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4DE" w:rsidRPr="00CB1F83" w:rsidRDefault="006914DE" w:rsidP="00B43AFD">
      <w:pPr>
        <w:pStyle w:val="Title"/>
        <w:tabs>
          <w:tab w:val="left" w:pos="540"/>
        </w:tabs>
        <w:rPr>
          <w:rFonts w:ascii="Arial" w:hAnsi="Arial" w:cs="Arial"/>
          <w:b w:val="0"/>
          <w:sz w:val="22"/>
          <w:szCs w:val="22"/>
        </w:rPr>
      </w:pPr>
    </w:p>
    <w:p w:rsidR="006914DE" w:rsidRPr="00CB1F83" w:rsidRDefault="006914DE" w:rsidP="00B43AFD">
      <w:pPr>
        <w:pStyle w:val="Title"/>
        <w:tabs>
          <w:tab w:val="left" w:pos="540"/>
        </w:tabs>
        <w:rPr>
          <w:rFonts w:ascii="Arial" w:hAnsi="Arial" w:cs="Arial"/>
          <w:b w:val="0"/>
          <w:sz w:val="22"/>
          <w:szCs w:val="22"/>
        </w:rPr>
      </w:pPr>
    </w:p>
    <w:p w:rsidR="006914DE" w:rsidRPr="00CB1F83" w:rsidRDefault="006914DE" w:rsidP="00B43AFD">
      <w:pPr>
        <w:pStyle w:val="Title"/>
        <w:tabs>
          <w:tab w:val="left" w:pos="540"/>
        </w:tabs>
        <w:rPr>
          <w:rFonts w:ascii="Arial" w:hAnsi="Arial" w:cs="Arial"/>
          <w:b w:val="0"/>
          <w:sz w:val="22"/>
          <w:szCs w:val="22"/>
        </w:rPr>
      </w:pPr>
    </w:p>
    <w:p w:rsidR="008F14E8" w:rsidRPr="00CB1F83" w:rsidRDefault="008F14E8" w:rsidP="00B43AFD">
      <w:pPr>
        <w:pStyle w:val="Title"/>
        <w:tabs>
          <w:tab w:val="left" w:pos="540"/>
        </w:tabs>
        <w:rPr>
          <w:rFonts w:ascii="Arial" w:hAnsi="Arial" w:cs="Arial"/>
          <w:b w:val="0"/>
          <w:sz w:val="22"/>
          <w:szCs w:val="22"/>
        </w:rPr>
      </w:pPr>
      <w:r w:rsidRPr="00CB1F83">
        <w:rPr>
          <w:rFonts w:ascii="Arial" w:hAnsi="Arial" w:cs="Arial"/>
          <w:b w:val="0"/>
          <w:sz w:val="22"/>
          <w:szCs w:val="22"/>
        </w:rPr>
        <w:t>НАРУЧИЛАЦ</w:t>
      </w:r>
    </w:p>
    <w:p w:rsidR="008F14E8" w:rsidRPr="00CB1F83" w:rsidRDefault="008F14E8" w:rsidP="00B43AFD">
      <w:pPr>
        <w:tabs>
          <w:tab w:val="left" w:pos="540"/>
        </w:tabs>
        <w:suppressAutoHyphens w:val="0"/>
        <w:overflowPunct w:val="0"/>
        <w:autoSpaceDE w:val="0"/>
        <w:autoSpaceDN w:val="0"/>
        <w:adjustRightInd w:val="0"/>
        <w:jc w:val="center"/>
        <w:textAlignment w:val="baseline"/>
        <w:rPr>
          <w:rFonts w:ascii="Arial" w:hAnsi="Arial" w:cs="Arial"/>
          <w:sz w:val="22"/>
          <w:szCs w:val="22"/>
          <w:lang w:val="sr-Latn-CS" w:eastAsia="en-US"/>
        </w:rPr>
      </w:pPr>
    </w:p>
    <w:p w:rsidR="008F14E8" w:rsidRPr="00CB1F83" w:rsidRDefault="008F14E8" w:rsidP="00B43AFD">
      <w:pPr>
        <w:tabs>
          <w:tab w:val="left" w:pos="540"/>
          <w:tab w:val="left" w:pos="8640"/>
        </w:tabs>
        <w:suppressAutoHyphens w:val="0"/>
        <w:ind w:right="-19"/>
        <w:jc w:val="both"/>
        <w:rPr>
          <w:rFonts w:ascii="Arial" w:hAnsi="Arial" w:cs="Arial"/>
          <w:sz w:val="22"/>
          <w:szCs w:val="22"/>
          <w:lang w:val="en-US" w:eastAsia="en-US"/>
        </w:rPr>
      </w:pPr>
    </w:p>
    <w:p w:rsidR="008F14E8" w:rsidRPr="00CB1F83" w:rsidRDefault="008F14E8" w:rsidP="00B43AFD">
      <w:pPr>
        <w:tabs>
          <w:tab w:val="left" w:pos="540"/>
        </w:tabs>
        <w:suppressAutoHyphens w:val="0"/>
        <w:jc w:val="center"/>
        <w:rPr>
          <w:rFonts w:ascii="Arial" w:hAnsi="Arial" w:cs="Arial"/>
          <w:b/>
          <w:sz w:val="22"/>
          <w:szCs w:val="22"/>
          <w:lang w:val="en-US" w:eastAsia="en-US"/>
        </w:rPr>
      </w:pPr>
      <w:r w:rsidRPr="00CB1F83">
        <w:rPr>
          <w:rFonts w:ascii="Arial" w:hAnsi="Arial" w:cs="Arial"/>
          <w:b/>
          <w:sz w:val="22"/>
          <w:szCs w:val="22"/>
          <w:lang w:val="ru-RU" w:eastAsia="en-US"/>
        </w:rPr>
        <w:t>ЈАВНО ПРЕДУЗЕЋЕ „ЕЛЕКТРОПРИВРЕДА СРБИЈЕ</w:t>
      </w:r>
      <w:r w:rsidRPr="00CB1F83">
        <w:rPr>
          <w:rFonts w:ascii="Arial" w:hAnsi="Arial" w:cs="Arial"/>
          <w:b/>
          <w:sz w:val="22"/>
          <w:szCs w:val="22"/>
          <w:lang w:eastAsia="en-US"/>
        </w:rPr>
        <w:t>“ БЕОГРАД</w:t>
      </w:r>
    </w:p>
    <w:p w:rsidR="008F14E8" w:rsidRPr="00CB1F83" w:rsidRDefault="008F14E8" w:rsidP="00B43AFD">
      <w:pPr>
        <w:tabs>
          <w:tab w:val="left" w:pos="540"/>
          <w:tab w:val="left" w:pos="8640"/>
        </w:tabs>
        <w:suppressAutoHyphens w:val="0"/>
        <w:ind w:right="-19"/>
        <w:jc w:val="both"/>
        <w:rPr>
          <w:rFonts w:ascii="Arial" w:hAnsi="Arial" w:cs="Arial"/>
          <w:sz w:val="22"/>
          <w:szCs w:val="22"/>
          <w:lang w:val="en-US" w:eastAsia="en-US"/>
        </w:rPr>
      </w:pPr>
    </w:p>
    <w:p w:rsidR="008F14E8" w:rsidRPr="00CB1F83" w:rsidRDefault="008F14E8" w:rsidP="00B43AFD">
      <w:pPr>
        <w:tabs>
          <w:tab w:val="left" w:pos="540"/>
          <w:tab w:val="left" w:pos="8640"/>
        </w:tabs>
        <w:suppressAutoHyphens w:val="0"/>
        <w:ind w:right="-19"/>
        <w:jc w:val="both"/>
        <w:rPr>
          <w:rFonts w:ascii="Arial" w:hAnsi="Arial" w:cs="Arial"/>
          <w:sz w:val="22"/>
          <w:szCs w:val="22"/>
          <w:lang w:eastAsia="en-US"/>
        </w:rPr>
      </w:pPr>
    </w:p>
    <w:p w:rsidR="008F14E8" w:rsidRPr="00CB1F83" w:rsidRDefault="008F14E8" w:rsidP="00B43AFD">
      <w:pPr>
        <w:pStyle w:val="Title"/>
        <w:tabs>
          <w:tab w:val="left" w:pos="540"/>
        </w:tabs>
        <w:jc w:val="left"/>
        <w:rPr>
          <w:rFonts w:ascii="Arial" w:hAnsi="Arial" w:cs="Arial"/>
          <w:b w:val="0"/>
          <w:sz w:val="22"/>
          <w:szCs w:val="22"/>
          <w:lang w:val="sr-Latn-CS"/>
        </w:rPr>
      </w:pPr>
    </w:p>
    <w:p w:rsidR="002B4B23" w:rsidRPr="00CB1F83" w:rsidRDefault="002B4B23" w:rsidP="00B43AFD">
      <w:pPr>
        <w:pStyle w:val="Subtitle"/>
        <w:tabs>
          <w:tab w:val="left" w:pos="540"/>
        </w:tabs>
        <w:spacing w:before="0" w:after="0"/>
        <w:rPr>
          <w:rFonts w:cs="Arial"/>
          <w:sz w:val="22"/>
          <w:szCs w:val="22"/>
          <w:lang w:val="sr-Latn-CS"/>
        </w:rPr>
      </w:pPr>
    </w:p>
    <w:p w:rsidR="002B4B23" w:rsidRPr="00CB1F83" w:rsidRDefault="002B4B23" w:rsidP="00B43AFD">
      <w:pPr>
        <w:pStyle w:val="BodyText"/>
        <w:tabs>
          <w:tab w:val="left" w:pos="540"/>
        </w:tabs>
        <w:jc w:val="center"/>
        <w:rPr>
          <w:rFonts w:ascii="Arial" w:hAnsi="Arial" w:cs="Arial"/>
          <w:sz w:val="22"/>
          <w:szCs w:val="22"/>
          <w:lang w:val="sr-Latn-CS"/>
        </w:rPr>
      </w:pPr>
    </w:p>
    <w:p w:rsidR="008F14E8" w:rsidRPr="00CB1F83" w:rsidRDefault="008F14E8" w:rsidP="00B43AFD">
      <w:pPr>
        <w:tabs>
          <w:tab w:val="left" w:pos="540"/>
        </w:tabs>
        <w:jc w:val="center"/>
        <w:rPr>
          <w:rFonts w:ascii="Arial" w:hAnsi="Arial" w:cs="Arial"/>
          <w:sz w:val="22"/>
          <w:szCs w:val="22"/>
        </w:rPr>
      </w:pPr>
    </w:p>
    <w:p w:rsidR="008F14E8" w:rsidRPr="00CB1F83" w:rsidRDefault="00CE6212" w:rsidP="00B43AFD">
      <w:pPr>
        <w:tabs>
          <w:tab w:val="left" w:pos="540"/>
        </w:tabs>
        <w:jc w:val="center"/>
        <w:rPr>
          <w:rFonts w:ascii="Arial" w:hAnsi="Arial" w:cs="Arial"/>
          <w:b/>
          <w:sz w:val="22"/>
          <w:szCs w:val="22"/>
        </w:rPr>
      </w:pPr>
      <w:r w:rsidRPr="00CB1F83">
        <w:rPr>
          <w:rFonts w:ascii="Arial" w:hAnsi="Arial" w:cs="Arial"/>
          <w:b/>
          <w:sz w:val="22"/>
          <w:szCs w:val="22"/>
        </w:rPr>
        <w:t>ПРВА</w:t>
      </w:r>
      <w:r w:rsidR="00E74120" w:rsidRPr="00CB1F83">
        <w:rPr>
          <w:rFonts w:ascii="Arial" w:hAnsi="Arial" w:cs="Arial"/>
          <w:b/>
          <w:sz w:val="22"/>
          <w:szCs w:val="22"/>
          <w:lang w:val="sr-Cyrl-RS"/>
        </w:rPr>
        <w:t xml:space="preserve"> </w:t>
      </w:r>
      <w:r w:rsidR="008F14E8" w:rsidRPr="00CB1F83">
        <w:rPr>
          <w:rFonts w:ascii="Arial" w:hAnsi="Arial" w:cs="Arial"/>
          <w:b/>
          <w:sz w:val="22"/>
          <w:szCs w:val="22"/>
        </w:rPr>
        <w:t>ИЗМЕНА</w:t>
      </w:r>
    </w:p>
    <w:p w:rsidR="008F14E8" w:rsidRPr="00CB1F83" w:rsidRDefault="008F14E8" w:rsidP="00B43AFD">
      <w:pPr>
        <w:tabs>
          <w:tab w:val="left" w:pos="540"/>
        </w:tabs>
        <w:jc w:val="center"/>
        <w:rPr>
          <w:rFonts w:ascii="Arial" w:hAnsi="Arial" w:cs="Arial"/>
          <w:sz w:val="22"/>
          <w:szCs w:val="22"/>
        </w:rPr>
      </w:pPr>
    </w:p>
    <w:p w:rsidR="008F14E8" w:rsidRPr="00CB1F83" w:rsidRDefault="008F14E8" w:rsidP="00B43AFD">
      <w:pPr>
        <w:pStyle w:val="BodyText"/>
        <w:tabs>
          <w:tab w:val="left" w:pos="540"/>
        </w:tabs>
        <w:jc w:val="center"/>
        <w:rPr>
          <w:rFonts w:ascii="Arial" w:hAnsi="Arial" w:cs="Arial"/>
          <w:sz w:val="22"/>
          <w:szCs w:val="22"/>
        </w:rPr>
      </w:pPr>
      <w:r w:rsidRPr="00CB1F83">
        <w:rPr>
          <w:rFonts w:ascii="Arial" w:hAnsi="Arial" w:cs="Arial"/>
          <w:sz w:val="22"/>
          <w:szCs w:val="22"/>
        </w:rPr>
        <w:t>КОНКУРСНЕ ДОКУМЕНТАЦИЈЕ</w:t>
      </w:r>
    </w:p>
    <w:p w:rsidR="008F14E8" w:rsidRPr="00CB1F83" w:rsidRDefault="008F14E8" w:rsidP="00B43AFD">
      <w:pPr>
        <w:pStyle w:val="BodyText"/>
        <w:tabs>
          <w:tab w:val="left" w:pos="540"/>
        </w:tabs>
        <w:jc w:val="center"/>
        <w:rPr>
          <w:rFonts w:ascii="Arial" w:hAnsi="Arial" w:cs="Arial"/>
          <w:sz w:val="22"/>
          <w:szCs w:val="22"/>
        </w:rPr>
      </w:pPr>
    </w:p>
    <w:p w:rsidR="008F14E8" w:rsidRPr="00CB1F83" w:rsidRDefault="008F14E8" w:rsidP="00B43AFD">
      <w:pPr>
        <w:pStyle w:val="BodyText"/>
        <w:tabs>
          <w:tab w:val="left" w:pos="540"/>
        </w:tabs>
        <w:jc w:val="center"/>
        <w:rPr>
          <w:rFonts w:ascii="Arial" w:hAnsi="Arial" w:cs="Arial"/>
          <w:sz w:val="22"/>
          <w:szCs w:val="22"/>
          <w:lang w:val="sr-Cyrl-RS"/>
        </w:rPr>
      </w:pPr>
      <w:r w:rsidRPr="00CB1F83">
        <w:rPr>
          <w:rFonts w:ascii="Arial" w:hAnsi="Arial" w:cs="Arial"/>
          <w:sz w:val="22"/>
          <w:szCs w:val="22"/>
        </w:rPr>
        <w:t xml:space="preserve">ЗА ЈАВНУ НАБАВКУ </w:t>
      </w:r>
      <w:r w:rsidR="00E74120" w:rsidRPr="00CB1F83">
        <w:rPr>
          <w:rFonts w:ascii="Arial" w:hAnsi="Arial" w:cs="Arial"/>
          <w:sz w:val="22"/>
          <w:szCs w:val="22"/>
          <w:lang w:val="sr-Cyrl-RS"/>
        </w:rPr>
        <w:t>ДОБАРА</w:t>
      </w:r>
    </w:p>
    <w:p w:rsidR="00293D1F" w:rsidRPr="00CB1F83" w:rsidRDefault="00293D1F" w:rsidP="00B43AFD">
      <w:pPr>
        <w:tabs>
          <w:tab w:val="left" w:pos="540"/>
        </w:tabs>
        <w:jc w:val="center"/>
        <w:rPr>
          <w:rFonts w:ascii="Arial" w:hAnsi="Arial" w:cs="Arial"/>
          <w:sz w:val="22"/>
          <w:szCs w:val="22"/>
          <w:lang w:val="ru-RU"/>
        </w:rPr>
      </w:pPr>
    </w:p>
    <w:p w:rsidR="00F55BE2" w:rsidRPr="00CB1F83" w:rsidRDefault="00CE6212" w:rsidP="00B43AFD">
      <w:pPr>
        <w:pStyle w:val="BodyText"/>
        <w:tabs>
          <w:tab w:val="left" w:pos="540"/>
        </w:tabs>
        <w:jc w:val="center"/>
        <w:rPr>
          <w:rFonts w:ascii="Arial" w:hAnsi="Arial" w:cs="Arial"/>
          <w:b/>
          <w:sz w:val="22"/>
          <w:szCs w:val="22"/>
        </w:rPr>
      </w:pPr>
      <w:r w:rsidRPr="00CB1F83">
        <w:rPr>
          <w:rFonts w:ascii="Arial" w:hAnsi="Arial" w:cs="Arial"/>
          <w:b/>
          <w:sz w:val="22"/>
          <w:szCs w:val="22"/>
          <w:lang w:val="ru-RU"/>
        </w:rPr>
        <w:t>УЉЕ ЗА ЛОЖЕЊЕ - ЕВРО ДИЗЕЛ, БЕНЗИН</w:t>
      </w:r>
    </w:p>
    <w:p w:rsidR="00293D1F" w:rsidRPr="00CB1F83" w:rsidRDefault="00293D1F" w:rsidP="00B43AFD">
      <w:pPr>
        <w:pStyle w:val="BodyText"/>
        <w:tabs>
          <w:tab w:val="left" w:pos="540"/>
        </w:tabs>
        <w:jc w:val="center"/>
        <w:rPr>
          <w:rFonts w:ascii="Arial" w:hAnsi="Arial" w:cs="Arial"/>
          <w:b/>
          <w:sz w:val="22"/>
          <w:szCs w:val="22"/>
        </w:rPr>
      </w:pPr>
    </w:p>
    <w:p w:rsidR="00293D1F" w:rsidRPr="00CB1F83" w:rsidRDefault="00293D1F" w:rsidP="00B43AFD">
      <w:pPr>
        <w:pStyle w:val="BodyText"/>
        <w:tabs>
          <w:tab w:val="left" w:pos="540"/>
        </w:tabs>
        <w:jc w:val="center"/>
        <w:rPr>
          <w:rFonts w:ascii="Arial" w:hAnsi="Arial" w:cs="Arial"/>
          <w:b/>
          <w:sz w:val="22"/>
          <w:szCs w:val="22"/>
        </w:rPr>
      </w:pPr>
    </w:p>
    <w:p w:rsidR="00293D1F" w:rsidRPr="00CB1F83" w:rsidRDefault="00293D1F" w:rsidP="00B43AFD">
      <w:pPr>
        <w:pStyle w:val="BodyText"/>
        <w:tabs>
          <w:tab w:val="left" w:pos="540"/>
        </w:tabs>
        <w:jc w:val="center"/>
        <w:rPr>
          <w:rFonts w:ascii="Arial" w:hAnsi="Arial" w:cs="Arial"/>
          <w:b/>
          <w:sz w:val="22"/>
          <w:szCs w:val="22"/>
        </w:rPr>
      </w:pPr>
    </w:p>
    <w:p w:rsidR="008F14E8" w:rsidRPr="00CB1F83" w:rsidRDefault="007B5CBC" w:rsidP="00B43AFD">
      <w:pPr>
        <w:pStyle w:val="BodyText"/>
        <w:tabs>
          <w:tab w:val="left" w:pos="540"/>
        </w:tabs>
        <w:jc w:val="center"/>
        <w:rPr>
          <w:rFonts w:ascii="Arial" w:hAnsi="Arial" w:cs="Arial"/>
          <w:sz w:val="22"/>
          <w:szCs w:val="22"/>
        </w:rPr>
      </w:pPr>
      <w:r w:rsidRPr="00CB1F83">
        <w:rPr>
          <w:rFonts w:ascii="Arial" w:hAnsi="Arial" w:cs="Arial"/>
          <w:sz w:val="22"/>
          <w:szCs w:val="22"/>
        </w:rPr>
        <w:t>- У</w:t>
      </w:r>
      <w:r w:rsidR="008F14E8" w:rsidRPr="00CB1F83">
        <w:rPr>
          <w:rFonts w:ascii="Arial" w:hAnsi="Arial" w:cs="Arial"/>
          <w:sz w:val="22"/>
          <w:szCs w:val="22"/>
          <w:lang w:val="sr-Cyrl-RS"/>
        </w:rPr>
        <w:t xml:space="preserve"> </w:t>
      </w:r>
      <w:r w:rsidR="00293D1F" w:rsidRPr="00CB1F83">
        <w:rPr>
          <w:rFonts w:ascii="Arial" w:hAnsi="Arial" w:cs="Arial"/>
          <w:sz w:val="22"/>
          <w:szCs w:val="22"/>
          <w:lang w:val="sr-Cyrl-RS"/>
        </w:rPr>
        <w:t xml:space="preserve">ОТВОРЕНОМ </w:t>
      </w:r>
      <w:r w:rsidR="008F14E8" w:rsidRPr="00CB1F83">
        <w:rPr>
          <w:rFonts w:ascii="Arial" w:hAnsi="Arial" w:cs="Arial"/>
          <w:sz w:val="22"/>
          <w:szCs w:val="22"/>
          <w:lang w:val="sr-Cyrl-RS"/>
        </w:rPr>
        <w:t>П</w:t>
      </w:r>
      <w:r w:rsidR="008F14E8" w:rsidRPr="00CB1F83">
        <w:rPr>
          <w:rFonts w:ascii="Arial" w:hAnsi="Arial" w:cs="Arial"/>
          <w:sz w:val="22"/>
          <w:szCs w:val="22"/>
        </w:rPr>
        <w:t>ОСТУПКУ</w:t>
      </w:r>
      <w:r w:rsidR="008F14E8" w:rsidRPr="00CB1F83">
        <w:rPr>
          <w:rFonts w:ascii="Arial" w:hAnsi="Arial" w:cs="Arial"/>
          <w:sz w:val="22"/>
          <w:szCs w:val="22"/>
          <w:lang w:val="sr-Cyrl-RS"/>
        </w:rPr>
        <w:t xml:space="preserve"> </w:t>
      </w:r>
      <w:r w:rsidR="00293D1F" w:rsidRPr="00CB1F83">
        <w:rPr>
          <w:rFonts w:ascii="Arial" w:hAnsi="Arial" w:cs="Arial"/>
          <w:sz w:val="22"/>
          <w:szCs w:val="22"/>
          <w:lang w:val="sr-Cyrl-RS"/>
        </w:rPr>
        <w:t>ЈАВНЕ НАБАВКЕ-</w:t>
      </w:r>
    </w:p>
    <w:p w:rsidR="008F14E8" w:rsidRPr="00CB1F83" w:rsidRDefault="008F14E8" w:rsidP="00B43AFD">
      <w:pPr>
        <w:pStyle w:val="BodyText"/>
        <w:tabs>
          <w:tab w:val="left" w:pos="540"/>
        </w:tabs>
        <w:jc w:val="center"/>
        <w:rPr>
          <w:rFonts w:ascii="Arial" w:hAnsi="Arial" w:cs="Arial"/>
          <w:sz w:val="22"/>
          <w:szCs w:val="22"/>
        </w:rPr>
      </w:pPr>
    </w:p>
    <w:p w:rsidR="00293D1F" w:rsidRPr="00CB1F83" w:rsidRDefault="008F14E8" w:rsidP="00B43AFD">
      <w:pPr>
        <w:tabs>
          <w:tab w:val="left" w:pos="540"/>
        </w:tabs>
        <w:jc w:val="center"/>
        <w:rPr>
          <w:rFonts w:ascii="Arial" w:hAnsi="Arial" w:cs="Arial"/>
          <w:sz w:val="22"/>
          <w:szCs w:val="22"/>
          <w:lang w:val="sr-Cyrl-RS"/>
        </w:rPr>
      </w:pPr>
      <w:r w:rsidRPr="00CB1F83">
        <w:rPr>
          <w:rFonts w:ascii="Arial" w:hAnsi="Arial" w:cs="Arial"/>
          <w:sz w:val="22"/>
          <w:szCs w:val="22"/>
        </w:rPr>
        <w:t xml:space="preserve">ЈАВНА НАБАВКА </w:t>
      </w:r>
      <w:r w:rsidR="006914DE" w:rsidRPr="00CB1F83">
        <w:rPr>
          <w:rFonts w:ascii="Arial" w:hAnsi="Arial" w:cs="Arial"/>
          <w:sz w:val="22"/>
          <w:szCs w:val="22"/>
          <w:lang w:val="sr-Cyrl-RS"/>
        </w:rPr>
        <w:t>ЈН/</w:t>
      </w:r>
      <w:r w:rsidR="00CE6212" w:rsidRPr="00CB1F83">
        <w:rPr>
          <w:rFonts w:ascii="Arial" w:hAnsi="Arial" w:cs="Arial"/>
          <w:sz w:val="22"/>
          <w:szCs w:val="22"/>
          <w:lang w:val="sr-Cyrl-RS"/>
        </w:rPr>
        <w:t>3100/0394/2018</w:t>
      </w:r>
      <w:r w:rsidR="006914DE" w:rsidRPr="00CB1F83">
        <w:rPr>
          <w:rFonts w:ascii="Arial" w:hAnsi="Arial" w:cs="Arial"/>
          <w:sz w:val="22"/>
          <w:szCs w:val="22"/>
          <w:lang w:val="sr-Cyrl-RS"/>
        </w:rPr>
        <w:t xml:space="preserve"> ЈАНА 603/2018</w:t>
      </w:r>
    </w:p>
    <w:p w:rsidR="008F14E8" w:rsidRPr="00CB1F83" w:rsidRDefault="008F14E8" w:rsidP="00B43AFD">
      <w:pPr>
        <w:pStyle w:val="BodyText"/>
        <w:tabs>
          <w:tab w:val="left" w:pos="540"/>
        </w:tabs>
        <w:jc w:val="center"/>
        <w:rPr>
          <w:rFonts w:ascii="Arial" w:hAnsi="Arial" w:cs="Arial"/>
          <w:sz w:val="22"/>
          <w:szCs w:val="22"/>
        </w:rPr>
      </w:pPr>
    </w:p>
    <w:p w:rsidR="008F14E8" w:rsidRPr="00CB1F83" w:rsidRDefault="008F14E8" w:rsidP="00B43AFD">
      <w:pPr>
        <w:pStyle w:val="BodyText"/>
        <w:tabs>
          <w:tab w:val="left" w:pos="540"/>
        </w:tabs>
        <w:rPr>
          <w:rFonts w:ascii="Arial" w:hAnsi="Arial" w:cs="Arial"/>
          <w:sz w:val="22"/>
          <w:szCs w:val="22"/>
        </w:rPr>
      </w:pPr>
    </w:p>
    <w:p w:rsidR="008F14E8" w:rsidRPr="00CB1F83" w:rsidRDefault="008F14E8" w:rsidP="00B43AFD">
      <w:pPr>
        <w:pStyle w:val="BodyText"/>
        <w:tabs>
          <w:tab w:val="left" w:pos="540"/>
        </w:tabs>
        <w:rPr>
          <w:rFonts w:ascii="Arial" w:hAnsi="Arial" w:cs="Arial"/>
          <w:sz w:val="22"/>
          <w:szCs w:val="22"/>
        </w:rPr>
      </w:pPr>
    </w:p>
    <w:p w:rsidR="00450916" w:rsidRPr="00CB1F83" w:rsidRDefault="00450916" w:rsidP="00B43AFD">
      <w:pPr>
        <w:pStyle w:val="BodyText"/>
        <w:tabs>
          <w:tab w:val="left" w:pos="540"/>
        </w:tabs>
        <w:rPr>
          <w:rFonts w:ascii="Arial" w:hAnsi="Arial" w:cs="Arial"/>
          <w:sz w:val="22"/>
          <w:szCs w:val="22"/>
        </w:rPr>
      </w:pPr>
    </w:p>
    <w:p w:rsidR="00450916" w:rsidRPr="00CB1F83" w:rsidRDefault="00450916" w:rsidP="00B43AFD">
      <w:pPr>
        <w:pStyle w:val="BodyText"/>
        <w:tabs>
          <w:tab w:val="left" w:pos="540"/>
        </w:tabs>
        <w:rPr>
          <w:rFonts w:ascii="Arial" w:hAnsi="Arial" w:cs="Arial"/>
          <w:sz w:val="22"/>
          <w:szCs w:val="22"/>
        </w:rPr>
      </w:pPr>
    </w:p>
    <w:p w:rsidR="00450916" w:rsidRPr="00CB1F83" w:rsidRDefault="00450916" w:rsidP="00B43AFD">
      <w:pPr>
        <w:pStyle w:val="BodyText"/>
        <w:tabs>
          <w:tab w:val="left" w:pos="540"/>
        </w:tabs>
        <w:rPr>
          <w:rFonts w:ascii="Arial" w:hAnsi="Arial" w:cs="Arial"/>
          <w:sz w:val="22"/>
          <w:szCs w:val="22"/>
        </w:rPr>
      </w:pPr>
    </w:p>
    <w:p w:rsidR="00450916" w:rsidRPr="00CB1F83" w:rsidRDefault="00450916" w:rsidP="00B43AFD">
      <w:pPr>
        <w:pStyle w:val="BodyText"/>
        <w:tabs>
          <w:tab w:val="left" w:pos="540"/>
        </w:tabs>
        <w:rPr>
          <w:rFonts w:ascii="Arial" w:hAnsi="Arial" w:cs="Arial"/>
          <w:sz w:val="22"/>
          <w:szCs w:val="22"/>
        </w:rPr>
      </w:pPr>
    </w:p>
    <w:p w:rsidR="00450916" w:rsidRPr="00CB1F83" w:rsidRDefault="00450916" w:rsidP="00B43AFD">
      <w:pPr>
        <w:pStyle w:val="BodyText"/>
        <w:tabs>
          <w:tab w:val="left" w:pos="540"/>
        </w:tabs>
        <w:rPr>
          <w:rFonts w:ascii="Arial" w:hAnsi="Arial" w:cs="Arial"/>
          <w:sz w:val="22"/>
          <w:szCs w:val="22"/>
        </w:rPr>
      </w:pPr>
    </w:p>
    <w:p w:rsidR="00450916" w:rsidRPr="00CB1F83" w:rsidRDefault="00450916" w:rsidP="00B43AFD">
      <w:pPr>
        <w:pStyle w:val="BodyText"/>
        <w:tabs>
          <w:tab w:val="left" w:pos="540"/>
        </w:tabs>
        <w:rPr>
          <w:rFonts w:ascii="Arial" w:hAnsi="Arial" w:cs="Arial"/>
          <w:sz w:val="22"/>
          <w:szCs w:val="22"/>
        </w:rPr>
      </w:pPr>
    </w:p>
    <w:p w:rsidR="00450916" w:rsidRPr="00CB1F83" w:rsidRDefault="00450916" w:rsidP="00B43AFD">
      <w:pPr>
        <w:pStyle w:val="BodyText"/>
        <w:tabs>
          <w:tab w:val="left" w:pos="540"/>
        </w:tabs>
        <w:rPr>
          <w:rFonts w:ascii="Arial" w:hAnsi="Arial" w:cs="Arial"/>
          <w:sz w:val="22"/>
          <w:szCs w:val="22"/>
        </w:rPr>
      </w:pPr>
    </w:p>
    <w:p w:rsidR="00450916" w:rsidRPr="00CB1F83" w:rsidRDefault="00450916" w:rsidP="00B43AFD">
      <w:pPr>
        <w:pStyle w:val="BodyText"/>
        <w:tabs>
          <w:tab w:val="left" w:pos="540"/>
        </w:tabs>
        <w:rPr>
          <w:rFonts w:ascii="Arial" w:hAnsi="Arial" w:cs="Arial"/>
          <w:sz w:val="22"/>
          <w:szCs w:val="22"/>
        </w:rPr>
      </w:pPr>
    </w:p>
    <w:p w:rsidR="00450916" w:rsidRPr="00CB1F83" w:rsidRDefault="00450916" w:rsidP="00B43AFD">
      <w:pPr>
        <w:pStyle w:val="BodyText"/>
        <w:tabs>
          <w:tab w:val="left" w:pos="540"/>
        </w:tabs>
        <w:rPr>
          <w:rFonts w:ascii="Arial" w:hAnsi="Arial" w:cs="Arial"/>
          <w:sz w:val="22"/>
          <w:szCs w:val="22"/>
        </w:rPr>
      </w:pPr>
    </w:p>
    <w:p w:rsidR="00450916" w:rsidRPr="00CB1F83" w:rsidRDefault="00450916" w:rsidP="00B43AFD">
      <w:pPr>
        <w:pStyle w:val="BodyText"/>
        <w:tabs>
          <w:tab w:val="left" w:pos="540"/>
        </w:tabs>
        <w:rPr>
          <w:rFonts w:ascii="Arial" w:hAnsi="Arial" w:cs="Arial"/>
          <w:sz w:val="22"/>
          <w:szCs w:val="22"/>
        </w:rPr>
      </w:pPr>
    </w:p>
    <w:p w:rsidR="00450916" w:rsidRPr="00CB1F83" w:rsidRDefault="006914DE" w:rsidP="006914DE">
      <w:pPr>
        <w:pStyle w:val="BodyText"/>
        <w:tabs>
          <w:tab w:val="left" w:pos="540"/>
        </w:tabs>
        <w:jc w:val="center"/>
        <w:rPr>
          <w:rFonts w:ascii="Arial" w:hAnsi="Arial" w:cs="Arial"/>
          <w:sz w:val="22"/>
          <w:szCs w:val="22"/>
          <w:lang w:val="sr-Cyrl-RS"/>
        </w:rPr>
      </w:pPr>
      <w:r w:rsidRPr="00CB1F83">
        <w:rPr>
          <w:rFonts w:ascii="Arial" w:hAnsi="Arial" w:cs="Arial"/>
          <w:sz w:val="22"/>
          <w:szCs w:val="22"/>
          <w:lang w:val="sr-Cyrl-RS"/>
        </w:rPr>
        <w:t>Заведено у ЈП ЕПС под бројем 12.01. 419884/</w:t>
      </w:r>
      <w:r w:rsidR="0044768E">
        <w:rPr>
          <w:rFonts w:ascii="Arial" w:hAnsi="Arial" w:cs="Arial"/>
          <w:sz w:val="22"/>
          <w:szCs w:val="22"/>
          <w:lang w:val="sr-Latn-RS"/>
        </w:rPr>
        <w:t>11-18</w:t>
      </w:r>
      <w:r w:rsidRPr="00CB1F83">
        <w:rPr>
          <w:rFonts w:ascii="Arial" w:hAnsi="Arial" w:cs="Arial"/>
          <w:sz w:val="22"/>
          <w:szCs w:val="22"/>
          <w:lang w:val="sr-Cyrl-RS"/>
        </w:rPr>
        <w:t xml:space="preserve"> од </w:t>
      </w:r>
      <w:r w:rsidR="0044768E">
        <w:rPr>
          <w:rFonts w:ascii="Arial" w:hAnsi="Arial" w:cs="Arial"/>
          <w:sz w:val="22"/>
          <w:szCs w:val="22"/>
          <w:lang w:val="sr-Latn-RS"/>
        </w:rPr>
        <w:t xml:space="preserve">21.11.2018. </w:t>
      </w:r>
      <w:r w:rsidR="0044768E">
        <w:rPr>
          <w:rFonts w:ascii="Arial" w:hAnsi="Arial" w:cs="Arial"/>
          <w:sz w:val="22"/>
          <w:szCs w:val="22"/>
          <w:lang w:val="sr-Cyrl-RS"/>
        </w:rPr>
        <w:t>године</w:t>
      </w:r>
    </w:p>
    <w:p w:rsidR="00450916" w:rsidRPr="00CB1F83" w:rsidRDefault="00450916" w:rsidP="00B43AFD">
      <w:pPr>
        <w:pStyle w:val="BodyText"/>
        <w:tabs>
          <w:tab w:val="left" w:pos="540"/>
        </w:tabs>
        <w:rPr>
          <w:rFonts w:ascii="Arial" w:hAnsi="Arial" w:cs="Arial"/>
          <w:sz w:val="22"/>
          <w:szCs w:val="22"/>
          <w:lang w:val="sr-Latn-CS"/>
        </w:rPr>
      </w:pPr>
    </w:p>
    <w:p w:rsidR="008F14E8" w:rsidRPr="00CB1F83" w:rsidRDefault="008F14E8" w:rsidP="00B43AFD">
      <w:pPr>
        <w:pStyle w:val="BodyText"/>
        <w:tabs>
          <w:tab w:val="left" w:pos="540"/>
        </w:tabs>
        <w:rPr>
          <w:rFonts w:ascii="Arial" w:hAnsi="Arial" w:cs="Arial"/>
          <w:sz w:val="22"/>
          <w:szCs w:val="22"/>
        </w:rPr>
      </w:pPr>
    </w:p>
    <w:p w:rsidR="008F14E8" w:rsidRPr="00CB1F83" w:rsidRDefault="008F14E8" w:rsidP="00B43AFD">
      <w:pPr>
        <w:pStyle w:val="BodyText"/>
        <w:tabs>
          <w:tab w:val="left" w:pos="540"/>
        </w:tabs>
        <w:rPr>
          <w:rFonts w:ascii="Arial" w:hAnsi="Arial" w:cs="Arial"/>
          <w:sz w:val="22"/>
          <w:szCs w:val="22"/>
        </w:rPr>
      </w:pPr>
    </w:p>
    <w:p w:rsidR="008F14E8" w:rsidRPr="00CB1F83" w:rsidRDefault="008F14E8" w:rsidP="00B43AFD">
      <w:pPr>
        <w:pStyle w:val="BodyText"/>
        <w:tabs>
          <w:tab w:val="left" w:pos="540"/>
        </w:tabs>
        <w:rPr>
          <w:rFonts w:ascii="Arial" w:hAnsi="Arial" w:cs="Arial"/>
          <w:sz w:val="22"/>
          <w:szCs w:val="22"/>
        </w:rPr>
      </w:pPr>
    </w:p>
    <w:p w:rsidR="008F14E8" w:rsidRPr="00CB1F83" w:rsidRDefault="008F14E8" w:rsidP="00B43AFD">
      <w:pPr>
        <w:pStyle w:val="BodyText"/>
        <w:tabs>
          <w:tab w:val="left" w:pos="540"/>
        </w:tabs>
        <w:rPr>
          <w:rFonts w:ascii="Arial" w:hAnsi="Arial" w:cs="Arial"/>
          <w:sz w:val="22"/>
          <w:szCs w:val="22"/>
        </w:rPr>
      </w:pPr>
    </w:p>
    <w:p w:rsidR="008F14E8" w:rsidRPr="00CB1F83" w:rsidRDefault="006914DE" w:rsidP="00B43AFD">
      <w:pPr>
        <w:tabs>
          <w:tab w:val="left" w:pos="540"/>
        </w:tabs>
        <w:jc w:val="center"/>
        <w:rPr>
          <w:rFonts w:ascii="Arial" w:hAnsi="Arial" w:cs="Arial"/>
          <w:i/>
          <w:sz w:val="22"/>
          <w:szCs w:val="22"/>
        </w:rPr>
      </w:pPr>
      <w:r w:rsidRPr="00CB1F83">
        <w:rPr>
          <w:rFonts w:ascii="Arial" w:hAnsi="Arial" w:cs="Arial"/>
          <w:i/>
          <w:sz w:val="22"/>
          <w:szCs w:val="22"/>
          <w:lang w:val="sr-Cyrl-RS"/>
        </w:rPr>
        <w:t>Београд</w:t>
      </w:r>
      <w:r w:rsidR="008F14E8" w:rsidRPr="00CB1F83">
        <w:rPr>
          <w:rFonts w:ascii="Arial" w:hAnsi="Arial" w:cs="Arial"/>
          <w:i/>
          <w:sz w:val="22"/>
          <w:szCs w:val="22"/>
        </w:rPr>
        <w:t xml:space="preserve">, </w:t>
      </w:r>
      <w:r w:rsidRPr="00CB1F83">
        <w:rPr>
          <w:rFonts w:ascii="Arial" w:hAnsi="Arial" w:cs="Arial"/>
          <w:i/>
          <w:sz w:val="22"/>
          <w:szCs w:val="22"/>
          <w:lang w:val="sr-Cyrl-RS"/>
        </w:rPr>
        <w:t>новембар</w:t>
      </w:r>
      <w:r w:rsidR="00311470" w:rsidRPr="00CB1F83">
        <w:rPr>
          <w:rFonts w:ascii="Arial" w:hAnsi="Arial" w:cs="Arial"/>
          <w:i/>
          <w:sz w:val="22"/>
          <w:szCs w:val="22"/>
          <w:lang w:val="sr-Cyrl-RS"/>
        </w:rPr>
        <w:t xml:space="preserve"> 2018</w:t>
      </w:r>
      <w:r w:rsidR="008F14E8" w:rsidRPr="00CB1F83">
        <w:rPr>
          <w:rFonts w:ascii="Arial" w:hAnsi="Arial" w:cs="Arial"/>
          <w:i/>
          <w:sz w:val="22"/>
          <w:szCs w:val="22"/>
        </w:rPr>
        <w:t>. године</w:t>
      </w:r>
    </w:p>
    <w:p w:rsidR="00B05279" w:rsidRPr="00CB1F83" w:rsidRDefault="008F14E8" w:rsidP="00B43AFD">
      <w:pPr>
        <w:pStyle w:val="BodyText"/>
        <w:tabs>
          <w:tab w:val="left" w:pos="540"/>
        </w:tabs>
        <w:rPr>
          <w:rFonts w:ascii="Arial" w:eastAsia="Arial Unicode MS" w:hAnsi="Arial" w:cs="Arial"/>
          <w:kern w:val="2"/>
          <w:sz w:val="22"/>
          <w:szCs w:val="22"/>
        </w:rPr>
      </w:pPr>
      <w:r w:rsidRPr="00CB1F83">
        <w:rPr>
          <w:rFonts w:ascii="Arial" w:hAnsi="Arial" w:cs="Arial"/>
          <w:sz w:val="22"/>
          <w:szCs w:val="22"/>
        </w:rPr>
        <w:br w:type="page"/>
      </w:r>
      <w:r w:rsidR="00C6690C" w:rsidRPr="00CB1F83">
        <w:rPr>
          <w:rFonts w:ascii="Arial" w:hAnsi="Arial" w:cs="Arial"/>
          <w:kern w:val="2"/>
          <w:sz w:val="22"/>
          <w:szCs w:val="22"/>
        </w:rPr>
        <w:lastRenderedPageBreak/>
        <w:t>На основу члана 6</w:t>
      </w:r>
      <w:r w:rsidR="00C6690C" w:rsidRPr="00CB1F83">
        <w:rPr>
          <w:rFonts w:ascii="Arial" w:hAnsi="Arial" w:cs="Arial"/>
          <w:kern w:val="2"/>
          <w:sz w:val="22"/>
          <w:szCs w:val="22"/>
          <w:lang w:val="ru-RU"/>
        </w:rPr>
        <w:t>3</w:t>
      </w:r>
      <w:r w:rsidR="00C6690C" w:rsidRPr="00CB1F83">
        <w:rPr>
          <w:rFonts w:ascii="Arial" w:hAnsi="Arial" w:cs="Arial"/>
          <w:kern w:val="2"/>
          <w:sz w:val="22"/>
          <w:szCs w:val="22"/>
        </w:rPr>
        <w:t>. став 5. и члана 54. Закона о јавним набавкама („Сл. гласник РС”, бр. 124/12, 14/15 и 68/15)</w:t>
      </w:r>
      <w:r w:rsidR="00C6690C" w:rsidRPr="00CB1F83">
        <w:rPr>
          <w:rFonts w:ascii="Arial" w:hAnsi="Arial" w:cs="Arial"/>
          <w:kern w:val="2"/>
          <w:sz w:val="22"/>
          <w:szCs w:val="22"/>
          <w:lang w:val="ru-RU"/>
        </w:rPr>
        <w:t xml:space="preserve"> </w:t>
      </w:r>
      <w:r w:rsidR="00C6690C" w:rsidRPr="00CB1F83">
        <w:rPr>
          <w:rFonts w:ascii="Arial" w:hAnsi="Arial" w:cs="Arial"/>
          <w:kern w:val="2"/>
          <w:sz w:val="22"/>
          <w:szCs w:val="22"/>
        </w:rPr>
        <w:t>Комисија је сачинила</w:t>
      </w:r>
      <w:r w:rsidR="00C6690C" w:rsidRPr="00CB1F83">
        <w:rPr>
          <w:rFonts w:ascii="Arial" w:eastAsia="Arial Unicode MS" w:hAnsi="Arial" w:cs="Arial"/>
          <w:kern w:val="2"/>
          <w:sz w:val="22"/>
          <w:szCs w:val="22"/>
        </w:rPr>
        <w:t>:</w:t>
      </w:r>
    </w:p>
    <w:p w:rsidR="00812960" w:rsidRPr="00CB1F83" w:rsidRDefault="00812960" w:rsidP="00B43AFD">
      <w:pPr>
        <w:pStyle w:val="BodyText"/>
        <w:tabs>
          <w:tab w:val="left" w:pos="540"/>
        </w:tabs>
        <w:rPr>
          <w:rFonts w:ascii="Arial" w:eastAsia="Arial Unicode MS" w:hAnsi="Arial" w:cs="Arial"/>
          <w:kern w:val="2"/>
          <w:sz w:val="22"/>
          <w:szCs w:val="22"/>
        </w:rPr>
      </w:pPr>
    </w:p>
    <w:p w:rsidR="00812960" w:rsidRPr="00CB1F83" w:rsidRDefault="00812960" w:rsidP="00B43AFD">
      <w:pPr>
        <w:pStyle w:val="BodyText"/>
        <w:tabs>
          <w:tab w:val="left" w:pos="540"/>
        </w:tabs>
        <w:rPr>
          <w:rFonts w:ascii="Arial" w:hAnsi="Arial" w:cs="Arial"/>
          <w:kern w:val="2"/>
          <w:sz w:val="22"/>
          <w:szCs w:val="22"/>
        </w:rPr>
      </w:pPr>
    </w:p>
    <w:p w:rsidR="00FE3582" w:rsidRPr="00CB1F83" w:rsidRDefault="00FE3582" w:rsidP="00B43AFD">
      <w:pPr>
        <w:pStyle w:val="BodyText"/>
        <w:tabs>
          <w:tab w:val="left" w:pos="540"/>
        </w:tabs>
        <w:rPr>
          <w:rFonts w:ascii="Arial" w:hAnsi="Arial" w:cs="Arial"/>
          <w:b/>
          <w:spacing w:val="80"/>
          <w:sz w:val="22"/>
          <w:szCs w:val="22"/>
          <w:lang w:val="sr-Cyrl-RS"/>
        </w:rPr>
      </w:pPr>
    </w:p>
    <w:p w:rsidR="00C6690C" w:rsidRPr="00CB1F83" w:rsidRDefault="006914DE" w:rsidP="00B43AFD">
      <w:pPr>
        <w:pStyle w:val="BodyText"/>
        <w:tabs>
          <w:tab w:val="left" w:pos="540"/>
        </w:tabs>
        <w:jc w:val="center"/>
        <w:rPr>
          <w:rFonts w:ascii="Arial" w:hAnsi="Arial" w:cs="Arial"/>
          <w:b/>
          <w:spacing w:val="80"/>
          <w:sz w:val="22"/>
          <w:szCs w:val="22"/>
        </w:rPr>
      </w:pPr>
      <w:r w:rsidRPr="00CB1F83">
        <w:rPr>
          <w:rFonts w:ascii="Arial" w:hAnsi="Arial" w:cs="Arial"/>
          <w:b/>
          <w:spacing w:val="80"/>
          <w:sz w:val="22"/>
          <w:szCs w:val="22"/>
          <w:lang w:val="sr-Cyrl-RS"/>
        </w:rPr>
        <w:t>ПРВУ</w:t>
      </w:r>
      <w:r w:rsidR="00C6690C" w:rsidRPr="00CB1F83">
        <w:rPr>
          <w:rFonts w:ascii="Arial" w:hAnsi="Arial" w:cs="Arial"/>
          <w:b/>
          <w:spacing w:val="80"/>
          <w:sz w:val="22"/>
          <w:szCs w:val="22"/>
        </w:rPr>
        <w:t xml:space="preserve"> ИЗМЕНУ </w:t>
      </w:r>
    </w:p>
    <w:p w:rsidR="00C6690C" w:rsidRPr="00CB1F83" w:rsidRDefault="00C6690C" w:rsidP="00B43AFD">
      <w:pPr>
        <w:pStyle w:val="BodyText"/>
        <w:tabs>
          <w:tab w:val="left" w:pos="540"/>
        </w:tabs>
        <w:jc w:val="center"/>
        <w:rPr>
          <w:rFonts w:ascii="Arial" w:hAnsi="Arial" w:cs="Arial"/>
          <w:b/>
          <w:spacing w:val="80"/>
          <w:sz w:val="22"/>
          <w:szCs w:val="22"/>
          <w:lang w:val="ru-RU"/>
        </w:rPr>
      </w:pPr>
      <w:r w:rsidRPr="00CB1F83">
        <w:rPr>
          <w:rFonts w:ascii="Arial" w:hAnsi="Arial" w:cs="Arial"/>
          <w:b/>
          <w:spacing w:val="80"/>
          <w:sz w:val="22"/>
          <w:szCs w:val="22"/>
        </w:rPr>
        <w:t>КОНКУРСНЕ  ДОКУМЕНТАЦИЈЕ</w:t>
      </w:r>
    </w:p>
    <w:p w:rsidR="00C6690C" w:rsidRPr="00CB1F83" w:rsidRDefault="00C6690C" w:rsidP="00B43AFD">
      <w:pPr>
        <w:pStyle w:val="BodyText"/>
        <w:tabs>
          <w:tab w:val="left" w:pos="540"/>
        </w:tabs>
        <w:jc w:val="center"/>
        <w:rPr>
          <w:rFonts w:ascii="Arial" w:hAnsi="Arial" w:cs="Arial"/>
          <w:sz w:val="22"/>
          <w:szCs w:val="22"/>
          <w:lang w:val="sr-Cyrl-RS"/>
        </w:rPr>
      </w:pPr>
      <w:r w:rsidRPr="00CB1F83">
        <w:rPr>
          <w:rFonts w:ascii="Arial" w:hAnsi="Arial" w:cs="Arial"/>
          <w:sz w:val="22"/>
          <w:szCs w:val="22"/>
        </w:rPr>
        <w:t>за јавну набавку</w:t>
      </w:r>
      <w:r w:rsidR="006914DE" w:rsidRPr="00CB1F83">
        <w:rPr>
          <w:rFonts w:ascii="Arial" w:hAnsi="Arial" w:cs="Arial"/>
          <w:sz w:val="22"/>
          <w:szCs w:val="22"/>
          <w:lang w:val="sr-Cyrl-RS"/>
        </w:rPr>
        <w:t xml:space="preserve"> добара – Уље за ложење – евро дизел, бензин</w:t>
      </w:r>
    </w:p>
    <w:p w:rsidR="006914DE" w:rsidRPr="00CB1F83" w:rsidRDefault="006914DE" w:rsidP="00B43AFD">
      <w:pPr>
        <w:pStyle w:val="BodyText"/>
        <w:tabs>
          <w:tab w:val="left" w:pos="540"/>
        </w:tabs>
        <w:jc w:val="center"/>
        <w:rPr>
          <w:rFonts w:ascii="Arial" w:eastAsia="TimesNewRomanPS-BoldMT" w:hAnsi="Arial" w:cs="Arial"/>
          <w:b/>
          <w:bCs/>
          <w:sz w:val="22"/>
          <w:szCs w:val="22"/>
          <w:lang w:val="sr-Cyrl-RS"/>
        </w:rPr>
      </w:pPr>
      <w:r w:rsidRPr="00CB1F83">
        <w:rPr>
          <w:rFonts w:ascii="Arial" w:hAnsi="Arial" w:cs="Arial"/>
          <w:sz w:val="22"/>
          <w:szCs w:val="22"/>
          <w:lang w:val="sr-Cyrl-RS"/>
        </w:rPr>
        <w:t>јавна набавка број ЈН/3100/0394/2018 ЈАНА 603/2018</w:t>
      </w:r>
    </w:p>
    <w:p w:rsidR="00A05D10" w:rsidRPr="00CB1F83" w:rsidRDefault="00A05D10" w:rsidP="00B43AFD">
      <w:pPr>
        <w:pStyle w:val="BodyText"/>
        <w:tabs>
          <w:tab w:val="left" w:pos="540"/>
        </w:tabs>
        <w:rPr>
          <w:rFonts w:ascii="Arial" w:hAnsi="Arial" w:cs="Arial"/>
          <w:b/>
          <w:bCs/>
          <w:sz w:val="22"/>
          <w:szCs w:val="22"/>
        </w:rPr>
      </w:pPr>
    </w:p>
    <w:p w:rsidR="00FE3582" w:rsidRPr="00CB1F83" w:rsidRDefault="00FE3582" w:rsidP="00B43AFD">
      <w:pPr>
        <w:pStyle w:val="BodyText"/>
        <w:tabs>
          <w:tab w:val="left" w:pos="540"/>
        </w:tabs>
        <w:jc w:val="center"/>
        <w:rPr>
          <w:rFonts w:ascii="Arial" w:hAnsi="Arial" w:cs="Arial"/>
          <w:sz w:val="22"/>
          <w:szCs w:val="22"/>
          <w:lang w:val="sr-Cyrl-RS"/>
        </w:rPr>
      </w:pPr>
    </w:p>
    <w:p w:rsidR="006914DE" w:rsidRPr="00CB1F83" w:rsidRDefault="006914DE" w:rsidP="006914DE">
      <w:pPr>
        <w:tabs>
          <w:tab w:val="left" w:pos="540"/>
        </w:tabs>
        <w:ind w:right="-180"/>
        <w:jc w:val="center"/>
        <w:rPr>
          <w:rFonts w:ascii="Arial" w:hAnsi="Arial" w:cs="Arial"/>
          <w:sz w:val="22"/>
          <w:szCs w:val="22"/>
          <w:lang w:val="sr-Cyrl-RS"/>
        </w:rPr>
      </w:pPr>
      <w:r w:rsidRPr="00CB1F83">
        <w:rPr>
          <w:rFonts w:ascii="Arial" w:hAnsi="Arial" w:cs="Arial"/>
          <w:sz w:val="22"/>
          <w:szCs w:val="22"/>
          <w:lang w:val="sr-Cyrl-RS"/>
        </w:rPr>
        <w:t>1.</w:t>
      </w:r>
    </w:p>
    <w:p w:rsidR="00E253FA" w:rsidRPr="00CB1F83" w:rsidRDefault="000419F7" w:rsidP="00B43AFD">
      <w:pPr>
        <w:tabs>
          <w:tab w:val="left" w:pos="540"/>
        </w:tabs>
        <w:ind w:right="-180"/>
        <w:rPr>
          <w:rFonts w:ascii="Arial" w:eastAsia="Calibri" w:hAnsi="Arial" w:cs="Arial"/>
          <w:sz w:val="22"/>
          <w:szCs w:val="22"/>
          <w:lang w:val="sr-Cyrl-RS"/>
        </w:rPr>
      </w:pPr>
      <w:r w:rsidRPr="00CB1F83">
        <w:rPr>
          <w:rFonts w:ascii="Arial" w:eastAsia="Calibri" w:hAnsi="Arial" w:cs="Arial"/>
          <w:sz w:val="22"/>
          <w:szCs w:val="22"/>
          <w:lang w:val="sr-Latn-RS"/>
        </w:rPr>
        <w:t xml:space="preserve">На страни </w:t>
      </w:r>
      <w:r w:rsidR="00F62D5E" w:rsidRPr="00CB1F83">
        <w:rPr>
          <w:rFonts w:ascii="Arial" w:eastAsia="Calibri" w:hAnsi="Arial" w:cs="Arial"/>
          <w:b/>
          <w:sz w:val="22"/>
          <w:szCs w:val="22"/>
          <w:lang w:val="sr-Cyrl-RS"/>
        </w:rPr>
        <w:t>4</w:t>
      </w:r>
      <w:r w:rsidRPr="00CB1F83">
        <w:rPr>
          <w:rFonts w:ascii="Arial" w:eastAsia="Calibri" w:hAnsi="Arial" w:cs="Arial"/>
          <w:b/>
          <w:sz w:val="22"/>
          <w:szCs w:val="22"/>
          <w:lang w:val="sr-Cyrl-RS"/>
        </w:rPr>
        <w:t>/</w:t>
      </w:r>
      <w:r w:rsidR="006A322A" w:rsidRPr="00CB1F83">
        <w:rPr>
          <w:rFonts w:ascii="Arial" w:eastAsia="Calibri" w:hAnsi="Arial" w:cs="Arial"/>
          <w:b/>
          <w:sz w:val="22"/>
          <w:szCs w:val="22"/>
          <w:lang w:val="sr-Cyrl-RS"/>
        </w:rPr>
        <w:t>54</w:t>
      </w:r>
      <w:r w:rsidRPr="00CB1F83">
        <w:rPr>
          <w:rFonts w:ascii="Arial" w:eastAsia="Calibri" w:hAnsi="Arial" w:cs="Arial"/>
          <w:b/>
          <w:sz w:val="22"/>
          <w:szCs w:val="22"/>
          <w:lang w:val="sr-Cyrl-RS"/>
        </w:rPr>
        <w:t>,</w:t>
      </w:r>
      <w:r w:rsidRPr="00CB1F83">
        <w:rPr>
          <w:rFonts w:ascii="Arial" w:eastAsia="Calibri" w:hAnsi="Arial" w:cs="Arial"/>
          <w:sz w:val="22"/>
          <w:szCs w:val="22"/>
          <w:lang w:val="sr-Cyrl-RS"/>
        </w:rPr>
        <w:t xml:space="preserve"> у делу који се односи на</w:t>
      </w:r>
      <w:r w:rsidRPr="00CB1F83">
        <w:rPr>
          <w:rFonts w:ascii="Arial" w:eastAsia="Calibri" w:hAnsi="Arial" w:cs="Arial"/>
          <w:sz w:val="22"/>
          <w:szCs w:val="22"/>
          <w:lang w:val="sr-Latn-CS"/>
        </w:rPr>
        <w:t>:</w:t>
      </w:r>
      <w:r w:rsidR="00CE6212" w:rsidRPr="00CB1F83">
        <w:rPr>
          <w:rFonts w:ascii="Arial" w:eastAsia="Calibri" w:hAnsi="Arial" w:cs="Arial"/>
          <w:sz w:val="22"/>
          <w:szCs w:val="22"/>
          <w:lang w:val="sr-Cyrl-RS"/>
        </w:rPr>
        <w:t xml:space="preserve"> </w:t>
      </w:r>
      <w:r w:rsidR="00CE6212" w:rsidRPr="00CB1F83">
        <w:rPr>
          <w:rFonts w:ascii="Arial" w:eastAsia="Calibri" w:hAnsi="Arial" w:cs="Arial"/>
          <w:b/>
          <w:sz w:val="22"/>
          <w:szCs w:val="22"/>
          <w:lang w:val="sr-Cyrl-RS"/>
        </w:rPr>
        <w:t>Т</w:t>
      </w:r>
      <w:r w:rsidR="00F62D5E" w:rsidRPr="00CB1F83">
        <w:rPr>
          <w:rFonts w:ascii="Arial" w:eastAsia="Calibri" w:hAnsi="Arial" w:cs="Arial"/>
          <w:b/>
          <w:sz w:val="22"/>
          <w:szCs w:val="22"/>
          <w:lang w:val="sr-Cyrl-RS"/>
        </w:rPr>
        <w:t>ачка</w:t>
      </w:r>
      <w:r w:rsidR="00CE6212" w:rsidRPr="00CB1F83">
        <w:rPr>
          <w:rFonts w:ascii="Arial" w:eastAsia="Calibri" w:hAnsi="Arial" w:cs="Arial"/>
          <w:b/>
          <w:sz w:val="22"/>
          <w:szCs w:val="22"/>
          <w:lang w:val="sr-Cyrl-RS"/>
        </w:rPr>
        <w:t xml:space="preserve"> 3. ТЕХНИЧКА СПЕЦИФИКАЦИЈА</w:t>
      </w:r>
      <w:r w:rsidR="00E253FA" w:rsidRPr="00CB1F83">
        <w:rPr>
          <w:rFonts w:ascii="Arial" w:eastAsia="Calibri" w:hAnsi="Arial" w:cs="Arial"/>
          <w:sz w:val="22"/>
          <w:szCs w:val="22"/>
          <w:lang w:val="sr-Cyrl-RS"/>
        </w:rPr>
        <w:t>, мења се:</w:t>
      </w:r>
    </w:p>
    <w:p w:rsidR="000419F7" w:rsidRPr="00CB1F83" w:rsidRDefault="000419F7" w:rsidP="00B43AFD">
      <w:pPr>
        <w:tabs>
          <w:tab w:val="left" w:pos="540"/>
        </w:tabs>
        <w:rPr>
          <w:rFonts w:ascii="Arial" w:hAnsi="Arial" w:cs="Arial"/>
          <w:b/>
          <w:sz w:val="22"/>
          <w:szCs w:val="22"/>
          <w:lang w:val="ru-RU"/>
        </w:rPr>
      </w:pPr>
    </w:p>
    <w:p w:rsidR="00CE6212" w:rsidRPr="00CB1F83" w:rsidRDefault="00CE6212" w:rsidP="00B43AFD">
      <w:pPr>
        <w:tabs>
          <w:tab w:val="left" w:pos="540"/>
        </w:tabs>
        <w:suppressAutoHyphens w:val="0"/>
        <w:jc w:val="both"/>
        <w:outlineLvl w:val="0"/>
        <w:rPr>
          <w:rFonts w:ascii="Arial" w:hAnsi="Arial" w:cs="Arial"/>
          <w:b/>
          <w:sz w:val="22"/>
          <w:szCs w:val="22"/>
        </w:rPr>
      </w:pPr>
      <w:r w:rsidRPr="00CB1F83">
        <w:rPr>
          <w:rFonts w:ascii="Arial" w:hAnsi="Arial" w:cs="Arial"/>
          <w:b/>
          <w:sz w:val="22"/>
          <w:szCs w:val="22"/>
          <w:lang w:val="sr-Cyrl-RS"/>
        </w:rPr>
        <w:t>3.</w:t>
      </w:r>
      <w:r w:rsidRPr="00CB1F83">
        <w:rPr>
          <w:rFonts w:ascii="Arial" w:hAnsi="Arial" w:cs="Arial"/>
          <w:b/>
          <w:sz w:val="22"/>
          <w:szCs w:val="22"/>
        </w:rPr>
        <w:t>ТЕХНИЧК</w:t>
      </w:r>
      <w:r w:rsidRPr="00CB1F83">
        <w:rPr>
          <w:rFonts w:ascii="Arial" w:hAnsi="Arial" w:cs="Arial"/>
          <w:b/>
          <w:sz w:val="22"/>
          <w:szCs w:val="22"/>
          <w:lang w:val="sr-Cyrl-RS"/>
        </w:rPr>
        <w:t>А</w:t>
      </w:r>
      <w:r w:rsidRPr="00CB1F83">
        <w:rPr>
          <w:rFonts w:ascii="Arial" w:hAnsi="Arial" w:cs="Arial"/>
          <w:b/>
          <w:sz w:val="22"/>
          <w:szCs w:val="22"/>
        </w:rPr>
        <w:t xml:space="preserve"> </w:t>
      </w:r>
      <w:r w:rsidRPr="00CB1F83">
        <w:rPr>
          <w:rFonts w:ascii="Arial" w:hAnsi="Arial" w:cs="Arial"/>
          <w:b/>
          <w:sz w:val="22"/>
          <w:szCs w:val="22"/>
          <w:lang w:val="sr-Cyrl-RS"/>
        </w:rPr>
        <w:t>СПЕЦИФИКАЦИЈА</w:t>
      </w:r>
      <w:r w:rsidRPr="00CB1F83">
        <w:rPr>
          <w:rFonts w:ascii="Arial" w:hAnsi="Arial" w:cs="Arial"/>
          <w:b/>
          <w:sz w:val="22"/>
          <w:szCs w:val="22"/>
        </w:rPr>
        <w:t xml:space="preserve"> </w:t>
      </w:r>
    </w:p>
    <w:p w:rsidR="00CE6212" w:rsidRPr="00CB1F83" w:rsidRDefault="00CE6212" w:rsidP="00B43AFD">
      <w:pPr>
        <w:tabs>
          <w:tab w:val="left" w:pos="540"/>
        </w:tabs>
        <w:suppressAutoHyphens w:val="0"/>
        <w:jc w:val="both"/>
        <w:rPr>
          <w:rFonts w:ascii="Arial" w:hAnsi="Arial" w:cs="Arial"/>
          <w:sz w:val="22"/>
          <w:szCs w:val="22"/>
        </w:rPr>
      </w:pPr>
    </w:p>
    <w:p w:rsidR="00CE6212" w:rsidRPr="00CB1F83" w:rsidRDefault="00CE6212" w:rsidP="00B43AFD">
      <w:pPr>
        <w:tabs>
          <w:tab w:val="left" w:pos="540"/>
        </w:tabs>
        <w:suppressAutoHyphens w:val="0"/>
        <w:jc w:val="both"/>
        <w:rPr>
          <w:rFonts w:ascii="Arial" w:hAnsi="Arial" w:cs="Arial"/>
          <w:b/>
          <w:sz w:val="22"/>
          <w:szCs w:val="22"/>
          <w:lang w:val="sr-Cyrl-RS" w:eastAsia="en-US"/>
        </w:rPr>
      </w:pPr>
      <w:r w:rsidRPr="00CB1F83">
        <w:rPr>
          <w:rFonts w:ascii="Arial" w:hAnsi="Arial" w:cs="Arial"/>
          <w:sz w:val="22"/>
          <w:szCs w:val="22"/>
          <w:lang w:val="sr-Cyrl-RS" w:eastAsia="en-U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CE6212" w:rsidRPr="00CB1F83" w:rsidRDefault="00CE6212" w:rsidP="00B43AFD">
      <w:pPr>
        <w:tabs>
          <w:tab w:val="left" w:pos="540"/>
        </w:tabs>
        <w:suppressAutoHyphens w:val="0"/>
        <w:jc w:val="both"/>
        <w:rPr>
          <w:rFonts w:ascii="Arial" w:hAnsi="Arial" w:cs="Arial"/>
          <w:sz w:val="22"/>
          <w:szCs w:val="22"/>
          <w:lang w:val="sr-Cyrl-RS" w:eastAsia="en-US"/>
        </w:rPr>
      </w:pPr>
    </w:p>
    <w:p w:rsidR="00CE6212" w:rsidRPr="00CB1F83" w:rsidRDefault="00CE6212" w:rsidP="00B43AFD">
      <w:pPr>
        <w:tabs>
          <w:tab w:val="left" w:pos="540"/>
        </w:tabs>
        <w:suppressAutoHyphens w:val="0"/>
        <w:jc w:val="both"/>
        <w:rPr>
          <w:rFonts w:ascii="Arial" w:hAnsi="Arial" w:cs="Arial"/>
          <w:b/>
          <w:sz w:val="22"/>
          <w:szCs w:val="22"/>
          <w:lang w:val="sr-Latn-RS"/>
        </w:rPr>
      </w:pPr>
      <w:r w:rsidRPr="00CB1F83">
        <w:rPr>
          <w:rFonts w:ascii="Arial" w:hAnsi="Arial" w:cs="Arial"/>
          <w:b/>
          <w:sz w:val="22"/>
          <w:szCs w:val="22"/>
          <w:lang w:val="sr-Cyrl-RS"/>
        </w:rPr>
        <w:t>3.2. Квалитет и техничке карактеристике (спецификације)</w:t>
      </w:r>
      <w:r w:rsidRPr="00CB1F83">
        <w:rPr>
          <w:rFonts w:ascii="Arial" w:hAnsi="Arial" w:cs="Arial"/>
          <w:b/>
          <w:sz w:val="22"/>
          <w:szCs w:val="22"/>
          <w:lang w:val="sr-Latn-RS"/>
        </w:rPr>
        <w:t>.</w:t>
      </w:r>
    </w:p>
    <w:p w:rsidR="00CE6212" w:rsidRPr="00CB1F83" w:rsidRDefault="00CE6212" w:rsidP="00B43AFD">
      <w:pPr>
        <w:tabs>
          <w:tab w:val="left" w:pos="540"/>
        </w:tabs>
        <w:suppressAutoHyphens w:val="0"/>
        <w:autoSpaceDE w:val="0"/>
        <w:autoSpaceDN w:val="0"/>
        <w:adjustRightInd w:val="0"/>
        <w:jc w:val="both"/>
        <w:rPr>
          <w:rFonts w:ascii="Arial" w:hAnsi="Arial" w:cs="Arial"/>
          <w:b/>
          <w:sz w:val="22"/>
          <w:szCs w:val="22"/>
          <w:lang w:val="sr-Latn-CS" w:eastAsia="sr-Latn-CS"/>
        </w:rPr>
      </w:pPr>
      <w:r w:rsidRPr="00CB1F83">
        <w:rPr>
          <w:rFonts w:ascii="Arial" w:hAnsi="Arial" w:cs="Arial"/>
          <w:b/>
          <w:bCs/>
          <w:sz w:val="22"/>
          <w:szCs w:val="22"/>
          <w:lang w:eastAsia="sr-Latn-CS"/>
        </w:rPr>
        <w:t>ФИЗИЧКО – ХЕМИЈСКЕ КАРАКТЕРИСТИКЕ ГАСНОГ УЉА</w:t>
      </w:r>
      <w:r w:rsidRPr="00CB1F83">
        <w:rPr>
          <w:rFonts w:ascii="Arial" w:hAnsi="Arial" w:cs="Arial"/>
          <w:b/>
          <w:bCs/>
          <w:sz w:val="22"/>
          <w:szCs w:val="22"/>
          <w:lang w:val="sr-Latn-CS" w:eastAsia="sr-Latn-CS"/>
        </w:rPr>
        <w:t xml:space="preserve"> </w:t>
      </w:r>
      <w:r w:rsidRPr="00CB1F83">
        <w:rPr>
          <w:rFonts w:ascii="Arial" w:hAnsi="Arial" w:cs="Arial"/>
          <w:b/>
          <w:sz w:val="22"/>
          <w:szCs w:val="22"/>
          <w:lang w:val="sr-Latn-CS" w:eastAsia="sr-Latn-CS"/>
        </w:rPr>
        <w:t>EVRO DIZEL</w:t>
      </w:r>
    </w:p>
    <w:p w:rsidR="00CE6212" w:rsidRPr="00CB1F83" w:rsidRDefault="00CE6212" w:rsidP="00B43AFD">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540"/>
        </w:tabs>
        <w:suppressAutoHyphens w:val="0"/>
        <w:jc w:val="both"/>
        <w:rPr>
          <w:rFonts w:ascii="Arial" w:hAnsi="Arial" w:cs="Arial"/>
          <w:b/>
          <w:sz w:val="22"/>
          <w:szCs w:val="22"/>
          <w:lang w:val="sr-Latn-CS" w:eastAsia="sr-Latn-CS"/>
        </w:rPr>
      </w:pPr>
      <w:r w:rsidRPr="00CB1F83">
        <w:rPr>
          <w:rFonts w:ascii="Arial" w:hAnsi="Arial" w:cs="Arial"/>
          <w:b/>
          <w:sz w:val="22"/>
          <w:szCs w:val="22"/>
          <w:lang w:eastAsia="sr-Latn-CS"/>
        </w:rPr>
        <w:t>КАРАКТЕРИСТИКЕ</w:t>
      </w:r>
      <w:r w:rsidRPr="00CB1F83">
        <w:rPr>
          <w:rFonts w:ascii="Arial" w:hAnsi="Arial" w:cs="Arial"/>
          <w:b/>
          <w:sz w:val="22"/>
          <w:szCs w:val="22"/>
          <w:lang w:val="sr-Latn-CS" w:eastAsia="sr-Latn-CS"/>
        </w:rPr>
        <w:t xml:space="preserve">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EVRO DIZEL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SRPS EN 590)</w:t>
      </w:r>
    </w:p>
    <w:p w:rsidR="00CE6212" w:rsidRPr="00CB1F83" w:rsidRDefault="00CE6212" w:rsidP="00B43AFD">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540"/>
        </w:tabs>
        <w:suppressAutoHyphens w:val="0"/>
        <w:jc w:val="both"/>
        <w:rPr>
          <w:rFonts w:ascii="Arial" w:hAnsi="Arial" w:cs="Arial"/>
          <w:b/>
          <w:sz w:val="22"/>
          <w:szCs w:val="22"/>
          <w:lang w:val="sr-Latn-CS" w:eastAsia="sr-Latn-CS"/>
        </w:rPr>
      </w:pPr>
      <w:r w:rsidRPr="00CB1F83">
        <w:rPr>
          <w:rFonts w:ascii="Arial" w:hAnsi="Arial" w:cs="Arial"/>
          <w:b/>
          <w:sz w:val="22"/>
          <w:szCs w:val="22"/>
          <w:lang w:eastAsia="sr-Latn-CS"/>
        </w:rPr>
        <w:t>Густина на</w:t>
      </w:r>
      <w:r w:rsidRPr="00CB1F83">
        <w:rPr>
          <w:rFonts w:ascii="Arial" w:hAnsi="Arial" w:cs="Arial"/>
          <w:b/>
          <w:sz w:val="22"/>
          <w:szCs w:val="22"/>
          <w:lang w:val="sr-Latn-CS" w:eastAsia="sr-Latn-CS"/>
        </w:rPr>
        <w:t xml:space="preserve"> 15° (kg/m</w:t>
      </w:r>
      <w:r w:rsidRPr="00CB1F83">
        <w:rPr>
          <w:rFonts w:ascii="Arial" w:hAnsi="Arial" w:cs="Arial"/>
          <w:b/>
          <w:sz w:val="22"/>
          <w:szCs w:val="22"/>
          <w:vertAlign w:val="superscript"/>
          <w:lang w:val="sr-Latn-CS" w:eastAsia="sr-Latn-CS"/>
        </w:rPr>
        <w:t>3</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најмање</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820</w:t>
      </w:r>
    </w:p>
    <w:p w:rsidR="00CE6212" w:rsidRPr="00CB1F83" w:rsidRDefault="00CE6212" w:rsidP="00B43AFD">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540"/>
        </w:tabs>
        <w:suppressAutoHyphens w:val="0"/>
        <w:jc w:val="both"/>
        <w:rPr>
          <w:rFonts w:ascii="Arial" w:hAnsi="Arial" w:cs="Arial"/>
          <w:b/>
          <w:sz w:val="22"/>
          <w:szCs w:val="22"/>
          <w:lang w:eastAsia="sr-Latn-CS"/>
        </w:rPr>
      </w:pP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највише</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R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845</w:t>
      </w:r>
    </w:p>
    <w:p w:rsidR="00CE6212" w:rsidRPr="00CB1F83" w:rsidRDefault="00CE6212" w:rsidP="00B43AFD">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540"/>
        </w:tabs>
        <w:suppressAutoHyphens w:val="0"/>
        <w:jc w:val="both"/>
        <w:rPr>
          <w:rFonts w:ascii="Arial" w:hAnsi="Arial" w:cs="Arial"/>
          <w:b/>
          <w:sz w:val="22"/>
          <w:szCs w:val="22"/>
          <w:lang w:eastAsia="sr-Latn-CS"/>
        </w:rPr>
      </w:pPr>
      <w:r w:rsidRPr="00CB1F83">
        <w:rPr>
          <w:rFonts w:ascii="Arial" w:hAnsi="Arial" w:cs="Arial"/>
          <w:b/>
          <w:sz w:val="22"/>
          <w:szCs w:val="22"/>
          <w:lang w:eastAsia="sr-Latn-CS"/>
        </w:rPr>
        <w:t>Изглед</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Бистра прозрачна течност без механичких нечистоћа</w:t>
      </w:r>
    </w:p>
    <w:p w:rsidR="00CE6212" w:rsidRPr="00CB1F83" w:rsidRDefault="00CE6212" w:rsidP="00B43AFD">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540"/>
        </w:tabs>
        <w:suppressAutoHyphens w:val="0"/>
        <w:jc w:val="both"/>
        <w:rPr>
          <w:rFonts w:ascii="Arial" w:hAnsi="Arial" w:cs="Arial"/>
          <w:b/>
          <w:sz w:val="22"/>
          <w:szCs w:val="22"/>
          <w:lang w:eastAsia="sr-Latn-CS"/>
        </w:rPr>
      </w:pPr>
      <w:r w:rsidRPr="00CB1F83">
        <w:rPr>
          <w:rFonts w:ascii="Arial" w:hAnsi="Arial" w:cs="Arial"/>
          <w:b/>
          <w:sz w:val="22"/>
          <w:szCs w:val="22"/>
          <w:lang w:eastAsia="sr-Latn-CS"/>
        </w:rPr>
        <w:t>Дестилација</w:t>
      </w:r>
      <w:r w:rsidRPr="00CB1F83">
        <w:rPr>
          <w:rFonts w:ascii="Arial" w:hAnsi="Arial" w:cs="Arial"/>
          <w:b/>
          <w:sz w:val="22"/>
          <w:szCs w:val="22"/>
          <w:lang w:val="sr-Latn-CS" w:eastAsia="sr-Latn-CS"/>
        </w:rPr>
        <w:t xml:space="preserve"> 95% (V/V)                                                                                  </w:t>
      </w:r>
      <w:r w:rsidRPr="00CB1F83">
        <w:rPr>
          <w:rFonts w:ascii="Arial" w:hAnsi="Arial" w:cs="Arial"/>
          <w:b/>
          <w:sz w:val="22"/>
          <w:szCs w:val="22"/>
          <w:lang w:eastAsia="sr-Latn-CS"/>
        </w:rPr>
        <w:t>предестилисаног на највише</w:t>
      </w:r>
      <w:r w:rsidRPr="00CB1F83">
        <w:rPr>
          <w:rFonts w:ascii="Arial" w:hAnsi="Arial" w:cs="Arial"/>
          <w:b/>
          <w:sz w:val="22"/>
          <w:szCs w:val="22"/>
          <w:lang w:val="sr-Latn-CS" w:eastAsia="sr-Latn-CS"/>
        </w:rPr>
        <w:t xml:space="preserve"> °C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360                        </w:t>
      </w:r>
    </w:p>
    <w:p w:rsidR="00CE6212" w:rsidRPr="00CB1F83" w:rsidRDefault="00CE6212" w:rsidP="00B43AFD">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540"/>
        </w:tabs>
        <w:suppressAutoHyphens w:val="0"/>
        <w:jc w:val="both"/>
        <w:rPr>
          <w:rFonts w:ascii="Arial" w:hAnsi="Arial" w:cs="Arial"/>
          <w:b/>
          <w:sz w:val="22"/>
          <w:szCs w:val="22"/>
          <w:lang w:val="sr-Latn-CS" w:eastAsia="sr-Latn-CS"/>
        </w:rPr>
      </w:pPr>
      <w:r w:rsidRPr="00CB1F83">
        <w:rPr>
          <w:rFonts w:ascii="Arial" w:hAnsi="Arial" w:cs="Arial"/>
          <w:b/>
          <w:sz w:val="22"/>
          <w:szCs w:val="22"/>
          <w:lang w:eastAsia="sr-Latn-CS"/>
        </w:rPr>
        <w:t>Кинематичка вискозност</w:t>
      </w:r>
      <w:r w:rsidRPr="00CB1F83">
        <w:rPr>
          <w:rFonts w:ascii="Arial" w:hAnsi="Arial" w:cs="Arial"/>
          <w:b/>
          <w:sz w:val="22"/>
          <w:szCs w:val="22"/>
          <w:lang w:val="sr-Latn-CS" w:eastAsia="sr-Latn-CS"/>
        </w:rPr>
        <w:t>, mm</w:t>
      </w:r>
      <w:r w:rsidRPr="00CB1F83">
        <w:rPr>
          <w:rFonts w:ascii="Arial" w:hAnsi="Arial" w:cs="Arial"/>
          <w:b/>
          <w:sz w:val="22"/>
          <w:szCs w:val="22"/>
          <w:vertAlign w:val="superscript"/>
          <w:lang w:val="sr-Latn-CS" w:eastAsia="sr-Latn-CS"/>
        </w:rPr>
        <w:t>2</w:t>
      </w:r>
      <w:r w:rsidRPr="00CB1F83">
        <w:rPr>
          <w:rFonts w:ascii="Arial" w:hAnsi="Arial" w:cs="Arial"/>
          <w:b/>
          <w:sz w:val="22"/>
          <w:szCs w:val="22"/>
          <w:lang w:val="sr-Latn-CS" w:eastAsia="sr-Latn-CS"/>
        </w:rPr>
        <w:t xml:space="preserve">/S                                           na </w:t>
      </w:r>
      <w:r w:rsidRPr="00CB1F83">
        <w:rPr>
          <w:rFonts w:ascii="Arial" w:hAnsi="Arial" w:cs="Arial"/>
          <w:b/>
          <w:sz w:val="22"/>
          <w:szCs w:val="22"/>
          <w:lang w:val="en-US" w:eastAsia="sr-Latn-CS"/>
        </w:rPr>
        <w:t>4</w:t>
      </w:r>
      <w:r w:rsidRPr="00CB1F83">
        <w:rPr>
          <w:rFonts w:ascii="Arial" w:hAnsi="Arial" w:cs="Arial"/>
          <w:b/>
          <w:sz w:val="22"/>
          <w:szCs w:val="22"/>
          <w:lang w:val="sr-Latn-CS" w:eastAsia="sr-Latn-CS"/>
        </w:rPr>
        <w:t xml:space="preserve">0°C                      </w:t>
      </w:r>
    </w:p>
    <w:p w:rsidR="00CE6212" w:rsidRPr="00CB1F83" w:rsidRDefault="00CE6212" w:rsidP="00B43AFD">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540"/>
        </w:tabs>
        <w:suppressAutoHyphens w:val="0"/>
        <w:jc w:val="both"/>
        <w:rPr>
          <w:rFonts w:ascii="Arial" w:hAnsi="Arial" w:cs="Arial"/>
          <w:b/>
          <w:sz w:val="22"/>
          <w:szCs w:val="22"/>
          <w:lang w:val="sr-Latn-CS" w:eastAsia="sr-Latn-CS"/>
        </w:rPr>
      </w:pP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најмање</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          2,00</w:t>
      </w:r>
    </w:p>
    <w:p w:rsidR="00CE6212" w:rsidRPr="00CB1F83" w:rsidRDefault="00CE6212" w:rsidP="00B43AFD">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540"/>
        </w:tabs>
        <w:suppressAutoHyphens w:val="0"/>
        <w:jc w:val="both"/>
        <w:rPr>
          <w:rFonts w:ascii="Arial" w:hAnsi="Arial" w:cs="Arial"/>
          <w:b/>
          <w:sz w:val="22"/>
          <w:szCs w:val="22"/>
          <w:lang w:eastAsia="sr-Latn-CS"/>
        </w:rPr>
      </w:pP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највише</w:t>
      </w:r>
      <w:r w:rsidRPr="00CB1F83">
        <w:rPr>
          <w:rFonts w:ascii="Arial" w:hAnsi="Arial" w:cs="Arial"/>
          <w:b/>
          <w:sz w:val="22"/>
          <w:szCs w:val="22"/>
          <w:lang w:val="sr-Latn-CS" w:eastAsia="sr-Latn-CS"/>
        </w:rPr>
        <w:t xml:space="preserve">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val="en-US" w:eastAsia="sr-Latn-CS"/>
        </w:rPr>
        <w:t>4</w:t>
      </w:r>
      <w:r w:rsidRPr="00CB1F83">
        <w:rPr>
          <w:rFonts w:ascii="Arial" w:hAnsi="Arial" w:cs="Arial"/>
          <w:b/>
          <w:sz w:val="22"/>
          <w:szCs w:val="22"/>
          <w:lang w:val="sr-Cyrl-RS" w:eastAsia="sr-Latn-CS"/>
        </w:rPr>
        <w:t>,</w:t>
      </w:r>
      <w:r w:rsidRPr="00CB1F83">
        <w:rPr>
          <w:rFonts w:ascii="Arial" w:hAnsi="Arial" w:cs="Arial"/>
          <w:b/>
          <w:sz w:val="22"/>
          <w:szCs w:val="22"/>
          <w:lang w:val="en-US" w:eastAsia="sr-Latn-CS"/>
        </w:rPr>
        <w:t>5</w:t>
      </w:r>
      <w:r w:rsidRPr="00CB1F83">
        <w:rPr>
          <w:rFonts w:ascii="Arial" w:hAnsi="Arial" w:cs="Arial"/>
          <w:b/>
          <w:sz w:val="22"/>
          <w:szCs w:val="22"/>
          <w:lang w:val="sr-Latn-CS" w:eastAsia="sr-Latn-CS"/>
        </w:rPr>
        <w:t>0</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CB1F83" w:rsidRPr="00CB1F83" w:rsidTr="00D130EA">
        <w:trPr>
          <w:trHeight w:val="570"/>
        </w:trPr>
        <w:tc>
          <w:tcPr>
            <w:tcW w:w="9243" w:type="dxa"/>
            <w:tcBorders>
              <w:top w:val="single" w:sz="4" w:space="0" w:color="auto"/>
              <w:left w:val="single" w:sz="4" w:space="0" w:color="auto"/>
              <w:bottom w:val="single" w:sz="4" w:space="0" w:color="auto"/>
              <w:right w:val="single" w:sz="4" w:space="0" w:color="auto"/>
            </w:tcBorders>
            <w:shd w:val="clear" w:color="auto" w:fill="auto"/>
          </w:tcPr>
          <w:p w:rsidR="00CE6212" w:rsidRPr="00CB1F83" w:rsidRDefault="00CE6212" w:rsidP="00B43AFD">
            <w:pPr>
              <w:tabs>
                <w:tab w:val="left" w:pos="540"/>
              </w:tabs>
              <w:suppressAutoHyphens w:val="0"/>
              <w:jc w:val="both"/>
              <w:rPr>
                <w:rFonts w:ascii="Arial" w:hAnsi="Arial" w:cs="Arial"/>
                <w:b/>
                <w:sz w:val="22"/>
                <w:szCs w:val="22"/>
                <w:lang w:val="sr-Latn-CS" w:eastAsia="sr-Latn-CS"/>
              </w:rPr>
            </w:pPr>
            <w:r w:rsidRPr="00CB1F83">
              <w:rPr>
                <w:rFonts w:ascii="Arial" w:hAnsi="Arial" w:cs="Arial"/>
                <w:b/>
                <w:sz w:val="22"/>
                <w:szCs w:val="22"/>
                <w:lang w:eastAsia="sr-Latn-CS"/>
              </w:rPr>
              <w:t>Филтрабилност</w:t>
            </w:r>
            <w:r w:rsidRPr="00CB1F83">
              <w:rPr>
                <w:rFonts w:ascii="Arial" w:hAnsi="Arial" w:cs="Arial"/>
                <w:b/>
                <w:sz w:val="22"/>
                <w:szCs w:val="22"/>
                <w:lang w:val="sr-Latn-CS" w:eastAsia="sr-Latn-CS"/>
              </w:rPr>
              <w:t xml:space="preserve"> (CFPP) °C *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 Klasa </w:t>
            </w:r>
          </w:p>
          <w:p w:rsidR="00CE6212" w:rsidRPr="00CB1F83" w:rsidRDefault="00CE6212" w:rsidP="00B43AFD">
            <w:pPr>
              <w:tabs>
                <w:tab w:val="left" w:pos="540"/>
              </w:tabs>
              <w:suppressAutoHyphens w:val="0"/>
              <w:jc w:val="both"/>
              <w:rPr>
                <w:rFonts w:ascii="Arial" w:hAnsi="Arial" w:cs="Arial"/>
                <w:b/>
                <w:sz w:val="22"/>
                <w:szCs w:val="22"/>
                <w:lang w:val="sr-Latn-CS" w:eastAsia="sr-Latn-CS"/>
              </w:rPr>
            </w:pPr>
            <w:r w:rsidRPr="00CB1F83">
              <w:rPr>
                <w:rFonts w:ascii="Arial" w:hAnsi="Arial" w:cs="Arial"/>
                <w:b/>
                <w:sz w:val="22"/>
                <w:szCs w:val="22"/>
                <w:lang w:val="sr-Latn-CS" w:eastAsia="sr-Latn-CS"/>
              </w:rPr>
              <w:t xml:space="preserve">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А</w:t>
            </w:r>
            <w:r w:rsidRPr="00CB1F83">
              <w:rPr>
                <w:rFonts w:ascii="Arial" w:hAnsi="Arial" w:cs="Arial"/>
                <w:b/>
                <w:sz w:val="22"/>
                <w:szCs w:val="22"/>
                <w:lang w:val="sr-Latn-CS" w:eastAsia="sr-Latn-CS"/>
              </w:rPr>
              <w:t>,B,C,D,E,F</w:t>
            </w:r>
          </w:p>
        </w:tc>
      </w:tr>
      <w:tr w:rsidR="00CB1F83" w:rsidRPr="00CB1F83" w:rsidTr="00D130EA">
        <w:trPr>
          <w:trHeight w:val="390"/>
        </w:trPr>
        <w:tc>
          <w:tcPr>
            <w:tcW w:w="9243" w:type="dxa"/>
            <w:tcBorders>
              <w:top w:val="single" w:sz="4" w:space="0" w:color="auto"/>
              <w:left w:val="single" w:sz="4" w:space="0" w:color="auto"/>
              <w:bottom w:val="single" w:sz="4" w:space="0" w:color="auto"/>
              <w:right w:val="single" w:sz="4" w:space="0" w:color="auto"/>
            </w:tcBorders>
            <w:shd w:val="clear" w:color="auto" w:fill="auto"/>
          </w:tcPr>
          <w:p w:rsidR="00CE6212" w:rsidRPr="00CB1F83" w:rsidRDefault="00CE6212" w:rsidP="00B43AFD">
            <w:pPr>
              <w:tabs>
                <w:tab w:val="left" w:pos="540"/>
              </w:tabs>
              <w:suppressAutoHyphens w:val="0"/>
              <w:jc w:val="both"/>
              <w:rPr>
                <w:rFonts w:ascii="Arial" w:hAnsi="Arial" w:cs="Arial"/>
                <w:b/>
                <w:sz w:val="22"/>
                <w:szCs w:val="22"/>
                <w:lang w:val="sr-Latn-CS" w:eastAsia="sr-Latn-CS"/>
              </w:rPr>
            </w:pPr>
            <w:r w:rsidRPr="00CB1F83">
              <w:rPr>
                <w:rFonts w:ascii="Arial" w:hAnsi="Arial" w:cs="Arial"/>
                <w:b/>
                <w:sz w:val="22"/>
                <w:szCs w:val="22"/>
                <w:lang w:eastAsia="sr-Latn-CS"/>
              </w:rPr>
              <w:t>Тачка паљења</w:t>
            </w:r>
            <w:r w:rsidRPr="00CB1F83">
              <w:rPr>
                <w:rFonts w:ascii="Arial" w:hAnsi="Arial" w:cs="Arial"/>
                <w:b/>
                <w:sz w:val="22"/>
                <w:szCs w:val="22"/>
                <w:lang w:val="sr-Latn-CS" w:eastAsia="sr-Latn-CS"/>
              </w:rPr>
              <w:t xml:space="preserve">, °C </w:t>
            </w:r>
            <w:r w:rsidRPr="00CB1F83">
              <w:rPr>
                <w:rFonts w:ascii="Arial" w:hAnsi="Arial" w:cs="Arial"/>
                <w:b/>
                <w:sz w:val="22"/>
                <w:szCs w:val="22"/>
                <w:lang w:eastAsia="sr-Latn-CS"/>
              </w:rPr>
              <w:t>најмање</w:t>
            </w:r>
            <w:r w:rsidRPr="00CB1F83">
              <w:rPr>
                <w:rFonts w:ascii="Arial" w:hAnsi="Arial" w:cs="Arial"/>
                <w:b/>
                <w:sz w:val="22"/>
                <w:szCs w:val="22"/>
                <w:lang w:val="sr-Latn-CS" w:eastAsia="sr-Latn-CS"/>
              </w:rPr>
              <w:t xml:space="preserve">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55</w:t>
            </w:r>
          </w:p>
        </w:tc>
      </w:tr>
    </w:tbl>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suppressAutoHyphens w:val="0"/>
        <w:jc w:val="both"/>
        <w:rPr>
          <w:rFonts w:ascii="Arial" w:hAnsi="Arial" w:cs="Arial"/>
          <w:b/>
          <w:sz w:val="22"/>
          <w:szCs w:val="22"/>
          <w:lang w:eastAsia="sr-Latn-CS"/>
        </w:rPr>
      </w:pPr>
      <w:r w:rsidRPr="00CB1F83">
        <w:rPr>
          <w:rFonts w:ascii="Arial" w:hAnsi="Arial" w:cs="Arial"/>
          <w:b/>
          <w:sz w:val="22"/>
          <w:szCs w:val="22"/>
          <w:lang w:eastAsia="sr-Latn-CS"/>
        </w:rPr>
        <w:t>Садржај пепела</w:t>
      </w:r>
      <w:r w:rsidRPr="00CB1F83">
        <w:rPr>
          <w:rFonts w:ascii="Arial" w:hAnsi="Arial" w:cs="Arial"/>
          <w:b/>
          <w:sz w:val="22"/>
          <w:szCs w:val="22"/>
          <w:lang w:val="sr-Latn-CS" w:eastAsia="sr-Latn-CS"/>
        </w:rPr>
        <w:t xml:space="preserve">, % (m/m), </w:t>
      </w:r>
      <w:r w:rsidRPr="00CB1F83">
        <w:rPr>
          <w:rFonts w:ascii="Arial" w:hAnsi="Arial" w:cs="Arial"/>
          <w:b/>
          <w:sz w:val="22"/>
          <w:szCs w:val="22"/>
          <w:lang w:eastAsia="sr-Latn-CS"/>
        </w:rPr>
        <w:t>највише</w:t>
      </w:r>
      <w:r w:rsidRPr="00CB1F83">
        <w:rPr>
          <w:rFonts w:ascii="Arial" w:hAnsi="Arial" w:cs="Arial"/>
          <w:b/>
          <w:sz w:val="22"/>
          <w:szCs w:val="22"/>
          <w:lang w:val="sr-Latn-CS" w:eastAsia="sr-Latn-CS"/>
        </w:rPr>
        <w:t xml:space="preserve">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0,01</w:t>
      </w:r>
    </w:p>
    <w:p w:rsidR="00CE6212" w:rsidRPr="00CB1F83" w:rsidRDefault="00CE6212" w:rsidP="00B43AFD">
      <w:pPr>
        <w:pBdr>
          <w:top w:val="single" w:sz="4" w:space="1" w:color="auto"/>
          <w:left w:val="single" w:sz="4" w:space="3" w:color="auto"/>
          <w:bottom w:val="single" w:sz="4" w:space="1" w:color="auto"/>
          <w:right w:val="single" w:sz="4" w:space="4" w:color="auto"/>
          <w:between w:val="single" w:sz="4" w:space="1" w:color="auto"/>
        </w:pBdr>
        <w:tabs>
          <w:tab w:val="left" w:pos="540"/>
        </w:tabs>
        <w:suppressAutoHyphens w:val="0"/>
        <w:jc w:val="both"/>
        <w:rPr>
          <w:rFonts w:ascii="Arial" w:hAnsi="Arial" w:cs="Arial"/>
          <w:b/>
          <w:sz w:val="22"/>
          <w:szCs w:val="22"/>
          <w:lang w:eastAsia="sr-Latn-CS"/>
        </w:rPr>
      </w:pPr>
      <w:r w:rsidRPr="00CB1F83">
        <w:rPr>
          <w:rFonts w:ascii="Arial" w:hAnsi="Arial" w:cs="Arial"/>
          <w:b/>
          <w:sz w:val="22"/>
          <w:szCs w:val="22"/>
          <w:lang w:eastAsia="sr-Latn-CS"/>
        </w:rPr>
        <w:t>Угљенични остатак</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на</w:t>
      </w:r>
      <w:r w:rsidRPr="00CB1F83">
        <w:rPr>
          <w:rFonts w:ascii="Arial" w:hAnsi="Arial" w:cs="Arial"/>
          <w:b/>
          <w:sz w:val="22"/>
          <w:szCs w:val="22"/>
          <w:lang w:val="sr-Latn-CS" w:eastAsia="sr-Latn-CS"/>
        </w:rPr>
        <w:t xml:space="preserve"> 10% </w:t>
      </w:r>
      <w:r w:rsidRPr="00CB1F83">
        <w:rPr>
          <w:rFonts w:ascii="Arial" w:hAnsi="Arial" w:cs="Arial"/>
          <w:b/>
          <w:sz w:val="22"/>
          <w:szCs w:val="22"/>
          <w:lang w:eastAsia="sr-Latn-CS"/>
        </w:rPr>
        <w:t>остатка дестилације</w:t>
      </w:r>
      <w:r w:rsidRPr="00CB1F83">
        <w:rPr>
          <w:rFonts w:ascii="Arial" w:hAnsi="Arial" w:cs="Arial"/>
          <w:b/>
          <w:sz w:val="22"/>
          <w:szCs w:val="22"/>
          <w:lang w:val="sr-Latn-CS" w:eastAsia="sr-Latn-CS"/>
        </w:rPr>
        <w:t xml:space="preserve">)                                                                                            % (m/m), </w:t>
      </w:r>
      <w:r w:rsidRPr="00CB1F83">
        <w:rPr>
          <w:rFonts w:ascii="Arial" w:hAnsi="Arial" w:cs="Arial"/>
          <w:b/>
          <w:sz w:val="22"/>
          <w:szCs w:val="22"/>
          <w:lang w:eastAsia="sr-Latn-CS"/>
        </w:rPr>
        <w:t>највише</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 0,30</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suppressAutoHyphens w:val="0"/>
        <w:jc w:val="both"/>
        <w:rPr>
          <w:rFonts w:ascii="Arial" w:hAnsi="Arial" w:cs="Arial"/>
          <w:b/>
          <w:sz w:val="22"/>
          <w:szCs w:val="22"/>
          <w:lang w:eastAsia="sr-Latn-CS"/>
        </w:rPr>
      </w:pPr>
      <w:r w:rsidRPr="00CB1F83">
        <w:rPr>
          <w:rFonts w:ascii="Arial" w:hAnsi="Arial" w:cs="Arial"/>
          <w:b/>
          <w:sz w:val="22"/>
          <w:szCs w:val="22"/>
          <w:lang w:eastAsia="sr-Latn-CS"/>
        </w:rPr>
        <w:t>Садржај воде</w:t>
      </w:r>
      <w:r w:rsidRPr="00CB1F83">
        <w:rPr>
          <w:rFonts w:ascii="Arial" w:hAnsi="Arial" w:cs="Arial"/>
          <w:b/>
          <w:sz w:val="22"/>
          <w:szCs w:val="22"/>
          <w:lang w:val="sr-Latn-CS" w:eastAsia="sr-Latn-CS"/>
        </w:rPr>
        <w:t xml:space="preserve"> (mg/kg) </w:t>
      </w:r>
      <w:r w:rsidRPr="00CB1F83">
        <w:rPr>
          <w:rFonts w:ascii="Arial" w:hAnsi="Arial" w:cs="Arial"/>
          <w:b/>
          <w:sz w:val="22"/>
          <w:szCs w:val="22"/>
          <w:lang w:eastAsia="sr-Latn-CS"/>
        </w:rPr>
        <w:t>највише</w:t>
      </w:r>
      <w:r w:rsidRPr="00CB1F83">
        <w:rPr>
          <w:rFonts w:ascii="Arial" w:hAnsi="Arial" w:cs="Arial"/>
          <w:b/>
          <w:sz w:val="22"/>
          <w:szCs w:val="22"/>
          <w:lang w:val="sr-Latn-CS" w:eastAsia="sr-Latn-CS"/>
        </w:rPr>
        <w:t xml:space="preserve">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200</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suppressAutoHyphens w:val="0"/>
        <w:jc w:val="both"/>
        <w:rPr>
          <w:rFonts w:ascii="Arial" w:hAnsi="Arial" w:cs="Arial"/>
          <w:b/>
          <w:sz w:val="22"/>
          <w:szCs w:val="22"/>
          <w:lang w:val="sr-Latn-CS" w:eastAsia="sr-Latn-CS"/>
        </w:rPr>
      </w:pPr>
      <w:r w:rsidRPr="00CB1F83">
        <w:rPr>
          <w:rFonts w:ascii="Arial" w:hAnsi="Arial" w:cs="Arial"/>
          <w:b/>
          <w:sz w:val="22"/>
          <w:szCs w:val="22"/>
          <w:lang w:eastAsia="sr-Latn-CS"/>
        </w:rPr>
        <w:t>Корозија бакарне траке</w:t>
      </w:r>
      <w:r w:rsidRPr="00CB1F83">
        <w:rPr>
          <w:rFonts w:ascii="Arial" w:hAnsi="Arial" w:cs="Arial"/>
          <w:b/>
          <w:sz w:val="22"/>
          <w:szCs w:val="22"/>
          <w:lang w:val="sr-Latn-CS" w:eastAsia="sr-Latn-CS"/>
        </w:rPr>
        <w:t xml:space="preserve"> (3h na 50 °C)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оцена</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класа</w:t>
      </w:r>
      <w:r w:rsidRPr="00CB1F83">
        <w:rPr>
          <w:rFonts w:ascii="Arial" w:hAnsi="Arial" w:cs="Arial"/>
          <w:b/>
          <w:sz w:val="22"/>
          <w:szCs w:val="22"/>
          <w:lang w:val="sr-Latn-CS" w:eastAsia="sr-Latn-CS"/>
        </w:rPr>
        <w:t>)                                                                                  1</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suppressAutoHyphens w:val="0"/>
        <w:jc w:val="both"/>
        <w:rPr>
          <w:rFonts w:ascii="Arial" w:hAnsi="Arial" w:cs="Arial"/>
          <w:b/>
          <w:sz w:val="22"/>
          <w:szCs w:val="22"/>
          <w:lang w:val="sr-Latn-CS" w:eastAsia="sr-Latn-CS"/>
        </w:rPr>
      </w:pPr>
      <w:r w:rsidRPr="00CB1F83">
        <w:rPr>
          <w:rFonts w:ascii="Arial" w:hAnsi="Arial" w:cs="Arial"/>
          <w:b/>
          <w:sz w:val="22"/>
          <w:szCs w:val="22"/>
          <w:lang w:eastAsia="sr-Latn-CS"/>
        </w:rPr>
        <w:t>Оксидациона стабилност</w:t>
      </w:r>
      <w:r w:rsidRPr="00CB1F83">
        <w:rPr>
          <w:rFonts w:ascii="Arial" w:hAnsi="Arial" w:cs="Arial"/>
          <w:b/>
          <w:sz w:val="22"/>
          <w:szCs w:val="22"/>
          <w:lang w:val="sr-Latn-CS" w:eastAsia="sr-Latn-CS"/>
        </w:rPr>
        <w:t xml:space="preserve"> (g/m</w:t>
      </w:r>
      <w:r w:rsidRPr="00CB1F83">
        <w:rPr>
          <w:rFonts w:ascii="Arial" w:hAnsi="Arial" w:cs="Arial"/>
          <w:b/>
          <w:sz w:val="22"/>
          <w:szCs w:val="22"/>
          <w:vertAlign w:val="superscript"/>
          <w:lang w:val="sr-Latn-CS" w:eastAsia="sr-Latn-CS"/>
        </w:rPr>
        <w:t>3</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највише</w:t>
      </w:r>
      <w:r w:rsidRPr="00CB1F83">
        <w:rPr>
          <w:rFonts w:ascii="Arial" w:hAnsi="Arial" w:cs="Arial"/>
          <w:b/>
          <w:sz w:val="22"/>
          <w:szCs w:val="22"/>
          <w:lang w:val="sr-Latn-CS" w:eastAsia="sr-Latn-CS"/>
        </w:rPr>
        <w:t xml:space="preserve">                               25</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suppressAutoHyphens w:val="0"/>
        <w:jc w:val="both"/>
        <w:rPr>
          <w:rFonts w:ascii="Arial" w:hAnsi="Arial" w:cs="Arial"/>
          <w:b/>
          <w:sz w:val="22"/>
          <w:szCs w:val="22"/>
          <w:lang w:eastAsia="sr-Latn-CS"/>
        </w:rPr>
      </w:pPr>
      <w:r w:rsidRPr="00CB1F83">
        <w:rPr>
          <w:rFonts w:ascii="Arial" w:hAnsi="Arial" w:cs="Arial"/>
          <w:b/>
          <w:sz w:val="22"/>
          <w:szCs w:val="22"/>
          <w:lang w:eastAsia="sr-Latn-CS"/>
        </w:rPr>
        <w:t>Мазивост, кориговани пречник оштећења</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услед хабања</w:t>
      </w:r>
      <w:r w:rsidRPr="00CB1F83">
        <w:rPr>
          <w:rFonts w:ascii="Arial" w:hAnsi="Arial" w:cs="Arial"/>
          <w:b/>
          <w:sz w:val="22"/>
          <w:szCs w:val="22"/>
          <w:lang w:val="sr-Latn-CS" w:eastAsia="sr-Latn-CS"/>
        </w:rPr>
        <w:t xml:space="preserve"> (wsd 1,4) </w:t>
      </w:r>
      <w:r w:rsidRPr="00CB1F83">
        <w:rPr>
          <w:rFonts w:ascii="Arial" w:hAnsi="Arial" w:cs="Arial"/>
          <w:b/>
          <w:sz w:val="22"/>
          <w:szCs w:val="22"/>
          <w:lang w:eastAsia="sr-Latn-CS"/>
        </w:rPr>
        <w:t>на</w:t>
      </w:r>
      <w:r w:rsidRPr="00CB1F83">
        <w:rPr>
          <w:rFonts w:ascii="Arial" w:hAnsi="Arial" w:cs="Arial"/>
          <w:b/>
          <w:sz w:val="22"/>
          <w:szCs w:val="22"/>
          <w:lang w:val="sr-Latn-CS" w:eastAsia="sr-Latn-CS"/>
        </w:rPr>
        <w:t xml:space="preserve"> 60 °C (μm), </w:t>
      </w:r>
      <w:r w:rsidRPr="00CB1F83">
        <w:rPr>
          <w:rFonts w:ascii="Arial" w:hAnsi="Arial" w:cs="Arial"/>
          <w:b/>
          <w:sz w:val="22"/>
          <w:szCs w:val="22"/>
          <w:lang w:eastAsia="sr-Latn-CS"/>
        </w:rPr>
        <w:t>највише</w:t>
      </w:r>
      <w:r w:rsidRPr="00CB1F83">
        <w:rPr>
          <w:rFonts w:ascii="Arial" w:hAnsi="Arial" w:cs="Arial"/>
          <w:b/>
          <w:sz w:val="22"/>
          <w:szCs w:val="22"/>
          <w:lang w:val="sr-Latn-CS" w:eastAsia="sr-Latn-CS"/>
        </w:rPr>
        <w:t xml:space="preserve">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460                                                           </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suppressAutoHyphens w:val="0"/>
        <w:jc w:val="both"/>
        <w:rPr>
          <w:rFonts w:ascii="Arial" w:hAnsi="Arial" w:cs="Arial"/>
          <w:b/>
          <w:sz w:val="22"/>
          <w:szCs w:val="22"/>
          <w:lang w:eastAsia="sr-Latn-CS"/>
        </w:rPr>
      </w:pPr>
      <w:r w:rsidRPr="00CB1F83">
        <w:rPr>
          <w:rFonts w:ascii="Arial" w:hAnsi="Arial" w:cs="Arial"/>
          <w:b/>
          <w:sz w:val="22"/>
          <w:szCs w:val="22"/>
          <w:lang w:eastAsia="sr-Latn-CS"/>
        </w:rPr>
        <w:t>Садржај сумпора</w:t>
      </w:r>
      <w:r w:rsidRPr="00CB1F83">
        <w:rPr>
          <w:rFonts w:ascii="Arial" w:hAnsi="Arial" w:cs="Arial"/>
          <w:b/>
          <w:sz w:val="22"/>
          <w:szCs w:val="22"/>
          <w:lang w:val="sr-Latn-CS" w:eastAsia="sr-Latn-CS"/>
        </w:rPr>
        <w:t xml:space="preserve"> (mg/kg)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10</w:t>
      </w:r>
      <w:r w:rsidRPr="00CB1F83">
        <w:rPr>
          <w:rFonts w:ascii="Arial" w:hAnsi="Arial" w:cs="Arial"/>
          <w:b/>
          <w:sz w:val="22"/>
          <w:szCs w:val="22"/>
          <w:lang w:val="sr-Latn-CS" w:eastAsia="sr-Latn-CS"/>
        </w:rPr>
        <w:t xml:space="preserve"> </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suppressAutoHyphens w:val="0"/>
        <w:jc w:val="both"/>
        <w:rPr>
          <w:rFonts w:ascii="Arial" w:hAnsi="Arial" w:cs="Arial"/>
          <w:b/>
          <w:sz w:val="22"/>
          <w:szCs w:val="22"/>
          <w:lang w:val="sr-Latn-CS" w:eastAsia="sr-Latn-CS"/>
        </w:rPr>
      </w:pPr>
      <w:r w:rsidRPr="00CB1F83">
        <w:rPr>
          <w:rFonts w:ascii="Arial" w:hAnsi="Arial" w:cs="Arial"/>
          <w:b/>
          <w:sz w:val="22"/>
          <w:szCs w:val="22"/>
          <w:lang w:eastAsia="sr-Latn-CS"/>
        </w:rPr>
        <w:t>Цетански индекс</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најмање</w:t>
      </w:r>
      <w:r w:rsidRPr="00CB1F83">
        <w:rPr>
          <w:rFonts w:ascii="Arial" w:hAnsi="Arial" w:cs="Arial"/>
          <w:b/>
          <w:sz w:val="22"/>
          <w:szCs w:val="22"/>
          <w:lang w:val="sr-Latn-CS" w:eastAsia="sr-Latn-CS"/>
        </w:rPr>
        <w:t xml:space="preserve">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46</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suppressAutoHyphens w:val="0"/>
        <w:jc w:val="both"/>
        <w:rPr>
          <w:rFonts w:ascii="Arial" w:hAnsi="Arial" w:cs="Arial"/>
          <w:b/>
          <w:sz w:val="22"/>
          <w:szCs w:val="22"/>
          <w:lang w:val="sr-Latn-CS" w:eastAsia="sr-Latn-CS"/>
        </w:rPr>
      </w:pPr>
      <w:r w:rsidRPr="00CB1F83">
        <w:rPr>
          <w:rFonts w:ascii="Arial" w:hAnsi="Arial" w:cs="Arial"/>
          <w:b/>
          <w:sz w:val="22"/>
          <w:szCs w:val="22"/>
          <w:lang w:eastAsia="sr-Latn-CS"/>
        </w:rPr>
        <w:t>Цетански број</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најмање</w:t>
      </w:r>
      <w:r w:rsidRPr="00CB1F83">
        <w:rPr>
          <w:rFonts w:ascii="Arial" w:hAnsi="Arial" w:cs="Arial"/>
          <w:b/>
          <w:sz w:val="22"/>
          <w:szCs w:val="22"/>
          <w:lang w:val="sr-Latn-CS" w:eastAsia="sr-Latn-CS"/>
        </w:rPr>
        <w:t xml:space="preserve">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51</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suppressAutoHyphens w:val="0"/>
        <w:jc w:val="both"/>
        <w:rPr>
          <w:rFonts w:ascii="Arial" w:hAnsi="Arial" w:cs="Arial"/>
          <w:b/>
          <w:sz w:val="22"/>
          <w:szCs w:val="22"/>
          <w:lang w:val="sr-Latn-CS" w:eastAsia="sr-Latn-CS"/>
        </w:rPr>
      </w:pPr>
      <w:r w:rsidRPr="00CB1F83">
        <w:rPr>
          <w:rFonts w:ascii="Arial" w:hAnsi="Arial" w:cs="Arial"/>
          <w:b/>
          <w:sz w:val="22"/>
          <w:szCs w:val="22"/>
          <w:lang w:eastAsia="sr-Latn-CS"/>
        </w:rPr>
        <w:lastRenderedPageBreak/>
        <w:t>Укупно нечистоће</w:t>
      </w:r>
      <w:r w:rsidRPr="00CB1F83">
        <w:rPr>
          <w:rFonts w:ascii="Arial" w:hAnsi="Arial" w:cs="Arial"/>
          <w:b/>
          <w:sz w:val="22"/>
          <w:szCs w:val="22"/>
          <w:lang w:val="sr-Latn-CS" w:eastAsia="sr-Latn-CS"/>
        </w:rPr>
        <w:t xml:space="preserve"> (mg/kg) </w:t>
      </w:r>
      <w:r w:rsidRPr="00CB1F83">
        <w:rPr>
          <w:rFonts w:ascii="Arial" w:hAnsi="Arial" w:cs="Arial"/>
          <w:b/>
          <w:sz w:val="22"/>
          <w:szCs w:val="22"/>
          <w:lang w:eastAsia="sr-Latn-CS"/>
        </w:rPr>
        <w:t>највише</w:t>
      </w:r>
      <w:r w:rsidRPr="00CB1F83">
        <w:rPr>
          <w:rFonts w:ascii="Arial" w:hAnsi="Arial" w:cs="Arial"/>
          <w:b/>
          <w:sz w:val="22"/>
          <w:szCs w:val="22"/>
          <w:lang w:val="sr-Latn-CS" w:eastAsia="sr-Latn-CS"/>
        </w:rPr>
        <w:t xml:space="preserve">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24</w:t>
      </w:r>
    </w:p>
    <w:p w:rsidR="00CE6212" w:rsidRPr="00CB1F83" w:rsidRDefault="00CE6212" w:rsidP="00B43AFD">
      <w:pPr>
        <w:tabs>
          <w:tab w:val="left" w:pos="540"/>
        </w:tabs>
        <w:suppressAutoHyphens w:val="0"/>
        <w:jc w:val="both"/>
        <w:rPr>
          <w:rFonts w:ascii="Arial" w:hAnsi="Arial" w:cs="Arial"/>
          <w:b/>
          <w:sz w:val="22"/>
          <w:szCs w:val="22"/>
          <w:lang w:eastAsia="sr-Latn-CS"/>
        </w:rPr>
      </w:pPr>
      <w:r w:rsidRPr="00CB1F83">
        <w:rPr>
          <w:rFonts w:ascii="Arial" w:hAnsi="Arial" w:cs="Arial"/>
          <w:b/>
          <w:sz w:val="22"/>
          <w:szCs w:val="22"/>
          <w:lang w:eastAsia="sr-Latn-CS"/>
        </w:rPr>
        <w:t xml:space="preserve">*У зависности од климатских услова, а у складу са стандардом </w:t>
      </w:r>
      <w:r w:rsidRPr="00CB1F83">
        <w:rPr>
          <w:rFonts w:ascii="Arial" w:hAnsi="Arial" w:cs="Arial"/>
          <w:b/>
          <w:sz w:val="22"/>
          <w:szCs w:val="22"/>
          <w:lang w:val="sr-Latn-CS" w:eastAsia="sr-Latn-CS"/>
        </w:rPr>
        <w:t>SRPS EN 590</w:t>
      </w:r>
      <w:r w:rsidRPr="00CB1F83">
        <w:rPr>
          <w:rFonts w:ascii="Arial" w:hAnsi="Arial" w:cs="Arial"/>
          <w:b/>
          <w:sz w:val="22"/>
          <w:szCs w:val="22"/>
          <w:lang w:val="sr-Cyrl-RS" w:eastAsia="sr-Latn-CS"/>
        </w:rPr>
        <w:t xml:space="preserve"> или одговарајуће</w:t>
      </w:r>
      <w:r w:rsidRPr="00CB1F83">
        <w:rPr>
          <w:rFonts w:ascii="Arial" w:hAnsi="Arial" w:cs="Arial"/>
          <w:b/>
          <w:sz w:val="22"/>
          <w:szCs w:val="22"/>
          <w:lang w:val="sr-Latn-CS" w:eastAsia="sr-Latn-CS"/>
        </w:rPr>
        <w:t xml:space="preserve">; </w:t>
      </w:r>
    </w:p>
    <w:p w:rsidR="00CE6212" w:rsidRPr="00CB1F83" w:rsidRDefault="00CE6212" w:rsidP="00B43AFD">
      <w:pPr>
        <w:tabs>
          <w:tab w:val="left" w:pos="540"/>
        </w:tabs>
        <w:suppressAutoHyphens w:val="0"/>
        <w:jc w:val="both"/>
        <w:rPr>
          <w:rFonts w:ascii="Arial" w:hAnsi="Arial" w:cs="Arial"/>
          <w:b/>
          <w:sz w:val="22"/>
          <w:szCs w:val="22"/>
          <w:lang w:eastAsia="sr-Latn-CS"/>
        </w:rPr>
      </w:pPr>
      <w:r w:rsidRPr="00CB1F83">
        <w:rPr>
          <w:rFonts w:ascii="Arial" w:hAnsi="Arial" w:cs="Arial"/>
          <w:b/>
          <w:sz w:val="22"/>
          <w:szCs w:val="22"/>
          <w:lang w:eastAsia="sr-Latn-CS"/>
        </w:rPr>
        <w:t xml:space="preserve">Класа </w:t>
      </w:r>
      <w:r w:rsidRPr="00CB1F83">
        <w:rPr>
          <w:rFonts w:ascii="Arial" w:hAnsi="Arial" w:cs="Arial"/>
          <w:b/>
          <w:sz w:val="22"/>
          <w:szCs w:val="22"/>
          <w:lang w:val="sr-Latn-CS" w:eastAsia="sr-Latn-CS"/>
        </w:rPr>
        <w:t>F</w:t>
      </w:r>
      <w:r w:rsidRPr="00CB1F83">
        <w:rPr>
          <w:rFonts w:ascii="Arial" w:hAnsi="Arial" w:cs="Arial"/>
          <w:b/>
          <w:sz w:val="22"/>
          <w:szCs w:val="22"/>
          <w:lang w:eastAsia="sr-Latn-CS"/>
        </w:rPr>
        <w:t xml:space="preserve"> – за период од 01. новембра до 31. марта.</w:t>
      </w:r>
    </w:p>
    <w:p w:rsidR="00CE6212" w:rsidRPr="00CB1F83" w:rsidRDefault="00CE6212" w:rsidP="00B43AFD">
      <w:pPr>
        <w:tabs>
          <w:tab w:val="left" w:pos="540"/>
        </w:tabs>
        <w:suppressAutoHyphens w:val="0"/>
        <w:jc w:val="both"/>
        <w:rPr>
          <w:rFonts w:ascii="Arial" w:hAnsi="Arial" w:cs="Arial"/>
          <w:b/>
          <w:sz w:val="22"/>
          <w:szCs w:val="22"/>
          <w:lang w:eastAsia="sr-Latn-CS"/>
        </w:rPr>
      </w:pPr>
    </w:p>
    <w:p w:rsidR="00CE6212" w:rsidRPr="00CB1F83" w:rsidRDefault="00CE6212" w:rsidP="00B43AFD">
      <w:pPr>
        <w:tabs>
          <w:tab w:val="left" w:pos="540"/>
        </w:tabs>
        <w:suppressAutoHyphens w:val="0"/>
        <w:autoSpaceDE w:val="0"/>
        <w:autoSpaceDN w:val="0"/>
        <w:adjustRightInd w:val="0"/>
        <w:jc w:val="both"/>
        <w:rPr>
          <w:rFonts w:ascii="Arial" w:hAnsi="Arial" w:cs="Arial"/>
          <w:b/>
          <w:bCs/>
          <w:sz w:val="22"/>
          <w:szCs w:val="22"/>
          <w:lang w:eastAsia="sr-Latn-CS"/>
        </w:rPr>
      </w:pPr>
      <w:r w:rsidRPr="00CB1F83">
        <w:rPr>
          <w:rFonts w:ascii="Arial" w:hAnsi="Arial" w:cs="Arial"/>
          <w:b/>
          <w:bCs/>
          <w:sz w:val="22"/>
          <w:szCs w:val="22"/>
          <w:lang w:eastAsia="sr-Latn-CS"/>
        </w:rPr>
        <w:t>ФИЗИЧКО – ХЕМИЈСКЕ КАРАКТЕРИСТИКЕ</w:t>
      </w:r>
    </w:p>
    <w:p w:rsidR="00CE6212" w:rsidRPr="00CB1F83" w:rsidRDefault="00CE6212" w:rsidP="00B43AFD">
      <w:pPr>
        <w:tabs>
          <w:tab w:val="left" w:pos="540"/>
        </w:tabs>
        <w:suppressAutoHyphens w:val="0"/>
        <w:autoSpaceDE w:val="0"/>
        <w:autoSpaceDN w:val="0"/>
        <w:adjustRightInd w:val="0"/>
        <w:jc w:val="both"/>
        <w:rPr>
          <w:rFonts w:ascii="Arial" w:eastAsia="Calibri" w:hAnsi="Arial" w:cs="Arial"/>
          <w:b/>
          <w:sz w:val="22"/>
          <w:szCs w:val="22"/>
          <w:lang w:val="sr-Latn-RS" w:eastAsia="en-US"/>
        </w:rPr>
      </w:pPr>
      <w:r w:rsidRPr="00CB1F83">
        <w:rPr>
          <w:rFonts w:ascii="Arial" w:hAnsi="Arial" w:cs="Arial"/>
          <w:b/>
          <w:bCs/>
          <w:sz w:val="22"/>
          <w:szCs w:val="22"/>
          <w:lang w:eastAsia="sr-Latn-CS"/>
        </w:rPr>
        <w:t xml:space="preserve">БЕЗОЛОВНОГ МОТОРНОГ БЕНЗИНА </w:t>
      </w:r>
      <w:r w:rsidRPr="00CB1F83">
        <w:rPr>
          <w:rFonts w:ascii="Arial" w:eastAsia="Calibri" w:hAnsi="Arial" w:cs="Arial"/>
          <w:b/>
          <w:sz w:val="22"/>
          <w:szCs w:val="22"/>
          <w:lang w:val="sr-Latn-RS" w:eastAsia="en-US"/>
        </w:rPr>
        <w:t>PREMIJUM BMB 95</w:t>
      </w:r>
    </w:p>
    <w:p w:rsidR="00CE6212" w:rsidRPr="00CB1F83" w:rsidRDefault="00CE6212" w:rsidP="00B43AFD">
      <w:pPr>
        <w:tabs>
          <w:tab w:val="left" w:pos="540"/>
        </w:tabs>
        <w:suppressAutoHyphens w:val="0"/>
        <w:autoSpaceDE w:val="0"/>
        <w:autoSpaceDN w:val="0"/>
        <w:adjustRightInd w:val="0"/>
        <w:jc w:val="both"/>
        <w:rPr>
          <w:rFonts w:ascii="Arial" w:eastAsia="Calibri" w:hAnsi="Arial" w:cs="Arial"/>
          <w:b/>
          <w:sz w:val="22"/>
          <w:szCs w:val="22"/>
          <w:lang w:val="sr-Latn-RS" w:eastAsia="en-US"/>
        </w:rPr>
      </w:pPr>
      <w:r w:rsidRPr="00CB1F83">
        <w:rPr>
          <w:rFonts w:ascii="Arial" w:eastAsia="Calibri" w:hAnsi="Arial" w:cs="Arial"/>
          <w:b/>
          <w:sz w:val="22"/>
          <w:szCs w:val="22"/>
          <w:lang w:val="sr-Latn-RS" w:eastAsia="en-US"/>
        </w:rPr>
        <w:t>(мoрa дa зaдoвoљи зaхтeвe стaндaрдa SRPS EN 228</w:t>
      </w:r>
      <w:r w:rsidRPr="00CB1F83">
        <w:rPr>
          <w:rFonts w:ascii="Arial" w:eastAsia="Calibri" w:hAnsi="Arial" w:cs="Arial"/>
          <w:b/>
          <w:sz w:val="22"/>
          <w:szCs w:val="22"/>
          <w:lang w:val="sr-Cyrl-RS" w:eastAsia="en-US"/>
        </w:rPr>
        <w:t xml:space="preserve"> „или одговарајуће“</w:t>
      </w:r>
      <w:r w:rsidRPr="00CB1F83">
        <w:rPr>
          <w:rFonts w:ascii="Arial" w:eastAsia="Calibri" w:hAnsi="Arial" w:cs="Arial"/>
          <w:b/>
          <w:sz w:val="22"/>
          <w:szCs w:val="22"/>
          <w:lang w:val="sr-Latn-RS" w:eastAsia="en-US"/>
        </w:rPr>
        <w:t>)</w:t>
      </w:r>
    </w:p>
    <w:p w:rsidR="00CE6212" w:rsidRPr="00CB1F83" w:rsidRDefault="00CE6212" w:rsidP="00B43AFD">
      <w:pPr>
        <w:tabs>
          <w:tab w:val="left" w:pos="540"/>
        </w:tabs>
        <w:suppressAutoHyphens w:val="0"/>
        <w:autoSpaceDE w:val="0"/>
        <w:autoSpaceDN w:val="0"/>
        <w:adjustRightInd w:val="0"/>
        <w:jc w:val="both"/>
        <w:rPr>
          <w:rFonts w:ascii="Arial" w:eastAsia="Calibri" w:hAnsi="Arial" w:cs="Arial"/>
          <w:b/>
          <w:sz w:val="22"/>
          <w:szCs w:val="22"/>
          <w:lang w:val="sr-Cyrl-RS"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328"/>
        <w:gridCol w:w="2290"/>
        <w:gridCol w:w="2655"/>
      </w:tblGrid>
      <w:tr w:rsidR="00CB1F83" w:rsidRPr="00CB1F83" w:rsidTr="00D130EA">
        <w:tc>
          <w:tcPr>
            <w:tcW w:w="1941" w:type="dxa"/>
            <w:vMerge w:val="restart"/>
            <w:shd w:val="clear" w:color="auto" w:fill="auto"/>
            <w:vAlign w:val="center"/>
          </w:tcPr>
          <w:p w:rsidR="00CE6212" w:rsidRPr="00CB1F83" w:rsidRDefault="00CE6212" w:rsidP="00B43AFD">
            <w:pPr>
              <w:widowControl w:val="0"/>
              <w:tabs>
                <w:tab w:val="left" w:pos="540"/>
              </w:tabs>
              <w:suppressAutoHyphens w:val="0"/>
              <w:autoSpaceDE w:val="0"/>
              <w:autoSpaceDN w:val="0"/>
              <w:adjustRightInd w:val="0"/>
              <w:jc w:val="center"/>
              <w:rPr>
                <w:rFonts w:ascii="Arial" w:eastAsia="Calibri" w:hAnsi="Arial" w:cs="Arial"/>
                <w:b/>
                <w:sz w:val="22"/>
                <w:szCs w:val="22"/>
                <w:lang w:val="sr-Latn-RS" w:eastAsia="en-US"/>
              </w:rPr>
            </w:pPr>
            <w:r w:rsidRPr="00CB1F83">
              <w:rPr>
                <w:rFonts w:ascii="Arial" w:eastAsia="Calibri" w:hAnsi="Arial" w:cs="Arial"/>
                <w:b/>
                <w:spacing w:val="-1"/>
                <w:sz w:val="22"/>
                <w:szCs w:val="22"/>
                <w:lang w:val="sr-Latn-RS" w:eastAsia="en-US"/>
              </w:rPr>
              <w:t>Кaрaктeристикa</w:t>
            </w:r>
          </w:p>
        </w:tc>
        <w:tc>
          <w:tcPr>
            <w:tcW w:w="2328" w:type="dxa"/>
            <w:vMerge w:val="restart"/>
            <w:shd w:val="clear" w:color="auto" w:fill="auto"/>
            <w:vAlign w:val="center"/>
          </w:tcPr>
          <w:p w:rsidR="00CE6212" w:rsidRPr="00CB1F83" w:rsidRDefault="00CE6212" w:rsidP="00B43AFD">
            <w:pPr>
              <w:widowControl w:val="0"/>
              <w:tabs>
                <w:tab w:val="left" w:pos="540"/>
              </w:tabs>
              <w:suppressAutoHyphens w:val="0"/>
              <w:autoSpaceDE w:val="0"/>
              <w:autoSpaceDN w:val="0"/>
              <w:adjustRightInd w:val="0"/>
              <w:ind w:right="-31"/>
              <w:jc w:val="center"/>
              <w:rPr>
                <w:rFonts w:ascii="Arial" w:eastAsia="Calibri" w:hAnsi="Arial" w:cs="Arial"/>
                <w:b/>
                <w:sz w:val="22"/>
                <w:szCs w:val="22"/>
                <w:lang w:val="sr-Latn-RS" w:eastAsia="en-US"/>
              </w:rPr>
            </w:pPr>
            <w:r w:rsidRPr="00CB1F83">
              <w:rPr>
                <w:rFonts w:ascii="Arial" w:eastAsia="Calibri" w:hAnsi="Arial" w:cs="Arial"/>
                <w:b/>
                <w:sz w:val="22"/>
                <w:szCs w:val="22"/>
                <w:lang w:val="sr-Latn-RS" w:eastAsia="en-US"/>
              </w:rPr>
              <w:t>Jeдиницa мeрe</w:t>
            </w:r>
          </w:p>
        </w:tc>
        <w:tc>
          <w:tcPr>
            <w:tcW w:w="4945" w:type="dxa"/>
            <w:gridSpan w:val="2"/>
            <w:shd w:val="clear" w:color="auto" w:fill="auto"/>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r w:rsidRPr="00CB1F83">
              <w:rPr>
                <w:rFonts w:ascii="Arial" w:eastAsia="Calibri" w:hAnsi="Arial" w:cs="Arial"/>
                <w:b/>
                <w:spacing w:val="1"/>
                <w:sz w:val="22"/>
                <w:szCs w:val="22"/>
                <w:lang w:val="sr-Latn-RS" w:eastAsia="en-US"/>
              </w:rPr>
              <w:t>Грaничнe врeднoсти</w:t>
            </w:r>
          </w:p>
        </w:tc>
      </w:tr>
      <w:tr w:rsidR="00CB1F83" w:rsidRPr="00CB1F83" w:rsidTr="00D130EA">
        <w:tc>
          <w:tcPr>
            <w:tcW w:w="1941" w:type="dxa"/>
            <w:vMerge/>
            <w:shd w:val="clear" w:color="auto" w:fill="auto"/>
          </w:tcPr>
          <w:p w:rsidR="00CE6212" w:rsidRPr="00CB1F83" w:rsidRDefault="00CE6212" w:rsidP="00B43AFD">
            <w:pPr>
              <w:tabs>
                <w:tab w:val="left" w:pos="540"/>
              </w:tabs>
              <w:suppressAutoHyphens w:val="0"/>
              <w:jc w:val="both"/>
              <w:rPr>
                <w:rFonts w:ascii="Arial" w:eastAsia="Calibri" w:hAnsi="Arial" w:cs="Arial"/>
                <w:b/>
                <w:sz w:val="22"/>
                <w:szCs w:val="22"/>
                <w:lang w:val="sr-Latn-RS" w:eastAsia="en-US"/>
              </w:rPr>
            </w:pPr>
          </w:p>
        </w:tc>
        <w:tc>
          <w:tcPr>
            <w:tcW w:w="2328" w:type="dxa"/>
            <w:vMerge/>
            <w:shd w:val="clear" w:color="auto" w:fill="auto"/>
          </w:tcPr>
          <w:p w:rsidR="00CE6212" w:rsidRPr="00CB1F83" w:rsidRDefault="00CE6212" w:rsidP="00B43AFD">
            <w:pPr>
              <w:tabs>
                <w:tab w:val="left" w:pos="540"/>
              </w:tabs>
              <w:suppressAutoHyphens w:val="0"/>
              <w:jc w:val="both"/>
              <w:rPr>
                <w:rFonts w:ascii="Arial" w:eastAsia="Calibri" w:hAnsi="Arial" w:cs="Arial"/>
                <w:b/>
                <w:sz w:val="22"/>
                <w:szCs w:val="22"/>
                <w:lang w:val="sr-Latn-RS" w:eastAsia="en-US"/>
              </w:rPr>
            </w:pPr>
          </w:p>
        </w:tc>
        <w:tc>
          <w:tcPr>
            <w:tcW w:w="2290" w:type="dxa"/>
            <w:shd w:val="clear" w:color="auto" w:fill="auto"/>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r w:rsidRPr="00CB1F83">
              <w:rPr>
                <w:rFonts w:ascii="Arial" w:eastAsia="Calibri" w:hAnsi="Arial" w:cs="Arial"/>
                <w:b/>
                <w:sz w:val="22"/>
                <w:szCs w:val="22"/>
                <w:lang w:val="sr-Latn-RS" w:eastAsia="en-US"/>
              </w:rPr>
              <w:t>Min</w:t>
            </w:r>
          </w:p>
        </w:tc>
        <w:tc>
          <w:tcPr>
            <w:tcW w:w="2655" w:type="dxa"/>
            <w:shd w:val="clear" w:color="auto" w:fill="auto"/>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r w:rsidRPr="00CB1F83">
              <w:rPr>
                <w:rFonts w:ascii="Arial" w:eastAsia="Calibri" w:hAnsi="Arial" w:cs="Arial"/>
                <w:b/>
                <w:sz w:val="22"/>
                <w:szCs w:val="22"/>
                <w:lang w:val="sr-Latn-RS" w:eastAsia="en-US"/>
              </w:rPr>
              <w:t>Max</w:t>
            </w:r>
          </w:p>
        </w:tc>
      </w:tr>
      <w:tr w:rsidR="00CB1F83" w:rsidRPr="00CB1F83" w:rsidTr="00D130EA">
        <w:trPr>
          <w:trHeight w:hRule="exact" w:val="732"/>
        </w:trPr>
        <w:tc>
          <w:tcPr>
            <w:tcW w:w="1941" w:type="dxa"/>
            <w:shd w:val="clear" w:color="auto" w:fill="auto"/>
            <w:vAlign w:val="center"/>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r w:rsidRPr="00CB1F83">
              <w:rPr>
                <w:rFonts w:ascii="Arial" w:eastAsia="Calibri" w:hAnsi="Arial" w:cs="Arial"/>
                <w:b/>
                <w:sz w:val="22"/>
                <w:szCs w:val="22"/>
                <w:lang w:val="sr-Latn-RS" w:eastAsia="en-US"/>
              </w:rPr>
              <w:t>Густинa нa 15°C</w:t>
            </w:r>
          </w:p>
        </w:tc>
        <w:tc>
          <w:tcPr>
            <w:tcW w:w="2328" w:type="dxa"/>
            <w:shd w:val="clear" w:color="auto" w:fill="auto"/>
            <w:vAlign w:val="center"/>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r w:rsidRPr="00CB1F83">
              <w:rPr>
                <w:rFonts w:ascii="Arial" w:eastAsia="Calibri" w:hAnsi="Arial" w:cs="Arial"/>
                <w:b/>
                <w:sz w:val="22"/>
                <w:szCs w:val="22"/>
                <w:lang w:val="sr-Latn-RS" w:eastAsia="en-US"/>
              </w:rPr>
              <w:t>Kg/m3</w:t>
            </w:r>
          </w:p>
        </w:tc>
        <w:tc>
          <w:tcPr>
            <w:tcW w:w="2290" w:type="dxa"/>
            <w:shd w:val="clear" w:color="auto" w:fill="auto"/>
            <w:vAlign w:val="center"/>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r w:rsidRPr="00CB1F83">
              <w:rPr>
                <w:rFonts w:ascii="Arial" w:eastAsia="Calibri" w:hAnsi="Arial" w:cs="Arial"/>
                <w:b/>
                <w:sz w:val="22"/>
                <w:szCs w:val="22"/>
                <w:lang w:val="sr-Latn-RS" w:eastAsia="en-US"/>
              </w:rPr>
              <w:t>720,0</w:t>
            </w:r>
          </w:p>
        </w:tc>
        <w:tc>
          <w:tcPr>
            <w:tcW w:w="2655" w:type="dxa"/>
            <w:shd w:val="clear" w:color="auto" w:fill="auto"/>
            <w:vAlign w:val="center"/>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r w:rsidRPr="00CB1F83">
              <w:rPr>
                <w:rFonts w:ascii="Arial" w:eastAsia="Calibri" w:hAnsi="Arial" w:cs="Arial"/>
                <w:b/>
                <w:sz w:val="22"/>
                <w:szCs w:val="22"/>
                <w:lang w:val="sr-Latn-RS" w:eastAsia="en-US"/>
              </w:rPr>
              <w:t>775,0</w:t>
            </w:r>
          </w:p>
        </w:tc>
      </w:tr>
      <w:tr w:rsidR="00CB1F83" w:rsidRPr="00CB1F83" w:rsidTr="00D130EA">
        <w:trPr>
          <w:trHeight w:hRule="exact" w:val="740"/>
        </w:trPr>
        <w:tc>
          <w:tcPr>
            <w:tcW w:w="1941" w:type="dxa"/>
            <w:shd w:val="clear" w:color="auto" w:fill="auto"/>
            <w:vAlign w:val="center"/>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r w:rsidRPr="00CB1F83">
              <w:rPr>
                <w:rFonts w:ascii="Arial" w:eastAsia="Calibri" w:hAnsi="Arial" w:cs="Arial"/>
                <w:b/>
                <w:sz w:val="22"/>
                <w:szCs w:val="22"/>
                <w:lang w:val="sr-Latn-RS" w:eastAsia="en-US"/>
              </w:rPr>
              <w:t>Сaдржaj сумпoрa</w:t>
            </w:r>
          </w:p>
        </w:tc>
        <w:tc>
          <w:tcPr>
            <w:tcW w:w="2328" w:type="dxa"/>
            <w:shd w:val="clear" w:color="auto" w:fill="auto"/>
            <w:vAlign w:val="center"/>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r w:rsidRPr="00CB1F83">
              <w:rPr>
                <w:rFonts w:ascii="Arial" w:eastAsia="Calibri" w:hAnsi="Arial" w:cs="Arial"/>
                <w:b/>
                <w:sz w:val="22"/>
                <w:szCs w:val="22"/>
                <w:lang w:val="sr-Latn-RS" w:eastAsia="en-US"/>
              </w:rPr>
              <w:t>Mg/kg</w:t>
            </w:r>
          </w:p>
        </w:tc>
        <w:tc>
          <w:tcPr>
            <w:tcW w:w="2290" w:type="dxa"/>
            <w:shd w:val="clear" w:color="auto" w:fill="auto"/>
            <w:vAlign w:val="center"/>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p>
        </w:tc>
        <w:tc>
          <w:tcPr>
            <w:tcW w:w="2655" w:type="dxa"/>
            <w:shd w:val="clear" w:color="auto" w:fill="auto"/>
            <w:vAlign w:val="center"/>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r w:rsidRPr="00CB1F83">
              <w:rPr>
                <w:rFonts w:ascii="Arial" w:eastAsia="Calibri" w:hAnsi="Arial" w:cs="Arial"/>
                <w:b/>
                <w:sz w:val="22"/>
                <w:szCs w:val="22"/>
                <w:lang w:val="sr-Latn-RS" w:eastAsia="en-US"/>
              </w:rPr>
              <w:t>10</w:t>
            </w:r>
          </w:p>
        </w:tc>
      </w:tr>
      <w:tr w:rsidR="00CB1F83" w:rsidRPr="00CB1F83" w:rsidTr="00D130EA">
        <w:trPr>
          <w:trHeight w:hRule="exact" w:val="694"/>
        </w:trPr>
        <w:tc>
          <w:tcPr>
            <w:tcW w:w="1941" w:type="dxa"/>
            <w:shd w:val="clear" w:color="auto" w:fill="auto"/>
            <w:vAlign w:val="center"/>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r w:rsidRPr="00CB1F83">
              <w:rPr>
                <w:rFonts w:ascii="Arial" w:eastAsia="Calibri" w:hAnsi="Arial" w:cs="Arial"/>
                <w:b/>
                <w:sz w:val="22"/>
                <w:szCs w:val="22"/>
                <w:lang w:val="sr-Latn-RS" w:eastAsia="en-US"/>
              </w:rPr>
              <w:t>Сaдржaj бeнзeнa</w:t>
            </w:r>
          </w:p>
        </w:tc>
        <w:tc>
          <w:tcPr>
            <w:tcW w:w="2328" w:type="dxa"/>
            <w:shd w:val="clear" w:color="auto" w:fill="auto"/>
            <w:vAlign w:val="center"/>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r w:rsidRPr="00CB1F83">
              <w:rPr>
                <w:rFonts w:ascii="Arial" w:eastAsia="Calibri" w:hAnsi="Arial" w:cs="Arial"/>
                <w:b/>
                <w:sz w:val="22"/>
                <w:szCs w:val="22"/>
                <w:lang w:val="sr-Latn-RS" w:eastAsia="en-US"/>
              </w:rPr>
              <w:t>%(v/v)</w:t>
            </w:r>
          </w:p>
        </w:tc>
        <w:tc>
          <w:tcPr>
            <w:tcW w:w="2290" w:type="dxa"/>
            <w:shd w:val="clear" w:color="auto" w:fill="auto"/>
            <w:vAlign w:val="center"/>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p>
        </w:tc>
        <w:tc>
          <w:tcPr>
            <w:tcW w:w="2655" w:type="dxa"/>
            <w:shd w:val="clear" w:color="auto" w:fill="auto"/>
            <w:vAlign w:val="center"/>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r w:rsidRPr="00CB1F83">
              <w:rPr>
                <w:rFonts w:ascii="Arial" w:eastAsia="Calibri" w:hAnsi="Arial" w:cs="Arial"/>
                <w:b/>
                <w:sz w:val="22"/>
                <w:szCs w:val="22"/>
                <w:lang w:val="sr-Latn-RS" w:eastAsia="en-US"/>
              </w:rPr>
              <w:t>1,00</w:t>
            </w:r>
          </w:p>
        </w:tc>
      </w:tr>
      <w:tr w:rsidR="00CB1F83" w:rsidRPr="00CB1F83" w:rsidTr="00D130EA">
        <w:trPr>
          <w:trHeight w:hRule="exact" w:val="692"/>
        </w:trPr>
        <w:tc>
          <w:tcPr>
            <w:tcW w:w="1941" w:type="dxa"/>
            <w:shd w:val="clear" w:color="auto" w:fill="auto"/>
            <w:vAlign w:val="center"/>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r w:rsidRPr="00CB1F83">
              <w:rPr>
                <w:rFonts w:ascii="Arial" w:eastAsia="Calibri" w:hAnsi="Arial" w:cs="Arial"/>
                <w:b/>
                <w:sz w:val="22"/>
                <w:szCs w:val="22"/>
                <w:lang w:val="sr-Latn-RS" w:eastAsia="en-US"/>
              </w:rPr>
              <w:t>Сaдржaj aрoмaтa</w:t>
            </w:r>
          </w:p>
        </w:tc>
        <w:tc>
          <w:tcPr>
            <w:tcW w:w="2328" w:type="dxa"/>
            <w:shd w:val="clear" w:color="auto" w:fill="auto"/>
            <w:vAlign w:val="center"/>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r w:rsidRPr="00CB1F83">
              <w:rPr>
                <w:rFonts w:ascii="Arial" w:eastAsia="Calibri" w:hAnsi="Arial" w:cs="Arial"/>
                <w:b/>
                <w:sz w:val="22"/>
                <w:szCs w:val="22"/>
                <w:lang w:val="sr-Latn-RS" w:eastAsia="en-US"/>
              </w:rPr>
              <w:t>%(v/v)</w:t>
            </w:r>
          </w:p>
        </w:tc>
        <w:tc>
          <w:tcPr>
            <w:tcW w:w="2290" w:type="dxa"/>
            <w:shd w:val="clear" w:color="auto" w:fill="auto"/>
            <w:vAlign w:val="center"/>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p>
        </w:tc>
        <w:tc>
          <w:tcPr>
            <w:tcW w:w="2655" w:type="dxa"/>
            <w:shd w:val="clear" w:color="auto" w:fill="auto"/>
            <w:vAlign w:val="center"/>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r w:rsidRPr="00CB1F83">
              <w:rPr>
                <w:rFonts w:ascii="Arial" w:eastAsia="Calibri" w:hAnsi="Arial" w:cs="Arial"/>
                <w:b/>
                <w:sz w:val="22"/>
                <w:szCs w:val="22"/>
                <w:lang w:val="sr-Latn-RS" w:eastAsia="en-US"/>
              </w:rPr>
              <w:t>35,0</w:t>
            </w:r>
          </w:p>
        </w:tc>
      </w:tr>
      <w:tr w:rsidR="00CB1F83" w:rsidRPr="00CB1F83" w:rsidTr="00D130EA">
        <w:trPr>
          <w:trHeight w:hRule="exact" w:val="702"/>
        </w:trPr>
        <w:tc>
          <w:tcPr>
            <w:tcW w:w="1941" w:type="dxa"/>
            <w:shd w:val="clear" w:color="auto" w:fill="auto"/>
            <w:vAlign w:val="center"/>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r w:rsidRPr="00CB1F83">
              <w:rPr>
                <w:rFonts w:ascii="Arial" w:eastAsia="Calibri" w:hAnsi="Arial" w:cs="Arial"/>
                <w:b/>
                <w:sz w:val="22"/>
                <w:szCs w:val="22"/>
                <w:lang w:val="sr-Latn-RS" w:eastAsia="en-US"/>
              </w:rPr>
              <w:t>Сaдржaj oлeфинa</w:t>
            </w:r>
          </w:p>
        </w:tc>
        <w:tc>
          <w:tcPr>
            <w:tcW w:w="2328" w:type="dxa"/>
            <w:shd w:val="clear" w:color="auto" w:fill="auto"/>
            <w:vAlign w:val="center"/>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r w:rsidRPr="00CB1F83">
              <w:rPr>
                <w:rFonts w:ascii="Arial" w:eastAsia="Calibri" w:hAnsi="Arial" w:cs="Arial"/>
                <w:b/>
                <w:sz w:val="22"/>
                <w:szCs w:val="22"/>
                <w:lang w:val="sr-Latn-RS" w:eastAsia="en-US"/>
              </w:rPr>
              <w:t>%(v/v)</w:t>
            </w:r>
          </w:p>
        </w:tc>
        <w:tc>
          <w:tcPr>
            <w:tcW w:w="2290" w:type="dxa"/>
            <w:shd w:val="clear" w:color="auto" w:fill="auto"/>
            <w:vAlign w:val="center"/>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p>
        </w:tc>
        <w:tc>
          <w:tcPr>
            <w:tcW w:w="2655" w:type="dxa"/>
            <w:shd w:val="clear" w:color="auto" w:fill="auto"/>
            <w:vAlign w:val="center"/>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r w:rsidRPr="00CB1F83">
              <w:rPr>
                <w:rFonts w:ascii="Arial" w:eastAsia="Calibri" w:hAnsi="Arial" w:cs="Arial"/>
                <w:b/>
                <w:sz w:val="22"/>
                <w:szCs w:val="22"/>
                <w:lang w:val="sr-Latn-RS" w:eastAsia="en-US"/>
              </w:rPr>
              <w:t>18,0</w:t>
            </w:r>
          </w:p>
        </w:tc>
      </w:tr>
      <w:tr w:rsidR="00CB1F83" w:rsidRPr="00CB1F83" w:rsidTr="00D130EA">
        <w:trPr>
          <w:trHeight w:hRule="exact" w:val="672"/>
        </w:trPr>
        <w:tc>
          <w:tcPr>
            <w:tcW w:w="1941" w:type="dxa"/>
            <w:shd w:val="clear" w:color="auto" w:fill="auto"/>
            <w:vAlign w:val="center"/>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r w:rsidRPr="00CB1F83">
              <w:rPr>
                <w:rFonts w:ascii="Arial" w:eastAsia="Calibri" w:hAnsi="Arial" w:cs="Arial"/>
                <w:b/>
                <w:sz w:val="22"/>
                <w:szCs w:val="22"/>
                <w:lang w:val="sr-Latn-RS" w:eastAsia="en-US"/>
              </w:rPr>
              <w:t>Moтoрни oктaнски брoj</w:t>
            </w:r>
          </w:p>
        </w:tc>
        <w:tc>
          <w:tcPr>
            <w:tcW w:w="2328" w:type="dxa"/>
            <w:shd w:val="clear" w:color="auto" w:fill="auto"/>
            <w:vAlign w:val="center"/>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p>
        </w:tc>
        <w:tc>
          <w:tcPr>
            <w:tcW w:w="2290" w:type="dxa"/>
            <w:shd w:val="clear" w:color="auto" w:fill="auto"/>
            <w:vAlign w:val="center"/>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r w:rsidRPr="00CB1F83">
              <w:rPr>
                <w:rFonts w:ascii="Arial" w:eastAsia="Calibri" w:hAnsi="Arial" w:cs="Arial"/>
                <w:b/>
                <w:sz w:val="22"/>
                <w:szCs w:val="22"/>
                <w:lang w:val="sr-Latn-RS" w:eastAsia="en-US"/>
              </w:rPr>
              <w:t>85,0</w:t>
            </w:r>
          </w:p>
        </w:tc>
        <w:tc>
          <w:tcPr>
            <w:tcW w:w="2655" w:type="dxa"/>
            <w:shd w:val="clear" w:color="auto" w:fill="auto"/>
            <w:vAlign w:val="center"/>
          </w:tcPr>
          <w:p w:rsidR="00CE6212" w:rsidRPr="00CB1F83" w:rsidRDefault="00CE6212" w:rsidP="00B43AFD">
            <w:pPr>
              <w:tabs>
                <w:tab w:val="left" w:pos="540"/>
              </w:tabs>
              <w:suppressAutoHyphens w:val="0"/>
              <w:jc w:val="center"/>
              <w:rPr>
                <w:rFonts w:ascii="Arial" w:eastAsia="Calibri" w:hAnsi="Arial" w:cs="Arial"/>
                <w:b/>
                <w:sz w:val="22"/>
                <w:szCs w:val="22"/>
                <w:lang w:val="sr-Latn-RS" w:eastAsia="en-US"/>
              </w:rPr>
            </w:pPr>
          </w:p>
        </w:tc>
      </w:tr>
    </w:tbl>
    <w:p w:rsidR="00CE6212" w:rsidRPr="00CB1F83" w:rsidRDefault="00CE6212" w:rsidP="00B43AFD">
      <w:pPr>
        <w:tabs>
          <w:tab w:val="left" w:pos="540"/>
        </w:tabs>
        <w:suppressAutoHyphens w:val="0"/>
        <w:jc w:val="both"/>
        <w:rPr>
          <w:rFonts w:ascii="Arial" w:hAnsi="Arial" w:cs="Arial"/>
          <w:sz w:val="22"/>
          <w:szCs w:val="22"/>
          <w:lang w:val="sr-Latn-RS"/>
        </w:rPr>
      </w:pPr>
    </w:p>
    <w:p w:rsidR="00CE6212" w:rsidRPr="00CB1F83" w:rsidRDefault="00CE6212" w:rsidP="00B43AFD">
      <w:pPr>
        <w:tabs>
          <w:tab w:val="left" w:pos="540"/>
        </w:tabs>
        <w:suppressAutoHyphens w:val="0"/>
        <w:jc w:val="both"/>
        <w:outlineLvl w:val="0"/>
        <w:rPr>
          <w:rFonts w:ascii="Arial" w:hAnsi="Arial" w:cs="Arial"/>
          <w:b/>
          <w:sz w:val="22"/>
          <w:szCs w:val="22"/>
          <w:lang w:val="sr-Latn-RS"/>
        </w:rPr>
      </w:pPr>
      <w:r w:rsidRPr="00CB1F83">
        <w:rPr>
          <w:rFonts w:ascii="Arial" w:hAnsi="Arial" w:cs="Arial"/>
          <w:b/>
          <w:sz w:val="22"/>
          <w:szCs w:val="22"/>
          <w:lang w:val="sr-Cyrl-RS"/>
        </w:rPr>
        <w:t>3.3. Рок испоруке добара</w:t>
      </w:r>
      <w:r w:rsidRPr="00CB1F83">
        <w:rPr>
          <w:rFonts w:ascii="Arial" w:hAnsi="Arial" w:cs="Arial"/>
          <w:b/>
          <w:sz w:val="22"/>
          <w:szCs w:val="22"/>
          <w:lang w:val="sr-Latn-RS"/>
        </w:rPr>
        <w:t>.</w:t>
      </w:r>
    </w:p>
    <w:p w:rsidR="00CE6212" w:rsidRPr="00CB1F83" w:rsidRDefault="00CE6212" w:rsidP="00B43AFD">
      <w:pPr>
        <w:tabs>
          <w:tab w:val="left" w:pos="540"/>
        </w:tabs>
        <w:suppressAutoHyphens w:val="0"/>
        <w:autoSpaceDE w:val="0"/>
        <w:autoSpaceDN w:val="0"/>
        <w:adjustRightInd w:val="0"/>
        <w:jc w:val="both"/>
        <w:rPr>
          <w:rFonts w:ascii="Arial" w:eastAsia="Calibri" w:hAnsi="Arial" w:cs="Arial"/>
          <w:sz w:val="22"/>
          <w:szCs w:val="22"/>
          <w:lang w:val="sr-Cyrl-RS" w:eastAsia="en-US"/>
        </w:rPr>
      </w:pPr>
      <w:r w:rsidRPr="00CB1F83">
        <w:rPr>
          <w:rFonts w:ascii="Arial" w:eastAsia="Calibri" w:hAnsi="Arial" w:cs="Arial"/>
          <w:sz w:val="22"/>
          <w:szCs w:val="22"/>
          <w:lang w:val="sr-Cyrl-RS" w:eastAsia="en-US"/>
        </w:rPr>
        <w:t>Изабрани понуђач је обавезан да испоруку добара изврши сукцесивно у року до годину дана од дана потписивања уговора.</w:t>
      </w:r>
    </w:p>
    <w:p w:rsidR="00CE6212" w:rsidRPr="00CB1F83" w:rsidRDefault="00CE6212" w:rsidP="00B43AFD">
      <w:pPr>
        <w:tabs>
          <w:tab w:val="left" w:pos="540"/>
        </w:tabs>
        <w:suppressAutoHyphens w:val="0"/>
        <w:autoSpaceDE w:val="0"/>
        <w:autoSpaceDN w:val="0"/>
        <w:adjustRightInd w:val="0"/>
        <w:jc w:val="both"/>
        <w:rPr>
          <w:rFonts w:ascii="Arial" w:eastAsia="Calibri" w:hAnsi="Arial" w:cs="Arial"/>
          <w:sz w:val="22"/>
          <w:szCs w:val="22"/>
          <w:lang w:val="sr-Cyrl-RS" w:eastAsia="en-US"/>
        </w:rPr>
      </w:pPr>
    </w:p>
    <w:p w:rsidR="00CE6212" w:rsidRPr="00CB1F83" w:rsidRDefault="00CE6212" w:rsidP="00B43AFD">
      <w:pPr>
        <w:tabs>
          <w:tab w:val="left" w:pos="540"/>
        </w:tabs>
        <w:suppressAutoHyphens w:val="0"/>
        <w:autoSpaceDE w:val="0"/>
        <w:autoSpaceDN w:val="0"/>
        <w:adjustRightInd w:val="0"/>
        <w:jc w:val="both"/>
        <w:rPr>
          <w:rFonts w:ascii="Arial" w:eastAsia="Calibri" w:hAnsi="Arial" w:cs="Arial"/>
          <w:sz w:val="22"/>
          <w:szCs w:val="22"/>
          <w:lang w:val="sr-Cyrl-RS" w:eastAsia="en-US"/>
        </w:rPr>
      </w:pPr>
      <w:r w:rsidRPr="00CB1F83">
        <w:rPr>
          <w:rFonts w:ascii="Arial" w:eastAsia="Calibri" w:hAnsi="Arial" w:cs="Arial"/>
          <w:sz w:val="22"/>
          <w:szCs w:val="22"/>
          <w:lang w:val="sr-Cyrl-RS" w:eastAsia="en-US"/>
        </w:rPr>
        <w:t>Приоритете одређује купац према потребама.</w:t>
      </w:r>
    </w:p>
    <w:p w:rsidR="00CE6212" w:rsidRPr="00CB1F83" w:rsidRDefault="00CE6212" w:rsidP="00B43AFD">
      <w:pPr>
        <w:tabs>
          <w:tab w:val="left" w:pos="540"/>
        </w:tabs>
        <w:suppressAutoHyphens w:val="0"/>
        <w:autoSpaceDE w:val="0"/>
        <w:autoSpaceDN w:val="0"/>
        <w:adjustRightInd w:val="0"/>
        <w:jc w:val="both"/>
        <w:rPr>
          <w:rFonts w:ascii="Arial" w:eastAsia="Calibri" w:hAnsi="Arial" w:cs="Arial"/>
          <w:sz w:val="22"/>
          <w:szCs w:val="22"/>
          <w:lang w:val="sr-Cyrl-RS" w:eastAsia="en-US"/>
        </w:rPr>
      </w:pPr>
    </w:p>
    <w:p w:rsidR="00CE6212" w:rsidRPr="00CB1F83" w:rsidRDefault="00CE6212" w:rsidP="00B43AFD">
      <w:pPr>
        <w:tabs>
          <w:tab w:val="left" w:pos="540"/>
        </w:tabs>
        <w:suppressAutoHyphens w:val="0"/>
        <w:jc w:val="both"/>
        <w:rPr>
          <w:rFonts w:ascii="Arial" w:eastAsia="Arial Unicode MS" w:hAnsi="Arial" w:cs="Arial"/>
          <w:b/>
          <w:sz w:val="22"/>
          <w:szCs w:val="22"/>
          <w:lang w:val="sr-Latn-RS" w:eastAsia="en-US"/>
        </w:rPr>
      </w:pPr>
      <w:bookmarkStart w:id="0" w:name="_Toc441651542"/>
      <w:bookmarkStart w:id="1" w:name="_Toc442559880"/>
      <w:r w:rsidRPr="00CB1F83">
        <w:rPr>
          <w:rFonts w:ascii="Arial" w:eastAsia="Arial Unicode MS" w:hAnsi="Arial" w:cs="Arial"/>
          <w:b/>
          <w:sz w:val="22"/>
          <w:szCs w:val="22"/>
          <w:lang w:val="ru-RU" w:eastAsia="en-US"/>
        </w:rPr>
        <w:t>3.4.</w:t>
      </w:r>
      <w:r w:rsidRPr="00CB1F83">
        <w:rPr>
          <w:rFonts w:ascii="Arial" w:eastAsia="Arial Unicode MS" w:hAnsi="Arial" w:cs="Arial"/>
          <w:sz w:val="22"/>
          <w:szCs w:val="22"/>
          <w:lang w:val="ru-RU" w:eastAsia="en-US"/>
        </w:rPr>
        <w:t xml:space="preserve"> </w:t>
      </w:r>
      <w:r w:rsidRPr="00CB1F83">
        <w:rPr>
          <w:rFonts w:ascii="Arial" w:hAnsi="Arial" w:cs="Arial"/>
          <w:b/>
          <w:sz w:val="22"/>
          <w:szCs w:val="22"/>
          <w:lang w:val="ru-RU" w:eastAsia="en-US"/>
        </w:rPr>
        <w:t>Место испоруке добара</w:t>
      </w:r>
      <w:r w:rsidRPr="00CB1F83">
        <w:rPr>
          <w:rFonts w:ascii="Arial" w:eastAsia="Arial Unicode MS" w:hAnsi="Arial" w:cs="Arial"/>
          <w:b/>
          <w:sz w:val="22"/>
          <w:szCs w:val="22"/>
          <w:lang w:val="ru-RU" w:eastAsia="en-US"/>
        </w:rPr>
        <w:t xml:space="preserve"> </w:t>
      </w:r>
      <w:r w:rsidRPr="00CB1F83">
        <w:rPr>
          <w:rFonts w:ascii="Arial" w:eastAsia="Arial Unicode MS" w:hAnsi="Arial" w:cs="Arial"/>
          <w:b/>
          <w:sz w:val="22"/>
          <w:szCs w:val="22"/>
          <w:lang w:val="sr-Latn-RS" w:eastAsia="en-US"/>
        </w:rPr>
        <w:t>.</w:t>
      </w:r>
    </w:p>
    <w:p w:rsidR="00CE6212" w:rsidRPr="00CB1F83" w:rsidRDefault="00CE6212" w:rsidP="00B43AFD">
      <w:pPr>
        <w:tabs>
          <w:tab w:val="left" w:pos="540"/>
        </w:tabs>
        <w:suppressAutoHyphens w:val="0"/>
        <w:autoSpaceDE w:val="0"/>
        <w:autoSpaceDN w:val="0"/>
        <w:adjustRightInd w:val="0"/>
        <w:jc w:val="both"/>
        <w:rPr>
          <w:rFonts w:ascii="Arial" w:eastAsia="Calibri" w:hAnsi="Arial" w:cs="Arial"/>
          <w:sz w:val="22"/>
          <w:szCs w:val="22"/>
          <w:lang w:eastAsia="zh-CN"/>
        </w:rPr>
      </w:pPr>
      <w:r w:rsidRPr="00CB1F83">
        <w:rPr>
          <w:rFonts w:ascii="Arial" w:eastAsia="Calibri" w:hAnsi="Arial" w:cs="Arial"/>
          <w:sz w:val="22"/>
          <w:szCs w:val="22"/>
          <w:lang w:eastAsia="zh-CN"/>
        </w:rPr>
        <w:t>ЈП ЕПС - Огранак ТЕ-КО Костолац,складишта наведена у образцу структуре цене.</w:t>
      </w:r>
    </w:p>
    <w:p w:rsidR="00CE6212" w:rsidRPr="00CB1F83" w:rsidRDefault="00CE6212" w:rsidP="00B43AFD">
      <w:pPr>
        <w:tabs>
          <w:tab w:val="left" w:pos="540"/>
        </w:tabs>
        <w:suppressAutoHyphens w:val="0"/>
        <w:autoSpaceDE w:val="0"/>
        <w:autoSpaceDN w:val="0"/>
        <w:adjustRightInd w:val="0"/>
        <w:jc w:val="both"/>
        <w:rPr>
          <w:rFonts w:ascii="Arial" w:eastAsia="Calibri" w:hAnsi="Arial" w:cs="Arial"/>
          <w:sz w:val="22"/>
          <w:szCs w:val="22"/>
          <w:lang w:eastAsia="zh-CN"/>
        </w:rPr>
      </w:pPr>
    </w:p>
    <w:p w:rsidR="00CE6212" w:rsidRPr="00CB1F83" w:rsidRDefault="00CE6212" w:rsidP="00B43AFD">
      <w:pPr>
        <w:tabs>
          <w:tab w:val="left" w:pos="540"/>
        </w:tabs>
        <w:suppressAutoHyphens w:val="0"/>
        <w:outlineLvl w:val="0"/>
        <w:rPr>
          <w:rFonts w:ascii="Arial" w:hAnsi="Arial" w:cs="Arial"/>
          <w:b/>
          <w:sz w:val="22"/>
          <w:szCs w:val="22"/>
          <w:lang w:val="sr-Latn-RS"/>
        </w:rPr>
      </w:pPr>
      <w:r w:rsidRPr="00CB1F83">
        <w:rPr>
          <w:rFonts w:ascii="Arial" w:hAnsi="Arial" w:cs="Arial"/>
          <w:b/>
          <w:sz w:val="22"/>
          <w:szCs w:val="22"/>
          <w:lang w:val="ru-RU"/>
        </w:rPr>
        <w:t xml:space="preserve">3.5. </w:t>
      </w:r>
      <w:bookmarkEnd w:id="0"/>
      <w:bookmarkEnd w:id="1"/>
      <w:r w:rsidRPr="00CB1F83">
        <w:rPr>
          <w:rFonts w:ascii="Arial" w:hAnsi="Arial" w:cs="Arial"/>
          <w:b/>
          <w:sz w:val="22"/>
          <w:szCs w:val="22"/>
        </w:rPr>
        <w:t>Квалитативни и квантитативни пријем</w:t>
      </w:r>
      <w:r w:rsidRPr="00CB1F83">
        <w:rPr>
          <w:rFonts w:ascii="Arial" w:hAnsi="Arial" w:cs="Arial"/>
          <w:b/>
          <w:sz w:val="22"/>
          <w:szCs w:val="22"/>
          <w:lang w:val="sr-Latn-RS"/>
        </w:rPr>
        <w:t>.</w:t>
      </w:r>
    </w:p>
    <w:p w:rsidR="00CE6212" w:rsidRPr="00CB1F83" w:rsidRDefault="00CE6212" w:rsidP="00B43AFD">
      <w:pPr>
        <w:tabs>
          <w:tab w:val="left" w:pos="540"/>
        </w:tabs>
        <w:suppressAutoHyphens w:val="0"/>
        <w:autoSpaceDE w:val="0"/>
        <w:autoSpaceDN w:val="0"/>
        <w:adjustRightInd w:val="0"/>
        <w:jc w:val="both"/>
        <w:rPr>
          <w:rFonts w:ascii="Arial" w:hAnsi="Arial" w:cs="Arial"/>
          <w:sz w:val="22"/>
          <w:szCs w:val="22"/>
          <w:lang w:val="ru-RU" w:eastAsia="en-US"/>
        </w:rPr>
      </w:pPr>
      <w:bookmarkStart w:id="2" w:name="_Toc441651543"/>
      <w:bookmarkStart w:id="3" w:name="_Toc442559881"/>
      <w:r w:rsidRPr="00CB1F83">
        <w:rPr>
          <w:rFonts w:ascii="Arial" w:hAnsi="Arial" w:cs="Arial"/>
          <w:sz w:val="22"/>
          <w:szCs w:val="22"/>
          <w:lang w:val="ru-RU" w:eastAsia="en-US"/>
        </w:rPr>
        <w:t>Пријем робе у погледу количине и квалитета врши се у складишту Наручиоца где се  утврђују стварно примљене количине робе.</w:t>
      </w:r>
    </w:p>
    <w:p w:rsidR="00CE6212" w:rsidRPr="00CB1F83" w:rsidRDefault="00CE6212" w:rsidP="00B43AFD">
      <w:pPr>
        <w:tabs>
          <w:tab w:val="left" w:pos="540"/>
        </w:tabs>
        <w:suppressAutoHyphens w:val="0"/>
        <w:autoSpaceDE w:val="0"/>
        <w:autoSpaceDN w:val="0"/>
        <w:adjustRightInd w:val="0"/>
        <w:jc w:val="both"/>
        <w:rPr>
          <w:rFonts w:ascii="Arial" w:hAnsi="Arial" w:cs="Arial"/>
          <w:sz w:val="22"/>
          <w:szCs w:val="22"/>
          <w:lang w:val="ru-RU" w:eastAsia="en-US"/>
        </w:rPr>
      </w:pPr>
      <w:r w:rsidRPr="00CB1F83">
        <w:rPr>
          <w:rFonts w:ascii="Arial" w:hAnsi="Arial" w:cs="Arial"/>
          <w:sz w:val="22"/>
          <w:szCs w:val="22"/>
          <w:lang w:val="ru-RU" w:eastAsia="en-US"/>
        </w:rPr>
        <w:t>Квантитативни  пријем  констатоваће се потписивањем Записника о квантитативном пријему – без примедби или Отпремнице и провером:</w:t>
      </w:r>
    </w:p>
    <w:p w:rsidR="00CE6212" w:rsidRPr="00CB1F83" w:rsidRDefault="00CE6212" w:rsidP="00B43AFD">
      <w:pPr>
        <w:tabs>
          <w:tab w:val="left" w:pos="540"/>
        </w:tabs>
        <w:suppressAutoHyphens w:val="0"/>
        <w:autoSpaceDE w:val="0"/>
        <w:autoSpaceDN w:val="0"/>
        <w:adjustRightInd w:val="0"/>
        <w:contextualSpacing/>
        <w:jc w:val="both"/>
        <w:rPr>
          <w:rFonts w:ascii="Arial" w:eastAsia="Calibri" w:hAnsi="Arial" w:cs="Arial"/>
          <w:sz w:val="22"/>
          <w:szCs w:val="22"/>
          <w:lang w:val="ru-RU" w:eastAsia="en-US"/>
        </w:rPr>
      </w:pPr>
      <w:r w:rsidRPr="00CB1F83">
        <w:rPr>
          <w:rFonts w:ascii="Arial" w:eastAsia="Calibri" w:hAnsi="Arial" w:cs="Arial"/>
          <w:sz w:val="22"/>
          <w:szCs w:val="22"/>
          <w:lang w:val="ru-RU" w:eastAsia="en-US"/>
        </w:rPr>
        <w:t>•</w:t>
      </w:r>
      <w:r w:rsidRPr="00CB1F83">
        <w:rPr>
          <w:rFonts w:ascii="Arial" w:eastAsia="Calibri" w:hAnsi="Arial" w:cs="Arial"/>
          <w:sz w:val="22"/>
          <w:szCs w:val="22"/>
          <w:lang w:val="ru-RU" w:eastAsia="en-US"/>
        </w:rPr>
        <w:tab/>
        <w:t>да ли је испоручена наручена  количина</w:t>
      </w:r>
    </w:p>
    <w:p w:rsidR="00CE6212" w:rsidRPr="00CB1F83" w:rsidRDefault="00CE6212" w:rsidP="00B43AFD">
      <w:pPr>
        <w:tabs>
          <w:tab w:val="left" w:pos="540"/>
        </w:tabs>
        <w:suppressAutoHyphens w:val="0"/>
        <w:autoSpaceDE w:val="0"/>
        <w:autoSpaceDN w:val="0"/>
        <w:adjustRightInd w:val="0"/>
        <w:contextualSpacing/>
        <w:jc w:val="both"/>
        <w:rPr>
          <w:rFonts w:ascii="Arial" w:eastAsia="Calibri" w:hAnsi="Arial" w:cs="Arial"/>
          <w:sz w:val="22"/>
          <w:szCs w:val="22"/>
          <w:lang w:val="ru-RU" w:eastAsia="en-US"/>
        </w:rPr>
      </w:pPr>
      <w:r w:rsidRPr="00CB1F83">
        <w:rPr>
          <w:rFonts w:ascii="Arial" w:eastAsia="Calibri" w:hAnsi="Arial" w:cs="Arial"/>
          <w:sz w:val="22"/>
          <w:szCs w:val="22"/>
          <w:lang w:val="ru-RU" w:eastAsia="en-US"/>
        </w:rPr>
        <w:t>•</w:t>
      </w:r>
      <w:r w:rsidRPr="00CB1F83">
        <w:rPr>
          <w:rFonts w:ascii="Arial" w:eastAsia="Calibri" w:hAnsi="Arial" w:cs="Arial"/>
          <w:sz w:val="22"/>
          <w:szCs w:val="22"/>
          <w:lang w:val="ru-RU" w:eastAsia="en-US"/>
        </w:rPr>
        <w:tab/>
        <w:t xml:space="preserve">да ли су добра испоручена у </w:t>
      </w:r>
      <w:r w:rsidRPr="00CB1F83">
        <w:rPr>
          <w:rFonts w:ascii="Arial" w:eastAsia="Calibri" w:hAnsi="Arial" w:cs="Arial"/>
          <w:sz w:val="22"/>
          <w:szCs w:val="22"/>
          <w:lang w:val="sr-Cyrl-RS" w:eastAsia="en-US"/>
        </w:rPr>
        <w:t>захтеваном</w:t>
      </w:r>
      <w:r w:rsidRPr="00CB1F83">
        <w:rPr>
          <w:rFonts w:ascii="Arial" w:eastAsia="Calibri" w:hAnsi="Arial" w:cs="Arial"/>
          <w:sz w:val="22"/>
          <w:szCs w:val="22"/>
          <w:lang w:val="ru-RU" w:eastAsia="en-US"/>
        </w:rPr>
        <w:t xml:space="preserve"> паковању</w:t>
      </w:r>
    </w:p>
    <w:p w:rsidR="00CE6212" w:rsidRPr="00CB1F83" w:rsidRDefault="00CE6212" w:rsidP="00B43AFD">
      <w:pPr>
        <w:tabs>
          <w:tab w:val="left" w:pos="540"/>
        </w:tabs>
        <w:suppressAutoHyphens w:val="0"/>
        <w:autoSpaceDE w:val="0"/>
        <w:autoSpaceDN w:val="0"/>
        <w:adjustRightInd w:val="0"/>
        <w:contextualSpacing/>
        <w:jc w:val="both"/>
        <w:rPr>
          <w:rFonts w:ascii="Arial" w:eastAsia="Calibri" w:hAnsi="Arial" w:cs="Arial"/>
          <w:sz w:val="22"/>
          <w:szCs w:val="22"/>
          <w:lang w:val="ru-RU" w:eastAsia="en-US"/>
        </w:rPr>
      </w:pPr>
      <w:r w:rsidRPr="00CB1F83">
        <w:rPr>
          <w:rFonts w:ascii="Arial" w:eastAsia="Calibri" w:hAnsi="Arial" w:cs="Arial"/>
          <w:sz w:val="22"/>
          <w:szCs w:val="22"/>
          <w:lang w:val="ru-RU" w:eastAsia="en-US"/>
        </w:rPr>
        <w:t>•</w:t>
      </w:r>
      <w:r w:rsidRPr="00CB1F83">
        <w:rPr>
          <w:rFonts w:ascii="Arial" w:eastAsia="Calibri" w:hAnsi="Arial" w:cs="Arial"/>
          <w:sz w:val="22"/>
          <w:szCs w:val="22"/>
          <w:lang w:val="ru-RU" w:eastAsia="en-US"/>
        </w:rPr>
        <w:tab/>
        <w:t>да ли су добра без видљивог оштећења</w:t>
      </w:r>
    </w:p>
    <w:p w:rsidR="00CE6212" w:rsidRPr="00CB1F83" w:rsidRDefault="00CE6212" w:rsidP="00B43AFD">
      <w:pPr>
        <w:tabs>
          <w:tab w:val="left" w:pos="540"/>
        </w:tabs>
        <w:suppressAutoHyphens w:val="0"/>
        <w:autoSpaceDE w:val="0"/>
        <w:autoSpaceDN w:val="0"/>
        <w:adjustRightInd w:val="0"/>
        <w:contextualSpacing/>
        <w:jc w:val="both"/>
        <w:rPr>
          <w:rFonts w:ascii="Arial" w:eastAsia="Calibri" w:hAnsi="Arial" w:cs="Arial"/>
          <w:sz w:val="22"/>
          <w:szCs w:val="22"/>
          <w:lang w:val="ru-RU" w:eastAsia="en-US"/>
        </w:rPr>
      </w:pPr>
      <w:r w:rsidRPr="00CB1F83">
        <w:rPr>
          <w:rFonts w:ascii="Arial" w:eastAsia="Calibri" w:hAnsi="Arial" w:cs="Arial"/>
          <w:sz w:val="22"/>
          <w:szCs w:val="22"/>
          <w:lang w:val="ru-RU" w:eastAsia="en-US"/>
        </w:rPr>
        <w:t>•</w:t>
      </w:r>
      <w:r w:rsidRPr="00CB1F83">
        <w:rPr>
          <w:rFonts w:ascii="Arial" w:eastAsia="Calibri" w:hAnsi="Arial" w:cs="Arial"/>
          <w:sz w:val="22"/>
          <w:szCs w:val="22"/>
          <w:lang w:val="ru-RU" w:eastAsia="en-US"/>
        </w:rPr>
        <w:tab/>
        <w:t>да ли је уз испоручена добра достављена комплетна пратећа документација наведена у конкурсној документацији.</w:t>
      </w:r>
    </w:p>
    <w:p w:rsidR="00CE6212" w:rsidRPr="00CB1F83" w:rsidRDefault="00CE6212" w:rsidP="00B43AFD">
      <w:pPr>
        <w:tabs>
          <w:tab w:val="left" w:pos="540"/>
        </w:tabs>
        <w:suppressAutoHyphens w:val="0"/>
        <w:autoSpaceDE w:val="0"/>
        <w:autoSpaceDN w:val="0"/>
        <w:adjustRightInd w:val="0"/>
        <w:jc w:val="both"/>
        <w:rPr>
          <w:rFonts w:ascii="Arial" w:hAnsi="Arial" w:cs="Arial"/>
          <w:sz w:val="22"/>
          <w:szCs w:val="22"/>
          <w:lang w:val="ru-RU" w:eastAsia="en-US"/>
        </w:rPr>
      </w:pPr>
      <w:r w:rsidRPr="00CB1F83">
        <w:rPr>
          <w:rFonts w:ascii="Arial" w:hAnsi="Arial" w:cs="Arial"/>
          <w:sz w:val="22"/>
          <w:szCs w:val="22"/>
          <w:lang w:val="ru-RU" w:eastAsia="en-US"/>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CE6212" w:rsidRPr="00CB1F83" w:rsidRDefault="00CE6212" w:rsidP="00B43AFD">
      <w:pPr>
        <w:tabs>
          <w:tab w:val="left" w:pos="540"/>
        </w:tabs>
        <w:suppressAutoHyphens w:val="0"/>
        <w:autoSpaceDE w:val="0"/>
        <w:autoSpaceDN w:val="0"/>
        <w:adjustRightInd w:val="0"/>
        <w:jc w:val="both"/>
        <w:rPr>
          <w:rFonts w:ascii="Arial" w:hAnsi="Arial" w:cs="Arial"/>
          <w:sz w:val="22"/>
          <w:szCs w:val="22"/>
          <w:lang w:val="ru-RU" w:eastAsia="en-US"/>
        </w:rPr>
      </w:pPr>
      <w:r w:rsidRPr="00CB1F83">
        <w:rPr>
          <w:rFonts w:ascii="Arial" w:hAnsi="Arial" w:cs="Arial"/>
          <w:sz w:val="22"/>
          <w:szCs w:val="22"/>
          <w:lang w:val="ru-RU" w:eastAsia="en-US"/>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CE6212" w:rsidRPr="00CB1F83" w:rsidRDefault="00CE6212" w:rsidP="00B43AFD">
      <w:pPr>
        <w:tabs>
          <w:tab w:val="left" w:pos="540"/>
        </w:tabs>
        <w:suppressAutoHyphens w:val="0"/>
        <w:autoSpaceDE w:val="0"/>
        <w:autoSpaceDN w:val="0"/>
        <w:adjustRightInd w:val="0"/>
        <w:jc w:val="both"/>
        <w:rPr>
          <w:rFonts w:ascii="Arial" w:eastAsia="Calibri" w:hAnsi="Arial" w:cs="Arial"/>
          <w:sz w:val="22"/>
          <w:szCs w:val="22"/>
          <w:lang w:val="ru-RU" w:eastAsia="en-US"/>
        </w:rPr>
      </w:pPr>
      <w:r w:rsidRPr="00CB1F83">
        <w:rPr>
          <w:rFonts w:ascii="Arial" w:eastAsia="Calibri" w:hAnsi="Arial" w:cs="Arial"/>
          <w:sz w:val="22"/>
          <w:szCs w:val="22"/>
          <w:lang w:val="ru-RU" w:eastAsia="en-US"/>
        </w:rPr>
        <w:lastRenderedPageBreak/>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bookmarkEnd w:id="2"/>
    <w:bookmarkEnd w:id="3"/>
    <w:p w:rsidR="004925A0" w:rsidRPr="00CB1F83" w:rsidRDefault="004925A0" w:rsidP="00B43AFD">
      <w:pPr>
        <w:tabs>
          <w:tab w:val="left" w:pos="540"/>
        </w:tabs>
        <w:jc w:val="both"/>
        <w:rPr>
          <w:rFonts w:ascii="Arial" w:hAnsi="Arial" w:cs="Arial"/>
          <w:b/>
          <w:sz w:val="22"/>
          <w:szCs w:val="22"/>
        </w:rPr>
      </w:pPr>
    </w:p>
    <w:p w:rsidR="00C6690C" w:rsidRPr="00CB1F83" w:rsidRDefault="00B75BAE" w:rsidP="00B43AFD">
      <w:pPr>
        <w:tabs>
          <w:tab w:val="left" w:pos="540"/>
        </w:tabs>
        <w:jc w:val="both"/>
        <w:rPr>
          <w:rFonts w:ascii="Arial" w:hAnsi="Arial" w:cs="Arial"/>
          <w:b/>
          <w:sz w:val="22"/>
          <w:szCs w:val="22"/>
          <w:u w:val="single"/>
          <w:lang w:val="sr-Cyrl-RS"/>
        </w:rPr>
      </w:pPr>
      <w:r w:rsidRPr="00CB1F83">
        <w:rPr>
          <w:rFonts w:ascii="Arial" w:hAnsi="Arial" w:cs="Arial"/>
          <w:b/>
          <w:sz w:val="22"/>
          <w:szCs w:val="22"/>
          <w:u w:val="single"/>
          <w:lang w:val="sr-Cyrl-RS"/>
        </w:rPr>
        <w:t>и</w:t>
      </w:r>
      <w:r w:rsidR="003115A8" w:rsidRPr="00CB1F83">
        <w:rPr>
          <w:rFonts w:ascii="Arial" w:hAnsi="Arial" w:cs="Arial"/>
          <w:b/>
          <w:sz w:val="22"/>
          <w:szCs w:val="22"/>
          <w:u w:val="single"/>
          <w:lang w:val="sr-Cyrl-RS"/>
        </w:rPr>
        <w:t xml:space="preserve"> </w:t>
      </w:r>
      <w:r w:rsidR="004925A0" w:rsidRPr="00CB1F83">
        <w:rPr>
          <w:rFonts w:ascii="Arial" w:hAnsi="Arial" w:cs="Arial"/>
          <w:b/>
          <w:sz w:val="22"/>
          <w:szCs w:val="22"/>
          <w:u w:val="single"/>
          <w:lang w:val="sr-Cyrl-RS"/>
        </w:rPr>
        <w:t xml:space="preserve">сада </w:t>
      </w:r>
      <w:r w:rsidR="003115A8" w:rsidRPr="00CB1F83">
        <w:rPr>
          <w:rFonts w:ascii="Arial" w:hAnsi="Arial" w:cs="Arial"/>
          <w:b/>
          <w:sz w:val="22"/>
          <w:szCs w:val="22"/>
          <w:u w:val="single"/>
          <w:lang w:val="sr-Cyrl-RS"/>
        </w:rPr>
        <w:t>гласи:</w:t>
      </w:r>
    </w:p>
    <w:p w:rsidR="00CE6212" w:rsidRPr="00CB1F83" w:rsidRDefault="00CE6212" w:rsidP="00B43AFD">
      <w:pPr>
        <w:tabs>
          <w:tab w:val="left" w:pos="540"/>
        </w:tabs>
        <w:jc w:val="both"/>
        <w:rPr>
          <w:rFonts w:ascii="Arial" w:hAnsi="Arial" w:cs="Arial"/>
          <w:b/>
          <w:sz w:val="22"/>
          <w:szCs w:val="22"/>
          <w:lang w:val="sr-Cyrl-RS"/>
        </w:rPr>
      </w:pPr>
    </w:p>
    <w:p w:rsidR="00CE6212" w:rsidRPr="00CB1F83" w:rsidRDefault="00CE6212" w:rsidP="00B43AFD">
      <w:pPr>
        <w:pStyle w:val="Heading10"/>
        <w:tabs>
          <w:tab w:val="left" w:pos="540"/>
        </w:tabs>
        <w:ind w:left="0" w:firstLine="0"/>
        <w:jc w:val="both"/>
        <w:rPr>
          <w:rFonts w:cs="Arial"/>
        </w:rPr>
      </w:pPr>
      <w:r w:rsidRPr="00CB1F83">
        <w:rPr>
          <w:rFonts w:cs="Arial"/>
          <w:lang w:val="sr-Cyrl-RS"/>
        </w:rPr>
        <w:t>3.</w:t>
      </w:r>
      <w:r w:rsidRPr="00CB1F83">
        <w:rPr>
          <w:rFonts w:cs="Arial"/>
        </w:rPr>
        <w:t>ТЕХНИЧК</w:t>
      </w:r>
      <w:r w:rsidRPr="00CB1F83">
        <w:rPr>
          <w:rFonts w:cs="Arial"/>
          <w:lang w:val="sr-Cyrl-RS"/>
        </w:rPr>
        <w:t>А</w:t>
      </w:r>
      <w:r w:rsidRPr="00CB1F83">
        <w:rPr>
          <w:rFonts w:cs="Arial"/>
        </w:rPr>
        <w:t xml:space="preserve"> </w:t>
      </w:r>
      <w:r w:rsidRPr="00CB1F83">
        <w:rPr>
          <w:rFonts w:cs="Arial"/>
          <w:lang w:val="sr-Cyrl-RS"/>
        </w:rPr>
        <w:t>СПЕЦИФИКАЦИЈА</w:t>
      </w:r>
      <w:r w:rsidRPr="00CB1F83">
        <w:rPr>
          <w:rFonts w:cs="Arial"/>
        </w:rPr>
        <w:t xml:space="preserve"> </w:t>
      </w:r>
    </w:p>
    <w:p w:rsidR="00CE6212" w:rsidRPr="00CB1F83" w:rsidRDefault="00CE6212" w:rsidP="00B43AFD">
      <w:pPr>
        <w:tabs>
          <w:tab w:val="left" w:pos="540"/>
        </w:tabs>
        <w:rPr>
          <w:rFonts w:ascii="Arial" w:hAnsi="Arial" w:cs="Arial"/>
          <w:sz w:val="22"/>
          <w:szCs w:val="22"/>
        </w:rPr>
      </w:pPr>
    </w:p>
    <w:p w:rsidR="00CE6212" w:rsidRPr="00CB1F83" w:rsidRDefault="00CE6212" w:rsidP="00B43AFD">
      <w:pPr>
        <w:tabs>
          <w:tab w:val="left" w:pos="540"/>
        </w:tabs>
        <w:jc w:val="both"/>
        <w:rPr>
          <w:rFonts w:ascii="Arial" w:hAnsi="Arial" w:cs="Arial"/>
          <w:sz w:val="22"/>
          <w:szCs w:val="22"/>
          <w:lang w:val="sr-Cyrl-RS"/>
        </w:rPr>
      </w:pPr>
      <w:r w:rsidRPr="00CB1F83">
        <w:rPr>
          <w:rFonts w:ascii="Arial" w:hAnsi="Arial" w:cs="Arial"/>
          <w:sz w:val="22"/>
          <w:szCs w:val="22"/>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DD5908" w:rsidRPr="00CB1F83" w:rsidRDefault="00DD5908" w:rsidP="00B43AFD">
      <w:pPr>
        <w:tabs>
          <w:tab w:val="left" w:pos="540"/>
        </w:tabs>
        <w:rPr>
          <w:rFonts w:ascii="Arial" w:hAnsi="Arial" w:cs="Arial"/>
          <w:sz w:val="22"/>
          <w:szCs w:val="22"/>
          <w:lang w:val="sr-Cyrl-RS"/>
        </w:rPr>
      </w:pPr>
    </w:p>
    <w:p w:rsidR="00F62D5E" w:rsidRPr="00CB1F83" w:rsidRDefault="00F62D5E" w:rsidP="00B43AFD">
      <w:pPr>
        <w:tabs>
          <w:tab w:val="left" w:pos="540"/>
        </w:tabs>
        <w:suppressAutoHyphens w:val="0"/>
        <w:jc w:val="both"/>
        <w:outlineLvl w:val="0"/>
        <w:rPr>
          <w:rFonts w:ascii="Arial" w:hAnsi="Arial" w:cs="Arial"/>
          <w:b/>
          <w:sz w:val="22"/>
          <w:szCs w:val="22"/>
          <w:lang w:val="sr-Latn-RS"/>
        </w:rPr>
      </w:pPr>
      <w:r w:rsidRPr="00CB1F83">
        <w:rPr>
          <w:rFonts w:ascii="Arial" w:hAnsi="Arial" w:cs="Arial"/>
          <w:b/>
          <w:sz w:val="22"/>
          <w:szCs w:val="22"/>
          <w:lang w:val="sr-Cyrl-RS"/>
        </w:rPr>
        <w:t>3.1. Врста и количина добара</w:t>
      </w:r>
    </w:p>
    <w:p w:rsidR="00F62D5E" w:rsidRPr="00CB1F83" w:rsidRDefault="00F62D5E" w:rsidP="00B43AFD">
      <w:pPr>
        <w:tabs>
          <w:tab w:val="left" w:pos="540"/>
        </w:tabs>
        <w:rPr>
          <w:rFonts w:ascii="Arial" w:hAnsi="Arial" w:cs="Arial"/>
          <w:sz w:val="22"/>
          <w:szCs w:val="22"/>
          <w:lang w:val="sr-Cyrl-RS"/>
        </w:rPr>
      </w:pPr>
    </w:p>
    <w:tbl>
      <w:tblPr>
        <w:tblW w:w="4883" w:type="pct"/>
        <w:tblInd w:w="108" w:type="dxa"/>
        <w:tblLook w:val="04A0" w:firstRow="1" w:lastRow="0" w:firstColumn="1" w:lastColumn="0" w:noHBand="0" w:noVBand="1"/>
      </w:tblPr>
      <w:tblGrid>
        <w:gridCol w:w="1621"/>
        <w:gridCol w:w="1786"/>
        <w:gridCol w:w="3106"/>
        <w:gridCol w:w="909"/>
        <w:gridCol w:w="1386"/>
      </w:tblGrid>
      <w:tr w:rsidR="00CB1F83" w:rsidRPr="00CB1F83" w:rsidTr="00F62D5E">
        <w:trPr>
          <w:trHeight w:val="316"/>
        </w:trPr>
        <w:tc>
          <w:tcPr>
            <w:tcW w:w="920" w:type="pct"/>
            <w:tcBorders>
              <w:top w:val="single" w:sz="4" w:space="0" w:color="auto"/>
              <w:left w:val="single" w:sz="4" w:space="0" w:color="auto"/>
              <w:bottom w:val="single" w:sz="4" w:space="0" w:color="auto"/>
              <w:right w:val="single" w:sz="4" w:space="0" w:color="auto"/>
            </w:tcBorders>
            <w:shd w:val="clear" w:color="000000" w:fill="EAEAEA"/>
            <w:vAlign w:val="center"/>
            <w:hideMark/>
          </w:tcPr>
          <w:p w:rsidR="00F62D5E" w:rsidRPr="00CB1F83" w:rsidRDefault="00F62D5E" w:rsidP="00B43AFD">
            <w:pPr>
              <w:tabs>
                <w:tab w:val="left" w:pos="540"/>
              </w:tabs>
              <w:suppressAutoHyphens w:val="0"/>
              <w:jc w:val="center"/>
              <w:rPr>
                <w:rFonts w:ascii="Arial" w:hAnsi="Arial" w:cs="Arial"/>
                <w:b/>
                <w:bCs/>
                <w:sz w:val="22"/>
                <w:szCs w:val="22"/>
                <w:lang w:val="en-US" w:eastAsia="en-US"/>
              </w:rPr>
            </w:pPr>
            <w:r w:rsidRPr="00CB1F83">
              <w:rPr>
                <w:rFonts w:ascii="Arial" w:hAnsi="Arial" w:cs="Arial"/>
                <w:b/>
                <w:bCs/>
                <w:sz w:val="22"/>
                <w:szCs w:val="22"/>
                <w:lang w:val="en-US" w:eastAsia="en-US"/>
              </w:rPr>
              <w:t xml:space="preserve">1 </w:t>
            </w:r>
          </w:p>
        </w:tc>
        <w:tc>
          <w:tcPr>
            <w:tcW w:w="1014" w:type="pct"/>
            <w:tcBorders>
              <w:top w:val="single" w:sz="4" w:space="0" w:color="auto"/>
              <w:left w:val="nil"/>
              <w:bottom w:val="single" w:sz="4" w:space="0" w:color="auto"/>
              <w:right w:val="single" w:sz="4" w:space="0" w:color="auto"/>
            </w:tcBorders>
            <w:shd w:val="clear" w:color="000000" w:fill="EAEAEA"/>
            <w:vAlign w:val="center"/>
            <w:hideMark/>
          </w:tcPr>
          <w:p w:rsidR="00F62D5E" w:rsidRPr="00CB1F83" w:rsidRDefault="00F62D5E" w:rsidP="00B43AFD">
            <w:pPr>
              <w:tabs>
                <w:tab w:val="left" w:pos="540"/>
              </w:tabs>
              <w:suppressAutoHyphens w:val="0"/>
              <w:jc w:val="center"/>
              <w:rPr>
                <w:rFonts w:ascii="Arial" w:hAnsi="Arial" w:cs="Arial"/>
                <w:b/>
                <w:bCs/>
                <w:sz w:val="22"/>
                <w:szCs w:val="22"/>
                <w:lang w:val="en-US" w:eastAsia="en-US"/>
              </w:rPr>
            </w:pPr>
            <w:r w:rsidRPr="00CB1F83">
              <w:rPr>
                <w:rFonts w:ascii="Arial" w:hAnsi="Arial" w:cs="Arial"/>
                <w:b/>
                <w:bCs/>
                <w:sz w:val="22"/>
                <w:szCs w:val="22"/>
                <w:lang w:val="en-US" w:eastAsia="en-US"/>
              </w:rPr>
              <w:t xml:space="preserve">2 </w:t>
            </w:r>
          </w:p>
        </w:tc>
        <w:tc>
          <w:tcPr>
            <w:tcW w:w="1763" w:type="pct"/>
            <w:tcBorders>
              <w:top w:val="single" w:sz="4" w:space="0" w:color="auto"/>
              <w:left w:val="nil"/>
              <w:bottom w:val="single" w:sz="4" w:space="0" w:color="auto"/>
              <w:right w:val="single" w:sz="4" w:space="0" w:color="auto"/>
            </w:tcBorders>
            <w:shd w:val="clear" w:color="000000" w:fill="EAEAEA"/>
            <w:vAlign w:val="center"/>
            <w:hideMark/>
          </w:tcPr>
          <w:p w:rsidR="00F62D5E" w:rsidRPr="00CB1F83" w:rsidRDefault="00F62D5E" w:rsidP="00B43AFD">
            <w:pPr>
              <w:tabs>
                <w:tab w:val="left" w:pos="540"/>
              </w:tabs>
              <w:suppressAutoHyphens w:val="0"/>
              <w:jc w:val="center"/>
              <w:rPr>
                <w:rFonts w:ascii="Arial" w:hAnsi="Arial" w:cs="Arial"/>
                <w:b/>
                <w:bCs/>
                <w:sz w:val="22"/>
                <w:szCs w:val="22"/>
                <w:lang w:val="en-US" w:eastAsia="en-US"/>
              </w:rPr>
            </w:pPr>
            <w:r w:rsidRPr="00CB1F83">
              <w:rPr>
                <w:rFonts w:ascii="Arial" w:hAnsi="Arial" w:cs="Arial"/>
                <w:b/>
                <w:bCs/>
                <w:sz w:val="22"/>
                <w:szCs w:val="22"/>
                <w:lang w:val="en-US" w:eastAsia="en-US"/>
              </w:rPr>
              <w:t xml:space="preserve">3 </w:t>
            </w:r>
          </w:p>
        </w:tc>
        <w:tc>
          <w:tcPr>
            <w:tcW w:w="516" w:type="pct"/>
            <w:tcBorders>
              <w:top w:val="single" w:sz="4" w:space="0" w:color="auto"/>
              <w:left w:val="nil"/>
              <w:bottom w:val="single" w:sz="4" w:space="0" w:color="auto"/>
              <w:right w:val="single" w:sz="4" w:space="0" w:color="auto"/>
            </w:tcBorders>
            <w:shd w:val="clear" w:color="000000" w:fill="EAEAEA"/>
            <w:vAlign w:val="center"/>
            <w:hideMark/>
          </w:tcPr>
          <w:p w:rsidR="00F62D5E" w:rsidRPr="00CB1F83" w:rsidRDefault="00F62D5E" w:rsidP="00B43AFD">
            <w:pPr>
              <w:tabs>
                <w:tab w:val="left" w:pos="540"/>
              </w:tabs>
              <w:suppressAutoHyphens w:val="0"/>
              <w:jc w:val="center"/>
              <w:rPr>
                <w:rFonts w:ascii="Arial" w:hAnsi="Arial" w:cs="Arial"/>
                <w:b/>
                <w:bCs/>
                <w:sz w:val="22"/>
                <w:szCs w:val="22"/>
                <w:lang w:val="en-US" w:eastAsia="en-US"/>
              </w:rPr>
            </w:pPr>
            <w:r w:rsidRPr="00CB1F83">
              <w:rPr>
                <w:rFonts w:ascii="Arial" w:hAnsi="Arial" w:cs="Arial"/>
                <w:b/>
                <w:bCs/>
                <w:sz w:val="22"/>
                <w:szCs w:val="22"/>
                <w:lang w:val="en-US" w:eastAsia="en-US"/>
              </w:rPr>
              <w:t xml:space="preserve">4 </w:t>
            </w:r>
          </w:p>
        </w:tc>
        <w:tc>
          <w:tcPr>
            <w:tcW w:w="787" w:type="pct"/>
            <w:tcBorders>
              <w:top w:val="single" w:sz="4" w:space="0" w:color="auto"/>
              <w:left w:val="nil"/>
              <w:bottom w:val="single" w:sz="4" w:space="0" w:color="auto"/>
              <w:right w:val="single" w:sz="4" w:space="0" w:color="auto"/>
            </w:tcBorders>
            <w:shd w:val="clear" w:color="000000" w:fill="EAEAEA"/>
            <w:vAlign w:val="center"/>
            <w:hideMark/>
          </w:tcPr>
          <w:p w:rsidR="00F62D5E" w:rsidRPr="00CB1F83" w:rsidRDefault="00F62D5E" w:rsidP="00B43AFD">
            <w:pPr>
              <w:tabs>
                <w:tab w:val="left" w:pos="540"/>
              </w:tabs>
              <w:suppressAutoHyphens w:val="0"/>
              <w:jc w:val="center"/>
              <w:rPr>
                <w:rFonts w:ascii="Arial" w:hAnsi="Arial" w:cs="Arial"/>
                <w:b/>
                <w:bCs/>
                <w:sz w:val="22"/>
                <w:szCs w:val="22"/>
                <w:lang w:val="en-US" w:eastAsia="en-US"/>
              </w:rPr>
            </w:pPr>
            <w:r w:rsidRPr="00CB1F83">
              <w:rPr>
                <w:rFonts w:ascii="Arial" w:hAnsi="Arial" w:cs="Arial"/>
                <w:b/>
                <w:bCs/>
                <w:sz w:val="22"/>
                <w:szCs w:val="22"/>
                <w:lang w:val="en-US" w:eastAsia="en-US"/>
              </w:rPr>
              <w:t xml:space="preserve">5 </w:t>
            </w:r>
          </w:p>
        </w:tc>
      </w:tr>
      <w:tr w:rsidR="00CB1F83" w:rsidRPr="00CB1F83" w:rsidTr="00F62D5E">
        <w:trPr>
          <w:trHeight w:val="759"/>
        </w:trPr>
        <w:tc>
          <w:tcPr>
            <w:tcW w:w="920" w:type="pct"/>
            <w:tcBorders>
              <w:top w:val="nil"/>
              <w:left w:val="single" w:sz="4" w:space="0" w:color="auto"/>
              <w:bottom w:val="single" w:sz="4" w:space="0" w:color="auto"/>
              <w:right w:val="single" w:sz="4" w:space="0" w:color="auto"/>
            </w:tcBorders>
            <w:shd w:val="clear" w:color="000000" w:fill="EAEAEA"/>
            <w:vAlign w:val="center"/>
            <w:hideMark/>
          </w:tcPr>
          <w:p w:rsidR="00F62D5E" w:rsidRPr="00CB1F83" w:rsidRDefault="00F62D5E" w:rsidP="00B43AFD">
            <w:pPr>
              <w:tabs>
                <w:tab w:val="left" w:pos="540"/>
              </w:tabs>
              <w:suppressAutoHyphens w:val="0"/>
              <w:jc w:val="center"/>
              <w:rPr>
                <w:rFonts w:ascii="Arial" w:hAnsi="Arial" w:cs="Arial"/>
                <w:b/>
                <w:bCs/>
                <w:sz w:val="22"/>
                <w:szCs w:val="22"/>
                <w:lang w:val="en-US" w:eastAsia="en-US"/>
              </w:rPr>
            </w:pPr>
            <w:r w:rsidRPr="00CB1F83">
              <w:rPr>
                <w:rFonts w:ascii="Arial" w:hAnsi="Arial" w:cs="Arial"/>
                <w:b/>
                <w:bCs/>
                <w:sz w:val="22"/>
                <w:szCs w:val="22"/>
                <w:lang w:val="en-US" w:eastAsia="en-US"/>
              </w:rPr>
              <w:t>Pozicija</w:t>
            </w:r>
          </w:p>
        </w:tc>
        <w:tc>
          <w:tcPr>
            <w:tcW w:w="1014" w:type="pct"/>
            <w:tcBorders>
              <w:top w:val="nil"/>
              <w:left w:val="nil"/>
              <w:bottom w:val="single" w:sz="4" w:space="0" w:color="auto"/>
              <w:right w:val="single" w:sz="4" w:space="0" w:color="auto"/>
            </w:tcBorders>
            <w:shd w:val="clear" w:color="000000" w:fill="EAEAEA"/>
            <w:vAlign w:val="center"/>
            <w:hideMark/>
          </w:tcPr>
          <w:p w:rsidR="00F62D5E" w:rsidRPr="00CB1F83" w:rsidRDefault="00F62D5E" w:rsidP="00B43AFD">
            <w:pPr>
              <w:tabs>
                <w:tab w:val="left" w:pos="540"/>
              </w:tabs>
              <w:suppressAutoHyphens w:val="0"/>
              <w:jc w:val="center"/>
              <w:rPr>
                <w:rFonts w:ascii="Arial" w:hAnsi="Arial" w:cs="Arial"/>
                <w:b/>
                <w:bCs/>
                <w:sz w:val="22"/>
                <w:szCs w:val="22"/>
                <w:lang w:val="en-US" w:eastAsia="en-US"/>
              </w:rPr>
            </w:pPr>
            <w:r w:rsidRPr="00CB1F83">
              <w:rPr>
                <w:rFonts w:ascii="Arial" w:hAnsi="Arial" w:cs="Arial"/>
                <w:b/>
                <w:bCs/>
                <w:sz w:val="22"/>
                <w:szCs w:val="22"/>
                <w:lang w:val="en-US" w:eastAsia="en-US"/>
              </w:rPr>
              <w:t>Šifra</w:t>
            </w:r>
          </w:p>
        </w:tc>
        <w:tc>
          <w:tcPr>
            <w:tcW w:w="1763" w:type="pct"/>
            <w:tcBorders>
              <w:top w:val="nil"/>
              <w:left w:val="nil"/>
              <w:bottom w:val="single" w:sz="4" w:space="0" w:color="auto"/>
              <w:right w:val="single" w:sz="4" w:space="0" w:color="auto"/>
            </w:tcBorders>
            <w:shd w:val="clear" w:color="000000" w:fill="EAEAEA"/>
            <w:vAlign w:val="center"/>
            <w:hideMark/>
          </w:tcPr>
          <w:p w:rsidR="00F62D5E" w:rsidRPr="00CB1F83" w:rsidRDefault="00F62D5E" w:rsidP="00B43AFD">
            <w:pPr>
              <w:tabs>
                <w:tab w:val="left" w:pos="540"/>
              </w:tabs>
              <w:suppressAutoHyphens w:val="0"/>
              <w:jc w:val="center"/>
              <w:rPr>
                <w:rFonts w:ascii="Arial" w:hAnsi="Arial" w:cs="Arial"/>
                <w:b/>
                <w:bCs/>
                <w:sz w:val="22"/>
                <w:szCs w:val="22"/>
                <w:lang w:val="en-US" w:eastAsia="en-US"/>
              </w:rPr>
            </w:pPr>
            <w:r w:rsidRPr="00CB1F83">
              <w:rPr>
                <w:rFonts w:ascii="Arial" w:hAnsi="Arial" w:cs="Arial"/>
                <w:b/>
                <w:bCs/>
                <w:sz w:val="22"/>
                <w:szCs w:val="22"/>
                <w:lang w:val="en-US" w:eastAsia="en-US"/>
              </w:rPr>
              <w:t>Naziv proizvoda</w:t>
            </w:r>
          </w:p>
        </w:tc>
        <w:tc>
          <w:tcPr>
            <w:tcW w:w="516" w:type="pct"/>
            <w:tcBorders>
              <w:top w:val="nil"/>
              <w:left w:val="nil"/>
              <w:bottom w:val="single" w:sz="4" w:space="0" w:color="auto"/>
              <w:right w:val="single" w:sz="4" w:space="0" w:color="auto"/>
            </w:tcBorders>
            <w:shd w:val="clear" w:color="000000" w:fill="EAEAEA"/>
            <w:vAlign w:val="center"/>
            <w:hideMark/>
          </w:tcPr>
          <w:p w:rsidR="00F62D5E" w:rsidRPr="00CB1F83" w:rsidRDefault="00F62D5E" w:rsidP="00B43AFD">
            <w:pPr>
              <w:tabs>
                <w:tab w:val="left" w:pos="540"/>
              </w:tabs>
              <w:suppressAutoHyphens w:val="0"/>
              <w:jc w:val="center"/>
              <w:rPr>
                <w:rFonts w:ascii="Arial" w:hAnsi="Arial" w:cs="Arial"/>
                <w:b/>
                <w:bCs/>
                <w:sz w:val="22"/>
                <w:szCs w:val="22"/>
                <w:lang w:val="en-US" w:eastAsia="en-US"/>
              </w:rPr>
            </w:pPr>
            <w:r w:rsidRPr="00CB1F83">
              <w:rPr>
                <w:rFonts w:ascii="Arial" w:hAnsi="Arial" w:cs="Arial"/>
                <w:b/>
                <w:bCs/>
                <w:sz w:val="22"/>
                <w:szCs w:val="22"/>
                <w:lang w:val="en-US" w:eastAsia="en-US"/>
              </w:rPr>
              <w:t>JM</w:t>
            </w:r>
          </w:p>
        </w:tc>
        <w:tc>
          <w:tcPr>
            <w:tcW w:w="787" w:type="pct"/>
            <w:tcBorders>
              <w:top w:val="nil"/>
              <w:left w:val="nil"/>
              <w:bottom w:val="single" w:sz="4" w:space="0" w:color="auto"/>
              <w:right w:val="single" w:sz="4" w:space="0" w:color="auto"/>
            </w:tcBorders>
            <w:shd w:val="clear" w:color="000000" w:fill="EAEAEA"/>
            <w:vAlign w:val="center"/>
            <w:hideMark/>
          </w:tcPr>
          <w:p w:rsidR="00F62D5E" w:rsidRPr="00CB1F83" w:rsidRDefault="00F62D5E" w:rsidP="00B43AFD">
            <w:pPr>
              <w:tabs>
                <w:tab w:val="left" w:pos="540"/>
              </w:tabs>
              <w:suppressAutoHyphens w:val="0"/>
              <w:jc w:val="center"/>
              <w:rPr>
                <w:rFonts w:ascii="Arial" w:hAnsi="Arial" w:cs="Arial"/>
                <w:b/>
                <w:bCs/>
                <w:sz w:val="22"/>
                <w:szCs w:val="22"/>
                <w:lang w:val="en-US" w:eastAsia="en-US"/>
              </w:rPr>
            </w:pPr>
            <w:r w:rsidRPr="00CB1F83">
              <w:rPr>
                <w:rFonts w:ascii="Arial" w:hAnsi="Arial" w:cs="Arial"/>
                <w:b/>
                <w:bCs/>
                <w:sz w:val="22"/>
                <w:szCs w:val="22"/>
                <w:lang w:val="en-US" w:eastAsia="en-US"/>
              </w:rPr>
              <w:t>Kol.</w:t>
            </w:r>
          </w:p>
        </w:tc>
      </w:tr>
      <w:tr w:rsidR="00CB1F83" w:rsidRPr="00CB1F83" w:rsidTr="00F62D5E">
        <w:trPr>
          <w:trHeight w:val="506"/>
        </w:trPr>
        <w:tc>
          <w:tcPr>
            <w:tcW w:w="920" w:type="pct"/>
            <w:tcBorders>
              <w:top w:val="nil"/>
              <w:left w:val="single" w:sz="4" w:space="0" w:color="auto"/>
              <w:bottom w:val="single" w:sz="4" w:space="0" w:color="auto"/>
              <w:right w:val="single" w:sz="4" w:space="0" w:color="auto"/>
            </w:tcBorders>
            <w:shd w:val="clear" w:color="auto" w:fill="auto"/>
            <w:vAlign w:val="center"/>
            <w:hideMark/>
          </w:tcPr>
          <w:p w:rsidR="00F62D5E" w:rsidRPr="00CB1F83" w:rsidRDefault="00F62D5E" w:rsidP="00B43AFD">
            <w:pPr>
              <w:tabs>
                <w:tab w:val="left" w:pos="540"/>
              </w:tabs>
              <w:suppressAutoHyphens w:val="0"/>
              <w:jc w:val="center"/>
              <w:rPr>
                <w:rFonts w:ascii="Arial" w:hAnsi="Arial" w:cs="Arial"/>
                <w:sz w:val="22"/>
                <w:szCs w:val="22"/>
                <w:lang w:val="en-US" w:eastAsia="en-US"/>
              </w:rPr>
            </w:pPr>
            <w:r w:rsidRPr="00CB1F83">
              <w:rPr>
                <w:rFonts w:ascii="Arial" w:hAnsi="Arial" w:cs="Arial"/>
                <w:sz w:val="22"/>
                <w:szCs w:val="22"/>
                <w:lang w:val="en-US" w:eastAsia="en-US"/>
              </w:rPr>
              <w:t xml:space="preserve">1 </w:t>
            </w:r>
          </w:p>
        </w:tc>
        <w:tc>
          <w:tcPr>
            <w:tcW w:w="1014" w:type="pct"/>
            <w:tcBorders>
              <w:top w:val="nil"/>
              <w:left w:val="nil"/>
              <w:bottom w:val="single" w:sz="4" w:space="0" w:color="auto"/>
              <w:right w:val="single" w:sz="4" w:space="0" w:color="auto"/>
            </w:tcBorders>
            <w:shd w:val="clear" w:color="auto" w:fill="auto"/>
            <w:vAlign w:val="center"/>
            <w:hideMark/>
          </w:tcPr>
          <w:p w:rsidR="00F62D5E" w:rsidRPr="00CB1F83" w:rsidRDefault="00F62D5E" w:rsidP="00B43AFD">
            <w:pPr>
              <w:tabs>
                <w:tab w:val="left" w:pos="540"/>
              </w:tabs>
              <w:suppressAutoHyphens w:val="0"/>
              <w:jc w:val="center"/>
              <w:rPr>
                <w:rFonts w:ascii="Arial" w:hAnsi="Arial" w:cs="Arial"/>
                <w:sz w:val="22"/>
                <w:szCs w:val="22"/>
                <w:lang w:val="en-US" w:eastAsia="en-US"/>
              </w:rPr>
            </w:pPr>
            <w:r w:rsidRPr="00CB1F83">
              <w:rPr>
                <w:rFonts w:ascii="Arial" w:hAnsi="Arial" w:cs="Arial"/>
                <w:sz w:val="22"/>
                <w:szCs w:val="22"/>
                <w:lang w:val="en-US" w:eastAsia="en-US"/>
              </w:rPr>
              <w:t xml:space="preserve">1302884 </w:t>
            </w:r>
          </w:p>
        </w:tc>
        <w:tc>
          <w:tcPr>
            <w:tcW w:w="1763" w:type="pct"/>
            <w:tcBorders>
              <w:top w:val="nil"/>
              <w:left w:val="nil"/>
              <w:bottom w:val="single" w:sz="4" w:space="0" w:color="auto"/>
              <w:right w:val="single" w:sz="4" w:space="0" w:color="auto"/>
            </w:tcBorders>
            <w:shd w:val="clear" w:color="auto" w:fill="auto"/>
            <w:vAlign w:val="center"/>
            <w:hideMark/>
          </w:tcPr>
          <w:p w:rsidR="00F62D5E" w:rsidRPr="00CB1F83" w:rsidRDefault="00F62D5E" w:rsidP="00B43AFD">
            <w:pPr>
              <w:tabs>
                <w:tab w:val="left" w:pos="540"/>
              </w:tabs>
              <w:suppressAutoHyphens w:val="0"/>
              <w:rPr>
                <w:rFonts w:ascii="Arial" w:hAnsi="Arial" w:cs="Arial"/>
                <w:b/>
                <w:bCs/>
                <w:sz w:val="22"/>
                <w:szCs w:val="22"/>
                <w:lang w:val="en-US" w:eastAsia="en-US"/>
              </w:rPr>
            </w:pPr>
            <w:r w:rsidRPr="00CB1F83">
              <w:rPr>
                <w:rFonts w:ascii="Arial" w:hAnsi="Arial" w:cs="Arial"/>
                <w:b/>
                <w:bCs/>
                <w:sz w:val="22"/>
                <w:szCs w:val="22"/>
                <w:lang w:val="en-US" w:eastAsia="en-US"/>
              </w:rPr>
              <w:t>BENZIN BEZOLOVNI BMB 95 PREMIJUM</w:t>
            </w:r>
          </w:p>
        </w:tc>
        <w:tc>
          <w:tcPr>
            <w:tcW w:w="516" w:type="pct"/>
            <w:tcBorders>
              <w:top w:val="nil"/>
              <w:left w:val="nil"/>
              <w:bottom w:val="single" w:sz="4" w:space="0" w:color="auto"/>
              <w:right w:val="single" w:sz="4" w:space="0" w:color="auto"/>
            </w:tcBorders>
            <w:shd w:val="clear" w:color="auto" w:fill="auto"/>
            <w:vAlign w:val="center"/>
            <w:hideMark/>
          </w:tcPr>
          <w:p w:rsidR="00F62D5E" w:rsidRPr="00CB1F83" w:rsidRDefault="00F62D5E" w:rsidP="00B43AFD">
            <w:pPr>
              <w:tabs>
                <w:tab w:val="left" w:pos="540"/>
              </w:tabs>
              <w:suppressAutoHyphens w:val="0"/>
              <w:jc w:val="center"/>
              <w:rPr>
                <w:rFonts w:ascii="Arial" w:hAnsi="Arial" w:cs="Arial"/>
                <w:sz w:val="22"/>
                <w:szCs w:val="22"/>
                <w:lang w:val="en-US" w:eastAsia="en-US"/>
              </w:rPr>
            </w:pPr>
            <w:r w:rsidRPr="00CB1F83">
              <w:rPr>
                <w:rFonts w:ascii="Arial" w:hAnsi="Arial" w:cs="Arial"/>
                <w:sz w:val="22"/>
                <w:szCs w:val="22"/>
                <w:lang w:val="en-US" w:eastAsia="en-US"/>
              </w:rPr>
              <w:t>Lit</w:t>
            </w:r>
          </w:p>
        </w:tc>
        <w:tc>
          <w:tcPr>
            <w:tcW w:w="787" w:type="pct"/>
            <w:tcBorders>
              <w:top w:val="nil"/>
              <w:left w:val="nil"/>
              <w:bottom w:val="single" w:sz="4" w:space="0" w:color="auto"/>
              <w:right w:val="single" w:sz="4" w:space="0" w:color="auto"/>
            </w:tcBorders>
            <w:shd w:val="clear" w:color="auto" w:fill="auto"/>
            <w:vAlign w:val="center"/>
            <w:hideMark/>
          </w:tcPr>
          <w:p w:rsidR="00F62D5E" w:rsidRPr="00CB1F83" w:rsidRDefault="00F62D5E" w:rsidP="00B43AFD">
            <w:pPr>
              <w:tabs>
                <w:tab w:val="left" w:pos="540"/>
              </w:tabs>
              <w:suppressAutoHyphens w:val="0"/>
              <w:jc w:val="center"/>
              <w:rPr>
                <w:rFonts w:ascii="Arial" w:hAnsi="Arial" w:cs="Arial"/>
                <w:sz w:val="22"/>
                <w:szCs w:val="22"/>
                <w:lang w:val="en-US" w:eastAsia="en-US"/>
              </w:rPr>
            </w:pPr>
            <w:r w:rsidRPr="00CB1F83">
              <w:rPr>
                <w:rFonts w:ascii="Arial" w:hAnsi="Arial" w:cs="Arial"/>
                <w:sz w:val="22"/>
                <w:szCs w:val="22"/>
                <w:lang w:val="en-US" w:eastAsia="en-US"/>
              </w:rPr>
              <w:t xml:space="preserve">220000 </w:t>
            </w:r>
          </w:p>
        </w:tc>
      </w:tr>
      <w:tr w:rsidR="00CB1F83" w:rsidRPr="00CB1F83" w:rsidTr="00F62D5E">
        <w:trPr>
          <w:trHeight w:val="474"/>
        </w:trPr>
        <w:tc>
          <w:tcPr>
            <w:tcW w:w="920" w:type="pct"/>
            <w:vMerge w:val="restart"/>
            <w:tcBorders>
              <w:top w:val="nil"/>
              <w:left w:val="single" w:sz="4" w:space="0" w:color="auto"/>
              <w:bottom w:val="single" w:sz="4" w:space="0" w:color="auto"/>
              <w:right w:val="single" w:sz="4" w:space="0" w:color="auto"/>
            </w:tcBorders>
            <w:shd w:val="clear" w:color="auto" w:fill="auto"/>
            <w:vAlign w:val="center"/>
            <w:hideMark/>
          </w:tcPr>
          <w:p w:rsidR="00F62D5E" w:rsidRPr="00CB1F83" w:rsidRDefault="00F62D5E" w:rsidP="00B43AFD">
            <w:pPr>
              <w:tabs>
                <w:tab w:val="left" w:pos="540"/>
              </w:tabs>
              <w:suppressAutoHyphens w:val="0"/>
              <w:jc w:val="center"/>
              <w:rPr>
                <w:rFonts w:ascii="Arial" w:hAnsi="Arial" w:cs="Arial"/>
                <w:sz w:val="22"/>
                <w:szCs w:val="22"/>
                <w:lang w:val="en-US" w:eastAsia="en-US"/>
              </w:rPr>
            </w:pPr>
            <w:r w:rsidRPr="00CB1F83">
              <w:rPr>
                <w:rFonts w:ascii="Arial" w:hAnsi="Arial" w:cs="Arial"/>
                <w:sz w:val="22"/>
                <w:szCs w:val="22"/>
                <w:lang w:val="en-US" w:eastAsia="en-US"/>
              </w:rPr>
              <w:t xml:space="preserve">2 </w:t>
            </w:r>
          </w:p>
        </w:tc>
        <w:tc>
          <w:tcPr>
            <w:tcW w:w="1014" w:type="pct"/>
            <w:vMerge w:val="restart"/>
            <w:tcBorders>
              <w:top w:val="nil"/>
              <w:left w:val="single" w:sz="4" w:space="0" w:color="auto"/>
              <w:bottom w:val="single" w:sz="4" w:space="0" w:color="auto"/>
              <w:right w:val="single" w:sz="4" w:space="0" w:color="auto"/>
            </w:tcBorders>
            <w:shd w:val="clear" w:color="auto" w:fill="auto"/>
            <w:vAlign w:val="center"/>
            <w:hideMark/>
          </w:tcPr>
          <w:p w:rsidR="00F62D5E" w:rsidRPr="00CB1F83" w:rsidRDefault="00F62D5E" w:rsidP="00B43AFD">
            <w:pPr>
              <w:tabs>
                <w:tab w:val="left" w:pos="540"/>
              </w:tabs>
              <w:suppressAutoHyphens w:val="0"/>
              <w:jc w:val="center"/>
              <w:rPr>
                <w:rFonts w:ascii="Arial" w:hAnsi="Arial" w:cs="Arial"/>
                <w:sz w:val="22"/>
                <w:szCs w:val="22"/>
                <w:lang w:val="en-US" w:eastAsia="en-US"/>
              </w:rPr>
            </w:pPr>
            <w:r w:rsidRPr="00CB1F83">
              <w:rPr>
                <w:rFonts w:ascii="Arial" w:hAnsi="Arial" w:cs="Arial"/>
                <w:sz w:val="22"/>
                <w:szCs w:val="22"/>
                <w:lang w:val="en-US" w:eastAsia="en-US"/>
              </w:rPr>
              <w:t xml:space="preserve">756504 </w:t>
            </w:r>
          </w:p>
        </w:tc>
        <w:tc>
          <w:tcPr>
            <w:tcW w:w="1763" w:type="pct"/>
            <w:vMerge w:val="restart"/>
            <w:tcBorders>
              <w:top w:val="nil"/>
              <w:left w:val="single" w:sz="4" w:space="0" w:color="auto"/>
              <w:bottom w:val="single" w:sz="4" w:space="0" w:color="auto"/>
              <w:right w:val="single" w:sz="4" w:space="0" w:color="auto"/>
            </w:tcBorders>
            <w:shd w:val="clear" w:color="auto" w:fill="auto"/>
            <w:vAlign w:val="center"/>
            <w:hideMark/>
          </w:tcPr>
          <w:p w:rsidR="00F62D5E" w:rsidRPr="00CB1F83" w:rsidRDefault="00F62D5E" w:rsidP="00B43AFD">
            <w:pPr>
              <w:tabs>
                <w:tab w:val="left" w:pos="540"/>
              </w:tabs>
              <w:suppressAutoHyphens w:val="0"/>
              <w:rPr>
                <w:rFonts w:ascii="Arial" w:hAnsi="Arial" w:cs="Arial"/>
                <w:b/>
                <w:bCs/>
                <w:sz w:val="22"/>
                <w:szCs w:val="22"/>
                <w:lang w:val="en-US" w:eastAsia="en-US"/>
              </w:rPr>
            </w:pPr>
            <w:r w:rsidRPr="00CB1F83">
              <w:rPr>
                <w:rFonts w:ascii="Arial" w:hAnsi="Arial" w:cs="Arial"/>
                <w:b/>
                <w:bCs/>
                <w:sz w:val="22"/>
                <w:szCs w:val="22"/>
                <w:lang w:val="en-US" w:eastAsia="en-US"/>
              </w:rPr>
              <w:t>GORIVO EVRO-DIZEL</w:t>
            </w:r>
          </w:p>
        </w:tc>
        <w:tc>
          <w:tcPr>
            <w:tcW w:w="516" w:type="pct"/>
            <w:vMerge w:val="restart"/>
            <w:tcBorders>
              <w:top w:val="nil"/>
              <w:left w:val="single" w:sz="4" w:space="0" w:color="auto"/>
              <w:bottom w:val="single" w:sz="4" w:space="0" w:color="auto"/>
              <w:right w:val="single" w:sz="4" w:space="0" w:color="auto"/>
            </w:tcBorders>
            <w:shd w:val="clear" w:color="auto" w:fill="auto"/>
            <w:vAlign w:val="center"/>
            <w:hideMark/>
          </w:tcPr>
          <w:p w:rsidR="00F62D5E" w:rsidRPr="00CB1F83" w:rsidRDefault="00F62D5E" w:rsidP="00B43AFD">
            <w:pPr>
              <w:tabs>
                <w:tab w:val="left" w:pos="540"/>
              </w:tabs>
              <w:suppressAutoHyphens w:val="0"/>
              <w:jc w:val="center"/>
              <w:rPr>
                <w:rFonts w:ascii="Arial" w:hAnsi="Arial" w:cs="Arial"/>
                <w:sz w:val="22"/>
                <w:szCs w:val="22"/>
                <w:lang w:val="en-US" w:eastAsia="en-US"/>
              </w:rPr>
            </w:pPr>
            <w:r w:rsidRPr="00CB1F83">
              <w:rPr>
                <w:rFonts w:ascii="Arial" w:hAnsi="Arial" w:cs="Arial"/>
                <w:sz w:val="22"/>
                <w:szCs w:val="22"/>
                <w:lang w:val="en-US" w:eastAsia="en-US"/>
              </w:rPr>
              <w:t>Lit</w:t>
            </w:r>
          </w:p>
        </w:tc>
        <w:tc>
          <w:tcPr>
            <w:tcW w:w="787" w:type="pct"/>
            <w:vMerge w:val="restart"/>
            <w:tcBorders>
              <w:top w:val="nil"/>
              <w:left w:val="single" w:sz="4" w:space="0" w:color="auto"/>
              <w:bottom w:val="single" w:sz="4" w:space="0" w:color="auto"/>
              <w:right w:val="single" w:sz="4" w:space="0" w:color="auto"/>
            </w:tcBorders>
            <w:shd w:val="clear" w:color="auto" w:fill="auto"/>
            <w:vAlign w:val="center"/>
            <w:hideMark/>
          </w:tcPr>
          <w:p w:rsidR="00F62D5E" w:rsidRPr="00CB1F83" w:rsidRDefault="00F62D5E" w:rsidP="00B43AFD">
            <w:pPr>
              <w:tabs>
                <w:tab w:val="left" w:pos="540"/>
              </w:tabs>
              <w:suppressAutoHyphens w:val="0"/>
              <w:jc w:val="center"/>
              <w:rPr>
                <w:rFonts w:ascii="Arial" w:hAnsi="Arial" w:cs="Arial"/>
                <w:sz w:val="22"/>
                <w:szCs w:val="22"/>
                <w:lang w:val="en-US" w:eastAsia="en-US"/>
              </w:rPr>
            </w:pPr>
            <w:r w:rsidRPr="00CB1F83">
              <w:rPr>
                <w:rFonts w:ascii="Arial" w:hAnsi="Arial" w:cs="Arial"/>
                <w:sz w:val="22"/>
                <w:szCs w:val="22"/>
                <w:lang w:val="en-US" w:eastAsia="en-US"/>
              </w:rPr>
              <w:t xml:space="preserve">2777500 </w:t>
            </w:r>
          </w:p>
        </w:tc>
      </w:tr>
      <w:tr w:rsidR="00CB1F83" w:rsidRPr="00CB1F83" w:rsidTr="00F62D5E">
        <w:trPr>
          <w:trHeight w:val="474"/>
        </w:trPr>
        <w:tc>
          <w:tcPr>
            <w:tcW w:w="920" w:type="pct"/>
            <w:vMerge/>
            <w:tcBorders>
              <w:top w:val="nil"/>
              <w:left w:val="single" w:sz="4" w:space="0" w:color="auto"/>
              <w:bottom w:val="single" w:sz="4" w:space="0" w:color="auto"/>
              <w:right w:val="single" w:sz="4" w:space="0" w:color="auto"/>
            </w:tcBorders>
            <w:vAlign w:val="center"/>
            <w:hideMark/>
          </w:tcPr>
          <w:p w:rsidR="00F62D5E" w:rsidRPr="00CB1F83" w:rsidRDefault="00F62D5E" w:rsidP="00B43AFD">
            <w:pPr>
              <w:tabs>
                <w:tab w:val="left" w:pos="540"/>
              </w:tabs>
              <w:suppressAutoHyphens w:val="0"/>
              <w:rPr>
                <w:rFonts w:ascii="Arial" w:hAnsi="Arial" w:cs="Arial"/>
                <w:sz w:val="22"/>
                <w:szCs w:val="22"/>
                <w:lang w:val="en-US" w:eastAsia="en-US"/>
              </w:rPr>
            </w:pPr>
          </w:p>
        </w:tc>
        <w:tc>
          <w:tcPr>
            <w:tcW w:w="1014" w:type="pct"/>
            <w:vMerge/>
            <w:tcBorders>
              <w:top w:val="nil"/>
              <w:left w:val="single" w:sz="4" w:space="0" w:color="auto"/>
              <w:bottom w:val="single" w:sz="4" w:space="0" w:color="auto"/>
              <w:right w:val="single" w:sz="4" w:space="0" w:color="auto"/>
            </w:tcBorders>
            <w:vAlign w:val="center"/>
            <w:hideMark/>
          </w:tcPr>
          <w:p w:rsidR="00F62D5E" w:rsidRPr="00CB1F83" w:rsidRDefault="00F62D5E" w:rsidP="00B43AFD">
            <w:pPr>
              <w:tabs>
                <w:tab w:val="left" w:pos="540"/>
              </w:tabs>
              <w:suppressAutoHyphens w:val="0"/>
              <w:rPr>
                <w:rFonts w:ascii="Arial" w:hAnsi="Arial" w:cs="Arial"/>
                <w:sz w:val="22"/>
                <w:szCs w:val="22"/>
                <w:lang w:val="en-US" w:eastAsia="en-US"/>
              </w:rPr>
            </w:pPr>
          </w:p>
        </w:tc>
        <w:tc>
          <w:tcPr>
            <w:tcW w:w="1763" w:type="pct"/>
            <w:vMerge/>
            <w:tcBorders>
              <w:top w:val="nil"/>
              <w:left w:val="single" w:sz="4" w:space="0" w:color="auto"/>
              <w:bottom w:val="single" w:sz="4" w:space="0" w:color="auto"/>
              <w:right w:val="single" w:sz="4" w:space="0" w:color="auto"/>
            </w:tcBorders>
            <w:vAlign w:val="center"/>
            <w:hideMark/>
          </w:tcPr>
          <w:p w:rsidR="00F62D5E" w:rsidRPr="00CB1F83" w:rsidRDefault="00F62D5E" w:rsidP="00B43AFD">
            <w:pPr>
              <w:tabs>
                <w:tab w:val="left" w:pos="540"/>
              </w:tabs>
              <w:suppressAutoHyphens w:val="0"/>
              <w:rPr>
                <w:rFonts w:ascii="Arial" w:hAnsi="Arial" w:cs="Arial"/>
                <w:b/>
                <w:bCs/>
                <w:sz w:val="22"/>
                <w:szCs w:val="22"/>
                <w:lang w:val="en-US" w:eastAsia="en-US"/>
              </w:rPr>
            </w:pPr>
          </w:p>
        </w:tc>
        <w:tc>
          <w:tcPr>
            <w:tcW w:w="516" w:type="pct"/>
            <w:vMerge/>
            <w:tcBorders>
              <w:top w:val="nil"/>
              <w:left w:val="single" w:sz="4" w:space="0" w:color="auto"/>
              <w:bottom w:val="single" w:sz="4" w:space="0" w:color="auto"/>
              <w:right w:val="single" w:sz="4" w:space="0" w:color="auto"/>
            </w:tcBorders>
            <w:vAlign w:val="center"/>
            <w:hideMark/>
          </w:tcPr>
          <w:p w:rsidR="00F62D5E" w:rsidRPr="00CB1F83" w:rsidRDefault="00F62D5E" w:rsidP="00B43AFD">
            <w:pPr>
              <w:tabs>
                <w:tab w:val="left" w:pos="540"/>
              </w:tabs>
              <w:suppressAutoHyphens w:val="0"/>
              <w:rPr>
                <w:rFonts w:ascii="Arial" w:hAnsi="Arial" w:cs="Arial"/>
                <w:sz w:val="22"/>
                <w:szCs w:val="22"/>
                <w:lang w:val="en-US" w:eastAsia="en-US"/>
              </w:rPr>
            </w:pPr>
          </w:p>
        </w:tc>
        <w:tc>
          <w:tcPr>
            <w:tcW w:w="787" w:type="pct"/>
            <w:vMerge/>
            <w:tcBorders>
              <w:top w:val="nil"/>
              <w:left w:val="single" w:sz="4" w:space="0" w:color="auto"/>
              <w:bottom w:val="single" w:sz="4" w:space="0" w:color="auto"/>
              <w:right w:val="single" w:sz="4" w:space="0" w:color="auto"/>
            </w:tcBorders>
            <w:vAlign w:val="center"/>
            <w:hideMark/>
          </w:tcPr>
          <w:p w:rsidR="00F62D5E" w:rsidRPr="00CB1F83" w:rsidRDefault="00F62D5E" w:rsidP="00B43AFD">
            <w:pPr>
              <w:tabs>
                <w:tab w:val="left" w:pos="540"/>
              </w:tabs>
              <w:suppressAutoHyphens w:val="0"/>
              <w:rPr>
                <w:rFonts w:ascii="Arial" w:hAnsi="Arial" w:cs="Arial"/>
                <w:sz w:val="22"/>
                <w:szCs w:val="22"/>
                <w:lang w:val="en-US" w:eastAsia="en-US"/>
              </w:rPr>
            </w:pPr>
          </w:p>
        </w:tc>
      </w:tr>
      <w:tr w:rsidR="00CB1F83" w:rsidRPr="00CB1F83" w:rsidTr="00F62D5E">
        <w:trPr>
          <w:trHeight w:val="474"/>
        </w:trPr>
        <w:tc>
          <w:tcPr>
            <w:tcW w:w="920" w:type="pct"/>
            <w:vMerge/>
            <w:tcBorders>
              <w:top w:val="nil"/>
              <w:left w:val="single" w:sz="4" w:space="0" w:color="auto"/>
              <w:bottom w:val="single" w:sz="4" w:space="0" w:color="auto"/>
              <w:right w:val="single" w:sz="4" w:space="0" w:color="auto"/>
            </w:tcBorders>
            <w:vAlign w:val="center"/>
            <w:hideMark/>
          </w:tcPr>
          <w:p w:rsidR="00F62D5E" w:rsidRPr="00CB1F83" w:rsidRDefault="00F62D5E" w:rsidP="00B43AFD">
            <w:pPr>
              <w:tabs>
                <w:tab w:val="left" w:pos="540"/>
              </w:tabs>
              <w:suppressAutoHyphens w:val="0"/>
              <w:rPr>
                <w:rFonts w:ascii="Arial" w:hAnsi="Arial" w:cs="Arial"/>
                <w:sz w:val="22"/>
                <w:szCs w:val="22"/>
                <w:lang w:val="en-US" w:eastAsia="en-US"/>
              </w:rPr>
            </w:pPr>
          </w:p>
        </w:tc>
        <w:tc>
          <w:tcPr>
            <w:tcW w:w="1014" w:type="pct"/>
            <w:vMerge/>
            <w:tcBorders>
              <w:top w:val="nil"/>
              <w:left w:val="single" w:sz="4" w:space="0" w:color="auto"/>
              <w:bottom w:val="single" w:sz="4" w:space="0" w:color="auto"/>
              <w:right w:val="single" w:sz="4" w:space="0" w:color="auto"/>
            </w:tcBorders>
            <w:vAlign w:val="center"/>
            <w:hideMark/>
          </w:tcPr>
          <w:p w:rsidR="00F62D5E" w:rsidRPr="00CB1F83" w:rsidRDefault="00F62D5E" w:rsidP="00B43AFD">
            <w:pPr>
              <w:tabs>
                <w:tab w:val="left" w:pos="540"/>
              </w:tabs>
              <w:suppressAutoHyphens w:val="0"/>
              <w:rPr>
                <w:rFonts w:ascii="Arial" w:hAnsi="Arial" w:cs="Arial"/>
                <w:sz w:val="22"/>
                <w:szCs w:val="22"/>
                <w:lang w:val="en-US" w:eastAsia="en-US"/>
              </w:rPr>
            </w:pPr>
          </w:p>
        </w:tc>
        <w:tc>
          <w:tcPr>
            <w:tcW w:w="1763" w:type="pct"/>
            <w:vMerge/>
            <w:tcBorders>
              <w:top w:val="nil"/>
              <w:left w:val="single" w:sz="4" w:space="0" w:color="auto"/>
              <w:bottom w:val="single" w:sz="4" w:space="0" w:color="auto"/>
              <w:right w:val="single" w:sz="4" w:space="0" w:color="auto"/>
            </w:tcBorders>
            <w:vAlign w:val="center"/>
            <w:hideMark/>
          </w:tcPr>
          <w:p w:rsidR="00F62D5E" w:rsidRPr="00CB1F83" w:rsidRDefault="00F62D5E" w:rsidP="00B43AFD">
            <w:pPr>
              <w:tabs>
                <w:tab w:val="left" w:pos="540"/>
              </w:tabs>
              <w:suppressAutoHyphens w:val="0"/>
              <w:rPr>
                <w:rFonts w:ascii="Arial" w:hAnsi="Arial" w:cs="Arial"/>
                <w:b/>
                <w:bCs/>
                <w:sz w:val="22"/>
                <w:szCs w:val="22"/>
                <w:lang w:val="en-US" w:eastAsia="en-US"/>
              </w:rPr>
            </w:pPr>
          </w:p>
        </w:tc>
        <w:tc>
          <w:tcPr>
            <w:tcW w:w="516" w:type="pct"/>
            <w:vMerge/>
            <w:tcBorders>
              <w:top w:val="nil"/>
              <w:left w:val="single" w:sz="4" w:space="0" w:color="auto"/>
              <w:bottom w:val="single" w:sz="4" w:space="0" w:color="auto"/>
              <w:right w:val="single" w:sz="4" w:space="0" w:color="auto"/>
            </w:tcBorders>
            <w:vAlign w:val="center"/>
            <w:hideMark/>
          </w:tcPr>
          <w:p w:rsidR="00F62D5E" w:rsidRPr="00CB1F83" w:rsidRDefault="00F62D5E" w:rsidP="00B43AFD">
            <w:pPr>
              <w:tabs>
                <w:tab w:val="left" w:pos="540"/>
              </w:tabs>
              <w:suppressAutoHyphens w:val="0"/>
              <w:rPr>
                <w:rFonts w:ascii="Arial" w:hAnsi="Arial" w:cs="Arial"/>
                <w:sz w:val="22"/>
                <w:szCs w:val="22"/>
                <w:lang w:val="en-US" w:eastAsia="en-US"/>
              </w:rPr>
            </w:pPr>
          </w:p>
        </w:tc>
        <w:tc>
          <w:tcPr>
            <w:tcW w:w="787" w:type="pct"/>
            <w:vMerge/>
            <w:tcBorders>
              <w:top w:val="nil"/>
              <w:left w:val="single" w:sz="4" w:space="0" w:color="auto"/>
              <w:bottom w:val="single" w:sz="4" w:space="0" w:color="auto"/>
              <w:right w:val="single" w:sz="4" w:space="0" w:color="auto"/>
            </w:tcBorders>
            <w:vAlign w:val="center"/>
            <w:hideMark/>
          </w:tcPr>
          <w:p w:rsidR="00F62D5E" w:rsidRPr="00CB1F83" w:rsidRDefault="00F62D5E" w:rsidP="00B43AFD">
            <w:pPr>
              <w:tabs>
                <w:tab w:val="left" w:pos="540"/>
              </w:tabs>
              <w:suppressAutoHyphens w:val="0"/>
              <w:rPr>
                <w:rFonts w:ascii="Arial" w:hAnsi="Arial" w:cs="Arial"/>
                <w:sz w:val="22"/>
                <w:szCs w:val="22"/>
                <w:lang w:val="en-US" w:eastAsia="en-US"/>
              </w:rPr>
            </w:pPr>
          </w:p>
        </w:tc>
      </w:tr>
      <w:tr w:rsidR="00CB1F83" w:rsidRPr="00CB1F83" w:rsidTr="00F62D5E">
        <w:trPr>
          <w:trHeight w:val="474"/>
        </w:trPr>
        <w:tc>
          <w:tcPr>
            <w:tcW w:w="920" w:type="pct"/>
            <w:tcBorders>
              <w:top w:val="nil"/>
              <w:left w:val="single" w:sz="4" w:space="0" w:color="auto"/>
              <w:bottom w:val="single" w:sz="4" w:space="0" w:color="auto"/>
              <w:right w:val="single" w:sz="4" w:space="0" w:color="auto"/>
            </w:tcBorders>
            <w:shd w:val="clear" w:color="auto" w:fill="auto"/>
            <w:vAlign w:val="center"/>
            <w:hideMark/>
          </w:tcPr>
          <w:p w:rsidR="00F62D5E" w:rsidRPr="00CB1F83" w:rsidRDefault="00F62D5E" w:rsidP="00B43AFD">
            <w:pPr>
              <w:tabs>
                <w:tab w:val="left" w:pos="540"/>
              </w:tabs>
              <w:suppressAutoHyphens w:val="0"/>
              <w:jc w:val="center"/>
              <w:rPr>
                <w:rFonts w:ascii="Arial" w:hAnsi="Arial" w:cs="Arial"/>
                <w:sz w:val="22"/>
                <w:szCs w:val="22"/>
                <w:lang w:val="en-US" w:eastAsia="en-US"/>
              </w:rPr>
            </w:pPr>
            <w:r w:rsidRPr="00CB1F83">
              <w:rPr>
                <w:rFonts w:ascii="Arial" w:hAnsi="Arial" w:cs="Arial"/>
                <w:sz w:val="22"/>
                <w:szCs w:val="22"/>
                <w:lang w:val="en-US" w:eastAsia="en-US"/>
              </w:rPr>
              <w:t xml:space="preserve">3 </w:t>
            </w:r>
          </w:p>
        </w:tc>
        <w:tc>
          <w:tcPr>
            <w:tcW w:w="1014" w:type="pct"/>
            <w:tcBorders>
              <w:top w:val="nil"/>
              <w:left w:val="nil"/>
              <w:bottom w:val="single" w:sz="4" w:space="0" w:color="auto"/>
              <w:right w:val="single" w:sz="4" w:space="0" w:color="auto"/>
            </w:tcBorders>
            <w:shd w:val="clear" w:color="auto" w:fill="auto"/>
            <w:vAlign w:val="center"/>
            <w:hideMark/>
          </w:tcPr>
          <w:p w:rsidR="00F62D5E" w:rsidRPr="00CB1F83" w:rsidRDefault="00F62D5E" w:rsidP="00B43AFD">
            <w:pPr>
              <w:tabs>
                <w:tab w:val="left" w:pos="540"/>
              </w:tabs>
              <w:suppressAutoHyphens w:val="0"/>
              <w:jc w:val="center"/>
              <w:rPr>
                <w:rFonts w:ascii="Arial" w:hAnsi="Arial" w:cs="Arial"/>
                <w:sz w:val="22"/>
                <w:szCs w:val="22"/>
                <w:lang w:val="en-US" w:eastAsia="en-US"/>
              </w:rPr>
            </w:pPr>
            <w:r w:rsidRPr="00CB1F83">
              <w:rPr>
                <w:rFonts w:ascii="Arial" w:hAnsi="Arial" w:cs="Arial"/>
                <w:sz w:val="22"/>
                <w:szCs w:val="22"/>
                <w:lang w:val="en-US" w:eastAsia="en-US"/>
              </w:rPr>
              <w:t xml:space="preserve">612545 </w:t>
            </w:r>
          </w:p>
        </w:tc>
        <w:tc>
          <w:tcPr>
            <w:tcW w:w="1763" w:type="pct"/>
            <w:tcBorders>
              <w:top w:val="nil"/>
              <w:left w:val="nil"/>
              <w:bottom w:val="single" w:sz="4" w:space="0" w:color="auto"/>
              <w:right w:val="single" w:sz="4" w:space="0" w:color="auto"/>
            </w:tcBorders>
            <w:shd w:val="clear" w:color="auto" w:fill="auto"/>
            <w:vAlign w:val="center"/>
            <w:hideMark/>
          </w:tcPr>
          <w:p w:rsidR="00F62D5E" w:rsidRPr="00CB1F83" w:rsidRDefault="00F62D5E" w:rsidP="00B43AFD">
            <w:pPr>
              <w:tabs>
                <w:tab w:val="left" w:pos="540"/>
              </w:tabs>
              <w:suppressAutoHyphens w:val="0"/>
              <w:rPr>
                <w:rFonts w:ascii="Arial" w:hAnsi="Arial" w:cs="Arial"/>
                <w:b/>
                <w:bCs/>
                <w:sz w:val="22"/>
                <w:szCs w:val="22"/>
                <w:lang w:val="en-US" w:eastAsia="en-US"/>
              </w:rPr>
            </w:pPr>
            <w:r w:rsidRPr="00CB1F83">
              <w:rPr>
                <w:rFonts w:ascii="Arial" w:hAnsi="Arial" w:cs="Arial"/>
                <w:b/>
                <w:bCs/>
                <w:sz w:val="22"/>
                <w:szCs w:val="22"/>
                <w:lang w:val="en-US" w:eastAsia="en-US"/>
              </w:rPr>
              <w:t>ULJE ZA LOŽENJE</w:t>
            </w:r>
          </w:p>
        </w:tc>
        <w:tc>
          <w:tcPr>
            <w:tcW w:w="516" w:type="pct"/>
            <w:tcBorders>
              <w:top w:val="nil"/>
              <w:left w:val="nil"/>
              <w:bottom w:val="single" w:sz="4" w:space="0" w:color="auto"/>
              <w:right w:val="single" w:sz="4" w:space="0" w:color="auto"/>
            </w:tcBorders>
            <w:shd w:val="clear" w:color="auto" w:fill="auto"/>
            <w:vAlign w:val="center"/>
            <w:hideMark/>
          </w:tcPr>
          <w:p w:rsidR="00F62D5E" w:rsidRPr="00CB1F83" w:rsidRDefault="00F62D5E" w:rsidP="00B43AFD">
            <w:pPr>
              <w:tabs>
                <w:tab w:val="left" w:pos="540"/>
              </w:tabs>
              <w:suppressAutoHyphens w:val="0"/>
              <w:jc w:val="center"/>
              <w:rPr>
                <w:rFonts w:ascii="Arial" w:hAnsi="Arial" w:cs="Arial"/>
                <w:sz w:val="22"/>
                <w:szCs w:val="22"/>
                <w:lang w:val="en-US" w:eastAsia="en-US"/>
              </w:rPr>
            </w:pPr>
            <w:r w:rsidRPr="00CB1F83">
              <w:rPr>
                <w:rFonts w:ascii="Arial" w:hAnsi="Arial" w:cs="Arial"/>
                <w:sz w:val="22"/>
                <w:szCs w:val="22"/>
                <w:lang w:val="en-US" w:eastAsia="en-US"/>
              </w:rPr>
              <w:t>Lit</w:t>
            </w:r>
          </w:p>
        </w:tc>
        <w:tc>
          <w:tcPr>
            <w:tcW w:w="787" w:type="pct"/>
            <w:tcBorders>
              <w:top w:val="nil"/>
              <w:left w:val="nil"/>
              <w:bottom w:val="single" w:sz="4" w:space="0" w:color="auto"/>
              <w:right w:val="single" w:sz="4" w:space="0" w:color="auto"/>
            </w:tcBorders>
            <w:shd w:val="clear" w:color="auto" w:fill="auto"/>
            <w:vAlign w:val="center"/>
            <w:hideMark/>
          </w:tcPr>
          <w:p w:rsidR="00F62D5E" w:rsidRPr="00CB1F83" w:rsidRDefault="00F62D5E" w:rsidP="00B43AFD">
            <w:pPr>
              <w:tabs>
                <w:tab w:val="left" w:pos="540"/>
              </w:tabs>
              <w:suppressAutoHyphens w:val="0"/>
              <w:jc w:val="center"/>
              <w:rPr>
                <w:rFonts w:ascii="Arial" w:hAnsi="Arial" w:cs="Arial"/>
                <w:sz w:val="22"/>
                <w:szCs w:val="22"/>
                <w:lang w:val="en-US" w:eastAsia="en-US"/>
              </w:rPr>
            </w:pPr>
            <w:r w:rsidRPr="00CB1F83">
              <w:rPr>
                <w:rFonts w:ascii="Arial" w:hAnsi="Arial" w:cs="Arial"/>
                <w:sz w:val="22"/>
                <w:szCs w:val="22"/>
                <w:lang w:val="en-US" w:eastAsia="en-US"/>
              </w:rPr>
              <w:t xml:space="preserve">2200000 </w:t>
            </w:r>
          </w:p>
        </w:tc>
      </w:tr>
    </w:tbl>
    <w:p w:rsidR="00CE6212" w:rsidRPr="00CB1F83" w:rsidRDefault="00CE6212" w:rsidP="00B43AFD">
      <w:pPr>
        <w:tabs>
          <w:tab w:val="left" w:pos="540"/>
        </w:tabs>
        <w:rPr>
          <w:rFonts w:ascii="Arial" w:hAnsi="Arial" w:cs="Arial"/>
          <w:b/>
          <w:sz w:val="22"/>
          <w:szCs w:val="22"/>
          <w:lang w:val="sr-Cyrl-RS"/>
        </w:rPr>
      </w:pPr>
    </w:p>
    <w:p w:rsidR="00CE6212" w:rsidRPr="00CB1F83" w:rsidRDefault="00B75BAE" w:rsidP="00B43AFD">
      <w:pPr>
        <w:pStyle w:val="CommentText"/>
        <w:tabs>
          <w:tab w:val="left" w:pos="540"/>
        </w:tabs>
        <w:jc w:val="both"/>
        <w:rPr>
          <w:rFonts w:ascii="Arial" w:hAnsi="Arial" w:cs="Arial"/>
          <w:b/>
          <w:sz w:val="22"/>
          <w:szCs w:val="22"/>
          <w:lang w:val="en-US"/>
        </w:rPr>
      </w:pPr>
      <w:r w:rsidRPr="00CB1F83">
        <w:rPr>
          <w:rFonts w:ascii="Arial" w:hAnsi="Arial" w:cs="Arial"/>
          <w:b/>
          <w:sz w:val="22"/>
          <w:szCs w:val="22"/>
          <w:lang w:val="sr-Cyrl-RS"/>
        </w:rPr>
        <w:t>3.2</w:t>
      </w:r>
      <w:r w:rsidR="00CE6212" w:rsidRPr="00CB1F83">
        <w:rPr>
          <w:rFonts w:ascii="Arial" w:hAnsi="Arial" w:cs="Arial"/>
          <w:b/>
          <w:sz w:val="22"/>
          <w:szCs w:val="22"/>
          <w:lang w:val="sr-Cyrl-RS"/>
        </w:rPr>
        <w:t>. Квалитет и техничке карактеристике (спецификације)</w:t>
      </w:r>
      <w:r w:rsidR="00CE6212" w:rsidRPr="00CB1F83">
        <w:rPr>
          <w:rFonts w:ascii="Arial" w:hAnsi="Arial" w:cs="Arial"/>
          <w:b/>
          <w:sz w:val="22"/>
          <w:szCs w:val="22"/>
          <w:lang w:val="en-US"/>
        </w:rPr>
        <w:t>.</w:t>
      </w:r>
    </w:p>
    <w:p w:rsidR="00CE6212" w:rsidRPr="00CB1F83" w:rsidRDefault="00CE6212" w:rsidP="00B43AFD">
      <w:pPr>
        <w:tabs>
          <w:tab w:val="left" w:pos="540"/>
        </w:tabs>
        <w:jc w:val="both"/>
        <w:rPr>
          <w:rFonts w:ascii="Arial" w:hAnsi="Arial" w:cs="Arial"/>
          <w:sz w:val="22"/>
          <w:szCs w:val="22"/>
          <w:lang w:eastAsia="sr-Latn-CS"/>
        </w:rPr>
      </w:pPr>
      <w:r w:rsidRPr="00CB1F83">
        <w:rPr>
          <w:rFonts w:ascii="Arial" w:hAnsi="Arial" w:cs="Arial"/>
          <w:sz w:val="22"/>
          <w:szCs w:val="22"/>
          <w:lang w:eastAsia="sr-Latn-CS"/>
        </w:rPr>
        <w:t xml:space="preserve">Према важећем Правилнику о техничким и другим захтевима за течна горива нафтног порекла </w:t>
      </w:r>
      <w:r w:rsidRPr="00CB1F83">
        <w:rPr>
          <w:rFonts w:ascii="Arial" w:hAnsi="Arial" w:cs="Arial"/>
          <w:sz w:val="22"/>
          <w:szCs w:val="22"/>
        </w:rPr>
        <w:t xml:space="preserve">и </w:t>
      </w:r>
      <w:r w:rsidRPr="00CB1F83">
        <w:rPr>
          <w:rFonts w:ascii="Arial" w:hAnsi="Arial" w:cs="Arial"/>
          <w:sz w:val="22"/>
          <w:szCs w:val="22"/>
          <w:lang w:eastAsia="sr-Latn-CS"/>
        </w:rPr>
        <w:t xml:space="preserve">SRPS стандардима на које се Правилници позивају   </w:t>
      </w:r>
    </w:p>
    <w:p w:rsidR="00CE6212" w:rsidRPr="00CB1F83" w:rsidRDefault="00CE6212" w:rsidP="00B43AFD">
      <w:pPr>
        <w:pStyle w:val="CommentText"/>
        <w:tabs>
          <w:tab w:val="left" w:pos="540"/>
        </w:tabs>
        <w:jc w:val="both"/>
        <w:rPr>
          <w:rFonts w:ascii="Arial" w:hAnsi="Arial" w:cs="Arial"/>
          <w:b/>
          <w:sz w:val="22"/>
          <w:szCs w:val="22"/>
          <w:lang w:val="en-US"/>
        </w:rPr>
      </w:pPr>
    </w:p>
    <w:p w:rsidR="00CE6212" w:rsidRPr="00CB1F83" w:rsidRDefault="00CE6212" w:rsidP="00B43AFD">
      <w:pPr>
        <w:tabs>
          <w:tab w:val="left" w:pos="540"/>
          <w:tab w:val="center" w:pos="4514"/>
          <w:tab w:val="left" w:pos="5685"/>
        </w:tabs>
        <w:jc w:val="both"/>
        <w:rPr>
          <w:rFonts w:ascii="Arial" w:hAnsi="Arial" w:cs="Arial"/>
          <w:b/>
          <w:sz w:val="22"/>
          <w:szCs w:val="22"/>
          <w:lang w:eastAsia="sr-Latn-CS"/>
        </w:rPr>
      </w:pPr>
      <w:r w:rsidRPr="00CB1F83">
        <w:rPr>
          <w:rFonts w:ascii="Arial" w:hAnsi="Arial" w:cs="Arial"/>
          <w:b/>
          <w:bCs/>
          <w:sz w:val="22"/>
          <w:szCs w:val="22"/>
          <w:lang w:eastAsia="sr-Latn-CS"/>
        </w:rPr>
        <w:t xml:space="preserve">ФИЗИЧКО – ХЕМИЈСКЕ КАРАКТЕРИСТИКЕ ГАСНОГ УЉА ЕКСТРА ЛАКО </w:t>
      </w:r>
      <w:r w:rsidRPr="00CB1F83">
        <w:rPr>
          <w:rFonts w:ascii="Arial" w:hAnsi="Arial" w:cs="Arial"/>
          <w:b/>
          <w:sz w:val="22"/>
          <w:szCs w:val="22"/>
          <w:lang w:val="sr-Latn-CS" w:eastAsia="sr-Latn-CS"/>
        </w:rPr>
        <w:t>EVRO EL</w:t>
      </w:r>
    </w:p>
    <w:p w:rsidR="00CE6212" w:rsidRPr="00CB1F83" w:rsidRDefault="00CE6212" w:rsidP="00B43AFD">
      <w:pPr>
        <w:tabs>
          <w:tab w:val="left" w:pos="540"/>
        </w:tabs>
        <w:autoSpaceDE w:val="0"/>
        <w:autoSpaceDN w:val="0"/>
        <w:adjustRightInd w:val="0"/>
        <w:rPr>
          <w:rFonts w:ascii="Arial" w:hAnsi="Arial" w:cs="Arial"/>
          <w:b/>
          <w:bCs/>
          <w:sz w:val="22"/>
          <w:szCs w:val="22"/>
          <w:lang w:eastAsia="sr-Latn-CS"/>
        </w:rPr>
      </w:pP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eastAsia="sr-Latn-CS"/>
        </w:rPr>
      </w:pPr>
      <w:r w:rsidRPr="00CB1F83">
        <w:rPr>
          <w:rFonts w:ascii="Arial" w:hAnsi="Arial" w:cs="Arial"/>
          <w:b/>
          <w:sz w:val="22"/>
          <w:szCs w:val="22"/>
          <w:lang w:eastAsia="sr-Latn-CS"/>
        </w:rPr>
        <w:t>КАРАКТЕРИСТИКЕ</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EVRO</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EL</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eastAsia="sr-Latn-CS"/>
        </w:rPr>
      </w:pPr>
      <w:r w:rsidRPr="00CB1F83">
        <w:rPr>
          <w:rFonts w:ascii="Arial" w:hAnsi="Arial" w:cs="Arial"/>
          <w:b/>
          <w:sz w:val="22"/>
          <w:szCs w:val="22"/>
          <w:lang w:eastAsia="sr-Latn-CS"/>
        </w:rPr>
        <w:t xml:space="preserve">Густина на </w:t>
      </w:r>
      <w:r w:rsidRPr="00CB1F83">
        <w:rPr>
          <w:rFonts w:ascii="Arial" w:hAnsi="Arial" w:cs="Arial"/>
          <w:b/>
          <w:sz w:val="22"/>
          <w:szCs w:val="22"/>
          <w:lang w:val="sr-Latn-CS" w:eastAsia="sr-Latn-CS"/>
        </w:rPr>
        <w:t>15° (kg/m</w:t>
      </w:r>
      <w:r w:rsidRPr="00CB1F83">
        <w:rPr>
          <w:rFonts w:ascii="Arial" w:hAnsi="Arial" w:cs="Arial"/>
          <w:b/>
          <w:sz w:val="22"/>
          <w:szCs w:val="22"/>
          <w:vertAlign w:val="superscript"/>
          <w:lang w:val="sr-Latn-CS" w:eastAsia="sr-Latn-CS"/>
        </w:rPr>
        <w:t>3</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највише</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870                               </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eastAsia="sr-Latn-CS"/>
        </w:rPr>
      </w:pPr>
      <w:r w:rsidRPr="00CB1F83">
        <w:rPr>
          <w:rFonts w:ascii="Arial" w:hAnsi="Arial" w:cs="Arial"/>
          <w:b/>
          <w:sz w:val="22"/>
          <w:szCs w:val="22"/>
          <w:lang w:eastAsia="sr-Latn-CS"/>
        </w:rPr>
        <w:t>Садржај сумпора</w:t>
      </w:r>
      <w:r w:rsidRPr="00CB1F83">
        <w:rPr>
          <w:rFonts w:ascii="Arial" w:hAnsi="Arial" w:cs="Arial"/>
          <w:b/>
          <w:sz w:val="22"/>
          <w:szCs w:val="22"/>
          <w:lang w:val="sr-Latn-CS" w:eastAsia="sr-Latn-CS"/>
        </w:rPr>
        <w:t xml:space="preserve">, % (m/m) </w:t>
      </w:r>
      <w:r w:rsidRPr="00CB1F83">
        <w:rPr>
          <w:rFonts w:ascii="Arial" w:hAnsi="Arial" w:cs="Arial"/>
          <w:b/>
          <w:sz w:val="22"/>
          <w:szCs w:val="22"/>
          <w:lang w:eastAsia="sr-Latn-CS"/>
        </w:rPr>
        <w:t>највише</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0,</w:t>
      </w:r>
      <w:r w:rsidRPr="00CB1F83">
        <w:rPr>
          <w:rFonts w:ascii="Arial" w:hAnsi="Arial" w:cs="Arial"/>
          <w:b/>
          <w:sz w:val="22"/>
          <w:szCs w:val="22"/>
          <w:lang w:val="sr-Latn-CS" w:eastAsia="sr-Latn-CS"/>
        </w:rPr>
        <w:t>10</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eastAsia="sr-Latn-CS"/>
        </w:rPr>
      </w:pPr>
      <w:r w:rsidRPr="00CB1F83">
        <w:rPr>
          <w:rFonts w:ascii="Arial" w:hAnsi="Arial" w:cs="Arial"/>
          <w:b/>
          <w:sz w:val="22"/>
          <w:szCs w:val="22"/>
          <w:lang w:eastAsia="sr-Latn-CS"/>
        </w:rPr>
        <w:t>Тачка паљења</w:t>
      </w:r>
      <w:r w:rsidRPr="00CB1F83">
        <w:rPr>
          <w:rFonts w:ascii="Arial" w:hAnsi="Arial" w:cs="Arial"/>
          <w:b/>
          <w:sz w:val="22"/>
          <w:szCs w:val="22"/>
          <w:lang w:val="sr-Latn-CS" w:eastAsia="sr-Latn-CS"/>
        </w:rPr>
        <w:t xml:space="preserve">, °C </w:t>
      </w:r>
      <w:r w:rsidRPr="00CB1F83">
        <w:rPr>
          <w:rFonts w:ascii="Arial" w:hAnsi="Arial" w:cs="Arial"/>
          <w:b/>
          <w:sz w:val="22"/>
          <w:szCs w:val="22"/>
          <w:lang w:eastAsia="sr-Latn-CS"/>
        </w:rPr>
        <w:t>најмање</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55                           </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val="sr-Latn-CS" w:eastAsia="sr-Latn-CS"/>
        </w:rPr>
      </w:pPr>
      <w:r w:rsidRPr="00CB1F83">
        <w:rPr>
          <w:rFonts w:ascii="Arial" w:hAnsi="Arial" w:cs="Arial"/>
          <w:b/>
          <w:sz w:val="22"/>
          <w:szCs w:val="22"/>
          <w:lang w:eastAsia="sr-Latn-CS"/>
        </w:rPr>
        <w:t>Кинематичка вискозност</w:t>
      </w:r>
      <w:r w:rsidRPr="00CB1F83">
        <w:rPr>
          <w:rFonts w:ascii="Arial" w:hAnsi="Arial" w:cs="Arial"/>
          <w:b/>
          <w:sz w:val="22"/>
          <w:szCs w:val="22"/>
          <w:lang w:val="sr-Latn-CS" w:eastAsia="sr-Latn-CS"/>
        </w:rPr>
        <w:t>, mm</w:t>
      </w:r>
      <w:r w:rsidRPr="00CB1F83">
        <w:rPr>
          <w:rFonts w:ascii="Arial" w:hAnsi="Arial" w:cs="Arial"/>
          <w:b/>
          <w:sz w:val="22"/>
          <w:szCs w:val="22"/>
          <w:vertAlign w:val="superscript"/>
          <w:lang w:val="sr-Latn-CS" w:eastAsia="sr-Latn-CS"/>
        </w:rPr>
        <w:t>2</w:t>
      </w:r>
      <w:r w:rsidRPr="00CB1F83">
        <w:rPr>
          <w:rFonts w:ascii="Arial" w:hAnsi="Arial" w:cs="Arial"/>
          <w:b/>
          <w:sz w:val="22"/>
          <w:szCs w:val="22"/>
          <w:lang w:val="sr-Latn-CS" w:eastAsia="sr-Latn-CS"/>
        </w:rPr>
        <w:t xml:space="preserve">/S                </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val="sr-Latn-CS" w:eastAsia="sr-Latn-CS"/>
        </w:rPr>
      </w:pPr>
      <w:r w:rsidRPr="00CB1F83">
        <w:rPr>
          <w:rFonts w:ascii="Arial" w:hAnsi="Arial" w:cs="Arial"/>
          <w:b/>
          <w:sz w:val="22"/>
          <w:szCs w:val="22"/>
          <w:lang w:val="sr-Latn-CS" w:eastAsia="sr-Latn-CS"/>
        </w:rPr>
        <w:t xml:space="preserve">    20 °C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2,5–6,0</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eastAsia="sr-Latn-CS"/>
        </w:rPr>
      </w:pPr>
      <w:r w:rsidRPr="00CB1F83">
        <w:rPr>
          <w:rFonts w:ascii="Arial" w:hAnsi="Arial" w:cs="Arial"/>
          <w:b/>
          <w:sz w:val="22"/>
          <w:szCs w:val="22"/>
          <w:lang w:val="sr-Latn-CS" w:eastAsia="sr-Latn-CS"/>
        </w:rPr>
        <w:t xml:space="preserve">   100 °C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 </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eastAsia="sr-Latn-CS"/>
        </w:rPr>
      </w:pPr>
      <w:r w:rsidRPr="00CB1F83">
        <w:rPr>
          <w:rFonts w:ascii="Arial" w:hAnsi="Arial" w:cs="Arial"/>
          <w:b/>
          <w:sz w:val="22"/>
          <w:szCs w:val="22"/>
          <w:lang w:eastAsia="sr-Latn-CS"/>
        </w:rPr>
        <w:t>Кинематичка вискозност</w:t>
      </w:r>
      <w:r w:rsidRPr="00CB1F83">
        <w:rPr>
          <w:rFonts w:ascii="Arial" w:hAnsi="Arial" w:cs="Arial"/>
          <w:b/>
          <w:sz w:val="22"/>
          <w:szCs w:val="22"/>
          <w:lang w:val="sr-Latn-CS" w:eastAsia="sr-Latn-CS"/>
        </w:rPr>
        <w:t xml:space="preserve"> *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val="sr-Latn-RS"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на другој температури</w:t>
      </w:r>
      <w:r w:rsidRPr="00CB1F83">
        <w:rPr>
          <w:rFonts w:ascii="Arial" w:hAnsi="Arial" w:cs="Arial"/>
          <w:b/>
          <w:sz w:val="22"/>
          <w:szCs w:val="22"/>
          <w:lang w:val="sr-Latn-CS" w:eastAsia="sr-Latn-CS"/>
        </w:rPr>
        <w:t>, mm</w:t>
      </w:r>
      <w:r w:rsidRPr="00CB1F83">
        <w:rPr>
          <w:rFonts w:ascii="Arial" w:hAnsi="Arial" w:cs="Arial"/>
          <w:b/>
          <w:sz w:val="22"/>
          <w:szCs w:val="22"/>
          <w:vertAlign w:val="superscript"/>
          <w:lang w:val="sr-Latn-CS" w:eastAsia="sr-Latn-CS"/>
        </w:rPr>
        <w:t>2</w:t>
      </w:r>
      <w:r w:rsidRPr="00CB1F83">
        <w:rPr>
          <w:rFonts w:ascii="Arial" w:hAnsi="Arial" w:cs="Arial"/>
          <w:b/>
          <w:sz w:val="22"/>
          <w:szCs w:val="22"/>
          <w:lang w:val="sr-Latn-CS" w:eastAsia="sr-Latn-CS"/>
        </w:rPr>
        <w:t xml:space="preserve">/S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уписује се</w:t>
      </w:r>
      <w:r w:rsidRPr="00CB1F83">
        <w:rPr>
          <w:rFonts w:ascii="Arial" w:hAnsi="Arial" w:cs="Arial"/>
          <w:b/>
          <w:sz w:val="22"/>
          <w:szCs w:val="22"/>
          <w:lang w:val="sr-Latn-CS" w:eastAsia="sr-Latn-CS"/>
        </w:rPr>
        <w:t xml:space="preserve">                         </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eastAsia="sr-Latn-CS"/>
        </w:rPr>
      </w:pPr>
      <w:r w:rsidRPr="00CB1F83">
        <w:rPr>
          <w:rFonts w:ascii="Arial" w:hAnsi="Arial" w:cs="Arial"/>
          <w:b/>
          <w:sz w:val="22"/>
          <w:szCs w:val="22"/>
          <w:lang w:eastAsia="sr-Latn-CS"/>
        </w:rPr>
        <w:t>Тачка течења</w:t>
      </w:r>
      <w:r w:rsidRPr="00CB1F83">
        <w:rPr>
          <w:rFonts w:ascii="Arial" w:hAnsi="Arial" w:cs="Arial"/>
          <w:b/>
          <w:sz w:val="22"/>
          <w:szCs w:val="22"/>
          <w:lang w:val="sr-Latn-CS" w:eastAsia="sr-Latn-CS"/>
        </w:rPr>
        <w:t xml:space="preserve">, °C, </w:t>
      </w:r>
      <w:r w:rsidRPr="00CB1F83">
        <w:rPr>
          <w:rFonts w:ascii="Arial" w:hAnsi="Arial" w:cs="Arial"/>
          <w:b/>
          <w:sz w:val="22"/>
          <w:szCs w:val="22"/>
          <w:lang w:eastAsia="sr-Latn-CS"/>
        </w:rPr>
        <w:t>највише</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-9/0**                       </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val="sr-Latn-CS" w:eastAsia="sr-Latn-CS"/>
        </w:rPr>
      </w:pPr>
      <w:r w:rsidRPr="00CB1F83">
        <w:rPr>
          <w:rFonts w:ascii="Arial" w:hAnsi="Arial" w:cs="Arial"/>
          <w:b/>
          <w:sz w:val="22"/>
          <w:szCs w:val="22"/>
          <w:lang w:eastAsia="sr-Latn-CS"/>
        </w:rPr>
        <w:t>Дестилација</w:t>
      </w:r>
      <w:r w:rsidRPr="00CB1F83">
        <w:rPr>
          <w:rFonts w:ascii="Arial" w:hAnsi="Arial" w:cs="Arial"/>
          <w:b/>
          <w:sz w:val="22"/>
          <w:szCs w:val="22"/>
          <w:lang w:val="sr-Latn-CS" w:eastAsia="sr-Latn-CS"/>
        </w:rPr>
        <w:t xml:space="preserve"> 90% (V/V), </w:t>
      </w:r>
      <w:r w:rsidRPr="00CB1F83">
        <w:rPr>
          <w:rFonts w:ascii="Arial" w:hAnsi="Arial" w:cs="Arial"/>
          <w:b/>
          <w:sz w:val="22"/>
          <w:szCs w:val="22"/>
          <w:lang w:eastAsia="sr-Latn-CS"/>
        </w:rPr>
        <w:t>највише</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 370°C                         </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eastAsia="sr-Latn-CS"/>
        </w:rPr>
      </w:pP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(V/V) предестилисано на </w:t>
      </w:r>
      <w:r w:rsidRPr="00CB1F83">
        <w:rPr>
          <w:rFonts w:ascii="Arial" w:hAnsi="Arial" w:cs="Arial"/>
          <w:b/>
          <w:sz w:val="22"/>
          <w:szCs w:val="22"/>
          <w:lang w:eastAsia="sr-Latn-CS"/>
        </w:rPr>
        <w:t>250</w:t>
      </w:r>
      <w:r w:rsidRPr="00CB1F83">
        <w:rPr>
          <w:rFonts w:ascii="Arial" w:hAnsi="Arial" w:cs="Arial"/>
          <w:b/>
          <w:sz w:val="22"/>
          <w:szCs w:val="22"/>
          <w:lang w:val="sr-Latn-CS" w:eastAsia="sr-Latn-CS"/>
        </w:rPr>
        <w:t>°C</w:t>
      </w:r>
      <w:r w:rsidRPr="00CB1F83">
        <w:rPr>
          <w:rFonts w:ascii="Arial" w:hAnsi="Arial" w:cs="Arial"/>
          <w:b/>
          <w:sz w:val="22"/>
          <w:szCs w:val="22"/>
          <w:lang w:eastAsia="sr-Latn-CS"/>
        </w:rPr>
        <w:t xml:space="preserve">                            max 65</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eastAsia="sr-Latn-CS"/>
        </w:rPr>
      </w:pP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(V/V) предестилисано на </w:t>
      </w:r>
      <w:r w:rsidRPr="00CB1F83">
        <w:rPr>
          <w:rFonts w:ascii="Arial" w:hAnsi="Arial" w:cs="Arial"/>
          <w:b/>
          <w:sz w:val="22"/>
          <w:szCs w:val="22"/>
          <w:lang w:eastAsia="sr-Latn-CS"/>
        </w:rPr>
        <w:t>350</w:t>
      </w:r>
      <w:r w:rsidRPr="00CB1F83">
        <w:rPr>
          <w:rFonts w:ascii="Arial" w:hAnsi="Arial" w:cs="Arial"/>
          <w:b/>
          <w:sz w:val="22"/>
          <w:szCs w:val="22"/>
          <w:lang w:val="sr-Latn-CS" w:eastAsia="sr-Latn-CS"/>
        </w:rPr>
        <w:t>°C</w:t>
      </w:r>
      <w:r w:rsidRPr="00CB1F83">
        <w:rPr>
          <w:rFonts w:ascii="Arial" w:hAnsi="Arial" w:cs="Arial"/>
          <w:b/>
          <w:sz w:val="22"/>
          <w:szCs w:val="22"/>
          <w:lang w:eastAsia="sr-Latn-CS"/>
        </w:rPr>
        <w:t xml:space="preserve">                            min  85</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eastAsia="sr-Latn-CS"/>
        </w:rPr>
      </w:pPr>
      <w:r w:rsidRPr="00CB1F83">
        <w:rPr>
          <w:rFonts w:ascii="Arial" w:hAnsi="Arial" w:cs="Arial"/>
          <w:b/>
          <w:sz w:val="22"/>
          <w:szCs w:val="22"/>
          <w:lang w:eastAsia="sr-Latn-CS"/>
        </w:rPr>
        <w:t>Боја</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оранж</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eastAsia="sr-Latn-CS"/>
        </w:rPr>
      </w:pPr>
      <w:r w:rsidRPr="00CB1F83">
        <w:rPr>
          <w:rFonts w:ascii="Arial" w:hAnsi="Arial" w:cs="Arial"/>
          <w:b/>
          <w:sz w:val="22"/>
          <w:szCs w:val="22"/>
          <w:lang w:eastAsia="sr-Latn-CS"/>
        </w:rPr>
        <w:t>Индикатор</w:t>
      </w:r>
      <w:r w:rsidRPr="00CB1F83">
        <w:rPr>
          <w:rFonts w:ascii="Arial" w:hAnsi="Arial" w:cs="Arial"/>
          <w:b/>
          <w:sz w:val="22"/>
          <w:szCs w:val="22"/>
          <w:lang w:val="sr-Latn-CS" w:eastAsia="sr-Latn-CS"/>
        </w:rPr>
        <w:t xml:space="preserve"> (mg/L), </w:t>
      </w:r>
      <w:r w:rsidRPr="00CB1F83">
        <w:rPr>
          <w:rFonts w:ascii="Arial" w:hAnsi="Arial" w:cs="Arial"/>
          <w:b/>
          <w:sz w:val="22"/>
          <w:szCs w:val="22"/>
          <w:lang w:eastAsia="sr-Latn-CS"/>
        </w:rPr>
        <w:t>најмање</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8  </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eastAsia="sr-Latn-CS"/>
        </w:rPr>
      </w:pPr>
      <w:r w:rsidRPr="00CB1F83">
        <w:rPr>
          <w:rFonts w:ascii="Arial" w:hAnsi="Arial" w:cs="Arial"/>
          <w:b/>
          <w:sz w:val="22"/>
          <w:szCs w:val="22"/>
          <w:lang w:eastAsia="sr-Latn-CS"/>
        </w:rPr>
        <w:lastRenderedPageBreak/>
        <w:t>Вода и талог</w:t>
      </w:r>
      <w:r w:rsidRPr="00CB1F83">
        <w:rPr>
          <w:rFonts w:ascii="Arial" w:hAnsi="Arial" w:cs="Arial"/>
          <w:b/>
          <w:sz w:val="22"/>
          <w:szCs w:val="22"/>
          <w:lang w:val="sr-Latn-CS" w:eastAsia="sr-Latn-CS"/>
        </w:rPr>
        <w:t xml:space="preserve">, % (V/V), </w:t>
      </w:r>
      <w:r w:rsidRPr="00CB1F83">
        <w:rPr>
          <w:rFonts w:ascii="Arial" w:hAnsi="Arial" w:cs="Arial"/>
          <w:b/>
          <w:sz w:val="22"/>
          <w:szCs w:val="22"/>
          <w:lang w:eastAsia="sr-Latn-CS"/>
        </w:rPr>
        <w:t>највише</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0,15                         </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eastAsia="sr-Latn-CS"/>
        </w:rPr>
      </w:pPr>
      <w:r w:rsidRPr="00CB1F83">
        <w:rPr>
          <w:rFonts w:ascii="Arial" w:hAnsi="Arial" w:cs="Arial"/>
          <w:b/>
          <w:sz w:val="22"/>
          <w:szCs w:val="22"/>
          <w:lang w:eastAsia="sr-Latn-CS"/>
        </w:rPr>
        <w:t>Пепео</w:t>
      </w:r>
      <w:r w:rsidRPr="00CB1F83">
        <w:rPr>
          <w:rFonts w:ascii="Arial" w:hAnsi="Arial" w:cs="Arial"/>
          <w:b/>
          <w:sz w:val="22"/>
          <w:szCs w:val="22"/>
          <w:lang w:val="sr-Latn-CS" w:eastAsia="sr-Latn-CS"/>
        </w:rPr>
        <w:t xml:space="preserve">, % (m/m), </w:t>
      </w:r>
      <w:r w:rsidRPr="00CB1F83">
        <w:rPr>
          <w:rFonts w:ascii="Arial" w:hAnsi="Arial" w:cs="Arial"/>
          <w:b/>
          <w:sz w:val="22"/>
          <w:szCs w:val="22"/>
          <w:lang w:eastAsia="sr-Latn-CS"/>
        </w:rPr>
        <w:t>највише</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0,02                        </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eastAsia="sr-Latn-CS"/>
        </w:rPr>
      </w:pPr>
      <w:r w:rsidRPr="00CB1F83">
        <w:rPr>
          <w:rFonts w:ascii="Arial" w:hAnsi="Arial" w:cs="Arial"/>
          <w:b/>
          <w:sz w:val="22"/>
          <w:szCs w:val="22"/>
          <w:lang w:eastAsia="sr-Latn-CS"/>
        </w:rPr>
        <w:t>Угљенични остатак,</w:t>
      </w:r>
      <w:r w:rsidRPr="00CB1F83">
        <w:rPr>
          <w:rFonts w:ascii="Arial" w:hAnsi="Arial" w:cs="Arial"/>
          <w:b/>
          <w:sz w:val="22"/>
          <w:szCs w:val="22"/>
          <w:lang w:val="sr-Latn-CS" w:eastAsia="sr-Latn-CS"/>
        </w:rPr>
        <w:t xml:space="preserve"> % (m/m), najviše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val="sr-Latn-RS" w:eastAsia="sr-Latn-CS"/>
        </w:rPr>
        <w:t xml:space="preserve">  </w:t>
      </w:r>
      <w:r w:rsidRPr="00CB1F83">
        <w:rPr>
          <w:rFonts w:ascii="Arial" w:hAnsi="Arial" w:cs="Arial"/>
          <w:b/>
          <w:sz w:val="22"/>
          <w:szCs w:val="22"/>
          <w:lang w:eastAsia="sr-Latn-CS"/>
        </w:rPr>
        <w:t>0,30***</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p>
    <w:p w:rsidR="00CE6212" w:rsidRPr="00CB1F83" w:rsidRDefault="00CE6212" w:rsidP="00B43AFD">
      <w:pPr>
        <w:pBdr>
          <w:top w:val="single" w:sz="4" w:space="1" w:color="auto"/>
          <w:left w:val="single" w:sz="4" w:space="4" w:color="auto"/>
          <w:bottom w:val="single" w:sz="4" w:space="1" w:color="auto"/>
          <w:right w:val="single" w:sz="4" w:space="4" w:color="auto"/>
        </w:pBdr>
        <w:tabs>
          <w:tab w:val="left" w:pos="540"/>
        </w:tabs>
        <w:rPr>
          <w:rFonts w:ascii="Arial" w:hAnsi="Arial" w:cs="Arial"/>
          <w:b/>
          <w:sz w:val="22"/>
          <w:szCs w:val="22"/>
          <w:lang w:val="sr-Latn-CS" w:eastAsia="sr-Latn-CS"/>
        </w:rPr>
      </w:pPr>
      <w:r w:rsidRPr="00CB1F83">
        <w:rPr>
          <w:rFonts w:ascii="Arial" w:hAnsi="Arial" w:cs="Arial"/>
          <w:b/>
          <w:sz w:val="22"/>
          <w:szCs w:val="22"/>
          <w:lang w:eastAsia="sr-Latn-CS"/>
        </w:rPr>
        <w:t>Доња топлотна вредност</w:t>
      </w:r>
      <w:r w:rsidRPr="00CB1F83">
        <w:rPr>
          <w:rFonts w:ascii="Arial" w:hAnsi="Arial" w:cs="Arial"/>
          <w:b/>
          <w:sz w:val="22"/>
          <w:szCs w:val="22"/>
          <w:lang w:val="sr-Latn-CS" w:eastAsia="sr-Latn-CS"/>
        </w:rPr>
        <w:t xml:space="preserve"> (MJ/kg)</w:t>
      </w:r>
    </w:p>
    <w:p w:rsidR="00CE6212" w:rsidRPr="00CB1F83" w:rsidRDefault="00CE6212" w:rsidP="00B43AFD">
      <w:pPr>
        <w:pBdr>
          <w:top w:val="single" w:sz="4" w:space="1" w:color="auto"/>
          <w:left w:val="single" w:sz="4" w:space="4" w:color="auto"/>
          <w:bottom w:val="single" w:sz="4" w:space="1" w:color="auto"/>
          <w:right w:val="single" w:sz="4" w:space="4" w:color="auto"/>
        </w:pBdr>
        <w:tabs>
          <w:tab w:val="left" w:pos="540"/>
        </w:tabs>
        <w:rPr>
          <w:rFonts w:ascii="Arial" w:hAnsi="Arial" w:cs="Arial"/>
          <w:b/>
          <w:sz w:val="22"/>
          <w:szCs w:val="22"/>
          <w:lang w:eastAsia="sr-Latn-CS"/>
        </w:rPr>
      </w:pPr>
      <w:r w:rsidRPr="00CB1F83">
        <w:rPr>
          <w:rFonts w:ascii="Arial" w:hAnsi="Arial" w:cs="Arial"/>
          <w:b/>
          <w:sz w:val="22"/>
          <w:szCs w:val="22"/>
          <w:lang w:eastAsia="sr-Latn-CS"/>
        </w:rPr>
        <w:t>најмање</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 42,00                       </w:t>
      </w:r>
    </w:p>
    <w:p w:rsidR="00CE6212" w:rsidRPr="00CB1F83" w:rsidRDefault="00CE6212" w:rsidP="00B43AFD">
      <w:pPr>
        <w:pBdr>
          <w:top w:val="single" w:sz="4" w:space="1" w:color="auto"/>
          <w:left w:val="single" w:sz="4" w:space="4" w:color="auto"/>
          <w:bottom w:val="single" w:sz="4" w:space="1" w:color="auto"/>
          <w:right w:val="single" w:sz="4" w:space="4" w:color="auto"/>
        </w:pBdr>
        <w:tabs>
          <w:tab w:val="left" w:pos="540"/>
        </w:tabs>
        <w:rPr>
          <w:rFonts w:ascii="Arial" w:hAnsi="Arial" w:cs="Arial"/>
          <w:b/>
          <w:sz w:val="22"/>
          <w:szCs w:val="22"/>
          <w:lang w:eastAsia="sr-Latn-CS"/>
        </w:rPr>
      </w:pPr>
      <w:r w:rsidRPr="00CB1F83">
        <w:rPr>
          <w:rFonts w:ascii="Arial" w:hAnsi="Arial" w:cs="Arial"/>
          <w:b/>
          <w:sz w:val="22"/>
          <w:szCs w:val="22"/>
          <w:lang w:eastAsia="sr-Latn-CS"/>
        </w:rPr>
        <w:t>Наведено уље не садржи више од</w:t>
      </w:r>
      <w:r w:rsidRPr="00CB1F83">
        <w:rPr>
          <w:rFonts w:ascii="Arial" w:hAnsi="Arial" w:cs="Arial"/>
          <w:b/>
          <w:sz w:val="22"/>
          <w:szCs w:val="22"/>
          <w:lang w:val="sr-Latn-CS" w:eastAsia="sr-Latn-CS"/>
        </w:rPr>
        <w:t xml:space="preserve"> 0,5 mg/kg </w:t>
      </w:r>
      <w:r w:rsidRPr="00CB1F83">
        <w:rPr>
          <w:rFonts w:ascii="Arial" w:hAnsi="Arial" w:cs="Arial"/>
          <w:b/>
          <w:sz w:val="22"/>
          <w:szCs w:val="22"/>
          <w:lang w:eastAsia="sr-Latn-CS"/>
        </w:rPr>
        <w:t>полихлорованих бифенила</w:t>
      </w:r>
    </w:p>
    <w:p w:rsidR="00CE6212" w:rsidRPr="00CB1F83" w:rsidRDefault="00CE6212" w:rsidP="00B43AFD">
      <w:pPr>
        <w:tabs>
          <w:tab w:val="left" w:pos="540"/>
        </w:tabs>
        <w:rPr>
          <w:rFonts w:ascii="Arial" w:hAnsi="Arial" w:cs="Arial"/>
          <w:b/>
          <w:sz w:val="22"/>
          <w:szCs w:val="22"/>
          <w:lang w:eastAsia="sr-Latn-CS"/>
        </w:rPr>
      </w:pPr>
      <w:r w:rsidRPr="00CB1F83">
        <w:rPr>
          <w:rFonts w:ascii="Arial" w:hAnsi="Arial" w:cs="Arial"/>
          <w:b/>
          <w:sz w:val="22"/>
          <w:szCs w:val="22"/>
          <w:lang w:eastAsia="sr-Latn-CS"/>
        </w:rPr>
        <w:t>*    Наводи се у Извештају о испитивању</w:t>
      </w:r>
    </w:p>
    <w:p w:rsidR="00CE6212" w:rsidRPr="00CB1F83" w:rsidRDefault="00CE6212" w:rsidP="00B43AFD">
      <w:pPr>
        <w:tabs>
          <w:tab w:val="left" w:pos="540"/>
        </w:tabs>
        <w:rPr>
          <w:rFonts w:ascii="Arial" w:hAnsi="Arial" w:cs="Arial"/>
          <w:b/>
          <w:sz w:val="22"/>
          <w:szCs w:val="22"/>
          <w:lang w:eastAsia="sr-Latn-CS"/>
        </w:rPr>
      </w:pPr>
      <w:r w:rsidRPr="00CB1F83">
        <w:rPr>
          <w:rFonts w:ascii="Arial" w:hAnsi="Arial" w:cs="Arial"/>
          <w:b/>
          <w:sz w:val="22"/>
          <w:szCs w:val="22"/>
          <w:lang w:eastAsia="sr-Latn-CS"/>
        </w:rPr>
        <w:t>**  Зимски квалитет (1.09.-31.03.)/летњи период (1.04.- 31.08.)</w:t>
      </w:r>
    </w:p>
    <w:p w:rsidR="00CE6212" w:rsidRPr="00CB1F83" w:rsidRDefault="00CE6212" w:rsidP="00B43AFD">
      <w:pPr>
        <w:tabs>
          <w:tab w:val="left" w:pos="540"/>
        </w:tabs>
        <w:rPr>
          <w:rFonts w:ascii="Arial" w:hAnsi="Arial" w:cs="Arial"/>
          <w:b/>
          <w:sz w:val="22"/>
          <w:szCs w:val="22"/>
          <w:lang w:eastAsia="sr-Latn-CS"/>
        </w:rPr>
      </w:pPr>
      <w:r w:rsidRPr="00CB1F83">
        <w:rPr>
          <w:rFonts w:ascii="Arial" w:hAnsi="Arial" w:cs="Arial"/>
          <w:b/>
          <w:sz w:val="22"/>
          <w:szCs w:val="22"/>
          <w:lang w:eastAsia="sr-Latn-CS"/>
        </w:rPr>
        <w:t>*** Односи се на 10% остатка дестилације</w:t>
      </w:r>
    </w:p>
    <w:p w:rsidR="00CE6212" w:rsidRPr="00CB1F83" w:rsidRDefault="00CE6212" w:rsidP="00B43AFD">
      <w:pPr>
        <w:pStyle w:val="CommentText"/>
        <w:tabs>
          <w:tab w:val="left" w:pos="540"/>
        </w:tabs>
        <w:rPr>
          <w:rFonts w:ascii="Arial" w:hAnsi="Arial" w:cs="Arial"/>
          <w:b/>
          <w:sz w:val="22"/>
          <w:szCs w:val="22"/>
          <w:lang w:val="sr-Latn-RS"/>
        </w:rPr>
      </w:pPr>
    </w:p>
    <w:p w:rsidR="00CE6212" w:rsidRPr="00CB1F83" w:rsidRDefault="00CE6212" w:rsidP="00B43AFD">
      <w:pPr>
        <w:pStyle w:val="CommentText"/>
        <w:tabs>
          <w:tab w:val="left" w:pos="540"/>
        </w:tabs>
        <w:rPr>
          <w:rFonts w:ascii="Arial" w:hAnsi="Arial" w:cs="Arial"/>
          <w:b/>
          <w:sz w:val="22"/>
          <w:szCs w:val="22"/>
          <w:lang w:val="sr-Latn-RS"/>
        </w:rPr>
      </w:pPr>
    </w:p>
    <w:p w:rsidR="00CE6212" w:rsidRPr="00CB1F83" w:rsidRDefault="00CE6212" w:rsidP="00B43AFD">
      <w:pPr>
        <w:tabs>
          <w:tab w:val="left" w:pos="540"/>
        </w:tabs>
        <w:autoSpaceDE w:val="0"/>
        <w:autoSpaceDN w:val="0"/>
        <w:adjustRightInd w:val="0"/>
        <w:rPr>
          <w:rFonts w:ascii="Arial" w:hAnsi="Arial" w:cs="Arial"/>
          <w:b/>
          <w:sz w:val="22"/>
          <w:szCs w:val="22"/>
          <w:lang w:val="sr-Latn-CS" w:eastAsia="sr-Latn-CS"/>
        </w:rPr>
      </w:pPr>
      <w:r w:rsidRPr="00CB1F83">
        <w:rPr>
          <w:rFonts w:ascii="Arial" w:hAnsi="Arial" w:cs="Arial"/>
          <w:b/>
          <w:bCs/>
          <w:sz w:val="22"/>
          <w:szCs w:val="22"/>
          <w:lang w:eastAsia="sr-Latn-CS"/>
        </w:rPr>
        <w:t>ФИЗИЧКО – ХЕМИЈСКЕ КАРАКТЕРИСТИКЕ ГАСНОГ УЉА</w:t>
      </w:r>
      <w:r w:rsidRPr="00CB1F83">
        <w:rPr>
          <w:rFonts w:ascii="Arial" w:hAnsi="Arial" w:cs="Arial"/>
          <w:b/>
          <w:bCs/>
          <w:sz w:val="22"/>
          <w:szCs w:val="22"/>
          <w:lang w:val="sr-Latn-CS" w:eastAsia="sr-Latn-CS"/>
        </w:rPr>
        <w:t xml:space="preserve"> </w:t>
      </w:r>
      <w:r w:rsidRPr="00CB1F83">
        <w:rPr>
          <w:rFonts w:ascii="Arial" w:hAnsi="Arial" w:cs="Arial"/>
          <w:b/>
          <w:sz w:val="22"/>
          <w:szCs w:val="22"/>
          <w:lang w:val="sr-Latn-CS" w:eastAsia="sr-Latn-CS"/>
        </w:rPr>
        <w:t>EVRO DIZEL</w:t>
      </w:r>
    </w:p>
    <w:p w:rsidR="00CE6212" w:rsidRPr="00CB1F83" w:rsidRDefault="00CE6212" w:rsidP="00B43AFD">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540"/>
        </w:tabs>
        <w:rPr>
          <w:rFonts w:ascii="Arial" w:hAnsi="Arial" w:cs="Arial"/>
          <w:b/>
          <w:sz w:val="22"/>
          <w:szCs w:val="22"/>
          <w:lang w:val="sr-Latn-CS" w:eastAsia="sr-Latn-CS"/>
        </w:rPr>
      </w:pPr>
      <w:r w:rsidRPr="00CB1F83">
        <w:rPr>
          <w:rFonts w:ascii="Arial" w:hAnsi="Arial" w:cs="Arial"/>
          <w:b/>
          <w:sz w:val="22"/>
          <w:szCs w:val="22"/>
          <w:lang w:eastAsia="sr-Latn-CS"/>
        </w:rPr>
        <w:t>КАРАКТЕРИСТИКЕ</w:t>
      </w:r>
      <w:r w:rsidRPr="00CB1F83">
        <w:rPr>
          <w:rFonts w:ascii="Arial" w:hAnsi="Arial" w:cs="Arial"/>
          <w:b/>
          <w:sz w:val="22"/>
          <w:szCs w:val="22"/>
          <w:lang w:val="sr-Latn-CS" w:eastAsia="sr-Latn-CS"/>
        </w:rPr>
        <w:t xml:space="preserve">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EVRO DIZEL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SRPS EN 590)</w:t>
      </w:r>
    </w:p>
    <w:p w:rsidR="00CE6212" w:rsidRPr="00CB1F83" w:rsidRDefault="00CE6212" w:rsidP="00B43AFD">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540"/>
        </w:tabs>
        <w:rPr>
          <w:rFonts w:ascii="Arial" w:hAnsi="Arial" w:cs="Arial"/>
          <w:b/>
          <w:sz w:val="22"/>
          <w:szCs w:val="22"/>
          <w:lang w:val="sr-Latn-CS" w:eastAsia="sr-Latn-CS"/>
        </w:rPr>
      </w:pPr>
      <w:r w:rsidRPr="00CB1F83">
        <w:rPr>
          <w:rFonts w:ascii="Arial" w:hAnsi="Arial" w:cs="Arial"/>
          <w:b/>
          <w:sz w:val="22"/>
          <w:szCs w:val="22"/>
          <w:lang w:eastAsia="sr-Latn-CS"/>
        </w:rPr>
        <w:t>Густина на</w:t>
      </w:r>
      <w:r w:rsidRPr="00CB1F83">
        <w:rPr>
          <w:rFonts w:ascii="Arial" w:hAnsi="Arial" w:cs="Arial"/>
          <w:b/>
          <w:sz w:val="22"/>
          <w:szCs w:val="22"/>
          <w:lang w:val="sr-Latn-CS" w:eastAsia="sr-Latn-CS"/>
        </w:rPr>
        <w:t xml:space="preserve"> 15° (kg/m</w:t>
      </w:r>
      <w:r w:rsidRPr="00CB1F83">
        <w:rPr>
          <w:rFonts w:ascii="Arial" w:hAnsi="Arial" w:cs="Arial"/>
          <w:b/>
          <w:sz w:val="22"/>
          <w:szCs w:val="22"/>
          <w:vertAlign w:val="superscript"/>
          <w:lang w:val="sr-Latn-CS" w:eastAsia="sr-Latn-CS"/>
        </w:rPr>
        <w:t>3</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најмање</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820</w:t>
      </w:r>
    </w:p>
    <w:p w:rsidR="00CE6212" w:rsidRPr="00CB1F83" w:rsidRDefault="00CE6212" w:rsidP="00B43AFD">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540"/>
        </w:tabs>
        <w:rPr>
          <w:rFonts w:ascii="Arial" w:hAnsi="Arial" w:cs="Arial"/>
          <w:b/>
          <w:sz w:val="22"/>
          <w:szCs w:val="22"/>
          <w:lang w:eastAsia="sr-Latn-CS"/>
        </w:rPr>
      </w:pP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највише</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R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845</w:t>
      </w:r>
    </w:p>
    <w:p w:rsidR="00CE6212" w:rsidRPr="00CB1F83" w:rsidRDefault="00CE6212" w:rsidP="00B43AFD">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540"/>
        </w:tabs>
        <w:rPr>
          <w:rFonts w:ascii="Arial" w:hAnsi="Arial" w:cs="Arial"/>
          <w:b/>
          <w:sz w:val="22"/>
          <w:szCs w:val="22"/>
          <w:lang w:eastAsia="sr-Latn-CS"/>
        </w:rPr>
      </w:pPr>
      <w:r w:rsidRPr="00CB1F83">
        <w:rPr>
          <w:rFonts w:ascii="Arial" w:hAnsi="Arial" w:cs="Arial"/>
          <w:b/>
          <w:sz w:val="22"/>
          <w:szCs w:val="22"/>
          <w:lang w:eastAsia="sr-Latn-CS"/>
        </w:rPr>
        <w:t>Изглед</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Бистра прозрачна течност без механичких нечистоћа</w:t>
      </w:r>
    </w:p>
    <w:p w:rsidR="00CE6212" w:rsidRPr="00CB1F83" w:rsidRDefault="00CE6212" w:rsidP="00B43AFD">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540"/>
        </w:tabs>
        <w:rPr>
          <w:rFonts w:ascii="Arial" w:hAnsi="Arial" w:cs="Arial"/>
          <w:b/>
          <w:sz w:val="22"/>
          <w:szCs w:val="22"/>
          <w:lang w:eastAsia="sr-Latn-CS"/>
        </w:rPr>
      </w:pPr>
      <w:r w:rsidRPr="00CB1F83">
        <w:rPr>
          <w:rFonts w:ascii="Arial" w:hAnsi="Arial" w:cs="Arial"/>
          <w:b/>
          <w:sz w:val="22"/>
          <w:szCs w:val="22"/>
          <w:lang w:eastAsia="sr-Latn-CS"/>
        </w:rPr>
        <w:t>Дестилација</w:t>
      </w:r>
      <w:r w:rsidRPr="00CB1F83">
        <w:rPr>
          <w:rFonts w:ascii="Arial" w:hAnsi="Arial" w:cs="Arial"/>
          <w:b/>
          <w:sz w:val="22"/>
          <w:szCs w:val="22"/>
          <w:lang w:val="sr-Latn-CS" w:eastAsia="sr-Latn-CS"/>
        </w:rPr>
        <w:t xml:space="preserve"> 95% (V/V)                                                                                  </w:t>
      </w:r>
      <w:r w:rsidRPr="00CB1F83">
        <w:rPr>
          <w:rFonts w:ascii="Arial" w:hAnsi="Arial" w:cs="Arial"/>
          <w:b/>
          <w:sz w:val="22"/>
          <w:szCs w:val="22"/>
          <w:lang w:eastAsia="sr-Latn-CS"/>
        </w:rPr>
        <w:t>предестилисаног на највише</w:t>
      </w:r>
      <w:r w:rsidRPr="00CB1F83">
        <w:rPr>
          <w:rFonts w:ascii="Arial" w:hAnsi="Arial" w:cs="Arial"/>
          <w:b/>
          <w:sz w:val="22"/>
          <w:szCs w:val="22"/>
          <w:lang w:val="sr-Latn-CS" w:eastAsia="sr-Latn-CS"/>
        </w:rPr>
        <w:t xml:space="preserve"> °C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360                        </w:t>
      </w:r>
    </w:p>
    <w:p w:rsidR="00CE6212" w:rsidRPr="00CB1F83" w:rsidRDefault="00CE6212" w:rsidP="00B43AFD">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540"/>
        </w:tabs>
        <w:rPr>
          <w:rFonts w:ascii="Arial" w:hAnsi="Arial" w:cs="Arial"/>
          <w:b/>
          <w:sz w:val="22"/>
          <w:szCs w:val="22"/>
          <w:lang w:val="sr-Latn-CS" w:eastAsia="sr-Latn-CS"/>
        </w:rPr>
      </w:pPr>
      <w:r w:rsidRPr="00CB1F83">
        <w:rPr>
          <w:rFonts w:ascii="Arial" w:hAnsi="Arial" w:cs="Arial"/>
          <w:b/>
          <w:sz w:val="22"/>
          <w:szCs w:val="22"/>
          <w:lang w:eastAsia="sr-Latn-CS"/>
        </w:rPr>
        <w:t>Кинематичка вискозност</w:t>
      </w:r>
      <w:r w:rsidRPr="00CB1F83">
        <w:rPr>
          <w:rFonts w:ascii="Arial" w:hAnsi="Arial" w:cs="Arial"/>
          <w:b/>
          <w:sz w:val="22"/>
          <w:szCs w:val="22"/>
          <w:lang w:val="sr-Latn-CS" w:eastAsia="sr-Latn-CS"/>
        </w:rPr>
        <w:t>, mm</w:t>
      </w:r>
      <w:r w:rsidRPr="00CB1F83">
        <w:rPr>
          <w:rFonts w:ascii="Arial" w:hAnsi="Arial" w:cs="Arial"/>
          <w:b/>
          <w:sz w:val="22"/>
          <w:szCs w:val="22"/>
          <w:vertAlign w:val="superscript"/>
          <w:lang w:val="sr-Latn-CS" w:eastAsia="sr-Latn-CS"/>
        </w:rPr>
        <w:t>2</w:t>
      </w:r>
      <w:r w:rsidRPr="00CB1F83">
        <w:rPr>
          <w:rFonts w:ascii="Arial" w:hAnsi="Arial" w:cs="Arial"/>
          <w:b/>
          <w:sz w:val="22"/>
          <w:szCs w:val="22"/>
          <w:lang w:val="sr-Latn-CS" w:eastAsia="sr-Latn-CS"/>
        </w:rPr>
        <w:t xml:space="preserve">/S                                           na </w:t>
      </w:r>
      <w:r w:rsidRPr="00CB1F83">
        <w:rPr>
          <w:rFonts w:ascii="Arial" w:hAnsi="Arial" w:cs="Arial"/>
          <w:b/>
          <w:sz w:val="22"/>
          <w:szCs w:val="22"/>
          <w:lang w:val="ru-RU" w:eastAsia="sr-Latn-CS"/>
        </w:rPr>
        <w:t>4</w:t>
      </w:r>
      <w:r w:rsidRPr="00CB1F83">
        <w:rPr>
          <w:rFonts w:ascii="Arial" w:hAnsi="Arial" w:cs="Arial"/>
          <w:b/>
          <w:sz w:val="22"/>
          <w:szCs w:val="22"/>
          <w:lang w:val="sr-Latn-CS" w:eastAsia="sr-Latn-CS"/>
        </w:rPr>
        <w:t xml:space="preserve">0°C                      </w:t>
      </w:r>
    </w:p>
    <w:p w:rsidR="00CE6212" w:rsidRPr="00CB1F83" w:rsidRDefault="00CE6212" w:rsidP="00B43AFD">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540"/>
        </w:tabs>
        <w:rPr>
          <w:rFonts w:ascii="Arial" w:hAnsi="Arial" w:cs="Arial"/>
          <w:b/>
          <w:sz w:val="22"/>
          <w:szCs w:val="22"/>
          <w:lang w:val="sr-Latn-CS" w:eastAsia="sr-Latn-CS"/>
        </w:rPr>
      </w:pP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најмање</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          2,00</w:t>
      </w:r>
    </w:p>
    <w:p w:rsidR="00CE6212" w:rsidRPr="00CB1F83" w:rsidRDefault="00CE6212" w:rsidP="00B43AFD">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540"/>
        </w:tabs>
        <w:rPr>
          <w:rFonts w:ascii="Arial" w:hAnsi="Arial" w:cs="Arial"/>
          <w:b/>
          <w:sz w:val="22"/>
          <w:szCs w:val="22"/>
          <w:lang w:eastAsia="sr-Latn-CS"/>
        </w:rPr>
      </w:pP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највише</w:t>
      </w:r>
      <w:r w:rsidRPr="00CB1F83">
        <w:rPr>
          <w:rFonts w:ascii="Arial" w:hAnsi="Arial" w:cs="Arial"/>
          <w:b/>
          <w:sz w:val="22"/>
          <w:szCs w:val="22"/>
          <w:lang w:val="sr-Latn-CS" w:eastAsia="sr-Latn-CS"/>
        </w:rPr>
        <w:t xml:space="preserve">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4</w:t>
      </w:r>
      <w:r w:rsidRPr="00CB1F83">
        <w:rPr>
          <w:rFonts w:ascii="Arial" w:hAnsi="Arial" w:cs="Arial"/>
          <w:b/>
          <w:sz w:val="22"/>
          <w:szCs w:val="22"/>
          <w:lang w:val="sr-Cyrl-RS" w:eastAsia="sr-Latn-CS"/>
        </w:rPr>
        <w:t>,</w:t>
      </w:r>
      <w:r w:rsidRPr="00CB1F83">
        <w:rPr>
          <w:rFonts w:ascii="Arial" w:hAnsi="Arial" w:cs="Arial"/>
          <w:b/>
          <w:sz w:val="22"/>
          <w:szCs w:val="22"/>
          <w:lang w:eastAsia="sr-Latn-CS"/>
        </w:rPr>
        <w:t>5</w:t>
      </w:r>
      <w:r w:rsidRPr="00CB1F83">
        <w:rPr>
          <w:rFonts w:ascii="Arial" w:hAnsi="Arial" w:cs="Arial"/>
          <w:b/>
          <w:sz w:val="22"/>
          <w:szCs w:val="22"/>
          <w:lang w:val="sr-Latn-CS" w:eastAsia="sr-Latn-CS"/>
        </w:rPr>
        <w:t>0</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CB1F83" w:rsidRPr="00CB1F83" w:rsidTr="002C65C7">
        <w:trPr>
          <w:trHeight w:val="570"/>
        </w:trPr>
        <w:tc>
          <w:tcPr>
            <w:tcW w:w="9243" w:type="dxa"/>
            <w:tcBorders>
              <w:top w:val="single" w:sz="4" w:space="0" w:color="auto"/>
              <w:left w:val="single" w:sz="4" w:space="0" w:color="auto"/>
              <w:bottom w:val="single" w:sz="4" w:space="0" w:color="auto"/>
              <w:right w:val="single" w:sz="4" w:space="0" w:color="auto"/>
            </w:tcBorders>
            <w:shd w:val="clear" w:color="auto" w:fill="auto"/>
          </w:tcPr>
          <w:p w:rsidR="00CE6212" w:rsidRPr="00CB1F83" w:rsidRDefault="00CE6212" w:rsidP="00B43AFD">
            <w:pPr>
              <w:tabs>
                <w:tab w:val="left" w:pos="540"/>
              </w:tabs>
              <w:rPr>
                <w:rFonts w:ascii="Arial" w:hAnsi="Arial" w:cs="Arial"/>
                <w:b/>
                <w:sz w:val="22"/>
                <w:szCs w:val="22"/>
                <w:lang w:val="sr-Latn-CS" w:eastAsia="sr-Latn-CS"/>
              </w:rPr>
            </w:pPr>
            <w:r w:rsidRPr="00CB1F83">
              <w:rPr>
                <w:rFonts w:ascii="Arial" w:hAnsi="Arial" w:cs="Arial"/>
                <w:b/>
                <w:sz w:val="22"/>
                <w:szCs w:val="22"/>
                <w:lang w:eastAsia="sr-Latn-CS"/>
              </w:rPr>
              <w:t>Филтрабилност</w:t>
            </w:r>
            <w:r w:rsidRPr="00CB1F83">
              <w:rPr>
                <w:rFonts w:ascii="Arial" w:hAnsi="Arial" w:cs="Arial"/>
                <w:b/>
                <w:sz w:val="22"/>
                <w:szCs w:val="22"/>
                <w:lang w:val="sr-Latn-CS" w:eastAsia="sr-Latn-CS"/>
              </w:rPr>
              <w:t xml:space="preserve"> (CFPP) °C *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 Klasa </w:t>
            </w:r>
          </w:p>
          <w:p w:rsidR="00CE6212" w:rsidRPr="00CB1F83" w:rsidRDefault="00CE6212" w:rsidP="00B43AFD">
            <w:pPr>
              <w:tabs>
                <w:tab w:val="left" w:pos="540"/>
              </w:tabs>
              <w:rPr>
                <w:rFonts w:ascii="Arial" w:hAnsi="Arial" w:cs="Arial"/>
                <w:b/>
                <w:sz w:val="22"/>
                <w:szCs w:val="22"/>
                <w:lang w:val="sr-Latn-CS" w:eastAsia="sr-Latn-CS"/>
              </w:rPr>
            </w:pPr>
            <w:r w:rsidRPr="00CB1F83">
              <w:rPr>
                <w:rFonts w:ascii="Arial" w:hAnsi="Arial" w:cs="Arial"/>
                <w:b/>
                <w:sz w:val="22"/>
                <w:szCs w:val="22"/>
                <w:lang w:val="sr-Latn-CS" w:eastAsia="sr-Latn-CS"/>
              </w:rPr>
              <w:t xml:space="preserve">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А</w:t>
            </w:r>
            <w:r w:rsidRPr="00CB1F83">
              <w:rPr>
                <w:rFonts w:ascii="Arial" w:hAnsi="Arial" w:cs="Arial"/>
                <w:b/>
                <w:sz w:val="22"/>
                <w:szCs w:val="22"/>
                <w:lang w:val="sr-Latn-CS" w:eastAsia="sr-Latn-CS"/>
              </w:rPr>
              <w:t>,B,C,D,E,F</w:t>
            </w:r>
          </w:p>
        </w:tc>
      </w:tr>
      <w:tr w:rsidR="00CB1F83" w:rsidRPr="00CB1F83" w:rsidTr="002C65C7">
        <w:trPr>
          <w:trHeight w:val="390"/>
        </w:trPr>
        <w:tc>
          <w:tcPr>
            <w:tcW w:w="9243" w:type="dxa"/>
            <w:tcBorders>
              <w:top w:val="single" w:sz="4" w:space="0" w:color="auto"/>
              <w:left w:val="single" w:sz="4" w:space="0" w:color="auto"/>
              <w:bottom w:val="single" w:sz="4" w:space="0" w:color="auto"/>
              <w:right w:val="single" w:sz="4" w:space="0" w:color="auto"/>
            </w:tcBorders>
            <w:shd w:val="clear" w:color="auto" w:fill="auto"/>
          </w:tcPr>
          <w:p w:rsidR="00CE6212" w:rsidRPr="00CB1F83" w:rsidRDefault="00CE6212" w:rsidP="00B43AFD">
            <w:pPr>
              <w:tabs>
                <w:tab w:val="left" w:pos="540"/>
              </w:tabs>
              <w:rPr>
                <w:rFonts w:ascii="Arial" w:hAnsi="Arial" w:cs="Arial"/>
                <w:b/>
                <w:sz w:val="22"/>
                <w:szCs w:val="22"/>
                <w:lang w:val="sr-Latn-CS" w:eastAsia="sr-Latn-CS"/>
              </w:rPr>
            </w:pPr>
            <w:r w:rsidRPr="00CB1F83">
              <w:rPr>
                <w:rFonts w:ascii="Arial" w:hAnsi="Arial" w:cs="Arial"/>
                <w:b/>
                <w:sz w:val="22"/>
                <w:szCs w:val="22"/>
                <w:lang w:eastAsia="sr-Latn-CS"/>
              </w:rPr>
              <w:t>Тачка паљења</w:t>
            </w:r>
            <w:r w:rsidRPr="00CB1F83">
              <w:rPr>
                <w:rFonts w:ascii="Arial" w:hAnsi="Arial" w:cs="Arial"/>
                <w:b/>
                <w:sz w:val="22"/>
                <w:szCs w:val="22"/>
                <w:lang w:val="sr-Latn-CS" w:eastAsia="sr-Latn-CS"/>
              </w:rPr>
              <w:t xml:space="preserve">, °C </w:t>
            </w:r>
            <w:r w:rsidRPr="00CB1F83">
              <w:rPr>
                <w:rFonts w:ascii="Arial" w:hAnsi="Arial" w:cs="Arial"/>
                <w:b/>
                <w:sz w:val="22"/>
                <w:szCs w:val="22"/>
                <w:lang w:eastAsia="sr-Latn-CS"/>
              </w:rPr>
              <w:t>најмање</w:t>
            </w:r>
            <w:r w:rsidRPr="00CB1F83">
              <w:rPr>
                <w:rFonts w:ascii="Arial" w:hAnsi="Arial" w:cs="Arial"/>
                <w:b/>
                <w:sz w:val="22"/>
                <w:szCs w:val="22"/>
                <w:lang w:val="sr-Latn-CS" w:eastAsia="sr-Latn-CS"/>
              </w:rPr>
              <w:t xml:space="preserve">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55</w:t>
            </w:r>
          </w:p>
        </w:tc>
      </w:tr>
    </w:tbl>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eastAsia="sr-Latn-CS"/>
        </w:rPr>
      </w:pPr>
      <w:r w:rsidRPr="00CB1F83">
        <w:rPr>
          <w:rFonts w:ascii="Arial" w:hAnsi="Arial" w:cs="Arial"/>
          <w:b/>
          <w:sz w:val="22"/>
          <w:szCs w:val="22"/>
          <w:lang w:eastAsia="sr-Latn-CS"/>
        </w:rPr>
        <w:t>Садржај пепела</w:t>
      </w:r>
      <w:r w:rsidRPr="00CB1F83">
        <w:rPr>
          <w:rFonts w:ascii="Arial" w:hAnsi="Arial" w:cs="Arial"/>
          <w:b/>
          <w:sz w:val="22"/>
          <w:szCs w:val="22"/>
          <w:lang w:val="sr-Latn-CS" w:eastAsia="sr-Latn-CS"/>
        </w:rPr>
        <w:t xml:space="preserve">, % (m/m), </w:t>
      </w:r>
      <w:r w:rsidRPr="00CB1F83">
        <w:rPr>
          <w:rFonts w:ascii="Arial" w:hAnsi="Arial" w:cs="Arial"/>
          <w:b/>
          <w:sz w:val="22"/>
          <w:szCs w:val="22"/>
          <w:lang w:eastAsia="sr-Latn-CS"/>
        </w:rPr>
        <w:t>највише</w:t>
      </w:r>
      <w:r w:rsidRPr="00CB1F83">
        <w:rPr>
          <w:rFonts w:ascii="Arial" w:hAnsi="Arial" w:cs="Arial"/>
          <w:b/>
          <w:sz w:val="22"/>
          <w:szCs w:val="22"/>
          <w:lang w:val="sr-Latn-CS" w:eastAsia="sr-Latn-CS"/>
        </w:rPr>
        <w:t xml:space="preserve">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0,01</w:t>
      </w:r>
    </w:p>
    <w:p w:rsidR="00CE6212" w:rsidRPr="00CB1F83" w:rsidRDefault="00CE6212" w:rsidP="00B43AFD">
      <w:pPr>
        <w:pBdr>
          <w:top w:val="single" w:sz="4" w:space="1" w:color="auto"/>
          <w:left w:val="single" w:sz="4" w:space="3" w:color="auto"/>
          <w:bottom w:val="single" w:sz="4" w:space="1" w:color="auto"/>
          <w:right w:val="single" w:sz="4" w:space="4" w:color="auto"/>
          <w:between w:val="single" w:sz="4" w:space="1" w:color="auto"/>
        </w:pBdr>
        <w:tabs>
          <w:tab w:val="left" w:pos="540"/>
        </w:tabs>
        <w:rPr>
          <w:rFonts w:ascii="Arial" w:hAnsi="Arial" w:cs="Arial"/>
          <w:b/>
          <w:sz w:val="22"/>
          <w:szCs w:val="22"/>
          <w:lang w:eastAsia="sr-Latn-CS"/>
        </w:rPr>
      </w:pPr>
      <w:r w:rsidRPr="00CB1F83">
        <w:rPr>
          <w:rFonts w:ascii="Arial" w:hAnsi="Arial" w:cs="Arial"/>
          <w:b/>
          <w:sz w:val="22"/>
          <w:szCs w:val="22"/>
          <w:lang w:eastAsia="sr-Latn-CS"/>
        </w:rPr>
        <w:t>Угљенични остатак</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на</w:t>
      </w:r>
      <w:r w:rsidRPr="00CB1F83">
        <w:rPr>
          <w:rFonts w:ascii="Arial" w:hAnsi="Arial" w:cs="Arial"/>
          <w:b/>
          <w:sz w:val="22"/>
          <w:szCs w:val="22"/>
          <w:lang w:val="sr-Latn-CS" w:eastAsia="sr-Latn-CS"/>
        </w:rPr>
        <w:t xml:space="preserve"> 10% </w:t>
      </w:r>
      <w:r w:rsidRPr="00CB1F83">
        <w:rPr>
          <w:rFonts w:ascii="Arial" w:hAnsi="Arial" w:cs="Arial"/>
          <w:b/>
          <w:sz w:val="22"/>
          <w:szCs w:val="22"/>
          <w:lang w:eastAsia="sr-Latn-CS"/>
        </w:rPr>
        <w:t>остатка дестилације</w:t>
      </w:r>
      <w:r w:rsidRPr="00CB1F83">
        <w:rPr>
          <w:rFonts w:ascii="Arial" w:hAnsi="Arial" w:cs="Arial"/>
          <w:b/>
          <w:sz w:val="22"/>
          <w:szCs w:val="22"/>
          <w:lang w:val="sr-Latn-CS" w:eastAsia="sr-Latn-CS"/>
        </w:rPr>
        <w:t xml:space="preserve">)                                                                                            % (m/m), </w:t>
      </w:r>
      <w:r w:rsidRPr="00CB1F83">
        <w:rPr>
          <w:rFonts w:ascii="Arial" w:hAnsi="Arial" w:cs="Arial"/>
          <w:b/>
          <w:sz w:val="22"/>
          <w:szCs w:val="22"/>
          <w:lang w:eastAsia="sr-Latn-CS"/>
        </w:rPr>
        <w:t>највише</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 0,30</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eastAsia="sr-Latn-CS"/>
        </w:rPr>
      </w:pPr>
      <w:r w:rsidRPr="00CB1F83">
        <w:rPr>
          <w:rFonts w:ascii="Arial" w:hAnsi="Arial" w:cs="Arial"/>
          <w:b/>
          <w:sz w:val="22"/>
          <w:szCs w:val="22"/>
          <w:lang w:eastAsia="sr-Latn-CS"/>
        </w:rPr>
        <w:t>Садржај воде</w:t>
      </w:r>
      <w:r w:rsidRPr="00CB1F83">
        <w:rPr>
          <w:rFonts w:ascii="Arial" w:hAnsi="Arial" w:cs="Arial"/>
          <w:b/>
          <w:sz w:val="22"/>
          <w:szCs w:val="22"/>
          <w:lang w:val="sr-Latn-CS" w:eastAsia="sr-Latn-CS"/>
        </w:rPr>
        <w:t xml:space="preserve"> (mg/kg) </w:t>
      </w:r>
      <w:r w:rsidRPr="00CB1F83">
        <w:rPr>
          <w:rFonts w:ascii="Arial" w:hAnsi="Arial" w:cs="Arial"/>
          <w:b/>
          <w:sz w:val="22"/>
          <w:szCs w:val="22"/>
          <w:lang w:eastAsia="sr-Latn-CS"/>
        </w:rPr>
        <w:t>највише</w:t>
      </w:r>
      <w:r w:rsidRPr="00CB1F83">
        <w:rPr>
          <w:rFonts w:ascii="Arial" w:hAnsi="Arial" w:cs="Arial"/>
          <w:b/>
          <w:sz w:val="22"/>
          <w:szCs w:val="22"/>
          <w:lang w:val="sr-Latn-CS" w:eastAsia="sr-Latn-CS"/>
        </w:rPr>
        <w:t xml:space="preserve">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200</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val="sr-Latn-CS" w:eastAsia="sr-Latn-CS"/>
        </w:rPr>
      </w:pPr>
      <w:r w:rsidRPr="00CB1F83">
        <w:rPr>
          <w:rFonts w:ascii="Arial" w:hAnsi="Arial" w:cs="Arial"/>
          <w:b/>
          <w:sz w:val="22"/>
          <w:szCs w:val="22"/>
          <w:lang w:eastAsia="sr-Latn-CS"/>
        </w:rPr>
        <w:t>Корозија бакарне траке</w:t>
      </w:r>
      <w:r w:rsidRPr="00CB1F83">
        <w:rPr>
          <w:rFonts w:ascii="Arial" w:hAnsi="Arial" w:cs="Arial"/>
          <w:b/>
          <w:sz w:val="22"/>
          <w:szCs w:val="22"/>
          <w:lang w:val="sr-Latn-CS" w:eastAsia="sr-Latn-CS"/>
        </w:rPr>
        <w:t xml:space="preserve"> (3h na 50 °C)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оцена</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класа</w:t>
      </w:r>
      <w:r w:rsidRPr="00CB1F83">
        <w:rPr>
          <w:rFonts w:ascii="Arial" w:hAnsi="Arial" w:cs="Arial"/>
          <w:b/>
          <w:sz w:val="22"/>
          <w:szCs w:val="22"/>
          <w:lang w:val="sr-Latn-CS" w:eastAsia="sr-Latn-CS"/>
        </w:rPr>
        <w:t>)                                                                                  1</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val="sr-Latn-CS" w:eastAsia="sr-Latn-CS"/>
        </w:rPr>
      </w:pPr>
      <w:r w:rsidRPr="00CB1F83">
        <w:rPr>
          <w:rFonts w:ascii="Arial" w:hAnsi="Arial" w:cs="Arial"/>
          <w:b/>
          <w:sz w:val="22"/>
          <w:szCs w:val="22"/>
          <w:lang w:eastAsia="sr-Latn-CS"/>
        </w:rPr>
        <w:t>Оксидациона стабилност</w:t>
      </w:r>
      <w:r w:rsidRPr="00CB1F83">
        <w:rPr>
          <w:rFonts w:ascii="Arial" w:hAnsi="Arial" w:cs="Arial"/>
          <w:b/>
          <w:sz w:val="22"/>
          <w:szCs w:val="22"/>
          <w:lang w:val="sr-Latn-CS" w:eastAsia="sr-Latn-CS"/>
        </w:rPr>
        <w:t xml:space="preserve"> (g/m</w:t>
      </w:r>
      <w:r w:rsidRPr="00CB1F83">
        <w:rPr>
          <w:rFonts w:ascii="Arial" w:hAnsi="Arial" w:cs="Arial"/>
          <w:b/>
          <w:sz w:val="22"/>
          <w:szCs w:val="22"/>
          <w:vertAlign w:val="superscript"/>
          <w:lang w:val="sr-Latn-CS" w:eastAsia="sr-Latn-CS"/>
        </w:rPr>
        <w:t>3</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највише</w:t>
      </w:r>
      <w:r w:rsidRPr="00CB1F83">
        <w:rPr>
          <w:rFonts w:ascii="Arial" w:hAnsi="Arial" w:cs="Arial"/>
          <w:b/>
          <w:sz w:val="22"/>
          <w:szCs w:val="22"/>
          <w:lang w:val="sr-Latn-CS" w:eastAsia="sr-Latn-CS"/>
        </w:rPr>
        <w:t xml:space="preserve">                               25</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eastAsia="sr-Latn-CS"/>
        </w:rPr>
      </w:pPr>
      <w:r w:rsidRPr="00CB1F83">
        <w:rPr>
          <w:rFonts w:ascii="Arial" w:hAnsi="Arial" w:cs="Arial"/>
          <w:b/>
          <w:sz w:val="22"/>
          <w:szCs w:val="22"/>
          <w:lang w:eastAsia="sr-Latn-CS"/>
        </w:rPr>
        <w:t>Мазивост, кориговани пречник оштећења</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услед хабања</w:t>
      </w:r>
      <w:r w:rsidRPr="00CB1F83">
        <w:rPr>
          <w:rFonts w:ascii="Arial" w:hAnsi="Arial" w:cs="Arial"/>
          <w:b/>
          <w:sz w:val="22"/>
          <w:szCs w:val="22"/>
          <w:lang w:val="sr-Latn-CS" w:eastAsia="sr-Latn-CS"/>
        </w:rPr>
        <w:t xml:space="preserve"> (wsd 1,4) </w:t>
      </w:r>
      <w:r w:rsidRPr="00CB1F83">
        <w:rPr>
          <w:rFonts w:ascii="Arial" w:hAnsi="Arial" w:cs="Arial"/>
          <w:b/>
          <w:sz w:val="22"/>
          <w:szCs w:val="22"/>
          <w:lang w:eastAsia="sr-Latn-CS"/>
        </w:rPr>
        <w:t>на</w:t>
      </w:r>
      <w:r w:rsidRPr="00CB1F83">
        <w:rPr>
          <w:rFonts w:ascii="Arial" w:hAnsi="Arial" w:cs="Arial"/>
          <w:b/>
          <w:sz w:val="22"/>
          <w:szCs w:val="22"/>
          <w:lang w:val="sr-Latn-CS" w:eastAsia="sr-Latn-CS"/>
        </w:rPr>
        <w:t xml:space="preserve"> 60 °C (μm), </w:t>
      </w:r>
      <w:r w:rsidRPr="00CB1F83">
        <w:rPr>
          <w:rFonts w:ascii="Arial" w:hAnsi="Arial" w:cs="Arial"/>
          <w:b/>
          <w:sz w:val="22"/>
          <w:szCs w:val="22"/>
          <w:lang w:eastAsia="sr-Latn-CS"/>
        </w:rPr>
        <w:t>највише</w:t>
      </w:r>
      <w:r w:rsidRPr="00CB1F83">
        <w:rPr>
          <w:rFonts w:ascii="Arial" w:hAnsi="Arial" w:cs="Arial"/>
          <w:b/>
          <w:sz w:val="22"/>
          <w:szCs w:val="22"/>
          <w:lang w:val="sr-Latn-CS" w:eastAsia="sr-Latn-CS"/>
        </w:rPr>
        <w:t xml:space="preserve">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460                                                           </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eastAsia="sr-Latn-CS"/>
        </w:rPr>
      </w:pPr>
      <w:r w:rsidRPr="00CB1F83">
        <w:rPr>
          <w:rFonts w:ascii="Arial" w:hAnsi="Arial" w:cs="Arial"/>
          <w:b/>
          <w:sz w:val="22"/>
          <w:szCs w:val="22"/>
          <w:lang w:eastAsia="sr-Latn-CS"/>
        </w:rPr>
        <w:t>Садржај сумпора</w:t>
      </w:r>
      <w:r w:rsidRPr="00CB1F83">
        <w:rPr>
          <w:rFonts w:ascii="Arial" w:hAnsi="Arial" w:cs="Arial"/>
          <w:b/>
          <w:sz w:val="22"/>
          <w:szCs w:val="22"/>
          <w:lang w:val="sr-Latn-CS" w:eastAsia="sr-Latn-CS"/>
        </w:rPr>
        <w:t xml:space="preserve"> (mg/kg) </w:t>
      </w:r>
      <w:r w:rsidRPr="00CB1F83">
        <w:rPr>
          <w:rFonts w:ascii="Arial" w:hAnsi="Arial" w:cs="Arial"/>
          <w:b/>
          <w:sz w:val="22"/>
          <w:szCs w:val="22"/>
          <w:lang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10</w:t>
      </w:r>
      <w:r w:rsidRPr="00CB1F83">
        <w:rPr>
          <w:rFonts w:ascii="Arial" w:hAnsi="Arial" w:cs="Arial"/>
          <w:b/>
          <w:sz w:val="22"/>
          <w:szCs w:val="22"/>
          <w:lang w:val="sr-Latn-CS" w:eastAsia="sr-Latn-CS"/>
        </w:rPr>
        <w:t xml:space="preserve"> </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val="sr-Latn-CS" w:eastAsia="sr-Latn-CS"/>
        </w:rPr>
      </w:pPr>
      <w:r w:rsidRPr="00CB1F83">
        <w:rPr>
          <w:rFonts w:ascii="Arial" w:hAnsi="Arial" w:cs="Arial"/>
          <w:b/>
          <w:sz w:val="22"/>
          <w:szCs w:val="22"/>
          <w:lang w:eastAsia="sr-Latn-CS"/>
        </w:rPr>
        <w:t>Цетански индекс</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најмање</w:t>
      </w:r>
      <w:r w:rsidRPr="00CB1F83">
        <w:rPr>
          <w:rFonts w:ascii="Arial" w:hAnsi="Arial" w:cs="Arial"/>
          <w:b/>
          <w:sz w:val="22"/>
          <w:szCs w:val="22"/>
          <w:lang w:val="sr-Latn-CS" w:eastAsia="sr-Latn-CS"/>
        </w:rPr>
        <w:t xml:space="preserve">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46</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val="sr-Latn-CS" w:eastAsia="sr-Latn-CS"/>
        </w:rPr>
      </w:pPr>
      <w:r w:rsidRPr="00CB1F83">
        <w:rPr>
          <w:rFonts w:ascii="Arial" w:hAnsi="Arial" w:cs="Arial"/>
          <w:b/>
          <w:sz w:val="22"/>
          <w:szCs w:val="22"/>
          <w:lang w:eastAsia="sr-Latn-CS"/>
        </w:rPr>
        <w:t>Цетански број</w:t>
      </w:r>
      <w:r w:rsidRPr="00CB1F83">
        <w:rPr>
          <w:rFonts w:ascii="Arial" w:hAnsi="Arial" w:cs="Arial"/>
          <w:b/>
          <w:sz w:val="22"/>
          <w:szCs w:val="22"/>
          <w:lang w:val="sr-Latn-CS" w:eastAsia="sr-Latn-CS"/>
        </w:rPr>
        <w:t xml:space="preserve">, </w:t>
      </w:r>
      <w:r w:rsidRPr="00CB1F83">
        <w:rPr>
          <w:rFonts w:ascii="Arial" w:hAnsi="Arial" w:cs="Arial"/>
          <w:b/>
          <w:sz w:val="22"/>
          <w:szCs w:val="22"/>
          <w:lang w:eastAsia="sr-Latn-CS"/>
        </w:rPr>
        <w:t>најмање</w:t>
      </w:r>
      <w:r w:rsidRPr="00CB1F83">
        <w:rPr>
          <w:rFonts w:ascii="Arial" w:hAnsi="Arial" w:cs="Arial"/>
          <w:b/>
          <w:sz w:val="22"/>
          <w:szCs w:val="22"/>
          <w:lang w:val="sr-Latn-CS" w:eastAsia="sr-Latn-CS"/>
        </w:rPr>
        <w:t xml:space="preserve">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51</w:t>
      </w:r>
    </w:p>
    <w:p w:rsidR="00CE6212" w:rsidRPr="00CB1F83" w:rsidRDefault="00CE6212" w:rsidP="00B43AFD">
      <w:pPr>
        <w:pBdr>
          <w:top w:val="single" w:sz="4" w:space="1" w:color="auto"/>
          <w:left w:val="single" w:sz="4" w:space="4" w:color="auto"/>
          <w:bottom w:val="single" w:sz="4" w:space="1" w:color="auto"/>
          <w:right w:val="single" w:sz="4" w:space="4" w:color="auto"/>
          <w:between w:val="single" w:sz="4" w:space="1" w:color="auto"/>
        </w:pBdr>
        <w:tabs>
          <w:tab w:val="left" w:pos="540"/>
        </w:tabs>
        <w:rPr>
          <w:rFonts w:ascii="Arial" w:hAnsi="Arial" w:cs="Arial"/>
          <w:b/>
          <w:sz w:val="22"/>
          <w:szCs w:val="22"/>
          <w:lang w:val="sr-Latn-CS" w:eastAsia="sr-Latn-CS"/>
        </w:rPr>
      </w:pPr>
      <w:r w:rsidRPr="00CB1F83">
        <w:rPr>
          <w:rFonts w:ascii="Arial" w:hAnsi="Arial" w:cs="Arial"/>
          <w:b/>
          <w:sz w:val="22"/>
          <w:szCs w:val="22"/>
          <w:lang w:eastAsia="sr-Latn-CS"/>
        </w:rPr>
        <w:t>Укупно нечистоће</w:t>
      </w:r>
      <w:r w:rsidRPr="00CB1F83">
        <w:rPr>
          <w:rFonts w:ascii="Arial" w:hAnsi="Arial" w:cs="Arial"/>
          <w:b/>
          <w:sz w:val="22"/>
          <w:szCs w:val="22"/>
          <w:lang w:val="sr-Latn-CS" w:eastAsia="sr-Latn-CS"/>
        </w:rPr>
        <w:t xml:space="preserve"> (mg/kg) </w:t>
      </w:r>
      <w:r w:rsidRPr="00CB1F83">
        <w:rPr>
          <w:rFonts w:ascii="Arial" w:hAnsi="Arial" w:cs="Arial"/>
          <w:b/>
          <w:sz w:val="22"/>
          <w:szCs w:val="22"/>
          <w:lang w:eastAsia="sr-Latn-CS"/>
        </w:rPr>
        <w:t>највише</w:t>
      </w:r>
      <w:r w:rsidRPr="00CB1F83">
        <w:rPr>
          <w:rFonts w:ascii="Arial" w:hAnsi="Arial" w:cs="Arial"/>
          <w:b/>
          <w:sz w:val="22"/>
          <w:szCs w:val="22"/>
          <w:lang w:val="sr-Latn-CS" w:eastAsia="sr-Latn-CS"/>
        </w:rPr>
        <w:t xml:space="preserve">                                         </w:t>
      </w:r>
      <w:r w:rsidRPr="00CB1F83">
        <w:rPr>
          <w:rFonts w:ascii="Arial" w:hAnsi="Arial" w:cs="Arial"/>
          <w:b/>
          <w:sz w:val="22"/>
          <w:szCs w:val="22"/>
          <w:lang w:val="sr-Cyrl-RS" w:eastAsia="sr-Latn-CS"/>
        </w:rPr>
        <w:t xml:space="preserve"> </w:t>
      </w:r>
      <w:r w:rsidRPr="00CB1F83">
        <w:rPr>
          <w:rFonts w:ascii="Arial" w:hAnsi="Arial" w:cs="Arial"/>
          <w:b/>
          <w:sz w:val="22"/>
          <w:szCs w:val="22"/>
          <w:lang w:val="sr-Latn-CS" w:eastAsia="sr-Latn-CS"/>
        </w:rPr>
        <w:t xml:space="preserve"> 24</w:t>
      </w:r>
    </w:p>
    <w:p w:rsidR="00CE6212" w:rsidRPr="00CB1F83" w:rsidRDefault="00CE6212" w:rsidP="00B43AFD">
      <w:pPr>
        <w:tabs>
          <w:tab w:val="left" w:pos="540"/>
        </w:tabs>
        <w:rPr>
          <w:rFonts w:ascii="Arial" w:hAnsi="Arial" w:cs="Arial"/>
          <w:b/>
          <w:sz w:val="22"/>
          <w:szCs w:val="22"/>
          <w:lang w:eastAsia="sr-Latn-CS"/>
        </w:rPr>
      </w:pPr>
      <w:r w:rsidRPr="00CB1F83">
        <w:rPr>
          <w:rFonts w:ascii="Arial" w:hAnsi="Arial" w:cs="Arial"/>
          <w:b/>
          <w:sz w:val="22"/>
          <w:szCs w:val="22"/>
          <w:lang w:eastAsia="sr-Latn-CS"/>
        </w:rPr>
        <w:t xml:space="preserve">*У зависности од климатских услова, а у складу са стандардом </w:t>
      </w:r>
      <w:r w:rsidRPr="00CB1F83">
        <w:rPr>
          <w:rFonts w:ascii="Arial" w:hAnsi="Arial" w:cs="Arial"/>
          <w:b/>
          <w:sz w:val="22"/>
          <w:szCs w:val="22"/>
          <w:lang w:val="sr-Latn-CS" w:eastAsia="sr-Latn-CS"/>
        </w:rPr>
        <w:t>SRPS EN 590</w:t>
      </w:r>
      <w:r w:rsidRPr="00CB1F83">
        <w:rPr>
          <w:rFonts w:ascii="Arial" w:hAnsi="Arial" w:cs="Arial"/>
          <w:b/>
          <w:sz w:val="22"/>
          <w:szCs w:val="22"/>
          <w:lang w:val="sr-Cyrl-RS" w:eastAsia="sr-Latn-CS"/>
        </w:rPr>
        <w:t xml:space="preserve"> или одговарајуће</w:t>
      </w:r>
      <w:r w:rsidRPr="00CB1F83">
        <w:rPr>
          <w:rFonts w:ascii="Arial" w:hAnsi="Arial" w:cs="Arial"/>
          <w:b/>
          <w:sz w:val="22"/>
          <w:szCs w:val="22"/>
          <w:lang w:val="sr-Latn-CS" w:eastAsia="sr-Latn-CS"/>
        </w:rPr>
        <w:t xml:space="preserve">; </w:t>
      </w:r>
    </w:p>
    <w:p w:rsidR="00CE6212" w:rsidRPr="00CB1F83" w:rsidRDefault="00CE6212" w:rsidP="00B43AFD">
      <w:pPr>
        <w:tabs>
          <w:tab w:val="left" w:pos="540"/>
        </w:tabs>
        <w:rPr>
          <w:rFonts w:ascii="Arial" w:hAnsi="Arial" w:cs="Arial"/>
          <w:b/>
          <w:sz w:val="22"/>
          <w:szCs w:val="22"/>
          <w:lang w:eastAsia="sr-Latn-CS"/>
        </w:rPr>
      </w:pPr>
      <w:r w:rsidRPr="00CB1F83">
        <w:rPr>
          <w:rFonts w:ascii="Arial" w:hAnsi="Arial" w:cs="Arial"/>
          <w:b/>
          <w:sz w:val="22"/>
          <w:szCs w:val="22"/>
          <w:lang w:eastAsia="sr-Latn-CS"/>
        </w:rPr>
        <w:t xml:space="preserve">Класа </w:t>
      </w:r>
      <w:r w:rsidRPr="00CB1F83">
        <w:rPr>
          <w:rFonts w:ascii="Arial" w:hAnsi="Arial" w:cs="Arial"/>
          <w:b/>
          <w:sz w:val="22"/>
          <w:szCs w:val="22"/>
          <w:lang w:val="sr-Latn-CS" w:eastAsia="sr-Latn-CS"/>
        </w:rPr>
        <w:t>F</w:t>
      </w:r>
      <w:r w:rsidRPr="00CB1F83">
        <w:rPr>
          <w:rFonts w:ascii="Arial" w:hAnsi="Arial" w:cs="Arial"/>
          <w:b/>
          <w:sz w:val="22"/>
          <w:szCs w:val="22"/>
          <w:lang w:eastAsia="sr-Latn-CS"/>
        </w:rPr>
        <w:t xml:space="preserve"> – за период од 01. новембра до 31. марта.</w:t>
      </w:r>
    </w:p>
    <w:p w:rsidR="00CE6212" w:rsidRPr="00CB1F83" w:rsidRDefault="00CE6212" w:rsidP="00B43AFD">
      <w:pPr>
        <w:tabs>
          <w:tab w:val="left" w:pos="540"/>
        </w:tabs>
        <w:rPr>
          <w:rFonts w:ascii="Arial" w:hAnsi="Arial" w:cs="Arial"/>
          <w:b/>
          <w:sz w:val="22"/>
          <w:szCs w:val="22"/>
          <w:lang w:eastAsia="sr-Latn-CS"/>
        </w:rPr>
      </w:pPr>
    </w:p>
    <w:p w:rsidR="003B23A4" w:rsidRPr="00CB1F83" w:rsidRDefault="003B23A4" w:rsidP="00B43AFD">
      <w:pPr>
        <w:tabs>
          <w:tab w:val="left" w:pos="540"/>
        </w:tabs>
        <w:autoSpaceDE w:val="0"/>
        <w:autoSpaceDN w:val="0"/>
        <w:adjustRightInd w:val="0"/>
        <w:rPr>
          <w:rFonts w:ascii="Arial" w:hAnsi="Arial" w:cs="Arial"/>
          <w:b/>
          <w:bCs/>
          <w:sz w:val="22"/>
          <w:szCs w:val="22"/>
          <w:lang w:eastAsia="sr-Latn-CS"/>
        </w:rPr>
      </w:pPr>
    </w:p>
    <w:p w:rsidR="00CE6212" w:rsidRPr="00CB1F83" w:rsidRDefault="00CE6212" w:rsidP="00B43AFD">
      <w:pPr>
        <w:tabs>
          <w:tab w:val="left" w:pos="540"/>
        </w:tabs>
        <w:autoSpaceDE w:val="0"/>
        <w:autoSpaceDN w:val="0"/>
        <w:adjustRightInd w:val="0"/>
        <w:rPr>
          <w:rFonts w:ascii="Arial" w:hAnsi="Arial" w:cs="Arial"/>
          <w:b/>
          <w:bCs/>
          <w:sz w:val="22"/>
          <w:szCs w:val="22"/>
          <w:lang w:eastAsia="sr-Latn-CS"/>
        </w:rPr>
      </w:pPr>
      <w:r w:rsidRPr="00CB1F83">
        <w:rPr>
          <w:rFonts w:ascii="Arial" w:hAnsi="Arial" w:cs="Arial"/>
          <w:b/>
          <w:bCs/>
          <w:sz w:val="22"/>
          <w:szCs w:val="22"/>
          <w:lang w:eastAsia="sr-Latn-CS"/>
        </w:rPr>
        <w:t>ФИЗИЧКО – ХЕМИЈСКЕ КАРАКТЕРИСТИКЕ</w:t>
      </w:r>
    </w:p>
    <w:p w:rsidR="00CE6212" w:rsidRPr="00CB1F83" w:rsidRDefault="00CE6212" w:rsidP="00B43AFD">
      <w:pPr>
        <w:tabs>
          <w:tab w:val="left" w:pos="540"/>
        </w:tabs>
        <w:autoSpaceDE w:val="0"/>
        <w:autoSpaceDN w:val="0"/>
        <w:adjustRightInd w:val="0"/>
        <w:rPr>
          <w:rFonts w:ascii="Arial" w:eastAsia="Calibri" w:hAnsi="Arial" w:cs="Arial"/>
          <w:b/>
          <w:sz w:val="22"/>
          <w:szCs w:val="22"/>
          <w:lang w:val="sr-Latn-RS"/>
        </w:rPr>
      </w:pPr>
      <w:r w:rsidRPr="00CB1F83">
        <w:rPr>
          <w:rFonts w:ascii="Arial" w:hAnsi="Arial" w:cs="Arial"/>
          <w:b/>
          <w:bCs/>
          <w:sz w:val="22"/>
          <w:szCs w:val="22"/>
          <w:lang w:eastAsia="sr-Latn-CS"/>
        </w:rPr>
        <w:t xml:space="preserve">БЕЗОЛОВНОГ МОТОРНОГ БЕНЗИНА </w:t>
      </w:r>
      <w:r w:rsidRPr="00CB1F83">
        <w:rPr>
          <w:rFonts w:ascii="Arial" w:eastAsia="Calibri" w:hAnsi="Arial" w:cs="Arial"/>
          <w:b/>
          <w:sz w:val="22"/>
          <w:szCs w:val="22"/>
          <w:lang w:val="sr-Latn-RS"/>
        </w:rPr>
        <w:t>PREMIJUM BMB 95</w:t>
      </w:r>
    </w:p>
    <w:p w:rsidR="00CE6212" w:rsidRPr="00CB1F83" w:rsidRDefault="00CE6212" w:rsidP="00B43AFD">
      <w:pPr>
        <w:tabs>
          <w:tab w:val="left" w:pos="540"/>
        </w:tabs>
        <w:autoSpaceDE w:val="0"/>
        <w:autoSpaceDN w:val="0"/>
        <w:adjustRightInd w:val="0"/>
        <w:rPr>
          <w:rFonts w:ascii="Arial" w:eastAsia="Calibri" w:hAnsi="Arial" w:cs="Arial"/>
          <w:b/>
          <w:sz w:val="22"/>
          <w:szCs w:val="22"/>
          <w:lang w:val="sr-Latn-RS"/>
        </w:rPr>
      </w:pPr>
      <w:r w:rsidRPr="00CB1F83">
        <w:rPr>
          <w:rFonts w:ascii="Arial" w:eastAsia="Calibri" w:hAnsi="Arial" w:cs="Arial"/>
          <w:b/>
          <w:sz w:val="22"/>
          <w:szCs w:val="22"/>
          <w:lang w:val="sr-Latn-RS"/>
        </w:rPr>
        <w:t>(мoрa дa зaдoвoљи зaхтeвe стaндaрдa SRPS EN 228</w:t>
      </w:r>
      <w:r w:rsidRPr="00CB1F83">
        <w:rPr>
          <w:rFonts w:ascii="Arial" w:eastAsia="Calibri" w:hAnsi="Arial" w:cs="Arial"/>
          <w:b/>
          <w:sz w:val="22"/>
          <w:szCs w:val="22"/>
          <w:lang w:val="sr-Cyrl-RS"/>
        </w:rPr>
        <w:t xml:space="preserve"> „или одговарајуће“</w:t>
      </w:r>
      <w:r w:rsidRPr="00CB1F83">
        <w:rPr>
          <w:rFonts w:ascii="Arial" w:eastAsia="Calibri" w:hAnsi="Arial" w:cs="Arial"/>
          <w:b/>
          <w:sz w:val="22"/>
          <w:szCs w:val="22"/>
          <w:lang w:val="sr-Latn-RS"/>
        </w:rPr>
        <w:t>)</w:t>
      </w:r>
    </w:p>
    <w:p w:rsidR="00CE6212" w:rsidRPr="00CB1F83" w:rsidRDefault="00CE6212" w:rsidP="00B43AFD">
      <w:pPr>
        <w:tabs>
          <w:tab w:val="left" w:pos="540"/>
        </w:tabs>
        <w:autoSpaceDE w:val="0"/>
        <w:autoSpaceDN w:val="0"/>
        <w:adjustRightInd w:val="0"/>
        <w:rPr>
          <w:rFonts w:ascii="Arial" w:eastAsia="Calibri" w:hAnsi="Arial" w:cs="Arial"/>
          <w:b/>
          <w:sz w:val="22"/>
          <w:szCs w:val="22"/>
          <w:lang w:val="sr-Cyrl-R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328"/>
        <w:gridCol w:w="2290"/>
        <w:gridCol w:w="2655"/>
      </w:tblGrid>
      <w:tr w:rsidR="00CB1F83" w:rsidRPr="00CB1F83" w:rsidTr="00D130EA">
        <w:tc>
          <w:tcPr>
            <w:tcW w:w="1941" w:type="dxa"/>
            <w:vMerge w:val="restart"/>
            <w:shd w:val="clear" w:color="auto" w:fill="auto"/>
            <w:vAlign w:val="center"/>
          </w:tcPr>
          <w:p w:rsidR="00CE6212" w:rsidRPr="00CB1F83" w:rsidRDefault="00CE6212" w:rsidP="00B43AFD">
            <w:pPr>
              <w:widowControl w:val="0"/>
              <w:tabs>
                <w:tab w:val="left" w:pos="540"/>
              </w:tabs>
              <w:autoSpaceDE w:val="0"/>
              <w:autoSpaceDN w:val="0"/>
              <w:adjustRightInd w:val="0"/>
              <w:jc w:val="center"/>
              <w:rPr>
                <w:rFonts w:ascii="Arial" w:eastAsia="Calibri" w:hAnsi="Arial" w:cs="Arial"/>
                <w:b/>
                <w:sz w:val="22"/>
                <w:szCs w:val="22"/>
                <w:lang w:val="sr-Latn-RS"/>
              </w:rPr>
            </w:pPr>
            <w:r w:rsidRPr="00CB1F83">
              <w:rPr>
                <w:rFonts w:ascii="Arial" w:eastAsia="Calibri" w:hAnsi="Arial" w:cs="Arial"/>
                <w:b/>
                <w:spacing w:val="-1"/>
                <w:sz w:val="22"/>
                <w:szCs w:val="22"/>
                <w:lang w:val="sr-Latn-RS"/>
              </w:rPr>
              <w:t>Кaрaктeристикa</w:t>
            </w:r>
          </w:p>
        </w:tc>
        <w:tc>
          <w:tcPr>
            <w:tcW w:w="2328" w:type="dxa"/>
            <w:vMerge w:val="restart"/>
            <w:shd w:val="clear" w:color="auto" w:fill="auto"/>
            <w:vAlign w:val="center"/>
          </w:tcPr>
          <w:p w:rsidR="00CE6212" w:rsidRPr="00CB1F83" w:rsidRDefault="00CE6212" w:rsidP="00B43AFD">
            <w:pPr>
              <w:widowControl w:val="0"/>
              <w:tabs>
                <w:tab w:val="left" w:pos="540"/>
              </w:tabs>
              <w:autoSpaceDE w:val="0"/>
              <w:autoSpaceDN w:val="0"/>
              <w:adjustRightInd w:val="0"/>
              <w:ind w:right="-31"/>
              <w:jc w:val="center"/>
              <w:rPr>
                <w:rFonts w:ascii="Arial" w:eastAsia="Calibri" w:hAnsi="Arial" w:cs="Arial"/>
                <w:b/>
                <w:sz w:val="22"/>
                <w:szCs w:val="22"/>
                <w:lang w:val="sr-Latn-RS"/>
              </w:rPr>
            </w:pPr>
            <w:r w:rsidRPr="00CB1F83">
              <w:rPr>
                <w:rFonts w:ascii="Arial" w:eastAsia="Calibri" w:hAnsi="Arial" w:cs="Arial"/>
                <w:b/>
                <w:sz w:val="22"/>
                <w:szCs w:val="22"/>
                <w:lang w:val="sr-Latn-RS"/>
              </w:rPr>
              <w:t>Jeдиницa мeрe</w:t>
            </w:r>
          </w:p>
        </w:tc>
        <w:tc>
          <w:tcPr>
            <w:tcW w:w="4945" w:type="dxa"/>
            <w:gridSpan w:val="2"/>
            <w:shd w:val="clear" w:color="auto" w:fill="auto"/>
          </w:tcPr>
          <w:p w:rsidR="00CE6212" w:rsidRPr="00CB1F83" w:rsidRDefault="00CE6212" w:rsidP="00B43AFD">
            <w:pPr>
              <w:tabs>
                <w:tab w:val="left" w:pos="540"/>
              </w:tabs>
              <w:jc w:val="center"/>
              <w:rPr>
                <w:rFonts w:ascii="Arial" w:eastAsia="Calibri" w:hAnsi="Arial" w:cs="Arial"/>
                <w:b/>
                <w:sz w:val="22"/>
                <w:szCs w:val="22"/>
                <w:lang w:val="sr-Latn-RS"/>
              </w:rPr>
            </w:pPr>
            <w:r w:rsidRPr="00CB1F83">
              <w:rPr>
                <w:rFonts w:ascii="Arial" w:eastAsia="Calibri" w:hAnsi="Arial" w:cs="Arial"/>
                <w:b/>
                <w:spacing w:val="1"/>
                <w:sz w:val="22"/>
                <w:szCs w:val="22"/>
                <w:lang w:val="sr-Latn-RS"/>
              </w:rPr>
              <w:t>Грaничнe врeднoсти</w:t>
            </w:r>
          </w:p>
        </w:tc>
      </w:tr>
      <w:tr w:rsidR="00CB1F83" w:rsidRPr="00CB1F83" w:rsidTr="00D130EA">
        <w:tc>
          <w:tcPr>
            <w:tcW w:w="1941" w:type="dxa"/>
            <w:vMerge/>
            <w:shd w:val="clear" w:color="auto" w:fill="auto"/>
          </w:tcPr>
          <w:p w:rsidR="00CE6212" w:rsidRPr="00CB1F83" w:rsidRDefault="00CE6212" w:rsidP="00B43AFD">
            <w:pPr>
              <w:tabs>
                <w:tab w:val="left" w:pos="540"/>
              </w:tabs>
              <w:rPr>
                <w:rFonts w:ascii="Arial" w:eastAsia="Calibri" w:hAnsi="Arial" w:cs="Arial"/>
                <w:b/>
                <w:sz w:val="22"/>
                <w:szCs w:val="22"/>
                <w:lang w:val="sr-Latn-RS"/>
              </w:rPr>
            </w:pPr>
          </w:p>
        </w:tc>
        <w:tc>
          <w:tcPr>
            <w:tcW w:w="2328" w:type="dxa"/>
            <w:vMerge/>
            <w:shd w:val="clear" w:color="auto" w:fill="auto"/>
          </w:tcPr>
          <w:p w:rsidR="00CE6212" w:rsidRPr="00CB1F83" w:rsidRDefault="00CE6212" w:rsidP="00B43AFD">
            <w:pPr>
              <w:tabs>
                <w:tab w:val="left" w:pos="540"/>
              </w:tabs>
              <w:rPr>
                <w:rFonts w:ascii="Arial" w:eastAsia="Calibri" w:hAnsi="Arial" w:cs="Arial"/>
                <w:b/>
                <w:sz w:val="22"/>
                <w:szCs w:val="22"/>
                <w:lang w:val="sr-Latn-RS"/>
              </w:rPr>
            </w:pPr>
          </w:p>
        </w:tc>
        <w:tc>
          <w:tcPr>
            <w:tcW w:w="2290" w:type="dxa"/>
            <w:shd w:val="clear" w:color="auto" w:fill="auto"/>
          </w:tcPr>
          <w:p w:rsidR="00CE6212" w:rsidRPr="00CB1F83" w:rsidRDefault="00CE6212" w:rsidP="00B43AFD">
            <w:pPr>
              <w:tabs>
                <w:tab w:val="left" w:pos="540"/>
              </w:tabs>
              <w:jc w:val="center"/>
              <w:rPr>
                <w:rFonts w:ascii="Arial" w:eastAsia="Calibri" w:hAnsi="Arial" w:cs="Arial"/>
                <w:b/>
                <w:sz w:val="22"/>
                <w:szCs w:val="22"/>
                <w:lang w:val="sr-Latn-RS"/>
              </w:rPr>
            </w:pPr>
            <w:r w:rsidRPr="00CB1F83">
              <w:rPr>
                <w:rFonts w:ascii="Arial" w:eastAsia="Calibri" w:hAnsi="Arial" w:cs="Arial"/>
                <w:b/>
                <w:sz w:val="22"/>
                <w:szCs w:val="22"/>
                <w:lang w:val="sr-Latn-RS"/>
              </w:rPr>
              <w:t>Min</w:t>
            </w:r>
          </w:p>
        </w:tc>
        <w:tc>
          <w:tcPr>
            <w:tcW w:w="2655" w:type="dxa"/>
            <w:shd w:val="clear" w:color="auto" w:fill="auto"/>
          </w:tcPr>
          <w:p w:rsidR="00CE6212" w:rsidRPr="00CB1F83" w:rsidRDefault="00CE6212" w:rsidP="00B43AFD">
            <w:pPr>
              <w:tabs>
                <w:tab w:val="left" w:pos="540"/>
              </w:tabs>
              <w:jc w:val="center"/>
              <w:rPr>
                <w:rFonts w:ascii="Arial" w:eastAsia="Calibri" w:hAnsi="Arial" w:cs="Arial"/>
                <w:b/>
                <w:sz w:val="22"/>
                <w:szCs w:val="22"/>
                <w:lang w:val="sr-Latn-RS"/>
              </w:rPr>
            </w:pPr>
            <w:r w:rsidRPr="00CB1F83">
              <w:rPr>
                <w:rFonts w:ascii="Arial" w:eastAsia="Calibri" w:hAnsi="Arial" w:cs="Arial"/>
                <w:b/>
                <w:sz w:val="22"/>
                <w:szCs w:val="22"/>
                <w:lang w:val="sr-Latn-RS"/>
              </w:rPr>
              <w:t>Max</w:t>
            </w:r>
          </w:p>
        </w:tc>
      </w:tr>
      <w:tr w:rsidR="00CB1F83" w:rsidRPr="00CB1F83" w:rsidTr="00D130EA">
        <w:trPr>
          <w:trHeight w:hRule="exact" w:val="732"/>
        </w:trPr>
        <w:tc>
          <w:tcPr>
            <w:tcW w:w="1941" w:type="dxa"/>
            <w:shd w:val="clear" w:color="auto" w:fill="auto"/>
            <w:vAlign w:val="center"/>
          </w:tcPr>
          <w:p w:rsidR="00CE6212" w:rsidRPr="00CB1F83" w:rsidRDefault="00CE6212" w:rsidP="00B43AFD">
            <w:pPr>
              <w:tabs>
                <w:tab w:val="left" w:pos="540"/>
              </w:tabs>
              <w:jc w:val="center"/>
              <w:rPr>
                <w:rFonts w:ascii="Arial" w:eastAsia="Calibri" w:hAnsi="Arial" w:cs="Arial"/>
                <w:b/>
                <w:sz w:val="22"/>
                <w:szCs w:val="22"/>
                <w:lang w:val="sr-Latn-RS"/>
              </w:rPr>
            </w:pPr>
            <w:r w:rsidRPr="00CB1F83">
              <w:rPr>
                <w:rFonts w:ascii="Arial" w:eastAsia="Calibri" w:hAnsi="Arial" w:cs="Arial"/>
                <w:b/>
                <w:sz w:val="22"/>
                <w:szCs w:val="22"/>
                <w:lang w:val="sr-Latn-RS"/>
              </w:rPr>
              <w:lastRenderedPageBreak/>
              <w:t>Густинa нa 15°C</w:t>
            </w:r>
          </w:p>
        </w:tc>
        <w:tc>
          <w:tcPr>
            <w:tcW w:w="2328" w:type="dxa"/>
            <w:shd w:val="clear" w:color="auto" w:fill="auto"/>
            <w:vAlign w:val="center"/>
          </w:tcPr>
          <w:p w:rsidR="00CE6212" w:rsidRPr="00CB1F83" w:rsidRDefault="00CE6212" w:rsidP="00B43AFD">
            <w:pPr>
              <w:tabs>
                <w:tab w:val="left" w:pos="540"/>
              </w:tabs>
              <w:jc w:val="center"/>
              <w:rPr>
                <w:rFonts w:ascii="Arial" w:eastAsia="Calibri" w:hAnsi="Arial" w:cs="Arial"/>
                <w:b/>
                <w:sz w:val="22"/>
                <w:szCs w:val="22"/>
                <w:lang w:val="sr-Latn-RS"/>
              </w:rPr>
            </w:pPr>
            <w:r w:rsidRPr="00CB1F83">
              <w:rPr>
                <w:rFonts w:ascii="Arial" w:eastAsia="Calibri" w:hAnsi="Arial" w:cs="Arial"/>
                <w:b/>
                <w:sz w:val="22"/>
                <w:szCs w:val="22"/>
                <w:lang w:val="sr-Latn-RS"/>
              </w:rPr>
              <w:t>Kg/m3</w:t>
            </w:r>
          </w:p>
        </w:tc>
        <w:tc>
          <w:tcPr>
            <w:tcW w:w="2290" w:type="dxa"/>
            <w:shd w:val="clear" w:color="auto" w:fill="auto"/>
            <w:vAlign w:val="center"/>
          </w:tcPr>
          <w:p w:rsidR="00CE6212" w:rsidRPr="00CB1F83" w:rsidRDefault="00CE6212" w:rsidP="00B43AFD">
            <w:pPr>
              <w:tabs>
                <w:tab w:val="left" w:pos="540"/>
              </w:tabs>
              <w:jc w:val="center"/>
              <w:rPr>
                <w:rFonts w:ascii="Arial" w:eastAsia="Calibri" w:hAnsi="Arial" w:cs="Arial"/>
                <w:b/>
                <w:sz w:val="22"/>
                <w:szCs w:val="22"/>
                <w:lang w:val="sr-Latn-RS"/>
              </w:rPr>
            </w:pPr>
            <w:r w:rsidRPr="00CB1F83">
              <w:rPr>
                <w:rFonts w:ascii="Arial" w:eastAsia="Calibri" w:hAnsi="Arial" w:cs="Arial"/>
                <w:b/>
                <w:sz w:val="22"/>
                <w:szCs w:val="22"/>
                <w:lang w:val="sr-Latn-RS"/>
              </w:rPr>
              <w:t>720,0</w:t>
            </w:r>
          </w:p>
        </w:tc>
        <w:tc>
          <w:tcPr>
            <w:tcW w:w="2655" w:type="dxa"/>
            <w:shd w:val="clear" w:color="auto" w:fill="auto"/>
            <w:vAlign w:val="center"/>
          </w:tcPr>
          <w:p w:rsidR="00CE6212" w:rsidRPr="00CB1F83" w:rsidRDefault="00CE6212" w:rsidP="00B43AFD">
            <w:pPr>
              <w:tabs>
                <w:tab w:val="left" w:pos="540"/>
              </w:tabs>
              <w:jc w:val="center"/>
              <w:rPr>
                <w:rFonts w:ascii="Arial" w:eastAsia="Calibri" w:hAnsi="Arial" w:cs="Arial"/>
                <w:b/>
                <w:sz w:val="22"/>
                <w:szCs w:val="22"/>
                <w:lang w:val="sr-Latn-RS"/>
              </w:rPr>
            </w:pPr>
            <w:r w:rsidRPr="00CB1F83">
              <w:rPr>
                <w:rFonts w:ascii="Arial" w:eastAsia="Calibri" w:hAnsi="Arial" w:cs="Arial"/>
                <w:b/>
                <w:sz w:val="22"/>
                <w:szCs w:val="22"/>
                <w:lang w:val="sr-Latn-RS"/>
              </w:rPr>
              <w:t>775,0</w:t>
            </w:r>
          </w:p>
        </w:tc>
      </w:tr>
      <w:tr w:rsidR="00CB1F83" w:rsidRPr="00CB1F83" w:rsidTr="00D130EA">
        <w:trPr>
          <w:trHeight w:hRule="exact" w:val="740"/>
        </w:trPr>
        <w:tc>
          <w:tcPr>
            <w:tcW w:w="1941" w:type="dxa"/>
            <w:shd w:val="clear" w:color="auto" w:fill="auto"/>
            <w:vAlign w:val="center"/>
          </w:tcPr>
          <w:p w:rsidR="00CE6212" w:rsidRPr="00CB1F83" w:rsidRDefault="00CE6212" w:rsidP="00B43AFD">
            <w:pPr>
              <w:tabs>
                <w:tab w:val="left" w:pos="540"/>
              </w:tabs>
              <w:jc w:val="center"/>
              <w:rPr>
                <w:rFonts w:ascii="Arial" w:eastAsia="Calibri" w:hAnsi="Arial" w:cs="Arial"/>
                <w:b/>
                <w:sz w:val="22"/>
                <w:szCs w:val="22"/>
                <w:lang w:val="sr-Latn-RS"/>
              </w:rPr>
            </w:pPr>
            <w:r w:rsidRPr="00CB1F83">
              <w:rPr>
                <w:rFonts w:ascii="Arial" w:eastAsia="Calibri" w:hAnsi="Arial" w:cs="Arial"/>
                <w:b/>
                <w:sz w:val="22"/>
                <w:szCs w:val="22"/>
                <w:lang w:val="sr-Latn-RS"/>
              </w:rPr>
              <w:t>Сaдржaj сумпoрa</w:t>
            </w:r>
          </w:p>
        </w:tc>
        <w:tc>
          <w:tcPr>
            <w:tcW w:w="2328" w:type="dxa"/>
            <w:shd w:val="clear" w:color="auto" w:fill="auto"/>
            <w:vAlign w:val="center"/>
          </w:tcPr>
          <w:p w:rsidR="00CE6212" w:rsidRPr="00CB1F83" w:rsidRDefault="00CE6212" w:rsidP="00B43AFD">
            <w:pPr>
              <w:tabs>
                <w:tab w:val="left" w:pos="540"/>
              </w:tabs>
              <w:jc w:val="center"/>
              <w:rPr>
                <w:rFonts w:ascii="Arial" w:eastAsia="Calibri" w:hAnsi="Arial" w:cs="Arial"/>
                <w:b/>
                <w:sz w:val="22"/>
                <w:szCs w:val="22"/>
                <w:lang w:val="sr-Latn-RS"/>
              </w:rPr>
            </w:pPr>
            <w:r w:rsidRPr="00CB1F83">
              <w:rPr>
                <w:rFonts w:ascii="Arial" w:eastAsia="Calibri" w:hAnsi="Arial" w:cs="Arial"/>
                <w:b/>
                <w:sz w:val="22"/>
                <w:szCs w:val="22"/>
                <w:lang w:val="sr-Latn-RS"/>
              </w:rPr>
              <w:t>Mg/kg</w:t>
            </w:r>
          </w:p>
        </w:tc>
        <w:tc>
          <w:tcPr>
            <w:tcW w:w="2290" w:type="dxa"/>
            <w:shd w:val="clear" w:color="auto" w:fill="auto"/>
            <w:vAlign w:val="center"/>
          </w:tcPr>
          <w:p w:rsidR="00CE6212" w:rsidRPr="00CB1F83" w:rsidRDefault="00CE6212" w:rsidP="00B43AFD">
            <w:pPr>
              <w:tabs>
                <w:tab w:val="left" w:pos="540"/>
              </w:tabs>
              <w:jc w:val="center"/>
              <w:rPr>
                <w:rFonts w:ascii="Arial" w:eastAsia="Calibri" w:hAnsi="Arial" w:cs="Arial"/>
                <w:b/>
                <w:sz w:val="22"/>
                <w:szCs w:val="22"/>
                <w:lang w:val="sr-Latn-RS"/>
              </w:rPr>
            </w:pPr>
          </w:p>
        </w:tc>
        <w:tc>
          <w:tcPr>
            <w:tcW w:w="2655" w:type="dxa"/>
            <w:shd w:val="clear" w:color="auto" w:fill="auto"/>
            <w:vAlign w:val="center"/>
          </w:tcPr>
          <w:p w:rsidR="00CE6212" w:rsidRPr="00CB1F83" w:rsidRDefault="00CE6212" w:rsidP="00B43AFD">
            <w:pPr>
              <w:tabs>
                <w:tab w:val="left" w:pos="540"/>
              </w:tabs>
              <w:jc w:val="center"/>
              <w:rPr>
                <w:rFonts w:ascii="Arial" w:eastAsia="Calibri" w:hAnsi="Arial" w:cs="Arial"/>
                <w:b/>
                <w:sz w:val="22"/>
                <w:szCs w:val="22"/>
                <w:lang w:val="sr-Latn-RS"/>
              </w:rPr>
            </w:pPr>
            <w:r w:rsidRPr="00CB1F83">
              <w:rPr>
                <w:rFonts w:ascii="Arial" w:eastAsia="Calibri" w:hAnsi="Arial" w:cs="Arial"/>
                <w:b/>
                <w:sz w:val="22"/>
                <w:szCs w:val="22"/>
                <w:lang w:val="sr-Latn-RS"/>
              </w:rPr>
              <w:t>10</w:t>
            </w:r>
          </w:p>
        </w:tc>
      </w:tr>
      <w:tr w:rsidR="00CB1F83" w:rsidRPr="00CB1F83" w:rsidTr="00D130EA">
        <w:trPr>
          <w:trHeight w:hRule="exact" w:val="694"/>
        </w:trPr>
        <w:tc>
          <w:tcPr>
            <w:tcW w:w="1941" w:type="dxa"/>
            <w:shd w:val="clear" w:color="auto" w:fill="auto"/>
            <w:vAlign w:val="center"/>
          </w:tcPr>
          <w:p w:rsidR="00CE6212" w:rsidRPr="00CB1F83" w:rsidRDefault="00CE6212" w:rsidP="00B43AFD">
            <w:pPr>
              <w:tabs>
                <w:tab w:val="left" w:pos="540"/>
              </w:tabs>
              <w:jc w:val="center"/>
              <w:rPr>
                <w:rFonts w:ascii="Arial" w:eastAsia="Calibri" w:hAnsi="Arial" w:cs="Arial"/>
                <w:b/>
                <w:sz w:val="22"/>
                <w:szCs w:val="22"/>
                <w:lang w:val="sr-Latn-RS"/>
              </w:rPr>
            </w:pPr>
            <w:r w:rsidRPr="00CB1F83">
              <w:rPr>
                <w:rFonts w:ascii="Arial" w:eastAsia="Calibri" w:hAnsi="Arial" w:cs="Arial"/>
                <w:b/>
                <w:sz w:val="22"/>
                <w:szCs w:val="22"/>
                <w:lang w:val="sr-Latn-RS"/>
              </w:rPr>
              <w:t>Сaдржaj бeнзeнa</w:t>
            </w:r>
          </w:p>
        </w:tc>
        <w:tc>
          <w:tcPr>
            <w:tcW w:w="2328" w:type="dxa"/>
            <w:shd w:val="clear" w:color="auto" w:fill="auto"/>
            <w:vAlign w:val="center"/>
          </w:tcPr>
          <w:p w:rsidR="00CE6212" w:rsidRPr="00CB1F83" w:rsidRDefault="00CE6212" w:rsidP="00B43AFD">
            <w:pPr>
              <w:tabs>
                <w:tab w:val="left" w:pos="540"/>
              </w:tabs>
              <w:jc w:val="center"/>
              <w:rPr>
                <w:rFonts w:ascii="Arial" w:eastAsia="Calibri" w:hAnsi="Arial" w:cs="Arial"/>
                <w:b/>
                <w:sz w:val="22"/>
                <w:szCs w:val="22"/>
                <w:lang w:val="sr-Latn-RS"/>
              </w:rPr>
            </w:pPr>
            <w:r w:rsidRPr="00CB1F83">
              <w:rPr>
                <w:rFonts w:ascii="Arial" w:eastAsia="Calibri" w:hAnsi="Arial" w:cs="Arial"/>
                <w:b/>
                <w:sz w:val="22"/>
                <w:szCs w:val="22"/>
                <w:lang w:val="sr-Latn-RS"/>
              </w:rPr>
              <w:t>%(v/v)</w:t>
            </w:r>
          </w:p>
        </w:tc>
        <w:tc>
          <w:tcPr>
            <w:tcW w:w="2290" w:type="dxa"/>
            <w:shd w:val="clear" w:color="auto" w:fill="auto"/>
            <w:vAlign w:val="center"/>
          </w:tcPr>
          <w:p w:rsidR="00CE6212" w:rsidRPr="00CB1F83" w:rsidRDefault="00CE6212" w:rsidP="00B43AFD">
            <w:pPr>
              <w:tabs>
                <w:tab w:val="left" w:pos="540"/>
              </w:tabs>
              <w:jc w:val="center"/>
              <w:rPr>
                <w:rFonts w:ascii="Arial" w:eastAsia="Calibri" w:hAnsi="Arial" w:cs="Arial"/>
                <w:b/>
                <w:sz w:val="22"/>
                <w:szCs w:val="22"/>
                <w:lang w:val="sr-Latn-RS"/>
              </w:rPr>
            </w:pPr>
          </w:p>
        </w:tc>
        <w:tc>
          <w:tcPr>
            <w:tcW w:w="2655" w:type="dxa"/>
            <w:shd w:val="clear" w:color="auto" w:fill="auto"/>
            <w:vAlign w:val="center"/>
          </w:tcPr>
          <w:p w:rsidR="00CE6212" w:rsidRPr="00CB1F83" w:rsidRDefault="00CE6212" w:rsidP="00B43AFD">
            <w:pPr>
              <w:tabs>
                <w:tab w:val="left" w:pos="540"/>
              </w:tabs>
              <w:jc w:val="center"/>
              <w:rPr>
                <w:rFonts w:ascii="Arial" w:eastAsia="Calibri" w:hAnsi="Arial" w:cs="Arial"/>
                <w:b/>
                <w:sz w:val="22"/>
                <w:szCs w:val="22"/>
                <w:lang w:val="sr-Latn-RS"/>
              </w:rPr>
            </w:pPr>
            <w:r w:rsidRPr="00CB1F83">
              <w:rPr>
                <w:rFonts w:ascii="Arial" w:eastAsia="Calibri" w:hAnsi="Arial" w:cs="Arial"/>
                <w:b/>
                <w:sz w:val="22"/>
                <w:szCs w:val="22"/>
                <w:lang w:val="sr-Latn-RS"/>
              </w:rPr>
              <w:t>1,00</w:t>
            </w:r>
          </w:p>
        </w:tc>
      </w:tr>
      <w:tr w:rsidR="00CB1F83" w:rsidRPr="00CB1F83" w:rsidTr="00D130EA">
        <w:trPr>
          <w:trHeight w:hRule="exact" w:val="692"/>
        </w:trPr>
        <w:tc>
          <w:tcPr>
            <w:tcW w:w="1941" w:type="dxa"/>
            <w:shd w:val="clear" w:color="auto" w:fill="auto"/>
            <w:vAlign w:val="center"/>
          </w:tcPr>
          <w:p w:rsidR="00CE6212" w:rsidRPr="00CB1F83" w:rsidRDefault="00CE6212" w:rsidP="00B43AFD">
            <w:pPr>
              <w:tabs>
                <w:tab w:val="left" w:pos="540"/>
              </w:tabs>
              <w:jc w:val="center"/>
              <w:rPr>
                <w:rFonts w:ascii="Arial" w:eastAsia="Calibri" w:hAnsi="Arial" w:cs="Arial"/>
                <w:b/>
                <w:sz w:val="22"/>
                <w:szCs w:val="22"/>
                <w:lang w:val="sr-Latn-RS"/>
              </w:rPr>
            </w:pPr>
            <w:r w:rsidRPr="00CB1F83">
              <w:rPr>
                <w:rFonts w:ascii="Arial" w:eastAsia="Calibri" w:hAnsi="Arial" w:cs="Arial"/>
                <w:b/>
                <w:sz w:val="22"/>
                <w:szCs w:val="22"/>
                <w:lang w:val="sr-Latn-RS"/>
              </w:rPr>
              <w:t>Сaдржaj aрoмaтa</w:t>
            </w:r>
          </w:p>
        </w:tc>
        <w:tc>
          <w:tcPr>
            <w:tcW w:w="2328" w:type="dxa"/>
            <w:shd w:val="clear" w:color="auto" w:fill="auto"/>
            <w:vAlign w:val="center"/>
          </w:tcPr>
          <w:p w:rsidR="00CE6212" w:rsidRPr="00CB1F83" w:rsidRDefault="00CE6212" w:rsidP="00B43AFD">
            <w:pPr>
              <w:tabs>
                <w:tab w:val="left" w:pos="540"/>
              </w:tabs>
              <w:jc w:val="center"/>
              <w:rPr>
                <w:rFonts w:ascii="Arial" w:eastAsia="Calibri" w:hAnsi="Arial" w:cs="Arial"/>
                <w:b/>
                <w:sz w:val="22"/>
                <w:szCs w:val="22"/>
                <w:lang w:val="sr-Latn-RS"/>
              </w:rPr>
            </w:pPr>
            <w:r w:rsidRPr="00CB1F83">
              <w:rPr>
                <w:rFonts w:ascii="Arial" w:eastAsia="Calibri" w:hAnsi="Arial" w:cs="Arial"/>
                <w:b/>
                <w:sz w:val="22"/>
                <w:szCs w:val="22"/>
                <w:lang w:val="sr-Latn-RS"/>
              </w:rPr>
              <w:t>%(v/v)</w:t>
            </w:r>
          </w:p>
        </w:tc>
        <w:tc>
          <w:tcPr>
            <w:tcW w:w="2290" w:type="dxa"/>
            <w:shd w:val="clear" w:color="auto" w:fill="auto"/>
            <w:vAlign w:val="center"/>
          </w:tcPr>
          <w:p w:rsidR="00CE6212" w:rsidRPr="00CB1F83" w:rsidRDefault="00CE6212" w:rsidP="00B43AFD">
            <w:pPr>
              <w:tabs>
                <w:tab w:val="left" w:pos="540"/>
              </w:tabs>
              <w:jc w:val="center"/>
              <w:rPr>
                <w:rFonts w:ascii="Arial" w:eastAsia="Calibri" w:hAnsi="Arial" w:cs="Arial"/>
                <w:b/>
                <w:sz w:val="22"/>
                <w:szCs w:val="22"/>
                <w:lang w:val="sr-Latn-RS"/>
              </w:rPr>
            </w:pPr>
          </w:p>
        </w:tc>
        <w:tc>
          <w:tcPr>
            <w:tcW w:w="2655" w:type="dxa"/>
            <w:shd w:val="clear" w:color="auto" w:fill="auto"/>
            <w:vAlign w:val="center"/>
          </w:tcPr>
          <w:p w:rsidR="00CE6212" w:rsidRPr="00CB1F83" w:rsidRDefault="00CE6212" w:rsidP="00B43AFD">
            <w:pPr>
              <w:tabs>
                <w:tab w:val="left" w:pos="540"/>
              </w:tabs>
              <w:jc w:val="center"/>
              <w:rPr>
                <w:rFonts w:ascii="Arial" w:eastAsia="Calibri" w:hAnsi="Arial" w:cs="Arial"/>
                <w:b/>
                <w:sz w:val="22"/>
                <w:szCs w:val="22"/>
                <w:lang w:val="sr-Latn-RS"/>
              </w:rPr>
            </w:pPr>
            <w:r w:rsidRPr="00CB1F83">
              <w:rPr>
                <w:rFonts w:ascii="Arial" w:eastAsia="Calibri" w:hAnsi="Arial" w:cs="Arial"/>
                <w:b/>
                <w:sz w:val="22"/>
                <w:szCs w:val="22"/>
                <w:lang w:val="sr-Latn-RS"/>
              </w:rPr>
              <w:t>35,0</w:t>
            </w:r>
          </w:p>
        </w:tc>
      </w:tr>
      <w:tr w:rsidR="00CB1F83" w:rsidRPr="00CB1F83" w:rsidTr="00D130EA">
        <w:trPr>
          <w:trHeight w:hRule="exact" w:val="702"/>
        </w:trPr>
        <w:tc>
          <w:tcPr>
            <w:tcW w:w="1941" w:type="dxa"/>
            <w:shd w:val="clear" w:color="auto" w:fill="auto"/>
            <w:vAlign w:val="center"/>
          </w:tcPr>
          <w:p w:rsidR="00CE6212" w:rsidRPr="00CB1F83" w:rsidRDefault="00CE6212" w:rsidP="00B43AFD">
            <w:pPr>
              <w:tabs>
                <w:tab w:val="left" w:pos="540"/>
              </w:tabs>
              <w:jc w:val="center"/>
              <w:rPr>
                <w:rFonts w:ascii="Arial" w:eastAsia="Calibri" w:hAnsi="Arial" w:cs="Arial"/>
                <w:b/>
                <w:sz w:val="22"/>
                <w:szCs w:val="22"/>
                <w:lang w:val="sr-Latn-RS"/>
              </w:rPr>
            </w:pPr>
            <w:r w:rsidRPr="00CB1F83">
              <w:rPr>
                <w:rFonts w:ascii="Arial" w:eastAsia="Calibri" w:hAnsi="Arial" w:cs="Arial"/>
                <w:b/>
                <w:sz w:val="22"/>
                <w:szCs w:val="22"/>
                <w:lang w:val="sr-Latn-RS"/>
              </w:rPr>
              <w:t>Сaдржaj oлeфинa</w:t>
            </w:r>
          </w:p>
        </w:tc>
        <w:tc>
          <w:tcPr>
            <w:tcW w:w="2328" w:type="dxa"/>
            <w:shd w:val="clear" w:color="auto" w:fill="auto"/>
            <w:vAlign w:val="center"/>
          </w:tcPr>
          <w:p w:rsidR="00CE6212" w:rsidRPr="00CB1F83" w:rsidRDefault="00CE6212" w:rsidP="00B43AFD">
            <w:pPr>
              <w:tabs>
                <w:tab w:val="left" w:pos="540"/>
              </w:tabs>
              <w:jc w:val="center"/>
              <w:rPr>
                <w:rFonts w:ascii="Arial" w:eastAsia="Calibri" w:hAnsi="Arial" w:cs="Arial"/>
                <w:b/>
                <w:sz w:val="22"/>
                <w:szCs w:val="22"/>
                <w:lang w:val="sr-Latn-RS"/>
              </w:rPr>
            </w:pPr>
            <w:r w:rsidRPr="00CB1F83">
              <w:rPr>
                <w:rFonts w:ascii="Arial" w:eastAsia="Calibri" w:hAnsi="Arial" w:cs="Arial"/>
                <w:b/>
                <w:sz w:val="22"/>
                <w:szCs w:val="22"/>
                <w:lang w:val="sr-Latn-RS"/>
              </w:rPr>
              <w:t>%(v/v)</w:t>
            </w:r>
          </w:p>
        </w:tc>
        <w:tc>
          <w:tcPr>
            <w:tcW w:w="2290" w:type="dxa"/>
            <w:shd w:val="clear" w:color="auto" w:fill="auto"/>
            <w:vAlign w:val="center"/>
          </w:tcPr>
          <w:p w:rsidR="00CE6212" w:rsidRPr="00CB1F83" w:rsidRDefault="00CE6212" w:rsidP="00B43AFD">
            <w:pPr>
              <w:tabs>
                <w:tab w:val="left" w:pos="540"/>
              </w:tabs>
              <w:jc w:val="center"/>
              <w:rPr>
                <w:rFonts w:ascii="Arial" w:eastAsia="Calibri" w:hAnsi="Arial" w:cs="Arial"/>
                <w:b/>
                <w:sz w:val="22"/>
                <w:szCs w:val="22"/>
                <w:lang w:val="sr-Latn-RS"/>
              </w:rPr>
            </w:pPr>
          </w:p>
        </w:tc>
        <w:tc>
          <w:tcPr>
            <w:tcW w:w="2655" w:type="dxa"/>
            <w:shd w:val="clear" w:color="auto" w:fill="auto"/>
            <w:vAlign w:val="center"/>
          </w:tcPr>
          <w:p w:rsidR="00CE6212" w:rsidRPr="00CB1F83" w:rsidRDefault="00CE6212" w:rsidP="00B43AFD">
            <w:pPr>
              <w:tabs>
                <w:tab w:val="left" w:pos="540"/>
              </w:tabs>
              <w:jc w:val="center"/>
              <w:rPr>
                <w:rFonts w:ascii="Arial" w:eastAsia="Calibri" w:hAnsi="Arial" w:cs="Arial"/>
                <w:b/>
                <w:sz w:val="22"/>
                <w:szCs w:val="22"/>
                <w:lang w:val="sr-Latn-RS"/>
              </w:rPr>
            </w:pPr>
            <w:r w:rsidRPr="00CB1F83">
              <w:rPr>
                <w:rFonts w:ascii="Arial" w:eastAsia="Calibri" w:hAnsi="Arial" w:cs="Arial"/>
                <w:b/>
                <w:sz w:val="22"/>
                <w:szCs w:val="22"/>
                <w:lang w:val="sr-Latn-RS"/>
              </w:rPr>
              <w:t>18,0</w:t>
            </w:r>
          </w:p>
        </w:tc>
      </w:tr>
      <w:tr w:rsidR="00CB1F83" w:rsidRPr="00CB1F83" w:rsidTr="00D130EA">
        <w:trPr>
          <w:trHeight w:hRule="exact" w:val="672"/>
        </w:trPr>
        <w:tc>
          <w:tcPr>
            <w:tcW w:w="1941" w:type="dxa"/>
            <w:shd w:val="clear" w:color="auto" w:fill="auto"/>
            <w:vAlign w:val="center"/>
          </w:tcPr>
          <w:p w:rsidR="00CE6212" w:rsidRPr="00CB1F83" w:rsidRDefault="00CE6212" w:rsidP="00B43AFD">
            <w:pPr>
              <w:tabs>
                <w:tab w:val="left" w:pos="540"/>
              </w:tabs>
              <w:jc w:val="center"/>
              <w:rPr>
                <w:rFonts w:ascii="Arial" w:eastAsia="Calibri" w:hAnsi="Arial" w:cs="Arial"/>
                <w:b/>
                <w:sz w:val="22"/>
                <w:szCs w:val="22"/>
                <w:lang w:val="sr-Latn-RS"/>
              </w:rPr>
            </w:pPr>
            <w:r w:rsidRPr="00CB1F83">
              <w:rPr>
                <w:rFonts w:ascii="Arial" w:eastAsia="Calibri" w:hAnsi="Arial" w:cs="Arial"/>
                <w:b/>
                <w:sz w:val="22"/>
                <w:szCs w:val="22"/>
                <w:lang w:val="sr-Latn-RS"/>
              </w:rPr>
              <w:t>Moтoрни oктaнски брoj</w:t>
            </w:r>
          </w:p>
        </w:tc>
        <w:tc>
          <w:tcPr>
            <w:tcW w:w="2328" w:type="dxa"/>
            <w:shd w:val="clear" w:color="auto" w:fill="auto"/>
            <w:vAlign w:val="center"/>
          </w:tcPr>
          <w:p w:rsidR="00CE6212" w:rsidRPr="00CB1F83" w:rsidRDefault="00CE6212" w:rsidP="00B43AFD">
            <w:pPr>
              <w:tabs>
                <w:tab w:val="left" w:pos="540"/>
              </w:tabs>
              <w:jc w:val="center"/>
              <w:rPr>
                <w:rFonts w:ascii="Arial" w:eastAsia="Calibri" w:hAnsi="Arial" w:cs="Arial"/>
                <w:b/>
                <w:sz w:val="22"/>
                <w:szCs w:val="22"/>
                <w:lang w:val="sr-Latn-RS"/>
              </w:rPr>
            </w:pPr>
          </w:p>
        </w:tc>
        <w:tc>
          <w:tcPr>
            <w:tcW w:w="2290" w:type="dxa"/>
            <w:shd w:val="clear" w:color="auto" w:fill="auto"/>
            <w:vAlign w:val="center"/>
          </w:tcPr>
          <w:p w:rsidR="00CE6212" w:rsidRPr="00CB1F83" w:rsidRDefault="00CE6212" w:rsidP="00B43AFD">
            <w:pPr>
              <w:tabs>
                <w:tab w:val="left" w:pos="540"/>
              </w:tabs>
              <w:jc w:val="center"/>
              <w:rPr>
                <w:rFonts w:ascii="Arial" w:eastAsia="Calibri" w:hAnsi="Arial" w:cs="Arial"/>
                <w:b/>
                <w:sz w:val="22"/>
                <w:szCs w:val="22"/>
                <w:lang w:val="sr-Latn-RS"/>
              </w:rPr>
            </w:pPr>
            <w:r w:rsidRPr="00CB1F83">
              <w:rPr>
                <w:rFonts w:ascii="Arial" w:eastAsia="Calibri" w:hAnsi="Arial" w:cs="Arial"/>
                <w:b/>
                <w:sz w:val="22"/>
                <w:szCs w:val="22"/>
                <w:lang w:val="sr-Latn-RS"/>
              </w:rPr>
              <w:t>85,0</w:t>
            </w:r>
          </w:p>
        </w:tc>
        <w:tc>
          <w:tcPr>
            <w:tcW w:w="2655" w:type="dxa"/>
            <w:shd w:val="clear" w:color="auto" w:fill="auto"/>
            <w:vAlign w:val="center"/>
          </w:tcPr>
          <w:p w:rsidR="00CE6212" w:rsidRPr="00CB1F83" w:rsidRDefault="00CE6212" w:rsidP="00B43AFD">
            <w:pPr>
              <w:tabs>
                <w:tab w:val="left" w:pos="540"/>
              </w:tabs>
              <w:jc w:val="center"/>
              <w:rPr>
                <w:rFonts w:ascii="Arial" w:eastAsia="Calibri" w:hAnsi="Arial" w:cs="Arial"/>
                <w:b/>
                <w:sz w:val="22"/>
                <w:szCs w:val="22"/>
                <w:lang w:val="sr-Latn-RS"/>
              </w:rPr>
            </w:pPr>
          </w:p>
        </w:tc>
      </w:tr>
    </w:tbl>
    <w:p w:rsidR="00CE6212" w:rsidRPr="00CB1F83" w:rsidRDefault="00CE6212" w:rsidP="00B43AFD">
      <w:pPr>
        <w:pStyle w:val="CommentText"/>
        <w:tabs>
          <w:tab w:val="left" w:pos="540"/>
        </w:tabs>
        <w:rPr>
          <w:rFonts w:ascii="Arial" w:hAnsi="Arial" w:cs="Arial"/>
          <w:sz w:val="22"/>
          <w:szCs w:val="22"/>
          <w:lang w:val="sr-Latn-RS"/>
        </w:rPr>
      </w:pPr>
    </w:p>
    <w:p w:rsidR="00CE6212" w:rsidRPr="00CB1F83" w:rsidRDefault="00CE6212" w:rsidP="00B43AFD">
      <w:pPr>
        <w:pStyle w:val="Heading10"/>
        <w:tabs>
          <w:tab w:val="left" w:pos="540"/>
        </w:tabs>
        <w:ind w:left="0" w:firstLine="0"/>
        <w:jc w:val="both"/>
        <w:rPr>
          <w:rFonts w:cs="Arial"/>
          <w:lang w:val="sr-Latn-RS"/>
        </w:rPr>
      </w:pPr>
      <w:r w:rsidRPr="00CB1F83">
        <w:rPr>
          <w:rFonts w:cs="Arial"/>
          <w:lang w:val="sr-Cyrl-RS"/>
        </w:rPr>
        <w:t>3.2. Рок испоруке добара</w:t>
      </w:r>
      <w:r w:rsidRPr="00CB1F83">
        <w:rPr>
          <w:rFonts w:cs="Arial"/>
          <w:lang w:val="sr-Latn-RS"/>
        </w:rPr>
        <w:t>.</w:t>
      </w:r>
    </w:p>
    <w:p w:rsidR="00CE6212" w:rsidRPr="00CB1F83" w:rsidRDefault="00CE6212" w:rsidP="00B43AFD">
      <w:pPr>
        <w:pStyle w:val="ListParagraph"/>
        <w:tabs>
          <w:tab w:val="left" w:pos="540"/>
        </w:tabs>
        <w:autoSpaceDE w:val="0"/>
        <w:autoSpaceDN w:val="0"/>
        <w:adjustRightInd w:val="0"/>
        <w:spacing w:after="0" w:line="240" w:lineRule="auto"/>
        <w:ind w:left="0"/>
        <w:contextualSpacing w:val="0"/>
        <w:jc w:val="both"/>
        <w:rPr>
          <w:rFonts w:ascii="Arial" w:hAnsi="Arial" w:cs="Arial"/>
          <w:sz w:val="22"/>
          <w:szCs w:val="22"/>
          <w:lang w:val="sr-Cyrl-CS"/>
        </w:rPr>
      </w:pPr>
      <w:r w:rsidRPr="00CB1F83">
        <w:rPr>
          <w:rFonts w:ascii="Arial" w:hAnsi="Arial" w:cs="Arial"/>
          <w:sz w:val="22"/>
          <w:szCs w:val="22"/>
          <w:lang w:val="sr-Cyrl-RS"/>
        </w:rPr>
        <w:t xml:space="preserve">Изабрани понуђач је обавезан да испоруку добара изврши сукцесивно </w:t>
      </w:r>
      <w:r w:rsidRPr="00CB1F83">
        <w:rPr>
          <w:rFonts w:ascii="Arial" w:hAnsi="Arial" w:cs="Arial"/>
          <w:sz w:val="22"/>
          <w:szCs w:val="22"/>
          <w:lang w:val="sr-Cyrl-CS"/>
        </w:rPr>
        <w:t>у року од 24 (словима:двадесетчетири) сата од дана пријема писменог захтева  купца</w:t>
      </w:r>
    </w:p>
    <w:p w:rsidR="00CE6212" w:rsidRPr="00CB1F83" w:rsidRDefault="00CE6212" w:rsidP="00B43AFD">
      <w:pPr>
        <w:pStyle w:val="ListParagraph"/>
        <w:tabs>
          <w:tab w:val="left" w:pos="540"/>
          <w:tab w:val="left" w:pos="7088"/>
        </w:tabs>
        <w:autoSpaceDE w:val="0"/>
        <w:autoSpaceDN w:val="0"/>
        <w:adjustRightInd w:val="0"/>
        <w:spacing w:after="0" w:line="240" w:lineRule="auto"/>
        <w:ind w:left="0"/>
        <w:contextualSpacing w:val="0"/>
        <w:jc w:val="both"/>
        <w:rPr>
          <w:rFonts w:ascii="Arial" w:hAnsi="Arial" w:cs="Arial"/>
          <w:sz w:val="22"/>
          <w:szCs w:val="22"/>
          <w:lang w:val="sr-Cyrl-RS"/>
        </w:rPr>
      </w:pPr>
      <w:r w:rsidRPr="00CB1F83">
        <w:rPr>
          <w:rFonts w:ascii="Arial" w:hAnsi="Arial" w:cs="Arial"/>
          <w:sz w:val="22"/>
          <w:szCs w:val="22"/>
          <w:lang w:val="sr-Cyrl-RS"/>
        </w:rPr>
        <w:tab/>
      </w:r>
    </w:p>
    <w:p w:rsidR="00CE6212" w:rsidRPr="00CB1F83" w:rsidRDefault="00CE6212" w:rsidP="00B43AFD">
      <w:pPr>
        <w:pStyle w:val="ListParagraph"/>
        <w:tabs>
          <w:tab w:val="left" w:pos="540"/>
        </w:tabs>
        <w:autoSpaceDE w:val="0"/>
        <w:autoSpaceDN w:val="0"/>
        <w:adjustRightInd w:val="0"/>
        <w:spacing w:after="0" w:line="240" w:lineRule="auto"/>
        <w:ind w:left="0"/>
        <w:contextualSpacing w:val="0"/>
        <w:jc w:val="both"/>
        <w:rPr>
          <w:rFonts w:ascii="Arial" w:hAnsi="Arial" w:cs="Arial"/>
          <w:sz w:val="22"/>
          <w:szCs w:val="22"/>
          <w:lang w:val="sr-Cyrl-RS"/>
        </w:rPr>
      </w:pPr>
      <w:r w:rsidRPr="00CB1F83">
        <w:rPr>
          <w:rFonts w:ascii="Arial" w:hAnsi="Arial" w:cs="Arial"/>
          <w:sz w:val="22"/>
          <w:szCs w:val="22"/>
          <w:lang w:val="sr-Cyrl-RS"/>
        </w:rPr>
        <w:t>Приоритете одређује купац према потребама.</w:t>
      </w:r>
    </w:p>
    <w:p w:rsidR="00CE6212" w:rsidRPr="00CB1F83" w:rsidRDefault="00CE6212" w:rsidP="00B43AFD">
      <w:pPr>
        <w:tabs>
          <w:tab w:val="left" w:pos="540"/>
        </w:tabs>
        <w:jc w:val="both"/>
        <w:rPr>
          <w:rFonts w:ascii="Arial" w:eastAsia="Calibri" w:hAnsi="Arial" w:cs="Arial"/>
          <w:sz w:val="22"/>
          <w:szCs w:val="22"/>
          <w:lang w:val="sr-Cyrl-RS"/>
        </w:rPr>
      </w:pPr>
    </w:p>
    <w:p w:rsidR="00CE6212" w:rsidRPr="00CB1F83" w:rsidRDefault="00CE6212" w:rsidP="00B43AFD">
      <w:pPr>
        <w:tabs>
          <w:tab w:val="left" w:pos="540"/>
        </w:tabs>
        <w:jc w:val="both"/>
        <w:rPr>
          <w:rFonts w:ascii="Arial" w:eastAsia="Arial Unicode MS" w:hAnsi="Arial" w:cs="Arial"/>
          <w:b/>
          <w:sz w:val="22"/>
          <w:szCs w:val="22"/>
          <w:lang w:val="sr-Latn-RS"/>
        </w:rPr>
      </w:pPr>
      <w:r w:rsidRPr="00CB1F83">
        <w:rPr>
          <w:rFonts w:ascii="Arial" w:eastAsia="Arial Unicode MS" w:hAnsi="Arial" w:cs="Arial"/>
          <w:b/>
          <w:sz w:val="22"/>
          <w:szCs w:val="22"/>
          <w:lang w:val="ru-RU"/>
        </w:rPr>
        <w:t>3.3.</w:t>
      </w:r>
      <w:r w:rsidRPr="00CB1F83">
        <w:rPr>
          <w:rFonts w:ascii="Arial" w:eastAsia="Arial Unicode MS" w:hAnsi="Arial" w:cs="Arial"/>
          <w:sz w:val="22"/>
          <w:szCs w:val="22"/>
          <w:lang w:val="ru-RU"/>
        </w:rPr>
        <w:t xml:space="preserve"> </w:t>
      </w:r>
      <w:r w:rsidRPr="00CB1F83">
        <w:rPr>
          <w:rFonts w:ascii="Arial" w:hAnsi="Arial" w:cs="Arial"/>
          <w:b/>
          <w:sz w:val="22"/>
          <w:szCs w:val="22"/>
          <w:lang w:val="ru-RU"/>
        </w:rPr>
        <w:t>Место испоруке добара</w:t>
      </w:r>
      <w:r w:rsidRPr="00CB1F83">
        <w:rPr>
          <w:rFonts w:ascii="Arial" w:eastAsia="Arial Unicode MS" w:hAnsi="Arial" w:cs="Arial"/>
          <w:b/>
          <w:sz w:val="22"/>
          <w:szCs w:val="22"/>
          <w:lang w:val="ru-RU"/>
        </w:rPr>
        <w:t xml:space="preserve"> </w:t>
      </w:r>
    </w:p>
    <w:p w:rsidR="00CE6212" w:rsidRPr="00CB1F83" w:rsidRDefault="00CE6212" w:rsidP="00B43AFD">
      <w:pPr>
        <w:pStyle w:val="ListParagraph"/>
        <w:tabs>
          <w:tab w:val="left" w:pos="540"/>
        </w:tabs>
        <w:autoSpaceDE w:val="0"/>
        <w:autoSpaceDN w:val="0"/>
        <w:adjustRightInd w:val="0"/>
        <w:spacing w:after="0" w:line="240" w:lineRule="auto"/>
        <w:ind w:left="0"/>
        <w:contextualSpacing w:val="0"/>
        <w:jc w:val="both"/>
        <w:rPr>
          <w:rFonts w:ascii="Arial" w:hAnsi="Arial" w:cs="Arial"/>
          <w:sz w:val="22"/>
          <w:szCs w:val="22"/>
          <w:lang w:val="sr-Cyrl-CS" w:eastAsia="zh-CN"/>
        </w:rPr>
      </w:pPr>
      <w:r w:rsidRPr="00CB1F83">
        <w:rPr>
          <w:rFonts w:ascii="Arial" w:hAnsi="Arial" w:cs="Arial"/>
          <w:sz w:val="22"/>
          <w:szCs w:val="22"/>
          <w:lang w:val="sr-Cyrl-CS" w:eastAsia="zh-CN"/>
        </w:rPr>
        <w:t>Утоварно место продавца у земљи Купца.</w:t>
      </w:r>
    </w:p>
    <w:p w:rsidR="00CE6212" w:rsidRPr="00CB1F83" w:rsidRDefault="00CE6212" w:rsidP="00B43AFD">
      <w:pPr>
        <w:pStyle w:val="ListParagraph"/>
        <w:tabs>
          <w:tab w:val="left" w:pos="540"/>
        </w:tabs>
        <w:autoSpaceDE w:val="0"/>
        <w:autoSpaceDN w:val="0"/>
        <w:adjustRightInd w:val="0"/>
        <w:spacing w:after="0" w:line="240" w:lineRule="auto"/>
        <w:ind w:left="0"/>
        <w:contextualSpacing w:val="0"/>
        <w:jc w:val="both"/>
        <w:rPr>
          <w:rFonts w:ascii="Arial" w:hAnsi="Arial" w:cs="Arial"/>
          <w:sz w:val="22"/>
          <w:szCs w:val="22"/>
          <w:lang w:val="sr-Cyrl-RS"/>
        </w:rPr>
      </w:pPr>
    </w:p>
    <w:p w:rsidR="00CE6212" w:rsidRPr="00CB1F83" w:rsidRDefault="00CE6212" w:rsidP="00E253FA">
      <w:pPr>
        <w:pStyle w:val="Heading10"/>
        <w:tabs>
          <w:tab w:val="left" w:pos="540"/>
        </w:tabs>
        <w:ind w:left="720"/>
        <w:jc w:val="both"/>
        <w:rPr>
          <w:rFonts w:cs="Arial"/>
          <w:lang w:val="sr-Latn-RS"/>
        </w:rPr>
      </w:pPr>
      <w:r w:rsidRPr="00CB1F83">
        <w:rPr>
          <w:rFonts w:cs="Arial"/>
          <w:lang w:val="ru-RU"/>
        </w:rPr>
        <w:t xml:space="preserve">3.4. </w:t>
      </w:r>
      <w:r w:rsidRPr="00CB1F83">
        <w:rPr>
          <w:rFonts w:cs="Arial"/>
        </w:rPr>
        <w:t>Квалитативни и квантитативни пријем</w:t>
      </w:r>
    </w:p>
    <w:p w:rsidR="00CE6212" w:rsidRPr="00CB1F83" w:rsidRDefault="00CE6212" w:rsidP="00B43AFD">
      <w:pPr>
        <w:pStyle w:val="ListParagraph"/>
        <w:tabs>
          <w:tab w:val="left" w:pos="540"/>
        </w:tabs>
        <w:autoSpaceDE w:val="0"/>
        <w:autoSpaceDN w:val="0"/>
        <w:adjustRightInd w:val="0"/>
        <w:spacing w:after="0" w:line="240" w:lineRule="auto"/>
        <w:ind w:left="0"/>
        <w:contextualSpacing w:val="0"/>
        <w:jc w:val="both"/>
        <w:rPr>
          <w:rFonts w:ascii="Arial" w:hAnsi="Arial" w:cs="Arial"/>
          <w:sz w:val="22"/>
          <w:szCs w:val="22"/>
          <w:lang w:val="ru-RU"/>
        </w:rPr>
      </w:pPr>
      <w:r w:rsidRPr="00CB1F83">
        <w:rPr>
          <w:rFonts w:ascii="Arial" w:hAnsi="Arial" w:cs="Arial"/>
          <w:sz w:val="22"/>
          <w:szCs w:val="22"/>
          <w:lang w:val="ru-RU"/>
        </w:rPr>
        <w:t xml:space="preserve">Продавац гарантује квалитет испоручених добара, одређен Правилником о техничким и другим захтевима за течна горива нафтног порекла (Сл. Гласник РС, БР. 111/2015 и 106/2016). </w:t>
      </w:r>
    </w:p>
    <w:p w:rsidR="00CE6212" w:rsidRPr="00CB1F83" w:rsidRDefault="00CE6212" w:rsidP="00B43AFD">
      <w:pPr>
        <w:pStyle w:val="ListParagraph"/>
        <w:tabs>
          <w:tab w:val="left" w:pos="540"/>
        </w:tabs>
        <w:autoSpaceDE w:val="0"/>
        <w:autoSpaceDN w:val="0"/>
        <w:adjustRightInd w:val="0"/>
        <w:spacing w:after="0" w:line="240" w:lineRule="auto"/>
        <w:ind w:left="0"/>
        <w:contextualSpacing w:val="0"/>
        <w:jc w:val="both"/>
        <w:rPr>
          <w:rFonts w:ascii="Arial" w:hAnsi="Arial" w:cs="Arial"/>
          <w:sz w:val="22"/>
          <w:szCs w:val="22"/>
          <w:lang w:val="ru-RU"/>
        </w:rPr>
      </w:pPr>
    </w:p>
    <w:p w:rsidR="00CE6212" w:rsidRPr="00CB1F83" w:rsidRDefault="00CE6212" w:rsidP="00B43AFD">
      <w:pPr>
        <w:pStyle w:val="ListParagraph"/>
        <w:tabs>
          <w:tab w:val="left" w:pos="540"/>
        </w:tabs>
        <w:autoSpaceDE w:val="0"/>
        <w:autoSpaceDN w:val="0"/>
        <w:adjustRightInd w:val="0"/>
        <w:spacing w:after="0" w:line="240" w:lineRule="auto"/>
        <w:ind w:left="0"/>
        <w:contextualSpacing w:val="0"/>
        <w:jc w:val="both"/>
        <w:rPr>
          <w:rFonts w:ascii="Arial" w:hAnsi="Arial" w:cs="Arial"/>
          <w:sz w:val="22"/>
          <w:szCs w:val="22"/>
          <w:lang w:val="sr-Cyrl-RS"/>
        </w:rPr>
      </w:pPr>
      <w:r w:rsidRPr="00CB1F83">
        <w:rPr>
          <w:rFonts w:ascii="Arial" w:hAnsi="Arial" w:cs="Arial"/>
          <w:sz w:val="22"/>
          <w:szCs w:val="22"/>
          <w:lang w:val="sr-Cyrl-RS"/>
        </w:rPr>
        <w:t>Сваку испоруку прати обавезно следећа документација</w:t>
      </w:r>
    </w:p>
    <w:p w:rsidR="00CE6212" w:rsidRPr="00CB1F83" w:rsidRDefault="00CE6212" w:rsidP="00E253FA">
      <w:pPr>
        <w:pStyle w:val="ListParagraph"/>
        <w:numPr>
          <w:ilvl w:val="0"/>
          <w:numId w:val="21"/>
        </w:numPr>
        <w:tabs>
          <w:tab w:val="left" w:pos="540"/>
        </w:tabs>
        <w:spacing w:after="0" w:line="240" w:lineRule="auto"/>
        <w:ind w:left="360"/>
        <w:jc w:val="both"/>
        <w:rPr>
          <w:rFonts w:ascii="Arial" w:hAnsi="Arial" w:cs="Arial"/>
          <w:sz w:val="22"/>
          <w:szCs w:val="22"/>
          <w:lang w:val="sr-Cyrl-CS" w:eastAsia="sr-Latn-CS"/>
        </w:rPr>
      </w:pPr>
      <w:r w:rsidRPr="00CB1F83">
        <w:rPr>
          <w:rFonts w:ascii="Arial" w:hAnsi="Arial" w:cs="Arial"/>
          <w:sz w:val="22"/>
          <w:szCs w:val="22"/>
          <w:lang w:val="sr-Cyrl-CS" w:eastAsia="sr-Latn-CS"/>
        </w:rPr>
        <w:t>Декларација односно Потврда о усаглашености производа;</w:t>
      </w:r>
    </w:p>
    <w:p w:rsidR="00CE6212" w:rsidRPr="00CB1F83" w:rsidRDefault="00CE6212" w:rsidP="00E253FA">
      <w:pPr>
        <w:pStyle w:val="ListParagraph"/>
        <w:numPr>
          <w:ilvl w:val="0"/>
          <w:numId w:val="21"/>
        </w:numPr>
        <w:tabs>
          <w:tab w:val="left" w:pos="540"/>
        </w:tabs>
        <w:spacing w:after="0" w:line="240" w:lineRule="auto"/>
        <w:ind w:left="360"/>
        <w:jc w:val="both"/>
        <w:rPr>
          <w:rFonts w:ascii="Arial" w:hAnsi="Arial" w:cs="Arial"/>
          <w:sz w:val="22"/>
          <w:szCs w:val="22"/>
          <w:lang w:val="sr-Cyrl-CS" w:eastAsia="sr-Latn-CS"/>
        </w:rPr>
      </w:pPr>
      <w:r w:rsidRPr="00CB1F83">
        <w:rPr>
          <w:rFonts w:ascii="Arial" w:hAnsi="Arial" w:cs="Arial"/>
          <w:sz w:val="22"/>
          <w:szCs w:val="22"/>
          <w:lang w:eastAsia="sr-Latn-CS"/>
        </w:rPr>
        <w:t>Отпремни документ</w:t>
      </w:r>
      <w:r w:rsidRPr="00CB1F83">
        <w:rPr>
          <w:rFonts w:ascii="Arial" w:hAnsi="Arial" w:cs="Arial"/>
          <w:sz w:val="22"/>
          <w:szCs w:val="22"/>
          <w:lang w:val="sr-Cyrl-CS" w:eastAsia="sr-Latn-CS"/>
        </w:rPr>
        <w:t>,</w:t>
      </w:r>
      <w:r w:rsidRPr="00CB1F83">
        <w:rPr>
          <w:rFonts w:ascii="Arial" w:hAnsi="Arial" w:cs="Arial"/>
          <w:sz w:val="22"/>
          <w:szCs w:val="22"/>
          <w:lang w:eastAsia="sr-Latn-CS"/>
        </w:rPr>
        <w:t xml:space="preserve"> који садржи количину и датум утовара</w:t>
      </w:r>
      <w:r w:rsidRPr="00CB1F83">
        <w:rPr>
          <w:rFonts w:ascii="Arial" w:hAnsi="Arial" w:cs="Arial"/>
          <w:sz w:val="22"/>
          <w:szCs w:val="22"/>
          <w:lang w:val="sr-Cyrl-CS" w:eastAsia="sr-Latn-CS"/>
        </w:rPr>
        <w:t xml:space="preserve"> </w:t>
      </w:r>
      <w:r w:rsidRPr="00CB1F83">
        <w:rPr>
          <w:rFonts w:ascii="Arial" w:hAnsi="Arial" w:cs="Arial"/>
          <w:sz w:val="22"/>
          <w:szCs w:val="22"/>
          <w:lang w:eastAsia="sr-Latn-CS"/>
        </w:rPr>
        <w:t>и претовара</w:t>
      </w:r>
      <w:r w:rsidRPr="00CB1F83">
        <w:rPr>
          <w:rFonts w:ascii="Arial" w:hAnsi="Arial" w:cs="Arial"/>
          <w:sz w:val="22"/>
          <w:szCs w:val="22"/>
          <w:lang w:val="sr-Cyrl-CS" w:eastAsia="sr-Latn-CS"/>
        </w:rPr>
        <w:t>;</w:t>
      </w:r>
    </w:p>
    <w:p w:rsidR="00CE6212" w:rsidRPr="00CB1F83" w:rsidRDefault="00CE6212" w:rsidP="00E253FA">
      <w:pPr>
        <w:pStyle w:val="ListParagraph"/>
        <w:numPr>
          <w:ilvl w:val="0"/>
          <w:numId w:val="21"/>
        </w:numPr>
        <w:tabs>
          <w:tab w:val="left" w:pos="540"/>
        </w:tabs>
        <w:spacing w:after="0" w:line="240" w:lineRule="auto"/>
        <w:ind w:left="360"/>
        <w:jc w:val="both"/>
        <w:rPr>
          <w:rFonts w:ascii="Arial" w:hAnsi="Arial" w:cs="Arial"/>
          <w:sz w:val="22"/>
          <w:szCs w:val="22"/>
          <w:lang w:val="sr-Cyrl-CS" w:eastAsia="sr-Latn-CS"/>
        </w:rPr>
      </w:pPr>
      <w:r w:rsidRPr="00CB1F83">
        <w:rPr>
          <w:rFonts w:ascii="Arial" w:hAnsi="Arial" w:cs="Arial"/>
          <w:sz w:val="22"/>
          <w:szCs w:val="22"/>
          <w:lang w:eastAsia="sr-Latn-CS"/>
        </w:rPr>
        <w:t>Извештај о испитивању</w:t>
      </w:r>
      <w:r w:rsidRPr="00CB1F83">
        <w:rPr>
          <w:rFonts w:ascii="Arial" w:hAnsi="Arial" w:cs="Arial"/>
          <w:sz w:val="22"/>
          <w:szCs w:val="22"/>
          <w:lang w:val="sr-Cyrl-CS" w:eastAsia="sr-Latn-CS"/>
        </w:rPr>
        <w:t xml:space="preserve"> квалитета;</w:t>
      </w:r>
    </w:p>
    <w:p w:rsidR="00CE6212" w:rsidRPr="00CB1F83" w:rsidRDefault="00CE6212" w:rsidP="00E253FA">
      <w:pPr>
        <w:pStyle w:val="ListParagraph"/>
        <w:widowControl w:val="0"/>
        <w:numPr>
          <w:ilvl w:val="0"/>
          <w:numId w:val="21"/>
        </w:numPr>
        <w:tabs>
          <w:tab w:val="left" w:pos="540"/>
        </w:tabs>
        <w:autoSpaceDE w:val="0"/>
        <w:autoSpaceDN w:val="0"/>
        <w:adjustRightInd w:val="0"/>
        <w:spacing w:after="0" w:line="240" w:lineRule="auto"/>
        <w:ind w:left="360"/>
        <w:jc w:val="both"/>
        <w:rPr>
          <w:rFonts w:ascii="Arial" w:hAnsi="Arial" w:cs="Arial"/>
          <w:sz w:val="22"/>
          <w:szCs w:val="22"/>
          <w:lang w:val="sr-Cyrl-CS"/>
        </w:rPr>
      </w:pPr>
      <w:r w:rsidRPr="00CB1F83">
        <w:rPr>
          <w:rFonts w:ascii="Arial" w:hAnsi="Arial" w:cs="Arial"/>
          <w:sz w:val="22"/>
          <w:szCs w:val="22"/>
          <w:lang w:val="sr-Cyrl-CS"/>
        </w:rPr>
        <w:t xml:space="preserve">Безбедносни лист који садржи техничке и сигурносне податке о производу.     </w:t>
      </w:r>
    </w:p>
    <w:p w:rsidR="002C65C7" w:rsidRPr="00CB1F83" w:rsidRDefault="002C65C7" w:rsidP="00B43AFD">
      <w:pPr>
        <w:tabs>
          <w:tab w:val="left" w:pos="540"/>
        </w:tabs>
        <w:jc w:val="both"/>
        <w:rPr>
          <w:rFonts w:ascii="Arial" w:hAnsi="Arial" w:cs="Arial"/>
          <w:b/>
          <w:sz w:val="22"/>
          <w:szCs w:val="22"/>
          <w:lang w:val="sr-Cyrl-RS"/>
        </w:rPr>
      </w:pPr>
    </w:p>
    <w:p w:rsidR="002C65C7" w:rsidRPr="00CB1F83" w:rsidRDefault="002C65C7" w:rsidP="00B43AFD">
      <w:pPr>
        <w:tabs>
          <w:tab w:val="left" w:pos="540"/>
        </w:tabs>
        <w:ind w:right="-180"/>
        <w:jc w:val="center"/>
        <w:rPr>
          <w:rFonts w:ascii="Arial" w:eastAsia="Calibri" w:hAnsi="Arial" w:cs="Arial"/>
          <w:sz w:val="22"/>
          <w:szCs w:val="22"/>
          <w:lang w:val="sr-Cyrl-RS"/>
        </w:rPr>
      </w:pPr>
      <w:r w:rsidRPr="00CB1F83">
        <w:rPr>
          <w:rFonts w:ascii="Arial" w:eastAsia="Calibri" w:hAnsi="Arial" w:cs="Arial"/>
          <w:sz w:val="22"/>
          <w:szCs w:val="22"/>
          <w:lang w:val="sr-Cyrl-RS"/>
        </w:rPr>
        <w:t>2.</w:t>
      </w:r>
    </w:p>
    <w:p w:rsidR="00F62D5E" w:rsidRPr="00CB1F83" w:rsidRDefault="00F62D5E" w:rsidP="00B43AFD">
      <w:pPr>
        <w:tabs>
          <w:tab w:val="left" w:pos="540"/>
        </w:tabs>
        <w:ind w:right="-180"/>
        <w:jc w:val="both"/>
        <w:rPr>
          <w:rFonts w:ascii="Arial" w:hAnsi="Arial" w:cs="Arial"/>
          <w:b/>
          <w:sz w:val="22"/>
          <w:szCs w:val="22"/>
          <w:lang w:val="sr-Cyrl-RS"/>
        </w:rPr>
      </w:pPr>
      <w:r w:rsidRPr="00CB1F83">
        <w:rPr>
          <w:rFonts w:ascii="Arial" w:eastAsia="Calibri" w:hAnsi="Arial" w:cs="Arial"/>
          <w:sz w:val="22"/>
          <w:szCs w:val="22"/>
          <w:lang w:val="sr-Latn-RS"/>
        </w:rPr>
        <w:t xml:space="preserve">На страни </w:t>
      </w:r>
      <w:r w:rsidR="003B23A4" w:rsidRPr="00CB1F83">
        <w:rPr>
          <w:rFonts w:ascii="Arial" w:eastAsia="Calibri" w:hAnsi="Arial" w:cs="Arial"/>
          <w:b/>
          <w:sz w:val="22"/>
          <w:szCs w:val="22"/>
          <w:lang w:val="sr-Cyrl-RS"/>
        </w:rPr>
        <w:t>10</w:t>
      </w:r>
      <w:r w:rsidRPr="00CB1F83">
        <w:rPr>
          <w:rFonts w:ascii="Arial" w:eastAsia="Calibri" w:hAnsi="Arial" w:cs="Arial"/>
          <w:b/>
          <w:sz w:val="22"/>
          <w:szCs w:val="22"/>
          <w:lang w:val="sr-Cyrl-RS"/>
        </w:rPr>
        <w:t>/</w:t>
      </w:r>
      <w:r w:rsidR="005E26A4" w:rsidRPr="00CB1F83">
        <w:rPr>
          <w:rFonts w:ascii="Arial" w:eastAsia="Calibri" w:hAnsi="Arial" w:cs="Arial"/>
          <w:b/>
          <w:sz w:val="22"/>
          <w:szCs w:val="22"/>
          <w:lang w:val="sr-Cyrl-RS"/>
        </w:rPr>
        <w:t>54</w:t>
      </w:r>
      <w:r w:rsidRPr="00CB1F83">
        <w:rPr>
          <w:rFonts w:ascii="Arial" w:eastAsia="Calibri" w:hAnsi="Arial" w:cs="Arial"/>
          <w:sz w:val="22"/>
          <w:szCs w:val="22"/>
          <w:lang w:val="sr-Cyrl-RS"/>
        </w:rPr>
        <w:t>, у делу који се односи на</w:t>
      </w:r>
      <w:r w:rsidRPr="00CB1F83">
        <w:rPr>
          <w:rFonts w:ascii="Arial" w:eastAsia="Calibri" w:hAnsi="Arial" w:cs="Arial"/>
          <w:sz w:val="22"/>
          <w:szCs w:val="22"/>
          <w:lang w:val="sr-Latn-CS"/>
        </w:rPr>
        <w:t>:</w:t>
      </w:r>
      <w:r w:rsidRPr="00CB1F83">
        <w:rPr>
          <w:rFonts w:ascii="Arial" w:eastAsia="Calibri" w:hAnsi="Arial" w:cs="Arial"/>
          <w:sz w:val="22"/>
          <w:szCs w:val="22"/>
          <w:lang w:val="sr-Cyrl-RS"/>
        </w:rPr>
        <w:t xml:space="preserve"> </w:t>
      </w:r>
      <w:r w:rsidRPr="00CB1F83">
        <w:rPr>
          <w:rFonts w:ascii="Arial" w:eastAsia="Calibri" w:hAnsi="Arial" w:cs="Arial"/>
          <w:b/>
          <w:sz w:val="22"/>
          <w:szCs w:val="22"/>
          <w:lang w:val="sr-Cyrl-RS"/>
        </w:rPr>
        <w:t>Т</w:t>
      </w:r>
      <w:r w:rsidR="003B23A4" w:rsidRPr="00CB1F83">
        <w:rPr>
          <w:rFonts w:ascii="Arial" w:eastAsia="Calibri" w:hAnsi="Arial" w:cs="Arial"/>
          <w:b/>
          <w:sz w:val="22"/>
          <w:szCs w:val="22"/>
          <w:lang w:val="sr-Cyrl-RS"/>
        </w:rPr>
        <w:t>ачка</w:t>
      </w:r>
      <w:r w:rsidRPr="00CB1F83">
        <w:rPr>
          <w:rFonts w:ascii="Arial" w:eastAsia="Calibri" w:hAnsi="Arial" w:cs="Arial"/>
          <w:b/>
          <w:sz w:val="22"/>
          <w:szCs w:val="22"/>
          <w:lang w:val="sr-Cyrl-RS"/>
        </w:rPr>
        <w:t xml:space="preserve"> </w:t>
      </w:r>
      <w:r w:rsidRPr="00CB1F83">
        <w:rPr>
          <w:rFonts w:ascii="Arial" w:hAnsi="Arial" w:cs="Arial"/>
          <w:b/>
          <w:sz w:val="22"/>
          <w:szCs w:val="22"/>
          <w:lang w:val="sr-Cyrl-RS"/>
        </w:rPr>
        <w:t>4.</w:t>
      </w:r>
      <w:r w:rsidR="003B23A4" w:rsidRPr="00CB1F83">
        <w:rPr>
          <w:rFonts w:ascii="Arial" w:hAnsi="Arial" w:cs="Arial"/>
          <w:b/>
          <w:sz w:val="22"/>
          <w:szCs w:val="22"/>
          <w:lang w:val="sr-Cyrl-RS"/>
        </w:rPr>
        <w:t xml:space="preserve"> </w:t>
      </w:r>
      <w:r w:rsidRPr="00CB1F83">
        <w:rPr>
          <w:rFonts w:ascii="Arial" w:hAnsi="Arial" w:cs="Arial"/>
          <w:b/>
          <w:sz w:val="22"/>
          <w:szCs w:val="22"/>
          <w:lang w:val="sr-Cyrl-RS"/>
        </w:rPr>
        <w:t>УСЛОВИ ЗА УЧЕШЋЕ У ПОСТУПКУ ЈАВНЕ НАБАВКЕ ИЗ ЧЛ. 75. И 76. ЗАКОНА О ЈАВНИМ НАБАВКАМА И УПУТСТВО КАКО СЕ ДОКАЗУЈЕ ИСПУЊЕНОСТ ТИХ УСЛОВА</w:t>
      </w:r>
      <w:r w:rsidR="00E253FA" w:rsidRPr="00CB1F83">
        <w:rPr>
          <w:rFonts w:ascii="Arial" w:hAnsi="Arial" w:cs="Arial"/>
          <w:b/>
          <w:sz w:val="22"/>
          <w:szCs w:val="22"/>
          <w:lang w:val="sr-Cyrl-RS"/>
        </w:rPr>
        <w:t>, мења се:</w:t>
      </w:r>
    </w:p>
    <w:p w:rsidR="00AD0E9F" w:rsidRPr="00CB1F83" w:rsidRDefault="00AD0E9F" w:rsidP="00B43AFD">
      <w:pPr>
        <w:pStyle w:val="Heading10"/>
        <w:tabs>
          <w:tab w:val="left" w:pos="540"/>
        </w:tabs>
        <w:ind w:left="0" w:firstLine="0"/>
        <w:rPr>
          <w:rFonts w:cs="Arial"/>
          <w:lang w:val="sr-Cyrl-RS"/>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CB1F83" w:rsidRPr="00CB1F83" w:rsidTr="00D130EA">
        <w:trPr>
          <w:trHeight w:val="524"/>
          <w:jc w:val="center"/>
        </w:trPr>
        <w:tc>
          <w:tcPr>
            <w:tcW w:w="729" w:type="dxa"/>
            <w:vAlign w:val="center"/>
          </w:tcPr>
          <w:p w:rsidR="00AD0E9F" w:rsidRPr="00CB1F83" w:rsidRDefault="00AD0E9F" w:rsidP="00B43AFD">
            <w:pPr>
              <w:tabs>
                <w:tab w:val="left" w:pos="540"/>
              </w:tabs>
              <w:jc w:val="center"/>
              <w:rPr>
                <w:rFonts w:ascii="Arial" w:hAnsi="Arial" w:cs="Arial"/>
                <w:b/>
                <w:sz w:val="22"/>
                <w:szCs w:val="22"/>
              </w:rPr>
            </w:pPr>
            <w:r w:rsidRPr="00CB1F83">
              <w:rPr>
                <w:rFonts w:ascii="Arial" w:hAnsi="Arial" w:cs="Arial"/>
                <w:b/>
                <w:sz w:val="22"/>
                <w:szCs w:val="22"/>
              </w:rPr>
              <w:t>Ред. бр.</w:t>
            </w:r>
          </w:p>
        </w:tc>
        <w:tc>
          <w:tcPr>
            <w:tcW w:w="8430" w:type="dxa"/>
            <w:vAlign w:val="center"/>
          </w:tcPr>
          <w:p w:rsidR="00AD0E9F" w:rsidRPr="00CB1F83" w:rsidRDefault="00AD0E9F" w:rsidP="00B43AFD">
            <w:pPr>
              <w:tabs>
                <w:tab w:val="left" w:pos="540"/>
              </w:tabs>
              <w:ind w:right="-180"/>
              <w:jc w:val="center"/>
              <w:rPr>
                <w:rFonts w:ascii="Arial" w:hAnsi="Arial" w:cs="Arial"/>
                <w:b/>
                <w:sz w:val="22"/>
                <w:szCs w:val="22"/>
                <w:lang w:val="ru-RU"/>
              </w:rPr>
            </w:pPr>
            <w:r w:rsidRPr="00CB1F83">
              <w:rPr>
                <w:rStyle w:val="Heading1Char"/>
                <w:rFonts w:cs="Arial"/>
                <w:sz w:val="22"/>
                <w:szCs w:val="22"/>
              </w:rPr>
              <w:t>4.1</w:t>
            </w:r>
            <w:r w:rsidRPr="00CB1F83">
              <w:rPr>
                <w:rFonts w:ascii="Arial" w:hAnsi="Arial" w:cs="Arial"/>
                <w:b/>
                <w:sz w:val="22"/>
                <w:szCs w:val="22"/>
                <w:lang w:val="ru-RU"/>
              </w:rPr>
              <w:t xml:space="preserve">  ОБАВЕЗНИ УСЛОВИ </w:t>
            </w:r>
          </w:p>
          <w:p w:rsidR="00AD0E9F" w:rsidRPr="00CB1F83" w:rsidRDefault="00AD0E9F" w:rsidP="00B43AFD">
            <w:pPr>
              <w:tabs>
                <w:tab w:val="left" w:pos="540"/>
              </w:tabs>
              <w:jc w:val="center"/>
              <w:rPr>
                <w:rFonts w:ascii="Arial" w:hAnsi="Arial" w:cs="Arial"/>
                <w:b/>
                <w:sz w:val="22"/>
                <w:szCs w:val="22"/>
                <w:lang w:val="sr-Cyrl-RS"/>
              </w:rPr>
            </w:pPr>
            <w:r w:rsidRPr="00CB1F83">
              <w:rPr>
                <w:rFonts w:ascii="Arial" w:hAnsi="Arial" w:cs="Arial"/>
                <w:b/>
                <w:sz w:val="22"/>
                <w:szCs w:val="22"/>
                <w:lang w:val="ru-RU"/>
              </w:rPr>
              <w:t xml:space="preserve">ЗА УЧЕШЋЕ У ПОСТУПКУ ЈАВНЕ НАБАВКЕ ИЗ ЧЛАНА 75. </w:t>
            </w:r>
            <w:r w:rsidRPr="00CB1F83">
              <w:rPr>
                <w:rFonts w:ascii="Arial" w:hAnsi="Arial" w:cs="Arial"/>
                <w:b/>
                <w:sz w:val="22"/>
                <w:szCs w:val="22"/>
              </w:rPr>
              <w:t>З</w:t>
            </w:r>
            <w:r w:rsidRPr="00CB1F83">
              <w:rPr>
                <w:rFonts w:ascii="Arial" w:hAnsi="Arial" w:cs="Arial"/>
                <w:b/>
                <w:sz w:val="22"/>
                <w:szCs w:val="22"/>
                <w:lang w:val="sr-Cyrl-RS"/>
              </w:rPr>
              <w:t>АКОНА</w:t>
            </w:r>
          </w:p>
          <w:p w:rsidR="00AD0E9F" w:rsidRPr="00CB1F83" w:rsidRDefault="00AD0E9F" w:rsidP="00B43AFD">
            <w:pPr>
              <w:tabs>
                <w:tab w:val="left" w:pos="540"/>
              </w:tabs>
              <w:jc w:val="center"/>
              <w:rPr>
                <w:rFonts w:ascii="Arial" w:hAnsi="Arial" w:cs="Arial"/>
                <w:b/>
                <w:sz w:val="22"/>
                <w:szCs w:val="22"/>
              </w:rPr>
            </w:pPr>
          </w:p>
        </w:tc>
      </w:tr>
      <w:tr w:rsidR="00CB1F83" w:rsidRPr="00CB1F83" w:rsidTr="00D130EA">
        <w:trPr>
          <w:jc w:val="center"/>
        </w:trPr>
        <w:tc>
          <w:tcPr>
            <w:tcW w:w="729" w:type="dxa"/>
            <w:vAlign w:val="center"/>
          </w:tcPr>
          <w:p w:rsidR="00AD0E9F" w:rsidRPr="00CB1F83" w:rsidRDefault="00AD0E9F" w:rsidP="00B43AFD">
            <w:pPr>
              <w:tabs>
                <w:tab w:val="left" w:pos="540"/>
              </w:tabs>
              <w:jc w:val="center"/>
              <w:rPr>
                <w:rFonts w:ascii="Arial" w:hAnsi="Arial" w:cs="Arial"/>
                <w:sz w:val="22"/>
                <w:szCs w:val="22"/>
              </w:rPr>
            </w:pPr>
            <w:r w:rsidRPr="00CB1F83">
              <w:rPr>
                <w:rFonts w:ascii="Arial" w:hAnsi="Arial" w:cs="Arial"/>
                <w:sz w:val="22"/>
                <w:szCs w:val="22"/>
              </w:rPr>
              <w:t>1.</w:t>
            </w:r>
          </w:p>
        </w:tc>
        <w:tc>
          <w:tcPr>
            <w:tcW w:w="8430" w:type="dxa"/>
            <w:vAlign w:val="center"/>
          </w:tcPr>
          <w:p w:rsidR="00AD0E9F" w:rsidRPr="00CB1F83" w:rsidRDefault="00AD0E9F" w:rsidP="00B43AFD">
            <w:pPr>
              <w:tabs>
                <w:tab w:val="left" w:pos="540"/>
              </w:tabs>
              <w:autoSpaceDE w:val="0"/>
              <w:autoSpaceDN w:val="0"/>
              <w:adjustRightInd w:val="0"/>
              <w:jc w:val="both"/>
              <w:rPr>
                <w:rFonts w:ascii="Arial" w:hAnsi="Arial" w:cs="Arial"/>
                <w:sz w:val="22"/>
                <w:szCs w:val="22"/>
                <w:lang w:val="ru-RU"/>
              </w:rPr>
            </w:pPr>
            <w:r w:rsidRPr="00CB1F83">
              <w:rPr>
                <w:rFonts w:ascii="Arial" w:hAnsi="Arial" w:cs="Arial"/>
                <w:b/>
                <w:sz w:val="22"/>
                <w:szCs w:val="22"/>
                <w:u w:val="single"/>
                <w:lang w:val="ru-RU"/>
              </w:rPr>
              <w:t xml:space="preserve">Услов: </w:t>
            </w:r>
            <w:r w:rsidRPr="00CB1F83">
              <w:rPr>
                <w:rFonts w:ascii="Arial" w:hAnsi="Arial" w:cs="Arial"/>
                <w:sz w:val="22"/>
                <w:szCs w:val="22"/>
                <w:lang w:val="pl-PL"/>
              </w:rPr>
              <w:t>Да је понуђач регистрован код надлежног органа, односно уписан у одговарајући регистар;</w:t>
            </w:r>
          </w:p>
          <w:p w:rsidR="00AD0E9F" w:rsidRPr="00CB1F83" w:rsidRDefault="00AD0E9F" w:rsidP="00B43AFD">
            <w:pPr>
              <w:tabs>
                <w:tab w:val="left" w:pos="540"/>
              </w:tabs>
              <w:autoSpaceDE w:val="0"/>
              <w:autoSpaceDN w:val="0"/>
              <w:adjustRightInd w:val="0"/>
              <w:jc w:val="both"/>
              <w:rPr>
                <w:rFonts w:ascii="Arial" w:hAnsi="Arial" w:cs="Arial"/>
                <w:b/>
                <w:sz w:val="22"/>
                <w:szCs w:val="22"/>
                <w:u w:val="single"/>
                <w:lang w:val="ru-RU"/>
              </w:rPr>
            </w:pPr>
            <w:r w:rsidRPr="00CB1F83">
              <w:rPr>
                <w:rFonts w:ascii="Arial" w:hAnsi="Arial" w:cs="Arial"/>
                <w:b/>
                <w:sz w:val="22"/>
                <w:szCs w:val="22"/>
                <w:u w:val="single"/>
                <w:lang w:val="ru-RU"/>
              </w:rPr>
              <w:t xml:space="preserve">Доказ: </w:t>
            </w:r>
          </w:p>
          <w:p w:rsidR="00AD0E9F" w:rsidRPr="00CB1F83" w:rsidRDefault="00AD0E9F" w:rsidP="00B43AFD">
            <w:pPr>
              <w:tabs>
                <w:tab w:val="left" w:pos="540"/>
                <w:tab w:val="left" w:pos="680"/>
              </w:tabs>
              <w:snapToGrid w:val="0"/>
              <w:jc w:val="both"/>
              <w:rPr>
                <w:rFonts w:ascii="Arial" w:eastAsia="Calibri" w:hAnsi="Arial" w:cs="Arial"/>
                <w:sz w:val="22"/>
                <w:szCs w:val="22"/>
                <w:lang w:val="ru-RU"/>
              </w:rPr>
            </w:pPr>
            <w:r w:rsidRPr="00CB1F83">
              <w:rPr>
                <w:rFonts w:ascii="Arial" w:eastAsia="Calibri" w:hAnsi="Arial" w:cs="Arial"/>
                <w:sz w:val="22"/>
                <w:szCs w:val="22"/>
                <w:lang w:val="ru-RU"/>
              </w:rPr>
              <w:t xml:space="preserve">- </w:t>
            </w:r>
            <w:r w:rsidRPr="00CB1F83">
              <w:rPr>
                <w:rFonts w:ascii="Arial" w:eastAsia="Calibri" w:hAnsi="Arial" w:cs="Arial"/>
                <w:b/>
                <w:sz w:val="22"/>
                <w:szCs w:val="22"/>
                <w:lang w:val="ru-RU"/>
              </w:rPr>
              <w:t>за правно лице:</w:t>
            </w:r>
            <w:r w:rsidRPr="00CB1F83">
              <w:rPr>
                <w:rFonts w:ascii="Arial" w:eastAsia="Calibri" w:hAnsi="Arial" w:cs="Arial"/>
                <w:sz w:val="22"/>
                <w:szCs w:val="22"/>
                <w:lang w:val="ru-RU"/>
              </w:rPr>
              <w:t xml:space="preserve">Извод из регистраАгенције за привредне регистре, односно извод из регистра надлежног Привредног суда </w:t>
            </w:r>
          </w:p>
          <w:p w:rsidR="00AD0E9F" w:rsidRPr="00CB1F83" w:rsidRDefault="00AD0E9F" w:rsidP="00B43AFD">
            <w:pPr>
              <w:tabs>
                <w:tab w:val="left" w:pos="540"/>
                <w:tab w:val="left" w:pos="680"/>
              </w:tabs>
              <w:snapToGrid w:val="0"/>
              <w:jc w:val="both"/>
              <w:rPr>
                <w:rFonts w:ascii="Arial" w:eastAsia="Calibri" w:hAnsi="Arial" w:cs="Arial"/>
                <w:sz w:val="22"/>
                <w:szCs w:val="22"/>
                <w:lang w:val="ru-RU"/>
              </w:rPr>
            </w:pPr>
            <w:r w:rsidRPr="00CB1F83">
              <w:rPr>
                <w:rFonts w:ascii="Arial" w:eastAsia="Calibri" w:hAnsi="Arial" w:cs="Arial"/>
                <w:sz w:val="22"/>
                <w:szCs w:val="22"/>
                <w:lang w:val="ru-RU"/>
              </w:rPr>
              <w:t xml:space="preserve">- </w:t>
            </w:r>
            <w:r w:rsidRPr="00CB1F83">
              <w:rPr>
                <w:rFonts w:ascii="Arial" w:eastAsia="Calibri" w:hAnsi="Arial" w:cs="Arial"/>
                <w:b/>
                <w:sz w:val="22"/>
                <w:szCs w:val="22"/>
                <w:lang w:val="ru-RU"/>
              </w:rPr>
              <w:t xml:space="preserve">за предузетнике: </w:t>
            </w:r>
            <w:r w:rsidRPr="00CB1F83">
              <w:rPr>
                <w:rFonts w:ascii="Arial" w:eastAsia="Calibri" w:hAnsi="Arial" w:cs="Arial"/>
                <w:sz w:val="22"/>
                <w:szCs w:val="22"/>
                <w:lang w:val="ru-RU"/>
              </w:rPr>
              <w:t xml:space="preserve">Извод из регистра Агенције за привредне регистре, односно извод из одговарајућег регистра </w:t>
            </w:r>
          </w:p>
          <w:p w:rsidR="00AD0E9F" w:rsidRPr="00CB1F83" w:rsidRDefault="00AD0E9F" w:rsidP="00B43AFD">
            <w:pPr>
              <w:tabs>
                <w:tab w:val="left" w:pos="540"/>
              </w:tabs>
              <w:autoSpaceDE w:val="0"/>
              <w:autoSpaceDN w:val="0"/>
              <w:adjustRightInd w:val="0"/>
              <w:jc w:val="both"/>
              <w:rPr>
                <w:rFonts w:ascii="Arial" w:eastAsia="Calibri" w:hAnsi="Arial" w:cs="Arial"/>
                <w:i/>
                <w:sz w:val="22"/>
                <w:szCs w:val="22"/>
              </w:rPr>
            </w:pPr>
            <w:r w:rsidRPr="00CB1F83">
              <w:rPr>
                <w:rFonts w:ascii="Arial" w:eastAsia="Calibri" w:hAnsi="Arial" w:cs="Arial"/>
                <w:i/>
                <w:sz w:val="22"/>
                <w:szCs w:val="22"/>
              </w:rPr>
              <w:lastRenderedPageBreak/>
              <w:t xml:space="preserve">Напомена: </w:t>
            </w:r>
          </w:p>
          <w:p w:rsidR="00AD0E9F" w:rsidRPr="00CB1F83" w:rsidRDefault="00AD0E9F" w:rsidP="00B43AFD">
            <w:pPr>
              <w:numPr>
                <w:ilvl w:val="0"/>
                <w:numId w:val="23"/>
              </w:numPr>
              <w:tabs>
                <w:tab w:val="left" w:pos="540"/>
                <w:tab w:val="left" w:pos="680"/>
              </w:tabs>
              <w:suppressAutoHyphens w:val="0"/>
              <w:snapToGrid w:val="0"/>
              <w:ind w:left="0" w:hanging="357"/>
              <w:contextualSpacing/>
              <w:jc w:val="both"/>
              <w:rPr>
                <w:rFonts w:ascii="Arial" w:eastAsia="Calibri" w:hAnsi="Arial" w:cs="Arial"/>
                <w:i/>
                <w:sz w:val="22"/>
                <w:szCs w:val="22"/>
                <w:lang w:val="ru-RU"/>
              </w:rPr>
            </w:pPr>
            <w:r w:rsidRPr="00CB1F83">
              <w:rPr>
                <w:rFonts w:ascii="Arial" w:eastAsia="Calibri" w:hAnsi="Arial" w:cs="Arial"/>
                <w:i/>
                <w:sz w:val="22"/>
                <w:szCs w:val="22"/>
                <w:lang w:val="ru-RU"/>
              </w:rPr>
              <w:t xml:space="preserve">У случају да понуду подноси група понуђача, овај доказ доставити за сваког </w:t>
            </w:r>
            <w:r w:rsidRPr="00CB1F83">
              <w:rPr>
                <w:rFonts w:ascii="Arial" w:eastAsia="Calibri" w:hAnsi="Arial" w:cs="Arial"/>
                <w:i/>
                <w:sz w:val="22"/>
                <w:szCs w:val="22"/>
              </w:rPr>
              <w:t>члана групе понуђача</w:t>
            </w:r>
          </w:p>
          <w:p w:rsidR="00AD0E9F" w:rsidRPr="00CB1F83" w:rsidRDefault="00AD0E9F" w:rsidP="00B43AFD">
            <w:pPr>
              <w:numPr>
                <w:ilvl w:val="0"/>
                <w:numId w:val="23"/>
              </w:numPr>
              <w:tabs>
                <w:tab w:val="left" w:pos="540"/>
                <w:tab w:val="left" w:pos="680"/>
              </w:tabs>
              <w:suppressAutoHyphens w:val="0"/>
              <w:snapToGrid w:val="0"/>
              <w:ind w:left="0" w:hanging="357"/>
              <w:contextualSpacing/>
              <w:jc w:val="both"/>
              <w:rPr>
                <w:rFonts w:ascii="Arial" w:hAnsi="Arial" w:cs="Arial"/>
                <w:sz w:val="22"/>
                <w:szCs w:val="22"/>
                <w:lang w:val="ru-RU"/>
              </w:rPr>
            </w:pPr>
            <w:r w:rsidRPr="00CB1F83">
              <w:rPr>
                <w:rFonts w:ascii="Arial" w:eastAsia="Calibri" w:hAnsi="Arial" w:cs="Arial"/>
                <w:i/>
                <w:sz w:val="22"/>
                <w:szCs w:val="22"/>
                <w:lang w:val="ru-RU"/>
              </w:rPr>
              <w:t xml:space="preserve">У случају да понуђач подноси понуду са подизвођачем, овај доказ доставити и за сваког подизвођача </w:t>
            </w:r>
          </w:p>
        </w:tc>
      </w:tr>
      <w:tr w:rsidR="00CB1F83" w:rsidRPr="00CB1F83" w:rsidTr="00AD0E9F">
        <w:trPr>
          <w:trHeight w:val="699"/>
          <w:jc w:val="center"/>
        </w:trPr>
        <w:tc>
          <w:tcPr>
            <w:tcW w:w="729" w:type="dxa"/>
            <w:vAlign w:val="center"/>
          </w:tcPr>
          <w:p w:rsidR="00AD0E9F" w:rsidRPr="00CB1F83" w:rsidRDefault="00AD0E9F" w:rsidP="00B43AFD">
            <w:pPr>
              <w:tabs>
                <w:tab w:val="left" w:pos="540"/>
              </w:tabs>
              <w:jc w:val="center"/>
              <w:rPr>
                <w:rFonts w:ascii="Arial" w:hAnsi="Arial" w:cs="Arial"/>
                <w:sz w:val="22"/>
                <w:szCs w:val="22"/>
              </w:rPr>
            </w:pPr>
            <w:r w:rsidRPr="00CB1F83">
              <w:rPr>
                <w:rFonts w:ascii="Arial" w:hAnsi="Arial" w:cs="Arial"/>
                <w:sz w:val="22"/>
                <w:szCs w:val="22"/>
              </w:rPr>
              <w:lastRenderedPageBreak/>
              <w:t>2.</w:t>
            </w:r>
          </w:p>
        </w:tc>
        <w:tc>
          <w:tcPr>
            <w:tcW w:w="8430" w:type="dxa"/>
            <w:vAlign w:val="center"/>
          </w:tcPr>
          <w:p w:rsidR="00AD0E9F" w:rsidRPr="00CB1F83" w:rsidRDefault="00AD0E9F" w:rsidP="00B43AFD">
            <w:pPr>
              <w:tabs>
                <w:tab w:val="left" w:pos="540"/>
              </w:tabs>
              <w:autoSpaceDE w:val="0"/>
              <w:autoSpaceDN w:val="0"/>
              <w:adjustRightInd w:val="0"/>
              <w:jc w:val="both"/>
              <w:rPr>
                <w:rFonts w:ascii="Arial" w:hAnsi="Arial" w:cs="Arial"/>
                <w:sz w:val="22"/>
                <w:szCs w:val="22"/>
                <w:lang w:val="ru-RU"/>
              </w:rPr>
            </w:pPr>
            <w:r w:rsidRPr="00CB1F83">
              <w:rPr>
                <w:rFonts w:ascii="Arial" w:hAnsi="Arial" w:cs="Arial"/>
                <w:b/>
                <w:sz w:val="22"/>
                <w:szCs w:val="22"/>
                <w:u w:val="single"/>
                <w:lang w:val="ru-RU"/>
              </w:rPr>
              <w:t>Услов:</w:t>
            </w:r>
            <w:r w:rsidRPr="00CB1F83">
              <w:rPr>
                <w:rFonts w:ascii="Arial" w:hAnsi="Arial" w:cs="Arial"/>
                <w:sz w:val="22"/>
                <w:szCs w:val="22"/>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AD0E9F" w:rsidRPr="00CB1F83" w:rsidRDefault="00AD0E9F" w:rsidP="00B43AFD">
            <w:pPr>
              <w:tabs>
                <w:tab w:val="left" w:pos="540"/>
              </w:tabs>
              <w:autoSpaceDE w:val="0"/>
              <w:autoSpaceDN w:val="0"/>
              <w:adjustRightInd w:val="0"/>
              <w:jc w:val="both"/>
              <w:rPr>
                <w:rFonts w:ascii="Arial" w:hAnsi="Arial" w:cs="Arial"/>
                <w:b/>
                <w:sz w:val="22"/>
                <w:szCs w:val="22"/>
                <w:u w:val="single"/>
                <w:lang w:val="ru-RU"/>
              </w:rPr>
            </w:pPr>
            <w:r w:rsidRPr="00CB1F83">
              <w:rPr>
                <w:rFonts w:ascii="Arial" w:hAnsi="Arial" w:cs="Arial"/>
                <w:b/>
                <w:sz w:val="22"/>
                <w:szCs w:val="22"/>
                <w:u w:val="single"/>
                <w:lang w:val="ru-RU"/>
              </w:rPr>
              <w:t>Доказ:</w:t>
            </w:r>
          </w:p>
          <w:p w:rsidR="00AD0E9F" w:rsidRPr="00CB1F83" w:rsidRDefault="00AD0E9F" w:rsidP="00B43AFD">
            <w:pPr>
              <w:tabs>
                <w:tab w:val="left" w:pos="540"/>
              </w:tabs>
              <w:autoSpaceDE w:val="0"/>
              <w:autoSpaceDN w:val="0"/>
              <w:adjustRightInd w:val="0"/>
              <w:jc w:val="both"/>
              <w:rPr>
                <w:rFonts w:ascii="Arial" w:hAnsi="Arial" w:cs="Arial"/>
                <w:b/>
                <w:sz w:val="22"/>
                <w:szCs w:val="22"/>
                <w:u w:val="single"/>
                <w:lang w:val="ru-RU"/>
              </w:rPr>
            </w:pPr>
            <w:r w:rsidRPr="00CB1F83">
              <w:rPr>
                <w:rFonts w:ascii="Arial" w:eastAsia="Calibri" w:hAnsi="Arial" w:cs="Arial"/>
                <w:sz w:val="22"/>
                <w:szCs w:val="22"/>
                <w:lang w:val="ru-RU"/>
              </w:rPr>
              <w:t xml:space="preserve">- </w:t>
            </w:r>
            <w:r w:rsidRPr="00CB1F83">
              <w:rPr>
                <w:rFonts w:ascii="Arial" w:eastAsia="Calibri" w:hAnsi="Arial" w:cs="Arial"/>
                <w:b/>
                <w:sz w:val="22"/>
                <w:szCs w:val="22"/>
                <w:lang w:val="ru-RU"/>
              </w:rPr>
              <w:t>за правно лице:</w:t>
            </w:r>
          </w:p>
          <w:p w:rsidR="00AD0E9F" w:rsidRPr="00CB1F83" w:rsidRDefault="00AD0E9F" w:rsidP="00B43AFD">
            <w:pPr>
              <w:tabs>
                <w:tab w:val="left" w:pos="540"/>
              </w:tabs>
              <w:jc w:val="both"/>
              <w:rPr>
                <w:rFonts w:ascii="Arial" w:hAnsi="Arial" w:cs="Arial"/>
                <w:sz w:val="22"/>
                <w:szCs w:val="22"/>
                <w:lang w:val="ru-RU"/>
              </w:rPr>
            </w:pPr>
            <w:r w:rsidRPr="00CB1F83">
              <w:rPr>
                <w:rFonts w:ascii="Arial" w:hAnsi="Arial" w:cs="Arial"/>
                <w:sz w:val="22"/>
                <w:szCs w:val="22"/>
                <w:lang w:val="ru-RU"/>
              </w:rPr>
              <w:t>1) ЗА ЗАКОНСКОГ ЗАСТУПНИКА</w:t>
            </w:r>
            <w:r w:rsidRPr="00CB1F83">
              <w:rPr>
                <w:rFonts w:ascii="Arial" w:hAnsi="Arial" w:cs="Arial"/>
                <w:b/>
                <w:sz w:val="22"/>
                <w:szCs w:val="22"/>
                <w:lang w:val="ru-RU"/>
              </w:rPr>
              <w:t xml:space="preserve"> – уверење из казнене евиденције надлежне полицијске управе Министарства унутрашњих послова</w:t>
            </w:r>
            <w:r w:rsidRPr="00CB1F83">
              <w:rPr>
                <w:rFonts w:ascii="Arial" w:hAnsi="Arial" w:cs="Arial"/>
                <w:sz w:val="22"/>
                <w:szCs w:val="22"/>
                <w:lang w:val="ru-RU"/>
              </w:rPr>
              <w:t xml:space="preserve"> – захтев за издавање овог уверења може се поднети према </w:t>
            </w:r>
            <w:r w:rsidRPr="00CB1F83">
              <w:rPr>
                <w:rFonts w:ascii="Arial" w:hAnsi="Arial" w:cs="Arial"/>
                <w:b/>
                <w:sz w:val="22"/>
                <w:szCs w:val="22"/>
                <w:lang w:val="ru-RU"/>
              </w:rPr>
              <w:t>месту рођења</w:t>
            </w:r>
            <w:r w:rsidRPr="00CB1F83">
              <w:rPr>
                <w:rFonts w:ascii="Arial" w:hAnsi="Arial" w:cs="Arial"/>
                <w:sz w:val="22"/>
                <w:szCs w:val="22"/>
                <w:lang w:val="ru-RU"/>
              </w:rPr>
              <w:t xml:space="preserve"> или према </w:t>
            </w:r>
            <w:r w:rsidRPr="00CB1F83">
              <w:rPr>
                <w:rFonts w:ascii="Arial" w:hAnsi="Arial" w:cs="Arial"/>
                <w:b/>
                <w:sz w:val="22"/>
                <w:szCs w:val="22"/>
                <w:lang w:val="ru-RU"/>
              </w:rPr>
              <w:t>месту пребивалишта</w:t>
            </w:r>
            <w:r w:rsidRPr="00CB1F83">
              <w:rPr>
                <w:rFonts w:ascii="Arial" w:hAnsi="Arial" w:cs="Arial"/>
                <w:sz w:val="22"/>
                <w:szCs w:val="22"/>
                <w:lang w:val="ru-RU"/>
              </w:rPr>
              <w:t>.</w:t>
            </w:r>
          </w:p>
          <w:p w:rsidR="00AD0E9F" w:rsidRPr="00CB1F83" w:rsidRDefault="00AD0E9F" w:rsidP="00B43AFD">
            <w:pPr>
              <w:tabs>
                <w:tab w:val="left" w:pos="540"/>
              </w:tabs>
              <w:jc w:val="both"/>
              <w:rPr>
                <w:rFonts w:ascii="Arial" w:hAnsi="Arial" w:cs="Arial"/>
                <w:sz w:val="22"/>
                <w:szCs w:val="22"/>
                <w:lang w:val="ru-RU"/>
              </w:rPr>
            </w:pPr>
            <w:r w:rsidRPr="00CB1F83">
              <w:rPr>
                <w:rFonts w:ascii="Arial" w:hAnsi="Arial" w:cs="Arial"/>
                <w:sz w:val="22"/>
                <w:szCs w:val="22"/>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8" w:history="1">
              <w:r w:rsidRPr="00CB1F83">
                <w:rPr>
                  <w:rStyle w:val="Hyperlink"/>
                  <w:rFonts w:ascii="Arial" w:hAnsi="Arial" w:cs="Arial"/>
                  <w:color w:val="auto"/>
                  <w:sz w:val="22"/>
                  <w:szCs w:val="22"/>
                </w:rPr>
                <w:t>http</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www</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bg</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vi</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sud</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rs</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lt</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articles</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o</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visem</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sudu</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obavestenje</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ke</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za</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pravna</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lica</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html</w:t>
              </w:r>
            </w:hyperlink>
          </w:p>
          <w:p w:rsidR="00AD0E9F" w:rsidRPr="00CB1F83" w:rsidRDefault="00AD0E9F" w:rsidP="00B43AFD">
            <w:pPr>
              <w:tabs>
                <w:tab w:val="left" w:pos="540"/>
              </w:tabs>
              <w:jc w:val="both"/>
              <w:rPr>
                <w:rFonts w:ascii="Arial" w:hAnsi="Arial" w:cs="Arial"/>
                <w:sz w:val="22"/>
                <w:szCs w:val="22"/>
                <w:lang w:val="ru-RU"/>
              </w:rPr>
            </w:pPr>
            <w:r w:rsidRPr="00CB1F83">
              <w:rPr>
                <w:rFonts w:ascii="Arial" w:hAnsi="Arial" w:cs="Arial"/>
                <w:sz w:val="22"/>
                <w:szCs w:val="22"/>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B1F83">
              <w:rPr>
                <w:rFonts w:ascii="Arial" w:hAnsi="Arial" w:cs="Arial"/>
                <w:b/>
                <w:sz w:val="22"/>
                <w:szCs w:val="22"/>
                <w:lang w:val="ru-RU"/>
              </w:rPr>
              <w:t xml:space="preserve">Уверење Основног суда  </w:t>
            </w:r>
            <w:r w:rsidRPr="00CB1F83">
              <w:rPr>
                <w:rFonts w:ascii="Arial" w:hAnsi="Arial" w:cs="Arial"/>
                <w:sz w:val="22"/>
                <w:szCs w:val="22"/>
                <w:lang w:val="ru-RU"/>
              </w:rPr>
              <w:t>(</w:t>
            </w:r>
            <w:r w:rsidRPr="00CB1F83">
              <w:rPr>
                <w:rFonts w:ascii="Arial" w:hAnsi="Arial" w:cs="Arial"/>
                <w:b/>
                <w:sz w:val="22"/>
                <w:szCs w:val="22"/>
                <w:lang w:val="ru-RU"/>
              </w:rPr>
              <w:t>које обухвата и податке из казнене евиденције за кривична дела која су у надлежности редовног кривичног одељења Вишег суда</w:t>
            </w:r>
            <w:r w:rsidRPr="00CB1F83">
              <w:rPr>
                <w:rFonts w:ascii="Arial" w:hAnsi="Arial" w:cs="Arial"/>
                <w:sz w:val="22"/>
                <w:szCs w:val="22"/>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D0E9F" w:rsidRPr="00CB1F83" w:rsidRDefault="00AD0E9F" w:rsidP="00B43AFD">
            <w:pPr>
              <w:tabs>
                <w:tab w:val="left" w:pos="540"/>
              </w:tabs>
              <w:jc w:val="both"/>
              <w:rPr>
                <w:rFonts w:ascii="Arial" w:hAnsi="Arial" w:cs="Arial"/>
                <w:b/>
                <w:sz w:val="22"/>
                <w:szCs w:val="22"/>
                <w:lang w:val="ru-RU"/>
              </w:rPr>
            </w:pPr>
            <w:r w:rsidRPr="00CB1F83">
              <w:rPr>
                <w:rFonts w:ascii="Arial" w:hAnsi="Arial" w:cs="Arial"/>
                <w:i/>
                <w:sz w:val="22"/>
                <w:szCs w:val="22"/>
                <w:lang w:val="ru-RU"/>
              </w:rPr>
              <w:t>Посебна напомена:</w:t>
            </w:r>
            <w:r w:rsidRPr="00CB1F83">
              <w:rPr>
                <w:rFonts w:ascii="Arial" w:hAnsi="Arial" w:cs="Arial"/>
                <w:sz w:val="22"/>
                <w:szCs w:val="22"/>
                <w:lang w:val="ru-RU"/>
              </w:rPr>
              <w:t xml:space="preserve"> Уколико уверење </w:t>
            </w:r>
            <w:r w:rsidRPr="00CB1F83">
              <w:rPr>
                <w:rFonts w:ascii="Arial" w:hAnsi="Arial" w:cs="Arial"/>
                <w:sz w:val="22"/>
                <w:szCs w:val="22"/>
              </w:rPr>
              <w:t>О</w:t>
            </w:r>
            <w:r w:rsidRPr="00CB1F83">
              <w:rPr>
                <w:rFonts w:ascii="Arial" w:hAnsi="Arial" w:cs="Arial"/>
                <w:sz w:val="22"/>
                <w:szCs w:val="22"/>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B1F83">
              <w:rPr>
                <w:rFonts w:ascii="Arial" w:hAnsi="Arial" w:cs="Arial"/>
                <w:sz w:val="22"/>
                <w:szCs w:val="22"/>
                <w:u w:val="single"/>
                <w:lang w:val="ru-RU"/>
              </w:rPr>
              <w:t>и</w:t>
            </w:r>
            <w:r w:rsidRPr="00CB1F83">
              <w:rPr>
                <w:rFonts w:ascii="Arial" w:hAnsi="Arial" w:cs="Arial"/>
                <w:sz w:val="22"/>
                <w:szCs w:val="22"/>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B1F83">
              <w:rPr>
                <w:rFonts w:ascii="Arial" w:hAnsi="Arial" w:cs="Arial"/>
                <w:b/>
                <w:sz w:val="22"/>
                <w:szCs w:val="22"/>
                <w:lang w:val="ru-RU"/>
              </w:rPr>
              <w:t>кривична дела против привреде и кривично дело примања мита.</w:t>
            </w:r>
          </w:p>
          <w:p w:rsidR="00AD0E9F" w:rsidRPr="00CB1F83" w:rsidRDefault="00AD0E9F" w:rsidP="00B43AFD">
            <w:pPr>
              <w:tabs>
                <w:tab w:val="left" w:pos="540"/>
              </w:tabs>
              <w:jc w:val="both"/>
              <w:rPr>
                <w:rFonts w:ascii="Arial" w:hAnsi="Arial" w:cs="Arial"/>
                <w:sz w:val="22"/>
                <w:szCs w:val="22"/>
                <w:lang w:val="ru-RU"/>
              </w:rPr>
            </w:pPr>
            <w:r w:rsidRPr="00CB1F83">
              <w:rPr>
                <w:rFonts w:ascii="Arial" w:hAnsi="Arial" w:cs="Arial"/>
                <w:b/>
                <w:sz w:val="22"/>
                <w:szCs w:val="22"/>
                <w:lang w:val="ru-RU"/>
              </w:rPr>
              <w:t>- за физичко лице и предузетника: Уверење из казнене евиденције надлежне полицијске управе Министарства унутрашњих послова</w:t>
            </w:r>
            <w:r w:rsidRPr="00CB1F83">
              <w:rPr>
                <w:rFonts w:ascii="Arial" w:hAnsi="Arial" w:cs="Arial"/>
                <w:sz w:val="22"/>
                <w:szCs w:val="22"/>
                <w:lang w:val="ru-RU"/>
              </w:rPr>
              <w:t xml:space="preserve"> – захтев за издавање овог уверења може се поднети према </w:t>
            </w:r>
            <w:r w:rsidRPr="00CB1F83">
              <w:rPr>
                <w:rFonts w:ascii="Arial" w:hAnsi="Arial" w:cs="Arial"/>
                <w:b/>
                <w:sz w:val="22"/>
                <w:szCs w:val="22"/>
                <w:lang w:val="ru-RU"/>
              </w:rPr>
              <w:t>месту рођења</w:t>
            </w:r>
            <w:r w:rsidRPr="00CB1F83">
              <w:rPr>
                <w:rFonts w:ascii="Arial" w:hAnsi="Arial" w:cs="Arial"/>
                <w:sz w:val="22"/>
                <w:szCs w:val="22"/>
                <w:lang w:val="ru-RU"/>
              </w:rPr>
              <w:t xml:space="preserve"> или према </w:t>
            </w:r>
            <w:r w:rsidRPr="00CB1F83">
              <w:rPr>
                <w:rFonts w:ascii="Arial" w:hAnsi="Arial" w:cs="Arial"/>
                <w:b/>
                <w:sz w:val="22"/>
                <w:szCs w:val="22"/>
                <w:lang w:val="ru-RU"/>
              </w:rPr>
              <w:t>месту пребивалишта</w:t>
            </w:r>
            <w:r w:rsidRPr="00CB1F83">
              <w:rPr>
                <w:rFonts w:ascii="Arial" w:hAnsi="Arial" w:cs="Arial"/>
                <w:sz w:val="22"/>
                <w:szCs w:val="22"/>
                <w:lang w:val="ru-RU"/>
              </w:rPr>
              <w:t>.</w:t>
            </w:r>
          </w:p>
          <w:p w:rsidR="00AD0E9F" w:rsidRPr="00CB1F83" w:rsidRDefault="00AD0E9F" w:rsidP="00B43AFD">
            <w:pPr>
              <w:tabs>
                <w:tab w:val="left" w:pos="540"/>
              </w:tabs>
              <w:autoSpaceDE w:val="0"/>
              <w:autoSpaceDN w:val="0"/>
              <w:adjustRightInd w:val="0"/>
              <w:jc w:val="both"/>
              <w:rPr>
                <w:rFonts w:ascii="Arial" w:eastAsia="Calibri" w:hAnsi="Arial" w:cs="Arial"/>
                <w:i/>
                <w:sz w:val="22"/>
                <w:szCs w:val="22"/>
              </w:rPr>
            </w:pPr>
            <w:r w:rsidRPr="00CB1F83">
              <w:rPr>
                <w:rFonts w:ascii="Arial" w:eastAsia="Calibri" w:hAnsi="Arial" w:cs="Arial"/>
                <w:i/>
                <w:sz w:val="22"/>
                <w:szCs w:val="22"/>
              </w:rPr>
              <w:t xml:space="preserve">Напомена: </w:t>
            </w:r>
          </w:p>
          <w:p w:rsidR="00AD0E9F" w:rsidRPr="00CB1F83" w:rsidRDefault="00AD0E9F" w:rsidP="00B43AFD">
            <w:pPr>
              <w:numPr>
                <w:ilvl w:val="0"/>
                <w:numId w:val="23"/>
              </w:numPr>
              <w:tabs>
                <w:tab w:val="left" w:pos="540"/>
                <w:tab w:val="left" w:pos="680"/>
              </w:tabs>
              <w:suppressAutoHyphens w:val="0"/>
              <w:snapToGrid w:val="0"/>
              <w:ind w:left="0" w:hanging="357"/>
              <w:contextualSpacing/>
              <w:jc w:val="both"/>
              <w:rPr>
                <w:rFonts w:ascii="Arial" w:eastAsia="Calibri" w:hAnsi="Arial" w:cs="Arial"/>
                <w:i/>
                <w:sz w:val="22"/>
                <w:szCs w:val="22"/>
                <w:lang w:val="ru-RU"/>
              </w:rPr>
            </w:pPr>
            <w:r w:rsidRPr="00CB1F83">
              <w:rPr>
                <w:rFonts w:ascii="Arial" w:eastAsia="Calibri" w:hAnsi="Arial" w:cs="Arial"/>
                <w:i/>
                <w:sz w:val="22"/>
                <w:szCs w:val="22"/>
                <w:lang w:val="ru-RU"/>
              </w:rPr>
              <w:t>У случају да понуду подноси правно лице потребно је доставити овај доказ и за правно лице и за законског заступника</w:t>
            </w:r>
          </w:p>
          <w:p w:rsidR="00AD0E9F" w:rsidRPr="00CB1F83" w:rsidRDefault="00AD0E9F" w:rsidP="00B43AFD">
            <w:pPr>
              <w:numPr>
                <w:ilvl w:val="0"/>
                <w:numId w:val="23"/>
              </w:numPr>
              <w:tabs>
                <w:tab w:val="left" w:pos="540"/>
                <w:tab w:val="left" w:pos="680"/>
              </w:tabs>
              <w:suppressAutoHyphens w:val="0"/>
              <w:snapToGrid w:val="0"/>
              <w:ind w:left="0" w:hanging="357"/>
              <w:contextualSpacing/>
              <w:jc w:val="both"/>
              <w:rPr>
                <w:rFonts w:ascii="Arial" w:eastAsia="Calibri" w:hAnsi="Arial" w:cs="Arial"/>
                <w:i/>
                <w:sz w:val="22"/>
                <w:szCs w:val="22"/>
                <w:lang w:val="ru-RU"/>
              </w:rPr>
            </w:pPr>
            <w:r w:rsidRPr="00CB1F83">
              <w:rPr>
                <w:rFonts w:ascii="Arial" w:eastAsia="Calibri" w:hAnsi="Arial" w:cs="Arial"/>
                <w:i/>
                <w:sz w:val="22"/>
                <w:szCs w:val="22"/>
                <w:lang w:val="ru-RU"/>
              </w:rPr>
              <w:t>У случају да правно лице има више законских заступника, ове доказе доставити за сваког од њих</w:t>
            </w:r>
          </w:p>
          <w:p w:rsidR="00AD0E9F" w:rsidRPr="00CB1F83" w:rsidRDefault="00AD0E9F" w:rsidP="00B43AFD">
            <w:pPr>
              <w:numPr>
                <w:ilvl w:val="0"/>
                <w:numId w:val="23"/>
              </w:numPr>
              <w:tabs>
                <w:tab w:val="left" w:pos="540"/>
                <w:tab w:val="left" w:pos="680"/>
              </w:tabs>
              <w:suppressAutoHyphens w:val="0"/>
              <w:snapToGrid w:val="0"/>
              <w:ind w:left="0" w:hanging="357"/>
              <w:contextualSpacing/>
              <w:jc w:val="both"/>
              <w:rPr>
                <w:rFonts w:ascii="Arial" w:eastAsia="Calibri" w:hAnsi="Arial" w:cs="Arial"/>
                <w:i/>
                <w:sz w:val="22"/>
                <w:szCs w:val="22"/>
                <w:lang w:val="ru-RU"/>
              </w:rPr>
            </w:pPr>
            <w:r w:rsidRPr="00CB1F83">
              <w:rPr>
                <w:rFonts w:ascii="Arial" w:eastAsia="Calibri" w:hAnsi="Arial" w:cs="Arial"/>
                <w:i/>
                <w:sz w:val="22"/>
                <w:szCs w:val="22"/>
                <w:lang w:val="ru-RU"/>
              </w:rPr>
              <w:t xml:space="preserve">У случају да понуду подноси група понуђача, ове доказе доставити за сваког </w:t>
            </w:r>
            <w:r w:rsidRPr="00CB1F83">
              <w:rPr>
                <w:rFonts w:ascii="Arial" w:eastAsia="Calibri" w:hAnsi="Arial" w:cs="Arial"/>
                <w:i/>
                <w:sz w:val="22"/>
                <w:szCs w:val="22"/>
              </w:rPr>
              <w:t>члана групе понуђача</w:t>
            </w:r>
          </w:p>
          <w:p w:rsidR="00AD0E9F" w:rsidRPr="00CB1F83" w:rsidRDefault="00AD0E9F" w:rsidP="00B43AFD">
            <w:pPr>
              <w:numPr>
                <w:ilvl w:val="0"/>
                <w:numId w:val="23"/>
              </w:numPr>
              <w:tabs>
                <w:tab w:val="left" w:pos="540"/>
                <w:tab w:val="left" w:pos="680"/>
              </w:tabs>
              <w:suppressAutoHyphens w:val="0"/>
              <w:snapToGrid w:val="0"/>
              <w:ind w:left="0" w:hanging="357"/>
              <w:contextualSpacing/>
              <w:jc w:val="both"/>
              <w:rPr>
                <w:rFonts w:ascii="Arial" w:hAnsi="Arial" w:cs="Arial"/>
                <w:sz w:val="22"/>
                <w:szCs w:val="22"/>
                <w:lang w:val="ru-RU"/>
              </w:rPr>
            </w:pPr>
            <w:r w:rsidRPr="00CB1F83">
              <w:rPr>
                <w:rFonts w:ascii="Arial" w:eastAsia="Calibri" w:hAnsi="Arial" w:cs="Arial"/>
                <w:i/>
                <w:sz w:val="22"/>
                <w:szCs w:val="22"/>
                <w:lang w:val="ru-RU"/>
              </w:rPr>
              <w:t xml:space="preserve">У случају да понуђач подноси понуду са подизвођачем, ове доказе доставити и за </w:t>
            </w:r>
            <w:r w:rsidRPr="00CB1F83">
              <w:rPr>
                <w:rFonts w:ascii="Arial" w:eastAsia="Calibri" w:hAnsi="Arial" w:cs="Arial"/>
                <w:i/>
                <w:sz w:val="22"/>
                <w:szCs w:val="22"/>
              </w:rPr>
              <w:t xml:space="preserve">сваког </w:t>
            </w:r>
            <w:r w:rsidRPr="00CB1F83">
              <w:rPr>
                <w:rFonts w:ascii="Arial" w:eastAsia="Calibri" w:hAnsi="Arial" w:cs="Arial"/>
                <w:i/>
                <w:sz w:val="22"/>
                <w:szCs w:val="22"/>
                <w:lang w:val="ru-RU"/>
              </w:rPr>
              <w:t xml:space="preserve">подизвођача </w:t>
            </w:r>
          </w:p>
          <w:p w:rsidR="00AD0E9F" w:rsidRPr="00CB1F83" w:rsidRDefault="00AD0E9F" w:rsidP="00B43AFD">
            <w:pPr>
              <w:tabs>
                <w:tab w:val="left" w:pos="540"/>
                <w:tab w:val="left" w:pos="680"/>
              </w:tabs>
              <w:snapToGrid w:val="0"/>
              <w:contextualSpacing/>
              <w:rPr>
                <w:rFonts w:ascii="Arial" w:hAnsi="Arial" w:cs="Arial"/>
                <w:sz w:val="22"/>
                <w:szCs w:val="22"/>
                <w:lang w:val="ru-RU"/>
              </w:rPr>
            </w:pPr>
          </w:p>
          <w:p w:rsidR="00AD0E9F" w:rsidRPr="00CB1F83" w:rsidRDefault="00AD0E9F" w:rsidP="00B43AFD">
            <w:pPr>
              <w:tabs>
                <w:tab w:val="left" w:pos="540"/>
                <w:tab w:val="left" w:pos="680"/>
              </w:tabs>
              <w:snapToGrid w:val="0"/>
              <w:contextualSpacing/>
              <w:rPr>
                <w:rFonts w:ascii="Arial" w:eastAsia="Calibri" w:hAnsi="Arial" w:cs="Arial"/>
                <w:sz w:val="22"/>
                <w:szCs w:val="22"/>
              </w:rPr>
            </w:pPr>
            <w:r w:rsidRPr="00CB1F83">
              <w:rPr>
                <w:rFonts w:ascii="Arial" w:eastAsia="Calibri" w:hAnsi="Arial" w:cs="Arial"/>
                <w:b/>
                <w:sz w:val="22"/>
                <w:szCs w:val="22"/>
                <w:lang w:val="ru-RU"/>
              </w:rPr>
              <w:t>Ови докази не могу бити старији од два месеца пре отварања понуда</w:t>
            </w:r>
            <w:r w:rsidRPr="00CB1F83">
              <w:rPr>
                <w:rFonts w:ascii="Arial" w:eastAsia="Calibri" w:hAnsi="Arial" w:cs="Arial"/>
                <w:sz w:val="22"/>
                <w:szCs w:val="22"/>
                <w:lang w:val="ru-RU"/>
              </w:rPr>
              <w:t>.</w:t>
            </w:r>
          </w:p>
        </w:tc>
      </w:tr>
      <w:tr w:rsidR="00CB1F83" w:rsidRPr="00CB1F83" w:rsidTr="00D130EA">
        <w:trPr>
          <w:trHeight w:val="70"/>
          <w:jc w:val="center"/>
        </w:trPr>
        <w:tc>
          <w:tcPr>
            <w:tcW w:w="729" w:type="dxa"/>
            <w:vAlign w:val="center"/>
          </w:tcPr>
          <w:p w:rsidR="00AD0E9F" w:rsidRPr="00CB1F83" w:rsidRDefault="00AD0E9F" w:rsidP="00B43AFD">
            <w:pPr>
              <w:tabs>
                <w:tab w:val="left" w:pos="540"/>
              </w:tabs>
              <w:jc w:val="center"/>
              <w:rPr>
                <w:rFonts w:ascii="Arial" w:hAnsi="Arial" w:cs="Arial"/>
                <w:sz w:val="22"/>
                <w:szCs w:val="22"/>
              </w:rPr>
            </w:pPr>
            <w:r w:rsidRPr="00CB1F83">
              <w:rPr>
                <w:rFonts w:ascii="Arial" w:hAnsi="Arial" w:cs="Arial"/>
                <w:sz w:val="22"/>
                <w:szCs w:val="22"/>
              </w:rPr>
              <w:lastRenderedPageBreak/>
              <w:t>3.</w:t>
            </w:r>
          </w:p>
        </w:tc>
        <w:tc>
          <w:tcPr>
            <w:tcW w:w="8430" w:type="dxa"/>
            <w:vAlign w:val="center"/>
          </w:tcPr>
          <w:p w:rsidR="00AD0E9F" w:rsidRPr="00CB1F83" w:rsidRDefault="00AD0E9F" w:rsidP="00B43AFD">
            <w:pPr>
              <w:tabs>
                <w:tab w:val="left" w:pos="540"/>
              </w:tabs>
              <w:snapToGrid w:val="0"/>
              <w:jc w:val="both"/>
              <w:rPr>
                <w:rFonts w:ascii="Arial" w:hAnsi="Arial" w:cs="Arial"/>
                <w:sz w:val="22"/>
                <w:szCs w:val="22"/>
                <w:lang w:val="ru-RU"/>
              </w:rPr>
            </w:pPr>
            <w:r w:rsidRPr="00CB1F83">
              <w:rPr>
                <w:rFonts w:ascii="Arial" w:hAnsi="Arial" w:cs="Arial"/>
                <w:b/>
                <w:sz w:val="22"/>
                <w:szCs w:val="22"/>
                <w:u w:val="single"/>
                <w:lang w:val="ru-RU"/>
              </w:rPr>
              <w:t>Услов</w:t>
            </w:r>
            <w:r w:rsidRPr="00CB1F83">
              <w:rPr>
                <w:rFonts w:ascii="Arial" w:hAnsi="Arial" w:cs="Arial"/>
                <w:sz w:val="22"/>
                <w:szCs w:val="22"/>
                <w:u w:val="single"/>
                <w:lang w:val="ru-RU"/>
              </w:rPr>
              <w:t>:</w:t>
            </w:r>
            <w:r w:rsidRPr="00CB1F83">
              <w:rPr>
                <w:rFonts w:ascii="Arial" w:hAnsi="Arial" w:cs="Arial"/>
                <w:sz w:val="22"/>
                <w:szCs w:val="22"/>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D0E9F" w:rsidRPr="00CB1F83" w:rsidRDefault="00AD0E9F" w:rsidP="00B43AFD">
            <w:pPr>
              <w:tabs>
                <w:tab w:val="left" w:pos="540"/>
              </w:tabs>
              <w:autoSpaceDE w:val="0"/>
              <w:autoSpaceDN w:val="0"/>
              <w:adjustRightInd w:val="0"/>
              <w:jc w:val="both"/>
              <w:rPr>
                <w:rFonts w:ascii="Arial" w:hAnsi="Arial" w:cs="Arial"/>
                <w:b/>
                <w:sz w:val="22"/>
                <w:szCs w:val="22"/>
                <w:u w:val="single"/>
                <w:lang w:val="ru-RU"/>
              </w:rPr>
            </w:pPr>
            <w:r w:rsidRPr="00CB1F83">
              <w:rPr>
                <w:rFonts w:ascii="Arial" w:hAnsi="Arial" w:cs="Arial"/>
                <w:b/>
                <w:sz w:val="22"/>
                <w:szCs w:val="22"/>
                <w:u w:val="single"/>
                <w:lang w:val="ru-RU"/>
              </w:rPr>
              <w:t>Доказ:</w:t>
            </w:r>
          </w:p>
          <w:p w:rsidR="00AD0E9F" w:rsidRPr="00CB1F83" w:rsidRDefault="00AD0E9F" w:rsidP="00B43AFD">
            <w:pPr>
              <w:tabs>
                <w:tab w:val="left" w:pos="540"/>
              </w:tabs>
              <w:snapToGrid w:val="0"/>
              <w:jc w:val="both"/>
              <w:rPr>
                <w:rFonts w:ascii="Arial" w:eastAsia="Calibri" w:hAnsi="Arial" w:cs="Arial"/>
                <w:sz w:val="22"/>
                <w:szCs w:val="22"/>
                <w:lang w:val="ru-RU"/>
              </w:rPr>
            </w:pPr>
            <w:r w:rsidRPr="00CB1F83">
              <w:rPr>
                <w:rFonts w:ascii="Arial" w:eastAsia="Calibri" w:hAnsi="Arial" w:cs="Arial"/>
                <w:sz w:val="22"/>
                <w:szCs w:val="22"/>
                <w:lang w:val="ru-RU"/>
              </w:rPr>
              <w:t xml:space="preserve">- </w:t>
            </w:r>
            <w:r w:rsidRPr="00CB1F83">
              <w:rPr>
                <w:rFonts w:ascii="Arial" w:eastAsia="Calibri" w:hAnsi="Arial" w:cs="Arial"/>
                <w:b/>
                <w:sz w:val="22"/>
                <w:szCs w:val="22"/>
                <w:lang w:val="ru-RU"/>
              </w:rPr>
              <w:t xml:space="preserve">за правно лице, предузетнике и физичка лица: </w:t>
            </w:r>
          </w:p>
          <w:p w:rsidR="00AD0E9F" w:rsidRPr="00CB1F83" w:rsidRDefault="00AD0E9F" w:rsidP="00B43AFD">
            <w:pPr>
              <w:tabs>
                <w:tab w:val="left" w:pos="540"/>
              </w:tabs>
              <w:snapToGrid w:val="0"/>
              <w:jc w:val="both"/>
              <w:rPr>
                <w:rFonts w:ascii="Arial" w:eastAsia="Calibri" w:hAnsi="Arial" w:cs="Arial"/>
                <w:sz w:val="22"/>
                <w:szCs w:val="22"/>
                <w:lang w:val="ru-RU"/>
              </w:rPr>
            </w:pPr>
            <w:r w:rsidRPr="00CB1F83">
              <w:rPr>
                <w:rFonts w:ascii="Arial" w:eastAsia="Calibri" w:hAnsi="Arial" w:cs="Arial"/>
                <w:b/>
                <w:sz w:val="22"/>
                <w:szCs w:val="22"/>
                <w:lang w:val="ru-RU"/>
              </w:rPr>
              <w:t>1.Уверење Пореске управе</w:t>
            </w:r>
            <w:r w:rsidRPr="00CB1F83">
              <w:rPr>
                <w:rFonts w:ascii="Arial" w:eastAsia="Calibri" w:hAnsi="Arial" w:cs="Arial"/>
                <w:sz w:val="22"/>
                <w:szCs w:val="22"/>
                <w:lang w:val="ru-RU"/>
              </w:rPr>
              <w:t xml:space="preserve"> Министарства финансија да је измирио доспеле </w:t>
            </w:r>
            <w:r w:rsidRPr="00CB1F83">
              <w:rPr>
                <w:rFonts w:ascii="Arial" w:hAnsi="Arial" w:cs="Arial"/>
                <w:sz w:val="22"/>
                <w:szCs w:val="22"/>
                <w:lang w:val="ru-RU"/>
              </w:rPr>
              <w:t xml:space="preserve">порезе и доприносе </w:t>
            </w:r>
            <w:r w:rsidRPr="00CB1F83">
              <w:rPr>
                <w:rFonts w:ascii="Arial" w:eastAsia="Calibri" w:hAnsi="Arial" w:cs="Arial"/>
                <w:b/>
                <w:sz w:val="22"/>
                <w:szCs w:val="22"/>
                <w:u w:val="single"/>
                <w:lang w:val="ru-RU"/>
              </w:rPr>
              <w:t>и</w:t>
            </w:r>
          </w:p>
          <w:p w:rsidR="00AD0E9F" w:rsidRPr="00CB1F83" w:rsidRDefault="00AD0E9F" w:rsidP="00B43AFD">
            <w:pPr>
              <w:tabs>
                <w:tab w:val="left" w:pos="540"/>
              </w:tabs>
              <w:jc w:val="both"/>
              <w:rPr>
                <w:rFonts w:ascii="Arial" w:hAnsi="Arial" w:cs="Arial"/>
                <w:sz w:val="22"/>
                <w:szCs w:val="22"/>
                <w:lang w:val="ru-RU"/>
              </w:rPr>
            </w:pPr>
            <w:r w:rsidRPr="00CB1F83">
              <w:rPr>
                <w:rFonts w:ascii="Arial" w:eastAsia="Calibri" w:hAnsi="Arial" w:cs="Arial"/>
                <w:b/>
                <w:sz w:val="22"/>
                <w:szCs w:val="22"/>
                <w:lang w:val="ru-RU"/>
              </w:rPr>
              <w:t>2.Уверење Управе јавних прихода локалне самоуправе (града, односно општине</w:t>
            </w:r>
            <w:r w:rsidRPr="00CB1F83">
              <w:rPr>
                <w:rFonts w:ascii="Arial" w:hAnsi="Arial" w:cs="Arial"/>
                <w:sz w:val="22"/>
                <w:szCs w:val="22"/>
                <w:lang w:val="ru-RU"/>
              </w:rPr>
              <w:t xml:space="preserve">) према месту седишта пореског обвезника правног лица и предузетника, односно према пребивалишту физичког лица, </w:t>
            </w:r>
            <w:r w:rsidRPr="00CB1F83">
              <w:rPr>
                <w:rFonts w:ascii="Arial" w:eastAsia="Calibri" w:hAnsi="Arial" w:cs="Arial"/>
                <w:sz w:val="22"/>
                <w:szCs w:val="22"/>
                <w:lang w:val="ru-RU"/>
              </w:rPr>
              <w:t xml:space="preserve">да је измирио обавезе по основу изворних локалних јавних прихода </w:t>
            </w:r>
          </w:p>
          <w:p w:rsidR="00AD0E9F" w:rsidRPr="00CB1F83" w:rsidRDefault="00AD0E9F" w:rsidP="00B43AFD">
            <w:pPr>
              <w:tabs>
                <w:tab w:val="left" w:pos="540"/>
              </w:tabs>
              <w:ind w:right="122"/>
              <w:jc w:val="both"/>
              <w:rPr>
                <w:rFonts w:ascii="Arial" w:hAnsi="Arial" w:cs="Arial"/>
                <w:sz w:val="22"/>
                <w:szCs w:val="22"/>
                <w:lang w:val="ru-RU"/>
              </w:rPr>
            </w:pPr>
            <w:r w:rsidRPr="00CB1F83">
              <w:rPr>
                <w:rFonts w:ascii="Arial" w:hAnsi="Arial" w:cs="Arial"/>
                <w:sz w:val="22"/>
                <w:szCs w:val="22"/>
                <w:lang w:val="ru-RU"/>
              </w:rPr>
              <w:t>Напомена:</w:t>
            </w:r>
          </w:p>
          <w:p w:rsidR="00AD0E9F" w:rsidRPr="00CB1F83" w:rsidRDefault="00AD0E9F" w:rsidP="00B43AFD">
            <w:pPr>
              <w:numPr>
                <w:ilvl w:val="0"/>
                <w:numId w:val="22"/>
              </w:numPr>
              <w:tabs>
                <w:tab w:val="left" w:pos="540"/>
              </w:tabs>
              <w:suppressAutoHyphens w:val="0"/>
              <w:autoSpaceDE w:val="0"/>
              <w:autoSpaceDN w:val="0"/>
              <w:adjustRightInd w:val="0"/>
              <w:snapToGrid w:val="0"/>
              <w:ind w:left="0" w:hanging="357"/>
              <w:contextualSpacing/>
              <w:jc w:val="both"/>
              <w:rPr>
                <w:rFonts w:ascii="Arial" w:eastAsia="TimesNewRomanPSMT" w:hAnsi="Arial" w:cs="Arial"/>
                <w:b/>
                <w:sz w:val="22"/>
                <w:szCs w:val="22"/>
                <w:u w:val="single"/>
                <w:lang w:val="ru-RU"/>
              </w:rPr>
            </w:pPr>
            <w:r w:rsidRPr="00CB1F83">
              <w:rPr>
                <w:rFonts w:ascii="Arial" w:eastAsia="TimesNewRomanPSMT" w:hAnsi="Arial" w:cs="Arial"/>
                <w:i/>
                <w:sz w:val="22"/>
                <w:szCs w:val="22"/>
                <w:lang w:val="ru-RU"/>
              </w:rPr>
              <w:t>Уколико локална (општин</w:t>
            </w:r>
            <w:r w:rsidRPr="00CB1F83">
              <w:rPr>
                <w:rFonts w:ascii="Arial" w:eastAsia="TimesNewRomanPSMT" w:hAnsi="Arial" w:cs="Arial"/>
                <w:i/>
                <w:sz w:val="22"/>
                <w:szCs w:val="22"/>
              </w:rPr>
              <w:t>с</w:t>
            </w:r>
            <w:r w:rsidRPr="00CB1F83">
              <w:rPr>
                <w:rFonts w:ascii="Arial" w:eastAsia="TimesNewRomanPSMT" w:hAnsi="Arial" w:cs="Arial"/>
                <w:i/>
                <w:sz w:val="22"/>
                <w:szCs w:val="22"/>
                <w:lang w:val="ru-RU"/>
              </w:rPr>
              <w:t>ка) управа</w:t>
            </w:r>
            <w:r w:rsidRPr="00CB1F83">
              <w:rPr>
                <w:rFonts w:ascii="Arial" w:eastAsia="TimesNewRomanPSMT" w:hAnsi="Arial" w:cs="Arial"/>
                <w:i/>
                <w:sz w:val="22"/>
                <w:szCs w:val="22"/>
              </w:rPr>
              <w:t xml:space="preserve"> јавних приход</w:t>
            </w:r>
            <w:r w:rsidRPr="00CB1F83">
              <w:rPr>
                <w:rFonts w:ascii="Arial" w:eastAsia="TimesNewRomanPSMT" w:hAnsi="Arial" w:cs="Arial"/>
                <w:i/>
                <w:sz w:val="22"/>
                <w:szCs w:val="22"/>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B1F83">
              <w:rPr>
                <w:rFonts w:ascii="Arial" w:eastAsia="TimesNewRomanPSMT" w:hAnsi="Arial" w:cs="Arial"/>
                <w:i/>
                <w:sz w:val="22"/>
                <w:szCs w:val="22"/>
              </w:rPr>
              <w:t xml:space="preserve">јавних прихода </w:t>
            </w:r>
            <w:r w:rsidRPr="00CB1F83">
              <w:rPr>
                <w:rFonts w:ascii="Arial" w:eastAsia="TimesNewRomanPSMT" w:hAnsi="Arial" w:cs="Arial"/>
                <w:i/>
                <w:sz w:val="22"/>
                <w:szCs w:val="22"/>
                <w:lang w:val="ru-RU"/>
              </w:rPr>
              <w:t xml:space="preserve">приложи и потврде </w:t>
            </w:r>
            <w:r w:rsidRPr="00CB1F83">
              <w:rPr>
                <w:rFonts w:ascii="Arial" w:eastAsia="TimesNewRomanPSMT" w:hAnsi="Arial" w:cs="Arial"/>
                <w:i/>
                <w:sz w:val="22"/>
                <w:szCs w:val="22"/>
              </w:rPr>
              <w:t xml:space="preserve">тих </w:t>
            </w:r>
            <w:r w:rsidRPr="00CB1F83">
              <w:rPr>
                <w:rFonts w:ascii="Arial" w:eastAsia="TimesNewRomanPSMT" w:hAnsi="Arial" w:cs="Arial"/>
                <w:i/>
                <w:sz w:val="22"/>
                <w:szCs w:val="22"/>
                <w:lang w:val="ru-RU"/>
              </w:rPr>
              <w:t>осталих лок</w:t>
            </w:r>
            <w:r w:rsidRPr="00CB1F83">
              <w:rPr>
                <w:rFonts w:ascii="Arial" w:eastAsia="TimesNewRomanPSMT" w:hAnsi="Arial" w:cs="Arial"/>
                <w:i/>
                <w:sz w:val="22"/>
                <w:szCs w:val="22"/>
              </w:rPr>
              <w:t>а</w:t>
            </w:r>
            <w:r w:rsidRPr="00CB1F83">
              <w:rPr>
                <w:rFonts w:ascii="Arial" w:eastAsia="TimesNewRomanPSMT" w:hAnsi="Arial" w:cs="Arial"/>
                <w:i/>
                <w:sz w:val="22"/>
                <w:szCs w:val="22"/>
                <w:lang w:val="ru-RU"/>
              </w:rPr>
              <w:t xml:space="preserve">лних органа/организација/установа </w:t>
            </w:r>
          </w:p>
          <w:p w:rsidR="00AD0E9F" w:rsidRPr="00CB1F83" w:rsidRDefault="00AD0E9F" w:rsidP="00B43AFD">
            <w:pPr>
              <w:numPr>
                <w:ilvl w:val="0"/>
                <w:numId w:val="22"/>
              </w:numPr>
              <w:tabs>
                <w:tab w:val="left" w:pos="540"/>
              </w:tabs>
              <w:suppressAutoHyphens w:val="0"/>
              <w:autoSpaceDE w:val="0"/>
              <w:autoSpaceDN w:val="0"/>
              <w:adjustRightInd w:val="0"/>
              <w:snapToGrid w:val="0"/>
              <w:ind w:left="0" w:hanging="357"/>
              <w:contextualSpacing/>
              <w:jc w:val="both"/>
              <w:rPr>
                <w:rFonts w:ascii="Arial" w:eastAsia="Calibri" w:hAnsi="Arial" w:cs="Arial"/>
                <w:i/>
                <w:sz w:val="22"/>
                <w:szCs w:val="22"/>
                <w:lang w:val="ru-RU"/>
              </w:rPr>
            </w:pPr>
            <w:r w:rsidRPr="00CB1F83">
              <w:rPr>
                <w:rFonts w:ascii="Arial" w:eastAsia="TimesNewRomanPSMT" w:hAnsi="Arial" w:cs="Arial"/>
                <w:i/>
                <w:sz w:val="22"/>
                <w:szCs w:val="22"/>
                <w:lang w:val="ru-RU"/>
              </w:rPr>
              <w:t xml:space="preserve">Уколико је понуђач у поступку приватизације, уместо горе наведена два доказа, потребно је доставити </w:t>
            </w:r>
            <w:r w:rsidRPr="00CB1F83">
              <w:rPr>
                <w:rFonts w:ascii="Arial" w:eastAsia="TimesNewRomanPSMT" w:hAnsi="Arial" w:cs="Arial"/>
                <w:b/>
                <w:i/>
                <w:sz w:val="22"/>
                <w:szCs w:val="22"/>
                <w:lang w:val="ru-RU"/>
              </w:rPr>
              <w:t>у</w:t>
            </w:r>
            <w:r w:rsidRPr="00CB1F83">
              <w:rPr>
                <w:rFonts w:ascii="Arial" w:eastAsia="Calibri" w:hAnsi="Arial" w:cs="Arial"/>
                <w:b/>
                <w:i/>
                <w:sz w:val="22"/>
                <w:szCs w:val="22"/>
                <w:lang w:val="ru-RU"/>
              </w:rPr>
              <w:t>верење Агенције за приватизацију да се налази у поступку приватизације</w:t>
            </w:r>
          </w:p>
          <w:p w:rsidR="00AD0E9F" w:rsidRPr="00CB1F83" w:rsidRDefault="00AD0E9F" w:rsidP="00B43AFD">
            <w:pPr>
              <w:numPr>
                <w:ilvl w:val="0"/>
                <w:numId w:val="22"/>
              </w:numPr>
              <w:tabs>
                <w:tab w:val="left" w:pos="540"/>
                <w:tab w:val="left" w:pos="680"/>
              </w:tabs>
              <w:suppressAutoHyphens w:val="0"/>
              <w:snapToGrid w:val="0"/>
              <w:ind w:left="0" w:hanging="357"/>
              <w:contextualSpacing/>
              <w:jc w:val="both"/>
              <w:rPr>
                <w:rFonts w:ascii="Arial" w:eastAsia="Calibri" w:hAnsi="Arial" w:cs="Arial"/>
                <w:i/>
                <w:sz w:val="22"/>
                <w:szCs w:val="22"/>
                <w:lang w:val="ru-RU"/>
              </w:rPr>
            </w:pPr>
            <w:r w:rsidRPr="00CB1F83">
              <w:rPr>
                <w:rFonts w:ascii="Arial" w:eastAsia="Calibri" w:hAnsi="Arial" w:cs="Arial"/>
                <w:i/>
                <w:sz w:val="22"/>
                <w:szCs w:val="22"/>
                <w:lang w:val="ru-RU"/>
              </w:rPr>
              <w:t>У случају да понуду подноси група понуђача, ове доказе доставити за сваког учесника из групе</w:t>
            </w:r>
          </w:p>
          <w:p w:rsidR="00AD0E9F" w:rsidRPr="00CB1F83" w:rsidRDefault="00AD0E9F" w:rsidP="00B43AFD">
            <w:pPr>
              <w:numPr>
                <w:ilvl w:val="0"/>
                <w:numId w:val="24"/>
              </w:numPr>
              <w:tabs>
                <w:tab w:val="left" w:pos="540"/>
                <w:tab w:val="left" w:pos="680"/>
              </w:tabs>
              <w:suppressAutoHyphens w:val="0"/>
              <w:snapToGrid w:val="0"/>
              <w:ind w:left="0"/>
              <w:contextualSpacing/>
              <w:jc w:val="both"/>
              <w:rPr>
                <w:rFonts w:ascii="Arial" w:hAnsi="Arial" w:cs="Arial"/>
                <w:sz w:val="22"/>
                <w:szCs w:val="22"/>
                <w:lang w:val="ru-RU"/>
              </w:rPr>
            </w:pPr>
            <w:r w:rsidRPr="00CB1F83">
              <w:rPr>
                <w:rFonts w:ascii="Arial" w:eastAsia="Calibri" w:hAnsi="Arial" w:cs="Arial"/>
                <w:i/>
                <w:sz w:val="22"/>
                <w:szCs w:val="22"/>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AD0E9F" w:rsidRPr="00CB1F83" w:rsidRDefault="00AD0E9F" w:rsidP="00B43AFD">
            <w:pPr>
              <w:tabs>
                <w:tab w:val="left" w:pos="540"/>
                <w:tab w:val="left" w:pos="680"/>
              </w:tabs>
              <w:snapToGrid w:val="0"/>
              <w:contextualSpacing/>
              <w:jc w:val="both"/>
              <w:rPr>
                <w:rFonts w:ascii="Arial" w:hAnsi="Arial" w:cs="Arial"/>
                <w:sz w:val="22"/>
                <w:szCs w:val="22"/>
                <w:lang w:val="ru-RU"/>
              </w:rPr>
            </w:pPr>
          </w:p>
          <w:p w:rsidR="00AD0E9F" w:rsidRPr="00CB1F83" w:rsidRDefault="00AD0E9F" w:rsidP="00B43AFD">
            <w:pPr>
              <w:tabs>
                <w:tab w:val="left" w:pos="540"/>
                <w:tab w:val="left" w:pos="680"/>
              </w:tabs>
              <w:snapToGrid w:val="0"/>
              <w:contextualSpacing/>
              <w:jc w:val="both"/>
              <w:rPr>
                <w:rFonts w:ascii="Arial" w:hAnsi="Arial" w:cs="Arial"/>
                <w:i/>
                <w:sz w:val="22"/>
                <w:szCs w:val="22"/>
                <w:lang w:val="ru-RU"/>
              </w:rPr>
            </w:pPr>
            <w:r w:rsidRPr="00CB1F83">
              <w:rPr>
                <w:rFonts w:ascii="Arial" w:eastAsia="Calibri" w:hAnsi="Arial" w:cs="Arial"/>
                <w:b/>
                <w:sz w:val="22"/>
                <w:szCs w:val="22"/>
                <w:lang w:val="ru-RU"/>
              </w:rPr>
              <w:t xml:space="preserve">Ови докази не могу бити старији од два месеца </w:t>
            </w:r>
            <w:r w:rsidRPr="00CB1F83">
              <w:rPr>
                <w:rFonts w:ascii="Arial" w:eastAsia="Calibri" w:hAnsi="Arial" w:cs="Arial"/>
                <w:b/>
                <w:sz w:val="22"/>
                <w:szCs w:val="22"/>
              </w:rPr>
              <w:t>пре</w:t>
            </w:r>
            <w:r w:rsidRPr="00CB1F83">
              <w:rPr>
                <w:rFonts w:ascii="Arial" w:eastAsia="Calibri" w:hAnsi="Arial" w:cs="Arial"/>
                <w:b/>
                <w:sz w:val="22"/>
                <w:szCs w:val="22"/>
                <w:lang w:val="ru-RU"/>
              </w:rPr>
              <w:t xml:space="preserve"> отварања понуда</w:t>
            </w:r>
            <w:r w:rsidRPr="00CB1F83">
              <w:rPr>
                <w:rFonts w:ascii="Arial" w:eastAsia="Calibri" w:hAnsi="Arial" w:cs="Arial"/>
                <w:sz w:val="22"/>
                <w:szCs w:val="22"/>
                <w:lang w:val="ru-RU"/>
              </w:rPr>
              <w:t>.</w:t>
            </w:r>
          </w:p>
        </w:tc>
      </w:tr>
      <w:tr w:rsidR="00CB1F83" w:rsidRPr="00CB1F83" w:rsidTr="00D130EA">
        <w:trPr>
          <w:jc w:val="center"/>
        </w:trPr>
        <w:tc>
          <w:tcPr>
            <w:tcW w:w="729" w:type="dxa"/>
            <w:vAlign w:val="center"/>
          </w:tcPr>
          <w:p w:rsidR="00AD0E9F" w:rsidRPr="00CB1F83" w:rsidRDefault="00AD0E9F" w:rsidP="00B43AFD">
            <w:pPr>
              <w:tabs>
                <w:tab w:val="left" w:pos="540"/>
              </w:tabs>
              <w:jc w:val="center"/>
              <w:rPr>
                <w:rFonts w:ascii="Arial" w:hAnsi="Arial" w:cs="Arial"/>
                <w:sz w:val="22"/>
                <w:szCs w:val="22"/>
              </w:rPr>
            </w:pPr>
            <w:r w:rsidRPr="00CB1F83">
              <w:rPr>
                <w:rFonts w:ascii="Arial" w:hAnsi="Arial" w:cs="Arial"/>
                <w:sz w:val="22"/>
                <w:szCs w:val="22"/>
              </w:rPr>
              <w:t xml:space="preserve">4. </w:t>
            </w:r>
          </w:p>
        </w:tc>
        <w:tc>
          <w:tcPr>
            <w:tcW w:w="8430" w:type="dxa"/>
          </w:tcPr>
          <w:p w:rsidR="00AD0E9F" w:rsidRPr="00CB1F83" w:rsidRDefault="00AD0E9F" w:rsidP="00B43AFD">
            <w:pPr>
              <w:tabs>
                <w:tab w:val="left" w:pos="540"/>
              </w:tabs>
              <w:snapToGrid w:val="0"/>
              <w:jc w:val="both"/>
              <w:rPr>
                <w:rFonts w:ascii="Arial" w:hAnsi="Arial" w:cs="Arial"/>
                <w:sz w:val="22"/>
                <w:szCs w:val="22"/>
                <w:lang w:val="ru-RU"/>
              </w:rPr>
            </w:pPr>
            <w:r w:rsidRPr="00CB1F83">
              <w:rPr>
                <w:rFonts w:ascii="Arial" w:hAnsi="Arial" w:cs="Arial"/>
                <w:b/>
                <w:sz w:val="22"/>
                <w:szCs w:val="22"/>
                <w:u w:val="single"/>
                <w:lang w:val="ru-RU"/>
              </w:rPr>
              <w:t>Услов:</w:t>
            </w:r>
            <w:r w:rsidRPr="00CB1F83">
              <w:rPr>
                <w:rFonts w:ascii="Arial" w:hAnsi="Arial" w:cs="Arial"/>
                <w:sz w:val="22"/>
                <w:szCs w:val="22"/>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AD0E9F" w:rsidRPr="00CB1F83" w:rsidRDefault="00AD0E9F" w:rsidP="00B43AFD">
            <w:pPr>
              <w:tabs>
                <w:tab w:val="left" w:pos="540"/>
              </w:tabs>
              <w:autoSpaceDE w:val="0"/>
              <w:autoSpaceDN w:val="0"/>
              <w:adjustRightInd w:val="0"/>
              <w:jc w:val="both"/>
              <w:rPr>
                <w:rFonts w:ascii="Arial" w:hAnsi="Arial" w:cs="Arial"/>
                <w:b/>
                <w:sz w:val="22"/>
                <w:szCs w:val="22"/>
                <w:u w:val="single"/>
                <w:lang w:val="ru-RU"/>
              </w:rPr>
            </w:pPr>
            <w:r w:rsidRPr="00CB1F83">
              <w:rPr>
                <w:rFonts w:ascii="Arial" w:hAnsi="Arial" w:cs="Arial"/>
                <w:b/>
                <w:sz w:val="22"/>
                <w:szCs w:val="22"/>
                <w:u w:val="single"/>
                <w:lang w:val="ru-RU"/>
              </w:rPr>
              <w:t>Доказ:</w:t>
            </w:r>
          </w:p>
          <w:p w:rsidR="00AD0E9F" w:rsidRPr="00CB1F83" w:rsidRDefault="00AD0E9F" w:rsidP="00B43AFD">
            <w:pPr>
              <w:tabs>
                <w:tab w:val="left" w:pos="540"/>
              </w:tabs>
              <w:jc w:val="both"/>
              <w:rPr>
                <w:rFonts w:ascii="Arial" w:hAnsi="Arial" w:cs="Arial"/>
                <w:b/>
                <w:sz w:val="22"/>
                <w:szCs w:val="22"/>
              </w:rPr>
            </w:pPr>
            <w:r w:rsidRPr="00CB1F83">
              <w:rPr>
                <w:rFonts w:ascii="Arial" w:hAnsi="Arial" w:cs="Arial"/>
                <w:sz w:val="22"/>
                <w:szCs w:val="22"/>
                <w:lang w:val="ru-RU"/>
              </w:rPr>
              <w:t xml:space="preserve">Потписан и оверен Образац изјаве на основу члана 75. став 2. </w:t>
            </w:r>
            <w:r w:rsidRPr="00CB1F83">
              <w:rPr>
                <w:rFonts w:ascii="Arial" w:hAnsi="Arial" w:cs="Arial"/>
                <w:sz w:val="22"/>
                <w:szCs w:val="22"/>
              </w:rPr>
              <w:t>ЗЈН</w:t>
            </w:r>
            <w:r w:rsidRPr="00CB1F83">
              <w:rPr>
                <w:rFonts w:ascii="Arial" w:hAnsi="Arial" w:cs="Arial"/>
                <w:sz w:val="22"/>
                <w:szCs w:val="22"/>
                <w:lang w:val="sr-Cyrl-RS"/>
              </w:rPr>
              <w:t xml:space="preserve"> </w:t>
            </w:r>
            <w:r w:rsidRPr="00CB1F83">
              <w:rPr>
                <w:rFonts w:ascii="Arial" w:hAnsi="Arial" w:cs="Arial"/>
                <w:sz w:val="22"/>
                <w:szCs w:val="22"/>
              </w:rPr>
              <w:t>(Образац бр.4)</w:t>
            </w:r>
          </w:p>
          <w:p w:rsidR="00AD0E9F" w:rsidRPr="00CB1F83" w:rsidRDefault="00AD0E9F" w:rsidP="00B43AFD">
            <w:pPr>
              <w:tabs>
                <w:tab w:val="left" w:pos="540"/>
              </w:tabs>
              <w:snapToGrid w:val="0"/>
              <w:jc w:val="both"/>
              <w:rPr>
                <w:rFonts w:ascii="Arial" w:hAnsi="Arial" w:cs="Arial"/>
                <w:sz w:val="22"/>
                <w:szCs w:val="22"/>
              </w:rPr>
            </w:pPr>
            <w:r w:rsidRPr="00CB1F83">
              <w:rPr>
                <w:rFonts w:ascii="Arial" w:hAnsi="Arial" w:cs="Arial"/>
                <w:i/>
                <w:sz w:val="22"/>
                <w:szCs w:val="22"/>
              </w:rPr>
              <w:t>Напомена:</w:t>
            </w:r>
          </w:p>
          <w:p w:rsidR="00AD0E9F" w:rsidRPr="00CB1F83" w:rsidRDefault="00AD0E9F" w:rsidP="00B43AFD">
            <w:pPr>
              <w:numPr>
                <w:ilvl w:val="0"/>
                <w:numId w:val="25"/>
              </w:numPr>
              <w:tabs>
                <w:tab w:val="left" w:pos="540"/>
              </w:tabs>
              <w:suppressAutoHyphens w:val="0"/>
              <w:snapToGrid w:val="0"/>
              <w:ind w:left="0"/>
              <w:jc w:val="both"/>
              <w:rPr>
                <w:rFonts w:ascii="Arial" w:hAnsi="Arial" w:cs="Arial"/>
                <w:i/>
                <w:sz w:val="22"/>
                <w:szCs w:val="22"/>
              </w:rPr>
            </w:pPr>
            <w:r w:rsidRPr="00CB1F83">
              <w:rPr>
                <w:rFonts w:ascii="Arial" w:hAnsi="Arial" w:cs="Arial"/>
                <w:i/>
                <w:sz w:val="22"/>
                <w:szCs w:val="22"/>
                <w:lang w:val="ru-RU"/>
              </w:rPr>
              <w:t xml:space="preserve">Изјава мора да буде потписана од стране овалшћеног лица </w:t>
            </w:r>
            <w:r w:rsidRPr="00CB1F83">
              <w:rPr>
                <w:rFonts w:ascii="Arial" w:hAnsi="Arial" w:cs="Arial"/>
                <w:i/>
                <w:sz w:val="22"/>
                <w:szCs w:val="22"/>
              </w:rPr>
              <w:t>за заступање понуђача</w:t>
            </w:r>
            <w:r w:rsidRPr="00CB1F83">
              <w:rPr>
                <w:rFonts w:ascii="Arial" w:hAnsi="Arial" w:cs="Arial"/>
                <w:i/>
                <w:sz w:val="22"/>
                <w:szCs w:val="22"/>
                <w:lang w:val="ru-RU"/>
              </w:rPr>
              <w:t xml:space="preserve"> и оверена печатом. </w:t>
            </w:r>
          </w:p>
          <w:p w:rsidR="00AD0E9F" w:rsidRPr="00CB1F83" w:rsidRDefault="00AD0E9F" w:rsidP="0044768E">
            <w:pPr>
              <w:numPr>
                <w:ilvl w:val="0"/>
                <w:numId w:val="25"/>
              </w:numPr>
              <w:tabs>
                <w:tab w:val="left" w:pos="540"/>
              </w:tabs>
              <w:suppressAutoHyphens w:val="0"/>
              <w:snapToGrid w:val="0"/>
              <w:ind w:left="0"/>
              <w:jc w:val="both"/>
              <w:rPr>
                <w:rFonts w:ascii="Arial" w:hAnsi="Arial" w:cs="Arial"/>
                <w:sz w:val="22"/>
                <w:szCs w:val="22"/>
                <w:lang w:val="ru-RU"/>
              </w:rPr>
            </w:pPr>
            <w:r w:rsidRPr="00CB1F83">
              <w:rPr>
                <w:rFonts w:ascii="Arial" w:hAnsi="Arial" w:cs="Arial"/>
                <w:i/>
                <w:sz w:val="22"/>
                <w:szCs w:val="22"/>
                <w:lang w:val="ru-RU"/>
              </w:rPr>
              <w:t xml:space="preserve">Уколико понуду подноси група понуђача Изјава мора бити </w:t>
            </w:r>
            <w:r w:rsidRPr="00CB1F83">
              <w:rPr>
                <w:rFonts w:ascii="Arial" w:hAnsi="Arial" w:cs="Arial"/>
                <w:i/>
                <w:sz w:val="22"/>
                <w:szCs w:val="22"/>
              </w:rPr>
              <w:t>достављена за сваког члана групе понуђача. Изјава мора бити</w:t>
            </w:r>
            <w:r w:rsidRPr="00CB1F83">
              <w:rPr>
                <w:rFonts w:ascii="Arial" w:hAnsi="Arial" w:cs="Arial"/>
                <w:i/>
                <w:sz w:val="22"/>
                <w:szCs w:val="22"/>
                <w:lang w:val="ru-RU"/>
              </w:rPr>
              <w:t xml:space="preserve"> потписана од стране овлашћеног лица </w:t>
            </w:r>
            <w:r w:rsidRPr="00CB1F83">
              <w:rPr>
                <w:rFonts w:ascii="Arial" w:hAnsi="Arial" w:cs="Arial"/>
                <w:i/>
                <w:sz w:val="22"/>
                <w:szCs w:val="22"/>
              </w:rPr>
              <w:t xml:space="preserve">за заступање </w:t>
            </w:r>
            <w:r w:rsidRPr="00CB1F83">
              <w:rPr>
                <w:rFonts w:ascii="Arial" w:hAnsi="Arial" w:cs="Arial"/>
                <w:i/>
                <w:sz w:val="22"/>
                <w:szCs w:val="22"/>
                <w:lang w:val="ru-RU"/>
              </w:rPr>
              <w:t xml:space="preserve">понуђача из групе понуђача и оверена печатом.  </w:t>
            </w:r>
          </w:p>
        </w:tc>
      </w:tr>
      <w:tr w:rsidR="00CB1F83" w:rsidRPr="00CB1F83" w:rsidTr="00D130EA">
        <w:trPr>
          <w:jc w:val="center"/>
        </w:trPr>
        <w:tc>
          <w:tcPr>
            <w:tcW w:w="729" w:type="dxa"/>
            <w:vAlign w:val="center"/>
          </w:tcPr>
          <w:p w:rsidR="00AD0E9F" w:rsidRPr="00CB1F83" w:rsidRDefault="00AD0E9F" w:rsidP="00B43AFD">
            <w:pPr>
              <w:tabs>
                <w:tab w:val="left" w:pos="540"/>
              </w:tabs>
              <w:jc w:val="center"/>
              <w:rPr>
                <w:rFonts w:ascii="Arial" w:hAnsi="Arial" w:cs="Arial"/>
                <w:sz w:val="22"/>
                <w:szCs w:val="22"/>
                <w:lang w:val="ru-RU"/>
              </w:rPr>
            </w:pPr>
          </w:p>
        </w:tc>
        <w:tc>
          <w:tcPr>
            <w:tcW w:w="8430" w:type="dxa"/>
            <w:vAlign w:val="bottom"/>
          </w:tcPr>
          <w:p w:rsidR="00AD0E9F" w:rsidRPr="00CB1F83" w:rsidRDefault="00AD0E9F" w:rsidP="00B43AFD">
            <w:pPr>
              <w:tabs>
                <w:tab w:val="left" w:pos="540"/>
              </w:tabs>
              <w:ind w:right="-180"/>
              <w:jc w:val="center"/>
              <w:rPr>
                <w:rFonts w:ascii="Arial" w:hAnsi="Arial" w:cs="Arial"/>
                <w:b/>
                <w:i/>
                <w:sz w:val="22"/>
                <w:szCs w:val="22"/>
                <w:lang w:val="ru-RU"/>
              </w:rPr>
            </w:pPr>
            <w:r w:rsidRPr="00CB1F83">
              <w:rPr>
                <w:rFonts w:ascii="Arial" w:hAnsi="Arial" w:cs="Arial"/>
                <w:b/>
                <w:sz w:val="22"/>
                <w:szCs w:val="22"/>
                <w:lang w:val="ru-RU"/>
              </w:rPr>
              <w:t>4.2  ДОДАТНИ УСЛОВИ</w:t>
            </w:r>
          </w:p>
          <w:p w:rsidR="00AD0E9F" w:rsidRPr="00CB1F83" w:rsidRDefault="00AD0E9F" w:rsidP="00B43AFD">
            <w:pPr>
              <w:tabs>
                <w:tab w:val="left" w:pos="540"/>
              </w:tabs>
              <w:snapToGrid w:val="0"/>
              <w:jc w:val="center"/>
              <w:rPr>
                <w:rFonts w:ascii="Arial" w:eastAsia="Calibri" w:hAnsi="Arial" w:cs="Arial"/>
                <w:sz w:val="22"/>
                <w:szCs w:val="22"/>
                <w:lang w:val="ru-RU"/>
              </w:rPr>
            </w:pPr>
            <w:r w:rsidRPr="00CB1F83">
              <w:rPr>
                <w:rFonts w:ascii="Arial" w:hAnsi="Arial" w:cs="Arial"/>
                <w:b/>
                <w:sz w:val="22"/>
                <w:szCs w:val="22"/>
                <w:lang w:val="ru-RU"/>
              </w:rPr>
              <w:t>ЗА УЧЕШЋЕ У ПОСТУПКУ ЈАВНЕ НАБАВКЕ ИЗ ЧЛАНА 76. З</w:t>
            </w:r>
            <w:r w:rsidRPr="00CB1F83">
              <w:rPr>
                <w:rFonts w:ascii="Arial" w:hAnsi="Arial" w:cs="Arial"/>
                <w:b/>
                <w:sz w:val="22"/>
                <w:szCs w:val="22"/>
                <w:lang w:val="sr-Cyrl-RS"/>
              </w:rPr>
              <w:t>АКОНА</w:t>
            </w:r>
          </w:p>
        </w:tc>
      </w:tr>
      <w:tr w:rsidR="00CB1F83" w:rsidRPr="00CB1F83" w:rsidTr="00D130EA">
        <w:trPr>
          <w:jc w:val="center"/>
        </w:trPr>
        <w:tc>
          <w:tcPr>
            <w:tcW w:w="729" w:type="dxa"/>
            <w:vAlign w:val="center"/>
          </w:tcPr>
          <w:p w:rsidR="00AD0E9F" w:rsidRPr="00CB1F83" w:rsidRDefault="00AD0E9F" w:rsidP="00B43AFD">
            <w:pPr>
              <w:tabs>
                <w:tab w:val="left" w:pos="540"/>
              </w:tabs>
              <w:jc w:val="center"/>
              <w:rPr>
                <w:rFonts w:ascii="Arial" w:hAnsi="Arial" w:cs="Arial"/>
                <w:sz w:val="22"/>
                <w:szCs w:val="22"/>
              </w:rPr>
            </w:pPr>
            <w:r w:rsidRPr="00CB1F83">
              <w:rPr>
                <w:rFonts w:ascii="Arial" w:hAnsi="Arial" w:cs="Arial"/>
                <w:sz w:val="22"/>
                <w:szCs w:val="22"/>
                <w:lang w:val="sr-Cyrl-RS"/>
              </w:rPr>
              <w:t>5</w:t>
            </w:r>
            <w:r w:rsidRPr="00CB1F83">
              <w:rPr>
                <w:rFonts w:ascii="Arial" w:hAnsi="Arial" w:cs="Arial"/>
                <w:sz w:val="22"/>
                <w:szCs w:val="22"/>
              </w:rPr>
              <w:t>.</w:t>
            </w:r>
          </w:p>
        </w:tc>
        <w:tc>
          <w:tcPr>
            <w:tcW w:w="8430" w:type="dxa"/>
          </w:tcPr>
          <w:p w:rsidR="00AD0E9F" w:rsidRPr="00CB1F83" w:rsidRDefault="00AD0E9F" w:rsidP="00B43AFD">
            <w:pPr>
              <w:tabs>
                <w:tab w:val="left" w:pos="540"/>
              </w:tabs>
              <w:autoSpaceDE w:val="0"/>
              <w:autoSpaceDN w:val="0"/>
              <w:adjustRightInd w:val="0"/>
              <w:rPr>
                <w:rFonts w:ascii="Arial" w:hAnsi="Arial" w:cs="Arial"/>
                <w:b/>
                <w:sz w:val="22"/>
                <w:szCs w:val="22"/>
                <w:u w:val="single"/>
                <w:lang w:val="ru-RU"/>
              </w:rPr>
            </w:pPr>
            <w:r w:rsidRPr="00CB1F83">
              <w:rPr>
                <w:rFonts w:ascii="Arial" w:hAnsi="Arial" w:cs="Arial"/>
                <w:b/>
                <w:sz w:val="22"/>
                <w:szCs w:val="22"/>
                <w:u w:val="single"/>
                <w:lang w:val="ru-RU"/>
              </w:rPr>
              <w:t>Услов:</w:t>
            </w:r>
          </w:p>
          <w:p w:rsidR="00AD0E9F" w:rsidRPr="00CB1F83" w:rsidRDefault="00AD0E9F" w:rsidP="00B43AFD">
            <w:pPr>
              <w:tabs>
                <w:tab w:val="left" w:pos="540"/>
              </w:tabs>
              <w:autoSpaceDE w:val="0"/>
              <w:autoSpaceDN w:val="0"/>
              <w:adjustRightInd w:val="0"/>
              <w:rPr>
                <w:rFonts w:ascii="Arial" w:hAnsi="Arial" w:cs="Arial"/>
                <w:sz w:val="22"/>
                <w:szCs w:val="22"/>
                <w:lang w:val="ru-RU"/>
              </w:rPr>
            </w:pPr>
            <w:r w:rsidRPr="00CB1F83">
              <w:rPr>
                <w:rFonts w:ascii="Arial" w:hAnsi="Arial" w:cs="Arial"/>
                <w:sz w:val="22"/>
                <w:szCs w:val="22"/>
                <w:lang w:val="ru-RU"/>
              </w:rPr>
              <w:t>Финансијски капацитет</w:t>
            </w:r>
          </w:p>
          <w:p w:rsidR="00AD0E9F" w:rsidRPr="00CB1F83" w:rsidRDefault="00AD0E9F" w:rsidP="00B43AFD">
            <w:pPr>
              <w:tabs>
                <w:tab w:val="left" w:pos="540"/>
              </w:tabs>
              <w:autoSpaceDE w:val="0"/>
              <w:autoSpaceDN w:val="0"/>
              <w:adjustRightInd w:val="0"/>
              <w:rPr>
                <w:rFonts w:ascii="Arial" w:hAnsi="Arial" w:cs="Arial"/>
                <w:i/>
                <w:sz w:val="22"/>
                <w:szCs w:val="22"/>
                <w:lang w:val="ru-RU"/>
              </w:rPr>
            </w:pPr>
            <w:r w:rsidRPr="00CB1F83">
              <w:rPr>
                <w:rFonts w:ascii="Arial" w:eastAsia="Calibri" w:hAnsi="Arial" w:cs="Arial"/>
                <w:sz w:val="22"/>
                <w:szCs w:val="22"/>
                <w:lang w:val="sr-Cyrl-RS"/>
              </w:rPr>
              <w:t>да у последњих  шест месеци пре дана објављивања позива за подношење понуда на Порталу јавних набавки није био неликвидан</w:t>
            </w:r>
          </w:p>
          <w:p w:rsidR="00AD0E9F" w:rsidRPr="00CB1F83" w:rsidRDefault="00AD0E9F" w:rsidP="00B43AFD">
            <w:pPr>
              <w:tabs>
                <w:tab w:val="left" w:pos="540"/>
              </w:tabs>
              <w:autoSpaceDE w:val="0"/>
              <w:autoSpaceDN w:val="0"/>
              <w:adjustRightInd w:val="0"/>
              <w:rPr>
                <w:rFonts w:ascii="Arial" w:hAnsi="Arial" w:cs="Arial"/>
                <w:b/>
                <w:sz w:val="22"/>
                <w:szCs w:val="22"/>
                <w:u w:val="single"/>
                <w:lang w:val="sr-Latn-CS"/>
              </w:rPr>
            </w:pPr>
            <w:r w:rsidRPr="00CB1F83">
              <w:rPr>
                <w:rFonts w:ascii="Arial" w:hAnsi="Arial" w:cs="Arial"/>
                <w:b/>
                <w:sz w:val="22"/>
                <w:szCs w:val="22"/>
                <w:u w:val="single"/>
                <w:lang w:val="ru-RU"/>
              </w:rPr>
              <w:t xml:space="preserve">Доказ: </w:t>
            </w:r>
          </w:p>
          <w:p w:rsidR="00AD0E9F" w:rsidRPr="00CB1F83" w:rsidRDefault="00AD0E9F" w:rsidP="00B43AFD">
            <w:pPr>
              <w:tabs>
                <w:tab w:val="left" w:pos="540"/>
              </w:tabs>
              <w:autoSpaceDE w:val="0"/>
              <w:autoSpaceDN w:val="0"/>
              <w:adjustRightInd w:val="0"/>
              <w:rPr>
                <w:rFonts w:ascii="Arial" w:hAnsi="Arial" w:cs="Arial"/>
                <w:b/>
                <w:sz w:val="22"/>
                <w:szCs w:val="22"/>
                <w:u w:val="single"/>
                <w:lang w:val="sr-Latn-CS"/>
              </w:rPr>
            </w:pPr>
          </w:p>
          <w:p w:rsidR="00AD0E9F" w:rsidRPr="00CB1F83" w:rsidRDefault="00AD0E9F" w:rsidP="00B43AFD">
            <w:pPr>
              <w:shd w:val="clear" w:color="auto" w:fill="FFFFFF"/>
              <w:tabs>
                <w:tab w:val="left" w:pos="192"/>
                <w:tab w:val="left" w:pos="328"/>
                <w:tab w:val="left" w:pos="540"/>
                <w:tab w:val="left" w:pos="680"/>
              </w:tabs>
              <w:ind w:right="68"/>
              <w:contextualSpacing/>
              <w:rPr>
                <w:rFonts w:ascii="Arial" w:eastAsia="Calibri" w:hAnsi="Arial" w:cs="Arial"/>
                <w:sz w:val="22"/>
                <w:szCs w:val="22"/>
                <w:lang w:val="sr-Cyrl-RS"/>
              </w:rPr>
            </w:pPr>
            <w:r w:rsidRPr="00CB1F83">
              <w:rPr>
                <w:rFonts w:ascii="Arial" w:eastAsia="Calibri" w:hAnsi="Arial" w:cs="Arial"/>
                <w:sz w:val="22"/>
                <w:szCs w:val="22"/>
                <w:lang w:val="ru-RU"/>
              </w:rPr>
              <w:t xml:space="preserve">1) </w:t>
            </w:r>
            <w:r w:rsidRPr="00CB1F83">
              <w:rPr>
                <w:rFonts w:ascii="Arial" w:eastAsia="Calibri" w:hAnsi="Arial" w:cs="Arial"/>
                <w:sz w:val="22"/>
                <w:szCs w:val="22"/>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rsidR="00AD0E9F" w:rsidRPr="00CB1F83" w:rsidRDefault="00AD0E9F" w:rsidP="00B43AFD">
            <w:pPr>
              <w:shd w:val="clear" w:color="auto" w:fill="FFFFFF"/>
              <w:tabs>
                <w:tab w:val="left" w:pos="192"/>
                <w:tab w:val="left" w:pos="328"/>
                <w:tab w:val="left" w:pos="540"/>
                <w:tab w:val="left" w:pos="680"/>
              </w:tabs>
              <w:ind w:right="68"/>
              <w:contextualSpacing/>
              <w:rPr>
                <w:rFonts w:ascii="Arial" w:eastAsia="Calibri" w:hAnsi="Arial" w:cs="Arial"/>
                <w:b/>
                <w:sz w:val="22"/>
                <w:szCs w:val="22"/>
                <w:u w:val="single"/>
                <w:lang w:val="sr-Cyrl-RS"/>
              </w:rPr>
            </w:pPr>
            <w:r w:rsidRPr="00CB1F83">
              <w:rPr>
                <w:rFonts w:ascii="Arial" w:eastAsia="Calibri" w:hAnsi="Arial" w:cs="Arial"/>
                <w:b/>
                <w:sz w:val="22"/>
                <w:szCs w:val="22"/>
                <w:lang w:val="sr-Cyrl-RS"/>
              </w:rPr>
              <w:t xml:space="preserve"> </w:t>
            </w:r>
            <w:r w:rsidRPr="00CB1F83">
              <w:rPr>
                <w:rFonts w:ascii="Arial" w:eastAsia="Calibri" w:hAnsi="Arial" w:cs="Arial"/>
                <w:sz w:val="22"/>
                <w:szCs w:val="22"/>
                <w:lang w:val="sr-Cyrl-RS"/>
              </w:rPr>
              <w:t>или</w:t>
            </w:r>
          </w:p>
          <w:p w:rsidR="00AD0E9F" w:rsidRPr="00CB1F83" w:rsidRDefault="00AD0E9F" w:rsidP="00B43AFD">
            <w:pPr>
              <w:tabs>
                <w:tab w:val="left" w:pos="540"/>
              </w:tabs>
              <w:autoSpaceDE w:val="0"/>
              <w:autoSpaceDN w:val="0"/>
              <w:adjustRightInd w:val="0"/>
              <w:rPr>
                <w:rFonts w:ascii="Arial" w:eastAsia="Calibri" w:hAnsi="Arial" w:cs="Arial"/>
                <w:sz w:val="22"/>
                <w:szCs w:val="22"/>
                <w:lang w:val="sr-Latn-CS"/>
              </w:rPr>
            </w:pPr>
            <w:r w:rsidRPr="00CB1F83">
              <w:rPr>
                <w:rFonts w:ascii="Arial" w:eastAsia="Calibri" w:hAnsi="Arial" w:cs="Arial"/>
                <w:sz w:val="22"/>
                <w:szCs w:val="22"/>
                <w:lang w:val="sr-Cyrl-RS"/>
              </w:rPr>
              <w:t xml:space="preserve">2) </w:t>
            </w:r>
            <w:r w:rsidRPr="00CB1F83">
              <w:rPr>
                <w:rFonts w:ascii="Arial" w:eastAsia="Calibri" w:hAnsi="Arial" w:cs="Arial"/>
                <w:sz w:val="22"/>
                <w:szCs w:val="22"/>
                <w:lang w:val="ru-RU"/>
              </w:rPr>
              <w:t xml:space="preserve">Извештај о бонитету за јавне набавке </w:t>
            </w:r>
            <w:r w:rsidRPr="00CB1F83">
              <w:rPr>
                <w:rFonts w:ascii="Arial" w:eastAsia="Calibri" w:hAnsi="Arial" w:cs="Arial"/>
                <w:sz w:val="22"/>
                <w:szCs w:val="22"/>
                <w:lang w:val="sr-Cyrl-RS"/>
              </w:rPr>
              <w:t xml:space="preserve">БОН ЈН који издаје </w:t>
            </w:r>
            <w:r w:rsidRPr="00CB1F83">
              <w:rPr>
                <w:rFonts w:ascii="Arial" w:eastAsia="Calibri" w:hAnsi="Arial" w:cs="Arial"/>
                <w:sz w:val="22"/>
                <w:szCs w:val="22"/>
                <w:lang w:val="ru-RU"/>
              </w:rPr>
              <w:t>Агенција за привредне регистре</w:t>
            </w:r>
            <w:r w:rsidRPr="00CB1F83">
              <w:rPr>
                <w:rFonts w:ascii="Arial" w:eastAsia="Calibri" w:hAnsi="Arial" w:cs="Arial"/>
                <w:sz w:val="22"/>
                <w:szCs w:val="22"/>
                <w:lang w:val="sr-Cyrl-RS"/>
              </w:rPr>
              <w:t xml:space="preserve">, уколико БОН ЈН садржи податке о ликвидности за </w:t>
            </w:r>
            <w:r w:rsidRPr="00CB1F83">
              <w:rPr>
                <w:rFonts w:ascii="Arial" w:eastAsia="Calibri" w:hAnsi="Arial" w:cs="Arial"/>
                <w:sz w:val="22"/>
                <w:szCs w:val="22"/>
                <w:lang w:val="sr-Cyrl-RS"/>
              </w:rPr>
              <w:lastRenderedPageBreak/>
              <w:t>последњих шест месеци пре дана објављивања позива за подношење понуда на Порталу јавних набавки</w:t>
            </w:r>
            <w:r w:rsidRPr="00CB1F83">
              <w:rPr>
                <w:rFonts w:ascii="Arial" w:eastAsia="Calibri" w:hAnsi="Arial" w:cs="Arial"/>
                <w:sz w:val="22"/>
                <w:szCs w:val="22"/>
                <w:lang w:val="sr-Latn-CS"/>
              </w:rPr>
              <w:t>.</w:t>
            </w:r>
          </w:p>
          <w:p w:rsidR="00AD0E9F" w:rsidRPr="00CB1F83" w:rsidRDefault="00AD0E9F" w:rsidP="00B43AFD">
            <w:pPr>
              <w:tabs>
                <w:tab w:val="left" w:pos="540"/>
              </w:tabs>
              <w:autoSpaceDE w:val="0"/>
              <w:autoSpaceDN w:val="0"/>
              <w:adjustRightInd w:val="0"/>
              <w:rPr>
                <w:rFonts w:ascii="Arial" w:eastAsia="Calibri" w:hAnsi="Arial" w:cs="Arial"/>
                <w:sz w:val="22"/>
                <w:szCs w:val="22"/>
                <w:lang w:val="sr-Cyrl-RS"/>
              </w:rPr>
            </w:pPr>
            <w:r w:rsidRPr="00CB1F83">
              <w:rPr>
                <w:rFonts w:ascii="Arial" w:eastAsia="Calibri" w:hAnsi="Arial" w:cs="Arial"/>
                <w:sz w:val="22"/>
                <w:szCs w:val="22"/>
                <w:lang w:val="sr-Cyrl-RS"/>
              </w:rPr>
              <w:t xml:space="preserve"> </w:t>
            </w:r>
          </w:p>
        </w:tc>
      </w:tr>
    </w:tbl>
    <w:p w:rsidR="00AD0E9F" w:rsidRPr="00CB1F83" w:rsidRDefault="00AD0E9F" w:rsidP="00B43AFD">
      <w:pPr>
        <w:tabs>
          <w:tab w:val="left" w:pos="540"/>
        </w:tabs>
        <w:rPr>
          <w:rFonts w:ascii="Arial" w:hAnsi="Arial" w:cs="Arial"/>
          <w:sz w:val="22"/>
          <w:szCs w:val="22"/>
          <w:lang w:val="ru-RU" w:eastAsia="zh-CN"/>
        </w:rPr>
      </w:pPr>
    </w:p>
    <w:p w:rsidR="00AD0E9F" w:rsidRPr="00CB1F83" w:rsidRDefault="00AD0E9F" w:rsidP="00B43AFD">
      <w:pPr>
        <w:tabs>
          <w:tab w:val="left" w:pos="540"/>
        </w:tabs>
        <w:jc w:val="both"/>
        <w:rPr>
          <w:rFonts w:ascii="Arial" w:hAnsi="Arial" w:cs="Arial"/>
          <w:sz w:val="22"/>
          <w:szCs w:val="22"/>
          <w:lang w:val="ru-RU" w:eastAsia="zh-CN"/>
        </w:rPr>
      </w:pPr>
      <w:r w:rsidRPr="00CB1F83">
        <w:rPr>
          <w:rFonts w:ascii="Arial" w:hAnsi="Arial" w:cs="Arial"/>
          <w:sz w:val="22"/>
          <w:szCs w:val="22"/>
          <w:lang w:val="ru-RU" w:eastAsia="zh-CN"/>
        </w:rPr>
        <w:t>Понуда понуђача који не докаже да испуњава наведене обавезне и додатне услове из тачака 1. до</w:t>
      </w:r>
      <w:r w:rsidRPr="00CB1F83">
        <w:rPr>
          <w:rFonts w:ascii="Arial" w:hAnsi="Arial" w:cs="Arial"/>
          <w:sz w:val="22"/>
          <w:szCs w:val="22"/>
          <w:lang w:val="sr-Cyrl-RS" w:eastAsia="zh-CN"/>
        </w:rPr>
        <w:t xml:space="preserve"> 5.</w:t>
      </w:r>
      <w:r w:rsidRPr="00CB1F83">
        <w:rPr>
          <w:rFonts w:ascii="Arial" w:hAnsi="Arial" w:cs="Arial"/>
          <w:sz w:val="22"/>
          <w:szCs w:val="22"/>
          <w:lang w:val="ru-RU" w:eastAsia="zh-CN"/>
        </w:rPr>
        <w:t xml:space="preserve"> овог обрасца, биће одбијена као неприхватљива.</w:t>
      </w:r>
    </w:p>
    <w:p w:rsidR="00AD0E9F" w:rsidRPr="00CB1F83" w:rsidRDefault="00AD0E9F" w:rsidP="00B43AFD">
      <w:pPr>
        <w:tabs>
          <w:tab w:val="left" w:pos="540"/>
        </w:tabs>
        <w:jc w:val="both"/>
        <w:rPr>
          <w:rFonts w:ascii="Arial" w:hAnsi="Arial" w:cs="Arial"/>
          <w:sz w:val="22"/>
          <w:szCs w:val="22"/>
          <w:lang w:val="ru-RU"/>
        </w:rPr>
      </w:pPr>
      <w:r w:rsidRPr="00CB1F83">
        <w:rPr>
          <w:rFonts w:ascii="Arial" w:hAnsi="Arial" w:cs="Arial"/>
          <w:sz w:val="22"/>
          <w:szCs w:val="22"/>
          <w:lang w:val="sr-Cyrl-RS"/>
        </w:rPr>
        <w:t xml:space="preserve">1. </w:t>
      </w:r>
      <w:r w:rsidRPr="00CB1F83">
        <w:rPr>
          <w:rFonts w:ascii="Arial" w:hAnsi="Arial" w:cs="Arial"/>
          <w:sz w:val="22"/>
          <w:szCs w:val="22"/>
          <w:lang w:val="ru-RU"/>
        </w:rPr>
        <w:t>Сваки подизвођач мора да испуњава услове из члана 75. став 1. тачка 1), 2), 3)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AD0E9F" w:rsidRPr="00CB1F83" w:rsidRDefault="00AD0E9F" w:rsidP="00B43AFD">
      <w:pPr>
        <w:tabs>
          <w:tab w:val="left" w:pos="540"/>
        </w:tabs>
        <w:jc w:val="both"/>
        <w:rPr>
          <w:rFonts w:ascii="Arial" w:hAnsi="Arial" w:cs="Arial"/>
          <w:sz w:val="22"/>
          <w:szCs w:val="22"/>
          <w:lang w:val="ru-RU" w:eastAsia="zh-CN"/>
        </w:rPr>
      </w:pPr>
      <w:r w:rsidRPr="00CB1F83">
        <w:rPr>
          <w:rFonts w:ascii="Arial" w:hAnsi="Arial" w:cs="Arial"/>
          <w:sz w:val="22"/>
          <w:szCs w:val="22"/>
          <w:lang w:val="sr-Cyrl-RS" w:eastAsia="zh-CN"/>
        </w:rPr>
        <w:t xml:space="preserve">2. </w:t>
      </w:r>
      <w:r w:rsidRPr="00CB1F83">
        <w:rPr>
          <w:rFonts w:ascii="Arial" w:hAnsi="Arial" w:cs="Arial"/>
          <w:sz w:val="22"/>
          <w:szCs w:val="22"/>
          <w:lang w:val="ru-RU" w:eastAsia="zh-CN"/>
        </w:rPr>
        <w:t>Сваки понуђач из групе понуђача  која подноси заједничку понуду мора да испуњава услове из члана 75. став 1. тачка 1), 2), 3)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AD0E9F" w:rsidRPr="00CB1F83" w:rsidRDefault="00AD0E9F" w:rsidP="00B43AFD">
      <w:pPr>
        <w:tabs>
          <w:tab w:val="left" w:pos="540"/>
        </w:tabs>
        <w:jc w:val="both"/>
        <w:rPr>
          <w:rFonts w:ascii="Arial" w:hAnsi="Arial" w:cs="Arial"/>
          <w:sz w:val="22"/>
          <w:szCs w:val="22"/>
          <w:lang w:val="ru-RU" w:eastAsia="zh-CN"/>
        </w:rPr>
      </w:pPr>
      <w:r w:rsidRPr="00CB1F83">
        <w:rPr>
          <w:rFonts w:ascii="Arial" w:hAnsi="Arial" w:cs="Arial"/>
          <w:sz w:val="22"/>
          <w:szCs w:val="22"/>
          <w:lang w:val="sr-Cyrl-RS" w:eastAsia="zh-CN"/>
        </w:rPr>
        <w:t xml:space="preserve">3. </w:t>
      </w:r>
      <w:r w:rsidRPr="00CB1F83">
        <w:rPr>
          <w:rFonts w:ascii="Arial" w:hAnsi="Arial" w:cs="Arial"/>
          <w:sz w:val="22"/>
          <w:szCs w:val="22"/>
          <w:lang w:val="ru-RU" w:eastAsia="zh-CN"/>
        </w:rPr>
        <w:t>Докази о испуњености услова из члана 77. З</w:t>
      </w:r>
      <w:r w:rsidRPr="00CB1F83">
        <w:rPr>
          <w:rFonts w:ascii="Arial" w:hAnsi="Arial" w:cs="Arial"/>
          <w:sz w:val="22"/>
          <w:szCs w:val="22"/>
          <w:lang w:val="sr-Cyrl-RS" w:eastAsia="zh-CN"/>
        </w:rPr>
        <w:t>акона</w:t>
      </w:r>
      <w:r w:rsidRPr="00CB1F83">
        <w:rPr>
          <w:rFonts w:ascii="Arial" w:hAnsi="Arial" w:cs="Arial"/>
          <w:sz w:val="22"/>
          <w:szCs w:val="22"/>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D0E9F" w:rsidRPr="00CB1F83" w:rsidRDefault="00AD0E9F" w:rsidP="00B43AFD">
      <w:pPr>
        <w:tabs>
          <w:tab w:val="left" w:pos="540"/>
        </w:tabs>
        <w:jc w:val="both"/>
        <w:rPr>
          <w:rFonts w:ascii="Arial" w:hAnsi="Arial" w:cs="Arial"/>
          <w:sz w:val="22"/>
          <w:szCs w:val="22"/>
          <w:lang w:val="ru-RU" w:eastAsia="zh-CN"/>
        </w:rPr>
      </w:pPr>
      <w:r w:rsidRPr="00CB1F83">
        <w:rPr>
          <w:rFonts w:ascii="Arial" w:hAnsi="Arial" w:cs="Arial"/>
          <w:sz w:val="22"/>
          <w:szCs w:val="22"/>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D0E9F" w:rsidRPr="00CB1F83" w:rsidRDefault="00AD0E9F" w:rsidP="00B43AFD">
      <w:pPr>
        <w:tabs>
          <w:tab w:val="left" w:pos="540"/>
        </w:tabs>
        <w:jc w:val="both"/>
        <w:rPr>
          <w:rFonts w:ascii="Arial" w:hAnsi="Arial" w:cs="Arial"/>
          <w:sz w:val="22"/>
          <w:szCs w:val="22"/>
          <w:lang w:val="sr-Cyrl-RS" w:eastAsia="zh-CN"/>
        </w:rPr>
      </w:pPr>
      <w:r w:rsidRPr="00CB1F83">
        <w:rPr>
          <w:rFonts w:ascii="Arial" w:hAnsi="Arial" w:cs="Arial"/>
          <w:sz w:val="22"/>
          <w:szCs w:val="22"/>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У том случају понуђач може, да у Изјави (пожељно на меморандуму, која мора бити потписана и оверена),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AD0E9F" w:rsidRPr="00CB1F83" w:rsidRDefault="00AD0E9F" w:rsidP="00B43AFD">
      <w:pPr>
        <w:tabs>
          <w:tab w:val="left" w:pos="540"/>
        </w:tabs>
        <w:jc w:val="both"/>
        <w:rPr>
          <w:rFonts w:ascii="Arial" w:hAnsi="Arial" w:cs="Arial"/>
          <w:sz w:val="22"/>
          <w:szCs w:val="22"/>
          <w:lang w:val="ru-RU" w:eastAsia="zh-CN"/>
        </w:rPr>
      </w:pPr>
      <w:r w:rsidRPr="00CB1F83">
        <w:rPr>
          <w:rFonts w:ascii="Arial" w:hAnsi="Arial" w:cs="Arial"/>
          <w:sz w:val="22"/>
          <w:szCs w:val="22"/>
          <w:lang w:val="ru-RU" w:eastAsia="zh-CN"/>
        </w:rPr>
        <w:t>На основу члана 79. став 5. З</w:t>
      </w:r>
      <w:r w:rsidRPr="00CB1F83">
        <w:rPr>
          <w:rFonts w:ascii="Arial" w:hAnsi="Arial" w:cs="Arial"/>
          <w:sz w:val="22"/>
          <w:szCs w:val="22"/>
          <w:lang w:val="sr-Cyrl-RS" w:eastAsia="zh-CN"/>
        </w:rPr>
        <w:t>акона</w:t>
      </w:r>
      <w:r w:rsidRPr="00CB1F83">
        <w:rPr>
          <w:rFonts w:ascii="Arial" w:hAnsi="Arial" w:cs="Arial"/>
          <w:sz w:val="22"/>
          <w:szCs w:val="22"/>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AD0E9F" w:rsidRPr="00CB1F83" w:rsidRDefault="00AD0E9F" w:rsidP="00B43AFD">
      <w:pPr>
        <w:tabs>
          <w:tab w:val="left" w:pos="540"/>
        </w:tabs>
        <w:jc w:val="both"/>
        <w:rPr>
          <w:rFonts w:ascii="Arial" w:hAnsi="Arial" w:cs="Arial"/>
          <w:sz w:val="22"/>
          <w:szCs w:val="22"/>
          <w:lang w:val="ru-RU" w:eastAsia="zh-CN"/>
        </w:rPr>
      </w:pPr>
    </w:p>
    <w:p w:rsidR="00AD0E9F" w:rsidRPr="00CB1F83" w:rsidRDefault="00AD0E9F" w:rsidP="00B43AFD">
      <w:pPr>
        <w:tabs>
          <w:tab w:val="left" w:pos="540"/>
        </w:tabs>
        <w:ind w:firstLine="720"/>
        <w:jc w:val="both"/>
        <w:rPr>
          <w:rFonts w:ascii="Arial" w:hAnsi="Arial" w:cs="Arial"/>
          <w:sz w:val="22"/>
          <w:szCs w:val="22"/>
          <w:lang w:val="ru-RU" w:eastAsia="zh-CN"/>
        </w:rPr>
      </w:pPr>
      <w:r w:rsidRPr="00CB1F83">
        <w:rPr>
          <w:rFonts w:ascii="Arial" w:hAnsi="Arial" w:cs="Arial"/>
          <w:sz w:val="22"/>
          <w:szCs w:val="22"/>
          <w:lang w:val="ru-RU" w:eastAsia="zh-CN"/>
        </w:rPr>
        <w:t>1) извод из регистра надлежног органа:</w:t>
      </w:r>
    </w:p>
    <w:p w:rsidR="00AD0E9F" w:rsidRPr="00CB1F83" w:rsidRDefault="00AD0E9F" w:rsidP="00B43AFD">
      <w:pPr>
        <w:tabs>
          <w:tab w:val="left" w:pos="540"/>
        </w:tabs>
        <w:ind w:firstLine="720"/>
        <w:jc w:val="both"/>
        <w:rPr>
          <w:rFonts w:ascii="Arial" w:hAnsi="Arial" w:cs="Arial"/>
          <w:sz w:val="22"/>
          <w:szCs w:val="22"/>
          <w:lang w:val="ru-RU" w:eastAsia="zh-CN"/>
        </w:rPr>
      </w:pPr>
      <w:r w:rsidRPr="00CB1F83">
        <w:rPr>
          <w:rFonts w:ascii="Arial" w:hAnsi="Arial" w:cs="Arial"/>
          <w:sz w:val="22"/>
          <w:szCs w:val="22"/>
          <w:lang w:val="ru-RU" w:eastAsia="zh-CN"/>
        </w:rPr>
        <w:t xml:space="preserve">-извод из регистра АПР: </w:t>
      </w:r>
      <w:hyperlink r:id="rId9" w:history="1">
        <w:r w:rsidRPr="00CB1F83">
          <w:rPr>
            <w:rFonts w:ascii="Arial" w:hAnsi="Arial" w:cs="Arial"/>
            <w:sz w:val="22"/>
            <w:szCs w:val="22"/>
            <w:lang w:eastAsia="zh-CN"/>
          </w:rPr>
          <w:t>www</w:t>
        </w:r>
        <w:r w:rsidRPr="00CB1F83">
          <w:rPr>
            <w:rFonts w:ascii="Arial" w:hAnsi="Arial" w:cs="Arial"/>
            <w:sz w:val="22"/>
            <w:szCs w:val="22"/>
            <w:lang w:val="ru-RU" w:eastAsia="zh-CN"/>
          </w:rPr>
          <w:t>.</w:t>
        </w:r>
        <w:r w:rsidRPr="00CB1F83">
          <w:rPr>
            <w:rFonts w:ascii="Arial" w:hAnsi="Arial" w:cs="Arial"/>
            <w:sz w:val="22"/>
            <w:szCs w:val="22"/>
            <w:lang w:eastAsia="zh-CN"/>
          </w:rPr>
          <w:t>apr</w:t>
        </w:r>
        <w:r w:rsidRPr="00CB1F83">
          <w:rPr>
            <w:rFonts w:ascii="Arial" w:hAnsi="Arial" w:cs="Arial"/>
            <w:sz w:val="22"/>
            <w:szCs w:val="22"/>
            <w:lang w:val="ru-RU" w:eastAsia="zh-CN"/>
          </w:rPr>
          <w:t>.</w:t>
        </w:r>
        <w:r w:rsidRPr="00CB1F83">
          <w:rPr>
            <w:rFonts w:ascii="Arial" w:hAnsi="Arial" w:cs="Arial"/>
            <w:sz w:val="22"/>
            <w:szCs w:val="22"/>
            <w:lang w:eastAsia="zh-CN"/>
          </w:rPr>
          <w:t>gov</w:t>
        </w:r>
        <w:r w:rsidRPr="00CB1F83">
          <w:rPr>
            <w:rFonts w:ascii="Arial" w:hAnsi="Arial" w:cs="Arial"/>
            <w:sz w:val="22"/>
            <w:szCs w:val="22"/>
            <w:lang w:val="ru-RU" w:eastAsia="zh-CN"/>
          </w:rPr>
          <w:t>.</w:t>
        </w:r>
        <w:r w:rsidRPr="00CB1F83">
          <w:rPr>
            <w:rFonts w:ascii="Arial" w:hAnsi="Arial" w:cs="Arial"/>
            <w:sz w:val="22"/>
            <w:szCs w:val="22"/>
            <w:lang w:eastAsia="zh-CN"/>
          </w:rPr>
          <w:t>rs</w:t>
        </w:r>
      </w:hyperlink>
    </w:p>
    <w:p w:rsidR="00AD0E9F" w:rsidRPr="00CB1F83" w:rsidRDefault="00AD0E9F" w:rsidP="00B43AFD">
      <w:pPr>
        <w:tabs>
          <w:tab w:val="left" w:pos="540"/>
        </w:tabs>
        <w:ind w:firstLine="720"/>
        <w:jc w:val="both"/>
        <w:rPr>
          <w:rFonts w:ascii="Arial" w:hAnsi="Arial" w:cs="Arial"/>
          <w:sz w:val="22"/>
          <w:szCs w:val="22"/>
          <w:lang w:val="sr-Cyrl-RS" w:eastAsia="zh-CN"/>
        </w:rPr>
      </w:pPr>
      <w:r w:rsidRPr="00CB1F83">
        <w:rPr>
          <w:rFonts w:ascii="Arial" w:hAnsi="Arial" w:cs="Arial"/>
          <w:sz w:val="22"/>
          <w:szCs w:val="22"/>
          <w:lang w:val="ru-RU" w:eastAsia="zh-CN"/>
        </w:rPr>
        <w:t xml:space="preserve">2) докази из члана 75. став 1. тачка 1) ,2) </w:t>
      </w:r>
      <w:r w:rsidRPr="00CB1F83">
        <w:rPr>
          <w:rFonts w:ascii="Arial" w:hAnsi="Arial" w:cs="Arial"/>
          <w:sz w:val="22"/>
          <w:szCs w:val="22"/>
          <w:lang w:val="sr-Latn-RS" w:eastAsia="zh-CN"/>
        </w:rPr>
        <w:t>3)</w:t>
      </w:r>
      <w:r w:rsidRPr="00CB1F83">
        <w:rPr>
          <w:rFonts w:ascii="Arial" w:hAnsi="Arial" w:cs="Arial"/>
          <w:sz w:val="22"/>
          <w:szCs w:val="22"/>
          <w:lang w:eastAsia="zh-CN"/>
        </w:rPr>
        <w:t xml:space="preserve"> </w:t>
      </w:r>
      <w:r w:rsidRPr="00CB1F83">
        <w:rPr>
          <w:rFonts w:ascii="Arial" w:hAnsi="Arial" w:cs="Arial"/>
          <w:sz w:val="22"/>
          <w:szCs w:val="22"/>
          <w:lang w:val="ru-RU" w:eastAsia="zh-CN"/>
        </w:rPr>
        <w:t>и 4) З</w:t>
      </w:r>
      <w:r w:rsidRPr="00CB1F83">
        <w:rPr>
          <w:rFonts w:ascii="Arial" w:hAnsi="Arial" w:cs="Arial"/>
          <w:sz w:val="22"/>
          <w:szCs w:val="22"/>
          <w:lang w:val="sr-Cyrl-RS" w:eastAsia="zh-CN"/>
        </w:rPr>
        <w:t>акона</w:t>
      </w:r>
    </w:p>
    <w:p w:rsidR="00AD0E9F" w:rsidRPr="00CB1F83" w:rsidRDefault="00AD0E9F" w:rsidP="00B43AFD">
      <w:pPr>
        <w:tabs>
          <w:tab w:val="left" w:pos="540"/>
        </w:tabs>
        <w:ind w:firstLine="720"/>
        <w:jc w:val="both"/>
        <w:rPr>
          <w:rFonts w:ascii="Arial" w:hAnsi="Arial" w:cs="Arial"/>
          <w:sz w:val="22"/>
          <w:szCs w:val="22"/>
          <w:lang w:eastAsia="zh-CN"/>
        </w:rPr>
      </w:pPr>
      <w:r w:rsidRPr="00CB1F83">
        <w:rPr>
          <w:rFonts w:ascii="Arial" w:hAnsi="Arial" w:cs="Arial"/>
          <w:sz w:val="22"/>
          <w:szCs w:val="22"/>
          <w:lang w:val="ru-RU" w:eastAsia="zh-CN"/>
        </w:rPr>
        <w:t xml:space="preserve">-регистар понуђача: </w:t>
      </w:r>
      <w:hyperlink r:id="rId10" w:history="1">
        <w:r w:rsidRPr="00CB1F83">
          <w:rPr>
            <w:rFonts w:ascii="Arial" w:hAnsi="Arial" w:cs="Arial"/>
            <w:sz w:val="22"/>
            <w:szCs w:val="22"/>
            <w:lang w:eastAsia="zh-CN"/>
          </w:rPr>
          <w:t>www</w:t>
        </w:r>
        <w:r w:rsidRPr="00CB1F83">
          <w:rPr>
            <w:rFonts w:ascii="Arial" w:hAnsi="Arial" w:cs="Arial"/>
            <w:sz w:val="22"/>
            <w:szCs w:val="22"/>
            <w:lang w:val="ru-RU" w:eastAsia="zh-CN"/>
          </w:rPr>
          <w:t>.</w:t>
        </w:r>
        <w:r w:rsidRPr="00CB1F83">
          <w:rPr>
            <w:rFonts w:ascii="Arial" w:hAnsi="Arial" w:cs="Arial"/>
            <w:sz w:val="22"/>
            <w:szCs w:val="22"/>
            <w:lang w:eastAsia="zh-CN"/>
          </w:rPr>
          <w:t>apr</w:t>
        </w:r>
        <w:r w:rsidRPr="00CB1F83">
          <w:rPr>
            <w:rFonts w:ascii="Arial" w:hAnsi="Arial" w:cs="Arial"/>
            <w:sz w:val="22"/>
            <w:szCs w:val="22"/>
            <w:lang w:val="ru-RU" w:eastAsia="zh-CN"/>
          </w:rPr>
          <w:t>.</w:t>
        </w:r>
        <w:r w:rsidRPr="00CB1F83">
          <w:rPr>
            <w:rFonts w:ascii="Arial" w:hAnsi="Arial" w:cs="Arial"/>
            <w:sz w:val="22"/>
            <w:szCs w:val="22"/>
            <w:lang w:eastAsia="zh-CN"/>
          </w:rPr>
          <w:t>gov</w:t>
        </w:r>
        <w:r w:rsidRPr="00CB1F83">
          <w:rPr>
            <w:rFonts w:ascii="Arial" w:hAnsi="Arial" w:cs="Arial"/>
            <w:sz w:val="22"/>
            <w:szCs w:val="22"/>
            <w:lang w:val="ru-RU" w:eastAsia="zh-CN"/>
          </w:rPr>
          <w:t>.</w:t>
        </w:r>
        <w:r w:rsidRPr="00CB1F83">
          <w:rPr>
            <w:rFonts w:ascii="Arial" w:hAnsi="Arial" w:cs="Arial"/>
            <w:sz w:val="22"/>
            <w:szCs w:val="22"/>
            <w:lang w:eastAsia="zh-CN"/>
          </w:rPr>
          <w:t>rs</w:t>
        </w:r>
      </w:hyperlink>
    </w:p>
    <w:p w:rsidR="00AD0E9F" w:rsidRPr="00CB1F83" w:rsidRDefault="00AD0E9F" w:rsidP="00B43AFD">
      <w:pPr>
        <w:tabs>
          <w:tab w:val="left" w:pos="540"/>
        </w:tabs>
        <w:ind w:firstLine="720"/>
        <w:jc w:val="both"/>
        <w:rPr>
          <w:rFonts w:ascii="Arial" w:hAnsi="Arial" w:cs="Arial"/>
          <w:sz w:val="22"/>
          <w:szCs w:val="22"/>
          <w:lang w:eastAsia="zh-CN"/>
        </w:rPr>
      </w:pPr>
      <w:r w:rsidRPr="00CB1F83">
        <w:rPr>
          <w:rFonts w:ascii="Arial" w:hAnsi="Arial" w:cs="Arial"/>
          <w:sz w:val="22"/>
          <w:szCs w:val="22"/>
          <w:lang w:eastAsia="zh-CN"/>
        </w:rPr>
        <w:t>3)  доказ о ликвидности понуђача</w:t>
      </w:r>
    </w:p>
    <w:p w:rsidR="00AD0E9F" w:rsidRPr="00CB1F83" w:rsidRDefault="00AD0E9F" w:rsidP="00B43AFD">
      <w:pPr>
        <w:tabs>
          <w:tab w:val="left" w:pos="540"/>
        </w:tabs>
        <w:ind w:firstLine="720"/>
        <w:jc w:val="both"/>
        <w:rPr>
          <w:rStyle w:val="Hyperlink"/>
          <w:rFonts w:ascii="Arial" w:hAnsi="Arial" w:cs="Arial"/>
          <w:color w:val="auto"/>
          <w:sz w:val="22"/>
          <w:szCs w:val="22"/>
          <w:lang w:eastAsia="zh-CN"/>
        </w:rPr>
      </w:pPr>
      <w:r w:rsidRPr="00CB1F83">
        <w:rPr>
          <w:rFonts w:ascii="Arial" w:hAnsi="Arial" w:cs="Arial"/>
          <w:sz w:val="22"/>
          <w:szCs w:val="22"/>
          <w:lang w:eastAsia="zh-CN"/>
        </w:rPr>
        <w:t xml:space="preserve">- претраживање дужника у принудној наплати: </w:t>
      </w:r>
      <w:hyperlink r:id="rId11" w:history="1">
        <w:r w:rsidRPr="00CB1F83">
          <w:rPr>
            <w:rStyle w:val="Hyperlink"/>
            <w:rFonts w:ascii="Arial" w:hAnsi="Arial" w:cs="Arial"/>
            <w:color w:val="auto"/>
            <w:sz w:val="22"/>
            <w:szCs w:val="22"/>
            <w:lang w:eastAsia="zh-CN"/>
          </w:rPr>
          <w:t>www.nbs.rs</w:t>
        </w:r>
      </w:hyperlink>
    </w:p>
    <w:p w:rsidR="00AD0E9F" w:rsidRPr="00CB1F83" w:rsidRDefault="00AD0E9F" w:rsidP="00B43AFD">
      <w:pPr>
        <w:tabs>
          <w:tab w:val="left" w:pos="540"/>
        </w:tabs>
        <w:ind w:firstLine="720"/>
        <w:jc w:val="both"/>
        <w:rPr>
          <w:rFonts w:ascii="Arial" w:hAnsi="Arial" w:cs="Arial"/>
          <w:sz w:val="22"/>
          <w:szCs w:val="22"/>
          <w:lang w:eastAsia="zh-CN"/>
        </w:rPr>
      </w:pPr>
    </w:p>
    <w:p w:rsidR="00AD0E9F" w:rsidRPr="00CB1F83" w:rsidRDefault="00AD0E9F" w:rsidP="00B43AFD">
      <w:pPr>
        <w:tabs>
          <w:tab w:val="left" w:pos="540"/>
        </w:tabs>
        <w:jc w:val="both"/>
        <w:rPr>
          <w:rFonts w:ascii="Arial" w:hAnsi="Arial" w:cs="Arial"/>
          <w:sz w:val="22"/>
          <w:szCs w:val="22"/>
          <w:lang w:eastAsia="zh-CN"/>
        </w:rPr>
      </w:pPr>
      <w:r w:rsidRPr="00CB1F83">
        <w:rPr>
          <w:rFonts w:ascii="Arial" w:hAnsi="Arial" w:cs="Arial"/>
          <w:sz w:val="22"/>
          <w:szCs w:val="22"/>
          <w:lang w:eastAsia="zh-CN"/>
        </w:rPr>
        <w:t>5</w:t>
      </w:r>
      <w:r w:rsidRPr="00CB1F83">
        <w:rPr>
          <w:rFonts w:ascii="Arial" w:hAnsi="Arial" w:cs="Arial"/>
          <w:sz w:val="22"/>
          <w:szCs w:val="22"/>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CB1F83">
        <w:rPr>
          <w:rFonts w:ascii="Arial" w:hAnsi="Arial" w:cs="Arial"/>
          <w:sz w:val="22"/>
          <w:szCs w:val="22"/>
          <w:lang w:eastAsia="zh-CN"/>
        </w:rPr>
        <w:t>.</w:t>
      </w:r>
    </w:p>
    <w:p w:rsidR="00AD0E9F" w:rsidRPr="00CB1F83" w:rsidRDefault="00AD0E9F" w:rsidP="00B43AFD">
      <w:pPr>
        <w:tabs>
          <w:tab w:val="left" w:pos="540"/>
        </w:tabs>
        <w:jc w:val="both"/>
        <w:rPr>
          <w:rFonts w:ascii="Arial" w:hAnsi="Arial" w:cs="Arial"/>
          <w:sz w:val="22"/>
          <w:szCs w:val="22"/>
          <w:lang w:val="ru-RU" w:eastAsia="zh-CN"/>
        </w:rPr>
      </w:pPr>
      <w:r w:rsidRPr="00CB1F83">
        <w:rPr>
          <w:rFonts w:ascii="Arial" w:hAnsi="Arial" w:cs="Arial"/>
          <w:sz w:val="22"/>
          <w:szCs w:val="22"/>
          <w:lang w:eastAsia="zh-CN"/>
        </w:rPr>
        <w:t>6</w:t>
      </w:r>
      <w:r w:rsidRPr="00CB1F83">
        <w:rPr>
          <w:rFonts w:ascii="Arial" w:hAnsi="Arial" w:cs="Arial"/>
          <w:sz w:val="22"/>
          <w:szCs w:val="22"/>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D0E9F" w:rsidRPr="00CB1F83" w:rsidRDefault="00AD0E9F" w:rsidP="00B43AFD">
      <w:pPr>
        <w:tabs>
          <w:tab w:val="left" w:pos="540"/>
        </w:tabs>
        <w:jc w:val="both"/>
        <w:rPr>
          <w:rFonts w:ascii="Arial" w:hAnsi="Arial" w:cs="Arial"/>
          <w:sz w:val="22"/>
          <w:szCs w:val="22"/>
          <w:lang w:eastAsia="zh-CN"/>
        </w:rPr>
      </w:pPr>
      <w:r w:rsidRPr="00CB1F83">
        <w:rPr>
          <w:rFonts w:ascii="Arial" w:hAnsi="Arial" w:cs="Arial"/>
          <w:sz w:val="22"/>
          <w:szCs w:val="22"/>
          <w:lang w:eastAsia="zh-CN"/>
        </w:rPr>
        <w:t>7</w:t>
      </w:r>
      <w:r w:rsidRPr="00CB1F83">
        <w:rPr>
          <w:rFonts w:ascii="Arial" w:hAnsi="Arial" w:cs="Arial"/>
          <w:sz w:val="22"/>
          <w:szCs w:val="22"/>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D0E9F" w:rsidRPr="00CB1F83" w:rsidRDefault="00AD0E9F" w:rsidP="00B43AFD">
      <w:pPr>
        <w:tabs>
          <w:tab w:val="left" w:pos="540"/>
        </w:tabs>
        <w:jc w:val="both"/>
        <w:rPr>
          <w:rFonts w:ascii="Arial" w:hAnsi="Arial" w:cs="Arial"/>
          <w:sz w:val="22"/>
          <w:szCs w:val="22"/>
          <w:lang w:eastAsia="zh-CN"/>
        </w:rPr>
      </w:pPr>
      <w:r w:rsidRPr="00CB1F83">
        <w:rPr>
          <w:rFonts w:ascii="Arial" w:hAnsi="Arial" w:cs="Arial"/>
          <w:sz w:val="22"/>
          <w:szCs w:val="22"/>
          <w:lang w:val="ru-RU" w:eastAsia="zh-CN"/>
        </w:rPr>
        <w:t xml:space="preserve">8. Ако се у држави у којој понуђач има седиште не издају докази из члана 77. </w:t>
      </w:r>
      <w:r w:rsidRPr="00CB1F83">
        <w:rPr>
          <w:rFonts w:ascii="Arial" w:hAnsi="Arial" w:cs="Arial"/>
          <w:sz w:val="22"/>
          <w:szCs w:val="22"/>
          <w:lang w:eastAsia="zh-CN"/>
        </w:rPr>
        <w:t xml:space="preserve">став 1. </w:t>
      </w:r>
      <w:r w:rsidRPr="00CB1F83">
        <w:rPr>
          <w:rFonts w:ascii="Arial" w:hAnsi="Arial" w:cs="Arial"/>
          <w:sz w:val="22"/>
          <w:szCs w:val="22"/>
          <w:lang w:val="ru-RU" w:eastAsia="zh-CN"/>
        </w:rPr>
        <w:t>З</w:t>
      </w:r>
      <w:r w:rsidRPr="00CB1F83">
        <w:rPr>
          <w:rFonts w:ascii="Arial" w:hAnsi="Arial" w:cs="Arial"/>
          <w:sz w:val="22"/>
          <w:szCs w:val="22"/>
          <w:lang w:val="sr-Cyrl-RS" w:eastAsia="zh-CN"/>
        </w:rPr>
        <w:t>акона</w:t>
      </w:r>
      <w:r w:rsidRPr="00CB1F83">
        <w:rPr>
          <w:rFonts w:ascii="Arial" w:hAnsi="Arial" w:cs="Arial"/>
          <w:sz w:val="22"/>
          <w:szCs w:val="22"/>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D0E9F" w:rsidRPr="00CB1F83" w:rsidRDefault="00AD0E9F" w:rsidP="00B43AFD">
      <w:pPr>
        <w:tabs>
          <w:tab w:val="left" w:pos="540"/>
        </w:tabs>
        <w:jc w:val="both"/>
        <w:rPr>
          <w:rFonts w:ascii="Arial" w:hAnsi="Arial" w:cs="Arial"/>
          <w:sz w:val="22"/>
          <w:szCs w:val="22"/>
          <w:lang w:val="ru-RU" w:eastAsia="zh-CN"/>
        </w:rPr>
      </w:pPr>
      <w:r w:rsidRPr="00CB1F83">
        <w:rPr>
          <w:rFonts w:ascii="Arial" w:hAnsi="Arial" w:cs="Arial"/>
          <w:sz w:val="22"/>
          <w:szCs w:val="22"/>
          <w:lang w:val="ru-RU" w:eastAsia="zh-CN"/>
        </w:rPr>
        <w:lastRenderedPageBreak/>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AD0E9F" w:rsidRPr="00CB1F83" w:rsidRDefault="0084025E" w:rsidP="00B43AFD">
      <w:pPr>
        <w:tabs>
          <w:tab w:val="left" w:pos="540"/>
        </w:tabs>
        <w:jc w:val="both"/>
        <w:rPr>
          <w:rFonts w:ascii="Arial" w:hAnsi="Arial" w:cs="Arial"/>
          <w:b/>
          <w:sz w:val="22"/>
          <w:szCs w:val="22"/>
          <w:lang w:val="sr-Cyrl-RS"/>
        </w:rPr>
      </w:pPr>
      <w:r w:rsidRPr="00CB1F83">
        <w:rPr>
          <w:rFonts w:ascii="Arial" w:hAnsi="Arial" w:cs="Arial"/>
          <w:b/>
          <w:sz w:val="22"/>
          <w:szCs w:val="22"/>
          <w:lang w:val="sr-Cyrl-RS"/>
        </w:rPr>
        <w:t>и</w:t>
      </w:r>
      <w:r w:rsidR="00AD0E9F" w:rsidRPr="00CB1F83">
        <w:rPr>
          <w:rFonts w:ascii="Arial" w:hAnsi="Arial" w:cs="Arial"/>
          <w:b/>
          <w:sz w:val="22"/>
          <w:szCs w:val="22"/>
          <w:lang w:val="sr-Cyrl-RS"/>
        </w:rPr>
        <w:t xml:space="preserve"> сада гласи:</w:t>
      </w:r>
    </w:p>
    <w:p w:rsidR="00AD0E9F" w:rsidRPr="00CB1F83" w:rsidRDefault="00AD0E9F" w:rsidP="00B43AFD">
      <w:pPr>
        <w:tabs>
          <w:tab w:val="left" w:pos="540"/>
        </w:tabs>
        <w:jc w:val="both"/>
        <w:rPr>
          <w:rFonts w:ascii="Arial" w:hAnsi="Arial" w:cs="Arial"/>
          <w:b/>
          <w:sz w:val="22"/>
          <w:szCs w:val="22"/>
          <w:lang w:val="sr-Cyrl-RS"/>
        </w:rPr>
      </w:pPr>
    </w:p>
    <w:p w:rsidR="00AD0E9F" w:rsidRPr="00CB1F83" w:rsidRDefault="00AD0E9F" w:rsidP="00B43AFD">
      <w:pPr>
        <w:pStyle w:val="Heading10"/>
        <w:tabs>
          <w:tab w:val="left" w:pos="540"/>
        </w:tabs>
        <w:ind w:left="0" w:firstLine="0"/>
        <w:rPr>
          <w:rFonts w:cs="Arial"/>
          <w:lang w:val="sr-Cyrl-RS"/>
        </w:rPr>
      </w:pPr>
      <w:r w:rsidRPr="00CB1F83">
        <w:rPr>
          <w:rFonts w:cs="Arial"/>
          <w:lang w:val="sr-Cyrl-RS"/>
        </w:rPr>
        <w:t>4.УСЛОВИ ЗА УЧЕШЋЕ У ПОСТУПКУ ЈАВНЕ НАБАВКЕ ИЗ ЧЛ. 75. И 76. ЗАКОНА О ЈАВНИМ НАБАВКАМА И УПУТСТВО КАКО СЕ ДОКАЗУЈЕ ИСПУЊЕНОСТ ТИХ УСЛОВА</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CB1F83" w:rsidRPr="00CB1F83" w:rsidTr="00D130EA">
        <w:trPr>
          <w:trHeight w:val="524"/>
          <w:jc w:val="center"/>
        </w:trPr>
        <w:tc>
          <w:tcPr>
            <w:tcW w:w="729" w:type="dxa"/>
            <w:vAlign w:val="center"/>
          </w:tcPr>
          <w:p w:rsidR="00AD0E9F" w:rsidRPr="00CB1F83" w:rsidRDefault="00AD0E9F" w:rsidP="00B43AFD">
            <w:pPr>
              <w:tabs>
                <w:tab w:val="left" w:pos="540"/>
              </w:tabs>
              <w:jc w:val="center"/>
              <w:rPr>
                <w:rFonts w:ascii="Arial" w:hAnsi="Arial" w:cs="Arial"/>
                <w:b/>
                <w:sz w:val="22"/>
                <w:szCs w:val="22"/>
              </w:rPr>
            </w:pPr>
            <w:r w:rsidRPr="00CB1F83">
              <w:rPr>
                <w:rFonts w:ascii="Arial" w:hAnsi="Arial" w:cs="Arial"/>
                <w:b/>
                <w:sz w:val="22"/>
                <w:szCs w:val="22"/>
              </w:rPr>
              <w:t>Ред. Бр.</w:t>
            </w:r>
          </w:p>
        </w:tc>
        <w:tc>
          <w:tcPr>
            <w:tcW w:w="8430" w:type="dxa"/>
            <w:vAlign w:val="center"/>
          </w:tcPr>
          <w:p w:rsidR="00AD0E9F" w:rsidRPr="00CB1F83" w:rsidRDefault="00AD0E9F" w:rsidP="00B43AFD">
            <w:pPr>
              <w:tabs>
                <w:tab w:val="left" w:pos="540"/>
              </w:tabs>
              <w:ind w:right="-180"/>
              <w:jc w:val="center"/>
              <w:rPr>
                <w:rFonts w:ascii="Arial" w:hAnsi="Arial" w:cs="Arial"/>
                <w:b/>
                <w:sz w:val="22"/>
                <w:szCs w:val="22"/>
                <w:lang w:val="ru-RU"/>
              </w:rPr>
            </w:pPr>
            <w:r w:rsidRPr="00CB1F83">
              <w:rPr>
                <w:rStyle w:val="Heading1Char"/>
                <w:rFonts w:cs="Arial"/>
                <w:sz w:val="22"/>
                <w:szCs w:val="22"/>
              </w:rPr>
              <w:t>4.1</w:t>
            </w:r>
            <w:r w:rsidRPr="00CB1F83">
              <w:rPr>
                <w:rFonts w:ascii="Arial" w:hAnsi="Arial" w:cs="Arial"/>
                <w:b/>
                <w:sz w:val="22"/>
                <w:szCs w:val="22"/>
                <w:lang w:val="ru-RU"/>
              </w:rPr>
              <w:t xml:space="preserve">  ОБАВЕЗНИ УСЛОВИ </w:t>
            </w:r>
          </w:p>
          <w:p w:rsidR="00AD0E9F" w:rsidRPr="00CB1F83" w:rsidRDefault="00AD0E9F" w:rsidP="00B43AFD">
            <w:pPr>
              <w:tabs>
                <w:tab w:val="left" w:pos="540"/>
              </w:tabs>
              <w:jc w:val="center"/>
              <w:rPr>
                <w:rFonts w:ascii="Arial" w:hAnsi="Arial" w:cs="Arial"/>
                <w:b/>
                <w:sz w:val="22"/>
                <w:szCs w:val="22"/>
              </w:rPr>
            </w:pPr>
            <w:r w:rsidRPr="00CB1F83">
              <w:rPr>
                <w:rFonts w:ascii="Arial" w:hAnsi="Arial" w:cs="Arial"/>
                <w:b/>
                <w:sz w:val="22"/>
                <w:szCs w:val="22"/>
                <w:lang w:val="ru-RU"/>
              </w:rPr>
              <w:t xml:space="preserve">ЗА УЧЕШЋЕ У ПОСТУПКУ ЈАВНЕ НАБАВКЕ ИЗ ЧЛАНА 75. </w:t>
            </w:r>
            <w:r w:rsidRPr="00CB1F83">
              <w:rPr>
                <w:rFonts w:ascii="Arial" w:hAnsi="Arial" w:cs="Arial"/>
                <w:b/>
                <w:sz w:val="22"/>
                <w:szCs w:val="22"/>
              </w:rPr>
              <w:t>З</w:t>
            </w:r>
            <w:r w:rsidRPr="00CB1F83">
              <w:rPr>
                <w:rFonts w:ascii="Arial" w:hAnsi="Arial" w:cs="Arial"/>
                <w:b/>
                <w:sz w:val="22"/>
                <w:szCs w:val="22"/>
                <w:lang w:val="sr-Cyrl-RS"/>
              </w:rPr>
              <w:t>АКОНА</w:t>
            </w:r>
          </w:p>
        </w:tc>
      </w:tr>
      <w:tr w:rsidR="00CB1F83" w:rsidRPr="00CB1F83" w:rsidTr="00D130EA">
        <w:trPr>
          <w:jc w:val="center"/>
        </w:trPr>
        <w:tc>
          <w:tcPr>
            <w:tcW w:w="729" w:type="dxa"/>
            <w:vAlign w:val="center"/>
          </w:tcPr>
          <w:p w:rsidR="00AD0E9F" w:rsidRPr="00CB1F83" w:rsidRDefault="00AD0E9F" w:rsidP="00B43AFD">
            <w:pPr>
              <w:tabs>
                <w:tab w:val="left" w:pos="540"/>
              </w:tabs>
              <w:jc w:val="center"/>
              <w:rPr>
                <w:rFonts w:ascii="Arial" w:hAnsi="Arial" w:cs="Arial"/>
                <w:sz w:val="22"/>
                <w:szCs w:val="22"/>
              </w:rPr>
            </w:pPr>
            <w:r w:rsidRPr="00CB1F83">
              <w:rPr>
                <w:rFonts w:ascii="Arial" w:hAnsi="Arial" w:cs="Arial"/>
                <w:sz w:val="22"/>
                <w:szCs w:val="22"/>
              </w:rPr>
              <w:t>1.</w:t>
            </w:r>
          </w:p>
        </w:tc>
        <w:tc>
          <w:tcPr>
            <w:tcW w:w="8430" w:type="dxa"/>
            <w:vAlign w:val="center"/>
          </w:tcPr>
          <w:p w:rsidR="00AD0E9F" w:rsidRPr="00CB1F83" w:rsidRDefault="00AD0E9F" w:rsidP="00E253FA">
            <w:pPr>
              <w:tabs>
                <w:tab w:val="left" w:pos="540"/>
              </w:tabs>
              <w:autoSpaceDE w:val="0"/>
              <w:autoSpaceDN w:val="0"/>
              <w:adjustRightInd w:val="0"/>
              <w:jc w:val="both"/>
              <w:rPr>
                <w:rFonts w:ascii="Arial" w:hAnsi="Arial" w:cs="Arial"/>
                <w:sz w:val="22"/>
                <w:szCs w:val="22"/>
                <w:lang w:val="ru-RU"/>
              </w:rPr>
            </w:pPr>
            <w:r w:rsidRPr="00CB1F83">
              <w:rPr>
                <w:rFonts w:ascii="Arial" w:hAnsi="Arial" w:cs="Arial"/>
                <w:b/>
                <w:sz w:val="22"/>
                <w:szCs w:val="22"/>
                <w:u w:val="single"/>
                <w:lang w:val="ru-RU"/>
              </w:rPr>
              <w:t xml:space="preserve">Услов: </w:t>
            </w:r>
            <w:r w:rsidRPr="00CB1F83">
              <w:rPr>
                <w:rFonts w:ascii="Arial" w:hAnsi="Arial" w:cs="Arial"/>
                <w:sz w:val="22"/>
                <w:szCs w:val="22"/>
                <w:lang w:val="ru-RU"/>
              </w:rPr>
              <w:t>Да је понуђач регистрован код надлежног органа, односно уписан у одговарајући регистар;</w:t>
            </w:r>
          </w:p>
          <w:p w:rsidR="00AD0E9F" w:rsidRPr="00CB1F83" w:rsidRDefault="00AD0E9F" w:rsidP="00E253FA">
            <w:pPr>
              <w:tabs>
                <w:tab w:val="left" w:pos="540"/>
              </w:tabs>
              <w:autoSpaceDE w:val="0"/>
              <w:autoSpaceDN w:val="0"/>
              <w:adjustRightInd w:val="0"/>
              <w:jc w:val="both"/>
              <w:rPr>
                <w:rFonts w:ascii="Arial" w:hAnsi="Arial" w:cs="Arial"/>
                <w:b/>
                <w:sz w:val="22"/>
                <w:szCs w:val="22"/>
                <w:u w:val="single"/>
                <w:lang w:val="ru-RU"/>
              </w:rPr>
            </w:pPr>
            <w:r w:rsidRPr="00CB1F83">
              <w:rPr>
                <w:rFonts w:ascii="Arial" w:hAnsi="Arial" w:cs="Arial"/>
                <w:b/>
                <w:sz w:val="22"/>
                <w:szCs w:val="22"/>
                <w:u w:val="single"/>
                <w:lang w:val="ru-RU"/>
              </w:rPr>
              <w:t xml:space="preserve">Доказ: </w:t>
            </w:r>
          </w:p>
          <w:p w:rsidR="00AD0E9F" w:rsidRPr="00CB1F83" w:rsidRDefault="00AD0E9F" w:rsidP="00E253FA">
            <w:pPr>
              <w:tabs>
                <w:tab w:val="left" w:pos="540"/>
                <w:tab w:val="left" w:pos="680"/>
              </w:tabs>
              <w:snapToGrid w:val="0"/>
              <w:jc w:val="both"/>
              <w:rPr>
                <w:rFonts w:ascii="Arial" w:eastAsia="Calibri" w:hAnsi="Arial" w:cs="Arial"/>
                <w:sz w:val="22"/>
                <w:szCs w:val="22"/>
                <w:lang w:val="ru-RU"/>
              </w:rPr>
            </w:pPr>
            <w:r w:rsidRPr="00CB1F83">
              <w:rPr>
                <w:rFonts w:ascii="Arial" w:eastAsia="Calibri" w:hAnsi="Arial" w:cs="Arial"/>
                <w:sz w:val="22"/>
                <w:szCs w:val="22"/>
                <w:lang w:val="ru-RU"/>
              </w:rPr>
              <w:t xml:space="preserve">- </w:t>
            </w:r>
            <w:r w:rsidRPr="00CB1F83">
              <w:rPr>
                <w:rFonts w:ascii="Arial" w:eastAsia="Calibri" w:hAnsi="Arial" w:cs="Arial"/>
                <w:b/>
                <w:sz w:val="22"/>
                <w:szCs w:val="22"/>
                <w:lang w:val="ru-RU"/>
              </w:rPr>
              <w:t>за правно лице:</w:t>
            </w:r>
            <w:r w:rsidRPr="00CB1F83">
              <w:rPr>
                <w:rFonts w:ascii="Arial" w:eastAsia="Calibri" w:hAnsi="Arial" w:cs="Arial"/>
                <w:sz w:val="22"/>
                <w:szCs w:val="22"/>
                <w:lang w:val="ru-RU"/>
              </w:rPr>
              <w:t xml:space="preserve">Извод из регистраАгенције за привредне регистре, односно извод из регистра надлежног Привредног суда </w:t>
            </w:r>
          </w:p>
          <w:p w:rsidR="00AD0E9F" w:rsidRPr="00CB1F83" w:rsidRDefault="00AD0E9F" w:rsidP="00E253FA">
            <w:pPr>
              <w:tabs>
                <w:tab w:val="left" w:pos="540"/>
                <w:tab w:val="left" w:pos="680"/>
              </w:tabs>
              <w:snapToGrid w:val="0"/>
              <w:jc w:val="both"/>
              <w:rPr>
                <w:rFonts w:ascii="Arial" w:eastAsia="Calibri" w:hAnsi="Arial" w:cs="Arial"/>
                <w:sz w:val="22"/>
                <w:szCs w:val="22"/>
                <w:lang w:val="ru-RU"/>
              </w:rPr>
            </w:pPr>
            <w:r w:rsidRPr="00CB1F83">
              <w:rPr>
                <w:rFonts w:ascii="Arial" w:eastAsia="Calibri" w:hAnsi="Arial" w:cs="Arial"/>
                <w:sz w:val="22"/>
                <w:szCs w:val="22"/>
                <w:lang w:val="ru-RU"/>
              </w:rPr>
              <w:t xml:space="preserve">- </w:t>
            </w:r>
            <w:r w:rsidRPr="00CB1F83">
              <w:rPr>
                <w:rFonts w:ascii="Arial" w:eastAsia="Calibri" w:hAnsi="Arial" w:cs="Arial"/>
                <w:b/>
                <w:sz w:val="22"/>
                <w:szCs w:val="22"/>
                <w:lang w:val="ru-RU"/>
              </w:rPr>
              <w:t xml:space="preserve">за предузетнике: </w:t>
            </w:r>
            <w:r w:rsidRPr="00CB1F83">
              <w:rPr>
                <w:rFonts w:ascii="Arial" w:eastAsia="Calibri" w:hAnsi="Arial" w:cs="Arial"/>
                <w:sz w:val="22"/>
                <w:szCs w:val="22"/>
                <w:lang w:val="ru-RU"/>
              </w:rPr>
              <w:t xml:space="preserve">Извод из регистра Агенције за привредне регистре, односно извод из одговарајућег регистра </w:t>
            </w:r>
          </w:p>
          <w:p w:rsidR="00AD0E9F" w:rsidRPr="00CB1F83" w:rsidRDefault="00AD0E9F" w:rsidP="00E253FA">
            <w:pPr>
              <w:tabs>
                <w:tab w:val="left" w:pos="540"/>
              </w:tabs>
              <w:autoSpaceDE w:val="0"/>
              <w:autoSpaceDN w:val="0"/>
              <w:adjustRightInd w:val="0"/>
              <w:jc w:val="both"/>
              <w:rPr>
                <w:rFonts w:ascii="Arial" w:eastAsia="Calibri" w:hAnsi="Arial" w:cs="Arial"/>
                <w:i/>
                <w:sz w:val="22"/>
                <w:szCs w:val="22"/>
              </w:rPr>
            </w:pPr>
            <w:r w:rsidRPr="00CB1F83">
              <w:rPr>
                <w:rFonts w:ascii="Arial" w:eastAsia="Calibri" w:hAnsi="Arial" w:cs="Arial"/>
                <w:i/>
                <w:sz w:val="22"/>
                <w:szCs w:val="22"/>
              </w:rPr>
              <w:t xml:space="preserve">Напомена: </w:t>
            </w:r>
          </w:p>
          <w:p w:rsidR="00AD0E9F" w:rsidRPr="00CB1F83" w:rsidRDefault="00AD0E9F" w:rsidP="00E253FA">
            <w:pPr>
              <w:numPr>
                <w:ilvl w:val="0"/>
                <w:numId w:val="23"/>
              </w:numPr>
              <w:tabs>
                <w:tab w:val="left" w:pos="540"/>
                <w:tab w:val="left" w:pos="680"/>
              </w:tabs>
              <w:suppressAutoHyphens w:val="0"/>
              <w:snapToGrid w:val="0"/>
              <w:ind w:left="0" w:hanging="357"/>
              <w:contextualSpacing/>
              <w:jc w:val="both"/>
              <w:rPr>
                <w:rFonts w:ascii="Arial" w:eastAsia="Calibri" w:hAnsi="Arial" w:cs="Arial"/>
                <w:i/>
                <w:sz w:val="22"/>
                <w:szCs w:val="22"/>
                <w:lang w:val="ru-RU"/>
              </w:rPr>
            </w:pPr>
            <w:r w:rsidRPr="00CB1F83">
              <w:rPr>
                <w:rFonts w:ascii="Arial" w:eastAsia="Calibri" w:hAnsi="Arial" w:cs="Arial"/>
                <w:i/>
                <w:sz w:val="22"/>
                <w:szCs w:val="22"/>
                <w:lang w:val="ru-RU"/>
              </w:rPr>
              <w:t xml:space="preserve">У случају да понуду подноси група понуђача, овај доказ доставити за сваког </w:t>
            </w:r>
            <w:r w:rsidRPr="00CB1F83">
              <w:rPr>
                <w:rFonts w:ascii="Arial" w:eastAsia="Calibri" w:hAnsi="Arial" w:cs="Arial"/>
                <w:i/>
                <w:sz w:val="22"/>
                <w:szCs w:val="22"/>
              </w:rPr>
              <w:t>члана групе понуђача</w:t>
            </w:r>
          </w:p>
          <w:p w:rsidR="00AD0E9F" w:rsidRPr="00CB1F83" w:rsidRDefault="00AD0E9F" w:rsidP="00E253FA">
            <w:pPr>
              <w:numPr>
                <w:ilvl w:val="0"/>
                <w:numId w:val="23"/>
              </w:numPr>
              <w:tabs>
                <w:tab w:val="left" w:pos="540"/>
                <w:tab w:val="left" w:pos="680"/>
              </w:tabs>
              <w:suppressAutoHyphens w:val="0"/>
              <w:snapToGrid w:val="0"/>
              <w:ind w:left="0" w:hanging="357"/>
              <w:contextualSpacing/>
              <w:jc w:val="both"/>
              <w:rPr>
                <w:rFonts w:ascii="Arial" w:hAnsi="Arial" w:cs="Arial"/>
                <w:sz w:val="22"/>
                <w:szCs w:val="22"/>
                <w:lang w:val="ru-RU"/>
              </w:rPr>
            </w:pPr>
            <w:r w:rsidRPr="00CB1F83">
              <w:rPr>
                <w:rFonts w:ascii="Arial" w:eastAsia="Calibri" w:hAnsi="Arial" w:cs="Arial"/>
                <w:i/>
                <w:sz w:val="22"/>
                <w:szCs w:val="22"/>
                <w:lang w:val="ru-RU"/>
              </w:rPr>
              <w:t xml:space="preserve">У случају да понуђач подноси понуду са подизвођачем, овај доказ доставити и за сваког подизвођача </w:t>
            </w:r>
          </w:p>
        </w:tc>
      </w:tr>
      <w:tr w:rsidR="00CB1F83" w:rsidRPr="00CB1F83" w:rsidTr="003B23A4">
        <w:trPr>
          <w:trHeight w:val="699"/>
          <w:jc w:val="center"/>
        </w:trPr>
        <w:tc>
          <w:tcPr>
            <w:tcW w:w="729" w:type="dxa"/>
            <w:vAlign w:val="center"/>
          </w:tcPr>
          <w:p w:rsidR="00AD0E9F" w:rsidRPr="00CB1F83" w:rsidRDefault="00AD0E9F" w:rsidP="00B43AFD">
            <w:pPr>
              <w:tabs>
                <w:tab w:val="left" w:pos="540"/>
              </w:tabs>
              <w:jc w:val="center"/>
              <w:rPr>
                <w:rFonts w:ascii="Arial" w:hAnsi="Arial" w:cs="Arial"/>
                <w:sz w:val="22"/>
                <w:szCs w:val="22"/>
              </w:rPr>
            </w:pPr>
            <w:r w:rsidRPr="00CB1F83">
              <w:rPr>
                <w:rFonts w:ascii="Arial" w:hAnsi="Arial" w:cs="Arial"/>
                <w:sz w:val="22"/>
                <w:szCs w:val="22"/>
              </w:rPr>
              <w:t>2.</w:t>
            </w:r>
          </w:p>
        </w:tc>
        <w:tc>
          <w:tcPr>
            <w:tcW w:w="8430" w:type="dxa"/>
            <w:vAlign w:val="center"/>
          </w:tcPr>
          <w:p w:rsidR="00AD0E9F" w:rsidRPr="00CB1F83" w:rsidRDefault="00AD0E9F" w:rsidP="00E253FA">
            <w:pPr>
              <w:tabs>
                <w:tab w:val="left" w:pos="540"/>
              </w:tabs>
              <w:autoSpaceDE w:val="0"/>
              <w:autoSpaceDN w:val="0"/>
              <w:adjustRightInd w:val="0"/>
              <w:jc w:val="both"/>
              <w:rPr>
                <w:rFonts w:ascii="Arial" w:hAnsi="Arial" w:cs="Arial"/>
                <w:sz w:val="22"/>
                <w:szCs w:val="22"/>
                <w:lang w:val="ru-RU"/>
              </w:rPr>
            </w:pPr>
            <w:r w:rsidRPr="00CB1F83">
              <w:rPr>
                <w:rFonts w:ascii="Arial" w:hAnsi="Arial" w:cs="Arial"/>
                <w:b/>
                <w:sz w:val="22"/>
                <w:szCs w:val="22"/>
                <w:u w:val="single"/>
                <w:lang w:val="ru-RU"/>
              </w:rPr>
              <w:t>Услов:</w:t>
            </w:r>
            <w:r w:rsidRPr="00CB1F83">
              <w:rPr>
                <w:rFonts w:ascii="Arial" w:hAnsi="Arial" w:cs="Arial"/>
                <w:sz w:val="22"/>
                <w:szCs w:val="22"/>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AD0E9F" w:rsidRPr="00CB1F83" w:rsidRDefault="00AD0E9F" w:rsidP="00E253FA">
            <w:pPr>
              <w:tabs>
                <w:tab w:val="left" w:pos="540"/>
              </w:tabs>
              <w:autoSpaceDE w:val="0"/>
              <w:autoSpaceDN w:val="0"/>
              <w:adjustRightInd w:val="0"/>
              <w:jc w:val="both"/>
              <w:rPr>
                <w:rFonts w:ascii="Arial" w:hAnsi="Arial" w:cs="Arial"/>
                <w:b/>
                <w:sz w:val="22"/>
                <w:szCs w:val="22"/>
                <w:u w:val="single"/>
                <w:lang w:val="ru-RU"/>
              </w:rPr>
            </w:pPr>
            <w:r w:rsidRPr="00CB1F83">
              <w:rPr>
                <w:rFonts w:ascii="Arial" w:hAnsi="Arial" w:cs="Arial"/>
                <w:b/>
                <w:sz w:val="22"/>
                <w:szCs w:val="22"/>
                <w:u w:val="single"/>
                <w:lang w:val="ru-RU"/>
              </w:rPr>
              <w:t>Доказ:</w:t>
            </w:r>
          </w:p>
          <w:p w:rsidR="00AD0E9F" w:rsidRPr="00CB1F83" w:rsidRDefault="00AD0E9F" w:rsidP="00E253FA">
            <w:pPr>
              <w:tabs>
                <w:tab w:val="left" w:pos="540"/>
              </w:tabs>
              <w:autoSpaceDE w:val="0"/>
              <w:autoSpaceDN w:val="0"/>
              <w:adjustRightInd w:val="0"/>
              <w:jc w:val="both"/>
              <w:rPr>
                <w:rFonts w:ascii="Arial" w:hAnsi="Arial" w:cs="Arial"/>
                <w:b/>
                <w:sz w:val="22"/>
                <w:szCs w:val="22"/>
                <w:u w:val="single"/>
                <w:lang w:val="ru-RU"/>
              </w:rPr>
            </w:pPr>
            <w:r w:rsidRPr="00CB1F83">
              <w:rPr>
                <w:rFonts w:ascii="Arial" w:eastAsia="Calibri" w:hAnsi="Arial" w:cs="Arial"/>
                <w:sz w:val="22"/>
                <w:szCs w:val="22"/>
                <w:lang w:val="ru-RU"/>
              </w:rPr>
              <w:t xml:space="preserve">- </w:t>
            </w:r>
            <w:r w:rsidRPr="00CB1F83">
              <w:rPr>
                <w:rFonts w:ascii="Arial" w:eastAsia="Calibri" w:hAnsi="Arial" w:cs="Arial"/>
                <w:b/>
                <w:sz w:val="22"/>
                <w:szCs w:val="22"/>
                <w:lang w:val="ru-RU"/>
              </w:rPr>
              <w:t>за правно лице:</w:t>
            </w:r>
          </w:p>
          <w:p w:rsidR="00AD0E9F" w:rsidRPr="00CB1F83" w:rsidRDefault="00AD0E9F" w:rsidP="00E253FA">
            <w:pPr>
              <w:tabs>
                <w:tab w:val="left" w:pos="540"/>
              </w:tabs>
              <w:jc w:val="both"/>
              <w:rPr>
                <w:rFonts w:ascii="Arial" w:hAnsi="Arial" w:cs="Arial"/>
                <w:sz w:val="22"/>
                <w:szCs w:val="22"/>
                <w:lang w:val="ru-RU"/>
              </w:rPr>
            </w:pPr>
            <w:r w:rsidRPr="00CB1F83">
              <w:rPr>
                <w:rFonts w:ascii="Arial" w:hAnsi="Arial" w:cs="Arial"/>
                <w:sz w:val="22"/>
                <w:szCs w:val="22"/>
                <w:lang w:val="ru-RU"/>
              </w:rPr>
              <w:t>1) ЗА ЗАКОНСКОГ ЗАСТУПНИКА</w:t>
            </w:r>
            <w:r w:rsidRPr="00CB1F83">
              <w:rPr>
                <w:rFonts w:ascii="Arial" w:hAnsi="Arial" w:cs="Arial"/>
                <w:b/>
                <w:sz w:val="22"/>
                <w:szCs w:val="22"/>
                <w:lang w:val="ru-RU"/>
              </w:rPr>
              <w:t xml:space="preserve"> – уверење из казнене евиденције надлежне полицијске управе Министарства унутрашњих послова</w:t>
            </w:r>
            <w:r w:rsidRPr="00CB1F83">
              <w:rPr>
                <w:rFonts w:ascii="Arial" w:hAnsi="Arial" w:cs="Arial"/>
                <w:sz w:val="22"/>
                <w:szCs w:val="22"/>
                <w:lang w:val="ru-RU"/>
              </w:rPr>
              <w:t xml:space="preserve"> – захтев за издавање овог уверења може се поднети према </w:t>
            </w:r>
            <w:r w:rsidRPr="00CB1F83">
              <w:rPr>
                <w:rFonts w:ascii="Arial" w:hAnsi="Arial" w:cs="Arial"/>
                <w:b/>
                <w:sz w:val="22"/>
                <w:szCs w:val="22"/>
                <w:lang w:val="ru-RU"/>
              </w:rPr>
              <w:t>месту рођења</w:t>
            </w:r>
            <w:r w:rsidRPr="00CB1F83">
              <w:rPr>
                <w:rFonts w:ascii="Arial" w:hAnsi="Arial" w:cs="Arial"/>
                <w:sz w:val="22"/>
                <w:szCs w:val="22"/>
                <w:lang w:val="ru-RU"/>
              </w:rPr>
              <w:t xml:space="preserve"> или према </w:t>
            </w:r>
            <w:r w:rsidRPr="00CB1F83">
              <w:rPr>
                <w:rFonts w:ascii="Arial" w:hAnsi="Arial" w:cs="Arial"/>
                <w:b/>
                <w:sz w:val="22"/>
                <w:szCs w:val="22"/>
                <w:lang w:val="ru-RU"/>
              </w:rPr>
              <w:t>месту пребивалишта</w:t>
            </w:r>
            <w:r w:rsidRPr="00CB1F83">
              <w:rPr>
                <w:rFonts w:ascii="Arial" w:hAnsi="Arial" w:cs="Arial"/>
                <w:sz w:val="22"/>
                <w:szCs w:val="22"/>
                <w:lang w:val="ru-RU"/>
              </w:rPr>
              <w:t>.</w:t>
            </w:r>
          </w:p>
          <w:p w:rsidR="00AD0E9F" w:rsidRPr="00CB1F83" w:rsidRDefault="00AD0E9F" w:rsidP="00E253FA">
            <w:pPr>
              <w:tabs>
                <w:tab w:val="left" w:pos="540"/>
              </w:tabs>
              <w:jc w:val="both"/>
              <w:rPr>
                <w:rFonts w:ascii="Arial" w:hAnsi="Arial" w:cs="Arial"/>
                <w:sz w:val="22"/>
                <w:szCs w:val="22"/>
                <w:lang w:val="ru-RU"/>
              </w:rPr>
            </w:pPr>
            <w:r w:rsidRPr="00CB1F83">
              <w:rPr>
                <w:rFonts w:ascii="Arial" w:hAnsi="Arial" w:cs="Arial"/>
                <w:sz w:val="22"/>
                <w:szCs w:val="22"/>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2" w:history="1">
              <w:r w:rsidRPr="00CB1F83">
                <w:rPr>
                  <w:rStyle w:val="Hyperlink"/>
                  <w:rFonts w:ascii="Arial" w:hAnsi="Arial" w:cs="Arial"/>
                  <w:color w:val="auto"/>
                  <w:sz w:val="22"/>
                  <w:szCs w:val="22"/>
                </w:rPr>
                <w:t>http</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www</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bg</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vi</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sud</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rs</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lt</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articles</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o</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visem</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sudu</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obavestenje</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ke</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za</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pravna</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lica</w:t>
              </w:r>
              <w:r w:rsidRPr="00CB1F83">
                <w:rPr>
                  <w:rStyle w:val="Hyperlink"/>
                  <w:rFonts w:ascii="Arial" w:hAnsi="Arial" w:cs="Arial"/>
                  <w:color w:val="auto"/>
                  <w:sz w:val="22"/>
                  <w:szCs w:val="22"/>
                  <w:lang w:val="ru-RU"/>
                </w:rPr>
                <w:t>.</w:t>
              </w:r>
              <w:r w:rsidRPr="00CB1F83">
                <w:rPr>
                  <w:rStyle w:val="Hyperlink"/>
                  <w:rFonts w:ascii="Arial" w:hAnsi="Arial" w:cs="Arial"/>
                  <w:color w:val="auto"/>
                  <w:sz w:val="22"/>
                  <w:szCs w:val="22"/>
                </w:rPr>
                <w:t>html</w:t>
              </w:r>
            </w:hyperlink>
          </w:p>
          <w:p w:rsidR="00AD0E9F" w:rsidRPr="00CB1F83" w:rsidRDefault="00AD0E9F" w:rsidP="00E253FA">
            <w:pPr>
              <w:tabs>
                <w:tab w:val="left" w:pos="540"/>
              </w:tabs>
              <w:jc w:val="both"/>
              <w:rPr>
                <w:rFonts w:ascii="Arial" w:hAnsi="Arial" w:cs="Arial"/>
                <w:sz w:val="22"/>
                <w:szCs w:val="22"/>
                <w:lang w:val="ru-RU"/>
              </w:rPr>
            </w:pPr>
            <w:r w:rsidRPr="00CB1F83">
              <w:rPr>
                <w:rFonts w:ascii="Arial" w:hAnsi="Arial" w:cs="Arial"/>
                <w:sz w:val="22"/>
                <w:szCs w:val="22"/>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B1F83">
              <w:rPr>
                <w:rFonts w:ascii="Arial" w:hAnsi="Arial" w:cs="Arial"/>
                <w:b/>
                <w:sz w:val="22"/>
                <w:szCs w:val="22"/>
                <w:lang w:val="ru-RU"/>
              </w:rPr>
              <w:t xml:space="preserve">Уверење Основног суда  </w:t>
            </w:r>
            <w:r w:rsidRPr="00CB1F83">
              <w:rPr>
                <w:rFonts w:ascii="Arial" w:hAnsi="Arial" w:cs="Arial"/>
                <w:sz w:val="22"/>
                <w:szCs w:val="22"/>
                <w:lang w:val="ru-RU"/>
              </w:rPr>
              <w:t>(</w:t>
            </w:r>
            <w:r w:rsidRPr="00CB1F83">
              <w:rPr>
                <w:rFonts w:ascii="Arial" w:hAnsi="Arial" w:cs="Arial"/>
                <w:b/>
                <w:sz w:val="22"/>
                <w:szCs w:val="22"/>
                <w:lang w:val="ru-RU"/>
              </w:rPr>
              <w:t>које обухвата и податке из казнене евиденције за кривична дела која су у надлежности редовног кривичног одељења Вишег суда</w:t>
            </w:r>
            <w:r w:rsidRPr="00CB1F83">
              <w:rPr>
                <w:rFonts w:ascii="Arial" w:hAnsi="Arial" w:cs="Arial"/>
                <w:sz w:val="22"/>
                <w:szCs w:val="22"/>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D0E9F" w:rsidRPr="00CB1F83" w:rsidRDefault="00AD0E9F" w:rsidP="00E253FA">
            <w:pPr>
              <w:tabs>
                <w:tab w:val="left" w:pos="540"/>
              </w:tabs>
              <w:jc w:val="both"/>
              <w:rPr>
                <w:rFonts w:ascii="Arial" w:hAnsi="Arial" w:cs="Arial"/>
                <w:b/>
                <w:sz w:val="22"/>
                <w:szCs w:val="22"/>
                <w:lang w:val="ru-RU"/>
              </w:rPr>
            </w:pPr>
            <w:r w:rsidRPr="00CB1F83">
              <w:rPr>
                <w:rFonts w:ascii="Arial" w:hAnsi="Arial" w:cs="Arial"/>
                <w:i/>
                <w:sz w:val="22"/>
                <w:szCs w:val="22"/>
                <w:lang w:val="ru-RU"/>
              </w:rPr>
              <w:t>Посебна напомена:</w:t>
            </w:r>
            <w:r w:rsidRPr="00CB1F83">
              <w:rPr>
                <w:rFonts w:ascii="Arial" w:hAnsi="Arial" w:cs="Arial"/>
                <w:sz w:val="22"/>
                <w:szCs w:val="22"/>
                <w:lang w:val="ru-RU"/>
              </w:rPr>
              <w:t xml:space="preserve"> Уколико уверење </w:t>
            </w:r>
            <w:r w:rsidRPr="00CB1F83">
              <w:rPr>
                <w:rFonts w:ascii="Arial" w:hAnsi="Arial" w:cs="Arial"/>
                <w:sz w:val="22"/>
                <w:szCs w:val="22"/>
              </w:rPr>
              <w:t>О</w:t>
            </w:r>
            <w:r w:rsidRPr="00CB1F83">
              <w:rPr>
                <w:rFonts w:ascii="Arial" w:hAnsi="Arial" w:cs="Arial"/>
                <w:sz w:val="22"/>
                <w:szCs w:val="22"/>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B1F83">
              <w:rPr>
                <w:rFonts w:ascii="Arial" w:hAnsi="Arial" w:cs="Arial"/>
                <w:sz w:val="22"/>
                <w:szCs w:val="22"/>
                <w:u w:val="single"/>
                <w:lang w:val="ru-RU"/>
              </w:rPr>
              <w:t>и</w:t>
            </w:r>
            <w:r w:rsidRPr="00CB1F83">
              <w:rPr>
                <w:rFonts w:ascii="Arial" w:hAnsi="Arial" w:cs="Arial"/>
                <w:sz w:val="22"/>
                <w:szCs w:val="22"/>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w:t>
            </w:r>
            <w:r w:rsidRPr="00CB1F83">
              <w:rPr>
                <w:rFonts w:ascii="Arial" w:hAnsi="Arial" w:cs="Arial"/>
                <w:sz w:val="22"/>
                <w:szCs w:val="22"/>
                <w:lang w:val="ru-RU"/>
              </w:rPr>
              <w:lastRenderedPageBreak/>
              <w:t xml:space="preserve">потврђује да понуђач (правно лице) није осуђиван за </w:t>
            </w:r>
            <w:r w:rsidRPr="00CB1F83">
              <w:rPr>
                <w:rFonts w:ascii="Arial" w:hAnsi="Arial" w:cs="Arial"/>
                <w:b/>
                <w:sz w:val="22"/>
                <w:szCs w:val="22"/>
                <w:lang w:val="ru-RU"/>
              </w:rPr>
              <w:t>кривична дела против привреде и кривично дело примања мита.</w:t>
            </w:r>
          </w:p>
          <w:p w:rsidR="00AD0E9F" w:rsidRPr="00CB1F83" w:rsidRDefault="00AD0E9F" w:rsidP="00E253FA">
            <w:pPr>
              <w:tabs>
                <w:tab w:val="left" w:pos="540"/>
              </w:tabs>
              <w:jc w:val="both"/>
              <w:rPr>
                <w:rFonts w:ascii="Arial" w:hAnsi="Arial" w:cs="Arial"/>
                <w:sz w:val="22"/>
                <w:szCs w:val="22"/>
                <w:lang w:val="ru-RU"/>
              </w:rPr>
            </w:pPr>
            <w:r w:rsidRPr="00CB1F83">
              <w:rPr>
                <w:rFonts w:ascii="Arial" w:hAnsi="Arial" w:cs="Arial"/>
                <w:b/>
                <w:sz w:val="22"/>
                <w:szCs w:val="22"/>
                <w:lang w:val="ru-RU"/>
              </w:rPr>
              <w:t>- за физичко лице и предузетника: Уверење из казнене евиденције надлежне полицијске управе Министарства унутрашњих послова</w:t>
            </w:r>
            <w:r w:rsidRPr="00CB1F83">
              <w:rPr>
                <w:rFonts w:ascii="Arial" w:hAnsi="Arial" w:cs="Arial"/>
                <w:sz w:val="22"/>
                <w:szCs w:val="22"/>
                <w:lang w:val="ru-RU"/>
              </w:rPr>
              <w:t xml:space="preserve"> – захтев за издавање овог уверења може се поднети према </w:t>
            </w:r>
            <w:r w:rsidRPr="00CB1F83">
              <w:rPr>
                <w:rFonts w:ascii="Arial" w:hAnsi="Arial" w:cs="Arial"/>
                <w:b/>
                <w:sz w:val="22"/>
                <w:szCs w:val="22"/>
                <w:lang w:val="ru-RU"/>
              </w:rPr>
              <w:t>месту рођења</w:t>
            </w:r>
            <w:r w:rsidRPr="00CB1F83">
              <w:rPr>
                <w:rFonts w:ascii="Arial" w:hAnsi="Arial" w:cs="Arial"/>
                <w:sz w:val="22"/>
                <w:szCs w:val="22"/>
                <w:lang w:val="ru-RU"/>
              </w:rPr>
              <w:t xml:space="preserve"> или према </w:t>
            </w:r>
            <w:r w:rsidRPr="00CB1F83">
              <w:rPr>
                <w:rFonts w:ascii="Arial" w:hAnsi="Arial" w:cs="Arial"/>
                <w:b/>
                <w:sz w:val="22"/>
                <w:szCs w:val="22"/>
                <w:lang w:val="ru-RU"/>
              </w:rPr>
              <w:t>месту пребивалишта</w:t>
            </w:r>
            <w:r w:rsidRPr="00CB1F83">
              <w:rPr>
                <w:rFonts w:ascii="Arial" w:hAnsi="Arial" w:cs="Arial"/>
                <w:sz w:val="22"/>
                <w:szCs w:val="22"/>
                <w:lang w:val="ru-RU"/>
              </w:rPr>
              <w:t>.</w:t>
            </w:r>
          </w:p>
          <w:p w:rsidR="00AD0E9F" w:rsidRPr="00CB1F83" w:rsidRDefault="00AD0E9F" w:rsidP="00E253FA">
            <w:pPr>
              <w:tabs>
                <w:tab w:val="left" w:pos="540"/>
              </w:tabs>
              <w:autoSpaceDE w:val="0"/>
              <w:autoSpaceDN w:val="0"/>
              <w:adjustRightInd w:val="0"/>
              <w:jc w:val="both"/>
              <w:rPr>
                <w:rFonts w:ascii="Arial" w:eastAsia="Calibri" w:hAnsi="Arial" w:cs="Arial"/>
                <w:i/>
                <w:sz w:val="22"/>
                <w:szCs w:val="22"/>
              </w:rPr>
            </w:pPr>
            <w:r w:rsidRPr="00CB1F83">
              <w:rPr>
                <w:rFonts w:ascii="Arial" w:eastAsia="Calibri" w:hAnsi="Arial" w:cs="Arial"/>
                <w:i/>
                <w:sz w:val="22"/>
                <w:szCs w:val="22"/>
              </w:rPr>
              <w:t xml:space="preserve">Напомена: </w:t>
            </w:r>
          </w:p>
          <w:p w:rsidR="00AD0E9F" w:rsidRPr="00CB1F83" w:rsidRDefault="00AD0E9F" w:rsidP="00E253FA">
            <w:pPr>
              <w:numPr>
                <w:ilvl w:val="0"/>
                <w:numId w:val="23"/>
              </w:numPr>
              <w:tabs>
                <w:tab w:val="left" w:pos="540"/>
                <w:tab w:val="left" w:pos="680"/>
              </w:tabs>
              <w:suppressAutoHyphens w:val="0"/>
              <w:snapToGrid w:val="0"/>
              <w:ind w:left="0" w:hanging="357"/>
              <w:contextualSpacing/>
              <w:jc w:val="both"/>
              <w:rPr>
                <w:rFonts w:ascii="Arial" w:eastAsia="Calibri" w:hAnsi="Arial" w:cs="Arial"/>
                <w:i/>
                <w:sz w:val="22"/>
                <w:szCs w:val="22"/>
                <w:lang w:val="ru-RU"/>
              </w:rPr>
            </w:pPr>
            <w:r w:rsidRPr="00CB1F83">
              <w:rPr>
                <w:rFonts w:ascii="Arial" w:eastAsia="Calibri" w:hAnsi="Arial" w:cs="Arial"/>
                <w:i/>
                <w:sz w:val="22"/>
                <w:szCs w:val="22"/>
                <w:lang w:val="ru-RU"/>
              </w:rPr>
              <w:t>У случају да понуду подноси правно лице потребно је доставити овај доказ и за правно лице и за законског заступника</w:t>
            </w:r>
          </w:p>
          <w:p w:rsidR="00AD0E9F" w:rsidRPr="00CB1F83" w:rsidRDefault="00AD0E9F" w:rsidP="00E253FA">
            <w:pPr>
              <w:numPr>
                <w:ilvl w:val="0"/>
                <w:numId w:val="23"/>
              </w:numPr>
              <w:tabs>
                <w:tab w:val="left" w:pos="540"/>
                <w:tab w:val="left" w:pos="680"/>
              </w:tabs>
              <w:suppressAutoHyphens w:val="0"/>
              <w:snapToGrid w:val="0"/>
              <w:ind w:left="0" w:hanging="357"/>
              <w:contextualSpacing/>
              <w:jc w:val="both"/>
              <w:rPr>
                <w:rFonts w:ascii="Arial" w:eastAsia="Calibri" w:hAnsi="Arial" w:cs="Arial"/>
                <w:i/>
                <w:sz w:val="22"/>
                <w:szCs w:val="22"/>
                <w:lang w:val="ru-RU"/>
              </w:rPr>
            </w:pPr>
            <w:r w:rsidRPr="00CB1F83">
              <w:rPr>
                <w:rFonts w:ascii="Arial" w:eastAsia="Calibri" w:hAnsi="Arial" w:cs="Arial"/>
                <w:i/>
                <w:sz w:val="22"/>
                <w:szCs w:val="22"/>
                <w:lang w:val="ru-RU"/>
              </w:rPr>
              <w:t>У случају да правно лице има више законских заступника, ове доказе доставити за сваког од њих</w:t>
            </w:r>
          </w:p>
          <w:p w:rsidR="00AD0E9F" w:rsidRPr="00CB1F83" w:rsidRDefault="00AD0E9F" w:rsidP="00E253FA">
            <w:pPr>
              <w:numPr>
                <w:ilvl w:val="0"/>
                <w:numId w:val="23"/>
              </w:numPr>
              <w:tabs>
                <w:tab w:val="left" w:pos="540"/>
                <w:tab w:val="left" w:pos="680"/>
              </w:tabs>
              <w:suppressAutoHyphens w:val="0"/>
              <w:snapToGrid w:val="0"/>
              <w:ind w:left="0" w:hanging="357"/>
              <w:contextualSpacing/>
              <w:jc w:val="both"/>
              <w:rPr>
                <w:rFonts w:ascii="Arial" w:eastAsia="Calibri" w:hAnsi="Arial" w:cs="Arial"/>
                <w:i/>
                <w:sz w:val="22"/>
                <w:szCs w:val="22"/>
                <w:lang w:val="ru-RU"/>
              </w:rPr>
            </w:pPr>
            <w:r w:rsidRPr="00CB1F83">
              <w:rPr>
                <w:rFonts w:ascii="Arial" w:eastAsia="Calibri" w:hAnsi="Arial" w:cs="Arial"/>
                <w:i/>
                <w:sz w:val="22"/>
                <w:szCs w:val="22"/>
                <w:lang w:val="ru-RU"/>
              </w:rPr>
              <w:t xml:space="preserve">У случају да понуду подноси група понуђача, ове доказе доставити за сваког </w:t>
            </w:r>
            <w:r w:rsidRPr="00CB1F83">
              <w:rPr>
                <w:rFonts w:ascii="Arial" w:eastAsia="Calibri" w:hAnsi="Arial" w:cs="Arial"/>
                <w:i/>
                <w:sz w:val="22"/>
                <w:szCs w:val="22"/>
              </w:rPr>
              <w:t>члана групе понуђача</w:t>
            </w:r>
          </w:p>
          <w:p w:rsidR="00AD0E9F" w:rsidRPr="00CB1F83" w:rsidRDefault="00AD0E9F" w:rsidP="00E253FA">
            <w:pPr>
              <w:numPr>
                <w:ilvl w:val="0"/>
                <w:numId w:val="23"/>
              </w:numPr>
              <w:tabs>
                <w:tab w:val="left" w:pos="540"/>
                <w:tab w:val="left" w:pos="680"/>
              </w:tabs>
              <w:suppressAutoHyphens w:val="0"/>
              <w:snapToGrid w:val="0"/>
              <w:ind w:left="0" w:hanging="357"/>
              <w:contextualSpacing/>
              <w:jc w:val="both"/>
              <w:rPr>
                <w:rFonts w:ascii="Arial" w:hAnsi="Arial" w:cs="Arial"/>
                <w:sz w:val="22"/>
                <w:szCs w:val="22"/>
                <w:lang w:val="ru-RU"/>
              </w:rPr>
            </w:pPr>
            <w:r w:rsidRPr="00CB1F83">
              <w:rPr>
                <w:rFonts w:ascii="Arial" w:eastAsia="Calibri" w:hAnsi="Arial" w:cs="Arial"/>
                <w:i/>
                <w:sz w:val="22"/>
                <w:szCs w:val="22"/>
                <w:lang w:val="ru-RU"/>
              </w:rPr>
              <w:t xml:space="preserve">У случају да понуђач подноси понуду са подизвођачем, ове доказе доставити и за </w:t>
            </w:r>
            <w:r w:rsidRPr="00CB1F83">
              <w:rPr>
                <w:rFonts w:ascii="Arial" w:eastAsia="Calibri" w:hAnsi="Arial" w:cs="Arial"/>
                <w:i/>
                <w:sz w:val="22"/>
                <w:szCs w:val="22"/>
              </w:rPr>
              <w:t xml:space="preserve">сваког </w:t>
            </w:r>
            <w:r w:rsidRPr="00CB1F83">
              <w:rPr>
                <w:rFonts w:ascii="Arial" w:eastAsia="Calibri" w:hAnsi="Arial" w:cs="Arial"/>
                <w:i/>
                <w:sz w:val="22"/>
                <w:szCs w:val="22"/>
                <w:lang w:val="ru-RU"/>
              </w:rPr>
              <w:t xml:space="preserve">подизвођача </w:t>
            </w:r>
          </w:p>
          <w:p w:rsidR="00AD0E9F" w:rsidRPr="00CB1F83" w:rsidRDefault="00AD0E9F" w:rsidP="00E253FA">
            <w:pPr>
              <w:tabs>
                <w:tab w:val="left" w:pos="540"/>
                <w:tab w:val="left" w:pos="680"/>
              </w:tabs>
              <w:snapToGrid w:val="0"/>
              <w:contextualSpacing/>
              <w:jc w:val="both"/>
              <w:rPr>
                <w:rFonts w:ascii="Arial" w:hAnsi="Arial" w:cs="Arial"/>
                <w:sz w:val="22"/>
                <w:szCs w:val="22"/>
                <w:lang w:val="ru-RU"/>
              </w:rPr>
            </w:pPr>
          </w:p>
          <w:p w:rsidR="00AD0E9F" w:rsidRPr="00CB1F83" w:rsidRDefault="00AD0E9F" w:rsidP="00E253FA">
            <w:pPr>
              <w:tabs>
                <w:tab w:val="left" w:pos="540"/>
                <w:tab w:val="left" w:pos="680"/>
              </w:tabs>
              <w:snapToGrid w:val="0"/>
              <w:contextualSpacing/>
              <w:jc w:val="both"/>
              <w:rPr>
                <w:rFonts w:ascii="Arial" w:hAnsi="Arial" w:cs="Arial"/>
                <w:sz w:val="22"/>
                <w:szCs w:val="22"/>
              </w:rPr>
            </w:pPr>
            <w:r w:rsidRPr="00CB1F83">
              <w:rPr>
                <w:rFonts w:ascii="Arial" w:eastAsia="Calibri" w:hAnsi="Arial" w:cs="Arial"/>
                <w:b/>
                <w:sz w:val="22"/>
                <w:szCs w:val="22"/>
                <w:lang w:val="ru-RU"/>
              </w:rPr>
              <w:t>Ови докази не могу бити старији од два месеца пре отварања понуда</w:t>
            </w:r>
            <w:r w:rsidRPr="00CB1F83">
              <w:rPr>
                <w:rFonts w:ascii="Arial" w:eastAsia="Calibri" w:hAnsi="Arial" w:cs="Arial"/>
                <w:sz w:val="22"/>
                <w:szCs w:val="22"/>
                <w:lang w:val="ru-RU"/>
              </w:rPr>
              <w:t>.</w:t>
            </w:r>
          </w:p>
        </w:tc>
      </w:tr>
      <w:tr w:rsidR="00CB1F83" w:rsidRPr="00CB1F83" w:rsidTr="00D130EA">
        <w:trPr>
          <w:trHeight w:val="70"/>
          <w:jc w:val="center"/>
        </w:trPr>
        <w:tc>
          <w:tcPr>
            <w:tcW w:w="729" w:type="dxa"/>
            <w:vAlign w:val="center"/>
          </w:tcPr>
          <w:p w:rsidR="00AD0E9F" w:rsidRPr="00CB1F83" w:rsidRDefault="00AD0E9F" w:rsidP="00B43AFD">
            <w:pPr>
              <w:tabs>
                <w:tab w:val="left" w:pos="540"/>
              </w:tabs>
              <w:jc w:val="center"/>
              <w:rPr>
                <w:rFonts w:ascii="Arial" w:hAnsi="Arial" w:cs="Arial"/>
                <w:sz w:val="22"/>
                <w:szCs w:val="22"/>
              </w:rPr>
            </w:pPr>
            <w:r w:rsidRPr="00CB1F83">
              <w:rPr>
                <w:rFonts w:ascii="Arial" w:hAnsi="Arial" w:cs="Arial"/>
                <w:sz w:val="22"/>
                <w:szCs w:val="22"/>
              </w:rPr>
              <w:lastRenderedPageBreak/>
              <w:t>3.</w:t>
            </w:r>
          </w:p>
        </w:tc>
        <w:tc>
          <w:tcPr>
            <w:tcW w:w="8430" w:type="dxa"/>
            <w:vAlign w:val="center"/>
          </w:tcPr>
          <w:p w:rsidR="00AD0E9F" w:rsidRPr="00CB1F83" w:rsidRDefault="00AD0E9F" w:rsidP="00E253FA">
            <w:pPr>
              <w:tabs>
                <w:tab w:val="left" w:pos="540"/>
              </w:tabs>
              <w:snapToGrid w:val="0"/>
              <w:jc w:val="both"/>
              <w:rPr>
                <w:rFonts w:ascii="Arial" w:hAnsi="Arial" w:cs="Arial"/>
                <w:sz w:val="22"/>
                <w:szCs w:val="22"/>
                <w:lang w:val="ru-RU"/>
              </w:rPr>
            </w:pPr>
            <w:r w:rsidRPr="00CB1F83">
              <w:rPr>
                <w:rFonts w:ascii="Arial" w:hAnsi="Arial" w:cs="Arial"/>
                <w:b/>
                <w:sz w:val="22"/>
                <w:szCs w:val="22"/>
                <w:u w:val="single"/>
                <w:lang w:val="ru-RU"/>
              </w:rPr>
              <w:t>Услов</w:t>
            </w:r>
            <w:r w:rsidRPr="00CB1F83">
              <w:rPr>
                <w:rFonts w:ascii="Arial" w:hAnsi="Arial" w:cs="Arial"/>
                <w:sz w:val="22"/>
                <w:szCs w:val="22"/>
                <w:u w:val="single"/>
                <w:lang w:val="ru-RU"/>
              </w:rPr>
              <w:t>:</w:t>
            </w:r>
            <w:r w:rsidRPr="00CB1F83">
              <w:rPr>
                <w:rFonts w:ascii="Arial" w:hAnsi="Arial" w:cs="Arial"/>
                <w:sz w:val="22"/>
                <w:szCs w:val="22"/>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D0E9F" w:rsidRPr="00CB1F83" w:rsidRDefault="00AD0E9F" w:rsidP="00E253FA">
            <w:pPr>
              <w:tabs>
                <w:tab w:val="left" w:pos="540"/>
              </w:tabs>
              <w:autoSpaceDE w:val="0"/>
              <w:autoSpaceDN w:val="0"/>
              <w:adjustRightInd w:val="0"/>
              <w:jc w:val="both"/>
              <w:rPr>
                <w:rFonts w:ascii="Arial" w:hAnsi="Arial" w:cs="Arial"/>
                <w:b/>
                <w:sz w:val="22"/>
                <w:szCs w:val="22"/>
                <w:u w:val="single"/>
                <w:lang w:val="ru-RU"/>
              </w:rPr>
            </w:pPr>
            <w:r w:rsidRPr="00CB1F83">
              <w:rPr>
                <w:rFonts w:ascii="Arial" w:hAnsi="Arial" w:cs="Arial"/>
                <w:b/>
                <w:sz w:val="22"/>
                <w:szCs w:val="22"/>
                <w:u w:val="single"/>
                <w:lang w:val="ru-RU"/>
              </w:rPr>
              <w:t>Доказ:</w:t>
            </w:r>
          </w:p>
          <w:p w:rsidR="00AD0E9F" w:rsidRPr="00CB1F83" w:rsidRDefault="00AD0E9F" w:rsidP="00E253FA">
            <w:pPr>
              <w:tabs>
                <w:tab w:val="left" w:pos="540"/>
              </w:tabs>
              <w:snapToGrid w:val="0"/>
              <w:jc w:val="both"/>
              <w:rPr>
                <w:rFonts w:ascii="Arial" w:eastAsia="Calibri" w:hAnsi="Arial" w:cs="Arial"/>
                <w:sz w:val="22"/>
                <w:szCs w:val="22"/>
                <w:lang w:val="ru-RU"/>
              </w:rPr>
            </w:pPr>
            <w:r w:rsidRPr="00CB1F83">
              <w:rPr>
                <w:rFonts w:ascii="Arial" w:eastAsia="Calibri" w:hAnsi="Arial" w:cs="Arial"/>
                <w:sz w:val="22"/>
                <w:szCs w:val="22"/>
                <w:lang w:val="ru-RU"/>
              </w:rPr>
              <w:t xml:space="preserve">- </w:t>
            </w:r>
            <w:r w:rsidRPr="00CB1F83">
              <w:rPr>
                <w:rFonts w:ascii="Arial" w:eastAsia="Calibri" w:hAnsi="Arial" w:cs="Arial"/>
                <w:b/>
                <w:sz w:val="22"/>
                <w:szCs w:val="22"/>
                <w:lang w:val="ru-RU"/>
              </w:rPr>
              <w:t xml:space="preserve">за правно лице, предузетнике и физичка лица: </w:t>
            </w:r>
          </w:p>
          <w:p w:rsidR="00AD0E9F" w:rsidRPr="00CB1F83" w:rsidRDefault="00AD0E9F" w:rsidP="00E253FA">
            <w:pPr>
              <w:tabs>
                <w:tab w:val="left" w:pos="540"/>
              </w:tabs>
              <w:snapToGrid w:val="0"/>
              <w:jc w:val="both"/>
              <w:rPr>
                <w:rFonts w:ascii="Arial" w:eastAsia="Calibri" w:hAnsi="Arial" w:cs="Arial"/>
                <w:sz w:val="22"/>
                <w:szCs w:val="22"/>
                <w:lang w:val="ru-RU"/>
              </w:rPr>
            </w:pPr>
            <w:r w:rsidRPr="00CB1F83">
              <w:rPr>
                <w:rFonts w:ascii="Arial" w:eastAsia="Calibri" w:hAnsi="Arial" w:cs="Arial"/>
                <w:b/>
                <w:sz w:val="22"/>
                <w:szCs w:val="22"/>
                <w:lang w:val="ru-RU"/>
              </w:rPr>
              <w:t>1.Уверење Пореске управе</w:t>
            </w:r>
            <w:r w:rsidRPr="00CB1F83">
              <w:rPr>
                <w:rFonts w:ascii="Arial" w:eastAsia="Calibri" w:hAnsi="Arial" w:cs="Arial"/>
                <w:sz w:val="22"/>
                <w:szCs w:val="22"/>
                <w:lang w:val="ru-RU"/>
              </w:rPr>
              <w:t xml:space="preserve"> Министарства финансија да је измирио доспеле </w:t>
            </w:r>
            <w:r w:rsidRPr="00CB1F83">
              <w:rPr>
                <w:rFonts w:ascii="Arial" w:hAnsi="Arial" w:cs="Arial"/>
                <w:sz w:val="22"/>
                <w:szCs w:val="22"/>
                <w:lang w:val="ru-RU"/>
              </w:rPr>
              <w:t xml:space="preserve">порезе и доприносе </w:t>
            </w:r>
            <w:r w:rsidRPr="00CB1F83">
              <w:rPr>
                <w:rFonts w:ascii="Arial" w:eastAsia="Calibri" w:hAnsi="Arial" w:cs="Arial"/>
                <w:b/>
                <w:sz w:val="22"/>
                <w:szCs w:val="22"/>
                <w:u w:val="single"/>
                <w:lang w:val="ru-RU"/>
              </w:rPr>
              <w:t>и</w:t>
            </w:r>
          </w:p>
          <w:p w:rsidR="00AD0E9F" w:rsidRPr="00CB1F83" w:rsidRDefault="00AD0E9F" w:rsidP="00E253FA">
            <w:pPr>
              <w:tabs>
                <w:tab w:val="left" w:pos="540"/>
              </w:tabs>
              <w:jc w:val="both"/>
              <w:rPr>
                <w:rFonts w:ascii="Arial" w:hAnsi="Arial" w:cs="Arial"/>
                <w:sz w:val="22"/>
                <w:szCs w:val="22"/>
                <w:lang w:val="ru-RU"/>
              </w:rPr>
            </w:pPr>
            <w:r w:rsidRPr="00CB1F83">
              <w:rPr>
                <w:rFonts w:ascii="Arial" w:eastAsia="Calibri" w:hAnsi="Arial" w:cs="Arial"/>
                <w:b/>
                <w:sz w:val="22"/>
                <w:szCs w:val="22"/>
                <w:lang w:val="ru-RU"/>
              </w:rPr>
              <w:t>2.Уверење Управе јавних прихода локалне самоуправе (града, односно општине</w:t>
            </w:r>
            <w:r w:rsidRPr="00CB1F83">
              <w:rPr>
                <w:rFonts w:ascii="Arial" w:hAnsi="Arial" w:cs="Arial"/>
                <w:sz w:val="22"/>
                <w:szCs w:val="22"/>
                <w:lang w:val="ru-RU"/>
              </w:rPr>
              <w:t xml:space="preserve">) према месту седишта пореског обвезника правног лица и предузетника, односно према пребивалишту физичког лица, </w:t>
            </w:r>
            <w:r w:rsidRPr="00CB1F83">
              <w:rPr>
                <w:rFonts w:ascii="Arial" w:eastAsia="Calibri" w:hAnsi="Arial" w:cs="Arial"/>
                <w:sz w:val="22"/>
                <w:szCs w:val="22"/>
                <w:lang w:val="ru-RU"/>
              </w:rPr>
              <w:t xml:space="preserve">да је измирио обавезе по основу изворних локалних јавних прихода </w:t>
            </w:r>
          </w:p>
          <w:p w:rsidR="00AD0E9F" w:rsidRPr="00CB1F83" w:rsidRDefault="00AD0E9F" w:rsidP="00E253FA">
            <w:pPr>
              <w:tabs>
                <w:tab w:val="left" w:pos="540"/>
              </w:tabs>
              <w:ind w:right="122"/>
              <w:jc w:val="both"/>
              <w:rPr>
                <w:rFonts w:ascii="Arial" w:hAnsi="Arial" w:cs="Arial"/>
                <w:sz w:val="22"/>
                <w:szCs w:val="22"/>
                <w:lang w:val="ru-RU"/>
              </w:rPr>
            </w:pPr>
            <w:r w:rsidRPr="00CB1F83">
              <w:rPr>
                <w:rFonts w:ascii="Arial" w:hAnsi="Arial" w:cs="Arial"/>
                <w:sz w:val="22"/>
                <w:szCs w:val="22"/>
                <w:lang w:val="ru-RU"/>
              </w:rPr>
              <w:t>Напомена:</w:t>
            </w:r>
          </w:p>
          <w:p w:rsidR="00AD0E9F" w:rsidRPr="00CB1F83" w:rsidRDefault="00AD0E9F" w:rsidP="00E253FA">
            <w:pPr>
              <w:numPr>
                <w:ilvl w:val="0"/>
                <w:numId w:val="22"/>
              </w:numPr>
              <w:tabs>
                <w:tab w:val="left" w:pos="540"/>
              </w:tabs>
              <w:suppressAutoHyphens w:val="0"/>
              <w:autoSpaceDE w:val="0"/>
              <w:autoSpaceDN w:val="0"/>
              <w:adjustRightInd w:val="0"/>
              <w:snapToGrid w:val="0"/>
              <w:ind w:left="0" w:hanging="357"/>
              <w:contextualSpacing/>
              <w:jc w:val="both"/>
              <w:rPr>
                <w:rFonts w:ascii="Arial" w:eastAsia="TimesNewRomanPSMT" w:hAnsi="Arial" w:cs="Arial"/>
                <w:b/>
                <w:sz w:val="22"/>
                <w:szCs w:val="22"/>
                <w:u w:val="single"/>
                <w:lang w:val="ru-RU"/>
              </w:rPr>
            </w:pPr>
            <w:r w:rsidRPr="00CB1F83">
              <w:rPr>
                <w:rFonts w:ascii="Arial" w:eastAsia="TimesNewRomanPSMT" w:hAnsi="Arial" w:cs="Arial"/>
                <w:i/>
                <w:sz w:val="22"/>
                <w:szCs w:val="22"/>
                <w:lang w:val="ru-RU"/>
              </w:rPr>
              <w:t>Уколико локална (општин</w:t>
            </w:r>
            <w:r w:rsidRPr="00CB1F83">
              <w:rPr>
                <w:rFonts w:ascii="Arial" w:eastAsia="TimesNewRomanPSMT" w:hAnsi="Arial" w:cs="Arial"/>
                <w:i/>
                <w:sz w:val="22"/>
                <w:szCs w:val="22"/>
              </w:rPr>
              <w:t>с</w:t>
            </w:r>
            <w:r w:rsidRPr="00CB1F83">
              <w:rPr>
                <w:rFonts w:ascii="Arial" w:eastAsia="TimesNewRomanPSMT" w:hAnsi="Arial" w:cs="Arial"/>
                <w:i/>
                <w:sz w:val="22"/>
                <w:szCs w:val="22"/>
                <w:lang w:val="ru-RU"/>
              </w:rPr>
              <w:t>ка) управа</w:t>
            </w:r>
            <w:r w:rsidRPr="00CB1F83">
              <w:rPr>
                <w:rFonts w:ascii="Arial" w:eastAsia="TimesNewRomanPSMT" w:hAnsi="Arial" w:cs="Arial"/>
                <w:i/>
                <w:sz w:val="22"/>
                <w:szCs w:val="22"/>
              </w:rPr>
              <w:t xml:space="preserve"> јавних приход</w:t>
            </w:r>
            <w:r w:rsidRPr="00CB1F83">
              <w:rPr>
                <w:rFonts w:ascii="Arial" w:eastAsia="TimesNewRomanPSMT" w:hAnsi="Arial" w:cs="Arial"/>
                <w:i/>
                <w:sz w:val="22"/>
                <w:szCs w:val="22"/>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B1F83">
              <w:rPr>
                <w:rFonts w:ascii="Arial" w:eastAsia="TimesNewRomanPSMT" w:hAnsi="Arial" w:cs="Arial"/>
                <w:i/>
                <w:sz w:val="22"/>
                <w:szCs w:val="22"/>
              </w:rPr>
              <w:t xml:space="preserve">јавних прихода </w:t>
            </w:r>
            <w:r w:rsidRPr="00CB1F83">
              <w:rPr>
                <w:rFonts w:ascii="Arial" w:eastAsia="TimesNewRomanPSMT" w:hAnsi="Arial" w:cs="Arial"/>
                <w:i/>
                <w:sz w:val="22"/>
                <w:szCs w:val="22"/>
                <w:lang w:val="ru-RU"/>
              </w:rPr>
              <w:t xml:space="preserve">приложи и потврде </w:t>
            </w:r>
            <w:r w:rsidRPr="00CB1F83">
              <w:rPr>
                <w:rFonts w:ascii="Arial" w:eastAsia="TimesNewRomanPSMT" w:hAnsi="Arial" w:cs="Arial"/>
                <w:i/>
                <w:sz w:val="22"/>
                <w:szCs w:val="22"/>
              </w:rPr>
              <w:t xml:space="preserve">тих </w:t>
            </w:r>
            <w:r w:rsidRPr="00CB1F83">
              <w:rPr>
                <w:rFonts w:ascii="Arial" w:eastAsia="TimesNewRomanPSMT" w:hAnsi="Arial" w:cs="Arial"/>
                <w:i/>
                <w:sz w:val="22"/>
                <w:szCs w:val="22"/>
                <w:lang w:val="ru-RU"/>
              </w:rPr>
              <w:t>осталих лок</w:t>
            </w:r>
            <w:r w:rsidRPr="00CB1F83">
              <w:rPr>
                <w:rFonts w:ascii="Arial" w:eastAsia="TimesNewRomanPSMT" w:hAnsi="Arial" w:cs="Arial"/>
                <w:i/>
                <w:sz w:val="22"/>
                <w:szCs w:val="22"/>
              </w:rPr>
              <w:t>а</w:t>
            </w:r>
            <w:r w:rsidRPr="00CB1F83">
              <w:rPr>
                <w:rFonts w:ascii="Arial" w:eastAsia="TimesNewRomanPSMT" w:hAnsi="Arial" w:cs="Arial"/>
                <w:i/>
                <w:sz w:val="22"/>
                <w:szCs w:val="22"/>
                <w:lang w:val="ru-RU"/>
              </w:rPr>
              <w:t xml:space="preserve">лних органа/организација/установа </w:t>
            </w:r>
          </w:p>
          <w:p w:rsidR="00AD0E9F" w:rsidRPr="00CB1F83" w:rsidRDefault="00AD0E9F" w:rsidP="00E253FA">
            <w:pPr>
              <w:numPr>
                <w:ilvl w:val="0"/>
                <w:numId w:val="22"/>
              </w:numPr>
              <w:tabs>
                <w:tab w:val="left" w:pos="540"/>
              </w:tabs>
              <w:suppressAutoHyphens w:val="0"/>
              <w:autoSpaceDE w:val="0"/>
              <w:autoSpaceDN w:val="0"/>
              <w:adjustRightInd w:val="0"/>
              <w:snapToGrid w:val="0"/>
              <w:ind w:left="0" w:hanging="357"/>
              <w:contextualSpacing/>
              <w:jc w:val="both"/>
              <w:rPr>
                <w:rFonts w:ascii="Arial" w:eastAsia="Calibri" w:hAnsi="Arial" w:cs="Arial"/>
                <w:i/>
                <w:sz w:val="22"/>
                <w:szCs w:val="22"/>
                <w:lang w:val="ru-RU"/>
              </w:rPr>
            </w:pPr>
            <w:r w:rsidRPr="00CB1F83">
              <w:rPr>
                <w:rFonts w:ascii="Arial" w:eastAsia="TimesNewRomanPSMT" w:hAnsi="Arial" w:cs="Arial"/>
                <w:i/>
                <w:sz w:val="22"/>
                <w:szCs w:val="22"/>
                <w:lang w:val="ru-RU"/>
              </w:rPr>
              <w:t xml:space="preserve">Уколико је понуђач у поступку приватизације, уместо горе наведена два доказа, потребно је доставити </w:t>
            </w:r>
            <w:r w:rsidRPr="00CB1F83">
              <w:rPr>
                <w:rFonts w:ascii="Arial" w:eastAsia="TimesNewRomanPSMT" w:hAnsi="Arial" w:cs="Arial"/>
                <w:b/>
                <w:i/>
                <w:sz w:val="22"/>
                <w:szCs w:val="22"/>
                <w:lang w:val="ru-RU"/>
              </w:rPr>
              <w:t>у</w:t>
            </w:r>
            <w:r w:rsidRPr="00CB1F83">
              <w:rPr>
                <w:rFonts w:ascii="Arial" w:eastAsia="Calibri" w:hAnsi="Arial" w:cs="Arial"/>
                <w:b/>
                <w:i/>
                <w:sz w:val="22"/>
                <w:szCs w:val="22"/>
                <w:lang w:val="ru-RU"/>
              </w:rPr>
              <w:t>верење Агенције за приватизацију да се налази у поступку приватизације</w:t>
            </w:r>
          </w:p>
          <w:p w:rsidR="00AD0E9F" w:rsidRPr="00CB1F83" w:rsidRDefault="00AD0E9F" w:rsidP="00E253FA">
            <w:pPr>
              <w:numPr>
                <w:ilvl w:val="0"/>
                <w:numId w:val="22"/>
              </w:numPr>
              <w:tabs>
                <w:tab w:val="left" w:pos="540"/>
                <w:tab w:val="left" w:pos="680"/>
              </w:tabs>
              <w:suppressAutoHyphens w:val="0"/>
              <w:snapToGrid w:val="0"/>
              <w:ind w:left="0" w:hanging="357"/>
              <w:contextualSpacing/>
              <w:jc w:val="both"/>
              <w:rPr>
                <w:rFonts w:ascii="Arial" w:eastAsia="Calibri" w:hAnsi="Arial" w:cs="Arial"/>
                <w:i/>
                <w:sz w:val="22"/>
                <w:szCs w:val="22"/>
                <w:lang w:val="ru-RU"/>
              </w:rPr>
            </w:pPr>
            <w:r w:rsidRPr="00CB1F83">
              <w:rPr>
                <w:rFonts w:ascii="Arial" w:eastAsia="Calibri" w:hAnsi="Arial" w:cs="Arial"/>
                <w:i/>
                <w:sz w:val="22"/>
                <w:szCs w:val="22"/>
                <w:lang w:val="ru-RU"/>
              </w:rPr>
              <w:t>У случају да понуду подноси група понуђача, ове доказе доставити за сваког учесника из групе</w:t>
            </w:r>
          </w:p>
          <w:p w:rsidR="00AD0E9F" w:rsidRPr="00CB1F83" w:rsidRDefault="00AD0E9F" w:rsidP="00E253FA">
            <w:pPr>
              <w:numPr>
                <w:ilvl w:val="0"/>
                <w:numId w:val="24"/>
              </w:numPr>
              <w:tabs>
                <w:tab w:val="left" w:pos="540"/>
                <w:tab w:val="left" w:pos="680"/>
              </w:tabs>
              <w:suppressAutoHyphens w:val="0"/>
              <w:snapToGrid w:val="0"/>
              <w:ind w:left="0"/>
              <w:contextualSpacing/>
              <w:jc w:val="both"/>
              <w:rPr>
                <w:rFonts w:ascii="Arial" w:hAnsi="Arial" w:cs="Arial"/>
                <w:sz w:val="22"/>
                <w:szCs w:val="22"/>
                <w:lang w:val="ru-RU"/>
              </w:rPr>
            </w:pPr>
            <w:r w:rsidRPr="00CB1F83">
              <w:rPr>
                <w:rFonts w:ascii="Arial" w:eastAsia="Calibri" w:hAnsi="Arial" w:cs="Arial"/>
                <w:i/>
                <w:sz w:val="22"/>
                <w:szCs w:val="22"/>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AD0E9F" w:rsidRPr="00CB1F83" w:rsidRDefault="00AD0E9F" w:rsidP="00E253FA">
            <w:pPr>
              <w:tabs>
                <w:tab w:val="left" w:pos="540"/>
                <w:tab w:val="left" w:pos="680"/>
              </w:tabs>
              <w:snapToGrid w:val="0"/>
              <w:contextualSpacing/>
              <w:jc w:val="both"/>
              <w:rPr>
                <w:rFonts w:ascii="Arial" w:hAnsi="Arial" w:cs="Arial"/>
                <w:sz w:val="22"/>
                <w:szCs w:val="22"/>
                <w:lang w:val="ru-RU"/>
              </w:rPr>
            </w:pPr>
          </w:p>
          <w:p w:rsidR="003B23A4" w:rsidRPr="00CB1F83" w:rsidRDefault="00AD0E9F" w:rsidP="00E253FA">
            <w:pPr>
              <w:tabs>
                <w:tab w:val="left" w:pos="540"/>
                <w:tab w:val="left" w:pos="680"/>
              </w:tabs>
              <w:snapToGrid w:val="0"/>
              <w:contextualSpacing/>
              <w:jc w:val="both"/>
              <w:rPr>
                <w:rFonts w:ascii="Arial" w:hAnsi="Arial" w:cs="Arial"/>
                <w:i/>
                <w:sz w:val="22"/>
                <w:szCs w:val="22"/>
                <w:lang w:val="ru-RU"/>
              </w:rPr>
            </w:pPr>
            <w:r w:rsidRPr="00CB1F83">
              <w:rPr>
                <w:rFonts w:ascii="Arial" w:eastAsia="Calibri" w:hAnsi="Arial" w:cs="Arial"/>
                <w:b/>
                <w:sz w:val="22"/>
                <w:szCs w:val="22"/>
                <w:lang w:val="ru-RU"/>
              </w:rPr>
              <w:t xml:space="preserve">Ови докази не могу бити старији од два месеца </w:t>
            </w:r>
            <w:r w:rsidRPr="00CB1F83">
              <w:rPr>
                <w:rFonts w:ascii="Arial" w:eastAsia="Calibri" w:hAnsi="Arial" w:cs="Arial"/>
                <w:b/>
                <w:sz w:val="22"/>
                <w:szCs w:val="22"/>
              </w:rPr>
              <w:t>пре</w:t>
            </w:r>
            <w:r w:rsidRPr="00CB1F83">
              <w:rPr>
                <w:rFonts w:ascii="Arial" w:eastAsia="Calibri" w:hAnsi="Arial" w:cs="Arial"/>
                <w:b/>
                <w:sz w:val="22"/>
                <w:szCs w:val="22"/>
                <w:lang w:val="ru-RU"/>
              </w:rPr>
              <w:t xml:space="preserve"> отварања понуда</w:t>
            </w:r>
            <w:r w:rsidRPr="00CB1F83">
              <w:rPr>
                <w:rFonts w:ascii="Arial" w:eastAsia="Calibri" w:hAnsi="Arial" w:cs="Arial"/>
                <w:sz w:val="22"/>
                <w:szCs w:val="22"/>
                <w:lang w:val="ru-RU"/>
              </w:rPr>
              <w:t>.</w:t>
            </w:r>
          </w:p>
        </w:tc>
      </w:tr>
      <w:tr w:rsidR="00CB1F83" w:rsidRPr="00CB1F83" w:rsidTr="00D130EA">
        <w:trPr>
          <w:jc w:val="center"/>
        </w:trPr>
        <w:tc>
          <w:tcPr>
            <w:tcW w:w="729" w:type="dxa"/>
            <w:vAlign w:val="center"/>
          </w:tcPr>
          <w:p w:rsidR="00AD0E9F" w:rsidRPr="00CB1F83" w:rsidRDefault="00AD0E9F" w:rsidP="00B43AFD">
            <w:pPr>
              <w:tabs>
                <w:tab w:val="left" w:pos="540"/>
              </w:tabs>
              <w:jc w:val="center"/>
              <w:rPr>
                <w:rFonts w:ascii="Arial" w:hAnsi="Arial" w:cs="Arial"/>
                <w:sz w:val="22"/>
                <w:szCs w:val="22"/>
              </w:rPr>
            </w:pPr>
            <w:r w:rsidRPr="00CB1F83">
              <w:rPr>
                <w:rFonts w:ascii="Arial" w:hAnsi="Arial" w:cs="Arial"/>
                <w:sz w:val="22"/>
                <w:szCs w:val="22"/>
              </w:rPr>
              <w:t xml:space="preserve">4. </w:t>
            </w:r>
          </w:p>
        </w:tc>
        <w:tc>
          <w:tcPr>
            <w:tcW w:w="8430" w:type="dxa"/>
          </w:tcPr>
          <w:p w:rsidR="00E253FA" w:rsidRPr="00CB1F83" w:rsidRDefault="00AD0E9F" w:rsidP="00E253FA">
            <w:pPr>
              <w:tabs>
                <w:tab w:val="left" w:pos="540"/>
              </w:tabs>
              <w:snapToGrid w:val="0"/>
              <w:jc w:val="both"/>
              <w:rPr>
                <w:rFonts w:ascii="Arial" w:hAnsi="Arial" w:cs="Arial"/>
                <w:b/>
                <w:sz w:val="22"/>
                <w:szCs w:val="22"/>
                <w:u w:val="single"/>
                <w:lang w:val="ru-RU"/>
              </w:rPr>
            </w:pPr>
            <w:r w:rsidRPr="00CB1F83">
              <w:rPr>
                <w:rFonts w:ascii="Arial" w:hAnsi="Arial" w:cs="Arial"/>
                <w:b/>
                <w:sz w:val="22"/>
                <w:szCs w:val="22"/>
                <w:u w:val="single"/>
                <w:lang w:val="ru-RU"/>
              </w:rPr>
              <w:t>Услов:</w:t>
            </w:r>
          </w:p>
          <w:p w:rsidR="00AD0E9F" w:rsidRPr="00CB1F83" w:rsidRDefault="00AD0E9F" w:rsidP="00E253FA">
            <w:pPr>
              <w:tabs>
                <w:tab w:val="left" w:pos="540"/>
              </w:tabs>
              <w:snapToGrid w:val="0"/>
              <w:jc w:val="both"/>
              <w:rPr>
                <w:rFonts w:ascii="Arial" w:hAnsi="Arial" w:cs="Arial"/>
                <w:sz w:val="22"/>
                <w:szCs w:val="22"/>
                <w:lang w:val="ru-RU"/>
              </w:rPr>
            </w:pPr>
            <w:r w:rsidRPr="00CB1F83">
              <w:rPr>
                <w:rFonts w:ascii="Arial" w:hAnsi="Arial" w:cs="Arial"/>
                <w:sz w:val="22"/>
                <w:szCs w:val="22"/>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AD0E9F" w:rsidRPr="00CB1F83" w:rsidRDefault="00AD0E9F" w:rsidP="00E253FA">
            <w:pPr>
              <w:tabs>
                <w:tab w:val="left" w:pos="540"/>
              </w:tabs>
              <w:autoSpaceDE w:val="0"/>
              <w:autoSpaceDN w:val="0"/>
              <w:adjustRightInd w:val="0"/>
              <w:jc w:val="both"/>
              <w:rPr>
                <w:rFonts w:ascii="Arial" w:hAnsi="Arial" w:cs="Arial"/>
                <w:b/>
                <w:sz w:val="22"/>
                <w:szCs w:val="22"/>
                <w:u w:val="single"/>
                <w:lang w:val="ru-RU"/>
              </w:rPr>
            </w:pPr>
            <w:r w:rsidRPr="00CB1F83">
              <w:rPr>
                <w:rFonts w:ascii="Arial" w:hAnsi="Arial" w:cs="Arial"/>
                <w:b/>
                <w:sz w:val="22"/>
                <w:szCs w:val="22"/>
                <w:u w:val="single"/>
                <w:lang w:val="ru-RU"/>
              </w:rPr>
              <w:t>Доказ:</w:t>
            </w:r>
          </w:p>
          <w:p w:rsidR="00AD0E9F" w:rsidRPr="00CB1F83" w:rsidRDefault="00AD0E9F" w:rsidP="00E253FA">
            <w:pPr>
              <w:tabs>
                <w:tab w:val="left" w:pos="540"/>
              </w:tabs>
              <w:jc w:val="both"/>
              <w:rPr>
                <w:rFonts w:ascii="Arial" w:hAnsi="Arial" w:cs="Arial"/>
                <w:b/>
                <w:sz w:val="22"/>
                <w:szCs w:val="22"/>
              </w:rPr>
            </w:pPr>
            <w:r w:rsidRPr="00CB1F83">
              <w:rPr>
                <w:rFonts w:ascii="Arial" w:hAnsi="Arial" w:cs="Arial"/>
                <w:sz w:val="22"/>
                <w:szCs w:val="22"/>
                <w:lang w:val="ru-RU"/>
              </w:rPr>
              <w:t xml:space="preserve">Потписан и оверен Образац изјаве на основу члана 75. Став 2. </w:t>
            </w:r>
            <w:r w:rsidRPr="00CB1F83">
              <w:rPr>
                <w:rFonts w:ascii="Arial" w:hAnsi="Arial" w:cs="Arial"/>
                <w:sz w:val="22"/>
                <w:szCs w:val="22"/>
              </w:rPr>
              <w:t>ЗЈН</w:t>
            </w:r>
            <w:r w:rsidRPr="00CB1F83">
              <w:rPr>
                <w:rFonts w:ascii="Arial" w:hAnsi="Arial" w:cs="Arial"/>
                <w:sz w:val="22"/>
                <w:szCs w:val="22"/>
                <w:lang w:val="sr-Cyrl-RS"/>
              </w:rPr>
              <w:t xml:space="preserve"> </w:t>
            </w:r>
          </w:p>
          <w:p w:rsidR="00AD0E9F" w:rsidRPr="00CB1F83" w:rsidRDefault="00AD0E9F" w:rsidP="00E253FA">
            <w:pPr>
              <w:tabs>
                <w:tab w:val="left" w:pos="540"/>
              </w:tabs>
              <w:snapToGrid w:val="0"/>
              <w:jc w:val="both"/>
              <w:rPr>
                <w:rFonts w:ascii="Arial" w:hAnsi="Arial" w:cs="Arial"/>
                <w:sz w:val="22"/>
                <w:szCs w:val="22"/>
              </w:rPr>
            </w:pPr>
            <w:r w:rsidRPr="00CB1F83">
              <w:rPr>
                <w:rFonts w:ascii="Arial" w:hAnsi="Arial" w:cs="Arial"/>
                <w:i/>
                <w:sz w:val="22"/>
                <w:szCs w:val="22"/>
              </w:rPr>
              <w:t>Напомена:</w:t>
            </w:r>
          </w:p>
          <w:p w:rsidR="00AD0E9F" w:rsidRPr="00CB1F83" w:rsidRDefault="00AD0E9F" w:rsidP="00E253FA">
            <w:pPr>
              <w:numPr>
                <w:ilvl w:val="0"/>
                <w:numId w:val="25"/>
              </w:numPr>
              <w:tabs>
                <w:tab w:val="left" w:pos="540"/>
              </w:tabs>
              <w:suppressAutoHyphens w:val="0"/>
              <w:snapToGrid w:val="0"/>
              <w:ind w:left="0"/>
              <w:jc w:val="both"/>
              <w:rPr>
                <w:rFonts w:ascii="Arial" w:hAnsi="Arial" w:cs="Arial"/>
                <w:i/>
                <w:sz w:val="22"/>
                <w:szCs w:val="22"/>
              </w:rPr>
            </w:pPr>
            <w:r w:rsidRPr="00CB1F83">
              <w:rPr>
                <w:rFonts w:ascii="Arial" w:hAnsi="Arial" w:cs="Arial"/>
                <w:i/>
                <w:sz w:val="22"/>
                <w:szCs w:val="22"/>
                <w:lang w:val="ru-RU"/>
              </w:rPr>
              <w:t xml:space="preserve">Изјава мора да буде потписана од стране овалшћеног лица </w:t>
            </w:r>
            <w:r w:rsidRPr="00CB1F83">
              <w:rPr>
                <w:rFonts w:ascii="Arial" w:hAnsi="Arial" w:cs="Arial"/>
                <w:i/>
                <w:sz w:val="22"/>
                <w:szCs w:val="22"/>
              </w:rPr>
              <w:t>за заступање понуђача</w:t>
            </w:r>
            <w:r w:rsidRPr="00CB1F83">
              <w:rPr>
                <w:rFonts w:ascii="Arial" w:hAnsi="Arial" w:cs="Arial"/>
                <w:i/>
                <w:sz w:val="22"/>
                <w:szCs w:val="22"/>
                <w:lang w:val="ru-RU"/>
              </w:rPr>
              <w:t xml:space="preserve"> и оверена печатом. </w:t>
            </w:r>
          </w:p>
          <w:p w:rsidR="003B23A4" w:rsidRPr="00CB1F83" w:rsidRDefault="00AD0E9F" w:rsidP="00E253FA">
            <w:pPr>
              <w:numPr>
                <w:ilvl w:val="0"/>
                <w:numId w:val="25"/>
              </w:numPr>
              <w:tabs>
                <w:tab w:val="left" w:pos="540"/>
              </w:tabs>
              <w:suppressAutoHyphens w:val="0"/>
              <w:snapToGrid w:val="0"/>
              <w:ind w:left="0"/>
              <w:jc w:val="both"/>
              <w:rPr>
                <w:rFonts w:ascii="Arial" w:hAnsi="Arial" w:cs="Arial"/>
                <w:sz w:val="22"/>
                <w:szCs w:val="22"/>
                <w:lang w:val="ru-RU"/>
              </w:rPr>
            </w:pPr>
            <w:r w:rsidRPr="00CB1F83">
              <w:rPr>
                <w:rFonts w:ascii="Arial" w:hAnsi="Arial" w:cs="Arial"/>
                <w:i/>
                <w:sz w:val="22"/>
                <w:szCs w:val="22"/>
                <w:lang w:val="ru-RU"/>
              </w:rPr>
              <w:t xml:space="preserve">Уколико понуду подноси група понуђача Изјава мора бити </w:t>
            </w:r>
            <w:r w:rsidRPr="00CB1F83">
              <w:rPr>
                <w:rFonts w:ascii="Arial" w:hAnsi="Arial" w:cs="Arial"/>
                <w:i/>
                <w:sz w:val="22"/>
                <w:szCs w:val="22"/>
              </w:rPr>
              <w:t>достављена за сваког члана групе понуђача. Изјава мора бити</w:t>
            </w:r>
            <w:r w:rsidRPr="00CB1F83">
              <w:rPr>
                <w:rFonts w:ascii="Arial" w:hAnsi="Arial" w:cs="Arial"/>
                <w:i/>
                <w:sz w:val="22"/>
                <w:szCs w:val="22"/>
                <w:lang w:val="ru-RU"/>
              </w:rPr>
              <w:t xml:space="preserve"> потписана од стране </w:t>
            </w:r>
            <w:r w:rsidRPr="00CB1F83">
              <w:rPr>
                <w:rFonts w:ascii="Arial" w:hAnsi="Arial" w:cs="Arial"/>
                <w:i/>
                <w:sz w:val="22"/>
                <w:szCs w:val="22"/>
                <w:lang w:val="ru-RU"/>
              </w:rPr>
              <w:lastRenderedPageBreak/>
              <w:t xml:space="preserve">овлашћеног лица </w:t>
            </w:r>
            <w:r w:rsidRPr="00CB1F83">
              <w:rPr>
                <w:rFonts w:ascii="Arial" w:hAnsi="Arial" w:cs="Arial"/>
                <w:i/>
                <w:sz w:val="22"/>
                <w:szCs w:val="22"/>
              </w:rPr>
              <w:t xml:space="preserve">за заступање </w:t>
            </w:r>
            <w:r w:rsidRPr="00CB1F83">
              <w:rPr>
                <w:rFonts w:ascii="Arial" w:hAnsi="Arial" w:cs="Arial"/>
                <w:i/>
                <w:sz w:val="22"/>
                <w:szCs w:val="22"/>
                <w:lang w:val="ru-RU"/>
              </w:rPr>
              <w:t xml:space="preserve">понуђача из групе понуђача и оверена печатом.  </w:t>
            </w:r>
          </w:p>
        </w:tc>
      </w:tr>
      <w:tr w:rsidR="00CB1F83" w:rsidRPr="00CB1F83" w:rsidTr="00D130EA">
        <w:trPr>
          <w:jc w:val="center"/>
        </w:trPr>
        <w:tc>
          <w:tcPr>
            <w:tcW w:w="729" w:type="dxa"/>
            <w:vAlign w:val="center"/>
          </w:tcPr>
          <w:p w:rsidR="00AD0E9F" w:rsidRPr="00CB1F83" w:rsidRDefault="00AD0E9F" w:rsidP="00B43AFD">
            <w:pPr>
              <w:tabs>
                <w:tab w:val="left" w:pos="540"/>
              </w:tabs>
              <w:jc w:val="center"/>
              <w:rPr>
                <w:rFonts w:ascii="Arial" w:hAnsi="Arial" w:cs="Arial"/>
                <w:sz w:val="22"/>
                <w:szCs w:val="22"/>
                <w:lang w:val="sr-Cyrl-RS"/>
              </w:rPr>
            </w:pPr>
            <w:r w:rsidRPr="00CB1F83">
              <w:rPr>
                <w:rFonts w:ascii="Arial" w:hAnsi="Arial" w:cs="Arial"/>
                <w:sz w:val="22"/>
                <w:szCs w:val="22"/>
                <w:lang w:val="sr-Cyrl-RS"/>
              </w:rPr>
              <w:lastRenderedPageBreak/>
              <w:t>5.</w:t>
            </w:r>
          </w:p>
        </w:tc>
        <w:tc>
          <w:tcPr>
            <w:tcW w:w="8430" w:type="dxa"/>
          </w:tcPr>
          <w:p w:rsidR="0084025E" w:rsidRPr="00CB1F83" w:rsidRDefault="00AD0E9F" w:rsidP="00B43AFD">
            <w:pPr>
              <w:tabs>
                <w:tab w:val="left" w:pos="540"/>
              </w:tabs>
              <w:jc w:val="both"/>
              <w:rPr>
                <w:rFonts w:ascii="Arial" w:hAnsi="Arial" w:cs="Arial"/>
                <w:sz w:val="22"/>
                <w:szCs w:val="22"/>
              </w:rPr>
            </w:pPr>
            <w:r w:rsidRPr="00CB1F83">
              <w:rPr>
                <w:rFonts w:ascii="Arial" w:hAnsi="Arial" w:cs="Arial"/>
                <w:b/>
                <w:sz w:val="22"/>
                <w:szCs w:val="22"/>
                <w:u w:val="single"/>
              </w:rPr>
              <w:t>Услов:</w:t>
            </w:r>
            <w:r w:rsidRPr="00CB1F83">
              <w:rPr>
                <w:rFonts w:ascii="Arial" w:hAnsi="Arial" w:cs="Arial"/>
                <w:sz w:val="22"/>
                <w:szCs w:val="22"/>
              </w:rPr>
              <w:t xml:space="preserve">  </w:t>
            </w:r>
          </w:p>
          <w:p w:rsidR="00AD0E9F" w:rsidRPr="00CB1F83" w:rsidRDefault="00AD0E9F" w:rsidP="00B43AFD">
            <w:pPr>
              <w:tabs>
                <w:tab w:val="left" w:pos="540"/>
              </w:tabs>
              <w:jc w:val="both"/>
              <w:rPr>
                <w:rFonts w:ascii="Arial" w:hAnsi="Arial" w:cs="Arial"/>
                <w:bCs/>
                <w:sz w:val="22"/>
                <w:szCs w:val="22"/>
                <w:lang w:eastAsia="sr-Latn-CS"/>
              </w:rPr>
            </w:pPr>
            <w:r w:rsidRPr="00CB1F83">
              <w:rPr>
                <w:rFonts w:ascii="Arial" w:hAnsi="Arial" w:cs="Arial"/>
                <w:sz w:val="22"/>
                <w:szCs w:val="22"/>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 дозвола надлежног органа - </w:t>
            </w:r>
            <w:r w:rsidRPr="00CB1F83">
              <w:rPr>
                <w:rFonts w:ascii="Arial" w:hAnsi="Arial" w:cs="Arial"/>
                <w:sz w:val="22"/>
                <w:szCs w:val="22"/>
                <w:lang w:eastAsia="sr-Latn-CS"/>
              </w:rPr>
              <w:t>Лиценцу</w:t>
            </w:r>
            <w:r w:rsidRPr="00CB1F83">
              <w:rPr>
                <w:rFonts w:ascii="Arial" w:hAnsi="Arial" w:cs="Arial"/>
                <w:bCs/>
                <w:sz w:val="22"/>
                <w:szCs w:val="22"/>
                <w:lang w:val="sr-Latn-CS" w:eastAsia="sr-Latn-CS"/>
              </w:rPr>
              <w:t xml:space="preserve"> за </w:t>
            </w:r>
            <w:r w:rsidRPr="00CB1F83">
              <w:rPr>
                <w:rFonts w:ascii="Arial" w:hAnsi="Arial" w:cs="Arial"/>
                <w:bCs/>
                <w:sz w:val="22"/>
                <w:szCs w:val="22"/>
                <w:lang w:eastAsia="sr-Latn-CS"/>
              </w:rPr>
              <w:t xml:space="preserve">производњу и/или </w:t>
            </w:r>
            <w:r w:rsidRPr="00CB1F83">
              <w:rPr>
                <w:rFonts w:ascii="Arial" w:hAnsi="Arial" w:cs="Arial"/>
                <w:bCs/>
                <w:sz w:val="22"/>
                <w:szCs w:val="22"/>
                <w:lang w:val="sr-Latn-CS" w:eastAsia="sr-Latn-CS"/>
              </w:rPr>
              <w:t>трговину нафтом и дериватима нафте</w:t>
            </w:r>
            <w:r w:rsidRPr="00CB1F83">
              <w:rPr>
                <w:rFonts w:ascii="Arial" w:hAnsi="Arial" w:cs="Arial"/>
                <w:sz w:val="22"/>
                <w:szCs w:val="22"/>
                <w:lang w:eastAsia="sr-Latn-CS"/>
              </w:rPr>
              <w:t xml:space="preserve">, која се добија на основу Решења, </w:t>
            </w:r>
            <w:r w:rsidRPr="00CB1F83">
              <w:rPr>
                <w:rFonts w:ascii="Arial" w:hAnsi="Arial" w:cs="Arial"/>
                <w:bCs/>
                <w:sz w:val="22"/>
                <w:szCs w:val="22"/>
                <w:lang w:val="sr-Latn-CS" w:eastAsia="sr-Latn-CS"/>
              </w:rPr>
              <w:t>изда</w:t>
            </w:r>
            <w:r w:rsidRPr="00CB1F83">
              <w:rPr>
                <w:rFonts w:ascii="Arial" w:hAnsi="Arial" w:cs="Arial"/>
                <w:bCs/>
                <w:sz w:val="22"/>
                <w:szCs w:val="22"/>
                <w:lang w:eastAsia="sr-Latn-CS"/>
              </w:rPr>
              <w:t xml:space="preserve">тог од </w:t>
            </w:r>
            <w:r w:rsidRPr="00CB1F83">
              <w:rPr>
                <w:rFonts w:ascii="Arial" w:hAnsi="Arial" w:cs="Arial"/>
                <w:bCs/>
                <w:sz w:val="22"/>
                <w:szCs w:val="22"/>
                <w:lang w:val="sr-Latn-CS" w:eastAsia="sr-Latn-CS"/>
              </w:rPr>
              <w:t>Агенциј</w:t>
            </w:r>
            <w:r w:rsidRPr="00CB1F83">
              <w:rPr>
                <w:rFonts w:ascii="Arial" w:hAnsi="Arial" w:cs="Arial"/>
                <w:bCs/>
                <w:sz w:val="22"/>
                <w:szCs w:val="22"/>
                <w:lang w:eastAsia="sr-Latn-CS"/>
              </w:rPr>
              <w:t>е</w:t>
            </w:r>
            <w:r w:rsidRPr="00CB1F83">
              <w:rPr>
                <w:rFonts w:ascii="Arial" w:hAnsi="Arial" w:cs="Arial"/>
                <w:bCs/>
                <w:sz w:val="22"/>
                <w:szCs w:val="22"/>
                <w:lang w:val="sr-Latn-CS" w:eastAsia="sr-Latn-CS"/>
              </w:rPr>
              <w:t xml:space="preserve"> за енергетику Републике Србије, у складу са</w:t>
            </w:r>
            <w:r w:rsidRPr="00CB1F83">
              <w:rPr>
                <w:rFonts w:ascii="Arial" w:hAnsi="Arial" w:cs="Arial"/>
                <w:bCs/>
                <w:sz w:val="22"/>
                <w:szCs w:val="22"/>
                <w:lang w:eastAsia="sr-Latn-CS"/>
              </w:rPr>
              <w:t xml:space="preserve"> Законом о енергетици </w:t>
            </w:r>
            <w:r w:rsidRPr="00CB1F83">
              <w:rPr>
                <w:rFonts w:ascii="Arial" w:hAnsi="Arial" w:cs="Arial"/>
                <w:bCs/>
                <w:sz w:val="22"/>
                <w:szCs w:val="22"/>
                <w:lang w:val="sr-Latn-CS" w:eastAsia="sr-Latn-CS"/>
              </w:rPr>
              <w:t>(Сл</w:t>
            </w:r>
            <w:r w:rsidRPr="00CB1F83">
              <w:rPr>
                <w:rFonts w:ascii="Arial" w:hAnsi="Arial" w:cs="Arial"/>
                <w:bCs/>
                <w:sz w:val="22"/>
                <w:szCs w:val="22"/>
                <w:lang w:eastAsia="sr-Latn-CS"/>
              </w:rPr>
              <w:t>ужбени гласник</w:t>
            </w:r>
            <w:r w:rsidRPr="00CB1F83">
              <w:rPr>
                <w:rFonts w:ascii="Arial" w:hAnsi="Arial" w:cs="Arial"/>
                <w:bCs/>
                <w:sz w:val="22"/>
                <w:szCs w:val="22"/>
                <w:lang w:val="sr-Latn-CS" w:eastAsia="sr-Latn-CS"/>
              </w:rPr>
              <w:t xml:space="preserve"> РС бр. </w:t>
            </w:r>
            <w:r w:rsidRPr="00CB1F83">
              <w:rPr>
                <w:rFonts w:ascii="Arial" w:hAnsi="Arial" w:cs="Arial"/>
                <w:bCs/>
                <w:sz w:val="22"/>
                <w:szCs w:val="22"/>
                <w:lang w:eastAsia="sr-Latn-CS"/>
              </w:rPr>
              <w:t>57</w:t>
            </w:r>
            <w:r w:rsidRPr="00CB1F83">
              <w:rPr>
                <w:rFonts w:ascii="Arial" w:hAnsi="Arial" w:cs="Arial"/>
                <w:bCs/>
                <w:sz w:val="22"/>
                <w:szCs w:val="22"/>
                <w:lang w:val="sr-Latn-CS" w:eastAsia="sr-Latn-CS"/>
              </w:rPr>
              <w:t>/</w:t>
            </w:r>
            <w:r w:rsidRPr="00CB1F83">
              <w:rPr>
                <w:rFonts w:ascii="Arial" w:hAnsi="Arial" w:cs="Arial"/>
                <w:bCs/>
                <w:sz w:val="22"/>
                <w:szCs w:val="22"/>
                <w:lang w:eastAsia="sr-Latn-CS"/>
              </w:rPr>
              <w:t>11)</w:t>
            </w:r>
            <w:r w:rsidRPr="00CB1F83">
              <w:rPr>
                <w:rFonts w:ascii="Arial" w:hAnsi="Arial" w:cs="Arial"/>
                <w:sz w:val="22"/>
                <w:szCs w:val="22"/>
                <w:lang w:eastAsia="sr-Latn-CS"/>
              </w:rPr>
              <w:t xml:space="preserve"> и </w:t>
            </w:r>
            <w:r w:rsidRPr="00CB1F83">
              <w:rPr>
                <w:rFonts w:ascii="Arial" w:hAnsi="Arial" w:cs="Arial"/>
                <w:bCs/>
                <w:sz w:val="22"/>
                <w:szCs w:val="22"/>
                <w:lang w:val="sr-Latn-CS" w:eastAsia="sr-Latn-CS"/>
              </w:rPr>
              <w:t>Правилником о условима у погледу стручног кадра и начину издавања и одузимања лиценце за обављање енергетских делатности („Сл</w:t>
            </w:r>
            <w:r w:rsidRPr="00CB1F83">
              <w:rPr>
                <w:rFonts w:ascii="Arial" w:hAnsi="Arial" w:cs="Arial"/>
                <w:bCs/>
                <w:sz w:val="22"/>
                <w:szCs w:val="22"/>
                <w:lang w:eastAsia="sr-Latn-CS"/>
              </w:rPr>
              <w:t>ужбени гласник</w:t>
            </w:r>
            <w:r w:rsidRPr="00CB1F83">
              <w:rPr>
                <w:rFonts w:ascii="Arial" w:hAnsi="Arial" w:cs="Arial"/>
                <w:bCs/>
                <w:sz w:val="22"/>
                <w:szCs w:val="22"/>
                <w:lang w:val="sr-Latn-CS" w:eastAsia="sr-Latn-CS"/>
              </w:rPr>
              <w:t xml:space="preserve"> РС“ бр. </w:t>
            </w:r>
            <w:r w:rsidRPr="00CB1F83">
              <w:rPr>
                <w:rFonts w:ascii="Arial" w:hAnsi="Arial" w:cs="Arial"/>
                <w:bCs/>
                <w:sz w:val="22"/>
                <w:szCs w:val="22"/>
                <w:lang w:eastAsia="sr-Latn-CS"/>
              </w:rPr>
              <w:t>117</w:t>
            </w:r>
            <w:r w:rsidRPr="00CB1F83">
              <w:rPr>
                <w:rFonts w:ascii="Arial" w:hAnsi="Arial" w:cs="Arial"/>
                <w:bCs/>
                <w:sz w:val="22"/>
                <w:szCs w:val="22"/>
                <w:lang w:val="sr-Latn-CS" w:eastAsia="sr-Latn-CS"/>
              </w:rPr>
              <w:t>/</w:t>
            </w:r>
            <w:r w:rsidRPr="00CB1F83">
              <w:rPr>
                <w:rFonts w:ascii="Arial" w:hAnsi="Arial" w:cs="Arial"/>
                <w:bCs/>
                <w:sz w:val="22"/>
                <w:szCs w:val="22"/>
                <w:lang w:eastAsia="sr-Latn-CS"/>
              </w:rPr>
              <w:t>0</w:t>
            </w:r>
            <w:r w:rsidRPr="00CB1F83">
              <w:rPr>
                <w:rFonts w:ascii="Arial" w:hAnsi="Arial" w:cs="Arial"/>
                <w:bCs/>
                <w:sz w:val="22"/>
                <w:szCs w:val="22"/>
                <w:lang w:val="sr-Latn-CS" w:eastAsia="sr-Latn-CS"/>
              </w:rPr>
              <w:t>5</w:t>
            </w:r>
            <w:r w:rsidRPr="00CB1F83">
              <w:rPr>
                <w:rFonts w:ascii="Arial" w:hAnsi="Arial" w:cs="Arial"/>
                <w:bCs/>
                <w:sz w:val="22"/>
                <w:szCs w:val="22"/>
                <w:lang w:eastAsia="sr-Latn-CS"/>
              </w:rPr>
              <w:t xml:space="preserve">, 40/06, 44/06 и 44/10). </w:t>
            </w:r>
          </w:p>
          <w:p w:rsidR="0084025E" w:rsidRPr="00CB1F83" w:rsidRDefault="0084025E" w:rsidP="00B43AFD">
            <w:pPr>
              <w:tabs>
                <w:tab w:val="left" w:pos="540"/>
              </w:tabs>
              <w:autoSpaceDE w:val="0"/>
              <w:autoSpaceDN w:val="0"/>
              <w:adjustRightInd w:val="0"/>
              <w:rPr>
                <w:rFonts w:ascii="Arial" w:hAnsi="Arial" w:cs="Arial"/>
                <w:b/>
                <w:sz w:val="22"/>
                <w:szCs w:val="22"/>
                <w:u w:val="single"/>
              </w:rPr>
            </w:pPr>
          </w:p>
          <w:p w:rsidR="00AD0E9F" w:rsidRPr="00CB1F83" w:rsidRDefault="00AD0E9F" w:rsidP="00B43AFD">
            <w:pPr>
              <w:tabs>
                <w:tab w:val="left" w:pos="540"/>
              </w:tabs>
              <w:autoSpaceDE w:val="0"/>
              <w:autoSpaceDN w:val="0"/>
              <w:adjustRightInd w:val="0"/>
              <w:rPr>
                <w:rFonts w:ascii="Arial" w:hAnsi="Arial" w:cs="Arial"/>
                <w:b/>
                <w:sz w:val="22"/>
                <w:szCs w:val="22"/>
                <w:u w:val="single"/>
              </w:rPr>
            </w:pPr>
            <w:r w:rsidRPr="00CB1F83">
              <w:rPr>
                <w:rFonts w:ascii="Arial" w:hAnsi="Arial" w:cs="Arial"/>
                <w:b/>
                <w:sz w:val="22"/>
                <w:szCs w:val="22"/>
                <w:u w:val="single"/>
              </w:rPr>
              <w:t>Доказ:</w:t>
            </w:r>
          </w:p>
          <w:p w:rsidR="00AD0E9F" w:rsidRPr="00CB1F83" w:rsidRDefault="00AD0E9F" w:rsidP="00B43AFD">
            <w:pPr>
              <w:tabs>
                <w:tab w:val="left" w:pos="540"/>
              </w:tabs>
              <w:snapToGrid w:val="0"/>
              <w:jc w:val="both"/>
              <w:rPr>
                <w:rFonts w:ascii="Arial" w:hAnsi="Arial" w:cs="Arial"/>
                <w:b/>
                <w:sz w:val="22"/>
                <w:szCs w:val="22"/>
                <w:u w:val="single"/>
                <w:lang w:val="ru-RU"/>
              </w:rPr>
            </w:pPr>
            <w:r w:rsidRPr="00CB1F83">
              <w:rPr>
                <w:rFonts w:ascii="Arial" w:hAnsi="Arial" w:cs="Arial"/>
                <w:sz w:val="22"/>
                <w:szCs w:val="22"/>
              </w:rPr>
              <w:t xml:space="preserve">Важећа </w:t>
            </w:r>
            <w:r w:rsidRPr="00CB1F83">
              <w:rPr>
                <w:rFonts w:ascii="Arial" w:hAnsi="Arial" w:cs="Arial"/>
                <w:sz w:val="22"/>
                <w:szCs w:val="22"/>
                <w:lang w:eastAsia="sr-Latn-CS"/>
              </w:rPr>
              <w:t>Лиценца</w:t>
            </w:r>
            <w:r w:rsidRPr="00CB1F83">
              <w:rPr>
                <w:rFonts w:ascii="Arial" w:hAnsi="Arial" w:cs="Arial"/>
                <w:bCs/>
                <w:sz w:val="22"/>
                <w:szCs w:val="22"/>
                <w:lang w:val="sr-Latn-CS" w:eastAsia="sr-Latn-CS"/>
              </w:rPr>
              <w:t xml:space="preserve"> за </w:t>
            </w:r>
            <w:r w:rsidRPr="00CB1F83">
              <w:rPr>
                <w:rFonts w:ascii="Arial" w:hAnsi="Arial" w:cs="Arial"/>
                <w:bCs/>
                <w:sz w:val="22"/>
                <w:szCs w:val="22"/>
                <w:lang w:eastAsia="sr-Latn-CS"/>
              </w:rPr>
              <w:t xml:space="preserve">производњу и/или </w:t>
            </w:r>
            <w:r w:rsidRPr="00CB1F83">
              <w:rPr>
                <w:rFonts w:ascii="Arial" w:hAnsi="Arial" w:cs="Arial"/>
                <w:bCs/>
                <w:sz w:val="22"/>
                <w:szCs w:val="22"/>
                <w:lang w:val="sr-Latn-CS" w:eastAsia="sr-Latn-CS"/>
              </w:rPr>
              <w:t>трговину нафтом и дериватима нафте</w:t>
            </w:r>
            <w:r w:rsidRPr="00CB1F83">
              <w:rPr>
                <w:rFonts w:ascii="Arial" w:hAnsi="Arial" w:cs="Arial"/>
                <w:sz w:val="22"/>
                <w:szCs w:val="22"/>
                <w:lang w:eastAsia="sr-Latn-CS"/>
              </w:rPr>
              <w:t xml:space="preserve">, која се добија на основу Решења, </w:t>
            </w:r>
            <w:r w:rsidRPr="00CB1F83">
              <w:rPr>
                <w:rFonts w:ascii="Arial" w:hAnsi="Arial" w:cs="Arial"/>
                <w:bCs/>
                <w:sz w:val="22"/>
                <w:szCs w:val="22"/>
                <w:lang w:val="sr-Latn-CS" w:eastAsia="sr-Latn-CS"/>
              </w:rPr>
              <w:t>изда</w:t>
            </w:r>
            <w:r w:rsidRPr="00CB1F83">
              <w:rPr>
                <w:rFonts w:ascii="Arial" w:hAnsi="Arial" w:cs="Arial"/>
                <w:bCs/>
                <w:sz w:val="22"/>
                <w:szCs w:val="22"/>
                <w:lang w:eastAsia="sr-Latn-CS"/>
              </w:rPr>
              <w:t xml:space="preserve">тог од </w:t>
            </w:r>
            <w:r w:rsidRPr="00CB1F83">
              <w:rPr>
                <w:rFonts w:ascii="Arial" w:hAnsi="Arial" w:cs="Arial"/>
                <w:bCs/>
                <w:sz w:val="22"/>
                <w:szCs w:val="22"/>
                <w:lang w:val="sr-Latn-CS" w:eastAsia="sr-Latn-CS"/>
              </w:rPr>
              <w:t xml:space="preserve"> Агенциј</w:t>
            </w:r>
            <w:r w:rsidRPr="00CB1F83">
              <w:rPr>
                <w:rFonts w:ascii="Arial" w:hAnsi="Arial" w:cs="Arial"/>
                <w:bCs/>
                <w:sz w:val="22"/>
                <w:szCs w:val="22"/>
                <w:lang w:eastAsia="sr-Latn-CS"/>
              </w:rPr>
              <w:t>е</w:t>
            </w:r>
            <w:r w:rsidRPr="00CB1F83">
              <w:rPr>
                <w:rFonts w:ascii="Arial" w:hAnsi="Arial" w:cs="Arial"/>
                <w:bCs/>
                <w:sz w:val="22"/>
                <w:szCs w:val="22"/>
                <w:lang w:val="sr-Latn-CS" w:eastAsia="sr-Latn-CS"/>
              </w:rPr>
              <w:t xml:space="preserve"> за енергетику Републике Србије, у складу са</w:t>
            </w:r>
            <w:r w:rsidRPr="00CB1F83">
              <w:rPr>
                <w:rFonts w:ascii="Arial" w:hAnsi="Arial" w:cs="Arial"/>
                <w:bCs/>
                <w:sz w:val="22"/>
                <w:szCs w:val="22"/>
                <w:lang w:eastAsia="sr-Latn-CS"/>
              </w:rPr>
              <w:t xml:space="preserve"> Законом о енергетици </w:t>
            </w:r>
            <w:r w:rsidRPr="00CB1F83">
              <w:rPr>
                <w:rFonts w:ascii="Arial" w:hAnsi="Arial" w:cs="Arial"/>
                <w:bCs/>
                <w:sz w:val="22"/>
                <w:szCs w:val="22"/>
                <w:lang w:val="sr-Latn-CS" w:eastAsia="sr-Latn-CS"/>
              </w:rPr>
              <w:t>(Сл</w:t>
            </w:r>
            <w:r w:rsidRPr="00CB1F83">
              <w:rPr>
                <w:rFonts w:ascii="Arial" w:hAnsi="Arial" w:cs="Arial"/>
                <w:bCs/>
                <w:sz w:val="22"/>
                <w:szCs w:val="22"/>
                <w:lang w:eastAsia="sr-Latn-CS"/>
              </w:rPr>
              <w:t>ужбени гласник</w:t>
            </w:r>
            <w:r w:rsidRPr="00CB1F83">
              <w:rPr>
                <w:rFonts w:ascii="Arial" w:hAnsi="Arial" w:cs="Arial"/>
                <w:bCs/>
                <w:sz w:val="22"/>
                <w:szCs w:val="22"/>
                <w:lang w:val="sr-Latn-CS" w:eastAsia="sr-Latn-CS"/>
              </w:rPr>
              <w:t xml:space="preserve"> РС бр. </w:t>
            </w:r>
            <w:r w:rsidRPr="00CB1F83">
              <w:rPr>
                <w:rFonts w:ascii="Arial" w:hAnsi="Arial" w:cs="Arial"/>
                <w:bCs/>
                <w:sz w:val="22"/>
                <w:szCs w:val="22"/>
                <w:lang w:eastAsia="sr-Latn-CS"/>
              </w:rPr>
              <w:t>57</w:t>
            </w:r>
            <w:r w:rsidRPr="00CB1F83">
              <w:rPr>
                <w:rFonts w:ascii="Arial" w:hAnsi="Arial" w:cs="Arial"/>
                <w:bCs/>
                <w:sz w:val="22"/>
                <w:szCs w:val="22"/>
                <w:lang w:val="sr-Latn-CS" w:eastAsia="sr-Latn-CS"/>
              </w:rPr>
              <w:t>/</w:t>
            </w:r>
            <w:r w:rsidRPr="00CB1F83">
              <w:rPr>
                <w:rFonts w:ascii="Arial" w:hAnsi="Arial" w:cs="Arial"/>
                <w:bCs/>
                <w:sz w:val="22"/>
                <w:szCs w:val="22"/>
                <w:lang w:eastAsia="sr-Latn-CS"/>
              </w:rPr>
              <w:t>11)</w:t>
            </w:r>
            <w:r w:rsidRPr="00CB1F83">
              <w:rPr>
                <w:rFonts w:ascii="Arial" w:hAnsi="Arial" w:cs="Arial"/>
                <w:sz w:val="22"/>
                <w:szCs w:val="22"/>
                <w:lang w:eastAsia="sr-Latn-CS"/>
              </w:rPr>
              <w:t xml:space="preserve"> и </w:t>
            </w:r>
            <w:r w:rsidRPr="00CB1F83">
              <w:rPr>
                <w:rFonts w:ascii="Arial" w:hAnsi="Arial" w:cs="Arial"/>
                <w:bCs/>
                <w:sz w:val="22"/>
                <w:szCs w:val="22"/>
                <w:lang w:val="sr-Latn-CS" w:eastAsia="sr-Latn-CS"/>
              </w:rPr>
              <w:t>Правилником о условима у погледу стручног кадра и начину издавања и одузимања лиценце за обављање енергетских делатности („Сл</w:t>
            </w:r>
            <w:r w:rsidRPr="00CB1F83">
              <w:rPr>
                <w:rFonts w:ascii="Arial" w:hAnsi="Arial" w:cs="Arial"/>
                <w:bCs/>
                <w:sz w:val="22"/>
                <w:szCs w:val="22"/>
                <w:lang w:eastAsia="sr-Latn-CS"/>
              </w:rPr>
              <w:t>ужбени гласник</w:t>
            </w:r>
            <w:r w:rsidRPr="00CB1F83">
              <w:rPr>
                <w:rFonts w:ascii="Arial" w:hAnsi="Arial" w:cs="Arial"/>
                <w:bCs/>
                <w:sz w:val="22"/>
                <w:szCs w:val="22"/>
                <w:lang w:val="sr-Latn-CS" w:eastAsia="sr-Latn-CS"/>
              </w:rPr>
              <w:t xml:space="preserve"> РС“ бр. </w:t>
            </w:r>
            <w:r w:rsidRPr="00CB1F83">
              <w:rPr>
                <w:rFonts w:ascii="Arial" w:hAnsi="Arial" w:cs="Arial"/>
                <w:bCs/>
                <w:sz w:val="22"/>
                <w:szCs w:val="22"/>
                <w:lang w:eastAsia="sr-Latn-CS"/>
              </w:rPr>
              <w:t>117</w:t>
            </w:r>
            <w:r w:rsidRPr="00CB1F83">
              <w:rPr>
                <w:rFonts w:ascii="Arial" w:hAnsi="Arial" w:cs="Arial"/>
                <w:bCs/>
                <w:sz w:val="22"/>
                <w:szCs w:val="22"/>
                <w:lang w:val="sr-Latn-CS" w:eastAsia="sr-Latn-CS"/>
              </w:rPr>
              <w:t>/</w:t>
            </w:r>
            <w:r w:rsidRPr="00CB1F83">
              <w:rPr>
                <w:rFonts w:ascii="Arial" w:hAnsi="Arial" w:cs="Arial"/>
                <w:bCs/>
                <w:sz w:val="22"/>
                <w:szCs w:val="22"/>
                <w:lang w:eastAsia="sr-Latn-CS"/>
              </w:rPr>
              <w:t>0</w:t>
            </w:r>
            <w:r w:rsidRPr="00CB1F83">
              <w:rPr>
                <w:rFonts w:ascii="Arial" w:hAnsi="Arial" w:cs="Arial"/>
                <w:bCs/>
                <w:sz w:val="22"/>
                <w:szCs w:val="22"/>
                <w:lang w:val="sr-Latn-CS" w:eastAsia="sr-Latn-CS"/>
              </w:rPr>
              <w:t>5</w:t>
            </w:r>
            <w:r w:rsidRPr="00CB1F83">
              <w:rPr>
                <w:rFonts w:ascii="Arial" w:hAnsi="Arial" w:cs="Arial"/>
                <w:bCs/>
                <w:sz w:val="22"/>
                <w:szCs w:val="22"/>
                <w:lang w:eastAsia="sr-Latn-CS"/>
              </w:rPr>
              <w:t>, 40/06, 44/06 и 44/10)</w:t>
            </w:r>
          </w:p>
        </w:tc>
      </w:tr>
      <w:tr w:rsidR="00CB1F83" w:rsidRPr="00CB1F83" w:rsidTr="00D130EA">
        <w:trPr>
          <w:jc w:val="center"/>
        </w:trPr>
        <w:tc>
          <w:tcPr>
            <w:tcW w:w="729" w:type="dxa"/>
            <w:vAlign w:val="center"/>
          </w:tcPr>
          <w:p w:rsidR="00AD0E9F" w:rsidRPr="00CB1F83" w:rsidRDefault="00AD0E9F" w:rsidP="00B43AFD">
            <w:pPr>
              <w:tabs>
                <w:tab w:val="left" w:pos="540"/>
              </w:tabs>
              <w:jc w:val="center"/>
              <w:rPr>
                <w:rFonts w:ascii="Arial" w:hAnsi="Arial" w:cs="Arial"/>
                <w:sz w:val="22"/>
                <w:szCs w:val="22"/>
                <w:lang w:val="ru-RU"/>
              </w:rPr>
            </w:pPr>
          </w:p>
        </w:tc>
        <w:tc>
          <w:tcPr>
            <w:tcW w:w="8430" w:type="dxa"/>
            <w:vAlign w:val="bottom"/>
          </w:tcPr>
          <w:p w:rsidR="00AD0E9F" w:rsidRPr="00CB1F83" w:rsidRDefault="00AD0E9F" w:rsidP="00B43AFD">
            <w:pPr>
              <w:tabs>
                <w:tab w:val="left" w:pos="540"/>
              </w:tabs>
              <w:ind w:right="-180"/>
              <w:jc w:val="center"/>
              <w:rPr>
                <w:rFonts w:ascii="Arial" w:hAnsi="Arial" w:cs="Arial"/>
                <w:b/>
                <w:i/>
                <w:sz w:val="22"/>
                <w:szCs w:val="22"/>
                <w:lang w:val="ru-RU"/>
              </w:rPr>
            </w:pPr>
            <w:r w:rsidRPr="00CB1F83">
              <w:rPr>
                <w:rFonts w:ascii="Arial" w:hAnsi="Arial" w:cs="Arial"/>
                <w:b/>
                <w:sz w:val="22"/>
                <w:szCs w:val="22"/>
                <w:lang w:val="ru-RU"/>
              </w:rPr>
              <w:t>4.2  ДОДАТНИ УСЛОВИ</w:t>
            </w:r>
          </w:p>
          <w:p w:rsidR="00AD0E9F" w:rsidRPr="00CB1F83" w:rsidRDefault="00AD0E9F" w:rsidP="00B43AFD">
            <w:pPr>
              <w:tabs>
                <w:tab w:val="left" w:pos="540"/>
              </w:tabs>
              <w:snapToGrid w:val="0"/>
              <w:jc w:val="center"/>
              <w:rPr>
                <w:rFonts w:ascii="Arial" w:eastAsia="Calibri" w:hAnsi="Arial" w:cs="Arial"/>
                <w:sz w:val="22"/>
                <w:szCs w:val="22"/>
                <w:lang w:val="ru-RU"/>
              </w:rPr>
            </w:pPr>
            <w:r w:rsidRPr="00CB1F83">
              <w:rPr>
                <w:rFonts w:ascii="Arial" w:hAnsi="Arial" w:cs="Arial"/>
                <w:b/>
                <w:sz w:val="22"/>
                <w:szCs w:val="22"/>
                <w:lang w:val="ru-RU"/>
              </w:rPr>
              <w:t>ЗА УЧЕШЋЕ У ПОСТУПКУ ЈАВНЕ НАБАВКЕ ИЗ ЧЛАНА 76. З</w:t>
            </w:r>
            <w:r w:rsidRPr="00CB1F83">
              <w:rPr>
                <w:rFonts w:ascii="Arial" w:hAnsi="Arial" w:cs="Arial"/>
                <w:b/>
                <w:sz w:val="22"/>
                <w:szCs w:val="22"/>
                <w:lang w:val="sr-Cyrl-RS"/>
              </w:rPr>
              <w:t>АКОНА</w:t>
            </w:r>
          </w:p>
        </w:tc>
      </w:tr>
      <w:tr w:rsidR="00CB1F83" w:rsidRPr="00CB1F83" w:rsidTr="00D130EA">
        <w:trPr>
          <w:jc w:val="center"/>
        </w:trPr>
        <w:tc>
          <w:tcPr>
            <w:tcW w:w="729" w:type="dxa"/>
            <w:vAlign w:val="center"/>
          </w:tcPr>
          <w:p w:rsidR="00AD0E9F" w:rsidRPr="00CB1F83" w:rsidRDefault="00AD0E9F" w:rsidP="00B43AFD">
            <w:pPr>
              <w:tabs>
                <w:tab w:val="left" w:pos="540"/>
              </w:tabs>
              <w:jc w:val="center"/>
              <w:rPr>
                <w:rFonts w:ascii="Arial" w:hAnsi="Arial" w:cs="Arial"/>
                <w:sz w:val="22"/>
                <w:szCs w:val="22"/>
              </w:rPr>
            </w:pPr>
            <w:r w:rsidRPr="00CB1F83">
              <w:rPr>
                <w:rFonts w:ascii="Arial" w:hAnsi="Arial" w:cs="Arial"/>
                <w:sz w:val="22"/>
                <w:szCs w:val="22"/>
                <w:lang w:val="sr-Cyrl-RS"/>
              </w:rPr>
              <w:t>6</w:t>
            </w:r>
            <w:r w:rsidRPr="00CB1F83">
              <w:rPr>
                <w:rFonts w:ascii="Arial" w:hAnsi="Arial" w:cs="Arial"/>
                <w:sz w:val="22"/>
                <w:szCs w:val="22"/>
              </w:rPr>
              <w:t>.</w:t>
            </w:r>
          </w:p>
        </w:tc>
        <w:tc>
          <w:tcPr>
            <w:tcW w:w="8430" w:type="dxa"/>
          </w:tcPr>
          <w:p w:rsidR="00E253FA" w:rsidRPr="00CB1F83" w:rsidRDefault="00E253FA" w:rsidP="00E253FA">
            <w:pPr>
              <w:tabs>
                <w:tab w:val="left" w:pos="540"/>
              </w:tabs>
              <w:autoSpaceDE w:val="0"/>
              <w:autoSpaceDN w:val="0"/>
              <w:adjustRightInd w:val="0"/>
              <w:rPr>
                <w:rFonts w:ascii="Arial" w:hAnsi="Arial" w:cs="Arial"/>
                <w:b/>
                <w:sz w:val="22"/>
                <w:szCs w:val="22"/>
                <w:u w:val="single"/>
                <w:lang w:val="ru-RU"/>
              </w:rPr>
            </w:pPr>
            <w:r w:rsidRPr="00CB1F83">
              <w:rPr>
                <w:rFonts w:ascii="Arial" w:hAnsi="Arial" w:cs="Arial"/>
                <w:b/>
                <w:sz w:val="22"/>
                <w:szCs w:val="22"/>
                <w:u w:val="single"/>
                <w:lang w:val="ru-RU"/>
              </w:rPr>
              <w:t>Финансијски капацитет</w:t>
            </w:r>
          </w:p>
          <w:p w:rsidR="00AD0E9F" w:rsidRPr="00CB1F83" w:rsidRDefault="00AD0E9F" w:rsidP="00B43AFD">
            <w:pPr>
              <w:tabs>
                <w:tab w:val="left" w:pos="540"/>
              </w:tabs>
              <w:autoSpaceDE w:val="0"/>
              <w:autoSpaceDN w:val="0"/>
              <w:adjustRightInd w:val="0"/>
              <w:rPr>
                <w:rFonts w:ascii="Arial" w:hAnsi="Arial" w:cs="Arial"/>
                <w:b/>
                <w:sz w:val="22"/>
                <w:szCs w:val="22"/>
                <w:u w:val="single"/>
                <w:lang w:val="ru-RU"/>
              </w:rPr>
            </w:pPr>
            <w:r w:rsidRPr="00CB1F83">
              <w:rPr>
                <w:rFonts w:ascii="Arial" w:hAnsi="Arial" w:cs="Arial"/>
                <w:b/>
                <w:sz w:val="22"/>
                <w:szCs w:val="22"/>
                <w:u w:val="single"/>
                <w:lang w:val="ru-RU"/>
              </w:rPr>
              <w:t>Услов:</w:t>
            </w:r>
          </w:p>
          <w:p w:rsidR="00AD0E9F" w:rsidRPr="00CB1F83" w:rsidRDefault="00AD0E9F" w:rsidP="00B43AFD">
            <w:pPr>
              <w:tabs>
                <w:tab w:val="left" w:pos="540"/>
              </w:tabs>
              <w:autoSpaceDE w:val="0"/>
              <w:autoSpaceDN w:val="0"/>
              <w:adjustRightInd w:val="0"/>
              <w:rPr>
                <w:rFonts w:ascii="Arial" w:hAnsi="Arial" w:cs="Arial"/>
                <w:i/>
                <w:sz w:val="22"/>
                <w:szCs w:val="22"/>
                <w:lang w:val="ru-RU"/>
              </w:rPr>
            </w:pPr>
            <w:r w:rsidRPr="00CB1F83">
              <w:rPr>
                <w:rFonts w:ascii="Arial" w:eastAsia="Calibri" w:hAnsi="Arial" w:cs="Arial"/>
                <w:sz w:val="22"/>
                <w:szCs w:val="22"/>
                <w:lang w:val="sr-Cyrl-RS"/>
              </w:rPr>
              <w:t>да у последњих  шест месеци пре дана објављивања позива за подношење понуда на Порталу јавних набавки није био неликвидан</w:t>
            </w:r>
          </w:p>
          <w:p w:rsidR="00AD0E9F" w:rsidRPr="00CB1F83" w:rsidRDefault="00AD0E9F" w:rsidP="00B43AFD">
            <w:pPr>
              <w:tabs>
                <w:tab w:val="left" w:pos="540"/>
              </w:tabs>
              <w:autoSpaceDE w:val="0"/>
              <w:autoSpaceDN w:val="0"/>
              <w:adjustRightInd w:val="0"/>
              <w:rPr>
                <w:rFonts w:ascii="Arial" w:hAnsi="Arial" w:cs="Arial"/>
                <w:b/>
                <w:sz w:val="22"/>
                <w:szCs w:val="22"/>
                <w:u w:val="single"/>
                <w:lang w:val="ru-RU"/>
              </w:rPr>
            </w:pPr>
          </w:p>
          <w:p w:rsidR="00AD0E9F" w:rsidRPr="00CB1F83" w:rsidRDefault="00AD0E9F" w:rsidP="00B43AFD">
            <w:pPr>
              <w:tabs>
                <w:tab w:val="left" w:pos="540"/>
              </w:tabs>
              <w:autoSpaceDE w:val="0"/>
              <w:autoSpaceDN w:val="0"/>
              <w:adjustRightInd w:val="0"/>
              <w:rPr>
                <w:rFonts w:ascii="Arial" w:hAnsi="Arial" w:cs="Arial"/>
                <w:b/>
                <w:sz w:val="22"/>
                <w:szCs w:val="22"/>
                <w:u w:val="single"/>
                <w:lang w:val="sr-Latn-CS"/>
              </w:rPr>
            </w:pPr>
            <w:r w:rsidRPr="00CB1F83">
              <w:rPr>
                <w:rFonts w:ascii="Arial" w:hAnsi="Arial" w:cs="Arial"/>
                <w:b/>
                <w:sz w:val="22"/>
                <w:szCs w:val="22"/>
                <w:u w:val="single"/>
                <w:lang w:val="ru-RU"/>
              </w:rPr>
              <w:t xml:space="preserve">Доказ: </w:t>
            </w:r>
          </w:p>
          <w:p w:rsidR="00AD0E9F" w:rsidRPr="00CB1F83" w:rsidRDefault="00AD0E9F" w:rsidP="00B43AFD">
            <w:pPr>
              <w:shd w:val="clear" w:color="auto" w:fill="FFFFFF"/>
              <w:tabs>
                <w:tab w:val="left" w:pos="192"/>
                <w:tab w:val="left" w:pos="328"/>
                <w:tab w:val="left" w:pos="540"/>
                <w:tab w:val="left" w:pos="680"/>
              </w:tabs>
              <w:ind w:right="68"/>
              <w:contextualSpacing/>
              <w:rPr>
                <w:rFonts w:ascii="Arial" w:eastAsia="Calibri" w:hAnsi="Arial" w:cs="Arial"/>
                <w:sz w:val="22"/>
                <w:szCs w:val="22"/>
                <w:lang w:val="sr-Cyrl-RS"/>
              </w:rPr>
            </w:pPr>
            <w:r w:rsidRPr="00CB1F83">
              <w:rPr>
                <w:rFonts w:ascii="Arial" w:eastAsia="Calibri" w:hAnsi="Arial" w:cs="Arial"/>
                <w:sz w:val="22"/>
                <w:szCs w:val="22"/>
                <w:lang w:val="ru-RU"/>
              </w:rPr>
              <w:t xml:space="preserve">1) </w:t>
            </w:r>
            <w:r w:rsidRPr="00CB1F83">
              <w:rPr>
                <w:rFonts w:ascii="Arial" w:eastAsia="Calibri" w:hAnsi="Arial" w:cs="Arial"/>
                <w:sz w:val="22"/>
                <w:szCs w:val="22"/>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rsidR="00AD0E9F" w:rsidRPr="00CB1F83" w:rsidRDefault="00AD0E9F" w:rsidP="00B43AFD">
            <w:pPr>
              <w:shd w:val="clear" w:color="auto" w:fill="FFFFFF"/>
              <w:tabs>
                <w:tab w:val="left" w:pos="192"/>
                <w:tab w:val="left" w:pos="328"/>
                <w:tab w:val="left" w:pos="540"/>
                <w:tab w:val="left" w:pos="680"/>
              </w:tabs>
              <w:ind w:right="68"/>
              <w:contextualSpacing/>
              <w:rPr>
                <w:rFonts w:ascii="Arial" w:eastAsia="Calibri" w:hAnsi="Arial" w:cs="Arial"/>
                <w:b/>
                <w:sz w:val="22"/>
                <w:szCs w:val="22"/>
                <w:u w:val="single"/>
                <w:lang w:val="sr-Cyrl-RS"/>
              </w:rPr>
            </w:pPr>
            <w:r w:rsidRPr="00CB1F83">
              <w:rPr>
                <w:rFonts w:ascii="Arial" w:eastAsia="Calibri" w:hAnsi="Arial" w:cs="Arial"/>
                <w:b/>
                <w:sz w:val="22"/>
                <w:szCs w:val="22"/>
                <w:lang w:val="sr-Cyrl-RS"/>
              </w:rPr>
              <w:t xml:space="preserve"> </w:t>
            </w:r>
            <w:r w:rsidRPr="00CB1F83">
              <w:rPr>
                <w:rFonts w:ascii="Arial" w:eastAsia="Calibri" w:hAnsi="Arial" w:cs="Arial"/>
                <w:sz w:val="22"/>
                <w:szCs w:val="22"/>
                <w:lang w:val="sr-Cyrl-RS"/>
              </w:rPr>
              <w:t>или</w:t>
            </w:r>
          </w:p>
          <w:p w:rsidR="00AD0E9F" w:rsidRPr="00CB1F83" w:rsidRDefault="00AD0E9F" w:rsidP="00B43AFD">
            <w:pPr>
              <w:tabs>
                <w:tab w:val="left" w:pos="540"/>
              </w:tabs>
              <w:autoSpaceDE w:val="0"/>
              <w:autoSpaceDN w:val="0"/>
              <w:adjustRightInd w:val="0"/>
              <w:rPr>
                <w:rFonts w:ascii="Arial" w:eastAsia="Calibri" w:hAnsi="Arial" w:cs="Arial"/>
                <w:sz w:val="22"/>
                <w:szCs w:val="22"/>
                <w:lang w:val="sr-Cyrl-RS"/>
              </w:rPr>
            </w:pPr>
            <w:r w:rsidRPr="00CB1F83">
              <w:rPr>
                <w:rFonts w:ascii="Arial" w:eastAsia="Calibri" w:hAnsi="Arial" w:cs="Arial"/>
                <w:sz w:val="22"/>
                <w:szCs w:val="22"/>
                <w:lang w:val="sr-Cyrl-RS"/>
              </w:rPr>
              <w:t xml:space="preserve">2) </w:t>
            </w:r>
            <w:r w:rsidRPr="00CB1F83">
              <w:rPr>
                <w:rFonts w:ascii="Arial" w:eastAsia="Calibri" w:hAnsi="Arial" w:cs="Arial"/>
                <w:sz w:val="22"/>
                <w:szCs w:val="22"/>
                <w:lang w:val="ru-RU"/>
              </w:rPr>
              <w:t xml:space="preserve">Извештај о бонитету за јавне набавке </w:t>
            </w:r>
            <w:r w:rsidRPr="00CB1F83">
              <w:rPr>
                <w:rFonts w:ascii="Arial" w:eastAsia="Calibri" w:hAnsi="Arial" w:cs="Arial"/>
                <w:sz w:val="22"/>
                <w:szCs w:val="22"/>
                <w:lang w:val="sr-Cyrl-RS"/>
              </w:rPr>
              <w:t xml:space="preserve">БОН ЈН који издаје </w:t>
            </w:r>
            <w:r w:rsidRPr="00CB1F83">
              <w:rPr>
                <w:rFonts w:ascii="Arial" w:eastAsia="Calibri" w:hAnsi="Arial" w:cs="Arial"/>
                <w:sz w:val="22"/>
                <w:szCs w:val="22"/>
                <w:lang w:val="ru-RU"/>
              </w:rPr>
              <w:t>Агенција за привредне регистре</w:t>
            </w:r>
            <w:r w:rsidRPr="00CB1F83">
              <w:rPr>
                <w:rFonts w:ascii="Arial" w:eastAsia="Calibri" w:hAnsi="Arial" w:cs="Arial"/>
                <w:sz w:val="22"/>
                <w:szCs w:val="22"/>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r w:rsidRPr="00CB1F83">
              <w:rPr>
                <w:rFonts w:ascii="Arial" w:eastAsia="Calibri" w:hAnsi="Arial" w:cs="Arial"/>
                <w:sz w:val="22"/>
                <w:szCs w:val="22"/>
                <w:lang w:val="sr-Latn-CS"/>
              </w:rPr>
              <w:t>.</w:t>
            </w:r>
            <w:r w:rsidRPr="00CB1F83">
              <w:rPr>
                <w:rFonts w:ascii="Arial" w:eastAsia="Calibri" w:hAnsi="Arial" w:cs="Arial"/>
                <w:sz w:val="22"/>
                <w:szCs w:val="22"/>
                <w:lang w:val="sr-Cyrl-RS"/>
              </w:rPr>
              <w:t xml:space="preserve"> </w:t>
            </w:r>
          </w:p>
        </w:tc>
      </w:tr>
    </w:tbl>
    <w:p w:rsidR="00AD0E9F" w:rsidRPr="00CB1F83" w:rsidRDefault="00AD0E9F" w:rsidP="00B43AFD">
      <w:pPr>
        <w:tabs>
          <w:tab w:val="left" w:pos="540"/>
        </w:tabs>
        <w:rPr>
          <w:rFonts w:ascii="Arial" w:hAnsi="Arial" w:cs="Arial"/>
          <w:sz w:val="22"/>
          <w:szCs w:val="22"/>
          <w:lang w:val="ru-RU" w:eastAsia="zh-CN"/>
        </w:rPr>
      </w:pPr>
    </w:p>
    <w:p w:rsidR="00AD0E9F" w:rsidRPr="00CB1F83" w:rsidRDefault="00AD0E9F" w:rsidP="00B43AFD">
      <w:pPr>
        <w:tabs>
          <w:tab w:val="left" w:pos="540"/>
        </w:tabs>
        <w:jc w:val="both"/>
        <w:rPr>
          <w:rFonts w:ascii="Arial" w:hAnsi="Arial" w:cs="Arial"/>
          <w:sz w:val="22"/>
          <w:szCs w:val="22"/>
          <w:lang w:val="ru-RU" w:eastAsia="zh-CN"/>
        </w:rPr>
      </w:pPr>
      <w:r w:rsidRPr="00CB1F83">
        <w:rPr>
          <w:rFonts w:ascii="Arial" w:hAnsi="Arial" w:cs="Arial"/>
          <w:sz w:val="22"/>
          <w:szCs w:val="22"/>
          <w:lang w:val="ru-RU" w:eastAsia="zh-CN"/>
        </w:rPr>
        <w:t>Понуда понуђача који не докаже да испуњава наведене обавезне и додатне услове из тачака 1. до</w:t>
      </w:r>
      <w:r w:rsidRPr="00CB1F83">
        <w:rPr>
          <w:rFonts w:ascii="Arial" w:hAnsi="Arial" w:cs="Arial"/>
          <w:sz w:val="22"/>
          <w:szCs w:val="22"/>
          <w:lang w:val="sr-Cyrl-RS" w:eastAsia="zh-CN"/>
        </w:rPr>
        <w:t xml:space="preserve"> 6.</w:t>
      </w:r>
      <w:r w:rsidRPr="00CB1F83">
        <w:rPr>
          <w:rFonts w:ascii="Arial" w:hAnsi="Arial" w:cs="Arial"/>
          <w:sz w:val="22"/>
          <w:szCs w:val="22"/>
          <w:lang w:val="ru-RU" w:eastAsia="zh-CN"/>
        </w:rPr>
        <w:t xml:space="preserve"> овог обрасца, биће одбијена као неприхватљива.</w:t>
      </w:r>
    </w:p>
    <w:p w:rsidR="0084025E" w:rsidRPr="00CB1F83" w:rsidRDefault="0084025E" w:rsidP="00B43AFD">
      <w:pPr>
        <w:tabs>
          <w:tab w:val="left" w:pos="540"/>
        </w:tabs>
        <w:jc w:val="both"/>
        <w:rPr>
          <w:rFonts w:ascii="Arial" w:hAnsi="Arial" w:cs="Arial"/>
          <w:sz w:val="22"/>
          <w:szCs w:val="22"/>
          <w:lang w:val="ru-RU" w:eastAsia="zh-CN"/>
        </w:rPr>
      </w:pPr>
    </w:p>
    <w:p w:rsidR="00AD0E9F" w:rsidRPr="00CB1F83" w:rsidRDefault="003B23A4" w:rsidP="00B43AFD">
      <w:pPr>
        <w:tabs>
          <w:tab w:val="left" w:pos="540"/>
        </w:tabs>
        <w:jc w:val="both"/>
        <w:rPr>
          <w:rFonts w:ascii="Arial" w:hAnsi="Arial" w:cs="Arial"/>
          <w:sz w:val="22"/>
          <w:szCs w:val="22"/>
          <w:lang w:val="ru-RU"/>
        </w:rPr>
      </w:pPr>
      <w:r w:rsidRPr="00CB1F83">
        <w:rPr>
          <w:rFonts w:ascii="Arial" w:hAnsi="Arial" w:cs="Arial"/>
          <w:sz w:val="22"/>
          <w:szCs w:val="22"/>
          <w:lang w:val="ru-RU"/>
        </w:rPr>
        <w:t xml:space="preserve">1. </w:t>
      </w:r>
      <w:r w:rsidR="00AD0E9F" w:rsidRPr="00CB1F83">
        <w:rPr>
          <w:rFonts w:ascii="Arial" w:hAnsi="Arial" w:cs="Arial"/>
          <w:sz w:val="22"/>
          <w:szCs w:val="22"/>
          <w:lang w:val="ru-RU"/>
        </w:rPr>
        <w:t>Сваки подизвођач мора да испуњава услове из члана 75. став 1. тачка 1), 2), 3)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AD0E9F" w:rsidRPr="00CB1F83" w:rsidRDefault="00AD0E9F" w:rsidP="00B43AFD">
      <w:pPr>
        <w:tabs>
          <w:tab w:val="left" w:pos="540"/>
        </w:tabs>
        <w:jc w:val="both"/>
        <w:rPr>
          <w:rFonts w:ascii="Arial" w:hAnsi="Arial" w:cs="Arial"/>
          <w:sz w:val="22"/>
          <w:szCs w:val="22"/>
        </w:rPr>
      </w:pPr>
      <w:r w:rsidRPr="00CB1F83">
        <w:rPr>
          <w:rFonts w:ascii="Arial" w:hAnsi="Arial" w:cs="Arial"/>
          <w:sz w:val="22"/>
          <w:szCs w:val="22"/>
        </w:rPr>
        <w:t xml:space="preserve">Доказ из члана 75.став 1.тачка 5) </w:t>
      </w:r>
      <w:r w:rsidRPr="00CB1F83">
        <w:rPr>
          <w:rFonts w:ascii="Arial" w:hAnsi="Arial" w:cs="Arial"/>
          <w:sz w:val="22"/>
          <w:szCs w:val="22"/>
          <w:lang w:val="sr-Cyrl-RS"/>
        </w:rPr>
        <w:t xml:space="preserve">Закона </w:t>
      </w:r>
      <w:r w:rsidRPr="00CB1F83">
        <w:rPr>
          <w:rFonts w:ascii="Arial" w:hAnsi="Arial" w:cs="Arial"/>
          <w:sz w:val="22"/>
          <w:szCs w:val="22"/>
        </w:rPr>
        <w:t>доставља се за део набавке који ће се вршити преко подизвођача.</w:t>
      </w:r>
    </w:p>
    <w:p w:rsidR="00AD0E9F" w:rsidRPr="00CB1F83" w:rsidRDefault="00AD0E9F" w:rsidP="00B43AFD">
      <w:pPr>
        <w:tabs>
          <w:tab w:val="left" w:pos="540"/>
        </w:tabs>
        <w:jc w:val="both"/>
        <w:rPr>
          <w:rFonts w:ascii="Arial" w:hAnsi="Arial" w:cs="Arial"/>
          <w:sz w:val="22"/>
          <w:szCs w:val="22"/>
          <w:lang w:val="ru-RU"/>
        </w:rPr>
      </w:pPr>
    </w:p>
    <w:p w:rsidR="00AD0E9F" w:rsidRPr="00CB1F83" w:rsidRDefault="00AD0E9F" w:rsidP="00B43AFD">
      <w:pPr>
        <w:tabs>
          <w:tab w:val="left" w:pos="540"/>
        </w:tabs>
        <w:jc w:val="both"/>
        <w:rPr>
          <w:rFonts w:ascii="Arial" w:hAnsi="Arial" w:cs="Arial"/>
          <w:sz w:val="22"/>
          <w:szCs w:val="22"/>
          <w:lang w:val="ru-RU" w:eastAsia="zh-CN"/>
        </w:rPr>
      </w:pPr>
      <w:r w:rsidRPr="00CB1F83">
        <w:rPr>
          <w:rFonts w:ascii="Arial" w:hAnsi="Arial" w:cs="Arial"/>
          <w:sz w:val="22"/>
          <w:szCs w:val="22"/>
          <w:lang w:val="sr-Cyrl-RS" w:eastAsia="zh-CN"/>
        </w:rPr>
        <w:t xml:space="preserve">2. </w:t>
      </w:r>
      <w:r w:rsidRPr="00CB1F83">
        <w:rPr>
          <w:rFonts w:ascii="Arial" w:hAnsi="Arial" w:cs="Arial"/>
          <w:sz w:val="22"/>
          <w:szCs w:val="22"/>
          <w:lang w:val="ru-RU" w:eastAsia="zh-CN"/>
        </w:rPr>
        <w:t>Сваки понуђач из групе понуђача  која подноси заједничку понуду мора да испуњава услове из члана 75. став 1. тачка 1), 2), 3)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AD0E9F" w:rsidRPr="00CB1F83" w:rsidRDefault="00AD0E9F" w:rsidP="00B43AFD">
      <w:pPr>
        <w:tabs>
          <w:tab w:val="left" w:pos="540"/>
        </w:tabs>
        <w:jc w:val="both"/>
        <w:rPr>
          <w:rFonts w:ascii="Arial" w:hAnsi="Arial" w:cs="Arial"/>
          <w:sz w:val="22"/>
          <w:szCs w:val="22"/>
        </w:rPr>
      </w:pPr>
      <w:r w:rsidRPr="00CB1F83">
        <w:rPr>
          <w:rFonts w:ascii="Arial" w:hAnsi="Arial" w:cs="Arial"/>
          <w:sz w:val="22"/>
          <w:szCs w:val="22"/>
        </w:rPr>
        <w:t xml:space="preserve">Услов из члана 75. став 1. тачка 5) </w:t>
      </w:r>
      <w:r w:rsidRPr="00CB1F83">
        <w:rPr>
          <w:rFonts w:ascii="Arial" w:hAnsi="Arial" w:cs="Arial"/>
          <w:sz w:val="22"/>
          <w:szCs w:val="22"/>
          <w:lang w:val="sr-Cyrl-RS"/>
        </w:rPr>
        <w:t>ЗЈН-а односно услов наведен под редним бројем 5. овог документа</w:t>
      </w:r>
      <w:r w:rsidRPr="00CB1F83">
        <w:rPr>
          <w:rFonts w:ascii="Arial" w:hAnsi="Arial" w:cs="Arial"/>
          <w:sz w:val="22"/>
          <w:szCs w:val="22"/>
        </w:rPr>
        <w:t xml:space="preserve"> дужан је да испуни понуђач из групе понуђача којем је поверено извршење дела набавке за који је неопходна испуњеност тог услова.</w:t>
      </w:r>
    </w:p>
    <w:p w:rsidR="00AD0E9F" w:rsidRPr="00CB1F83" w:rsidRDefault="00AD0E9F" w:rsidP="00B43AFD">
      <w:pPr>
        <w:tabs>
          <w:tab w:val="left" w:pos="540"/>
        </w:tabs>
        <w:jc w:val="both"/>
        <w:rPr>
          <w:rFonts w:ascii="Arial" w:hAnsi="Arial" w:cs="Arial"/>
          <w:sz w:val="22"/>
          <w:szCs w:val="22"/>
          <w:lang w:val="ru-RU" w:eastAsia="zh-CN"/>
        </w:rPr>
      </w:pPr>
    </w:p>
    <w:p w:rsidR="00AD0E9F" w:rsidRPr="00CB1F83" w:rsidRDefault="00AD0E9F" w:rsidP="00B43AFD">
      <w:pPr>
        <w:tabs>
          <w:tab w:val="left" w:pos="540"/>
        </w:tabs>
        <w:jc w:val="both"/>
        <w:rPr>
          <w:rFonts w:ascii="Arial" w:hAnsi="Arial" w:cs="Arial"/>
          <w:sz w:val="22"/>
          <w:szCs w:val="22"/>
          <w:lang w:val="ru-RU" w:eastAsia="zh-CN"/>
        </w:rPr>
      </w:pPr>
      <w:r w:rsidRPr="00CB1F83">
        <w:rPr>
          <w:rFonts w:ascii="Arial" w:hAnsi="Arial" w:cs="Arial"/>
          <w:sz w:val="22"/>
          <w:szCs w:val="22"/>
          <w:lang w:val="sr-Cyrl-RS" w:eastAsia="zh-CN"/>
        </w:rPr>
        <w:t xml:space="preserve">3. </w:t>
      </w:r>
      <w:r w:rsidRPr="00CB1F83">
        <w:rPr>
          <w:rFonts w:ascii="Arial" w:hAnsi="Arial" w:cs="Arial"/>
          <w:sz w:val="22"/>
          <w:szCs w:val="22"/>
          <w:lang w:val="ru-RU" w:eastAsia="zh-CN"/>
        </w:rPr>
        <w:t>Докази о испуњености услова из члана 77. З</w:t>
      </w:r>
      <w:r w:rsidRPr="00CB1F83">
        <w:rPr>
          <w:rFonts w:ascii="Arial" w:hAnsi="Arial" w:cs="Arial"/>
          <w:sz w:val="22"/>
          <w:szCs w:val="22"/>
          <w:lang w:val="sr-Cyrl-RS" w:eastAsia="zh-CN"/>
        </w:rPr>
        <w:t>акона</w:t>
      </w:r>
      <w:r w:rsidRPr="00CB1F83">
        <w:rPr>
          <w:rFonts w:ascii="Arial" w:hAnsi="Arial" w:cs="Arial"/>
          <w:sz w:val="22"/>
          <w:szCs w:val="22"/>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D0E9F" w:rsidRPr="00CB1F83" w:rsidRDefault="00AD0E9F" w:rsidP="00B43AFD">
      <w:pPr>
        <w:tabs>
          <w:tab w:val="left" w:pos="540"/>
        </w:tabs>
        <w:jc w:val="both"/>
        <w:rPr>
          <w:rFonts w:ascii="Arial" w:hAnsi="Arial" w:cs="Arial"/>
          <w:sz w:val="22"/>
          <w:szCs w:val="22"/>
          <w:lang w:val="ru-RU" w:eastAsia="zh-CN"/>
        </w:rPr>
      </w:pPr>
      <w:r w:rsidRPr="00CB1F83">
        <w:rPr>
          <w:rFonts w:ascii="Arial" w:hAnsi="Arial" w:cs="Arial"/>
          <w:sz w:val="22"/>
          <w:szCs w:val="22"/>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D0E9F" w:rsidRPr="00CB1F83" w:rsidRDefault="00AD0E9F" w:rsidP="00B43AFD">
      <w:pPr>
        <w:tabs>
          <w:tab w:val="left" w:pos="540"/>
        </w:tabs>
        <w:jc w:val="both"/>
        <w:rPr>
          <w:rFonts w:ascii="Arial" w:hAnsi="Arial" w:cs="Arial"/>
          <w:sz w:val="22"/>
          <w:szCs w:val="22"/>
          <w:lang w:val="ru-RU" w:eastAsia="zh-CN"/>
        </w:rPr>
      </w:pPr>
    </w:p>
    <w:p w:rsidR="00AD0E9F" w:rsidRPr="00CB1F83" w:rsidRDefault="00AD0E9F" w:rsidP="00B43AFD">
      <w:pPr>
        <w:tabs>
          <w:tab w:val="left" w:pos="540"/>
        </w:tabs>
        <w:jc w:val="both"/>
        <w:rPr>
          <w:rFonts w:ascii="Arial" w:hAnsi="Arial" w:cs="Arial"/>
          <w:sz w:val="22"/>
          <w:szCs w:val="22"/>
          <w:lang w:val="sr-Cyrl-RS" w:eastAsia="zh-CN"/>
        </w:rPr>
      </w:pPr>
      <w:r w:rsidRPr="00CB1F83">
        <w:rPr>
          <w:rFonts w:ascii="Arial" w:hAnsi="Arial" w:cs="Arial"/>
          <w:sz w:val="22"/>
          <w:szCs w:val="22"/>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AD0E9F" w:rsidRPr="00CB1F83" w:rsidRDefault="00AD0E9F" w:rsidP="00B43AFD">
      <w:pPr>
        <w:tabs>
          <w:tab w:val="left" w:pos="540"/>
        </w:tabs>
        <w:jc w:val="both"/>
        <w:rPr>
          <w:rFonts w:ascii="Arial" w:hAnsi="Arial" w:cs="Arial"/>
          <w:sz w:val="22"/>
          <w:szCs w:val="22"/>
          <w:lang w:val="ru-RU" w:eastAsia="zh-CN"/>
        </w:rPr>
      </w:pPr>
      <w:r w:rsidRPr="00CB1F83">
        <w:rPr>
          <w:rFonts w:ascii="Arial" w:hAnsi="Arial" w:cs="Arial"/>
          <w:sz w:val="22"/>
          <w:szCs w:val="22"/>
          <w:lang w:val="ru-RU" w:eastAsia="zh-CN"/>
        </w:rPr>
        <w:t>На основу члана 79. став 5. З</w:t>
      </w:r>
      <w:r w:rsidRPr="00CB1F83">
        <w:rPr>
          <w:rFonts w:ascii="Arial" w:hAnsi="Arial" w:cs="Arial"/>
          <w:sz w:val="22"/>
          <w:szCs w:val="22"/>
          <w:lang w:val="sr-Cyrl-RS" w:eastAsia="zh-CN"/>
        </w:rPr>
        <w:t>акона</w:t>
      </w:r>
      <w:r w:rsidRPr="00CB1F83">
        <w:rPr>
          <w:rFonts w:ascii="Arial" w:hAnsi="Arial" w:cs="Arial"/>
          <w:sz w:val="22"/>
          <w:szCs w:val="22"/>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AD0E9F" w:rsidRPr="00CB1F83" w:rsidRDefault="00AD0E9F" w:rsidP="00B43AFD">
      <w:pPr>
        <w:tabs>
          <w:tab w:val="left" w:pos="540"/>
        </w:tabs>
        <w:ind w:firstLine="720"/>
        <w:jc w:val="both"/>
        <w:rPr>
          <w:rFonts w:ascii="Arial" w:hAnsi="Arial" w:cs="Arial"/>
          <w:sz w:val="22"/>
          <w:szCs w:val="22"/>
          <w:lang w:val="ru-RU" w:eastAsia="zh-CN"/>
        </w:rPr>
      </w:pPr>
      <w:r w:rsidRPr="00CB1F83">
        <w:rPr>
          <w:rFonts w:ascii="Arial" w:hAnsi="Arial" w:cs="Arial"/>
          <w:sz w:val="22"/>
          <w:szCs w:val="22"/>
          <w:lang w:val="ru-RU" w:eastAsia="zh-CN"/>
        </w:rPr>
        <w:t>1)</w:t>
      </w:r>
      <w:r w:rsidRPr="00CB1F83">
        <w:rPr>
          <w:rFonts w:ascii="Arial" w:hAnsi="Arial" w:cs="Arial"/>
          <w:sz w:val="22"/>
          <w:szCs w:val="22"/>
          <w:lang w:eastAsia="zh-CN"/>
        </w:rPr>
        <w:t xml:space="preserve"> </w:t>
      </w:r>
      <w:r w:rsidRPr="00CB1F83">
        <w:rPr>
          <w:rFonts w:ascii="Arial" w:hAnsi="Arial" w:cs="Arial"/>
          <w:sz w:val="22"/>
          <w:szCs w:val="22"/>
          <w:lang w:val="ru-RU" w:eastAsia="zh-CN"/>
        </w:rPr>
        <w:t>извод из регистра надлежног органа:</w:t>
      </w:r>
    </w:p>
    <w:p w:rsidR="00AD0E9F" w:rsidRPr="00CB1F83" w:rsidRDefault="00AD0E9F" w:rsidP="00B43AFD">
      <w:pPr>
        <w:tabs>
          <w:tab w:val="left" w:pos="540"/>
        </w:tabs>
        <w:ind w:firstLine="720"/>
        <w:jc w:val="both"/>
        <w:rPr>
          <w:rFonts w:ascii="Arial" w:hAnsi="Arial" w:cs="Arial"/>
          <w:sz w:val="22"/>
          <w:szCs w:val="22"/>
          <w:lang w:val="ru-RU" w:eastAsia="zh-CN"/>
        </w:rPr>
      </w:pPr>
      <w:r w:rsidRPr="00CB1F83">
        <w:rPr>
          <w:rFonts w:ascii="Arial" w:hAnsi="Arial" w:cs="Arial"/>
          <w:sz w:val="22"/>
          <w:szCs w:val="22"/>
          <w:lang w:val="ru-RU" w:eastAsia="zh-CN"/>
        </w:rPr>
        <w:t xml:space="preserve">-извод из регистра АПР: </w:t>
      </w:r>
      <w:hyperlink r:id="rId13" w:history="1">
        <w:r w:rsidRPr="00CB1F83">
          <w:rPr>
            <w:rFonts w:ascii="Arial" w:hAnsi="Arial" w:cs="Arial"/>
            <w:sz w:val="22"/>
            <w:szCs w:val="22"/>
            <w:lang w:eastAsia="zh-CN"/>
          </w:rPr>
          <w:t>www</w:t>
        </w:r>
        <w:r w:rsidRPr="00CB1F83">
          <w:rPr>
            <w:rFonts w:ascii="Arial" w:hAnsi="Arial" w:cs="Arial"/>
            <w:sz w:val="22"/>
            <w:szCs w:val="22"/>
            <w:lang w:val="ru-RU" w:eastAsia="zh-CN"/>
          </w:rPr>
          <w:t>.</w:t>
        </w:r>
        <w:r w:rsidRPr="00CB1F83">
          <w:rPr>
            <w:rFonts w:ascii="Arial" w:hAnsi="Arial" w:cs="Arial"/>
            <w:sz w:val="22"/>
            <w:szCs w:val="22"/>
            <w:lang w:eastAsia="zh-CN"/>
          </w:rPr>
          <w:t>apr</w:t>
        </w:r>
        <w:r w:rsidRPr="00CB1F83">
          <w:rPr>
            <w:rFonts w:ascii="Arial" w:hAnsi="Arial" w:cs="Arial"/>
            <w:sz w:val="22"/>
            <w:szCs w:val="22"/>
            <w:lang w:val="ru-RU" w:eastAsia="zh-CN"/>
          </w:rPr>
          <w:t>.</w:t>
        </w:r>
        <w:r w:rsidRPr="00CB1F83">
          <w:rPr>
            <w:rFonts w:ascii="Arial" w:hAnsi="Arial" w:cs="Arial"/>
            <w:sz w:val="22"/>
            <w:szCs w:val="22"/>
            <w:lang w:eastAsia="zh-CN"/>
          </w:rPr>
          <w:t>gov</w:t>
        </w:r>
        <w:r w:rsidRPr="00CB1F83">
          <w:rPr>
            <w:rFonts w:ascii="Arial" w:hAnsi="Arial" w:cs="Arial"/>
            <w:sz w:val="22"/>
            <w:szCs w:val="22"/>
            <w:lang w:val="ru-RU" w:eastAsia="zh-CN"/>
          </w:rPr>
          <w:t>.</w:t>
        </w:r>
        <w:r w:rsidRPr="00CB1F83">
          <w:rPr>
            <w:rFonts w:ascii="Arial" w:hAnsi="Arial" w:cs="Arial"/>
            <w:sz w:val="22"/>
            <w:szCs w:val="22"/>
            <w:lang w:eastAsia="zh-CN"/>
          </w:rPr>
          <w:t>rs</w:t>
        </w:r>
      </w:hyperlink>
    </w:p>
    <w:p w:rsidR="00AD0E9F" w:rsidRPr="00CB1F83" w:rsidRDefault="00AD0E9F" w:rsidP="00B43AFD">
      <w:pPr>
        <w:tabs>
          <w:tab w:val="left" w:pos="540"/>
        </w:tabs>
        <w:ind w:firstLine="720"/>
        <w:jc w:val="both"/>
        <w:rPr>
          <w:rFonts w:ascii="Arial" w:hAnsi="Arial" w:cs="Arial"/>
          <w:sz w:val="22"/>
          <w:szCs w:val="22"/>
          <w:lang w:val="sr-Cyrl-RS" w:eastAsia="zh-CN"/>
        </w:rPr>
      </w:pPr>
      <w:r w:rsidRPr="00CB1F83">
        <w:rPr>
          <w:rFonts w:ascii="Arial" w:hAnsi="Arial" w:cs="Arial"/>
          <w:sz w:val="22"/>
          <w:szCs w:val="22"/>
          <w:lang w:val="ru-RU" w:eastAsia="zh-CN"/>
        </w:rPr>
        <w:t>2)</w:t>
      </w:r>
      <w:r w:rsidRPr="00CB1F83">
        <w:rPr>
          <w:rFonts w:ascii="Arial" w:hAnsi="Arial" w:cs="Arial"/>
          <w:sz w:val="22"/>
          <w:szCs w:val="22"/>
          <w:lang w:eastAsia="zh-CN"/>
        </w:rPr>
        <w:t xml:space="preserve"> </w:t>
      </w:r>
      <w:r w:rsidRPr="00CB1F83">
        <w:rPr>
          <w:rFonts w:ascii="Arial" w:hAnsi="Arial" w:cs="Arial"/>
          <w:sz w:val="22"/>
          <w:szCs w:val="22"/>
          <w:lang w:val="ru-RU" w:eastAsia="zh-CN"/>
        </w:rPr>
        <w:t>докази из члана 75. став 1. тачка 1) ,2) и 4) З</w:t>
      </w:r>
      <w:r w:rsidRPr="00CB1F83">
        <w:rPr>
          <w:rFonts w:ascii="Arial" w:hAnsi="Arial" w:cs="Arial"/>
          <w:sz w:val="22"/>
          <w:szCs w:val="22"/>
          <w:lang w:val="sr-Cyrl-RS" w:eastAsia="zh-CN"/>
        </w:rPr>
        <w:t>акона</w:t>
      </w:r>
    </w:p>
    <w:p w:rsidR="00AD0E9F" w:rsidRPr="00CB1F83" w:rsidRDefault="00AD0E9F" w:rsidP="00B43AFD">
      <w:pPr>
        <w:tabs>
          <w:tab w:val="left" w:pos="540"/>
        </w:tabs>
        <w:ind w:firstLine="720"/>
        <w:jc w:val="both"/>
        <w:rPr>
          <w:rFonts w:ascii="Arial" w:hAnsi="Arial" w:cs="Arial"/>
          <w:sz w:val="22"/>
          <w:szCs w:val="22"/>
          <w:lang w:eastAsia="zh-CN"/>
        </w:rPr>
      </w:pPr>
      <w:r w:rsidRPr="00CB1F83">
        <w:rPr>
          <w:rFonts w:ascii="Arial" w:hAnsi="Arial" w:cs="Arial"/>
          <w:sz w:val="22"/>
          <w:szCs w:val="22"/>
          <w:lang w:val="ru-RU" w:eastAsia="zh-CN"/>
        </w:rPr>
        <w:t xml:space="preserve">-регистар понуђача: </w:t>
      </w:r>
      <w:hyperlink r:id="rId14" w:history="1">
        <w:r w:rsidRPr="00CB1F83">
          <w:rPr>
            <w:rFonts w:ascii="Arial" w:hAnsi="Arial" w:cs="Arial"/>
            <w:sz w:val="22"/>
            <w:szCs w:val="22"/>
            <w:lang w:eastAsia="zh-CN"/>
          </w:rPr>
          <w:t>www</w:t>
        </w:r>
        <w:r w:rsidRPr="00CB1F83">
          <w:rPr>
            <w:rFonts w:ascii="Arial" w:hAnsi="Arial" w:cs="Arial"/>
            <w:sz w:val="22"/>
            <w:szCs w:val="22"/>
            <w:lang w:val="ru-RU" w:eastAsia="zh-CN"/>
          </w:rPr>
          <w:t>.</w:t>
        </w:r>
        <w:r w:rsidRPr="00CB1F83">
          <w:rPr>
            <w:rFonts w:ascii="Arial" w:hAnsi="Arial" w:cs="Arial"/>
            <w:sz w:val="22"/>
            <w:szCs w:val="22"/>
            <w:lang w:eastAsia="zh-CN"/>
          </w:rPr>
          <w:t>apr</w:t>
        </w:r>
        <w:r w:rsidRPr="00CB1F83">
          <w:rPr>
            <w:rFonts w:ascii="Arial" w:hAnsi="Arial" w:cs="Arial"/>
            <w:sz w:val="22"/>
            <w:szCs w:val="22"/>
            <w:lang w:val="ru-RU" w:eastAsia="zh-CN"/>
          </w:rPr>
          <w:t>.</w:t>
        </w:r>
        <w:r w:rsidRPr="00CB1F83">
          <w:rPr>
            <w:rFonts w:ascii="Arial" w:hAnsi="Arial" w:cs="Arial"/>
            <w:sz w:val="22"/>
            <w:szCs w:val="22"/>
            <w:lang w:eastAsia="zh-CN"/>
          </w:rPr>
          <w:t>gov</w:t>
        </w:r>
        <w:r w:rsidRPr="00CB1F83">
          <w:rPr>
            <w:rFonts w:ascii="Arial" w:hAnsi="Arial" w:cs="Arial"/>
            <w:sz w:val="22"/>
            <w:szCs w:val="22"/>
            <w:lang w:val="ru-RU" w:eastAsia="zh-CN"/>
          </w:rPr>
          <w:t>.</w:t>
        </w:r>
        <w:r w:rsidRPr="00CB1F83">
          <w:rPr>
            <w:rFonts w:ascii="Arial" w:hAnsi="Arial" w:cs="Arial"/>
            <w:sz w:val="22"/>
            <w:szCs w:val="22"/>
            <w:lang w:eastAsia="zh-CN"/>
          </w:rPr>
          <w:t>rs</w:t>
        </w:r>
      </w:hyperlink>
    </w:p>
    <w:p w:rsidR="00AD0E9F" w:rsidRPr="00CB1F83" w:rsidRDefault="00AD0E9F" w:rsidP="00B43AFD">
      <w:pPr>
        <w:tabs>
          <w:tab w:val="left" w:pos="540"/>
        </w:tabs>
        <w:ind w:firstLine="720"/>
        <w:jc w:val="both"/>
        <w:rPr>
          <w:rFonts w:ascii="Arial" w:hAnsi="Arial" w:cs="Arial"/>
          <w:sz w:val="22"/>
          <w:szCs w:val="22"/>
          <w:lang w:eastAsia="zh-CN"/>
        </w:rPr>
      </w:pPr>
      <w:r w:rsidRPr="00CB1F83">
        <w:rPr>
          <w:rFonts w:ascii="Arial" w:hAnsi="Arial" w:cs="Arial"/>
          <w:sz w:val="22"/>
          <w:szCs w:val="22"/>
          <w:lang w:eastAsia="zh-CN"/>
        </w:rPr>
        <w:t>3) доказ о ликвидности понуђача</w:t>
      </w:r>
    </w:p>
    <w:p w:rsidR="00AD0E9F" w:rsidRPr="00CB1F83" w:rsidRDefault="00AD0E9F" w:rsidP="00B43AFD">
      <w:pPr>
        <w:tabs>
          <w:tab w:val="left" w:pos="540"/>
        </w:tabs>
        <w:ind w:firstLine="720"/>
        <w:jc w:val="both"/>
        <w:rPr>
          <w:rFonts w:ascii="Arial" w:hAnsi="Arial" w:cs="Arial"/>
          <w:sz w:val="22"/>
          <w:szCs w:val="22"/>
          <w:lang w:eastAsia="zh-CN"/>
        </w:rPr>
      </w:pPr>
      <w:r w:rsidRPr="00CB1F83">
        <w:rPr>
          <w:rFonts w:ascii="Arial" w:hAnsi="Arial" w:cs="Arial"/>
          <w:sz w:val="22"/>
          <w:szCs w:val="22"/>
          <w:lang w:eastAsia="zh-CN"/>
        </w:rPr>
        <w:t xml:space="preserve">- претраживање дужника у принудној наплати: </w:t>
      </w:r>
      <w:hyperlink r:id="rId15" w:history="1">
        <w:r w:rsidRPr="00CB1F83">
          <w:rPr>
            <w:rStyle w:val="Hyperlink"/>
            <w:rFonts w:ascii="Arial" w:hAnsi="Arial" w:cs="Arial"/>
            <w:color w:val="auto"/>
            <w:sz w:val="22"/>
            <w:szCs w:val="22"/>
            <w:lang w:eastAsia="zh-CN"/>
          </w:rPr>
          <w:t>www.nbs.rs</w:t>
        </w:r>
      </w:hyperlink>
    </w:p>
    <w:p w:rsidR="00AD0E9F" w:rsidRPr="00CB1F83" w:rsidRDefault="00AD0E9F" w:rsidP="00B43AFD">
      <w:pPr>
        <w:tabs>
          <w:tab w:val="left" w:pos="540"/>
        </w:tabs>
        <w:ind w:firstLine="720"/>
        <w:jc w:val="both"/>
        <w:rPr>
          <w:rFonts w:ascii="Arial" w:hAnsi="Arial" w:cs="Arial"/>
          <w:sz w:val="22"/>
          <w:szCs w:val="22"/>
          <w:lang w:val="ru-RU" w:eastAsia="zh-CN"/>
        </w:rPr>
      </w:pPr>
    </w:p>
    <w:p w:rsidR="00AD0E9F" w:rsidRPr="00CB1F83" w:rsidRDefault="00AD0E9F" w:rsidP="00B43AFD">
      <w:pPr>
        <w:tabs>
          <w:tab w:val="left" w:pos="540"/>
        </w:tabs>
        <w:jc w:val="both"/>
        <w:rPr>
          <w:rFonts w:ascii="Arial" w:hAnsi="Arial" w:cs="Arial"/>
          <w:sz w:val="22"/>
          <w:szCs w:val="22"/>
          <w:lang w:eastAsia="zh-CN"/>
        </w:rPr>
      </w:pPr>
      <w:r w:rsidRPr="00CB1F83">
        <w:rPr>
          <w:rFonts w:ascii="Arial" w:hAnsi="Arial" w:cs="Arial"/>
          <w:sz w:val="22"/>
          <w:szCs w:val="22"/>
          <w:lang w:eastAsia="zh-CN"/>
        </w:rPr>
        <w:t>5</w:t>
      </w:r>
      <w:r w:rsidRPr="00CB1F83">
        <w:rPr>
          <w:rFonts w:ascii="Arial" w:hAnsi="Arial" w:cs="Arial"/>
          <w:sz w:val="22"/>
          <w:szCs w:val="22"/>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CB1F83">
        <w:rPr>
          <w:rFonts w:ascii="Arial" w:hAnsi="Arial" w:cs="Arial"/>
          <w:sz w:val="22"/>
          <w:szCs w:val="22"/>
          <w:lang w:eastAsia="zh-CN"/>
        </w:rPr>
        <w:t>.</w:t>
      </w:r>
    </w:p>
    <w:p w:rsidR="00AD0E9F" w:rsidRPr="00CB1F83" w:rsidRDefault="00AD0E9F" w:rsidP="00B43AFD">
      <w:pPr>
        <w:tabs>
          <w:tab w:val="left" w:pos="540"/>
        </w:tabs>
        <w:jc w:val="both"/>
        <w:rPr>
          <w:rFonts w:ascii="Arial" w:hAnsi="Arial" w:cs="Arial"/>
          <w:sz w:val="22"/>
          <w:szCs w:val="22"/>
          <w:lang w:eastAsia="zh-CN"/>
        </w:rPr>
      </w:pPr>
    </w:p>
    <w:p w:rsidR="00AD0E9F" w:rsidRPr="00CB1F83" w:rsidRDefault="00AD0E9F" w:rsidP="00B43AFD">
      <w:pPr>
        <w:tabs>
          <w:tab w:val="left" w:pos="540"/>
        </w:tabs>
        <w:jc w:val="both"/>
        <w:rPr>
          <w:rFonts w:ascii="Arial" w:hAnsi="Arial" w:cs="Arial"/>
          <w:sz w:val="22"/>
          <w:szCs w:val="22"/>
          <w:lang w:val="ru-RU" w:eastAsia="zh-CN"/>
        </w:rPr>
      </w:pPr>
      <w:r w:rsidRPr="00CB1F83">
        <w:rPr>
          <w:rFonts w:ascii="Arial" w:hAnsi="Arial" w:cs="Arial"/>
          <w:sz w:val="22"/>
          <w:szCs w:val="22"/>
          <w:lang w:eastAsia="zh-CN"/>
        </w:rPr>
        <w:t>6</w:t>
      </w:r>
      <w:r w:rsidRPr="00CB1F83">
        <w:rPr>
          <w:rFonts w:ascii="Arial" w:hAnsi="Arial" w:cs="Arial"/>
          <w:sz w:val="22"/>
          <w:szCs w:val="22"/>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D0E9F" w:rsidRPr="00CB1F83" w:rsidRDefault="00AD0E9F" w:rsidP="00B43AFD">
      <w:pPr>
        <w:tabs>
          <w:tab w:val="left" w:pos="540"/>
        </w:tabs>
        <w:jc w:val="both"/>
        <w:rPr>
          <w:rFonts w:ascii="Arial" w:hAnsi="Arial" w:cs="Arial"/>
          <w:sz w:val="22"/>
          <w:szCs w:val="22"/>
          <w:lang w:val="ru-RU" w:eastAsia="zh-CN"/>
        </w:rPr>
      </w:pPr>
    </w:p>
    <w:p w:rsidR="00AD0E9F" w:rsidRPr="00CB1F83" w:rsidRDefault="00AD0E9F" w:rsidP="00B43AFD">
      <w:pPr>
        <w:tabs>
          <w:tab w:val="left" w:pos="540"/>
        </w:tabs>
        <w:jc w:val="both"/>
        <w:rPr>
          <w:rFonts w:ascii="Arial" w:hAnsi="Arial" w:cs="Arial"/>
          <w:sz w:val="22"/>
          <w:szCs w:val="22"/>
          <w:lang w:val="ru-RU" w:eastAsia="zh-CN"/>
        </w:rPr>
      </w:pPr>
      <w:r w:rsidRPr="00CB1F83">
        <w:rPr>
          <w:rFonts w:ascii="Arial" w:hAnsi="Arial" w:cs="Arial"/>
          <w:sz w:val="22"/>
          <w:szCs w:val="22"/>
          <w:lang w:eastAsia="zh-CN"/>
        </w:rPr>
        <w:t>7</w:t>
      </w:r>
      <w:r w:rsidRPr="00CB1F83">
        <w:rPr>
          <w:rFonts w:ascii="Arial" w:hAnsi="Arial" w:cs="Arial"/>
          <w:sz w:val="22"/>
          <w:szCs w:val="22"/>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D0E9F" w:rsidRPr="00CB1F83" w:rsidRDefault="00AD0E9F" w:rsidP="00B43AFD">
      <w:pPr>
        <w:tabs>
          <w:tab w:val="left" w:pos="540"/>
        </w:tabs>
        <w:jc w:val="both"/>
        <w:rPr>
          <w:rFonts w:ascii="Arial" w:hAnsi="Arial" w:cs="Arial"/>
          <w:sz w:val="22"/>
          <w:szCs w:val="22"/>
          <w:lang w:eastAsia="zh-CN"/>
        </w:rPr>
      </w:pPr>
    </w:p>
    <w:p w:rsidR="00AD0E9F" w:rsidRPr="00CB1F83" w:rsidRDefault="00AD0E9F" w:rsidP="00B43AFD">
      <w:pPr>
        <w:tabs>
          <w:tab w:val="left" w:pos="540"/>
        </w:tabs>
        <w:jc w:val="both"/>
        <w:rPr>
          <w:rFonts w:ascii="Arial" w:hAnsi="Arial" w:cs="Arial"/>
          <w:sz w:val="22"/>
          <w:szCs w:val="22"/>
          <w:lang w:val="ru-RU" w:eastAsia="zh-CN"/>
        </w:rPr>
      </w:pPr>
      <w:r w:rsidRPr="00CB1F83">
        <w:rPr>
          <w:rFonts w:ascii="Arial" w:hAnsi="Arial" w:cs="Arial"/>
          <w:sz w:val="22"/>
          <w:szCs w:val="22"/>
          <w:lang w:val="ru-RU" w:eastAsia="zh-CN"/>
        </w:rPr>
        <w:t xml:space="preserve">8. Ако се у држави у којој понуђач има седиште не издају докази из члана 77. </w:t>
      </w:r>
      <w:r w:rsidRPr="00CB1F83">
        <w:rPr>
          <w:rFonts w:ascii="Arial" w:hAnsi="Arial" w:cs="Arial"/>
          <w:sz w:val="22"/>
          <w:szCs w:val="22"/>
          <w:lang w:eastAsia="zh-CN"/>
        </w:rPr>
        <w:t xml:space="preserve">став 1. </w:t>
      </w:r>
      <w:r w:rsidRPr="00CB1F83">
        <w:rPr>
          <w:rFonts w:ascii="Arial" w:hAnsi="Arial" w:cs="Arial"/>
          <w:sz w:val="22"/>
          <w:szCs w:val="22"/>
          <w:lang w:val="ru-RU" w:eastAsia="zh-CN"/>
        </w:rPr>
        <w:t>З</w:t>
      </w:r>
      <w:r w:rsidRPr="00CB1F83">
        <w:rPr>
          <w:rFonts w:ascii="Arial" w:hAnsi="Arial" w:cs="Arial"/>
          <w:sz w:val="22"/>
          <w:szCs w:val="22"/>
          <w:lang w:val="sr-Cyrl-RS" w:eastAsia="zh-CN"/>
        </w:rPr>
        <w:t>акона</w:t>
      </w:r>
      <w:r w:rsidRPr="00CB1F83">
        <w:rPr>
          <w:rFonts w:ascii="Arial" w:hAnsi="Arial" w:cs="Arial"/>
          <w:sz w:val="22"/>
          <w:szCs w:val="22"/>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D0E9F" w:rsidRPr="00CB1F83" w:rsidRDefault="00AD0E9F" w:rsidP="00B43AFD">
      <w:pPr>
        <w:tabs>
          <w:tab w:val="left" w:pos="540"/>
        </w:tabs>
        <w:jc w:val="both"/>
        <w:rPr>
          <w:rFonts w:ascii="Arial" w:hAnsi="Arial" w:cs="Arial"/>
          <w:sz w:val="22"/>
          <w:szCs w:val="22"/>
          <w:lang w:eastAsia="zh-CN"/>
        </w:rPr>
      </w:pPr>
    </w:p>
    <w:p w:rsidR="00AD0E9F" w:rsidRPr="00CB1F83" w:rsidRDefault="00AD0E9F" w:rsidP="00B43AFD">
      <w:pPr>
        <w:tabs>
          <w:tab w:val="left" w:pos="540"/>
        </w:tabs>
        <w:jc w:val="both"/>
        <w:rPr>
          <w:rFonts w:ascii="Arial" w:hAnsi="Arial" w:cs="Arial"/>
          <w:sz w:val="22"/>
          <w:szCs w:val="22"/>
          <w:lang w:eastAsia="zh-CN"/>
        </w:rPr>
      </w:pPr>
      <w:r w:rsidRPr="00CB1F83">
        <w:rPr>
          <w:rFonts w:ascii="Arial" w:hAnsi="Arial" w:cs="Arial"/>
          <w:sz w:val="22"/>
          <w:szCs w:val="22"/>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AD0E9F" w:rsidRPr="00CB1F83" w:rsidRDefault="00AD0E9F" w:rsidP="00B43AFD">
      <w:pPr>
        <w:tabs>
          <w:tab w:val="left" w:pos="540"/>
        </w:tabs>
        <w:jc w:val="both"/>
        <w:rPr>
          <w:rFonts w:ascii="Arial" w:hAnsi="Arial" w:cs="Arial"/>
          <w:b/>
          <w:sz w:val="22"/>
          <w:szCs w:val="22"/>
          <w:lang w:val="sr-Cyrl-RS"/>
        </w:rPr>
      </w:pPr>
    </w:p>
    <w:p w:rsidR="00F62D5E" w:rsidRPr="00CB1F83" w:rsidRDefault="00F62D5E" w:rsidP="00B43AFD">
      <w:pPr>
        <w:tabs>
          <w:tab w:val="left" w:pos="540"/>
        </w:tabs>
        <w:jc w:val="both"/>
        <w:rPr>
          <w:rFonts w:ascii="Arial" w:hAnsi="Arial" w:cs="Arial"/>
          <w:b/>
          <w:sz w:val="22"/>
          <w:szCs w:val="22"/>
          <w:lang w:val="sr-Cyrl-RS"/>
        </w:rPr>
      </w:pPr>
    </w:p>
    <w:p w:rsidR="003B23A4" w:rsidRPr="00CB1F83" w:rsidRDefault="003B23A4" w:rsidP="00B43AFD">
      <w:pPr>
        <w:tabs>
          <w:tab w:val="left" w:pos="540"/>
        </w:tabs>
        <w:jc w:val="both"/>
        <w:rPr>
          <w:rFonts w:ascii="Arial" w:hAnsi="Arial" w:cs="Arial"/>
          <w:b/>
          <w:sz w:val="22"/>
          <w:szCs w:val="22"/>
          <w:lang w:val="sr-Cyrl-RS"/>
        </w:rPr>
      </w:pPr>
    </w:p>
    <w:p w:rsidR="003B23A4" w:rsidRPr="00CB1F83" w:rsidRDefault="003B23A4" w:rsidP="00B43AFD">
      <w:pPr>
        <w:tabs>
          <w:tab w:val="left" w:pos="540"/>
        </w:tabs>
        <w:jc w:val="both"/>
        <w:rPr>
          <w:rFonts w:ascii="Arial" w:hAnsi="Arial" w:cs="Arial"/>
          <w:b/>
          <w:sz w:val="22"/>
          <w:szCs w:val="22"/>
          <w:lang w:val="sr-Cyrl-RS"/>
        </w:rPr>
      </w:pPr>
    </w:p>
    <w:p w:rsidR="003B23A4" w:rsidRPr="00CB1F83" w:rsidRDefault="003B23A4" w:rsidP="00B43AFD">
      <w:pPr>
        <w:tabs>
          <w:tab w:val="left" w:pos="540"/>
        </w:tabs>
        <w:jc w:val="both"/>
        <w:rPr>
          <w:rFonts w:ascii="Arial" w:hAnsi="Arial" w:cs="Arial"/>
          <w:b/>
          <w:sz w:val="22"/>
          <w:szCs w:val="22"/>
          <w:lang w:val="sr-Cyrl-RS"/>
        </w:rPr>
      </w:pPr>
    </w:p>
    <w:p w:rsidR="003B23A4" w:rsidRPr="00CB1F83" w:rsidRDefault="003B23A4" w:rsidP="00B43AFD">
      <w:pPr>
        <w:tabs>
          <w:tab w:val="left" w:pos="540"/>
        </w:tabs>
        <w:jc w:val="both"/>
        <w:rPr>
          <w:rFonts w:ascii="Arial" w:hAnsi="Arial" w:cs="Arial"/>
          <w:b/>
          <w:sz w:val="22"/>
          <w:szCs w:val="22"/>
          <w:lang w:val="sr-Cyrl-RS"/>
        </w:rPr>
      </w:pPr>
    </w:p>
    <w:p w:rsidR="0084025E" w:rsidRPr="00CB1F83" w:rsidRDefault="0084025E" w:rsidP="00B43AFD">
      <w:pPr>
        <w:tabs>
          <w:tab w:val="left" w:pos="540"/>
        </w:tabs>
        <w:ind w:right="-180"/>
        <w:jc w:val="center"/>
        <w:rPr>
          <w:rFonts w:ascii="Arial" w:eastAsia="Calibri" w:hAnsi="Arial" w:cs="Arial"/>
          <w:sz w:val="22"/>
          <w:szCs w:val="22"/>
          <w:lang w:val="sr-Cyrl-RS"/>
        </w:rPr>
      </w:pPr>
      <w:r w:rsidRPr="00CB1F83">
        <w:rPr>
          <w:rFonts w:ascii="Arial" w:eastAsia="Calibri" w:hAnsi="Arial" w:cs="Arial"/>
          <w:sz w:val="22"/>
          <w:szCs w:val="22"/>
          <w:lang w:val="sr-Cyrl-RS"/>
        </w:rPr>
        <w:lastRenderedPageBreak/>
        <w:t>3.</w:t>
      </w:r>
    </w:p>
    <w:p w:rsidR="005E26A4" w:rsidRPr="00CB1F83" w:rsidRDefault="005E26A4" w:rsidP="00B43AFD">
      <w:pPr>
        <w:tabs>
          <w:tab w:val="left" w:pos="540"/>
        </w:tabs>
        <w:ind w:right="-180"/>
        <w:rPr>
          <w:rFonts w:ascii="Arial" w:hAnsi="Arial" w:cs="Arial"/>
          <w:b/>
          <w:sz w:val="22"/>
          <w:szCs w:val="22"/>
          <w:lang w:val="ru-RU"/>
        </w:rPr>
      </w:pPr>
      <w:r w:rsidRPr="00CB1F83">
        <w:rPr>
          <w:rFonts w:ascii="Arial" w:eastAsia="Calibri" w:hAnsi="Arial" w:cs="Arial"/>
          <w:sz w:val="22"/>
          <w:szCs w:val="22"/>
          <w:lang w:val="sr-Latn-RS"/>
        </w:rPr>
        <w:t xml:space="preserve">На страни </w:t>
      </w:r>
      <w:r w:rsidRPr="00CB1F83">
        <w:rPr>
          <w:rFonts w:ascii="Arial" w:eastAsia="Calibri" w:hAnsi="Arial" w:cs="Arial"/>
          <w:b/>
          <w:sz w:val="22"/>
          <w:szCs w:val="22"/>
          <w:lang w:val="sr-Cyrl-RS"/>
        </w:rPr>
        <w:t>16/54</w:t>
      </w:r>
      <w:r w:rsidRPr="00CB1F83">
        <w:rPr>
          <w:rFonts w:ascii="Arial" w:eastAsia="Calibri" w:hAnsi="Arial" w:cs="Arial"/>
          <w:sz w:val="22"/>
          <w:szCs w:val="22"/>
          <w:lang w:val="sr-Cyrl-RS"/>
        </w:rPr>
        <w:t>, у делу који се односи на</w:t>
      </w:r>
      <w:r w:rsidRPr="00CB1F83">
        <w:rPr>
          <w:rFonts w:ascii="Arial" w:eastAsia="Calibri" w:hAnsi="Arial" w:cs="Arial"/>
          <w:sz w:val="22"/>
          <w:szCs w:val="22"/>
          <w:lang w:val="sr-Latn-CS"/>
        </w:rPr>
        <w:t>:</w:t>
      </w:r>
      <w:r w:rsidRPr="00CB1F83">
        <w:rPr>
          <w:rFonts w:ascii="Arial" w:eastAsia="Calibri" w:hAnsi="Arial" w:cs="Arial"/>
          <w:sz w:val="22"/>
          <w:szCs w:val="22"/>
          <w:lang w:val="sr-Cyrl-RS"/>
        </w:rPr>
        <w:t xml:space="preserve"> </w:t>
      </w:r>
      <w:r w:rsidRPr="00CB1F83">
        <w:rPr>
          <w:rFonts w:ascii="Arial" w:eastAsia="Calibri" w:hAnsi="Arial" w:cs="Arial"/>
          <w:b/>
          <w:sz w:val="22"/>
          <w:szCs w:val="22"/>
          <w:lang w:val="sr-Cyrl-RS"/>
        </w:rPr>
        <w:t xml:space="preserve">Тачка </w:t>
      </w:r>
      <w:r w:rsidRPr="00CB1F83">
        <w:rPr>
          <w:rFonts w:ascii="Arial" w:hAnsi="Arial" w:cs="Arial"/>
          <w:b/>
          <w:sz w:val="22"/>
          <w:szCs w:val="22"/>
          <w:lang w:val="sr-Latn-CS"/>
        </w:rPr>
        <w:t>6.</w:t>
      </w:r>
      <w:r w:rsidRPr="00CB1F83">
        <w:rPr>
          <w:rFonts w:ascii="Arial" w:hAnsi="Arial" w:cs="Arial"/>
          <w:b/>
          <w:sz w:val="22"/>
          <w:szCs w:val="22"/>
          <w:lang w:val="sr-Cyrl-RS"/>
        </w:rPr>
        <w:t xml:space="preserve">  </w:t>
      </w:r>
      <w:r w:rsidRPr="00CB1F83">
        <w:rPr>
          <w:rFonts w:ascii="Arial" w:hAnsi="Arial" w:cs="Arial"/>
          <w:b/>
          <w:sz w:val="22"/>
          <w:szCs w:val="22"/>
          <w:lang w:val="ru-RU"/>
        </w:rPr>
        <w:t>УПУТСТВО ПОНУЂАЧИМА КАКО ДА САЧИНЕ ПОНУДУ</w:t>
      </w:r>
      <w:r w:rsidR="00A836D1" w:rsidRPr="00CB1F83">
        <w:rPr>
          <w:rFonts w:ascii="Arial" w:hAnsi="Arial" w:cs="Arial"/>
          <w:b/>
          <w:sz w:val="22"/>
          <w:szCs w:val="22"/>
          <w:lang w:val="ru-RU"/>
        </w:rPr>
        <w:t>, мења се:</w:t>
      </w:r>
    </w:p>
    <w:p w:rsidR="0084025E" w:rsidRPr="00CB1F83" w:rsidRDefault="0084025E" w:rsidP="00B43AFD">
      <w:pPr>
        <w:tabs>
          <w:tab w:val="left" w:pos="540"/>
        </w:tabs>
        <w:ind w:right="-180"/>
        <w:rPr>
          <w:rFonts w:ascii="Arial" w:hAnsi="Arial" w:cs="Arial"/>
          <w:b/>
          <w:sz w:val="22"/>
          <w:szCs w:val="22"/>
          <w:lang w:val="ru-RU"/>
        </w:rPr>
      </w:pPr>
    </w:p>
    <w:p w:rsidR="005E26A4" w:rsidRPr="00CB1F83" w:rsidRDefault="005E26A4" w:rsidP="00E253FA">
      <w:pPr>
        <w:pStyle w:val="Heading10"/>
        <w:numPr>
          <w:ilvl w:val="1"/>
          <w:numId w:val="36"/>
        </w:numPr>
        <w:tabs>
          <w:tab w:val="left" w:pos="540"/>
        </w:tabs>
        <w:suppressAutoHyphens w:val="0"/>
        <w:ind w:left="360"/>
        <w:rPr>
          <w:rFonts w:cs="Arial"/>
        </w:rPr>
      </w:pPr>
      <w:bookmarkStart w:id="4" w:name="_Toc441651588"/>
      <w:bookmarkStart w:id="5" w:name="_Toc442559899"/>
      <w:r w:rsidRPr="00CB1F83">
        <w:rPr>
          <w:rFonts w:cs="Arial"/>
          <w:lang w:val="en-US"/>
        </w:rPr>
        <w:t>Рок испоруке добара</w:t>
      </w:r>
    </w:p>
    <w:p w:rsidR="005E26A4" w:rsidRPr="00CB1F83" w:rsidRDefault="005E26A4" w:rsidP="00B43AFD">
      <w:pPr>
        <w:tabs>
          <w:tab w:val="left" w:pos="540"/>
        </w:tabs>
        <w:autoSpaceDE w:val="0"/>
        <w:autoSpaceDN w:val="0"/>
        <w:adjustRightInd w:val="0"/>
        <w:rPr>
          <w:rFonts w:ascii="Arial" w:hAnsi="Arial" w:cs="Arial"/>
          <w:sz w:val="22"/>
          <w:szCs w:val="22"/>
          <w:lang w:val="sr-Cyrl-RS"/>
        </w:rPr>
      </w:pPr>
      <w:r w:rsidRPr="00CB1F83">
        <w:rPr>
          <w:rFonts w:ascii="Arial" w:hAnsi="Arial" w:cs="Arial"/>
          <w:sz w:val="22"/>
          <w:szCs w:val="22"/>
          <w:lang w:val="sr-Cyrl-RS"/>
        </w:rPr>
        <w:t>Изабрани понуђач је обавезан да испоруку добара изврши сукцесивно у року до годину дана од дана потписивања уговора.</w:t>
      </w:r>
    </w:p>
    <w:p w:rsidR="005E26A4" w:rsidRPr="00CB1F83" w:rsidRDefault="005E26A4" w:rsidP="00B43AFD">
      <w:pPr>
        <w:tabs>
          <w:tab w:val="left" w:pos="540"/>
        </w:tabs>
        <w:autoSpaceDE w:val="0"/>
        <w:autoSpaceDN w:val="0"/>
        <w:adjustRightInd w:val="0"/>
        <w:rPr>
          <w:rFonts w:ascii="Arial" w:hAnsi="Arial" w:cs="Arial"/>
          <w:sz w:val="22"/>
          <w:szCs w:val="22"/>
          <w:lang w:val="sr-Cyrl-RS"/>
        </w:rPr>
      </w:pPr>
    </w:p>
    <w:p w:rsidR="005E26A4" w:rsidRPr="00CB1F83" w:rsidRDefault="005E26A4" w:rsidP="00B43AFD">
      <w:pPr>
        <w:tabs>
          <w:tab w:val="left" w:pos="540"/>
        </w:tabs>
        <w:autoSpaceDE w:val="0"/>
        <w:autoSpaceDN w:val="0"/>
        <w:adjustRightInd w:val="0"/>
        <w:rPr>
          <w:rFonts w:ascii="Arial" w:hAnsi="Arial" w:cs="Arial"/>
          <w:b/>
          <w:sz w:val="22"/>
          <w:szCs w:val="22"/>
          <w:lang w:val="sr-Cyrl-RS"/>
        </w:rPr>
      </w:pPr>
      <w:r w:rsidRPr="00CB1F83">
        <w:rPr>
          <w:rFonts w:ascii="Arial" w:hAnsi="Arial" w:cs="Arial"/>
          <w:b/>
          <w:sz w:val="22"/>
          <w:szCs w:val="22"/>
          <w:lang w:val="sr-Cyrl-RS"/>
        </w:rPr>
        <w:t>Приоритете одређује купац према потребама.</w:t>
      </w:r>
    </w:p>
    <w:p w:rsidR="005E26A4" w:rsidRPr="00CB1F83" w:rsidRDefault="005E26A4" w:rsidP="00B43AFD">
      <w:pPr>
        <w:tabs>
          <w:tab w:val="left" w:pos="540"/>
        </w:tabs>
        <w:autoSpaceDE w:val="0"/>
        <w:autoSpaceDN w:val="0"/>
        <w:adjustRightInd w:val="0"/>
        <w:rPr>
          <w:rFonts w:ascii="Arial" w:hAnsi="Arial" w:cs="Arial"/>
          <w:b/>
          <w:sz w:val="22"/>
          <w:szCs w:val="22"/>
          <w:lang w:val="sr-Cyrl-RS"/>
        </w:rPr>
      </w:pPr>
    </w:p>
    <w:p w:rsidR="005E26A4" w:rsidRPr="00CB1F83" w:rsidRDefault="005E26A4" w:rsidP="00E253FA">
      <w:pPr>
        <w:pStyle w:val="Heading10"/>
        <w:numPr>
          <w:ilvl w:val="1"/>
          <w:numId w:val="36"/>
        </w:numPr>
        <w:tabs>
          <w:tab w:val="left" w:pos="540"/>
        </w:tabs>
        <w:suppressAutoHyphens w:val="0"/>
        <w:ind w:left="360"/>
        <w:rPr>
          <w:rFonts w:cs="Arial"/>
          <w:lang w:val="en-US"/>
        </w:rPr>
      </w:pPr>
      <w:r w:rsidRPr="00CB1F83">
        <w:rPr>
          <w:rFonts w:cs="Arial"/>
          <w:lang w:val="en-US"/>
        </w:rPr>
        <w:t>Начин и услови плаћања</w:t>
      </w:r>
      <w:bookmarkEnd w:id="4"/>
      <w:bookmarkEnd w:id="5"/>
    </w:p>
    <w:p w:rsidR="005E26A4" w:rsidRPr="00CB1F83" w:rsidRDefault="005E26A4" w:rsidP="00B43AFD">
      <w:pPr>
        <w:tabs>
          <w:tab w:val="left" w:pos="540"/>
          <w:tab w:val="left" w:pos="567"/>
        </w:tabs>
        <w:jc w:val="both"/>
        <w:rPr>
          <w:rFonts w:ascii="Arial" w:eastAsia="Calibri" w:hAnsi="Arial" w:cs="Arial"/>
          <w:noProof/>
          <w:sz w:val="22"/>
          <w:szCs w:val="22"/>
          <w:lang w:val="ru-RU"/>
        </w:rPr>
      </w:pPr>
      <w:r w:rsidRPr="00CB1F83">
        <w:rPr>
          <w:rFonts w:ascii="Arial" w:eastAsia="Calibri" w:hAnsi="Arial" w:cs="Arial"/>
          <w:noProof/>
          <w:sz w:val="22"/>
          <w:szCs w:val="22"/>
          <w:lang w:val="sr-Cyrl-RS"/>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сукцсецивно у року до 45 дана и по пријему исправног рачуна.</w:t>
      </w:r>
    </w:p>
    <w:p w:rsidR="005E26A4" w:rsidRPr="00CB1F83" w:rsidRDefault="005E26A4" w:rsidP="00B43AFD">
      <w:pPr>
        <w:tabs>
          <w:tab w:val="left" w:pos="540"/>
          <w:tab w:val="left" w:pos="567"/>
        </w:tabs>
        <w:jc w:val="both"/>
        <w:rPr>
          <w:rFonts w:ascii="Arial" w:hAnsi="Arial" w:cs="Arial"/>
          <w:noProof/>
          <w:sz w:val="22"/>
          <w:szCs w:val="22"/>
          <w:lang w:val="sr-Cyrl-RS"/>
        </w:rPr>
      </w:pPr>
      <w:r w:rsidRPr="00CB1F83">
        <w:rPr>
          <w:rFonts w:ascii="Arial" w:hAnsi="Arial" w:cs="Arial"/>
          <w:noProof/>
          <w:sz w:val="22"/>
          <w:szCs w:val="22"/>
          <w:lang w:val="sr-Cyrl-RS"/>
        </w:rPr>
        <w:t>Рачун мора бити достављен на адресу Наручиоца: Јавно предузеће „Електропривреда Србије“ Београд, Балканска бр. 13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rsidR="005E26A4" w:rsidRPr="00CB1F83" w:rsidRDefault="005E26A4" w:rsidP="00B43AFD">
      <w:pPr>
        <w:tabs>
          <w:tab w:val="left" w:pos="540"/>
          <w:tab w:val="left" w:pos="567"/>
        </w:tabs>
        <w:jc w:val="both"/>
        <w:rPr>
          <w:rFonts w:ascii="Arial" w:hAnsi="Arial" w:cs="Arial"/>
          <w:i/>
          <w:noProof/>
          <w:sz w:val="22"/>
          <w:szCs w:val="22"/>
          <w:lang w:val="sr-Cyrl-RS"/>
        </w:rPr>
      </w:pPr>
      <w:r w:rsidRPr="00CB1F83">
        <w:rPr>
          <w:rFonts w:ascii="Arial" w:hAnsi="Arial" w:cs="Arial"/>
          <w:noProof/>
          <w:sz w:val="22"/>
          <w:szCs w:val="22"/>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5E26A4" w:rsidRPr="00CB1F83" w:rsidRDefault="005E26A4" w:rsidP="00B43AFD">
      <w:pPr>
        <w:tabs>
          <w:tab w:val="left" w:pos="540"/>
        </w:tabs>
        <w:ind w:right="-180"/>
        <w:rPr>
          <w:rFonts w:ascii="Arial" w:hAnsi="Arial" w:cs="Arial"/>
          <w:b/>
          <w:sz w:val="22"/>
          <w:szCs w:val="22"/>
          <w:lang w:val="sr-Cyrl-RS"/>
        </w:rPr>
      </w:pPr>
    </w:p>
    <w:p w:rsidR="00891D97" w:rsidRPr="00CB1F83" w:rsidRDefault="00CA187D" w:rsidP="00B43AFD">
      <w:pPr>
        <w:tabs>
          <w:tab w:val="left" w:pos="540"/>
        </w:tabs>
        <w:jc w:val="both"/>
        <w:rPr>
          <w:rFonts w:ascii="Arial" w:hAnsi="Arial" w:cs="Arial"/>
          <w:b/>
          <w:sz w:val="22"/>
          <w:szCs w:val="22"/>
          <w:lang w:val="sr-Cyrl-RS"/>
        </w:rPr>
      </w:pPr>
      <w:r w:rsidRPr="00CB1F83">
        <w:rPr>
          <w:rFonts w:ascii="Arial" w:hAnsi="Arial" w:cs="Arial"/>
          <w:b/>
          <w:sz w:val="22"/>
          <w:szCs w:val="22"/>
          <w:lang w:val="sr-Cyrl-RS"/>
        </w:rPr>
        <w:t>и</w:t>
      </w:r>
      <w:r w:rsidR="00891D97" w:rsidRPr="00CB1F83">
        <w:rPr>
          <w:rFonts w:ascii="Arial" w:hAnsi="Arial" w:cs="Arial"/>
          <w:b/>
          <w:sz w:val="22"/>
          <w:szCs w:val="22"/>
          <w:lang w:val="sr-Cyrl-RS"/>
        </w:rPr>
        <w:t xml:space="preserve"> сада гласи:</w:t>
      </w:r>
    </w:p>
    <w:p w:rsidR="005E26A4" w:rsidRPr="00CB1F83" w:rsidRDefault="005E26A4" w:rsidP="00B43AFD">
      <w:pPr>
        <w:tabs>
          <w:tab w:val="left" w:pos="540"/>
        </w:tabs>
        <w:autoSpaceDE w:val="0"/>
        <w:autoSpaceDN w:val="0"/>
        <w:adjustRightInd w:val="0"/>
        <w:rPr>
          <w:rFonts w:ascii="Arial" w:hAnsi="Arial" w:cs="Arial"/>
          <w:b/>
          <w:sz w:val="22"/>
          <w:szCs w:val="22"/>
          <w:lang w:val="ru-RU"/>
        </w:rPr>
      </w:pPr>
    </w:p>
    <w:p w:rsidR="005E26A4" w:rsidRPr="00CB1F83" w:rsidRDefault="005E26A4" w:rsidP="00E253FA">
      <w:pPr>
        <w:pStyle w:val="Heading10"/>
        <w:numPr>
          <w:ilvl w:val="1"/>
          <w:numId w:val="26"/>
        </w:numPr>
        <w:tabs>
          <w:tab w:val="left" w:pos="540"/>
        </w:tabs>
        <w:suppressAutoHyphens w:val="0"/>
        <w:ind w:left="360"/>
        <w:rPr>
          <w:rFonts w:cs="Arial"/>
        </w:rPr>
      </w:pPr>
      <w:r w:rsidRPr="00CB1F83">
        <w:rPr>
          <w:rFonts w:cs="Arial"/>
          <w:lang w:val="en-US"/>
        </w:rPr>
        <w:t>Рок испоруке добара</w:t>
      </w:r>
    </w:p>
    <w:p w:rsidR="005E26A4" w:rsidRPr="00CB1F83" w:rsidRDefault="005E26A4" w:rsidP="00B43AFD">
      <w:pPr>
        <w:pStyle w:val="ListParagraph"/>
        <w:tabs>
          <w:tab w:val="left" w:pos="540"/>
        </w:tabs>
        <w:autoSpaceDE w:val="0"/>
        <w:autoSpaceDN w:val="0"/>
        <w:adjustRightInd w:val="0"/>
        <w:spacing w:after="0" w:line="240" w:lineRule="auto"/>
        <w:ind w:left="0"/>
        <w:contextualSpacing w:val="0"/>
        <w:jc w:val="both"/>
        <w:rPr>
          <w:rFonts w:ascii="Arial" w:hAnsi="Arial" w:cs="Arial"/>
          <w:sz w:val="22"/>
          <w:szCs w:val="22"/>
          <w:lang w:val="sr-Cyrl-CS"/>
        </w:rPr>
      </w:pPr>
      <w:r w:rsidRPr="00CB1F83">
        <w:rPr>
          <w:rFonts w:ascii="Arial" w:hAnsi="Arial" w:cs="Arial"/>
          <w:sz w:val="22"/>
          <w:szCs w:val="22"/>
          <w:lang w:val="sr-Cyrl-RS"/>
        </w:rPr>
        <w:t xml:space="preserve">Изабрани понуђач је обавезан да испоруку добара изврши сукцесивно </w:t>
      </w:r>
      <w:r w:rsidRPr="00CB1F83">
        <w:rPr>
          <w:rFonts w:ascii="Arial" w:hAnsi="Arial" w:cs="Arial"/>
          <w:sz w:val="22"/>
          <w:szCs w:val="22"/>
          <w:lang w:val="sr-Cyrl-CS"/>
        </w:rPr>
        <w:t>у року од 24 (словима:</w:t>
      </w:r>
      <w:r w:rsidR="00033C10" w:rsidRPr="00CB1F83">
        <w:rPr>
          <w:rFonts w:ascii="Arial" w:hAnsi="Arial" w:cs="Arial"/>
          <w:sz w:val="22"/>
          <w:szCs w:val="22"/>
          <w:lang w:val="sr-Cyrl-CS"/>
        </w:rPr>
        <w:t xml:space="preserve"> </w:t>
      </w:r>
      <w:r w:rsidRPr="00CB1F83">
        <w:rPr>
          <w:rFonts w:ascii="Arial" w:hAnsi="Arial" w:cs="Arial"/>
          <w:sz w:val="22"/>
          <w:szCs w:val="22"/>
          <w:lang w:val="sr-Cyrl-CS"/>
        </w:rPr>
        <w:t>двадесетчетири) сата од дана пријема писменог захтева купца</w:t>
      </w:r>
      <w:r w:rsidR="00033C10" w:rsidRPr="00CB1F83">
        <w:rPr>
          <w:rFonts w:ascii="Arial" w:hAnsi="Arial" w:cs="Arial"/>
          <w:sz w:val="22"/>
          <w:szCs w:val="22"/>
          <w:lang w:val="sr-Cyrl-CS"/>
        </w:rPr>
        <w:t>.</w:t>
      </w:r>
    </w:p>
    <w:p w:rsidR="005E26A4" w:rsidRPr="00CB1F83" w:rsidRDefault="005E26A4" w:rsidP="00B43AFD">
      <w:pPr>
        <w:tabs>
          <w:tab w:val="left" w:pos="540"/>
        </w:tabs>
        <w:autoSpaceDE w:val="0"/>
        <w:autoSpaceDN w:val="0"/>
        <w:adjustRightInd w:val="0"/>
        <w:rPr>
          <w:rFonts w:ascii="Arial" w:hAnsi="Arial" w:cs="Arial"/>
          <w:sz w:val="22"/>
          <w:szCs w:val="22"/>
        </w:rPr>
      </w:pPr>
    </w:p>
    <w:p w:rsidR="005E26A4" w:rsidRPr="00CB1F83" w:rsidRDefault="005E26A4" w:rsidP="00B43AFD">
      <w:pPr>
        <w:tabs>
          <w:tab w:val="left" w:pos="540"/>
        </w:tabs>
        <w:autoSpaceDE w:val="0"/>
        <w:autoSpaceDN w:val="0"/>
        <w:adjustRightInd w:val="0"/>
        <w:rPr>
          <w:rFonts w:ascii="Arial" w:hAnsi="Arial" w:cs="Arial"/>
          <w:sz w:val="22"/>
          <w:szCs w:val="22"/>
          <w:lang w:val="sr-Cyrl-RS"/>
        </w:rPr>
      </w:pPr>
      <w:r w:rsidRPr="00CB1F83">
        <w:rPr>
          <w:rFonts w:ascii="Arial" w:hAnsi="Arial" w:cs="Arial"/>
          <w:sz w:val="22"/>
          <w:szCs w:val="22"/>
          <w:lang w:val="sr-Cyrl-RS"/>
        </w:rPr>
        <w:t>Приоритете одређује купац према потребама.</w:t>
      </w:r>
    </w:p>
    <w:p w:rsidR="005E26A4" w:rsidRPr="00CB1F83" w:rsidRDefault="005E26A4" w:rsidP="00B43AFD">
      <w:pPr>
        <w:tabs>
          <w:tab w:val="left" w:pos="540"/>
        </w:tabs>
        <w:autoSpaceDE w:val="0"/>
        <w:autoSpaceDN w:val="0"/>
        <w:adjustRightInd w:val="0"/>
        <w:rPr>
          <w:rFonts w:ascii="Arial" w:hAnsi="Arial" w:cs="Arial"/>
          <w:b/>
          <w:sz w:val="22"/>
          <w:szCs w:val="22"/>
          <w:lang w:val="sr-Cyrl-RS"/>
        </w:rPr>
      </w:pPr>
    </w:p>
    <w:p w:rsidR="005E26A4" w:rsidRPr="00CB1F83" w:rsidRDefault="005E26A4" w:rsidP="00B43AFD">
      <w:pPr>
        <w:pStyle w:val="KDPodnaslov2"/>
        <w:tabs>
          <w:tab w:val="left" w:pos="540"/>
        </w:tabs>
        <w:spacing w:before="0"/>
        <w:jc w:val="both"/>
        <w:rPr>
          <w:rFonts w:cs="Arial"/>
          <w:lang w:val="ru-RU"/>
        </w:rPr>
      </w:pPr>
      <w:r w:rsidRPr="00CB1F83">
        <w:rPr>
          <w:rFonts w:cs="Arial"/>
          <w:lang w:val="ru-RU"/>
        </w:rPr>
        <w:t>6.14  Начин и услови плаћања</w:t>
      </w:r>
    </w:p>
    <w:p w:rsidR="005E26A4" w:rsidRPr="00CB1F83" w:rsidRDefault="005E26A4" w:rsidP="00B43AFD">
      <w:pPr>
        <w:tabs>
          <w:tab w:val="left" w:pos="540"/>
          <w:tab w:val="left" w:pos="567"/>
        </w:tabs>
        <w:jc w:val="both"/>
        <w:rPr>
          <w:rFonts w:ascii="Arial" w:eastAsia="Calibri" w:hAnsi="Arial" w:cs="Arial"/>
          <w:noProof/>
          <w:sz w:val="22"/>
          <w:szCs w:val="22"/>
          <w:lang w:val="ru-RU"/>
        </w:rPr>
      </w:pPr>
      <w:r w:rsidRPr="00CB1F83">
        <w:rPr>
          <w:rFonts w:ascii="Arial" w:eastAsia="Calibri" w:hAnsi="Arial" w:cs="Arial"/>
          <w:noProof/>
          <w:sz w:val="22"/>
          <w:szCs w:val="22"/>
          <w:lang w:val="sr-Cyrl-RS"/>
        </w:rPr>
        <w:t>Плаћање добара која су предмет ове набавке Наручилац ће извршити на текући рачун понуђача, по испоруци добара сукцсецивно у року до 45 дана и по пријему исправног рачуна.</w:t>
      </w:r>
    </w:p>
    <w:p w:rsidR="005E26A4" w:rsidRPr="00CB1F83" w:rsidRDefault="005E26A4" w:rsidP="00B43AFD">
      <w:pPr>
        <w:tabs>
          <w:tab w:val="left" w:pos="540"/>
          <w:tab w:val="left" w:pos="567"/>
        </w:tabs>
        <w:jc w:val="both"/>
        <w:rPr>
          <w:rFonts w:ascii="Arial" w:hAnsi="Arial" w:cs="Arial"/>
          <w:noProof/>
          <w:sz w:val="22"/>
          <w:szCs w:val="22"/>
          <w:lang w:val="sr-Cyrl-RS"/>
        </w:rPr>
      </w:pPr>
      <w:r w:rsidRPr="00CB1F83">
        <w:rPr>
          <w:rFonts w:ascii="Arial" w:hAnsi="Arial" w:cs="Arial"/>
          <w:noProof/>
          <w:sz w:val="22"/>
          <w:szCs w:val="22"/>
          <w:lang w:val="sr-Cyrl-RS"/>
        </w:rPr>
        <w:t>Рачун мора бити достављен на адресу Наручиоца: Јавно предузеће „Електропривреда Србије“ Београд, Балканска бр. 13  – огранак ТЕ-КО Костолац, улица Николе Тесле 5-7, 12208 Костолац, ПИБ: 103920327. Рачун обавезно садржи број јавне набавке и број под којим је уговор по коме се врши испорука евидентиран код наручиоца.</w:t>
      </w:r>
    </w:p>
    <w:p w:rsidR="005E26A4" w:rsidRPr="00CB1F83" w:rsidRDefault="005E26A4" w:rsidP="00B43AFD">
      <w:pPr>
        <w:tabs>
          <w:tab w:val="left" w:pos="540"/>
          <w:tab w:val="left" w:pos="567"/>
        </w:tabs>
        <w:jc w:val="both"/>
        <w:rPr>
          <w:rFonts w:ascii="Arial" w:hAnsi="Arial" w:cs="Arial"/>
          <w:i/>
          <w:noProof/>
          <w:sz w:val="22"/>
          <w:szCs w:val="22"/>
          <w:lang w:val="sr-Cyrl-RS"/>
        </w:rPr>
      </w:pPr>
      <w:r w:rsidRPr="00CB1F83">
        <w:rPr>
          <w:rFonts w:ascii="Arial" w:hAnsi="Arial" w:cs="Arial"/>
          <w:noProof/>
          <w:sz w:val="22"/>
          <w:szCs w:val="22"/>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w:t>
      </w:r>
      <w:r w:rsidRPr="00CB1F83">
        <w:rPr>
          <w:rFonts w:ascii="Arial" w:hAnsi="Arial" w:cs="Arial"/>
          <w:noProof/>
          <w:sz w:val="22"/>
          <w:szCs w:val="22"/>
          <w:lang w:val="sr-Cyrl-RS"/>
        </w:rPr>
        <w:lastRenderedPageBreak/>
        <w:t>назива из рачуна са захтеваним називима из конкурсне документације и прихваћене понуде.</w:t>
      </w:r>
    </w:p>
    <w:p w:rsidR="003B23A4" w:rsidRPr="00CB1F83" w:rsidRDefault="003B23A4" w:rsidP="00B43AFD">
      <w:pPr>
        <w:tabs>
          <w:tab w:val="left" w:pos="540"/>
        </w:tabs>
        <w:rPr>
          <w:rFonts w:ascii="Arial" w:hAnsi="Arial" w:cs="Arial"/>
          <w:sz w:val="22"/>
          <w:szCs w:val="22"/>
        </w:rPr>
      </w:pPr>
    </w:p>
    <w:p w:rsidR="00033C10" w:rsidRPr="00CB1F83" w:rsidRDefault="00033C10" w:rsidP="00B43AFD">
      <w:pPr>
        <w:tabs>
          <w:tab w:val="left" w:pos="540"/>
        </w:tabs>
        <w:jc w:val="center"/>
        <w:rPr>
          <w:rFonts w:ascii="Arial" w:hAnsi="Arial" w:cs="Arial"/>
          <w:sz w:val="22"/>
          <w:szCs w:val="22"/>
          <w:lang w:val="sr-Cyrl-RS"/>
        </w:rPr>
      </w:pPr>
      <w:r w:rsidRPr="00CB1F83">
        <w:rPr>
          <w:rFonts w:ascii="Arial" w:hAnsi="Arial" w:cs="Arial"/>
          <w:sz w:val="22"/>
          <w:szCs w:val="22"/>
          <w:lang w:val="sr-Cyrl-RS"/>
        </w:rPr>
        <w:t>4.</w:t>
      </w:r>
    </w:p>
    <w:p w:rsidR="00537B91" w:rsidRPr="00CB1F83" w:rsidRDefault="00D72068" w:rsidP="00B43AFD">
      <w:pPr>
        <w:tabs>
          <w:tab w:val="left" w:pos="540"/>
        </w:tabs>
        <w:rPr>
          <w:rFonts w:ascii="Arial" w:eastAsia="Calibri" w:hAnsi="Arial" w:cs="Arial"/>
          <w:sz w:val="22"/>
          <w:szCs w:val="22"/>
          <w:lang w:val="sr-Cyrl-RS"/>
        </w:rPr>
      </w:pPr>
      <w:r w:rsidRPr="00CB1F83">
        <w:rPr>
          <w:rFonts w:ascii="Arial" w:eastAsia="Calibri" w:hAnsi="Arial" w:cs="Arial"/>
          <w:sz w:val="22"/>
          <w:szCs w:val="22"/>
          <w:lang w:val="sr-Latn-RS"/>
        </w:rPr>
        <w:t xml:space="preserve">На страни </w:t>
      </w:r>
      <w:r w:rsidR="00891D97" w:rsidRPr="00CB1F83">
        <w:rPr>
          <w:rFonts w:ascii="Arial" w:eastAsia="Calibri" w:hAnsi="Arial" w:cs="Arial"/>
          <w:b/>
          <w:sz w:val="22"/>
          <w:szCs w:val="22"/>
          <w:lang w:val="sr-Cyrl-RS"/>
        </w:rPr>
        <w:t>31</w:t>
      </w:r>
      <w:r w:rsidRPr="00CB1F83">
        <w:rPr>
          <w:rFonts w:ascii="Arial" w:eastAsia="Calibri" w:hAnsi="Arial" w:cs="Arial"/>
          <w:b/>
          <w:sz w:val="22"/>
          <w:szCs w:val="22"/>
          <w:lang w:val="sr-Cyrl-RS"/>
        </w:rPr>
        <w:t>/54</w:t>
      </w:r>
      <w:r w:rsidRPr="00CB1F83">
        <w:rPr>
          <w:rFonts w:ascii="Arial" w:eastAsia="Calibri" w:hAnsi="Arial" w:cs="Arial"/>
          <w:sz w:val="22"/>
          <w:szCs w:val="22"/>
          <w:lang w:val="sr-Cyrl-RS"/>
        </w:rPr>
        <w:t>, у делу који се односи на</w:t>
      </w:r>
      <w:r w:rsidR="00537B91" w:rsidRPr="00CB1F83">
        <w:rPr>
          <w:rFonts w:ascii="Arial" w:eastAsia="Calibri" w:hAnsi="Arial" w:cs="Arial"/>
          <w:sz w:val="22"/>
          <w:szCs w:val="22"/>
          <w:lang w:val="sr-Cyrl-RS"/>
        </w:rPr>
        <w:t xml:space="preserve"> Образац број 1. – Образац понуде</w:t>
      </w:r>
      <w:r w:rsidR="00A836D1" w:rsidRPr="00CB1F83">
        <w:rPr>
          <w:rFonts w:ascii="Arial" w:eastAsia="Calibri" w:hAnsi="Arial" w:cs="Arial"/>
          <w:sz w:val="22"/>
          <w:szCs w:val="22"/>
          <w:lang w:val="sr-Cyrl-RS"/>
        </w:rPr>
        <w:t>,</w:t>
      </w:r>
      <w:r w:rsidR="00537B91" w:rsidRPr="00CB1F83">
        <w:rPr>
          <w:rFonts w:ascii="Arial" w:eastAsia="Calibri" w:hAnsi="Arial" w:cs="Arial"/>
          <w:sz w:val="22"/>
          <w:szCs w:val="22"/>
          <w:lang w:val="sr-Cyrl-RS"/>
        </w:rPr>
        <w:t xml:space="preserve"> мења се:</w:t>
      </w:r>
    </w:p>
    <w:p w:rsidR="00537B91" w:rsidRPr="00CB1F83" w:rsidRDefault="00537B91" w:rsidP="00B43AFD">
      <w:pPr>
        <w:tabs>
          <w:tab w:val="left" w:pos="540"/>
        </w:tabs>
        <w:rPr>
          <w:rFonts w:ascii="Arial" w:eastAsia="Calibri" w:hAnsi="Arial" w:cs="Arial"/>
          <w:sz w:val="22"/>
          <w:szCs w:val="22"/>
          <w:lang w:val="sr-Cyrl-RS"/>
        </w:rPr>
      </w:pPr>
    </w:p>
    <w:p w:rsidR="00891D97" w:rsidRPr="00CB1F83" w:rsidRDefault="00891D97" w:rsidP="00B43AFD">
      <w:pPr>
        <w:tabs>
          <w:tab w:val="left" w:pos="540"/>
        </w:tabs>
        <w:rPr>
          <w:rFonts w:ascii="Arial" w:eastAsia="Calibri" w:hAnsi="Arial" w:cs="Arial"/>
          <w:b/>
          <w:sz w:val="22"/>
          <w:szCs w:val="22"/>
          <w:lang w:val="sr-Cyrl-RS"/>
        </w:rPr>
      </w:pPr>
      <w:r w:rsidRPr="00CB1F83">
        <w:rPr>
          <w:rFonts w:ascii="Arial" w:eastAsia="TimesNewRomanPSMT" w:hAnsi="Arial" w:cs="Arial"/>
          <w:b/>
          <w:bCs/>
          <w:i/>
          <w:sz w:val="22"/>
          <w:szCs w:val="22"/>
        </w:rPr>
        <w:t>5) ЦЕНА И КОМЕРЦИЈАЛНИ УСЛОВИ ПОНУДЕ</w:t>
      </w:r>
    </w:p>
    <w:p w:rsidR="00891D97" w:rsidRPr="00CB1F83" w:rsidRDefault="00891D97" w:rsidP="00B43AFD">
      <w:pPr>
        <w:tabs>
          <w:tab w:val="left" w:pos="540"/>
        </w:tabs>
        <w:jc w:val="center"/>
        <w:rPr>
          <w:rFonts w:ascii="Arial" w:hAnsi="Arial" w:cs="Arial"/>
          <w:b/>
          <w:bCs/>
          <w:i/>
          <w:iCs/>
          <w:sz w:val="22"/>
          <w:szCs w:val="22"/>
          <w:u w:val="single"/>
        </w:rPr>
      </w:pPr>
      <w:r w:rsidRPr="00CB1F83">
        <w:rPr>
          <w:rFonts w:ascii="Arial" w:hAnsi="Arial" w:cs="Arial"/>
          <w:b/>
          <w:bCs/>
          <w:i/>
          <w:iCs/>
          <w:sz w:val="22"/>
          <w:szCs w:val="22"/>
          <w:u w:val="single"/>
        </w:rPr>
        <w:t>ЦЕНА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4445"/>
      </w:tblGrid>
      <w:tr w:rsidR="00CB1F83" w:rsidRPr="00CB1F83" w:rsidTr="00537B91">
        <w:trPr>
          <w:trHeight w:val="485"/>
        </w:trPr>
        <w:tc>
          <w:tcPr>
            <w:tcW w:w="2536" w:type="pct"/>
            <w:shd w:val="clear" w:color="auto" w:fill="C6D9F1" w:themeFill="text2" w:themeFillTint="33"/>
            <w:vAlign w:val="center"/>
          </w:tcPr>
          <w:p w:rsidR="00891D97" w:rsidRPr="00CB1F83" w:rsidRDefault="00891D97" w:rsidP="00B43AFD">
            <w:pPr>
              <w:tabs>
                <w:tab w:val="left" w:pos="540"/>
              </w:tabs>
              <w:jc w:val="center"/>
              <w:rPr>
                <w:rFonts w:ascii="Arial" w:hAnsi="Arial" w:cs="Arial"/>
                <w:b/>
                <w:bCs/>
                <w:i/>
                <w:iCs/>
                <w:sz w:val="22"/>
                <w:szCs w:val="22"/>
              </w:rPr>
            </w:pPr>
            <w:r w:rsidRPr="00CB1F83">
              <w:rPr>
                <w:rFonts w:ascii="Arial" w:eastAsia="TimesNewRomanPSMT" w:hAnsi="Arial" w:cs="Arial"/>
                <w:b/>
                <w:bCs/>
                <w:sz w:val="22"/>
                <w:szCs w:val="22"/>
              </w:rPr>
              <w:t>ПРЕДМЕТ И БРОЈ НАБАВКЕ</w:t>
            </w:r>
          </w:p>
        </w:tc>
        <w:tc>
          <w:tcPr>
            <w:tcW w:w="2464" w:type="pct"/>
            <w:shd w:val="clear" w:color="auto" w:fill="C6D9F1" w:themeFill="text2" w:themeFillTint="33"/>
            <w:vAlign w:val="center"/>
          </w:tcPr>
          <w:p w:rsidR="00891D97" w:rsidRPr="00CB1F83" w:rsidRDefault="00891D97" w:rsidP="00B43AFD">
            <w:pPr>
              <w:tabs>
                <w:tab w:val="left" w:pos="540"/>
              </w:tabs>
              <w:jc w:val="center"/>
              <w:rPr>
                <w:rFonts w:ascii="Arial" w:hAnsi="Arial" w:cs="Arial"/>
                <w:b/>
                <w:bCs/>
                <w:i/>
                <w:iCs/>
                <w:sz w:val="22"/>
                <w:szCs w:val="22"/>
              </w:rPr>
            </w:pPr>
            <w:r w:rsidRPr="00CB1F83">
              <w:rPr>
                <w:rFonts w:ascii="Arial" w:hAnsi="Arial" w:cs="Arial"/>
                <w:b/>
                <w:bCs/>
                <w:i/>
                <w:iCs/>
                <w:sz w:val="22"/>
                <w:szCs w:val="22"/>
              </w:rPr>
              <w:t xml:space="preserve">УКУПНА ЦЕНА </w:t>
            </w:r>
            <w:r w:rsidRPr="00CB1F83">
              <w:rPr>
                <w:rFonts w:ascii="Arial" w:eastAsia="Arial Unicode MS" w:hAnsi="Arial" w:cs="Arial"/>
                <w:b/>
                <w:bCs/>
                <w:i/>
                <w:iCs/>
                <w:kern w:val="1"/>
                <w:sz w:val="22"/>
                <w:szCs w:val="22"/>
              </w:rPr>
              <w:t xml:space="preserve">дин. </w:t>
            </w:r>
            <w:r w:rsidRPr="00CB1F83">
              <w:rPr>
                <w:rFonts w:ascii="Arial" w:hAnsi="Arial" w:cs="Arial"/>
                <w:b/>
                <w:bCs/>
                <w:i/>
                <w:iCs/>
                <w:sz w:val="22"/>
                <w:szCs w:val="22"/>
              </w:rPr>
              <w:t>без ПДВ-а</w:t>
            </w:r>
          </w:p>
        </w:tc>
      </w:tr>
      <w:tr w:rsidR="00CB1F83" w:rsidRPr="00CB1F83" w:rsidTr="00537B91">
        <w:trPr>
          <w:trHeight w:val="440"/>
        </w:trPr>
        <w:tc>
          <w:tcPr>
            <w:tcW w:w="2536" w:type="pct"/>
            <w:vAlign w:val="center"/>
          </w:tcPr>
          <w:p w:rsidR="00891D97" w:rsidRPr="00CB1F83" w:rsidRDefault="00891D97" w:rsidP="00B43AFD">
            <w:pPr>
              <w:pStyle w:val="Title"/>
              <w:tabs>
                <w:tab w:val="left" w:pos="540"/>
              </w:tabs>
              <w:jc w:val="left"/>
              <w:rPr>
                <w:rFonts w:ascii="Arial" w:hAnsi="Arial" w:cs="Arial"/>
                <w:i/>
                <w:sz w:val="22"/>
                <w:szCs w:val="22"/>
                <w:lang w:val="sr-Cyrl-RS"/>
              </w:rPr>
            </w:pPr>
            <w:r w:rsidRPr="00CB1F83">
              <w:rPr>
                <w:rFonts w:ascii="Arial" w:hAnsi="Arial" w:cs="Arial"/>
                <w:sz w:val="22"/>
                <w:szCs w:val="22"/>
                <w:lang w:val="sr-Cyrl-RS"/>
              </w:rPr>
              <w:t>УЉЕ ЗА ЛОЖЕЊЕ - ЕВРО ДИЗЕЛ, БЕНЗИН</w:t>
            </w:r>
          </w:p>
          <w:p w:rsidR="00891D97" w:rsidRPr="00CB1F83" w:rsidRDefault="00891D97" w:rsidP="00B43AFD">
            <w:pPr>
              <w:tabs>
                <w:tab w:val="left" w:pos="540"/>
              </w:tabs>
              <w:rPr>
                <w:rFonts w:ascii="Arial" w:hAnsi="Arial" w:cs="Arial"/>
                <w:b/>
                <w:i/>
                <w:sz w:val="22"/>
                <w:szCs w:val="22"/>
              </w:rPr>
            </w:pPr>
            <w:r w:rsidRPr="00CB1F83">
              <w:rPr>
                <w:rFonts w:ascii="Arial" w:hAnsi="Arial" w:cs="Arial"/>
                <w:b/>
                <w:i/>
                <w:sz w:val="22"/>
                <w:szCs w:val="22"/>
              </w:rPr>
              <w:t xml:space="preserve">    ЈН 3100/0394/2018</w:t>
            </w:r>
          </w:p>
        </w:tc>
        <w:tc>
          <w:tcPr>
            <w:tcW w:w="2464" w:type="pct"/>
          </w:tcPr>
          <w:p w:rsidR="00891D97" w:rsidRPr="00CB1F83" w:rsidRDefault="00891D97" w:rsidP="00B43AFD">
            <w:pPr>
              <w:tabs>
                <w:tab w:val="left" w:pos="540"/>
              </w:tabs>
              <w:jc w:val="center"/>
              <w:rPr>
                <w:rFonts w:ascii="Arial" w:hAnsi="Arial" w:cs="Arial"/>
                <w:b/>
                <w:bCs/>
                <w:i/>
                <w:iCs/>
                <w:sz w:val="22"/>
                <w:szCs w:val="22"/>
              </w:rPr>
            </w:pPr>
          </w:p>
          <w:p w:rsidR="00891D97" w:rsidRPr="00CB1F83" w:rsidRDefault="00891D97" w:rsidP="00B43AFD">
            <w:pPr>
              <w:tabs>
                <w:tab w:val="left" w:pos="540"/>
              </w:tabs>
              <w:jc w:val="center"/>
              <w:rPr>
                <w:rFonts w:ascii="Arial" w:hAnsi="Arial" w:cs="Arial"/>
                <w:b/>
                <w:bCs/>
                <w:i/>
                <w:iCs/>
                <w:sz w:val="22"/>
                <w:szCs w:val="22"/>
              </w:rPr>
            </w:pPr>
          </w:p>
        </w:tc>
      </w:tr>
    </w:tbl>
    <w:p w:rsidR="00891D97" w:rsidRPr="00CB1F83" w:rsidRDefault="00891D97" w:rsidP="00B43AFD">
      <w:pPr>
        <w:tabs>
          <w:tab w:val="left" w:pos="540"/>
        </w:tabs>
        <w:jc w:val="center"/>
        <w:rPr>
          <w:rFonts w:ascii="Arial" w:hAnsi="Arial" w:cs="Arial"/>
          <w:b/>
          <w:bCs/>
          <w:i/>
          <w:iCs/>
          <w:sz w:val="22"/>
          <w:szCs w:val="22"/>
          <w:u w:val="single"/>
        </w:rPr>
      </w:pPr>
      <w:r w:rsidRPr="00CB1F83">
        <w:rPr>
          <w:rFonts w:ascii="Arial" w:hAnsi="Arial" w:cs="Arial"/>
          <w:b/>
          <w:bCs/>
          <w:i/>
          <w:iCs/>
          <w:sz w:val="22"/>
          <w:szCs w:val="22"/>
          <w:u w:val="single"/>
        </w:rPr>
        <w:t>КОМЕРЦИЈАЛНИ УСЛОВИ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4445"/>
      </w:tblGrid>
      <w:tr w:rsidR="00CB1F83" w:rsidRPr="00CB1F83" w:rsidTr="00537B91">
        <w:trPr>
          <w:trHeight w:val="647"/>
        </w:trPr>
        <w:tc>
          <w:tcPr>
            <w:tcW w:w="2536" w:type="pct"/>
            <w:shd w:val="clear" w:color="auto" w:fill="C6D9F1" w:themeFill="text2" w:themeFillTint="33"/>
            <w:vAlign w:val="center"/>
          </w:tcPr>
          <w:p w:rsidR="00891D97" w:rsidRPr="00CB1F83" w:rsidRDefault="00891D97" w:rsidP="00B43AFD">
            <w:pPr>
              <w:tabs>
                <w:tab w:val="left" w:pos="540"/>
              </w:tabs>
              <w:jc w:val="center"/>
              <w:rPr>
                <w:rFonts w:ascii="Arial" w:hAnsi="Arial" w:cs="Arial"/>
                <w:b/>
                <w:bCs/>
                <w:i/>
                <w:iCs/>
                <w:sz w:val="22"/>
                <w:szCs w:val="22"/>
              </w:rPr>
            </w:pPr>
            <w:r w:rsidRPr="00CB1F83">
              <w:rPr>
                <w:rFonts w:ascii="Arial" w:hAnsi="Arial" w:cs="Arial"/>
                <w:b/>
                <w:bCs/>
                <w:i/>
                <w:iCs/>
                <w:sz w:val="22"/>
                <w:szCs w:val="22"/>
              </w:rPr>
              <w:t>УСЛОВ НАРУЧИОЦА</w:t>
            </w:r>
          </w:p>
        </w:tc>
        <w:tc>
          <w:tcPr>
            <w:tcW w:w="2464" w:type="pct"/>
            <w:shd w:val="clear" w:color="auto" w:fill="C6D9F1" w:themeFill="text2" w:themeFillTint="33"/>
            <w:vAlign w:val="center"/>
          </w:tcPr>
          <w:p w:rsidR="00891D97" w:rsidRPr="00CB1F83" w:rsidRDefault="00891D97" w:rsidP="00B43AFD">
            <w:pPr>
              <w:tabs>
                <w:tab w:val="left" w:pos="540"/>
              </w:tabs>
              <w:jc w:val="center"/>
              <w:rPr>
                <w:rFonts w:ascii="Arial" w:hAnsi="Arial" w:cs="Arial"/>
                <w:b/>
                <w:bCs/>
                <w:i/>
                <w:iCs/>
                <w:sz w:val="22"/>
                <w:szCs w:val="22"/>
              </w:rPr>
            </w:pPr>
            <w:r w:rsidRPr="00CB1F83">
              <w:rPr>
                <w:rFonts w:ascii="Arial" w:hAnsi="Arial" w:cs="Arial"/>
                <w:b/>
                <w:bCs/>
                <w:i/>
                <w:iCs/>
                <w:sz w:val="22"/>
                <w:szCs w:val="22"/>
              </w:rPr>
              <w:t>ПОНУДА ПОНУЂАЧА</w:t>
            </w:r>
          </w:p>
        </w:tc>
      </w:tr>
      <w:tr w:rsidR="00CB1F83" w:rsidRPr="00CB1F83" w:rsidTr="00537B91">
        <w:tc>
          <w:tcPr>
            <w:tcW w:w="2536" w:type="pct"/>
            <w:vAlign w:val="center"/>
          </w:tcPr>
          <w:p w:rsidR="00891D97" w:rsidRPr="00CB1F83" w:rsidRDefault="00891D97" w:rsidP="00B43AFD">
            <w:pPr>
              <w:tabs>
                <w:tab w:val="left" w:pos="540"/>
              </w:tabs>
              <w:jc w:val="center"/>
              <w:rPr>
                <w:rFonts w:ascii="Arial" w:hAnsi="Arial" w:cs="Arial"/>
                <w:b/>
                <w:bCs/>
                <w:iCs/>
                <w:sz w:val="22"/>
                <w:szCs w:val="22"/>
              </w:rPr>
            </w:pPr>
            <w:r w:rsidRPr="00CB1F83">
              <w:rPr>
                <w:rFonts w:ascii="Arial" w:hAnsi="Arial" w:cs="Arial"/>
                <w:b/>
                <w:bCs/>
                <w:iCs/>
                <w:sz w:val="22"/>
                <w:szCs w:val="22"/>
              </w:rPr>
              <w:t>РОК И НАЧИН ПЛАЋАЊА:</w:t>
            </w:r>
          </w:p>
          <w:p w:rsidR="00891D97" w:rsidRPr="00CB1F83" w:rsidRDefault="00891D97" w:rsidP="00B43AFD">
            <w:pPr>
              <w:tabs>
                <w:tab w:val="left" w:pos="540"/>
              </w:tabs>
              <w:jc w:val="center"/>
              <w:rPr>
                <w:rFonts w:ascii="Arial" w:hAnsi="Arial" w:cs="Arial"/>
                <w:b/>
                <w:bCs/>
                <w:iCs/>
                <w:sz w:val="22"/>
                <w:szCs w:val="22"/>
              </w:rPr>
            </w:pPr>
            <w:r w:rsidRPr="00CB1F83">
              <w:rPr>
                <w:rFonts w:ascii="Arial" w:hAnsi="Arial" w:cs="Arial"/>
                <w:bCs/>
                <w:iCs/>
                <w:sz w:val="22"/>
                <w:szCs w:val="22"/>
              </w:rPr>
              <w:t>Сукцесивно  року до 45 дана од пријема исправног рачуна и потписивања Записника о квантитативном и квалитативном пријему добара</w:t>
            </w:r>
          </w:p>
        </w:tc>
        <w:tc>
          <w:tcPr>
            <w:tcW w:w="2464" w:type="pct"/>
            <w:vAlign w:val="center"/>
          </w:tcPr>
          <w:p w:rsidR="00891D97" w:rsidRPr="00CB1F83" w:rsidRDefault="00891D97" w:rsidP="00B43AFD">
            <w:pPr>
              <w:tabs>
                <w:tab w:val="left" w:pos="540"/>
              </w:tabs>
              <w:jc w:val="center"/>
              <w:rPr>
                <w:rFonts w:ascii="Arial" w:hAnsi="Arial" w:cs="Arial"/>
                <w:b/>
                <w:bCs/>
                <w:i/>
                <w:iCs/>
                <w:sz w:val="22"/>
                <w:szCs w:val="22"/>
              </w:rPr>
            </w:pPr>
          </w:p>
          <w:p w:rsidR="00891D97" w:rsidRPr="00CB1F83" w:rsidRDefault="00891D97" w:rsidP="00B43AFD">
            <w:pPr>
              <w:tabs>
                <w:tab w:val="left" w:pos="540"/>
              </w:tabs>
              <w:jc w:val="center"/>
              <w:rPr>
                <w:rFonts w:ascii="Arial" w:hAnsi="Arial" w:cs="Arial"/>
                <w:b/>
                <w:bCs/>
                <w:i/>
                <w:iCs/>
                <w:sz w:val="22"/>
                <w:szCs w:val="22"/>
              </w:rPr>
            </w:pPr>
            <w:r w:rsidRPr="00CB1F83">
              <w:rPr>
                <w:rFonts w:ascii="Arial" w:hAnsi="Arial" w:cs="Arial"/>
                <w:bCs/>
                <w:i/>
                <w:iCs/>
                <w:sz w:val="22"/>
                <w:szCs w:val="22"/>
              </w:rPr>
              <w:t>Сукцесивно  року до 45 дана од пријема исправног рачуна и потписивања Записника о квантитативном и квалитативном пријему добара</w:t>
            </w:r>
          </w:p>
        </w:tc>
      </w:tr>
      <w:tr w:rsidR="00CB1F83" w:rsidRPr="00CB1F83" w:rsidTr="00537B91">
        <w:tc>
          <w:tcPr>
            <w:tcW w:w="2536" w:type="pct"/>
            <w:vAlign w:val="center"/>
          </w:tcPr>
          <w:p w:rsidR="00891D97" w:rsidRPr="00CB1F83" w:rsidRDefault="00891D97" w:rsidP="00B43AFD">
            <w:pPr>
              <w:tabs>
                <w:tab w:val="left" w:pos="540"/>
              </w:tabs>
              <w:jc w:val="center"/>
              <w:rPr>
                <w:rFonts w:ascii="Arial" w:hAnsi="Arial" w:cs="Arial"/>
                <w:b/>
                <w:bCs/>
                <w:iCs/>
                <w:sz w:val="22"/>
                <w:szCs w:val="22"/>
              </w:rPr>
            </w:pPr>
            <w:r w:rsidRPr="00CB1F83">
              <w:rPr>
                <w:rFonts w:ascii="Arial" w:hAnsi="Arial" w:cs="Arial"/>
                <w:b/>
                <w:bCs/>
                <w:iCs/>
                <w:sz w:val="22"/>
                <w:szCs w:val="22"/>
              </w:rPr>
              <w:t>РОК ИСПОРУКЕ:</w:t>
            </w:r>
          </w:p>
          <w:p w:rsidR="00891D97" w:rsidRPr="00CB1F83" w:rsidRDefault="00891D97" w:rsidP="00B43AFD">
            <w:pPr>
              <w:pStyle w:val="ListParagraph"/>
              <w:tabs>
                <w:tab w:val="left" w:pos="540"/>
              </w:tabs>
              <w:autoSpaceDE w:val="0"/>
              <w:autoSpaceDN w:val="0"/>
              <w:adjustRightInd w:val="0"/>
              <w:spacing w:after="0" w:line="240" w:lineRule="auto"/>
              <w:ind w:left="0"/>
              <w:contextualSpacing w:val="0"/>
              <w:jc w:val="center"/>
              <w:rPr>
                <w:rFonts w:ascii="Arial" w:hAnsi="Arial" w:cs="Arial"/>
                <w:sz w:val="22"/>
                <w:szCs w:val="22"/>
                <w:lang w:val="sr-Cyrl-RS"/>
              </w:rPr>
            </w:pPr>
            <w:r w:rsidRPr="00CB1F83">
              <w:rPr>
                <w:rFonts w:ascii="Arial" w:hAnsi="Arial" w:cs="Arial"/>
                <w:sz w:val="22"/>
                <w:szCs w:val="22"/>
                <w:lang w:val="sr-Cyrl-RS"/>
              </w:rPr>
              <w:t>Изабрани понуђач је обавезан да испоруку добара изврши сукцесивно у року до годину дана од дана потписивања уговора.</w:t>
            </w:r>
          </w:p>
          <w:p w:rsidR="00891D97" w:rsidRPr="00CB1F83" w:rsidRDefault="00891D97" w:rsidP="00B43AFD">
            <w:pPr>
              <w:pStyle w:val="ListParagraph"/>
              <w:tabs>
                <w:tab w:val="left" w:pos="540"/>
              </w:tabs>
              <w:autoSpaceDE w:val="0"/>
              <w:autoSpaceDN w:val="0"/>
              <w:adjustRightInd w:val="0"/>
              <w:spacing w:after="0" w:line="240" w:lineRule="auto"/>
              <w:ind w:left="0"/>
              <w:contextualSpacing w:val="0"/>
              <w:jc w:val="center"/>
              <w:rPr>
                <w:rFonts w:ascii="Arial" w:hAnsi="Arial" w:cs="Arial"/>
                <w:sz w:val="22"/>
                <w:szCs w:val="22"/>
                <w:lang w:val="sr-Cyrl-RS"/>
              </w:rPr>
            </w:pPr>
          </w:p>
          <w:p w:rsidR="00891D97" w:rsidRPr="00CB1F83" w:rsidRDefault="00891D97" w:rsidP="00B43AFD">
            <w:pPr>
              <w:pStyle w:val="ListParagraph"/>
              <w:tabs>
                <w:tab w:val="left" w:pos="540"/>
              </w:tabs>
              <w:autoSpaceDE w:val="0"/>
              <w:autoSpaceDN w:val="0"/>
              <w:adjustRightInd w:val="0"/>
              <w:spacing w:after="0" w:line="240" w:lineRule="auto"/>
              <w:ind w:left="0"/>
              <w:contextualSpacing w:val="0"/>
              <w:jc w:val="center"/>
              <w:rPr>
                <w:rFonts w:ascii="Arial" w:hAnsi="Arial" w:cs="Arial"/>
                <w:bCs/>
                <w:iCs/>
                <w:sz w:val="22"/>
                <w:szCs w:val="22"/>
                <w:lang w:val="sr-Cyrl-CS"/>
              </w:rPr>
            </w:pPr>
            <w:r w:rsidRPr="00CB1F83">
              <w:rPr>
                <w:rFonts w:ascii="Arial" w:hAnsi="Arial" w:cs="Arial"/>
                <w:sz w:val="22"/>
                <w:szCs w:val="22"/>
                <w:lang w:val="sr-Cyrl-RS"/>
              </w:rPr>
              <w:t>Количине одређује купац према потребама.</w:t>
            </w:r>
          </w:p>
        </w:tc>
        <w:tc>
          <w:tcPr>
            <w:tcW w:w="2464" w:type="pct"/>
            <w:vAlign w:val="center"/>
          </w:tcPr>
          <w:p w:rsidR="00891D97" w:rsidRPr="00CB1F83" w:rsidRDefault="00891D97" w:rsidP="00B43AFD">
            <w:pPr>
              <w:pStyle w:val="ListParagraph"/>
              <w:tabs>
                <w:tab w:val="left" w:pos="540"/>
              </w:tabs>
              <w:autoSpaceDE w:val="0"/>
              <w:autoSpaceDN w:val="0"/>
              <w:adjustRightInd w:val="0"/>
              <w:spacing w:after="0" w:line="240" w:lineRule="auto"/>
              <w:ind w:left="0"/>
              <w:contextualSpacing w:val="0"/>
              <w:jc w:val="center"/>
              <w:rPr>
                <w:rFonts w:ascii="Arial" w:hAnsi="Arial" w:cs="Arial"/>
                <w:i/>
                <w:sz w:val="22"/>
                <w:szCs w:val="22"/>
                <w:lang w:val="sr-Cyrl-RS"/>
              </w:rPr>
            </w:pPr>
            <w:r w:rsidRPr="00CB1F83">
              <w:rPr>
                <w:rFonts w:ascii="Arial" w:hAnsi="Arial" w:cs="Arial"/>
                <w:i/>
                <w:sz w:val="22"/>
                <w:szCs w:val="22"/>
                <w:lang w:val="sr-Cyrl-RS"/>
              </w:rPr>
              <w:t>сукцесивно у року до годину дана од дана потписивања уговора.</w:t>
            </w:r>
          </w:p>
          <w:p w:rsidR="00891D97" w:rsidRPr="00CB1F83" w:rsidRDefault="00891D97" w:rsidP="00B43AFD">
            <w:pPr>
              <w:pStyle w:val="ListParagraph"/>
              <w:tabs>
                <w:tab w:val="left" w:pos="540"/>
              </w:tabs>
              <w:autoSpaceDE w:val="0"/>
              <w:autoSpaceDN w:val="0"/>
              <w:adjustRightInd w:val="0"/>
              <w:spacing w:after="0" w:line="240" w:lineRule="auto"/>
              <w:ind w:left="0"/>
              <w:contextualSpacing w:val="0"/>
              <w:jc w:val="center"/>
              <w:rPr>
                <w:rFonts w:ascii="Arial" w:hAnsi="Arial" w:cs="Arial"/>
                <w:i/>
                <w:sz w:val="22"/>
                <w:szCs w:val="22"/>
                <w:lang w:val="sr-Cyrl-RS"/>
              </w:rPr>
            </w:pPr>
          </w:p>
          <w:p w:rsidR="00891D97" w:rsidRPr="00CB1F83" w:rsidRDefault="00891D97" w:rsidP="00B43AFD">
            <w:pPr>
              <w:pStyle w:val="ListParagraph"/>
              <w:tabs>
                <w:tab w:val="left" w:pos="540"/>
              </w:tabs>
              <w:autoSpaceDE w:val="0"/>
              <w:autoSpaceDN w:val="0"/>
              <w:adjustRightInd w:val="0"/>
              <w:spacing w:after="0" w:line="240" w:lineRule="auto"/>
              <w:ind w:left="0"/>
              <w:contextualSpacing w:val="0"/>
              <w:jc w:val="center"/>
              <w:rPr>
                <w:rFonts w:ascii="Arial" w:hAnsi="Arial" w:cs="Arial"/>
                <w:bCs/>
                <w:i/>
                <w:iCs/>
                <w:sz w:val="22"/>
                <w:szCs w:val="22"/>
                <w:lang w:val="ru-RU"/>
              </w:rPr>
            </w:pPr>
            <w:r w:rsidRPr="00CB1F83">
              <w:rPr>
                <w:rFonts w:ascii="Arial" w:hAnsi="Arial" w:cs="Arial"/>
                <w:i/>
                <w:sz w:val="22"/>
                <w:szCs w:val="22"/>
                <w:lang w:val="sr-Cyrl-RS"/>
              </w:rPr>
              <w:t>Количине одређује купац према потребама.</w:t>
            </w:r>
          </w:p>
        </w:tc>
      </w:tr>
      <w:tr w:rsidR="00CB1F83" w:rsidRPr="00CB1F83" w:rsidTr="00537B91">
        <w:trPr>
          <w:trHeight w:val="818"/>
        </w:trPr>
        <w:tc>
          <w:tcPr>
            <w:tcW w:w="2536" w:type="pct"/>
            <w:vAlign w:val="center"/>
          </w:tcPr>
          <w:p w:rsidR="00891D97" w:rsidRPr="00CB1F83" w:rsidRDefault="00891D97" w:rsidP="00B43AFD">
            <w:pPr>
              <w:tabs>
                <w:tab w:val="left" w:pos="540"/>
              </w:tabs>
              <w:jc w:val="center"/>
              <w:rPr>
                <w:rFonts w:ascii="Arial" w:hAnsi="Arial" w:cs="Arial"/>
                <w:b/>
                <w:bCs/>
                <w:iCs/>
                <w:sz w:val="22"/>
                <w:szCs w:val="22"/>
              </w:rPr>
            </w:pPr>
            <w:r w:rsidRPr="00CB1F83">
              <w:rPr>
                <w:rFonts w:ascii="Arial" w:hAnsi="Arial" w:cs="Arial"/>
                <w:b/>
                <w:bCs/>
                <w:iCs/>
                <w:sz w:val="22"/>
                <w:szCs w:val="22"/>
              </w:rPr>
              <w:t xml:space="preserve">МЕСТО ИСПОРУКЕ: </w:t>
            </w:r>
            <w:r w:rsidRPr="00CB1F83">
              <w:rPr>
                <w:rFonts w:ascii="Arial" w:hAnsi="Arial" w:cs="Arial"/>
                <w:bCs/>
                <w:iCs/>
                <w:sz w:val="22"/>
                <w:szCs w:val="22"/>
              </w:rPr>
              <w:t>локација наручиоца и то: Огранак ТЕ-КО Костолац, складишта наведена у образцу структуре цене</w:t>
            </w:r>
          </w:p>
        </w:tc>
        <w:tc>
          <w:tcPr>
            <w:tcW w:w="2464" w:type="pct"/>
            <w:vAlign w:val="center"/>
          </w:tcPr>
          <w:p w:rsidR="00891D97" w:rsidRPr="00CB1F83" w:rsidRDefault="00891D97" w:rsidP="00B43AFD">
            <w:pPr>
              <w:tabs>
                <w:tab w:val="left" w:pos="540"/>
              </w:tabs>
              <w:jc w:val="center"/>
              <w:rPr>
                <w:rFonts w:ascii="Arial" w:hAnsi="Arial" w:cs="Arial"/>
                <w:bCs/>
                <w:i/>
                <w:iCs/>
                <w:sz w:val="22"/>
                <w:szCs w:val="22"/>
              </w:rPr>
            </w:pPr>
            <w:r w:rsidRPr="00CB1F83">
              <w:rPr>
                <w:rFonts w:ascii="Arial" w:hAnsi="Arial" w:cs="Arial"/>
                <w:bCs/>
                <w:i/>
                <w:iCs/>
                <w:sz w:val="22"/>
                <w:szCs w:val="22"/>
              </w:rPr>
              <w:t>Сагласан за захтевом наручиоца</w:t>
            </w:r>
          </w:p>
          <w:p w:rsidR="00891D97" w:rsidRPr="00CB1F83" w:rsidRDefault="00891D97" w:rsidP="00B43AFD">
            <w:pPr>
              <w:tabs>
                <w:tab w:val="left" w:pos="540"/>
              </w:tabs>
              <w:jc w:val="center"/>
              <w:rPr>
                <w:rFonts w:ascii="Arial" w:hAnsi="Arial" w:cs="Arial"/>
                <w:b/>
                <w:bCs/>
                <w:i/>
                <w:iCs/>
                <w:sz w:val="22"/>
                <w:szCs w:val="22"/>
              </w:rPr>
            </w:pPr>
            <w:r w:rsidRPr="00CB1F83">
              <w:rPr>
                <w:rFonts w:ascii="Arial" w:hAnsi="Arial" w:cs="Arial"/>
                <w:bCs/>
                <w:i/>
                <w:iCs/>
                <w:sz w:val="22"/>
                <w:szCs w:val="22"/>
              </w:rPr>
              <w:t>ДА/НЕ (заокружити)</w:t>
            </w:r>
          </w:p>
        </w:tc>
      </w:tr>
      <w:tr w:rsidR="00CB1F83" w:rsidRPr="00CB1F83" w:rsidTr="00537B91">
        <w:trPr>
          <w:trHeight w:val="800"/>
        </w:trPr>
        <w:tc>
          <w:tcPr>
            <w:tcW w:w="2536" w:type="pct"/>
            <w:vAlign w:val="center"/>
          </w:tcPr>
          <w:p w:rsidR="00891D97" w:rsidRPr="00CB1F83" w:rsidRDefault="00891D97" w:rsidP="00B43AFD">
            <w:pPr>
              <w:tabs>
                <w:tab w:val="left" w:pos="540"/>
              </w:tabs>
              <w:jc w:val="center"/>
              <w:rPr>
                <w:rFonts w:ascii="Arial" w:hAnsi="Arial" w:cs="Arial"/>
                <w:b/>
                <w:bCs/>
                <w:i/>
                <w:iCs/>
                <w:sz w:val="22"/>
                <w:szCs w:val="22"/>
              </w:rPr>
            </w:pPr>
            <w:r w:rsidRPr="00CB1F83">
              <w:rPr>
                <w:rFonts w:ascii="Arial" w:hAnsi="Arial" w:cs="Arial"/>
                <w:b/>
                <w:bCs/>
                <w:i/>
                <w:iCs/>
                <w:sz w:val="22"/>
                <w:szCs w:val="22"/>
              </w:rPr>
              <w:t>РОК ВАЖЕЊА ПОНУДЕ:</w:t>
            </w:r>
          </w:p>
          <w:p w:rsidR="00891D97" w:rsidRPr="00CB1F83" w:rsidRDefault="00891D97" w:rsidP="00B43AFD">
            <w:pPr>
              <w:tabs>
                <w:tab w:val="left" w:pos="540"/>
              </w:tabs>
              <w:jc w:val="center"/>
              <w:rPr>
                <w:rFonts w:ascii="Arial" w:hAnsi="Arial" w:cs="Arial"/>
                <w:b/>
                <w:bCs/>
                <w:i/>
                <w:iCs/>
                <w:sz w:val="22"/>
                <w:szCs w:val="22"/>
              </w:rPr>
            </w:pPr>
            <w:r w:rsidRPr="00CB1F83">
              <w:rPr>
                <w:rFonts w:ascii="Arial" w:hAnsi="Arial" w:cs="Arial"/>
                <w:bCs/>
                <w:i/>
                <w:iCs/>
                <w:sz w:val="22"/>
                <w:szCs w:val="22"/>
              </w:rPr>
              <w:t>не може бити краћ</w:t>
            </w:r>
            <w:r w:rsidRPr="00CB1F83">
              <w:rPr>
                <w:rFonts w:ascii="Arial" w:hAnsi="Arial" w:cs="Arial"/>
                <w:bCs/>
                <w:i/>
                <w:iCs/>
                <w:sz w:val="22"/>
                <w:szCs w:val="22"/>
                <w:lang w:val="ru-RU"/>
              </w:rPr>
              <w:t>и</w:t>
            </w:r>
            <w:r w:rsidRPr="00CB1F83">
              <w:rPr>
                <w:rFonts w:ascii="Arial" w:hAnsi="Arial" w:cs="Arial"/>
                <w:bCs/>
                <w:i/>
                <w:iCs/>
                <w:sz w:val="22"/>
                <w:szCs w:val="22"/>
              </w:rPr>
              <w:t xml:space="preserve"> од 60 дана од дана отварања понуда</w:t>
            </w:r>
          </w:p>
        </w:tc>
        <w:tc>
          <w:tcPr>
            <w:tcW w:w="2464" w:type="pct"/>
            <w:vAlign w:val="center"/>
          </w:tcPr>
          <w:p w:rsidR="00891D97" w:rsidRPr="00CB1F83" w:rsidRDefault="00891D97" w:rsidP="00B43AFD">
            <w:pPr>
              <w:tabs>
                <w:tab w:val="left" w:pos="540"/>
              </w:tabs>
              <w:jc w:val="center"/>
              <w:rPr>
                <w:rFonts w:ascii="Arial" w:hAnsi="Arial" w:cs="Arial"/>
                <w:b/>
                <w:bCs/>
                <w:i/>
                <w:iCs/>
                <w:sz w:val="22"/>
                <w:szCs w:val="22"/>
              </w:rPr>
            </w:pPr>
          </w:p>
          <w:p w:rsidR="00891D97" w:rsidRPr="00CB1F83" w:rsidRDefault="00891D97" w:rsidP="00B43AFD">
            <w:pPr>
              <w:tabs>
                <w:tab w:val="left" w:pos="540"/>
              </w:tabs>
              <w:jc w:val="center"/>
              <w:rPr>
                <w:rFonts w:ascii="Arial" w:hAnsi="Arial" w:cs="Arial"/>
                <w:b/>
                <w:bCs/>
                <w:i/>
                <w:iCs/>
                <w:sz w:val="22"/>
                <w:szCs w:val="22"/>
              </w:rPr>
            </w:pPr>
            <w:r w:rsidRPr="00CB1F83">
              <w:rPr>
                <w:rFonts w:ascii="Arial" w:hAnsi="Arial" w:cs="Arial"/>
                <w:bCs/>
                <w:i/>
                <w:iCs/>
                <w:sz w:val="22"/>
                <w:szCs w:val="22"/>
              </w:rPr>
              <w:t>_____ дана од дана отварања понуда</w:t>
            </w:r>
          </w:p>
        </w:tc>
      </w:tr>
      <w:tr w:rsidR="00CB1F83" w:rsidRPr="00CB1F83" w:rsidTr="00537B91">
        <w:tc>
          <w:tcPr>
            <w:tcW w:w="5000" w:type="pct"/>
            <w:gridSpan w:val="2"/>
          </w:tcPr>
          <w:p w:rsidR="00891D97" w:rsidRPr="00CB1F83" w:rsidRDefault="00891D97" w:rsidP="00B43AFD">
            <w:pPr>
              <w:tabs>
                <w:tab w:val="left" w:pos="540"/>
              </w:tabs>
              <w:jc w:val="center"/>
              <w:rPr>
                <w:rFonts w:ascii="Arial" w:hAnsi="Arial" w:cs="Arial"/>
                <w:bCs/>
                <w:iCs/>
                <w:sz w:val="22"/>
                <w:szCs w:val="22"/>
              </w:rPr>
            </w:pPr>
            <w:r w:rsidRPr="00CB1F83">
              <w:rPr>
                <w:rFonts w:ascii="Arial" w:hAnsi="Arial" w:cs="Arial"/>
                <w:bCs/>
                <w:iCs/>
                <w:sz w:val="22"/>
                <w:szCs w:val="22"/>
              </w:rPr>
              <w:t>Понуда понуђача који не прихвата услове наручиоца за рок и начин плаћања, рок испоруке, место испоруке и рок важења понуде сматраће се неприхватљивом.</w:t>
            </w:r>
          </w:p>
        </w:tc>
      </w:tr>
    </w:tbl>
    <w:p w:rsidR="00891D97" w:rsidRPr="00CB1F83" w:rsidRDefault="00891D97" w:rsidP="00B43AFD">
      <w:pPr>
        <w:tabs>
          <w:tab w:val="left" w:pos="540"/>
        </w:tabs>
        <w:rPr>
          <w:rFonts w:ascii="Arial" w:hAnsi="Arial" w:cs="Arial"/>
          <w:b/>
          <w:bCs/>
          <w:i/>
          <w:iCs/>
          <w:sz w:val="22"/>
          <w:szCs w:val="22"/>
        </w:rPr>
      </w:pPr>
    </w:p>
    <w:p w:rsidR="00891D97" w:rsidRPr="00CB1F83" w:rsidRDefault="00891D97" w:rsidP="00B43AFD">
      <w:pPr>
        <w:tabs>
          <w:tab w:val="left" w:pos="540"/>
        </w:tabs>
        <w:rPr>
          <w:rFonts w:ascii="Arial" w:eastAsia="TimesNewRomanPSMT" w:hAnsi="Arial" w:cs="Arial"/>
          <w:bCs/>
          <w:sz w:val="22"/>
          <w:szCs w:val="22"/>
        </w:rPr>
      </w:pPr>
      <w:r w:rsidRPr="00CB1F83">
        <w:rPr>
          <w:rFonts w:ascii="Arial" w:hAnsi="Arial" w:cs="Arial"/>
          <w:b/>
          <w:bCs/>
          <w:i/>
          <w:iCs/>
          <w:sz w:val="22"/>
          <w:szCs w:val="22"/>
        </w:rPr>
        <w:t xml:space="preserve">               </w:t>
      </w:r>
      <w:r w:rsidRPr="00CB1F83">
        <w:rPr>
          <w:rFonts w:ascii="Arial" w:eastAsia="TimesNewRomanPSMT" w:hAnsi="Arial" w:cs="Arial"/>
          <w:bCs/>
          <w:sz w:val="22"/>
          <w:szCs w:val="22"/>
          <w:lang w:val="ru-RU"/>
        </w:rPr>
        <w:t xml:space="preserve">Датум </w:t>
      </w:r>
      <w:r w:rsidRPr="00CB1F83">
        <w:rPr>
          <w:rFonts w:ascii="Arial" w:eastAsia="TimesNewRomanPSMT" w:hAnsi="Arial" w:cs="Arial"/>
          <w:bCs/>
          <w:sz w:val="22"/>
          <w:szCs w:val="22"/>
          <w:lang w:val="ru-RU"/>
        </w:rPr>
        <w:tab/>
      </w:r>
      <w:r w:rsidRPr="00CB1F83">
        <w:rPr>
          <w:rFonts w:ascii="Arial" w:eastAsia="TimesNewRomanPSMT" w:hAnsi="Arial" w:cs="Arial"/>
          <w:bCs/>
          <w:sz w:val="22"/>
          <w:szCs w:val="22"/>
          <w:lang w:val="ru-RU"/>
        </w:rPr>
        <w:tab/>
      </w:r>
      <w:r w:rsidRPr="00CB1F83">
        <w:rPr>
          <w:rFonts w:ascii="Arial" w:eastAsia="TimesNewRomanPSMT" w:hAnsi="Arial" w:cs="Arial"/>
          <w:bCs/>
          <w:sz w:val="22"/>
          <w:szCs w:val="22"/>
          <w:lang w:val="ru-RU"/>
        </w:rPr>
        <w:tab/>
      </w:r>
      <w:r w:rsidRPr="00CB1F83">
        <w:rPr>
          <w:rFonts w:ascii="Arial" w:eastAsia="TimesNewRomanPSMT" w:hAnsi="Arial" w:cs="Arial"/>
          <w:bCs/>
          <w:sz w:val="22"/>
          <w:szCs w:val="22"/>
          <w:lang w:val="ru-RU"/>
        </w:rPr>
        <w:tab/>
        <w:t xml:space="preserve">             </w:t>
      </w:r>
      <w:r w:rsidRPr="00CB1F83">
        <w:rPr>
          <w:rFonts w:ascii="Arial" w:eastAsia="TimesNewRomanPSMT" w:hAnsi="Arial" w:cs="Arial"/>
          <w:bCs/>
          <w:sz w:val="22"/>
          <w:szCs w:val="22"/>
        </w:rPr>
        <w:t xml:space="preserve">                         </w:t>
      </w:r>
      <w:r w:rsidRPr="00CB1F83">
        <w:rPr>
          <w:rFonts w:ascii="Arial" w:eastAsia="TimesNewRomanPSMT" w:hAnsi="Arial" w:cs="Arial"/>
          <w:bCs/>
          <w:sz w:val="22"/>
          <w:szCs w:val="22"/>
          <w:lang w:val="ru-RU"/>
        </w:rPr>
        <w:t>Понуђач</w:t>
      </w:r>
    </w:p>
    <w:p w:rsidR="00891D97" w:rsidRPr="00CB1F83" w:rsidRDefault="00891D97" w:rsidP="00B43AFD">
      <w:pPr>
        <w:tabs>
          <w:tab w:val="left" w:pos="540"/>
        </w:tabs>
        <w:ind w:firstLine="720"/>
        <w:rPr>
          <w:rFonts w:ascii="Arial" w:eastAsia="TimesNewRomanPSMT" w:hAnsi="Arial" w:cs="Arial"/>
          <w:bCs/>
          <w:sz w:val="22"/>
          <w:szCs w:val="22"/>
        </w:rPr>
      </w:pPr>
    </w:p>
    <w:p w:rsidR="00891D97" w:rsidRPr="00CB1F83" w:rsidRDefault="00891D97" w:rsidP="00B43AFD">
      <w:pPr>
        <w:tabs>
          <w:tab w:val="left" w:pos="540"/>
        </w:tabs>
        <w:rPr>
          <w:rFonts w:ascii="Arial" w:eastAsia="TimesNewRomanPS-BoldMT" w:hAnsi="Arial" w:cs="Arial"/>
          <w:b/>
          <w:bCs/>
          <w:i/>
          <w:iCs/>
          <w:sz w:val="22"/>
          <w:szCs w:val="22"/>
        </w:rPr>
      </w:pPr>
      <w:r w:rsidRPr="00CB1F83">
        <w:rPr>
          <w:rFonts w:ascii="Arial" w:eastAsia="TimesNewRomanPS-BoldMT" w:hAnsi="Arial" w:cs="Arial"/>
          <w:b/>
          <w:bCs/>
          <w:i/>
          <w:iCs/>
          <w:sz w:val="22"/>
          <w:szCs w:val="22"/>
          <w:lang w:val="ru-RU"/>
        </w:rPr>
        <w:t>________________________</w:t>
      </w:r>
      <w:r w:rsidRPr="00CB1F83">
        <w:rPr>
          <w:rFonts w:ascii="Arial" w:eastAsia="TimesNewRomanPS-BoldMT" w:hAnsi="Arial" w:cs="Arial"/>
          <w:b/>
          <w:bCs/>
          <w:i/>
          <w:iCs/>
          <w:sz w:val="22"/>
          <w:szCs w:val="22"/>
        </w:rPr>
        <w:t xml:space="preserve">                  М.П.</w:t>
      </w:r>
      <w:r w:rsidRPr="00CB1F83">
        <w:rPr>
          <w:rFonts w:ascii="Arial" w:eastAsia="TimesNewRomanPS-BoldMT" w:hAnsi="Arial" w:cs="Arial"/>
          <w:b/>
          <w:bCs/>
          <w:i/>
          <w:iCs/>
          <w:sz w:val="22"/>
          <w:szCs w:val="22"/>
          <w:lang w:val="ru-RU"/>
        </w:rPr>
        <w:tab/>
      </w:r>
      <w:r w:rsidRPr="00CB1F83">
        <w:rPr>
          <w:rFonts w:ascii="Arial" w:eastAsia="TimesNewRomanPS-BoldMT" w:hAnsi="Arial" w:cs="Arial"/>
          <w:b/>
          <w:bCs/>
          <w:i/>
          <w:iCs/>
          <w:sz w:val="22"/>
          <w:szCs w:val="22"/>
        </w:rPr>
        <w:t xml:space="preserve">              _____________________                                      </w:t>
      </w:r>
    </w:p>
    <w:p w:rsidR="00891D97" w:rsidRPr="00CB1F83" w:rsidRDefault="00891D97" w:rsidP="00B43AFD">
      <w:pPr>
        <w:tabs>
          <w:tab w:val="left" w:pos="540"/>
        </w:tabs>
        <w:rPr>
          <w:rFonts w:ascii="Arial" w:hAnsi="Arial" w:cs="Arial"/>
          <w:b/>
          <w:bCs/>
          <w:i/>
          <w:iCs/>
          <w:sz w:val="22"/>
          <w:szCs w:val="22"/>
          <w:u w:val="single"/>
          <w:lang w:val="ru-RU"/>
        </w:rPr>
      </w:pPr>
    </w:p>
    <w:p w:rsidR="00891D97" w:rsidRPr="00CB1F83" w:rsidRDefault="00891D97" w:rsidP="00B43AFD">
      <w:pPr>
        <w:tabs>
          <w:tab w:val="left" w:pos="540"/>
        </w:tabs>
        <w:rPr>
          <w:rFonts w:ascii="Arial" w:hAnsi="Arial" w:cs="Arial"/>
          <w:b/>
          <w:bCs/>
          <w:i/>
          <w:iCs/>
          <w:sz w:val="22"/>
          <w:szCs w:val="22"/>
          <w:u w:val="single"/>
          <w:lang w:val="sr-Cyrl-RS"/>
        </w:rPr>
      </w:pPr>
      <w:r w:rsidRPr="00CB1F83">
        <w:rPr>
          <w:rFonts w:ascii="Arial" w:hAnsi="Arial" w:cs="Arial"/>
          <w:b/>
          <w:bCs/>
          <w:i/>
          <w:iCs/>
          <w:sz w:val="22"/>
          <w:szCs w:val="22"/>
          <w:u w:val="single"/>
          <w:lang w:val="ru-RU"/>
        </w:rPr>
        <w:t>Напомене:</w:t>
      </w:r>
    </w:p>
    <w:p w:rsidR="00891D97" w:rsidRPr="00CB1F83" w:rsidRDefault="00891D97" w:rsidP="00A836D1">
      <w:pPr>
        <w:tabs>
          <w:tab w:val="left" w:pos="540"/>
        </w:tabs>
        <w:autoSpaceDE w:val="0"/>
        <w:autoSpaceDN w:val="0"/>
        <w:adjustRightInd w:val="0"/>
        <w:jc w:val="both"/>
        <w:rPr>
          <w:rFonts w:ascii="Arial" w:eastAsia="TimesNewRomanPS-BoldMT" w:hAnsi="Arial" w:cs="Arial"/>
          <w:bCs/>
          <w:i/>
          <w:iCs/>
          <w:sz w:val="22"/>
          <w:szCs w:val="22"/>
          <w:lang w:val="sr-Cyrl-RS"/>
        </w:rPr>
      </w:pPr>
      <w:r w:rsidRPr="00CB1F83">
        <w:rPr>
          <w:rFonts w:ascii="Arial" w:eastAsia="TimesNewRomanPS-BoldMT" w:hAnsi="Arial" w:cs="Arial"/>
          <w:bCs/>
          <w:i/>
          <w:iCs/>
          <w:sz w:val="22"/>
          <w:szCs w:val="22"/>
          <w:lang w:val="sr-Cyrl-RS"/>
        </w:rPr>
        <w:t>-  Понуђач је обавезан да у обрасцу понуде попуни све комерцијалне услове (сва празна поља).</w:t>
      </w:r>
    </w:p>
    <w:p w:rsidR="00891D97" w:rsidRPr="00CB1F83" w:rsidRDefault="00891D97" w:rsidP="00A836D1">
      <w:pPr>
        <w:tabs>
          <w:tab w:val="left" w:pos="540"/>
        </w:tabs>
        <w:autoSpaceDE w:val="0"/>
        <w:autoSpaceDN w:val="0"/>
        <w:adjustRightInd w:val="0"/>
        <w:jc w:val="both"/>
        <w:rPr>
          <w:rFonts w:ascii="Arial" w:eastAsia="TimesNewRomanPS-BoldMT" w:hAnsi="Arial" w:cs="Arial"/>
          <w:bCs/>
          <w:i/>
          <w:iCs/>
          <w:sz w:val="22"/>
          <w:szCs w:val="22"/>
          <w:lang w:val="sr-Cyrl-RS"/>
        </w:rPr>
        <w:sectPr w:rsidR="00891D97" w:rsidRPr="00CB1F83" w:rsidSect="00B43AFD">
          <w:headerReference w:type="default" r:id="rId16"/>
          <w:footerReference w:type="even" r:id="rId17"/>
          <w:footerReference w:type="default" r:id="rId18"/>
          <w:headerReference w:type="first" r:id="rId19"/>
          <w:footnotePr>
            <w:pos w:val="beneathText"/>
          </w:footnotePr>
          <w:pgSz w:w="11909" w:h="16834" w:code="9"/>
          <w:pgMar w:top="1440" w:right="1440" w:bottom="1440" w:left="1440" w:header="142" w:footer="437" w:gutter="0"/>
          <w:cols w:space="708"/>
          <w:titlePg/>
          <w:docGrid w:linePitch="360"/>
        </w:sectPr>
      </w:pPr>
      <w:r w:rsidRPr="00CB1F83">
        <w:rPr>
          <w:rFonts w:ascii="Arial" w:eastAsia="TimesNewRomanPS-BoldMT" w:hAnsi="Arial" w:cs="Arial"/>
          <w:bCs/>
          <w:i/>
          <w:iCs/>
          <w:sz w:val="22"/>
          <w:szCs w:val="22"/>
          <w:lang w:val="sr-Cyrl-RS"/>
        </w:rPr>
        <w:t xml:space="preserve">- </w:t>
      </w:r>
      <w:r w:rsidRPr="00CB1F83">
        <w:rPr>
          <w:rFonts w:ascii="Arial" w:eastAsia="TimesNewRomanPS-BoldMT" w:hAnsi="Arial" w:cs="Arial"/>
          <w:bCs/>
          <w:i/>
          <w:iCs/>
          <w:sz w:val="22"/>
          <w:szCs w:val="22"/>
          <w:lang w:val="ru-RU"/>
        </w:rPr>
        <w:t>Уколико понуђачи подносе заједничку понуду,</w:t>
      </w:r>
      <w:r w:rsidRPr="00CB1F83">
        <w:rPr>
          <w:rFonts w:ascii="Arial" w:eastAsia="TimesNewRomanPS-BoldMT" w:hAnsi="Arial" w:cs="Arial"/>
          <w:bCs/>
          <w:i/>
          <w:iCs/>
          <w:sz w:val="22"/>
          <w:szCs w:val="22"/>
          <w:lang w:val="sr-Cyrl-RS"/>
        </w:rPr>
        <w:t xml:space="preserve"> </w:t>
      </w:r>
      <w:r w:rsidRPr="00CB1F83">
        <w:rPr>
          <w:rFonts w:ascii="Arial" w:eastAsia="TimesNewRomanPS-BoldMT" w:hAnsi="Arial" w:cs="Arial"/>
          <w:bCs/>
          <w:i/>
          <w:iCs/>
          <w:sz w:val="22"/>
          <w:szCs w:val="22"/>
          <w:lang w:val="ru-RU"/>
        </w:rPr>
        <w:t>група понуђача може да о</w:t>
      </w:r>
      <w:r w:rsidRPr="00CB1F83">
        <w:rPr>
          <w:rFonts w:ascii="Arial" w:eastAsia="TimesNewRomanPS-BoldMT" w:hAnsi="Arial" w:cs="Arial"/>
          <w:bCs/>
          <w:i/>
          <w:iCs/>
          <w:sz w:val="22"/>
          <w:szCs w:val="22"/>
          <w:lang w:val="sr-Cyrl-RS"/>
        </w:rPr>
        <w:t>власти</w:t>
      </w:r>
      <w:r w:rsidRPr="00CB1F83">
        <w:rPr>
          <w:rFonts w:ascii="Arial" w:eastAsia="TimesNewRomanPS-BoldMT" w:hAnsi="Arial" w:cs="Arial"/>
          <w:bCs/>
          <w:i/>
          <w:iCs/>
          <w:sz w:val="22"/>
          <w:szCs w:val="22"/>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891D97" w:rsidRPr="00CB1F83" w:rsidRDefault="00A836D1" w:rsidP="00B43AFD">
      <w:pPr>
        <w:tabs>
          <w:tab w:val="left" w:pos="540"/>
        </w:tabs>
        <w:jc w:val="both"/>
        <w:rPr>
          <w:rFonts w:ascii="Arial" w:hAnsi="Arial" w:cs="Arial"/>
          <w:b/>
          <w:sz w:val="22"/>
          <w:szCs w:val="22"/>
          <w:lang w:val="sr-Cyrl-RS"/>
        </w:rPr>
      </w:pPr>
      <w:r w:rsidRPr="00CB1F83">
        <w:rPr>
          <w:rFonts w:ascii="Arial" w:hAnsi="Arial" w:cs="Arial"/>
          <w:b/>
          <w:sz w:val="22"/>
          <w:szCs w:val="22"/>
          <w:lang w:val="sr-Cyrl-RS"/>
        </w:rPr>
        <w:lastRenderedPageBreak/>
        <w:t>измењен образац број 1 – Образац понуде</w:t>
      </w:r>
      <w:r w:rsidR="0023520E" w:rsidRPr="00CB1F83">
        <w:rPr>
          <w:rFonts w:ascii="Arial" w:hAnsi="Arial" w:cs="Arial"/>
          <w:b/>
          <w:sz w:val="22"/>
          <w:szCs w:val="22"/>
          <w:lang w:val="sr-Cyrl-RS"/>
        </w:rPr>
        <w:t xml:space="preserve"> сада гласи</w:t>
      </w:r>
      <w:r w:rsidR="00891D97" w:rsidRPr="00CB1F83">
        <w:rPr>
          <w:rFonts w:ascii="Arial" w:hAnsi="Arial" w:cs="Arial"/>
          <w:b/>
          <w:sz w:val="22"/>
          <w:szCs w:val="22"/>
          <w:lang w:val="sr-Cyrl-RS"/>
        </w:rPr>
        <w:t>:</w:t>
      </w:r>
    </w:p>
    <w:p w:rsidR="0023520E" w:rsidRPr="00CB1F83" w:rsidRDefault="0023520E" w:rsidP="0023520E">
      <w:pPr>
        <w:suppressAutoHyphens w:val="0"/>
        <w:jc w:val="right"/>
        <w:outlineLvl w:val="1"/>
        <w:rPr>
          <w:rFonts w:ascii="Arial" w:hAnsi="Arial" w:cs="Arial"/>
          <w:b/>
          <w:noProof/>
          <w:sz w:val="22"/>
          <w:szCs w:val="22"/>
          <w:lang w:val="ru-RU" w:eastAsia="en-US"/>
        </w:rPr>
      </w:pPr>
      <w:r w:rsidRPr="00CB1F83">
        <w:rPr>
          <w:rFonts w:ascii="Arial" w:hAnsi="Arial" w:cs="Arial"/>
          <w:b/>
          <w:sz w:val="22"/>
          <w:szCs w:val="22"/>
          <w:lang w:val="ru-RU" w:eastAsia="en-US"/>
        </w:rPr>
        <w:t xml:space="preserve">ОБРАЗАЦ </w:t>
      </w:r>
      <w:r w:rsidRPr="00CB1F83">
        <w:rPr>
          <w:rFonts w:ascii="Arial" w:hAnsi="Arial" w:cs="Arial"/>
          <w:b/>
          <w:sz w:val="22"/>
          <w:szCs w:val="22"/>
          <w:lang w:val="sr-Cyrl-RS" w:eastAsia="en-US"/>
        </w:rPr>
        <w:t>1</w:t>
      </w:r>
      <w:r w:rsidRPr="00CB1F83">
        <w:rPr>
          <w:rFonts w:ascii="Arial" w:hAnsi="Arial" w:cs="Arial"/>
          <w:b/>
          <w:noProof/>
          <w:sz w:val="22"/>
          <w:szCs w:val="22"/>
          <w:lang w:val="ru-RU" w:eastAsia="en-US"/>
        </w:rPr>
        <w:t>.</w:t>
      </w:r>
    </w:p>
    <w:p w:rsidR="0023520E" w:rsidRPr="00CB1F83" w:rsidRDefault="0023520E" w:rsidP="0023520E">
      <w:pPr>
        <w:suppressAutoHyphens w:val="0"/>
        <w:jc w:val="center"/>
        <w:rPr>
          <w:rFonts w:ascii="Arial" w:hAnsi="Arial" w:cs="Arial"/>
          <w:b/>
          <w:bCs/>
          <w:smallCaps/>
          <w:spacing w:val="5"/>
          <w:sz w:val="22"/>
          <w:szCs w:val="22"/>
          <w:lang w:val="ru-RU" w:eastAsia="en-US"/>
        </w:rPr>
      </w:pPr>
      <w:r w:rsidRPr="00CB1F83">
        <w:rPr>
          <w:rFonts w:ascii="Arial" w:hAnsi="Arial" w:cs="Arial"/>
          <w:b/>
          <w:bCs/>
          <w:smallCaps/>
          <w:spacing w:val="5"/>
          <w:sz w:val="22"/>
          <w:szCs w:val="22"/>
          <w:lang w:val="ru-RU" w:eastAsia="en-US"/>
        </w:rPr>
        <w:t>ОБРАЗАЦ ПОНУДЕ</w:t>
      </w:r>
    </w:p>
    <w:p w:rsidR="0023520E" w:rsidRPr="00CB1F83" w:rsidRDefault="0023520E" w:rsidP="0023520E">
      <w:pPr>
        <w:suppressAutoHyphens w:val="0"/>
        <w:jc w:val="both"/>
        <w:rPr>
          <w:rFonts w:ascii="Arial" w:hAnsi="Arial" w:cs="Arial"/>
          <w:b/>
          <w:bCs/>
          <w:smallCaps/>
          <w:spacing w:val="5"/>
          <w:sz w:val="22"/>
          <w:szCs w:val="22"/>
          <w:lang w:val="ru-RU" w:eastAsia="en-US"/>
        </w:rPr>
      </w:pPr>
    </w:p>
    <w:p w:rsidR="0023520E" w:rsidRPr="00CB1F83" w:rsidRDefault="0023520E" w:rsidP="0023520E">
      <w:pPr>
        <w:suppressAutoHyphens w:val="0"/>
        <w:jc w:val="both"/>
        <w:rPr>
          <w:rFonts w:ascii="Arial" w:eastAsia="TimesNewRomanPS-BoldMT" w:hAnsi="Arial" w:cs="Arial"/>
          <w:bCs/>
          <w:sz w:val="22"/>
          <w:szCs w:val="22"/>
          <w:lang w:val="ru-RU" w:eastAsia="en-US"/>
        </w:rPr>
      </w:pPr>
      <w:r w:rsidRPr="00CB1F83">
        <w:rPr>
          <w:rFonts w:ascii="Arial" w:eastAsia="TimesNewRomanPS-BoldMT" w:hAnsi="Arial" w:cs="Arial"/>
          <w:bCs/>
          <w:sz w:val="22"/>
          <w:szCs w:val="22"/>
          <w:lang w:val="ru-RU" w:eastAsia="en-US"/>
        </w:rPr>
        <w:t xml:space="preserve">Понуда бр._________ од _______________ за  </w:t>
      </w:r>
      <w:r w:rsidRPr="00CB1F83">
        <w:rPr>
          <w:rFonts w:ascii="Arial" w:eastAsia="TimesNewRomanPS-BoldMT" w:hAnsi="Arial" w:cs="Arial"/>
          <w:bCs/>
          <w:sz w:val="22"/>
          <w:szCs w:val="22"/>
          <w:lang w:val="sr-Cyrl-RS" w:eastAsia="en-US"/>
        </w:rPr>
        <w:t xml:space="preserve">отворени </w:t>
      </w:r>
      <w:r w:rsidRPr="00CB1F83">
        <w:rPr>
          <w:rFonts w:ascii="Arial" w:eastAsia="TimesNewRomanPS-BoldMT" w:hAnsi="Arial" w:cs="Arial"/>
          <w:bCs/>
          <w:sz w:val="22"/>
          <w:szCs w:val="22"/>
          <w:lang w:val="ru-RU" w:eastAsia="en-US"/>
        </w:rPr>
        <w:t>поступак јавне набавке– добра</w:t>
      </w:r>
      <w:r w:rsidRPr="00CB1F83">
        <w:rPr>
          <w:rFonts w:ascii="Arial" w:eastAsia="TimesNewRomanPS-BoldMT" w:hAnsi="Arial" w:cs="Arial"/>
          <w:bCs/>
          <w:sz w:val="22"/>
          <w:szCs w:val="22"/>
          <w:lang w:eastAsia="en-US"/>
        </w:rPr>
        <w:t xml:space="preserve">: </w:t>
      </w:r>
      <w:r w:rsidRPr="00CB1F83">
        <w:rPr>
          <w:rFonts w:ascii="Arial" w:eastAsia="TimesNewRomanPS-BoldMT" w:hAnsi="Arial" w:cs="Arial"/>
          <w:b/>
          <w:bCs/>
          <w:sz w:val="22"/>
          <w:szCs w:val="22"/>
          <w:lang w:eastAsia="en-US"/>
        </w:rPr>
        <w:t>УЉЕ ЗА ЛОЖЕЊЕ - ЕВРО ДИЗЕЛ, БЕНЗИН</w:t>
      </w:r>
      <w:r w:rsidRPr="00CB1F83">
        <w:rPr>
          <w:rFonts w:ascii="Arial" w:eastAsia="TimesNewRomanPS-BoldMT" w:hAnsi="Arial" w:cs="Arial"/>
          <w:bCs/>
          <w:sz w:val="22"/>
          <w:szCs w:val="22"/>
          <w:lang w:eastAsia="en-US"/>
        </w:rPr>
        <w:t xml:space="preserve"> </w:t>
      </w:r>
      <w:r w:rsidRPr="00CB1F83">
        <w:rPr>
          <w:rFonts w:ascii="Arial" w:eastAsia="TimesNewRomanPS-BoldMT" w:hAnsi="Arial" w:cs="Arial"/>
          <w:bCs/>
          <w:sz w:val="22"/>
          <w:szCs w:val="22"/>
          <w:lang w:val="ru-RU" w:eastAsia="en-US"/>
        </w:rPr>
        <w:t>ЈН бр. 3100/0394/2018</w:t>
      </w:r>
    </w:p>
    <w:p w:rsidR="0023520E" w:rsidRPr="00CB1F83" w:rsidRDefault="0023520E" w:rsidP="0023520E">
      <w:pPr>
        <w:suppressAutoHyphens w:val="0"/>
        <w:jc w:val="both"/>
        <w:rPr>
          <w:rFonts w:ascii="Arial" w:eastAsia="TimesNewRomanPS-BoldMT" w:hAnsi="Arial" w:cs="Arial"/>
          <w:bCs/>
          <w:sz w:val="22"/>
          <w:szCs w:val="22"/>
          <w:lang w:val="ru-RU" w:eastAsia="en-US"/>
        </w:rPr>
      </w:pPr>
    </w:p>
    <w:p w:rsidR="0023520E" w:rsidRPr="00CB1F83" w:rsidRDefault="0023520E" w:rsidP="0023520E">
      <w:pPr>
        <w:suppressAutoHyphens w:val="0"/>
        <w:jc w:val="both"/>
        <w:rPr>
          <w:rFonts w:ascii="Arial" w:hAnsi="Arial" w:cs="Arial"/>
          <w:b/>
          <w:bCs/>
          <w:i/>
          <w:iCs/>
          <w:sz w:val="22"/>
          <w:szCs w:val="22"/>
          <w:lang w:val="en-US" w:eastAsia="en-US"/>
        </w:rPr>
      </w:pPr>
      <w:proofErr w:type="gramStart"/>
      <w:r w:rsidRPr="00CB1F83">
        <w:rPr>
          <w:rFonts w:ascii="Arial" w:hAnsi="Arial" w:cs="Arial"/>
          <w:b/>
          <w:bCs/>
          <w:i/>
          <w:iCs/>
          <w:sz w:val="22"/>
          <w:szCs w:val="22"/>
          <w:lang w:val="en-US" w:eastAsia="en-US"/>
        </w:rPr>
        <w:t>1)ОПШТИ</w:t>
      </w:r>
      <w:proofErr w:type="gramEnd"/>
      <w:r w:rsidRPr="00CB1F83">
        <w:rPr>
          <w:rFonts w:ascii="Arial" w:hAnsi="Arial" w:cs="Arial"/>
          <w:b/>
          <w:bCs/>
          <w:i/>
          <w:iCs/>
          <w:sz w:val="22"/>
          <w:szCs w:val="22"/>
          <w:lang w:val="en-US" w:eastAsia="en-U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CB1F83" w:rsidRPr="00CB1F83" w:rsidTr="0023520E">
        <w:trPr>
          <w:trHeight w:val="620"/>
        </w:trPr>
        <w:tc>
          <w:tcPr>
            <w:tcW w:w="4621"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tabs>
                <w:tab w:val="left" w:pos="3207"/>
              </w:tabs>
              <w:suppressAutoHyphens w:val="0"/>
              <w:jc w:val="both"/>
              <w:rPr>
                <w:rFonts w:ascii="Arial" w:hAnsi="Arial" w:cs="Arial"/>
                <w:b/>
                <w:bCs/>
                <w:i/>
                <w:iCs/>
                <w:sz w:val="22"/>
                <w:szCs w:val="22"/>
                <w:lang w:val="en-US" w:eastAsia="en-US"/>
              </w:rPr>
            </w:pPr>
            <w:r w:rsidRPr="00CB1F83">
              <w:rPr>
                <w:rFonts w:ascii="Arial" w:hAnsi="Arial" w:cs="Arial"/>
                <w:i/>
                <w:iCs/>
                <w:sz w:val="22"/>
                <w:szCs w:val="22"/>
                <w:lang w:val="en-US" w:eastAsia="en-U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jc w:val="both"/>
              <w:rPr>
                <w:rFonts w:ascii="Arial" w:hAnsi="Arial" w:cs="Arial"/>
                <w:b/>
                <w:bCs/>
                <w:i/>
                <w:iCs/>
                <w:sz w:val="22"/>
                <w:szCs w:val="22"/>
                <w:lang w:val="en-US" w:eastAsia="en-US"/>
              </w:rPr>
            </w:pPr>
          </w:p>
        </w:tc>
      </w:tr>
      <w:tr w:rsidR="00CB1F83" w:rsidRPr="00CB1F83" w:rsidTr="0023520E">
        <w:trPr>
          <w:trHeight w:val="683"/>
        </w:trPr>
        <w:tc>
          <w:tcPr>
            <w:tcW w:w="4621"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jc w:val="both"/>
              <w:rPr>
                <w:rFonts w:ascii="Arial" w:hAnsi="Arial" w:cs="Arial"/>
                <w:b/>
                <w:bCs/>
                <w:i/>
                <w:iCs/>
                <w:sz w:val="22"/>
                <w:szCs w:val="22"/>
                <w:lang w:val="en-US" w:eastAsia="en-US"/>
              </w:rPr>
            </w:pPr>
            <w:r w:rsidRPr="00CB1F83">
              <w:rPr>
                <w:rFonts w:ascii="Arial" w:hAnsi="Arial" w:cs="Arial"/>
                <w:i/>
                <w:iCs/>
                <w:sz w:val="22"/>
                <w:szCs w:val="22"/>
                <w:lang w:val="en-US" w:eastAsia="en-U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jc w:val="both"/>
              <w:rPr>
                <w:rFonts w:ascii="Arial" w:hAnsi="Arial" w:cs="Arial"/>
                <w:b/>
                <w:bCs/>
                <w:i/>
                <w:iCs/>
                <w:sz w:val="22"/>
                <w:szCs w:val="22"/>
                <w:lang w:val="en-US" w:eastAsia="en-US"/>
              </w:rPr>
            </w:pPr>
          </w:p>
        </w:tc>
      </w:tr>
      <w:tr w:rsidR="00CB1F83" w:rsidRPr="00CB1F83" w:rsidTr="0023520E">
        <w:trPr>
          <w:trHeight w:val="440"/>
        </w:trPr>
        <w:tc>
          <w:tcPr>
            <w:tcW w:w="4621"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jc w:val="both"/>
              <w:rPr>
                <w:rFonts w:ascii="Arial" w:hAnsi="Arial" w:cs="Arial"/>
                <w:i/>
                <w:iCs/>
                <w:sz w:val="22"/>
                <w:szCs w:val="22"/>
                <w:lang w:val="en-US" w:eastAsia="en-US"/>
              </w:rPr>
            </w:pPr>
            <w:r w:rsidRPr="00CB1F83">
              <w:rPr>
                <w:rFonts w:ascii="Arial" w:hAnsi="Arial" w:cs="Arial"/>
                <w:i/>
                <w:iCs/>
                <w:sz w:val="22"/>
                <w:szCs w:val="22"/>
                <w:lang w:val="sr-Cyrl-RS" w:eastAsia="en-U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hAnsi="Arial" w:cs="Arial"/>
                <w:b/>
                <w:bCs/>
                <w:i/>
                <w:iCs/>
                <w:sz w:val="22"/>
                <w:szCs w:val="22"/>
                <w:lang w:val="en-US" w:eastAsia="en-US"/>
              </w:rPr>
            </w:pPr>
          </w:p>
          <w:p w:rsidR="0023520E" w:rsidRPr="00CB1F83" w:rsidRDefault="0023520E" w:rsidP="0023520E">
            <w:pPr>
              <w:suppressAutoHyphens w:val="0"/>
              <w:snapToGrid w:val="0"/>
              <w:jc w:val="both"/>
              <w:rPr>
                <w:rFonts w:ascii="Arial" w:hAnsi="Arial" w:cs="Arial"/>
                <w:b/>
                <w:bCs/>
                <w:i/>
                <w:iCs/>
                <w:sz w:val="22"/>
                <w:szCs w:val="22"/>
                <w:lang w:val="en-US" w:eastAsia="en-US"/>
              </w:rPr>
            </w:pPr>
          </w:p>
        </w:tc>
      </w:tr>
      <w:tr w:rsidR="00CB1F83" w:rsidRPr="00CB1F83" w:rsidTr="0023520E">
        <w:trPr>
          <w:trHeight w:val="647"/>
        </w:trPr>
        <w:tc>
          <w:tcPr>
            <w:tcW w:w="4621"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jc w:val="both"/>
              <w:rPr>
                <w:rFonts w:ascii="Arial" w:hAnsi="Arial" w:cs="Arial"/>
                <w:b/>
                <w:bCs/>
                <w:i/>
                <w:iCs/>
                <w:sz w:val="22"/>
                <w:szCs w:val="22"/>
                <w:lang w:val="en-US" w:eastAsia="en-US"/>
              </w:rPr>
            </w:pPr>
            <w:r w:rsidRPr="00CB1F83">
              <w:rPr>
                <w:rFonts w:ascii="Arial" w:hAnsi="Arial" w:cs="Arial"/>
                <w:i/>
                <w:iCs/>
                <w:sz w:val="22"/>
                <w:szCs w:val="22"/>
                <w:lang w:val="en-US" w:eastAsia="en-U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jc w:val="both"/>
              <w:rPr>
                <w:rFonts w:ascii="Arial" w:hAnsi="Arial" w:cs="Arial"/>
                <w:b/>
                <w:bCs/>
                <w:i/>
                <w:iCs/>
                <w:sz w:val="22"/>
                <w:szCs w:val="22"/>
                <w:lang w:val="en-US" w:eastAsia="en-US"/>
              </w:rPr>
            </w:pPr>
          </w:p>
        </w:tc>
      </w:tr>
      <w:tr w:rsidR="00CB1F83" w:rsidRPr="00CB1F83" w:rsidTr="0023520E">
        <w:tc>
          <w:tcPr>
            <w:tcW w:w="4621"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jc w:val="both"/>
              <w:rPr>
                <w:rFonts w:ascii="Arial" w:hAnsi="Arial" w:cs="Arial"/>
                <w:b/>
                <w:bCs/>
                <w:i/>
                <w:iCs/>
                <w:sz w:val="22"/>
                <w:szCs w:val="22"/>
                <w:lang w:val="ru-RU" w:eastAsia="en-US"/>
              </w:rPr>
            </w:pPr>
            <w:r w:rsidRPr="00CB1F83">
              <w:rPr>
                <w:rFonts w:ascii="Arial" w:hAnsi="Arial" w:cs="Arial"/>
                <w:i/>
                <w:iCs/>
                <w:sz w:val="22"/>
                <w:szCs w:val="22"/>
                <w:lang w:val="ru-RU" w:eastAsia="en-U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hAnsi="Arial" w:cs="Arial"/>
                <w:b/>
                <w:bCs/>
                <w:i/>
                <w:iCs/>
                <w:sz w:val="22"/>
                <w:szCs w:val="22"/>
                <w:lang w:val="ru-RU" w:eastAsia="en-US"/>
              </w:rPr>
            </w:pPr>
          </w:p>
          <w:p w:rsidR="0023520E" w:rsidRPr="00CB1F83" w:rsidRDefault="0023520E" w:rsidP="0023520E">
            <w:pPr>
              <w:suppressAutoHyphens w:val="0"/>
              <w:snapToGrid w:val="0"/>
              <w:jc w:val="both"/>
              <w:rPr>
                <w:rFonts w:ascii="Arial" w:hAnsi="Arial" w:cs="Arial"/>
                <w:b/>
                <w:bCs/>
                <w:i/>
                <w:iCs/>
                <w:sz w:val="22"/>
                <w:szCs w:val="22"/>
                <w:lang w:val="ru-RU" w:eastAsia="en-US"/>
              </w:rPr>
            </w:pPr>
          </w:p>
        </w:tc>
      </w:tr>
      <w:tr w:rsidR="00CB1F83" w:rsidRPr="00CB1F83" w:rsidTr="0023520E">
        <w:trPr>
          <w:trHeight w:val="512"/>
        </w:trPr>
        <w:tc>
          <w:tcPr>
            <w:tcW w:w="4621"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jc w:val="both"/>
              <w:rPr>
                <w:rFonts w:ascii="Arial" w:hAnsi="Arial" w:cs="Arial"/>
                <w:b/>
                <w:bCs/>
                <w:i/>
                <w:iCs/>
                <w:sz w:val="22"/>
                <w:szCs w:val="22"/>
                <w:lang w:val="en-US" w:eastAsia="en-US"/>
              </w:rPr>
            </w:pPr>
            <w:r w:rsidRPr="00CB1F83">
              <w:rPr>
                <w:rFonts w:ascii="Arial" w:hAnsi="Arial" w:cs="Arial"/>
                <w:i/>
                <w:iCs/>
                <w:sz w:val="22"/>
                <w:szCs w:val="22"/>
                <w:lang w:val="en-US" w:eastAsia="en-U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jc w:val="both"/>
              <w:rPr>
                <w:rFonts w:ascii="Arial" w:hAnsi="Arial" w:cs="Arial"/>
                <w:b/>
                <w:bCs/>
                <w:i/>
                <w:iCs/>
                <w:sz w:val="22"/>
                <w:szCs w:val="22"/>
                <w:lang w:val="en-US" w:eastAsia="en-US"/>
              </w:rPr>
            </w:pPr>
          </w:p>
          <w:p w:rsidR="0023520E" w:rsidRPr="00CB1F83" w:rsidRDefault="0023520E" w:rsidP="0023520E">
            <w:pPr>
              <w:suppressAutoHyphens w:val="0"/>
              <w:jc w:val="both"/>
              <w:rPr>
                <w:rFonts w:ascii="Arial" w:hAnsi="Arial" w:cs="Arial"/>
                <w:b/>
                <w:bCs/>
                <w:i/>
                <w:iCs/>
                <w:sz w:val="22"/>
                <w:szCs w:val="22"/>
                <w:lang w:val="en-US" w:eastAsia="en-US"/>
              </w:rPr>
            </w:pPr>
          </w:p>
        </w:tc>
      </w:tr>
      <w:tr w:rsidR="00CB1F83" w:rsidRPr="00CB1F83" w:rsidTr="0023520E">
        <w:tc>
          <w:tcPr>
            <w:tcW w:w="4621"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jc w:val="both"/>
              <w:rPr>
                <w:rFonts w:ascii="Arial" w:hAnsi="Arial" w:cs="Arial"/>
                <w:b/>
                <w:bCs/>
                <w:i/>
                <w:iCs/>
                <w:sz w:val="22"/>
                <w:szCs w:val="22"/>
                <w:lang w:val="ru-RU" w:eastAsia="en-US"/>
              </w:rPr>
            </w:pPr>
            <w:r w:rsidRPr="00CB1F83">
              <w:rPr>
                <w:rFonts w:ascii="Arial" w:hAnsi="Arial" w:cs="Arial"/>
                <w:i/>
                <w:iCs/>
                <w:sz w:val="22"/>
                <w:szCs w:val="22"/>
                <w:lang w:val="ru-RU" w:eastAsia="en-US"/>
              </w:rPr>
              <w:t>Електронска адреса понуђача (</w:t>
            </w:r>
            <w:r w:rsidRPr="00CB1F83">
              <w:rPr>
                <w:rFonts w:ascii="Arial" w:hAnsi="Arial" w:cs="Arial"/>
                <w:i/>
                <w:iCs/>
                <w:sz w:val="22"/>
                <w:szCs w:val="22"/>
                <w:lang w:val="en-US" w:eastAsia="en-US"/>
              </w:rPr>
              <w:t>e</w:t>
            </w:r>
            <w:r w:rsidRPr="00CB1F83">
              <w:rPr>
                <w:rFonts w:ascii="Arial" w:hAnsi="Arial" w:cs="Arial"/>
                <w:i/>
                <w:iCs/>
                <w:sz w:val="22"/>
                <w:szCs w:val="22"/>
                <w:lang w:val="ru-RU" w:eastAsia="en-US"/>
              </w:rPr>
              <w:t>-</w:t>
            </w:r>
            <w:r w:rsidRPr="00CB1F83">
              <w:rPr>
                <w:rFonts w:ascii="Arial" w:hAnsi="Arial" w:cs="Arial"/>
                <w:i/>
                <w:iCs/>
                <w:sz w:val="22"/>
                <w:szCs w:val="22"/>
                <w:lang w:val="en-US" w:eastAsia="en-US"/>
              </w:rPr>
              <w:t>mail</w:t>
            </w:r>
            <w:r w:rsidRPr="00CB1F83">
              <w:rPr>
                <w:rFonts w:ascii="Arial" w:hAnsi="Arial" w:cs="Arial"/>
                <w:i/>
                <w:iCs/>
                <w:sz w:val="22"/>
                <w:szCs w:val="22"/>
                <w:lang w:val="ru-RU" w:eastAsia="en-US"/>
              </w:rPr>
              <w:t>):</w:t>
            </w:r>
          </w:p>
          <w:p w:rsidR="0023520E" w:rsidRPr="00CB1F83" w:rsidRDefault="0023520E" w:rsidP="0023520E">
            <w:pPr>
              <w:suppressAutoHyphens w:val="0"/>
              <w:jc w:val="both"/>
              <w:rPr>
                <w:rFonts w:ascii="Arial" w:hAnsi="Arial" w:cs="Arial"/>
                <w:b/>
                <w:bCs/>
                <w:i/>
                <w:iCs/>
                <w:sz w:val="22"/>
                <w:szCs w:val="22"/>
                <w:lang w:val="ru-RU" w:eastAsia="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hAnsi="Arial" w:cs="Arial"/>
                <w:b/>
                <w:bCs/>
                <w:i/>
                <w:iCs/>
                <w:sz w:val="22"/>
                <w:szCs w:val="22"/>
                <w:lang w:val="ru-RU" w:eastAsia="en-US"/>
              </w:rPr>
            </w:pPr>
          </w:p>
        </w:tc>
      </w:tr>
      <w:tr w:rsidR="00CB1F83" w:rsidRPr="00CB1F83" w:rsidTr="0023520E">
        <w:trPr>
          <w:trHeight w:val="557"/>
        </w:trPr>
        <w:tc>
          <w:tcPr>
            <w:tcW w:w="4621"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jc w:val="both"/>
              <w:rPr>
                <w:rFonts w:ascii="Arial" w:hAnsi="Arial" w:cs="Arial"/>
                <w:b/>
                <w:bCs/>
                <w:i/>
                <w:iCs/>
                <w:sz w:val="22"/>
                <w:szCs w:val="22"/>
                <w:lang w:val="en-US" w:eastAsia="en-US"/>
              </w:rPr>
            </w:pPr>
            <w:r w:rsidRPr="00CB1F83">
              <w:rPr>
                <w:rFonts w:ascii="Arial" w:hAnsi="Arial" w:cs="Arial"/>
                <w:i/>
                <w:iCs/>
                <w:sz w:val="22"/>
                <w:szCs w:val="22"/>
                <w:lang w:val="en-US" w:eastAsia="en-U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jc w:val="both"/>
              <w:rPr>
                <w:rFonts w:ascii="Arial" w:hAnsi="Arial" w:cs="Arial"/>
                <w:b/>
                <w:bCs/>
                <w:i/>
                <w:iCs/>
                <w:sz w:val="22"/>
                <w:szCs w:val="22"/>
                <w:lang w:val="en-US" w:eastAsia="en-US"/>
              </w:rPr>
            </w:pPr>
          </w:p>
        </w:tc>
      </w:tr>
      <w:tr w:rsidR="00CB1F83" w:rsidRPr="00CB1F83" w:rsidTr="0023520E">
        <w:trPr>
          <w:trHeight w:val="530"/>
        </w:trPr>
        <w:tc>
          <w:tcPr>
            <w:tcW w:w="4621"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jc w:val="both"/>
              <w:rPr>
                <w:rFonts w:ascii="Arial" w:hAnsi="Arial" w:cs="Arial"/>
                <w:b/>
                <w:bCs/>
                <w:i/>
                <w:iCs/>
                <w:sz w:val="22"/>
                <w:szCs w:val="22"/>
                <w:lang w:val="en-US" w:eastAsia="en-US"/>
              </w:rPr>
            </w:pPr>
            <w:r w:rsidRPr="00CB1F83">
              <w:rPr>
                <w:rFonts w:ascii="Arial" w:hAnsi="Arial" w:cs="Arial"/>
                <w:i/>
                <w:iCs/>
                <w:sz w:val="22"/>
                <w:szCs w:val="22"/>
                <w:lang w:val="en-US" w:eastAsia="en-U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jc w:val="both"/>
              <w:rPr>
                <w:rFonts w:ascii="Arial" w:hAnsi="Arial" w:cs="Arial"/>
                <w:b/>
                <w:bCs/>
                <w:i/>
                <w:iCs/>
                <w:sz w:val="22"/>
                <w:szCs w:val="22"/>
                <w:lang w:val="en-US" w:eastAsia="en-US"/>
              </w:rPr>
            </w:pPr>
          </w:p>
        </w:tc>
      </w:tr>
      <w:tr w:rsidR="00CB1F83" w:rsidRPr="00CB1F83" w:rsidTr="0023520E">
        <w:trPr>
          <w:trHeight w:val="593"/>
        </w:trPr>
        <w:tc>
          <w:tcPr>
            <w:tcW w:w="4621"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jc w:val="both"/>
              <w:rPr>
                <w:rFonts w:ascii="Arial" w:hAnsi="Arial" w:cs="Arial"/>
                <w:b/>
                <w:bCs/>
                <w:i/>
                <w:iCs/>
                <w:sz w:val="22"/>
                <w:szCs w:val="22"/>
                <w:lang w:val="ru-RU" w:eastAsia="en-US"/>
              </w:rPr>
            </w:pPr>
            <w:r w:rsidRPr="00CB1F83">
              <w:rPr>
                <w:rFonts w:ascii="Arial" w:hAnsi="Arial" w:cs="Arial"/>
                <w:i/>
                <w:iCs/>
                <w:sz w:val="22"/>
                <w:szCs w:val="22"/>
                <w:lang w:val="ru-RU" w:eastAsia="en-U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jc w:val="both"/>
              <w:rPr>
                <w:rFonts w:ascii="Arial" w:hAnsi="Arial" w:cs="Arial"/>
                <w:b/>
                <w:bCs/>
                <w:i/>
                <w:iCs/>
                <w:sz w:val="22"/>
                <w:szCs w:val="22"/>
                <w:lang w:val="ru-RU" w:eastAsia="en-US"/>
              </w:rPr>
            </w:pPr>
          </w:p>
        </w:tc>
      </w:tr>
      <w:tr w:rsidR="00CB1F83" w:rsidRPr="00CB1F83" w:rsidTr="0023520E">
        <w:trPr>
          <w:trHeight w:val="593"/>
        </w:trPr>
        <w:tc>
          <w:tcPr>
            <w:tcW w:w="4621"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jc w:val="both"/>
              <w:rPr>
                <w:rFonts w:ascii="Arial" w:hAnsi="Arial" w:cs="Arial"/>
                <w:b/>
                <w:bCs/>
                <w:i/>
                <w:iCs/>
                <w:sz w:val="22"/>
                <w:szCs w:val="22"/>
                <w:lang w:val="ru-RU" w:eastAsia="en-US"/>
              </w:rPr>
            </w:pPr>
            <w:r w:rsidRPr="00CB1F83">
              <w:rPr>
                <w:rFonts w:ascii="Arial" w:hAnsi="Arial" w:cs="Arial"/>
                <w:i/>
                <w:iCs/>
                <w:sz w:val="22"/>
                <w:szCs w:val="22"/>
                <w:lang w:val="ru-RU" w:eastAsia="en-U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ind w:firstLine="708"/>
              <w:jc w:val="both"/>
              <w:rPr>
                <w:rFonts w:ascii="Arial" w:hAnsi="Arial" w:cs="Arial"/>
                <w:b/>
                <w:bCs/>
                <w:i/>
                <w:iCs/>
                <w:sz w:val="22"/>
                <w:szCs w:val="22"/>
                <w:lang w:val="ru-RU" w:eastAsia="en-US"/>
              </w:rPr>
            </w:pPr>
          </w:p>
          <w:p w:rsidR="0023520E" w:rsidRPr="00CB1F83" w:rsidRDefault="0023520E" w:rsidP="0023520E">
            <w:pPr>
              <w:suppressAutoHyphens w:val="0"/>
              <w:ind w:firstLine="708"/>
              <w:jc w:val="both"/>
              <w:rPr>
                <w:rFonts w:ascii="Arial" w:hAnsi="Arial" w:cs="Arial"/>
                <w:b/>
                <w:bCs/>
                <w:i/>
                <w:iCs/>
                <w:sz w:val="22"/>
                <w:szCs w:val="22"/>
                <w:lang w:val="ru-RU" w:eastAsia="en-US"/>
              </w:rPr>
            </w:pPr>
          </w:p>
        </w:tc>
      </w:tr>
    </w:tbl>
    <w:p w:rsidR="0023520E" w:rsidRPr="00CB1F83" w:rsidRDefault="0023520E" w:rsidP="0023520E">
      <w:pPr>
        <w:suppressAutoHyphens w:val="0"/>
        <w:jc w:val="both"/>
        <w:rPr>
          <w:rFonts w:ascii="Arial" w:hAnsi="Arial" w:cs="Arial"/>
          <w:sz w:val="22"/>
          <w:szCs w:val="22"/>
          <w:lang w:val="ru-RU" w:eastAsia="en-US"/>
        </w:rPr>
      </w:pPr>
    </w:p>
    <w:p w:rsidR="0023520E" w:rsidRPr="00CB1F83" w:rsidRDefault="0023520E" w:rsidP="0023520E">
      <w:pPr>
        <w:suppressAutoHyphens w:val="0"/>
        <w:jc w:val="both"/>
        <w:rPr>
          <w:rFonts w:ascii="Arial" w:eastAsia="TimesNewRomanPSMT" w:hAnsi="Arial" w:cs="Arial"/>
          <w:b/>
          <w:bCs/>
          <w:i/>
          <w:iCs/>
          <w:sz w:val="22"/>
          <w:szCs w:val="22"/>
          <w:lang w:val="en-US" w:eastAsia="en-US"/>
        </w:rPr>
      </w:pPr>
      <w:r w:rsidRPr="00CB1F83">
        <w:rPr>
          <w:rFonts w:ascii="Arial" w:eastAsia="TimesNewRomanPSMT" w:hAnsi="Arial" w:cs="Arial"/>
          <w:b/>
          <w:bCs/>
          <w:i/>
          <w:iCs/>
          <w:sz w:val="22"/>
          <w:szCs w:val="22"/>
          <w:lang w:val="en-US" w:eastAsia="en-U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CB1F83" w:rsidRPr="00CB1F83" w:rsidTr="0023520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jc w:val="center"/>
              <w:rPr>
                <w:rFonts w:ascii="Arial" w:eastAsia="TimesNewRomanPSMT" w:hAnsi="Arial" w:cs="Arial"/>
                <w:b/>
                <w:bCs/>
                <w:sz w:val="22"/>
                <w:szCs w:val="22"/>
                <w:lang w:val="en-US" w:eastAsia="en-US"/>
              </w:rPr>
            </w:pPr>
            <w:r w:rsidRPr="00CB1F83">
              <w:rPr>
                <w:rFonts w:ascii="Arial" w:eastAsia="TimesNewRomanPSMT" w:hAnsi="Arial" w:cs="Arial"/>
                <w:b/>
                <w:bCs/>
                <w:sz w:val="22"/>
                <w:szCs w:val="22"/>
                <w:lang w:val="en-US" w:eastAsia="en-US"/>
              </w:rPr>
              <w:t xml:space="preserve">А) САМОСТАЛНО </w:t>
            </w:r>
          </w:p>
        </w:tc>
      </w:tr>
      <w:tr w:rsidR="00CB1F83" w:rsidRPr="00CB1F83" w:rsidTr="0023520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jc w:val="center"/>
              <w:rPr>
                <w:rFonts w:ascii="Arial" w:eastAsia="TimesNewRomanPSMT" w:hAnsi="Arial" w:cs="Arial"/>
                <w:b/>
                <w:bCs/>
                <w:sz w:val="22"/>
                <w:szCs w:val="22"/>
                <w:lang w:val="en-US" w:eastAsia="en-US"/>
              </w:rPr>
            </w:pPr>
            <w:r w:rsidRPr="00CB1F83">
              <w:rPr>
                <w:rFonts w:ascii="Arial" w:eastAsia="TimesNewRomanPSMT" w:hAnsi="Arial" w:cs="Arial"/>
                <w:b/>
                <w:bCs/>
                <w:sz w:val="22"/>
                <w:szCs w:val="22"/>
                <w:lang w:val="en-US" w:eastAsia="en-US"/>
              </w:rPr>
              <w:t>Б) СА ПОДИЗВОЂАЧЕМ</w:t>
            </w:r>
          </w:p>
        </w:tc>
      </w:tr>
      <w:tr w:rsidR="00CB1F83" w:rsidRPr="00CB1F83" w:rsidTr="0023520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jc w:val="center"/>
              <w:rPr>
                <w:rFonts w:ascii="Arial" w:hAnsi="Arial" w:cs="Arial"/>
                <w:b/>
                <w:i/>
                <w:iCs/>
                <w:sz w:val="22"/>
                <w:szCs w:val="22"/>
                <w:lang w:val="ru-RU" w:eastAsia="en-US"/>
              </w:rPr>
            </w:pPr>
            <w:r w:rsidRPr="00CB1F83">
              <w:rPr>
                <w:rFonts w:ascii="Arial" w:eastAsia="TimesNewRomanPSMT" w:hAnsi="Arial" w:cs="Arial"/>
                <w:b/>
                <w:bCs/>
                <w:sz w:val="22"/>
                <w:szCs w:val="22"/>
                <w:lang w:val="en-US" w:eastAsia="en-US"/>
              </w:rPr>
              <w:t>В) КАО ЗАЈЕДНИЧКУ ПОНУДУ</w:t>
            </w:r>
          </w:p>
        </w:tc>
      </w:tr>
    </w:tbl>
    <w:p w:rsidR="0023520E" w:rsidRPr="00CB1F83" w:rsidRDefault="0023520E" w:rsidP="0023520E">
      <w:pPr>
        <w:suppressAutoHyphens w:val="0"/>
        <w:jc w:val="both"/>
        <w:rPr>
          <w:rFonts w:ascii="Arial" w:hAnsi="Arial" w:cs="Arial"/>
          <w:b/>
          <w:i/>
          <w:iCs/>
          <w:sz w:val="22"/>
          <w:szCs w:val="22"/>
          <w:lang w:val="ru-RU" w:eastAsia="en-US"/>
        </w:rPr>
      </w:pPr>
    </w:p>
    <w:p w:rsidR="0023520E" w:rsidRPr="00CB1F83" w:rsidRDefault="0023520E" w:rsidP="0023520E">
      <w:pPr>
        <w:suppressAutoHyphens w:val="0"/>
        <w:jc w:val="both"/>
        <w:rPr>
          <w:rFonts w:ascii="Arial" w:eastAsia="TimesNewRomanPSMT" w:hAnsi="Arial" w:cs="Arial"/>
          <w:bCs/>
          <w:sz w:val="22"/>
          <w:szCs w:val="22"/>
          <w:lang w:val="ru-RU" w:eastAsia="en-US"/>
        </w:rPr>
      </w:pPr>
      <w:r w:rsidRPr="00CB1F83">
        <w:rPr>
          <w:rFonts w:ascii="Arial" w:hAnsi="Arial" w:cs="Arial"/>
          <w:b/>
          <w:i/>
          <w:iCs/>
          <w:sz w:val="22"/>
          <w:szCs w:val="22"/>
          <w:lang w:val="ru-RU" w:eastAsia="en-US"/>
        </w:rPr>
        <w:t>Напомена:</w:t>
      </w:r>
      <w:r w:rsidRPr="00CB1F83">
        <w:rPr>
          <w:rFonts w:ascii="Arial" w:hAnsi="Arial" w:cs="Arial"/>
          <w:i/>
          <w:iCs/>
          <w:sz w:val="22"/>
          <w:szCs w:val="22"/>
          <w:lang w:val="ru-RU"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3520E" w:rsidRPr="00CB1F83" w:rsidRDefault="0023520E" w:rsidP="0023520E">
      <w:pPr>
        <w:suppressAutoHyphens w:val="0"/>
        <w:jc w:val="both"/>
        <w:rPr>
          <w:rFonts w:ascii="Arial" w:eastAsia="TimesNewRomanPSMT" w:hAnsi="Arial" w:cs="Arial"/>
          <w:bCs/>
          <w:sz w:val="22"/>
          <w:szCs w:val="22"/>
          <w:lang w:val="ru-RU" w:eastAsia="en-US"/>
        </w:rPr>
      </w:pPr>
    </w:p>
    <w:p w:rsidR="0023520E" w:rsidRPr="00CB1F83" w:rsidRDefault="0023520E" w:rsidP="0023520E">
      <w:pPr>
        <w:suppressAutoHyphens w:val="0"/>
        <w:jc w:val="both"/>
        <w:rPr>
          <w:rFonts w:ascii="Arial" w:eastAsia="TimesNewRomanPSMT" w:hAnsi="Arial" w:cs="Arial"/>
          <w:b/>
          <w:bCs/>
          <w:i/>
          <w:sz w:val="22"/>
          <w:szCs w:val="22"/>
          <w:lang w:val="en-US" w:eastAsia="en-US"/>
        </w:rPr>
      </w:pPr>
      <w:r w:rsidRPr="00CB1F83">
        <w:rPr>
          <w:rFonts w:ascii="Arial" w:eastAsia="TimesNewRomanPSMT" w:hAnsi="Arial" w:cs="Arial"/>
          <w:b/>
          <w:bCs/>
          <w:i/>
          <w:sz w:val="22"/>
          <w:szCs w:val="22"/>
          <w:lang w:eastAsia="en-US"/>
        </w:rPr>
        <w:t xml:space="preserve">3) </w:t>
      </w:r>
      <w:r w:rsidRPr="00CB1F83">
        <w:rPr>
          <w:rFonts w:ascii="Arial" w:eastAsia="TimesNewRomanPSMT" w:hAnsi="Arial" w:cs="Arial"/>
          <w:b/>
          <w:bCs/>
          <w:i/>
          <w:sz w:val="22"/>
          <w:szCs w:val="22"/>
          <w:lang w:val="en-US" w:eastAsia="en-US"/>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CB1F83" w:rsidRPr="00CB1F83" w:rsidTr="0023520E">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hAnsi="Arial" w:cs="Arial"/>
                <w:sz w:val="22"/>
                <w:szCs w:val="22"/>
                <w:lang w:val="en-US" w:eastAsia="en-US"/>
              </w:rPr>
            </w:pPr>
          </w:p>
          <w:p w:rsidR="0023520E" w:rsidRPr="00CB1F83" w:rsidRDefault="0023520E" w:rsidP="0023520E">
            <w:pPr>
              <w:suppressAutoHyphens w:val="0"/>
              <w:jc w:val="both"/>
              <w:rPr>
                <w:rFonts w:ascii="Arial" w:eastAsia="TimesNewRomanPSMT" w:hAnsi="Arial" w:cs="Arial"/>
                <w:bCs/>
                <w:i/>
                <w:sz w:val="22"/>
                <w:szCs w:val="22"/>
                <w:lang w:val="en-US" w:eastAsia="en-US"/>
              </w:rPr>
            </w:pPr>
            <w:r w:rsidRPr="00CB1F83">
              <w:rPr>
                <w:rFonts w:ascii="Arial" w:eastAsia="TimesNewRomanPSMT" w:hAnsi="Arial" w:cs="Arial"/>
                <w:bCs/>
                <w:i/>
                <w:sz w:val="22"/>
                <w:szCs w:val="22"/>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
                <w:bCs/>
                <w:sz w:val="22"/>
                <w:szCs w:val="22"/>
                <w:lang w:val="en-US" w:eastAsia="en-US"/>
              </w:rPr>
            </w:pPr>
            <w:r w:rsidRPr="00CB1F83">
              <w:rPr>
                <w:rFonts w:ascii="Arial" w:eastAsia="TimesNewRomanPSMT" w:hAnsi="Arial" w:cs="Arial"/>
                <w:bCs/>
                <w:i/>
                <w:sz w:val="22"/>
                <w:szCs w:val="22"/>
                <w:lang w:val="en-US" w:eastAsia="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tc>
      </w:tr>
      <w:tr w:rsidR="00CB1F83" w:rsidRPr="00CB1F83" w:rsidTr="0023520E">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
                <w:bCs/>
                <w:sz w:val="22"/>
                <w:szCs w:val="22"/>
                <w:lang w:val="en-US" w:eastAsia="en-US"/>
              </w:rPr>
            </w:pPr>
            <w:r w:rsidRPr="00CB1F83">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tc>
      </w:tr>
      <w:tr w:rsidR="00CB1F83" w:rsidRPr="00CB1F83" w:rsidTr="0023520E">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hAnsi="Arial" w:cs="Arial"/>
                <w:i/>
                <w:iCs/>
                <w:sz w:val="22"/>
                <w:szCs w:val="22"/>
                <w:lang w:val="sr-Cyrl-RS" w:eastAsia="en-US"/>
              </w:rPr>
            </w:pPr>
            <w:r w:rsidRPr="00CB1F83">
              <w:rPr>
                <w:rFonts w:ascii="Arial" w:hAnsi="Arial" w:cs="Arial"/>
                <w:i/>
                <w:iCs/>
                <w:sz w:val="22"/>
                <w:szCs w:val="22"/>
                <w:lang w:val="sr-Cyrl-RS" w:eastAsia="en-US"/>
              </w:rPr>
              <w:t>Врста правног лица:</w:t>
            </w:r>
          </w:p>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tc>
      </w:tr>
      <w:tr w:rsidR="00CB1F83" w:rsidRPr="00CB1F83" w:rsidTr="0023520E">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
                <w:bCs/>
                <w:sz w:val="22"/>
                <w:szCs w:val="22"/>
                <w:lang w:val="en-US" w:eastAsia="en-US"/>
              </w:rPr>
            </w:pPr>
            <w:r w:rsidRPr="00CB1F83">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tc>
      </w:tr>
      <w:tr w:rsidR="00CB1F83" w:rsidRPr="00CB1F83" w:rsidTr="0023520E">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
                <w:bCs/>
                <w:sz w:val="22"/>
                <w:szCs w:val="22"/>
                <w:lang w:val="en-US" w:eastAsia="en-US"/>
              </w:rPr>
            </w:pPr>
            <w:r w:rsidRPr="00CB1F83">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tc>
      </w:tr>
      <w:tr w:rsidR="00CB1F83" w:rsidRPr="00CB1F83" w:rsidTr="0023520E">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jc w:val="both"/>
              <w:rPr>
                <w:rFonts w:ascii="Arial" w:eastAsia="TimesNewRomanPSMT" w:hAnsi="Arial" w:cs="Arial"/>
                <w:b/>
                <w:bCs/>
                <w:sz w:val="22"/>
                <w:szCs w:val="22"/>
                <w:lang w:val="en-US" w:eastAsia="en-US"/>
              </w:rPr>
            </w:pPr>
            <w:r w:rsidRPr="00CB1F83">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tc>
      </w:tr>
      <w:tr w:rsidR="00CB1F83" w:rsidRPr="00CB1F83" w:rsidTr="0023520E">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jc w:val="both"/>
              <w:rPr>
                <w:rFonts w:ascii="Arial" w:eastAsia="TimesNewRomanPSMT" w:hAnsi="Arial" w:cs="Arial"/>
                <w:b/>
                <w:bCs/>
                <w:sz w:val="22"/>
                <w:szCs w:val="22"/>
                <w:lang w:val="ru-RU" w:eastAsia="en-US"/>
              </w:rPr>
            </w:pPr>
            <w:r w:rsidRPr="00CB1F83">
              <w:rPr>
                <w:rFonts w:ascii="Arial" w:eastAsia="TimesNewRomanPSMT" w:hAnsi="Arial" w:cs="Arial"/>
                <w:bCs/>
                <w:i/>
                <w:sz w:val="22"/>
                <w:szCs w:val="22"/>
                <w:lang w:val="ru-RU" w:eastAsia="en-U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ru-RU" w:eastAsia="en-US"/>
              </w:rPr>
            </w:pPr>
          </w:p>
        </w:tc>
      </w:tr>
      <w:tr w:rsidR="00CB1F83" w:rsidRPr="00CB1F83" w:rsidTr="0023520E">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jc w:val="both"/>
              <w:rPr>
                <w:rFonts w:ascii="Arial" w:eastAsia="TimesNewRomanPSMT" w:hAnsi="Arial" w:cs="Arial"/>
                <w:b/>
                <w:bCs/>
                <w:sz w:val="22"/>
                <w:szCs w:val="22"/>
                <w:lang w:val="ru-RU" w:eastAsia="en-US"/>
              </w:rPr>
            </w:pPr>
            <w:r w:rsidRPr="00CB1F83">
              <w:rPr>
                <w:rFonts w:ascii="Arial" w:eastAsia="TimesNewRomanPSMT" w:hAnsi="Arial" w:cs="Arial"/>
                <w:bCs/>
                <w:i/>
                <w:sz w:val="22"/>
                <w:szCs w:val="22"/>
                <w:lang w:val="ru-RU" w:eastAsia="en-U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ru-RU" w:eastAsia="en-US"/>
              </w:rPr>
            </w:pPr>
          </w:p>
        </w:tc>
      </w:tr>
      <w:tr w:rsidR="00CB1F83" w:rsidRPr="00CB1F83" w:rsidTr="0023520E">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ru-RU" w:eastAsia="en-US"/>
              </w:rPr>
            </w:pPr>
          </w:p>
          <w:p w:rsidR="0023520E" w:rsidRPr="00CB1F83" w:rsidRDefault="0023520E" w:rsidP="0023520E">
            <w:pPr>
              <w:suppressAutoHyphens w:val="0"/>
              <w:jc w:val="both"/>
              <w:rPr>
                <w:rFonts w:ascii="Arial" w:eastAsia="TimesNewRomanPSMT" w:hAnsi="Arial" w:cs="Arial"/>
                <w:bCs/>
                <w:i/>
                <w:sz w:val="22"/>
                <w:szCs w:val="22"/>
                <w:lang w:val="en-US" w:eastAsia="en-US"/>
              </w:rPr>
            </w:pPr>
            <w:r w:rsidRPr="00CB1F83">
              <w:rPr>
                <w:rFonts w:ascii="Arial" w:eastAsia="TimesNewRomanPSMT" w:hAnsi="Arial" w:cs="Arial"/>
                <w:bCs/>
                <w:i/>
                <w:sz w:val="22"/>
                <w:szCs w:val="22"/>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
                <w:bCs/>
                <w:sz w:val="22"/>
                <w:szCs w:val="22"/>
                <w:lang w:val="en-US" w:eastAsia="en-US"/>
              </w:rPr>
            </w:pPr>
            <w:r w:rsidRPr="00CB1F83">
              <w:rPr>
                <w:rFonts w:ascii="Arial" w:eastAsia="TimesNewRomanPSMT" w:hAnsi="Arial" w:cs="Arial"/>
                <w:bCs/>
                <w:i/>
                <w:sz w:val="22"/>
                <w:szCs w:val="22"/>
                <w:lang w:val="en-US" w:eastAsia="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tc>
      </w:tr>
      <w:tr w:rsidR="00CB1F83" w:rsidRPr="00CB1F83" w:rsidTr="0023520E">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
                <w:bCs/>
                <w:sz w:val="22"/>
                <w:szCs w:val="22"/>
                <w:lang w:val="en-US" w:eastAsia="en-US"/>
              </w:rPr>
            </w:pPr>
            <w:r w:rsidRPr="00CB1F83">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tc>
      </w:tr>
      <w:tr w:rsidR="00CB1F83" w:rsidRPr="00CB1F83" w:rsidTr="0023520E">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
                <w:bCs/>
                <w:sz w:val="22"/>
                <w:szCs w:val="22"/>
                <w:lang w:val="en-US" w:eastAsia="en-US"/>
              </w:rPr>
            </w:pPr>
            <w:r w:rsidRPr="00CB1F83">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tc>
      </w:tr>
      <w:tr w:rsidR="00CB1F83" w:rsidRPr="00CB1F83" w:rsidTr="0023520E">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
                <w:bCs/>
                <w:sz w:val="22"/>
                <w:szCs w:val="22"/>
                <w:lang w:val="en-US" w:eastAsia="en-US"/>
              </w:rPr>
            </w:pPr>
            <w:r w:rsidRPr="00CB1F83">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tc>
      </w:tr>
      <w:tr w:rsidR="00CB1F83" w:rsidRPr="00CB1F83" w:rsidTr="0023520E">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
                <w:bCs/>
                <w:sz w:val="22"/>
                <w:szCs w:val="22"/>
                <w:lang w:val="en-US" w:eastAsia="en-US"/>
              </w:rPr>
            </w:pPr>
            <w:r w:rsidRPr="00CB1F83">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tc>
      </w:tr>
      <w:tr w:rsidR="00CB1F83" w:rsidRPr="00CB1F83" w:rsidTr="0023520E">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jc w:val="both"/>
              <w:rPr>
                <w:rFonts w:ascii="Arial" w:eastAsia="TimesNewRomanPSMT" w:hAnsi="Arial" w:cs="Arial"/>
                <w:b/>
                <w:bCs/>
                <w:sz w:val="22"/>
                <w:szCs w:val="22"/>
                <w:lang w:val="ru-RU" w:eastAsia="en-US"/>
              </w:rPr>
            </w:pPr>
            <w:r w:rsidRPr="00CB1F83">
              <w:rPr>
                <w:rFonts w:ascii="Arial" w:eastAsia="TimesNewRomanPSMT" w:hAnsi="Arial" w:cs="Arial"/>
                <w:bCs/>
                <w:i/>
                <w:sz w:val="22"/>
                <w:szCs w:val="22"/>
                <w:lang w:val="ru-RU" w:eastAsia="en-U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ru-RU" w:eastAsia="en-US"/>
              </w:rPr>
            </w:pPr>
          </w:p>
        </w:tc>
      </w:tr>
      <w:tr w:rsidR="00CB1F83" w:rsidRPr="00CB1F83" w:rsidTr="0023520E">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jc w:val="both"/>
              <w:rPr>
                <w:rFonts w:ascii="Arial" w:eastAsia="TimesNewRomanPSMT" w:hAnsi="Arial" w:cs="Arial"/>
                <w:b/>
                <w:bCs/>
                <w:sz w:val="22"/>
                <w:szCs w:val="22"/>
                <w:lang w:val="ru-RU" w:eastAsia="en-US"/>
              </w:rPr>
            </w:pPr>
            <w:r w:rsidRPr="00CB1F83">
              <w:rPr>
                <w:rFonts w:ascii="Arial" w:eastAsia="TimesNewRomanPSMT" w:hAnsi="Arial" w:cs="Arial"/>
                <w:bCs/>
                <w:i/>
                <w:sz w:val="22"/>
                <w:szCs w:val="22"/>
                <w:lang w:val="ru-RU" w:eastAsia="en-U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ru-RU" w:eastAsia="en-US"/>
              </w:rPr>
            </w:pPr>
          </w:p>
        </w:tc>
      </w:tr>
    </w:tbl>
    <w:p w:rsidR="0023520E" w:rsidRPr="00CB1F83" w:rsidRDefault="0023520E" w:rsidP="0023520E">
      <w:pPr>
        <w:suppressAutoHyphens w:val="0"/>
        <w:jc w:val="both"/>
        <w:rPr>
          <w:rFonts w:ascii="Arial" w:hAnsi="Arial" w:cs="Arial"/>
          <w:b/>
          <w:bCs/>
          <w:i/>
          <w:iCs/>
          <w:sz w:val="22"/>
          <w:szCs w:val="22"/>
          <w:u w:val="single"/>
          <w:lang w:val="ru-RU" w:eastAsia="en-US"/>
        </w:rPr>
      </w:pPr>
    </w:p>
    <w:p w:rsidR="0023520E" w:rsidRPr="00CB1F83" w:rsidRDefault="0023520E" w:rsidP="0023520E">
      <w:pPr>
        <w:suppressAutoHyphens w:val="0"/>
        <w:jc w:val="both"/>
        <w:rPr>
          <w:rFonts w:ascii="Arial" w:hAnsi="Arial" w:cs="Arial"/>
          <w:i/>
          <w:iCs/>
          <w:sz w:val="22"/>
          <w:szCs w:val="22"/>
          <w:lang w:val="ru-RU" w:eastAsia="en-US"/>
        </w:rPr>
      </w:pPr>
      <w:r w:rsidRPr="00CB1F83">
        <w:rPr>
          <w:rFonts w:ascii="Arial" w:hAnsi="Arial" w:cs="Arial"/>
          <w:b/>
          <w:bCs/>
          <w:i/>
          <w:iCs/>
          <w:sz w:val="22"/>
          <w:szCs w:val="22"/>
          <w:u w:val="single"/>
          <w:lang w:val="ru-RU" w:eastAsia="en-US"/>
        </w:rPr>
        <w:t>Напомена:</w:t>
      </w:r>
    </w:p>
    <w:p w:rsidR="0023520E" w:rsidRPr="00CB1F83" w:rsidRDefault="0023520E" w:rsidP="0023520E">
      <w:pPr>
        <w:suppressAutoHyphens w:val="0"/>
        <w:jc w:val="both"/>
        <w:rPr>
          <w:rFonts w:ascii="Arial" w:eastAsia="TimesNewRomanPSMT" w:hAnsi="Arial" w:cs="Arial"/>
          <w:b/>
          <w:bCs/>
          <w:sz w:val="22"/>
          <w:szCs w:val="22"/>
          <w:lang w:val="ru-RU" w:eastAsia="en-US"/>
        </w:rPr>
      </w:pPr>
      <w:r w:rsidRPr="00CB1F83">
        <w:rPr>
          <w:rFonts w:ascii="Arial" w:hAnsi="Arial" w:cs="Arial"/>
          <w:i/>
          <w:iCs/>
          <w:sz w:val="22"/>
          <w:szCs w:val="22"/>
          <w:lang w:val="ru-RU" w:eastAsia="en-U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3520E" w:rsidRPr="00CB1F83" w:rsidRDefault="0023520E" w:rsidP="0023520E">
      <w:pPr>
        <w:suppressAutoHyphens w:val="0"/>
        <w:jc w:val="both"/>
        <w:rPr>
          <w:rFonts w:ascii="Arial" w:eastAsia="TimesNewRomanPSMT" w:hAnsi="Arial" w:cs="Arial"/>
          <w:b/>
          <w:bCs/>
          <w:sz w:val="22"/>
          <w:szCs w:val="22"/>
          <w:lang w:val="ru-RU" w:eastAsia="en-US"/>
        </w:rPr>
      </w:pPr>
    </w:p>
    <w:p w:rsidR="0023520E" w:rsidRPr="00CB1F83" w:rsidRDefault="0023520E" w:rsidP="0023520E">
      <w:pPr>
        <w:suppressAutoHyphens w:val="0"/>
        <w:jc w:val="both"/>
        <w:rPr>
          <w:rFonts w:ascii="Arial" w:eastAsia="TimesNewRomanPSMT" w:hAnsi="Arial" w:cs="Arial"/>
          <w:b/>
          <w:bCs/>
          <w:i/>
          <w:sz w:val="22"/>
          <w:szCs w:val="22"/>
          <w:lang w:val="ru-RU" w:eastAsia="en-US"/>
        </w:rPr>
      </w:pPr>
      <w:r w:rsidRPr="00CB1F83">
        <w:rPr>
          <w:rFonts w:ascii="Arial" w:eastAsia="TimesNewRomanPSMT" w:hAnsi="Arial" w:cs="Arial"/>
          <w:b/>
          <w:bCs/>
          <w:i/>
          <w:sz w:val="22"/>
          <w:szCs w:val="22"/>
          <w:lang w:eastAsia="en-US"/>
        </w:rPr>
        <w:t xml:space="preserve">4) </w:t>
      </w:r>
      <w:r w:rsidRPr="00CB1F83">
        <w:rPr>
          <w:rFonts w:ascii="Arial" w:eastAsia="TimesNewRomanPSMT" w:hAnsi="Arial" w:cs="Arial"/>
          <w:b/>
          <w:bCs/>
          <w:i/>
          <w:sz w:val="22"/>
          <w:szCs w:val="22"/>
          <w:lang w:val="ru-RU" w:eastAsia="en-US"/>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CB1F83" w:rsidRPr="00CB1F83" w:rsidTr="00E8175D">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hAnsi="Arial" w:cs="Arial"/>
                <w:sz w:val="22"/>
                <w:szCs w:val="22"/>
                <w:lang w:val="en-US" w:eastAsia="en-US"/>
              </w:rPr>
            </w:pPr>
          </w:p>
          <w:p w:rsidR="0023520E" w:rsidRPr="00CB1F83" w:rsidRDefault="0023520E" w:rsidP="0023520E">
            <w:pPr>
              <w:suppressAutoHyphens w:val="0"/>
              <w:jc w:val="both"/>
              <w:rPr>
                <w:rFonts w:ascii="Arial" w:eastAsia="TimesNewRomanPSMT" w:hAnsi="Arial" w:cs="Arial"/>
                <w:bCs/>
                <w:i/>
                <w:sz w:val="22"/>
                <w:szCs w:val="22"/>
                <w:lang w:val="ru-RU" w:eastAsia="en-US"/>
              </w:rPr>
            </w:pPr>
            <w:r w:rsidRPr="00CB1F83">
              <w:rPr>
                <w:rFonts w:ascii="Arial" w:eastAsia="TimesNewRomanPSMT" w:hAnsi="Arial" w:cs="Arial"/>
                <w:bCs/>
                <w:i/>
                <w:sz w:val="22"/>
                <w:szCs w:val="22"/>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ru-RU" w:eastAsia="en-US"/>
              </w:rPr>
            </w:pPr>
          </w:p>
          <w:p w:rsidR="0023520E" w:rsidRPr="00CB1F83" w:rsidRDefault="0023520E" w:rsidP="0023520E">
            <w:pPr>
              <w:suppressAutoHyphens w:val="0"/>
              <w:jc w:val="both"/>
              <w:rPr>
                <w:rFonts w:ascii="Arial" w:eastAsia="TimesNewRomanPSMT" w:hAnsi="Arial" w:cs="Arial"/>
                <w:b/>
                <w:bCs/>
                <w:sz w:val="22"/>
                <w:szCs w:val="22"/>
                <w:lang w:val="ru-RU" w:eastAsia="en-US"/>
              </w:rPr>
            </w:pPr>
            <w:r w:rsidRPr="00CB1F83">
              <w:rPr>
                <w:rFonts w:ascii="Arial" w:eastAsia="TimesNewRomanPSMT" w:hAnsi="Arial" w:cs="Arial"/>
                <w:bCs/>
                <w:i/>
                <w:sz w:val="22"/>
                <w:szCs w:val="22"/>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ru-RU" w:eastAsia="en-US"/>
              </w:rPr>
            </w:pPr>
          </w:p>
        </w:tc>
      </w:tr>
      <w:tr w:rsidR="00CB1F83" w:rsidRPr="00CB1F83" w:rsidTr="00E8175D">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ru-RU" w:eastAsia="en-US"/>
              </w:rPr>
            </w:pPr>
          </w:p>
          <w:p w:rsidR="0023520E" w:rsidRPr="00CB1F83" w:rsidRDefault="0023520E" w:rsidP="0023520E">
            <w:pPr>
              <w:suppressAutoHyphens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ru-RU" w:eastAsia="en-US"/>
              </w:rPr>
            </w:pPr>
          </w:p>
          <w:p w:rsidR="0023520E" w:rsidRPr="00CB1F83" w:rsidRDefault="0023520E" w:rsidP="0023520E">
            <w:pPr>
              <w:suppressAutoHyphens w:val="0"/>
              <w:jc w:val="both"/>
              <w:rPr>
                <w:rFonts w:ascii="Arial" w:eastAsia="TimesNewRomanPSMT" w:hAnsi="Arial" w:cs="Arial"/>
                <w:b/>
                <w:bCs/>
                <w:sz w:val="22"/>
                <w:szCs w:val="22"/>
                <w:lang w:val="en-US" w:eastAsia="en-US"/>
              </w:rPr>
            </w:pPr>
            <w:r w:rsidRPr="00CB1F83">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tc>
      </w:tr>
      <w:tr w:rsidR="00CB1F83" w:rsidRPr="00CB1F83" w:rsidTr="00E8175D">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hAnsi="Arial" w:cs="Arial"/>
                <w:i/>
                <w:iCs/>
                <w:sz w:val="22"/>
                <w:szCs w:val="22"/>
                <w:lang w:val="sr-Cyrl-RS" w:eastAsia="en-US"/>
              </w:rPr>
            </w:pPr>
            <w:r w:rsidRPr="00CB1F83">
              <w:rPr>
                <w:rFonts w:ascii="Arial" w:hAnsi="Arial" w:cs="Arial"/>
                <w:i/>
                <w:iCs/>
                <w:sz w:val="22"/>
                <w:szCs w:val="22"/>
                <w:lang w:val="sr-Cyrl-RS" w:eastAsia="en-US"/>
              </w:rPr>
              <w:t>Врста правног лица:</w:t>
            </w:r>
          </w:p>
          <w:p w:rsidR="0023520E" w:rsidRPr="00CB1F83" w:rsidRDefault="0023520E" w:rsidP="0023520E">
            <w:pPr>
              <w:suppressAutoHyphens w:val="0"/>
              <w:snapToGrid w:val="0"/>
              <w:jc w:val="both"/>
              <w:rPr>
                <w:rFonts w:ascii="Arial" w:eastAsia="TimesNewRomanPSMT" w:hAnsi="Arial" w:cs="Arial"/>
                <w:bCs/>
                <w:i/>
                <w:sz w:val="22"/>
                <w:szCs w:val="22"/>
                <w:lang w:val="ru-RU" w:eastAsia="en-U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tc>
      </w:tr>
      <w:tr w:rsidR="00CB1F83" w:rsidRPr="00CB1F83" w:rsidTr="00E8175D">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
                <w:bCs/>
                <w:sz w:val="22"/>
                <w:szCs w:val="22"/>
                <w:lang w:val="en-US" w:eastAsia="en-US"/>
              </w:rPr>
            </w:pPr>
            <w:r w:rsidRPr="00CB1F83">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tc>
      </w:tr>
      <w:tr w:rsidR="00CB1F83" w:rsidRPr="00CB1F83" w:rsidTr="00E8175D">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
                <w:bCs/>
                <w:sz w:val="22"/>
                <w:szCs w:val="22"/>
                <w:lang w:val="en-US" w:eastAsia="en-US"/>
              </w:rPr>
            </w:pPr>
            <w:r w:rsidRPr="00CB1F83">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tc>
      </w:tr>
      <w:tr w:rsidR="00CB1F83" w:rsidRPr="00CB1F83" w:rsidTr="00E8175D">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
                <w:bCs/>
                <w:sz w:val="22"/>
                <w:szCs w:val="22"/>
                <w:lang w:val="en-US" w:eastAsia="en-US"/>
              </w:rPr>
            </w:pPr>
            <w:r w:rsidRPr="00CB1F83">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tc>
      </w:tr>
      <w:tr w:rsidR="00CB1F83" w:rsidRPr="00CB1F83" w:rsidTr="00E8175D">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Cs/>
                <w:i/>
                <w:sz w:val="22"/>
                <w:szCs w:val="22"/>
                <w:lang w:val="ru-RU" w:eastAsia="en-US"/>
              </w:rPr>
            </w:pPr>
            <w:r w:rsidRPr="00CB1F83">
              <w:rPr>
                <w:rFonts w:ascii="Arial" w:eastAsia="TimesNewRomanPSMT" w:hAnsi="Arial" w:cs="Arial"/>
                <w:bCs/>
                <w:i/>
                <w:sz w:val="22"/>
                <w:szCs w:val="22"/>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ru-RU" w:eastAsia="en-US"/>
              </w:rPr>
            </w:pPr>
          </w:p>
          <w:p w:rsidR="0023520E" w:rsidRPr="00CB1F83" w:rsidRDefault="0023520E" w:rsidP="0023520E">
            <w:pPr>
              <w:suppressAutoHyphens w:val="0"/>
              <w:jc w:val="both"/>
              <w:rPr>
                <w:rFonts w:ascii="Arial" w:eastAsia="TimesNewRomanPSMT" w:hAnsi="Arial" w:cs="Arial"/>
                <w:b/>
                <w:bCs/>
                <w:sz w:val="22"/>
                <w:szCs w:val="22"/>
                <w:lang w:val="ru-RU" w:eastAsia="en-US"/>
              </w:rPr>
            </w:pPr>
            <w:r w:rsidRPr="00CB1F83">
              <w:rPr>
                <w:rFonts w:ascii="Arial" w:eastAsia="TimesNewRomanPSMT" w:hAnsi="Arial" w:cs="Arial"/>
                <w:bCs/>
                <w:i/>
                <w:sz w:val="22"/>
                <w:szCs w:val="22"/>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ru-RU" w:eastAsia="en-US"/>
              </w:rPr>
            </w:pPr>
          </w:p>
        </w:tc>
      </w:tr>
      <w:tr w:rsidR="00CB1F83" w:rsidRPr="00CB1F83" w:rsidTr="00E8175D">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ru-RU" w:eastAsia="en-US"/>
              </w:rPr>
            </w:pPr>
          </w:p>
          <w:p w:rsidR="0023520E" w:rsidRPr="00CB1F83" w:rsidRDefault="0023520E" w:rsidP="0023520E">
            <w:pPr>
              <w:suppressAutoHyphens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ru-RU" w:eastAsia="en-US"/>
              </w:rPr>
            </w:pPr>
          </w:p>
          <w:p w:rsidR="0023520E" w:rsidRPr="00CB1F83" w:rsidRDefault="0023520E" w:rsidP="0023520E">
            <w:pPr>
              <w:suppressAutoHyphens w:val="0"/>
              <w:jc w:val="both"/>
              <w:rPr>
                <w:rFonts w:ascii="Arial" w:eastAsia="TimesNewRomanPSMT" w:hAnsi="Arial" w:cs="Arial"/>
                <w:b/>
                <w:bCs/>
                <w:sz w:val="22"/>
                <w:szCs w:val="22"/>
                <w:lang w:val="en-US" w:eastAsia="en-US"/>
              </w:rPr>
            </w:pPr>
            <w:r w:rsidRPr="00CB1F83">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tc>
      </w:tr>
      <w:tr w:rsidR="00CB1F83" w:rsidRPr="00CB1F83" w:rsidTr="00E8175D">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
                <w:bCs/>
                <w:sz w:val="22"/>
                <w:szCs w:val="22"/>
                <w:lang w:val="en-US" w:eastAsia="en-US"/>
              </w:rPr>
            </w:pPr>
            <w:r w:rsidRPr="00CB1F83">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tc>
      </w:tr>
      <w:tr w:rsidR="00CB1F83" w:rsidRPr="00CB1F83" w:rsidTr="00E8175D">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
                <w:bCs/>
                <w:sz w:val="22"/>
                <w:szCs w:val="22"/>
                <w:lang w:val="en-US" w:eastAsia="en-US"/>
              </w:rPr>
            </w:pPr>
            <w:r w:rsidRPr="00CB1F83">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tc>
      </w:tr>
      <w:tr w:rsidR="00CB1F83" w:rsidRPr="00CB1F83" w:rsidTr="00E8175D">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
                <w:bCs/>
                <w:sz w:val="22"/>
                <w:szCs w:val="22"/>
                <w:lang w:val="en-US" w:eastAsia="en-US"/>
              </w:rPr>
            </w:pPr>
            <w:r w:rsidRPr="00CB1F83">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tc>
      </w:tr>
      <w:tr w:rsidR="00CB1F83" w:rsidRPr="00CB1F83" w:rsidTr="00E8175D">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Cs/>
                <w:i/>
                <w:sz w:val="22"/>
                <w:szCs w:val="22"/>
                <w:lang w:val="ru-RU" w:eastAsia="en-US"/>
              </w:rPr>
            </w:pPr>
            <w:r w:rsidRPr="00CB1F83">
              <w:rPr>
                <w:rFonts w:ascii="Arial" w:eastAsia="TimesNewRomanPSMT" w:hAnsi="Arial" w:cs="Arial"/>
                <w:bCs/>
                <w:i/>
                <w:sz w:val="22"/>
                <w:szCs w:val="22"/>
                <w:lang w:val="en-US" w:eastAsia="en-US"/>
              </w:rPr>
              <w:t>3)</w:t>
            </w: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ru-RU" w:eastAsia="en-US"/>
              </w:rPr>
            </w:pPr>
          </w:p>
          <w:p w:rsidR="0023520E" w:rsidRPr="00CB1F83" w:rsidRDefault="0023520E" w:rsidP="0023520E">
            <w:pPr>
              <w:suppressAutoHyphens w:val="0"/>
              <w:jc w:val="both"/>
              <w:rPr>
                <w:rFonts w:ascii="Arial" w:eastAsia="TimesNewRomanPSMT" w:hAnsi="Arial" w:cs="Arial"/>
                <w:b/>
                <w:bCs/>
                <w:sz w:val="22"/>
                <w:szCs w:val="22"/>
                <w:lang w:val="ru-RU" w:eastAsia="en-US"/>
              </w:rPr>
            </w:pPr>
            <w:r w:rsidRPr="00CB1F83">
              <w:rPr>
                <w:rFonts w:ascii="Arial" w:eastAsia="TimesNewRomanPSMT" w:hAnsi="Arial" w:cs="Arial"/>
                <w:bCs/>
                <w:i/>
                <w:sz w:val="22"/>
                <w:szCs w:val="22"/>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ru-RU" w:eastAsia="en-US"/>
              </w:rPr>
            </w:pPr>
          </w:p>
        </w:tc>
      </w:tr>
      <w:tr w:rsidR="00CB1F83" w:rsidRPr="00CB1F83" w:rsidTr="00E8175D">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ru-RU" w:eastAsia="en-US"/>
              </w:rPr>
            </w:pPr>
          </w:p>
          <w:p w:rsidR="0023520E" w:rsidRPr="00CB1F83" w:rsidRDefault="0023520E" w:rsidP="0023520E">
            <w:pPr>
              <w:suppressAutoHyphens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ru-RU" w:eastAsia="en-US"/>
              </w:rPr>
            </w:pPr>
          </w:p>
          <w:p w:rsidR="0023520E" w:rsidRPr="00CB1F83" w:rsidRDefault="0023520E" w:rsidP="0023520E">
            <w:pPr>
              <w:suppressAutoHyphens w:val="0"/>
              <w:jc w:val="both"/>
              <w:rPr>
                <w:rFonts w:ascii="Arial" w:eastAsia="TimesNewRomanPSMT" w:hAnsi="Arial" w:cs="Arial"/>
                <w:b/>
                <w:bCs/>
                <w:sz w:val="22"/>
                <w:szCs w:val="22"/>
                <w:lang w:val="en-US" w:eastAsia="en-US"/>
              </w:rPr>
            </w:pPr>
            <w:r w:rsidRPr="00CB1F83">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tc>
      </w:tr>
      <w:tr w:rsidR="00CB1F83" w:rsidRPr="00CB1F83" w:rsidTr="00E8175D">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
                <w:bCs/>
                <w:sz w:val="22"/>
                <w:szCs w:val="22"/>
                <w:lang w:val="en-US" w:eastAsia="en-US"/>
              </w:rPr>
            </w:pPr>
            <w:r w:rsidRPr="00CB1F83">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tc>
      </w:tr>
      <w:tr w:rsidR="00CB1F83" w:rsidRPr="00CB1F83" w:rsidTr="00E8175D">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
                <w:bCs/>
                <w:sz w:val="22"/>
                <w:szCs w:val="22"/>
                <w:lang w:val="en-US" w:eastAsia="en-US"/>
              </w:rPr>
            </w:pPr>
            <w:r w:rsidRPr="00CB1F83">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tc>
      </w:tr>
      <w:tr w:rsidR="00CB1F83" w:rsidRPr="00CB1F83" w:rsidTr="00E8175D">
        <w:tc>
          <w:tcPr>
            <w:tcW w:w="465"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Cs/>
                <w:i/>
                <w:sz w:val="22"/>
                <w:szCs w:val="22"/>
                <w:lang w:val="en-US" w:eastAsia="en-US"/>
              </w:rPr>
            </w:pPr>
          </w:p>
          <w:p w:rsidR="0023520E" w:rsidRPr="00CB1F83" w:rsidRDefault="0023520E" w:rsidP="0023520E">
            <w:pPr>
              <w:suppressAutoHyphens w:val="0"/>
              <w:jc w:val="both"/>
              <w:rPr>
                <w:rFonts w:ascii="Arial" w:eastAsia="TimesNewRomanPSMT" w:hAnsi="Arial" w:cs="Arial"/>
                <w:b/>
                <w:bCs/>
                <w:sz w:val="22"/>
                <w:szCs w:val="22"/>
                <w:lang w:val="en-US" w:eastAsia="en-US"/>
              </w:rPr>
            </w:pPr>
            <w:r w:rsidRPr="00CB1F83">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3520E" w:rsidRPr="00CB1F83" w:rsidRDefault="0023520E" w:rsidP="0023520E">
            <w:pPr>
              <w:suppressAutoHyphens w:val="0"/>
              <w:snapToGrid w:val="0"/>
              <w:jc w:val="both"/>
              <w:rPr>
                <w:rFonts w:ascii="Arial" w:eastAsia="TimesNewRomanPSMT" w:hAnsi="Arial" w:cs="Arial"/>
                <w:b/>
                <w:bCs/>
                <w:sz w:val="22"/>
                <w:szCs w:val="22"/>
                <w:lang w:val="en-US" w:eastAsia="en-US"/>
              </w:rPr>
            </w:pPr>
          </w:p>
        </w:tc>
      </w:tr>
    </w:tbl>
    <w:p w:rsidR="0023520E" w:rsidRPr="00CB1F83" w:rsidRDefault="0023520E" w:rsidP="0023520E">
      <w:pPr>
        <w:suppressAutoHyphens w:val="0"/>
        <w:jc w:val="both"/>
        <w:rPr>
          <w:rFonts w:ascii="Arial" w:hAnsi="Arial" w:cs="Arial"/>
          <w:b/>
          <w:bCs/>
          <w:i/>
          <w:iCs/>
          <w:sz w:val="22"/>
          <w:szCs w:val="22"/>
          <w:u w:val="single"/>
          <w:lang w:val="en-US" w:eastAsia="en-US"/>
        </w:rPr>
      </w:pPr>
    </w:p>
    <w:p w:rsidR="0023520E" w:rsidRPr="00CB1F83" w:rsidRDefault="0023520E" w:rsidP="0023520E">
      <w:pPr>
        <w:suppressAutoHyphens w:val="0"/>
        <w:jc w:val="both"/>
        <w:rPr>
          <w:rFonts w:ascii="Arial" w:hAnsi="Arial" w:cs="Arial"/>
          <w:i/>
          <w:iCs/>
          <w:sz w:val="22"/>
          <w:szCs w:val="22"/>
          <w:lang w:val="ru-RU" w:eastAsia="en-US"/>
        </w:rPr>
      </w:pPr>
      <w:r w:rsidRPr="00CB1F83">
        <w:rPr>
          <w:rFonts w:ascii="Arial" w:hAnsi="Arial" w:cs="Arial"/>
          <w:b/>
          <w:bCs/>
          <w:i/>
          <w:iCs/>
          <w:sz w:val="22"/>
          <w:szCs w:val="22"/>
          <w:u w:val="single"/>
          <w:lang w:val="en-US" w:eastAsia="en-US"/>
        </w:rPr>
        <w:t>Напомена:</w:t>
      </w:r>
    </w:p>
    <w:p w:rsidR="0023520E" w:rsidRPr="00CB1F83" w:rsidRDefault="0023520E" w:rsidP="0023520E">
      <w:pPr>
        <w:suppressAutoHyphens w:val="0"/>
        <w:jc w:val="both"/>
        <w:rPr>
          <w:rFonts w:ascii="Arial" w:hAnsi="Arial" w:cs="Arial"/>
          <w:i/>
          <w:iCs/>
          <w:sz w:val="22"/>
          <w:szCs w:val="22"/>
          <w:lang w:val="ru-RU" w:eastAsia="en-US"/>
        </w:rPr>
      </w:pPr>
      <w:r w:rsidRPr="00CB1F83">
        <w:rPr>
          <w:rFonts w:ascii="Arial" w:hAnsi="Arial" w:cs="Arial"/>
          <w:i/>
          <w:iCs/>
          <w:sz w:val="22"/>
          <w:szCs w:val="22"/>
          <w:lang w:val="ru-RU"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3520E" w:rsidRPr="00CB1F83" w:rsidRDefault="0023520E" w:rsidP="0023520E">
      <w:pPr>
        <w:suppressAutoHyphens w:val="0"/>
        <w:jc w:val="both"/>
        <w:rPr>
          <w:rFonts w:ascii="Arial" w:hAnsi="Arial" w:cs="Arial"/>
          <w:i/>
          <w:iCs/>
          <w:sz w:val="22"/>
          <w:szCs w:val="22"/>
          <w:lang w:val="ru-RU" w:eastAsia="en-US"/>
        </w:rPr>
      </w:pPr>
    </w:p>
    <w:p w:rsidR="00891D97" w:rsidRPr="00CB1F83" w:rsidRDefault="00891D97" w:rsidP="00B43AFD">
      <w:pPr>
        <w:tabs>
          <w:tab w:val="left" w:pos="540"/>
        </w:tabs>
        <w:rPr>
          <w:rFonts w:ascii="Arial" w:eastAsia="TimesNewRomanPSMT" w:hAnsi="Arial" w:cs="Arial"/>
          <w:b/>
          <w:bCs/>
          <w:i/>
          <w:sz w:val="22"/>
          <w:szCs w:val="22"/>
        </w:rPr>
      </w:pPr>
      <w:r w:rsidRPr="00CB1F83">
        <w:rPr>
          <w:rFonts w:ascii="Arial" w:eastAsia="TimesNewRomanPSMT" w:hAnsi="Arial" w:cs="Arial"/>
          <w:b/>
          <w:bCs/>
          <w:i/>
          <w:sz w:val="22"/>
          <w:szCs w:val="22"/>
        </w:rPr>
        <w:t>5) ЦЕНА И КОМЕРЦИЈАЛНИ УСЛОВИ ПОНУДЕ</w:t>
      </w:r>
    </w:p>
    <w:p w:rsidR="00891D97" w:rsidRPr="00CB1F83" w:rsidRDefault="00891D97" w:rsidP="00B43AFD">
      <w:pPr>
        <w:tabs>
          <w:tab w:val="left" w:pos="540"/>
        </w:tabs>
        <w:jc w:val="center"/>
        <w:rPr>
          <w:rFonts w:ascii="Arial" w:hAnsi="Arial" w:cs="Arial"/>
          <w:b/>
          <w:bCs/>
          <w:i/>
          <w:iCs/>
          <w:sz w:val="22"/>
          <w:szCs w:val="22"/>
          <w:u w:val="single"/>
        </w:rPr>
      </w:pPr>
      <w:r w:rsidRPr="00CB1F83">
        <w:rPr>
          <w:rFonts w:ascii="Arial" w:hAnsi="Arial" w:cs="Arial"/>
          <w:b/>
          <w:bCs/>
          <w:i/>
          <w:iCs/>
          <w:sz w:val="22"/>
          <w:szCs w:val="22"/>
          <w:u w:val="single"/>
        </w:rPr>
        <w:t>ЦЕНА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4445"/>
      </w:tblGrid>
      <w:tr w:rsidR="00CB1F83" w:rsidRPr="00CB1F83" w:rsidTr="00C67157">
        <w:trPr>
          <w:trHeight w:val="485"/>
        </w:trPr>
        <w:tc>
          <w:tcPr>
            <w:tcW w:w="2536" w:type="pct"/>
            <w:shd w:val="clear" w:color="auto" w:fill="C6D9F1" w:themeFill="text2" w:themeFillTint="33"/>
            <w:vAlign w:val="center"/>
          </w:tcPr>
          <w:p w:rsidR="00891D97" w:rsidRPr="00CB1F83" w:rsidRDefault="00891D97" w:rsidP="00B43AFD">
            <w:pPr>
              <w:tabs>
                <w:tab w:val="left" w:pos="540"/>
              </w:tabs>
              <w:jc w:val="center"/>
              <w:rPr>
                <w:rFonts w:ascii="Arial" w:hAnsi="Arial" w:cs="Arial"/>
                <w:b/>
                <w:bCs/>
                <w:i/>
                <w:iCs/>
                <w:sz w:val="22"/>
                <w:szCs w:val="22"/>
              </w:rPr>
            </w:pPr>
            <w:r w:rsidRPr="00CB1F83">
              <w:rPr>
                <w:rFonts w:ascii="Arial" w:eastAsia="TimesNewRomanPSMT" w:hAnsi="Arial" w:cs="Arial"/>
                <w:b/>
                <w:bCs/>
                <w:sz w:val="22"/>
                <w:szCs w:val="22"/>
              </w:rPr>
              <w:t>ПРЕДМЕТ И БРОЈ НАБАВКЕ</w:t>
            </w:r>
          </w:p>
        </w:tc>
        <w:tc>
          <w:tcPr>
            <w:tcW w:w="2464" w:type="pct"/>
            <w:shd w:val="clear" w:color="auto" w:fill="C6D9F1" w:themeFill="text2" w:themeFillTint="33"/>
            <w:vAlign w:val="center"/>
          </w:tcPr>
          <w:p w:rsidR="00891D97" w:rsidRPr="00CB1F83" w:rsidRDefault="00891D97" w:rsidP="00B43AFD">
            <w:pPr>
              <w:tabs>
                <w:tab w:val="left" w:pos="540"/>
              </w:tabs>
              <w:jc w:val="center"/>
              <w:rPr>
                <w:rFonts w:ascii="Arial" w:hAnsi="Arial" w:cs="Arial"/>
                <w:b/>
                <w:bCs/>
                <w:i/>
                <w:iCs/>
                <w:sz w:val="22"/>
                <w:szCs w:val="22"/>
              </w:rPr>
            </w:pPr>
            <w:r w:rsidRPr="00CB1F83">
              <w:rPr>
                <w:rFonts w:ascii="Arial" w:hAnsi="Arial" w:cs="Arial"/>
                <w:b/>
                <w:bCs/>
                <w:i/>
                <w:iCs/>
                <w:sz w:val="22"/>
                <w:szCs w:val="22"/>
              </w:rPr>
              <w:t xml:space="preserve">УКУПНА ЦЕНА </w:t>
            </w:r>
            <w:r w:rsidRPr="00CB1F83">
              <w:rPr>
                <w:rFonts w:ascii="Arial" w:eastAsia="Arial Unicode MS" w:hAnsi="Arial" w:cs="Arial"/>
                <w:b/>
                <w:bCs/>
                <w:i/>
                <w:iCs/>
                <w:kern w:val="1"/>
                <w:sz w:val="22"/>
                <w:szCs w:val="22"/>
              </w:rPr>
              <w:t xml:space="preserve">дин. </w:t>
            </w:r>
            <w:r w:rsidRPr="00CB1F83">
              <w:rPr>
                <w:rFonts w:ascii="Arial" w:hAnsi="Arial" w:cs="Arial"/>
                <w:b/>
                <w:bCs/>
                <w:i/>
                <w:iCs/>
                <w:sz w:val="22"/>
                <w:szCs w:val="22"/>
              </w:rPr>
              <w:t>без ПДВ-а</w:t>
            </w:r>
          </w:p>
        </w:tc>
      </w:tr>
      <w:tr w:rsidR="00CB1F83" w:rsidRPr="00CB1F83" w:rsidTr="00C67157">
        <w:trPr>
          <w:trHeight w:val="440"/>
        </w:trPr>
        <w:tc>
          <w:tcPr>
            <w:tcW w:w="2536" w:type="pct"/>
            <w:vAlign w:val="center"/>
          </w:tcPr>
          <w:p w:rsidR="00891D97" w:rsidRPr="00CB1F83" w:rsidRDefault="00891D97" w:rsidP="00B43AFD">
            <w:pPr>
              <w:pStyle w:val="Title"/>
              <w:tabs>
                <w:tab w:val="left" w:pos="540"/>
              </w:tabs>
              <w:jc w:val="left"/>
              <w:rPr>
                <w:rFonts w:ascii="Arial" w:hAnsi="Arial" w:cs="Arial"/>
                <w:i/>
                <w:sz w:val="22"/>
                <w:szCs w:val="22"/>
                <w:lang w:val="sr-Cyrl-RS"/>
              </w:rPr>
            </w:pPr>
            <w:r w:rsidRPr="00CB1F83">
              <w:rPr>
                <w:rFonts w:ascii="Arial" w:hAnsi="Arial" w:cs="Arial"/>
                <w:sz w:val="22"/>
                <w:szCs w:val="22"/>
                <w:lang w:val="sr-Cyrl-RS"/>
              </w:rPr>
              <w:t>УЉЕ ЗА ЛОЖЕЊЕ - ЕВРО ДИЗЕЛ, БЕНЗИН</w:t>
            </w:r>
          </w:p>
          <w:p w:rsidR="00891D97" w:rsidRPr="00CB1F83" w:rsidRDefault="00891D97" w:rsidP="00B43AFD">
            <w:pPr>
              <w:tabs>
                <w:tab w:val="left" w:pos="540"/>
              </w:tabs>
              <w:rPr>
                <w:rFonts w:ascii="Arial" w:hAnsi="Arial" w:cs="Arial"/>
                <w:b/>
                <w:i/>
                <w:sz w:val="22"/>
                <w:szCs w:val="22"/>
              </w:rPr>
            </w:pPr>
            <w:r w:rsidRPr="00CB1F83">
              <w:rPr>
                <w:rFonts w:ascii="Arial" w:hAnsi="Arial" w:cs="Arial"/>
                <w:b/>
                <w:i/>
                <w:sz w:val="22"/>
                <w:szCs w:val="22"/>
              </w:rPr>
              <w:t xml:space="preserve">    ЈН 3100/0394/2018</w:t>
            </w:r>
          </w:p>
        </w:tc>
        <w:tc>
          <w:tcPr>
            <w:tcW w:w="2464" w:type="pct"/>
          </w:tcPr>
          <w:p w:rsidR="00891D97" w:rsidRPr="00CB1F83" w:rsidRDefault="00891D97" w:rsidP="00B43AFD">
            <w:pPr>
              <w:tabs>
                <w:tab w:val="left" w:pos="540"/>
              </w:tabs>
              <w:jc w:val="center"/>
              <w:rPr>
                <w:rFonts w:ascii="Arial" w:hAnsi="Arial" w:cs="Arial"/>
                <w:b/>
                <w:bCs/>
                <w:i/>
                <w:iCs/>
                <w:sz w:val="22"/>
                <w:szCs w:val="22"/>
              </w:rPr>
            </w:pPr>
          </w:p>
          <w:p w:rsidR="00891D97" w:rsidRPr="00CB1F83" w:rsidRDefault="00891D97" w:rsidP="00B43AFD">
            <w:pPr>
              <w:tabs>
                <w:tab w:val="left" w:pos="540"/>
              </w:tabs>
              <w:jc w:val="center"/>
              <w:rPr>
                <w:rFonts w:ascii="Arial" w:hAnsi="Arial" w:cs="Arial"/>
                <w:b/>
                <w:bCs/>
                <w:i/>
                <w:iCs/>
                <w:sz w:val="22"/>
                <w:szCs w:val="22"/>
              </w:rPr>
            </w:pPr>
          </w:p>
        </w:tc>
      </w:tr>
    </w:tbl>
    <w:p w:rsidR="00891D97" w:rsidRPr="00CB1F83" w:rsidRDefault="00891D97" w:rsidP="00B43AFD">
      <w:pPr>
        <w:tabs>
          <w:tab w:val="left" w:pos="540"/>
        </w:tabs>
        <w:jc w:val="center"/>
        <w:rPr>
          <w:rFonts w:ascii="Arial" w:hAnsi="Arial" w:cs="Arial"/>
          <w:b/>
          <w:bCs/>
          <w:i/>
          <w:iCs/>
          <w:sz w:val="22"/>
          <w:szCs w:val="22"/>
          <w:u w:val="single"/>
        </w:rPr>
      </w:pPr>
      <w:r w:rsidRPr="00CB1F83">
        <w:rPr>
          <w:rFonts w:ascii="Arial" w:hAnsi="Arial" w:cs="Arial"/>
          <w:b/>
          <w:bCs/>
          <w:i/>
          <w:iCs/>
          <w:sz w:val="22"/>
          <w:szCs w:val="22"/>
          <w:u w:val="single"/>
        </w:rPr>
        <w:t>КОМЕРЦИЈАЛНИ УСЛОВИ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4445"/>
      </w:tblGrid>
      <w:tr w:rsidR="00CB1F83" w:rsidRPr="00CB1F83" w:rsidTr="00C67157">
        <w:trPr>
          <w:trHeight w:val="647"/>
        </w:trPr>
        <w:tc>
          <w:tcPr>
            <w:tcW w:w="2536" w:type="pct"/>
            <w:shd w:val="clear" w:color="auto" w:fill="C6D9F1" w:themeFill="text2" w:themeFillTint="33"/>
            <w:vAlign w:val="center"/>
          </w:tcPr>
          <w:p w:rsidR="00891D97" w:rsidRPr="00CB1F83" w:rsidRDefault="00891D97" w:rsidP="00B43AFD">
            <w:pPr>
              <w:tabs>
                <w:tab w:val="left" w:pos="540"/>
              </w:tabs>
              <w:jc w:val="center"/>
              <w:rPr>
                <w:rFonts w:ascii="Arial" w:hAnsi="Arial" w:cs="Arial"/>
                <w:b/>
                <w:bCs/>
                <w:i/>
                <w:iCs/>
                <w:sz w:val="22"/>
                <w:szCs w:val="22"/>
              </w:rPr>
            </w:pPr>
            <w:r w:rsidRPr="00CB1F83">
              <w:rPr>
                <w:rFonts w:ascii="Arial" w:hAnsi="Arial" w:cs="Arial"/>
                <w:b/>
                <w:bCs/>
                <w:i/>
                <w:iCs/>
                <w:sz w:val="22"/>
                <w:szCs w:val="22"/>
              </w:rPr>
              <w:t>УСЛОВ НАРУЧИОЦА</w:t>
            </w:r>
          </w:p>
        </w:tc>
        <w:tc>
          <w:tcPr>
            <w:tcW w:w="2464" w:type="pct"/>
            <w:shd w:val="clear" w:color="auto" w:fill="C6D9F1" w:themeFill="text2" w:themeFillTint="33"/>
            <w:vAlign w:val="center"/>
          </w:tcPr>
          <w:p w:rsidR="00891D97" w:rsidRPr="00CB1F83" w:rsidRDefault="00891D97" w:rsidP="00B43AFD">
            <w:pPr>
              <w:tabs>
                <w:tab w:val="left" w:pos="540"/>
              </w:tabs>
              <w:jc w:val="center"/>
              <w:rPr>
                <w:rFonts w:ascii="Arial" w:hAnsi="Arial" w:cs="Arial"/>
                <w:b/>
                <w:bCs/>
                <w:i/>
                <w:iCs/>
                <w:sz w:val="22"/>
                <w:szCs w:val="22"/>
              </w:rPr>
            </w:pPr>
            <w:r w:rsidRPr="00CB1F83">
              <w:rPr>
                <w:rFonts w:ascii="Arial" w:hAnsi="Arial" w:cs="Arial"/>
                <w:b/>
                <w:bCs/>
                <w:i/>
                <w:iCs/>
                <w:sz w:val="22"/>
                <w:szCs w:val="22"/>
              </w:rPr>
              <w:t>ПОНУДА ПОНУЂАЧА</w:t>
            </w:r>
          </w:p>
        </w:tc>
      </w:tr>
      <w:tr w:rsidR="00CB1F83" w:rsidRPr="00CB1F83" w:rsidTr="00D67AE7">
        <w:trPr>
          <w:trHeight w:val="827"/>
        </w:trPr>
        <w:tc>
          <w:tcPr>
            <w:tcW w:w="2536" w:type="pct"/>
            <w:vAlign w:val="center"/>
          </w:tcPr>
          <w:p w:rsidR="00891D97" w:rsidRPr="00CB1F83" w:rsidRDefault="00891D97" w:rsidP="00B43AFD">
            <w:pPr>
              <w:tabs>
                <w:tab w:val="left" w:pos="540"/>
              </w:tabs>
              <w:jc w:val="center"/>
              <w:rPr>
                <w:rFonts w:ascii="Arial" w:hAnsi="Arial" w:cs="Arial"/>
                <w:b/>
                <w:bCs/>
                <w:iCs/>
                <w:sz w:val="22"/>
                <w:szCs w:val="22"/>
              </w:rPr>
            </w:pPr>
            <w:r w:rsidRPr="00CB1F83">
              <w:rPr>
                <w:rFonts w:ascii="Arial" w:hAnsi="Arial" w:cs="Arial"/>
                <w:b/>
                <w:bCs/>
                <w:iCs/>
                <w:sz w:val="22"/>
                <w:szCs w:val="22"/>
              </w:rPr>
              <w:t>РОК И НАЧИН ПЛАЋАЊА:</w:t>
            </w:r>
          </w:p>
          <w:p w:rsidR="00891D97" w:rsidRPr="00CB1F83" w:rsidRDefault="00891D97" w:rsidP="00B43AFD">
            <w:pPr>
              <w:tabs>
                <w:tab w:val="left" w:pos="540"/>
              </w:tabs>
              <w:jc w:val="center"/>
              <w:rPr>
                <w:rFonts w:ascii="Arial" w:hAnsi="Arial" w:cs="Arial"/>
                <w:b/>
                <w:bCs/>
                <w:iCs/>
                <w:sz w:val="22"/>
                <w:szCs w:val="22"/>
              </w:rPr>
            </w:pPr>
            <w:r w:rsidRPr="00CB1F83">
              <w:rPr>
                <w:rFonts w:ascii="Arial" w:hAnsi="Arial" w:cs="Arial"/>
                <w:bCs/>
                <w:iCs/>
                <w:sz w:val="22"/>
                <w:szCs w:val="22"/>
              </w:rPr>
              <w:t>Сукцесивно  року до 45 дана од пријема исправног рачуна.</w:t>
            </w:r>
          </w:p>
        </w:tc>
        <w:tc>
          <w:tcPr>
            <w:tcW w:w="2464" w:type="pct"/>
            <w:vAlign w:val="center"/>
          </w:tcPr>
          <w:p w:rsidR="00891D97" w:rsidRPr="00CB1F83" w:rsidRDefault="00891D97" w:rsidP="00B43AFD">
            <w:pPr>
              <w:tabs>
                <w:tab w:val="left" w:pos="540"/>
              </w:tabs>
              <w:jc w:val="center"/>
              <w:rPr>
                <w:rFonts w:ascii="Arial" w:hAnsi="Arial" w:cs="Arial"/>
                <w:b/>
                <w:bCs/>
                <w:i/>
                <w:iCs/>
                <w:sz w:val="22"/>
                <w:szCs w:val="22"/>
              </w:rPr>
            </w:pPr>
          </w:p>
          <w:p w:rsidR="00891D97" w:rsidRPr="00CB1F83" w:rsidRDefault="00891D97" w:rsidP="00B43AFD">
            <w:pPr>
              <w:tabs>
                <w:tab w:val="left" w:pos="540"/>
              </w:tabs>
              <w:jc w:val="center"/>
              <w:rPr>
                <w:rFonts w:ascii="Arial" w:hAnsi="Arial" w:cs="Arial"/>
                <w:bCs/>
                <w:i/>
                <w:iCs/>
                <w:strike/>
                <w:sz w:val="22"/>
                <w:szCs w:val="22"/>
              </w:rPr>
            </w:pPr>
            <w:r w:rsidRPr="00CB1F83">
              <w:rPr>
                <w:rFonts w:ascii="Arial" w:hAnsi="Arial" w:cs="Arial"/>
                <w:bCs/>
                <w:i/>
                <w:iCs/>
                <w:sz w:val="22"/>
                <w:szCs w:val="22"/>
              </w:rPr>
              <w:t>Сукцесивно  року до 45 дана од пријема исправног рачуна</w:t>
            </w:r>
          </w:p>
          <w:p w:rsidR="00891D97" w:rsidRPr="00CB1F83" w:rsidRDefault="00891D97" w:rsidP="00B43AFD">
            <w:pPr>
              <w:tabs>
                <w:tab w:val="left" w:pos="540"/>
              </w:tabs>
              <w:jc w:val="center"/>
              <w:rPr>
                <w:rFonts w:ascii="Arial" w:hAnsi="Arial" w:cs="Arial"/>
                <w:b/>
                <w:bCs/>
                <w:i/>
                <w:iCs/>
                <w:sz w:val="22"/>
                <w:szCs w:val="22"/>
              </w:rPr>
            </w:pPr>
          </w:p>
        </w:tc>
      </w:tr>
      <w:tr w:rsidR="00CB1F83" w:rsidRPr="00CB1F83" w:rsidTr="00C67157">
        <w:tc>
          <w:tcPr>
            <w:tcW w:w="2536" w:type="pct"/>
            <w:vAlign w:val="center"/>
          </w:tcPr>
          <w:p w:rsidR="00891D97" w:rsidRPr="00CB1F83" w:rsidRDefault="00891D97" w:rsidP="00B43AFD">
            <w:pPr>
              <w:tabs>
                <w:tab w:val="left" w:pos="540"/>
              </w:tabs>
              <w:jc w:val="center"/>
              <w:rPr>
                <w:rFonts w:ascii="Arial" w:hAnsi="Arial" w:cs="Arial"/>
                <w:b/>
                <w:bCs/>
                <w:iCs/>
                <w:sz w:val="22"/>
                <w:szCs w:val="22"/>
              </w:rPr>
            </w:pPr>
            <w:r w:rsidRPr="00CB1F83">
              <w:rPr>
                <w:rFonts w:ascii="Arial" w:hAnsi="Arial" w:cs="Arial"/>
                <w:b/>
                <w:bCs/>
                <w:iCs/>
                <w:sz w:val="22"/>
                <w:szCs w:val="22"/>
              </w:rPr>
              <w:t>РОК ИСПОРУКЕ:</w:t>
            </w:r>
          </w:p>
          <w:p w:rsidR="00891D97" w:rsidRPr="00CB1F83" w:rsidRDefault="00891D97" w:rsidP="00B43AFD">
            <w:pPr>
              <w:pStyle w:val="ListParagraph"/>
              <w:tabs>
                <w:tab w:val="left" w:pos="540"/>
              </w:tabs>
              <w:autoSpaceDE w:val="0"/>
              <w:autoSpaceDN w:val="0"/>
              <w:adjustRightInd w:val="0"/>
              <w:spacing w:after="0" w:line="240" w:lineRule="auto"/>
              <w:ind w:left="0"/>
              <w:contextualSpacing w:val="0"/>
              <w:jc w:val="center"/>
              <w:rPr>
                <w:rFonts w:ascii="Arial" w:hAnsi="Arial" w:cs="Arial"/>
                <w:strike/>
                <w:sz w:val="22"/>
                <w:szCs w:val="22"/>
                <w:lang w:val="sr-Cyrl-CS"/>
              </w:rPr>
            </w:pPr>
            <w:r w:rsidRPr="00CB1F83">
              <w:rPr>
                <w:rFonts w:ascii="Arial" w:hAnsi="Arial" w:cs="Arial"/>
                <w:sz w:val="22"/>
                <w:szCs w:val="22"/>
                <w:lang w:val="sr-Cyrl-RS"/>
              </w:rPr>
              <w:t xml:space="preserve">Изабрани понуђач је обавезан да испоруку добара изврши сукцесивно </w:t>
            </w:r>
            <w:r w:rsidRPr="00CB1F83">
              <w:rPr>
                <w:rFonts w:ascii="Arial" w:hAnsi="Arial" w:cs="Arial"/>
                <w:sz w:val="22"/>
                <w:szCs w:val="22"/>
                <w:lang w:val="sr-Cyrl-CS"/>
              </w:rPr>
              <w:t>у року од 24 (словима:двадесетчетири) сата од дана пријема писменог захтева  купца</w:t>
            </w:r>
          </w:p>
          <w:p w:rsidR="00891D97" w:rsidRPr="00CB1F83" w:rsidRDefault="00891D97" w:rsidP="00B43AFD">
            <w:pPr>
              <w:pStyle w:val="ListParagraph"/>
              <w:tabs>
                <w:tab w:val="left" w:pos="540"/>
              </w:tabs>
              <w:autoSpaceDE w:val="0"/>
              <w:autoSpaceDN w:val="0"/>
              <w:adjustRightInd w:val="0"/>
              <w:spacing w:after="0" w:line="240" w:lineRule="auto"/>
              <w:ind w:left="0"/>
              <w:contextualSpacing w:val="0"/>
              <w:rPr>
                <w:rFonts w:ascii="Arial" w:hAnsi="Arial" w:cs="Arial"/>
                <w:sz w:val="22"/>
                <w:szCs w:val="22"/>
                <w:lang w:val="sr-Cyrl-RS"/>
              </w:rPr>
            </w:pPr>
          </w:p>
          <w:p w:rsidR="00891D97" w:rsidRPr="00CB1F83" w:rsidRDefault="00891D97" w:rsidP="00B43AFD">
            <w:pPr>
              <w:pStyle w:val="ListParagraph"/>
              <w:tabs>
                <w:tab w:val="left" w:pos="540"/>
              </w:tabs>
              <w:autoSpaceDE w:val="0"/>
              <w:autoSpaceDN w:val="0"/>
              <w:adjustRightInd w:val="0"/>
              <w:spacing w:after="0" w:line="240" w:lineRule="auto"/>
              <w:ind w:left="0"/>
              <w:contextualSpacing w:val="0"/>
              <w:rPr>
                <w:rFonts w:ascii="Arial" w:hAnsi="Arial" w:cs="Arial"/>
                <w:bCs/>
                <w:iCs/>
                <w:sz w:val="22"/>
                <w:szCs w:val="22"/>
                <w:lang w:val="sr-Cyrl-CS"/>
              </w:rPr>
            </w:pPr>
            <w:r w:rsidRPr="00CB1F83">
              <w:rPr>
                <w:rFonts w:ascii="Arial" w:hAnsi="Arial" w:cs="Arial"/>
                <w:sz w:val="22"/>
                <w:szCs w:val="22"/>
                <w:lang w:val="sr-Cyrl-RS"/>
              </w:rPr>
              <w:t>Количине одређује купац према потребама.</w:t>
            </w:r>
          </w:p>
        </w:tc>
        <w:tc>
          <w:tcPr>
            <w:tcW w:w="2464" w:type="pct"/>
            <w:vAlign w:val="center"/>
          </w:tcPr>
          <w:p w:rsidR="00C67157" w:rsidRPr="00CB1F83" w:rsidRDefault="00C67157" w:rsidP="00B43AFD">
            <w:pPr>
              <w:pStyle w:val="ListParagraph"/>
              <w:tabs>
                <w:tab w:val="left" w:pos="540"/>
              </w:tabs>
              <w:autoSpaceDE w:val="0"/>
              <w:autoSpaceDN w:val="0"/>
              <w:adjustRightInd w:val="0"/>
              <w:spacing w:after="0" w:line="240" w:lineRule="auto"/>
              <w:ind w:left="0"/>
              <w:contextualSpacing w:val="0"/>
              <w:jc w:val="center"/>
              <w:rPr>
                <w:rFonts w:ascii="Arial" w:hAnsi="Arial" w:cs="Arial"/>
                <w:i/>
                <w:sz w:val="22"/>
                <w:szCs w:val="22"/>
                <w:lang w:val="sr-Cyrl-RS"/>
              </w:rPr>
            </w:pPr>
          </w:p>
          <w:p w:rsidR="00891D97" w:rsidRPr="00CB1F83" w:rsidRDefault="00891D97" w:rsidP="00B43AFD">
            <w:pPr>
              <w:pStyle w:val="ListParagraph"/>
              <w:tabs>
                <w:tab w:val="left" w:pos="540"/>
              </w:tabs>
              <w:autoSpaceDE w:val="0"/>
              <w:autoSpaceDN w:val="0"/>
              <w:adjustRightInd w:val="0"/>
              <w:spacing w:after="0" w:line="240" w:lineRule="auto"/>
              <w:ind w:left="0"/>
              <w:contextualSpacing w:val="0"/>
              <w:jc w:val="center"/>
              <w:rPr>
                <w:rFonts w:ascii="Arial" w:hAnsi="Arial" w:cs="Arial"/>
                <w:sz w:val="22"/>
                <w:szCs w:val="22"/>
                <w:lang w:val="sr-Cyrl-CS"/>
              </w:rPr>
            </w:pPr>
            <w:r w:rsidRPr="00CB1F83">
              <w:rPr>
                <w:rFonts w:ascii="Arial" w:hAnsi="Arial" w:cs="Arial"/>
                <w:i/>
                <w:sz w:val="22"/>
                <w:szCs w:val="22"/>
                <w:lang w:val="sr-Cyrl-RS"/>
              </w:rPr>
              <w:t xml:space="preserve">Сукцесивно </w:t>
            </w:r>
            <w:r w:rsidRPr="00CB1F83">
              <w:rPr>
                <w:rFonts w:ascii="Arial" w:hAnsi="Arial" w:cs="Arial"/>
                <w:sz w:val="22"/>
                <w:szCs w:val="22"/>
                <w:lang w:val="sr-Cyrl-CS"/>
              </w:rPr>
              <w:t>у року од 24 (словима:двадесетчетири) сата од дана пријема писменог захтева  купца</w:t>
            </w:r>
          </w:p>
          <w:p w:rsidR="00891D97" w:rsidRPr="00CB1F83" w:rsidRDefault="00891D97" w:rsidP="00B43AFD">
            <w:pPr>
              <w:pStyle w:val="ListParagraph"/>
              <w:tabs>
                <w:tab w:val="left" w:pos="540"/>
              </w:tabs>
              <w:autoSpaceDE w:val="0"/>
              <w:autoSpaceDN w:val="0"/>
              <w:adjustRightInd w:val="0"/>
              <w:spacing w:after="0" w:line="240" w:lineRule="auto"/>
              <w:ind w:left="0"/>
              <w:contextualSpacing w:val="0"/>
              <w:rPr>
                <w:rFonts w:ascii="Arial" w:hAnsi="Arial" w:cs="Arial"/>
                <w:i/>
                <w:sz w:val="22"/>
                <w:szCs w:val="22"/>
                <w:lang w:val="sr-Cyrl-RS"/>
              </w:rPr>
            </w:pPr>
          </w:p>
          <w:p w:rsidR="00C67157" w:rsidRPr="00CB1F83" w:rsidRDefault="00C67157" w:rsidP="00B43AFD">
            <w:pPr>
              <w:pStyle w:val="ListParagraph"/>
              <w:tabs>
                <w:tab w:val="left" w:pos="540"/>
              </w:tabs>
              <w:autoSpaceDE w:val="0"/>
              <w:autoSpaceDN w:val="0"/>
              <w:adjustRightInd w:val="0"/>
              <w:spacing w:after="0" w:line="240" w:lineRule="auto"/>
              <w:ind w:left="0"/>
              <w:contextualSpacing w:val="0"/>
              <w:rPr>
                <w:rFonts w:ascii="Arial" w:hAnsi="Arial" w:cs="Arial"/>
                <w:sz w:val="22"/>
                <w:szCs w:val="22"/>
                <w:lang w:val="sr-Cyrl-RS"/>
              </w:rPr>
            </w:pPr>
          </w:p>
          <w:p w:rsidR="00891D97" w:rsidRPr="00CB1F83" w:rsidRDefault="00891D97" w:rsidP="00B43AFD">
            <w:pPr>
              <w:pStyle w:val="ListParagraph"/>
              <w:tabs>
                <w:tab w:val="left" w:pos="540"/>
              </w:tabs>
              <w:autoSpaceDE w:val="0"/>
              <w:autoSpaceDN w:val="0"/>
              <w:adjustRightInd w:val="0"/>
              <w:spacing w:after="0" w:line="240" w:lineRule="auto"/>
              <w:ind w:left="0"/>
              <w:contextualSpacing w:val="0"/>
              <w:rPr>
                <w:rFonts w:ascii="Arial" w:hAnsi="Arial" w:cs="Arial"/>
                <w:bCs/>
                <w:i/>
                <w:iCs/>
                <w:sz w:val="22"/>
                <w:szCs w:val="22"/>
                <w:lang w:val="ru-RU"/>
              </w:rPr>
            </w:pPr>
            <w:r w:rsidRPr="00CB1F83">
              <w:rPr>
                <w:rFonts w:ascii="Arial" w:hAnsi="Arial" w:cs="Arial"/>
                <w:sz w:val="22"/>
                <w:szCs w:val="22"/>
                <w:lang w:val="sr-Cyrl-RS"/>
              </w:rPr>
              <w:t>Количине одређује купац према потребама.</w:t>
            </w:r>
          </w:p>
        </w:tc>
      </w:tr>
      <w:tr w:rsidR="00CB1F83" w:rsidRPr="00CB1F83" w:rsidTr="00C67157">
        <w:trPr>
          <w:trHeight w:val="818"/>
        </w:trPr>
        <w:tc>
          <w:tcPr>
            <w:tcW w:w="2536" w:type="pct"/>
            <w:vAlign w:val="center"/>
          </w:tcPr>
          <w:p w:rsidR="00891D97" w:rsidRPr="00CB1F83" w:rsidRDefault="00891D97" w:rsidP="00B43AFD">
            <w:pPr>
              <w:tabs>
                <w:tab w:val="left" w:pos="540"/>
              </w:tabs>
              <w:jc w:val="center"/>
              <w:rPr>
                <w:rFonts w:ascii="Arial" w:hAnsi="Arial" w:cs="Arial"/>
                <w:b/>
                <w:bCs/>
                <w:iCs/>
                <w:sz w:val="22"/>
                <w:szCs w:val="22"/>
              </w:rPr>
            </w:pPr>
            <w:r w:rsidRPr="00CB1F83">
              <w:rPr>
                <w:rFonts w:ascii="Arial" w:hAnsi="Arial" w:cs="Arial"/>
                <w:b/>
                <w:bCs/>
                <w:iCs/>
                <w:sz w:val="22"/>
                <w:szCs w:val="22"/>
              </w:rPr>
              <w:t xml:space="preserve">МЕСТО ИСПОРУКЕ: </w:t>
            </w:r>
            <w:r w:rsidRPr="00CB1F83">
              <w:rPr>
                <w:rFonts w:ascii="Arial" w:hAnsi="Arial" w:cs="Arial"/>
                <w:bCs/>
                <w:iCs/>
                <w:sz w:val="22"/>
                <w:szCs w:val="22"/>
              </w:rPr>
              <w:t>утоварно место Продавца у земљи Купца</w:t>
            </w:r>
          </w:p>
        </w:tc>
        <w:tc>
          <w:tcPr>
            <w:tcW w:w="2464" w:type="pct"/>
            <w:vAlign w:val="center"/>
          </w:tcPr>
          <w:p w:rsidR="00891D97" w:rsidRPr="00CB1F83" w:rsidRDefault="00891D97" w:rsidP="00B43AFD">
            <w:pPr>
              <w:tabs>
                <w:tab w:val="left" w:pos="540"/>
              </w:tabs>
              <w:jc w:val="center"/>
              <w:rPr>
                <w:rFonts w:ascii="Arial" w:hAnsi="Arial" w:cs="Arial"/>
                <w:bCs/>
                <w:i/>
                <w:iCs/>
                <w:sz w:val="22"/>
                <w:szCs w:val="22"/>
              </w:rPr>
            </w:pPr>
            <w:r w:rsidRPr="00CB1F83">
              <w:rPr>
                <w:rFonts w:ascii="Arial" w:hAnsi="Arial" w:cs="Arial"/>
                <w:bCs/>
                <w:i/>
                <w:iCs/>
                <w:sz w:val="22"/>
                <w:szCs w:val="22"/>
              </w:rPr>
              <w:t>Сагласан за захтевом наручиоца</w:t>
            </w:r>
          </w:p>
          <w:p w:rsidR="00891D97" w:rsidRPr="00CB1F83" w:rsidRDefault="00891D97" w:rsidP="00B43AFD">
            <w:pPr>
              <w:tabs>
                <w:tab w:val="left" w:pos="540"/>
              </w:tabs>
              <w:jc w:val="center"/>
              <w:rPr>
                <w:rFonts w:ascii="Arial" w:hAnsi="Arial" w:cs="Arial"/>
                <w:b/>
                <w:bCs/>
                <w:i/>
                <w:iCs/>
                <w:sz w:val="22"/>
                <w:szCs w:val="22"/>
              </w:rPr>
            </w:pPr>
            <w:r w:rsidRPr="00CB1F83">
              <w:rPr>
                <w:rFonts w:ascii="Arial" w:hAnsi="Arial" w:cs="Arial"/>
                <w:bCs/>
                <w:i/>
                <w:iCs/>
                <w:sz w:val="22"/>
                <w:szCs w:val="22"/>
              </w:rPr>
              <w:t>ДА/НЕ (заокружити)</w:t>
            </w:r>
          </w:p>
        </w:tc>
      </w:tr>
      <w:tr w:rsidR="00CB1F83" w:rsidRPr="00CB1F83" w:rsidTr="00C67157">
        <w:trPr>
          <w:trHeight w:val="800"/>
        </w:trPr>
        <w:tc>
          <w:tcPr>
            <w:tcW w:w="2536" w:type="pct"/>
            <w:vAlign w:val="center"/>
          </w:tcPr>
          <w:p w:rsidR="00891D97" w:rsidRPr="00CB1F83" w:rsidRDefault="00891D97" w:rsidP="00B43AFD">
            <w:pPr>
              <w:tabs>
                <w:tab w:val="left" w:pos="540"/>
              </w:tabs>
              <w:jc w:val="center"/>
              <w:rPr>
                <w:rFonts w:ascii="Arial" w:hAnsi="Arial" w:cs="Arial"/>
                <w:b/>
                <w:bCs/>
                <w:i/>
                <w:iCs/>
                <w:sz w:val="22"/>
                <w:szCs w:val="22"/>
              </w:rPr>
            </w:pPr>
            <w:r w:rsidRPr="00CB1F83">
              <w:rPr>
                <w:rFonts w:ascii="Arial" w:hAnsi="Arial" w:cs="Arial"/>
                <w:b/>
                <w:bCs/>
                <w:i/>
                <w:iCs/>
                <w:sz w:val="22"/>
                <w:szCs w:val="22"/>
              </w:rPr>
              <w:t>РОК ВАЖЕЊА ПОНУДЕ:</w:t>
            </w:r>
          </w:p>
          <w:p w:rsidR="00891D97" w:rsidRPr="00CB1F83" w:rsidRDefault="00891D97" w:rsidP="00B43AFD">
            <w:pPr>
              <w:tabs>
                <w:tab w:val="left" w:pos="540"/>
              </w:tabs>
              <w:jc w:val="center"/>
              <w:rPr>
                <w:rFonts w:ascii="Arial" w:hAnsi="Arial" w:cs="Arial"/>
                <w:b/>
                <w:bCs/>
                <w:i/>
                <w:iCs/>
                <w:sz w:val="22"/>
                <w:szCs w:val="22"/>
              </w:rPr>
            </w:pPr>
            <w:r w:rsidRPr="00CB1F83">
              <w:rPr>
                <w:rFonts w:ascii="Arial" w:hAnsi="Arial" w:cs="Arial"/>
                <w:bCs/>
                <w:i/>
                <w:iCs/>
                <w:sz w:val="22"/>
                <w:szCs w:val="22"/>
              </w:rPr>
              <w:t>не може бити краћ</w:t>
            </w:r>
            <w:r w:rsidRPr="00CB1F83">
              <w:rPr>
                <w:rFonts w:ascii="Arial" w:hAnsi="Arial" w:cs="Arial"/>
                <w:bCs/>
                <w:i/>
                <w:iCs/>
                <w:sz w:val="22"/>
                <w:szCs w:val="22"/>
                <w:lang w:val="ru-RU"/>
              </w:rPr>
              <w:t>и</w:t>
            </w:r>
            <w:r w:rsidRPr="00CB1F83">
              <w:rPr>
                <w:rFonts w:ascii="Arial" w:hAnsi="Arial" w:cs="Arial"/>
                <w:bCs/>
                <w:i/>
                <w:iCs/>
                <w:sz w:val="22"/>
                <w:szCs w:val="22"/>
              </w:rPr>
              <w:t xml:space="preserve"> од 60 дана од дана отварања понуда</w:t>
            </w:r>
          </w:p>
        </w:tc>
        <w:tc>
          <w:tcPr>
            <w:tcW w:w="2464" w:type="pct"/>
            <w:vAlign w:val="center"/>
          </w:tcPr>
          <w:p w:rsidR="00891D97" w:rsidRPr="00CB1F83" w:rsidRDefault="00891D97" w:rsidP="00B43AFD">
            <w:pPr>
              <w:tabs>
                <w:tab w:val="left" w:pos="540"/>
              </w:tabs>
              <w:jc w:val="center"/>
              <w:rPr>
                <w:rFonts w:ascii="Arial" w:hAnsi="Arial" w:cs="Arial"/>
                <w:b/>
                <w:bCs/>
                <w:i/>
                <w:iCs/>
                <w:sz w:val="22"/>
                <w:szCs w:val="22"/>
              </w:rPr>
            </w:pPr>
          </w:p>
          <w:p w:rsidR="00891D97" w:rsidRPr="00CB1F83" w:rsidRDefault="00891D97" w:rsidP="00B43AFD">
            <w:pPr>
              <w:tabs>
                <w:tab w:val="left" w:pos="540"/>
              </w:tabs>
              <w:jc w:val="center"/>
              <w:rPr>
                <w:rFonts w:ascii="Arial" w:hAnsi="Arial" w:cs="Arial"/>
                <w:b/>
                <w:bCs/>
                <w:i/>
                <w:iCs/>
                <w:sz w:val="22"/>
                <w:szCs w:val="22"/>
              </w:rPr>
            </w:pPr>
            <w:r w:rsidRPr="00CB1F83">
              <w:rPr>
                <w:rFonts w:ascii="Arial" w:hAnsi="Arial" w:cs="Arial"/>
                <w:bCs/>
                <w:i/>
                <w:iCs/>
                <w:sz w:val="22"/>
                <w:szCs w:val="22"/>
              </w:rPr>
              <w:t>_____ дана од дана отварања понуда</w:t>
            </w:r>
          </w:p>
        </w:tc>
      </w:tr>
      <w:tr w:rsidR="00CB1F83" w:rsidRPr="00CB1F83" w:rsidTr="00C67157">
        <w:tc>
          <w:tcPr>
            <w:tcW w:w="5000" w:type="pct"/>
            <w:gridSpan w:val="2"/>
          </w:tcPr>
          <w:p w:rsidR="00891D97" w:rsidRPr="00CB1F83" w:rsidRDefault="00891D97" w:rsidP="00B43AFD">
            <w:pPr>
              <w:tabs>
                <w:tab w:val="left" w:pos="540"/>
              </w:tabs>
              <w:jc w:val="center"/>
              <w:rPr>
                <w:rFonts w:ascii="Arial" w:hAnsi="Arial" w:cs="Arial"/>
                <w:bCs/>
                <w:iCs/>
                <w:sz w:val="22"/>
                <w:szCs w:val="22"/>
              </w:rPr>
            </w:pPr>
            <w:r w:rsidRPr="00CB1F83">
              <w:rPr>
                <w:rFonts w:ascii="Arial" w:hAnsi="Arial" w:cs="Arial"/>
                <w:bCs/>
                <w:iCs/>
                <w:sz w:val="22"/>
                <w:szCs w:val="22"/>
              </w:rPr>
              <w:t>Понуда понуђача који не прихвата услове наручиоца за рок и начин плаћања, рок испоруке, место испоруке и рок важења понуде сматраће се неприхватљивом.</w:t>
            </w:r>
          </w:p>
        </w:tc>
      </w:tr>
    </w:tbl>
    <w:p w:rsidR="00891D97" w:rsidRPr="00CB1F83" w:rsidRDefault="00891D97" w:rsidP="00B43AFD">
      <w:pPr>
        <w:tabs>
          <w:tab w:val="left" w:pos="540"/>
        </w:tabs>
        <w:rPr>
          <w:rFonts w:ascii="Arial" w:hAnsi="Arial" w:cs="Arial"/>
          <w:b/>
          <w:bCs/>
          <w:i/>
          <w:iCs/>
          <w:sz w:val="22"/>
          <w:szCs w:val="22"/>
        </w:rPr>
      </w:pPr>
    </w:p>
    <w:p w:rsidR="00891D97" w:rsidRPr="00CB1F83" w:rsidRDefault="00891D97" w:rsidP="00B43AFD">
      <w:pPr>
        <w:tabs>
          <w:tab w:val="left" w:pos="540"/>
        </w:tabs>
        <w:rPr>
          <w:rFonts w:ascii="Arial" w:eastAsia="TimesNewRomanPSMT" w:hAnsi="Arial" w:cs="Arial"/>
          <w:bCs/>
          <w:sz w:val="22"/>
          <w:szCs w:val="22"/>
        </w:rPr>
      </w:pPr>
      <w:r w:rsidRPr="00CB1F83">
        <w:rPr>
          <w:rFonts w:ascii="Arial" w:hAnsi="Arial" w:cs="Arial"/>
          <w:b/>
          <w:bCs/>
          <w:i/>
          <w:iCs/>
          <w:sz w:val="22"/>
          <w:szCs w:val="22"/>
        </w:rPr>
        <w:t xml:space="preserve">               </w:t>
      </w:r>
      <w:r w:rsidRPr="00CB1F83">
        <w:rPr>
          <w:rFonts w:ascii="Arial" w:eastAsia="TimesNewRomanPSMT" w:hAnsi="Arial" w:cs="Arial"/>
          <w:bCs/>
          <w:sz w:val="22"/>
          <w:szCs w:val="22"/>
          <w:lang w:val="ru-RU"/>
        </w:rPr>
        <w:t xml:space="preserve">Датум </w:t>
      </w:r>
      <w:r w:rsidRPr="00CB1F83">
        <w:rPr>
          <w:rFonts w:ascii="Arial" w:eastAsia="TimesNewRomanPSMT" w:hAnsi="Arial" w:cs="Arial"/>
          <w:bCs/>
          <w:sz w:val="22"/>
          <w:szCs w:val="22"/>
          <w:lang w:val="ru-RU"/>
        </w:rPr>
        <w:tab/>
      </w:r>
      <w:r w:rsidRPr="00CB1F83">
        <w:rPr>
          <w:rFonts w:ascii="Arial" w:eastAsia="TimesNewRomanPSMT" w:hAnsi="Arial" w:cs="Arial"/>
          <w:bCs/>
          <w:sz w:val="22"/>
          <w:szCs w:val="22"/>
          <w:lang w:val="ru-RU"/>
        </w:rPr>
        <w:tab/>
      </w:r>
      <w:r w:rsidRPr="00CB1F83">
        <w:rPr>
          <w:rFonts w:ascii="Arial" w:eastAsia="TimesNewRomanPSMT" w:hAnsi="Arial" w:cs="Arial"/>
          <w:bCs/>
          <w:sz w:val="22"/>
          <w:szCs w:val="22"/>
          <w:lang w:val="ru-RU"/>
        </w:rPr>
        <w:tab/>
      </w:r>
      <w:r w:rsidRPr="00CB1F83">
        <w:rPr>
          <w:rFonts w:ascii="Arial" w:eastAsia="TimesNewRomanPSMT" w:hAnsi="Arial" w:cs="Arial"/>
          <w:bCs/>
          <w:sz w:val="22"/>
          <w:szCs w:val="22"/>
          <w:lang w:val="ru-RU"/>
        </w:rPr>
        <w:tab/>
        <w:t xml:space="preserve">             </w:t>
      </w:r>
      <w:r w:rsidRPr="00CB1F83">
        <w:rPr>
          <w:rFonts w:ascii="Arial" w:eastAsia="TimesNewRomanPSMT" w:hAnsi="Arial" w:cs="Arial"/>
          <w:bCs/>
          <w:sz w:val="22"/>
          <w:szCs w:val="22"/>
        </w:rPr>
        <w:t xml:space="preserve">                         </w:t>
      </w:r>
      <w:r w:rsidRPr="00CB1F83">
        <w:rPr>
          <w:rFonts w:ascii="Arial" w:eastAsia="TimesNewRomanPSMT" w:hAnsi="Arial" w:cs="Arial"/>
          <w:bCs/>
          <w:sz w:val="22"/>
          <w:szCs w:val="22"/>
          <w:lang w:val="ru-RU"/>
        </w:rPr>
        <w:t>Понуђач</w:t>
      </w:r>
    </w:p>
    <w:p w:rsidR="00891D97" w:rsidRPr="00CB1F83" w:rsidRDefault="00891D97" w:rsidP="00B43AFD">
      <w:pPr>
        <w:tabs>
          <w:tab w:val="left" w:pos="540"/>
        </w:tabs>
        <w:ind w:firstLine="720"/>
        <w:rPr>
          <w:rFonts w:ascii="Arial" w:eastAsia="TimesNewRomanPSMT" w:hAnsi="Arial" w:cs="Arial"/>
          <w:bCs/>
          <w:sz w:val="22"/>
          <w:szCs w:val="22"/>
        </w:rPr>
      </w:pPr>
    </w:p>
    <w:p w:rsidR="00891D97" w:rsidRPr="00CB1F83" w:rsidRDefault="00891D97" w:rsidP="00B43AFD">
      <w:pPr>
        <w:tabs>
          <w:tab w:val="left" w:pos="540"/>
        </w:tabs>
        <w:rPr>
          <w:rFonts w:ascii="Arial" w:eastAsia="TimesNewRomanPS-BoldMT" w:hAnsi="Arial" w:cs="Arial"/>
          <w:b/>
          <w:bCs/>
          <w:i/>
          <w:iCs/>
          <w:sz w:val="22"/>
          <w:szCs w:val="22"/>
        </w:rPr>
      </w:pPr>
      <w:r w:rsidRPr="00CB1F83">
        <w:rPr>
          <w:rFonts w:ascii="Arial" w:eastAsia="TimesNewRomanPS-BoldMT" w:hAnsi="Arial" w:cs="Arial"/>
          <w:b/>
          <w:bCs/>
          <w:i/>
          <w:iCs/>
          <w:sz w:val="22"/>
          <w:szCs w:val="22"/>
          <w:lang w:val="ru-RU"/>
        </w:rPr>
        <w:t>________________________</w:t>
      </w:r>
      <w:r w:rsidRPr="00CB1F83">
        <w:rPr>
          <w:rFonts w:ascii="Arial" w:eastAsia="TimesNewRomanPS-BoldMT" w:hAnsi="Arial" w:cs="Arial"/>
          <w:b/>
          <w:bCs/>
          <w:i/>
          <w:iCs/>
          <w:sz w:val="22"/>
          <w:szCs w:val="22"/>
        </w:rPr>
        <w:t xml:space="preserve">                  М.П.</w:t>
      </w:r>
      <w:r w:rsidRPr="00CB1F83">
        <w:rPr>
          <w:rFonts w:ascii="Arial" w:eastAsia="TimesNewRomanPS-BoldMT" w:hAnsi="Arial" w:cs="Arial"/>
          <w:b/>
          <w:bCs/>
          <w:i/>
          <w:iCs/>
          <w:sz w:val="22"/>
          <w:szCs w:val="22"/>
          <w:lang w:val="ru-RU"/>
        </w:rPr>
        <w:tab/>
      </w:r>
      <w:r w:rsidRPr="00CB1F83">
        <w:rPr>
          <w:rFonts w:ascii="Arial" w:eastAsia="TimesNewRomanPS-BoldMT" w:hAnsi="Arial" w:cs="Arial"/>
          <w:b/>
          <w:bCs/>
          <w:i/>
          <w:iCs/>
          <w:sz w:val="22"/>
          <w:szCs w:val="22"/>
        </w:rPr>
        <w:t xml:space="preserve">              _____________________                                      </w:t>
      </w:r>
    </w:p>
    <w:p w:rsidR="00891D97" w:rsidRPr="00CB1F83" w:rsidRDefault="00891D97" w:rsidP="00B43AFD">
      <w:pPr>
        <w:tabs>
          <w:tab w:val="left" w:pos="540"/>
        </w:tabs>
        <w:rPr>
          <w:rFonts w:ascii="Arial" w:hAnsi="Arial" w:cs="Arial"/>
          <w:b/>
          <w:bCs/>
          <w:i/>
          <w:iCs/>
          <w:sz w:val="22"/>
          <w:szCs w:val="22"/>
          <w:u w:val="single"/>
          <w:lang w:val="ru-RU"/>
        </w:rPr>
      </w:pPr>
    </w:p>
    <w:p w:rsidR="00891D97" w:rsidRPr="00CB1F83" w:rsidRDefault="00891D97" w:rsidP="00B43AFD">
      <w:pPr>
        <w:tabs>
          <w:tab w:val="left" w:pos="540"/>
        </w:tabs>
        <w:rPr>
          <w:rFonts w:ascii="Arial" w:hAnsi="Arial" w:cs="Arial"/>
          <w:b/>
          <w:bCs/>
          <w:i/>
          <w:iCs/>
          <w:sz w:val="22"/>
          <w:szCs w:val="22"/>
          <w:u w:val="single"/>
          <w:lang w:val="sr-Cyrl-RS"/>
        </w:rPr>
      </w:pPr>
      <w:r w:rsidRPr="00CB1F83">
        <w:rPr>
          <w:rFonts w:ascii="Arial" w:hAnsi="Arial" w:cs="Arial"/>
          <w:b/>
          <w:bCs/>
          <w:i/>
          <w:iCs/>
          <w:sz w:val="22"/>
          <w:szCs w:val="22"/>
          <w:u w:val="single"/>
          <w:lang w:val="ru-RU"/>
        </w:rPr>
        <w:t>Напомене:</w:t>
      </w:r>
    </w:p>
    <w:p w:rsidR="00891D97" w:rsidRPr="00CB1F83" w:rsidRDefault="00891D97" w:rsidP="00B43AFD">
      <w:pPr>
        <w:tabs>
          <w:tab w:val="left" w:pos="540"/>
        </w:tabs>
        <w:autoSpaceDE w:val="0"/>
        <w:autoSpaceDN w:val="0"/>
        <w:adjustRightInd w:val="0"/>
        <w:rPr>
          <w:rFonts w:ascii="Arial" w:eastAsia="TimesNewRomanPS-BoldMT" w:hAnsi="Arial" w:cs="Arial"/>
          <w:bCs/>
          <w:i/>
          <w:iCs/>
          <w:sz w:val="22"/>
          <w:szCs w:val="22"/>
          <w:lang w:val="sr-Cyrl-RS"/>
        </w:rPr>
      </w:pPr>
      <w:r w:rsidRPr="00CB1F83">
        <w:rPr>
          <w:rFonts w:ascii="Arial" w:eastAsia="TimesNewRomanPS-BoldMT" w:hAnsi="Arial" w:cs="Arial"/>
          <w:bCs/>
          <w:i/>
          <w:iCs/>
          <w:sz w:val="22"/>
          <w:szCs w:val="22"/>
          <w:lang w:val="sr-Cyrl-RS"/>
        </w:rPr>
        <w:t>-  Понуђач је обавезан да у обрасцу понуде попуни све комерцијалне услове (сва празна поља).</w:t>
      </w:r>
    </w:p>
    <w:p w:rsidR="00891D97" w:rsidRPr="00CB1F83" w:rsidRDefault="00891D97" w:rsidP="00B43AFD">
      <w:pPr>
        <w:tabs>
          <w:tab w:val="left" w:pos="540"/>
        </w:tabs>
        <w:autoSpaceDE w:val="0"/>
        <w:autoSpaceDN w:val="0"/>
        <w:adjustRightInd w:val="0"/>
        <w:rPr>
          <w:rFonts w:ascii="Arial" w:eastAsia="TimesNewRomanPS-BoldMT" w:hAnsi="Arial" w:cs="Arial"/>
          <w:bCs/>
          <w:i/>
          <w:iCs/>
          <w:sz w:val="22"/>
          <w:szCs w:val="22"/>
          <w:lang w:val="ru-RU"/>
        </w:rPr>
      </w:pPr>
      <w:r w:rsidRPr="00CB1F83">
        <w:rPr>
          <w:rFonts w:ascii="Arial" w:eastAsia="TimesNewRomanPS-BoldMT" w:hAnsi="Arial" w:cs="Arial"/>
          <w:bCs/>
          <w:i/>
          <w:iCs/>
          <w:sz w:val="22"/>
          <w:szCs w:val="22"/>
          <w:lang w:val="sr-Cyrl-RS"/>
        </w:rPr>
        <w:lastRenderedPageBreak/>
        <w:t xml:space="preserve">- </w:t>
      </w:r>
      <w:r w:rsidRPr="00CB1F83">
        <w:rPr>
          <w:rFonts w:ascii="Arial" w:eastAsia="TimesNewRomanPS-BoldMT" w:hAnsi="Arial" w:cs="Arial"/>
          <w:bCs/>
          <w:i/>
          <w:iCs/>
          <w:sz w:val="22"/>
          <w:szCs w:val="22"/>
          <w:lang w:val="ru-RU"/>
        </w:rPr>
        <w:t>Уколико понуђачи подносе заједничку понуду,</w:t>
      </w:r>
      <w:r w:rsidRPr="00CB1F83">
        <w:rPr>
          <w:rFonts w:ascii="Arial" w:eastAsia="TimesNewRomanPS-BoldMT" w:hAnsi="Arial" w:cs="Arial"/>
          <w:bCs/>
          <w:i/>
          <w:iCs/>
          <w:sz w:val="22"/>
          <w:szCs w:val="22"/>
          <w:lang w:val="sr-Cyrl-RS"/>
        </w:rPr>
        <w:t xml:space="preserve"> </w:t>
      </w:r>
      <w:r w:rsidRPr="00CB1F83">
        <w:rPr>
          <w:rFonts w:ascii="Arial" w:eastAsia="TimesNewRomanPS-BoldMT" w:hAnsi="Arial" w:cs="Arial"/>
          <w:bCs/>
          <w:i/>
          <w:iCs/>
          <w:sz w:val="22"/>
          <w:szCs w:val="22"/>
          <w:lang w:val="ru-RU"/>
        </w:rPr>
        <w:t>група понуђача може да о</w:t>
      </w:r>
      <w:r w:rsidRPr="00CB1F83">
        <w:rPr>
          <w:rFonts w:ascii="Arial" w:eastAsia="TimesNewRomanPS-BoldMT" w:hAnsi="Arial" w:cs="Arial"/>
          <w:bCs/>
          <w:i/>
          <w:iCs/>
          <w:sz w:val="22"/>
          <w:szCs w:val="22"/>
          <w:lang w:val="sr-Cyrl-RS"/>
        </w:rPr>
        <w:t>власти</w:t>
      </w:r>
      <w:r w:rsidRPr="00CB1F83">
        <w:rPr>
          <w:rFonts w:ascii="Arial" w:eastAsia="TimesNewRomanPS-BoldMT" w:hAnsi="Arial" w:cs="Arial"/>
          <w:bCs/>
          <w:i/>
          <w:iCs/>
          <w:sz w:val="22"/>
          <w:szCs w:val="22"/>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891D97" w:rsidRPr="00CB1F83" w:rsidRDefault="00891D97" w:rsidP="00B43AFD">
      <w:pPr>
        <w:tabs>
          <w:tab w:val="left" w:pos="540"/>
        </w:tabs>
        <w:jc w:val="both"/>
        <w:rPr>
          <w:rFonts w:ascii="Arial" w:hAnsi="Arial" w:cs="Arial"/>
          <w:b/>
          <w:sz w:val="22"/>
          <w:szCs w:val="22"/>
          <w:lang w:val="sr-Cyrl-RS"/>
        </w:rPr>
      </w:pPr>
    </w:p>
    <w:p w:rsidR="00B05279" w:rsidRPr="00CB1F83" w:rsidRDefault="00B05279" w:rsidP="00B43AFD">
      <w:pPr>
        <w:tabs>
          <w:tab w:val="left" w:pos="540"/>
        </w:tabs>
        <w:jc w:val="right"/>
        <w:rPr>
          <w:rFonts w:ascii="Arial" w:hAnsi="Arial" w:cs="Arial"/>
          <w:sz w:val="22"/>
          <w:szCs w:val="22"/>
        </w:rPr>
      </w:pPr>
    </w:p>
    <w:p w:rsidR="0075642A" w:rsidRPr="00CB1F83" w:rsidRDefault="0075642A" w:rsidP="00B43AFD">
      <w:pPr>
        <w:tabs>
          <w:tab w:val="left" w:pos="540"/>
        </w:tabs>
        <w:jc w:val="right"/>
        <w:rPr>
          <w:rFonts w:ascii="Arial" w:hAnsi="Arial" w:cs="Arial"/>
          <w:sz w:val="22"/>
          <w:szCs w:val="22"/>
        </w:rPr>
      </w:pPr>
    </w:p>
    <w:p w:rsidR="0075642A" w:rsidRPr="00CB1F83" w:rsidRDefault="0075642A" w:rsidP="00B43AFD">
      <w:pPr>
        <w:tabs>
          <w:tab w:val="left" w:pos="540"/>
        </w:tabs>
        <w:jc w:val="right"/>
        <w:rPr>
          <w:rFonts w:ascii="Arial" w:hAnsi="Arial" w:cs="Arial"/>
          <w:sz w:val="22"/>
          <w:szCs w:val="22"/>
        </w:rPr>
      </w:pPr>
    </w:p>
    <w:p w:rsidR="0075642A" w:rsidRPr="00CB1F83" w:rsidRDefault="0075642A" w:rsidP="00B43AFD">
      <w:pPr>
        <w:tabs>
          <w:tab w:val="left" w:pos="540"/>
        </w:tabs>
        <w:jc w:val="right"/>
        <w:rPr>
          <w:rFonts w:ascii="Arial" w:hAnsi="Arial" w:cs="Arial"/>
          <w:sz w:val="22"/>
          <w:szCs w:val="22"/>
        </w:rPr>
      </w:pPr>
    </w:p>
    <w:p w:rsidR="0075642A" w:rsidRPr="00CB1F83" w:rsidRDefault="0075642A" w:rsidP="00B43AFD">
      <w:pPr>
        <w:tabs>
          <w:tab w:val="left" w:pos="540"/>
        </w:tabs>
        <w:jc w:val="right"/>
        <w:rPr>
          <w:rFonts w:ascii="Arial" w:hAnsi="Arial" w:cs="Arial"/>
          <w:sz w:val="22"/>
          <w:szCs w:val="22"/>
        </w:rPr>
      </w:pPr>
    </w:p>
    <w:p w:rsidR="0075642A" w:rsidRPr="00CB1F83" w:rsidRDefault="0075642A" w:rsidP="00B43AFD">
      <w:pPr>
        <w:tabs>
          <w:tab w:val="left" w:pos="540"/>
        </w:tabs>
        <w:jc w:val="right"/>
        <w:rPr>
          <w:rFonts w:ascii="Arial" w:hAnsi="Arial" w:cs="Arial"/>
          <w:sz w:val="22"/>
          <w:szCs w:val="22"/>
        </w:rPr>
      </w:pPr>
    </w:p>
    <w:p w:rsidR="0075642A" w:rsidRPr="00CB1F83" w:rsidRDefault="0075642A" w:rsidP="00B43AFD">
      <w:pPr>
        <w:tabs>
          <w:tab w:val="left" w:pos="540"/>
        </w:tabs>
        <w:jc w:val="right"/>
        <w:rPr>
          <w:rFonts w:ascii="Arial" w:hAnsi="Arial" w:cs="Arial"/>
          <w:sz w:val="22"/>
          <w:szCs w:val="22"/>
        </w:rPr>
      </w:pPr>
    </w:p>
    <w:p w:rsidR="0075642A" w:rsidRPr="00CB1F83" w:rsidRDefault="0075642A" w:rsidP="00B43AFD">
      <w:pPr>
        <w:tabs>
          <w:tab w:val="left" w:pos="540"/>
        </w:tabs>
        <w:jc w:val="right"/>
        <w:rPr>
          <w:rFonts w:ascii="Arial" w:hAnsi="Arial" w:cs="Arial"/>
          <w:sz w:val="22"/>
          <w:szCs w:val="22"/>
        </w:rPr>
      </w:pPr>
    </w:p>
    <w:p w:rsidR="0075642A" w:rsidRPr="00CB1F83" w:rsidRDefault="0075642A" w:rsidP="00B43AFD">
      <w:pPr>
        <w:tabs>
          <w:tab w:val="left" w:pos="540"/>
        </w:tabs>
        <w:jc w:val="right"/>
        <w:rPr>
          <w:rFonts w:ascii="Arial" w:hAnsi="Arial" w:cs="Arial"/>
          <w:sz w:val="22"/>
          <w:szCs w:val="22"/>
        </w:rPr>
      </w:pPr>
    </w:p>
    <w:p w:rsidR="0075642A" w:rsidRPr="00CB1F83" w:rsidRDefault="0075642A" w:rsidP="00B43AFD">
      <w:pPr>
        <w:tabs>
          <w:tab w:val="left" w:pos="540"/>
        </w:tabs>
        <w:jc w:val="right"/>
        <w:rPr>
          <w:rFonts w:ascii="Arial" w:hAnsi="Arial" w:cs="Arial"/>
          <w:sz w:val="22"/>
          <w:szCs w:val="22"/>
        </w:rPr>
      </w:pPr>
    </w:p>
    <w:p w:rsidR="0075642A" w:rsidRPr="00CB1F83" w:rsidRDefault="0075642A" w:rsidP="00B43AFD">
      <w:pPr>
        <w:tabs>
          <w:tab w:val="left" w:pos="540"/>
        </w:tabs>
        <w:jc w:val="right"/>
        <w:rPr>
          <w:rFonts w:ascii="Arial" w:hAnsi="Arial" w:cs="Arial"/>
          <w:sz w:val="22"/>
          <w:szCs w:val="22"/>
        </w:rPr>
      </w:pPr>
    </w:p>
    <w:p w:rsidR="0075642A" w:rsidRPr="00CB1F83" w:rsidRDefault="0075642A" w:rsidP="00B43AFD">
      <w:pPr>
        <w:tabs>
          <w:tab w:val="left" w:pos="540"/>
        </w:tabs>
        <w:jc w:val="right"/>
        <w:rPr>
          <w:rFonts w:ascii="Arial" w:hAnsi="Arial" w:cs="Arial"/>
          <w:sz w:val="22"/>
          <w:szCs w:val="22"/>
        </w:rPr>
      </w:pPr>
    </w:p>
    <w:p w:rsidR="00C67157" w:rsidRPr="00CB1F83" w:rsidRDefault="00C67157" w:rsidP="00B43AFD">
      <w:pPr>
        <w:tabs>
          <w:tab w:val="left" w:pos="540"/>
        </w:tabs>
        <w:rPr>
          <w:rFonts w:ascii="Arial" w:hAnsi="Arial" w:cs="Arial"/>
          <w:sz w:val="22"/>
          <w:szCs w:val="22"/>
        </w:rPr>
      </w:pPr>
    </w:p>
    <w:p w:rsidR="00C67157" w:rsidRPr="00CB1F83" w:rsidRDefault="00C67157" w:rsidP="00B43AFD">
      <w:pPr>
        <w:tabs>
          <w:tab w:val="left" w:pos="540"/>
        </w:tabs>
        <w:rPr>
          <w:rFonts w:ascii="Arial" w:hAnsi="Arial" w:cs="Arial"/>
          <w:sz w:val="22"/>
          <w:szCs w:val="22"/>
        </w:rPr>
      </w:pPr>
    </w:p>
    <w:p w:rsidR="00C67157" w:rsidRPr="00CB1F83" w:rsidRDefault="00C67157" w:rsidP="00B43AFD">
      <w:pPr>
        <w:tabs>
          <w:tab w:val="left" w:pos="540"/>
        </w:tabs>
        <w:rPr>
          <w:rFonts w:ascii="Arial" w:hAnsi="Arial" w:cs="Arial"/>
          <w:sz w:val="22"/>
          <w:szCs w:val="22"/>
        </w:rPr>
      </w:pPr>
    </w:p>
    <w:p w:rsidR="00C67157" w:rsidRPr="00CB1F83" w:rsidRDefault="00C67157" w:rsidP="00B43AFD">
      <w:pPr>
        <w:tabs>
          <w:tab w:val="left" w:pos="540"/>
        </w:tabs>
        <w:rPr>
          <w:rFonts w:ascii="Arial" w:hAnsi="Arial" w:cs="Arial"/>
          <w:sz w:val="22"/>
          <w:szCs w:val="22"/>
        </w:rPr>
      </w:pPr>
    </w:p>
    <w:p w:rsidR="00D67AE7" w:rsidRPr="00CB1F83" w:rsidRDefault="00D67AE7">
      <w:pPr>
        <w:suppressAutoHyphens w:val="0"/>
        <w:rPr>
          <w:rFonts w:ascii="Arial" w:hAnsi="Arial" w:cs="Arial"/>
          <w:sz w:val="22"/>
          <w:szCs w:val="22"/>
          <w:lang w:val="sr-Cyrl-RS"/>
        </w:rPr>
      </w:pPr>
      <w:r w:rsidRPr="00CB1F83">
        <w:rPr>
          <w:rFonts w:ascii="Arial" w:hAnsi="Arial" w:cs="Arial"/>
          <w:sz w:val="22"/>
          <w:szCs w:val="22"/>
          <w:lang w:val="sr-Cyrl-RS"/>
        </w:rPr>
        <w:br w:type="page"/>
      </w:r>
    </w:p>
    <w:p w:rsidR="00C67157" w:rsidRPr="00CB1F83" w:rsidRDefault="00B43AFD" w:rsidP="00B43AFD">
      <w:pPr>
        <w:tabs>
          <w:tab w:val="left" w:pos="540"/>
        </w:tabs>
        <w:jc w:val="center"/>
        <w:rPr>
          <w:rFonts w:ascii="Arial" w:hAnsi="Arial" w:cs="Arial"/>
          <w:sz w:val="22"/>
          <w:szCs w:val="22"/>
          <w:lang w:val="sr-Cyrl-RS"/>
        </w:rPr>
      </w:pPr>
      <w:r w:rsidRPr="00CB1F83">
        <w:rPr>
          <w:rFonts w:ascii="Arial" w:hAnsi="Arial" w:cs="Arial"/>
          <w:sz w:val="22"/>
          <w:szCs w:val="22"/>
          <w:lang w:val="sr-Cyrl-RS"/>
        </w:rPr>
        <w:lastRenderedPageBreak/>
        <w:t>5.</w:t>
      </w:r>
    </w:p>
    <w:p w:rsidR="0075642A" w:rsidRPr="00CB1F83" w:rsidRDefault="0075642A" w:rsidP="00B43AFD">
      <w:pPr>
        <w:tabs>
          <w:tab w:val="left" w:pos="540"/>
        </w:tabs>
        <w:rPr>
          <w:rFonts w:ascii="Arial" w:eastAsia="Calibri" w:hAnsi="Arial" w:cs="Arial"/>
          <w:b/>
          <w:sz w:val="22"/>
          <w:szCs w:val="22"/>
          <w:lang w:val="sr-Cyrl-RS"/>
        </w:rPr>
      </w:pPr>
      <w:r w:rsidRPr="00CB1F83">
        <w:rPr>
          <w:rFonts w:ascii="Arial" w:eastAsia="Calibri" w:hAnsi="Arial" w:cs="Arial"/>
          <w:sz w:val="22"/>
          <w:szCs w:val="22"/>
          <w:lang w:val="sr-Latn-RS"/>
        </w:rPr>
        <w:t xml:space="preserve">На страни </w:t>
      </w:r>
      <w:r w:rsidRPr="00CB1F83">
        <w:rPr>
          <w:rFonts w:ascii="Arial" w:eastAsia="Calibri" w:hAnsi="Arial" w:cs="Arial"/>
          <w:b/>
          <w:sz w:val="22"/>
          <w:szCs w:val="22"/>
          <w:lang w:val="sr-Cyrl-RS"/>
        </w:rPr>
        <w:t>39/54</w:t>
      </w:r>
      <w:r w:rsidRPr="00CB1F83">
        <w:rPr>
          <w:rFonts w:ascii="Arial" w:eastAsia="Calibri" w:hAnsi="Arial" w:cs="Arial"/>
          <w:sz w:val="22"/>
          <w:szCs w:val="22"/>
          <w:lang w:val="sr-Cyrl-RS"/>
        </w:rPr>
        <w:t>, избацује се:</w:t>
      </w:r>
    </w:p>
    <w:p w:rsidR="0075642A" w:rsidRPr="00CB1F83" w:rsidRDefault="0075642A" w:rsidP="00B43AFD">
      <w:pPr>
        <w:tabs>
          <w:tab w:val="left" w:pos="540"/>
        </w:tabs>
        <w:jc w:val="right"/>
        <w:rPr>
          <w:rFonts w:ascii="Arial" w:hAnsi="Arial" w:cs="Arial"/>
          <w:b/>
          <w:sz w:val="22"/>
          <w:szCs w:val="22"/>
          <w:lang w:val="sr-Cyrl-RS"/>
        </w:rPr>
      </w:pPr>
      <w:r w:rsidRPr="00CB1F83">
        <w:rPr>
          <w:rFonts w:ascii="Arial" w:hAnsi="Arial" w:cs="Arial"/>
          <w:b/>
          <w:sz w:val="22"/>
          <w:szCs w:val="22"/>
          <w:lang w:val="ru-RU"/>
        </w:rPr>
        <w:t xml:space="preserve">  </w:t>
      </w:r>
      <w:r w:rsidRPr="00CB1F83">
        <w:rPr>
          <w:rFonts w:ascii="Arial" w:hAnsi="Arial" w:cs="Arial"/>
          <w:b/>
          <w:sz w:val="22"/>
          <w:szCs w:val="22"/>
        </w:rPr>
        <w:t xml:space="preserve">ПРИЛОГ </w:t>
      </w:r>
      <w:r w:rsidRPr="00CB1F83">
        <w:rPr>
          <w:rFonts w:ascii="Arial" w:hAnsi="Arial" w:cs="Arial"/>
          <w:b/>
          <w:sz w:val="22"/>
          <w:szCs w:val="22"/>
          <w:lang w:val="sr-Cyrl-RS"/>
        </w:rPr>
        <w:t>1</w:t>
      </w:r>
      <w:r w:rsidR="00B43AFD" w:rsidRPr="00CB1F83">
        <w:rPr>
          <w:rFonts w:ascii="Arial" w:hAnsi="Arial" w:cs="Arial"/>
          <w:b/>
          <w:sz w:val="22"/>
          <w:szCs w:val="22"/>
          <w:lang w:val="sr-Cyrl-RS"/>
        </w:rPr>
        <w:t>.</w:t>
      </w:r>
    </w:p>
    <w:p w:rsidR="0075642A" w:rsidRPr="00CB1F83" w:rsidRDefault="0075642A" w:rsidP="00B43AFD">
      <w:pPr>
        <w:tabs>
          <w:tab w:val="left" w:pos="540"/>
        </w:tabs>
        <w:rPr>
          <w:rFonts w:ascii="Arial" w:hAnsi="Arial" w:cs="Arial"/>
          <w:b/>
          <w:sz w:val="22"/>
          <w:szCs w:val="22"/>
        </w:rPr>
      </w:pPr>
    </w:p>
    <w:p w:rsidR="0075642A" w:rsidRPr="00CB1F83" w:rsidRDefault="0075642A" w:rsidP="00B43AFD">
      <w:pPr>
        <w:tabs>
          <w:tab w:val="left" w:pos="540"/>
        </w:tabs>
        <w:rPr>
          <w:rFonts w:ascii="Arial" w:hAnsi="Arial" w:cs="Arial"/>
          <w:sz w:val="22"/>
          <w:szCs w:val="22"/>
          <w:lang w:val="ru-RU"/>
        </w:rPr>
      </w:pPr>
      <w:r w:rsidRPr="00CB1F83">
        <w:rPr>
          <w:rFonts w:ascii="Arial" w:hAnsi="Arial" w:cs="Arial"/>
          <w:b/>
          <w:sz w:val="22"/>
          <w:szCs w:val="22"/>
        </w:rPr>
        <w:t>ЗАПИСНИК О ИЗВРШЕНОЈ ИСПОРУЦИ ДОБАРА – Не доставља се у понуди</w:t>
      </w:r>
    </w:p>
    <w:p w:rsidR="0075642A" w:rsidRPr="00CB1F83" w:rsidRDefault="0075642A" w:rsidP="00B43AFD">
      <w:pPr>
        <w:tabs>
          <w:tab w:val="left" w:pos="540"/>
        </w:tabs>
        <w:rPr>
          <w:rFonts w:ascii="Arial" w:hAnsi="Arial" w:cs="Arial"/>
          <w:sz w:val="22"/>
          <w:szCs w:val="22"/>
          <w:lang w:val="ru-RU"/>
        </w:rPr>
      </w:pPr>
    </w:p>
    <w:p w:rsidR="0075642A" w:rsidRPr="00CB1F83" w:rsidRDefault="0075642A" w:rsidP="00B43AFD">
      <w:pPr>
        <w:tabs>
          <w:tab w:val="left" w:pos="540"/>
        </w:tabs>
        <w:rPr>
          <w:rFonts w:ascii="Arial" w:hAnsi="Arial" w:cs="Arial"/>
          <w:sz w:val="22"/>
          <w:szCs w:val="22"/>
          <w:lang w:val="ru-RU"/>
        </w:rPr>
      </w:pPr>
      <w:r w:rsidRPr="00CB1F83">
        <w:rPr>
          <w:rFonts w:ascii="Arial" w:hAnsi="Arial" w:cs="Arial"/>
          <w:sz w:val="22"/>
          <w:szCs w:val="22"/>
          <w:lang w:val="ru-RU"/>
        </w:rPr>
        <w:tab/>
      </w:r>
      <w:r w:rsidRPr="00CB1F83">
        <w:rPr>
          <w:rFonts w:ascii="Arial" w:hAnsi="Arial" w:cs="Arial"/>
          <w:sz w:val="22"/>
          <w:szCs w:val="22"/>
          <w:lang w:val="ru-RU"/>
        </w:rPr>
        <w:tab/>
      </w:r>
      <w:r w:rsidRPr="00CB1F83">
        <w:rPr>
          <w:rFonts w:ascii="Arial" w:hAnsi="Arial" w:cs="Arial"/>
          <w:sz w:val="22"/>
          <w:szCs w:val="22"/>
          <w:lang w:val="ru-RU"/>
        </w:rPr>
        <w:tab/>
        <w:t>Датум</w:t>
      </w:r>
      <w:r w:rsidRPr="00CB1F83">
        <w:rPr>
          <w:rFonts w:ascii="Arial" w:hAnsi="Arial" w:cs="Arial"/>
          <w:sz w:val="22"/>
          <w:szCs w:val="22"/>
          <w:lang w:val="sr-Cyrl-RS"/>
        </w:rPr>
        <w:t xml:space="preserve"> </w:t>
      </w:r>
      <w:r w:rsidRPr="00CB1F83">
        <w:rPr>
          <w:rFonts w:ascii="Arial" w:hAnsi="Arial" w:cs="Arial"/>
          <w:sz w:val="22"/>
          <w:szCs w:val="22"/>
          <w:lang w:val="ru-RU"/>
        </w:rPr>
        <w:t>___________</w:t>
      </w:r>
    </w:p>
    <w:p w:rsidR="0075642A" w:rsidRPr="00CB1F83" w:rsidRDefault="0075642A" w:rsidP="00B43AFD">
      <w:pPr>
        <w:tabs>
          <w:tab w:val="left" w:pos="540"/>
        </w:tabs>
        <w:ind w:firstLine="720"/>
        <w:rPr>
          <w:rFonts w:ascii="Arial" w:hAnsi="Arial" w:cs="Arial"/>
          <w:sz w:val="22"/>
          <w:szCs w:val="22"/>
          <w:lang w:val="ru-RU"/>
        </w:rPr>
      </w:pPr>
    </w:p>
    <w:p w:rsidR="0075642A" w:rsidRPr="00CB1F83" w:rsidRDefault="0075642A" w:rsidP="00B43AFD">
      <w:pPr>
        <w:tabs>
          <w:tab w:val="left" w:pos="540"/>
        </w:tabs>
        <w:rPr>
          <w:rFonts w:ascii="Arial" w:hAnsi="Arial" w:cs="Arial"/>
          <w:sz w:val="22"/>
          <w:szCs w:val="22"/>
          <w:lang w:val="ru-RU"/>
        </w:rPr>
      </w:pPr>
      <w:r w:rsidRPr="00CB1F83">
        <w:rPr>
          <w:rFonts w:ascii="Arial" w:hAnsi="Arial" w:cs="Arial"/>
          <w:sz w:val="22"/>
          <w:szCs w:val="22"/>
          <w:lang w:val="ru-RU"/>
        </w:rPr>
        <w:tab/>
      </w:r>
      <w:r w:rsidRPr="00CB1F83">
        <w:rPr>
          <w:rFonts w:ascii="Arial" w:hAnsi="Arial" w:cs="Arial"/>
          <w:sz w:val="22"/>
          <w:szCs w:val="22"/>
          <w:lang w:val="sr-Cyrl-RS"/>
        </w:rPr>
        <w:t>ПРОДАВАЦ:</w:t>
      </w:r>
      <w:r w:rsidRPr="00CB1F83">
        <w:rPr>
          <w:rFonts w:ascii="Arial" w:hAnsi="Arial" w:cs="Arial"/>
          <w:sz w:val="22"/>
          <w:szCs w:val="22"/>
          <w:lang w:val="ru-RU"/>
        </w:rPr>
        <w:tab/>
      </w:r>
      <w:r w:rsidRPr="00CB1F83">
        <w:rPr>
          <w:rFonts w:ascii="Arial" w:hAnsi="Arial" w:cs="Arial"/>
          <w:sz w:val="22"/>
          <w:szCs w:val="22"/>
          <w:lang w:val="ru-RU"/>
        </w:rPr>
        <w:tab/>
      </w:r>
      <w:r w:rsidRPr="00CB1F83">
        <w:rPr>
          <w:rFonts w:ascii="Arial" w:hAnsi="Arial" w:cs="Arial"/>
          <w:sz w:val="22"/>
          <w:szCs w:val="22"/>
          <w:lang w:val="ru-RU"/>
        </w:rPr>
        <w:tab/>
      </w:r>
      <w:r w:rsidRPr="00CB1F83">
        <w:rPr>
          <w:rFonts w:ascii="Arial" w:hAnsi="Arial" w:cs="Arial"/>
          <w:sz w:val="22"/>
          <w:szCs w:val="22"/>
          <w:lang w:val="ru-RU"/>
        </w:rPr>
        <w:tab/>
        <w:t xml:space="preserve">                             КУПАЦ:</w:t>
      </w:r>
    </w:p>
    <w:p w:rsidR="0075642A" w:rsidRPr="00CB1F83" w:rsidRDefault="0075642A" w:rsidP="00B43AFD">
      <w:pPr>
        <w:tabs>
          <w:tab w:val="left" w:pos="540"/>
        </w:tabs>
        <w:rPr>
          <w:rFonts w:ascii="Arial" w:hAnsi="Arial" w:cs="Arial"/>
          <w:sz w:val="22"/>
          <w:szCs w:val="22"/>
          <w:lang w:val="ru-RU"/>
        </w:rPr>
      </w:pPr>
      <w:r w:rsidRPr="00CB1F83">
        <w:rPr>
          <w:rFonts w:ascii="Arial" w:hAnsi="Arial" w:cs="Arial"/>
          <w:sz w:val="22"/>
          <w:szCs w:val="22"/>
          <w:lang w:val="sr-Latn-RS"/>
        </w:rPr>
        <w:t xml:space="preserve"> </w:t>
      </w:r>
      <w:r w:rsidRPr="00CB1F83">
        <w:rPr>
          <w:rFonts w:ascii="Arial" w:hAnsi="Arial" w:cs="Arial"/>
          <w:sz w:val="22"/>
          <w:szCs w:val="22"/>
          <w:lang w:val="ru-RU"/>
        </w:rPr>
        <w:t>___________________________                               ____________________________</w:t>
      </w:r>
    </w:p>
    <w:p w:rsidR="0075642A" w:rsidRPr="00CB1F83" w:rsidRDefault="0075642A" w:rsidP="00B43AFD">
      <w:pPr>
        <w:tabs>
          <w:tab w:val="left" w:pos="540"/>
        </w:tabs>
        <w:rPr>
          <w:rFonts w:ascii="Arial" w:hAnsi="Arial" w:cs="Arial"/>
          <w:sz w:val="22"/>
          <w:szCs w:val="22"/>
          <w:lang w:val="sr-Cyrl-RS"/>
        </w:rPr>
      </w:pPr>
      <w:r w:rsidRPr="00CB1F83">
        <w:rPr>
          <w:rFonts w:ascii="Arial" w:hAnsi="Arial" w:cs="Arial"/>
          <w:sz w:val="22"/>
          <w:szCs w:val="22"/>
          <w:lang w:val="sr-Latn-RS"/>
        </w:rPr>
        <w:t xml:space="preserve">    </w:t>
      </w:r>
      <w:r w:rsidRPr="00CB1F83">
        <w:rPr>
          <w:rFonts w:ascii="Arial" w:hAnsi="Arial" w:cs="Arial"/>
          <w:sz w:val="22"/>
          <w:szCs w:val="22"/>
          <w:lang w:val="ru-RU"/>
        </w:rPr>
        <w:t xml:space="preserve">(Назив правног  лица)    </w:t>
      </w:r>
      <w:r w:rsidRPr="00CB1F83">
        <w:rPr>
          <w:rFonts w:ascii="Arial" w:hAnsi="Arial" w:cs="Arial"/>
          <w:sz w:val="22"/>
          <w:szCs w:val="22"/>
          <w:lang w:val="ru-RU"/>
        </w:rPr>
        <w:tab/>
        <w:t xml:space="preserve">      </w:t>
      </w:r>
      <w:r w:rsidRPr="00CB1F83">
        <w:rPr>
          <w:rFonts w:ascii="Arial" w:hAnsi="Arial" w:cs="Arial"/>
          <w:sz w:val="22"/>
          <w:szCs w:val="22"/>
          <w:lang w:val="sr-Latn-RS"/>
        </w:rPr>
        <w:t xml:space="preserve">    </w:t>
      </w:r>
      <w:r w:rsidRPr="00CB1F83">
        <w:rPr>
          <w:rFonts w:ascii="Arial" w:hAnsi="Arial" w:cs="Arial"/>
          <w:sz w:val="22"/>
          <w:szCs w:val="22"/>
          <w:lang w:val="ru-RU"/>
        </w:rPr>
        <w:t xml:space="preserve">(Назив организационог дела </w:t>
      </w:r>
      <w:r w:rsidRPr="00CB1F83">
        <w:rPr>
          <w:rFonts w:ascii="Arial" w:hAnsi="Arial" w:cs="Arial"/>
          <w:sz w:val="22"/>
          <w:szCs w:val="22"/>
          <w:lang w:val="sr-Cyrl-RS"/>
        </w:rPr>
        <w:t>ЈП ЕПС)</w:t>
      </w:r>
    </w:p>
    <w:p w:rsidR="0075642A" w:rsidRPr="00CB1F83" w:rsidRDefault="0075642A" w:rsidP="00B43AFD">
      <w:pPr>
        <w:tabs>
          <w:tab w:val="left" w:pos="540"/>
        </w:tabs>
        <w:rPr>
          <w:rFonts w:ascii="Arial" w:hAnsi="Arial" w:cs="Arial"/>
          <w:sz w:val="22"/>
          <w:szCs w:val="22"/>
          <w:lang w:val="ru-RU"/>
        </w:rPr>
      </w:pPr>
    </w:p>
    <w:p w:rsidR="0075642A" w:rsidRPr="00CB1F83" w:rsidRDefault="0075642A" w:rsidP="00B43AFD">
      <w:pPr>
        <w:tabs>
          <w:tab w:val="left" w:pos="540"/>
        </w:tabs>
        <w:rPr>
          <w:rFonts w:ascii="Arial" w:hAnsi="Arial" w:cs="Arial"/>
          <w:sz w:val="22"/>
          <w:szCs w:val="22"/>
          <w:lang w:val="ru-RU"/>
        </w:rPr>
      </w:pPr>
      <w:r w:rsidRPr="00CB1F83">
        <w:rPr>
          <w:rFonts w:ascii="Arial" w:hAnsi="Arial" w:cs="Arial"/>
          <w:sz w:val="22"/>
          <w:szCs w:val="22"/>
          <w:lang w:val="ru-RU"/>
        </w:rPr>
        <w:t xml:space="preserve">___________________________          </w:t>
      </w:r>
      <w:r w:rsidRPr="00CB1F83">
        <w:rPr>
          <w:rFonts w:ascii="Arial" w:hAnsi="Arial" w:cs="Arial"/>
          <w:sz w:val="22"/>
          <w:szCs w:val="22"/>
          <w:lang w:val="ru-RU"/>
        </w:rPr>
        <w:tab/>
      </w:r>
      <w:r w:rsidRPr="00CB1F83">
        <w:rPr>
          <w:rFonts w:ascii="Arial" w:hAnsi="Arial" w:cs="Arial"/>
          <w:sz w:val="22"/>
          <w:szCs w:val="22"/>
          <w:lang w:val="ru-RU"/>
        </w:rPr>
        <w:tab/>
        <w:t>_____________________________</w:t>
      </w:r>
    </w:p>
    <w:p w:rsidR="0075642A" w:rsidRPr="00CB1F83" w:rsidRDefault="0075642A" w:rsidP="00B43AFD">
      <w:pPr>
        <w:tabs>
          <w:tab w:val="left" w:pos="540"/>
        </w:tabs>
        <w:rPr>
          <w:rFonts w:ascii="Arial" w:hAnsi="Arial" w:cs="Arial"/>
          <w:sz w:val="22"/>
          <w:szCs w:val="22"/>
          <w:lang w:val="ru-RU"/>
        </w:rPr>
      </w:pPr>
      <w:r w:rsidRPr="00CB1F83">
        <w:rPr>
          <w:rFonts w:ascii="Arial" w:hAnsi="Arial" w:cs="Arial"/>
          <w:sz w:val="22"/>
          <w:szCs w:val="22"/>
          <w:lang w:val="ru-RU"/>
        </w:rPr>
        <w:t xml:space="preserve">   (Адреса правног  лица) </w:t>
      </w:r>
      <w:r w:rsidRPr="00CB1F83">
        <w:rPr>
          <w:rFonts w:ascii="Arial" w:hAnsi="Arial" w:cs="Arial"/>
          <w:sz w:val="22"/>
          <w:szCs w:val="22"/>
          <w:lang w:val="ru-RU"/>
        </w:rPr>
        <w:tab/>
      </w:r>
      <w:r w:rsidRPr="00CB1F83">
        <w:rPr>
          <w:rFonts w:ascii="Arial" w:hAnsi="Arial" w:cs="Arial"/>
          <w:sz w:val="22"/>
          <w:szCs w:val="22"/>
          <w:lang w:val="ru-RU"/>
        </w:rPr>
        <w:tab/>
        <w:t xml:space="preserve">    </w:t>
      </w:r>
      <w:r w:rsidRPr="00CB1F83">
        <w:rPr>
          <w:rFonts w:ascii="Arial" w:hAnsi="Arial" w:cs="Arial"/>
          <w:sz w:val="22"/>
          <w:szCs w:val="22"/>
          <w:lang w:val="sr-Latn-RS"/>
        </w:rPr>
        <w:t xml:space="preserve">   </w:t>
      </w:r>
      <w:r w:rsidRPr="00CB1F83">
        <w:rPr>
          <w:rFonts w:ascii="Arial" w:hAnsi="Arial" w:cs="Arial"/>
          <w:sz w:val="22"/>
          <w:szCs w:val="22"/>
          <w:lang w:val="ru-RU"/>
        </w:rPr>
        <w:t xml:space="preserve">(Адреса организационог дела </w:t>
      </w:r>
      <w:r w:rsidRPr="00CB1F83">
        <w:rPr>
          <w:rFonts w:ascii="Arial" w:hAnsi="Arial" w:cs="Arial"/>
          <w:sz w:val="22"/>
          <w:szCs w:val="22"/>
          <w:lang w:val="sr-Cyrl-RS"/>
        </w:rPr>
        <w:t>ЈП ЕПС</w:t>
      </w:r>
      <w:r w:rsidRPr="00CB1F83">
        <w:rPr>
          <w:rFonts w:ascii="Arial" w:hAnsi="Arial" w:cs="Arial"/>
          <w:sz w:val="22"/>
          <w:szCs w:val="22"/>
          <w:lang w:val="ru-RU"/>
        </w:rPr>
        <w:t>)</w:t>
      </w:r>
    </w:p>
    <w:p w:rsidR="0075642A" w:rsidRPr="00CB1F83" w:rsidRDefault="0075642A" w:rsidP="00B43AFD">
      <w:pPr>
        <w:tabs>
          <w:tab w:val="left" w:pos="540"/>
        </w:tabs>
        <w:rPr>
          <w:rFonts w:ascii="Arial" w:hAnsi="Arial" w:cs="Arial"/>
          <w:sz w:val="22"/>
          <w:szCs w:val="22"/>
          <w:lang w:val="ru-RU"/>
        </w:rPr>
      </w:pPr>
    </w:p>
    <w:p w:rsidR="0075642A" w:rsidRPr="00CB1F83" w:rsidRDefault="0075642A" w:rsidP="00B43AFD">
      <w:pPr>
        <w:tabs>
          <w:tab w:val="left" w:pos="540"/>
        </w:tabs>
        <w:rPr>
          <w:rFonts w:ascii="Arial" w:hAnsi="Arial" w:cs="Arial"/>
          <w:sz w:val="22"/>
          <w:szCs w:val="22"/>
          <w:lang w:val="ru-RU"/>
        </w:rPr>
      </w:pPr>
    </w:p>
    <w:p w:rsidR="0075642A" w:rsidRPr="00CB1F83" w:rsidRDefault="0075642A" w:rsidP="00B43AFD">
      <w:pPr>
        <w:tabs>
          <w:tab w:val="left" w:pos="540"/>
        </w:tabs>
        <w:rPr>
          <w:rFonts w:ascii="Arial" w:hAnsi="Arial" w:cs="Arial"/>
          <w:sz w:val="22"/>
          <w:szCs w:val="22"/>
          <w:lang w:val="sr-Cyrl-RS"/>
        </w:rPr>
      </w:pPr>
      <w:r w:rsidRPr="00CB1F83">
        <w:rPr>
          <w:rFonts w:ascii="Arial" w:hAnsi="Arial" w:cs="Arial"/>
          <w:sz w:val="22"/>
          <w:szCs w:val="22"/>
          <w:lang w:val="ru-RU"/>
        </w:rPr>
        <w:t>Број Уговора/Датум:      __________________________________________</w:t>
      </w:r>
    </w:p>
    <w:p w:rsidR="0075642A" w:rsidRPr="00CB1F83" w:rsidRDefault="0075642A" w:rsidP="00B43AFD">
      <w:pPr>
        <w:tabs>
          <w:tab w:val="left" w:pos="540"/>
        </w:tabs>
        <w:rPr>
          <w:rFonts w:ascii="Arial" w:hAnsi="Arial" w:cs="Arial"/>
          <w:sz w:val="22"/>
          <w:szCs w:val="22"/>
          <w:lang w:val="ru-RU"/>
        </w:rPr>
      </w:pPr>
      <w:r w:rsidRPr="00CB1F83">
        <w:rPr>
          <w:rFonts w:ascii="Arial" w:hAnsi="Arial" w:cs="Arial"/>
          <w:sz w:val="22"/>
          <w:szCs w:val="22"/>
          <w:lang w:val="ru-RU"/>
        </w:rPr>
        <w:t>Број налога за набавку</w:t>
      </w:r>
      <w:r w:rsidRPr="00CB1F83">
        <w:rPr>
          <w:rFonts w:ascii="Arial" w:hAnsi="Arial" w:cs="Arial"/>
          <w:sz w:val="22"/>
          <w:szCs w:val="22"/>
          <w:lang w:val="sr-Latn-RS"/>
        </w:rPr>
        <w:t>/</w:t>
      </w:r>
      <w:r w:rsidRPr="00CB1F83">
        <w:rPr>
          <w:rFonts w:ascii="Arial" w:hAnsi="Arial" w:cs="Arial"/>
          <w:sz w:val="22"/>
          <w:szCs w:val="22"/>
          <w:lang w:val="sr-Cyrl-RS"/>
        </w:rPr>
        <w:t>наруџбенице</w:t>
      </w:r>
      <w:r w:rsidRPr="00CB1F83">
        <w:rPr>
          <w:rFonts w:ascii="Arial" w:hAnsi="Arial" w:cs="Arial"/>
          <w:sz w:val="22"/>
          <w:szCs w:val="22"/>
          <w:lang w:val="ru-RU"/>
        </w:rPr>
        <w:t xml:space="preserve"> (НЗН):  ________________________</w:t>
      </w:r>
    </w:p>
    <w:p w:rsidR="0075642A" w:rsidRPr="00CB1F83" w:rsidRDefault="0075642A" w:rsidP="00B43AFD">
      <w:pPr>
        <w:tabs>
          <w:tab w:val="left" w:pos="540"/>
        </w:tabs>
        <w:rPr>
          <w:rFonts w:ascii="Arial" w:hAnsi="Arial" w:cs="Arial"/>
          <w:sz w:val="22"/>
          <w:szCs w:val="22"/>
          <w:lang w:val="ru-RU"/>
        </w:rPr>
      </w:pPr>
      <w:r w:rsidRPr="00CB1F83">
        <w:rPr>
          <w:rFonts w:ascii="Arial" w:hAnsi="Arial" w:cs="Arial"/>
          <w:sz w:val="22"/>
          <w:szCs w:val="22"/>
          <w:lang w:val="ru-RU"/>
        </w:rPr>
        <w:t xml:space="preserve">Место извршене услуге/ Место трошка </w:t>
      </w:r>
      <w:r w:rsidRPr="00CB1F83">
        <w:rPr>
          <w:rFonts w:ascii="Arial" w:hAnsi="Arial" w:cs="Arial"/>
          <w:sz w:val="22"/>
          <w:szCs w:val="22"/>
          <w:vertAlign w:val="superscript"/>
          <w:lang w:val="ru-RU"/>
        </w:rPr>
        <w:t>1</w:t>
      </w:r>
      <w:r w:rsidRPr="00CB1F83">
        <w:rPr>
          <w:rFonts w:ascii="Arial" w:hAnsi="Arial" w:cs="Arial"/>
          <w:sz w:val="22"/>
          <w:szCs w:val="22"/>
          <w:lang w:val="ru-RU"/>
        </w:rPr>
        <w:t>:  __________________________</w:t>
      </w:r>
    </w:p>
    <w:p w:rsidR="0075642A" w:rsidRPr="00CB1F83" w:rsidRDefault="0075642A" w:rsidP="00B43AFD">
      <w:pPr>
        <w:tabs>
          <w:tab w:val="left" w:pos="540"/>
        </w:tabs>
        <w:rPr>
          <w:rFonts w:ascii="Arial" w:hAnsi="Arial" w:cs="Arial"/>
          <w:sz w:val="22"/>
          <w:szCs w:val="22"/>
          <w:lang w:val="ru-RU"/>
        </w:rPr>
      </w:pPr>
      <w:r w:rsidRPr="00CB1F83">
        <w:rPr>
          <w:rFonts w:ascii="Arial" w:hAnsi="Arial" w:cs="Arial"/>
          <w:sz w:val="22"/>
          <w:szCs w:val="22"/>
          <w:lang w:val="ru-RU"/>
        </w:rPr>
        <w:t>Објекат: ______________________________________________________</w:t>
      </w:r>
    </w:p>
    <w:p w:rsidR="0075642A" w:rsidRPr="00CB1F83" w:rsidRDefault="0075642A" w:rsidP="00B43AFD">
      <w:pPr>
        <w:tabs>
          <w:tab w:val="left" w:pos="540"/>
        </w:tabs>
        <w:rPr>
          <w:rFonts w:ascii="Arial" w:hAnsi="Arial" w:cs="Arial"/>
          <w:b/>
          <w:sz w:val="22"/>
          <w:szCs w:val="22"/>
          <w:lang w:val="ru-RU"/>
        </w:rPr>
      </w:pPr>
    </w:p>
    <w:p w:rsidR="0075642A" w:rsidRPr="00CB1F83" w:rsidRDefault="0075642A" w:rsidP="00B43AFD">
      <w:pPr>
        <w:tabs>
          <w:tab w:val="left" w:pos="540"/>
        </w:tabs>
        <w:rPr>
          <w:rFonts w:ascii="Arial" w:hAnsi="Arial" w:cs="Arial"/>
          <w:b/>
          <w:sz w:val="22"/>
          <w:szCs w:val="22"/>
          <w:lang w:val="ru-RU"/>
        </w:rPr>
      </w:pPr>
    </w:p>
    <w:p w:rsidR="0075642A" w:rsidRPr="00CB1F83" w:rsidRDefault="0075642A" w:rsidP="00B43AFD">
      <w:pPr>
        <w:tabs>
          <w:tab w:val="left" w:pos="540"/>
        </w:tabs>
        <w:rPr>
          <w:rFonts w:ascii="Arial" w:hAnsi="Arial" w:cs="Arial"/>
          <w:sz w:val="22"/>
          <w:szCs w:val="22"/>
          <w:lang w:val="ru-RU"/>
        </w:rPr>
      </w:pPr>
      <w:r w:rsidRPr="00CB1F83">
        <w:rPr>
          <w:rFonts w:ascii="Arial" w:hAnsi="Arial" w:cs="Arial"/>
          <w:b/>
          <w:sz w:val="22"/>
          <w:szCs w:val="22"/>
          <w:lang w:val="ru-RU"/>
        </w:rPr>
        <w:t>А</w:t>
      </w:r>
      <w:r w:rsidRPr="00CB1F83">
        <w:rPr>
          <w:rFonts w:ascii="Arial" w:hAnsi="Arial" w:cs="Arial"/>
          <w:sz w:val="22"/>
          <w:szCs w:val="22"/>
          <w:lang w:val="ru-RU"/>
        </w:rPr>
        <w:t xml:space="preserve">) ДЕТАЉНА СПЕЦИФИКАЦИЈА ДОБАРА/УСЛУГЕ/РАДОВА: </w:t>
      </w:r>
    </w:p>
    <w:p w:rsidR="0075642A" w:rsidRPr="00CB1F83" w:rsidRDefault="0075642A" w:rsidP="00B43AFD">
      <w:pPr>
        <w:tabs>
          <w:tab w:val="left" w:pos="540"/>
        </w:tabs>
        <w:rPr>
          <w:rFonts w:ascii="Arial" w:hAnsi="Arial" w:cs="Arial"/>
          <w:sz w:val="22"/>
          <w:szCs w:val="22"/>
          <w:lang w:val="ru-RU"/>
        </w:rPr>
      </w:pPr>
    </w:p>
    <w:p w:rsidR="0075642A" w:rsidRPr="00CB1F83" w:rsidRDefault="0075642A" w:rsidP="00B43AFD">
      <w:pPr>
        <w:tabs>
          <w:tab w:val="left" w:pos="540"/>
        </w:tabs>
        <w:rPr>
          <w:rFonts w:ascii="Arial" w:hAnsi="Arial" w:cs="Arial"/>
          <w:sz w:val="22"/>
          <w:szCs w:val="22"/>
          <w:lang w:val="ru-RU"/>
        </w:rPr>
      </w:pPr>
      <w:r w:rsidRPr="00CB1F83">
        <w:rPr>
          <w:rFonts w:ascii="Arial" w:hAnsi="Arial" w:cs="Arial"/>
          <w:sz w:val="22"/>
          <w:szCs w:val="22"/>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CB1F83" w:rsidRPr="00CB1F83" w:rsidTr="00D130EA">
        <w:tc>
          <w:tcPr>
            <w:tcW w:w="7966" w:type="dxa"/>
            <w:tcBorders>
              <w:top w:val="nil"/>
              <w:left w:val="nil"/>
              <w:bottom w:val="single" w:sz="4" w:space="0" w:color="auto"/>
              <w:right w:val="nil"/>
            </w:tcBorders>
            <w:vAlign w:val="center"/>
          </w:tcPr>
          <w:p w:rsidR="0075642A" w:rsidRPr="00CB1F83" w:rsidRDefault="0075642A" w:rsidP="00B43AFD">
            <w:pPr>
              <w:tabs>
                <w:tab w:val="left" w:pos="420"/>
                <w:tab w:val="left" w:pos="540"/>
              </w:tabs>
              <w:rPr>
                <w:rFonts w:ascii="Arial" w:hAnsi="Arial" w:cs="Arial"/>
                <w:sz w:val="22"/>
                <w:szCs w:val="22"/>
              </w:rPr>
            </w:pPr>
            <w:r w:rsidRPr="00CB1F83">
              <w:rPr>
                <w:rFonts w:ascii="Arial" w:hAnsi="Arial" w:cs="Arial"/>
                <w:sz w:val="22"/>
                <w:szCs w:val="22"/>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rsidR="0075642A" w:rsidRPr="00CB1F83" w:rsidRDefault="0075642A" w:rsidP="00B43AFD">
            <w:pPr>
              <w:tabs>
                <w:tab w:val="left" w:pos="540"/>
              </w:tabs>
              <w:rPr>
                <w:rFonts w:ascii="Arial" w:hAnsi="Arial" w:cs="Arial"/>
                <w:sz w:val="22"/>
                <w:szCs w:val="22"/>
              </w:rPr>
            </w:pPr>
            <w:r w:rsidRPr="00CB1F83">
              <w:rPr>
                <w:rFonts w:ascii="Arial" w:hAnsi="Arial" w:cs="Arial"/>
                <w:sz w:val="22"/>
                <w:szCs w:val="22"/>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rsidR="0075642A" w:rsidRPr="00CB1F83" w:rsidRDefault="0075642A" w:rsidP="00B43AFD">
            <w:pPr>
              <w:tabs>
                <w:tab w:val="left" w:pos="540"/>
              </w:tabs>
              <w:rPr>
                <w:rFonts w:ascii="Arial" w:hAnsi="Arial" w:cs="Arial"/>
                <w:sz w:val="22"/>
                <w:szCs w:val="22"/>
              </w:rPr>
            </w:pPr>
          </w:p>
          <w:p w:rsidR="0075642A" w:rsidRPr="00CB1F83" w:rsidRDefault="0075642A" w:rsidP="00B43AFD">
            <w:pPr>
              <w:tabs>
                <w:tab w:val="left" w:pos="540"/>
              </w:tabs>
              <w:rPr>
                <w:rFonts w:ascii="Arial" w:hAnsi="Arial" w:cs="Arial"/>
                <w:sz w:val="22"/>
                <w:szCs w:val="22"/>
              </w:rPr>
            </w:pPr>
          </w:p>
          <w:p w:rsidR="0075642A" w:rsidRPr="00CB1F83" w:rsidRDefault="0075642A" w:rsidP="00B43AFD">
            <w:pPr>
              <w:tabs>
                <w:tab w:val="left" w:pos="540"/>
              </w:tabs>
              <w:rPr>
                <w:rFonts w:ascii="Arial" w:hAnsi="Arial" w:cs="Arial"/>
                <w:sz w:val="22"/>
                <w:szCs w:val="22"/>
              </w:rPr>
            </w:pPr>
          </w:p>
          <w:p w:rsidR="0075642A" w:rsidRPr="00CB1F83" w:rsidRDefault="0075642A" w:rsidP="00B43AFD">
            <w:pPr>
              <w:tabs>
                <w:tab w:val="left" w:pos="540"/>
              </w:tabs>
              <w:rPr>
                <w:rFonts w:ascii="Arial" w:hAnsi="Arial" w:cs="Arial"/>
                <w:sz w:val="22"/>
                <w:szCs w:val="22"/>
              </w:rPr>
            </w:pPr>
            <w:r w:rsidRPr="00CB1F83">
              <w:rPr>
                <w:rFonts w:ascii="Arial" w:hAnsi="Arial" w:cs="Arial"/>
                <w:sz w:val="22"/>
                <w:szCs w:val="22"/>
              </w:rPr>
              <w:t>□ ДА</w:t>
            </w:r>
          </w:p>
          <w:p w:rsidR="0075642A" w:rsidRPr="00CB1F83" w:rsidRDefault="0075642A" w:rsidP="00B43AFD">
            <w:pPr>
              <w:tabs>
                <w:tab w:val="left" w:pos="540"/>
              </w:tabs>
              <w:rPr>
                <w:rFonts w:ascii="Arial" w:hAnsi="Arial" w:cs="Arial"/>
                <w:sz w:val="22"/>
                <w:szCs w:val="22"/>
              </w:rPr>
            </w:pPr>
            <w:r w:rsidRPr="00CB1F83">
              <w:rPr>
                <w:rFonts w:ascii="Arial" w:hAnsi="Arial" w:cs="Arial"/>
                <w:sz w:val="22"/>
                <w:szCs w:val="22"/>
              </w:rPr>
              <w:t>□ НЕ</w:t>
            </w:r>
          </w:p>
        </w:tc>
      </w:tr>
      <w:tr w:rsidR="00CB1F83" w:rsidRPr="00CB1F83" w:rsidTr="00D130EA">
        <w:tc>
          <w:tcPr>
            <w:tcW w:w="7966" w:type="dxa"/>
            <w:tcBorders>
              <w:top w:val="single" w:sz="4" w:space="0" w:color="auto"/>
              <w:left w:val="nil"/>
              <w:bottom w:val="single" w:sz="4" w:space="0" w:color="auto"/>
              <w:right w:val="nil"/>
            </w:tcBorders>
            <w:vAlign w:val="center"/>
            <w:hideMark/>
          </w:tcPr>
          <w:p w:rsidR="0075642A" w:rsidRPr="00CB1F83" w:rsidRDefault="0075642A" w:rsidP="00B43AFD">
            <w:pPr>
              <w:tabs>
                <w:tab w:val="left" w:pos="540"/>
              </w:tabs>
              <w:rPr>
                <w:rFonts w:ascii="Arial" w:hAnsi="Arial" w:cs="Arial"/>
                <w:sz w:val="22"/>
                <w:szCs w:val="22"/>
              </w:rPr>
            </w:pPr>
            <w:r w:rsidRPr="00CB1F83">
              <w:rPr>
                <w:rFonts w:ascii="Arial" w:hAnsi="Arial" w:cs="Arial"/>
                <w:sz w:val="22"/>
                <w:szCs w:val="22"/>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75642A" w:rsidRPr="00CB1F83" w:rsidRDefault="0075642A" w:rsidP="00B43AFD">
            <w:pPr>
              <w:tabs>
                <w:tab w:val="left" w:pos="540"/>
              </w:tabs>
              <w:rPr>
                <w:rFonts w:ascii="Arial" w:hAnsi="Arial" w:cs="Arial"/>
                <w:sz w:val="22"/>
                <w:szCs w:val="22"/>
              </w:rPr>
            </w:pPr>
            <w:r w:rsidRPr="00CB1F83">
              <w:rPr>
                <w:rFonts w:ascii="Arial" w:hAnsi="Arial" w:cs="Arial"/>
                <w:sz w:val="22"/>
                <w:szCs w:val="22"/>
              </w:rPr>
              <w:t>□ ДА</w:t>
            </w:r>
          </w:p>
          <w:p w:rsidR="0075642A" w:rsidRPr="00CB1F83" w:rsidRDefault="0075642A" w:rsidP="00B43AFD">
            <w:pPr>
              <w:tabs>
                <w:tab w:val="left" w:pos="540"/>
              </w:tabs>
              <w:rPr>
                <w:rFonts w:ascii="Arial" w:hAnsi="Arial" w:cs="Arial"/>
                <w:sz w:val="22"/>
                <w:szCs w:val="22"/>
              </w:rPr>
            </w:pPr>
            <w:r w:rsidRPr="00CB1F83">
              <w:rPr>
                <w:rFonts w:ascii="Arial" w:hAnsi="Arial" w:cs="Arial"/>
                <w:sz w:val="22"/>
                <w:szCs w:val="22"/>
              </w:rPr>
              <w:t>□ НЕ</w:t>
            </w:r>
          </w:p>
        </w:tc>
      </w:tr>
    </w:tbl>
    <w:p w:rsidR="0075642A" w:rsidRPr="00CB1F83" w:rsidRDefault="0075642A" w:rsidP="00B43AFD">
      <w:pPr>
        <w:tabs>
          <w:tab w:val="left" w:pos="540"/>
        </w:tabs>
        <w:rPr>
          <w:rFonts w:ascii="Arial" w:hAnsi="Arial" w:cs="Arial"/>
          <w:sz w:val="22"/>
          <w:szCs w:val="22"/>
        </w:rPr>
      </w:pPr>
    </w:p>
    <w:p w:rsidR="0075642A" w:rsidRPr="00CB1F83" w:rsidRDefault="0075642A" w:rsidP="00B43AFD">
      <w:pPr>
        <w:tabs>
          <w:tab w:val="left" w:pos="540"/>
        </w:tabs>
        <w:rPr>
          <w:rFonts w:ascii="Arial" w:hAnsi="Arial" w:cs="Arial"/>
          <w:sz w:val="22"/>
          <w:szCs w:val="22"/>
        </w:rPr>
      </w:pPr>
      <w:r w:rsidRPr="00CB1F83">
        <w:rPr>
          <w:rFonts w:ascii="Arial" w:hAnsi="Arial" w:cs="Arial"/>
          <w:sz w:val="22"/>
          <w:szCs w:val="22"/>
        </w:rPr>
        <w:t>Укупан број позиција из спецификације:                            Број улаза:</w:t>
      </w:r>
    </w:p>
    <w:p w:rsidR="0075642A" w:rsidRPr="00CB1F83" w:rsidRDefault="0075642A" w:rsidP="00B43AFD">
      <w:pPr>
        <w:tabs>
          <w:tab w:val="left" w:pos="540"/>
        </w:tabs>
        <w:rPr>
          <w:rFonts w:ascii="Arial" w:hAnsi="Arial" w:cs="Arial"/>
          <w:sz w:val="22"/>
          <w:szCs w:val="22"/>
        </w:rPr>
      </w:pPr>
      <w:r w:rsidRPr="00CB1F83">
        <w:rPr>
          <w:rFonts w:ascii="Arial" w:hAnsi="Arial" w:cs="Arial"/>
          <w:sz w:val="22"/>
          <w:szCs w:val="22"/>
        </w:rPr>
        <w:t>___________________________________________________________________</w:t>
      </w:r>
    </w:p>
    <w:p w:rsidR="0075642A" w:rsidRPr="00CB1F83" w:rsidRDefault="0075642A" w:rsidP="00B43AFD">
      <w:pPr>
        <w:tabs>
          <w:tab w:val="left" w:pos="540"/>
        </w:tabs>
        <w:rPr>
          <w:rFonts w:ascii="Arial" w:hAnsi="Arial" w:cs="Arial"/>
          <w:sz w:val="22"/>
          <w:szCs w:val="22"/>
        </w:rPr>
      </w:pPr>
    </w:p>
    <w:p w:rsidR="0075642A" w:rsidRPr="00CB1F83" w:rsidRDefault="0075642A" w:rsidP="00B43AFD">
      <w:pPr>
        <w:tabs>
          <w:tab w:val="left" w:pos="540"/>
        </w:tabs>
        <w:rPr>
          <w:rFonts w:ascii="Arial" w:hAnsi="Arial" w:cs="Arial"/>
          <w:sz w:val="22"/>
          <w:szCs w:val="22"/>
        </w:rPr>
      </w:pPr>
      <w:r w:rsidRPr="00CB1F83">
        <w:rPr>
          <w:rFonts w:ascii="Arial" w:hAnsi="Arial" w:cs="Arial"/>
          <w:sz w:val="22"/>
          <w:szCs w:val="22"/>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75642A" w:rsidRPr="00CB1F83" w:rsidRDefault="0075642A" w:rsidP="00B43AFD">
      <w:pPr>
        <w:tabs>
          <w:tab w:val="left" w:pos="540"/>
        </w:tabs>
        <w:jc w:val="center"/>
        <w:rPr>
          <w:rFonts w:ascii="Arial" w:hAnsi="Arial" w:cs="Arial"/>
          <w:sz w:val="22"/>
          <w:szCs w:val="22"/>
        </w:rPr>
      </w:pPr>
    </w:p>
    <w:p w:rsidR="0075642A" w:rsidRPr="00CB1F83" w:rsidRDefault="0075642A" w:rsidP="00B43AFD">
      <w:pPr>
        <w:tabs>
          <w:tab w:val="left" w:pos="540"/>
        </w:tabs>
        <w:jc w:val="center"/>
        <w:rPr>
          <w:rFonts w:ascii="Arial" w:hAnsi="Arial" w:cs="Arial"/>
          <w:sz w:val="22"/>
          <w:szCs w:val="22"/>
        </w:rPr>
      </w:pPr>
      <w:r w:rsidRPr="00CB1F83">
        <w:rPr>
          <w:rFonts w:ascii="Arial" w:hAnsi="Arial" w:cs="Arial"/>
          <w:sz w:val="22"/>
          <w:szCs w:val="22"/>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75642A" w:rsidRPr="00CB1F83" w:rsidRDefault="0075642A" w:rsidP="00B43AFD">
      <w:pPr>
        <w:tabs>
          <w:tab w:val="left" w:pos="540"/>
        </w:tabs>
        <w:rPr>
          <w:rFonts w:ascii="Arial" w:hAnsi="Arial" w:cs="Arial"/>
          <w:sz w:val="22"/>
          <w:szCs w:val="22"/>
          <w:lang w:val="ru-RU"/>
        </w:rPr>
      </w:pPr>
    </w:p>
    <w:p w:rsidR="0075642A" w:rsidRPr="00CB1F83" w:rsidRDefault="0075642A" w:rsidP="00B43AFD">
      <w:pPr>
        <w:tabs>
          <w:tab w:val="left" w:pos="540"/>
        </w:tabs>
        <w:rPr>
          <w:rFonts w:ascii="Arial" w:hAnsi="Arial" w:cs="Arial"/>
          <w:sz w:val="22"/>
          <w:szCs w:val="22"/>
          <w:lang w:val="ru-RU"/>
        </w:rPr>
      </w:pPr>
    </w:p>
    <w:p w:rsidR="0075642A" w:rsidRPr="00CB1F83" w:rsidRDefault="0075642A" w:rsidP="00B43AFD">
      <w:pPr>
        <w:tabs>
          <w:tab w:val="left" w:pos="540"/>
        </w:tabs>
        <w:rPr>
          <w:rFonts w:ascii="Arial" w:hAnsi="Arial" w:cs="Arial"/>
          <w:sz w:val="22"/>
          <w:szCs w:val="22"/>
          <w:lang w:val="ru-RU"/>
        </w:rPr>
      </w:pPr>
    </w:p>
    <w:p w:rsidR="0075642A" w:rsidRPr="00CB1F83" w:rsidRDefault="0075642A" w:rsidP="00B43AFD">
      <w:pPr>
        <w:tabs>
          <w:tab w:val="left" w:pos="540"/>
        </w:tabs>
        <w:rPr>
          <w:rFonts w:ascii="Arial" w:hAnsi="Arial" w:cs="Arial"/>
          <w:sz w:val="22"/>
          <w:szCs w:val="22"/>
          <w:lang w:val="ru-RU"/>
        </w:rPr>
      </w:pPr>
    </w:p>
    <w:p w:rsidR="0075642A" w:rsidRPr="00CB1F83" w:rsidRDefault="0075642A" w:rsidP="00B43AFD">
      <w:pPr>
        <w:tabs>
          <w:tab w:val="left" w:pos="540"/>
        </w:tabs>
        <w:rPr>
          <w:rFonts w:ascii="Arial" w:hAnsi="Arial" w:cs="Arial"/>
          <w:sz w:val="22"/>
          <w:szCs w:val="22"/>
          <w:lang w:val="ru-RU"/>
        </w:rPr>
      </w:pPr>
    </w:p>
    <w:p w:rsidR="0075642A" w:rsidRPr="00CB1F83" w:rsidRDefault="0075642A" w:rsidP="00B43AFD">
      <w:pPr>
        <w:tabs>
          <w:tab w:val="left" w:pos="540"/>
        </w:tabs>
        <w:rPr>
          <w:rFonts w:ascii="Arial" w:hAnsi="Arial" w:cs="Arial"/>
          <w:sz w:val="22"/>
          <w:szCs w:val="22"/>
          <w:lang w:val="ru-RU"/>
        </w:rPr>
      </w:pPr>
    </w:p>
    <w:p w:rsidR="0075642A" w:rsidRPr="00CB1F83" w:rsidRDefault="0075642A" w:rsidP="00B43AFD">
      <w:pPr>
        <w:tabs>
          <w:tab w:val="left" w:pos="540"/>
        </w:tabs>
        <w:rPr>
          <w:rFonts w:ascii="Arial" w:hAnsi="Arial" w:cs="Arial"/>
          <w:sz w:val="22"/>
          <w:szCs w:val="22"/>
          <w:lang w:val="ru-RU"/>
        </w:rPr>
      </w:pPr>
    </w:p>
    <w:p w:rsidR="0075642A" w:rsidRPr="00CB1F83" w:rsidRDefault="0075642A" w:rsidP="00B43AFD">
      <w:pPr>
        <w:tabs>
          <w:tab w:val="left" w:pos="540"/>
        </w:tabs>
        <w:rPr>
          <w:rFonts w:ascii="Arial" w:hAnsi="Arial" w:cs="Arial"/>
          <w:sz w:val="22"/>
          <w:szCs w:val="22"/>
          <w:lang w:val="ru-RU"/>
        </w:rPr>
      </w:pPr>
    </w:p>
    <w:p w:rsidR="0075642A" w:rsidRPr="00CB1F83" w:rsidRDefault="0075642A" w:rsidP="00B43AFD">
      <w:pPr>
        <w:tabs>
          <w:tab w:val="left" w:pos="540"/>
        </w:tabs>
        <w:rPr>
          <w:rFonts w:ascii="Arial" w:hAnsi="Arial" w:cs="Arial"/>
          <w:sz w:val="22"/>
          <w:szCs w:val="22"/>
          <w:lang w:val="ru-RU"/>
        </w:rPr>
      </w:pPr>
    </w:p>
    <w:p w:rsidR="0075642A" w:rsidRPr="00CB1F83" w:rsidRDefault="0075642A" w:rsidP="00B43AFD">
      <w:pPr>
        <w:tabs>
          <w:tab w:val="left" w:pos="540"/>
        </w:tabs>
        <w:rPr>
          <w:rFonts w:ascii="Arial" w:hAnsi="Arial" w:cs="Arial"/>
          <w:sz w:val="22"/>
          <w:szCs w:val="22"/>
          <w:lang w:val="ru-RU"/>
        </w:rPr>
      </w:pPr>
    </w:p>
    <w:p w:rsidR="0075642A" w:rsidRPr="00CB1F83" w:rsidRDefault="0075642A" w:rsidP="00B43AFD">
      <w:pPr>
        <w:tabs>
          <w:tab w:val="left" w:pos="540"/>
        </w:tabs>
        <w:rPr>
          <w:rFonts w:ascii="Arial" w:hAnsi="Arial" w:cs="Arial"/>
          <w:sz w:val="22"/>
          <w:szCs w:val="22"/>
          <w:lang w:val="ru-RU"/>
        </w:rPr>
      </w:pPr>
      <w:r w:rsidRPr="00CB1F83">
        <w:rPr>
          <w:rFonts w:ascii="Arial" w:hAnsi="Arial" w:cs="Arial"/>
          <w:sz w:val="22"/>
          <w:szCs w:val="22"/>
          <w:lang w:val="ru-RU"/>
        </w:rPr>
        <w:t>Б) Да су добра испоручена добра извршени у обиму, квалитету, уговореном року и сагласно уговору потврђују:</w:t>
      </w:r>
    </w:p>
    <w:p w:rsidR="0075642A" w:rsidRPr="00CB1F83" w:rsidRDefault="0075642A" w:rsidP="00B43AFD">
      <w:pPr>
        <w:tabs>
          <w:tab w:val="left" w:pos="540"/>
        </w:tabs>
        <w:rPr>
          <w:rFonts w:ascii="Arial" w:hAnsi="Arial" w:cs="Arial"/>
          <w:sz w:val="22"/>
          <w:szCs w:val="22"/>
          <w:lang w:val="ru-RU"/>
        </w:rPr>
      </w:pPr>
    </w:p>
    <w:p w:rsidR="0075642A" w:rsidRPr="00CB1F83" w:rsidRDefault="0075642A" w:rsidP="00B43AFD">
      <w:pPr>
        <w:tabs>
          <w:tab w:val="left" w:pos="540"/>
        </w:tabs>
        <w:rPr>
          <w:rFonts w:ascii="Arial" w:hAnsi="Arial" w:cs="Arial"/>
          <w:sz w:val="22"/>
          <w:szCs w:val="22"/>
          <w:vertAlign w:val="superscript"/>
          <w:lang w:val="ru-RU"/>
        </w:rPr>
      </w:pPr>
      <w:r w:rsidRPr="00CB1F83">
        <w:rPr>
          <w:rFonts w:ascii="Arial" w:hAnsi="Arial" w:cs="Arial"/>
          <w:sz w:val="22"/>
          <w:szCs w:val="22"/>
          <w:lang w:val="ru-RU"/>
        </w:rPr>
        <w:t xml:space="preserve">     ПРОДАВАЦ:</w:t>
      </w:r>
      <w:r w:rsidRPr="00CB1F83">
        <w:rPr>
          <w:rFonts w:ascii="Arial" w:hAnsi="Arial" w:cs="Arial"/>
          <w:sz w:val="22"/>
          <w:szCs w:val="22"/>
          <w:lang w:val="ru-RU"/>
        </w:rPr>
        <w:tab/>
        <w:t xml:space="preserve">                        КУПАЦ:                       ОВЕРА НАДЗОРНОГ ОРГАНА</w:t>
      </w:r>
      <w:r w:rsidRPr="00CB1F83">
        <w:rPr>
          <w:rFonts w:ascii="Arial" w:hAnsi="Arial" w:cs="Arial"/>
          <w:sz w:val="22"/>
          <w:szCs w:val="22"/>
          <w:vertAlign w:val="superscript"/>
          <w:lang w:val="ru-RU"/>
        </w:rPr>
        <w:t xml:space="preserve"> 2</w:t>
      </w:r>
    </w:p>
    <w:p w:rsidR="0075642A" w:rsidRPr="00CB1F83" w:rsidRDefault="0075642A" w:rsidP="00B43AFD">
      <w:pPr>
        <w:tabs>
          <w:tab w:val="left" w:pos="540"/>
        </w:tabs>
        <w:rPr>
          <w:rFonts w:ascii="Arial" w:hAnsi="Arial" w:cs="Arial"/>
          <w:sz w:val="22"/>
          <w:szCs w:val="22"/>
          <w:lang w:val="ru-RU"/>
        </w:rPr>
      </w:pPr>
    </w:p>
    <w:p w:rsidR="0075642A" w:rsidRPr="00CB1F83" w:rsidRDefault="0075642A" w:rsidP="00B43AFD">
      <w:pPr>
        <w:tabs>
          <w:tab w:val="left" w:pos="540"/>
        </w:tabs>
        <w:rPr>
          <w:rFonts w:ascii="Arial" w:hAnsi="Arial" w:cs="Arial"/>
          <w:sz w:val="22"/>
          <w:szCs w:val="22"/>
          <w:lang w:val="ru-RU"/>
        </w:rPr>
      </w:pPr>
      <w:r w:rsidRPr="00CB1F83">
        <w:rPr>
          <w:rFonts w:ascii="Arial" w:hAnsi="Arial" w:cs="Arial"/>
          <w:sz w:val="22"/>
          <w:szCs w:val="22"/>
          <w:lang w:val="ru-RU"/>
        </w:rPr>
        <w:t>____________________</w:t>
      </w:r>
      <w:r w:rsidRPr="00CB1F83">
        <w:rPr>
          <w:rFonts w:ascii="Arial" w:hAnsi="Arial" w:cs="Arial"/>
          <w:sz w:val="22"/>
          <w:szCs w:val="22"/>
          <w:lang w:val="ru-RU"/>
        </w:rPr>
        <w:tab/>
        <w:t>____________________         _______________________</w:t>
      </w:r>
    </w:p>
    <w:p w:rsidR="0075642A" w:rsidRPr="00CB1F83" w:rsidRDefault="0075642A" w:rsidP="00B43AFD">
      <w:pPr>
        <w:tabs>
          <w:tab w:val="left" w:pos="540"/>
        </w:tabs>
        <w:rPr>
          <w:rFonts w:ascii="Arial" w:hAnsi="Arial" w:cs="Arial"/>
          <w:sz w:val="22"/>
          <w:szCs w:val="22"/>
          <w:lang w:val="ru-RU"/>
        </w:rPr>
      </w:pPr>
      <w:r w:rsidRPr="00CB1F83">
        <w:rPr>
          <w:rFonts w:ascii="Arial" w:hAnsi="Arial" w:cs="Arial"/>
          <w:sz w:val="22"/>
          <w:szCs w:val="22"/>
          <w:lang w:val="ru-RU"/>
        </w:rPr>
        <w:t xml:space="preserve">     (Име и презиме)</w:t>
      </w:r>
      <w:r w:rsidRPr="00CB1F83">
        <w:rPr>
          <w:rFonts w:ascii="Arial" w:hAnsi="Arial" w:cs="Arial"/>
          <w:sz w:val="22"/>
          <w:szCs w:val="22"/>
          <w:lang w:val="ru-RU"/>
        </w:rPr>
        <w:tab/>
      </w:r>
      <w:r w:rsidRPr="00CB1F83">
        <w:rPr>
          <w:rFonts w:ascii="Arial" w:hAnsi="Arial" w:cs="Arial"/>
          <w:sz w:val="22"/>
          <w:szCs w:val="22"/>
          <w:lang w:val="ru-RU"/>
        </w:rPr>
        <w:tab/>
        <w:t>Руководилац пројекта/          Одговорно лице по Решењу</w:t>
      </w:r>
    </w:p>
    <w:p w:rsidR="0075642A" w:rsidRPr="00CB1F83" w:rsidRDefault="0075642A" w:rsidP="00B43AFD">
      <w:pPr>
        <w:tabs>
          <w:tab w:val="left" w:pos="540"/>
        </w:tabs>
        <w:rPr>
          <w:rFonts w:ascii="Arial" w:hAnsi="Arial" w:cs="Arial"/>
          <w:sz w:val="22"/>
          <w:szCs w:val="22"/>
          <w:lang w:val="ru-RU"/>
        </w:rPr>
      </w:pPr>
      <w:r w:rsidRPr="00CB1F83">
        <w:rPr>
          <w:rFonts w:ascii="Arial" w:hAnsi="Arial" w:cs="Arial"/>
          <w:sz w:val="22"/>
          <w:szCs w:val="22"/>
          <w:lang w:val="ru-RU"/>
        </w:rPr>
        <w:t xml:space="preserve">                                                      (Име и презиме)</w:t>
      </w:r>
    </w:p>
    <w:p w:rsidR="0075642A" w:rsidRPr="00CB1F83" w:rsidRDefault="0075642A" w:rsidP="00B43AFD">
      <w:pPr>
        <w:tabs>
          <w:tab w:val="left" w:pos="540"/>
        </w:tabs>
        <w:rPr>
          <w:rFonts w:ascii="Arial" w:hAnsi="Arial" w:cs="Arial"/>
          <w:sz w:val="22"/>
          <w:szCs w:val="22"/>
          <w:lang w:val="ru-RU"/>
        </w:rPr>
      </w:pPr>
    </w:p>
    <w:p w:rsidR="0075642A" w:rsidRPr="00CB1F83" w:rsidRDefault="0075642A" w:rsidP="00B43AFD">
      <w:pPr>
        <w:tabs>
          <w:tab w:val="left" w:pos="540"/>
        </w:tabs>
        <w:rPr>
          <w:rFonts w:ascii="Arial" w:hAnsi="Arial" w:cs="Arial"/>
          <w:sz w:val="22"/>
          <w:szCs w:val="22"/>
          <w:lang w:val="ru-RU"/>
        </w:rPr>
      </w:pPr>
      <w:r w:rsidRPr="00CB1F83">
        <w:rPr>
          <w:rFonts w:ascii="Arial" w:hAnsi="Arial" w:cs="Arial"/>
          <w:sz w:val="22"/>
          <w:szCs w:val="22"/>
          <w:lang w:val="ru-RU"/>
        </w:rPr>
        <w:t>____________________</w:t>
      </w:r>
      <w:r w:rsidRPr="00CB1F83">
        <w:rPr>
          <w:rFonts w:ascii="Arial" w:hAnsi="Arial" w:cs="Arial"/>
          <w:sz w:val="22"/>
          <w:szCs w:val="22"/>
          <w:lang w:val="ru-RU"/>
        </w:rPr>
        <w:tab/>
        <w:t>_____________________          ______________________</w:t>
      </w:r>
    </w:p>
    <w:p w:rsidR="0075642A" w:rsidRPr="00CB1F83" w:rsidRDefault="0075642A" w:rsidP="00B43AFD">
      <w:pPr>
        <w:tabs>
          <w:tab w:val="left" w:pos="540"/>
        </w:tabs>
        <w:rPr>
          <w:rFonts w:ascii="Arial" w:hAnsi="Arial" w:cs="Arial"/>
          <w:sz w:val="22"/>
          <w:szCs w:val="22"/>
          <w:lang w:val="ru-RU"/>
        </w:rPr>
      </w:pPr>
      <w:r w:rsidRPr="00CB1F83">
        <w:rPr>
          <w:rFonts w:ascii="Arial" w:hAnsi="Arial" w:cs="Arial"/>
          <w:sz w:val="22"/>
          <w:szCs w:val="22"/>
          <w:lang w:val="ru-RU"/>
        </w:rPr>
        <w:t xml:space="preserve">           (Потпис)</w:t>
      </w:r>
      <w:r w:rsidRPr="00CB1F83">
        <w:rPr>
          <w:rFonts w:ascii="Arial" w:hAnsi="Arial" w:cs="Arial"/>
          <w:sz w:val="22"/>
          <w:szCs w:val="22"/>
          <w:lang w:val="ru-RU"/>
        </w:rPr>
        <w:tab/>
      </w:r>
      <w:r w:rsidRPr="00CB1F83">
        <w:rPr>
          <w:rFonts w:ascii="Arial" w:hAnsi="Arial" w:cs="Arial"/>
          <w:sz w:val="22"/>
          <w:szCs w:val="22"/>
          <w:lang w:val="ru-RU"/>
        </w:rPr>
        <w:tab/>
      </w:r>
      <w:r w:rsidRPr="00CB1F83">
        <w:rPr>
          <w:rFonts w:ascii="Arial" w:hAnsi="Arial" w:cs="Arial"/>
          <w:sz w:val="22"/>
          <w:szCs w:val="22"/>
          <w:lang w:val="ru-RU"/>
        </w:rPr>
        <w:tab/>
        <w:t xml:space="preserve">           (Потпис)                          (Потпис и лиценцни печат)</w:t>
      </w:r>
    </w:p>
    <w:p w:rsidR="0075642A" w:rsidRPr="00CB1F83" w:rsidRDefault="0075642A" w:rsidP="00B43AFD">
      <w:pPr>
        <w:tabs>
          <w:tab w:val="left" w:pos="540"/>
        </w:tabs>
        <w:rPr>
          <w:rFonts w:ascii="Arial" w:hAnsi="Arial" w:cs="Arial"/>
          <w:sz w:val="22"/>
          <w:szCs w:val="22"/>
          <w:lang w:val="ru-RU"/>
        </w:rPr>
      </w:pPr>
    </w:p>
    <w:p w:rsidR="0075642A" w:rsidRPr="00CB1F83" w:rsidRDefault="0075642A" w:rsidP="00B43AFD">
      <w:pPr>
        <w:tabs>
          <w:tab w:val="left" w:pos="540"/>
        </w:tabs>
        <w:rPr>
          <w:rFonts w:ascii="Arial" w:hAnsi="Arial" w:cs="Arial"/>
          <w:sz w:val="22"/>
          <w:szCs w:val="22"/>
          <w:lang w:val="ru-RU"/>
        </w:rPr>
      </w:pPr>
      <w:r w:rsidRPr="00CB1F83">
        <w:rPr>
          <w:rFonts w:ascii="Arial" w:hAnsi="Arial" w:cs="Arial"/>
          <w:sz w:val="22"/>
          <w:szCs w:val="22"/>
          <w:vertAlign w:val="superscript"/>
          <w:lang w:val="ru-RU"/>
        </w:rPr>
        <w:t>1)</w:t>
      </w:r>
      <w:r w:rsidRPr="00CB1F83">
        <w:rPr>
          <w:rFonts w:ascii="Arial" w:hAnsi="Arial" w:cs="Arial"/>
          <w:sz w:val="22"/>
          <w:szCs w:val="22"/>
          <w:lang w:val="ru-RU"/>
        </w:rPr>
        <w:t xml:space="preserve">  у случају да се добра односи на већи број МТ, уз Записник приложити посебну спецификацију по МТ</w:t>
      </w:r>
    </w:p>
    <w:p w:rsidR="0075642A" w:rsidRPr="00CB1F83" w:rsidRDefault="0075642A" w:rsidP="00B43AFD">
      <w:pPr>
        <w:tabs>
          <w:tab w:val="left" w:pos="540"/>
        </w:tabs>
        <w:rPr>
          <w:rFonts w:ascii="Arial" w:hAnsi="Arial" w:cs="Arial"/>
          <w:sz w:val="22"/>
          <w:szCs w:val="22"/>
          <w:lang w:val="ru-RU"/>
        </w:rPr>
      </w:pPr>
      <w:r w:rsidRPr="00CB1F83">
        <w:rPr>
          <w:rFonts w:ascii="Arial" w:hAnsi="Arial" w:cs="Arial"/>
          <w:sz w:val="22"/>
          <w:szCs w:val="22"/>
          <w:vertAlign w:val="superscript"/>
          <w:lang w:val="ru-RU"/>
        </w:rPr>
        <w:t>2)</w:t>
      </w:r>
      <w:r w:rsidRPr="00CB1F83">
        <w:rPr>
          <w:rFonts w:ascii="Arial" w:hAnsi="Arial" w:cs="Arial"/>
          <w:sz w:val="22"/>
          <w:szCs w:val="22"/>
          <w:lang w:val="ru-RU"/>
        </w:rPr>
        <w:t xml:space="preserve">   потписује и печатира Надзорни орган за услуге инвестиционих пројеката</w:t>
      </w:r>
    </w:p>
    <w:p w:rsidR="0075642A" w:rsidRPr="00CB1F83" w:rsidRDefault="0075642A" w:rsidP="00B43AFD">
      <w:pPr>
        <w:tabs>
          <w:tab w:val="left" w:pos="540"/>
        </w:tabs>
        <w:rPr>
          <w:rFonts w:ascii="Arial" w:hAnsi="Arial" w:cs="Arial"/>
          <w:sz w:val="22"/>
          <w:szCs w:val="22"/>
        </w:rPr>
      </w:pPr>
    </w:p>
    <w:p w:rsidR="0075642A" w:rsidRPr="00CB1F83" w:rsidRDefault="0075642A" w:rsidP="00B43AFD">
      <w:pPr>
        <w:tabs>
          <w:tab w:val="left" w:pos="540"/>
        </w:tabs>
        <w:rPr>
          <w:rFonts w:ascii="Arial" w:hAnsi="Arial" w:cs="Arial"/>
          <w:sz w:val="22"/>
          <w:szCs w:val="22"/>
        </w:rPr>
      </w:pPr>
      <w:r w:rsidRPr="00CB1F83">
        <w:rPr>
          <w:rFonts w:ascii="Arial" w:hAnsi="Arial" w:cs="Arial"/>
          <w:sz w:val="22"/>
          <w:szCs w:val="22"/>
        </w:rPr>
        <w:t>Појашњења:</w:t>
      </w:r>
    </w:p>
    <w:p w:rsidR="0075642A" w:rsidRPr="00CB1F83" w:rsidRDefault="0075642A" w:rsidP="00B43AFD">
      <w:pPr>
        <w:pStyle w:val="ListParagraph"/>
        <w:numPr>
          <w:ilvl w:val="0"/>
          <w:numId w:val="27"/>
        </w:numPr>
        <w:tabs>
          <w:tab w:val="left" w:pos="540"/>
        </w:tabs>
        <w:spacing w:after="0" w:line="240" w:lineRule="auto"/>
        <w:ind w:left="0"/>
        <w:rPr>
          <w:rFonts w:ascii="Arial" w:hAnsi="Arial" w:cs="Arial"/>
          <w:sz w:val="22"/>
          <w:szCs w:val="22"/>
          <w:lang w:val="sr-Cyrl-CS"/>
        </w:rPr>
      </w:pPr>
      <w:r w:rsidRPr="00CB1F83">
        <w:rPr>
          <w:rFonts w:ascii="Arial" w:hAnsi="Arial" w:cs="Arial"/>
          <w:sz w:val="22"/>
          <w:szCs w:val="22"/>
          <w:lang w:val="sr-Cyrl-CS"/>
        </w:rPr>
        <w:t>Продавац = Пружалац услуге=Извођач радова (потребно је адаптирати у складу са предметом набавке)</w:t>
      </w:r>
    </w:p>
    <w:p w:rsidR="0075642A" w:rsidRPr="00CB1F83" w:rsidRDefault="0075642A" w:rsidP="00B43AFD">
      <w:pPr>
        <w:pStyle w:val="ListParagraph"/>
        <w:numPr>
          <w:ilvl w:val="0"/>
          <w:numId w:val="27"/>
        </w:numPr>
        <w:tabs>
          <w:tab w:val="left" w:pos="540"/>
        </w:tabs>
        <w:spacing w:after="0" w:line="240" w:lineRule="auto"/>
        <w:ind w:left="0"/>
        <w:rPr>
          <w:rFonts w:ascii="Arial" w:hAnsi="Arial" w:cs="Arial"/>
          <w:sz w:val="22"/>
          <w:szCs w:val="22"/>
          <w:lang w:val="sr-Cyrl-CS"/>
        </w:rPr>
      </w:pPr>
      <w:r w:rsidRPr="00CB1F83">
        <w:rPr>
          <w:rFonts w:ascii="Arial" w:hAnsi="Arial" w:cs="Arial"/>
          <w:sz w:val="22"/>
          <w:szCs w:val="22"/>
          <w:lang w:val="sr-Cyrl-CS"/>
        </w:rPr>
        <w:t>Купац = Прималац услуге = Наручилац (потребно је адаптирати у складу са предметом набавке)</w:t>
      </w:r>
    </w:p>
    <w:p w:rsidR="0075642A" w:rsidRPr="00CB1F83" w:rsidRDefault="0075642A" w:rsidP="00B43AFD">
      <w:pPr>
        <w:pStyle w:val="ListParagraph"/>
        <w:numPr>
          <w:ilvl w:val="0"/>
          <w:numId w:val="27"/>
        </w:numPr>
        <w:tabs>
          <w:tab w:val="left" w:pos="540"/>
        </w:tabs>
        <w:spacing w:after="0" w:line="240" w:lineRule="auto"/>
        <w:ind w:left="0"/>
        <w:rPr>
          <w:rFonts w:ascii="Arial" w:hAnsi="Arial" w:cs="Arial"/>
          <w:sz w:val="22"/>
          <w:szCs w:val="22"/>
          <w:lang w:val="sr-Cyrl-CS"/>
        </w:rPr>
      </w:pPr>
      <w:r w:rsidRPr="00CB1F83">
        <w:rPr>
          <w:rFonts w:ascii="Arial" w:hAnsi="Arial" w:cs="Arial"/>
          <w:sz w:val="22"/>
          <w:szCs w:val="22"/>
          <w:lang w:val="sr-Cyrl-CS"/>
        </w:rPr>
        <w:t>Све означено плавом бојом усклађује се са предметом набавке</w:t>
      </w:r>
    </w:p>
    <w:p w:rsidR="0075642A" w:rsidRPr="00CB1F83" w:rsidRDefault="0075642A" w:rsidP="00B43AFD">
      <w:pPr>
        <w:pStyle w:val="ListParagraph"/>
        <w:numPr>
          <w:ilvl w:val="0"/>
          <w:numId w:val="27"/>
        </w:numPr>
        <w:tabs>
          <w:tab w:val="left" w:pos="540"/>
        </w:tabs>
        <w:spacing w:after="0" w:line="240" w:lineRule="auto"/>
        <w:ind w:left="0"/>
        <w:rPr>
          <w:rFonts w:ascii="Arial" w:hAnsi="Arial" w:cs="Arial"/>
          <w:sz w:val="22"/>
          <w:szCs w:val="22"/>
          <w:lang w:val="sr-Cyrl-CS"/>
        </w:rPr>
      </w:pPr>
      <w:r w:rsidRPr="00CB1F83">
        <w:rPr>
          <w:rFonts w:ascii="Arial" w:hAnsi="Arial" w:cs="Arial"/>
          <w:sz w:val="22"/>
          <w:szCs w:val="22"/>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75642A" w:rsidRPr="00CB1F83" w:rsidRDefault="0075642A" w:rsidP="00B43AFD">
      <w:pPr>
        <w:pStyle w:val="ListParagraph"/>
        <w:numPr>
          <w:ilvl w:val="0"/>
          <w:numId w:val="27"/>
        </w:numPr>
        <w:tabs>
          <w:tab w:val="left" w:pos="540"/>
        </w:tabs>
        <w:spacing w:after="0" w:line="240" w:lineRule="auto"/>
        <w:ind w:left="0"/>
        <w:rPr>
          <w:rFonts w:ascii="Arial" w:hAnsi="Arial" w:cs="Arial"/>
          <w:sz w:val="22"/>
          <w:szCs w:val="22"/>
          <w:lang w:val="sr-Cyrl-CS"/>
        </w:rPr>
      </w:pPr>
      <w:r w:rsidRPr="00CB1F83">
        <w:rPr>
          <w:rFonts w:ascii="Arial" w:hAnsi="Arial" w:cs="Arial"/>
          <w:sz w:val="22"/>
          <w:szCs w:val="22"/>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75642A" w:rsidRPr="00CB1F83" w:rsidRDefault="0075642A" w:rsidP="00B43AFD">
      <w:pPr>
        <w:pStyle w:val="ListParagraph"/>
        <w:numPr>
          <w:ilvl w:val="0"/>
          <w:numId w:val="27"/>
        </w:numPr>
        <w:tabs>
          <w:tab w:val="left" w:pos="540"/>
        </w:tabs>
        <w:spacing w:after="0" w:line="240" w:lineRule="auto"/>
        <w:ind w:left="0"/>
        <w:rPr>
          <w:rFonts w:ascii="Arial" w:hAnsi="Arial" w:cs="Arial"/>
          <w:sz w:val="22"/>
          <w:szCs w:val="22"/>
          <w:lang w:val="sr-Cyrl-CS"/>
        </w:rPr>
      </w:pPr>
      <w:r w:rsidRPr="00CB1F83">
        <w:rPr>
          <w:rFonts w:ascii="Arial" w:hAnsi="Arial" w:cs="Arial"/>
          <w:sz w:val="22"/>
          <w:szCs w:val="22"/>
          <w:lang w:val="sr-Cyrl-CS"/>
        </w:rPr>
        <w:t>Сви добављачи биће дужни да уз фактуру доставе и обострано потписани Записник.</w:t>
      </w:r>
    </w:p>
    <w:p w:rsidR="0075642A" w:rsidRPr="00CB1F83" w:rsidRDefault="0075642A" w:rsidP="00B43AFD">
      <w:pPr>
        <w:pStyle w:val="ListParagraph"/>
        <w:numPr>
          <w:ilvl w:val="0"/>
          <w:numId w:val="27"/>
        </w:numPr>
        <w:tabs>
          <w:tab w:val="left" w:pos="540"/>
        </w:tabs>
        <w:spacing w:after="0" w:line="240" w:lineRule="auto"/>
        <w:ind w:left="0"/>
        <w:rPr>
          <w:rFonts w:ascii="Arial" w:hAnsi="Arial" w:cs="Arial"/>
          <w:sz w:val="22"/>
          <w:szCs w:val="22"/>
          <w:lang w:val="sr-Cyrl-CS"/>
        </w:rPr>
      </w:pPr>
      <w:r w:rsidRPr="00CB1F83">
        <w:rPr>
          <w:rFonts w:ascii="Arial" w:hAnsi="Arial" w:cs="Arial"/>
          <w:sz w:val="22"/>
          <w:szCs w:val="22"/>
          <w:lang w:val="sr-Cyrl-CS"/>
        </w:rPr>
        <w:t>Обавеза Наручиоца је издавање писменог Налога за набавку без обзира на предмет набавке</w:t>
      </w:r>
      <w:r w:rsidRPr="00CB1F83">
        <w:rPr>
          <w:rFonts w:ascii="Arial" w:hAnsi="Arial" w:cs="Arial"/>
          <w:sz w:val="22"/>
          <w:szCs w:val="22"/>
          <w:lang w:val="sr-Latn-RS"/>
        </w:rPr>
        <w:t xml:space="preserve">, </w:t>
      </w:r>
      <w:r w:rsidRPr="00CB1F83">
        <w:rPr>
          <w:rFonts w:ascii="Arial" w:hAnsi="Arial" w:cs="Arial"/>
          <w:sz w:val="22"/>
          <w:szCs w:val="22"/>
          <w:lang w:val="sr-Cyrl-RS"/>
        </w:rPr>
        <w:t>сем у ситуацијама код испоруке добара када су уговором утврђени рокови.</w:t>
      </w:r>
    </w:p>
    <w:p w:rsidR="0075642A" w:rsidRPr="00CB1F83" w:rsidRDefault="0075642A" w:rsidP="00B43AFD">
      <w:pPr>
        <w:tabs>
          <w:tab w:val="left" w:pos="540"/>
        </w:tabs>
        <w:jc w:val="right"/>
        <w:rPr>
          <w:rFonts w:ascii="Arial" w:hAnsi="Arial" w:cs="Arial"/>
          <w:sz w:val="22"/>
          <w:szCs w:val="22"/>
        </w:rPr>
      </w:pPr>
    </w:p>
    <w:p w:rsidR="00082B01" w:rsidRPr="00CB1F83" w:rsidRDefault="00082B01" w:rsidP="00B43AFD">
      <w:pPr>
        <w:tabs>
          <w:tab w:val="left" w:pos="540"/>
        </w:tabs>
        <w:jc w:val="right"/>
        <w:rPr>
          <w:rFonts w:ascii="Arial" w:hAnsi="Arial" w:cs="Arial"/>
          <w:sz w:val="22"/>
          <w:szCs w:val="22"/>
        </w:rPr>
      </w:pPr>
    </w:p>
    <w:p w:rsidR="00D353C6" w:rsidRPr="00CB1F83" w:rsidRDefault="00D353C6" w:rsidP="00B43AFD">
      <w:pPr>
        <w:tabs>
          <w:tab w:val="left" w:pos="540"/>
        </w:tabs>
        <w:jc w:val="right"/>
        <w:rPr>
          <w:rFonts w:ascii="Arial" w:hAnsi="Arial" w:cs="Arial"/>
          <w:sz w:val="22"/>
          <w:szCs w:val="22"/>
        </w:rPr>
      </w:pPr>
    </w:p>
    <w:p w:rsidR="00D353C6" w:rsidRPr="00CB1F83" w:rsidRDefault="00D353C6" w:rsidP="00B43AFD">
      <w:pPr>
        <w:tabs>
          <w:tab w:val="left" w:pos="540"/>
        </w:tabs>
        <w:jc w:val="right"/>
        <w:rPr>
          <w:rFonts w:ascii="Arial" w:hAnsi="Arial" w:cs="Arial"/>
          <w:sz w:val="22"/>
          <w:szCs w:val="22"/>
        </w:rPr>
      </w:pPr>
    </w:p>
    <w:p w:rsidR="00D353C6" w:rsidRPr="00CB1F83" w:rsidRDefault="00D353C6" w:rsidP="00B43AFD">
      <w:pPr>
        <w:tabs>
          <w:tab w:val="left" w:pos="540"/>
        </w:tabs>
        <w:jc w:val="right"/>
        <w:rPr>
          <w:rFonts w:ascii="Arial" w:hAnsi="Arial" w:cs="Arial"/>
          <w:sz w:val="22"/>
          <w:szCs w:val="22"/>
        </w:rPr>
      </w:pPr>
    </w:p>
    <w:p w:rsidR="00D353C6" w:rsidRPr="00CB1F83" w:rsidRDefault="00D353C6" w:rsidP="00B43AFD">
      <w:pPr>
        <w:tabs>
          <w:tab w:val="left" w:pos="540"/>
        </w:tabs>
        <w:jc w:val="right"/>
        <w:rPr>
          <w:rFonts w:ascii="Arial" w:hAnsi="Arial" w:cs="Arial"/>
          <w:sz w:val="22"/>
          <w:szCs w:val="22"/>
        </w:rPr>
      </w:pPr>
    </w:p>
    <w:p w:rsidR="00D353C6" w:rsidRPr="00CB1F83" w:rsidRDefault="00D353C6" w:rsidP="00B43AFD">
      <w:pPr>
        <w:tabs>
          <w:tab w:val="left" w:pos="540"/>
        </w:tabs>
        <w:jc w:val="right"/>
        <w:rPr>
          <w:rFonts w:ascii="Arial" w:hAnsi="Arial" w:cs="Arial"/>
          <w:sz w:val="22"/>
          <w:szCs w:val="22"/>
        </w:rPr>
      </w:pPr>
    </w:p>
    <w:p w:rsidR="00D353C6" w:rsidRPr="00CB1F83" w:rsidRDefault="00D353C6" w:rsidP="00B43AFD">
      <w:pPr>
        <w:tabs>
          <w:tab w:val="left" w:pos="540"/>
        </w:tabs>
        <w:jc w:val="right"/>
        <w:rPr>
          <w:rFonts w:ascii="Arial" w:hAnsi="Arial" w:cs="Arial"/>
          <w:sz w:val="22"/>
          <w:szCs w:val="22"/>
        </w:rPr>
      </w:pPr>
    </w:p>
    <w:p w:rsidR="00D353C6" w:rsidRPr="00CB1F83" w:rsidRDefault="00D353C6" w:rsidP="00B43AFD">
      <w:pPr>
        <w:tabs>
          <w:tab w:val="left" w:pos="540"/>
        </w:tabs>
        <w:jc w:val="right"/>
        <w:rPr>
          <w:rFonts w:ascii="Arial" w:hAnsi="Arial" w:cs="Arial"/>
          <w:sz w:val="22"/>
          <w:szCs w:val="22"/>
        </w:rPr>
      </w:pPr>
    </w:p>
    <w:p w:rsidR="00D353C6" w:rsidRPr="00CB1F83" w:rsidRDefault="00D353C6" w:rsidP="00B43AFD">
      <w:pPr>
        <w:tabs>
          <w:tab w:val="left" w:pos="540"/>
        </w:tabs>
        <w:jc w:val="right"/>
        <w:rPr>
          <w:rFonts w:ascii="Arial" w:hAnsi="Arial" w:cs="Arial"/>
          <w:sz w:val="22"/>
          <w:szCs w:val="22"/>
        </w:rPr>
      </w:pPr>
    </w:p>
    <w:p w:rsidR="00D353C6" w:rsidRPr="00CB1F83" w:rsidRDefault="00D353C6" w:rsidP="00B43AFD">
      <w:pPr>
        <w:tabs>
          <w:tab w:val="left" w:pos="540"/>
        </w:tabs>
        <w:jc w:val="right"/>
        <w:rPr>
          <w:rFonts w:ascii="Arial" w:hAnsi="Arial" w:cs="Arial"/>
          <w:sz w:val="22"/>
          <w:szCs w:val="22"/>
        </w:rPr>
      </w:pPr>
    </w:p>
    <w:p w:rsidR="00D353C6" w:rsidRPr="00CB1F83" w:rsidRDefault="00D353C6" w:rsidP="00B43AFD">
      <w:pPr>
        <w:tabs>
          <w:tab w:val="left" w:pos="540"/>
        </w:tabs>
        <w:jc w:val="right"/>
        <w:rPr>
          <w:rFonts w:ascii="Arial" w:hAnsi="Arial" w:cs="Arial"/>
          <w:sz w:val="22"/>
          <w:szCs w:val="22"/>
        </w:rPr>
      </w:pPr>
    </w:p>
    <w:p w:rsidR="00D353C6" w:rsidRPr="00CB1F83" w:rsidRDefault="00D353C6" w:rsidP="00B43AFD">
      <w:pPr>
        <w:tabs>
          <w:tab w:val="left" w:pos="540"/>
        </w:tabs>
        <w:jc w:val="right"/>
        <w:rPr>
          <w:rFonts w:ascii="Arial" w:hAnsi="Arial" w:cs="Arial"/>
          <w:sz w:val="22"/>
          <w:szCs w:val="22"/>
        </w:rPr>
      </w:pPr>
    </w:p>
    <w:p w:rsidR="00D353C6" w:rsidRPr="00CB1F83" w:rsidRDefault="00D353C6" w:rsidP="00B43AFD">
      <w:pPr>
        <w:tabs>
          <w:tab w:val="left" w:pos="540"/>
        </w:tabs>
        <w:jc w:val="right"/>
        <w:rPr>
          <w:rFonts w:ascii="Arial" w:hAnsi="Arial" w:cs="Arial"/>
          <w:sz w:val="22"/>
          <w:szCs w:val="22"/>
        </w:rPr>
      </w:pPr>
    </w:p>
    <w:p w:rsidR="00D353C6" w:rsidRPr="00CB1F83" w:rsidRDefault="00D353C6" w:rsidP="00B43AFD">
      <w:pPr>
        <w:tabs>
          <w:tab w:val="left" w:pos="540"/>
        </w:tabs>
        <w:jc w:val="right"/>
        <w:rPr>
          <w:rFonts w:ascii="Arial" w:hAnsi="Arial" w:cs="Arial"/>
          <w:sz w:val="22"/>
          <w:szCs w:val="22"/>
        </w:rPr>
      </w:pPr>
    </w:p>
    <w:p w:rsidR="00B43AFD" w:rsidRPr="00CB1F83" w:rsidRDefault="003B23A4" w:rsidP="00B43AFD">
      <w:pPr>
        <w:pStyle w:val="KDPodnaslov1"/>
        <w:tabs>
          <w:tab w:val="left" w:pos="540"/>
        </w:tabs>
        <w:spacing w:before="0"/>
        <w:jc w:val="center"/>
        <w:rPr>
          <w:rFonts w:cs="Arial"/>
        </w:rPr>
      </w:pPr>
      <w:r w:rsidRPr="00CB1F83">
        <w:rPr>
          <w:rFonts w:cs="Arial"/>
          <w:lang w:val="sr-Cyrl-RS"/>
        </w:rPr>
        <w:lastRenderedPageBreak/>
        <w:t>6</w:t>
      </w:r>
      <w:r w:rsidR="00D353C6" w:rsidRPr="00CB1F83">
        <w:rPr>
          <w:rFonts w:cs="Arial"/>
        </w:rPr>
        <w:t>.</w:t>
      </w:r>
    </w:p>
    <w:p w:rsidR="00D353C6" w:rsidRPr="00CB1F83" w:rsidRDefault="00D353C6" w:rsidP="00B43AFD">
      <w:pPr>
        <w:pStyle w:val="KDPodnaslov1"/>
        <w:tabs>
          <w:tab w:val="left" w:pos="540"/>
        </w:tabs>
        <w:spacing w:before="0"/>
        <w:rPr>
          <w:rFonts w:cs="Arial"/>
          <w:lang w:val="sr-Cyrl-RS"/>
        </w:rPr>
      </w:pPr>
      <w:r w:rsidRPr="00CB1F83">
        <w:rPr>
          <w:rFonts w:eastAsia="Calibri" w:cs="Arial"/>
          <w:lang w:val="sr-Latn-RS"/>
        </w:rPr>
        <w:t xml:space="preserve">На страни </w:t>
      </w:r>
      <w:r w:rsidRPr="00CB1F83">
        <w:rPr>
          <w:rFonts w:eastAsia="Calibri" w:cs="Arial"/>
          <w:lang w:val="sr-Cyrl-RS"/>
        </w:rPr>
        <w:t xml:space="preserve">41/54, </w:t>
      </w:r>
      <w:bookmarkStart w:id="6" w:name="_Toc442559948"/>
      <w:r w:rsidR="00B43AFD" w:rsidRPr="00CB1F83">
        <w:rPr>
          <w:rFonts w:eastAsia="Calibri" w:cs="Arial"/>
          <w:lang w:val="sr-Cyrl-RS"/>
        </w:rPr>
        <w:t xml:space="preserve">мења се образац </w:t>
      </w:r>
      <w:r w:rsidRPr="00CB1F83">
        <w:rPr>
          <w:rFonts w:eastAsia="Calibri" w:cs="Arial"/>
          <w:lang w:val="sr-Cyrl-RS"/>
        </w:rPr>
        <w:t xml:space="preserve">8. </w:t>
      </w:r>
      <w:r w:rsidRPr="00CB1F83">
        <w:rPr>
          <w:rFonts w:cs="Arial"/>
        </w:rPr>
        <w:t>МОДЕЛ УГОВОРА</w:t>
      </w:r>
      <w:bookmarkEnd w:id="6"/>
      <w:r w:rsidR="00B43AFD" w:rsidRPr="00CB1F83">
        <w:rPr>
          <w:rFonts w:cs="Arial"/>
          <w:lang w:val="sr-Cyrl-RS"/>
        </w:rPr>
        <w:t>, и сада гласи:</w:t>
      </w:r>
    </w:p>
    <w:p w:rsidR="008B5DF9" w:rsidRPr="00CB1F83" w:rsidRDefault="008B5DF9" w:rsidP="00B43AFD">
      <w:pPr>
        <w:tabs>
          <w:tab w:val="left" w:pos="540"/>
        </w:tabs>
        <w:jc w:val="both"/>
        <w:rPr>
          <w:rFonts w:ascii="Arial" w:hAnsi="Arial" w:cs="Arial"/>
          <w:b/>
          <w:sz w:val="22"/>
          <w:szCs w:val="22"/>
          <w:lang w:val="sr-Cyrl-RS"/>
        </w:rPr>
      </w:pPr>
    </w:p>
    <w:p w:rsidR="008B5DF9" w:rsidRPr="00CB1F83" w:rsidRDefault="008B5DF9" w:rsidP="00B43AFD">
      <w:pPr>
        <w:pStyle w:val="KDPodnaslov1"/>
        <w:tabs>
          <w:tab w:val="left" w:pos="540"/>
        </w:tabs>
        <w:spacing w:before="0"/>
        <w:rPr>
          <w:rFonts w:cs="Arial"/>
          <w:lang w:val="ru-RU"/>
        </w:rPr>
      </w:pPr>
      <w:r w:rsidRPr="00CB1F83">
        <w:rPr>
          <w:rFonts w:cs="Arial"/>
          <w:lang w:val="sr-Cyrl-CS"/>
        </w:rPr>
        <w:t xml:space="preserve">8  </w:t>
      </w:r>
      <w:r w:rsidRPr="00CB1F83">
        <w:rPr>
          <w:rFonts w:cs="Arial"/>
          <w:lang w:val="ru-RU"/>
        </w:rPr>
        <w:t>МОДЕЛ УГОВОРА</w:t>
      </w:r>
    </w:p>
    <w:p w:rsidR="008B5DF9" w:rsidRPr="00CB1F83" w:rsidRDefault="008B5DF9" w:rsidP="00B43AFD">
      <w:pPr>
        <w:pStyle w:val="KDParagraf"/>
        <w:tabs>
          <w:tab w:val="left" w:pos="540"/>
        </w:tabs>
        <w:spacing w:before="0"/>
        <w:rPr>
          <w:rFonts w:cs="Arial"/>
          <w:lang w:val="ru-RU"/>
        </w:rPr>
      </w:pPr>
    </w:p>
    <w:p w:rsidR="008B5DF9" w:rsidRPr="00CB1F83" w:rsidRDefault="008B5DF9" w:rsidP="00B43AFD">
      <w:pPr>
        <w:pStyle w:val="KDParagraf"/>
        <w:tabs>
          <w:tab w:val="left" w:pos="540"/>
        </w:tabs>
        <w:spacing w:before="0"/>
        <w:rPr>
          <w:rFonts w:cs="Arial"/>
          <w:b/>
        </w:rPr>
      </w:pPr>
      <w:r w:rsidRPr="00CB1F83">
        <w:rPr>
          <w:rFonts w:cs="Arial"/>
          <w:b/>
        </w:rPr>
        <w:t>УГОВОРНЕ СТРАНЕ:</w:t>
      </w:r>
    </w:p>
    <w:p w:rsidR="008B5DF9" w:rsidRPr="00CB1F83" w:rsidRDefault="008B5DF9" w:rsidP="00B43AFD">
      <w:pPr>
        <w:pStyle w:val="KDParagraf"/>
        <w:tabs>
          <w:tab w:val="left" w:pos="540"/>
        </w:tabs>
        <w:spacing w:before="0"/>
        <w:rPr>
          <w:rFonts w:cs="Arial"/>
          <w:b/>
        </w:rPr>
      </w:pPr>
    </w:p>
    <w:p w:rsidR="008B5DF9" w:rsidRPr="00CB1F83" w:rsidRDefault="008B5DF9" w:rsidP="00B43AFD">
      <w:pPr>
        <w:tabs>
          <w:tab w:val="left" w:pos="540"/>
        </w:tabs>
        <w:rPr>
          <w:rFonts w:ascii="Arial" w:hAnsi="Arial" w:cs="Arial"/>
          <w:sz w:val="22"/>
          <w:szCs w:val="22"/>
        </w:rPr>
      </w:pPr>
      <w:r w:rsidRPr="00CB1F83">
        <w:rPr>
          <w:rFonts w:ascii="Arial" w:hAnsi="Arial" w:cs="Arial"/>
          <w:b/>
          <w:sz w:val="22"/>
          <w:szCs w:val="22"/>
          <w:lang w:val="sr-Cyrl-RS"/>
        </w:rPr>
        <w:t>1.</w:t>
      </w:r>
      <w:r w:rsidRPr="00CB1F83">
        <w:rPr>
          <w:rFonts w:ascii="Arial" w:hAnsi="Arial" w:cs="Arial"/>
          <w:sz w:val="22"/>
          <w:szCs w:val="22"/>
          <w:lang w:val="sr-Cyrl-RS"/>
        </w:rPr>
        <w:t xml:space="preserve"> ЈАВНО ПРЕДУЗЕЋЕ ЕЛЕКТРОПРИВРЕДА СРБИЈЕ БЕОГРАД</w:t>
      </w:r>
      <w:r w:rsidRPr="00CB1F83">
        <w:rPr>
          <w:rFonts w:ascii="Arial" w:hAnsi="Arial" w:cs="Arial"/>
          <w:sz w:val="22"/>
          <w:szCs w:val="22"/>
          <w:lang w:val="sr-Latn-RS"/>
        </w:rPr>
        <w:t xml:space="preserve"> из Београда, улица </w:t>
      </w:r>
      <w:r w:rsidRPr="00CB1F83">
        <w:rPr>
          <w:rFonts w:ascii="Arial" w:hAnsi="Arial" w:cs="Arial"/>
          <w:sz w:val="22"/>
          <w:szCs w:val="22"/>
        </w:rPr>
        <w:t>Балканска</w:t>
      </w:r>
      <w:r w:rsidRPr="00CB1F83">
        <w:rPr>
          <w:rFonts w:ascii="Arial" w:hAnsi="Arial" w:cs="Arial"/>
          <w:sz w:val="22"/>
          <w:szCs w:val="22"/>
          <w:lang w:val="sr-Latn-RS"/>
        </w:rPr>
        <w:t xml:space="preserve"> бр. </w:t>
      </w:r>
      <w:r w:rsidRPr="00CB1F83">
        <w:rPr>
          <w:rFonts w:ascii="Arial" w:hAnsi="Arial" w:cs="Arial"/>
          <w:sz w:val="22"/>
          <w:szCs w:val="22"/>
        </w:rPr>
        <w:t>13</w:t>
      </w:r>
      <w:r w:rsidRPr="00CB1F83">
        <w:rPr>
          <w:rFonts w:ascii="Arial" w:hAnsi="Arial" w:cs="Arial"/>
          <w:sz w:val="22"/>
          <w:szCs w:val="22"/>
          <w:lang w:val="sr-Cyrl-RS"/>
        </w:rPr>
        <w:t>, матични број 20053658, ПИБ 103920327, текући рачун 160-</w:t>
      </w:r>
      <w:r w:rsidRPr="00CB1F83">
        <w:rPr>
          <w:rFonts w:ascii="Arial" w:hAnsi="Arial" w:cs="Arial"/>
          <w:sz w:val="22"/>
          <w:szCs w:val="22"/>
        </w:rPr>
        <w:t>8982</w:t>
      </w:r>
      <w:r w:rsidRPr="00CB1F83">
        <w:rPr>
          <w:rFonts w:ascii="Arial" w:hAnsi="Arial" w:cs="Arial"/>
          <w:sz w:val="22"/>
          <w:szCs w:val="22"/>
          <w:lang w:val="sr-Cyrl-RS"/>
        </w:rPr>
        <w:t>-</w:t>
      </w:r>
      <w:r w:rsidRPr="00CB1F83">
        <w:rPr>
          <w:rFonts w:ascii="Arial" w:hAnsi="Arial" w:cs="Arial"/>
          <w:sz w:val="22"/>
          <w:szCs w:val="22"/>
        </w:rPr>
        <w:t>96</w:t>
      </w:r>
      <w:r w:rsidRPr="00CB1F83">
        <w:rPr>
          <w:rFonts w:ascii="Arial" w:hAnsi="Arial" w:cs="Arial"/>
          <w:sz w:val="22"/>
          <w:szCs w:val="22"/>
          <w:lang w:val="sr-Cyrl-RS"/>
        </w:rPr>
        <w:t xml:space="preserve"> Banka Intesа које заступа закон</w:t>
      </w:r>
      <w:r w:rsidR="001C2100" w:rsidRPr="00CB1F83">
        <w:rPr>
          <w:rFonts w:ascii="Arial" w:hAnsi="Arial" w:cs="Arial"/>
          <w:sz w:val="22"/>
          <w:szCs w:val="22"/>
          <w:lang w:val="sr-Cyrl-RS"/>
        </w:rPr>
        <w:t xml:space="preserve">ски заступник Милорад Грчић </w:t>
      </w:r>
      <w:r w:rsidRPr="00CB1F83">
        <w:rPr>
          <w:rFonts w:ascii="Arial" w:hAnsi="Arial" w:cs="Arial"/>
          <w:sz w:val="22"/>
          <w:szCs w:val="22"/>
          <w:lang w:val="sr-Cyrl-RS"/>
        </w:rPr>
        <w:t>в.д. директора</w:t>
      </w:r>
      <w:r w:rsidRPr="00CB1F83">
        <w:rPr>
          <w:rFonts w:ascii="Arial" w:hAnsi="Arial" w:cs="Arial"/>
          <w:sz w:val="22"/>
          <w:szCs w:val="22"/>
        </w:rPr>
        <w:t xml:space="preserve"> (</w:t>
      </w:r>
      <w:r w:rsidRPr="00CB1F83">
        <w:rPr>
          <w:rFonts w:ascii="Arial" w:hAnsi="Arial" w:cs="Arial"/>
          <w:sz w:val="22"/>
          <w:szCs w:val="22"/>
          <w:lang w:val="ru-RU"/>
        </w:rPr>
        <w:t>у</w:t>
      </w:r>
      <w:r w:rsidRPr="00CB1F83">
        <w:rPr>
          <w:rFonts w:ascii="Arial" w:hAnsi="Arial" w:cs="Arial"/>
          <w:sz w:val="22"/>
          <w:szCs w:val="22"/>
        </w:rPr>
        <w:t xml:space="preserve"> </w:t>
      </w:r>
      <w:r w:rsidRPr="00CB1F83">
        <w:rPr>
          <w:rFonts w:ascii="Arial" w:hAnsi="Arial" w:cs="Arial"/>
          <w:sz w:val="22"/>
          <w:szCs w:val="22"/>
          <w:lang w:val="ru-RU"/>
        </w:rPr>
        <w:t>даљем</w:t>
      </w:r>
      <w:r w:rsidRPr="00CB1F83">
        <w:rPr>
          <w:rFonts w:ascii="Arial" w:hAnsi="Arial" w:cs="Arial"/>
          <w:sz w:val="22"/>
          <w:szCs w:val="22"/>
        </w:rPr>
        <w:t xml:space="preserve"> </w:t>
      </w:r>
      <w:r w:rsidRPr="00CB1F83">
        <w:rPr>
          <w:rFonts w:ascii="Arial" w:hAnsi="Arial" w:cs="Arial"/>
          <w:sz w:val="22"/>
          <w:szCs w:val="22"/>
          <w:lang w:val="ru-RU"/>
        </w:rPr>
        <w:t>тексту</w:t>
      </w:r>
      <w:r w:rsidRPr="00CB1F83">
        <w:rPr>
          <w:rFonts w:ascii="Arial" w:hAnsi="Arial" w:cs="Arial"/>
          <w:sz w:val="22"/>
          <w:szCs w:val="22"/>
        </w:rPr>
        <w:t xml:space="preserve">: </w:t>
      </w:r>
      <w:r w:rsidRPr="00CB1F83">
        <w:rPr>
          <w:rFonts w:ascii="Arial" w:hAnsi="Arial" w:cs="Arial"/>
          <w:sz w:val="22"/>
          <w:szCs w:val="22"/>
          <w:lang w:val="ru-RU"/>
        </w:rPr>
        <w:t>Купац</w:t>
      </w:r>
      <w:r w:rsidRPr="00CB1F83">
        <w:rPr>
          <w:rFonts w:ascii="Arial" w:hAnsi="Arial" w:cs="Arial"/>
          <w:sz w:val="22"/>
          <w:szCs w:val="22"/>
        </w:rPr>
        <w:t xml:space="preserve">)  </w:t>
      </w:r>
    </w:p>
    <w:p w:rsidR="008B5DF9" w:rsidRPr="00CB1F83" w:rsidRDefault="008B5DF9" w:rsidP="00B43AFD">
      <w:pPr>
        <w:tabs>
          <w:tab w:val="left" w:pos="540"/>
        </w:tabs>
        <w:rPr>
          <w:rFonts w:ascii="Arial" w:hAnsi="Arial" w:cs="Arial"/>
          <w:sz w:val="22"/>
          <w:szCs w:val="22"/>
        </w:rPr>
      </w:pPr>
    </w:p>
    <w:p w:rsidR="008B5DF9" w:rsidRPr="00CB1F83" w:rsidRDefault="008B5DF9" w:rsidP="00B43AFD">
      <w:pPr>
        <w:tabs>
          <w:tab w:val="left" w:pos="540"/>
        </w:tabs>
        <w:rPr>
          <w:rFonts w:ascii="Arial" w:hAnsi="Arial" w:cs="Arial"/>
          <w:sz w:val="22"/>
          <w:szCs w:val="22"/>
          <w:lang w:val="ru-RU"/>
        </w:rPr>
      </w:pPr>
      <w:r w:rsidRPr="00CB1F83">
        <w:rPr>
          <w:rFonts w:ascii="Arial" w:hAnsi="Arial" w:cs="Arial"/>
          <w:sz w:val="22"/>
          <w:szCs w:val="22"/>
          <w:lang w:val="ru-RU"/>
        </w:rPr>
        <w:t>и</w:t>
      </w:r>
    </w:p>
    <w:p w:rsidR="008B5DF9" w:rsidRPr="00CB1F83" w:rsidRDefault="008B5DF9" w:rsidP="00B43AFD">
      <w:pPr>
        <w:tabs>
          <w:tab w:val="left" w:pos="540"/>
        </w:tabs>
        <w:rPr>
          <w:rFonts w:ascii="Arial" w:hAnsi="Arial" w:cs="Arial"/>
          <w:sz w:val="22"/>
          <w:szCs w:val="22"/>
          <w:lang w:val="ru-RU"/>
        </w:rPr>
      </w:pPr>
    </w:p>
    <w:p w:rsidR="008B5DF9" w:rsidRPr="00CB1F83" w:rsidRDefault="008B5DF9" w:rsidP="00B43AFD">
      <w:pPr>
        <w:tabs>
          <w:tab w:val="left" w:pos="540"/>
        </w:tabs>
        <w:rPr>
          <w:rFonts w:ascii="Arial" w:hAnsi="Arial" w:cs="Arial"/>
          <w:sz w:val="22"/>
          <w:szCs w:val="22"/>
          <w:lang w:val="ru-RU"/>
        </w:rPr>
      </w:pPr>
      <w:r w:rsidRPr="00CB1F83">
        <w:rPr>
          <w:rFonts w:ascii="Arial" w:hAnsi="Arial" w:cs="Arial"/>
          <w:b/>
          <w:sz w:val="22"/>
          <w:szCs w:val="22"/>
          <w:lang w:val="ru-RU"/>
        </w:rPr>
        <w:t>2</w:t>
      </w:r>
      <w:r w:rsidRPr="00CB1F83">
        <w:rPr>
          <w:rFonts w:ascii="Arial" w:hAnsi="Arial" w:cs="Arial"/>
          <w:sz w:val="22"/>
          <w:szCs w:val="22"/>
          <w:lang w:val="ru-RU"/>
        </w:rPr>
        <w:t xml:space="preserve">. _________________ из ________, ул. ____________, бр.____, матични број: ___________, ПИБ: ___________, Текући рачун </w:t>
      </w:r>
      <w:r w:rsidRPr="00CB1F83">
        <w:rPr>
          <w:rFonts w:ascii="Arial" w:hAnsi="Arial" w:cs="Arial"/>
          <w:sz w:val="22"/>
          <w:szCs w:val="22"/>
          <w:lang w:val="sr-Latn-RS"/>
        </w:rPr>
        <w:t>____________,</w:t>
      </w:r>
      <w:r w:rsidRPr="00CB1F83">
        <w:rPr>
          <w:rFonts w:ascii="Arial" w:hAnsi="Arial" w:cs="Arial"/>
          <w:sz w:val="22"/>
          <w:szCs w:val="22"/>
          <w:lang w:val="ru-RU"/>
        </w:rPr>
        <w:t xml:space="preserve"> </w:t>
      </w:r>
      <w:r w:rsidRPr="00CB1F83">
        <w:rPr>
          <w:rFonts w:ascii="Arial" w:hAnsi="Arial" w:cs="Arial"/>
          <w:sz w:val="22"/>
          <w:szCs w:val="22"/>
          <w:lang w:val="sr-Cyrl-RS"/>
        </w:rPr>
        <w:t xml:space="preserve">банка </w:t>
      </w:r>
      <w:r w:rsidRPr="00CB1F83">
        <w:rPr>
          <w:rFonts w:ascii="Arial" w:hAnsi="Arial" w:cs="Arial"/>
          <w:sz w:val="22"/>
          <w:szCs w:val="22"/>
          <w:lang w:val="ru-RU"/>
        </w:rPr>
        <w:t xml:space="preserve">______________ кога заступа __________________, _____________, (као лидер у име и за рачун групе понуђача)(у даљем тексту: Продавац) </w:t>
      </w:r>
    </w:p>
    <w:p w:rsidR="008B5DF9" w:rsidRPr="00CB1F83" w:rsidRDefault="008B5DF9" w:rsidP="00B43AFD">
      <w:pPr>
        <w:tabs>
          <w:tab w:val="left" w:pos="540"/>
        </w:tabs>
        <w:rPr>
          <w:rFonts w:ascii="Arial" w:hAnsi="Arial" w:cs="Arial"/>
          <w:sz w:val="22"/>
          <w:szCs w:val="22"/>
          <w:lang w:val="ru-RU"/>
        </w:rPr>
      </w:pPr>
    </w:p>
    <w:p w:rsidR="008B5DF9" w:rsidRPr="00CB1F83" w:rsidRDefault="008B5DF9" w:rsidP="00B43AFD">
      <w:pPr>
        <w:tabs>
          <w:tab w:val="left" w:pos="540"/>
        </w:tabs>
        <w:rPr>
          <w:rFonts w:ascii="Arial" w:eastAsia="Calibri" w:hAnsi="Arial" w:cs="Arial"/>
          <w:i/>
          <w:sz w:val="22"/>
          <w:szCs w:val="22"/>
          <w:lang w:val="ru-RU"/>
        </w:rPr>
      </w:pPr>
      <w:r w:rsidRPr="00CB1F83">
        <w:rPr>
          <w:rFonts w:ascii="Arial" w:eastAsia="Calibri" w:hAnsi="Arial" w:cs="Arial"/>
          <w:sz w:val="22"/>
          <w:szCs w:val="22"/>
          <w:lang w:val="ru-RU"/>
        </w:rPr>
        <w:t xml:space="preserve">2а)________________ из_____________, улица ________________ бр. ___, ПИБ: _____________, матични број __________, </w:t>
      </w:r>
      <w:r w:rsidRPr="00CB1F83">
        <w:rPr>
          <w:rFonts w:ascii="Arial" w:hAnsi="Arial" w:cs="Arial"/>
          <w:sz w:val="22"/>
          <w:szCs w:val="22"/>
          <w:lang w:val="ru-RU"/>
        </w:rPr>
        <w:t xml:space="preserve">Текући рачун </w:t>
      </w:r>
      <w:r w:rsidRPr="00CB1F83">
        <w:rPr>
          <w:rFonts w:ascii="Arial" w:hAnsi="Arial" w:cs="Arial"/>
          <w:sz w:val="22"/>
          <w:szCs w:val="22"/>
          <w:lang w:val="sr-Latn-RS"/>
        </w:rPr>
        <w:t>____________,</w:t>
      </w:r>
      <w:r w:rsidRPr="00CB1F83">
        <w:rPr>
          <w:rFonts w:ascii="Arial" w:hAnsi="Arial" w:cs="Arial"/>
          <w:sz w:val="22"/>
          <w:szCs w:val="22"/>
          <w:lang w:val="ru-RU"/>
        </w:rPr>
        <w:t xml:space="preserve"> </w:t>
      </w:r>
      <w:r w:rsidRPr="00CB1F83">
        <w:rPr>
          <w:rFonts w:ascii="Arial" w:hAnsi="Arial" w:cs="Arial"/>
          <w:sz w:val="22"/>
          <w:szCs w:val="22"/>
          <w:lang w:val="sr-Cyrl-RS"/>
        </w:rPr>
        <w:t xml:space="preserve">банка </w:t>
      </w:r>
      <w:r w:rsidRPr="00CB1F83">
        <w:rPr>
          <w:rFonts w:ascii="Arial" w:hAnsi="Arial" w:cs="Arial"/>
          <w:sz w:val="22"/>
          <w:szCs w:val="22"/>
          <w:lang w:val="ru-RU"/>
        </w:rPr>
        <w:t xml:space="preserve">____________ </w:t>
      </w:r>
      <w:r w:rsidRPr="00CB1F83">
        <w:rPr>
          <w:rFonts w:ascii="Arial" w:hAnsi="Arial" w:cs="Arial"/>
          <w:sz w:val="22"/>
          <w:szCs w:val="22"/>
          <w:lang w:val="sr-Cyrl-RS"/>
        </w:rPr>
        <w:t>,</w:t>
      </w:r>
      <w:r w:rsidRPr="00CB1F83">
        <w:rPr>
          <w:rFonts w:ascii="Arial" w:eastAsia="Calibri" w:hAnsi="Arial" w:cs="Arial"/>
          <w:sz w:val="22"/>
          <w:szCs w:val="22"/>
          <w:lang w:val="ru-RU"/>
        </w:rPr>
        <w:t xml:space="preserve">кога заступа ______________, </w:t>
      </w:r>
      <w:r w:rsidRPr="00CB1F83">
        <w:rPr>
          <w:rFonts w:ascii="Arial" w:eastAsia="Calibri" w:hAnsi="Arial" w:cs="Arial"/>
          <w:i/>
          <w:sz w:val="22"/>
          <w:szCs w:val="22"/>
          <w:lang w:val="ru-RU"/>
        </w:rPr>
        <w:t>(члан групе понуђача или подизвођач)</w:t>
      </w:r>
    </w:p>
    <w:p w:rsidR="008B5DF9" w:rsidRPr="00CB1F83" w:rsidRDefault="008B5DF9" w:rsidP="00B43AFD">
      <w:pPr>
        <w:pStyle w:val="KDParagraf"/>
        <w:tabs>
          <w:tab w:val="left" w:pos="540"/>
        </w:tabs>
        <w:spacing w:before="0"/>
        <w:rPr>
          <w:rFonts w:cs="Arial"/>
          <w:lang w:val="ru-RU"/>
        </w:rPr>
      </w:pPr>
    </w:p>
    <w:p w:rsidR="008B5DF9" w:rsidRPr="00CB1F83" w:rsidRDefault="008B5DF9" w:rsidP="00B43AFD">
      <w:pPr>
        <w:pStyle w:val="KDParagraf"/>
        <w:tabs>
          <w:tab w:val="left" w:pos="540"/>
        </w:tabs>
        <w:spacing w:before="0"/>
        <w:rPr>
          <w:rFonts w:cs="Arial"/>
          <w:lang w:val="ru-RU"/>
        </w:rPr>
      </w:pPr>
      <w:r w:rsidRPr="00CB1F83">
        <w:rPr>
          <w:rFonts w:cs="Arial"/>
          <w:lang w:val="ru-RU"/>
        </w:rPr>
        <w:t>(у даљем тексту заједно: Уговорне стране)</w:t>
      </w:r>
    </w:p>
    <w:p w:rsidR="008B5DF9" w:rsidRPr="00CB1F83" w:rsidRDefault="008B5DF9" w:rsidP="00B43AFD">
      <w:pPr>
        <w:pStyle w:val="KDParagraf"/>
        <w:tabs>
          <w:tab w:val="left" w:pos="540"/>
        </w:tabs>
        <w:spacing w:before="0"/>
        <w:rPr>
          <w:rFonts w:cs="Arial"/>
          <w:lang w:val="ru-RU"/>
        </w:rPr>
      </w:pPr>
    </w:p>
    <w:p w:rsidR="008B5DF9" w:rsidRPr="00CB1F83" w:rsidRDefault="008B5DF9" w:rsidP="00B43AFD">
      <w:pPr>
        <w:pStyle w:val="KDParagraf"/>
        <w:tabs>
          <w:tab w:val="left" w:pos="540"/>
        </w:tabs>
        <w:spacing w:before="0"/>
        <w:rPr>
          <w:rFonts w:cs="Arial"/>
          <w:bCs/>
          <w:lang w:val="ru-RU"/>
        </w:rPr>
      </w:pPr>
      <w:r w:rsidRPr="00CB1F83">
        <w:rPr>
          <w:rFonts w:cs="Arial"/>
          <w:lang w:val="ru-RU"/>
        </w:rPr>
        <w:t xml:space="preserve">закључиле су у </w:t>
      </w:r>
      <w:r w:rsidR="001C2100" w:rsidRPr="00CB1F83">
        <w:rPr>
          <w:rFonts w:cs="Arial"/>
          <w:lang w:val="ru-RU"/>
        </w:rPr>
        <w:t>Београду</w:t>
      </w:r>
      <w:r w:rsidRPr="00CB1F83">
        <w:rPr>
          <w:rFonts w:cs="Arial"/>
          <w:lang w:val="ru-RU"/>
        </w:rPr>
        <w:t>, дана __________.године следећи:</w:t>
      </w:r>
    </w:p>
    <w:p w:rsidR="008B5DF9" w:rsidRPr="00CB1F83" w:rsidRDefault="008B5DF9" w:rsidP="00B43AFD">
      <w:pPr>
        <w:pStyle w:val="KDParagraf"/>
        <w:tabs>
          <w:tab w:val="left" w:pos="540"/>
        </w:tabs>
        <w:spacing w:before="0"/>
        <w:rPr>
          <w:rFonts w:cs="Arial"/>
          <w:lang w:val="ru-RU"/>
        </w:rPr>
      </w:pPr>
    </w:p>
    <w:p w:rsidR="008B5DF9" w:rsidRPr="00CB1F83" w:rsidRDefault="008B5DF9" w:rsidP="00B43AFD">
      <w:pPr>
        <w:tabs>
          <w:tab w:val="left" w:pos="540"/>
        </w:tabs>
        <w:jc w:val="center"/>
        <w:rPr>
          <w:rFonts w:ascii="Arial" w:hAnsi="Arial" w:cs="Arial"/>
          <w:b/>
          <w:sz w:val="22"/>
          <w:szCs w:val="22"/>
          <w:lang w:val="ru-RU"/>
        </w:rPr>
      </w:pPr>
      <w:r w:rsidRPr="00CB1F83">
        <w:rPr>
          <w:rFonts w:ascii="Arial" w:hAnsi="Arial" w:cs="Arial"/>
          <w:b/>
          <w:sz w:val="22"/>
          <w:szCs w:val="22"/>
          <w:lang w:val="ru-RU"/>
        </w:rPr>
        <w:t xml:space="preserve">МОДЕЛ УГОВОРА О КУПОПРОДАЈИ ДОБАРА </w:t>
      </w:r>
    </w:p>
    <w:p w:rsidR="008B5DF9" w:rsidRPr="00CB1F83" w:rsidRDefault="008B5DF9" w:rsidP="00B43AFD">
      <w:pPr>
        <w:pStyle w:val="BodyText"/>
        <w:tabs>
          <w:tab w:val="left" w:pos="540"/>
        </w:tabs>
        <w:jc w:val="center"/>
        <w:rPr>
          <w:rFonts w:ascii="Arial" w:hAnsi="Arial" w:cs="Arial"/>
          <w:b/>
          <w:sz w:val="22"/>
          <w:szCs w:val="22"/>
        </w:rPr>
      </w:pPr>
    </w:p>
    <w:p w:rsidR="008B5DF9" w:rsidRPr="00CB1F83" w:rsidRDefault="008B5DF9" w:rsidP="00B43AFD">
      <w:pPr>
        <w:pStyle w:val="KDParagraf"/>
        <w:tabs>
          <w:tab w:val="left" w:pos="540"/>
        </w:tabs>
        <w:spacing w:before="0"/>
        <w:rPr>
          <w:rFonts w:cs="Arial"/>
          <w:lang w:val="ru-RU"/>
        </w:rPr>
      </w:pPr>
      <w:r w:rsidRPr="00CB1F83">
        <w:rPr>
          <w:rFonts w:cs="Arial"/>
          <w:lang w:val="ru-RU"/>
        </w:rPr>
        <w:t>Уговорне стране констатују:</w:t>
      </w:r>
    </w:p>
    <w:p w:rsidR="008B5DF9" w:rsidRPr="00CB1F83" w:rsidRDefault="008B5DF9" w:rsidP="00B43AFD">
      <w:pPr>
        <w:pStyle w:val="KDNabrajanje"/>
        <w:tabs>
          <w:tab w:val="left" w:pos="540"/>
        </w:tabs>
        <w:spacing w:before="0"/>
        <w:ind w:left="450"/>
        <w:rPr>
          <w:rFonts w:cs="Arial"/>
        </w:rPr>
      </w:pPr>
      <w:r w:rsidRPr="00CB1F83">
        <w:rPr>
          <w:rFonts w:cs="Arial"/>
        </w:rPr>
        <w:t>да је Наручилац у складу са Конкурсном документацијом а сагласно члану 3</w:t>
      </w:r>
      <w:r w:rsidRPr="00CB1F83">
        <w:rPr>
          <w:rFonts w:cs="Arial"/>
          <w:lang w:val="sr-Cyrl-RS"/>
        </w:rPr>
        <w:t>2</w:t>
      </w:r>
      <w:r w:rsidRPr="00CB1F83">
        <w:rPr>
          <w:rFonts w:cs="Arial"/>
        </w:rPr>
        <w:t xml:space="preserve">. Закона о јавним набавкама („Сл.гласник РС“, бр.124/2012,14/2015 и 68/2015) (даље Закон) спровео </w:t>
      </w:r>
      <w:r w:rsidRPr="00CB1F83">
        <w:rPr>
          <w:rFonts w:cs="Arial"/>
          <w:lang w:val="sr-Cyrl-RS"/>
        </w:rPr>
        <w:t xml:space="preserve">отворени </w:t>
      </w:r>
      <w:r w:rsidRPr="00CB1F83">
        <w:rPr>
          <w:rFonts w:cs="Arial"/>
        </w:rPr>
        <w:t>поступак</w:t>
      </w:r>
      <w:r w:rsidRPr="00CB1F83">
        <w:rPr>
          <w:rFonts w:cs="Arial"/>
          <w:lang w:val="sr-Cyrl-RS"/>
        </w:rPr>
        <w:t xml:space="preserve"> </w:t>
      </w:r>
      <w:r w:rsidR="001C2100" w:rsidRPr="00CB1F83">
        <w:rPr>
          <w:rFonts w:cs="Arial"/>
        </w:rPr>
        <w:t>јавне набавке број ЈН/</w:t>
      </w:r>
      <w:r w:rsidRPr="00CB1F83">
        <w:rPr>
          <w:rFonts w:cs="Arial"/>
          <w:lang w:val="sr-Cyrl-RS"/>
        </w:rPr>
        <w:t>3100/0394/2018</w:t>
      </w:r>
      <w:r w:rsidR="001C2100" w:rsidRPr="00CB1F83">
        <w:rPr>
          <w:rFonts w:cs="Arial"/>
          <w:lang w:val="sr-Cyrl-RS"/>
        </w:rPr>
        <w:t xml:space="preserve"> ЈАНА 603/2018</w:t>
      </w:r>
      <w:r w:rsidRPr="00CB1F83">
        <w:rPr>
          <w:rFonts w:cs="Arial"/>
          <w:lang w:val="sr-Cyrl-RS"/>
        </w:rPr>
        <w:t xml:space="preserve"> </w:t>
      </w:r>
      <w:r w:rsidR="001C2100" w:rsidRPr="00CB1F83">
        <w:rPr>
          <w:rFonts w:cs="Arial"/>
        </w:rPr>
        <w:t>ради набавке добара и то: Уље за ложење- евро дизел, бензин.</w:t>
      </w:r>
    </w:p>
    <w:p w:rsidR="008B5DF9" w:rsidRPr="00CB1F83" w:rsidRDefault="008B5DF9" w:rsidP="00B43AFD">
      <w:pPr>
        <w:pStyle w:val="KDNabrajanje"/>
        <w:tabs>
          <w:tab w:val="left" w:pos="540"/>
        </w:tabs>
        <w:spacing w:before="0"/>
        <w:ind w:left="450"/>
        <w:rPr>
          <w:rFonts w:cs="Arial"/>
        </w:rPr>
      </w:pPr>
      <w:r w:rsidRPr="00CB1F83">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Pr="00CB1F83">
        <w:rPr>
          <w:rFonts w:cs="Arial"/>
          <w:lang w:val="sr-Cyrl-RS"/>
        </w:rPr>
        <w:t>П</w:t>
      </w:r>
      <w:r w:rsidRPr="00CB1F83">
        <w:rPr>
          <w:rFonts w:cs="Arial"/>
        </w:rPr>
        <w:t>орталу Службених гласила и база прописа</w:t>
      </w:r>
      <w:r w:rsidRPr="00CB1F83">
        <w:rPr>
          <w:rFonts w:cs="Arial"/>
          <w:lang w:val="sr-Cyrl-RS"/>
        </w:rPr>
        <w:t>.</w:t>
      </w:r>
    </w:p>
    <w:p w:rsidR="008B5DF9" w:rsidRPr="00CB1F83" w:rsidRDefault="008B5DF9" w:rsidP="00B43AFD">
      <w:pPr>
        <w:pStyle w:val="KDNabrajanje"/>
        <w:tabs>
          <w:tab w:val="left" w:pos="540"/>
        </w:tabs>
        <w:spacing w:before="0"/>
        <w:ind w:left="450"/>
        <w:rPr>
          <w:rFonts w:cs="Arial"/>
          <w:i/>
        </w:rPr>
      </w:pPr>
      <w:r w:rsidRPr="00CB1F83">
        <w:rPr>
          <w:rFonts w:cs="Arial"/>
        </w:rPr>
        <w:t>да Понуда Понуђача , која је заведена код Наручиоца под бројем ________ од __.__.___.године, у потпуности одговара захтеву Наручиоца из Позива за подношење понуда и Конкурсне документације</w:t>
      </w:r>
    </w:p>
    <w:p w:rsidR="008B5DF9" w:rsidRPr="00CB1F83" w:rsidRDefault="008B5DF9" w:rsidP="00B43AFD">
      <w:pPr>
        <w:pStyle w:val="KDNabrajanje"/>
        <w:tabs>
          <w:tab w:val="left" w:pos="540"/>
        </w:tabs>
        <w:spacing w:before="0"/>
        <w:ind w:left="450"/>
        <w:rPr>
          <w:rFonts w:cs="Arial"/>
          <w:b/>
        </w:rPr>
      </w:pPr>
      <w:r w:rsidRPr="00CB1F83">
        <w:rPr>
          <w:rFonts w:cs="Arial"/>
        </w:rPr>
        <w:t>да је Наручилац својом Одлуком о додели уговора бр. _________ од __.__.___. године изабрао понуду Понуђача.</w:t>
      </w:r>
    </w:p>
    <w:p w:rsidR="008B5DF9" w:rsidRPr="00CB1F83" w:rsidRDefault="008B5DF9" w:rsidP="00B43AFD">
      <w:pPr>
        <w:pStyle w:val="KDParagraf"/>
        <w:tabs>
          <w:tab w:val="left" w:pos="540"/>
        </w:tabs>
        <w:spacing w:before="0"/>
        <w:rPr>
          <w:rFonts w:cs="Arial"/>
          <w:lang w:val="sr-Cyrl-BA"/>
        </w:rPr>
      </w:pPr>
    </w:p>
    <w:p w:rsidR="008B5DF9" w:rsidRPr="00CB1F83" w:rsidRDefault="008B5DF9" w:rsidP="00B43AFD">
      <w:pPr>
        <w:pStyle w:val="KDParagraf"/>
        <w:tabs>
          <w:tab w:val="left" w:pos="540"/>
        </w:tabs>
        <w:spacing w:before="0"/>
        <w:rPr>
          <w:rFonts w:cs="Arial"/>
          <w:b/>
          <w:lang w:val="ru-RU"/>
        </w:rPr>
      </w:pPr>
      <w:r w:rsidRPr="00CB1F83">
        <w:rPr>
          <w:rFonts w:cs="Arial"/>
          <w:b/>
          <w:lang w:val="ru-RU"/>
        </w:rPr>
        <w:t>ПРЕДМЕТ  УГОВОРА</w:t>
      </w:r>
    </w:p>
    <w:p w:rsidR="008B5DF9" w:rsidRPr="00CB1F83" w:rsidRDefault="008B5DF9" w:rsidP="00B43AFD">
      <w:pPr>
        <w:tabs>
          <w:tab w:val="left" w:pos="540"/>
        </w:tabs>
        <w:jc w:val="center"/>
        <w:rPr>
          <w:rFonts w:ascii="Arial" w:hAnsi="Arial" w:cs="Arial"/>
          <w:b/>
          <w:sz w:val="22"/>
          <w:szCs w:val="22"/>
          <w:lang w:val="ru-RU"/>
        </w:rPr>
      </w:pPr>
      <w:r w:rsidRPr="00CB1F83">
        <w:rPr>
          <w:rFonts w:ascii="Arial" w:hAnsi="Arial" w:cs="Arial"/>
          <w:b/>
          <w:sz w:val="22"/>
          <w:szCs w:val="22"/>
          <w:lang w:val="ru-RU"/>
        </w:rPr>
        <w:t>Члан 1.</w:t>
      </w:r>
    </w:p>
    <w:p w:rsidR="008B5DF9" w:rsidRPr="00CB1F83" w:rsidRDefault="008B5DF9" w:rsidP="00B43AFD">
      <w:pPr>
        <w:pStyle w:val="KDParagraf"/>
        <w:tabs>
          <w:tab w:val="left" w:pos="540"/>
        </w:tabs>
        <w:spacing w:before="0"/>
        <w:rPr>
          <w:rFonts w:eastAsia="Calibri" w:cs="Arial"/>
          <w:lang w:val="ru-RU"/>
        </w:rPr>
      </w:pPr>
      <w:r w:rsidRPr="00CB1F83">
        <w:rPr>
          <w:rFonts w:eastAsia="Calibri" w:cs="Arial"/>
          <w:lang w:val="ru-RU"/>
        </w:rPr>
        <w:t xml:space="preserve">Предмет овог Уговора о купопродаји (даље: Уговор) је ___________произвођача ______________(назив и место произвођача, </w:t>
      </w:r>
      <w:r w:rsidRPr="00CB1F83">
        <w:rPr>
          <w:rFonts w:eastAsia="Calibri" w:cs="Arial"/>
          <w:i/>
          <w:lang w:val="ru-RU"/>
        </w:rPr>
        <w:t>уколико је битно за конкретну набавку</w:t>
      </w:r>
      <w:r w:rsidRPr="00CB1F83">
        <w:rPr>
          <w:rFonts w:eastAsia="Calibri" w:cs="Arial"/>
          <w:lang w:val="ru-RU"/>
        </w:rPr>
        <w:t>).</w:t>
      </w:r>
    </w:p>
    <w:p w:rsidR="008B5DF9" w:rsidRPr="00CB1F83" w:rsidRDefault="008B5DF9" w:rsidP="00B43AFD">
      <w:pPr>
        <w:pStyle w:val="KDParagraf"/>
        <w:tabs>
          <w:tab w:val="left" w:pos="540"/>
        </w:tabs>
        <w:spacing w:before="0"/>
        <w:rPr>
          <w:rFonts w:eastAsia="Calibri" w:cs="Arial"/>
          <w:lang w:val="ru-RU"/>
        </w:rPr>
      </w:pPr>
      <w:r w:rsidRPr="00CB1F83">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_________ у свему према Понуди Продавца број_______ од _____године,Обрасцу структуре цене, и Техничкој спецификацији, који као Прилог 1, Прилог 2 и  Прилог 3 , чине саставни део овог Уговора.</w:t>
      </w:r>
    </w:p>
    <w:p w:rsidR="008B5DF9" w:rsidRPr="00CB1F83" w:rsidRDefault="008B5DF9" w:rsidP="00B43AFD">
      <w:pPr>
        <w:pStyle w:val="KDParagraf"/>
        <w:tabs>
          <w:tab w:val="left" w:pos="540"/>
        </w:tabs>
        <w:spacing w:before="0"/>
        <w:rPr>
          <w:rFonts w:eastAsia="Calibri" w:cs="Arial"/>
          <w:lang w:val="ru-RU"/>
        </w:rPr>
      </w:pP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Члан 2</w:t>
      </w:r>
      <w:r w:rsidRPr="00CB1F83">
        <w:rPr>
          <w:rFonts w:cs="Arial"/>
          <w:lang w:val="ru-RU"/>
        </w:rPr>
        <w:t>.</w:t>
      </w:r>
    </w:p>
    <w:p w:rsidR="008B5DF9" w:rsidRPr="00CB1F83" w:rsidRDefault="008B5DF9" w:rsidP="00B43AFD">
      <w:pPr>
        <w:tabs>
          <w:tab w:val="left" w:pos="540"/>
        </w:tabs>
        <w:autoSpaceDE w:val="0"/>
        <w:autoSpaceDN w:val="0"/>
        <w:rPr>
          <w:rFonts w:ascii="Arial" w:hAnsi="Arial" w:cs="Arial"/>
          <w:sz w:val="22"/>
          <w:szCs w:val="22"/>
          <w:lang w:val="ru-RU"/>
        </w:rPr>
      </w:pPr>
      <w:r w:rsidRPr="00CB1F83">
        <w:rPr>
          <w:rFonts w:ascii="Arial" w:hAnsi="Arial" w:cs="Arial"/>
          <w:sz w:val="22"/>
          <w:szCs w:val="22"/>
          <w:lang w:val="ru-RU"/>
        </w:rPr>
        <w:lastRenderedPageBreak/>
        <w:t xml:space="preserve">Овај </w:t>
      </w:r>
      <w:r w:rsidRPr="00CB1F83">
        <w:rPr>
          <w:rFonts w:ascii="Arial" w:hAnsi="Arial" w:cs="Arial"/>
          <w:sz w:val="22"/>
          <w:szCs w:val="22"/>
          <w:lang w:val="sr-Cyrl-RS"/>
        </w:rPr>
        <w:t>У</w:t>
      </w:r>
      <w:r w:rsidRPr="00CB1F83">
        <w:rPr>
          <w:rFonts w:ascii="Arial" w:hAnsi="Arial" w:cs="Arial"/>
          <w:sz w:val="22"/>
          <w:szCs w:val="22"/>
          <w:lang w:val="ru-RU"/>
        </w:rPr>
        <w:t xml:space="preserve">говор и његови прилози сачињени су на српском језику. </w:t>
      </w:r>
    </w:p>
    <w:p w:rsidR="008B5DF9" w:rsidRPr="00CB1F83" w:rsidRDefault="008B5DF9" w:rsidP="00B43AFD">
      <w:pPr>
        <w:tabs>
          <w:tab w:val="left" w:pos="540"/>
        </w:tabs>
        <w:autoSpaceDE w:val="0"/>
        <w:autoSpaceDN w:val="0"/>
        <w:rPr>
          <w:rFonts w:ascii="Arial" w:hAnsi="Arial" w:cs="Arial"/>
          <w:sz w:val="22"/>
          <w:szCs w:val="22"/>
        </w:rPr>
      </w:pPr>
      <w:r w:rsidRPr="00CB1F83">
        <w:rPr>
          <w:rFonts w:ascii="Arial" w:hAnsi="Arial" w:cs="Arial"/>
          <w:sz w:val="22"/>
          <w:szCs w:val="22"/>
          <w:lang w:val="ru-RU"/>
        </w:rPr>
        <w:t xml:space="preserve">На овај </w:t>
      </w:r>
      <w:r w:rsidRPr="00CB1F83">
        <w:rPr>
          <w:rFonts w:ascii="Arial" w:hAnsi="Arial" w:cs="Arial"/>
          <w:sz w:val="22"/>
          <w:szCs w:val="22"/>
          <w:lang w:val="sr-Cyrl-RS"/>
        </w:rPr>
        <w:t>У</w:t>
      </w:r>
      <w:r w:rsidRPr="00CB1F83">
        <w:rPr>
          <w:rFonts w:ascii="Arial" w:hAnsi="Arial" w:cs="Arial"/>
          <w:sz w:val="22"/>
          <w:szCs w:val="22"/>
          <w:lang w:val="ru-RU"/>
        </w:rPr>
        <w:t>говор примењују се закони Републике Србије. У случају спора</w:t>
      </w:r>
      <w:r w:rsidRPr="00CB1F83">
        <w:rPr>
          <w:rFonts w:ascii="Arial" w:hAnsi="Arial" w:cs="Arial"/>
          <w:sz w:val="22"/>
          <w:szCs w:val="22"/>
        </w:rPr>
        <w:t>,</w:t>
      </w:r>
      <w:r w:rsidRPr="00CB1F83">
        <w:rPr>
          <w:rFonts w:ascii="Arial" w:hAnsi="Arial" w:cs="Arial"/>
          <w:sz w:val="22"/>
          <w:szCs w:val="22"/>
          <w:lang w:val="ru-RU"/>
        </w:rPr>
        <w:t xml:space="preserve"> меродавно право је право Републике Србије</w:t>
      </w:r>
      <w:r w:rsidRPr="00CB1F83">
        <w:rPr>
          <w:rFonts w:ascii="Arial" w:hAnsi="Arial" w:cs="Arial"/>
          <w:sz w:val="22"/>
          <w:szCs w:val="22"/>
        </w:rPr>
        <w:t>.</w:t>
      </w:r>
    </w:p>
    <w:p w:rsidR="008B5DF9" w:rsidRPr="00CB1F83" w:rsidRDefault="008B5DF9" w:rsidP="00B43AFD">
      <w:pPr>
        <w:pStyle w:val="KDParagraf"/>
        <w:tabs>
          <w:tab w:val="left" w:pos="540"/>
        </w:tabs>
        <w:spacing w:before="0"/>
        <w:rPr>
          <w:rFonts w:eastAsia="Calibri" w:cs="Arial"/>
          <w:lang w:val="sr-Cyrl-CS"/>
        </w:rPr>
      </w:pPr>
    </w:p>
    <w:p w:rsidR="008B5DF9" w:rsidRPr="00CB1F83" w:rsidRDefault="008B5DF9" w:rsidP="00B43AFD">
      <w:pPr>
        <w:pStyle w:val="KDParagraf"/>
        <w:tabs>
          <w:tab w:val="left" w:pos="540"/>
        </w:tabs>
        <w:spacing w:before="0"/>
        <w:rPr>
          <w:rFonts w:cs="Arial"/>
          <w:b/>
          <w:noProof/>
          <w:lang w:val="ru-RU"/>
        </w:rPr>
      </w:pPr>
      <w:r w:rsidRPr="00CB1F83">
        <w:rPr>
          <w:rFonts w:cs="Arial"/>
          <w:b/>
          <w:noProof/>
          <w:lang w:val="sr-Cyrl-RS"/>
        </w:rPr>
        <w:t xml:space="preserve">УГОВОРЕНА ВРЕДНОСТ </w:t>
      </w:r>
    </w:p>
    <w:p w:rsidR="008B5DF9" w:rsidRPr="00CB1F83" w:rsidRDefault="008B5DF9" w:rsidP="00B43AFD">
      <w:pPr>
        <w:tabs>
          <w:tab w:val="left" w:pos="540"/>
        </w:tabs>
        <w:jc w:val="center"/>
        <w:rPr>
          <w:rFonts w:ascii="Arial" w:hAnsi="Arial" w:cs="Arial"/>
          <w:b/>
          <w:noProof/>
          <w:sz w:val="22"/>
          <w:szCs w:val="22"/>
          <w:lang w:val="ru-RU"/>
        </w:rPr>
      </w:pPr>
      <w:r w:rsidRPr="00CB1F83">
        <w:rPr>
          <w:rFonts w:ascii="Arial" w:hAnsi="Arial" w:cs="Arial"/>
          <w:b/>
          <w:noProof/>
          <w:sz w:val="22"/>
          <w:szCs w:val="22"/>
          <w:lang w:val="sr-Cyrl-RS"/>
        </w:rPr>
        <w:t xml:space="preserve">Члан </w:t>
      </w:r>
      <w:r w:rsidRPr="00CB1F83">
        <w:rPr>
          <w:rFonts w:ascii="Arial" w:hAnsi="Arial" w:cs="Arial"/>
          <w:b/>
          <w:noProof/>
          <w:sz w:val="22"/>
          <w:szCs w:val="22"/>
        </w:rPr>
        <w:t>3</w:t>
      </w:r>
      <w:r w:rsidRPr="00CB1F83">
        <w:rPr>
          <w:rFonts w:ascii="Arial" w:hAnsi="Arial" w:cs="Arial"/>
          <w:b/>
          <w:noProof/>
          <w:sz w:val="22"/>
          <w:szCs w:val="22"/>
          <w:lang w:val="sr-Cyrl-RS"/>
        </w:rPr>
        <w:t>.</w:t>
      </w:r>
    </w:p>
    <w:p w:rsidR="008B5DF9" w:rsidRPr="00CB1F83" w:rsidRDefault="008B5DF9" w:rsidP="00B43AFD">
      <w:pPr>
        <w:pStyle w:val="KDParagraf"/>
        <w:tabs>
          <w:tab w:val="left" w:pos="540"/>
        </w:tabs>
        <w:spacing w:before="0"/>
        <w:rPr>
          <w:rFonts w:cs="Arial"/>
          <w:noProof/>
          <w:lang w:val="ru-RU"/>
        </w:rPr>
      </w:pPr>
      <w:r w:rsidRPr="00CB1F83">
        <w:rPr>
          <w:rFonts w:cs="Arial"/>
          <w:noProof/>
          <w:lang w:val="sr-Cyrl-RS"/>
        </w:rPr>
        <w:t>Укупна вредност добара из члана 1.овог Уговора износи _________________(словима:____________________) РСД.</w:t>
      </w:r>
    </w:p>
    <w:p w:rsidR="008B5DF9" w:rsidRPr="00CB1F83" w:rsidRDefault="008B5DF9" w:rsidP="00B43AFD">
      <w:pPr>
        <w:pStyle w:val="KDParagraf"/>
        <w:tabs>
          <w:tab w:val="left" w:pos="540"/>
        </w:tabs>
        <w:spacing w:before="0"/>
        <w:rPr>
          <w:rFonts w:cs="Arial"/>
          <w:noProof/>
          <w:lang w:val="ru-RU"/>
        </w:rPr>
      </w:pPr>
      <w:r w:rsidRPr="00CB1F83">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rsidR="008B5DF9" w:rsidRPr="00CB1F83" w:rsidRDefault="008B5DF9" w:rsidP="00B43AFD">
      <w:pPr>
        <w:pStyle w:val="KDParagraf"/>
        <w:tabs>
          <w:tab w:val="left" w:pos="540"/>
        </w:tabs>
        <w:spacing w:before="0"/>
        <w:rPr>
          <w:rFonts w:cs="Arial"/>
          <w:noProof/>
          <w:lang w:val="ru-RU"/>
        </w:rPr>
      </w:pPr>
      <w:r w:rsidRPr="00CB1F83">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rsidR="008B5DF9" w:rsidRPr="00CB1F83" w:rsidRDefault="008B5DF9" w:rsidP="00B43AFD">
      <w:pPr>
        <w:pStyle w:val="KDParagraf"/>
        <w:tabs>
          <w:tab w:val="left" w:pos="540"/>
        </w:tabs>
        <w:spacing w:before="0"/>
        <w:rPr>
          <w:rFonts w:eastAsia="Calibri" w:cs="Arial"/>
          <w:strike/>
          <w:noProof/>
          <w:lang w:val="sr-Cyrl-RS"/>
        </w:rPr>
      </w:pPr>
    </w:p>
    <w:p w:rsidR="008B5DF9" w:rsidRPr="00CB1F83" w:rsidRDefault="008B5DF9" w:rsidP="00B43AFD">
      <w:pPr>
        <w:pStyle w:val="KDParagraf"/>
        <w:tabs>
          <w:tab w:val="left" w:pos="540"/>
        </w:tabs>
        <w:spacing w:before="0"/>
        <w:rPr>
          <w:rFonts w:eastAsia="Calibri" w:cs="Arial"/>
          <w:noProof/>
          <w:lang w:val="sr-Cyrl-RS"/>
        </w:rPr>
      </w:pPr>
      <w:r w:rsidRPr="00CB1F83">
        <w:rPr>
          <w:rFonts w:eastAsia="Calibri" w:cs="Arial"/>
          <w:noProof/>
          <w:lang w:val="sr-Cyrl-RS"/>
        </w:rPr>
        <w:t>Јединична цена добара из члана 1 овог уговора утврђују се дневно, у динарима, по литру, ускладу са елементима из структуре цене, на бази следеће формуле:</w:t>
      </w:r>
    </w:p>
    <w:p w:rsidR="008B5DF9" w:rsidRPr="00CB1F83" w:rsidRDefault="008B5DF9" w:rsidP="00B43AFD">
      <w:pPr>
        <w:pStyle w:val="KDParagraf"/>
        <w:tabs>
          <w:tab w:val="left" w:pos="540"/>
        </w:tabs>
        <w:spacing w:before="0"/>
        <w:rPr>
          <w:rFonts w:eastAsia="Calibri" w:cs="Arial"/>
          <w:noProof/>
          <w:lang w:val="sr-Cyrl-RS"/>
        </w:rPr>
      </w:pPr>
    </w:p>
    <w:p w:rsidR="008B5DF9" w:rsidRPr="00CB1F83" w:rsidRDefault="008B5DF9" w:rsidP="001C2100">
      <w:pPr>
        <w:pStyle w:val="KDParagraf"/>
        <w:numPr>
          <w:ilvl w:val="0"/>
          <w:numId w:val="31"/>
        </w:numPr>
        <w:tabs>
          <w:tab w:val="left" w:pos="540"/>
        </w:tabs>
        <w:spacing w:before="0"/>
        <w:ind w:left="360"/>
        <w:rPr>
          <w:rFonts w:eastAsia="Arial Unicode MS" w:cs="Arial"/>
          <w:noProof/>
          <w:kern w:val="1"/>
          <w:lang w:val="ru-RU" w:eastAsia="ar-SA"/>
        </w:rPr>
      </w:pPr>
      <w:r w:rsidRPr="00CB1F83">
        <w:rPr>
          <w:rFonts w:eastAsia="Calibri" w:cs="Arial"/>
          <w:noProof/>
          <w:lang w:val="sr-Cyrl-RS"/>
        </w:rPr>
        <w:t>Гасно уље екстра лако евро ЕЛ</w:t>
      </w:r>
    </w:p>
    <w:p w:rsidR="008B5DF9" w:rsidRPr="00CB1F83" w:rsidRDefault="008B5DF9" w:rsidP="001C2100">
      <w:pPr>
        <w:pStyle w:val="KDParagraf"/>
        <w:tabs>
          <w:tab w:val="left" w:pos="540"/>
        </w:tabs>
        <w:spacing w:before="0"/>
        <w:ind w:left="360"/>
        <w:rPr>
          <w:rFonts w:eastAsia="Calibri" w:cs="Arial"/>
          <w:noProof/>
          <w:lang w:val="sr-Latn-CS"/>
        </w:rPr>
      </w:pPr>
      <w:r w:rsidRPr="00CB1F83">
        <w:rPr>
          <w:rFonts w:eastAsia="Calibri" w:cs="Arial"/>
          <w:noProof/>
          <w:lang w:val="sr-Cyrl-RS"/>
        </w:rPr>
        <w:t xml:space="preserve">(((Просек просека последњих пет објављених котација на дан израде велепродајне цене </w:t>
      </w:r>
      <w:r w:rsidRPr="00CB1F83">
        <w:rPr>
          <w:rFonts w:eastAsia="Calibri" w:cs="Arial"/>
          <w:noProof/>
          <w:lang w:val="sr-Latn-CS"/>
        </w:rPr>
        <w:t xml:space="preserve">Gasoil. 1 </w:t>
      </w:r>
      <w:r w:rsidRPr="00CB1F83">
        <w:rPr>
          <w:rFonts w:eastAsia="Calibri" w:cs="Arial"/>
          <w:noProof/>
          <w:lang w:val="sr-Cyrl-CS"/>
        </w:rPr>
        <w:t xml:space="preserve">према </w:t>
      </w:r>
      <w:r w:rsidRPr="00CB1F83">
        <w:rPr>
          <w:rFonts w:eastAsia="Calibri" w:cs="Arial"/>
          <w:noProof/>
          <w:lang w:val="sr-Latn-CS"/>
        </w:rPr>
        <w:t xml:space="preserve">Platts FOB  Med Italy + </w:t>
      </w:r>
      <w:r w:rsidRPr="00CB1F83">
        <w:rPr>
          <w:rFonts w:eastAsia="Calibri" w:cs="Arial"/>
          <w:noProof/>
          <w:lang w:val="sr-Cyrl-CS"/>
        </w:rPr>
        <w:t xml:space="preserve">фиксна премија од 65 </w:t>
      </w:r>
      <w:r w:rsidRPr="00CB1F83">
        <w:rPr>
          <w:rFonts w:eastAsia="Calibri" w:cs="Arial"/>
          <w:noProof/>
          <w:lang w:val="sr-Latn-CS"/>
        </w:rPr>
        <w:t>USD/t</w:t>
      </w:r>
      <w:r w:rsidRPr="00CB1F83">
        <w:rPr>
          <w:rFonts w:eastAsia="Calibri" w:cs="Arial"/>
          <w:noProof/>
          <w:lang w:val="sr-Cyrl-CS"/>
        </w:rPr>
        <w:t xml:space="preserve">) х просечни средњи курс </w:t>
      </w:r>
      <w:r w:rsidRPr="00CB1F83">
        <w:rPr>
          <w:rFonts w:eastAsia="Calibri" w:cs="Arial"/>
          <w:noProof/>
          <w:lang w:val="sr-Latn-CS"/>
        </w:rPr>
        <w:t xml:space="preserve">USD </w:t>
      </w:r>
      <w:r w:rsidRPr="00CB1F83">
        <w:rPr>
          <w:rFonts w:eastAsia="Calibri" w:cs="Arial"/>
          <w:noProof/>
          <w:lang w:val="sr-Cyrl-CS"/>
        </w:rPr>
        <w:t>за девизе према НБС за дане када су примењене котације) х 0,85) + 1000) + износ накнаде за формирање обавезних резерви нафте и нафтних деривата + износ акцизе према важећем Закону о акцизама Републике Србије у РСД/</w:t>
      </w:r>
      <w:r w:rsidRPr="00CB1F83">
        <w:rPr>
          <w:rFonts w:eastAsia="Calibri" w:cs="Arial"/>
          <w:noProof/>
          <w:lang w:val="sr-Latn-CS"/>
        </w:rPr>
        <w:t>lit.</w:t>
      </w:r>
    </w:p>
    <w:p w:rsidR="008B5DF9" w:rsidRPr="00CB1F83" w:rsidRDefault="008B5DF9" w:rsidP="001C2100">
      <w:pPr>
        <w:pStyle w:val="KDParagraf"/>
        <w:tabs>
          <w:tab w:val="left" w:pos="540"/>
        </w:tabs>
        <w:spacing w:before="0"/>
        <w:ind w:left="360"/>
        <w:rPr>
          <w:rFonts w:eastAsia="Calibri" w:cs="Arial"/>
          <w:noProof/>
          <w:lang w:val="sr-Latn-CS"/>
        </w:rPr>
      </w:pPr>
    </w:p>
    <w:p w:rsidR="008B5DF9" w:rsidRPr="00CB1F83" w:rsidRDefault="008B5DF9" w:rsidP="001C2100">
      <w:pPr>
        <w:pStyle w:val="KDParagraf"/>
        <w:numPr>
          <w:ilvl w:val="0"/>
          <w:numId w:val="31"/>
        </w:numPr>
        <w:tabs>
          <w:tab w:val="left" w:pos="540"/>
        </w:tabs>
        <w:spacing w:before="0"/>
        <w:ind w:left="360"/>
        <w:rPr>
          <w:rFonts w:eastAsia="Arial Unicode MS" w:cs="Arial"/>
          <w:noProof/>
          <w:kern w:val="1"/>
          <w:lang w:val="sr-Latn-CS" w:eastAsia="ar-SA"/>
        </w:rPr>
      </w:pPr>
      <w:r w:rsidRPr="00CB1F83">
        <w:rPr>
          <w:rFonts w:eastAsia="Calibri" w:cs="Arial"/>
          <w:noProof/>
          <w:lang w:val="sr-Cyrl-CS"/>
        </w:rPr>
        <w:t>Евро дизел</w:t>
      </w:r>
    </w:p>
    <w:p w:rsidR="008B5DF9" w:rsidRPr="00CB1F83" w:rsidRDefault="008B5DF9" w:rsidP="001C2100">
      <w:pPr>
        <w:pStyle w:val="KDParagraf"/>
        <w:tabs>
          <w:tab w:val="left" w:pos="540"/>
        </w:tabs>
        <w:spacing w:before="0"/>
        <w:ind w:left="360"/>
        <w:rPr>
          <w:rFonts w:eastAsia="Calibri" w:cs="Arial"/>
          <w:noProof/>
          <w:lang w:val="sr-Cyrl-CS"/>
        </w:rPr>
      </w:pPr>
      <w:r w:rsidRPr="00CB1F83">
        <w:rPr>
          <w:rFonts w:eastAsia="Calibri" w:cs="Arial"/>
          <w:noProof/>
          <w:lang w:val="sr-Cyrl-RS"/>
        </w:rPr>
        <w:t xml:space="preserve">(((Просек просека последњих пет објављених котација на дан израде велепродајне цене </w:t>
      </w:r>
      <w:r w:rsidRPr="00CB1F83">
        <w:rPr>
          <w:rFonts w:eastAsia="Calibri" w:cs="Arial"/>
          <w:noProof/>
          <w:lang w:val="sr-Latn-CS"/>
        </w:rPr>
        <w:t xml:space="preserve">ULSD 10 ppm  </w:t>
      </w:r>
      <w:r w:rsidRPr="00CB1F83">
        <w:rPr>
          <w:rFonts w:eastAsia="Calibri" w:cs="Arial"/>
          <w:noProof/>
          <w:lang w:val="sr-Cyrl-CS"/>
        </w:rPr>
        <w:t xml:space="preserve">према </w:t>
      </w:r>
      <w:r w:rsidRPr="00CB1F83">
        <w:rPr>
          <w:rFonts w:eastAsia="Calibri" w:cs="Arial"/>
          <w:noProof/>
          <w:lang w:val="sr-Latn-CS"/>
        </w:rPr>
        <w:t xml:space="preserve">Platts FOB  Med Italy + </w:t>
      </w:r>
      <w:r w:rsidRPr="00CB1F83">
        <w:rPr>
          <w:rFonts w:eastAsia="Calibri" w:cs="Arial"/>
          <w:noProof/>
          <w:lang w:val="sr-Cyrl-CS"/>
        </w:rPr>
        <w:t xml:space="preserve">фиксна премија од </w:t>
      </w:r>
      <w:r w:rsidRPr="00CB1F83">
        <w:rPr>
          <w:rFonts w:eastAsia="Calibri" w:cs="Arial"/>
          <w:noProof/>
          <w:lang w:val="sr-Latn-CS"/>
        </w:rPr>
        <w:t>50</w:t>
      </w:r>
      <w:r w:rsidRPr="00CB1F83">
        <w:rPr>
          <w:rFonts w:eastAsia="Calibri" w:cs="Arial"/>
          <w:noProof/>
          <w:lang w:val="sr-Cyrl-CS"/>
        </w:rPr>
        <w:t xml:space="preserve"> </w:t>
      </w:r>
      <w:r w:rsidRPr="00CB1F83">
        <w:rPr>
          <w:rFonts w:eastAsia="Calibri" w:cs="Arial"/>
          <w:noProof/>
          <w:lang w:val="sr-Latn-CS"/>
        </w:rPr>
        <w:t>USD/t</w:t>
      </w:r>
      <w:r w:rsidRPr="00CB1F83">
        <w:rPr>
          <w:rFonts w:eastAsia="Calibri" w:cs="Arial"/>
          <w:noProof/>
          <w:lang w:val="sr-Cyrl-CS"/>
        </w:rPr>
        <w:t xml:space="preserve">) х просечни средњи курс </w:t>
      </w:r>
      <w:r w:rsidRPr="00CB1F83">
        <w:rPr>
          <w:rFonts w:eastAsia="Calibri" w:cs="Arial"/>
          <w:noProof/>
          <w:lang w:val="sr-Latn-CS"/>
        </w:rPr>
        <w:t xml:space="preserve">USD </w:t>
      </w:r>
      <w:r w:rsidRPr="00CB1F83">
        <w:rPr>
          <w:rFonts w:eastAsia="Calibri" w:cs="Arial"/>
          <w:noProof/>
          <w:lang w:val="sr-Cyrl-CS"/>
        </w:rPr>
        <w:t>за девизе према НБС за дане када су примењене котације) х 0,8</w:t>
      </w:r>
      <w:r w:rsidRPr="00CB1F83">
        <w:rPr>
          <w:rFonts w:eastAsia="Calibri" w:cs="Arial"/>
          <w:noProof/>
          <w:lang w:val="sr-Latn-CS"/>
        </w:rPr>
        <w:t>4</w:t>
      </w:r>
      <w:r w:rsidRPr="00CB1F83">
        <w:rPr>
          <w:rFonts w:eastAsia="Calibri" w:cs="Arial"/>
          <w:noProof/>
          <w:lang w:val="sr-Cyrl-CS"/>
        </w:rPr>
        <w:t>5) ÷ 1000) + износ накнаде за формирање обавезних резерви нафте и нафтних деривата + износ акцизе према важећем Закону о акцизама Републике Србије у РСД/</w:t>
      </w:r>
      <w:r w:rsidRPr="00CB1F83">
        <w:rPr>
          <w:rFonts w:eastAsia="Calibri" w:cs="Arial"/>
          <w:noProof/>
          <w:lang w:val="sr-Latn-CS"/>
        </w:rPr>
        <w:t xml:space="preserve">lit + </w:t>
      </w:r>
      <w:r w:rsidRPr="00CB1F83">
        <w:rPr>
          <w:rFonts w:eastAsia="Calibri" w:cs="Arial"/>
          <w:noProof/>
          <w:lang w:val="sr-Cyrl-CS"/>
        </w:rPr>
        <w:t>трошкови маркирања + трошкови мониторинга.</w:t>
      </w:r>
    </w:p>
    <w:p w:rsidR="008B5DF9" w:rsidRPr="00CB1F83" w:rsidRDefault="008B5DF9" w:rsidP="001C2100">
      <w:pPr>
        <w:pStyle w:val="KDParagraf"/>
        <w:tabs>
          <w:tab w:val="left" w:pos="540"/>
        </w:tabs>
        <w:spacing w:before="0"/>
        <w:ind w:left="360"/>
        <w:rPr>
          <w:rFonts w:eastAsia="Calibri" w:cs="Arial"/>
          <w:noProof/>
          <w:lang w:val="sr-Cyrl-CS"/>
        </w:rPr>
      </w:pPr>
    </w:p>
    <w:p w:rsidR="008B5DF9" w:rsidRPr="00CB1F83" w:rsidRDefault="008B5DF9" w:rsidP="001C2100">
      <w:pPr>
        <w:pStyle w:val="KDParagraf"/>
        <w:numPr>
          <w:ilvl w:val="0"/>
          <w:numId w:val="31"/>
        </w:numPr>
        <w:tabs>
          <w:tab w:val="left" w:pos="540"/>
        </w:tabs>
        <w:spacing w:before="0"/>
        <w:ind w:left="360"/>
        <w:rPr>
          <w:rFonts w:eastAsia="Arial Unicode MS" w:cs="Arial"/>
          <w:noProof/>
          <w:kern w:val="1"/>
          <w:lang w:val="sr-Cyrl-CS" w:eastAsia="ar-SA"/>
        </w:rPr>
      </w:pPr>
      <w:r w:rsidRPr="00CB1F83">
        <w:rPr>
          <w:rFonts w:eastAsia="Calibri" w:cs="Arial"/>
          <w:noProof/>
          <w:lang w:val="sr-Cyrl-CS"/>
        </w:rPr>
        <w:t>Безоловни моторни бензин евро премијум БМБ 95</w:t>
      </w:r>
    </w:p>
    <w:p w:rsidR="008B5DF9" w:rsidRPr="00CB1F83" w:rsidRDefault="008B5DF9" w:rsidP="001C2100">
      <w:pPr>
        <w:pStyle w:val="KDParagraf"/>
        <w:tabs>
          <w:tab w:val="left" w:pos="540"/>
        </w:tabs>
        <w:spacing w:before="0"/>
        <w:ind w:left="360"/>
        <w:rPr>
          <w:rFonts w:eastAsia="Calibri" w:cs="Arial"/>
          <w:noProof/>
          <w:lang w:val="sr-Cyrl-CS"/>
        </w:rPr>
      </w:pPr>
      <w:r w:rsidRPr="00CB1F83">
        <w:rPr>
          <w:rFonts w:eastAsia="Calibri" w:cs="Arial"/>
          <w:noProof/>
          <w:lang w:val="sr-Cyrl-RS"/>
        </w:rPr>
        <w:t xml:space="preserve">(((Просек просека последњих пет објављених котација на дан израде велепродајне цене за </w:t>
      </w:r>
      <w:r w:rsidRPr="00CB1F83">
        <w:rPr>
          <w:rFonts w:eastAsia="Calibri" w:cs="Arial"/>
          <w:noProof/>
          <w:lang w:val="sr-Latn-CS"/>
        </w:rPr>
        <w:t xml:space="preserve">Prem Unl 10 ppm na  FOB  Med Italy  </w:t>
      </w:r>
      <w:r w:rsidRPr="00CB1F83">
        <w:rPr>
          <w:rFonts w:eastAsia="Calibri" w:cs="Arial"/>
          <w:noProof/>
          <w:lang w:val="sr-Cyrl-CS"/>
        </w:rPr>
        <w:t xml:space="preserve">паритету према </w:t>
      </w:r>
      <w:r w:rsidRPr="00CB1F83">
        <w:rPr>
          <w:rFonts w:eastAsia="Calibri" w:cs="Arial"/>
          <w:noProof/>
          <w:lang w:val="sr-Latn-CS"/>
        </w:rPr>
        <w:t xml:space="preserve">Pratts – u + </w:t>
      </w:r>
      <w:r w:rsidRPr="00CB1F83">
        <w:rPr>
          <w:rFonts w:eastAsia="Calibri" w:cs="Arial"/>
          <w:noProof/>
          <w:lang w:val="sr-Cyrl-CS"/>
        </w:rPr>
        <w:t xml:space="preserve">фиксна премија од </w:t>
      </w:r>
      <w:r w:rsidRPr="00CB1F83">
        <w:rPr>
          <w:rFonts w:eastAsia="Calibri" w:cs="Arial"/>
          <w:noProof/>
          <w:lang w:val="sr-Latn-CS"/>
        </w:rPr>
        <w:t>95</w:t>
      </w:r>
      <w:r w:rsidRPr="00CB1F83">
        <w:rPr>
          <w:rFonts w:eastAsia="Calibri" w:cs="Arial"/>
          <w:noProof/>
          <w:lang w:val="sr-Cyrl-CS"/>
        </w:rPr>
        <w:t xml:space="preserve"> </w:t>
      </w:r>
      <w:r w:rsidRPr="00CB1F83">
        <w:rPr>
          <w:rFonts w:eastAsia="Calibri" w:cs="Arial"/>
          <w:noProof/>
          <w:lang w:val="sr-Latn-CS"/>
        </w:rPr>
        <w:t>USD/t</w:t>
      </w:r>
      <w:r w:rsidRPr="00CB1F83">
        <w:rPr>
          <w:rFonts w:eastAsia="Calibri" w:cs="Arial"/>
          <w:noProof/>
          <w:lang w:val="sr-Cyrl-CS"/>
        </w:rPr>
        <w:t xml:space="preserve">) х просечни средњи курс </w:t>
      </w:r>
      <w:r w:rsidRPr="00CB1F83">
        <w:rPr>
          <w:rFonts w:eastAsia="Calibri" w:cs="Arial"/>
          <w:noProof/>
          <w:lang w:val="sr-Latn-CS"/>
        </w:rPr>
        <w:t xml:space="preserve">USD </w:t>
      </w:r>
      <w:r w:rsidRPr="00CB1F83">
        <w:rPr>
          <w:rFonts w:eastAsia="Calibri" w:cs="Arial"/>
          <w:noProof/>
          <w:lang w:val="sr-Cyrl-CS"/>
        </w:rPr>
        <w:t>за девизе према НБС за дане када су примењене котације) х 0,</w:t>
      </w:r>
      <w:r w:rsidRPr="00CB1F83">
        <w:rPr>
          <w:rFonts w:eastAsia="Calibri" w:cs="Arial"/>
          <w:noProof/>
          <w:lang w:val="sr-Latn-CS"/>
        </w:rPr>
        <w:t>75</w:t>
      </w:r>
      <w:r w:rsidRPr="00CB1F83">
        <w:rPr>
          <w:rFonts w:eastAsia="Calibri" w:cs="Arial"/>
          <w:noProof/>
          <w:lang w:val="sr-Cyrl-CS"/>
        </w:rPr>
        <w:t>) ÷</w:t>
      </w:r>
      <w:r w:rsidRPr="00CB1F83">
        <w:rPr>
          <w:rFonts w:eastAsia="Calibri" w:cs="Arial"/>
          <w:noProof/>
          <w:lang w:val="sr-Latn-CS"/>
        </w:rPr>
        <w:t xml:space="preserve"> </w:t>
      </w:r>
      <w:r w:rsidRPr="00CB1F83">
        <w:rPr>
          <w:rFonts w:eastAsia="Calibri" w:cs="Arial"/>
          <w:noProof/>
          <w:lang w:val="sr-Cyrl-CS"/>
        </w:rPr>
        <w:t>1000) + износ накнаде за формирање обавезних резерви нафте и нафтних деривата + износ акцизе према важећем Закону о акцизама Републике Србије у РСД/</w:t>
      </w:r>
      <w:r w:rsidRPr="00CB1F83">
        <w:rPr>
          <w:rFonts w:eastAsia="Calibri" w:cs="Arial"/>
          <w:noProof/>
          <w:lang w:val="sr-Latn-CS"/>
        </w:rPr>
        <w:t xml:space="preserve">lit </w:t>
      </w:r>
      <w:r w:rsidRPr="00CB1F83">
        <w:rPr>
          <w:rFonts w:eastAsia="Calibri" w:cs="Arial"/>
          <w:noProof/>
          <w:lang w:val="sr-Cyrl-CS"/>
        </w:rPr>
        <w:t>+ трошкови маркирања + трошкови мониторинга.</w:t>
      </w:r>
    </w:p>
    <w:p w:rsidR="008B5DF9" w:rsidRPr="00CB1F83" w:rsidRDefault="008B5DF9" w:rsidP="00B43AFD">
      <w:pPr>
        <w:pStyle w:val="KDParagraf"/>
        <w:tabs>
          <w:tab w:val="left" w:pos="540"/>
        </w:tabs>
        <w:spacing w:before="0"/>
        <w:rPr>
          <w:rFonts w:eastAsia="Calibri" w:cs="Arial"/>
          <w:noProof/>
          <w:lang w:val="sr-Latn-CS"/>
        </w:rPr>
      </w:pPr>
    </w:p>
    <w:p w:rsidR="008B5DF9" w:rsidRPr="00CB1F83" w:rsidRDefault="008B5DF9" w:rsidP="00B43AFD">
      <w:pPr>
        <w:pStyle w:val="KDParagraf"/>
        <w:tabs>
          <w:tab w:val="left" w:pos="540"/>
        </w:tabs>
        <w:spacing w:before="0"/>
        <w:rPr>
          <w:rFonts w:cs="Arial"/>
          <w:b/>
          <w:lang w:val="ru-RU"/>
        </w:rPr>
      </w:pPr>
      <w:r w:rsidRPr="00CB1F83">
        <w:rPr>
          <w:rFonts w:cs="Arial"/>
          <w:b/>
          <w:lang w:val="ru-RU"/>
        </w:rPr>
        <w:t xml:space="preserve">НАЧИН </w:t>
      </w:r>
      <w:r w:rsidRPr="00CB1F83">
        <w:rPr>
          <w:rFonts w:cs="Arial"/>
          <w:b/>
          <w:lang w:val="sr-Cyrl-RS"/>
        </w:rPr>
        <w:t xml:space="preserve">ФАКТУРИСАЊА И </w:t>
      </w:r>
      <w:r w:rsidRPr="00CB1F83">
        <w:rPr>
          <w:rFonts w:cs="Arial"/>
          <w:b/>
          <w:lang w:val="ru-RU"/>
        </w:rPr>
        <w:t>ПЛАЋАЊА</w:t>
      </w: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 xml:space="preserve">Члан </w:t>
      </w:r>
      <w:r w:rsidRPr="00CB1F83">
        <w:rPr>
          <w:rFonts w:cs="Arial"/>
          <w:b/>
          <w:lang w:val="sr-Cyrl-RS"/>
        </w:rPr>
        <w:t>4</w:t>
      </w:r>
      <w:r w:rsidRPr="00CB1F83">
        <w:rPr>
          <w:rFonts w:cs="Arial"/>
          <w:lang w:val="ru-RU"/>
        </w:rPr>
        <w:t>.</w:t>
      </w:r>
    </w:p>
    <w:p w:rsidR="008B5DF9" w:rsidRPr="00CB1F83" w:rsidRDefault="008B5DF9" w:rsidP="00B43AFD">
      <w:pPr>
        <w:pStyle w:val="KDParagraf"/>
        <w:tabs>
          <w:tab w:val="left" w:pos="540"/>
        </w:tabs>
        <w:spacing w:before="0"/>
        <w:rPr>
          <w:rFonts w:cs="Arial"/>
          <w:lang w:val="ru-RU"/>
        </w:rPr>
      </w:pPr>
      <w:r w:rsidRPr="00CB1F83">
        <w:rPr>
          <w:rFonts w:cs="Arial"/>
          <w:lang w:val="ru-RU"/>
        </w:rPr>
        <w:t xml:space="preserve">Продавац се обавезује да, по извршеној испоруци добара из члана 1. овог </w:t>
      </w:r>
      <w:r w:rsidRPr="00CB1F83">
        <w:rPr>
          <w:rFonts w:cs="Arial"/>
          <w:lang w:val="sr-Cyrl-RS"/>
        </w:rPr>
        <w:t>У</w:t>
      </w:r>
      <w:r w:rsidRPr="00CB1F83">
        <w:rPr>
          <w:rFonts w:cs="Arial"/>
          <w:lang w:val="ru-RU"/>
        </w:rPr>
        <w:t xml:space="preserve">говора, испостави оригинал </w:t>
      </w:r>
      <w:r w:rsidRPr="00CB1F83">
        <w:rPr>
          <w:rFonts w:cs="Arial"/>
          <w:lang w:val="sr-Cyrl-RS"/>
        </w:rPr>
        <w:t>рачун</w:t>
      </w:r>
      <w:r w:rsidRPr="00CB1F83">
        <w:rPr>
          <w:rFonts w:cs="Arial"/>
          <w:lang w:val="ru-RU"/>
        </w:rPr>
        <w:t xml:space="preserve"> </w:t>
      </w:r>
      <w:r w:rsidRPr="00CB1F83">
        <w:rPr>
          <w:rFonts w:cs="Arial"/>
          <w:lang w:val="sr-Cyrl-CS"/>
        </w:rPr>
        <w:t xml:space="preserve">директно </w:t>
      </w:r>
      <w:r w:rsidRPr="00CB1F83">
        <w:rPr>
          <w:rFonts w:cs="Arial"/>
          <w:lang w:val="ru-RU"/>
        </w:rPr>
        <w:t xml:space="preserve">Купцу, </w:t>
      </w:r>
      <w:r w:rsidRPr="00CB1F83">
        <w:rPr>
          <w:rFonts w:cs="Arial"/>
          <w:lang w:val="sr-Cyrl-CS"/>
        </w:rPr>
        <w:t xml:space="preserve"> коме је испорука </w:t>
      </w:r>
      <w:r w:rsidRPr="00CB1F83">
        <w:rPr>
          <w:rFonts w:cs="Arial"/>
          <w:lang w:val="ru-RU"/>
        </w:rPr>
        <w:t>уговорених</w:t>
      </w:r>
      <w:r w:rsidRPr="00CB1F83">
        <w:rPr>
          <w:rFonts w:cs="Arial"/>
          <w:lang w:val="sr-Cyrl-CS"/>
        </w:rPr>
        <w:t xml:space="preserve"> добара извршена,</w:t>
      </w:r>
      <w:r w:rsidRPr="00CB1F83">
        <w:rPr>
          <w:rFonts w:cs="Arial"/>
          <w:lang w:val="sr-Cyrl-RS"/>
        </w:rPr>
        <w:t xml:space="preserve"> по цени која важи на дан испоруке, обрачунатој у складу са чланом 3 овог Уговора,</w:t>
      </w:r>
      <w:r w:rsidRPr="00CB1F83">
        <w:rPr>
          <w:rFonts w:cs="Arial"/>
          <w:lang w:val="sr-Cyrl-CS"/>
        </w:rPr>
        <w:t xml:space="preserve"> у року од 3 (словима: три) дана, од дана извршене испоруке</w:t>
      </w:r>
      <w:r w:rsidRPr="00CB1F83">
        <w:rPr>
          <w:rFonts w:cs="Arial"/>
          <w:lang w:val="ru-RU"/>
        </w:rPr>
        <w:t xml:space="preserve">. </w:t>
      </w:r>
      <w:r w:rsidRPr="00CB1F83">
        <w:rPr>
          <w:rFonts w:cs="Arial"/>
          <w:lang w:val="sr-Cyrl-CS"/>
        </w:rPr>
        <w:t xml:space="preserve">Рачун се испоставља на основу </w:t>
      </w:r>
      <w:r w:rsidRPr="00CB1F83">
        <w:rPr>
          <w:rFonts w:cs="Arial"/>
          <w:lang w:val="ru-RU"/>
        </w:rPr>
        <w:t xml:space="preserve">потписаног отпремног документа од </w:t>
      </w:r>
      <w:r w:rsidRPr="00CB1F83">
        <w:rPr>
          <w:rFonts w:cs="Arial"/>
          <w:lang w:val="sr-Cyrl-RS"/>
        </w:rPr>
        <w:t xml:space="preserve">стране </w:t>
      </w:r>
      <w:r w:rsidRPr="00CB1F83">
        <w:rPr>
          <w:rFonts w:cs="Arial"/>
          <w:lang w:val="ru-RU"/>
        </w:rPr>
        <w:t>Купца и Продавца, с друге стране.</w:t>
      </w:r>
    </w:p>
    <w:p w:rsidR="008B5DF9" w:rsidRPr="00CB1F83" w:rsidRDefault="008B5DF9" w:rsidP="00B43AFD">
      <w:pPr>
        <w:pStyle w:val="KDParagraf"/>
        <w:tabs>
          <w:tab w:val="left" w:pos="540"/>
        </w:tabs>
        <w:spacing w:before="0"/>
        <w:rPr>
          <w:rFonts w:cs="Arial"/>
          <w:lang w:val="ru-RU"/>
        </w:rPr>
      </w:pPr>
    </w:p>
    <w:p w:rsidR="008B5DF9" w:rsidRPr="00CB1F83" w:rsidRDefault="008B5DF9" w:rsidP="00B43AFD">
      <w:pPr>
        <w:pStyle w:val="KDParagraf"/>
        <w:tabs>
          <w:tab w:val="left" w:pos="540"/>
        </w:tabs>
        <w:spacing w:before="0"/>
        <w:rPr>
          <w:rFonts w:cs="Arial"/>
          <w:lang w:val="ru-RU"/>
        </w:rPr>
      </w:pPr>
    </w:p>
    <w:p w:rsidR="008B5DF9" w:rsidRPr="00CB1F83" w:rsidRDefault="008B5DF9" w:rsidP="00B43AFD">
      <w:pPr>
        <w:widowControl w:val="0"/>
        <w:tabs>
          <w:tab w:val="left" w:pos="540"/>
        </w:tabs>
        <w:autoSpaceDE w:val="0"/>
        <w:autoSpaceDN w:val="0"/>
        <w:adjustRightInd w:val="0"/>
        <w:rPr>
          <w:rFonts w:ascii="Arial" w:hAnsi="Arial" w:cs="Arial"/>
          <w:sz w:val="22"/>
          <w:szCs w:val="22"/>
          <w:lang w:val="sr-Cyrl-RS"/>
        </w:rPr>
      </w:pPr>
      <w:r w:rsidRPr="00CB1F83">
        <w:rPr>
          <w:rFonts w:ascii="Arial" w:hAnsi="Arial" w:cs="Arial"/>
          <w:sz w:val="22"/>
          <w:szCs w:val="22"/>
          <w:lang w:val="sr-Cyrl-RS"/>
        </w:rPr>
        <w:t>Када је превоз уговорених добара, из члана 1. овог Уговора, у организацији Продавца, сви трошкови превоза су укључени у уговорену цену добара и посебно ће се исказати у рачуну за сваку појединачну испоруку.</w:t>
      </w:r>
    </w:p>
    <w:p w:rsidR="008B5DF9" w:rsidRPr="00CB1F83" w:rsidRDefault="008B5DF9" w:rsidP="00B43AFD">
      <w:pPr>
        <w:widowControl w:val="0"/>
        <w:tabs>
          <w:tab w:val="left" w:pos="540"/>
        </w:tabs>
        <w:autoSpaceDE w:val="0"/>
        <w:autoSpaceDN w:val="0"/>
        <w:adjustRightInd w:val="0"/>
        <w:rPr>
          <w:rFonts w:ascii="Arial" w:hAnsi="Arial" w:cs="Arial"/>
          <w:sz w:val="22"/>
          <w:szCs w:val="22"/>
          <w:lang w:val="sr-Cyrl-RS"/>
        </w:rPr>
      </w:pPr>
    </w:p>
    <w:p w:rsidR="008B5DF9" w:rsidRPr="00CB1F83" w:rsidRDefault="008B5DF9" w:rsidP="00B43AFD">
      <w:pPr>
        <w:widowControl w:val="0"/>
        <w:tabs>
          <w:tab w:val="left" w:pos="540"/>
        </w:tabs>
        <w:autoSpaceDE w:val="0"/>
        <w:autoSpaceDN w:val="0"/>
        <w:adjustRightInd w:val="0"/>
        <w:rPr>
          <w:rFonts w:ascii="Arial" w:hAnsi="Arial" w:cs="Arial"/>
          <w:sz w:val="22"/>
          <w:szCs w:val="22"/>
          <w:lang w:val="sr-Cyrl-RS"/>
        </w:rPr>
      </w:pPr>
      <w:r w:rsidRPr="00CB1F83">
        <w:rPr>
          <w:rFonts w:ascii="Arial" w:hAnsi="Arial" w:cs="Arial"/>
          <w:sz w:val="22"/>
          <w:szCs w:val="22"/>
          <w:lang w:val="sr-Cyrl-RS"/>
        </w:rPr>
        <w:lastRenderedPageBreak/>
        <w:t>У случају када је превоз добара из члана 1 овог Уговора у организацији Купца, као и у случају када је превоз добара из члана 1 овог Уговора у организацији Продавца, под даном испоруке, у смислу става 1. овог члана, подразумева се дан када је Продавац предао добра Превознику на превоз.</w:t>
      </w:r>
    </w:p>
    <w:p w:rsidR="008B5DF9" w:rsidRPr="00CB1F83" w:rsidRDefault="008B5DF9" w:rsidP="00B43AFD">
      <w:pPr>
        <w:pStyle w:val="ListParagraph"/>
        <w:tabs>
          <w:tab w:val="left" w:pos="540"/>
        </w:tabs>
        <w:spacing w:after="0" w:line="240" w:lineRule="auto"/>
        <w:ind w:left="0"/>
        <w:rPr>
          <w:rFonts w:ascii="Arial" w:hAnsi="Arial" w:cs="Arial"/>
          <w:sz w:val="22"/>
          <w:szCs w:val="22"/>
          <w:lang w:val="ru-RU"/>
        </w:rPr>
      </w:pP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 xml:space="preserve">Члан </w:t>
      </w:r>
      <w:r w:rsidRPr="00CB1F83">
        <w:rPr>
          <w:rFonts w:cs="Arial"/>
          <w:b/>
          <w:lang w:val="sr-Cyrl-RS"/>
        </w:rPr>
        <w:t>5</w:t>
      </w:r>
      <w:r w:rsidRPr="00CB1F83">
        <w:rPr>
          <w:rFonts w:cs="Arial"/>
          <w:lang w:val="ru-RU"/>
        </w:rPr>
        <w:t>.</w:t>
      </w:r>
    </w:p>
    <w:p w:rsidR="008B5DF9" w:rsidRPr="00CB1F83" w:rsidRDefault="008B5DF9" w:rsidP="00B43AFD">
      <w:pPr>
        <w:pStyle w:val="KDParagraf"/>
        <w:tabs>
          <w:tab w:val="left" w:pos="540"/>
        </w:tabs>
        <w:spacing w:before="0"/>
        <w:rPr>
          <w:rFonts w:cs="Arial"/>
          <w:lang w:val="sr-Cyrl-RS"/>
        </w:rPr>
      </w:pPr>
      <w:r w:rsidRPr="00CB1F83">
        <w:rPr>
          <w:rFonts w:cs="Arial"/>
          <w:lang w:val="ru-RU"/>
        </w:rPr>
        <w:t>Плаћање цене за испоручену количину доб</w:t>
      </w:r>
      <w:r w:rsidRPr="00CB1F83">
        <w:rPr>
          <w:rFonts w:cs="Arial"/>
          <w:lang w:val="sr-Cyrl-RS"/>
        </w:rPr>
        <w:t>а</w:t>
      </w:r>
      <w:r w:rsidRPr="00CB1F83">
        <w:rPr>
          <w:rFonts w:cs="Arial"/>
          <w:lang w:val="ru-RU"/>
        </w:rPr>
        <w:t>ра, Купац врши</w:t>
      </w:r>
      <w:r w:rsidRPr="00CB1F83">
        <w:rPr>
          <w:rFonts w:cs="Arial"/>
          <w:lang w:val="sr-Cyrl-RS"/>
        </w:rPr>
        <w:t xml:space="preserve"> ће</w:t>
      </w:r>
      <w:r w:rsidRPr="00CB1F83">
        <w:rPr>
          <w:rFonts w:cs="Arial"/>
          <w:lang w:val="ru-RU"/>
        </w:rPr>
        <w:t xml:space="preserve"> </w:t>
      </w:r>
      <w:r w:rsidRPr="00CB1F83">
        <w:rPr>
          <w:rFonts w:eastAsia="Calibri" w:cs="Arial"/>
          <w:lang w:val="ru-RU"/>
        </w:rPr>
        <w:t>након сваке испоруке добара</w:t>
      </w:r>
      <w:r w:rsidRPr="00CB1F83">
        <w:rPr>
          <w:rFonts w:cs="Arial"/>
          <w:lang w:val="ru-RU"/>
        </w:rPr>
        <w:t xml:space="preserve"> на рачун Продавца,</w:t>
      </w:r>
      <w:r w:rsidRPr="00CB1F83">
        <w:rPr>
          <w:rFonts w:eastAsia="Calibri" w:cs="Arial"/>
          <w:lang w:val="ru-RU"/>
        </w:rPr>
        <w:t xml:space="preserve"> у року до</w:t>
      </w:r>
      <w:r w:rsidRPr="00CB1F83">
        <w:rPr>
          <w:rFonts w:eastAsia="Calibri" w:cs="Arial"/>
          <w:lang w:val="sr-Cyrl-RS"/>
        </w:rPr>
        <w:t xml:space="preserve"> 45 (словима:</w:t>
      </w:r>
      <w:r w:rsidRPr="00CB1F83">
        <w:rPr>
          <w:rFonts w:eastAsia="Calibri" w:cs="Arial"/>
          <w:lang w:val="ru-RU"/>
        </w:rPr>
        <w:t xml:space="preserve"> </w:t>
      </w:r>
      <w:r w:rsidRPr="00CB1F83">
        <w:rPr>
          <w:rFonts w:eastAsia="Calibri" w:cs="Arial"/>
          <w:lang w:val="sr-Cyrl-RS"/>
        </w:rPr>
        <w:t>четрдесетпет)</w:t>
      </w:r>
      <w:r w:rsidRPr="00CB1F83">
        <w:rPr>
          <w:rFonts w:eastAsia="Calibri" w:cs="Arial"/>
          <w:lang w:val="ru-RU"/>
        </w:rPr>
        <w:t xml:space="preserve"> дана од дана пријема исправног рачуна</w:t>
      </w:r>
      <w:r w:rsidRPr="00CB1F83">
        <w:rPr>
          <w:rFonts w:cs="Arial"/>
          <w:lang w:val="ru-RU"/>
        </w:rPr>
        <w:t xml:space="preserve"> на вредност испоручених доб</w:t>
      </w:r>
      <w:r w:rsidRPr="00CB1F83">
        <w:rPr>
          <w:rFonts w:cs="Arial"/>
          <w:lang w:val="sr-Cyrl-RS"/>
        </w:rPr>
        <w:t>а</w:t>
      </w:r>
      <w:r w:rsidRPr="00CB1F83">
        <w:rPr>
          <w:rFonts w:cs="Arial"/>
          <w:lang w:val="ru-RU"/>
        </w:rPr>
        <w:t xml:space="preserve">ра  из члана 3. овог </w:t>
      </w:r>
      <w:r w:rsidRPr="00CB1F83">
        <w:rPr>
          <w:rFonts w:cs="Arial"/>
          <w:lang w:val="sr-Cyrl-RS"/>
        </w:rPr>
        <w:t>У</w:t>
      </w:r>
      <w:r w:rsidRPr="00CB1F83">
        <w:rPr>
          <w:rFonts w:cs="Arial"/>
          <w:lang w:val="ru-RU"/>
        </w:rPr>
        <w:t>говора</w:t>
      </w:r>
      <w:r w:rsidRPr="00CB1F83">
        <w:rPr>
          <w:rFonts w:eastAsia="Calibri" w:cs="Arial"/>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1F83">
        <w:rPr>
          <w:rFonts w:cs="Arial"/>
          <w:lang w:val="ru-RU"/>
        </w:rPr>
        <w:t xml:space="preserve">и отпремног документа, потписаног од </w:t>
      </w:r>
      <w:r w:rsidRPr="00CB1F83">
        <w:rPr>
          <w:rFonts w:cs="Arial"/>
          <w:lang w:val="sr-Cyrl-RS"/>
        </w:rPr>
        <w:t xml:space="preserve">стране </w:t>
      </w:r>
      <w:r w:rsidRPr="00CB1F83">
        <w:rPr>
          <w:rFonts w:cs="Arial"/>
          <w:lang w:val="ru-RU"/>
        </w:rPr>
        <w:t>Купца  и Продавца</w:t>
      </w:r>
      <w:r w:rsidRPr="00CB1F83">
        <w:rPr>
          <w:rFonts w:cs="Arial"/>
          <w:lang w:val="sr-Cyrl-RS"/>
        </w:rPr>
        <w:t>.</w:t>
      </w:r>
    </w:p>
    <w:p w:rsidR="008B5DF9" w:rsidRPr="00CB1F83" w:rsidRDefault="008B5DF9" w:rsidP="00B43AFD">
      <w:pPr>
        <w:pStyle w:val="KDParagraf"/>
        <w:tabs>
          <w:tab w:val="left" w:pos="540"/>
        </w:tabs>
        <w:spacing w:before="0"/>
        <w:rPr>
          <w:rFonts w:eastAsia="Calibri" w:cs="Arial"/>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B5DF9" w:rsidRPr="00CB1F83" w:rsidRDefault="008B5DF9" w:rsidP="00B43AFD">
      <w:pPr>
        <w:pStyle w:val="KDParagraf"/>
        <w:tabs>
          <w:tab w:val="left" w:pos="540"/>
        </w:tabs>
        <w:spacing w:before="0"/>
        <w:rPr>
          <w:rFonts w:cs="Arial"/>
          <w:lang w:val="sr-Cyrl-RS"/>
        </w:rPr>
      </w:pPr>
      <w:r w:rsidRPr="00CB1F83">
        <w:rPr>
          <w:rFonts w:cs="Arial"/>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B5DF9" w:rsidRPr="00CB1F83" w:rsidRDefault="008B5DF9" w:rsidP="00B43AFD">
      <w:pPr>
        <w:pStyle w:val="KDParagraf"/>
        <w:tabs>
          <w:tab w:val="left" w:pos="540"/>
        </w:tabs>
        <w:spacing w:before="0"/>
        <w:rPr>
          <w:rFonts w:cs="Arial"/>
          <w:b/>
          <w:lang w:val="ru-RU"/>
        </w:rPr>
      </w:pPr>
    </w:p>
    <w:p w:rsidR="008B5DF9" w:rsidRPr="00CB1F83" w:rsidRDefault="008B5DF9" w:rsidP="00B43AFD">
      <w:pPr>
        <w:pStyle w:val="KDParagraf"/>
        <w:tabs>
          <w:tab w:val="left" w:pos="540"/>
        </w:tabs>
        <w:spacing w:before="0"/>
        <w:rPr>
          <w:rFonts w:cs="Arial"/>
          <w:b/>
          <w:lang w:val="ru-RU"/>
        </w:rPr>
      </w:pPr>
      <w:r w:rsidRPr="00CB1F83">
        <w:rPr>
          <w:rFonts w:cs="Arial"/>
          <w:b/>
          <w:lang w:val="ru-RU"/>
        </w:rPr>
        <w:t>РОК И МЕСТО ИСПОРУКЕ</w:t>
      </w: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Члан</w:t>
      </w:r>
      <w:r w:rsidRPr="00CB1F83">
        <w:rPr>
          <w:rFonts w:cs="Arial"/>
          <w:lang w:val="ru-RU"/>
        </w:rPr>
        <w:t xml:space="preserve"> </w:t>
      </w:r>
      <w:r w:rsidRPr="00CB1F83">
        <w:rPr>
          <w:rFonts w:cs="Arial"/>
          <w:b/>
          <w:lang w:val="sr-Cyrl-RS"/>
        </w:rPr>
        <w:t>6</w:t>
      </w:r>
      <w:r w:rsidRPr="00CB1F83">
        <w:rPr>
          <w:rFonts w:cs="Arial"/>
          <w:lang w:val="ru-RU"/>
        </w:rPr>
        <w:t>.</w:t>
      </w:r>
    </w:p>
    <w:p w:rsidR="008B5DF9" w:rsidRPr="00CB1F83" w:rsidRDefault="008B5DF9" w:rsidP="00B43AFD">
      <w:pPr>
        <w:pStyle w:val="KDParagraf"/>
        <w:tabs>
          <w:tab w:val="left" w:pos="540"/>
        </w:tabs>
        <w:spacing w:before="0"/>
        <w:rPr>
          <w:rFonts w:cs="Arial"/>
          <w:lang w:val="sr-Cyrl-RS"/>
        </w:rPr>
      </w:pPr>
      <w:r w:rsidRPr="00CB1F83">
        <w:rPr>
          <w:rFonts w:cs="Arial"/>
          <w:lang w:val="sr-Cyrl-RS"/>
        </w:rPr>
        <w:t xml:space="preserve">Под местом испоруке у случају када је превоз добара из члана 1. овог Уговора у оганизацији Купца, сматра се </w:t>
      </w:r>
      <w:r w:rsidRPr="00CB1F83">
        <w:rPr>
          <w:rFonts w:cs="Arial"/>
          <w:lang w:val="sr-Cyrl-CS" w:eastAsia="sr-Latn-CS"/>
        </w:rPr>
        <w:t>утоварно место Продавца у земљи Купца.</w:t>
      </w:r>
    </w:p>
    <w:p w:rsidR="008B5DF9" w:rsidRPr="00CB1F83" w:rsidRDefault="008B5DF9" w:rsidP="00B43AFD">
      <w:pPr>
        <w:pStyle w:val="KDParagraf"/>
        <w:tabs>
          <w:tab w:val="left" w:pos="540"/>
        </w:tabs>
        <w:spacing w:before="0"/>
        <w:rPr>
          <w:rFonts w:cs="Arial"/>
          <w:lang w:val="sr-Cyrl-RS"/>
        </w:rPr>
      </w:pPr>
    </w:p>
    <w:p w:rsidR="008B5DF9" w:rsidRPr="00CB1F83" w:rsidRDefault="008B5DF9" w:rsidP="00B43AFD">
      <w:pPr>
        <w:pStyle w:val="KDParagraf"/>
        <w:tabs>
          <w:tab w:val="left" w:pos="540"/>
        </w:tabs>
        <w:spacing w:before="0"/>
        <w:rPr>
          <w:rFonts w:cs="Arial"/>
          <w:lang w:val="sr-Cyrl-RS"/>
        </w:rPr>
      </w:pPr>
      <w:r w:rsidRPr="00CB1F83">
        <w:rPr>
          <w:rFonts w:cs="Arial"/>
          <w:lang w:val="sr-Cyrl-RS"/>
        </w:rPr>
        <w:t xml:space="preserve">Под местом испоруке у случају када је превоз добара из члана 1. овог Уговора у оганизацији Продавца сматра се </w:t>
      </w:r>
      <w:r w:rsidRPr="00CB1F83">
        <w:rPr>
          <w:rFonts w:cs="Arial"/>
          <w:lang w:val="sr-Cyrl-CS" w:eastAsia="sr-Latn-CS"/>
        </w:rPr>
        <w:t xml:space="preserve">истоварно место складишта Огранака Купца, </w:t>
      </w:r>
      <w:r w:rsidRPr="00CB1F83">
        <w:rPr>
          <w:rFonts w:cs="Arial"/>
          <w:lang w:val="sr-Cyrl-RS"/>
        </w:rPr>
        <w:t xml:space="preserve">датим у „Спецификацији по количинама и паритету“, која се налази у прилогу 3 овог Уговора, који </w:t>
      </w:r>
      <w:r w:rsidRPr="00CB1F83">
        <w:rPr>
          <w:rFonts w:cs="Arial"/>
          <w:lang w:val="ru-RU"/>
        </w:rPr>
        <w:t>чин</w:t>
      </w:r>
      <w:r w:rsidRPr="00CB1F83">
        <w:rPr>
          <w:rFonts w:cs="Arial"/>
          <w:lang w:val="sr-Cyrl-RS"/>
        </w:rPr>
        <w:t>и</w:t>
      </w:r>
      <w:r w:rsidRPr="00CB1F83">
        <w:rPr>
          <w:rFonts w:cs="Arial"/>
          <w:lang w:val="ru-RU"/>
        </w:rPr>
        <w:t xml:space="preserve"> саставни део овог </w:t>
      </w:r>
      <w:r w:rsidRPr="00CB1F83">
        <w:rPr>
          <w:rFonts w:cs="Arial"/>
          <w:lang w:val="sr-Cyrl-RS"/>
        </w:rPr>
        <w:t>У</w:t>
      </w:r>
      <w:r w:rsidRPr="00CB1F83">
        <w:rPr>
          <w:rFonts w:cs="Arial"/>
          <w:lang w:val="ru-RU"/>
        </w:rPr>
        <w:t>говора.</w:t>
      </w:r>
    </w:p>
    <w:p w:rsidR="008B5DF9" w:rsidRPr="00CB1F83" w:rsidRDefault="008B5DF9" w:rsidP="00B43AFD">
      <w:pPr>
        <w:tabs>
          <w:tab w:val="left" w:pos="540"/>
        </w:tabs>
        <w:rPr>
          <w:rFonts w:ascii="Arial" w:hAnsi="Arial" w:cs="Arial"/>
          <w:sz w:val="22"/>
          <w:szCs w:val="22"/>
          <w:lang w:eastAsia="sr-Latn-CS"/>
        </w:rPr>
      </w:pPr>
    </w:p>
    <w:p w:rsidR="008B5DF9" w:rsidRPr="00CB1F83" w:rsidRDefault="008B5DF9" w:rsidP="00B43AFD">
      <w:pPr>
        <w:tabs>
          <w:tab w:val="left" w:pos="540"/>
        </w:tabs>
        <w:rPr>
          <w:rFonts w:ascii="Arial" w:hAnsi="Arial" w:cs="Arial"/>
          <w:sz w:val="22"/>
          <w:szCs w:val="22"/>
          <w:lang w:val="sr-Cyrl-RS"/>
        </w:rPr>
      </w:pPr>
      <w:r w:rsidRPr="00CB1F83">
        <w:rPr>
          <w:rFonts w:ascii="Arial" w:hAnsi="Arial" w:cs="Arial"/>
          <w:sz w:val="22"/>
          <w:szCs w:val="22"/>
          <w:lang w:val="ru-RU"/>
        </w:rPr>
        <w:t xml:space="preserve">Током периода трајања Уговора, Продавац се обавезује да испоруку добара врши сукцесивно, на захтев  </w:t>
      </w:r>
      <w:r w:rsidRPr="00CB1F83">
        <w:rPr>
          <w:rFonts w:ascii="Arial" w:hAnsi="Arial" w:cs="Arial"/>
          <w:sz w:val="22"/>
          <w:szCs w:val="22"/>
        </w:rPr>
        <w:t>K</w:t>
      </w:r>
      <w:r w:rsidRPr="00CB1F83">
        <w:rPr>
          <w:rFonts w:ascii="Arial" w:hAnsi="Arial" w:cs="Arial"/>
          <w:sz w:val="22"/>
          <w:szCs w:val="22"/>
          <w:lang w:val="ru-RU"/>
        </w:rPr>
        <w:t xml:space="preserve">упца, а најкасније у року </w:t>
      </w:r>
      <w:r w:rsidRPr="00CB1F83">
        <w:rPr>
          <w:rFonts w:ascii="Arial" w:hAnsi="Arial" w:cs="Arial"/>
          <w:sz w:val="22"/>
          <w:szCs w:val="22"/>
          <w:lang w:val="sr-Cyrl-RS"/>
        </w:rPr>
        <w:t>од:</w:t>
      </w:r>
    </w:p>
    <w:p w:rsidR="008B5DF9" w:rsidRPr="00CB1F83" w:rsidRDefault="008B5DF9" w:rsidP="001C2100">
      <w:pPr>
        <w:pStyle w:val="ListParagraph"/>
        <w:numPr>
          <w:ilvl w:val="0"/>
          <w:numId w:val="34"/>
        </w:numPr>
        <w:tabs>
          <w:tab w:val="left" w:pos="540"/>
        </w:tabs>
        <w:spacing w:after="0" w:line="240" w:lineRule="auto"/>
        <w:ind w:left="360"/>
        <w:jc w:val="both"/>
        <w:rPr>
          <w:rFonts w:ascii="Arial" w:hAnsi="Arial" w:cs="Arial"/>
          <w:sz w:val="22"/>
          <w:szCs w:val="22"/>
          <w:lang w:val="sr-Cyrl-CS" w:eastAsia="sr-Latn-CS"/>
        </w:rPr>
      </w:pPr>
      <w:r w:rsidRPr="00CB1F83">
        <w:rPr>
          <w:rFonts w:ascii="Arial" w:hAnsi="Arial" w:cs="Arial"/>
          <w:sz w:val="22"/>
          <w:szCs w:val="22"/>
          <w:lang w:val="sr-Cyrl-CS" w:eastAsia="sr-Latn-CS"/>
        </w:rPr>
        <w:t>24 (</w:t>
      </w:r>
      <w:r w:rsidRPr="00CB1F83">
        <w:rPr>
          <w:rFonts w:ascii="Arial" w:hAnsi="Arial" w:cs="Arial"/>
          <w:sz w:val="22"/>
          <w:szCs w:val="22"/>
          <w:lang w:val="sr-Cyrl-RS" w:eastAsia="sr-Latn-CS"/>
        </w:rPr>
        <w:t>с</w:t>
      </w:r>
      <w:r w:rsidRPr="00CB1F83">
        <w:rPr>
          <w:rFonts w:ascii="Arial" w:hAnsi="Arial" w:cs="Arial"/>
          <w:sz w:val="22"/>
          <w:szCs w:val="22"/>
          <w:lang w:val="sr-Cyrl-CS" w:eastAsia="sr-Latn-CS"/>
        </w:rPr>
        <w:t xml:space="preserve">ловима: двадесетчетири) сата од дана пријема </w:t>
      </w:r>
      <w:r w:rsidRPr="00CB1F83">
        <w:rPr>
          <w:rFonts w:ascii="Arial" w:hAnsi="Arial" w:cs="Arial"/>
          <w:sz w:val="22"/>
          <w:szCs w:val="22"/>
          <w:lang w:val="ru-RU"/>
        </w:rPr>
        <w:t>писменог захтева Купца</w:t>
      </w:r>
      <w:r w:rsidRPr="00CB1F83">
        <w:rPr>
          <w:rFonts w:ascii="Arial" w:hAnsi="Arial" w:cs="Arial"/>
          <w:sz w:val="22"/>
          <w:szCs w:val="22"/>
          <w:lang w:val="sr-Cyrl-CS" w:eastAsia="sr-Latn-CS"/>
        </w:rPr>
        <w:t xml:space="preserve"> за испоруке на паритету Утоварно место Продавца у земљи Купца</w:t>
      </w:r>
    </w:p>
    <w:p w:rsidR="008B5DF9" w:rsidRPr="00CB1F83" w:rsidRDefault="008B5DF9" w:rsidP="001C2100">
      <w:pPr>
        <w:numPr>
          <w:ilvl w:val="0"/>
          <w:numId w:val="21"/>
        </w:numPr>
        <w:tabs>
          <w:tab w:val="left" w:pos="540"/>
        </w:tabs>
        <w:suppressAutoHyphens w:val="0"/>
        <w:ind w:left="360"/>
        <w:jc w:val="both"/>
        <w:rPr>
          <w:rFonts w:ascii="Arial" w:hAnsi="Arial" w:cs="Arial"/>
          <w:sz w:val="22"/>
          <w:szCs w:val="22"/>
          <w:lang w:eastAsia="sr-Latn-CS"/>
        </w:rPr>
      </w:pPr>
      <w:r w:rsidRPr="00CB1F83">
        <w:rPr>
          <w:rFonts w:ascii="Arial" w:hAnsi="Arial" w:cs="Arial"/>
          <w:sz w:val="22"/>
          <w:szCs w:val="22"/>
          <w:lang w:eastAsia="sr-Latn-CS"/>
        </w:rPr>
        <w:t xml:space="preserve">5 (словима: пет) дана од дана пријема писане </w:t>
      </w:r>
      <w:r w:rsidRPr="00CB1F83">
        <w:rPr>
          <w:rFonts w:ascii="Arial" w:hAnsi="Arial" w:cs="Arial"/>
          <w:sz w:val="22"/>
          <w:szCs w:val="22"/>
          <w:lang w:val="ru-RU"/>
        </w:rPr>
        <w:t>наруџбенице Купца</w:t>
      </w:r>
      <w:r w:rsidRPr="00CB1F83">
        <w:rPr>
          <w:rFonts w:ascii="Arial" w:hAnsi="Arial" w:cs="Arial"/>
          <w:sz w:val="22"/>
          <w:szCs w:val="22"/>
          <w:lang w:eastAsia="sr-Latn-CS"/>
        </w:rPr>
        <w:t xml:space="preserve"> за испоруке на паритету Истоварно место складишта Огранака Купца</w:t>
      </w:r>
    </w:p>
    <w:p w:rsidR="008B5DF9" w:rsidRPr="00CB1F83" w:rsidRDefault="008B5DF9" w:rsidP="00B43AFD">
      <w:pPr>
        <w:pStyle w:val="KDParagraf"/>
        <w:tabs>
          <w:tab w:val="left" w:pos="540"/>
        </w:tabs>
        <w:spacing w:before="0"/>
        <w:rPr>
          <w:rFonts w:cs="Arial"/>
          <w:b/>
          <w:lang w:val="ru-RU"/>
        </w:rPr>
      </w:pP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Члан</w:t>
      </w:r>
      <w:r w:rsidRPr="00CB1F83">
        <w:rPr>
          <w:rFonts w:cs="Arial"/>
          <w:lang w:val="ru-RU"/>
        </w:rPr>
        <w:t xml:space="preserve"> </w:t>
      </w:r>
      <w:r w:rsidRPr="00CB1F83">
        <w:rPr>
          <w:rFonts w:cs="Arial"/>
          <w:b/>
          <w:lang w:val="sr-Cyrl-RS"/>
        </w:rPr>
        <w:t>7</w:t>
      </w:r>
      <w:r w:rsidRPr="00CB1F83">
        <w:rPr>
          <w:rFonts w:cs="Arial"/>
          <w:lang w:val="ru-RU"/>
        </w:rPr>
        <w:t>.</w:t>
      </w:r>
    </w:p>
    <w:p w:rsidR="008B5DF9" w:rsidRPr="00CB1F83" w:rsidRDefault="008B5DF9" w:rsidP="00B43AFD">
      <w:pPr>
        <w:tabs>
          <w:tab w:val="left" w:pos="540"/>
        </w:tabs>
        <w:rPr>
          <w:rFonts w:ascii="Arial" w:hAnsi="Arial" w:cs="Arial"/>
          <w:sz w:val="22"/>
          <w:szCs w:val="22"/>
          <w:lang w:eastAsia="sr-Latn-CS"/>
        </w:rPr>
      </w:pPr>
      <w:r w:rsidRPr="00CB1F83">
        <w:rPr>
          <w:rFonts w:ascii="Arial" w:hAnsi="Arial" w:cs="Arial"/>
          <w:sz w:val="22"/>
          <w:szCs w:val="22"/>
          <w:lang w:val="sr-Latn-CS" w:eastAsia="sr-Latn-CS"/>
        </w:rPr>
        <w:t xml:space="preserve">Испоруку </w:t>
      </w:r>
      <w:r w:rsidRPr="00CB1F83">
        <w:rPr>
          <w:rFonts w:ascii="Arial" w:hAnsi="Arial" w:cs="Arial"/>
          <w:sz w:val="22"/>
          <w:szCs w:val="22"/>
          <w:lang w:val="sr-Cyrl-RS" w:eastAsia="sr-Latn-CS"/>
        </w:rPr>
        <w:t>добара</w:t>
      </w:r>
      <w:r w:rsidRPr="00CB1F83">
        <w:rPr>
          <w:rFonts w:ascii="Arial" w:hAnsi="Arial" w:cs="Arial"/>
          <w:sz w:val="22"/>
          <w:szCs w:val="22"/>
          <w:lang w:eastAsia="sr-Latn-CS"/>
        </w:rPr>
        <w:t>,</w:t>
      </w:r>
      <w:r w:rsidRPr="00CB1F83">
        <w:rPr>
          <w:rFonts w:ascii="Arial" w:hAnsi="Arial" w:cs="Arial"/>
          <w:sz w:val="22"/>
          <w:szCs w:val="22"/>
          <w:lang w:val="sr-Latn-CS" w:eastAsia="sr-Latn-CS"/>
        </w:rPr>
        <w:t xml:space="preserve"> из члана </w:t>
      </w:r>
      <w:r w:rsidRPr="00CB1F83">
        <w:rPr>
          <w:rFonts w:ascii="Arial" w:hAnsi="Arial" w:cs="Arial"/>
          <w:sz w:val="22"/>
          <w:szCs w:val="22"/>
          <w:lang w:val="sr-Cyrl-RS" w:eastAsia="sr-Latn-CS"/>
        </w:rPr>
        <w:t>1</w:t>
      </w:r>
      <w:r w:rsidRPr="00CB1F83">
        <w:rPr>
          <w:rFonts w:ascii="Arial" w:hAnsi="Arial" w:cs="Arial"/>
          <w:sz w:val="22"/>
          <w:szCs w:val="22"/>
          <w:lang w:val="sr-Latn-CS" w:eastAsia="sr-Latn-CS"/>
        </w:rPr>
        <w:t>. овог Уговора, обавезно прати следећа документација:</w:t>
      </w:r>
      <w:r w:rsidRPr="00CB1F83">
        <w:rPr>
          <w:rFonts w:ascii="Arial" w:hAnsi="Arial" w:cs="Arial"/>
          <w:sz w:val="22"/>
          <w:szCs w:val="22"/>
          <w:lang w:eastAsia="sr-Latn-CS"/>
        </w:rPr>
        <w:t xml:space="preserve"> </w:t>
      </w:r>
    </w:p>
    <w:p w:rsidR="008B5DF9" w:rsidRPr="00CB1F83" w:rsidRDefault="008B5DF9" w:rsidP="001C2100">
      <w:pPr>
        <w:pStyle w:val="ListParagraph"/>
        <w:numPr>
          <w:ilvl w:val="0"/>
          <w:numId w:val="21"/>
        </w:numPr>
        <w:tabs>
          <w:tab w:val="left" w:pos="540"/>
        </w:tabs>
        <w:spacing w:after="0" w:line="240" w:lineRule="auto"/>
        <w:ind w:left="360"/>
        <w:jc w:val="both"/>
        <w:rPr>
          <w:rFonts w:ascii="Arial" w:hAnsi="Arial" w:cs="Arial"/>
          <w:sz w:val="22"/>
          <w:szCs w:val="22"/>
          <w:lang w:val="sr-Cyrl-CS" w:eastAsia="sr-Latn-CS"/>
        </w:rPr>
      </w:pPr>
      <w:r w:rsidRPr="00CB1F83">
        <w:rPr>
          <w:rFonts w:ascii="Arial" w:hAnsi="Arial" w:cs="Arial"/>
          <w:sz w:val="22"/>
          <w:szCs w:val="22"/>
          <w:lang w:val="sr-Cyrl-CS" w:eastAsia="sr-Latn-CS"/>
        </w:rPr>
        <w:t>Декларација односно Потврда о усаглашености производа;</w:t>
      </w:r>
    </w:p>
    <w:p w:rsidR="008B5DF9" w:rsidRPr="00CB1F83" w:rsidRDefault="008B5DF9" w:rsidP="001C2100">
      <w:pPr>
        <w:pStyle w:val="ListParagraph"/>
        <w:numPr>
          <w:ilvl w:val="0"/>
          <w:numId w:val="21"/>
        </w:numPr>
        <w:tabs>
          <w:tab w:val="left" w:pos="540"/>
        </w:tabs>
        <w:spacing w:after="0" w:line="240" w:lineRule="auto"/>
        <w:ind w:left="360"/>
        <w:jc w:val="both"/>
        <w:rPr>
          <w:rFonts w:ascii="Arial" w:hAnsi="Arial" w:cs="Arial"/>
          <w:sz w:val="22"/>
          <w:szCs w:val="22"/>
          <w:lang w:val="sr-Cyrl-CS" w:eastAsia="sr-Latn-CS"/>
        </w:rPr>
      </w:pPr>
      <w:r w:rsidRPr="00CB1F83">
        <w:rPr>
          <w:rFonts w:ascii="Arial" w:hAnsi="Arial" w:cs="Arial"/>
          <w:sz w:val="22"/>
          <w:szCs w:val="22"/>
          <w:lang w:eastAsia="sr-Latn-CS"/>
        </w:rPr>
        <w:t>Отпремни документ</w:t>
      </w:r>
      <w:r w:rsidRPr="00CB1F83">
        <w:rPr>
          <w:rFonts w:ascii="Arial" w:hAnsi="Arial" w:cs="Arial"/>
          <w:sz w:val="22"/>
          <w:szCs w:val="22"/>
          <w:lang w:val="sr-Cyrl-CS" w:eastAsia="sr-Latn-CS"/>
        </w:rPr>
        <w:t>,</w:t>
      </w:r>
      <w:r w:rsidRPr="00CB1F83">
        <w:rPr>
          <w:rFonts w:ascii="Arial" w:hAnsi="Arial" w:cs="Arial"/>
          <w:sz w:val="22"/>
          <w:szCs w:val="22"/>
          <w:lang w:eastAsia="sr-Latn-CS"/>
        </w:rPr>
        <w:t xml:space="preserve"> који садржи количину и датум утовара</w:t>
      </w:r>
      <w:r w:rsidRPr="00CB1F83">
        <w:rPr>
          <w:rFonts w:ascii="Arial" w:hAnsi="Arial" w:cs="Arial"/>
          <w:sz w:val="22"/>
          <w:szCs w:val="22"/>
          <w:lang w:val="sr-Cyrl-CS" w:eastAsia="sr-Latn-CS"/>
        </w:rPr>
        <w:t xml:space="preserve"> </w:t>
      </w:r>
      <w:r w:rsidRPr="00CB1F83">
        <w:rPr>
          <w:rFonts w:ascii="Arial" w:hAnsi="Arial" w:cs="Arial"/>
          <w:sz w:val="22"/>
          <w:szCs w:val="22"/>
          <w:lang w:eastAsia="sr-Latn-CS"/>
        </w:rPr>
        <w:t>и претовара</w:t>
      </w:r>
      <w:r w:rsidRPr="00CB1F83">
        <w:rPr>
          <w:rFonts w:ascii="Arial" w:hAnsi="Arial" w:cs="Arial"/>
          <w:sz w:val="22"/>
          <w:szCs w:val="22"/>
          <w:lang w:val="sr-Cyrl-CS" w:eastAsia="sr-Latn-CS"/>
        </w:rPr>
        <w:t>;</w:t>
      </w:r>
    </w:p>
    <w:p w:rsidR="008B5DF9" w:rsidRPr="00CB1F83" w:rsidRDefault="008B5DF9" w:rsidP="001C2100">
      <w:pPr>
        <w:pStyle w:val="ListParagraph"/>
        <w:numPr>
          <w:ilvl w:val="0"/>
          <w:numId w:val="21"/>
        </w:numPr>
        <w:tabs>
          <w:tab w:val="left" w:pos="540"/>
        </w:tabs>
        <w:spacing w:after="0" w:line="240" w:lineRule="auto"/>
        <w:ind w:left="360"/>
        <w:jc w:val="both"/>
        <w:rPr>
          <w:rFonts w:ascii="Arial" w:hAnsi="Arial" w:cs="Arial"/>
          <w:sz w:val="22"/>
          <w:szCs w:val="22"/>
          <w:lang w:val="sr-Cyrl-CS" w:eastAsia="sr-Latn-CS"/>
        </w:rPr>
      </w:pPr>
      <w:r w:rsidRPr="00CB1F83">
        <w:rPr>
          <w:rFonts w:ascii="Arial" w:hAnsi="Arial" w:cs="Arial"/>
          <w:sz w:val="22"/>
          <w:szCs w:val="22"/>
          <w:lang w:eastAsia="sr-Latn-CS"/>
        </w:rPr>
        <w:t>Извештај о испитивању</w:t>
      </w:r>
      <w:r w:rsidRPr="00CB1F83">
        <w:rPr>
          <w:rFonts w:ascii="Arial" w:hAnsi="Arial" w:cs="Arial"/>
          <w:sz w:val="22"/>
          <w:szCs w:val="22"/>
          <w:lang w:val="sr-Cyrl-CS" w:eastAsia="sr-Latn-CS"/>
        </w:rPr>
        <w:t xml:space="preserve"> квалитета;</w:t>
      </w:r>
    </w:p>
    <w:p w:rsidR="008B5DF9" w:rsidRPr="00CB1F83" w:rsidRDefault="008B5DF9" w:rsidP="001C2100">
      <w:pPr>
        <w:pStyle w:val="ListParagraph"/>
        <w:widowControl w:val="0"/>
        <w:numPr>
          <w:ilvl w:val="0"/>
          <w:numId w:val="21"/>
        </w:numPr>
        <w:tabs>
          <w:tab w:val="left" w:pos="540"/>
        </w:tabs>
        <w:autoSpaceDE w:val="0"/>
        <w:autoSpaceDN w:val="0"/>
        <w:adjustRightInd w:val="0"/>
        <w:spacing w:after="0" w:line="240" w:lineRule="auto"/>
        <w:ind w:left="360"/>
        <w:jc w:val="both"/>
        <w:rPr>
          <w:rFonts w:ascii="Arial" w:hAnsi="Arial" w:cs="Arial"/>
          <w:sz w:val="22"/>
          <w:szCs w:val="22"/>
          <w:lang w:val="sr-Cyrl-CS"/>
        </w:rPr>
      </w:pPr>
      <w:r w:rsidRPr="00CB1F83">
        <w:rPr>
          <w:rFonts w:ascii="Arial" w:hAnsi="Arial" w:cs="Arial"/>
          <w:sz w:val="22"/>
          <w:szCs w:val="22"/>
          <w:lang w:val="sr-Cyrl-CS"/>
        </w:rPr>
        <w:t xml:space="preserve">Безбедносни лист који садржи техничке и сигурносне податке о производу.     </w:t>
      </w:r>
    </w:p>
    <w:p w:rsidR="008B5DF9" w:rsidRPr="00CB1F83" w:rsidRDefault="008B5DF9" w:rsidP="001C2100">
      <w:pPr>
        <w:tabs>
          <w:tab w:val="left" w:pos="540"/>
        </w:tabs>
        <w:rPr>
          <w:rFonts w:ascii="Arial" w:hAnsi="Arial" w:cs="Arial"/>
          <w:sz w:val="22"/>
          <w:szCs w:val="22"/>
          <w:lang w:val="ru-RU"/>
        </w:rPr>
      </w:pPr>
      <w:r w:rsidRPr="00CB1F83">
        <w:rPr>
          <w:rFonts w:ascii="Arial" w:hAnsi="Arial" w:cs="Arial"/>
          <w:sz w:val="22"/>
          <w:szCs w:val="22"/>
          <w:lang w:val="ru-RU"/>
        </w:rPr>
        <w:t xml:space="preserve">Уколико испоруку не прати документација из става </w:t>
      </w:r>
      <w:r w:rsidRPr="00CB1F83">
        <w:rPr>
          <w:rFonts w:ascii="Arial" w:hAnsi="Arial" w:cs="Arial"/>
          <w:sz w:val="22"/>
          <w:szCs w:val="22"/>
          <w:lang w:val="sr-Cyrl-RS"/>
        </w:rPr>
        <w:t>1</w:t>
      </w:r>
      <w:r w:rsidRPr="00CB1F83">
        <w:rPr>
          <w:rFonts w:ascii="Arial" w:hAnsi="Arial" w:cs="Arial"/>
          <w:sz w:val="22"/>
          <w:szCs w:val="22"/>
          <w:lang w:val="ru-RU"/>
        </w:rPr>
        <w:t>. овог члана, испорука се не може сматрати уредно извршеном.</w:t>
      </w:r>
    </w:p>
    <w:p w:rsidR="008B5DF9" w:rsidRPr="00CB1F83" w:rsidRDefault="008B5DF9" w:rsidP="00B43AFD">
      <w:pPr>
        <w:tabs>
          <w:tab w:val="left" w:pos="540"/>
        </w:tabs>
        <w:jc w:val="center"/>
        <w:rPr>
          <w:rFonts w:ascii="Arial" w:hAnsi="Arial" w:cs="Arial"/>
          <w:b/>
          <w:sz w:val="22"/>
          <w:szCs w:val="22"/>
          <w:lang w:val="ru-RU"/>
        </w:rPr>
      </w:pPr>
    </w:p>
    <w:p w:rsidR="008B5DF9" w:rsidRPr="00CB1F83" w:rsidRDefault="008B5DF9" w:rsidP="00B43AFD">
      <w:pPr>
        <w:tabs>
          <w:tab w:val="left" w:pos="540"/>
        </w:tabs>
        <w:jc w:val="center"/>
        <w:rPr>
          <w:rFonts w:ascii="Arial" w:hAnsi="Arial" w:cs="Arial"/>
          <w:iCs/>
          <w:sz w:val="22"/>
          <w:szCs w:val="22"/>
          <w:lang w:val="sr-Cyrl-RS" w:eastAsia="sr-Latn-CS"/>
        </w:rPr>
      </w:pPr>
      <w:r w:rsidRPr="00CB1F83">
        <w:rPr>
          <w:rFonts w:ascii="Arial" w:hAnsi="Arial" w:cs="Arial"/>
          <w:b/>
          <w:sz w:val="22"/>
          <w:szCs w:val="22"/>
          <w:lang w:val="ru-RU"/>
        </w:rPr>
        <w:t>Члан</w:t>
      </w:r>
      <w:r w:rsidRPr="00CB1F83">
        <w:rPr>
          <w:rFonts w:ascii="Arial" w:hAnsi="Arial" w:cs="Arial"/>
          <w:sz w:val="22"/>
          <w:szCs w:val="22"/>
          <w:lang w:val="ru-RU"/>
        </w:rPr>
        <w:t xml:space="preserve"> </w:t>
      </w:r>
      <w:r w:rsidRPr="00CB1F83">
        <w:rPr>
          <w:rFonts w:ascii="Arial" w:hAnsi="Arial" w:cs="Arial"/>
          <w:b/>
          <w:sz w:val="22"/>
          <w:szCs w:val="22"/>
          <w:lang w:val="sr-Cyrl-RS"/>
        </w:rPr>
        <w:t>8.</w:t>
      </w:r>
    </w:p>
    <w:p w:rsidR="008B5DF9" w:rsidRPr="00CB1F83" w:rsidRDefault="008B5DF9" w:rsidP="00B43AFD">
      <w:pPr>
        <w:tabs>
          <w:tab w:val="left" w:pos="540"/>
        </w:tabs>
        <w:rPr>
          <w:rFonts w:ascii="Arial" w:hAnsi="Arial" w:cs="Arial"/>
          <w:iCs/>
          <w:sz w:val="22"/>
          <w:szCs w:val="22"/>
          <w:lang w:val="sr-Cyrl-RS" w:eastAsia="sr-Latn-CS"/>
        </w:rPr>
      </w:pPr>
      <w:r w:rsidRPr="00CB1F83">
        <w:rPr>
          <w:rFonts w:ascii="Arial" w:hAnsi="Arial" w:cs="Arial"/>
          <w:iCs/>
          <w:sz w:val="22"/>
          <w:szCs w:val="22"/>
          <w:lang w:val="sr-Cyrl-RS" w:eastAsia="sr-Latn-CS"/>
        </w:rPr>
        <w:t>Превоз добара, из члана 1. овог Уговора, реализоваће се на један од следећих начина:</w:t>
      </w:r>
    </w:p>
    <w:p w:rsidR="008B5DF9" w:rsidRPr="00CB1F83" w:rsidRDefault="008B5DF9" w:rsidP="001C2100">
      <w:pPr>
        <w:pStyle w:val="ListParagraph"/>
        <w:numPr>
          <w:ilvl w:val="0"/>
          <w:numId w:val="33"/>
        </w:numPr>
        <w:tabs>
          <w:tab w:val="left" w:pos="540"/>
        </w:tabs>
        <w:spacing w:after="0" w:line="240" w:lineRule="auto"/>
        <w:ind w:left="360"/>
        <w:jc w:val="both"/>
        <w:rPr>
          <w:rFonts w:ascii="Arial" w:hAnsi="Arial" w:cs="Arial"/>
          <w:iCs/>
          <w:sz w:val="22"/>
          <w:szCs w:val="22"/>
          <w:lang w:val="sr-Cyrl-RS" w:eastAsia="sr-Latn-CS"/>
        </w:rPr>
      </w:pPr>
      <w:r w:rsidRPr="00CB1F83">
        <w:rPr>
          <w:rFonts w:ascii="Arial" w:hAnsi="Arial" w:cs="Arial"/>
          <w:iCs/>
          <w:sz w:val="22"/>
          <w:szCs w:val="22"/>
          <w:lang w:val="sr-Cyrl-RS" w:eastAsia="sr-Latn-CS"/>
        </w:rPr>
        <w:t>ауто-цистернама у организацији Купца и</w:t>
      </w:r>
    </w:p>
    <w:p w:rsidR="008B5DF9" w:rsidRPr="00CB1F83" w:rsidRDefault="008B5DF9" w:rsidP="001C2100">
      <w:pPr>
        <w:pStyle w:val="ListParagraph"/>
        <w:numPr>
          <w:ilvl w:val="0"/>
          <w:numId w:val="33"/>
        </w:numPr>
        <w:tabs>
          <w:tab w:val="left" w:pos="540"/>
        </w:tabs>
        <w:spacing w:after="0" w:line="240" w:lineRule="auto"/>
        <w:ind w:left="360"/>
        <w:jc w:val="both"/>
        <w:rPr>
          <w:rFonts w:ascii="Arial" w:hAnsi="Arial" w:cs="Arial"/>
          <w:iCs/>
          <w:sz w:val="22"/>
          <w:szCs w:val="22"/>
          <w:lang w:val="sr-Cyrl-RS" w:eastAsia="sr-Latn-CS"/>
        </w:rPr>
      </w:pPr>
      <w:r w:rsidRPr="00CB1F83">
        <w:rPr>
          <w:rFonts w:ascii="Arial" w:hAnsi="Arial" w:cs="Arial"/>
          <w:iCs/>
          <w:sz w:val="22"/>
          <w:szCs w:val="22"/>
          <w:lang w:val="sr-Cyrl-RS" w:eastAsia="sr-Latn-CS"/>
        </w:rPr>
        <w:t xml:space="preserve">железничким цистернама и пловним објектима у организацији Продавца. </w:t>
      </w:r>
    </w:p>
    <w:p w:rsidR="008B5DF9" w:rsidRPr="00CB1F83" w:rsidRDefault="008B5DF9" w:rsidP="00B43AFD">
      <w:pPr>
        <w:pStyle w:val="KDParagraf"/>
        <w:tabs>
          <w:tab w:val="left" w:pos="540"/>
        </w:tabs>
        <w:spacing w:before="0"/>
        <w:rPr>
          <w:rFonts w:cs="Arial"/>
          <w:b/>
          <w:lang w:val="ru-RU"/>
        </w:rPr>
      </w:pPr>
    </w:p>
    <w:p w:rsidR="00D67AE7" w:rsidRPr="00CB1F83" w:rsidRDefault="00D67AE7" w:rsidP="00B43AFD">
      <w:pPr>
        <w:pStyle w:val="KDParagraf"/>
        <w:tabs>
          <w:tab w:val="left" w:pos="540"/>
        </w:tabs>
        <w:spacing w:before="0"/>
        <w:jc w:val="center"/>
        <w:rPr>
          <w:rFonts w:cs="Arial"/>
          <w:b/>
          <w:lang w:val="ru-RU"/>
        </w:rPr>
      </w:pP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 xml:space="preserve">Члан </w:t>
      </w:r>
      <w:r w:rsidRPr="00CB1F83">
        <w:rPr>
          <w:rFonts w:cs="Arial"/>
          <w:b/>
          <w:lang w:val="sr-Cyrl-RS"/>
        </w:rPr>
        <w:t>9</w:t>
      </w:r>
      <w:r w:rsidRPr="00CB1F83">
        <w:rPr>
          <w:rFonts w:cs="Arial"/>
          <w:lang w:val="ru-RU"/>
        </w:rPr>
        <w:t>.</w:t>
      </w:r>
    </w:p>
    <w:p w:rsidR="008B5DF9" w:rsidRPr="00CB1F83" w:rsidRDefault="008B5DF9" w:rsidP="00D67AE7">
      <w:pPr>
        <w:tabs>
          <w:tab w:val="left" w:pos="540"/>
        </w:tabs>
        <w:jc w:val="both"/>
        <w:rPr>
          <w:rFonts w:ascii="Arial" w:hAnsi="Arial" w:cs="Arial"/>
          <w:sz w:val="22"/>
          <w:szCs w:val="22"/>
          <w:lang w:eastAsia="sr-Latn-CS"/>
        </w:rPr>
      </w:pPr>
      <w:r w:rsidRPr="00CB1F83">
        <w:rPr>
          <w:rFonts w:ascii="Arial" w:hAnsi="Arial" w:cs="Arial"/>
          <w:sz w:val="22"/>
          <w:szCs w:val="22"/>
          <w:lang w:val="sr-Cyrl-BA" w:eastAsia="sr-Latn-CS"/>
        </w:rPr>
        <w:lastRenderedPageBreak/>
        <w:t xml:space="preserve">Купац </w:t>
      </w:r>
      <w:r w:rsidRPr="00CB1F83">
        <w:rPr>
          <w:rFonts w:ascii="Arial" w:hAnsi="Arial" w:cs="Arial"/>
          <w:sz w:val="22"/>
          <w:szCs w:val="22"/>
          <w:lang w:val="sl-SI" w:eastAsia="sr-Latn-CS"/>
        </w:rPr>
        <w:t xml:space="preserve">је дужан да достави Продавцу </w:t>
      </w:r>
      <w:r w:rsidRPr="00CB1F83">
        <w:rPr>
          <w:rFonts w:ascii="Arial" w:hAnsi="Arial" w:cs="Arial"/>
          <w:sz w:val="22"/>
          <w:szCs w:val="22"/>
          <w:lang w:eastAsia="sr-Latn-CS"/>
        </w:rPr>
        <w:t>прецизан захтев</w:t>
      </w:r>
      <w:r w:rsidRPr="00CB1F83">
        <w:rPr>
          <w:rFonts w:ascii="Arial" w:hAnsi="Arial" w:cs="Arial"/>
          <w:sz w:val="22"/>
          <w:szCs w:val="22"/>
          <w:lang w:val="sl-SI" w:eastAsia="sr-Latn-CS"/>
        </w:rPr>
        <w:t xml:space="preserve"> за испоруку </w:t>
      </w:r>
      <w:r w:rsidRPr="00CB1F83">
        <w:rPr>
          <w:rFonts w:ascii="Arial" w:hAnsi="Arial" w:cs="Arial"/>
          <w:sz w:val="22"/>
          <w:szCs w:val="22"/>
          <w:lang w:val="sr-Cyrl-RS" w:eastAsia="sr-Latn-CS"/>
        </w:rPr>
        <w:t>добара</w:t>
      </w:r>
      <w:r w:rsidRPr="00CB1F83">
        <w:rPr>
          <w:rFonts w:ascii="Arial" w:hAnsi="Arial" w:cs="Arial"/>
          <w:sz w:val="22"/>
          <w:szCs w:val="22"/>
          <w:lang w:eastAsia="sr-Latn-CS"/>
        </w:rPr>
        <w:t>,</w:t>
      </w:r>
      <w:r w:rsidRPr="00CB1F83">
        <w:rPr>
          <w:rFonts w:ascii="Arial" w:hAnsi="Arial" w:cs="Arial"/>
          <w:sz w:val="22"/>
          <w:szCs w:val="22"/>
          <w:lang w:val="sr-Latn-CS" w:eastAsia="sr-Latn-CS"/>
        </w:rPr>
        <w:t xml:space="preserve"> из члана </w:t>
      </w:r>
      <w:r w:rsidRPr="00CB1F83">
        <w:rPr>
          <w:rFonts w:ascii="Arial" w:hAnsi="Arial" w:cs="Arial"/>
          <w:sz w:val="22"/>
          <w:szCs w:val="22"/>
          <w:lang w:val="sr-Cyrl-RS" w:eastAsia="sr-Latn-CS"/>
        </w:rPr>
        <w:t>1</w:t>
      </w:r>
      <w:r w:rsidRPr="00CB1F83">
        <w:rPr>
          <w:rFonts w:ascii="Arial" w:hAnsi="Arial" w:cs="Arial"/>
          <w:sz w:val="22"/>
          <w:szCs w:val="22"/>
          <w:lang w:val="sr-Latn-CS" w:eastAsia="sr-Latn-CS"/>
        </w:rPr>
        <w:t>. овог Уговора,</w:t>
      </w:r>
      <w:r w:rsidRPr="00CB1F83">
        <w:rPr>
          <w:rFonts w:ascii="Arial" w:hAnsi="Arial" w:cs="Arial"/>
          <w:sz w:val="22"/>
          <w:szCs w:val="22"/>
          <w:lang w:val="sl-SI" w:eastAsia="sr-Latn-CS"/>
        </w:rPr>
        <w:t xml:space="preserve"> у писаној форми, </w:t>
      </w:r>
      <w:r w:rsidRPr="00CB1F83">
        <w:rPr>
          <w:rFonts w:ascii="Arial" w:hAnsi="Arial" w:cs="Arial"/>
          <w:sz w:val="22"/>
          <w:szCs w:val="22"/>
          <w:lang w:eastAsia="sr-Latn-CS"/>
        </w:rPr>
        <w:t>24 (</w:t>
      </w:r>
      <w:r w:rsidRPr="00CB1F83">
        <w:rPr>
          <w:rFonts w:ascii="Arial" w:hAnsi="Arial" w:cs="Arial"/>
          <w:sz w:val="22"/>
          <w:szCs w:val="22"/>
          <w:lang w:val="sr-Cyrl-RS" w:eastAsia="sr-Latn-CS"/>
        </w:rPr>
        <w:t>с</w:t>
      </w:r>
      <w:r w:rsidRPr="00CB1F83">
        <w:rPr>
          <w:rFonts w:ascii="Arial" w:hAnsi="Arial" w:cs="Arial"/>
          <w:sz w:val="22"/>
          <w:szCs w:val="22"/>
          <w:lang w:eastAsia="sr-Latn-CS"/>
        </w:rPr>
        <w:t xml:space="preserve">ловима: двадесетчетири) сата </w:t>
      </w:r>
      <w:r w:rsidRPr="00CB1F83">
        <w:rPr>
          <w:rFonts w:ascii="Arial" w:hAnsi="Arial" w:cs="Arial"/>
          <w:sz w:val="22"/>
          <w:szCs w:val="22"/>
          <w:lang w:val="sl-SI" w:eastAsia="sr-Latn-CS"/>
        </w:rPr>
        <w:t>пре почетка испоруке</w:t>
      </w:r>
      <w:r w:rsidRPr="00CB1F83">
        <w:rPr>
          <w:rFonts w:ascii="Arial" w:hAnsi="Arial" w:cs="Arial"/>
          <w:sz w:val="22"/>
          <w:szCs w:val="22"/>
          <w:lang w:val="sr-Latn-CS" w:eastAsia="sr-Latn-CS"/>
        </w:rPr>
        <w:t>,</w:t>
      </w:r>
      <w:r w:rsidRPr="00CB1F83">
        <w:rPr>
          <w:rFonts w:ascii="Arial" w:hAnsi="Arial" w:cs="Arial"/>
          <w:sz w:val="22"/>
          <w:szCs w:val="22"/>
          <w:lang w:eastAsia="sr-Latn-CS"/>
        </w:rPr>
        <w:t xml:space="preserve"> за испоруке чији је превоз у организацији Купца.</w:t>
      </w:r>
    </w:p>
    <w:p w:rsidR="008B5DF9" w:rsidRPr="00CB1F83" w:rsidRDefault="008B5DF9" w:rsidP="00D67AE7">
      <w:pPr>
        <w:tabs>
          <w:tab w:val="left" w:pos="540"/>
        </w:tabs>
        <w:jc w:val="both"/>
        <w:rPr>
          <w:rFonts w:ascii="Arial" w:hAnsi="Arial" w:cs="Arial"/>
          <w:sz w:val="22"/>
          <w:szCs w:val="22"/>
          <w:lang w:eastAsia="sr-Latn-CS"/>
        </w:rPr>
      </w:pPr>
      <w:r w:rsidRPr="00CB1F83">
        <w:rPr>
          <w:rFonts w:ascii="Arial" w:hAnsi="Arial" w:cs="Arial"/>
          <w:sz w:val="22"/>
          <w:szCs w:val="22"/>
          <w:lang w:eastAsia="sr-Latn-CS"/>
        </w:rPr>
        <w:t>За испоруке, чији је превоз у организацији Продавца (пловни објекти, железничке цистерне), Купац је дужан да достави Продавцу прецизан захтев</w:t>
      </w:r>
      <w:r w:rsidRPr="00CB1F83">
        <w:rPr>
          <w:rFonts w:ascii="Arial" w:hAnsi="Arial" w:cs="Arial"/>
          <w:sz w:val="22"/>
          <w:szCs w:val="22"/>
          <w:lang w:val="sl-SI" w:eastAsia="sr-Latn-CS"/>
        </w:rPr>
        <w:t xml:space="preserve"> за испоруку  </w:t>
      </w:r>
      <w:r w:rsidRPr="00CB1F83">
        <w:rPr>
          <w:rFonts w:ascii="Arial" w:hAnsi="Arial" w:cs="Arial"/>
          <w:sz w:val="22"/>
          <w:szCs w:val="22"/>
          <w:lang w:val="sr-Cyrl-RS" w:eastAsia="sr-Latn-CS"/>
        </w:rPr>
        <w:t>добара</w:t>
      </w:r>
      <w:r w:rsidRPr="00CB1F83">
        <w:rPr>
          <w:rFonts w:ascii="Arial" w:hAnsi="Arial" w:cs="Arial"/>
          <w:sz w:val="22"/>
          <w:szCs w:val="22"/>
          <w:lang w:val="sr-Latn-CS" w:eastAsia="sr-Latn-CS"/>
        </w:rPr>
        <w:t xml:space="preserve"> из члана </w:t>
      </w:r>
      <w:r w:rsidRPr="00CB1F83">
        <w:rPr>
          <w:rFonts w:ascii="Arial" w:hAnsi="Arial" w:cs="Arial"/>
          <w:sz w:val="22"/>
          <w:szCs w:val="22"/>
          <w:lang w:val="sr-Cyrl-RS" w:eastAsia="sr-Latn-CS"/>
        </w:rPr>
        <w:t>1</w:t>
      </w:r>
      <w:r w:rsidRPr="00CB1F83">
        <w:rPr>
          <w:rFonts w:ascii="Arial" w:hAnsi="Arial" w:cs="Arial"/>
          <w:sz w:val="22"/>
          <w:szCs w:val="22"/>
          <w:lang w:val="sr-Latn-CS" w:eastAsia="sr-Latn-CS"/>
        </w:rPr>
        <w:t xml:space="preserve">. овог Уговора, </w:t>
      </w:r>
      <w:r w:rsidRPr="00CB1F83">
        <w:rPr>
          <w:rFonts w:ascii="Arial" w:hAnsi="Arial" w:cs="Arial"/>
          <w:sz w:val="22"/>
          <w:szCs w:val="22"/>
          <w:lang w:val="sl-SI" w:eastAsia="sr-Latn-CS"/>
        </w:rPr>
        <w:t xml:space="preserve">у писаној форми, </w:t>
      </w:r>
      <w:r w:rsidRPr="00CB1F83">
        <w:rPr>
          <w:rFonts w:ascii="Arial" w:hAnsi="Arial" w:cs="Arial"/>
          <w:sz w:val="22"/>
          <w:szCs w:val="22"/>
          <w:lang w:eastAsia="sr-Latn-CS"/>
        </w:rPr>
        <w:t xml:space="preserve">најкасније 5 (словима: пет) дана </w:t>
      </w:r>
      <w:r w:rsidRPr="00CB1F83">
        <w:rPr>
          <w:rFonts w:ascii="Arial" w:hAnsi="Arial" w:cs="Arial"/>
          <w:sz w:val="22"/>
          <w:szCs w:val="22"/>
          <w:lang w:val="sl-SI" w:eastAsia="sr-Latn-CS"/>
        </w:rPr>
        <w:t>пре почетка испоруке</w:t>
      </w:r>
      <w:r w:rsidRPr="00CB1F83">
        <w:rPr>
          <w:rFonts w:ascii="Arial" w:hAnsi="Arial" w:cs="Arial"/>
          <w:sz w:val="22"/>
          <w:szCs w:val="22"/>
          <w:lang w:eastAsia="sr-Latn-CS"/>
        </w:rPr>
        <w:t xml:space="preserve">. </w:t>
      </w:r>
    </w:p>
    <w:p w:rsidR="008B5DF9" w:rsidRPr="00CB1F83" w:rsidRDefault="008B5DF9" w:rsidP="00D67AE7">
      <w:pPr>
        <w:tabs>
          <w:tab w:val="left" w:pos="540"/>
        </w:tabs>
        <w:jc w:val="both"/>
        <w:rPr>
          <w:rFonts w:ascii="Arial" w:hAnsi="Arial" w:cs="Arial"/>
          <w:bCs/>
          <w:sz w:val="22"/>
          <w:szCs w:val="22"/>
          <w:lang w:eastAsia="sr-Latn-CS"/>
        </w:rPr>
      </w:pPr>
      <w:r w:rsidRPr="00CB1F83">
        <w:rPr>
          <w:rFonts w:ascii="Arial" w:hAnsi="Arial" w:cs="Arial"/>
          <w:bCs/>
          <w:sz w:val="22"/>
          <w:szCs w:val="22"/>
          <w:lang w:val="sl-SI" w:eastAsia="sr-Latn-CS"/>
        </w:rPr>
        <w:t>Продавац</w:t>
      </w:r>
      <w:r w:rsidRPr="00CB1F83">
        <w:rPr>
          <w:rFonts w:ascii="Arial" w:hAnsi="Arial" w:cs="Arial"/>
          <w:bCs/>
          <w:sz w:val="22"/>
          <w:szCs w:val="22"/>
          <w:lang w:eastAsia="sr-Latn-CS"/>
        </w:rPr>
        <w:t xml:space="preserve"> </w:t>
      </w:r>
      <w:r w:rsidRPr="00CB1F83">
        <w:rPr>
          <w:rFonts w:ascii="Arial" w:hAnsi="Arial" w:cs="Arial"/>
          <w:bCs/>
          <w:sz w:val="22"/>
          <w:szCs w:val="22"/>
          <w:lang w:val="sl-SI" w:eastAsia="sr-Latn-CS"/>
        </w:rPr>
        <w:t>је</w:t>
      </w:r>
      <w:r w:rsidRPr="00CB1F83">
        <w:rPr>
          <w:rFonts w:ascii="Arial" w:hAnsi="Arial" w:cs="Arial"/>
          <w:bCs/>
          <w:sz w:val="22"/>
          <w:szCs w:val="22"/>
          <w:lang w:eastAsia="sr-Latn-CS"/>
        </w:rPr>
        <w:t xml:space="preserve"> </w:t>
      </w:r>
      <w:r w:rsidRPr="00CB1F83">
        <w:rPr>
          <w:rFonts w:ascii="Arial" w:hAnsi="Arial" w:cs="Arial"/>
          <w:bCs/>
          <w:sz w:val="22"/>
          <w:szCs w:val="22"/>
          <w:lang w:val="sl-SI" w:eastAsia="sr-Latn-CS"/>
        </w:rPr>
        <w:t>ду</w:t>
      </w:r>
      <w:r w:rsidRPr="00CB1F83">
        <w:rPr>
          <w:rFonts w:ascii="Arial" w:hAnsi="Arial" w:cs="Arial"/>
          <w:bCs/>
          <w:sz w:val="22"/>
          <w:szCs w:val="22"/>
          <w:lang w:eastAsia="sr-Latn-CS"/>
        </w:rPr>
        <w:t>ж</w:t>
      </w:r>
      <w:r w:rsidRPr="00CB1F83">
        <w:rPr>
          <w:rFonts w:ascii="Arial" w:hAnsi="Arial" w:cs="Arial"/>
          <w:bCs/>
          <w:sz w:val="22"/>
          <w:szCs w:val="22"/>
          <w:lang w:val="sl-SI" w:eastAsia="sr-Latn-CS"/>
        </w:rPr>
        <w:t>ан</w:t>
      </w:r>
      <w:r w:rsidRPr="00CB1F83">
        <w:rPr>
          <w:rFonts w:ascii="Arial" w:hAnsi="Arial" w:cs="Arial"/>
          <w:bCs/>
          <w:sz w:val="22"/>
          <w:szCs w:val="22"/>
          <w:lang w:eastAsia="sr-Latn-CS"/>
        </w:rPr>
        <w:t xml:space="preserve"> </w:t>
      </w:r>
      <w:r w:rsidRPr="00CB1F83">
        <w:rPr>
          <w:rFonts w:ascii="Arial" w:hAnsi="Arial" w:cs="Arial"/>
          <w:bCs/>
          <w:sz w:val="22"/>
          <w:szCs w:val="22"/>
          <w:lang w:val="sl-SI" w:eastAsia="sr-Latn-CS"/>
        </w:rPr>
        <w:t>да</w:t>
      </w:r>
      <w:r w:rsidRPr="00CB1F83">
        <w:rPr>
          <w:rFonts w:ascii="Arial" w:hAnsi="Arial" w:cs="Arial"/>
          <w:bCs/>
          <w:sz w:val="22"/>
          <w:szCs w:val="22"/>
          <w:lang w:eastAsia="sr-Latn-CS"/>
        </w:rPr>
        <w:t xml:space="preserve"> </w:t>
      </w:r>
      <w:r w:rsidRPr="00CB1F83">
        <w:rPr>
          <w:rFonts w:ascii="Arial" w:hAnsi="Arial" w:cs="Arial"/>
          <w:bCs/>
          <w:sz w:val="22"/>
          <w:szCs w:val="22"/>
          <w:lang w:val="sl-SI" w:eastAsia="sr-Latn-CS"/>
        </w:rPr>
        <w:t>обавести</w:t>
      </w:r>
      <w:r w:rsidRPr="00CB1F83">
        <w:rPr>
          <w:rFonts w:ascii="Arial" w:hAnsi="Arial" w:cs="Arial"/>
          <w:bCs/>
          <w:sz w:val="22"/>
          <w:szCs w:val="22"/>
          <w:lang w:eastAsia="sr-Latn-CS"/>
        </w:rPr>
        <w:t xml:space="preserve"> Купца и потврди му место и време утовара, одмах по добијању писаног  захтева Купца, а најкасније до </w:t>
      </w:r>
      <w:r w:rsidRPr="00CB1F83">
        <w:rPr>
          <w:rFonts w:ascii="Arial" w:hAnsi="Arial" w:cs="Arial"/>
          <w:bCs/>
          <w:sz w:val="22"/>
          <w:szCs w:val="22"/>
          <w:lang w:val="sr-Latn-CS" w:eastAsia="sr-Latn-CS"/>
        </w:rPr>
        <w:t>16</w:t>
      </w:r>
      <w:r w:rsidRPr="00CB1F83">
        <w:rPr>
          <w:rFonts w:ascii="Arial" w:hAnsi="Arial" w:cs="Arial"/>
          <w:bCs/>
          <w:sz w:val="22"/>
          <w:szCs w:val="22"/>
          <w:lang w:val="sr-Cyrl-RS" w:eastAsia="sr-Latn-CS"/>
        </w:rPr>
        <w:t xml:space="preserve"> (словима: шеснаест)</w:t>
      </w:r>
      <w:r w:rsidRPr="00CB1F83">
        <w:rPr>
          <w:rFonts w:ascii="Arial" w:hAnsi="Arial" w:cs="Arial"/>
          <w:bCs/>
          <w:sz w:val="22"/>
          <w:szCs w:val="22"/>
          <w:lang w:eastAsia="sr-Latn-CS"/>
        </w:rPr>
        <w:t xml:space="preserve"> часова за испоруке добара</w:t>
      </w:r>
      <w:r w:rsidRPr="00CB1F83">
        <w:rPr>
          <w:rFonts w:ascii="Arial" w:hAnsi="Arial" w:cs="Arial"/>
          <w:sz w:val="22"/>
          <w:szCs w:val="22"/>
          <w:lang w:val="sr-Latn-CS" w:eastAsia="sr-Latn-CS"/>
        </w:rPr>
        <w:t xml:space="preserve"> </w:t>
      </w:r>
      <w:r w:rsidRPr="00CB1F83">
        <w:rPr>
          <w:rFonts w:ascii="Arial" w:hAnsi="Arial" w:cs="Arial"/>
          <w:bCs/>
          <w:sz w:val="22"/>
          <w:szCs w:val="22"/>
          <w:lang w:eastAsia="sr-Latn-CS"/>
        </w:rPr>
        <w:t>када је превоз у организацији Купца.</w:t>
      </w:r>
    </w:p>
    <w:p w:rsidR="008B5DF9" w:rsidRPr="00CB1F83" w:rsidRDefault="008B5DF9" w:rsidP="00D67AE7">
      <w:pPr>
        <w:tabs>
          <w:tab w:val="left" w:pos="540"/>
        </w:tabs>
        <w:jc w:val="both"/>
        <w:rPr>
          <w:rFonts w:ascii="Arial" w:hAnsi="Arial" w:cs="Arial"/>
          <w:sz w:val="22"/>
          <w:szCs w:val="22"/>
          <w:lang w:val="sr-Cyrl-RS" w:eastAsia="sr-Latn-CS"/>
        </w:rPr>
      </w:pPr>
      <w:r w:rsidRPr="00CB1F83">
        <w:rPr>
          <w:rFonts w:ascii="Arial" w:hAnsi="Arial" w:cs="Arial"/>
          <w:sz w:val="22"/>
          <w:szCs w:val="22"/>
          <w:lang w:val="sr-Latn-CS" w:eastAsia="sr-Latn-CS"/>
        </w:rPr>
        <w:t xml:space="preserve">Када се превоз врши у организацији </w:t>
      </w:r>
      <w:r w:rsidRPr="00CB1F83">
        <w:rPr>
          <w:rFonts w:ascii="Arial" w:hAnsi="Arial" w:cs="Arial"/>
          <w:sz w:val="22"/>
          <w:szCs w:val="22"/>
          <w:lang w:val="sr-Cyrl-RS" w:eastAsia="sr-Latn-CS"/>
        </w:rPr>
        <w:t>Купца</w:t>
      </w:r>
      <w:r w:rsidRPr="00CB1F83">
        <w:rPr>
          <w:rFonts w:ascii="Arial" w:hAnsi="Arial" w:cs="Arial"/>
          <w:sz w:val="22"/>
          <w:szCs w:val="22"/>
          <w:lang w:val="sr-Latn-CS" w:eastAsia="sr-Latn-CS"/>
        </w:rPr>
        <w:t xml:space="preserve">, Продавац је дужан да обезбеди утовар на утоварном месту, сходно обавештењу из  </w:t>
      </w:r>
      <w:r w:rsidRPr="00CB1F83">
        <w:rPr>
          <w:rFonts w:ascii="Arial" w:hAnsi="Arial" w:cs="Arial"/>
          <w:sz w:val="22"/>
          <w:szCs w:val="22"/>
          <w:lang w:val="sr-Cyrl-RS" w:eastAsia="sr-Latn-CS"/>
        </w:rPr>
        <w:t>става 3. овог члана</w:t>
      </w:r>
      <w:r w:rsidRPr="00CB1F83">
        <w:rPr>
          <w:rFonts w:ascii="Arial" w:hAnsi="Arial" w:cs="Arial"/>
          <w:sz w:val="22"/>
          <w:szCs w:val="22"/>
          <w:lang w:val="sr-Latn-CS" w:eastAsia="sr-Latn-CS"/>
        </w:rPr>
        <w:t>.</w:t>
      </w:r>
    </w:p>
    <w:p w:rsidR="008B5DF9" w:rsidRPr="00CB1F83" w:rsidRDefault="008B5DF9" w:rsidP="00D67AE7">
      <w:pPr>
        <w:tabs>
          <w:tab w:val="left" w:pos="540"/>
        </w:tabs>
        <w:jc w:val="both"/>
        <w:rPr>
          <w:rFonts w:ascii="Arial" w:hAnsi="Arial" w:cs="Arial"/>
          <w:sz w:val="22"/>
          <w:szCs w:val="22"/>
          <w:lang w:val="sr-Cyrl-RS" w:eastAsia="sr-Latn-CS"/>
        </w:rPr>
      </w:pPr>
      <w:r w:rsidRPr="00CB1F83">
        <w:rPr>
          <w:rFonts w:ascii="Arial" w:hAnsi="Arial" w:cs="Arial"/>
          <w:sz w:val="22"/>
          <w:szCs w:val="22"/>
          <w:lang w:val="sr-Cyrl-RS" w:eastAsia="sr-Latn-CS"/>
        </w:rPr>
        <w:t xml:space="preserve">Уколико Продавац промени утоварно место, а благовремено не обавести Купца, сносиће настале трошкове превоза услед промене утоварног места и то тако што ће Купац испоставити рачун Продавцу за разлику у цени превоза. </w:t>
      </w:r>
    </w:p>
    <w:p w:rsidR="008B5DF9" w:rsidRPr="00CB1F83" w:rsidRDefault="008B5DF9" w:rsidP="00D67AE7">
      <w:pPr>
        <w:tabs>
          <w:tab w:val="left" w:pos="540"/>
        </w:tabs>
        <w:jc w:val="both"/>
        <w:rPr>
          <w:rFonts w:ascii="Arial" w:hAnsi="Arial" w:cs="Arial"/>
          <w:sz w:val="22"/>
          <w:szCs w:val="22"/>
          <w:lang w:eastAsia="sr-Latn-CS"/>
        </w:rPr>
      </w:pPr>
      <w:r w:rsidRPr="00CB1F83">
        <w:rPr>
          <w:rFonts w:ascii="Arial" w:hAnsi="Arial" w:cs="Arial"/>
          <w:sz w:val="22"/>
          <w:szCs w:val="22"/>
          <w:lang w:eastAsia="sr-Latn-CS"/>
        </w:rPr>
        <w:t>Продавац је дужан да добра,</w:t>
      </w:r>
      <w:r w:rsidRPr="00CB1F83">
        <w:rPr>
          <w:rFonts w:ascii="Arial" w:hAnsi="Arial" w:cs="Arial"/>
          <w:sz w:val="22"/>
          <w:szCs w:val="22"/>
          <w:lang w:val="sr-Latn-CS" w:eastAsia="sr-Latn-CS"/>
        </w:rPr>
        <w:t xml:space="preserve"> из члана </w:t>
      </w:r>
      <w:r w:rsidRPr="00CB1F83">
        <w:rPr>
          <w:rFonts w:ascii="Arial" w:hAnsi="Arial" w:cs="Arial"/>
          <w:sz w:val="22"/>
          <w:szCs w:val="22"/>
          <w:lang w:val="sr-Cyrl-RS" w:eastAsia="sr-Latn-CS"/>
        </w:rPr>
        <w:t>1</w:t>
      </w:r>
      <w:r w:rsidRPr="00CB1F83">
        <w:rPr>
          <w:rFonts w:ascii="Arial" w:hAnsi="Arial" w:cs="Arial"/>
          <w:sz w:val="22"/>
          <w:szCs w:val="22"/>
          <w:lang w:val="sr-Latn-CS" w:eastAsia="sr-Latn-CS"/>
        </w:rPr>
        <w:t>. овог Уговора</w:t>
      </w:r>
      <w:r w:rsidRPr="00CB1F83">
        <w:rPr>
          <w:rFonts w:ascii="Arial" w:hAnsi="Arial" w:cs="Arial"/>
          <w:sz w:val="22"/>
          <w:szCs w:val="22"/>
          <w:lang w:val="sr-Cyrl-RS" w:eastAsia="sr-Latn-CS"/>
        </w:rPr>
        <w:t>,</w:t>
      </w:r>
      <w:r w:rsidRPr="00CB1F83">
        <w:rPr>
          <w:rFonts w:ascii="Arial" w:hAnsi="Arial" w:cs="Arial"/>
          <w:sz w:val="22"/>
          <w:szCs w:val="22"/>
          <w:lang w:eastAsia="sr-Latn-CS"/>
        </w:rPr>
        <w:t xml:space="preserve"> доставља у складу са роковима из благовремено достављеног  захтева.</w:t>
      </w:r>
    </w:p>
    <w:p w:rsidR="008B5DF9" w:rsidRPr="00CB1F83" w:rsidRDefault="008B5DF9" w:rsidP="00D67AE7">
      <w:pPr>
        <w:tabs>
          <w:tab w:val="left" w:pos="540"/>
          <w:tab w:val="center" w:pos="5233"/>
        </w:tabs>
        <w:jc w:val="both"/>
        <w:rPr>
          <w:rFonts w:ascii="Arial" w:hAnsi="Arial" w:cs="Arial"/>
          <w:sz w:val="22"/>
          <w:szCs w:val="22"/>
          <w:lang w:eastAsia="sr-Latn-CS"/>
        </w:rPr>
      </w:pPr>
      <w:r w:rsidRPr="00CB1F83">
        <w:rPr>
          <w:rFonts w:ascii="Arial" w:hAnsi="Arial" w:cs="Arial"/>
          <w:sz w:val="22"/>
          <w:szCs w:val="22"/>
          <w:lang w:val="sr-Cyrl-RS" w:eastAsia="sr-Latn-CS"/>
        </w:rPr>
        <w:t>Купац</w:t>
      </w:r>
      <w:r w:rsidRPr="00CB1F83">
        <w:rPr>
          <w:rFonts w:ascii="Arial" w:hAnsi="Arial" w:cs="Arial"/>
          <w:sz w:val="22"/>
          <w:szCs w:val="22"/>
          <w:lang w:val="sl-SI" w:eastAsia="sr-Latn-CS"/>
        </w:rPr>
        <w:t xml:space="preserve"> је дужан да спроведе организацију рада којом ће се обезбедити </w:t>
      </w:r>
      <w:r w:rsidRPr="00CB1F83">
        <w:rPr>
          <w:rFonts w:ascii="Arial" w:hAnsi="Arial" w:cs="Arial"/>
          <w:sz w:val="22"/>
          <w:szCs w:val="22"/>
          <w:lang w:eastAsia="sr-Latn-CS"/>
        </w:rPr>
        <w:t xml:space="preserve">непрекидни </w:t>
      </w:r>
      <w:r w:rsidRPr="00CB1F83">
        <w:rPr>
          <w:rFonts w:ascii="Arial" w:hAnsi="Arial" w:cs="Arial"/>
          <w:sz w:val="22"/>
          <w:szCs w:val="22"/>
          <w:lang w:val="sl-SI" w:eastAsia="sr-Latn-CS"/>
        </w:rPr>
        <w:t xml:space="preserve">пријем </w:t>
      </w:r>
      <w:r w:rsidRPr="00CB1F83">
        <w:rPr>
          <w:rFonts w:ascii="Arial" w:hAnsi="Arial" w:cs="Arial"/>
          <w:sz w:val="22"/>
          <w:szCs w:val="22"/>
        </w:rPr>
        <w:t>добара</w:t>
      </w:r>
      <w:r w:rsidRPr="00CB1F83">
        <w:rPr>
          <w:rFonts w:ascii="Arial" w:hAnsi="Arial" w:cs="Arial"/>
          <w:sz w:val="22"/>
          <w:szCs w:val="22"/>
          <w:lang w:eastAsia="sr-Latn-CS"/>
        </w:rPr>
        <w:t>,</w:t>
      </w:r>
      <w:r w:rsidRPr="00CB1F83">
        <w:rPr>
          <w:rFonts w:ascii="Arial" w:hAnsi="Arial" w:cs="Arial"/>
          <w:sz w:val="22"/>
          <w:szCs w:val="22"/>
          <w:lang w:val="sr-Latn-CS" w:eastAsia="sr-Latn-CS"/>
        </w:rPr>
        <w:t xml:space="preserve"> из члана </w:t>
      </w:r>
      <w:r w:rsidRPr="00CB1F83">
        <w:rPr>
          <w:rFonts w:ascii="Arial" w:hAnsi="Arial" w:cs="Arial"/>
          <w:sz w:val="22"/>
          <w:szCs w:val="22"/>
          <w:lang w:val="sr-Cyrl-RS" w:eastAsia="sr-Latn-CS"/>
        </w:rPr>
        <w:t>1</w:t>
      </w:r>
      <w:r w:rsidRPr="00CB1F83">
        <w:rPr>
          <w:rFonts w:ascii="Arial" w:hAnsi="Arial" w:cs="Arial"/>
          <w:sz w:val="22"/>
          <w:szCs w:val="22"/>
          <w:lang w:val="sr-Latn-CS" w:eastAsia="sr-Latn-CS"/>
        </w:rPr>
        <w:t>. овог Уговора</w:t>
      </w:r>
      <w:r w:rsidRPr="00CB1F83">
        <w:rPr>
          <w:rFonts w:ascii="Arial" w:hAnsi="Arial" w:cs="Arial"/>
          <w:sz w:val="22"/>
          <w:szCs w:val="22"/>
          <w:lang w:eastAsia="sr-Latn-CS"/>
        </w:rPr>
        <w:t>.</w:t>
      </w:r>
    </w:p>
    <w:p w:rsidR="008B5DF9" w:rsidRPr="00CB1F83" w:rsidRDefault="008B5DF9" w:rsidP="00B43AFD">
      <w:pPr>
        <w:tabs>
          <w:tab w:val="left" w:pos="540"/>
          <w:tab w:val="center" w:pos="5233"/>
        </w:tabs>
        <w:rPr>
          <w:rFonts w:ascii="Arial" w:hAnsi="Arial" w:cs="Arial"/>
          <w:sz w:val="22"/>
          <w:szCs w:val="22"/>
          <w:lang w:eastAsia="sr-Latn-CS"/>
        </w:rPr>
      </w:pPr>
    </w:p>
    <w:p w:rsidR="008B5DF9" w:rsidRPr="00CB1F83" w:rsidRDefault="008B5DF9" w:rsidP="00B43AFD">
      <w:pPr>
        <w:tabs>
          <w:tab w:val="left" w:pos="540"/>
          <w:tab w:val="left" w:pos="9090"/>
        </w:tabs>
        <w:rPr>
          <w:rFonts w:ascii="Arial" w:hAnsi="Arial" w:cs="Arial"/>
          <w:b/>
          <w:sz w:val="22"/>
          <w:szCs w:val="22"/>
          <w:lang w:val="sr-Cyrl-RS"/>
        </w:rPr>
      </w:pPr>
      <w:r w:rsidRPr="00CB1F83">
        <w:rPr>
          <w:rFonts w:ascii="Arial" w:hAnsi="Arial" w:cs="Arial"/>
          <w:b/>
          <w:sz w:val="22"/>
          <w:szCs w:val="22"/>
          <w:lang w:val="ru-RU"/>
        </w:rPr>
        <w:t>КВАЛИТАТИВНИ И КВАНТИТАТИВНИ</w:t>
      </w:r>
      <w:r w:rsidRPr="00CB1F83">
        <w:rPr>
          <w:rFonts w:ascii="Arial" w:hAnsi="Arial" w:cs="Arial"/>
          <w:b/>
          <w:sz w:val="22"/>
          <w:szCs w:val="22"/>
          <w:lang w:val="sr-Cyrl-RS"/>
        </w:rPr>
        <w:t xml:space="preserve"> ПРИЈЕМ</w:t>
      </w:r>
    </w:p>
    <w:p w:rsidR="008B5DF9" w:rsidRPr="00CB1F83" w:rsidRDefault="008B5DF9" w:rsidP="00B43AFD">
      <w:pPr>
        <w:tabs>
          <w:tab w:val="left" w:pos="540"/>
        </w:tabs>
        <w:jc w:val="center"/>
        <w:rPr>
          <w:rFonts w:ascii="Arial" w:hAnsi="Arial" w:cs="Arial"/>
          <w:sz w:val="22"/>
          <w:szCs w:val="22"/>
          <w:lang w:val="sl-SI"/>
        </w:rPr>
      </w:pPr>
      <w:r w:rsidRPr="00CB1F83">
        <w:rPr>
          <w:rFonts w:ascii="Arial" w:hAnsi="Arial" w:cs="Arial"/>
          <w:b/>
          <w:sz w:val="22"/>
          <w:szCs w:val="22"/>
          <w:lang w:val="ru-RU"/>
        </w:rPr>
        <w:t>Члан</w:t>
      </w:r>
      <w:r w:rsidRPr="00CB1F83">
        <w:rPr>
          <w:rFonts w:ascii="Arial" w:hAnsi="Arial" w:cs="Arial"/>
          <w:sz w:val="22"/>
          <w:szCs w:val="22"/>
          <w:lang w:val="ru-RU"/>
        </w:rPr>
        <w:t xml:space="preserve"> </w:t>
      </w:r>
      <w:r w:rsidRPr="00CB1F83">
        <w:rPr>
          <w:rFonts w:ascii="Arial" w:hAnsi="Arial" w:cs="Arial"/>
          <w:b/>
          <w:sz w:val="22"/>
          <w:szCs w:val="22"/>
          <w:lang w:val="sr-Cyrl-RS"/>
        </w:rPr>
        <w:t>10</w:t>
      </w:r>
    </w:p>
    <w:p w:rsidR="008B5DF9" w:rsidRPr="00CB1F83" w:rsidRDefault="008B5DF9" w:rsidP="00D67AE7">
      <w:pPr>
        <w:tabs>
          <w:tab w:val="left" w:pos="540"/>
        </w:tabs>
        <w:jc w:val="both"/>
        <w:rPr>
          <w:rFonts w:ascii="Arial" w:hAnsi="Arial" w:cs="Arial"/>
          <w:iCs/>
          <w:sz w:val="22"/>
          <w:szCs w:val="22"/>
          <w:lang w:val="sr-Cyrl-RS" w:eastAsia="sr-Latn-CS"/>
        </w:rPr>
      </w:pPr>
      <w:r w:rsidRPr="00CB1F83">
        <w:rPr>
          <w:rFonts w:ascii="Arial" w:hAnsi="Arial" w:cs="Arial"/>
          <w:sz w:val="22"/>
          <w:szCs w:val="22"/>
          <w:lang w:val="sl-SI"/>
        </w:rPr>
        <w:t>Продавац гарантује квалитет испоручен</w:t>
      </w:r>
      <w:r w:rsidRPr="00CB1F83">
        <w:rPr>
          <w:rFonts w:ascii="Arial" w:hAnsi="Arial" w:cs="Arial"/>
          <w:sz w:val="22"/>
          <w:szCs w:val="22"/>
          <w:lang w:val="sr-Cyrl-RS"/>
        </w:rPr>
        <w:t>их</w:t>
      </w:r>
      <w:r w:rsidRPr="00CB1F83">
        <w:rPr>
          <w:rFonts w:ascii="Arial" w:hAnsi="Arial" w:cs="Arial"/>
          <w:sz w:val="22"/>
          <w:szCs w:val="22"/>
          <w:lang w:val="sl-SI"/>
        </w:rPr>
        <w:t xml:space="preserve"> </w:t>
      </w:r>
      <w:r w:rsidRPr="00CB1F83">
        <w:rPr>
          <w:rFonts w:ascii="Arial" w:hAnsi="Arial" w:cs="Arial"/>
          <w:sz w:val="22"/>
          <w:szCs w:val="22"/>
          <w:lang w:val="sr-Cyrl-RS"/>
        </w:rPr>
        <w:t>добара</w:t>
      </w:r>
      <w:r w:rsidRPr="00CB1F83">
        <w:rPr>
          <w:rFonts w:ascii="Arial" w:hAnsi="Arial" w:cs="Arial"/>
          <w:sz w:val="22"/>
          <w:szCs w:val="22"/>
          <w:lang w:val="sr-Latn-CS" w:eastAsia="sr-Latn-CS"/>
        </w:rPr>
        <w:t xml:space="preserve"> из члана </w:t>
      </w:r>
      <w:r w:rsidRPr="00CB1F83">
        <w:rPr>
          <w:rFonts w:ascii="Arial" w:hAnsi="Arial" w:cs="Arial"/>
          <w:sz w:val="22"/>
          <w:szCs w:val="22"/>
          <w:lang w:val="sr-Cyrl-RS" w:eastAsia="sr-Latn-CS"/>
        </w:rPr>
        <w:t>1</w:t>
      </w:r>
      <w:r w:rsidRPr="00CB1F83">
        <w:rPr>
          <w:rFonts w:ascii="Arial" w:hAnsi="Arial" w:cs="Arial"/>
          <w:sz w:val="22"/>
          <w:szCs w:val="22"/>
          <w:lang w:val="sr-Latn-CS" w:eastAsia="sr-Latn-CS"/>
        </w:rPr>
        <w:t>. овог Уговора</w:t>
      </w:r>
      <w:r w:rsidRPr="00CB1F83">
        <w:rPr>
          <w:rFonts w:ascii="Arial" w:hAnsi="Arial" w:cs="Arial"/>
          <w:sz w:val="22"/>
          <w:szCs w:val="22"/>
          <w:lang w:val="sr-Cyrl-RS"/>
        </w:rPr>
        <w:t>,</w:t>
      </w:r>
      <w:r w:rsidRPr="00CB1F83">
        <w:rPr>
          <w:rFonts w:ascii="Arial" w:hAnsi="Arial" w:cs="Arial"/>
          <w:sz w:val="22"/>
          <w:szCs w:val="22"/>
          <w:lang w:val="sl-SI"/>
        </w:rPr>
        <w:t xml:space="preserve"> одређен Правилником о техничким и другим захтевима,   нафтног порекла</w:t>
      </w:r>
      <w:r w:rsidRPr="00CB1F83">
        <w:rPr>
          <w:rFonts w:ascii="Arial" w:hAnsi="Arial" w:cs="Arial"/>
          <w:sz w:val="22"/>
          <w:szCs w:val="22"/>
        </w:rPr>
        <w:t xml:space="preserve"> </w:t>
      </w:r>
      <w:r w:rsidRPr="00CB1F83">
        <w:rPr>
          <w:rFonts w:ascii="Arial" w:hAnsi="Arial" w:cs="Arial"/>
          <w:sz w:val="22"/>
          <w:szCs w:val="22"/>
          <w:lang w:val="sl-SI"/>
        </w:rPr>
        <w:t xml:space="preserve"> (</w:t>
      </w:r>
      <w:r w:rsidRPr="00CB1F83">
        <w:rPr>
          <w:rFonts w:ascii="Arial" w:hAnsi="Arial" w:cs="Arial"/>
          <w:sz w:val="22"/>
          <w:szCs w:val="22"/>
          <w:lang w:val="sr-Cyrl-RS"/>
        </w:rPr>
        <w:t>„</w:t>
      </w:r>
      <w:r w:rsidRPr="00CB1F83">
        <w:rPr>
          <w:rFonts w:ascii="Arial" w:hAnsi="Arial" w:cs="Arial"/>
          <w:sz w:val="22"/>
          <w:szCs w:val="22"/>
          <w:lang w:val="sl-SI"/>
        </w:rPr>
        <w:t>Сл. гласник РС</w:t>
      </w:r>
      <w:r w:rsidRPr="00CB1F83">
        <w:rPr>
          <w:rFonts w:ascii="Arial" w:hAnsi="Arial" w:cs="Arial"/>
          <w:sz w:val="22"/>
          <w:szCs w:val="22"/>
          <w:lang w:val="sr-Cyrl-RS"/>
        </w:rPr>
        <w:t>“</w:t>
      </w:r>
      <w:r w:rsidRPr="00CB1F83">
        <w:rPr>
          <w:rFonts w:ascii="Arial" w:hAnsi="Arial" w:cs="Arial"/>
          <w:sz w:val="22"/>
          <w:szCs w:val="22"/>
          <w:lang w:val="sl-SI"/>
        </w:rPr>
        <w:t xml:space="preserve"> </w:t>
      </w:r>
      <w:r w:rsidRPr="00CB1F83">
        <w:rPr>
          <w:rFonts w:ascii="Arial" w:hAnsi="Arial" w:cs="Arial"/>
          <w:sz w:val="22"/>
          <w:szCs w:val="22"/>
          <w:lang w:val="sr-Cyrl-RS"/>
        </w:rPr>
        <w:t>111/2015 и 106/2016</w:t>
      </w:r>
      <w:r w:rsidRPr="00CB1F83">
        <w:rPr>
          <w:rFonts w:ascii="Arial" w:hAnsi="Arial" w:cs="Arial"/>
          <w:sz w:val="22"/>
          <w:szCs w:val="22"/>
          <w:lang w:val="sl-SI"/>
        </w:rPr>
        <w:t>).</w:t>
      </w:r>
    </w:p>
    <w:p w:rsidR="008B5DF9" w:rsidRPr="00CB1F83" w:rsidRDefault="008B5DF9" w:rsidP="00B43AFD">
      <w:pPr>
        <w:pStyle w:val="KDParagraf"/>
        <w:tabs>
          <w:tab w:val="left" w:pos="540"/>
        </w:tabs>
        <w:spacing w:before="0"/>
        <w:jc w:val="center"/>
        <w:rPr>
          <w:rFonts w:cs="Arial"/>
          <w:b/>
          <w:lang w:val="ru-RU"/>
        </w:rPr>
      </w:pP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Члан</w:t>
      </w:r>
      <w:r w:rsidRPr="00CB1F83">
        <w:rPr>
          <w:rFonts w:cs="Arial"/>
          <w:lang w:val="ru-RU"/>
        </w:rPr>
        <w:t xml:space="preserve"> </w:t>
      </w:r>
      <w:r w:rsidRPr="00CB1F83">
        <w:rPr>
          <w:rFonts w:cs="Arial"/>
          <w:b/>
          <w:lang w:val="sr-Cyrl-RS"/>
        </w:rPr>
        <w:t>11</w:t>
      </w:r>
      <w:r w:rsidRPr="00CB1F83">
        <w:rPr>
          <w:rFonts w:cs="Arial"/>
          <w:lang w:val="ru-RU"/>
        </w:rPr>
        <w:t>.</w:t>
      </w:r>
    </w:p>
    <w:p w:rsidR="008B5DF9" w:rsidRPr="00CB1F83" w:rsidRDefault="008B5DF9" w:rsidP="00BB114C">
      <w:pPr>
        <w:widowControl w:val="0"/>
        <w:tabs>
          <w:tab w:val="left" w:pos="540"/>
        </w:tabs>
        <w:autoSpaceDE w:val="0"/>
        <w:autoSpaceDN w:val="0"/>
        <w:adjustRightInd w:val="0"/>
        <w:jc w:val="both"/>
        <w:rPr>
          <w:rFonts w:ascii="Arial" w:hAnsi="Arial" w:cs="Arial"/>
          <w:sz w:val="22"/>
          <w:szCs w:val="22"/>
          <w:lang w:val="sr-Cyrl-RS"/>
        </w:rPr>
      </w:pPr>
      <w:r w:rsidRPr="00CB1F83">
        <w:rPr>
          <w:rFonts w:ascii="Arial" w:hAnsi="Arial" w:cs="Arial"/>
          <w:sz w:val="22"/>
          <w:szCs w:val="22"/>
          <w:lang w:val="sr-Cyrl-RS"/>
        </w:rPr>
        <w:t xml:space="preserve">За испоруке чији је превоз добара из члана 1. овог Уговора  у  организацији Купца, </w:t>
      </w:r>
      <w:r w:rsidRPr="00CB1F83">
        <w:rPr>
          <w:rFonts w:ascii="Arial" w:hAnsi="Arial" w:cs="Arial"/>
          <w:sz w:val="22"/>
          <w:szCs w:val="22"/>
          <w:lang w:val="sl-SI" w:eastAsia="sr-Latn-CS"/>
        </w:rPr>
        <w:t xml:space="preserve">сматра се да </w:t>
      </w:r>
      <w:r w:rsidRPr="00CB1F83">
        <w:rPr>
          <w:rFonts w:ascii="Arial" w:hAnsi="Arial" w:cs="Arial"/>
          <w:sz w:val="22"/>
          <w:szCs w:val="22"/>
          <w:lang w:val="sr-Cyrl-RS" w:eastAsia="sr-Latn-CS"/>
        </w:rPr>
        <w:t>је Купац</w:t>
      </w:r>
      <w:r w:rsidRPr="00CB1F83">
        <w:rPr>
          <w:rFonts w:ascii="Arial" w:hAnsi="Arial" w:cs="Arial"/>
          <w:sz w:val="22"/>
          <w:szCs w:val="22"/>
          <w:lang w:val="sl-SI" w:eastAsia="sr-Latn-CS"/>
        </w:rPr>
        <w:t xml:space="preserve"> прими</w:t>
      </w:r>
      <w:r w:rsidRPr="00CB1F83">
        <w:rPr>
          <w:rFonts w:ascii="Arial" w:hAnsi="Arial" w:cs="Arial"/>
          <w:sz w:val="22"/>
          <w:szCs w:val="22"/>
          <w:lang w:val="sr-Cyrl-RS" w:eastAsia="sr-Latn-CS"/>
        </w:rPr>
        <w:t>о</w:t>
      </w:r>
      <w:r w:rsidRPr="00CB1F83">
        <w:rPr>
          <w:rFonts w:ascii="Arial" w:hAnsi="Arial" w:cs="Arial"/>
          <w:sz w:val="22"/>
          <w:szCs w:val="22"/>
          <w:lang w:val="sl-SI" w:eastAsia="sr-Latn-CS"/>
        </w:rPr>
        <w:t xml:space="preserve"> </w:t>
      </w:r>
      <w:r w:rsidRPr="00CB1F83">
        <w:rPr>
          <w:rFonts w:ascii="Arial" w:hAnsi="Arial" w:cs="Arial"/>
          <w:sz w:val="22"/>
          <w:szCs w:val="22"/>
          <w:lang w:val="sr-Latn-CS" w:eastAsia="sr-Latn-CS"/>
        </w:rPr>
        <w:t xml:space="preserve">уговорена </w:t>
      </w:r>
      <w:r w:rsidRPr="00CB1F83">
        <w:rPr>
          <w:rFonts w:ascii="Arial" w:hAnsi="Arial" w:cs="Arial"/>
          <w:sz w:val="22"/>
          <w:szCs w:val="22"/>
          <w:lang w:val="sr-Cyrl-RS" w:eastAsia="sr-Latn-CS"/>
        </w:rPr>
        <w:t>добра</w:t>
      </w:r>
      <w:r w:rsidRPr="00CB1F83">
        <w:rPr>
          <w:rFonts w:ascii="Arial" w:hAnsi="Arial" w:cs="Arial"/>
          <w:sz w:val="22"/>
          <w:szCs w:val="22"/>
          <w:lang w:eastAsia="sr-Latn-CS"/>
        </w:rPr>
        <w:t>,</w:t>
      </w:r>
      <w:r w:rsidRPr="00CB1F83">
        <w:rPr>
          <w:rFonts w:ascii="Arial" w:hAnsi="Arial" w:cs="Arial"/>
          <w:sz w:val="22"/>
          <w:szCs w:val="22"/>
          <w:lang w:val="sr-Latn-CS" w:eastAsia="sr-Latn-CS"/>
        </w:rPr>
        <w:t xml:space="preserve"> из члана </w:t>
      </w:r>
      <w:r w:rsidRPr="00CB1F83">
        <w:rPr>
          <w:rFonts w:ascii="Arial" w:hAnsi="Arial" w:cs="Arial"/>
          <w:sz w:val="22"/>
          <w:szCs w:val="22"/>
          <w:lang w:val="sr-Cyrl-RS" w:eastAsia="sr-Latn-CS"/>
        </w:rPr>
        <w:t>1</w:t>
      </w:r>
      <w:r w:rsidRPr="00CB1F83">
        <w:rPr>
          <w:rFonts w:ascii="Arial" w:hAnsi="Arial" w:cs="Arial"/>
          <w:sz w:val="22"/>
          <w:szCs w:val="22"/>
          <w:lang w:val="sr-Latn-CS" w:eastAsia="sr-Latn-CS"/>
        </w:rPr>
        <w:t>. овог Уговора</w:t>
      </w:r>
      <w:r w:rsidRPr="00CB1F83">
        <w:rPr>
          <w:rFonts w:ascii="Arial" w:hAnsi="Arial" w:cs="Arial"/>
          <w:sz w:val="22"/>
          <w:szCs w:val="22"/>
          <w:lang w:val="sr-Cyrl-RS" w:eastAsia="sr-Latn-CS"/>
        </w:rPr>
        <w:t>,</w:t>
      </w:r>
      <w:r w:rsidRPr="00CB1F83">
        <w:rPr>
          <w:rFonts w:ascii="Arial" w:hAnsi="Arial" w:cs="Arial"/>
          <w:sz w:val="22"/>
          <w:szCs w:val="22"/>
          <w:lang w:val="sl-SI" w:eastAsia="sr-Latn-CS"/>
        </w:rPr>
        <w:t xml:space="preserve"> </w:t>
      </w:r>
      <w:r w:rsidRPr="00CB1F83">
        <w:rPr>
          <w:rFonts w:ascii="Arial" w:hAnsi="Arial" w:cs="Arial"/>
          <w:sz w:val="22"/>
          <w:szCs w:val="22"/>
          <w:lang w:val="sr-Cyrl-RS"/>
        </w:rPr>
        <w:t>када је Продавац предао добра Превознику на превоз.</w:t>
      </w:r>
    </w:p>
    <w:p w:rsidR="008B5DF9" w:rsidRPr="00CB1F83" w:rsidRDefault="008B5DF9" w:rsidP="00BB114C">
      <w:pPr>
        <w:tabs>
          <w:tab w:val="left" w:pos="540"/>
        </w:tabs>
        <w:jc w:val="both"/>
        <w:rPr>
          <w:rFonts w:ascii="Arial" w:hAnsi="Arial" w:cs="Arial"/>
          <w:sz w:val="22"/>
          <w:szCs w:val="22"/>
          <w:lang w:val="sr-Latn-CS" w:eastAsia="sr-Latn-CS"/>
        </w:rPr>
      </w:pPr>
      <w:r w:rsidRPr="00CB1F83">
        <w:rPr>
          <w:rFonts w:ascii="Arial" w:hAnsi="Arial" w:cs="Arial"/>
          <w:sz w:val="22"/>
          <w:szCs w:val="22"/>
          <w:lang w:eastAsia="sr-Latn-CS"/>
        </w:rPr>
        <w:t>Купац</w:t>
      </w:r>
      <w:r w:rsidRPr="00CB1F83">
        <w:rPr>
          <w:rFonts w:ascii="Arial" w:hAnsi="Arial" w:cs="Arial"/>
          <w:sz w:val="22"/>
          <w:szCs w:val="22"/>
          <w:lang w:val="sr-Latn-CS" w:eastAsia="sr-Latn-CS"/>
        </w:rPr>
        <w:t xml:space="preserve"> има право на рекламацију квалитета и количине испоручен</w:t>
      </w:r>
      <w:r w:rsidRPr="00CB1F83">
        <w:rPr>
          <w:rFonts w:ascii="Arial" w:hAnsi="Arial" w:cs="Arial"/>
          <w:sz w:val="22"/>
          <w:szCs w:val="22"/>
          <w:lang w:eastAsia="sr-Latn-CS"/>
        </w:rPr>
        <w:t>их добара,</w:t>
      </w:r>
      <w:r w:rsidRPr="00CB1F83">
        <w:rPr>
          <w:rFonts w:ascii="Arial" w:hAnsi="Arial" w:cs="Arial"/>
          <w:sz w:val="22"/>
          <w:szCs w:val="22"/>
          <w:lang w:val="sr-Latn-CS" w:eastAsia="sr-Latn-CS"/>
        </w:rPr>
        <w:t xml:space="preserve"> из члана </w:t>
      </w:r>
      <w:r w:rsidRPr="00CB1F83">
        <w:rPr>
          <w:rFonts w:ascii="Arial" w:hAnsi="Arial" w:cs="Arial"/>
          <w:sz w:val="22"/>
          <w:szCs w:val="22"/>
          <w:lang w:val="sr-Cyrl-RS" w:eastAsia="sr-Latn-CS"/>
        </w:rPr>
        <w:t>1</w:t>
      </w:r>
      <w:r w:rsidRPr="00CB1F83">
        <w:rPr>
          <w:rFonts w:ascii="Arial" w:hAnsi="Arial" w:cs="Arial"/>
          <w:sz w:val="22"/>
          <w:szCs w:val="22"/>
          <w:lang w:val="sr-Latn-CS" w:eastAsia="sr-Latn-CS"/>
        </w:rPr>
        <w:t xml:space="preserve">. овог Уговора, у ком случају </w:t>
      </w:r>
      <w:r w:rsidRPr="00CB1F83">
        <w:rPr>
          <w:rFonts w:ascii="Arial" w:hAnsi="Arial" w:cs="Arial"/>
          <w:sz w:val="22"/>
          <w:szCs w:val="22"/>
          <w:lang w:val="sr-Cyrl-RS" w:eastAsia="sr-Latn-CS"/>
        </w:rPr>
        <w:t>је</w:t>
      </w:r>
      <w:r w:rsidRPr="00CB1F83">
        <w:rPr>
          <w:rFonts w:ascii="Arial" w:hAnsi="Arial" w:cs="Arial"/>
          <w:sz w:val="22"/>
          <w:szCs w:val="22"/>
          <w:lang w:val="sr-Latn-CS" w:eastAsia="sr-Latn-CS"/>
        </w:rPr>
        <w:t xml:space="preserve"> дуж</w:t>
      </w:r>
      <w:r w:rsidRPr="00CB1F83">
        <w:rPr>
          <w:rFonts w:ascii="Arial" w:hAnsi="Arial" w:cs="Arial"/>
          <w:sz w:val="22"/>
          <w:szCs w:val="22"/>
          <w:lang w:val="sr-Cyrl-RS" w:eastAsia="sr-Latn-CS"/>
        </w:rPr>
        <w:t>а</w:t>
      </w:r>
      <w:r w:rsidRPr="00CB1F83">
        <w:rPr>
          <w:rFonts w:ascii="Arial" w:hAnsi="Arial" w:cs="Arial"/>
          <w:sz w:val="22"/>
          <w:szCs w:val="22"/>
          <w:lang w:val="sr-Latn-CS" w:eastAsia="sr-Latn-CS"/>
        </w:rPr>
        <w:t>н да улож</w:t>
      </w:r>
      <w:r w:rsidRPr="00CB1F83">
        <w:rPr>
          <w:rFonts w:ascii="Arial" w:hAnsi="Arial" w:cs="Arial"/>
          <w:sz w:val="22"/>
          <w:szCs w:val="22"/>
          <w:lang w:eastAsia="sr-Latn-CS"/>
        </w:rPr>
        <w:t>и</w:t>
      </w:r>
      <w:r w:rsidRPr="00CB1F83">
        <w:rPr>
          <w:rFonts w:ascii="Arial" w:hAnsi="Arial" w:cs="Arial"/>
          <w:sz w:val="22"/>
          <w:szCs w:val="22"/>
          <w:lang w:val="sr-Latn-CS" w:eastAsia="sr-Latn-CS"/>
        </w:rPr>
        <w:t xml:space="preserve"> приговор без одлагања, одмах након пријема</w:t>
      </w:r>
      <w:r w:rsidRPr="00CB1F83">
        <w:rPr>
          <w:rFonts w:ascii="Arial" w:hAnsi="Arial" w:cs="Arial"/>
          <w:sz w:val="22"/>
          <w:szCs w:val="22"/>
          <w:lang w:eastAsia="sr-Latn-CS"/>
        </w:rPr>
        <w:t>, а најкасније</w:t>
      </w:r>
      <w:r w:rsidRPr="00CB1F83">
        <w:rPr>
          <w:rFonts w:ascii="Arial" w:hAnsi="Arial" w:cs="Arial"/>
          <w:sz w:val="22"/>
          <w:szCs w:val="22"/>
          <w:lang w:val="sr-Latn-CS" w:eastAsia="sr-Latn-CS"/>
        </w:rPr>
        <w:t xml:space="preserve"> у року од 3 (</w:t>
      </w:r>
      <w:r w:rsidRPr="00CB1F83">
        <w:rPr>
          <w:rFonts w:ascii="Arial" w:hAnsi="Arial" w:cs="Arial"/>
          <w:sz w:val="22"/>
          <w:szCs w:val="22"/>
          <w:lang w:val="sr-Cyrl-RS" w:eastAsia="sr-Latn-CS"/>
        </w:rPr>
        <w:t xml:space="preserve">словима: </w:t>
      </w:r>
      <w:r w:rsidRPr="00CB1F83">
        <w:rPr>
          <w:rFonts w:ascii="Arial" w:hAnsi="Arial" w:cs="Arial"/>
          <w:sz w:val="22"/>
          <w:szCs w:val="22"/>
          <w:lang w:val="sr-Latn-CS" w:eastAsia="sr-Latn-CS"/>
        </w:rPr>
        <w:t>три) дана</w:t>
      </w:r>
      <w:r w:rsidRPr="00CB1F83">
        <w:rPr>
          <w:rFonts w:ascii="Arial" w:hAnsi="Arial" w:cs="Arial"/>
          <w:sz w:val="22"/>
          <w:szCs w:val="22"/>
          <w:lang w:eastAsia="sr-Latn-CS"/>
        </w:rPr>
        <w:t xml:space="preserve"> од дана пријема,</w:t>
      </w:r>
      <w:r w:rsidRPr="00CB1F83">
        <w:rPr>
          <w:rFonts w:ascii="Arial" w:hAnsi="Arial" w:cs="Arial"/>
          <w:sz w:val="22"/>
          <w:szCs w:val="22"/>
          <w:lang w:val="sr-Latn-CS" w:eastAsia="sr-Latn-CS"/>
        </w:rPr>
        <w:t xml:space="preserve"> а у случају скривених мана</w:t>
      </w:r>
      <w:r w:rsidRPr="00CB1F83">
        <w:rPr>
          <w:rFonts w:ascii="Arial" w:hAnsi="Arial" w:cs="Arial"/>
          <w:sz w:val="22"/>
          <w:szCs w:val="22"/>
          <w:lang w:eastAsia="sr-Latn-CS"/>
        </w:rPr>
        <w:t>,</w:t>
      </w:r>
      <w:r w:rsidRPr="00CB1F83">
        <w:rPr>
          <w:rFonts w:ascii="Arial" w:hAnsi="Arial" w:cs="Arial"/>
          <w:sz w:val="22"/>
          <w:szCs w:val="22"/>
          <w:lang w:val="sr-Latn-CS" w:eastAsia="sr-Latn-CS"/>
        </w:rPr>
        <w:t xml:space="preserve"> одмах након сазнања за скривену ману.</w:t>
      </w:r>
    </w:p>
    <w:p w:rsidR="008B5DF9" w:rsidRPr="00CB1F83" w:rsidRDefault="008B5DF9" w:rsidP="00BB114C">
      <w:pPr>
        <w:tabs>
          <w:tab w:val="left" w:pos="540"/>
        </w:tabs>
        <w:jc w:val="both"/>
        <w:rPr>
          <w:rFonts w:ascii="Arial" w:hAnsi="Arial" w:cs="Arial"/>
          <w:sz w:val="22"/>
          <w:szCs w:val="22"/>
          <w:lang w:val="sr-Cyrl-BA" w:eastAsia="sr-Latn-CS"/>
        </w:rPr>
      </w:pPr>
      <w:r w:rsidRPr="00CB1F83">
        <w:rPr>
          <w:rFonts w:ascii="Arial" w:hAnsi="Arial" w:cs="Arial"/>
          <w:sz w:val="22"/>
          <w:szCs w:val="22"/>
          <w:lang w:eastAsia="sr-Latn-CS"/>
        </w:rPr>
        <w:t>У</w:t>
      </w:r>
      <w:r w:rsidRPr="00CB1F83">
        <w:rPr>
          <w:rFonts w:ascii="Arial" w:hAnsi="Arial" w:cs="Arial"/>
          <w:sz w:val="22"/>
          <w:szCs w:val="22"/>
          <w:lang w:val="sr-Latn-CS" w:eastAsia="sr-Latn-CS"/>
        </w:rPr>
        <w:t xml:space="preserve"> случају приговора на количину </w:t>
      </w:r>
      <w:r w:rsidRPr="00CB1F83">
        <w:rPr>
          <w:rFonts w:ascii="Arial" w:hAnsi="Arial" w:cs="Arial"/>
          <w:sz w:val="22"/>
          <w:szCs w:val="22"/>
          <w:lang w:val="sr-Cyrl-RS" w:eastAsia="sr-Latn-CS"/>
        </w:rPr>
        <w:t>испоручених добара</w:t>
      </w:r>
      <w:r w:rsidRPr="00CB1F83">
        <w:rPr>
          <w:rFonts w:ascii="Arial" w:hAnsi="Arial" w:cs="Arial"/>
          <w:sz w:val="22"/>
          <w:szCs w:val="22"/>
          <w:lang w:eastAsia="sr-Latn-CS"/>
        </w:rPr>
        <w:t>,</w:t>
      </w:r>
      <w:r w:rsidRPr="00CB1F83">
        <w:rPr>
          <w:rFonts w:ascii="Arial" w:hAnsi="Arial" w:cs="Arial"/>
          <w:sz w:val="22"/>
          <w:szCs w:val="22"/>
          <w:lang w:val="sr-Latn-CS" w:eastAsia="sr-Latn-CS"/>
        </w:rPr>
        <w:t xml:space="preserve"> из члана </w:t>
      </w:r>
      <w:r w:rsidRPr="00CB1F83">
        <w:rPr>
          <w:rFonts w:ascii="Arial" w:hAnsi="Arial" w:cs="Arial"/>
          <w:sz w:val="22"/>
          <w:szCs w:val="22"/>
          <w:lang w:val="sr-Cyrl-RS" w:eastAsia="sr-Latn-CS"/>
        </w:rPr>
        <w:t>1</w:t>
      </w:r>
      <w:r w:rsidRPr="00CB1F83">
        <w:rPr>
          <w:rFonts w:ascii="Arial" w:hAnsi="Arial" w:cs="Arial"/>
          <w:sz w:val="22"/>
          <w:szCs w:val="22"/>
          <w:lang w:val="sr-Latn-CS" w:eastAsia="sr-Latn-CS"/>
        </w:rPr>
        <w:t xml:space="preserve">. </w:t>
      </w:r>
      <w:r w:rsidRPr="00CB1F83">
        <w:rPr>
          <w:rFonts w:ascii="Arial" w:hAnsi="Arial" w:cs="Arial"/>
          <w:sz w:val="22"/>
          <w:szCs w:val="22"/>
          <w:lang w:val="sr-Cyrl-RS" w:eastAsia="sr-Latn-CS"/>
        </w:rPr>
        <w:t>о</w:t>
      </w:r>
      <w:r w:rsidRPr="00CB1F83">
        <w:rPr>
          <w:rFonts w:ascii="Arial" w:hAnsi="Arial" w:cs="Arial"/>
          <w:sz w:val="22"/>
          <w:szCs w:val="22"/>
          <w:lang w:val="sr-Latn-CS" w:eastAsia="sr-Latn-CS"/>
        </w:rPr>
        <w:t xml:space="preserve">вог Уговора, </w:t>
      </w:r>
      <w:r w:rsidRPr="00CB1F83">
        <w:rPr>
          <w:rFonts w:ascii="Arial" w:hAnsi="Arial" w:cs="Arial"/>
          <w:sz w:val="22"/>
          <w:szCs w:val="22"/>
          <w:lang w:val="sr-Cyrl-RS" w:eastAsia="sr-Latn-CS"/>
        </w:rPr>
        <w:t>Купац</w:t>
      </w:r>
      <w:r w:rsidRPr="00CB1F83">
        <w:rPr>
          <w:rFonts w:ascii="Arial" w:hAnsi="Arial" w:cs="Arial"/>
          <w:sz w:val="22"/>
          <w:szCs w:val="22"/>
          <w:lang w:val="sr-Latn-CS" w:eastAsia="sr-Latn-CS"/>
        </w:rPr>
        <w:t xml:space="preserve">  одмах обавештава</w:t>
      </w:r>
      <w:r w:rsidRPr="00CB1F83">
        <w:rPr>
          <w:rFonts w:ascii="Arial" w:hAnsi="Arial" w:cs="Arial"/>
          <w:sz w:val="22"/>
          <w:szCs w:val="22"/>
          <w:lang w:eastAsia="sr-Latn-CS"/>
        </w:rPr>
        <w:t xml:space="preserve"> П</w:t>
      </w:r>
      <w:r w:rsidRPr="00CB1F83">
        <w:rPr>
          <w:rFonts w:ascii="Arial" w:hAnsi="Arial" w:cs="Arial"/>
          <w:sz w:val="22"/>
          <w:szCs w:val="22"/>
          <w:lang w:val="sr-Latn-CS" w:eastAsia="sr-Latn-CS"/>
        </w:rPr>
        <w:t>родавца</w:t>
      </w:r>
      <w:r w:rsidRPr="00CB1F83">
        <w:rPr>
          <w:rFonts w:ascii="Arial" w:hAnsi="Arial" w:cs="Arial"/>
          <w:sz w:val="22"/>
          <w:szCs w:val="22"/>
          <w:lang w:val="sr-Cyrl-RS" w:eastAsia="sr-Latn-CS"/>
        </w:rPr>
        <w:t>,</w:t>
      </w:r>
      <w:r w:rsidRPr="00CB1F83">
        <w:rPr>
          <w:rFonts w:ascii="Arial" w:hAnsi="Arial" w:cs="Arial"/>
          <w:sz w:val="22"/>
          <w:szCs w:val="22"/>
          <w:lang w:val="sr-Latn-CS" w:eastAsia="sr-Latn-CS"/>
        </w:rPr>
        <w:t xml:space="preserve"> који је дужан да упути </w:t>
      </w:r>
      <w:r w:rsidRPr="00CB1F83">
        <w:rPr>
          <w:rFonts w:ascii="Arial" w:hAnsi="Arial" w:cs="Arial"/>
          <w:sz w:val="22"/>
          <w:szCs w:val="22"/>
          <w:lang w:eastAsia="sr-Latn-CS"/>
        </w:rPr>
        <w:t>овлашћено лице</w:t>
      </w:r>
      <w:r w:rsidRPr="00CB1F83">
        <w:rPr>
          <w:rFonts w:ascii="Arial" w:hAnsi="Arial" w:cs="Arial"/>
          <w:sz w:val="22"/>
          <w:szCs w:val="22"/>
          <w:lang w:val="sr-Latn-CS" w:eastAsia="sr-Latn-CS"/>
        </w:rPr>
        <w:t xml:space="preserve"> за решавање рекламација да на лицу места утврди чињенице, о чему сачињавају </w:t>
      </w:r>
      <w:r w:rsidRPr="00CB1F83">
        <w:rPr>
          <w:rFonts w:ascii="Arial" w:hAnsi="Arial" w:cs="Arial"/>
          <w:sz w:val="22"/>
          <w:szCs w:val="22"/>
          <w:lang w:val="sr-Cyrl-BA" w:eastAsia="sr-Latn-CS"/>
        </w:rPr>
        <w:t>З</w:t>
      </w:r>
      <w:r w:rsidRPr="00CB1F83">
        <w:rPr>
          <w:rFonts w:ascii="Arial" w:hAnsi="Arial" w:cs="Arial"/>
          <w:sz w:val="22"/>
          <w:szCs w:val="22"/>
          <w:lang w:val="sr-Latn-CS" w:eastAsia="sr-Latn-CS"/>
        </w:rPr>
        <w:t>аписник</w:t>
      </w:r>
      <w:r w:rsidRPr="00CB1F83">
        <w:rPr>
          <w:rFonts w:ascii="Arial" w:hAnsi="Arial" w:cs="Arial"/>
          <w:sz w:val="22"/>
          <w:szCs w:val="22"/>
          <w:lang w:val="sr-Cyrl-RS" w:eastAsia="sr-Latn-CS"/>
        </w:rPr>
        <w:t>,</w:t>
      </w:r>
      <w:r w:rsidRPr="00CB1F83">
        <w:rPr>
          <w:rFonts w:ascii="Arial" w:hAnsi="Arial" w:cs="Arial"/>
          <w:sz w:val="22"/>
          <w:szCs w:val="22"/>
          <w:lang w:val="sr-Cyrl-BA" w:eastAsia="sr-Latn-CS"/>
        </w:rPr>
        <w:t xml:space="preserve"> који потписују овлашћени представници Купца – Огранка Купца  и</w:t>
      </w:r>
      <w:r w:rsidRPr="00CB1F83">
        <w:rPr>
          <w:rFonts w:ascii="Arial" w:hAnsi="Arial" w:cs="Arial"/>
          <w:sz w:val="22"/>
          <w:szCs w:val="22"/>
          <w:lang w:val="sr-Latn-CS" w:eastAsia="sr-Latn-CS"/>
        </w:rPr>
        <w:t xml:space="preserve"> </w:t>
      </w:r>
      <w:r w:rsidRPr="00CB1F83">
        <w:rPr>
          <w:rFonts w:ascii="Arial" w:hAnsi="Arial" w:cs="Arial"/>
          <w:sz w:val="22"/>
          <w:szCs w:val="22"/>
          <w:lang w:eastAsia="sr-Latn-CS"/>
        </w:rPr>
        <w:t xml:space="preserve">овлашћено лице </w:t>
      </w:r>
      <w:r w:rsidRPr="00CB1F83">
        <w:rPr>
          <w:rFonts w:ascii="Arial" w:hAnsi="Arial" w:cs="Arial"/>
          <w:sz w:val="22"/>
          <w:szCs w:val="22"/>
          <w:lang w:val="sr-Cyrl-BA" w:eastAsia="sr-Latn-CS"/>
        </w:rPr>
        <w:t>Продавца</w:t>
      </w:r>
      <w:r w:rsidRPr="00CB1F83">
        <w:rPr>
          <w:rFonts w:ascii="Arial" w:hAnsi="Arial" w:cs="Arial"/>
          <w:sz w:val="22"/>
          <w:szCs w:val="22"/>
          <w:lang w:val="sr-Latn-CS" w:eastAsia="sr-Latn-CS"/>
        </w:rPr>
        <w:t xml:space="preserve"> за решавање рекламација. </w:t>
      </w:r>
    </w:p>
    <w:p w:rsidR="008B5DF9" w:rsidRPr="00CB1F83" w:rsidRDefault="008B5DF9" w:rsidP="00BB114C">
      <w:pPr>
        <w:widowControl w:val="0"/>
        <w:tabs>
          <w:tab w:val="left" w:pos="540"/>
        </w:tabs>
        <w:autoSpaceDE w:val="0"/>
        <w:autoSpaceDN w:val="0"/>
        <w:adjustRightInd w:val="0"/>
        <w:jc w:val="both"/>
        <w:rPr>
          <w:rFonts w:ascii="Arial" w:hAnsi="Arial" w:cs="Arial"/>
          <w:sz w:val="22"/>
          <w:szCs w:val="22"/>
          <w:lang w:val="sr-Latn-CS"/>
        </w:rPr>
      </w:pPr>
      <w:r w:rsidRPr="00CB1F83">
        <w:rPr>
          <w:rFonts w:ascii="Arial" w:hAnsi="Arial" w:cs="Arial"/>
          <w:sz w:val="22"/>
          <w:szCs w:val="22"/>
          <w:lang w:val="ru-RU"/>
        </w:rPr>
        <w:t>У случају приговора на квалитет испоручених добара</w:t>
      </w:r>
      <w:r w:rsidRPr="00CB1F83">
        <w:rPr>
          <w:rFonts w:ascii="Arial" w:hAnsi="Arial" w:cs="Arial"/>
          <w:sz w:val="22"/>
          <w:szCs w:val="22"/>
          <w:lang w:val="sr-Cyrl-RS"/>
        </w:rPr>
        <w:t>,</w:t>
      </w:r>
      <w:r w:rsidRPr="00CB1F83">
        <w:rPr>
          <w:rFonts w:ascii="Arial" w:hAnsi="Arial" w:cs="Arial"/>
          <w:sz w:val="22"/>
          <w:szCs w:val="22"/>
          <w:lang w:val="sl-SI"/>
        </w:rPr>
        <w:t xml:space="preserve"> из члана </w:t>
      </w:r>
      <w:r w:rsidRPr="00CB1F83">
        <w:rPr>
          <w:rFonts w:ascii="Arial" w:hAnsi="Arial" w:cs="Arial"/>
          <w:sz w:val="22"/>
          <w:szCs w:val="22"/>
          <w:lang w:val="sr-Cyrl-RS"/>
        </w:rPr>
        <w:t>1</w:t>
      </w:r>
      <w:r w:rsidRPr="00CB1F83">
        <w:rPr>
          <w:rFonts w:ascii="Arial" w:hAnsi="Arial" w:cs="Arial"/>
          <w:sz w:val="22"/>
          <w:szCs w:val="22"/>
          <w:lang w:val="sl-SI"/>
        </w:rPr>
        <w:t>. овог Уговора</w:t>
      </w:r>
      <w:r w:rsidRPr="00CB1F83">
        <w:rPr>
          <w:rFonts w:ascii="Arial" w:hAnsi="Arial" w:cs="Arial"/>
          <w:sz w:val="22"/>
          <w:szCs w:val="22"/>
          <w:lang w:val="ru-RU"/>
        </w:rPr>
        <w:t>, Купац</w:t>
      </w:r>
      <w:r w:rsidRPr="00CB1F83">
        <w:rPr>
          <w:rFonts w:ascii="Arial" w:hAnsi="Arial" w:cs="Arial"/>
          <w:sz w:val="22"/>
          <w:szCs w:val="22"/>
        </w:rPr>
        <w:t xml:space="preserve"> </w:t>
      </w:r>
      <w:r w:rsidRPr="00CB1F83">
        <w:rPr>
          <w:rFonts w:ascii="Arial" w:hAnsi="Arial" w:cs="Arial"/>
          <w:sz w:val="22"/>
          <w:szCs w:val="22"/>
          <w:lang w:val="ru-RU"/>
        </w:rPr>
        <w:t>одмах обавештава Продавца</w:t>
      </w:r>
      <w:r w:rsidRPr="00CB1F83">
        <w:rPr>
          <w:rFonts w:ascii="Arial" w:hAnsi="Arial" w:cs="Arial"/>
          <w:sz w:val="22"/>
          <w:szCs w:val="22"/>
        </w:rPr>
        <w:t>,</w:t>
      </w:r>
      <w:r w:rsidRPr="00CB1F83">
        <w:rPr>
          <w:rFonts w:ascii="Arial" w:hAnsi="Arial" w:cs="Arial"/>
          <w:sz w:val="22"/>
          <w:szCs w:val="22"/>
          <w:lang w:val="ru-RU"/>
        </w:rPr>
        <w:t xml:space="preserve"> који упућује стручно лице ради узорковања робе која се даје на анализу.</w:t>
      </w:r>
      <w:r w:rsidRPr="00CB1F83">
        <w:rPr>
          <w:rFonts w:ascii="Arial" w:hAnsi="Arial" w:cs="Arial"/>
          <w:sz w:val="22"/>
          <w:szCs w:val="22"/>
        </w:rPr>
        <w:t xml:space="preserve"> У</w:t>
      </w:r>
      <w:r w:rsidRPr="00CB1F83">
        <w:rPr>
          <w:rFonts w:ascii="Arial" w:hAnsi="Arial" w:cs="Arial"/>
          <w:sz w:val="22"/>
          <w:szCs w:val="22"/>
          <w:lang w:val="ru-RU"/>
        </w:rPr>
        <w:t xml:space="preserve"> случају скривених мана </w:t>
      </w:r>
      <w:r w:rsidRPr="00CB1F83">
        <w:rPr>
          <w:rFonts w:ascii="Arial" w:hAnsi="Arial" w:cs="Arial"/>
          <w:sz w:val="22"/>
          <w:szCs w:val="22"/>
        </w:rPr>
        <w:t xml:space="preserve">на испорученим добрима, Купац је дужан да </w:t>
      </w:r>
      <w:r w:rsidRPr="00CB1F83">
        <w:rPr>
          <w:rFonts w:ascii="Arial" w:hAnsi="Arial" w:cs="Arial"/>
          <w:sz w:val="22"/>
          <w:szCs w:val="22"/>
          <w:lang w:val="ru-RU"/>
        </w:rPr>
        <w:t>одмах након сазнања за скривену ману</w:t>
      </w:r>
      <w:r w:rsidRPr="00CB1F83">
        <w:rPr>
          <w:rFonts w:ascii="Arial" w:hAnsi="Arial" w:cs="Arial"/>
          <w:sz w:val="22"/>
          <w:szCs w:val="22"/>
        </w:rPr>
        <w:t xml:space="preserve"> уложи рекламацију Продавцу</w:t>
      </w:r>
      <w:r w:rsidRPr="00CB1F83">
        <w:rPr>
          <w:rFonts w:ascii="Arial" w:hAnsi="Arial" w:cs="Arial"/>
          <w:sz w:val="22"/>
          <w:szCs w:val="22"/>
          <w:lang w:val="sr-Latn-CS"/>
        </w:rPr>
        <w:t>.</w:t>
      </w:r>
    </w:p>
    <w:p w:rsidR="008B5DF9" w:rsidRPr="00CB1F83" w:rsidRDefault="008B5DF9" w:rsidP="00BB114C">
      <w:pPr>
        <w:widowControl w:val="0"/>
        <w:tabs>
          <w:tab w:val="left" w:pos="540"/>
        </w:tabs>
        <w:autoSpaceDE w:val="0"/>
        <w:autoSpaceDN w:val="0"/>
        <w:adjustRightInd w:val="0"/>
        <w:jc w:val="both"/>
        <w:rPr>
          <w:rFonts w:ascii="Arial" w:hAnsi="Arial" w:cs="Arial"/>
          <w:sz w:val="22"/>
          <w:szCs w:val="22"/>
        </w:rPr>
      </w:pPr>
      <w:r w:rsidRPr="00CB1F83">
        <w:rPr>
          <w:rFonts w:ascii="Arial" w:hAnsi="Arial" w:cs="Arial"/>
          <w:sz w:val="22"/>
          <w:szCs w:val="22"/>
          <w:lang w:val="sl-SI"/>
        </w:rPr>
        <w:t xml:space="preserve">Уколико </w:t>
      </w:r>
      <w:r w:rsidRPr="00CB1F83">
        <w:rPr>
          <w:rFonts w:ascii="Arial" w:hAnsi="Arial" w:cs="Arial"/>
          <w:sz w:val="22"/>
          <w:szCs w:val="22"/>
          <w:lang w:val="sr-Cyrl-RS"/>
        </w:rPr>
        <w:t>Купац</w:t>
      </w:r>
      <w:r w:rsidRPr="00CB1F83">
        <w:rPr>
          <w:rFonts w:ascii="Arial" w:hAnsi="Arial" w:cs="Arial"/>
          <w:sz w:val="22"/>
          <w:szCs w:val="22"/>
        </w:rPr>
        <w:t xml:space="preserve"> </w:t>
      </w:r>
      <w:r w:rsidRPr="00CB1F83">
        <w:rPr>
          <w:rFonts w:ascii="Arial" w:hAnsi="Arial" w:cs="Arial"/>
          <w:sz w:val="22"/>
          <w:szCs w:val="22"/>
          <w:lang w:val="sl-SI"/>
        </w:rPr>
        <w:t>не поступ</w:t>
      </w:r>
      <w:r w:rsidRPr="00CB1F83">
        <w:rPr>
          <w:rFonts w:ascii="Arial" w:hAnsi="Arial" w:cs="Arial"/>
          <w:sz w:val="22"/>
          <w:szCs w:val="22"/>
          <w:lang w:val="sr-Cyrl-RS"/>
        </w:rPr>
        <w:t>и</w:t>
      </w:r>
      <w:r w:rsidRPr="00CB1F83">
        <w:rPr>
          <w:rFonts w:ascii="Arial" w:hAnsi="Arial" w:cs="Arial"/>
          <w:sz w:val="22"/>
          <w:szCs w:val="22"/>
          <w:lang w:val="sl-SI"/>
        </w:rPr>
        <w:t xml:space="preserve"> у складу с претходним ставовима, њ</w:t>
      </w:r>
      <w:r w:rsidRPr="00CB1F83">
        <w:rPr>
          <w:rFonts w:ascii="Arial" w:hAnsi="Arial" w:cs="Arial"/>
          <w:sz w:val="22"/>
          <w:szCs w:val="22"/>
          <w:lang w:val="sr-Cyrl-RS"/>
        </w:rPr>
        <w:t>егова</w:t>
      </w:r>
      <w:r w:rsidRPr="00CB1F83">
        <w:rPr>
          <w:rFonts w:ascii="Arial" w:hAnsi="Arial" w:cs="Arial"/>
          <w:sz w:val="22"/>
          <w:szCs w:val="22"/>
          <w:lang w:val="sl-SI"/>
        </w:rPr>
        <w:t xml:space="preserve"> рекламација се неће разматрати.</w:t>
      </w:r>
    </w:p>
    <w:p w:rsidR="008B5DF9" w:rsidRPr="00CB1F83" w:rsidRDefault="008B5DF9" w:rsidP="00BB114C">
      <w:pPr>
        <w:widowControl w:val="0"/>
        <w:tabs>
          <w:tab w:val="left" w:pos="540"/>
        </w:tabs>
        <w:autoSpaceDE w:val="0"/>
        <w:autoSpaceDN w:val="0"/>
        <w:adjustRightInd w:val="0"/>
        <w:jc w:val="both"/>
        <w:rPr>
          <w:rFonts w:ascii="Arial" w:hAnsi="Arial" w:cs="Arial"/>
          <w:sz w:val="22"/>
          <w:szCs w:val="22"/>
          <w:lang w:val="sr-Cyrl-RS"/>
        </w:rPr>
      </w:pPr>
      <w:r w:rsidRPr="00CB1F83">
        <w:rPr>
          <w:rFonts w:ascii="Arial" w:hAnsi="Arial" w:cs="Arial"/>
          <w:sz w:val="22"/>
          <w:szCs w:val="22"/>
          <w:lang w:val="sl-SI"/>
        </w:rPr>
        <w:t>Уговорне стране су сагласне да до момента окончања рекламационог поступка свака страна сноси своје трошкове</w:t>
      </w:r>
      <w:r w:rsidRPr="00CB1F83">
        <w:rPr>
          <w:rFonts w:ascii="Arial" w:hAnsi="Arial" w:cs="Arial"/>
          <w:sz w:val="22"/>
          <w:szCs w:val="22"/>
        </w:rPr>
        <w:t>,</w:t>
      </w:r>
      <w:r w:rsidRPr="00CB1F83">
        <w:rPr>
          <w:rFonts w:ascii="Arial" w:hAnsi="Arial" w:cs="Arial"/>
          <w:sz w:val="22"/>
          <w:szCs w:val="22"/>
          <w:lang w:val="sl-SI"/>
        </w:rPr>
        <w:t xml:space="preserve"> настале у складу са овим</w:t>
      </w:r>
      <w:r w:rsidRPr="00CB1F83">
        <w:rPr>
          <w:rFonts w:ascii="Arial" w:hAnsi="Arial" w:cs="Arial"/>
          <w:b/>
          <w:sz w:val="22"/>
          <w:szCs w:val="22"/>
          <w:lang w:val="sl-SI"/>
        </w:rPr>
        <w:t xml:space="preserve"> </w:t>
      </w:r>
      <w:r w:rsidRPr="00CB1F83">
        <w:rPr>
          <w:rFonts w:ascii="Arial" w:hAnsi="Arial" w:cs="Arial"/>
          <w:sz w:val="22"/>
          <w:szCs w:val="22"/>
          <w:lang w:val="sl-SI"/>
        </w:rPr>
        <w:t>чланом.</w:t>
      </w:r>
    </w:p>
    <w:p w:rsidR="008B5DF9" w:rsidRPr="00CB1F83" w:rsidRDefault="008B5DF9" w:rsidP="00B43AFD">
      <w:pPr>
        <w:pStyle w:val="KDParagraf"/>
        <w:tabs>
          <w:tab w:val="left" w:pos="540"/>
        </w:tabs>
        <w:spacing w:before="0"/>
        <w:jc w:val="center"/>
        <w:rPr>
          <w:rFonts w:cs="Arial"/>
          <w:b/>
          <w:lang w:val="ru-RU"/>
        </w:rPr>
      </w:pPr>
    </w:p>
    <w:p w:rsidR="008B5DF9" w:rsidRPr="00CB1F83" w:rsidRDefault="008B5DF9" w:rsidP="00B43AFD">
      <w:pPr>
        <w:pStyle w:val="KDParagraf"/>
        <w:tabs>
          <w:tab w:val="left" w:pos="540"/>
        </w:tabs>
        <w:spacing w:before="0"/>
        <w:jc w:val="center"/>
        <w:rPr>
          <w:rFonts w:cs="Arial"/>
          <w:lang w:val="sr-Cyrl-RS"/>
        </w:rPr>
      </w:pPr>
      <w:r w:rsidRPr="00CB1F83">
        <w:rPr>
          <w:rFonts w:cs="Arial"/>
          <w:b/>
          <w:lang w:val="ru-RU"/>
        </w:rPr>
        <w:t>Члан</w:t>
      </w:r>
      <w:r w:rsidRPr="00CB1F83">
        <w:rPr>
          <w:rFonts w:cs="Arial"/>
          <w:lang w:val="ru-RU"/>
        </w:rPr>
        <w:t xml:space="preserve"> </w:t>
      </w:r>
      <w:r w:rsidRPr="00CB1F83">
        <w:rPr>
          <w:rFonts w:cs="Arial"/>
          <w:b/>
          <w:lang w:val="sr-Cyrl-RS"/>
        </w:rPr>
        <w:t>12</w:t>
      </w:r>
      <w:r w:rsidRPr="00CB1F83">
        <w:rPr>
          <w:rFonts w:cs="Arial"/>
          <w:lang w:val="ru-RU"/>
        </w:rPr>
        <w:t>.</w:t>
      </w:r>
    </w:p>
    <w:p w:rsidR="008B5DF9" w:rsidRPr="00CB1F83" w:rsidRDefault="008B5DF9" w:rsidP="00BB114C">
      <w:pPr>
        <w:tabs>
          <w:tab w:val="left" w:pos="540"/>
        </w:tabs>
        <w:jc w:val="both"/>
        <w:rPr>
          <w:rFonts w:ascii="Arial" w:eastAsia="Calibri" w:hAnsi="Arial" w:cs="Arial"/>
          <w:sz w:val="22"/>
          <w:szCs w:val="22"/>
          <w:lang w:val="ru-RU"/>
        </w:rPr>
      </w:pPr>
      <w:r w:rsidRPr="00CB1F83">
        <w:rPr>
          <w:rFonts w:ascii="Arial" w:hAnsi="Arial" w:cs="Arial"/>
          <w:sz w:val="22"/>
          <w:szCs w:val="22"/>
          <w:lang w:val="sr-Cyrl-RS"/>
        </w:rPr>
        <w:t>За испоруке чији је превоз добара из члана 1. овог Уговора у  организацији Продавца,</w:t>
      </w:r>
      <w:r w:rsidRPr="00CB1F83">
        <w:rPr>
          <w:rFonts w:ascii="Arial" w:eastAsia="Calibri" w:hAnsi="Arial" w:cs="Arial"/>
          <w:sz w:val="22"/>
          <w:szCs w:val="22"/>
          <w:lang w:val="ru-RU"/>
        </w:rPr>
        <w:t xml:space="preserve"> Купац, коме се добра испоручују, обавезује се да по приспећу добара у место складиштења, без одлагања изврши квантитативни пријем. </w:t>
      </w:r>
    </w:p>
    <w:p w:rsidR="008B5DF9" w:rsidRPr="00CB1F83" w:rsidRDefault="008B5DF9" w:rsidP="00BB114C">
      <w:pPr>
        <w:tabs>
          <w:tab w:val="left" w:pos="540"/>
        </w:tabs>
        <w:jc w:val="both"/>
        <w:rPr>
          <w:rFonts w:ascii="Arial" w:hAnsi="Arial" w:cs="Arial"/>
          <w:sz w:val="22"/>
          <w:szCs w:val="22"/>
          <w:lang w:val="ru-RU"/>
        </w:rPr>
      </w:pPr>
      <w:r w:rsidRPr="00CB1F83">
        <w:rPr>
          <w:rFonts w:ascii="Arial" w:hAnsi="Arial" w:cs="Arial"/>
          <w:sz w:val="22"/>
          <w:szCs w:val="22"/>
          <w:lang w:val="ru-RU"/>
        </w:rPr>
        <w:t xml:space="preserve">Купац, коме се добра испоручују, 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8B5DF9" w:rsidRPr="00CB1F83" w:rsidRDefault="008B5DF9" w:rsidP="00BB114C">
      <w:pPr>
        <w:tabs>
          <w:tab w:val="left" w:pos="540"/>
        </w:tabs>
        <w:jc w:val="both"/>
        <w:rPr>
          <w:rFonts w:ascii="Arial" w:hAnsi="Arial" w:cs="Arial"/>
          <w:sz w:val="22"/>
          <w:szCs w:val="22"/>
          <w:lang w:val="ru-RU"/>
        </w:rPr>
      </w:pPr>
      <w:r w:rsidRPr="00CB1F83">
        <w:rPr>
          <w:rFonts w:ascii="Arial" w:hAnsi="Arial" w:cs="Arial"/>
          <w:sz w:val="22"/>
          <w:szCs w:val="22"/>
          <w:lang w:val="ru-RU"/>
        </w:rPr>
        <w:lastRenderedPageBreak/>
        <w:t>Приликом ква</w:t>
      </w:r>
      <w:r w:rsidRPr="00CB1F83">
        <w:rPr>
          <w:rFonts w:ascii="Arial" w:hAnsi="Arial" w:cs="Arial"/>
          <w:sz w:val="22"/>
          <w:szCs w:val="22"/>
          <w:lang w:val="sr-Cyrl-RS"/>
        </w:rPr>
        <w:t>н</w:t>
      </w:r>
      <w:r w:rsidRPr="00CB1F83">
        <w:rPr>
          <w:rFonts w:ascii="Arial" w:hAnsi="Arial" w:cs="Arial"/>
          <w:sz w:val="22"/>
          <w:szCs w:val="22"/>
          <w:lang w:val="ru-RU"/>
        </w:rPr>
        <w:t xml:space="preserve">титативног пријема  утврђује се количина извршене испоруке у место складиштења. </w:t>
      </w:r>
    </w:p>
    <w:p w:rsidR="008B5DF9" w:rsidRPr="00CB1F83" w:rsidRDefault="008B5DF9" w:rsidP="00BB114C">
      <w:pPr>
        <w:tabs>
          <w:tab w:val="left" w:pos="540"/>
        </w:tabs>
        <w:jc w:val="both"/>
        <w:rPr>
          <w:rFonts w:ascii="Arial" w:hAnsi="Arial" w:cs="Arial"/>
          <w:sz w:val="22"/>
          <w:szCs w:val="22"/>
          <w:lang w:val="ru-RU"/>
        </w:rPr>
      </w:pPr>
      <w:r w:rsidRPr="00CB1F83">
        <w:rPr>
          <w:rFonts w:ascii="Arial" w:hAnsi="Arial" w:cs="Arial"/>
          <w:sz w:val="22"/>
          <w:szCs w:val="22"/>
          <w:lang w:val="ru-RU"/>
        </w:rPr>
        <w:t>Уколико се приликом квантитативног пријема добара установи неки недостатак или недостајућа количина, одмах ће се ставити приговор Продавцу и о томе сачинити Записник.</w:t>
      </w:r>
    </w:p>
    <w:p w:rsidR="008B5DF9" w:rsidRPr="00CB1F83" w:rsidRDefault="008B5DF9" w:rsidP="00BB114C">
      <w:pPr>
        <w:tabs>
          <w:tab w:val="left" w:pos="540"/>
        </w:tabs>
        <w:jc w:val="both"/>
        <w:rPr>
          <w:rFonts w:ascii="Arial" w:hAnsi="Arial" w:cs="Arial"/>
          <w:sz w:val="22"/>
          <w:szCs w:val="22"/>
          <w:lang w:val="ru-RU"/>
        </w:rPr>
      </w:pPr>
      <w:r w:rsidRPr="00CB1F83">
        <w:rPr>
          <w:rFonts w:ascii="Arial" w:hAnsi="Arial" w:cs="Arial"/>
          <w:sz w:val="22"/>
          <w:szCs w:val="22"/>
          <w:lang w:val="ru-RU"/>
        </w:rPr>
        <w:t xml:space="preserve">Продавац се обавезује да ће одмах, а најкасније с првом наредном испоруком, испоручити добра, односно количину која није испоручена или је погрешно испоручена или оштећена током транспорта, саобразно уговореном квалитету и количини, бесплатно, на паритету испоручено у месту складишта Огранка </w:t>
      </w:r>
      <w:r w:rsidRPr="00CB1F83">
        <w:rPr>
          <w:rFonts w:ascii="Arial" w:hAnsi="Arial" w:cs="Arial"/>
          <w:sz w:val="22"/>
          <w:szCs w:val="22"/>
          <w:lang w:val="sr-Cyrl-RS"/>
        </w:rPr>
        <w:t>Купца,</w:t>
      </w:r>
      <w:r w:rsidRPr="00CB1F83">
        <w:rPr>
          <w:rFonts w:ascii="Arial" w:hAnsi="Arial" w:cs="Arial"/>
          <w:sz w:val="22"/>
          <w:szCs w:val="22"/>
          <w:lang w:val="ru-RU"/>
        </w:rPr>
        <w:t xml:space="preserve"> при чему преузима и плаћање свих трошкова, као и обавезу да ће за такву испоруку обештетити Купца за све друге трошкове које је због тога имало.</w:t>
      </w:r>
    </w:p>
    <w:p w:rsidR="008B5DF9" w:rsidRPr="00CB1F83" w:rsidRDefault="008B5DF9" w:rsidP="00BB114C">
      <w:pPr>
        <w:tabs>
          <w:tab w:val="left" w:pos="540"/>
        </w:tabs>
        <w:jc w:val="both"/>
        <w:rPr>
          <w:rFonts w:ascii="Arial" w:hAnsi="Arial" w:cs="Arial"/>
          <w:sz w:val="22"/>
          <w:szCs w:val="22"/>
          <w:lang w:val="ru-RU"/>
        </w:rPr>
      </w:pPr>
      <w:r w:rsidRPr="00CB1F83">
        <w:rPr>
          <w:rFonts w:ascii="Arial" w:hAnsi="Arial" w:cs="Arial"/>
          <w:sz w:val="22"/>
          <w:szCs w:val="22"/>
          <w:lang w:val="ru-RU"/>
        </w:rPr>
        <w:t xml:space="preserve">У случају неслагања Купаца и Продавца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8B5DF9" w:rsidRPr="00CB1F83" w:rsidRDefault="008B5DF9" w:rsidP="00B43AFD">
      <w:pPr>
        <w:pStyle w:val="KDParagraf"/>
        <w:tabs>
          <w:tab w:val="left" w:pos="540"/>
        </w:tabs>
        <w:spacing w:before="0"/>
        <w:jc w:val="center"/>
        <w:rPr>
          <w:rFonts w:cs="Arial"/>
          <w:b/>
          <w:lang w:val="ru-RU"/>
        </w:rPr>
      </w:pP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 xml:space="preserve">Члан </w:t>
      </w:r>
      <w:r w:rsidRPr="00CB1F83">
        <w:rPr>
          <w:rFonts w:cs="Arial"/>
          <w:b/>
          <w:lang w:val="sr-Cyrl-RS"/>
        </w:rPr>
        <w:t>13</w:t>
      </w:r>
      <w:r w:rsidRPr="00CB1F83">
        <w:rPr>
          <w:rFonts w:cs="Arial"/>
          <w:lang w:val="ru-RU"/>
        </w:rPr>
        <w:t>.</w:t>
      </w:r>
    </w:p>
    <w:p w:rsidR="008B5DF9" w:rsidRPr="00CB1F83" w:rsidRDefault="008B5DF9" w:rsidP="00BB114C">
      <w:pPr>
        <w:widowControl w:val="0"/>
        <w:tabs>
          <w:tab w:val="left" w:pos="540"/>
        </w:tabs>
        <w:autoSpaceDE w:val="0"/>
        <w:autoSpaceDN w:val="0"/>
        <w:adjustRightInd w:val="0"/>
        <w:jc w:val="both"/>
        <w:rPr>
          <w:rFonts w:ascii="Arial" w:hAnsi="Arial" w:cs="Arial"/>
          <w:sz w:val="22"/>
          <w:szCs w:val="22"/>
          <w:lang w:val="sl-SI"/>
        </w:rPr>
      </w:pPr>
      <w:r w:rsidRPr="00CB1F83">
        <w:rPr>
          <w:rFonts w:ascii="Arial" w:hAnsi="Arial" w:cs="Arial"/>
          <w:sz w:val="22"/>
          <w:szCs w:val="22"/>
          <w:lang w:val="sl-SI"/>
        </w:rPr>
        <w:t xml:space="preserve">Уколико постоји неслагање о отпремљеној и примљеној количини </w:t>
      </w:r>
      <w:r w:rsidRPr="00CB1F83">
        <w:rPr>
          <w:rFonts w:ascii="Arial" w:hAnsi="Arial" w:cs="Arial"/>
          <w:sz w:val="22"/>
          <w:szCs w:val="22"/>
          <w:lang w:val="sr-Cyrl-RS"/>
        </w:rPr>
        <w:t>добра</w:t>
      </w:r>
      <w:r w:rsidRPr="00CB1F83">
        <w:rPr>
          <w:rFonts w:ascii="Arial" w:hAnsi="Arial" w:cs="Arial"/>
          <w:sz w:val="22"/>
          <w:szCs w:val="22"/>
          <w:lang w:val="sr-Latn-CS" w:eastAsia="sr-Latn-CS"/>
        </w:rPr>
        <w:t xml:space="preserve"> из члана </w:t>
      </w:r>
      <w:r w:rsidRPr="00CB1F83">
        <w:rPr>
          <w:rFonts w:ascii="Arial" w:hAnsi="Arial" w:cs="Arial"/>
          <w:sz w:val="22"/>
          <w:szCs w:val="22"/>
          <w:lang w:val="sr-Cyrl-RS" w:eastAsia="sr-Latn-CS"/>
        </w:rPr>
        <w:t>1</w:t>
      </w:r>
      <w:r w:rsidRPr="00CB1F83">
        <w:rPr>
          <w:rFonts w:ascii="Arial" w:hAnsi="Arial" w:cs="Arial"/>
          <w:sz w:val="22"/>
          <w:szCs w:val="22"/>
          <w:lang w:val="sr-Latn-CS" w:eastAsia="sr-Latn-CS"/>
        </w:rPr>
        <w:t>. овог Уговора</w:t>
      </w:r>
      <w:r w:rsidRPr="00CB1F83">
        <w:rPr>
          <w:rFonts w:ascii="Arial" w:hAnsi="Arial" w:cs="Arial"/>
          <w:sz w:val="22"/>
          <w:szCs w:val="22"/>
          <w:lang w:val="sr-Cyrl-RS" w:eastAsia="sr-Latn-CS"/>
        </w:rPr>
        <w:t>,</w:t>
      </w:r>
      <w:r w:rsidRPr="00CB1F83">
        <w:rPr>
          <w:rFonts w:ascii="Arial" w:hAnsi="Arial" w:cs="Arial"/>
          <w:sz w:val="22"/>
          <w:szCs w:val="22"/>
          <w:lang w:val="sr-Latn-CS" w:eastAsia="sr-Latn-CS"/>
        </w:rPr>
        <w:t xml:space="preserve"> </w:t>
      </w:r>
      <w:r w:rsidRPr="00CB1F83">
        <w:rPr>
          <w:rFonts w:ascii="Arial" w:hAnsi="Arial" w:cs="Arial"/>
          <w:sz w:val="22"/>
          <w:szCs w:val="22"/>
          <w:lang w:val="sl-SI"/>
        </w:rPr>
        <w:t xml:space="preserve">признавање разлике у </w:t>
      </w:r>
      <w:r w:rsidRPr="00CB1F83">
        <w:rPr>
          <w:rFonts w:ascii="Arial" w:hAnsi="Arial" w:cs="Arial"/>
          <w:sz w:val="22"/>
          <w:szCs w:val="22"/>
        </w:rPr>
        <w:t xml:space="preserve">количини </w:t>
      </w:r>
      <w:r w:rsidRPr="00CB1F83">
        <w:rPr>
          <w:rFonts w:ascii="Arial" w:hAnsi="Arial" w:cs="Arial"/>
          <w:sz w:val="22"/>
          <w:szCs w:val="22"/>
          <w:lang w:val="sl-SI"/>
        </w:rPr>
        <w:t xml:space="preserve">по </w:t>
      </w:r>
      <w:r w:rsidRPr="00CB1F83">
        <w:rPr>
          <w:rFonts w:ascii="Arial" w:hAnsi="Arial" w:cs="Arial"/>
          <w:sz w:val="22"/>
          <w:szCs w:val="22"/>
          <w:lang w:val="sr-Latn-CS"/>
        </w:rPr>
        <w:t>SRPS B.H8.002.</w:t>
      </w:r>
      <w:r w:rsidRPr="00CB1F83">
        <w:rPr>
          <w:rFonts w:ascii="Arial" w:hAnsi="Arial" w:cs="Arial"/>
          <w:sz w:val="22"/>
          <w:szCs w:val="22"/>
        </w:rPr>
        <w:t xml:space="preserve"> тачка 8.4,</w:t>
      </w:r>
      <w:r w:rsidRPr="00CB1F83">
        <w:rPr>
          <w:rFonts w:ascii="Arial" w:hAnsi="Arial" w:cs="Arial"/>
          <w:sz w:val="22"/>
          <w:szCs w:val="22"/>
          <w:lang w:val="sr-Latn-CS"/>
        </w:rPr>
        <w:t xml:space="preserve"> </w:t>
      </w:r>
      <w:r w:rsidRPr="00CB1F83">
        <w:rPr>
          <w:rFonts w:ascii="Arial" w:hAnsi="Arial" w:cs="Arial"/>
          <w:sz w:val="22"/>
          <w:szCs w:val="22"/>
          <w:lang w:val="sr-Cyrl-RS"/>
        </w:rPr>
        <w:t xml:space="preserve">као </w:t>
      </w:r>
      <w:r w:rsidRPr="00CB1F83">
        <w:rPr>
          <w:rFonts w:ascii="Arial" w:hAnsi="Arial" w:cs="Arial"/>
          <w:sz w:val="22"/>
          <w:szCs w:val="22"/>
          <w:lang w:val="sl-SI"/>
        </w:rPr>
        <w:t>могућност грешке мерења</w:t>
      </w:r>
      <w:r w:rsidRPr="00CB1F83">
        <w:rPr>
          <w:rFonts w:ascii="Arial" w:hAnsi="Arial" w:cs="Arial"/>
          <w:sz w:val="22"/>
          <w:szCs w:val="22"/>
          <w:lang w:val="sr-Cyrl-RS"/>
        </w:rPr>
        <w:t xml:space="preserve">, </w:t>
      </w:r>
      <w:r w:rsidRPr="00CB1F83">
        <w:rPr>
          <w:rFonts w:ascii="Arial" w:hAnsi="Arial" w:cs="Arial"/>
          <w:sz w:val="22"/>
          <w:szCs w:val="22"/>
          <w:lang w:val="sl-SI"/>
        </w:rPr>
        <w:t xml:space="preserve"> не сме бити већа од  0,5 %.</w:t>
      </w:r>
    </w:p>
    <w:p w:rsidR="00BB114C" w:rsidRPr="00CB1F83" w:rsidRDefault="00BB114C" w:rsidP="00B43AFD">
      <w:pPr>
        <w:pStyle w:val="KDParagraf"/>
        <w:tabs>
          <w:tab w:val="left" w:pos="540"/>
        </w:tabs>
        <w:spacing w:before="0"/>
        <w:jc w:val="center"/>
        <w:rPr>
          <w:rFonts w:cs="Arial"/>
          <w:b/>
          <w:lang w:val="ru-RU"/>
        </w:rPr>
      </w:pP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 xml:space="preserve">Члан </w:t>
      </w:r>
      <w:r w:rsidRPr="00CB1F83">
        <w:rPr>
          <w:rFonts w:cs="Arial"/>
          <w:b/>
          <w:lang w:val="sr-Cyrl-RS"/>
        </w:rPr>
        <w:t>14</w:t>
      </w:r>
      <w:r w:rsidRPr="00CB1F83">
        <w:rPr>
          <w:rFonts w:cs="Arial"/>
          <w:lang w:val="ru-RU"/>
        </w:rPr>
        <w:t>.</w:t>
      </w:r>
    </w:p>
    <w:p w:rsidR="008B5DF9" w:rsidRPr="00CB1F83" w:rsidRDefault="008B5DF9" w:rsidP="00BB114C">
      <w:pPr>
        <w:tabs>
          <w:tab w:val="left" w:pos="540"/>
          <w:tab w:val="left" w:pos="9090"/>
        </w:tabs>
        <w:jc w:val="both"/>
        <w:rPr>
          <w:rFonts w:ascii="Arial" w:hAnsi="Arial" w:cs="Arial"/>
          <w:sz w:val="22"/>
          <w:szCs w:val="22"/>
        </w:rPr>
      </w:pPr>
      <w:r w:rsidRPr="00CB1F83">
        <w:rPr>
          <w:rFonts w:ascii="Arial" w:hAnsi="Arial" w:cs="Arial"/>
          <w:sz w:val="22"/>
          <w:szCs w:val="22"/>
          <w:lang w:val="sr-Cyrl-RS"/>
        </w:rPr>
        <w:t>За испоруке чији је превоз добара из члана 1. овог Уговора у  организацији Продавца,</w:t>
      </w:r>
      <w:r w:rsidRPr="00CB1F83">
        <w:rPr>
          <w:rFonts w:ascii="Arial" w:eastAsia="Calibri" w:hAnsi="Arial" w:cs="Arial"/>
          <w:sz w:val="22"/>
          <w:szCs w:val="22"/>
          <w:lang w:val="ru-RU"/>
        </w:rPr>
        <w:t xml:space="preserve"> </w:t>
      </w:r>
      <w:r w:rsidRPr="00CB1F83">
        <w:rPr>
          <w:rFonts w:ascii="Arial" w:hAnsi="Arial" w:cs="Arial"/>
          <w:sz w:val="22"/>
          <w:szCs w:val="22"/>
          <w:lang w:val="ru-RU"/>
        </w:rPr>
        <w:t>Купац</w:t>
      </w:r>
      <w:r w:rsidRPr="00CB1F83">
        <w:rPr>
          <w:rFonts w:ascii="Arial" w:hAnsi="Arial" w:cs="Arial"/>
          <w:sz w:val="22"/>
          <w:szCs w:val="22"/>
          <w:lang w:val="sr-Cyrl-RS"/>
        </w:rPr>
        <w:t xml:space="preserve"> </w:t>
      </w:r>
      <w:r w:rsidRPr="00CB1F83">
        <w:rPr>
          <w:rFonts w:ascii="Arial" w:hAnsi="Arial" w:cs="Arial"/>
          <w:sz w:val="22"/>
          <w:szCs w:val="22"/>
        </w:rPr>
        <w:t>је обавез</w:t>
      </w:r>
      <w:r w:rsidRPr="00CB1F83">
        <w:rPr>
          <w:rFonts w:ascii="Arial" w:hAnsi="Arial" w:cs="Arial"/>
          <w:sz w:val="22"/>
          <w:szCs w:val="22"/>
          <w:lang w:val="ru-RU"/>
        </w:rPr>
        <w:t>ан</w:t>
      </w:r>
      <w:r w:rsidRPr="00CB1F83">
        <w:rPr>
          <w:rFonts w:ascii="Arial" w:hAnsi="Arial" w:cs="Arial"/>
          <w:sz w:val="22"/>
          <w:szCs w:val="22"/>
        </w:rPr>
        <w:t xml:space="preserve"> да по квантитативном пријему испоруке </w:t>
      </w:r>
      <w:r w:rsidRPr="00CB1F83">
        <w:rPr>
          <w:rFonts w:ascii="Arial" w:hAnsi="Arial" w:cs="Arial"/>
          <w:bCs/>
          <w:sz w:val="22"/>
          <w:szCs w:val="22"/>
        </w:rPr>
        <w:t>добара</w:t>
      </w:r>
      <w:r w:rsidRPr="00CB1F83">
        <w:rPr>
          <w:rFonts w:ascii="Arial" w:hAnsi="Arial" w:cs="Arial"/>
          <w:sz w:val="22"/>
          <w:szCs w:val="22"/>
        </w:rPr>
        <w:t xml:space="preserve">, без одлагања, утврди квалитет испоручених добара  чим је то према редовном току ствари и околностима могуће, а најкасније у року од 3 (словима: три) дана. </w:t>
      </w:r>
    </w:p>
    <w:p w:rsidR="008B5DF9" w:rsidRPr="00CB1F83" w:rsidRDefault="008B5DF9" w:rsidP="00BB114C">
      <w:pPr>
        <w:tabs>
          <w:tab w:val="left" w:pos="540"/>
          <w:tab w:val="left" w:pos="9090"/>
        </w:tabs>
        <w:jc w:val="both"/>
        <w:rPr>
          <w:rFonts w:ascii="Arial" w:hAnsi="Arial" w:cs="Arial"/>
          <w:sz w:val="22"/>
          <w:szCs w:val="22"/>
        </w:rPr>
      </w:pPr>
      <w:r w:rsidRPr="00CB1F83">
        <w:rPr>
          <w:rFonts w:ascii="Arial" w:hAnsi="Arial" w:cs="Arial"/>
          <w:sz w:val="22"/>
          <w:szCs w:val="22"/>
          <w:lang w:val="ru-RU"/>
        </w:rPr>
        <w:t>Купац</w:t>
      </w:r>
      <w:r w:rsidRPr="00CB1F83">
        <w:rPr>
          <w:rFonts w:ascii="Arial" w:hAnsi="Arial" w:cs="Arial"/>
          <w:sz w:val="22"/>
          <w:szCs w:val="22"/>
          <w:lang w:val="sr-Cyrl-RS"/>
        </w:rPr>
        <w:t xml:space="preserve"> </w:t>
      </w:r>
      <w:r w:rsidRPr="00CB1F83">
        <w:rPr>
          <w:rFonts w:ascii="Arial" w:hAnsi="Arial" w:cs="Arial"/>
          <w:sz w:val="22"/>
          <w:szCs w:val="22"/>
        </w:rPr>
        <w:t>- О</w:t>
      </w:r>
      <w:r w:rsidRPr="00CB1F83">
        <w:rPr>
          <w:rFonts w:ascii="Arial" w:hAnsi="Arial" w:cs="Arial"/>
          <w:sz w:val="22"/>
          <w:szCs w:val="22"/>
          <w:lang w:val="ru-RU"/>
        </w:rPr>
        <w:t xml:space="preserve">гранак </w:t>
      </w:r>
      <w:r w:rsidRPr="00CB1F83">
        <w:rPr>
          <w:rFonts w:ascii="Arial" w:hAnsi="Arial" w:cs="Arial"/>
          <w:sz w:val="22"/>
          <w:szCs w:val="22"/>
          <w:lang w:val="sr-Cyrl-RS"/>
        </w:rPr>
        <w:t>Купца</w:t>
      </w:r>
      <w:r w:rsidRPr="00CB1F83">
        <w:rPr>
          <w:rFonts w:ascii="Arial" w:hAnsi="Arial" w:cs="Arial"/>
          <w:sz w:val="22"/>
          <w:szCs w:val="22"/>
          <w:lang w:val="ru-RU"/>
        </w:rPr>
        <w:t xml:space="preserve"> </w:t>
      </w:r>
      <w:r w:rsidRPr="00CB1F83">
        <w:rPr>
          <w:rFonts w:ascii="Arial" w:hAnsi="Arial" w:cs="Arial"/>
          <w:sz w:val="22"/>
          <w:szCs w:val="22"/>
        </w:rPr>
        <w:t xml:space="preserve">може одложити утврђивање квалитета испоручених добара док му Продавац не достави исправе које су за ту сврху неопходне, али је дужно да опомене Продавца да му их без одлагања достави. </w:t>
      </w:r>
    </w:p>
    <w:p w:rsidR="008B5DF9" w:rsidRPr="00CB1F83" w:rsidRDefault="008B5DF9" w:rsidP="00BB114C">
      <w:pPr>
        <w:tabs>
          <w:tab w:val="left" w:pos="540"/>
          <w:tab w:val="left" w:pos="9090"/>
        </w:tabs>
        <w:jc w:val="both"/>
        <w:rPr>
          <w:rFonts w:ascii="Arial" w:hAnsi="Arial" w:cs="Arial"/>
          <w:bCs/>
          <w:sz w:val="22"/>
          <w:szCs w:val="22"/>
        </w:rPr>
      </w:pPr>
      <w:r w:rsidRPr="00CB1F83">
        <w:rPr>
          <w:rFonts w:ascii="Arial" w:hAnsi="Arial" w:cs="Arial"/>
          <w:sz w:val="22"/>
          <w:szCs w:val="22"/>
        </w:rPr>
        <w:t xml:space="preserve">Уколико се утврди да квалитет испоручених добара не одговара уговореном, </w:t>
      </w:r>
      <w:r w:rsidRPr="00CB1F83">
        <w:rPr>
          <w:rFonts w:ascii="Arial" w:hAnsi="Arial" w:cs="Arial"/>
          <w:sz w:val="22"/>
          <w:szCs w:val="22"/>
          <w:lang w:val="ru-RU"/>
        </w:rPr>
        <w:t xml:space="preserve">Купац </w:t>
      </w:r>
      <w:r w:rsidRPr="00CB1F83">
        <w:rPr>
          <w:rFonts w:ascii="Arial" w:hAnsi="Arial" w:cs="Arial"/>
          <w:bCs/>
          <w:sz w:val="22"/>
          <w:szCs w:val="22"/>
        </w:rPr>
        <w:t xml:space="preserve">је </w:t>
      </w:r>
      <w:r w:rsidRPr="00CB1F83">
        <w:rPr>
          <w:rFonts w:ascii="Arial" w:hAnsi="Arial" w:cs="Arial"/>
          <w:sz w:val="22"/>
          <w:szCs w:val="22"/>
        </w:rPr>
        <w:t>обавез</w:t>
      </w:r>
      <w:r w:rsidRPr="00CB1F83">
        <w:rPr>
          <w:rFonts w:ascii="Arial" w:hAnsi="Arial" w:cs="Arial"/>
          <w:sz w:val="22"/>
          <w:szCs w:val="22"/>
          <w:lang w:val="ru-RU"/>
        </w:rPr>
        <w:t>ан</w:t>
      </w:r>
      <w:r w:rsidRPr="00CB1F83">
        <w:rPr>
          <w:rFonts w:ascii="Arial" w:hAnsi="Arial" w:cs="Arial"/>
          <w:sz w:val="22"/>
          <w:szCs w:val="22"/>
        </w:rPr>
        <w:t xml:space="preserve"> да Продавцу стави писмени приговор на квалитет, без одлагања, </w:t>
      </w:r>
      <w:r w:rsidRPr="00CB1F83">
        <w:rPr>
          <w:rFonts w:ascii="Arial" w:hAnsi="Arial" w:cs="Arial"/>
          <w:bCs/>
          <w:sz w:val="22"/>
          <w:szCs w:val="22"/>
        </w:rPr>
        <w:t xml:space="preserve">а најкасније у року од </w:t>
      </w:r>
      <w:r w:rsidRPr="00CB1F83">
        <w:rPr>
          <w:rFonts w:ascii="Arial" w:hAnsi="Arial" w:cs="Arial"/>
          <w:bCs/>
          <w:sz w:val="22"/>
          <w:szCs w:val="22"/>
          <w:lang w:val="ru-RU"/>
        </w:rPr>
        <w:t>3</w:t>
      </w:r>
      <w:r w:rsidRPr="00CB1F83">
        <w:rPr>
          <w:rFonts w:ascii="Arial" w:hAnsi="Arial" w:cs="Arial"/>
          <w:bCs/>
          <w:sz w:val="22"/>
          <w:szCs w:val="22"/>
        </w:rPr>
        <w:t xml:space="preserve"> (</w:t>
      </w:r>
      <w:r w:rsidRPr="00CB1F83">
        <w:rPr>
          <w:rFonts w:ascii="Arial" w:hAnsi="Arial" w:cs="Arial"/>
          <w:bCs/>
          <w:sz w:val="22"/>
          <w:szCs w:val="22"/>
          <w:lang w:val="sr-Cyrl-RS"/>
        </w:rPr>
        <w:t xml:space="preserve">словима: </w:t>
      </w:r>
      <w:r w:rsidRPr="00CB1F83">
        <w:rPr>
          <w:rFonts w:ascii="Arial" w:hAnsi="Arial" w:cs="Arial"/>
          <w:bCs/>
          <w:sz w:val="22"/>
          <w:szCs w:val="22"/>
        </w:rPr>
        <w:t>три) дана од дана кадa је утврдио да квалитет испоручених добара не одговара уговореном.</w:t>
      </w:r>
    </w:p>
    <w:p w:rsidR="008B5DF9" w:rsidRPr="00CB1F83" w:rsidRDefault="008B5DF9" w:rsidP="00BB114C">
      <w:pPr>
        <w:tabs>
          <w:tab w:val="left" w:pos="540"/>
          <w:tab w:val="left" w:pos="9090"/>
        </w:tabs>
        <w:jc w:val="both"/>
        <w:rPr>
          <w:rFonts w:ascii="Arial" w:hAnsi="Arial" w:cs="Arial"/>
          <w:sz w:val="22"/>
          <w:szCs w:val="22"/>
        </w:rPr>
      </w:pPr>
      <w:r w:rsidRPr="00CB1F83">
        <w:rPr>
          <w:rFonts w:ascii="Arial" w:hAnsi="Arial" w:cs="Arial"/>
          <w:sz w:val="22"/>
          <w:szCs w:val="22"/>
        </w:rPr>
        <w:t>Када се, после  извршеног квалитативног  пријема</w:t>
      </w:r>
      <w:r w:rsidRPr="00CB1F83">
        <w:rPr>
          <w:rFonts w:ascii="Arial" w:hAnsi="Arial" w:cs="Arial"/>
          <w:bCs/>
          <w:sz w:val="22"/>
          <w:szCs w:val="22"/>
        </w:rPr>
        <w:t>,</w:t>
      </w:r>
      <w:r w:rsidRPr="00CB1F83">
        <w:rPr>
          <w:rFonts w:ascii="Arial" w:hAnsi="Arial" w:cs="Arial"/>
          <w:sz w:val="22"/>
          <w:szCs w:val="22"/>
        </w:rPr>
        <w:t xml:space="preserve"> покаже да испоручена </w:t>
      </w:r>
      <w:r w:rsidRPr="00CB1F83">
        <w:rPr>
          <w:rFonts w:ascii="Arial" w:hAnsi="Arial" w:cs="Arial"/>
          <w:bCs/>
          <w:sz w:val="22"/>
          <w:szCs w:val="22"/>
        </w:rPr>
        <w:t>добра</w:t>
      </w:r>
      <w:r w:rsidRPr="00CB1F83">
        <w:rPr>
          <w:rFonts w:ascii="Arial" w:hAnsi="Arial" w:cs="Arial"/>
          <w:sz w:val="22"/>
          <w:szCs w:val="22"/>
        </w:rPr>
        <w:t xml:space="preserve"> имају неки скривени недостатак, </w:t>
      </w:r>
      <w:r w:rsidRPr="00CB1F83">
        <w:rPr>
          <w:rFonts w:ascii="Arial" w:hAnsi="Arial" w:cs="Arial"/>
          <w:sz w:val="22"/>
          <w:szCs w:val="22"/>
          <w:lang w:val="ru-RU"/>
        </w:rPr>
        <w:t xml:space="preserve">Купац </w:t>
      </w:r>
      <w:r w:rsidRPr="00CB1F83">
        <w:rPr>
          <w:rFonts w:ascii="Arial" w:hAnsi="Arial" w:cs="Arial"/>
          <w:sz w:val="22"/>
          <w:szCs w:val="22"/>
        </w:rPr>
        <w:t>је обавеза</w:t>
      </w:r>
      <w:r w:rsidRPr="00CB1F83">
        <w:rPr>
          <w:rFonts w:ascii="Arial" w:hAnsi="Arial" w:cs="Arial"/>
          <w:sz w:val="22"/>
          <w:szCs w:val="22"/>
          <w:lang w:val="ru-RU"/>
        </w:rPr>
        <w:t>н</w:t>
      </w:r>
      <w:r w:rsidRPr="00CB1F83">
        <w:rPr>
          <w:rFonts w:ascii="Arial" w:hAnsi="Arial" w:cs="Arial"/>
          <w:sz w:val="22"/>
          <w:szCs w:val="22"/>
        </w:rPr>
        <w:t xml:space="preserve"> да </w:t>
      </w:r>
      <w:r w:rsidRPr="00CB1F83">
        <w:rPr>
          <w:rFonts w:ascii="Arial" w:hAnsi="Arial" w:cs="Arial"/>
          <w:sz w:val="22"/>
          <w:szCs w:val="22"/>
          <w:lang w:val="ru-RU"/>
        </w:rPr>
        <w:t>П</w:t>
      </w:r>
      <w:r w:rsidRPr="00CB1F83">
        <w:rPr>
          <w:rFonts w:ascii="Arial" w:hAnsi="Arial" w:cs="Arial"/>
          <w:sz w:val="22"/>
          <w:szCs w:val="22"/>
        </w:rPr>
        <w:t xml:space="preserve">родавцу стави приговор на квалитет без одлагања, чим утврди недостатак. </w:t>
      </w:r>
    </w:p>
    <w:p w:rsidR="008B5DF9" w:rsidRPr="00CB1F83" w:rsidRDefault="008B5DF9" w:rsidP="00BB114C">
      <w:pPr>
        <w:tabs>
          <w:tab w:val="left" w:pos="540"/>
          <w:tab w:val="left" w:pos="9090"/>
        </w:tabs>
        <w:jc w:val="both"/>
        <w:rPr>
          <w:rFonts w:ascii="Arial" w:hAnsi="Arial" w:cs="Arial"/>
          <w:bCs/>
          <w:sz w:val="22"/>
          <w:szCs w:val="22"/>
        </w:rPr>
      </w:pPr>
      <w:r w:rsidRPr="00CB1F83">
        <w:rPr>
          <w:rFonts w:ascii="Arial" w:hAnsi="Arial" w:cs="Arial"/>
          <w:bCs/>
          <w:sz w:val="22"/>
          <w:szCs w:val="22"/>
        </w:rPr>
        <w:t xml:space="preserve">Продавац је обавезан да у року од 10 (словима: десет) радних дана од дана пријема приговора из става 3. и става 4. овог члана, писмено обавести </w:t>
      </w:r>
      <w:r w:rsidRPr="00CB1F83">
        <w:rPr>
          <w:rFonts w:ascii="Arial" w:hAnsi="Arial" w:cs="Arial"/>
          <w:sz w:val="22"/>
          <w:szCs w:val="22"/>
          <w:lang w:val="ru-RU"/>
        </w:rPr>
        <w:t xml:space="preserve">Купца </w:t>
      </w:r>
      <w:r w:rsidRPr="00CB1F83">
        <w:rPr>
          <w:rFonts w:ascii="Arial" w:hAnsi="Arial" w:cs="Arial"/>
          <w:bCs/>
          <w:sz w:val="22"/>
          <w:szCs w:val="22"/>
        </w:rPr>
        <w:t>о исходу рекламације.</w:t>
      </w:r>
    </w:p>
    <w:p w:rsidR="008B5DF9" w:rsidRPr="00CB1F83" w:rsidRDefault="008B5DF9" w:rsidP="00BB114C">
      <w:pPr>
        <w:tabs>
          <w:tab w:val="left" w:pos="540"/>
          <w:tab w:val="left" w:pos="9090"/>
        </w:tabs>
        <w:jc w:val="both"/>
        <w:rPr>
          <w:rFonts w:ascii="Arial" w:hAnsi="Arial" w:cs="Arial"/>
          <w:bCs/>
          <w:sz w:val="22"/>
          <w:szCs w:val="22"/>
        </w:rPr>
      </w:pPr>
      <w:r w:rsidRPr="00CB1F83">
        <w:rPr>
          <w:rFonts w:ascii="Arial" w:hAnsi="Arial" w:cs="Arial"/>
          <w:sz w:val="22"/>
          <w:szCs w:val="22"/>
          <w:lang w:val="ru-RU"/>
        </w:rPr>
        <w:t>Купац</w:t>
      </w:r>
      <w:r w:rsidRPr="00CB1F83">
        <w:rPr>
          <w:rFonts w:ascii="Arial" w:hAnsi="Arial" w:cs="Arial"/>
          <w:bCs/>
          <w:sz w:val="22"/>
          <w:szCs w:val="22"/>
        </w:rPr>
        <w:t xml:space="preserve">, који је Продавцу благовремено и на поуздан начин ставио приговор </w:t>
      </w:r>
      <w:r w:rsidRPr="00CB1F83">
        <w:rPr>
          <w:rFonts w:ascii="Arial" w:hAnsi="Arial" w:cs="Arial"/>
          <w:sz w:val="22"/>
          <w:szCs w:val="22"/>
        </w:rPr>
        <w:t xml:space="preserve">због утврђених </w:t>
      </w:r>
      <w:r w:rsidRPr="00CB1F83">
        <w:rPr>
          <w:rFonts w:ascii="Arial" w:hAnsi="Arial" w:cs="Arial"/>
          <w:sz w:val="22"/>
          <w:szCs w:val="22"/>
          <w:lang w:val="ru-RU"/>
        </w:rPr>
        <w:t>недостатака</w:t>
      </w:r>
      <w:r w:rsidRPr="00CB1F83">
        <w:rPr>
          <w:rFonts w:ascii="Arial" w:hAnsi="Arial" w:cs="Arial"/>
          <w:sz w:val="22"/>
          <w:szCs w:val="22"/>
        </w:rPr>
        <w:t xml:space="preserve"> у квалитету добра</w:t>
      </w:r>
      <w:r w:rsidRPr="00CB1F83">
        <w:rPr>
          <w:rFonts w:ascii="Arial" w:hAnsi="Arial" w:cs="Arial"/>
          <w:bCs/>
          <w:sz w:val="22"/>
          <w:szCs w:val="22"/>
        </w:rPr>
        <w:t xml:space="preserve">, има право да, </w:t>
      </w:r>
      <w:r w:rsidRPr="00CB1F83">
        <w:rPr>
          <w:rFonts w:ascii="Arial" w:hAnsi="Arial" w:cs="Arial"/>
          <w:sz w:val="22"/>
          <w:szCs w:val="22"/>
        </w:rPr>
        <w:t>у року остављеном у приговору, тражи од Продавца</w:t>
      </w:r>
      <w:r w:rsidRPr="00CB1F83">
        <w:rPr>
          <w:rFonts w:ascii="Arial" w:hAnsi="Arial" w:cs="Arial"/>
          <w:bCs/>
          <w:sz w:val="22"/>
          <w:szCs w:val="22"/>
        </w:rPr>
        <w:t xml:space="preserve">: </w:t>
      </w:r>
    </w:p>
    <w:p w:rsidR="008B5DF9" w:rsidRPr="00CB1F83" w:rsidRDefault="008B5DF9" w:rsidP="00BB114C">
      <w:pPr>
        <w:pStyle w:val="ListParagraph"/>
        <w:numPr>
          <w:ilvl w:val="0"/>
          <w:numId w:val="32"/>
        </w:numPr>
        <w:tabs>
          <w:tab w:val="left" w:pos="540"/>
          <w:tab w:val="left" w:pos="9090"/>
        </w:tabs>
        <w:suppressAutoHyphens/>
        <w:spacing w:after="0" w:line="240" w:lineRule="auto"/>
        <w:ind w:left="360"/>
        <w:jc w:val="both"/>
        <w:rPr>
          <w:rFonts w:ascii="Arial" w:hAnsi="Arial" w:cs="Arial"/>
          <w:sz w:val="22"/>
          <w:szCs w:val="22"/>
          <w:lang w:val="ru-RU"/>
        </w:rPr>
      </w:pPr>
      <w:r w:rsidRPr="00CB1F83">
        <w:rPr>
          <w:rFonts w:ascii="Arial" w:hAnsi="Arial" w:cs="Arial"/>
          <w:sz w:val="22"/>
          <w:szCs w:val="22"/>
          <w:lang w:val="ru-RU"/>
        </w:rPr>
        <w:t xml:space="preserve">да отклони недостатке о свом трошку, ако су мане на добрима отклоњиве, или </w:t>
      </w:r>
    </w:p>
    <w:p w:rsidR="008B5DF9" w:rsidRPr="00CB1F83" w:rsidRDefault="008B5DF9" w:rsidP="00BB114C">
      <w:pPr>
        <w:pStyle w:val="ListParagraph"/>
        <w:numPr>
          <w:ilvl w:val="0"/>
          <w:numId w:val="32"/>
        </w:numPr>
        <w:tabs>
          <w:tab w:val="left" w:pos="540"/>
          <w:tab w:val="left" w:pos="9090"/>
        </w:tabs>
        <w:suppressAutoHyphens/>
        <w:spacing w:after="0" w:line="240" w:lineRule="auto"/>
        <w:ind w:left="360"/>
        <w:jc w:val="both"/>
        <w:rPr>
          <w:rFonts w:ascii="Arial" w:hAnsi="Arial" w:cs="Arial"/>
          <w:sz w:val="22"/>
          <w:szCs w:val="22"/>
          <w:lang w:val="ru-RU"/>
        </w:rPr>
      </w:pPr>
      <w:r w:rsidRPr="00CB1F83">
        <w:rPr>
          <w:rFonts w:ascii="Arial" w:hAnsi="Arial" w:cs="Arial"/>
          <w:sz w:val="22"/>
          <w:szCs w:val="22"/>
          <w:lang w:val="ru-RU"/>
        </w:rPr>
        <w:t>да му испоручи нове количине доб</w:t>
      </w:r>
      <w:r w:rsidRPr="00CB1F83">
        <w:rPr>
          <w:rFonts w:ascii="Arial" w:hAnsi="Arial" w:cs="Arial"/>
          <w:sz w:val="22"/>
          <w:szCs w:val="22"/>
          <w:lang w:val="sr-Cyrl-RS"/>
        </w:rPr>
        <w:t>а</w:t>
      </w:r>
      <w:r w:rsidRPr="00CB1F83">
        <w:rPr>
          <w:rFonts w:ascii="Arial" w:hAnsi="Arial" w:cs="Arial"/>
          <w:sz w:val="22"/>
          <w:szCs w:val="22"/>
          <w:lang w:val="ru-RU"/>
        </w:rPr>
        <w:t>ра без недостатака о свом трошку и да испоручен</w:t>
      </w:r>
      <w:r w:rsidRPr="00CB1F83">
        <w:rPr>
          <w:rFonts w:ascii="Arial" w:hAnsi="Arial" w:cs="Arial"/>
          <w:sz w:val="22"/>
          <w:szCs w:val="22"/>
          <w:lang w:val="sr-Cyrl-RS"/>
        </w:rPr>
        <w:t>а</w:t>
      </w:r>
      <w:r w:rsidRPr="00CB1F83">
        <w:rPr>
          <w:rFonts w:ascii="Arial" w:hAnsi="Arial" w:cs="Arial"/>
          <w:sz w:val="22"/>
          <w:szCs w:val="22"/>
          <w:lang w:val="ru-RU"/>
        </w:rPr>
        <w:t xml:space="preserve">  добр</w:t>
      </w:r>
      <w:r w:rsidRPr="00CB1F83">
        <w:rPr>
          <w:rFonts w:ascii="Arial" w:hAnsi="Arial" w:cs="Arial"/>
          <w:sz w:val="22"/>
          <w:szCs w:val="22"/>
          <w:lang w:val="sr-Cyrl-RS"/>
        </w:rPr>
        <w:t>а</w:t>
      </w:r>
      <w:r w:rsidRPr="00CB1F83">
        <w:rPr>
          <w:rFonts w:ascii="Arial" w:hAnsi="Arial" w:cs="Arial"/>
          <w:sz w:val="22"/>
          <w:szCs w:val="22"/>
          <w:lang w:val="ru-RU"/>
        </w:rPr>
        <w:t xml:space="preserve"> са недостацима о свом трошку преузме или</w:t>
      </w:r>
    </w:p>
    <w:p w:rsidR="008B5DF9" w:rsidRPr="00CB1F83" w:rsidRDefault="008B5DF9" w:rsidP="00BB114C">
      <w:pPr>
        <w:pStyle w:val="ListParagraph"/>
        <w:numPr>
          <w:ilvl w:val="0"/>
          <w:numId w:val="32"/>
        </w:numPr>
        <w:tabs>
          <w:tab w:val="left" w:pos="540"/>
          <w:tab w:val="left" w:pos="9090"/>
        </w:tabs>
        <w:suppressAutoHyphens/>
        <w:spacing w:after="0" w:line="240" w:lineRule="auto"/>
        <w:ind w:left="360"/>
        <w:jc w:val="both"/>
        <w:rPr>
          <w:rFonts w:ascii="Arial" w:hAnsi="Arial" w:cs="Arial"/>
          <w:sz w:val="22"/>
          <w:szCs w:val="22"/>
          <w:lang w:val="ru-RU"/>
        </w:rPr>
      </w:pPr>
      <w:r w:rsidRPr="00CB1F83">
        <w:rPr>
          <w:rFonts w:ascii="Arial" w:hAnsi="Arial" w:cs="Arial"/>
          <w:sz w:val="22"/>
          <w:szCs w:val="22"/>
          <w:lang w:val="ru-RU"/>
        </w:rPr>
        <w:t>да одбије пријем доб</w:t>
      </w:r>
      <w:r w:rsidRPr="00CB1F83">
        <w:rPr>
          <w:rFonts w:ascii="Arial" w:hAnsi="Arial" w:cs="Arial"/>
          <w:sz w:val="22"/>
          <w:szCs w:val="22"/>
          <w:lang w:val="sr-Cyrl-RS"/>
        </w:rPr>
        <w:t>а</w:t>
      </w:r>
      <w:r w:rsidRPr="00CB1F83">
        <w:rPr>
          <w:rFonts w:ascii="Arial" w:hAnsi="Arial" w:cs="Arial"/>
          <w:sz w:val="22"/>
          <w:szCs w:val="22"/>
          <w:lang w:val="ru-RU"/>
        </w:rPr>
        <w:t>ра са недостацима.</w:t>
      </w:r>
    </w:p>
    <w:p w:rsidR="008B5DF9" w:rsidRPr="00CB1F83" w:rsidRDefault="008B5DF9" w:rsidP="00BB114C">
      <w:pPr>
        <w:tabs>
          <w:tab w:val="left" w:pos="0"/>
          <w:tab w:val="left" w:pos="540"/>
          <w:tab w:val="left" w:pos="9090"/>
        </w:tabs>
        <w:jc w:val="both"/>
        <w:rPr>
          <w:rFonts w:ascii="Arial" w:hAnsi="Arial" w:cs="Arial"/>
          <w:sz w:val="22"/>
          <w:szCs w:val="22"/>
        </w:rPr>
      </w:pPr>
      <w:r w:rsidRPr="00CB1F83">
        <w:rPr>
          <w:rFonts w:ascii="Arial" w:hAnsi="Arial" w:cs="Arial"/>
          <w:sz w:val="22"/>
          <w:szCs w:val="22"/>
        </w:rPr>
        <w:t xml:space="preserve">У сваком од ових случајева, Купац има право </w:t>
      </w:r>
      <w:r w:rsidRPr="00CB1F83">
        <w:rPr>
          <w:rFonts w:ascii="Arial" w:hAnsi="Arial" w:cs="Arial"/>
          <w:sz w:val="22"/>
          <w:szCs w:val="22"/>
          <w:lang w:val="ru-RU"/>
        </w:rPr>
        <w:t xml:space="preserve">и </w:t>
      </w:r>
      <w:r w:rsidRPr="00CB1F83">
        <w:rPr>
          <w:rFonts w:ascii="Arial" w:hAnsi="Arial" w:cs="Arial"/>
          <w:sz w:val="22"/>
          <w:szCs w:val="22"/>
        </w:rPr>
        <w:t>на накнаду штете. Поред тога, и независно од тога, Продавац одговара Купцу и за штету коју је овај, због недостатака на испорученим добрима</w:t>
      </w:r>
      <w:r w:rsidRPr="00CB1F83">
        <w:rPr>
          <w:rFonts w:ascii="Arial" w:hAnsi="Arial" w:cs="Arial"/>
          <w:bCs/>
          <w:sz w:val="22"/>
          <w:szCs w:val="22"/>
          <w:lang w:val="ru-RU"/>
        </w:rPr>
        <w:t>,</w:t>
      </w:r>
      <w:r w:rsidRPr="00CB1F83">
        <w:rPr>
          <w:rFonts w:ascii="Arial" w:hAnsi="Arial" w:cs="Arial"/>
          <w:sz w:val="22"/>
          <w:szCs w:val="22"/>
        </w:rPr>
        <w:t xml:space="preserve"> претрпео на другим својим добрима и то према општим правилима о одговорности за штету.</w:t>
      </w:r>
    </w:p>
    <w:p w:rsidR="008B5DF9" w:rsidRPr="00CB1F83" w:rsidRDefault="008B5DF9" w:rsidP="00BB114C">
      <w:pPr>
        <w:tabs>
          <w:tab w:val="left" w:pos="540"/>
          <w:tab w:val="left" w:pos="9090"/>
        </w:tabs>
        <w:jc w:val="both"/>
        <w:rPr>
          <w:rFonts w:ascii="Arial" w:hAnsi="Arial" w:cs="Arial"/>
          <w:bCs/>
          <w:sz w:val="22"/>
          <w:szCs w:val="22"/>
        </w:rPr>
      </w:pPr>
      <w:r w:rsidRPr="00CB1F83">
        <w:rPr>
          <w:rFonts w:ascii="Arial" w:hAnsi="Arial" w:cs="Arial"/>
          <w:bCs/>
          <w:sz w:val="22"/>
          <w:szCs w:val="22"/>
        </w:rPr>
        <w:t xml:space="preserve">Продавац је одговоран за све недостатке и оштећења на добрима, која су настала и после преузимања истих од стране </w:t>
      </w:r>
      <w:r w:rsidRPr="00CB1F83">
        <w:rPr>
          <w:rFonts w:ascii="Arial" w:hAnsi="Arial" w:cs="Arial"/>
          <w:sz w:val="22"/>
          <w:szCs w:val="22"/>
        </w:rPr>
        <w:t>Купца</w:t>
      </w:r>
      <w:r w:rsidRPr="00CB1F83">
        <w:rPr>
          <w:rFonts w:ascii="Arial" w:hAnsi="Arial" w:cs="Arial"/>
          <w:bCs/>
          <w:sz w:val="22"/>
          <w:szCs w:val="22"/>
        </w:rPr>
        <w:t>, чији је узрок постојао пре преузимања (скривене мане).</w:t>
      </w:r>
    </w:p>
    <w:p w:rsidR="008B5DF9" w:rsidRDefault="008B5DF9" w:rsidP="00B43AFD">
      <w:pPr>
        <w:pStyle w:val="KDParagraf"/>
        <w:tabs>
          <w:tab w:val="left" w:pos="540"/>
        </w:tabs>
        <w:spacing w:before="0"/>
        <w:rPr>
          <w:rFonts w:cs="Arial"/>
          <w:b/>
          <w:lang w:val="ru-RU"/>
        </w:rPr>
      </w:pPr>
    </w:p>
    <w:p w:rsidR="0044768E" w:rsidRPr="00CB1F83" w:rsidRDefault="0044768E" w:rsidP="00B43AFD">
      <w:pPr>
        <w:pStyle w:val="KDParagraf"/>
        <w:tabs>
          <w:tab w:val="left" w:pos="540"/>
        </w:tabs>
        <w:spacing w:before="0"/>
        <w:rPr>
          <w:rFonts w:cs="Arial"/>
          <w:b/>
          <w:lang w:val="ru-RU"/>
        </w:rPr>
      </w:pPr>
    </w:p>
    <w:p w:rsidR="008B5DF9" w:rsidRPr="00CB1F83" w:rsidRDefault="008B5DF9" w:rsidP="00BB114C">
      <w:pPr>
        <w:pStyle w:val="KDParagraf"/>
        <w:tabs>
          <w:tab w:val="left" w:pos="540"/>
        </w:tabs>
        <w:spacing w:before="0"/>
        <w:jc w:val="center"/>
        <w:rPr>
          <w:rFonts w:cs="Arial"/>
          <w:lang w:val="ru-RU"/>
        </w:rPr>
      </w:pPr>
      <w:r w:rsidRPr="00CB1F83">
        <w:rPr>
          <w:rFonts w:cs="Arial"/>
          <w:b/>
          <w:lang w:val="ru-RU"/>
        </w:rPr>
        <w:lastRenderedPageBreak/>
        <w:t xml:space="preserve">Члан </w:t>
      </w:r>
      <w:r w:rsidRPr="00CB1F83">
        <w:rPr>
          <w:rFonts w:cs="Arial"/>
          <w:b/>
          <w:lang w:val="sr-Cyrl-RS"/>
        </w:rPr>
        <w:t>15</w:t>
      </w:r>
      <w:r w:rsidRPr="00CB1F83">
        <w:rPr>
          <w:rFonts w:cs="Arial"/>
          <w:lang w:val="ru-RU"/>
        </w:rPr>
        <w:t>.</w:t>
      </w:r>
    </w:p>
    <w:p w:rsidR="008B5DF9" w:rsidRPr="00CB1F83" w:rsidRDefault="008B5DF9" w:rsidP="00BB114C">
      <w:pPr>
        <w:tabs>
          <w:tab w:val="left" w:pos="540"/>
          <w:tab w:val="left" w:pos="9090"/>
        </w:tabs>
        <w:jc w:val="both"/>
        <w:rPr>
          <w:rFonts w:ascii="Arial" w:hAnsi="Arial" w:cs="Arial"/>
          <w:bCs/>
          <w:sz w:val="22"/>
          <w:szCs w:val="22"/>
        </w:rPr>
      </w:pPr>
      <w:r w:rsidRPr="00CB1F83">
        <w:rPr>
          <w:rFonts w:ascii="Arial" w:hAnsi="Arial" w:cs="Arial"/>
          <w:bCs/>
          <w:sz w:val="22"/>
          <w:szCs w:val="22"/>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CB1F83">
        <w:rPr>
          <w:rFonts w:ascii="Arial" w:hAnsi="Arial" w:cs="Arial"/>
          <w:bCs/>
          <w:sz w:val="22"/>
          <w:szCs w:val="22"/>
          <w:lang w:val="ru-RU"/>
        </w:rPr>
        <w:t>,</w:t>
      </w:r>
      <w:r w:rsidRPr="00CB1F83">
        <w:rPr>
          <w:rFonts w:ascii="Arial" w:hAnsi="Arial" w:cs="Arial"/>
          <w:bCs/>
          <w:sz w:val="22"/>
          <w:szCs w:val="22"/>
        </w:rPr>
        <w:t xml:space="preserve"> одобрена од стране Продавца и </w:t>
      </w:r>
      <w:r w:rsidRPr="00CB1F83">
        <w:rPr>
          <w:rFonts w:ascii="Arial" w:hAnsi="Arial" w:cs="Arial"/>
          <w:sz w:val="22"/>
          <w:szCs w:val="22"/>
        </w:rPr>
        <w:t>Купца</w:t>
      </w:r>
      <w:r w:rsidRPr="00CB1F83">
        <w:rPr>
          <w:rFonts w:ascii="Arial" w:hAnsi="Arial" w:cs="Arial"/>
          <w:bCs/>
          <w:sz w:val="22"/>
          <w:szCs w:val="22"/>
        </w:rPr>
        <w:t xml:space="preserve">. Одлука независне лабораторије биће коначна. </w:t>
      </w:r>
    </w:p>
    <w:p w:rsidR="008B5DF9" w:rsidRPr="00CB1F83" w:rsidRDefault="008B5DF9" w:rsidP="00BB114C">
      <w:pPr>
        <w:tabs>
          <w:tab w:val="left" w:pos="540"/>
          <w:tab w:val="left" w:pos="9090"/>
        </w:tabs>
        <w:jc w:val="both"/>
        <w:rPr>
          <w:rFonts w:ascii="Arial" w:hAnsi="Arial" w:cs="Arial"/>
          <w:bCs/>
          <w:sz w:val="22"/>
          <w:szCs w:val="22"/>
        </w:rPr>
      </w:pPr>
      <w:r w:rsidRPr="00CB1F83">
        <w:rPr>
          <w:rFonts w:ascii="Arial" w:hAnsi="Arial" w:cs="Arial"/>
          <w:bCs/>
          <w:sz w:val="22"/>
          <w:szCs w:val="22"/>
        </w:rPr>
        <w:t>Одлука независне лабораторије за контролу ни у ком случају не ослобађа Продавца од његових обавеза и одговорности из овог Уговора.</w:t>
      </w:r>
    </w:p>
    <w:p w:rsidR="008B5DF9" w:rsidRPr="00CB1F83" w:rsidRDefault="008B5DF9" w:rsidP="00BB114C">
      <w:pPr>
        <w:tabs>
          <w:tab w:val="left" w:pos="540"/>
          <w:tab w:val="left" w:pos="9090"/>
        </w:tabs>
        <w:jc w:val="both"/>
        <w:rPr>
          <w:rFonts w:ascii="Arial" w:hAnsi="Arial" w:cs="Arial"/>
          <w:bCs/>
          <w:sz w:val="22"/>
          <w:szCs w:val="22"/>
        </w:rPr>
      </w:pPr>
      <w:r w:rsidRPr="00CB1F83">
        <w:rPr>
          <w:rFonts w:ascii="Arial" w:hAnsi="Arial" w:cs="Arial"/>
          <w:bCs/>
          <w:sz w:val="22"/>
          <w:szCs w:val="22"/>
        </w:rPr>
        <w:t xml:space="preserve">Трошкове контроле </w:t>
      </w:r>
      <w:r w:rsidRPr="00CB1F83">
        <w:rPr>
          <w:rFonts w:ascii="Arial" w:hAnsi="Arial" w:cs="Arial"/>
          <w:bCs/>
          <w:sz w:val="22"/>
          <w:szCs w:val="22"/>
          <w:lang w:val="ru-RU"/>
        </w:rPr>
        <w:t xml:space="preserve">из става </w:t>
      </w:r>
      <w:r w:rsidRPr="00CB1F83">
        <w:rPr>
          <w:rFonts w:ascii="Arial" w:hAnsi="Arial" w:cs="Arial"/>
          <w:bCs/>
          <w:sz w:val="22"/>
          <w:szCs w:val="22"/>
        </w:rPr>
        <w:t xml:space="preserve">1. </w:t>
      </w:r>
      <w:r w:rsidRPr="00CB1F83">
        <w:rPr>
          <w:rFonts w:ascii="Arial" w:hAnsi="Arial" w:cs="Arial"/>
          <w:bCs/>
          <w:sz w:val="22"/>
          <w:szCs w:val="22"/>
          <w:lang w:val="ru-RU"/>
        </w:rPr>
        <w:t xml:space="preserve">овог члана </w:t>
      </w:r>
      <w:r w:rsidRPr="00CB1F83">
        <w:rPr>
          <w:rFonts w:ascii="Arial" w:hAnsi="Arial" w:cs="Arial"/>
          <w:bCs/>
          <w:sz w:val="22"/>
          <w:szCs w:val="22"/>
        </w:rPr>
        <w:t>сноси Продавац.</w:t>
      </w:r>
    </w:p>
    <w:p w:rsidR="008B5DF9" w:rsidRPr="00CB1F83" w:rsidRDefault="008B5DF9" w:rsidP="00B43AFD">
      <w:pPr>
        <w:tabs>
          <w:tab w:val="left" w:pos="540"/>
          <w:tab w:val="left" w:pos="9090"/>
        </w:tabs>
        <w:rPr>
          <w:rFonts w:ascii="Arial" w:hAnsi="Arial" w:cs="Arial"/>
          <w:bCs/>
          <w:sz w:val="22"/>
          <w:szCs w:val="22"/>
        </w:rPr>
      </w:pPr>
    </w:p>
    <w:p w:rsidR="008B5DF9" w:rsidRPr="00CB1F83" w:rsidRDefault="008B5DF9" w:rsidP="00B43AFD">
      <w:pPr>
        <w:tabs>
          <w:tab w:val="left" w:pos="540"/>
        </w:tabs>
        <w:rPr>
          <w:rFonts w:ascii="Arial" w:hAnsi="Arial" w:cs="Arial"/>
          <w:b/>
          <w:sz w:val="22"/>
          <w:szCs w:val="22"/>
          <w:lang w:val="ru-RU"/>
        </w:rPr>
      </w:pPr>
      <w:r w:rsidRPr="00CB1F83">
        <w:rPr>
          <w:rFonts w:ascii="Arial" w:hAnsi="Arial" w:cs="Arial"/>
          <w:b/>
          <w:sz w:val="22"/>
          <w:szCs w:val="22"/>
          <w:lang w:val="ru-RU"/>
        </w:rPr>
        <w:t>УГОВОРНА КАЗНА ЗБОГ ЗАКАШЊЕЊА У ИСПОРУЦИ</w:t>
      </w: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 xml:space="preserve">Члан </w:t>
      </w:r>
      <w:r w:rsidRPr="00CB1F83">
        <w:rPr>
          <w:rFonts w:cs="Arial"/>
          <w:b/>
          <w:lang w:val="sr-Cyrl-RS"/>
        </w:rPr>
        <w:t>16</w:t>
      </w:r>
      <w:r w:rsidRPr="00CB1F83">
        <w:rPr>
          <w:rFonts w:cs="Arial"/>
          <w:lang w:val="ru-RU"/>
        </w:rPr>
        <w:t>.</w:t>
      </w:r>
    </w:p>
    <w:p w:rsidR="008B5DF9" w:rsidRPr="00CB1F83" w:rsidRDefault="008B5DF9" w:rsidP="00BB114C">
      <w:pPr>
        <w:tabs>
          <w:tab w:val="left" w:pos="540"/>
          <w:tab w:val="left" w:pos="9090"/>
        </w:tabs>
        <w:jc w:val="both"/>
        <w:rPr>
          <w:rFonts w:ascii="Arial" w:hAnsi="Arial" w:cs="Arial"/>
          <w:bCs/>
          <w:sz w:val="22"/>
          <w:szCs w:val="22"/>
        </w:rPr>
      </w:pPr>
      <w:r w:rsidRPr="00CB1F83">
        <w:rPr>
          <w:rFonts w:ascii="Arial" w:hAnsi="Arial" w:cs="Arial"/>
          <w:bCs/>
          <w:sz w:val="22"/>
          <w:szCs w:val="22"/>
        </w:rPr>
        <w:t>Уколико Продавац не испуни своје обавезе или не испоручи добр</w:t>
      </w:r>
      <w:r w:rsidRPr="00CB1F83">
        <w:rPr>
          <w:rFonts w:ascii="Arial" w:hAnsi="Arial" w:cs="Arial"/>
          <w:bCs/>
          <w:sz w:val="22"/>
          <w:szCs w:val="22"/>
          <w:lang w:val="sr-Cyrl-RS"/>
        </w:rPr>
        <w:t>а</w:t>
      </w:r>
      <w:r w:rsidRPr="00CB1F83">
        <w:rPr>
          <w:rFonts w:ascii="Arial" w:hAnsi="Arial" w:cs="Arial"/>
          <w:bCs/>
          <w:sz w:val="22"/>
          <w:szCs w:val="22"/>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8B5DF9" w:rsidRPr="00CB1F83" w:rsidRDefault="008B5DF9" w:rsidP="00BB114C">
      <w:pPr>
        <w:tabs>
          <w:tab w:val="left" w:pos="540"/>
          <w:tab w:val="left" w:pos="9090"/>
        </w:tabs>
        <w:jc w:val="both"/>
        <w:rPr>
          <w:rFonts w:ascii="Arial" w:hAnsi="Arial" w:cs="Arial"/>
          <w:sz w:val="22"/>
          <w:szCs w:val="22"/>
          <w:lang w:val="ru-RU"/>
        </w:rPr>
      </w:pPr>
      <w:r w:rsidRPr="00CB1F83">
        <w:rPr>
          <w:rFonts w:ascii="Arial" w:hAnsi="Arial" w:cs="Arial"/>
          <w:bCs/>
          <w:sz w:val="22"/>
          <w:szCs w:val="22"/>
          <w:lang w:val="ru-RU"/>
        </w:rPr>
        <w:t xml:space="preserve">Уговорна казна се обрачунава од првог дана од истека уговореног рока испоруке из члана </w:t>
      </w:r>
      <w:r w:rsidRPr="00CB1F83">
        <w:rPr>
          <w:rFonts w:ascii="Arial" w:hAnsi="Arial" w:cs="Arial"/>
          <w:bCs/>
          <w:sz w:val="22"/>
          <w:szCs w:val="22"/>
          <w:lang w:val="sr-Cyrl-RS"/>
        </w:rPr>
        <w:t>6</w:t>
      </w:r>
      <w:r w:rsidRPr="00CB1F83">
        <w:rPr>
          <w:rFonts w:ascii="Arial" w:hAnsi="Arial" w:cs="Arial"/>
          <w:bCs/>
          <w:sz w:val="22"/>
          <w:szCs w:val="22"/>
          <w:lang w:val="sr-Latn-CS"/>
        </w:rPr>
        <w:t>.</w:t>
      </w:r>
      <w:r w:rsidRPr="00CB1F83">
        <w:rPr>
          <w:rFonts w:ascii="Arial" w:hAnsi="Arial" w:cs="Arial"/>
          <w:bCs/>
          <w:sz w:val="22"/>
          <w:szCs w:val="22"/>
          <w:lang w:val="ru-RU"/>
        </w:rPr>
        <w:t xml:space="preserve"> овог </w:t>
      </w:r>
      <w:r w:rsidRPr="00CB1F83">
        <w:rPr>
          <w:rFonts w:ascii="Arial" w:hAnsi="Arial" w:cs="Arial"/>
          <w:bCs/>
          <w:sz w:val="22"/>
          <w:szCs w:val="22"/>
          <w:lang w:val="sr-Cyrl-RS"/>
        </w:rPr>
        <w:t>У</w:t>
      </w:r>
      <w:r w:rsidRPr="00CB1F83">
        <w:rPr>
          <w:rFonts w:ascii="Arial" w:hAnsi="Arial" w:cs="Arial"/>
          <w:bCs/>
          <w:sz w:val="22"/>
          <w:szCs w:val="22"/>
          <w:lang w:val="ru-RU"/>
        </w:rPr>
        <w:t xml:space="preserve">говора и износи 0,5% уговорене вредности неиспоручених добара дневно, а највише до 10% укупно уговорене вредности добара, </w:t>
      </w:r>
      <w:r w:rsidRPr="00CB1F83">
        <w:rPr>
          <w:rFonts w:ascii="Arial" w:hAnsi="Arial" w:cs="Arial"/>
          <w:sz w:val="22"/>
          <w:szCs w:val="22"/>
          <w:lang w:val="ru-RU"/>
        </w:rPr>
        <w:t>без пореза на додату вредност.</w:t>
      </w:r>
    </w:p>
    <w:p w:rsidR="008B5DF9" w:rsidRPr="00CB1F83" w:rsidRDefault="008B5DF9" w:rsidP="00BB114C">
      <w:pPr>
        <w:tabs>
          <w:tab w:val="left" w:pos="540"/>
          <w:tab w:val="left" w:pos="9090"/>
        </w:tabs>
        <w:jc w:val="both"/>
        <w:rPr>
          <w:rFonts w:ascii="Arial" w:hAnsi="Arial" w:cs="Arial"/>
          <w:sz w:val="22"/>
          <w:szCs w:val="22"/>
          <w:lang w:val="ru-RU"/>
        </w:rPr>
      </w:pPr>
      <w:r w:rsidRPr="00CB1F83">
        <w:rPr>
          <w:rFonts w:ascii="Arial" w:hAnsi="Arial" w:cs="Arial"/>
          <w:bCs/>
          <w:sz w:val="22"/>
          <w:szCs w:val="22"/>
          <w:lang w:val="ru-RU"/>
        </w:rPr>
        <w:t>Плаћање уговорне казне</w:t>
      </w:r>
      <w:r w:rsidRPr="00CB1F83">
        <w:rPr>
          <w:rFonts w:ascii="Arial" w:hAnsi="Arial" w:cs="Arial"/>
          <w:sz w:val="22"/>
          <w:szCs w:val="22"/>
          <w:lang w:val="ru-RU"/>
        </w:rPr>
        <w:t>, из става 1. овог члана,  д</w:t>
      </w:r>
      <w:r w:rsidRPr="00CB1F83">
        <w:rPr>
          <w:rFonts w:ascii="Arial" w:hAnsi="Arial" w:cs="Arial"/>
          <w:sz w:val="22"/>
          <w:szCs w:val="22"/>
        </w:rPr>
        <w:t>o</w:t>
      </w:r>
      <w:r w:rsidRPr="00CB1F83">
        <w:rPr>
          <w:rFonts w:ascii="Arial" w:hAnsi="Arial" w:cs="Arial"/>
          <w:sz w:val="22"/>
          <w:szCs w:val="22"/>
          <w:lang w:val="ru-RU"/>
        </w:rPr>
        <w:t>сп</w:t>
      </w:r>
      <w:r w:rsidRPr="00CB1F83">
        <w:rPr>
          <w:rFonts w:ascii="Arial" w:hAnsi="Arial" w:cs="Arial"/>
          <w:sz w:val="22"/>
          <w:szCs w:val="22"/>
        </w:rPr>
        <w:t>e</w:t>
      </w:r>
      <w:r w:rsidRPr="00CB1F83">
        <w:rPr>
          <w:rFonts w:ascii="Arial" w:hAnsi="Arial" w:cs="Arial"/>
          <w:sz w:val="22"/>
          <w:szCs w:val="22"/>
          <w:lang w:val="ru-RU"/>
        </w:rPr>
        <w:t>в</w:t>
      </w:r>
      <w:r w:rsidRPr="00CB1F83">
        <w:rPr>
          <w:rFonts w:ascii="Arial" w:hAnsi="Arial" w:cs="Arial"/>
          <w:sz w:val="22"/>
          <w:szCs w:val="22"/>
        </w:rPr>
        <w:t>a</w:t>
      </w:r>
      <w:r w:rsidRPr="00CB1F83">
        <w:rPr>
          <w:rFonts w:ascii="Arial" w:hAnsi="Arial" w:cs="Arial"/>
          <w:sz w:val="22"/>
          <w:szCs w:val="22"/>
          <w:lang w:val="ru-RU"/>
        </w:rPr>
        <w:t xml:space="preserve"> у р</w:t>
      </w:r>
      <w:r w:rsidRPr="00CB1F83">
        <w:rPr>
          <w:rFonts w:ascii="Arial" w:hAnsi="Arial" w:cs="Arial"/>
          <w:sz w:val="22"/>
          <w:szCs w:val="22"/>
        </w:rPr>
        <w:t>o</w:t>
      </w:r>
      <w:r w:rsidRPr="00CB1F83">
        <w:rPr>
          <w:rFonts w:ascii="Arial" w:hAnsi="Arial" w:cs="Arial"/>
          <w:sz w:val="22"/>
          <w:szCs w:val="22"/>
          <w:lang w:val="ru-RU"/>
        </w:rPr>
        <w:t xml:space="preserve">ку </w:t>
      </w:r>
      <w:r w:rsidRPr="00CB1F83">
        <w:rPr>
          <w:rFonts w:ascii="Arial" w:hAnsi="Arial" w:cs="Arial"/>
          <w:sz w:val="22"/>
          <w:szCs w:val="22"/>
          <w:lang w:val="sr-Cyrl-RS"/>
        </w:rPr>
        <w:t xml:space="preserve">до </w:t>
      </w:r>
      <w:r w:rsidRPr="00CB1F83">
        <w:rPr>
          <w:rFonts w:ascii="Arial" w:hAnsi="Arial" w:cs="Arial"/>
          <w:sz w:val="22"/>
          <w:szCs w:val="22"/>
          <w:lang w:val="ru-RU"/>
        </w:rPr>
        <w:t>45</w:t>
      </w:r>
      <w:r w:rsidRPr="00CB1F83">
        <w:rPr>
          <w:rFonts w:ascii="Arial" w:hAnsi="Arial" w:cs="Arial"/>
          <w:sz w:val="22"/>
          <w:szCs w:val="22"/>
          <w:lang w:val="sr-Cyrl-RS"/>
        </w:rPr>
        <w:t xml:space="preserve"> (словима: четрдесетпет)</w:t>
      </w:r>
      <w:r w:rsidRPr="00CB1F83">
        <w:rPr>
          <w:rFonts w:ascii="Arial" w:hAnsi="Arial" w:cs="Arial"/>
          <w:sz w:val="22"/>
          <w:szCs w:val="22"/>
          <w:lang w:val="ru-RU"/>
        </w:rPr>
        <w:t xml:space="preserve"> д</w:t>
      </w:r>
      <w:r w:rsidRPr="00CB1F83">
        <w:rPr>
          <w:rFonts w:ascii="Arial" w:hAnsi="Arial" w:cs="Arial"/>
          <w:sz w:val="22"/>
          <w:szCs w:val="22"/>
        </w:rPr>
        <w:t>a</w:t>
      </w:r>
      <w:r w:rsidRPr="00CB1F83">
        <w:rPr>
          <w:rFonts w:ascii="Arial" w:hAnsi="Arial" w:cs="Arial"/>
          <w:sz w:val="22"/>
          <w:szCs w:val="22"/>
          <w:lang w:val="ru-RU"/>
        </w:rPr>
        <w:t>н</w:t>
      </w:r>
      <w:r w:rsidRPr="00CB1F83">
        <w:rPr>
          <w:rFonts w:ascii="Arial" w:hAnsi="Arial" w:cs="Arial"/>
          <w:sz w:val="22"/>
          <w:szCs w:val="22"/>
        </w:rPr>
        <w:t>a</w:t>
      </w:r>
      <w:r w:rsidRPr="00CB1F83">
        <w:rPr>
          <w:rFonts w:ascii="Arial" w:hAnsi="Arial" w:cs="Arial"/>
          <w:sz w:val="22"/>
          <w:szCs w:val="22"/>
          <w:lang w:val="ru-RU"/>
        </w:rPr>
        <w:t xml:space="preserve"> </w:t>
      </w:r>
      <w:r w:rsidRPr="00CB1F83">
        <w:rPr>
          <w:rFonts w:ascii="Arial" w:hAnsi="Arial" w:cs="Arial"/>
          <w:sz w:val="22"/>
          <w:szCs w:val="22"/>
        </w:rPr>
        <w:t>o</w:t>
      </w:r>
      <w:r w:rsidRPr="00CB1F83">
        <w:rPr>
          <w:rFonts w:ascii="Arial" w:hAnsi="Arial" w:cs="Arial"/>
          <w:sz w:val="22"/>
          <w:szCs w:val="22"/>
          <w:lang w:val="ru-RU"/>
        </w:rPr>
        <w:t>д д</w:t>
      </w:r>
      <w:r w:rsidRPr="00CB1F83">
        <w:rPr>
          <w:rFonts w:ascii="Arial" w:hAnsi="Arial" w:cs="Arial"/>
          <w:sz w:val="22"/>
          <w:szCs w:val="22"/>
        </w:rPr>
        <w:t>a</w:t>
      </w:r>
      <w:r w:rsidRPr="00CB1F83">
        <w:rPr>
          <w:rFonts w:ascii="Arial" w:hAnsi="Arial" w:cs="Arial"/>
          <w:sz w:val="22"/>
          <w:szCs w:val="22"/>
          <w:lang w:val="ru-RU"/>
        </w:rPr>
        <w:t>н</w:t>
      </w:r>
      <w:r w:rsidRPr="00CB1F83">
        <w:rPr>
          <w:rFonts w:ascii="Arial" w:hAnsi="Arial" w:cs="Arial"/>
          <w:sz w:val="22"/>
          <w:szCs w:val="22"/>
        </w:rPr>
        <w:t>a</w:t>
      </w:r>
      <w:r w:rsidRPr="00CB1F83">
        <w:rPr>
          <w:rFonts w:ascii="Arial" w:hAnsi="Arial" w:cs="Arial"/>
          <w:sz w:val="22"/>
          <w:szCs w:val="22"/>
          <w:lang w:val="ru-RU"/>
        </w:rPr>
        <w:t xml:space="preserve"> пријема од стране Продавца, фактуре </w:t>
      </w:r>
      <w:r w:rsidRPr="00CB1F83">
        <w:rPr>
          <w:rFonts w:ascii="Arial" w:hAnsi="Arial" w:cs="Arial"/>
          <w:bCs/>
          <w:sz w:val="22"/>
          <w:szCs w:val="22"/>
          <w:lang w:val="ru-RU"/>
        </w:rPr>
        <w:t xml:space="preserve">Купца </w:t>
      </w:r>
      <w:r w:rsidRPr="00CB1F83">
        <w:rPr>
          <w:rFonts w:ascii="Arial" w:hAnsi="Arial" w:cs="Arial"/>
          <w:sz w:val="22"/>
          <w:szCs w:val="22"/>
          <w:lang w:val="ru-RU"/>
        </w:rPr>
        <w:t>испостављене по овом основу.</w:t>
      </w:r>
    </w:p>
    <w:p w:rsidR="008B5DF9" w:rsidRPr="00CB1F83" w:rsidRDefault="008B5DF9" w:rsidP="00BB114C">
      <w:pPr>
        <w:tabs>
          <w:tab w:val="left" w:pos="540"/>
          <w:tab w:val="left" w:pos="9090"/>
        </w:tabs>
        <w:jc w:val="both"/>
        <w:rPr>
          <w:rFonts w:ascii="Arial" w:hAnsi="Arial" w:cs="Arial"/>
          <w:bCs/>
          <w:sz w:val="22"/>
          <w:szCs w:val="22"/>
        </w:rPr>
      </w:pPr>
      <w:r w:rsidRPr="00CB1F83">
        <w:rPr>
          <w:rFonts w:ascii="Arial" w:hAnsi="Arial" w:cs="Arial"/>
          <w:bCs/>
          <w:sz w:val="22"/>
          <w:szCs w:val="22"/>
        </w:rPr>
        <w:t xml:space="preserve">У случају закашњења са испоруком дужег од 20 (словима: двадесет) дана, </w:t>
      </w:r>
      <w:r w:rsidRPr="00CB1F83">
        <w:rPr>
          <w:rFonts w:ascii="Arial" w:hAnsi="Arial" w:cs="Arial"/>
          <w:bCs/>
          <w:sz w:val="22"/>
          <w:szCs w:val="22"/>
          <w:lang w:val="ru-RU"/>
        </w:rPr>
        <w:t>Купац</w:t>
      </w:r>
      <w:r w:rsidRPr="00CB1F83">
        <w:rPr>
          <w:rFonts w:ascii="Arial" w:hAnsi="Arial" w:cs="Arial"/>
          <w:bCs/>
          <w:sz w:val="22"/>
          <w:szCs w:val="22"/>
        </w:rPr>
        <w:t xml:space="preserve"> има право да једнострано раскине овај Уговор и од Продавца захтева накнаду штете и измакле добити.</w:t>
      </w:r>
    </w:p>
    <w:p w:rsidR="008B5DF9" w:rsidRPr="00CB1F83" w:rsidRDefault="008B5DF9" w:rsidP="00B43AFD">
      <w:pPr>
        <w:pStyle w:val="KDParagraf"/>
        <w:tabs>
          <w:tab w:val="left" w:pos="540"/>
        </w:tabs>
        <w:spacing w:before="0"/>
        <w:rPr>
          <w:rFonts w:cs="Arial"/>
          <w:b/>
          <w:lang w:val="ru-RU"/>
        </w:rPr>
      </w:pP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 xml:space="preserve">Члан </w:t>
      </w:r>
      <w:r w:rsidRPr="00CB1F83">
        <w:rPr>
          <w:rFonts w:cs="Arial"/>
          <w:b/>
          <w:lang w:val="sr-Cyrl-RS"/>
        </w:rPr>
        <w:t>17</w:t>
      </w:r>
      <w:r w:rsidRPr="00CB1F83">
        <w:rPr>
          <w:rFonts w:cs="Arial"/>
          <w:lang w:val="ru-RU"/>
        </w:rPr>
        <w:t>.</w:t>
      </w:r>
    </w:p>
    <w:p w:rsidR="008B5DF9" w:rsidRPr="00CB1F83" w:rsidRDefault="008B5DF9" w:rsidP="00BB114C">
      <w:pPr>
        <w:tabs>
          <w:tab w:val="left" w:pos="540"/>
        </w:tabs>
        <w:jc w:val="both"/>
        <w:rPr>
          <w:rFonts w:ascii="Arial" w:hAnsi="Arial" w:cs="Arial"/>
          <w:sz w:val="22"/>
          <w:szCs w:val="22"/>
        </w:rPr>
      </w:pPr>
      <w:r w:rsidRPr="00CB1F83">
        <w:rPr>
          <w:rFonts w:ascii="Arial" w:hAnsi="Arial" w:cs="Arial"/>
          <w:sz w:val="22"/>
          <w:szCs w:val="22"/>
        </w:rPr>
        <w:t>У случају да у току важења уговора Продавац не изврши уговорене обавезе, а Купац рекламира  квалитет добара, или Продавац прекорачи рок испоруке у складу са закљученим Уговором, Купац може да наплати средство финансијског обезбеђења по основу доброг извршења посла и да једнострано раскине Уговор.</w:t>
      </w:r>
    </w:p>
    <w:p w:rsidR="008B5DF9" w:rsidRPr="00CB1F83" w:rsidRDefault="008B5DF9" w:rsidP="00B43AFD">
      <w:pPr>
        <w:tabs>
          <w:tab w:val="left" w:pos="540"/>
        </w:tabs>
        <w:rPr>
          <w:rFonts w:ascii="Arial" w:hAnsi="Arial" w:cs="Arial"/>
          <w:b/>
          <w:sz w:val="22"/>
          <w:szCs w:val="22"/>
          <w:lang w:val="ru-RU"/>
        </w:rPr>
      </w:pPr>
    </w:p>
    <w:p w:rsidR="008B5DF9" w:rsidRPr="00CB1F83" w:rsidRDefault="008B5DF9" w:rsidP="00B43AFD">
      <w:pPr>
        <w:tabs>
          <w:tab w:val="left" w:pos="540"/>
        </w:tabs>
        <w:rPr>
          <w:rFonts w:ascii="Arial" w:hAnsi="Arial" w:cs="Arial"/>
          <w:b/>
          <w:sz w:val="22"/>
          <w:szCs w:val="22"/>
          <w:lang w:val="ru-RU"/>
        </w:rPr>
      </w:pPr>
      <w:r w:rsidRPr="00CB1F83">
        <w:rPr>
          <w:rFonts w:ascii="Arial" w:hAnsi="Arial" w:cs="Arial"/>
          <w:b/>
          <w:sz w:val="22"/>
          <w:szCs w:val="22"/>
          <w:lang w:val="ru-RU"/>
        </w:rPr>
        <w:t>СРЕДСТВА ФИНАНСИЈСКОГ ОБЕЗБЕЂЕЊА</w:t>
      </w: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 xml:space="preserve">Члан </w:t>
      </w:r>
      <w:r w:rsidRPr="00CB1F83">
        <w:rPr>
          <w:rFonts w:cs="Arial"/>
          <w:b/>
          <w:lang w:val="sr-Cyrl-RS"/>
        </w:rPr>
        <w:t>18</w:t>
      </w:r>
      <w:r w:rsidRPr="00CB1F83">
        <w:rPr>
          <w:rFonts w:cs="Arial"/>
          <w:lang w:val="ru-RU"/>
        </w:rPr>
        <w:t>.</w:t>
      </w:r>
    </w:p>
    <w:p w:rsidR="008B5DF9" w:rsidRPr="00CB1F83" w:rsidRDefault="008B5DF9" w:rsidP="00BB114C">
      <w:pPr>
        <w:tabs>
          <w:tab w:val="left" w:pos="540"/>
          <w:tab w:val="left" w:pos="567"/>
        </w:tabs>
        <w:jc w:val="both"/>
        <w:rPr>
          <w:rFonts w:ascii="Arial" w:hAnsi="Arial" w:cs="Arial"/>
          <w:sz w:val="22"/>
          <w:szCs w:val="22"/>
          <w:lang w:val="ru-RU"/>
        </w:rPr>
      </w:pPr>
      <w:r w:rsidRPr="00CB1F83">
        <w:rPr>
          <w:rFonts w:ascii="Arial" w:hAnsi="Arial" w:cs="Arial"/>
          <w:sz w:val="22"/>
          <w:szCs w:val="22"/>
          <w:lang w:val="sr-Cyrl-RS"/>
        </w:rPr>
        <w:t>Продавац</w:t>
      </w:r>
      <w:r w:rsidRPr="00CB1F83">
        <w:rPr>
          <w:rFonts w:ascii="Arial" w:hAnsi="Arial" w:cs="Arial"/>
          <w:sz w:val="22"/>
          <w:szCs w:val="22"/>
          <w:lang w:val="ru-RU"/>
        </w:rPr>
        <w:t xml:space="preserve"> је обавезан да у тренутку потписивања Уговора, а најкасније у року од </w:t>
      </w:r>
      <w:r w:rsidRPr="00CB1F83">
        <w:rPr>
          <w:rFonts w:ascii="Arial" w:hAnsi="Arial" w:cs="Arial"/>
          <w:sz w:val="22"/>
          <w:szCs w:val="22"/>
          <w:lang w:val="sr-Cyrl-RS"/>
        </w:rPr>
        <w:t>10</w:t>
      </w:r>
      <w:r w:rsidRPr="00CB1F83">
        <w:rPr>
          <w:rFonts w:ascii="Arial" w:hAnsi="Arial" w:cs="Arial"/>
          <w:sz w:val="22"/>
          <w:szCs w:val="22"/>
          <w:lang w:val="ru-RU"/>
        </w:rPr>
        <w:t xml:space="preserve"> (словима:</w:t>
      </w:r>
      <w:r w:rsidRPr="00CB1F83">
        <w:rPr>
          <w:rFonts w:ascii="Arial" w:hAnsi="Arial" w:cs="Arial"/>
          <w:sz w:val="22"/>
          <w:szCs w:val="22"/>
          <w:lang w:val="sr-Cyrl-RS"/>
        </w:rPr>
        <w:t xml:space="preserve"> десет</w:t>
      </w:r>
      <w:r w:rsidRPr="00CB1F83">
        <w:rPr>
          <w:rFonts w:ascii="Arial" w:hAnsi="Arial" w:cs="Arial"/>
          <w:sz w:val="22"/>
          <w:szCs w:val="22"/>
          <w:lang w:val="ru-RU"/>
        </w:rPr>
        <w:t xml:space="preserve">) дана од дана </w:t>
      </w:r>
      <w:r w:rsidRPr="00CB1F83">
        <w:rPr>
          <w:rFonts w:ascii="Arial" w:hAnsi="Arial" w:cs="Arial"/>
          <w:sz w:val="22"/>
          <w:szCs w:val="22"/>
          <w:lang w:val="sr-Cyrl-RS"/>
        </w:rPr>
        <w:t xml:space="preserve">обостраног </w:t>
      </w:r>
      <w:r w:rsidRPr="00CB1F83">
        <w:rPr>
          <w:rFonts w:ascii="Arial" w:hAnsi="Arial" w:cs="Arial"/>
          <w:sz w:val="22"/>
          <w:szCs w:val="22"/>
          <w:lang w:val="ru-RU"/>
        </w:rPr>
        <w:t xml:space="preserve">потписивања </w:t>
      </w:r>
      <w:r w:rsidRPr="00CB1F83">
        <w:rPr>
          <w:rFonts w:ascii="Arial" w:hAnsi="Arial" w:cs="Arial"/>
          <w:sz w:val="22"/>
          <w:szCs w:val="22"/>
          <w:lang w:val="sr-Cyrl-RS"/>
        </w:rPr>
        <w:t xml:space="preserve">од законских заступника </w:t>
      </w:r>
      <w:r w:rsidRPr="00CB1F83">
        <w:rPr>
          <w:rFonts w:ascii="Arial" w:hAnsi="Arial" w:cs="Arial"/>
          <w:sz w:val="22"/>
          <w:szCs w:val="22"/>
          <w:lang w:val="ru-RU"/>
        </w:rPr>
        <w:t>Уговорних страна, као одложни услов из чл. 74.</w:t>
      </w:r>
      <w:r w:rsidRPr="00CB1F83">
        <w:rPr>
          <w:rFonts w:ascii="Arial" w:hAnsi="Arial" w:cs="Arial"/>
          <w:sz w:val="22"/>
          <w:szCs w:val="22"/>
          <w:lang w:val="sr-Cyrl-RS"/>
        </w:rPr>
        <w:t xml:space="preserve"> </w:t>
      </w:r>
      <w:r w:rsidRPr="00CB1F83">
        <w:rPr>
          <w:rFonts w:ascii="Arial" w:hAnsi="Arial" w:cs="Arial"/>
          <w:sz w:val="22"/>
          <w:szCs w:val="22"/>
          <w:lang w:val="ru-RU"/>
        </w:rPr>
        <w:t>ст.</w:t>
      </w:r>
      <w:r w:rsidRPr="00CB1F83">
        <w:rPr>
          <w:rFonts w:ascii="Arial" w:hAnsi="Arial" w:cs="Arial"/>
          <w:sz w:val="22"/>
          <w:szCs w:val="22"/>
          <w:lang w:val="sr-Cyrl-RS"/>
        </w:rPr>
        <w:t xml:space="preserve"> </w:t>
      </w:r>
      <w:r w:rsidRPr="00CB1F83">
        <w:rPr>
          <w:rFonts w:ascii="Arial" w:hAnsi="Arial" w:cs="Arial"/>
          <w:sz w:val="22"/>
          <w:szCs w:val="22"/>
          <w:lang w:val="ru-RU"/>
        </w:rPr>
        <w:t xml:space="preserve">2. </w:t>
      </w:r>
      <w:r w:rsidRPr="00CB1F83">
        <w:rPr>
          <w:rFonts w:ascii="Arial" w:hAnsi="Arial" w:cs="Arial"/>
          <w:sz w:val="22"/>
          <w:szCs w:val="22"/>
          <w:lang w:val="sr-Cyrl-RS"/>
        </w:rPr>
        <w:t>Закона о облигационим односима</w:t>
      </w:r>
      <w:r w:rsidRPr="00CB1F83">
        <w:rPr>
          <w:rFonts w:ascii="Arial" w:hAnsi="Arial" w:cs="Arial"/>
          <w:sz w:val="22"/>
          <w:szCs w:val="22"/>
          <w:lang w:val="ru-RU"/>
        </w:rPr>
        <w:t xml:space="preserve"> </w:t>
      </w:r>
      <w:r w:rsidRPr="00CB1F83">
        <w:rPr>
          <w:rFonts w:ascii="Arial" w:hAnsi="Arial" w:cs="Arial"/>
          <w:sz w:val="22"/>
          <w:szCs w:val="22"/>
          <w:lang w:val="sr-Cyrl-RS"/>
        </w:rPr>
        <w:t xml:space="preserve"> </w:t>
      </w:r>
      <w:r w:rsidRPr="00CB1F83">
        <w:rPr>
          <w:rFonts w:ascii="Arial" w:hAnsi="Arial" w:cs="Arial"/>
          <w:sz w:val="22"/>
          <w:szCs w:val="22"/>
          <w:lang w:val="ru-RU"/>
        </w:rPr>
        <w:t>("Сл. лист СФР</w:t>
      </w:r>
      <w:r w:rsidRPr="00CB1F83">
        <w:rPr>
          <w:rFonts w:ascii="Arial" w:hAnsi="Arial" w:cs="Arial"/>
          <w:sz w:val="22"/>
          <w:szCs w:val="22"/>
        </w:rPr>
        <w:t>J</w:t>
      </w:r>
      <w:r w:rsidRPr="00CB1F83">
        <w:rPr>
          <w:rFonts w:ascii="Arial" w:hAnsi="Arial" w:cs="Arial"/>
          <w:sz w:val="22"/>
          <w:szCs w:val="22"/>
          <w:lang w:val="ru-RU"/>
        </w:rPr>
        <w:t xml:space="preserve">", бр. 29/78, 39/85, 45/89 - </w:t>
      </w:r>
      <w:r w:rsidRPr="00CB1F83">
        <w:rPr>
          <w:rFonts w:ascii="Arial" w:hAnsi="Arial" w:cs="Arial"/>
          <w:sz w:val="22"/>
          <w:szCs w:val="22"/>
        </w:rPr>
        <w:t>o</w:t>
      </w:r>
      <w:r w:rsidRPr="00CB1F83">
        <w:rPr>
          <w:rFonts w:ascii="Arial" w:hAnsi="Arial" w:cs="Arial"/>
          <w:sz w:val="22"/>
          <w:szCs w:val="22"/>
          <w:lang w:val="ru-RU"/>
        </w:rPr>
        <w:t>длук</w:t>
      </w:r>
      <w:r w:rsidRPr="00CB1F83">
        <w:rPr>
          <w:rFonts w:ascii="Arial" w:hAnsi="Arial" w:cs="Arial"/>
          <w:sz w:val="22"/>
          <w:szCs w:val="22"/>
        </w:rPr>
        <w:t>a</w:t>
      </w:r>
      <w:r w:rsidRPr="00CB1F83">
        <w:rPr>
          <w:rFonts w:ascii="Arial" w:hAnsi="Arial" w:cs="Arial"/>
          <w:sz w:val="22"/>
          <w:szCs w:val="22"/>
          <w:lang w:val="ru-RU"/>
        </w:rPr>
        <w:t xml:space="preserve"> УС</w:t>
      </w:r>
      <w:r w:rsidRPr="00CB1F83">
        <w:rPr>
          <w:rFonts w:ascii="Arial" w:hAnsi="Arial" w:cs="Arial"/>
          <w:sz w:val="22"/>
          <w:szCs w:val="22"/>
        </w:rPr>
        <w:t>J</w:t>
      </w:r>
      <w:r w:rsidRPr="00CB1F83">
        <w:rPr>
          <w:rFonts w:ascii="Arial" w:hAnsi="Arial" w:cs="Arial"/>
          <w:sz w:val="22"/>
          <w:szCs w:val="22"/>
          <w:lang w:val="ru-RU"/>
        </w:rPr>
        <w:t xml:space="preserve"> и 57/89, "Сл. лист СР</w:t>
      </w:r>
      <w:r w:rsidRPr="00CB1F83">
        <w:rPr>
          <w:rFonts w:ascii="Arial" w:hAnsi="Arial" w:cs="Arial"/>
          <w:sz w:val="22"/>
          <w:szCs w:val="22"/>
        </w:rPr>
        <w:t>J</w:t>
      </w:r>
      <w:r w:rsidRPr="00CB1F83">
        <w:rPr>
          <w:rFonts w:ascii="Arial" w:hAnsi="Arial" w:cs="Arial"/>
          <w:sz w:val="22"/>
          <w:szCs w:val="22"/>
          <w:lang w:val="ru-RU"/>
        </w:rPr>
        <w:t>", бр. 31/93 и "Сл. лист СЦГ", бр. 1/2003 - Уст</w:t>
      </w:r>
      <w:r w:rsidRPr="00CB1F83">
        <w:rPr>
          <w:rFonts w:ascii="Arial" w:hAnsi="Arial" w:cs="Arial"/>
          <w:sz w:val="22"/>
          <w:szCs w:val="22"/>
        </w:rPr>
        <w:t>a</w:t>
      </w:r>
      <w:r w:rsidRPr="00CB1F83">
        <w:rPr>
          <w:rFonts w:ascii="Arial" w:hAnsi="Arial" w:cs="Arial"/>
          <w:sz w:val="22"/>
          <w:szCs w:val="22"/>
          <w:lang w:val="ru-RU"/>
        </w:rPr>
        <w:t>вн</w:t>
      </w:r>
      <w:r w:rsidRPr="00CB1F83">
        <w:rPr>
          <w:rFonts w:ascii="Arial" w:hAnsi="Arial" w:cs="Arial"/>
          <w:sz w:val="22"/>
          <w:szCs w:val="22"/>
        </w:rPr>
        <w:t>a</w:t>
      </w:r>
      <w:r w:rsidRPr="00CB1F83">
        <w:rPr>
          <w:rFonts w:ascii="Arial" w:hAnsi="Arial" w:cs="Arial"/>
          <w:sz w:val="22"/>
          <w:szCs w:val="22"/>
          <w:lang w:val="ru-RU"/>
        </w:rPr>
        <w:t xml:space="preserve"> п</w:t>
      </w:r>
      <w:r w:rsidRPr="00CB1F83">
        <w:rPr>
          <w:rFonts w:ascii="Arial" w:hAnsi="Arial" w:cs="Arial"/>
          <w:sz w:val="22"/>
          <w:szCs w:val="22"/>
        </w:rPr>
        <w:t>o</w:t>
      </w:r>
      <w:r w:rsidRPr="00CB1F83">
        <w:rPr>
          <w:rFonts w:ascii="Arial" w:hAnsi="Arial" w:cs="Arial"/>
          <w:sz w:val="22"/>
          <w:szCs w:val="22"/>
          <w:lang w:val="ru-RU"/>
        </w:rPr>
        <w:t>в</w:t>
      </w:r>
      <w:r w:rsidRPr="00CB1F83">
        <w:rPr>
          <w:rFonts w:ascii="Arial" w:hAnsi="Arial" w:cs="Arial"/>
          <w:sz w:val="22"/>
          <w:szCs w:val="22"/>
        </w:rPr>
        <w:t>e</w:t>
      </w:r>
      <w:r w:rsidRPr="00CB1F83">
        <w:rPr>
          <w:rFonts w:ascii="Arial" w:hAnsi="Arial" w:cs="Arial"/>
          <w:sz w:val="22"/>
          <w:szCs w:val="22"/>
          <w:lang w:val="ru-RU"/>
        </w:rPr>
        <w:t>љ</w:t>
      </w:r>
      <w:r w:rsidRPr="00CB1F83">
        <w:rPr>
          <w:rFonts w:ascii="Arial" w:hAnsi="Arial" w:cs="Arial"/>
          <w:sz w:val="22"/>
          <w:szCs w:val="22"/>
        </w:rPr>
        <w:t>a</w:t>
      </w:r>
      <w:r w:rsidRPr="00CB1F83">
        <w:rPr>
          <w:rFonts w:ascii="Arial" w:hAnsi="Arial" w:cs="Arial"/>
          <w:sz w:val="22"/>
          <w:szCs w:val="22"/>
          <w:lang w:val="ru-RU"/>
        </w:rPr>
        <w:t>)</w:t>
      </w:r>
      <w:r w:rsidRPr="00CB1F83">
        <w:rPr>
          <w:rFonts w:ascii="Arial" w:hAnsi="Arial" w:cs="Arial"/>
          <w:sz w:val="22"/>
          <w:szCs w:val="22"/>
          <w:lang w:val="sr-Cyrl-RS"/>
        </w:rPr>
        <w:t xml:space="preserve"> </w:t>
      </w:r>
      <w:r w:rsidRPr="00CB1F83">
        <w:rPr>
          <w:rFonts w:ascii="Arial" w:hAnsi="Arial" w:cs="Arial"/>
          <w:sz w:val="22"/>
          <w:szCs w:val="22"/>
          <w:lang w:val="ru-RU"/>
        </w:rPr>
        <w:t>(даље: ЗОО) преда К</w:t>
      </w:r>
      <w:r w:rsidRPr="00CB1F83">
        <w:rPr>
          <w:rFonts w:ascii="Arial" w:hAnsi="Arial" w:cs="Arial"/>
          <w:sz w:val="22"/>
          <w:szCs w:val="22"/>
          <w:lang w:val="sr-Cyrl-RS"/>
        </w:rPr>
        <w:t>упцу</w:t>
      </w:r>
      <w:r w:rsidRPr="00CB1F83">
        <w:rPr>
          <w:rFonts w:ascii="Arial" w:hAnsi="Arial" w:cs="Arial"/>
          <w:sz w:val="22"/>
          <w:szCs w:val="22"/>
          <w:lang w:val="ru-RU"/>
        </w:rPr>
        <w:t xml:space="preserve">, као средство финансијског обезбеђења за добро извршење посла у износу од </w:t>
      </w:r>
      <w:r w:rsidRPr="00CB1F83">
        <w:rPr>
          <w:rFonts w:ascii="Arial" w:hAnsi="Arial" w:cs="Arial"/>
          <w:sz w:val="22"/>
          <w:szCs w:val="22"/>
          <w:lang w:val="sr-Cyrl-RS"/>
        </w:rPr>
        <w:t>5</w:t>
      </w:r>
      <w:r w:rsidRPr="00CB1F83">
        <w:rPr>
          <w:rFonts w:ascii="Arial" w:hAnsi="Arial" w:cs="Arial"/>
          <w:sz w:val="22"/>
          <w:szCs w:val="22"/>
          <w:lang w:val="ru-RU"/>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CB1F83">
        <w:rPr>
          <w:rFonts w:ascii="Arial" w:hAnsi="Arial" w:cs="Arial"/>
          <w:sz w:val="22"/>
          <w:szCs w:val="22"/>
          <w:lang w:val="sr-Cyrl-RS"/>
        </w:rPr>
        <w:t xml:space="preserve">12 </w:t>
      </w:r>
      <w:r w:rsidRPr="00CB1F83">
        <w:rPr>
          <w:rFonts w:ascii="Arial" w:hAnsi="Arial" w:cs="Arial"/>
          <w:sz w:val="22"/>
          <w:szCs w:val="22"/>
          <w:lang w:val="ru-RU"/>
        </w:rPr>
        <w:t>(словима:</w:t>
      </w:r>
      <w:r w:rsidRPr="00CB1F83">
        <w:rPr>
          <w:rFonts w:ascii="Arial" w:hAnsi="Arial" w:cs="Arial"/>
          <w:sz w:val="22"/>
          <w:szCs w:val="22"/>
          <w:lang w:val="sr-Cyrl-RS"/>
        </w:rPr>
        <w:t xml:space="preserve"> дванаест)</w:t>
      </w:r>
      <w:r w:rsidRPr="00CB1F83">
        <w:rPr>
          <w:rFonts w:ascii="Arial" w:hAnsi="Arial" w:cs="Arial"/>
          <w:sz w:val="22"/>
          <w:szCs w:val="22"/>
          <w:lang w:val="ru-RU"/>
        </w:rPr>
        <w:t xml:space="preserve"> </w:t>
      </w:r>
      <w:r w:rsidRPr="00CB1F83">
        <w:rPr>
          <w:rFonts w:ascii="Arial" w:hAnsi="Arial" w:cs="Arial"/>
          <w:sz w:val="22"/>
          <w:szCs w:val="22"/>
          <w:lang w:val="sr-Cyrl-RS"/>
        </w:rPr>
        <w:t>месеци</w:t>
      </w:r>
      <w:r w:rsidRPr="00CB1F83">
        <w:rPr>
          <w:rFonts w:ascii="Arial" w:hAnsi="Arial" w:cs="Arial"/>
          <w:sz w:val="22"/>
          <w:szCs w:val="22"/>
          <w:lang w:val="ru-RU"/>
        </w:rPr>
        <w:t xml:space="preserve">, а евентуални продужетак </w:t>
      </w:r>
      <w:r w:rsidRPr="00CB1F83">
        <w:rPr>
          <w:rFonts w:ascii="Arial" w:hAnsi="Arial" w:cs="Arial"/>
          <w:sz w:val="22"/>
          <w:szCs w:val="22"/>
          <w:lang w:val="sr-Cyrl-RS"/>
        </w:rPr>
        <w:t>уговореног</w:t>
      </w:r>
      <w:r w:rsidRPr="00CB1F83">
        <w:rPr>
          <w:rFonts w:ascii="Arial" w:hAnsi="Arial" w:cs="Arial"/>
          <w:sz w:val="22"/>
          <w:szCs w:val="22"/>
          <w:lang w:val="ru-RU"/>
        </w:rPr>
        <w:t xml:space="preserve"> рока има за последицу и продужење рока важења гаранције за исти број дана за који ће бити продужен рок за извршење обавеза по овом Уговору. </w:t>
      </w:r>
    </w:p>
    <w:p w:rsidR="008B5DF9" w:rsidRPr="00CB1F83" w:rsidRDefault="008B5DF9" w:rsidP="00BB114C">
      <w:pPr>
        <w:tabs>
          <w:tab w:val="left" w:pos="540"/>
          <w:tab w:val="left" w:pos="567"/>
        </w:tabs>
        <w:jc w:val="both"/>
        <w:rPr>
          <w:rFonts w:ascii="Arial" w:hAnsi="Arial" w:cs="Arial"/>
          <w:sz w:val="22"/>
          <w:szCs w:val="22"/>
          <w:lang w:val="ru-RU"/>
        </w:rPr>
      </w:pPr>
      <w:r w:rsidRPr="00CB1F83">
        <w:rPr>
          <w:rFonts w:ascii="Arial" w:hAnsi="Arial" w:cs="Arial"/>
          <w:sz w:val="22"/>
          <w:szCs w:val="22"/>
          <w:lang w:val="ru-RU"/>
        </w:rPr>
        <w:t>Уговорне стране су сагласне, да К</w:t>
      </w:r>
      <w:r w:rsidRPr="00CB1F83">
        <w:rPr>
          <w:rFonts w:ascii="Arial" w:hAnsi="Arial" w:cs="Arial"/>
          <w:sz w:val="22"/>
          <w:szCs w:val="22"/>
          <w:lang w:val="sr-Cyrl-RS"/>
        </w:rPr>
        <w:t>упац</w:t>
      </w:r>
      <w:r w:rsidRPr="00CB1F83">
        <w:rPr>
          <w:rFonts w:ascii="Arial" w:hAnsi="Arial" w:cs="Arial"/>
          <w:sz w:val="22"/>
          <w:szCs w:val="22"/>
          <w:lang w:val="ru-RU"/>
        </w:rPr>
        <w:t xml:space="preserve"> може, без било какве претходне сагласности</w:t>
      </w:r>
      <w:r w:rsidRPr="00CB1F83">
        <w:rPr>
          <w:rFonts w:ascii="Arial" w:hAnsi="Arial" w:cs="Arial"/>
          <w:sz w:val="22"/>
          <w:szCs w:val="22"/>
          <w:lang w:val="sr-Cyrl-RS"/>
        </w:rPr>
        <w:t>,</w:t>
      </w:r>
      <w:r w:rsidRPr="00CB1F83">
        <w:rPr>
          <w:rFonts w:ascii="Arial" w:hAnsi="Arial" w:cs="Arial"/>
          <w:sz w:val="22"/>
          <w:szCs w:val="22"/>
          <w:lang w:val="ru-RU"/>
        </w:rPr>
        <w:t xml:space="preserve"> Пр</w:t>
      </w:r>
      <w:r w:rsidRPr="00CB1F83">
        <w:rPr>
          <w:rFonts w:ascii="Arial" w:hAnsi="Arial" w:cs="Arial"/>
          <w:sz w:val="22"/>
          <w:szCs w:val="22"/>
          <w:lang w:val="sr-Cyrl-RS"/>
        </w:rPr>
        <w:t>одавцу</w:t>
      </w:r>
      <w:r w:rsidRPr="00CB1F83">
        <w:rPr>
          <w:rFonts w:ascii="Arial" w:hAnsi="Arial" w:cs="Arial"/>
          <w:sz w:val="22"/>
          <w:szCs w:val="22"/>
          <w:lang w:val="ru-RU"/>
        </w:rPr>
        <w:t xml:space="preserve"> поднети на наплату средство финансијског обезбеђења из става 1. овог члана, у случају да Пр</w:t>
      </w:r>
      <w:r w:rsidRPr="00CB1F83">
        <w:rPr>
          <w:rFonts w:ascii="Arial" w:hAnsi="Arial" w:cs="Arial"/>
          <w:sz w:val="22"/>
          <w:szCs w:val="22"/>
          <w:lang w:val="sr-Cyrl-RS"/>
        </w:rPr>
        <w:t>одавац</w:t>
      </w:r>
      <w:r w:rsidRPr="00CB1F83">
        <w:rPr>
          <w:rFonts w:ascii="Arial" w:hAnsi="Arial" w:cs="Arial"/>
          <w:sz w:val="22"/>
          <w:szCs w:val="22"/>
          <w:lang w:val="ru-RU"/>
        </w:rPr>
        <w:t xml:space="preserve"> не изврши у целости или неблаговремено, делимично или неквалитетно изврши </w:t>
      </w:r>
      <w:r w:rsidRPr="00CB1F83">
        <w:rPr>
          <w:rFonts w:ascii="Arial" w:hAnsi="Arial" w:cs="Arial"/>
          <w:sz w:val="22"/>
          <w:szCs w:val="22"/>
          <w:lang w:val="sr-Cyrl-RS"/>
        </w:rPr>
        <w:t>испоруку добара.</w:t>
      </w:r>
    </w:p>
    <w:p w:rsidR="008B5DF9" w:rsidRPr="00CB1F83" w:rsidRDefault="008B5DF9" w:rsidP="00BB114C">
      <w:pPr>
        <w:pStyle w:val="KDParagraf"/>
        <w:tabs>
          <w:tab w:val="left" w:pos="540"/>
        </w:tabs>
        <w:spacing w:before="0"/>
        <w:rPr>
          <w:rFonts w:cs="Arial"/>
          <w:lang w:val="ru-RU"/>
        </w:rPr>
      </w:pPr>
      <w:r w:rsidRPr="00CB1F83">
        <w:rPr>
          <w:rFonts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B5DF9" w:rsidRPr="00CB1F83" w:rsidRDefault="008B5DF9" w:rsidP="00BB114C">
      <w:pPr>
        <w:pStyle w:val="KDParagraf"/>
        <w:tabs>
          <w:tab w:val="left" w:pos="540"/>
        </w:tabs>
        <w:spacing w:before="0"/>
        <w:rPr>
          <w:rFonts w:cs="Arial"/>
          <w:lang w:val="ru-RU"/>
        </w:rPr>
      </w:pPr>
      <w:r w:rsidRPr="00CB1F83">
        <w:rPr>
          <w:rFonts w:cs="Arial"/>
          <w:lang w:val="ru-RU"/>
        </w:rPr>
        <w:t>У случају да је пословно седиште банке гаранта изван Републике Србије у случају спора по овој Гаранцији, утврђује се надлежност С</w:t>
      </w:r>
      <w:r w:rsidRPr="00CB1F83">
        <w:rPr>
          <w:rFonts w:cs="Arial"/>
          <w:lang w:val="sr-Cyrl-RS"/>
        </w:rPr>
        <w:t>талне</w:t>
      </w:r>
      <w:r w:rsidRPr="00CB1F83">
        <w:rPr>
          <w:rFonts w:cs="Arial"/>
          <w:lang w:val="ru-RU"/>
        </w:rPr>
        <w:t xml:space="preserve"> арбитраже при П</w:t>
      </w:r>
      <w:r w:rsidRPr="00CB1F83">
        <w:rPr>
          <w:rFonts w:cs="Arial"/>
          <w:lang w:val="sr-Cyrl-RS"/>
        </w:rPr>
        <w:t xml:space="preserve">ривредној комори </w:t>
      </w:r>
      <w:r w:rsidRPr="00CB1F83">
        <w:rPr>
          <w:rFonts w:cs="Arial"/>
          <w:lang w:val="sr-Cyrl-RS"/>
        </w:rPr>
        <w:lastRenderedPageBreak/>
        <w:t>Србије</w:t>
      </w:r>
      <w:r w:rsidRPr="00CB1F83">
        <w:rPr>
          <w:rFonts w:cs="Arial"/>
          <w:lang w:val="ru-RU"/>
        </w:rPr>
        <w:t xml:space="preserve"> уз примену </w:t>
      </w:r>
      <w:r w:rsidRPr="00CB1F83">
        <w:rPr>
          <w:rFonts w:cs="Arial"/>
          <w:lang w:val="sr-Cyrl-RS"/>
        </w:rPr>
        <w:t xml:space="preserve">њеног </w:t>
      </w:r>
      <w:r w:rsidRPr="00CB1F83">
        <w:rPr>
          <w:rFonts w:cs="Arial"/>
          <w:lang w:val="ru-RU"/>
        </w:rPr>
        <w:t xml:space="preserve">Правилника и процесног и материјалног права Републике Србије, </w:t>
      </w:r>
      <w:r w:rsidRPr="00CB1F83">
        <w:rPr>
          <w:rFonts w:cs="Arial"/>
          <w:lang w:val="sr-Cyrl-RS"/>
        </w:rPr>
        <w:t>са местом рада арбитраже у Београду.</w:t>
      </w:r>
    </w:p>
    <w:p w:rsidR="008B5DF9" w:rsidRPr="00CB1F83" w:rsidRDefault="008B5DF9" w:rsidP="00BB114C">
      <w:pPr>
        <w:tabs>
          <w:tab w:val="left" w:pos="540"/>
          <w:tab w:val="left" w:pos="567"/>
        </w:tabs>
        <w:jc w:val="both"/>
        <w:rPr>
          <w:rFonts w:ascii="Arial" w:hAnsi="Arial" w:cs="Arial"/>
          <w:sz w:val="22"/>
          <w:szCs w:val="22"/>
          <w:lang w:val="ru-RU"/>
        </w:rPr>
      </w:pPr>
      <w:r w:rsidRPr="00CB1F83">
        <w:rPr>
          <w:rFonts w:ascii="Arial" w:hAnsi="Arial" w:cs="Arial"/>
          <w:sz w:val="22"/>
          <w:szCs w:val="22"/>
          <w:lang w:val="ru-RU"/>
        </w:rPr>
        <w:t>Уколико гаранцију издаје страна банка мора имати кредитни рејтинг.</w:t>
      </w:r>
    </w:p>
    <w:p w:rsidR="008B5DF9" w:rsidRPr="00CB1F83" w:rsidRDefault="008B5DF9" w:rsidP="00BB114C">
      <w:pPr>
        <w:tabs>
          <w:tab w:val="left" w:pos="540"/>
        </w:tabs>
        <w:jc w:val="both"/>
        <w:rPr>
          <w:rFonts w:ascii="Arial" w:hAnsi="Arial" w:cs="Arial"/>
          <w:sz w:val="22"/>
          <w:szCs w:val="22"/>
          <w:lang w:val="sr-Cyrl-RS"/>
        </w:rPr>
      </w:pPr>
      <w:r w:rsidRPr="00CB1F83">
        <w:rPr>
          <w:rFonts w:ascii="Arial" w:hAnsi="Arial" w:cs="Arial"/>
          <w:sz w:val="22"/>
          <w:szCs w:val="22"/>
          <w:lang w:val="sr-Cyrl-RS"/>
        </w:rPr>
        <w:t>Банкарска гаранција се не може уступити и није преносива без сагласности Уговорних страна и емисионе банке.</w:t>
      </w:r>
    </w:p>
    <w:p w:rsidR="008B5DF9" w:rsidRPr="00CB1F83" w:rsidRDefault="008B5DF9" w:rsidP="00BB114C">
      <w:pPr>
        <w:tabs>
          <w:tab w:val="left" w:pos="540"/>
        </w:tabs>
        <w:jc w:val="both"/>
        <w:rPr>
          <w:rFonts w:ascii="Arial" w:hAnsi="Arial" w:cs="Arial"/>
          <w:sz w:val="22"/>
          <w:szCs w:val="22"/>
          <w:lang w:val="sr-Cyrl-RS"/>
        </w:rPr>
      </w:pPr>
      <w:r w:rsidRPr="00CB1F83">
        <w:rPr>
          <w:rFonts w:ascii="Arial" w:hAnsi="Arial" w:cs="Arial"/>
          <w:sz w:val="22"/>
          <w:szCs w:val="22"/>
          <w:lang w:val="sr-Cyrl-RS"/>
        </w:rPr>
        <w:t>На ову  банкарску гарнцију примењују се Једнообразна правила за гаранције на позив (</w:t>
      </w:r>
      <w:r w:rsidRPr="00CB1F83">
        <w:rPr>
          <w:rFonts w:ascii="Arial" w:hAnsi="Arial" w:cs="Arial"/>
          <w:sz w:val="22"/>
          <w:szCs w:val="22"/>
        </w:rPr>
        <w:t>URDG</w:t>
      </w:r>
      <w:r w:rsidRPr="00CB1F83">
        <w:rPr>
          <w:rFonts w:ascii="Arial" w:hAnsi="Arial" w:cs="Arial"/>
          <w:sz w:val="22"/>
          <w:szCs w:val="22"/>
          <w:lang w:val="sr-Cyrl-RS"/>
        </w:rPr>
        <w:t xml:space="preserve"> 758) Међународне трговинске коморе у Паризу.</w:t>
      </w:r>
    </w:p>
    <w:p w:rsidR="008B5DF9" w:rsidRPr="00CB1F83" w:rsidRDefault="008B5DF9" w:rsidP="00BB114C">
      <w:pPr>
        <w:tabs>
          <w:tab w:val="left" w:pos="540"/>
        </w:tabs>
        <w:jc w:val="both"/>
        <w:rPr>
          <w:rFonts w:ascii="Arial" w:hAnsi="Arial" w:cs="Arial"/>
          <w:sz w:val="22"/>
          <w:szCs w:val="22"/>
          <w:lang w:val="sr-Cyrl-RS"/>
        </w:rPr>
      </w:pPr>
      <w:r w:rsidRPr="00CB1F83">
        <w:rPr>
          <w:rFonts w:ascii="Arial" w:hAnsi="Arial" w:cs="Arial"/>
          <w:sz w:val="22"/>
          <w:szCs w:val="22"/>
          <w:lang w:val="sr-Cyrl-RS"/>
        </w:rPr>
        <w:t>Ова гаранција истиче на наведени датум, без обзира да ли је овај документ враћен или није.</w:t>
      </w:r>
    </w:p>
    <w:p w:rsidR="008B5DF9" w:rsidRPr="00CB1F83" w:rsidRDefault="003D10B3" w:rsidP="00B43AFD">
      <w:pPr>
        <w:pStyle w:val="KDParagraf"/>
        <w:tabs>
          <w:tab w:val="left" w:pos="540"/>
        </w:tabs>
        <w:spacing w:before="0"/>
        <w:rPr>
          <w:rFonts w:cs="Arial"/>
          <w:lang w:val="ru-RU"/>
        </w:rPr>
      </w:pPr>
      <w:r w:rsidRPr="00CB1F83">
        <w:rPr>
          <w:rFonts w:cs="Arial"/>
          <w:lang w:val="ru-RU"/>
        </w:rPr>
        <w:t>Банкарска гаранција треба да буду у валути у којој је Понуда.</w:t>
      </w:r>
    </w:p>
    <w:p w:rsidR="0044768E" w:rsidRDefault="0044768E" w:rsidP="00B43AFD">
      <w:pPr>
        <w:tabs>
          <w:tab w:val="left" w:pos="540"/>
        </w:tabs>
        <w:autoSpaceDE w:val="0"/>
        <w:autoSpaceDN w:val="0"/>
        <w:adjustRightInd w:val="0"/>
        <w:rPr>
          <w:rFonts w:ascii="Arial" w:hAnsi="Arial" w:cs="Arial"/>
          <w:b/>
          <w:sz w:val="22"/>
          <w:szCs w:val="22"/>
          <w:lang w:val="ru-RU"/>
        </w:rPr>
      </w:pPr>
    </w:p>
    <w:p w:rsidR="008B5DF9" w:rsidRPr="00CB1F83" w:rsidRDefault="008B5DF9" w:rsidP="00B43AFD">
      <w:pPr>
        <w:tabs>
          <w:tab w:val="left" w:pos="540"/>
        </w:tabs>
        <w:autoSpaceDE w:val="0"/>
        <w:autoSpaceDN w:val="0"/>
        <w:adjustRightInd w:val="0"/>
        <w:rPr>
          <w:rFonts w:ascii="Arial" w:hAnsi="Arial" w:cs="Arial"/>
          <w:b/>
          <w:sz w:val="22"/>
          <w:szCs w:val="22"/>
          <w:lang w:val="ru-RU"/>
        </w:rPr>
      </w:pPr>
      <w:r w:rsidRPr="00CB1F83">
        <w:rPr>
          <w:rFonts w:ascii="Arial" w:hAnsi="Arial" w:cs="Arial"/>
          <w:b/>
          <w:sz w:val="22"/>
          <w:szCs w:val="22"/>
          <w:lang w:val="ru-RU"/>
        </w:rPr>
        <w:t xml:space="preserve">ВИША СИЛА </w:t>
      </w: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 xml:space="preserve">Члан </w:t>
      </w:r>
      <w:r w:rsidRPr="00CB1F83">
        <w:rPr>
          <w:rFonts w:cs="Arial"/>
          <w:b/>
          <w:lang w:val="sr-Cyrl-RS"/>
        </w:rPr>
        <w:t>19</w:t>
      </w:r>
      <w:r w:rsidRPr="00CB1F83">
        <w:rPr>
          <w:rFonts w:cs="Arial"/>
          <w:lang w:val="ru-RU"/>
        </w:rPr>
        <w:t>.</w:t>
      </w:r>
    </w:p>
    <w:p w:rsidR="008B5DF9" w:rsidRPr="00CB1F83" w:rsidRDefault="008B5DF9" w:rsidP="00B43AFD">
      <w:pPr>
        <w:pStyle w:val="KDParagraf"/>
        <w:tabs>
          <w:tab w:val="left" w:pos="540"/>
        </w:tabs>
        <w:spacing w:before="0"/>
        <w:rPr>
          <w:rFonts w:cs="Arial"/>
          <w:lang w:val="ru-RU"/>
        </w:rPr>
      </w:pPr>
      <w:r w:rsidRPr="00CB1F83">
        <w:rPr>
          <w:rFonts w:cs="Arial"/>
          <w:lang w:val="ru-RU"/>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8B5DF9" w:rsidRPr="00CB1F83" w:rsidRDefault="008B5DF9" w:rsidP="00B43AFD">
      <w:pPr>
        <w:pStyle w:val="KDParagraf"/>
        <w:tabs>
          <w:tab w:val="left" w:pos="540"/>
        </w:tabs>
        <w:spacing w:before="0"/>
        <w:rPr>
          <w:rFonts w:cs="Arial"/>
          <w:lang w:val="ru-RU"/>
        </w:rPr>
      </w:pPr>
      <w:r w:rsidRPr="00CB1F83">
        <w:rPr>
          <w:rFonts w:cs="Arial"/>
          <w:lang w:val="ru-RU"/>
        </w:rPr>
        <w:t xml:space="preserve">Уговорна страна којој је извршавање </w:t>
      </w:r>
      <w:r w:rsidRPr="00CB1F83">
        <w:rPr>
          <w:rFonts w:cs="Arial"/>
          <w:lang w:val="sr-Cyrl-RS"/>
        </w:rPr>
        <w:t>испоруке добара</w:t>
      </w:r>
      <w:r w:rsidRPr="00CB1F83">
        <w:rPr>
          <w:rFonts w:cs="Arial"/>
          <w:lang w:val="ru-RU"/>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8B5DF9" w:rsidRPr="00CB1F83" w:rsidRDefault="008B5DF9" w:rsidP="00B43AFD">
      <w:pPr>
        <w:pStyle w:val="KDParagraf"/>
        <w:tabs>
          <w:tab w:val="left" w:pos="540"/>
        </w:tabs>
        <w:spacing w:before="0"/>
        <w:rPr>
          <w:rFonts w:cs="Arial"/>
          <w:lang w:val="ru-RU"/>
        </w:rPr>
      </w:pPr>
      <w:r w:rsidRPr="00CB1F83">
        <w:rPr>
          <w:rFonts w:cs="Arial"/>
          <w:lang w:val="ru-RU"/>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8B5DF9" w:rsidRPr="00CB1F83" w:rsidRDefault="008B5DF9" w:rsidP="00B43AFD">
      <w:pPr>
        <w:pStyle w:val="KDParagraf"/>
        <w:tabs>
          <w:tab w:val="left" w:pos="540"/>
        </w:tabs>
        <w:spacing w:before="0"/>
        <w:rPr>
          <w:rFonts w:cs="Arial"/>
          <w:lang w:val="ru-RU"/>
        </w:rPr>
      </w:pPr>
      <w:r w:rsidRPr="00CB1F83">
        <w:rPr>
          <w:rFonts w:cs="Arial"/>
          <w:lang w:val="ru-RU"/>
        </w:rPr>
        <w:t>Уколико деловање више силе траје дуже од 30 (словима:</w:t>
      </w:r>
      <w:r w:rsidRPr="00CB1F83">
        <w:rPr>
          <w:rFonts w:cs="Arial"/>
          <w:lang w:val="sr-Cyrl-RS"/>
        </w:rPr>
        <w:t xml:space="preserve"> </w:t>
      </w:r>
      <w:r w:rsidRPr="00CB1F83">
        <w:rPr>
          <w:rFonts w:cs="Arial"/>
          <w:lang w:val="ru-RU"/>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8B5DF9" w:rsidRPr="00CB1F83" w:rsidRDefault="008B5DF9" w:rsidP="00B43AFD">
      <w:pPr>
        <w:pStyle w:val="KDParagraf"/>
        <w:tabs>
          <w:tab w:val="left" w:pos="540"/>
        </w:tabs>
        <w:spacing w:before="0"/>
        <w:rPr>
          <w:rFonts w:cs="Arial"/>
          <w:lang w:val="ru-RU"/>
        </w:rPr>
      </w:pPr>
      <w:r w:rsidRPr="00CB1F83">
        <w:rPr>
          <w:rFonts w:cs="Arial"/>
          <w:lang w:val="ru-RU"/>
        </w:rPr>
        <w:t>У случају из претходног става овог члана Уговора К</w:t>
      </w:r>
      <w:r w:rsidRPr="00CB1F83">
        <w:rPr>
          <w:rFonts w:cs="Arial"/>
          <w:lang w:val="sr-Cyrl-RS"/>
        </w:rPr>
        <w:t>упац</w:t>
      </w:r>
      <w:r w:rsidRPr="00CB1F83">
        <w:rPr>
          <w:rFonts w:cs="Arial"/>
          <w:lang w:val="ru-RU"/>
        </w:rPr>
        <w:t xml:space="preserve"> ће поступати у складу са чланом 115. Закона.</w:t>
      </w:r>
    </w:p>
    <w:p w:rsidR="008B5DF9" w:rsidRPr="00CB1F83" w:rsidRDefault="008B5DF9" w:rsidP="00B43AFD">
      <w:pPr>
        <w:pStyle w:val="KDParagraf"/>
        <w:tabs>
          <w:tab w:val="left" w:pos="540"/>
        </w:tabs>
        <w:spacing w:before="0"/>
        <w:rPr>
          <w:rFonts w:cs="Arial"/>
          <w:b/>
          <w:lang w:val="ru-RU"/>
        </w:rPr>
      </w:pPr>
    </w:p>
    <w:p w:rsidR="008B5DF9" w:rsidRPr="00CB1F83" w:rsidRDefault="008B5DF9" w:rsidP="00B43AFD">
      <w:pPr>
        <w:pStyle w:val="KDParagraf"/>
        <w:tabs>
          <w:tab w:val="left" w:pos="540"/>
        </w:tabs>
        <w:spacing w:before="0"/>
        <w:rPr>
          <w:rFonts w:cs="Arial"/>
          <w:b/>
          <w:lang w:val="ru-RU"/>
        </w:rPr>
      </w:pPr>
      <w:r w:rsidRPr="00CB1F83">
        <w:rPr>
          <w:rFonts w:cs="Arial"/>
          <w:b/>
          <w:lang w:val="ru-RU"/>
        </w:rPr>
        <w:t>НАКНАДА ШТЕТЕ</w:t>
      </w: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 xml:space="preserve">Члан </w:t>
      </w:r>
      <w:r w:rsidRPr="00CB1F83">
        <w:rPr>
          <w:rFonts w:cs="Arial"/>
          <w:b/>
          <w:lang w:val="sr-Cyrl-RS"/>
        </w:rPr>
        <w:t>20</w:t>
      </w:r>
      <w:r w:rsidRPr="00CB1F83">
        <w:rPr>
          <w:rFonts w:cs="Arial"/>
          <w:lang w:val="ru-RU"/>
        </w:rPr>
        <w:t>.</w:t>
      </w:r>
    </w:p>
    <w:p w:rsidR="008B5DF9" w:rsidRPr="00CB1F83" w:rsidRDefault="008B5DF9" w:rsidP="00B43AFD">
      <w:pPr>
        <w:pStyle w:val="Style16"/>
        <w:widowControl/>
        <w:tabs>
          <w:tab w:val="left" w:pos="540"/>
        </w:tabs>
        <w:spacing w:before="0" w:line="240" w:lineRule="auto"/>
        <w:ind w:firstLine="0"/>
        <w:rPr>
          <w:rStyle w:val="FontStyle111"/>
          <w:sz w:val="22"/>
          <w:szCs w:val="22"/>
          <w:lang w:eastAsia="sr-Cyrl-CS"/>
        </w:rPr>
      </w:pPr>
      <w:r w:rsidRPr="00CB1F83">
        <w:rPr>
          <w:rStyle w:val="FontStyle111"/>
          <w:sz w:val="22"/>
          <w:szCs w:val="22"/>
          <w:lang w:eastAsia="sr-Cyrl-CS"/>
        </w:rPr>
        <w:t>Продавац је одговоран Купцу за материјалне и нематеријалне недостатке испуњења обавеза преузетих овим Уговором.</w:t>
      </w:r>
    </w:p>
    <w:p w:rsidR="008B5DF9" w:rsidRPr="00CB1F83" w:rsidRDefault="008B5DF9" w:rsidP="00B43AFD">
      <w:pPr>
        <w:pStyle w:val="CommentText"/>
        <w:tabs>
          <w:tab w:val="left" w:pos="540"/>
        </w:tabs>
        <w:rPr>
          <w:rStyle w:val="FontStyle111"/>
          <w:sz w:val="22"/>
          <w:szCs w:val="22"/>
          <w:lang w:eastAsia="sr-Cyrl-CS"/>
        </w:rPr>
      </w:pPr>
      <w:r w:rsidRPr="00CB1F83">
        <w:rPr>
          <w:rStyle w:val="FontStyle111"/>
          <w:sz w:val="22"/>
          <w:szCs w:val="22"/>
          <w:lang w:eastAsia="sr-Cyrl-CS"/>
        </w:rPr>
        <w:t xml:space="preserve">Продавац је у складу са </w:t>
      </w:r>
      <w:r w:rsidRPr="00CB1F83">
        <w:rPr>
          <w:rFonts w:ascii="Arial" w:hAnsi="Arial" w:cs="Arial"/>
          <w:sz w:val="22"/>
          <w:szCs w:val="22"/>
        </w:rPr>
        <w:t>ЗОО</w:t>
      </w:r>
      <w:r w:rsidRPr="00CB1F83">
        <w:rPr>
          <w:rFonts w:ascii="Arial" w:hAnsi="Arial" w:cs="Arial"/>
          <w:sz w:val="22"/>
          <w:szCs w:val="22"/>
          <w:lang w:val="sr-Cyrl-RS"/>
        </w:rPr>
        <w:t xml:space="preserve"> </w:t>
      </w:r>
      <w:r w:rsidRPr="00CB1F83">
        <w:rPr>
          <w:rStyle w:val="FontStyle111"/>
          <w:sz w:val="22"/>
          <w:szCs w:val="22"/>
          <w:lang w:eastAsia="sr-Cyrl-CS"/>
        </w:rPr>
        <w:t>одговоран за штету коју је претрпео Купац неиспуњењем, делимичним испуњењем или задоцњењем у испуњењу обавеза преузетих овим Уговором.</w:t>
      </w:r>
    </w:p>
    <w:p w:rsidR="008B5DF9" w:rsidRPr="00CB1F83" w:rsidRDefault="008B5DF9" w:rsidP="00B43AFD">
      <w:pPr>
        <w:pStyle w:val="Style16"/>
        <w:widowControl/>
        <w:tabs>
          <w:tab w:val="left" w:pos="540"/>
        </w:tabs>
        <w:spacing w:before="0" w:line="240" w:lineRule="auto"/>
        <w:ind w:firstLine="0"/>
        <w:rPr>
          <w:rFonts w:ascii="Arial" w:hAnsi="Arial" w:cs="Arial"/>
          <w:szCs w:val="22"/>
          <w:lang w:val="sr-Cyrl-RS"/>
        </w:rPr>
      </w:pPr>
      <w:r w:rsidRPr="00CB1F83">
        <w:rPr>
          <w:rStyle w:val="FontStyle111"/>
          <w:sz w:val="22"/>
          <w:szCs w:val="22"/>
          <w:lang w:eastAsia="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w:t>
      </w:r>
      <w:r w:rsidRPr="00CB1F83">
        <w:rPr>
          <w:rStyle w:val="FontStyle111"/>
          <w:sz w:val="22"/>
          <w:szCs w:val="22"/>
          <w:lang w:val="sr-Cyrl-RS" w:eastAsia="sr-Cyrl-CS"/>
        </w:rPr>
        <w:t xml:space="preserve">(словима: петнаест) </w:t>
      </w:r>
      <w:r w:rsidRPr="00CB1F83">
        <w:rPr>
          <w:rStyle w:val="FontStyle111"/>
          <w:sz w:val="22"/>
          <w:szCs w:val="22"/>
          <w:lang w:eastAsia="sr-Cyrl-CS"/>
        </w:rPr>
        <w:t>дана од датума издавања истог.</w:t>
      </w:r>
    </w:p>
    <w:p w:rsidR="008B5DF9" w:rsidRPr="00CB1F83" w:rsidRDefault="008B5DF9" w:rsidP="00B43AFD">
      <w:pPr>
        <w:pStyle w:val="KDParagraf"/>
        <w:tabs>
          <w:tab w:val="left" w:pos="540"/>
        </w:tabs>
        <w:spacing w:before="0"/>
        <w:rPr>
          <w:rFonts w:cs="Arial"/>
          <w:b/>
          <w:lang w:val="sr-Cyrl-CS"/>
        </w:rPr>
      </w:pPr>
    </w:p>
    <w:p w:rsidR="008B5DF9" w:rsidRPr="00CB1F83" w:rsidRDefault="008B5DF9" w:rsidP="00B43AFD">
      <w:pPr>
        <w:pStyle w:val="KDParagraf"/>
        <w:tabs>
          <w:tab w:val="left" w:pos="540"/>
        </w:tabs>
        <w:spacing w:before="0"/>
        <w:rPr>
          <w:rFonts w:cs="Arial"/>
          <w:b/>
          <w:lang w:val="ru-RU"/>
        </w:rPr>
      </w:pPr>
      <w:r w:rsidRPr="00CB1F83">
        <w:rPr>
          <w:rFonts w:cs="Arial"/>
          <w:b/>
          <w:lang w:val="ru-RU"/>
        </w:rPr>
        <w:t>РАСКИД УГОВОРА</w:t>
      </w: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 xml:space="preserve">Члан </w:t>
      </w:r>
      <w:r w:rsidRPr="00CB1F83">
        <w:rPr>
          <w:rFonts w:cs="Arial"/>
          <w:b/>
          <w:lang w:val="sr-Cyrl-RS"/>
        </w:rPr>
        <w:t>21</w:t>
      </w:r>
      <w:r w:rsidRPr="00CB1F83">
        <w:rPr>
          <w:rFonts w:cs="Arial"/>
          <w:lang w:val="ru-RU"/>
        </w:rPr>
        <w:t>.</w:t>
      </w:r>
    </w:p>
    <w:p w:rsidR="008B5DF9" w:rsidRPr="00CB1F83" w:rsidRDefault="008B5DF9" w:rsidP="00D67AE7">
      <w:pPr>
        <w:tabs>
          <w:tab w:val="left" w:pos="540"/>
          <w:tab w:val="left" w:pos="9090"/>
        </w:tabs>
        <w:jc w:val="both"/>
        <w:rPr>
          <w:rFonts w:ascii="Arial" w:hAnsi="Arial" w:cs="Arial"/>
          <w:bCs/>
          <w:sz w:val="22"/>
          <w:szCs w:val="22"/>
        </w:rPr>
      </w:pPr>
      <w:r w:rsidRPr="00CB1F83">
        <w:rPr>
          <w:rFonts w:ascii="Arial" w:hAnsi="Arial" w:cs="Arial"/>
          <w:bCs/>
          <w:sz w:val="22"/>
          <w:szCs w:val="22"/>
        </w:rPr>
        <w:t xml:space="preserve">Ако Продавац не испуни овај Уговор, или ако не буде квалитетно и о року испуњавао своје обавезе, или, упркос писмене опомене </w:t>
      </w:r>
      <w:r w:rsidRPr="00CB1F83">
        <w:rPr>
          <w:rFonts w:ascii="Arial" w:hAnsi="Arial" w:cs="Arial"/>
          <w:sz w:val="22"/>
          <w:szCs w:val="22"/>
        </w:rPr>
        <w:t>Купца</w:t>
      </w:r>
      <w:r w:rsidRPr="00CB1F83">
        <w:rPr>
          <w:rFonts w:ascii="Arial" w:hAnsi="Arial" w:cs="Arial"/>
          <w:bCs/>
          <w:sz w:val="22"/>
          <w:szCs w:val="22"/>
        </w:rPr>
        <w:t xml:space="preserve">, крши одредбе овог уговора, </w:t>
      </w:r>
      <w:r w:rsidRPr="00CB1F83">
        <w:rPr>
          <w:rFonts w:ascii="Arial" w:hAnsi="Arial" w:cs="Arial"/>
          <w:sz w:val="22"/>
          <w:szCs w:val="22"/>
        </w:rPr>
        <w:t>Купац</w:t>
      </w:r>
      <w:r w:rsidRPr="00CB1F83">
        <w:rPr>
          <w:rFonts w:ascii="Arial" w:hAnsi="Arial" w:cs="Arial"/>
          <w:bCs/>
          <w:sz w:val="22"/>
          <w:szCs w:val="22"/>
        </w:rPr>
        <w:t xml:space="preserve"> </w:t>
      </w:r>
      <w:r w:rsidRPr="00CB1F83">
        <w:rPr>
          <w:rFonts w:ascii="Arial" w:hAnsi="Arial" w:cs="Arial"/>
          <w:bCs/>
          <w:sz w:val="22"/>
          <w:szCs w:val="22"/>
        </w:rPr>
        <w:lastRenderedPageBreak/>
        <w:t>има право да констатује непоштовање одредби Уговора и о томе достави Продавцу писану опомену.</w:t>
      </w:r>
    </w:p>
    <w:p w:rsidR="008B5DF9" w:rsidRPr="00CB1F83" w:rsidRDefault="008B5DF9" w:rsidP="00D67AE7">
      <w:pPr>
        <w:tabs>
          <w:tab w:val="left" w:pos="540"/>
          <w:tab w:val="left" w:pos="9090"/>
        </w:tabs>
        <w:jc w:val="both"/>
        <w:rPr>
          <w:rFonts w:ascii="Arial" w:hAnsi="Arial" w:cs="Arial"/>
          <w:bCs/>
          <w:sz w:val="22"/>
          <w:szCs w:val="22"/>
        </w:rPr>
      </w:pPr>
      <w:r w:rsidRPr="00CB1F83">
        <w:rPr>
          <w:rFonts w:ascii="Arial" w:hAnsi="Arial" w:cs="Arial"/>
          <w:bCs/>
          <w:sz w:val="22"/>
          <w:szCs w:val="22"/>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CB1F83">
        <w:rPr>
          <w:rFonts w:ascii="Arial" w:hAnsi="Arial" w:cs="Arial"/>
          <w:sz w:val="22"/>
          <w:szCs w:val="22"/>
        </w:rPr>
        <w:t>Купац</w:t>
      </w:r>
      <w:r w:rsidRPr="00CB1F83">
        <w:rPr>
          <w:rFonts w:ascii="Arial" w:hAnsi="Arial" w:cs="Arial"/>
          <w:bCs/>
          <w:sz w:val="22"/>
          <w:szCs w:val="22"/>
        </w:rPr>
        <w:t xml:space="preserve"> може у року од наредних 5 (словима: пет) дана да једнострано раскине овој Уговор по правилима о раскиду Уговора због неиспуњења.</w:t>
      </w:r>
    </w:p>
    <w:p w:rsidR="008B5DF9" w:rsidRPr="00CB1F83" w:rsidRDefault="008B5DF9" w:rsidP="00D67AE7">
      <w:pPr>
        <w:tabs>
          <w:tab w:val="left" w:pos="540"/>
          <w:tab w:val="left" w:pos="9090"/>
        </w:tabs>
        <w:jc w:val="both"/>
        <w:rPr>
          <w:rFonts w:ascii="Arial" w:hAnsi="Arial" w:cs="Arial"/>
          <w:bCs/>
          <w:sz w:val="22"/>
          <w:szCs w:val="22"/>
        </w:rPr>
      </w:pPr>
      <w:r w:rsidRPr="00CB1F83">
        <w:rPr>
          <w:rFonts w:ascii="Arial" w:hAnsi="Arial" w:cs="Arial"/>
          <w:bCs/>
          <w:sz w:val="22"/>
          <w:szCs w:val="22"/>
        </w:rPr>
        <w:t xml:space="preserve">У случају раскида овог </w:t>
      </w:r>
      <w:r w:rsidRPr="00CB1F83">
        <w:rPr>
          <w:rFonts w:ascii="Arial" w:hAnsi="Arial" w:cs="Arial"/>
          <w:bCs/>
          <w:sz w:val="22"/>
          <w:szCs w:val="22"/>
          <w:lang w:val="ru-RU"/>
        </w:rPr>
        <w:t>У</w:t>
      </w:r>
      <w:r w:rsidRPr="00CB1F83">
        <w:rPr>
          <w:rFonts w:ascii="Arial" w:hAnsi="Arial" w:cs="Arial"/>
          <w:bCs/>
          <w:sz w:val="22"/>
          <w:szCs w:val="22"/>
        </w:rPr>
        <w:t>говора, у смислу овог члана, Уговорне стране ће измирити своје обавезе настале до дана раскида.</w:t>
      </w:r>
    </w:p>
    <w:p w:rsidR="008B5DF9" w:rsidRPr="00CB1F83" w:rsidRDefault="008B5DF9" w:rsidP="00D67AE7">
      <w:pPr>
        <w:tabs>
          <w:tab w:val="left" w:pos="540"/>
          <w:tab w:val="left" w:pos="9090"/>
        </w:tabs>
        <w:jc w:val="both"/>
        <w:rPr>
          <w:rFonts w:ascii="Arial" w:hAnsi="Arial" w:cs="Arial"/>
          <w:bCs/>
          <w:sz w:val="22"/>
          <w:szCs w:val="22"/>
        </w:rPr>
      </w:pPr>
      <w:r w:rsidRPr="00CB1F83">
        <w:rPr>
          <w:rFonts w:ascii="Arial" w:hAnsi="Arial" w:cs="Arial"/>
          <w:bCs/>
          <w:sz w:val="22"/>
          <w:szCs w:val="22"/>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8B5DF9" w:rsidRPr="00CB1F83" w:rsidRDefault="008B5DF9" w:rsidP="00B43AFD">
      <w:pPr>
        <w:pStyle w:val="KDParagraf"/>
        <w:tabs>
          <w:tab w:val="left" w:pos="540"/>
        </w:tabs>
        <w:spacing w:before="0"/>
        <w:rPr>
          <w:rFonts w:cs="Arial"/>
          <w:b/>
          <w:lang w:val="ru-RU"/>
        </w:rPr>
      </w:pPr>
    </w:p>
    <w:p w:rsidR="008B5DF9" w:rsidRPr="00CB1F83" w:rsidRDefault="008B5DF9" w:rsidP="00B43AFD">
      <w:pPr>
        <w:pStyle w:val="KDParagraf"/>
        <w:tabs>
          <w:tab w:val="left" w:pos="540"/>
        </w:tabs>
        <w:spacing w:before="0"/>
        <w:rPr>
          <w:rFonts w:cs="Arial"/>
          <w:b/>
          <w:lang w:val="ru-RU"/>
        </w:rPr>
      </w:pPr>
      <w:r w:rsidRPr="00CB1F83">
        <w:rPr>
          <w:rFonts w:cs="Arial"/>
          <w:b/>
          <w:lang w:val="ru-RU"/>
        </w:rPr>
        <w:t xml:space="preserve">ЗАКЉУЧИВАЊЕ И СТУПАЊЕ НА СНАГУ </w:t>
      </w: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 xml:space="preserve">Члан </w:t>
      </w:r>
      <w:r w:rsidRPr="00CB1F83">
        <w:rPr>
          <w:rFonts w:cs="Arial"/>
          <w:b/>
          <w:lang w:val="sr-Cyrl-RS"/>
        </w:rPr>
        <w:t>22</w:t>
      </w:r>
      <w:r w:rsidRPr="00CB1F83">
        <w:rPr>
          <w:rFonts w:cs="Arial"/>
          <w:lang w:val="ru-RU"/>
        </w:rPr>
        <w:t>.</w:t>
      </w:r>
    </w:p>
    <w:p w:rsidR="008B5DF9" w:rsidRPr="00CB1F83" w:rsidRDefault="008B5DF9" w:rsidP="00B43AFD">
      <w:pPr>
        <w:pStyle w:val="KDParagraf"/>
        <w:tabs>
          <w:tab w:val="left" w:pos="540"/>
        </w:tabs>
        <w:spacing w:before="0"/>
        <w:rPr>
          <w:rFonts w:cs="Arial"/>
          <w:lang w:val="ru-RU"/>
        </w:rPr>
      </w:pPr>
      <w:r w:rsidRPr="00CB1F83">
        <w:rPr>
          <w:rFonts w:cs="Arial"/>
          <w:lang w:val="ru-RU"/>
        </w:rPr>
        <w:t xml:space="preserve">Овај Уговор сматра се закљученим када га потпишу </w:t>
      </w:r>
      <w:r w:rsidRPr="00CB1F83">
        <w:rPr>
          <w:rFonts w:cs="Arial"/>
          <w:lang w:val="sr-Cyrl-RS"/>
        </w:rPr>
        <w:t>з</w:t>
      </w:r>
      <w:r w:rsidRPr="00CB1F83">
        <w:rPr>
          <w:rFonts w:cs="Arial"/>
          <w:lang w:val="ru-RU"/>
        </w:rPr>
        <w:t>аконски заступници Уговорних страна, а</w:t>
      </w:r>
      <w:r w:rsidRPr="00CB1F83">
        <w:rPr>
          <w:rFonts w:cs="Arial"/>
          <w:lang w:val="sr-Cyrl-RS"/>
        </w:rPr>
        <w:t xml:space="preserve"> </w:t>
      </w:r>
      <w:r w:rsidRPr="00CB1F83">
        <w:rPr>
          <w:rFonts w:cs="Arial"/>
          <w:lang w:val="ru-RU"/>
        </w:rPr>
        <w:t>ступа на снагу када Пр</w:t>
      </w:r>
      <w:r w:rsidRPr="00CB1F83">
        <w:rPr>
          <w:rFonts w:cs="Arial"/>
          <w:lang w:val="sr-Cyrl-RS"/>
        </w:rPr>
        <w:t>одавац</w:t>
      </w:r>
      <w:r w:rsidRPr="00CB1F83">
        <w:rPr>
          <w:rFonts w:cs="Arial"/>
          <w:lang w:val="ru-RU"/>
        </w:rPr>
        <w:t xml:space="preserve"> у складу са роковима из члана 1</w:t>
      </w:r>
      <w:r w:rsidRPr="00CB1F83">
        <w:rPr>
          <w:rFonts w:cs="Arial"/>
          <w:lang w:val="sr-Cyrl-RS"/>
        </w:rPr>
        <w:t>8</w:t>
      </w:r>
      <w:r w:rsidRPr="00CB1F83">
        <w:rPr>
          <w:rFonts w:cs="Arial"/>
          <w:lang w:val="ru-RU"/>
        </w:rPr>
        <w:t xml:space="preserve">. овог Уговора достави средство финансијског обезбеђења. </w:t>
      </w:r>
    </w:p>
    <w:p w:rsidR="008B5DF9" w:rsidRPr="00CB1F83" w:rsidRDefault="008B5DF9" w:rsidP="00B43AFD">
      <w:pPr>
        <w:pStyle w:val="KDParagraf"/>
        <w:tabs>
          <w:tab w:val="left" w:pos="540"/>
        </w:tabs>
        <w:spacing w:before="0"/>
        <w:rPr>
          <w:rFonts w:cs="Arial"/>
          <w:b/>
          <w:lang w:val="sr-Cyrl-BA"/>
        </w:rPr>
      </w:pPr>
    </w:p>
    <w:p w:rsidR="008B5DF9" w:rsidRPr="00CB1F83" w:rsidRDefault="008B5DF9" w:rsidP="00B43AFD">
      <w:pPr>
        <w:pStyle w:val="KDParagraf"/>
        <w:tabs>
          <w:tab w:val="left" w:pos="540"/>
        </w:tabs>
        <w:spacing w:before="0"/>
        <w:rPr>
          <w:rFonts w:cs="Arial"/>
          <w:b/>
          <w:lang w:val="sr-Cyrl-BA"/>
        </w:rPr>
      </w:pPr>
      <w:r w:rsidRPr="00CB1F83">
        <w:rPr>
          <w:rFonts w:cs="Arial"/>
          <w:b/>
          <w:lang w:val="sr-Cyrl-BA"/>
        </w:rPr>
        <w:t>ВАЖНОСТ УГОВОРА</w:t>
      </w: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 xml:space="preserve">Члан </w:t>
      </w:r>
      <w:r w:rsidRPr="00CB1F83">
        <w:rPr>
          <w:rFonts w:cs="Arial"/>
          <w:b/>
          <w:lang w:val="sr-Cyrl-RS"/>
        </w:rPr>
        <w:t>23</w:t>
      </w:r>
      <w:r w:rsidRPr="00CB1F83">
        <w:rPr>
          <w:rFonts w:cs="Arial"/>
          <w:lang w:val="ru-RU"/>
        </w:rPr>
        <w:t>.</w:t>
      </w:r>
    </w:p>
    <w:p w:rsidR="008B5DF9" w:rsidRPr="00CB1F83" w:rsidRDefault="008B5DF9" w:rsidP="00B43AFD">
      <w:pPr>
        <w:tabs>
          <w:tab w:val="left" w:pos="540"/>
        </w:tabs>
        <w:rPr>
          <w:rFonts w:ascii="Arial" w:hAnsi="Arial" w:cs="Arial"/>
          <w:sz w:val="22"/>
          <w:szCs w:val="22"/>
          <w:lang w:val="ru-RU"/>
        </w:rPr>
      </w:pPr>
      <w:r w:rsidRPr="00CB1F83">
        <w:rPr>
          <w:rFonts w:ascii="Arial" w:hAnsi="Arial" w:cs="Arial"/>
          <w:sz w:val="22"/>
          <w:szCs w:val="22"/>
          <w:lang w:val="ru-RU"/>
        </w:rPr>
        <w:t xml:space="preserve">Овај Уговор се закључује </w:t>
      </w:r>
      <w:r w:rsidRPr="00CB1F83">
        <w:rPr>
          <w:rFonts w:ascii="Arial" w:hAnsi="Arial" w:cs="Arial"/>
          <w:sz w:val="22"/>
          <w:szCs w:val="22"/>
          <w:lang w:val="sr-Cyrl-RS"/>
        </w:rPr>
        <w:t>до</w:t>
      </w:r>
      <w:r w:rsidRPr="00CB1F83">
        <w:rPr>
          <w:rFonts w:ascii="Arial" w:hAnsi="Arial" w:cs="Arial"/>
          <w:sz w:val="22"/>
          <w:szCs w:val="22"/>
          <w:lang w:val="ru-RU"/>
        </w:rPr>
        <w:t xml:space="preserve"> </w:t>
      </w:r>
      <w:r w:rsidRPr="00CB1F83">
        <w:rPr>
          <w:rFonts w:ascii="Arial" w:hAnsi="Arial" w:cs="Arial"/>
          <w:sz w:val="22"/>
          <w:szCs w:val="22"/>
          <w:lang w:val="sr-Cyrl-RS"/>
        </w:rPr>
        <w:t>утрошка</w:t>
      </w:r>
      <w:r w:rsidRPr="00CB1F83">
        <w:rPr>
          <w:rFonts w:ascii="Arial" w:hAnsi="Arial" w:cs="Arial"/>
          <w:sz w:val="22"/>
          <w:szCs w:val="22"/>
          <w:lang w:val="ru-RU"/>
        </w:rPr>
        <w:t xml:space="preserve"> уговорених средстава из члана </w:t>
      </w:r>
      <w:r w:rsidRPr="00CB1F83">
        <w:rPr>
          <w:rFonts w:ascii="Arial" w:hAnsi="Arial" w:cs="Arial"/>
          <w:sz w:val="22"/>
          <w:szCs w:val="22"/>
          <w:lang w:val="sr-Cyrl-RS"/>
        </w:rPr>
        <w:t>3</w:t>
      </w:r>
      <w:r w:rsidRPr="00CB1F83">
        <w:rPr>
          <w:rFonts w:ascii="Arial" w:hAnsi="Arial" w:cs="Arial"/>
          <w:sz w:val="22"/>
          <w:szCs w:val="22"/>
          <w:lang w:val="ru-RU"/>
        </w:rPr>
        <w:t>. овог Уговора.</w:t>
      </w:r>
    </w:p>
    <w:p w:rsidR="008B5DF9" w:rsidRPr="00CB1F83" w:rsidRDefault="008B5DF9" w:rsidP="00B43AFD">
      <w:pPr>
        <w:pStyle w:val="KDParagraf"/>
        <w:tabs>
          <w:tab w:val="left" w:pos="540"/>
        </w:tabs>
        <w:spacing w:before="0"/>
        <w:rPr>
          <w:rFonts w:cs="Arial"/>
          <w:lang w:val="ru-RU"/>
        </w:rPr>
      </w:pPr>
      <w:r w:rsidRPr="00CB1F83">
        <w:rPr>
          <w:rFonts w:cs="Arial"/>
          <w:lang w:val="ru-RU"/>
        </w:rPr>
        <w:t>Обавезе по  овом Уговору које доспевају у наредној години, К</w:t>
      </w:r>
      <w:r w:rsidRPr="00CB1F83">
        <w:rPr>
          <w:rFonts w:cs="Arial"/>
          <w:lang w:val="sr-Cyrl-RS"/>
        </w:rPr>
        <w:t>упац</w:t>
      </w:r>
      <w:r w:rsidRPr="00CB1F83">
        <w:rPr>
          <w:rFonts w:cs="Arial"/>
          <w:lang w:val="ru-RU"/>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8B5DF9" w:rsidRPr="00CB1F83" w:rsidRDefault="008B5DF9" w:rsidP="00B43AFD">
      <w:pPr>
        <w:pStyle w:val="KDParagraf"/>
        <w:tabs>
          <w:tab w:val="left" w:pos="540"/>
        </w:tabs>
        <w:spacing w:before="0"/>
        <w:rPr>
          <w:rFonts w:cs="Arial"/>
          <w:lang w:val="ru-RU"/>
        </w:rPr>
      </w:pPr>
    </w:p>
    <w:p w:rsidR="008B5DF9" w:rsidRPr="00CB1F83" w:rsidRDefault="008B5DF9" w:rsidP="00B43AFD">
      <w:pPr>
        <w:tabs>
          <w:tab w:val="left" w:pos="540"/>
        </w:tabs>
        <w:rPr>
          <w:rFonts w:ascii="Arial" w:hAnsi="Arial" w:cs="Arial"/>
          <w:b/>
          <w:sz w:val="22"/>
          <w:szCs w:val="22"/>
          <w:lang w:val="ru-RU"/>
        </w:rPr>
      </w:pPr>
      <w:r w:rsidRPr="00CB1F83">
        <w:rPr>
          <w:rFonts w:ascii="Arial" w:hAnsi="Arial" w:cs="Arial"/>
          <w:b/>
          <w:sz w:val="22"/>
          <w:szCs w:val="22"/>
          <w:lang w:val="ru-RU"/>
        </w:rPr>
        <w:t>ИЗМЕНЕ ТОКОМ ТРАЈАЊА УГОВОРА</w:t>
      </w: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 xml:space="preserve">Члан </w:t>
      </w:r>
      <w:r w:rsidRPr="00CB1F83">
        <w:rPr>
          <w:rFonts w:cs="Arial"/>
          <w:b/>
          <w:lang w:val="sr-Cyrl-RS"/>
        </w:rPr>
        <w:t>24</w:t>
      </w:r>
      <w:r w:rsidRPr="00CB1F83">
        <w:rPr>
          <w:rFonts w:cs="Arial"/>
          <w:lang w:val="ru-RU"/>
        </w:rPr>
        <w:t>.</w:t>
      </w:r>
    </w:p>
    <w:p w:rsidR="008B5DF9" w:rsidRPr="00CB1F83" w:rsidRDefault="008B5DF9" w:rsidP="00D67AE7">
      <w:pPr>
        <w:tabs>
          <w:tab w:val="left" w:pos="540"/>
        </w:tabs>
        <w:jc w:val="both"/>
        <w:rPr>
          <w:rFonts w:ascii="Arial" w:hAnsi="Arial" w:cs="Arial"/>
          <w:sz w:val="22"/>
          <w:szCs w:val="22"/>
          <w:lang w:val="ru-RU" w:eastAsia="sr-Latn-CS"/>
        </w:rPr>
      </w:pPr>
      <w:r w:rsidRPr="00CB1F83">
        <w:rPr>
          <w:rFonts w:ascii="Arial" w:hAnsi="Arial" w:cs="Arial"/>
          <w:bCs/>
          <w:sz w:val="22"/>
          <w:szCs w:val="22"/>
        </w:rPr>
        <w:t>Уговорне стране су сагласне да се евентуалне измене и допуне овог Уговора изврше у писаној форми – закључивањем анекса у складу са Законом.</w:t>
      </w:r>
    </w:p>
    <w:p w:rsidR="008B5DF9" w:rsidRPr="00CB1F83" w:rsidRDefault="008B5DF9" w:rsidP="00D67AE7">
      <w:pPr>
        <w:pStyle w:val="KDParagraf"/>
        <w:tabs>
          <w:tab w:val="left" w:pos="540"/>
        </w:tabs>
        <w:spacing w:before="0"/>
        <w:rPr>
          <w:rFonts w:cs="Arial"/>
          <w:lang w:val="ru-RU"/>
        </w:rPr>
      </w:pPr>
      <w:r w:rsidRPr="00CB1F83">
        <w:rPr>
          <w:rFonts w:cs="Arial"/>
          <w:lang w:val="ru-RU"/>
        </w:rPr>
        <w:t>Купац може, након закључења Уговора, повећати обим предмета Уговора, с тим да се вредност Уговора може повећати максимално до 5% од укупн</w:t>
      </w:r>
      <w:r w:rsidRPr="00CB1F83">
        <w:rPr>
          <w:rFonts w:cs="Arial"/>
          <w:lang w:val="sr-Cyrl-RS"/>
        </w:rPr>
        <w:t>е</w:t>
      </w:r>
      <w:r w:rsidRPr="00CB1F83">
        <w:rPr>
          <w:rFonts w:cs="Arial"/>
          <w:lang w:val="ru-RU"/>
        </w:rPr>
        <w:t xml:space="preserve"> вредности Уговора из члана 3.</w:t>
      </w:r>
    </w:p>
    <w:p w:rsidR="008B5DF9" w:rsidRPr="00CB1F83" w:rsidRDefault="008B5DF9" w:rsidP="00D67AE7">
      <w:pPr>
        <w:pStyle w:val="KDParagraf"/>
        <w:tabs>
          <w:tab w:val="left" w:pos="540"/>
        </w:tabs>
        <w:spacing w:before="0"/>
        <w:rPr>
          <w:rFonts w:cs="Arial"/>
          <w:b/>
          <w:lang w:val="ru-RU"/>
        </w:rPr>
      </w:pPr>
      <w:r w:rsidRPr="00CB1F83">
        <w:rPr>
          <w:rFonts w:cs="Arial"/>
          <w:lang w:val="ru-RU"/>
        </w:rPr>
        <w:t>Купац може да дозволи промену битних елемената Уговора из објективних разлога као што су: виша сила, измена важећих законских прописа, мере државних органа, настале околности које отежавају испуњење обавезе једне Уговорне стране или се због њих не може остварити сврха овог Уговора</w:t>
      </w:r>
    </w:p>
    <w:p w:rsidR="008B5DF9" w:rsidRPr="00CB1F83" w:rsidRDefault="008B5DF9" w:rsidP="00D67AE7">
      <w:pPr>
        <w:tabs>
          <w:tab w:val="left" w:pos="540"/>
        </w:tabs>
        <w:jc w:val="both"/>
        <w:rPr>
          <w:rFonts w:ascii="Arial" w:hAnsi="Arial" w:cs="Arial"/>
          <w:sz w:val="22"/>
          <w:szCs w:val="22"/>
          <w:lang w:val="ru-RU" w:eastAsia="sr-Latn-CS"/>
        </w:rPr>
      </w:pPr>
      <w:r w:rsidRPr="00CB1F83">
        <w:rPr>
          <w:rFonts w:ascii="Arial" w:hAnsi="Arial" w:cs="Arial"/>
          <w:sz w:val="22"/>
          <w:szCs w:val="22"/>
          <w:lang w:val="ru-RU"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Pr="00CB1F83">
        <w:rPr>
          <w:rFonts w:ascii="Arial" w:hAnsi="Arial" w:cs="Arial"/>
          <w:sz w:val="22"/>
          <w:szCs w:val="22"/>
          <w:lang w:val="sr-Cyrl-RS" w:eastAsia="sr-Latn-CS"/>
        </w:rPr>
        <w:t xml:space="preserve">3 (словима: </w:t>
      </w:r>
      <w:r w:rsidRPr="00CB1F83">
        <w:rPr>
          <w:rFonts w:ascii="Arial" w:hAnsi="Arial" w:cs="Arial"/>
          <w:sz w:val="22"/>
          <w:szCs w:val="22"/>
          <w:lang w:val="ru-RU" w:eastAsia="sr-Latn-CS"/>
        </w:rPr>
        <w:t>три</w:t>
      </w:r>
      <w:r w:rsidRPr="00CB1F83">
        <w:rPr>
          <w:rFonts w:ascii="Arial" w:hAnsi="Arial" w:cs="Arial"/>
          <w:sz w:val="22"/>
          <w:szCs w:val="22"/>
          <w:lang w:val="sr-Cyrl-RS" w:eastAsia="sr-Latn-CS"/>
        </w:rPr>
        <w:t>)</w:t>
      </w:r>
      <w:r w:rsidRPr="00CB1F83">
        <w:rPr>
          <w:rFonts w:ascii="Arial" w:hAnsi="Arial" w:cs="Arial"/>
          <w:sz w:val="22"/>
          <w:szCs w:val="22"/>
          <w:lang w:val="ru-RU"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8B5DF9" w:rsidRPr="00CB1F83" w:rsidRDefault="008B5DF9" w:rsidP="00B43AFD">
      <w:pPr>
        <w:pStyle w:val="KDParagraf"/>
        <w:tabs>
          <w:tab w:val="left" w:pos="540"/>
        </w:tabs>
        <w:spacing w:before="0"/>
        <w:rPr>
          <w:rFonts w:cs="Arial"/>
          <w:b/>
          <w:lang w:val="ru-RU"/>
        </w:rPr>
      </w:pPr>
    </w:p>
    <w:p w:rsidR="008B5DF9" w:rsidRPr="00CB1F83" w:rsidRDefault="008B5DF9" w:rsidP="00B43AFD">
      <w:pPr>
        <w:pStyle w:val="KDParagraf"/>
        <w:tabs>
          <w:tab w:val="left" w:pos="540"/>
        </w:tabs>
        <w:spacing w:before="0"/>
        <w:rPr>
          <w:rFonts w:cs="Arial"/>
          <w:b/>
          <w:lang w:val="sr-Cyrl-RS"/>
        </w:rPr>
      </w:pPr>
      <w:r w:rsidRPr="00CB1F83">
        <w:rPr>
          <w:rFonts w:cs="Arial"/>
          <w:b/>
          <w:lang w:val="sr-Cyrl-RS"/>
        </w:rPr>
        <w:t>РЕШАВАЊЕ СПОРОВА</w:t>
      </w: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 xml:space="preserve">Члан </w:t>
      </w:r>
      <w:r w:rsidRPr="00CB1F83">
        <w:rPr>
          <w:rFonts w:cs="Arial"/>
          <w:b/>
          <w:lang w:val="sr-Cyrl-RS"/>
        </w:rPr>
        <w:t>25.</w:t>
      </w:r>
    </w:p>
    <w:p w:rsidR="008B5DF9" w:rsidRPr="00CB1F83" w:rsidRDefault="008B5DF9" w:rsidP="00B43AFD">
      <w:pPr>
        <w:pStyle w:val="KDParagraf"/>
        <w:tabs>
          <w:tab w:val="left" w:pos="540"/>
        </w:tabs>
        <w:spacing w:before="0"/>
        <w:rPr>
          <w:rFonts w:cs="Arial"/>
          <w:lang w:val="ru-RU"/>
        </w:rPr>
      </w:pPr>
      <w:r w:rsidRPr="00CB1F83">
        <w:rPr>
          <w:rFonts w:cs="Arial"/>
          <w:lang w:val="ru-RU"/>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CB1F83">
        <w:rPr>
          <w:rFonts w:cs="Arial"/>
          <w:lang w:val="sr-Cyrl-CS"/>
        </w:rPr>
        <w:t>Београду</w:t>
      </w:r>
      <w:r w:rsidRPr="00CB1F83">
        <w:rPr>
          <w:rFonts w:cs="Arial"/>
          <w:lang w:val="ru-RU"/>
        </w:rPr>
        <w:t xml:space="preserve">. </w:t>
      </w:r>
    </w:p>
    <w:p w:rsidR="008B5DF9" w:rsidRPr="00CB1F83" w:rsidRDefault="008B5DF9" w:rsidP="00B43AFD">
      <w:pPr>
        <w:pStyle w:val="KDParagraf"/>
        <w:tabs>
          <w:tab w:val="left" w:pos="540"/>
        </w:tabs>
        <w:spacing w:before="0"/>
        <w:rPr>
          <w:rFonts w:cs="Arial"/>
          <w:lang w:val="ru-RU"/>
        </w:rPr>
      </w:pPr>
    </w:p>
    <w:p w:rsidR="008B5DF9" w:rsidRPr="00CB1F83" w:rsidRDefault="008B5DF9" w:rsidP="00B43AFD">
      <w:pPr>
        <w:pStyle w:val="KDParagraf"/>
        <w:tabs>
          <w:tab w:val="left" w:pos="540"/>
        </w:tabs>
        <w:spacing w:before="0"/>
        <w:rPr>
          <w:rFonts w:cs="Arial"/>
          <w:b/>
          <w:lang w:val="ru-RU"/>
        </w:rPr>
      </w:pPr>
      <w:r w:rsidRPr="00CB1F83">
        <w:rPr>
          <w:rFonts w:cs="Arial"/>
          <w:b/>
          <w:lang w:val="ru-RU"/>
        </w:rPr>
        <w:t>ЗАВРШНЕ ОДРЕДБЕ</w:t>
      </w: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 xml:space="preserve">Члан </w:t>
      </w:r>
      <w:r w:rsidRPr="00CB1F83">
        <w:rPr>
          <w:rFonts w:cs="Arial"/>
          <w:b/>
          <w:lang w:val="sr-Cyrl-RS"/>
        </w:rPr>
        <w:t>25</w:t>
      </w:r>
      <w:r w:rsidRPr="00CB1F83">
        <w:rPr>
          <w:rFonts w:cs="Arial"/>
          <w:lang w:val="ru-RU"/>
        </w:rPr>
        <w:t>.</w:t>
      </w:r>
    </w:p>
    <w:p w:rsidR="008B5DF9" w:rsidRPr="00CB1F83" w:rsidRDefault="008B5DF9" w:rsidP="00B43AFD">
      <w:pPr>
        <w:pStyle w:val="KDParagraf"/>
        <w:tabs>
          <w:tab w:val="left" w:pos="540"/>
        </w:tabs>
        <w:spacing w:before="0"/>
        <w:rPr>
          <w:rFonts w:cs="Arial"/>
          <w:lang w:val="ru-RU"/>
        </w:rPr>
      </w:pPr>
      <w:r w:rsidRPr="00CB1F83">
        <w:rPr>
          <w:rFonts w:cs="Arial"/>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8B5DF9" w:rsidRDefault="008B5DF9" w:rsidP="00B43AFD">
      <w:pPr>
        <w:tabs>
          <w:tab w:val="left" w:pos="540"/>
        </w:tabs>
        <w:rPr>
          <w:rFonts w:ascii="Arial" w:hAnsi="Arial" w:cs="Arial"/>
          <w:b/>
          <w:sz w:val="22"/>
          <w:szCs w:val="22"/>
          <w:lang w:val="ru-RU"/>
        </w:rPr>
      </w:pPr>
    </w:p>
    <w:p w:rsidR="0044768E" w:rsidRPr="00CB1F83" w:rsidRDefault="0044768E" w:rsidP="00B43AFD">
      <w:pPr>
        <w:tabs>
          <w:tab w:val="left" w:pos="540"/>
        </w:tabs>
        <w:rPr>
          <w:rFonts w:ascii="Arial" w:hAnsi="Arial" w:cs="Arial"/>
          <w:b/>
          <w:sz w:val="22"/>
          <w:szCs w:val="22"/>
          <w:lang w:val="ru-RU"/>
        </w:rPr>
      </w:pPr>
      <w:bookmarkStart w:id="7" w:name="_GoBack"/>
      <w:bookmarkEnd w:id="7"/>
    </w:p>
    <w:p w:rsidR="008B5DF9" w:rsidRPr="00CB1F83" w:rsidRDefault="008B5DF9" w:rsidP="00B43AFD">
      <w:pPr>
        <w:tabs>
          <w:tab w:val="left" w:pos="540"/>
        </w:tabs>
        <w:jc w:val="center"/>
        <w:rPr>
          <w:rFonts w:ascii="Arial" w:hAnsi="Arial" w:cs="Arial"/>
          <w:b/>
          <w:sz w:val="22"/>
          <w:szCs w:val="22"/>
          <w:lang w:val="ru-RU"/>
        </w:rPr>
      </w:pPr>
      <w:r w:rsidRPr="00CB1F83">
        <w:rPr>
          <w:rFonts w:ascii="Arial" w:hAnsi="Arial" w:cs="Arial"/>
          <w:b/>
          <w:sz w:val="22"/>
          <w:szCs w:val="22"/>
          <w:lang w:val="ru-RU"/>
        </w:rPr>
        <w:lastRenderedPageBreak/>
        <w:t xml:space="preserve">Члан </w:t>
      </w:r>
      <w:r w:rsidRPr="00CB1F83">
        <w:rPr>
          <w:rFonts w:ascii="Arial" w:hAnsi="Arial" w:cs="Arial"/>
          <w:b/>
          <w:sz w:val="22"/>
          <w:szCs w:val="22"/>
          <w:lang w:val="sr-Cyrl-RS"/>
        </w:rPr>
        <w:t>26</w:t>
      </w:r>
      <w:r w:rsidRPr="00CB1F83">
        <w:rPr>
          <w:rFonts w:ascii="Arial" w:hAnsi="Arial" w:cs="Arial"/>
          <w:b/>
          <w:sz w:val="22"/>
          <w:szCs w:val="22"/>
          <w:lang w:val="ru-RU"/>
        </w:rPr>
        <w:t>.</w:t>
      </w:r>
    </w:p>
    <w:p w:rsidR="008B5DF9" w:rsidRPr="00CB1F83" w:rsidRDefault="008B5DF9" w:rsidP="00BB114C">
      <w:pPr>
        <w:tabs>
          <w:tab w:val="left" w:pos="540"/>
          <w:tab w:val="left" w:pos="9090"/>
        </w:tabs>
        <w:jc w:val="both"/>
        <w:rPr>
          <w:rFonts w:ascii="Arial" w:hAnsi="Arial" w:cs="Arial"/>
          <w:sz w:val="22"/>
          <w:szCs w:val="22"/>
        </w:rPr>
      </w:pPr>
      <w:r w:rsidRPr="00CB1F83">
        <w:rPr>
          <w:rFonts w:ascii="Arial" w:hAnsi="Arial" w:cs="Arial"/>
          <w:sz w:val="22"/>
          <w:szCs w:val="22"/>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8B5DF9" w:rsidRPr="00CB1F83" w:rsidRDefault="008B5DF9" w:rsidP="00BB114C">
      <w:pPr>
        <w:tabs>
          <w:tab w:val="left" w:pos="540"/>
          <w:tab w:val="left" w:pos="9090"/>
        </w:tabs>
        <w:jc w:val="both"/>
        <w:rPr>
          <w:rFonts w:ascii="Arial" w:hAnsi="Arial" w:cs="Arial"/>
          <w:sz w:val="22"/>
          <w:szCs w:val="22"/>
          <w:lang w:val="ru-RU"/>
        </w:rPr>
      </w:pPr>
      <w:r w:rsidRPr="00CB1F83">
        <w:rPr>
          <w:rFonts w:ascii="Arial" w:hAnsi="Arial" w:cs="Arial"/>
          <w:sz w:val="22"/>
          <w:szCs w:val="22"/>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D67AE7" w:rsidRPr="00CB1F83" w:rsidRDefault="00D67AE7" w:rsidP="00B43AFD">
      <w:pPr>
        <w:pStyle w:val="KDParagraf"/>
        <w:tabs>
          <w:tab w:val="left" w:pos="540"/>
        </w:tabs>
        <w:spacing w:before="0"/>
        <w:jc w:val="center"/>
        <w:rPr>
          <w:rFonts w:cs="Arial"/>
          <w:b/>
          <w:lang w:val="ru-RU"/>
        </w:rPr>
      </w:pP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 xml:space="preserve">Члан </w:t>
      </w:r>
      <w:r w:rsidRPr="00CB1F83">
        <w:rPr>
          <w:rFonts w:cs="Arial"/>
          <w:b/>
          <w:lang w:val="sr-Cyrl-RS"/>
        </w:rPr>
        <w:t>27</w:t>
      </w:r>
      <w:r w:rsidRPr="00CB1F83">
        <w:rPr>
          <w:rFonts w:cs="Arial"/>
          <w:lang w:val="ru-RU"/>
        </w:rPr>
        <w:t>.</w:t>
      </w:r>
    </w:p>
    <w:p w:rsidR="008B5DF9" w:rsidRPr="00CB1F83" w:rsidRDefault="008B5DF9" w:rsidP="00B43AFD">
      <w:pPr>
        <w:pStyle w:val="KDParagraf"/>
        <w:tabs>
          <w:tab w:val="left" w:pos="540"/>
        </w:tabs>
        <w:spacing w:before="0"/>
        <w:rPr>
          <w:rFonts w:cs="Arial"/>
          <w:lang w:val="sr-Cyrl-RS"/>
        </w:rPr>
      </w:pPr>
      <w:r w:rsidRPr="00CB1F83">
        <w:rPr>
          <w:rFonts w:cs="Arial"/>
          <w:lang w:val="sr-Cyrl-RS"/>
        </w:rPr>
        <w:t>Продавац</w:t>
      </w:r>
      <w:r w:rsidRPr="00CB1F83">
        <w:rPr>
          <w:rFonts w:cs="Arial"/>
          <w:lang w:val="ru-RU"/>
        </w:rPr>
        <w:t xml:space="preserve"> </w:t>
      </w:r>
      <w:r w:rsidRPr="00CB1F83">
        <w:rPr>
          <w:rFonts w:cs="Arial"/>
          <w:lang w:val="sr-Cyrl-RS"/>
        </w:rPr>
        <w:t xml:space="preserve">је </w:t>
      </w:r>
      <w:r w:rsidRPr="00CB1F83">
        <w:rPr>
          <w:rFonts w:cs="Arial"/>
          <w:lang w:val="ru-RU"/>
        </w:rPr>
        <w:t>дужан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r w:rsidRPr="00CB1F83">
        <w:rPr>
          <w:rFonts w:cs="Arial"/>
          <w:lang w:val="sr-Cyrl-RS"/>
        </w:rPr>
        <w:t>.</w:t>
      </w:r>
    </w:p>
    <w:p w:rsidR="008B5DF9" w:rsidRPr="00CB1F83" w:rsidRDefault="008B5DF9" w:rsidP="00B43AFD">
      <w:pPr>
        <w:pStyle w:val="KDParagraf"/>
        <w:tabs>
          <w:tab w:val="left" w:pos="540"/>
        </w:tabs>
        <w:spacing w:before="0"/>
        <w:jc w:val="center"/>
        <w:rPr>
          <w:rFonts w:cs="Arial"/>
          <w:b/>
          <w:lang w:val="ru-RU"/>
        </w:rPr>
      </w:pP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 xml:space="preserve">Члан </w:t>
      </w:r>
      <w:r w:rsidRPr="00CB1F83">
        <w:rPr>
          <w:rFonts w:cs="Arial"/>
          <w:b/>
          <w:lang w:val="sr-Cyrl-RS"/>
        </w:rPr>
        <w:t>28</w:t>
      </w:r>
      <w:r w:rsidRPr="00CB1F83">
        <w:rPr>
          <w:rFonts w:cs="Arial"/>
          <w:lang w:val="ru-RU"/>
        </w:rPr>
        <w:t>.</w:t>
      </w:r>
    </w:p>
    <w:p w:rsidR="008B5DF9" w:rsidRPr="00CB1F83" w:rsidRDefault="008B5DF9" w:rsidP="00B43AFD">
      <w:pPr>
        <w:pStyle w:val="KDParagraf"/>
        <w:tabs>
          <w:tab w:val="left" w:pos="540"/>
        </w:tabs>
        <w:spacing w:before="0"/>
        <w:rPr>
          <w:rFonts w:cs="Arial"/>
          <w:lang w:val="ru-RU"/>
        </w:rPr>
      </w:pPr>
      <w:r w:rsidRPr="00CB1F83">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8B5DF9" w:rsidRPr="00CB1F83" w:rsidRDefault="008B5DF9" w:rsidP="00B43AFD">
      <w:pPr>
        <w:pStyle w:val="KDParagraf"/>
        <w:tabs>
          <w:tab w:val="left" w:pos="540"/>
        </w:tabs>
        <w:spacing w:before="0"/>
        <w:rPr>
          <w:rFonts w:cs="Arial"/>
          <w:lang w:val="ru-RU"/>
        </w:rPr>
      </w:pP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 xml:space="preserve">Члан </w:t>
      </w:r>
      <w:r w:rsidRPr="00CB1F83">
        <w:rPr>
          <w:rFonts w:cs="Arial"/>
          <w:b/>
          <w:lang w:val="sr-Cyrl-RS"/>
        </w:rPr>
        <w:t>30</w:t>
      </w:r>
      <w:r w:rsidRPr="00CB1F83">
        <w:rPr>
          <w:rFonts w:cs="Arial"/>
          <w:lang w:val="ru-RU"/>
        </w:rPr>
        <w:t>.</w:t>
      </w:r>
    </w:p>
    <w:p w:rsidR="008B5DF9" w:rsidRPr="00CB1F83" w:rsidRDefault="008B5DF9" w:rsidP="00B43AFD">
      <w:pPr>
        <w:pStyle w:val="KDParagraf"/>
        <w:tabs>
          <w:tab w:val="left" w:pos="540"/>
        </w:tabs>
        <w:spacing w:before="0"/>
        <w:rPr>
          <w:rFonts w:cs="Arial"/>
          <w:lang w:val="ru-RU"/>
        </w:rPr>
      </w:pPr>
      <w:r w:rsidRPr="00CB1F83">
        <w:rPr>
          <w:rFonts w:cs="Arial"/>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8B5DF9" w:rsidRPr="00CB1F83" w:rsidRDefault="008B5DF9" w:rsidP="00B43AFD">
      <w:pPr>
        <w:pStyle w:val="KDParagraf"/>
        <w:tabs>
          <w:tab w:val="left" w:pos="540"/>
        </w:tabs>
        <w:spacing w:before="0"/>
        <w:rPr>
          <w:rFonts w:cs="Arial"/>
          <w:lang w:val="ru-RU"/>
        </w:rPr>
      </w:pP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 xml:space="preserve">Члан </w:t>
      </w:r>
      <w:r w:rsidRPr="00CB1F83">
        <w:rPr>
          <w:rFonts w:cs="Arial"/>
          <w:b/>
          <w:lang w:val="sr-Cyrl-RS"/>
        </w:rPr>
        <w:t>31</w:t>
      </w:r>
      <w:r w:rsidRPr="00CB1F83">
        <w:rPr>
          <w:rFonts w:cs="Arial"/>
          <w:lang w:val="ru-RU"/>
        </w:rPr>
        <w:t>.</w:t>
      </w:r>
    </w:p>
    <w:p w:rsidR="008B5DF9" w:rsidRPr="00CB1F83" w:rsidRDefault="008B5DF9" w:rsidP="00B43AFD">
      <w:pPr>
        <w:pStyle w:val="KDParagraf"/>
        <w:tabs>
          <w:tab w:val="left" w:pos="540"/>
        </w:tabs>
        <w:spacing w:before="0"/>
        <w:rPr>
          <w:rFonts w:cs="Arial"/>
          <w:lang w:val="ru-RU"/>
        </w:rPr>
      </w:pPr>
      <w:r w:rsidRPr="00CB1F83">
        <w:rPr>
          <w:rFonts w:cs="Arial"/>
          <w:lang w:val="ru-RU"/>
        </w:rPr>
        <w:t>Саставни део овог Уговора чине:</w:t>
      </w:r>
    </w:p>
    <w:p w:rsidR="008B5DF9" w:rsidRPr="00CB1F83" w:rsidRDefault="008B5DF9" w:rsidP="00BB114C">
      <w:pPr>
        <w:rPr>
          <w:rFonts w:ascii="Arial" w:hAnsi="Arial" w:cs="Arial"/>
          <w:sz w:val="22"/>
          <w:szCs w:val="22"/>
        </w:rPr>
      </w:pPr>
      <w:r w:rsidRPr="00CB1F83">
        <w:rPr>
          <w:rFonts w:ascii="Arial" w:hAnsi="Arial" w:cs="Arial"/>
          <w:sz w:val="22"/>
          <w:szCs w:val="22"/>
        </w:rPr>
        <w:t>Прилог број 1</w:t>
      </w:r>
      <w:r w:rsidR="00D130EA" w:rsidRPr="00CB1F83">
        <w:rPr>
          <w:rFonts w:ascii="Arial" w:hAnsi="Arial" w:cs="Arial"/>
          <w:sz w:val="22"/>
          <w:szCs w:val="22"/>
        </w:rPr>
        <w:tab/>
      </w:r>
      <w:r w:rsidR="00BB114C" w:rsidRPr="00CB1F83">
        <w:rPr>
          <w:rFonts w:ascii="Arial" w:hAnsi="Arial" w:cs="Arial"/>
          <w:sz w:val="22"/>
          <w:szCs w:val="22"/>
        </w:rPr>
        <w:tab/>
      </w:r>
      <w:r w:rsidRPr="00CB1F83">
        <w:rPr>
          <w:rFonts w:ascii="Arial" w:hAnsi="Arial" w:cs="Arial"/>
          <w:sz w:val="22"/>
          <w:szCs w:val="22"/>
        </w:rPr>
        <w:t>Конкурсна документација; (</w:t>
      </w:r>
      <w:r w:rsidR="00D130EA" w:rsidRPr="00CB1F83">
        <w:rPr>
          <w:rFonts w:ascii="Arial" w:hAnsi="Arial" w:cs="Arial"/>
          <w:sz w:val="22"/>
          <w:szCs w:val="22"/>
        </w:rPr>
        <w:t>шифра са Портала ЈН</w:t>
      </w:r>
      <w:r w:rsidRPr="00CB1F83">
        <w:rPr>
          <w:rFonts w:ascii="Arial" w:hAnsi="Arial" w:cs="Arial"/>
          <w:sz w:val="22"/>
          <w:szCs w:val="22"/>
        </w:rPr>
        <w:t>)</w:t>
      </w:r>
    </w:p>
    <w:p w:rsidR="008B5DF9" w:rsidRPr="00CB1F83" w:rsidRDefault="008B5DF9" w:rsidP="00BB114C">
      <w:pPr>
        <w:rPr>
          <w:rFonts w:ascii="Arial" w:hAnsi="Arial" w:cs="Arial"/>
          <w:sz w:val="22"/>
          <w:szCs w:val="22"/>
        </w:rPr>
      </w:pPr>
      <w:r w:rsidRPr="00CB1F83">
        <w:rPr>
          <w:rFonts w:ascii="Arial" w:hAnsi="Arial" w:cs="Arial"/>
          <w:sz w:val="22"/>
          <w:szCs w:val="22"/>
        </w:rPr>
        <w:t>Прилог број 2</w:t>
      </w:r>
      <w:r w:rsidRPr="00CB1F83">
        <w:rPr>
          <w:rFonts w:ascii="Arial" w:hAnsi="Arial" w:cs="Arial"/>
          <w:sz w:val="22"/>
          <w:szCs w:val="22"/>
        </w:rPr>
        <w:tab/>
      </w:r>
      <w:r w:rsidR="00BB114C" w:rsidRPr="00CB1F83">
        <w:rPr>
          <w:rFonts w:ascii="Arial" w:hAnsi="Arial" w:cs="Arial"/>
          <w:sz w:val="22"/>
          <w:szCs w:val="22"/>
        </w:rPr>
        <w:tab/>
      </w:r>
      <w:r w:rsidRPr="00CB1F83">
        <w:rPr>
          <w:rFonts w:ascii="Arial" w:hAnsi="Arial" w:cs="Arial"/>
          <w:sz w:val="22"/>
          <w:szCs w:val="22"/>
        </w:rPr>
        <w:t>Понуда број ___ од _____2017.</w:t>
      </w:r>
      <w:r w:rsidRPr="00CB1F83">
        <w:rPr>
          <w:rFonts w:ascii="Arial" w:hAnsi="Arial" w:cs="Arial"/>
          <w:sz w:val="22"/>
          <w:szCs w:val="22"/>
        </w:rPr>
        <w:tab/>
      </w:r>
    </w:p>
    <w:p w:rsidR="008B5DF9" w:rsidRPr="00CB1F83" w:rsidRDefault="008B5DF9" w:rsidP="00BB114C">
      <w:pPr>
        <w:ind w:left="2160" w:hanging="2160"/>
        <w:rPr>
          <w:rFonts w:ascii="Arial" w:hAnsi="Arial" w:cs="Arial"/>
          <w:sz w:val="22"/>
          <w:szCs w:val="22"/>
        </w:rPr>
      </w:pPr>
      <w:r w:rsidRPr="00CB1F83">
        <w:rPr>
          <w:rFonts w:ascii="Arial" w:hAnsi="Arial" w:cs="Arial"/>
          <w:sz w:val="22"/>
          <w:szCs w:val="22"/>
        </w:rPr>
        <w:t>Прилог број 3</w:t>
      </w:r>
      <w:r w:rsidRPr="00CB1F83">
        <w:rPr>
          <w:rFonts w:ascii="Arial" w:hAnsi="Arial" w:cs="Arial"/>
          <w:sz w:val="22"/>
          <w:szCs w:val="22"/>
        </w:rPr>
        <w:tab/>
        <w:t>Техничка спецификација са</w:t>
      </w:r>
      <w:r w:rsidR="00D130EA" w:rsidRPr="00CB1F83">
        <w:rPr>
          <w:rFonts w:ascii="Arial" w:hAnsi="Arial" w:cs="Arial"/>
          <w:sz w:val="22"/>
          <w:szCs w:val="22"/>
        </w:rPr>
        <w:t xml:space="preserve"> Списком локација Огранака где </w:t>
      </w:r>
      <w:r w:rsidRPr="00CB1F83">
        <w:rPr>
          <w:rFonts w:ascii="Arial" w:hAnsi="Arial" w:cs="Arial"/>
          <w:sz w:val="22"/>
          <w:szCs w:val="22"/>
        </w:rPr>
        <w:t>ће бити извршене испоруке;</w:t>
      </w:r>
    </w:p>
    <w:p w:rsidR="008B5DF9" w:rsidRPr="00CB1F83" w:rsidRDefault="008B5DF9" w:rsidP="00BB114C">
      <w:pPr>
        <w:rPr>
          <w:rFonts w:ascii="Arial" w:hAnsi="Arial" w:cs="Arial"/>
          <w:sz w:val="22"/>
          <w:szCs w:val="22"/>
        </w:rPr>
      </w:pPr>
      <w:r w:rsidRPr="00CB1F83">
        <w:rPr>
          <w:rFonts w:ascii="Arial" w:hAnsi="Arial" w:cs="Arial"/>
          <w:sz w:val="22"/>
          <w:szCs w:val="22"/>
        </w:rPr>
        <w:t>Прилог број 4</w:t>
      </w:r>
      <w:r w:rsidRPr="00CB1F83">
        <w:rPr>
          <w:rFonts w:ascii="Arial" w:hAnsi="Arial" w:cs="Arial"/>
          <w:sz w:val="22"/>
          <w:szCs w:val="22"/>
        </w:rPr>
        <w:tab/>
      </w:r>
      <w:r w:rsidR="00BB114C" w:rsidRPr="00CB1F83">
        <w:rPr>
          <w:rFonts w:ascii="Arial" w:hAnsi="Arial" w:cs="Arial"/>
          <w:sz w:val="22"/>
          <w:szCs w:val="22"/>
        </w:rPr>
        <w:tab/>
      </w:r>
      <w:r w:rsidRPr="00CB1F83">
        <w:rPr>
          <w:rFonts w:ascii="Arial" w:hAnsi="Arial" w:cs="Arial"/>
          <w:sz w:val="22"/>
          <w:szCs w:val="22"/>
        </w:rPr>
        <w:t>Структура цене из Понуде;</w:t>
      </w:r>
    </w:p>
    <w:p w:rsidR="008B5DF9" w:rsidRPr="00CB1F83" w:rsidRDefault="008B5DF9" w:rsidP="00BB114C">
      <w:pPr>
        <w:ind w:left="2160" w:hanging="2160"/>
        <w:rPr>
          <w:rFonts w:ascii="Arial" w:hAnsi="Arial" w:cs="Arial"/>
          <w:sz w:val="22"/>
          <w:szCs w:val="22"/>
        </w:rPr>
      </w:pPr>
      <w:r w:rsidRPr="00CB1F83">
        <w:rPr>
          <w:rFonts w:ascii="Arial" w:hAnsi="Arial" w:cs="Arial"/>
          <w:sz w:val="22"/>
          <w:szCs w:val="22"/>
        </w:rPr>
        <w:t>Прилог број 5</w:t>
      </w:r>
      <w:r w:rsidR="00D130EA" w:rsidRPr="00CB1F83">
        <w:rPr>
          <w:rFonts w:ascii="Arial" w:hAnsi="Arial" w:cs="Arial"/>
          <w:sz w:val="22"/>
          <w:szCs w:val="22"/>
        </w:rPr>
        <w:tab/>
      </w:r>
      <w:r w:rsidRPr="00CB1F83">
        <w:rPr>
          <w:rFonts w:ascii="Arial" w:hAnsi="Arial" w:cs="Arial"/>
          <w:sz w:val="22"/>
          <w:szCs w:val="22"/>
        </w:rPr>
        <w:t xml:space="preserve">Споразум о заједничком наступању (напомена:биће наведено у тексту Уговора у случају заједничке понуде) </w:t>
      </w:r>
    </w:p>
    <w:p w:rsidR="008B5DF9" w:rsidRPr="00CB1F83" w:rsidRDefault="00D130EA" w:rsidP="00BB114C">
      <w:pPr>
        <w:rPr>
          <w:rFonts w:ascii="Arial" w:hAnsi="Arial" w:cs="Arial"/>
          <w:sz w:val="22"/>
          <w:szCs w:val="22"/>
          <w:lang w:val="sr-Latn-RS"/>
        </w:rPr>
      </w:pPr>
      <w:r w:rsidRPr="00CB1F83">
        <w:rPr>
          <w:rFonts w:ascii="Arial" w:hAnsi="Arial" w:cs="Arial"/>
          <w:sz w:val="22"/>
          <w:szCs w:val="22"/>
        </w:rPr>
        <w:t>Прилог број 6</w:t>
      </w:r>
      <w:r w:rsidRPr="00CB1F83">
        <w:rPr>
          <w:rFonts w:ascii="Arial" w:hAnsi="Arial" w:cs="Arial"/>
          <w:sz w:val="22"/>
          <w:szCs w:val="22"/>
        </w:rPr>
        <w:tab/>
      </w:r>
      <w:r w:rsidR="00BB114C" w:rsidRPr="00CB1F83">
        <w:rPr>
          <w:rFonts w:ascii="Arial" w:hAnsi="Arial" w:cs="Arial"/>
          <w:sz w:val="22"/>
          <w:szCs w:val="22"/>
        </w:rPr>
        <w:tab/>
      </w:r>
      <w:r w:rsidR="008B5DF9" w:rsidRPr="00CB1F83">
        <w:rPr>
          <w:rFonts w:ascii="Arial" w:hAnsi="Arial" w:cs="Arial"/>
          <w:sz w:val="22"/>
          <w:szCs w:val="22"/>
        </w:rPr>
        <w:t>Средство финансијског обезбеђења</w:t>
      </w:r>
    </w:p>
    <w:p w:rsidR="003D10B3" w:rsidRPr="00CB1F83" w:rsidRDefault="003D10B3" w:rsidP="00BB114C">
      <w:pPr>
        <w:rPr>
          <w:rFonts w:ascii="Arial" w:hAnsi="Arial" w:cs="Arial"/>
          <w:sz w:val="22"/>
          <w:szCs w:val="22"/>
          <w:lang w:val="sr-Cyrl-RS"/>
        </w:rPr>
      </w:pPr>
      <w:r w:rsidRPr="00CB1F83">
        <w:rPr>
          <w:rFonts w:ascii="Arial" w:hAnsi="Arial" w:cs="Arial"/>
          <w:sz w:val="22"/>
          <w:szCs w:val="22"/>
          <w:lang w:val="sr-Latn-RS"/>
        </w:rPr>
        <w:t xml:space="preserve">Прилог </w:t>
      </w:r>
      <w:r w:rsidRPr="00CB1F83">
        <w:rPr>
          <w:rFonts w:ascii="Arial" w:hAnsi="Arial" w:cs="Arial"/>
          <w:sz w:val="22"/>
          <w:szCs w:val="22"/>
          <w:lang w:val="sr-Cyrl-RS"/>
        </w:rPr>
        <w:t>број</w:t>
      </w:r>
      <w:r w:rsidRPr="00CB1F83">
        <w:rPr>
          <w:rFonts w:ascii="Arial" w:hAnsi="Arial" w:cs="Arial"/>
          <w:sz w:val="22"/>
          <w:szCs w:val="22"/>
          <w:lang w:val="sr-Latn-RS"/>
        </w:rPr>
        <w:t xml:space="preserve"> 7             Правила о безбденостии здравље на раду</w:t>
      </w:r>
    </w:p>
    <w:p w:rsidR="003D10B3" w:rsidRPr="00CB1F83" w:rsidRDefault="003D10B3" w:rsidP="00BB114C">
      <w:pPr>
        <w:rPr>
          <w:rFonts w:ascii="Arial" w:hAnsi="Arial" w:cs="Arial"/>
          <w:sz w:val="22"/>
          <w:szCs w:val="22"/>
          <w:lang w:val="sr-Cyrl-RS"/>
        </w:rPr>
      </w:pPr>
      <w:r w:rsidRPr="00CB1F83">
        <w:rPr>
          <w:rFonts w:ascii="Arial" w:hAnsi="Arial" w:cs="Arial"/>
          <w:sz w:val="22"/>
          <w:szCs w:val="22"/>
          <w:lang w:val="sr-Cyrl-RS"/>
        </w:rPr>
        <w:t>Прилог број 8              Списак магацина где се врши пријем</w:t>
      </w:r>
    </w:p>
    <w:p w:rsidR="008B5DF9" w:rsidRPr="00CB1F83" w:rsidRDefault="008B5DF9" w:rsidP="00B43AFD">
      <w:pPr>
        <w:pStyle w:val="KDParagraf"/>
        <w:tabs>
          <w:tab w:val="left" w:pos="540"/>
        </w:tabs>
        <w:spacing w:before="0"/>
        <w:rPr>
          <w:rFonts w:cs="Arial"/>
          <w:b/>
          <w:lang w:val="sr-Latn-RS"/>
        </w:rPr>
      </w:pPr>
    </w:p>
    <w:p w:rsidR="008B5DF9" w:rsidRPr="00CB1F83" w:rsidRDefault="008B5DF9" w:rsidP="00B43AFD">
      <w:pPr>
        <w:pStyle w:val="KDParagraf"/>
        <w:tabs>
          <w:tab w:val="left" w:pos="540"/>
        </w:tabs>
        <w:spacing w:before="0"/>
        <w:jc w:val="center"/>
        <w:rPr>
          <w:rFonts w:cs="Arial"/>
          <w:lang w:val="ru-RU"/>
        </w:rPr>
      </w:pPr>
      <w:r w:rsidRPr="00CB1F83">
        <w:rPr>
          <w:rFonts w:cs="Arial"/>
          <w:b/>
          <w:lang w:val="ru-RU"/>
        </w:rPr>
        <w:t xml:space="preserve">Члан </w:t>
      </w:r>
      <w:r w:rsidRPr="00CB1F83">
        <w:rPr>
          <w:rFonts w:cs="Arial"/>
          <w:b/>
          <w:lang w:val="sr-Cyrl-RS"/>
        </w:rPr>
        <w:t>32</w:t>
      </w:r>
      <w:r w:rsidRPr="00CB1F83">
        <w:rPr>
          <w:rFonts w:cs="Arial"/>
          <w:lang w:val="ru-RU"/>
        </w:rPr>
        <w:t>.</w:t>
      </w:r>
    </w:p>
    <w:p w:rsidR="008B5DF9" w:rsidRPr="00CB1F83" w:rsidRDefault="008B5DF9" w:rsidP="00B43AFD">
      <w:pPr>
        <w:tabs>
          <w:tab w:val="left" w:pos="540"/>
          <w:tab w:val="left" w:pos="9090"/>
        </w:tabs>
        <w:rPr>
          <w:rFonts w:ascii="Arial" w:hAnsi="Arial" w:cs="Arial"/>
          <w:bCs/>
          <w:sz w:val="22"/>
          <w:szCs w:val="22"/>
        </w:rPr>
      </w:pPr>
      <w:r w:rsidRPr="00CB1F83">
        <w:rPr>
          <w:rFonts w:ascii="Arial" w:hAnsi="Arial" w:cs="Arial"/>
          <w:bCs/>
          <w:sz w:val="22"/>
          <w:szCs w:val="22"/>
        </w:rPr>
        <w:t xml:space="preserve">Овај Уговор је закључен у 6 (словима: шест) идентичних примерака, од којих 3 (словима: три) за Продавца и 3 (словима: три) за Купца. </w:t>
      </w:r>
    </w:p>
    <w:p w:rsidR="008B5DF9" w:rsidRPr="00CB1F83" w:rsidRDefault="008B5DF9" w:rsidP="00B43AFD">
      <w:pPr>
        <w:pStyle w:val="KDParagraf"/>
        <w:tabs>
          <w:tab w:val="left" w:pos="540"/>
          <w:tab w:val="left" w:pos="6360"/>
        </w:tabs>
        <w:spacing w:before="0"/>
        <w:rPr>
          <w:rFonts w:cs="Arial"/>
          <w:b/>
          <w:lang w:val="sr-Cyrl-RS"/>
        </w:rPr>
      </w:pPr>
      <w:r w:rsidRPr="00CB1F83">
        <w:rPr>
          <w:rFonts w:cs="Arial"/>
          <w:b/>
          <w:lang w:val="sr-Cyrl-RS"/>
        </w:rPr>
        <w:t xml:space="preserve">                 </w:t>
      </w:r>
    </w:p>
    <w:p w:rsidR="006914DE" w:rsidRPr="00CB1F83" w:rsidRDefault="006914DE" w:rsidP="00B43AFD">
      <w:pPr>
        <w:pStyle w:val="KDParagraf"/>
        <w:tabs>
          <w:tab w:val="left" w:pos="540"/>
          <w:tab w:val="left" w:pos="6360"/>
        </w:tabs>
        <w:spacing w:before="0"/>
        <w:rPr>
          <w:rFonts w:cs="Arial"/>
          <w:b/>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540"/>
      </w:tblGrid>
      <w:tr w:rsidR="00CB1F83" w:rsidRPr="00CB1F83" w:rsidTr="006914DE">
        <w:tc>
          <w:tcPr>
            <w:tcW w:w="4622" w:type="dxa"/>
          </w:tcPr>
          <w:p w:rsidR="006914DE" w:rsidRPr="00CB1F83" w:rsidRDefault="006914DE" w:rsidP="006914DE">
            <w:pPr>
              <w:pStyle w:val="KDParagraf"/>
              <w:tabs>
                <w:tab w:val="left" w:pos="540"/>
                <w:tab w:val="left" w:pos="6360"/>
              </w:tabs>
              <w:spacing w:before="0"/>
              <w:jc w:val="center"/>
              <w:rPr>
                <w:rFonts w:cs="Arial"/>
                <w:lang w:val="sr-Cyrl-RS"/>
              </w:rPr>
            </w:pPr>
            <w:r w:rsidRPr="00CB1F83">
              <w:rPr>
                <w:rFonts w:cs="Arial"/>
                <w:lang w:val="sr-Cyrl-RS"/>
              </w:rPr>
              <w:t>КУПАЦ</w:t>
            </w:r>
          </w:p>
          <w:p w:rsidR="006914DE" w:rsidRPr="00CB1F83" w:rsidRDefault="006914DE" w:rsidP="006914DE">
            <w:pPr>
              <w:pStyle w:val="KDParagraf"/>
              <w:tabs>
                <w:tab w:val="left" w:pos="540"/>
                <w:tab w:val="left" w:pos="6360"/>
              </w:tabs>
              <w:spacing w:before="0"/>
              <w:jc w:val="center"/>
              <w:rPr>
                <w:rFonts w:cs="Arial"/>
                <w:lang w:val="sr-Cyrl-RS"/>
              </w:rPr>
            </w:pPr>
            <w:r w:rsidRPr="00CB1F83">
              <w:rPr>
                <w:rFonts w:cs="Arial"/>
                <w:lang w:val="sr-Cyrl-RS"/>
              </w:rPr>
              <w:t>Јавно предузеће</w:t>
            </w:r>
          </w:p>
          <w:p w:rsidR="006914DE" w:rsidRPr="00CB1F83" w:rsidRDefault="006914DE" w:rsidP="006914DE">
            <w:pPr>
              <w:pStyle w:val="KDParagraf"/>
              <w:tabs>
                <w:tab w:val="left" w:pos="540"/>
                <w:tab w:val="left" w:pos="6360"/>
              </w:tabs>
              <w:spacing w:before="0"/>
              <w:jc w:val="center"/>
              <w:rPr>
                <w:rFonts w:cs="Arial"/>
                <w:lang w:val="sr-Cyrl-RS"/>
              </w:rPr>
            </w:pPr>
            <w:r w:rsidRPr="00CB1F83">
              <w:rPr>
                <w:rFonts w:cs="Arial"/>
                <w:lang w:val="sr-Cyrl-RS"/>
              </w:rPr>
              <w:t>„Електропривреда Србије“ Београд</w:t>
            </w:r>
          </w:p>
          <w:p w:rsidR="006914DE" w:rsidRPr="00CB1F83" w:rsidRDefault="006914DE" w:rsidP="006914DE">
            <w:pPr>
              <w:pStyle w:val="KDParagraf"/>
              <w:tabs>
                <w:tab w:val="left" w:pos="540"/>
                <w:tab w:val="left" w:pos="6360"/>
              </w:tabs>
              <w:spacing w:before="0"/>
              <w:jc w:val="center"/>
              <w:rPr>
                <w:rFonts w:cs="Arial"/>
                <w:lang w:val="sr-Cyrl-RS"/>
              </w:rPr>
            </w:pPr>
          </w:p>
          <w:p w:rsidR="006914DE" w:rsidRPr="00CB1F83" w:rsidRDefault="006914DE" w:rsidP="006914DE">
            <w:pPr>
              <w:pStyle w:val="KDParagraf"/>
              <w:tabs>
                <w:tab w:val="left" w:pos="540"/>
                <w:tab w:val="left" w:pos="6360"/>
              </w:tabs>
              <w:spacing w:before="0"/>
              <w:jc w:val="center"/>
              <w:rPr>
                <w:rFonts w:cs="Arial"/>
                <w:lang w:val="sr-Cyrl-RS"/>
              </w:rPr>
            </w:pPr>
            <w:r w:rsidRPr="00CB1F83">
              <w:rPr>
                <w:rFonts w:cs="Arial"/>
                <w:lang w:val="sr-Cyrl-RS"/>
              </w:rPr>
              <w:t>____________________________</w:t>
            </w:r>
          </w:p>
          <w:p w:rsidR="006914DE" w:rsidRPr="00CB1F83" w:rsidRDefault="006914DE" w:rsidP="006914DE">
            <w:pPr>
              <w:pStyle w:val="KDParagraf"/>
              <w:tabs>
                <w:tab w:val="left" w:pos="540"/>
                <w:tab w:val="left" w:pos="6360"/>
              </w:tabs>
              <w:spacing w:before="0"/>
              <w:jc w:val="center"/>
              <w:rPr>
                <w:rFonts w:cs="Arial"/>
                <w:lang w:val="sr-Cyrl-RS"/>
              </w:rPr>
            </w:pPr>
            <w:r w:rsidRPr="00CB1F83">
              <w:rPr>
                <w:rFonts w:cs="Arial"/>
                <w:lang w:val="sr-Cyrl-RS"/>
              </w:rPr>
              <w:t>Милорад Грчић</w:t>
            </w:r>
          </w:p>
          <w:p w:rsidR="006914DE" w:rsidRPr="00CB1F83" w:rsidRDefault="006914DE" w:rsidP="006914DE">
            <w:pPr>
              <w:pStyle w:val="KDParagraf"/>
              <w:tabs>
                <w:tab w:val="left" w:pos="540"/>
                <w:tab w:val="left" w:pos="6360"/>
              </w:tabs>
              <w:spacing w:before="0"/>
              <w:jc w:val="center"/>
              <w:rPr>
                <w:rFonts w:cs="Arial"/>
                <w:lang w:val="sr-Cyrl-RS"/>
              </w:rPr>
            </w:pPr>
            <w:r w:rsidRPr="00CB1F83">
              <w:rPr>
                <w:rFonts w:cs="Arial"/>
                <w:lang w:val="sr-Cyrl-RS"/>
              </w:rPr>
              <w:t>в.д. директора</w:t>
            </w:r>
          </w:p>
          <w:p w:rsidR="006914DE" w:rsidRPr="00CB1F83" w:rsidRDefault="006914DE" w:rsidP="00B43AFD">
            <w:pPr>
              <w:pStyle w:val="KDParagraf"/>
              <w:tabs>
                <w:tab w:val="left" w:pos="540"/>
                <w:tab w:val="left" w:pos="6360"/>
              </w:tabs>
              <w:spacing w:before="0"/>
              <w:rPr>
                <w:rFonts w:cs="Arial"/>
                <w:lang w:val="sr-Cyrl-RS"/>
              </w:rPr>
            </w:pPr>
          </w:p>
        </w:tc>
        <w:tc>
          <w:tcPr>
            <w:tcW w:w="4623" w:type="dxa"/>
          </w:tcPr>
          <w:p w:rsidR="006914DE" w:rsidRPr="00CB1F83" w:rsidRDefault="006914DE" w:rsidP="006914DE">
            <w:pPr>
              <w:pStyle w:val="KDParagraf"/>
              <w:tabs>
                <w:tab w:val="left" w:pos="540"/>
                <w:tab w:val="left" w:pos="6360"/>
              </w:tabs>
              <w:spacing w:before="0"/>
              <w:jc w:val="center"/>
              <w:rPr>
                <w:rFonts w:cs="Arial"/>
                <w:lang w:val="sr-Cyrl-RS"/>
              </w:rPr>
            </w:pPr>
            <w:r w:rsidRPr="00CB1F83">
              <w:rPr>
                <w:rFonts w:cs="Arial"/>
                <w:lang w:val="sr-Cyrl-RS"/>
              </w:rPr>
              <w:t>ПРОДАВАЦ</w:t>
            </w:r>
          </w:p>
          <w:p w:rsidR="006914DE" w:rsidRPr="00CB1F83" w:rsidRDefault="006914DE" w:rsidP="006914DE">
            <w:pPr>
              <w:pStyle w:val="KDParagraf"/>
              <w:tabs>
                <w:tab w:val="left" w:pos="540"/>
                <w:tab w:val="left" w:pos="6360"/>
              </w:tabs>
              <w:spacing w:before="0"/>
              <w:jc w:val="center"/>
              <w:rPr>
                <w:rFonts w:cs="Arial"/>
                <w:lang w:val="sr-Cyrl-RS"/>
              </w:rPr>
            </w:pPr>
          </w:p>
          <w:p w:rsidR="006914DE" w:rsidRPr="00CB1F83" w:rsidRDefault="006914DE" w:rsidP="006914DE">
            <w:pPr>
              <w:pStyle w:val="KDParagraf"/>
              <w:tabs>
                <w:tab w:val="left" w:pos="540"/>
                <w:tab w:val="left" w:pos="6360"/>
              </w:tabs>
              <w:spacing w:before="0"/>
              <w:jc w:val="center"/>
              <w:rPr>
                <w:rFonts w:cs="Arial"/>
                <w:lang w:val="sr-Cyrl-RS"/>
              </w:rPr>
            </w:pPr>
          </w:p>
          <w:p w:rsidR="006914DE" w:rsidRPr="00CB1F83" w:rsidRDefault="006914DE" w:rsidP="006914DE">
            <w:pPr>
              <w:pStyle w:val="KDParagraf"/>
              <w:tabs>
                <w:tab w:val="left" w:pos="540"/>
                <w:tab w:val="left" w:pos="6360"/>
              </w:tabs>
              <w:spacing w:before="0"/>
              <w:jc w:val="center"/>
              <w:rPr>
                <w:rFonts w:cs="Arial"/>
                <w:lang w:val="sr-Cyrl-RS"/>
              </w:rPr>
            </w:pPr>
          </w:p>
          <w:p w:rsidR="006914DE" w:rsidRPr="00CB1F83" w:rsidRDefault="006914DE" w:rsidP="006914DE">
            <w:pPr>
              <w:pStyle w:val="KDParagraf"/>
              <w:tabs>
                <w:tab w:val="left" w:pos="540"/>
                <w:tab w:val="left" w:pos="6360"/>
              </w:tabs>
              <w:spacing w:before="0"/>
              <w:jc w:val="center"/>
              <w:rPr>
                <w:rFonts w:cs="Arial"/>
                <w:lang w:val="sr-Cyrl-RS"/>
              </w:rPr>
            </w:pPr>
            <w:r w:rsidRPr="00CB1F83">
              <w:rPr>
                <w:rFonts w:cs="Arial"/>
                <w:lang w:val="sr-Cyrl-RS"/>
              </w:rPr>
              <w:t>_______________________________</w:t>
            </w:r>
          </w:p>
          <w:p w:rsidR="006914DE" w:rsidRPr="00CB1F83" w:rsidRDefault="006914DE" w:rsidP="006914DE">
            <w:pPr>
              <w:pStyle w:val="KDParagraf"/>
              <w:tabs>
                <w:tab w:val="left" w:pos="540"/>
                <w:tab w:val="left" w:pos="6360"/>
              </w:tabs>
              <w:spacing w:before="0"/>
              <w:jc w:val="center"/>
              <w:rPr>
                <w:rFonts w:cs="Arial"/>
                <w:lang w:val="sr-Cyrl-RS"/>
              </w:rPr>
            </w:pPr>
            <w:r w:rsidRPr="00CB1F83">
              <w:rPr>
                <w:rFonts w:cs="Arial"/>
                <w:lang w:val="sr-Cyrl-RS"/>
              </w:rPr>
              <w:t>Име и презиме</w:t>
            </w:r>
          </w:p>
          <w:p w:rsidR="006914DE" w:rsidRPr="00CB1F83" w:rsidRDefault="006914DE" w:rsidP="006914DE">
            <w:pPr>
              <w:pStyle w:val="KDParagraf"/>
              <w:tabs>
                <w:tab w:val="left" w:pos="540"/>
                <w:tab w:val="left" w:pos="6360"/>
              </w:tabs>
              <w:spacing w:before="0"/>
              <w:jc w:val="center"/>
              <w:rPr>
                <w:rFonts w:cs="Arial"/>
                <w:lang w:val="sr-Cyrl-RS"/>
              </w:rPr>
            </w:pPr>
            <w:r w:rsidRPr="00CB1F83">
              <w:rPr>
                <w:rFonts w:cs="Arial"/>
                <w:lang w:val="sr-Cyrl-RS"/>
              </w:rPr>
              <w:t>функција</w:t>
            </w:r>
          </w:p>
        </w:tc>
      </w:tr>
    </w:tbl>
    <w:p w:rsidR="006914DE" w:rsidRPr="00CB1F83" w:rsidRDefault="006914DE" w:rsidP="00B43AFD">
      <w:pPr>
        <w:pStyle w:val="KDParagraf"/>
        <w:tabs>
          <w:tab w:val="left" w:pos="540"/>
          <w:tab w:val="left" w:pos="6360"/>
        </w:tabs>
        <w:spacing w:before="0"/>
        <w:rPr>
          <w:rFonts w:cs="Arial"/>
          <w:b/>
          <w:lang w:val="sr-Cyrl-RS"/>
        </w:rPr>
      </w:pPr>
    </w:p>
    <w:p w:rsidR="008B5DF9" w:rsidRPr="00CB1F83" w:rsidRDefault="008B5DF9" w:rsidP="00B43AFD">
      <w:pPr>
        <w:pStyle w:val="KDParagraf"/>
        <w:tabs>
          <w:tab w:val="left" w:pos="540"/>
          <w:tab w:val="left" w:pos="6360"/>
        </w:tabs>
        <w:spacing w:before="0"/>
        <w:rPr>
          <w:rFonts w:cs="Arial"/>
          <w:b/>
          <w:lang w:val="sr-Cyrl-RS"/>
        </w:rPr>
      </w:pPr>
      <w:r w:rsidRPr="00CB1F83">
        <w:rPr>
          <w:rFonts w:cs="Arial"/>
          <w:b/>
          <w:lang w:val="sr-Cyrl-RS"/>
        </w:rPr>
        <w:t xml:space="preserve">                                                                                    </w:t>
      </w:r>
    </w:p>
    <w:p w:rsidR="000049C6" w:rsidRPr="00CB1F83" w:rsidRDefault="008B5DF9" w:rsidP="00CB1F83">
      <w:pPr>
        <w:pStyle w:val="KDParagraf"/>
        <w:tabs>
          <w:tab w:val="left" w:pos="540"/>
          <w:tab w:val="left" w:pos="6360"/>
        </w:tabs>
        <w:spacing w:before="0"/>
        <w:rPr>
          <w:rFonts w:cs="Arial"/>
        </w:rPr>
      </w:pPr>
      <w:r w:rsidRPr="00CB1F83">
        <w:rPr>
          <w:rFonts w:cs="Arial"/>
          <w:b/>
          <w:lang w:val="sr-Cyrl-RS"/>
        </w:rPr>
        <w:t xml:space="preserve">                                                                       </w:t>
      </w:r>
    </w:p>
    <w:sectPr w:rsidR="000049C6" w:rsidRPr="00CB1F83" w:rsidSect="00B43AFD">
      <w:footerReference w:type="even" r:id="rId20"/>
      <w:footerReference w:type="default" r:id="rId21"/>
      <w:pgSz w:w="11909" w:h="16834" w:code="9"/>
      <w:pgMar w:top="1440" w:right="1440" w:bottom="1440" w:left="1440" w:header="720" w:footer="12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113" w:rsidRDefault="00273113" w:rsidP="00F717AF">
      <w:r>
        <w:separator/>
      </w:r>
    </w:p>
  </w:endnote>
  <w:endnote w:type="continuationSeparator" w:id="0">
    <w:p w:rsidR="00273113" w:rsidRDefault="00273113"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TimesNewRomanPS-BoldMT">
    <w:altName w:val="Meiryo"/>
    <w:panose1 w:val="00000000000000000000"/>
    <w:charset w:val="80"/>
    <w:family w:val="auto"/>
    <w:notTrueType/>
    <w:pitch w:val="default"/>
    <w:sig w:usb0="00000001"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0EA" w:rsidRDefault="00D130EA" w:rsidP="00D130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30EA" w:rsidRDefault="00D130EA" w:rsidP="00D130EA">
    <w:pPr>
      <w:pStyle w:val="Footer"/>
      <w:ind w:right="360"/>
    </w:pPr>
  </w:p>
  <w:p w:rsidR="00D130EA" w:rsidRDefault="00D130EA" w:rsidP="00D130E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6"/>
        <w:szCs w:val="16"/>
      </w:rPr>
      <w:id w:val="-1742703253"/>
      <w:docPartObj>
        <w:docPartGallery w:val="Page Numbers (Bottom of Page)"/>
        <w:docPartUnique/>
      </w:docPartObj>
    </w:sdtPr>
    <w:sdtContent>
      <w:sdt>
        <w:sdtPr>
          <w:rPr>
            <w:rFonts w:ascii="Arial" w:hAnsi="Arial" w:cs="Arial"/>
            <w:i/>
            <w:sz w:val="16"/>
            <w:szCs w:val="16"/>
          </w:rPr>
          <w:id w:val="-450085885"/>
          <w:docPartObj>
            <w:docPartGallery w:val="Page Numbers (Top of Page)"/>
            <w:docPartUnique/>
          </w:docPartObj>
        </w:sdtPr>
        <w:sdtContent>
          <w:p w:rsidR="0044768E" w:rsidRPr="0044768E" w:rsidRDefault="0044768E">
            <w:pPr>
              <w:pStyle w:val="Footer"/>
              <w:jc w:val="right"/>
              <w:rPr>
                <w:rFonts w:ascii="Arial" w:hAnsi="Arial" w:cs="Arial"/>
                <w:i/>
                <w:sz w:val="16"/>
                <w:szCs w:val="16"/>
              </w:rPr>
            </w:pPr>
            <w:r>
              <w:rPr>
                <w:rFonts w:ascii="Arial" w:hAnsi="Arial" w:cs="Arial"/>
                <w:i/>
                <w:sz w:val="16"/>
                <w:szCs w:val="16"/>
                <w:lang w:val="sr-Cyrl-RS"/>
              </w:rPr>
              <w:t>С</w:t>
            </w:r>
            <w:r w:rsidRPr="0044768E">
              <w:rPr>
                <w:rFonts w:ascii="Arial" w:hAnsi="Arial" w:cs="Arial"/>
                <w:i/>
                <w:sz w:val="16"/>
                <w:szCs w:val="16"/>
                <w:lang w:val="sr-Cyrl-RS"/>
              </w:rPr>
              <w:t>трана</w:t>
            </w:r>
            <w:r w:rsidRPr="0044768E">
              <w:rPr>
                <w:rFonts w:ascii="Arial" w:hAnsi="Arial" w:cs="Arial"/>
                <w:i/>
                <w:sz w:val="16"/>
                <w:szCs w:val="16"/>
              </w:rPr>
              <w:t xml:space="preserve"> </w:t>
            </w:r>
            <w:r w:rsidRPr="0044768E">
              <w:rPr>
                <w:rFonts w:ascii="Arial" w:hAnsi="Arial" w:cs="Arial"/>
                <w:bCs/>
                <w:i/>
                <w:sz w:val="16"/>
                <w:szCs w:val="16"/>
              </w:rPr>
              <w:fldChar w:fldCharType="begin"/>
            </w:r>
            <w:r w:rsidRPr="0044768E">
              <w:rPr>
                <w:rFonts w:ascii="Arial" w:hAnsi="Arial" w:cs="Arial"/>
                <w:bCs/>
                <w:i/>
                <w:sz w:val="16"/>
                <w:szCs w:val="16"/>
              </w:rPr>
              <w:instrText xml:space="preserve"> PAGE </w:instrText>
            </w:r>
            <w:r w:rsidRPr="0044768E">
              <w:rPr>
                <w:rFonts w:ascii="Arial" w:hAnsi="Arial" w:cs="Arial"/>
                <w:bCs/>
                <w:i/>
                <w:sz w:val="16"/>
                <w:szCs w:val="16"/>
              </w:rPr>
              <w:fldChar w:fldCharType="separate"/>
            </w:r>
            <w:r>
              <w:rPr>
                <w:rFonts w:ascii="Arial" w:hAnsi="Arial" w:cs="Arial"/>
                <w:bCs/>
                <w:i/>
                <w:noProof/>
                <w:sz w:val="16"/>
                <w:szCs w:val="16"/>
              </w:rPr>
              <w:t>9</w:t>
            </w:r>
            <w:r w:rsidRPr="0044768E">
              <w:rPr>
                <w:rFonts w:ascii="Arial" w:hAnsi="Arial" w:cs="Arial"/>
                <w:bCs/>
                <w:i/>
                <w:sz w:val="16"/>
                <w:szCs w:val="16"/>
              </w:rPr>
              <w:fldChar w:fldCharType="end"/>
            </w:r>
            <w:r w:rsidRPr="0044768E">
              <w:rPr>
                <w:rFonts w:ascii="Arial" w:hAnsi="Arial" w:cs="Arial"/>
                <w:i/>
                <w:sz w:val="16"/>
                <w:szCs w:val="16"/>
              </w:rPr>
              <w:t xml:space="preserve"> </w:t>
            </w:r>
            <w:r w:rsidRPr="0044768E">
              <w:rPr>
                <w:rFonts w:ascii="Arial" w:hAnsi="Arial" w:cs="Arial"/>
                <w:i/>
                <w:sz w:val="16"/>
                <w:szCs w:val="16"/>
                <w:lang w:val="sr-Cyrl-RS"/>
              </w:rPr>
              <w:t>од</w:t>
            </w:r>
            <w:r w:rsidRPr="0044768E">
              <w:rPr>
                <w:rFonts w:ascii="Arial" w:hAnsi="Arial" w:cs="Arial"/>
                <w:i/>
                <w:sz w:val="16"/>
                <w:szCs w:val="16"/>
              </w:rPr>
              <w:t xml:space="preserve"> </w:t>
            </w:r>
            <w:r w:rsidRPr="0044768E">
              <w:rPr>
                <w:rFonts w:ascii="Arial" w:hAnsi="Arial" w:cs="Arial"/>
                <w:bCs/>
                <w:i/>
                <w:sz w:val="16"/>
                <w:szCs w:val="16"/>
              </w:rPr>
              <w:fldChar w:fldCharType="begin"/>
            </w:r>
            <w:r w:rsidRPr="0044768E">
              <w:rPr>
                <w:rFonts w:ascii="Arial" w:hAnsi="Arial" w:cs="Arial"/>
                <w:bCs/>
                <w:i/>
                <w:sz w:val="16"/>
                <w:szCs w:val="16"/>
              </w:rPr>
              <w:instrText xml:space="preserve"> NUMPAGES  </w:instrText>
            </w:r>
            <w:r w:rsidRPr="0044768E">
              <w:rPr>
                <w:rFonts w:ascii="Arial" w:hAnsi="Arial" w:cs="Arial"/>
                <w:bCs/>
                <w:i/>
                <w:sz w:val="16"/>
                <w:szCs w:val="16"/>
              </w:rPr>
              <w:fldChar w:fldCharType="separate"/>
            </w:r>
            <w:r>
              <w:rPr>
                <w:rFonts w:ascii="Arial" w:hAnsi="Arial" w:cs="Arial"/>
                <w:bCs/>
                <w:i/>
                <w:noProof/>
                <w:sz w:val="16"/>
                <w:szCs w:val="16"/>
              </w:rPr>
              <w:t>30</w:t>
            </w:r>
            <w:r w:rsidRPr="0044768E">
              <w:rPr>
                <w:rFonts w:ascii="Arial" w:hAnsi="Arial" w:cs="Arial"/>
                <w:bCs/>
                <w:i/>
                <w:sz w:val="16"/>
                <w:szCs w:val="16"/>
              </w:rPr>
              <w:fldChar w:fldCharType="end"/>
            </w:r>
          </w:p>
        </w:sdtContent>
      </w:sdt>
    </w:sdtContent>
  </w:sdt>
  <w:p w:rsidR="0044768E" w:rsidRPr="0044768E" w:rsidRDefault="0044768E">
    <w:pPr>
      <w:pStyle w:val="Footer"/>
      <w:rPr>
        <w:rFonts w:ascii="Arial" w:hAnsi="Arial" w:cs="Arial"/>
        <w:i/>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0EA" w:rsidRDefault="00D130EA"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30EA" w:rsidRDefault="00D130EA" w:rsidP="00F717AF">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6"/>
        <w:szCs w:val="16"/>
      </w:rPr>
      <w:id w:val="985896222"/>
      <w:docPartObj>
        <w:docPartGallery w:val="Page Numbers (Bottom of Page)"/>
        <w:docPartUnique/>
      </w:docPartObj>
    </w:sdtPr>
    <w:sdtEndPr/>
    <w:sdtContent>
      <w:sdt>
        <w:sdtPr>
          <w:rPr>
            <w:rFonts w:ascii="Arial" w:hAnsi="Arial" w:cs="Arial"/>
            <w:i/>
            <w:sz w:val="16"/>
            <w:szCs w:val="16"/>
          </w:rPr>
          <w:id w:val="-1769616900"/>
          <w:docPartObj>
            <w:docPartGallery w:val="Page Numbers (Top of Page)"/>
            <w:docPartUnique/>
          </w:docPartObj>
        </w:sdtPr>
        <w:sdtEndPr/>
        <w:sdtContent>
          <w:p w:rsidR="00B43AFD" w:rsidRPr="00B43AFD" w:rsidRDefault="00B43AFD">
            <w:pPr>
              <w:pStyle w:val="Footer"/>
              <w:jc w:val="right"/>
              <w:rPr>
                <w:rFonts w:ascii="Arial" w:hAnsi="Arial" w:cs="Arial"/>
                <w:i/>
                <w:sz w:val="16"/>
                <w:szCs w:val="16"/>
              </w:rPr>
            </w:pPr>
            <w:r w:rsidRPr="00B43AFD">
              <w:rPr>
                <w:rFonts w:ascii="Arial" w:hAnsi="Arial" w:cs="Arial"/>
                <w:i/>
                <w:sz w:val="16"/>
                <w:szCs w:val="16"/>
                <w:lang w:val="sr-Cyrl-RS"/>
              </w:rPr>
              <w:t>Страна</w:t>
            </w:r>
            <w:r w:rsidRPr="00B43AFD">
              <w:rPr>
                <w:rFonts w:ascii="Arial" w:hAnsi="Arial" w:cs="Arial"/>
                <w:i/>
                <w:sz w:val="16"/>
                <w:szCs w:val="16"/>
              </w:rPr>
              <w:t xml:space="preserve"> </w:t>
            </w:r>
            <w:r w:rsidRPr="00B43AFD">
              <w:rPr>
                <w:rFonts w:ascii="Arial" w:hAnsi="Arial" w:cs="Arial"/>
                <w:bCs/>
                <w:i/>
                <w:sz w:val="16"/>
                <w:szCs w:val="16"/>
              </w:rPr>
              <w:fldChar w:fldCharType="begin"/>
            </w:r>
            <w:r w:rsidRPr="00B43AFD">
              <w:rPr>
                <w:rFonts w:ascii="Arial" w:hAnsi="Arial" w:cs="Arial"/>
                <w:bCs/>
                <w:i/>
                <w:sz w:val="16"/>
                <w:szCs w:val="16"/>
              </w:rPr>
              <w:instrText xml:space="preserve"> PAGE </w:instrText>
            </w:r>
            <w:r w:rsidRPr="00B43AFD">
              <w:rPr>
                <w:rFonts w:ascii="Arial" w:hAnsi="Arial" w:cs="Arial"/>
                <w:bCs/>
                <w:i/>
                <w:sz w:val="16"/>
                <w:szCs w:val="16"/>
              </w:rPr>
              <w:fldChar w:fldCharType="separate"/>
            </w:r>
            <w:r w:rsidR="0044768E">
              <w:rPr>
                <w:rFonts w:ascii="Arial" w:hAnsi="Arial" w:cs="Arial"/>
                <w:bCs/>
                <w:i/>
                <w:noProof/>
                <w:sz w:val="16"/>
                <w:szCs w:val="16"/>
              </w:rPr>
              <w:t>30</w:t>
            </w:r>
            <w:r w:rsidRPr="00B43AFD">
              <w:rPr>
                <w:rFonts w:ascii="Arial" w:hAnsi="Arial" w:cs="Arial"/>
                <w:bCs/>
                <w:i/>
                <w:sz w:val="16"/>
                <w:szCs w:val="16"/>
              </w:rPr>
              <w:fldChar w:fldCharType="end"/>
            </w:r>
            <w:r w:rsidRPr="00B43AFD">
              <w:rPr>
                <w:rFonts w:ascii="Arial" w:hAnsi="Arial" w:cs="Arial"/>
                <w:i/>
                <w:sz w:val="16"/>
                <w:szCs w:val="16"/>
              </w:rPr>
              <w:t xml:space="preserve"> </w:t>
            </w:r>
            <w:r w:rsidRPr="00B43AFD">
              <w:rPr>
                <w:rFonts w:ascii="Arial" w:hAnsi="Arial" w:cs="Arial"/>
                <w:i/>
                <w:sz w:val="16"/>
                <w:szCs w:val="16"/>
                <w:lang w:val="sr-Cyrl-RS"/>
              </w:rPr>
              <w:t>од</w:t>
            </w:r>
            <w:r w:rsidRPr="00B43AFD">
              <w:rPr>
                <w:rFonts w:ascii="Arial" w:hAnsi="Arial" w:cs="Arial"/>
                <w:i/>
                <w:sz w:val="16"/>
                <w:szCs w:val="16"/>
              </w:rPr>
              <w:t xml:space="preserve"> </w:t>
            </w:r>
            <w:r w:rsidRPr="00B43AFD">
              <w:rPr>
                <w:rFonts w:ascii="Arial" w:hAnsi="Arial" w:cs="Arial"/>
                <w:bCs/>
                <w:i/>
                <w:sz w:val="16"/>
                <w:szCs w:val="16"/>
              </w:rPr>
              <w:fldChar w:fldCharType="begin"/>
            </w:r>
            <w:r w:rsidRPr="00B43AFD">
              <w:rPr>
                <w:rFonts w:ascii="Arial" w:hAnsi="Arial" w:cs="Arial"/>
                <w:bCs/>
                <w:i/>
                <w:sz w:val="16"/>
                <w:szCs w:val="16"/>
              </w:rPr>
              <w:instrText xml:space="preserve"> NUMPAGES  </w:instrText>
            </w:r>
            <w:r w:rsidRPr="00B43AFD">
              <w:rPr>
                <w:rFonts w:ascii="Arial" w:hAnsi="Arial" w:cs="Arial"/>
                <w:bCs/>
                <w:i/>
                <w:sz w:val="16"/>
                <w:szCs w:val="16"/>
              </w:rPr>
              <w:fldChar w:fldCharType="separate"/>
            </w:r>
            <w:r w:rsidR="0044768E">
              <w:rPr>
                <w:rFonts w:ascii="Arial" w:hAnsi="Arial" w:cs="Arial"/>
                <w:bCs/>
                <w:i/>
                <w:noProof/>
                <w:sz w:val="16"/>
                <w:szCs w:val="16"/>
              </w:rPr>
              <w:t>30</w:t>
            </w:r>
            <w:r w:rsidRPr="00B43AFD">
              <w:rPr>
                <w:rFonts w:ascii="Arial" w:hAnsi="Arial" w:cs="Arial"/>
                <w:bCs/>
                <w:i/>
                <w:sz w:val="16"/>
                <w:szCs w:val="16"/>
              </w:rPr>
              <w:fldChar w:fldCharType="end"/>
            </w:r>
          </w:p>
        </w:sdtContent>
      </w:sdt>
    </w:sdtContent>
  </w:sdt>
  <w:p w:rsidR="00D130EA" w:rsidRPr="00B43AFD" w:rsidRDefault="00D130EA" w:rsidP="001517C4">
    <w:pPr>
      <w:pStyle w:val="Footer"/>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113" w:rsidRDefault="00273113" w:rsidP="00F717AF">
      <w:r>
        <w:separator/>
      </w:r>
    </w:p>
  </w:footnote>
  <w:footnote w:type="continuationSeparator" w:id="0">
    <w:p w:rsidR="00273113" w:rsidRDefault="00273113" w:rsidP="00F717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908" w:rsidRPr="006914DE" w:rsidRDefault="00DD5908" w:rsidP="006914DE">
    <w:pPr>
      <w:pStyle w:val="Header"/>
      <w:jc w:val="center"/>
      <w:rPr>
        <w:rFonts w:ascii="Arial" w:hAnsi="Arial" w:cs="Arial"/>
        <w:sz w:val="18"/>
        <w:szCs w:val="18"/>
        <w:lang w:val="ru-RU"/>
      </w:rPr>
    </w:pPr>
    <w:r w:rsidRPr="006914DE">
      <w:rPr>
        <w:rFonts w:ascii="Arial" w:hAnsi="Arial" w:cs="Arial"/>
        <w:sz w:val="18"/>
        <w:szCs w:val="18"/>
        <w:lang w:val="ru-RU"/>
      </w:rPr>
      <w:t xml:space="preserve">Јавно предузеће </w:t>
    </w:r>
    <w:r w:rsidRPr="006914DE">
      <w:rPr>
        <w:rFonts w:ascii="Arial" w:hAnsi="Arial" w:cs="Arial"/>
        <w:sz w:val="18"/>
        <w:szCs w:val="18"/>
        <w:lang w:val="sr-Cyrl-RS"/>
      </w:rPr>
      <w:t>„Електорпривреда Србије“ Београд</w:t>
    </w:r>
  </w:p>
  <w:p w:rsidR="00D130EA" w:rsidRDefault="00DD5908" w:rsidP="00DD5908">
    <w:pPr>
      <w:pStyle w:val="Header"/>
      <w:jc w:val="center"/>
      <w:rPr>
        <w:rFonts w:ascii="Arial" w:hAnsi="Arial" w:cs="Arial"/>
        <w:sz w:val="18"/>
        <w:szCs w:val="18"/>
        <w:lang w:val="ru-RU"/>
      </w:rPr>
    </w:pPr>
    <w:r w:rsidRPr="006914DE">
      <w:rPr>
        <w:rFonts w:ascii="Arial" w:hAnsi="Arial" w:cs="Arial"/>
        <w:sz w:val="18"/>
        <w:szCs w:val="18"/>
        <w:lang w:val="ru-RU"/>
      </w:rPr>
      <w:t xml:space="preserve">Прва измена Конкурсне документације </w:t>
    </w:r>
    <w:r w:rsidRPr="006914DE">
      <w:rPr>
        <w:rFonts w:ascii="Arial" w:hAnsi="Arial" w:cs="Arial"/>
        <w:sz w:val="18"/>
        <w:szCs w:val="18"/>
        <w:lang w:val="sr-Cyrl-RS"/>
      </w:rPr>
      <w:t>за</w:t>
    </w:r>
    <w:r w:rsidR="00D130EA" w:rsidRPr="006914DE">
      <w:rPr>
        <w:rFonts w:ascii="Arial" w:hAnsi="Arial" w:cs="Arial"/>
        <w:sz w:val="18"/>
        <w:szCs w:val="18"/>
        <w:lang w:val="ru-RU"/>
      </w:rPr>
      <w:t xml:space="preserve"> </w:t>
    </w:r>
    <w:r w:rsidRPr="006914DE">
      <w:rPr>
        <w:rFonts w:ascii="Arial" w:hAnsi="Arial" w:cs="Arial"/>
        <w:sz w:val="18"/>
        <w:szCs w:val="18"/>
        <w:lang w:val="ru-RU"/>
      </w:rPr>
      <w:t>ЈН/3100/0394/2018 ЈАНА 603/2018</w:t>
    </w:r>
  </w:p>
  <w:p w:rsidR="0044768E" w:rsidRPr="006914DE" w:rsidRDefault="0044768E" w:rsidP="00DD5908">
    <w:pPr>
      <w:pStyle w:val="Header"/>
      <w:jc w:val="center"/>
      <w:rPr>
        <w:rFonts w:ascii="Arial" w:hAnsi="Arial" w:cs="Arial"/>
        <w:sz w:val="18"/>
        <w:szCs w:val="18"/>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4DE" w:rsidRDefault="006914DE" w:rsidP="006914DE">
    <w:pPr>
      <w:pStyle w:val="Header"/>
      <w:jc w:val="center"/>
      <w:rPr>
        <w:rFonts w:ascii="Arial" w:hAnsi="Arial" w:cs="Arial"/>
        <w:sz w:val="18"/>
        <w:szCs w:val="18"/>
        <w:lang w:val="ru-RU"/>
      </w:rPr>
    </w:pPr>
  </w:p>
  <w:p w:rsidR="006914DE" w:rsidRDefault="006914DE" w:rsidP="006914DE">
    <w:pPr>
      <w:pStyle w:val="Header"/>
      <w:jc w:val="center"/>
      <w:rPr>
        <w:rFonts w:ascii="Arial" w:hAnsi="Arial" w:cs="Arial"/>
        <w:sz w:val="18"/>
        <w:szCs w:val="18"/>
        <w:lang w:val="ru-RU"/>
      </w:rPr>
    </w:pPr>
  </w:p>
  <w:p w:rsidR="006914DE" w:rsidRPr="006914DE" w:rsidRDefault="006914DE" w:rsidP="006914DE">
    <w:pPr>
      <w:pStyle w:val="Header"/>
      <w:jc w:val="center"/>
      <w:rPr>
        <w:rFonts w:ascii="Arial" w:hAnsi="Arial" w:cs="Arial"/>
        <w:sz w:val="18"/>
        <w:szCs w:val="18"/>
        <w:lang w:val="sr-Cyrl-RS"/>
      </w:rPr>
    </w:pPr>
    <w:r w:rsidRPr="006914DE">
      <w:rPr>
        <w:rFonts w:ascii="Arial" w:hAnsi="Arial" w:cs="Arial"/>
        <w:sz w:val="18"/>
        <w:szCs w:val="18"/>
        <w:lang w:val="ru-RU"/>
      </w:rPr>
      <w:t xml:space="preserve">Јавно предузеће </w:t>
    </w:r>
    <w:r w:rsidRPr="006914DE">
      <w:rPr>
        <w:rFonts w:ascii="Arial" w:hAnsi="Arial" w:cs="Arial"/>
        <w:sz w:val="18"/>
        <w:szCs w:val="18"/>
        <w:lang w:val="sr-Cyrl-RS"/>
      </w:rPr>
      <w:t>„Електорпривреда Србије“ Београд</w:t>
    </w:r>
  </w:p>
  <w:p w:rsidR="006914DE" w:rsidRPr="006914DE" w:rsidRDefault="006914DE" w:rsidP="006914DE">
    <w:pPr>
      <w:pStyle w:val="Header"/>
      <w:jc w:val="center"/>
      <w:rPr>
        <w:rFonts w:ascii="Arial" w:hAnsi="Arial" w:cs="Arial"/>
        <w:sz w:val="18"/>
        <w:szCs w:val="18"/>
        <w:lang w:val="ru-RU"/>
      </w:rPr>
    </w:pPr>
    <w:r w:rsidRPr="006914DE">
      <w:rPr>
        <w:rFonts w:ascii="Arial" w:hAnsi="Arial" w:cs="Arial"/>
        <w:sz w:val="18"/>
        <w:szCs w:val="18"/>
        <w:lang w:val="ru-RU"/>
      </w:rPr>
      <w:t xml:space="preserve">Прва измена Конкурсне документације </w:t>
    </w:r>
    <w:r w:rsidRPr="006914DE">
      <w:rPr>
        <w:rFonts w:ascii="Arial" w:hAnsi="Arial" w:cs="Arial"/>
        <w:sz w:val="18"/>
        <w:szCs w:val="18"/>
        <w:lang w:val="sr-Cyrl-RS"/>
      </w:rPr>
      <w:t>за</w:t>
    </w:r>
    <w:r w:rsidRPr="006914DE">
      <w:rPr>
        <w:rFonts w:ascii="Arial" w:hAnsi="Arial" w:cs="Arial"/>
        <w:sz w:val="18"/>
        <w:szCs w:val="18"/>
        <w:lang w:val="ru-RU"/>
      </w:rPr>
      <w:t xml:space="preserve"> ЈН/3100/0394/2018 ЈАНА 603/2018</w:t>
    </w:r>
  </w:p>
  <w:p w:rsidR="00D130EA" w:rsidRPr="006914DE" w:rsidRDefault="00D130EA" w:rsidP="006914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15:restartNumberingAfterBreak="0">
    <w:nsid w:val="020F2D4F"/>
    <w:multiLevelType w:val="hybridMultilevel"/>
    <w:tmpl w:val="2E3AE8E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07F6178D"/>
    <w:multiLevelType w:val="hybridMultilevel"/>
    <w:tmpl w:val="008C5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0B2541A5"/>
    <w:multiLevelType w:val="hybridMultilevel"/>
    <w:tmpl w:val="FA3A1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61F7C"/>
    <w:multiLevelType w:val="hybridMultilevel"/>
    <w:tmpl w:val="0E3E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BE2767"/>
    <w:multiLevelType w:val="hybridMultilevel"/>
    <w:tmpl w:val="82CC56F6"/>
    <w:lvl w:ilvl="0" w:tplc="12BADBD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667A1"/>
    <w:multiLevelType w:val="hybridMultilevel"/>
    <w:tmpl w:val="B1440EC4"/>
    <w:lvl w:ilvl="0" w:tplc="0AEEBBE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4"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B2ECD"/>
    <w:multiLevelType w:val="hybridMultilevel"/>
    <w:tmpl w:val="2F6A6562"/>
    <w:lvl w:ilvl="0" w:tplc="59A6C8B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91A04"/>
    <w:multiLevelType w:val="multilevel"/>
    <w:tmpl w:val="756C1B60"/>
    <w:lvl w:ilvl="0">
      <w:start w:val="6"/>
      <w:numFmt w:val="decimal"/>
      <w:lvlText w:val="%1"/>
      <w:lvlJc w:val="left"/>
      <w:pPr>
        <w:ind w:left="375" w:hanging="375"/>
      </w:pPr>
      <w:rPr>
        <w:rFonts w:hint="default"/>
      </w:rPr>
    </w:lvl>
    <w:lvl w:ilvl="1">
      <w:start w:val="13"/>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D9C5036"/>
    <w:multiLevelType w:val="hybridMultilevel"/>
    <w:tmpl w:val="D21C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80CC4"/>
    <w:multiLevelType w:val="hybridMultilevel"/>
    <w:tmpl w:val="B5F4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D77A5"/>
    <w:multiLevelType w:val="hybridMultilevel"/>
    <w:tmpl w:val="4DFAF2D2"/>
    <w:lvl w:ilvl="0" w:tplc="B950D1C6">
      <w:start w:val="2"/>
      <w:numFmt w:val="bullet"/>
      <w:lvlText w:val="-"/>
      <w:lvlJc w:val="left"/>
      <w:pPr>
        <w:ind w:left="1080" w:hanging="360"/>
      </w:pPr>
      <w:rPr>
        <w:rFonts w:ascii="Arial" w:eastAsia="Calibri"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2" w15:restartNumberingAfterBreak="0">
    <w:nsid w:val="4DAE4806"/>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3" w15:restartNumberingAfterBreak="0">
    <w:nsid w:val="4FEE1E87"/>
    <w:multiLevelType w:val="hybridMultilevel"/>
    <w:tmpl w:val="BEDA2E44"/>
    <w:lvl w:ilvl="0" w:tplc="B7802D28">
      <w:start w:val="4"/>
      <w:numFmt w:val="decimal"/>
      <w:lvlText w:val="%1."/>
      <w:lvlJc w:val="left"/>
      <w:pPr>
        <w:ind w:left="720" w:hanging="360"/>
      </w:pPr>
      <w:rPr>
        <w:rFonts w:cs="Times New Roman" w:hint="default"/>
        <w:b w:val="0"/>
      </w:rPr>
    </w:lvl>
    <w:lvl w:ilvl="1" w:tplc="B1A0F0BA">
      <w:start w:val="1"/>
      <w:numFmt w:val="decimal"/>
      <w:lvlText w:val="%2)"/>
      <w:lvlJc w:val="left"/>
      <w:pPr>
        <w:ind w:left="1560" w:hanging="480"/>
      </w:pPr>
      <w:rPr>
        <w:rFonts w:cs="Times New Roman" w:hint="default"/>
      </w:rPr>
    </w:lvl>
    <w:lvl w:ilvl="2" w:tplc="8312F2FC">
      <w:start w:val="3"/>
      <w:numFmt w:val="bullet"/>
      <w:lvlText w:val="•"/>
      <w:lvlJc w:val="left"/>
      <w:pPr>
        <w:ind w:left="2700" w:hanging="720"/>
      </w:pPr>
      <w:rPr>
        <w:rFonts w:ascii="Arial" w:eastAsia="Times New Roman" w:hAnsi="Arial" w:hint="default"/>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4" w15:restartNumberingAfterBreak="0">
    <w:nsid w:val="50760FAE"/>
    <w:multiLevelType w:val="hybridMultilevel"/>
    <w:tmpl w:val="3C9CB76C"/>
    <w:lvl w:ilvl="0" w:tplc="F3803ECA">
      <w:start w:val="1"/>
      <w:numFmt w:val="decimal"/>
      <w:lvlText w:val="%1."/>
      <w:lvlJc w:val="left"/>
      <w:pPr>
        <w:ind w:left="644" w:hanging="360"/>
      </w:pPr>
      <w:rPr>
        <w:rFonts w:cs="Times New Roman"/>
        <w:b/>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25" w15:restartNumberingAfterBreak="0">
    <w:nsid w:val="54267F41"/>
    <w:multiLevelType w:val="hybridMultilevel"/>
    <w:tmpl w:val="5768CA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57CE401B"/>
    <w:multiLevelType w:val="hybridMultilevel"/>
    <w:tmpl w:val="F6C47BA4"/>
    <w:lvl w:ilvl="0" w:tplc="59A6C8B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75721"/>
    <w:multiLevelType w:val="multilevel"/>
    <w:tmpl w:val="A6CC6DCE"/>
    <w:lvl w:ilvl="0">
      <w:start w:val="6"/>
      <w:numFmt w:val="decimal"/>
      <w:lvlText w:val="%1"/>
      <w:lvlJc w:val="left"/>
      <w:pPr>
        <w:ind w:left="420" w:hanging="420"/>
      </w:pPr>
      <w:rPr>
        <w:rFonts w:hint="default"/>
      </w:rPr>
    </w:lvl>
    <w:lvl w:ilvl="1">
      <w:start w:val="18"/>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5A94350A"/>
    <w:multiLevelType w:val="hybridMultilevel"/>
    <w:tmpl w:val="15165672"/>
    <w:lvl w:ilvl="0" w:tplc="59A6C8B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15:restartNumberingAfterBreak="0">
    <w:nsid w:val="69B753CB"/>
    <w:multiLevelType w:val="hybridMultilevel"/>
    <w:tmpl w:val="CA524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64FCD"/>
    <w:multiLevelType w:val="hybridMultilevel"/>
    <w:tmpl w:val="5B240B9C"/>
    <w:lvl w:ilvl="0" w:tplc="38824F04">
      <w:start w:val="4"/>
      <w:numFmt w:val="decimal"/>
      <w:lvlText w:val="%1."/>
      <w:lvlJc w:val="left"/>
      <w:pPr>
        <w:ind w:left="720" w:hanging="360"/>
      </w:pPr>
      <w:rPr>
        <w:rFonts w:cs="Times New Roman" w:hint="default"/>
        <w:b w:val="0"/>
      </w:rPr>
    </w:lvl>
    <w:lvl w:ilvl="1" w:tplc="B1A0F0BA">
      <w:start w:val="1"/>
      <w:numFmt w:val="decimal"/>
      <w:lvlText w:val="%2)"/>
      <w:lvlJc w:val="left"/>
      <w:pPr>
        <w:ind w:left="1560" w:hanging="480"/>
      </w:pPr>
      <w:rPr>
        <w:rFonts w:cs="Times New Roman" w:hint="default"/>
      </w:rPr>
    </w:lvl>
    <w:lvl w:ilvl="2" w:tplc="8312F2FC">
      <w:start w:val="3"/>
      <w:numFmt w:val="bullet"/>
      <w:lvlText w:val="•"/>
      <w:lvlJc w:val="left"/>
      <w:pPr>
        <w:ind w:left="2700" w:hanging="720"/>
      </w:pPr>
      <w:rPr>
        <w:rFonts w:ascii="Arial" w:eastAsia="Times New Roman" w:hAnsi="Arial" w:hint="default"/>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33" w15:restartNumberingAfterBreak="0">
    <w:nsid w:val="6CA0015B"/>
    <w:multiLevelType w:val="hybridMultilevel"/>
    <w:tmpl w:val="89761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424EE1"/>
    <w:multiLevelType w:val="hybridMultilevel"/>
    <w:tmpl w:val="87A8DEEC"/>
    <w:lvl w:ilvl="0" w:tplc="59A6C8B2">
      <w:start w:val="1"/>
      <w:numFmt w:val="bullet"/>
      <w:lvlText w:val="-"/>
      <w:lvlJc w:val="left"/>
      <w:pPr>
        <w:ind w:left="1440" w:hanging="360"/>
      </w:pPr>
      <w:rPr>
        <w:rFonts w:ascii="Arial" w:hAnsi="Aria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FD28B4"/>
    <w:multiLevelType w:val="hybridMultilevel"/>
    <w:tmpl w:val="59EC3C6A"/>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6" w15:restartNumberingAfterBreak="0">
    <w:nsid w:val="710B13BF"/>
    <w:multiLevelType w:val="hybridMultilevel"/>
    <w:tmpl w:val="E3EC4F54"/>
    <w:lvl w:ilvl="0" w:tplc="B17218D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num w:numId="1">
    <w:abstractNumId w:val="38"/>
  </w:num>
  <w:num w:numId="2">
    <w:abstractNumId w:val="11"/>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6"/>
  </w:num>
  <w:num w:numId="6">
    <w:abstractNumId w:val="16"/>
  </w:num>
  <w:num w:numId="7">
    <w:abstractNumId w:val="34"/>
  </w:num>
  <w:num w:numId="8">
    <w:abstractNumId w:val="23"/>
  </w:num>
  <w:num w:numId="9">
    <w:abstractNumId w:val="32"/>
  </w:num>
  <w:num w:numId="10">
    <w:abstractNumId w:val="18"/>
  </w:num>
  <w:num w:numId="11">
    <w:abstractNumId w:val="35"/>
  </w:num>
  <w:num w:numId="12">
    <w:abstractNumId w:val="25"/>
  </w:num>
  <w:num w:numId="13">
    <w:abstractNumId w:val="13"/>
  </w:num>
  <w:num w:numId="14">
    <w:abstractNumId w:val="33"/>
  </w:num>
  <w:num w:numId="15">
    <w:abstractNumId w:val="14"/>
  </w:num>
  <w:num w:numId="16">
    <w:abstractNumId w:val="4"/>
  </w:num>
  <w:num w:numId="17">
    <w:abstractNumId w:val="21"/>
  </w:num>
  <w:num w:numId="18">
    <w:abstractNumId w:val="6"/>
  </w:num>
  <w:num w:numId="19">
    <w:abstractNumId w:val="10"/>
  </w:num>
  <w:num w:numId="20">
    <w:abstractNumId w:val="8"/>
  </w:num>
  <w:num w:numId="21">
    <w:abstractNumId w:val="7"/>
  </w:num>
  <w:num w:numId="22">
    <w:abstractNumId w:val="19"/>
  </w:num>
  <w:num w:numId="23">
    <w:abstractNumId w:val="30"/>
  </w:num>
  <w:num w:numId="24">
    <w:abstractNumId w:val="37"/>
  </w:num>
  <w:num w:numId="25">
    <w:abstractNumId w:val="5"/>
  </w:num>
  <w:num w:numId="26">
    <w:abstractNumId w:val="22"/>
  </w:num>
  <w:num w:numId="27">
    <w:abstractNumId w:val="27"/>
  </w:num>
  <w:num w:numId="28">
    <w:abstractNumId w:val="15"/>
  </w:num>
  <w:num w:numId="29">
    <w:abstractNumId w:val="29"/>
  </w:num>
  <w:num w:numId="30">
    <w:abstractNumId w:val="9"/>
  </w:num>
  <w:num w:numId="31">
    <w:abstractNumId w:val="36"/>
  </w:num>
  <w:num w:numId="32">
    <w:abstractNumId w:val="12"/>
  </w:num>
  <w:num w:numId="33">
    <w:abstractNumId w:val="3"/>
  </w:num>
  <w:num w:numId="34">
    <w:abstractNumId w:val="20"/>
  </w:num>
  <w:num w:numId="35">
    <w:abstractNumId w:val="31"/>
  </w:num>
  <w:num w:numId="3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AF"/>
    <w:rsid w:val="000049C6"/>
    <w:rsid w:val="00005649"/>
    <w:rsid w:val="00007800"/>
    <w:rsid w:val="00011CCA"/>
    <w:rsid w:val="00020225"/>
    <w:rsid w:val="00020880"/>
    <w:rsid w:val="00021D1F"/>
    <w:rsid w:val="00023E20"/>
    <w:rsid w:val="0003094F"/>
    <w:rsid w:val="00033C10"/>
    <w:rsid w:val="00035190"/>
    <w:rsid w:val="0003767D"/>
    <w:rsid w:val="000419F7"/>
    <w:rsid w:val="00043AC0"/>
    <w:rsid w:val="0004425F"/>
    <w:rsid w:val="0005123F"/>
    <w:rsid w:val="000538CE"/>
    <w:rsid w:val="00053E80"/>
    <w:rsid w:val="000541A8"/>
    <w:rsid w:val="00057520"/>
    <w:rsid w:val="00062487"/>
    <w:rsid w:val="00065C1F"/>
    <w:rsid w:val="00070AF0"/>
    <w:rsid w:val="00070BCD"/>
    <w:rsid w:val="000768C2"/>
    <w:rsid w:val="000803EB"/>
    <w:rsid w:val="00082B01"/>
    <w:rsid w:val="00085108"/>
    <w:rsid w:val="000A1A5A"/>
    <w:rsid w:val="000A2BA4"/>
    <w:rsid w:val="000A68AE"/>
    <w:rsid w:val="000A7EE8"/>
    <w:rsid w:val="000D6710"/>
    <w:rsid w:val="000E0D3D"/>
    <w:rsid w:val="000E0F8E"/>
    <w:rsid w:val="000E20BB"/>
    <w:rsid w:val="000E3634"/>
    <w:rsid w:val="000E4CB8"/>
    <w:rsid w:val="000E7C4E"/>
    <w:rsid w:val="000F22F7"/>
    <w:rsid w:val="000F38BA"/>
    <w:rsid w:val="000F66B3"/>
    <w:rsid w:val="001005B6"/>
    <w:rsid w:val="001057F4"/>
    <w:rsid w:val="001110E4"/>
    <w:rsid w:val="00114E1F"/>
    <w:rsid w:val="00117F97"/>
    <w:rsid w:val="00121563"/>
    <w:rsid w:val="00121B70"/>
    <w:rsid w:val="00123096"/>
    <w:rsid w:val="00124C65"/>
    <w:rsid w:val="00131E3C"/>
    <w:rsid w:val="001376CE"/>
    <w:rsid w:val="00140941"/>
    <w:rsid w:val="0014187F"/>
    <w:rsid w:val="00141E0D"/>
    <w:rsid w:val="00141E91"/>
    <w:rsid w:val="001432F2"/>
    <w:rsid w:val="00146ECB"/>
    <w:rsid w:val="001517C4"/>
    <w:rsid w:val="00164983"/>
    <w:rsid w:val="00174CB1"/>
    <w:rsid w:val="00175264"/>
    <w:rsid w:val="0017797D"/>
    <w:rsid w:val="00177B39"/>
    <w:rsid w:val="001801FB"/>
    <w:rsid w:val="001804F4"/>
    <w:rsid w:val="001831D6"/>
    <w:rsid w:val="00185D3C"/>
    <w:rsid w:val="00187B48"/>
    <w:rsid w:val="00194967"/>
    <w:rsid w:val="00194EFD"/>
    <w:rsid w:val="001967B7"/>
    <w:rsid w:val="001A3F05"/>
    <w:rsid w:val="001B184A"/>
    <w:rsid w:val="001B4CEC"/>
    <w:rsid w:val="001C18A0"/>
    <w:rsid w:val="001C2100"/>
    <w:rsid w:val="001D7E78"/>
    <w:rsid w:val="001E2633"/>
    <w:rsid w:val="001E3024"/>
    <w:rsid w:val="001E4514"/>
    <w:rsid w:val="001E77EA"/>
    <w:rsid w:val="001F2126"/>
    <w:rsid w:val="0020270C"/>
    <w:rsid w:val="0020521C"/>
    <w:rsid w:val="00206628"/>
    <w:rsid w:val="0020669A"/>
    <w:rsid w:val="00214F80"/>
    <w:rsid w:val="00222933"/>
    <w:rsid w:val="00223743"/>
    <w:rsid w:val="0023167D"/>
    <w:rsid w:val="00232B4E"/>
    <w:rsid w:val="00233751"/>
    <w:rsid w:val="00233B46"/>
    <w:rsid w:val="00233C3A"/>
    <w:rsid w:val="0023520E"/>
    <w:rsid w:val="00236869"/>
    <w:rsid w:val="00241A14"/>
    <w:rsid w:val="00246B36"/>
    <w:rsid w:val="00257E45"/>
    <w:rsid w:val="00261DE7"/>
    <w:rsid w:val="0026737B"/>
    <w:rsid w:val="00272721"/>
    <w:rsid w:val="00273113"/>
    <w:rsid w:val="00276612"/>
    <w:rsid w:val="00277BEA"/>
    <w:rsid w:val="00280A6B"/>
    <w:rsid w:val="002811C1"/>
    <w:rsid w:val="002832BF"/>
    <w:rsid w:val="00283566"/>
    <w:rsid w:val="002903D6"/>
    <w:rsid w:val="00291E7D"/>
    <w:rsid w:val="00293D1F"/>
    <w:rsid w:val="00294AF1"/>
    <w:rsid w:val="00296447"/>
    <w:rsid w:val="0029707E"/>
    <w:rsid w:val="002A51F9"/>
    <w:rsid w:val="002B1EEF"/>
    <w:rsid w:val="002B1F77"/>
    <w:rsid w:val="002B275A"/>
    <w:rsid w:val="002B42E5"/>
    <w:rsid w:val="002B4A46"/>
    <w:rsid w:val="002B4B23"/>
    <w:rsid w:val="002C0AAD"/>
    <w:rsid w:val="002C2FD7"/>
    <w:rsid w:val="002C4319"/>
    <w:rsid w:val="002C5328"/>
    <w:rsid w:val="002C65C7"/>
    <w:rsid w:val="002D64C9"/>
    <w:rsid w:val="002E3F8D"/>
    <w:rsid w:val="002E4E3A"/>
    <w:rsid w:val="002E5DD9"/>
    <w:rsid w:val="002E5FA5"/>
    <w:rsid w:val="002F0038"/>
    <w:rsid w:val="002F573F"/>
    <w:rsid w:val="003065B5"/>
    <w:rsid w:val="00306B66"/>
    <w:rsid w:val="00310BBD"/>
    <w:rsid w:val="00311470"/>
    <w:rsid w:val="003115A8"/>
    <w:rsid w:val="003139E4"/>
    <w:rsid w:val="00317067"/>
    <w:rsid w:val="00321AF6"/>
    <w:rsid w:val="00322CBE"/>
    <w:rsid w:val="003234D4"/>
    <w:rsid w:val="0032460D"/>
    <w:rsid w:val="00332AFB"/>
    <w:rsid w:val="00334C09"/>
    <w:rsid w:val="00344000"/>
    <w:rsid w:val="00347B45"/>
    <w:rsid w:val="00352EA3"/>
    <w:rsid w:val="00355A3C"/>
    <w:rsid w:val="00360125"/>
    <w:rsid w:val="00360475"/>
    <w:rsid w:val="00362593"/>
    <w:rsid w:val="00371217"/>
    <w:rsid w:val="00372944"/>
    <w:rsid w:val="00376242"/>
    <w:rsid w:val="00380F43"/>
    <w:rsid w:val="00382418"/>
    <w:rsid w:val="003918BA"/>
    <w:rsid w:val="00393C5F"/>
    <w:rsid w:val="00394C6E"/>
    <w:rsid w:val="00396B79"/>
    <w:rsid w:val="00396CC1"/>
    <w:rsid w:val="003A0B84"/>
    <w:rsid w:val="003A13C1"/>
    <w:rsid w:val="003A7895"/>
    <w:rsid w:val="003B23A4"/>
    <w:rsid w:val="003B24D0"/>
    <w:rsid w:val="003B5DA9"/>
    <w:rsid w:val="003B67D1"/>
    <w:rsid w:val="003B6BD7"/>
    <w:rsid w:val="003C6BB6"/>
    <w:rsid w:val="003D10B3"/>
    <w:rsid w:val="003D4873"/>
    <w:rsid w:val="003F72B8"/>
    <w:rsid w:val="004018D4"/>
    <w:rsid w:val="0040457A"/>
    <w:rsid w:val="004073D9"/>
    <w:rsid w:val="0041090C"/>
    <w:rsid w:val="00426593"/>
    <w:rsid w:val="004330FE"/>
    <w:rsid w:val="00433149"/>
    <w:rsid w:val="004379A8"/>
    <w:rsid w:val="004412BA"/>
    <w:rsid w:val="0044230F"/>
    <w:rsid w:val="00443367"/>
    <w:rsid w:val="0044768E"/>
    <w:rsid w:val="004507F9"/>
    <w:rsid w:val="00450916"/>
    <w:rsid w:val="0045141A"/>
    <w:rsid w:val="00451E1A"/>
    <w:rsid w:val="0045345A"/>
    <w:rsid w:val="00461804"/>
    <w:rsid w:val="00463B32"/>
    <w:rsid w:val="00465557"/>
    <w:rsid w:val="004655B3"/>
    <w:rsid w:val="00465B3D"/>
    <w:rsid w:val="004669BA"/>
    <w:rsid w:val="00470B2E"/>
    <w:rsid w:val="0047213C"/>
    <w:rsid w:val="004755D1"/>
    <w:rsid w:val="00481BDD"/>
    <w:rsid w:val="004821F8"/>
    <w:rsid w:val="00491719"/>
    <w:rsid w:val="004925A0"/>
    <w:rsid w:val="00496AEA"/>
    <w:rsid w:val="00496E8C"/>
    <w:rsid w:val="004A2C3D"/>
    <w:rsid w:val="004B02FD"/>
    <w:rsid w:val="004B1035"/>
    <w:rsid w:val="004B3050"/>
    <w:rsid w:val="004C2F1C"/>
    <w:rsid w:val="004C2F2C"/>
    <w:rsid w:val="004D697F"/>
    <w:rsid w:val="004E17CE"/>
    <w:rsid w:val="004E20D4"/>
    <w:rsid w:val="004E3787"/>
    <w:rsid w:val="004E37F3"/>
    <w:rsid w:val="004E3A58"/>
    <w:rsid w:val="004E4F1F"/>
    <w:rsid w:val="004E67B1"/>
    <w:rsid w:val="004E7BEB"/>
    <w:rsid w:val="004F01A9"/>
    <w:rsid w:val="004F18C7"/>
    <w:rsid w:val="004F44C9"/>
    <w:rsid w:val="004F4739"/>
    <w:rsid w:val="004F6AF1"/>
    <w:rsid w:val="00501B66"/>
    <w:rsid w:val="00510D89"/>
    <w:rsid w:val="00513220"/>
    <w:rsid w:val="00526C92"/>
    <w:rsid w:val="005304F1"/>
    <w:rsid w:val="005308B1"/>
    <w:rsid w:val="0053155E"/>
    <w:rsid w:val="00531803"/>
    <w:rsid w:val="005318A9"/>
    <w:rsid w:val="00537B91"/>
    <w:rsid w:val="005403F3"/>
    <w:rsid w:val="005502A5"/>
    <w:rsid w:val="00552782"/>
    <w:rsid w:val="00553B28"/>
    <w:rsid w:val="00555ED9"/>
    <w:rsid w:val="00557CB8"/>
    <w:rsid w:val="00560053"/>
    <w:rsid w:val="0056053B"/>
    <w:rsid w:val="00561D5A"/>
    <w:rsid w:val="00564F00"/>
    <w:rsid w:val="00565924"/>
    <w:rsid w:val="00565E4C"/>
    <w:rsid w:val="0056772A"/>
    <w:rsid w:val="00570FA8"/>
    <w:rsid w:val="00573A32"/>
    <w:rsid w:val="005767AE"/>
    <w:rsid w:val="00580FDE"/>
    <w:rsid w:val="00583736"/>
    <w:rsid w:val="0058380B"/>
    <w:rsid w:val="005841D1"/>
    <w:rsid w:val="005848CB"/>
    <w:rsid w:val="00587323"/>
    <w:rsid w:val="005A0B5F"/>
    <w:rsid w:val="005A2983"/>
    <w:rsid w:val="005A5724"/>
    <w:rsid w:val="005B0B4C"/>
    <w:rsid w:val="005B128C"/>
    <w:rsid w:val="005B3FA2"/>
    <w:rsid w:val="005B621D"/>
    <w:rsid w:val="005C3FDD"/>
    <w:rsid w:val="005C5334"/>
    <w:rsid w:val="005C6617"/>
    <w:rsid w:val="005D00D9"/>
    <w:rsid w:val="005D15C9"/>
    <w:rsid w:val="005E1D68"/>
    <w:rsid w:val="005E26A4"/>
    <w:rsid w:val="005E431F"/>
    <w:rsid w:val="005E757E"/>
    <w:rsid w:val="005E7F9C"/>
    <w:rsid w:val="005F2920"/>
    <w:rsid w:val="005F34DD"/>
    <w:rsid w:val="005F57AB"/>
    <w:rsid w:val="00605695"/>
    <w:rsid w:val="006071CC"/>
    <w:rsid w:val="0061306C"/>
    <w:rsid w:val="006202C3"/>
    <w:rsid w:val="006221C6"/>
    <w:rsid w:val="00623655"/>
    <w:rsid w:val="00623E54"/>
    <w:rsid w:val="00625C87"/>
    <w:rsid w:val="006313E9"/>
    <w:rsid w:val="006340F0"/>
    <w:rsid w:val="00635EB0"/>
    <w:rsid w:val="00640427"/>
    <w:rsid w:val="00640DD7"/>
    <w:rsid w:val="0064661C"/>
    <w:rsid w:val="0065612F"/>
    <w:rsid w:val="00656672"/>
    <w:rsid w:val="006626B1"/>
    <w:rsid w:val="00665333"/>
    <w:rsid w:val="0067129C"/>
    <w:rsid w:val="00672B0B"/>
    <w:rsid w:val="00673CA8"/>
    <w:rsid w:val="00674D99"/>
    <w:rsid w:val="006759C7"/>
    <w:rsid w:val="00677B78"/>
    <w:rsid w:val="00677DE0"/>
    <w:rsid w:val="00681463"/>
    <w:rsid w:val="0068525E"/>
    <w:rsid w:val="00685BC8"/>
    <w:rsid w:val="006914DE"/>
    <w:rsid w:val="00693365"/>
    <w:rsid w:val="006A322A"/>
    <w:rsid w:val="006A430D"/>
    <w:rsid w:val="006A4493"/>
    <w:rsid w:val="006A48F1"/>
    <w:rsid w:val="006C3B20"/>
    <w:rsid w:val="006C42BE"/>
    <w:rsid w:val="006C54F4"/>
    <w:rsid w:val="006C5648"/>
    <w:rsid w:val="006D2FF7"/>
    <w:rsid w:val="006E12AE"/>
    <w:rsid w:val="006E2EA8"/>
    <w:rsid w:val="006E53CA"/>
    <w:rsid w:val="006E6E04"/>
    <w:rsid w:val="006E76F6"/>
    <w:rsid w:val="006F0738"/>
    <w:rsid w:val="006F0989"/>
    <w:rsid w:val="006F6500"/>
    <w:rsid w:val="006F6AE2"/>
    <w:rsid w:val="00701AC0"/>
    <w:rsid w:val="007021BF"/>
    <w:rsid w:val="007044E1"/>
    <w:rsid w:val="00711600"/>
    <w:rsid w:val="0071298A"/>
    <w:rsid w:val="007140FB"/>
    <w:rsid w:val="0071760B"/>
    <w:rsid w:val="00721E5A"/>
    <w:rsid w:val="007257F3"/>
    <w:rsid w:val="0073499F"/>
    <w:rsid w:val="007349EB"/>
    <w:rsid w:val="00735DCF"/>
    <w:rsid w:val="007363A7"/>
    <w:rsid w:val="00744305"/>
    <w:rsid w:val="00745E08"/>
    <w:rsid w:val="007466B7"/>
    <w:rsid w:val="00751E9F"/>
    <w:rsid w:val="00753102"/>
    <w:rsid w:val="00754479"/>
    <w:rsid w:val="00756098"/>
    <w:rsid w:val="0075642A"/>
    <w:rsid w:val="00757B6E"/>
    <w:rsid w:val="00764418"/>
    <w:rsid w:val="007658FF"/>
    <w:rsid w:val="0076662D"/>
    <w:rsid w:val="0077093E"/>
    <w:rsid w:val="007725A8"/>
    <w:rsid w:val="00775367"/>
    <w:rsid w:val="007753B5"/>
    <w:rsid w:val="0078283A"/>
    <w:rsid w:val="0079184C"/>
    <w:rsid w:val="0079553B"/>
    <w:rsid w:val="007958EA"/>
    <w:rsid w:val="007960B0"/>
    <w:rsid w:val="0079663C"/>
    <w:rsid w:val="007A3FA8"/>
    <w:rsid w:val="007A4364"/>
    <w:rsid w:val="007A4C70"/>
    <w:rsid w:val="007A5328"/>
    <w:rsid w:val="007B2AA8"/>
    <w:rsid w:val="007B3120"/>
    <w:rsid w:val="007B5CBC"/>
    <w:rsid w:val="007B7906"/>
    <w:rsid w:val="007B7F8E"/>
    <w:rsid w:val="007C0420"/>
    <w:rsid w:val="007C08BD"/>
    <w:rsid w:val="007C1255"/>
    <w:rsid w:val="007C4005"/>
    <w:rsid w:val="007C70C6"/>
    <w:rsid w:val="007D4BDE"/>
    <w:rsid w:val="007E1153"/>
    <w:rsid w:val="007E28FC"/>
    <w:rsid w:val="007E43C8"/>
    <w:rsid w:val="007E4C78"/>
    <w:rsid w:val="007E7028"/>
    <w:rsid w:val="007F0ABE"/>
    <w:rsid w:val="007F0BBC"/>
    <w:rsid w:val="007F6341"/>
    <w:rsid w:val="007F76F0"/>
    <w:rsid w:val="007F7BBD"/>
    <w:rsid w:val="007F7FCA"/>
    <w:rsid w:val="00806917"/>
    <w:rsid w:val="00807353"/>
    <w:rsid w:val="00807FDA"/>
    <w:rsid w:val="008111B6"/>
    <w:rsid w:val="00812960"/>
    <w:rsid w:val="00817800"/>
    <w:rsid w:val="008202E2"/>
    <w:rsid w:val="00823C1B"/>
    <w:rsid w:val="0083061D"/>
    <w:rsid w:val="0083092A"/>
    <w:rsid w:val="00836AD6"/>
    <w:rsid w:val="0084025E"/>
    <w:rsid w:val="00842051"/>
    <w:rsid w:val="00844383"/>
    <w:rsid w:val="00844BBA"/>
    <w:rsid w:val="00845E07"/>
    <w:rsid w:val="00851478"/>
    <w:rsid w:val="008545B2"/>
    <w:rsid w:val="00856F73"/>
    <w:rsid w:val="00860974"/>
    <w:rsid w:val="008613C8"/>
    <w:rsid w:val="0087491B"/>
    <w:rsid w:val="00877E02"/>
    <w:rsid w:val="00877F22"/>
    <w:rsid w:val="008847B9"/>
    <w:rsid w:val="00885639"/>
    <w:rsid w:val="0088764C"/>
    <w:rsid w:val="00890253"/>
    <w:rsid w:val="00891D97"/>
    <w:rsid w:val="008941D3"/>
    <w:rsid w:val="0089602E"/>
    <w:rsid w:val="008969A5"/>
    <w:rsid w:val="00897B7E"/>
    <w:rsid w:val="008A24DD"/>
    <w:rsid w:val="008A5FD0"/>
    <w:rsid w:val="008B170D"/>
    <w:rsid w:val="008B525E"/>
    <w:rsid w:val="008B5DF9"/>
    <w:rsid w:val="008B74A4"/>
    <w:rsid w:val="008B7B79"/>
    <w:rsid w:val="008C4D75"/>
    <w:rsid w:val="008D18AF"/>
    <w:rsid w:val="008D2061"/>
    <w:rsid w:val="008E5577"/>
    <w:rsid w:val="008E55BD"/>
    <w:rsid w:val="008F14E8"/>
    <w:rsid w:val="008F31AA"/>
    <w:rsid w:val="008F4FB0"/>
    <w:rsid w:val="008F58AF"/>
    <w:rsid w:val="008F63CD"/>
    <w:rsid w:val="0090129E"/>
    <w:rsid w:val="00905575"/>
    <w:rsid w:val="0091032E"/>
    <w:rsid w:val="009137F2"/>
    <w:rsid w:val="00913F50"/>
    <w:rsid w:val="009146D0"/>
    <w:rsid w:val="00914FD7"/>
    <w:rsid w:val="009200A9"/>
    <w:rsid w:val="00925B86"/>
    <w:rsid w:val="009267F1"/>
    <w:rsid w:val="00926AC7"/>
    <w:rsid w:val="0093022B"/>
    <w:rsid w:val="00930DCB"/>
    <w:rsid w:val="00933B6F"/>
    <w:rsid w:val="00933CB7"/>
    <w:rsid w:val="009346B6"/>
    <w:rsid w:val="00935278"/>
    <w:rsid w:val="00936A1A"/>
    <w:rsid w:val="00940970"/>
    <w:rsid w:val="00942328"/>
    <w:rsid w:val="009436C9"/>
    <w:rsid w:val="009462FE"/>
    <w:rsid w:val="00963A13"/>
    <w:rsid w:val="00971A69"/>
    <w:rsid w:val="009772BA"/>
    <w:rsid w:val="00981749"/>
    <w:rsid w:val="00981C66"/>
    <w:rsid w:val="00984293"/>
    <w:rsid w:val="0099006D"/>
    <w:rsid w:val="009921D1"/>
    <w:rsid w:val="00993C25"/>
    <w:rsid w:val="0099426E"/>
    <w:rsid w:val="009A1097"/>
    <w:rsid w:val="009C1551"/>
    <w:rsid w:val="009C17E0"/>
    <w:rsid w:val="009C2A17"/>
    <w:rsid w:val="009C4BCD"/>
    <w:rsid w:val="009C5092"/>
    <w:rsid w:val="009D1499"/>
    <w:rsid w:val="009D35DB"/>
    <w:rsid w:val="009D361B"/>
    <w:rsid w:val="009D3FD4"/>
    <w:rsid w:val="009D6C56"/>
    <w:rsid w:val="009D7480"/>
    <w:rsid w:val="009E6671"/>
    <w:rsid w:val="009E669A"/>
    <w:rsid w:val="009F1715"/>
    <w:rsid w:val="00A01116"/>
    <w:rsid w:val="00A0384D"/>
    <w:rsid w:val="00A05D10"/>
    <w:rsid w:val="00A11EC3"/>
    <w:rsid w:val="00A1599D"/>
    <w:rsid w:val="00A17257"/>
    <w:rsid w:val="00A24B47"/>
    <w:rsid w:val="00A267FC"/>
    <w:rsid w:val="00A36598"/>
    <w:rsid w:val="00A36E32"/>
    <w:rsid w:val="00A4408F"/>
    <w:rsid w:val="00A46AC2"/>
    <w:rsid w:val="00A52D6E"/>
    <w:rsid w:val="00A53C04"/>
    <w:rsid w:val="00A574D4"/>
    <w:rsid w:val="00A62B2C"/>
    <w:rsid w:val="00A64D56"/>
    <w:rsid w:val="00A65F15"/>
    <w:rsid w:val="00A67CFE"/>
    <w:rsid w:val="00A67D11"/>
    <w:rsid w:val="00A72528"/>
    <w:rsid w:val="00A762AD"/>
    <w:rsid w:val="00A77781"/>
    <w:rsid w:val="00A83198"/>
    <w:rsid w:val="00A836D1"/>
    <w:rsid w:val="00A857CC"/>
    <w:rsid w:val="00A92C1D"/>
    <w:rsid w:val="00A939E8"/>
    <w:rsid w:val="00A9499C"/>
    <w:rsid w:val="00A96BDC"/>
    <w:rsid w:val="00AA070B"/>
    <w:rsid w:val="00AA18CA"/>
    <w:rsid w:val="00AA2BCC"/>
    <w:rsid w:val="00AA3306"/>
    <w:rsid w:val="00AA51DA"/>
    <w:rsid w:val="00AA58A5"/>
    <w:rsid w:val="00AB1B57"/>
    <w:rsid w:val="00AB23CE"/>
    <w:rsid w:val="00AB4FAA"/>
    <w:rsid w:val="00AC2253"/>
    <w:rsid w:val="00AC38D2"/>
    <w:rsid w:val="00AD0E9F"/>
    <w:rsid w:val="00AE1C10"/>
    <w:rsid w:val="00AF093E"/>
    <w:rsid w:val="00AF4C17"/>
    <w:rsid w:val="00B05279"/>
    <w:rsid w:val="00B06D1D"/>
    <w:rsid w:val="00B10097"/>
    <w:rsid w:val="00B13B17"/>
    <w:rsid w:val="00B1642E"/>
    <w:rsid w:val="00B27F0F"/>
    <w:rsid w:val="00B30943"/>
    <w:rsid w:val="00B368CE"/>
    <w:rsid w:val="00B37BDA"/>
    <w:rsid w:val="00B42D12"/>
    <w:rsid w:val="00B43AFD"/>
    <w:rsid w:val="00B511BE"/>
    <w:rsid w:val="00B53DC9"/>
    <w:rsid w:val="00B541CD"/>
    <w:rsid w:val="00B54A53"/>
    <w:rsid w:val="00B56182"/>
    <w:rsid w:val="00B57359"/>
    <w:rsid w:val="00B578A1"/>
    <w:rsid w:val="00B60E15"/>
    <w:rsid w:val="00B63A39"/>
    <w:rsid w:val="00B75BAE"/>
    <w:rsid w:val="00B817FD"/>
    <w:rsid w:val="00B83DCC"/>
    <w:rsid w:val="00B84E83"/>
    <w:rsid w:val="00B85C5D"/>
    <w:rsid w:val="00B921B6"/>
    <w:rsid w:val="00B93086"/>
    <w:rsid w:val="00B937A0"/>
    <w:rsid w:val="00B94F54"/>
    <w:rsid w:val="00BA0E0E"/>
    <w:rsid w:val="00BA52C9"/>
    <w:rsid w:val="00BB114C"/>
    <w:rsid w:val="00BD1125"/>
    <w:rsid w:val="00BD632A"/>
    <w:rsid w:val="00BF10CE"/>
    <w:rsid w:val="00BF12BC"/>
    <w:rsid w:val="00BF400E"/>
    <w:rsid w:val="00BF4AA9"/>
    <w:rsid w:val="00BF515A"/>
    <w:rsid w:val="00BF65E5"/>
    <w:rsid w:val="00C0762C"/>
    <w:rsid w:val="00C1180C"/>
    <w:rsid w:val="00C12117"/>
    <w:rsid w:val="00C141BF"/>
    <w:rsid w:val="00C2498A"/>
    <w:rsid w:val="00C25552"/>
    <w:rsid w:val="00C32628"/>
    <w:rsid w:val="00C333AC"/>
    <w:rsid w:val="00C3609F"/>
    <w:rsid w:val="00C36ECE"/>
    <w:rsid w:val="00C529E6"/>
    <w:rsid w:val="00C540C7"/>
    <w:rsid w:val="00C573FB"/>
    <w:rsid w:val="00C6056C"/>
    <w:rsid w:val="00C614DD"/>
    <w:rsid w:val="00C6168B"/>
    <w:rsid w:val="00C62C10"/>
    <w:rsid w:val="00C66263"/>
    <w:rsid w:val="00C6690C"/>
    <w:rsid w:val="00C67157"/>
    <w:rsid w:val="00C75C0E"/>
    <w:rsid w:val="00C81433"/>
    <w:rsid w:val="00C84630"/>
    <w:rsid w:val="00C8475C"/>
    <w:rsid w:val="00C84E6E"/>
    <w:rsid w:val="00C9049E"/>
    <w:rsid w:val="00C92AC9"/>
    <w:rsid w:val="00C952A9"/>
    <w:rsid w:val="00CA0636"/>
    <w:rsid w:val="00CA187D"/>
    <w:rsid w:val="00CA2647"/>
    <w:rsid w:val="00CA3070"/>
    <w:rsid w:val="00CA578B"/>
    <w:rsid w:val="00CA74B7"/>
    <w:rsid w:val="00CB053F"/>
    <w:rsid w:val="00CB1F83"/>
    <w:rsid w:val="00CB7876"/>
    <w:rsid w:val="00CB78DF"/>
    <w:rsid w:val="00CC45B8"/>
    <w:rsid w:val="00CD27FA"/>
    <w:rsid w:val="00CD71C9"/>
    <w:rsid w:val="00CE3E25"/>
    <w:rsid w:val="00CE5102"/>
    <w:rsid w:val="00CE5522"/>
    <w:rsid w:val="00CE5AE8"/>
    <w:rsid w:val="00CE6212"/>
    <w:rsid w:val="00CF080D"/>
    <w:rsid w:val="00CF1643"/>
    <w:rsid w:val="00CF272A"/>
    <w:rsid w:val="00CF5DB0"/>
    <w:rsid w:val="00CF5EB4"/>
    <w:rsid w:val="00D00986"/>
    <w:rsid w:val="00D07C1C"/>
    <w:rsid w:val="00D118D0"/>
    <w:rsid w:val="00D11F75"/>
    <w:rsid w:val="00D130EA"/>
    <w:rsid w:val="00D1538A"/>
    <w:rsid w:val="00D1773B"/>
    <w:rsid w:val="00D22943"/>
    <w:rsid w:val="00D30334"/>
    <w:rsid w:val="00D335BD"/>
    <w:rsid w:val="00D34F03"/>
    <w:rsid w:val="00D353C6"/>
    <w:rsid w:val="00D42824"/>
    <w:rsid w:val="00D51FA1"/>
    <w:rsid w:val="00D55AF1"/>
    <w:rsid w:val="00D57162"/>
    <w:rsid w:val="00D621F5"/>
    <w:rsid w:val="00D62DE4"/>
    <w:rsid w:val="00D662E7"/>
    <w:rsid w:val="00D67490"/>
    <w:rsid w:val="00D67AE7"/>
    <w:rsid w:val="00D72068"/>
    <w:rsid w:val="00D72616"/>
    <w:rsid w:val="00D7388D"/>
    <w:rsid w:val="00D77DD4"/>
    <w:rsid w:val="00D87092"/>
    <w:rsid w:val="00D93107"/>
    <w:rsid w:val="00D93136"/>
    <w:rsid w:val="00D93397"/>
    <w:rsid w:val="00D94D7E"/>
    <w:rsid w:val="00DA402F"/>
    <w:rsid w:val="00DB1C04"/>
    <w:rsid w:val="00DB240E"/>
    <w:rsid w:val="00DB5EA1"/>
    <w:rsid w:val="00DB6CC6"/>
    <w:rsid w:val="00DC0967"/>
    <w:rsid w:val="00DC6397"/>
    <w:rsid w:val="00DD0EBE"/>
    <w:rsid w:val="00DD5908"/>
    <w:rsid w:val="00DD6132"/>
    <w:rsid w:val="00DE1497"/>
    <w:rsid w:val="00DE4CE9"/>
    <w:rsid w:val="00DE62E1"/>
    <w:rsid w:val="00DE715B"/>
    <w:rsid w:val="00DF0249"/>
    <w:rsid w:val="00DF23B4"/>
    <w:rsid w:val="00E002F8"/>
    <w:rsid w:val="00E010D2"/>
    <w:rsid w:val="00E0129E"/>
    <w:rsid w:val="00E02A51"/>
    <w:rsid w:val="00E10E78"/>
    <w:rsid w:val="00E112FF"/>
    <w:rsid w:val="00E17CA7"/>
    <w:rsid w:val="00E200E4"/>
    <w:rsid w:val="00E253FA"/>
    <w:rsid w:val="00E31346"/>
    <w:rsid w:val="00E32604"/>
    <w:rsid w:val="00E3344C"/>
    <w:rsid w:val="00E34186"/>
    <w:rsid w:val="00E42D2C"/>
    <w:rsid w:val="00E43591"/>
    <w:rsid w:val="00E45E21"/>
    <w:rsid w:val="00E46FEB"/>
    <w:rsid w:val="00E50F47"/>
    <w:rsid w:val="00E53EA2"/>
    <w:rsid w:val="00E54F26"/>
    <w:rsid w:val="00E6100A"/>
    <w:rsid w:val="00E613ED"/>
    <w:rsid w:val="00E61D5B"/>
    <w:rsid w:val="00E635AD"/>
    <w:rsid w:val="00E6737B"/>
    <w:rsid w:val="00E74120"/>
    <w:rsid w:val="00E74756"/>
    <w:rsid w:val="00E749F4"/>
    <w:rsid w:val="00E80387"/>
    <w:rsid w:val="00E83B6C"/>
    <w:rsid w:val="00E909DF"/>
    <w:rsid w:val="00E90F20"/>
    <w:rsid w:val="00E91AAA"/>
    <w:rsid w:val="00E9476F"/>
    <w:rsid w:val="00E95E02"/>
    <w:rsid w:val="00EA0FC5"/>
    <w:rsid w:val="00EA21D4"/>
    <w:rsid w:val="00EA27E2"/>
    <w:rsid w:val="00EA3985"/>
    <w:rsid w:val="00EA40BC"/>
    <w:rsid w:val="00EA7AA5"/>
    <w:rsid w:val="00EB734C"/>
    <w:rsid w:val="00EC318E"/>
    <w:rsid w:val="00EC57BF"/>
    <w:rsid w:val="00EC76E1"/>
    <w:rsid w:val="00ED49BC"/>
    <w:rsid w:val="00EF14F6"/>
    <w:rsid w:val="00EF1D9E"/>
    <w:rsid w:val="00F013E9"/>
    <w:rsid w:val="00F03ABF"/>
    <w:rsid w:val="00F045E6"/>
    <w:rsid w:val="00F13EB5"/>
    <w:rsid w:val="00F22CC7"/>
    <w:rsid w:val="00F24034"/>
    <w:rsid w:val="00F24403"/>
    <w:rsid w:val="00F25800"/>
    <w:rsid w:val="00F26331"/>
    <w:rsid w:val="00F3100D"/>
    <w:rsid w:val="00F33678"/>
    <w:rsid w:val="00F361C4"/>
    <w:rsid w:val="00F3735B"/>
    <w:rsid w:val="00F40E22"/>
    <w:rsid w:val="00F4364E"/>
    <w:rsid w:val="00F46BC1"/>
    <w:rsid w:val="00F510D3"/>
    <w:rsid w:val="00F5255D"/>
    <w:rsid w:val="00F55BE2"/>
    <w:rsid w:val="00F62787"/>
    <w:rsid w:val="00F62C92"/>
    <w:rsid w:val="00F62D5E"/>
    <w:rsid w:val="00F63EB4"/>
    <w:rsid w:val="00F65775"/>
    <w:rsid w:val="00F717AF"/>
    <w:rsid w:val="00F75D0D"/>
    <w:rsid w:val="00F810AD"/>
    <w:rsid w:val="00F81683"/>
    <w:rsid w:val="00F81F64"/>
    <w:rsid w:val="00F84192"/>
    <w:rsid w:val="00F851EC"/>
    <w:rsid w:val="00F90EEB"/>
    <w:rsid w:val="00F93F1C"/>
    <w:rsid w:val="00FA7B35"/>
    <w:rsid w:val="00FB3C67"/>
    <w:rsid w:val="00FB6493"/>
    <w:rsid w:val="00FC0100"/>
    <w:rsid w:val="00FC0FA0"/>
    <w:rsid w:val="00FC2475"/>
    <w:rsid w:val="00FC3507"/>
    <w:rsid w:val="00FC5ECA"/>
    <w:rsid w:val="00FC6908"/>
    <w:rsid w:val="00FD39EE"/>
    <w:rsid w:val="00FD50B2"/>
    <w:rsid w:val="00FD7D06"/>
    <w:rsid w:val="00FE06E2"/>
    <w:rsid w:val="00FE3582"/>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C2EF82"/>
  <w15:docId w15:val="{CE4A23DF-BB21-47EC-8705-99044C36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AF"/>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uiPriority w:val="99"/>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9"/>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uiPriority w:val="99"/>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uiPriority w:val="99"/>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9"/>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uiPriority w:val="99"/>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9"/>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9"/>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9"/>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locked/>
    <w:rsid w:val="00F717AF"/>
    <w:rPr>
      <w:rFonts w:ascii="Arial" w:hAnsi="Arial" w:cs="Times New Roman"/>
      <w:b/>
      <w:lang w:val="sr-Cyrl-CS" w:eastAsia="ar-SA" w:bidi="ar-SA"/>
    </w:rPr>
  </w:style>
  <w:style w:type="character" w:customStyle="1" w:styleId="Heading2Char">
    <w:name w:val="Heading 2 Char"/>
    <w:link w:val="Heading2"/>
    <w:uiPriority w:val="99"/>
    <w:locked/>
    <w:rsid w:val="00F717AF"/>
    <w:rPr>
      <w:rFonts w:ascii="Arial" w:hAnsi="Arial" w:cs="Times New Roman"/>
      <w:b/>
      <w:lang w:val="sr-Latn-CS" w:eastAsia="ar-SA" w:bidi="ar-SA"/>
    </w:rPr>
  </w:style>
  <w:style w:type="character" w:customStyle="1" w:styleId="Heading3Char">
    <w:name w:val="Heading 3 Char"/>
    <w:link w:val="Heading3"/>
    <w:uiPriority w:val="99"/>
    <w:locked/>
    <w:rsid w:val="00F717AF"/>
    <w:rPr>
      <w:rFonts w:ascii="Arial Narrow" w:hAnsi="Arial Narrow" w:cs="Times New Roman"/>
      <w:b/>
      <w:bCs/>
      <w:sz w:val="20"/>
      <w:szCs w:val="20"/>
      <w:lang w:val="sr-Cyrl-CS" w:eastAsia="ar-SA" w:bidi="ar-SA"/>
    </w:rPr>
  </w:style>
  <w:style w:type="character" w:customStyle="1" w:styleId="Heading4Char">
    <w:name w:val="Heading 4 Char"/>
    <w:link w:val="Heading4"/>
    <w:uiPriority w:val="99"/>
    <w:locked/>
    <w:rsid w:val="00F717AF"/>
    <w:rPr>
      <w:rFonts w:ascii="Arial Narrow" w:hAnsi="Arial Narrow" w:cs="Times New Roman"/>
      <w:b/>
      <w:bCs/>
      <w:sz w:val="20"/>
      <w:szCs w:val="20"/>
      <w:lang w:val="sr-Cyrl-CS" w:eastAsia="ar-SA" w:bidi="ar-SA"/>
    </w:rPr>
  </w:style>
  <w:style w:type="character" w:customStyle="1" w:styleId="Heading5Char">
    <w:name w:val="Heading 5 Char"/>
    <w:link w:val="Heading5"/>
    <w:uiPriority w:val="99"/>
    <w:locked/>
    <w:rsid w:val="00F717AF"/>
    <w:rPr>
      <w:rFonts w:ascii="Arial Narrow" w:hAnsi="Arial Narrow" w:cs="Times New Roman"/>
      <w:sz w:val="20"/>
      <w:szCs w:val="20"/>
      <w:lang w:val="sr-Cyrl-CS" w:eastAsia="ar-SA" w:bidi="ar-SA"/>
    </w:rPr>
  </w:style>
  <w:style w:type="character" w:customStyle="1" w:styleId="Heading6Char">
    <w:name w:val="Heading 6 Char"/>
    <w:link w:val="Heading6"/>
    <w:uiPriority w:val="99"/>
    <w:locked/>
    <w:rsid w:val="00F717AF"/>
    <w:rPr>
      <w:rFonts w:ascii="Arial Narrow" w:hAnsi="Arial Narrow" w:cs="Times New Roman"/>
      <w:b/>
      <w:sz w:val="20"/>
      <w:szCs w:val="20"/>
      <w:lang w:val="sr-Cyrl-CS" w:eastAsia="ar-SA" w:bidi="ar-SA"/>
    </w:rPr>
  </w:style>
  <w:style w:type="character" w:customStyle="1" w:styleId="Heading7Char">
    <w:name w:val="Heading 7 Char"/>
    <w:link w:val="Heading7"/>
    <w:uiPriority w:val="99"/>
    <w:locked/>
    <w:rsid w:val="00F717AF"/>
    <w:rPr>
      <w:rFonts w:ascii="Arial Narrow" w:hAnsi="Arial Narrow" w:cs="Arial"/>
      <w:b/>
      <w:sz w:val="28"/>
      <w:lang w:val="sr-Cyrl-CS" w:eastAsia="ar-SA" w:bidi="ar-SA"/>
    </w:rPr>
  </w:style>
  <w:style w:type="character" w:customStyle="1" w:styleId="Heading8Char">
    <w:name w:val="Heading 8 Char"/>
    <w:link w:val="Heading8"/>
    <w:uiPriority w:val="99"/>
    <w:locked/>
    <w:rsid w:val="00F717AF"/>
    <w:rPr>
      <w:rFonts w:ascii="Arial Narrow" w:hAnsi="Arial Narrow" w:cs="Times New Roman"/>
      <w:b/>
      <w:bCs/>
      <w:sz w:val="23"/>
      <w:szCs w:val="23"/>
      <w:lang w:val="sr-Cyrl-CS" w:eastAsia="ar-SA" w:bidi="ar-SA"/>
    </w:rPr>
  </w:style>
  <w:style w:type="character" w:customStyle="1" w:styleId="Heading9Char">
    <w:name w:val="Heading 9 Char"/>
    <w:link w:val="Heading9"/>
    <w:uiPriority w:val="99"/>
    <w:locked/>
    <w:rsid w:val="00F717AF"/>
    <w:rPr>
      <w:rFonts w:ascii="Arial Narrow" w:hAnsi="Arial Narrow" w:cs="Times New Roman"/>
      <w:b/>
      <w:bCs/>
      <w:sz w:val="20"/>
      <w:szCs w:val="20"/>
      <w:lang w:val="sr-Cyrl-CS" w:eastAsia="ar-SA" w:bidi="ar-SA"/>
    </w:rPr>
  </w:style>
  <w:style w:type="character" w:customStyle="1" w:styleId="WW8Num2z0">
    <w:name w:val="WW8Num2z0"/>
    <w:uiPriority w:val="99"/>
    <w:rsid w:val="00F717AF"/>
    <w:rPr>
      <w:rFonts w:ascii="Symbol" w:hAnsi="Symbol"/>
    </w:rPr>
  </w:style>
  <w:style w:type="character" w:customStyle="1" w:styleId="WW8Num3z0">
    <w:name w:val="WW8Num3z0"/>
    <w:uiPriority w:val="99"/>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uiPriority w:val="99"/>
    <w:rsid w:val="00F717AF"/>
    <w:rPr>
      <w:rFonts w:ascii="Symbol" w:hAnsi="Symbol"/>
    </w:rPr>
  </w:style>
  <w:style w:type="character" w:customStyle="1" w:styleId="WW8Num6z0">
    <w:name w:val="WW8Num6z0"/>
    <w:uiPriority w:val="99"/>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uiPriority w:val="99"/>
    <w:rsid w:val="00F717AF"/>
    <w:rPr>
      <w:rFonts w:ascii="Courier New" w:hAnsi="Courier New"/>
      <w:color w:val="auto"/>
    </w:rPr>
  </w:style>
  <w:style w:type="character" w:customStyle="1" w:styleId="WW8Num21z0">
    <w:name w:val="WW8Num21z0"/>
    <w:uiPriority w:val="99"/>
    <w:rsid w:val="00F717AF"/>
    <w:rPr>
      <w:rFonts w:ascii="Symbol" w:hAnsi="Symbol"/>
    </w:rPr>
  </w:style>
  <w:style w:type="character" w:customStyle="1" w:styleId="WW8Num24z1">
    <w:name w:val="WW8Num24z1"/>
    <w:uiPriority w:val="99"/>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uiPriority w:val="99"/>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uiPriority w:val="99"/>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uiPriority w:val="99"/>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uiPriority w:val="99"/>
    <w:rsid w:val="00F717AF"/>
    <w:rPr>
      <w:rFonts w:ascii="Courier New" w:hAnsi="Courier New"/>
    </w:rPr>
  </w:style>
  <w:style w:type="character" w:customStyle="1" w:styleId="WW8Num38z2">
    <w:name w:val="WW8Num38z2"/>
    <w:uiPriority w:val="99"/>
    <w:rsid w:val="00F717AF"/>
    <w:rPr>
      <w:rFonts w:ascii="Wingdings" w:hAnsi="Wingdings"/>
    </w:rPr>
  </w:style>
  <w:style w:type="character" w:customStyle="1" w:styleId="WW8Num38z3">
    <w:name w:val="WW8Num38z3"/>
    <w:uiPriority w:val="99"/>
    <w:rsid w:val="00F717AF"/>
    <w:rPr>
      <w:rFonts w:ascii="Symbol" w:hAnsi="Symbol"/>
    </w:rPr>
  </w:style>
  <w:style w:type="character" w:customStyle="1" w:styleId="WW8Num39z0">
    <w:name w:val="WW8Num39z0"/>
    <w:uiPriority w:val="99"/>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uiPriority w:val="99"/>
    <w:rsid w:val="00F717AF"/>
    <w:rPr>
      <w:rFonts w:ascii="Symbol" w:hAnsi="Symbol"/>
    </w:rPr>
  </w:style>
  <w:style w:type="character" w:customStyle="1" w:styleId="WW8Num43z0">
    <w:name w:val="WW8Num43z0"/>
    <w:uiPriority w:val="99"/>
    <w:rsid w:val="00F717AF"/>
    <w:rPr>
      <w:rFonts w:ascii="Symbol" w:hAnsi="Symbol"/>
    </w:rPr>
  </w:style>
  <w:style w:type="character" w:customStyle="1" w:styleId="WW8Num44z0">
    <w:name w:val="WW8Num44z0"/>
    <w:uiPriority w:val="99"/>
    <w:rsid w:val="00F717AF"/>
    <w:rPr>
      <w:rFonts w:ascii="Symbol" w:hAnsi="Symbol"/>
    </w:rPr>
  </w:style>
  <w:style w:type="character" w:customStyle="1" w:styleId="WW8Num46z0">
    <w:name w:val="WW8Num46z0"/>
    <w:uiPriority w:val="99"/>
    <w:rsid w:val="00F717AF"/>
    <w:rPr>
      <w:rFonts w:ascii="Symbol" w:hAnsi="Symbol"/>
    </w:rPr>
  </w:style>
  <w:style w:type="character" w:customStyle="1" w:styleId="WW-Absatz-Standardschriftart">
    <w:name w:val="WW-Absatz-Standardschriftart"/>
    <w:uiPriority w:val="99"/>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uiPriority w:val="99"/>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uiPriority w:val="99"/>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uiPriority w:val="99"/>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uiPriority w:val="99"/>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uiPriority w:val="99"/>
    <w:rsid w:val="00F717AF"/>
    <w:rPr>
      <w:rFonts w:ascii="Symbol" w:hAnsi="Symbol"/>
    </w:rPr>
  </w:style>
  <w:style w:type="character" w:customStyle="1" w:styleId="WW8Num38z0">
    <w:name w:val="WW8Num38z0"/>
    <w:uiPriority w:val="99"/>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uiPriority w:val="99"/>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uiPriority w:val="99"/>
    <w:rsid w:val="00F717AF"/>
    <w:rPr>
      <w:rFonts w:ascii="Courier New" w:hAnsi="Courier New"/>
    </w:rPr>
  </w:style>
  <w:style w:type="character" w:customStyle="1" w:styleId="WW8Num5z2">
    <w:name w:val="WW8Num5z2"/>
    <w:uiPriority w:val="99"/>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uiPriority w:val="99"/>
    <w:rsid w:val="00F717AF"/>
    <w:rPr>
      <w:rFonts w:ascii="Courier New" w:hAnsi="Courier New"/>
    </w:rPr>
  </w:style>
  <w:style w:type="character" w:customStyle="1" w:styleId="WW8Num6z3">
    <w:name w:val="WW8Num6z3"/>
    <w:uiPriority w:val="99"/>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uiPriority w:val="99"/>
    <w:rsid w:val="00F717AF"/>
    <w:rPr>
      <w:rFonts w:ascii="Courier New" w:hAnsi="Courier New"/>
    </w:rPr>
  </w:style>
  <w:style w:type="character" w:customStyle="1" w:styleId="WW8Num7z2">
    <w:name w:val="WW8Num7z2"/>
    <w:uiPriority w:val="99"/>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uiPriority w:val="99"/>
    <w:rsid w:val="00F717AF"/>
    <w:rPr>
      <w:rFonts w:ascii="Symbol" w:hAnsi="Symbol"/>
    </w:rPr>
  </w:style>
  <w:style w:type="character" w:customStyle="1" w:styleId="WW8Num13z1">
    <w:name w:val="WW8Num13z1"/>
    <w:uiPriority w:val="99"/>
    <w:rsid w:val="00F717AF"/>
    <w:rPr>
      <w:rFonts w:ascii="Courier New" w:hAnsi="Courier New"/>
    </w:rPr>
  </w:style>
  <w:style w:type="character" w:customStyle="1" w:styleId="WW8Num13z2">
    <w:name w:val="WW8Num13z2"/>
    <w:uiPriority w:val="99"/>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uiPriority w:val="99"/>
    <w:rsid w:val="00F717AF"/>
    <w:rPr>
      <w:rFonts w:ascii="Courier New" w:hAnsi="Courier New"/>
    </w:rPr>
  </w:style>
  <w:style w:type="character" w:customStyle="1" w:styleId="WW8Num18z2">
    <w:name w:val="WW8Num18z2"/>
    <w:uiPriority w:val="99"/>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uiPriority w:val="99"/>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uiPriority w:val="99"/>
    <w:rsid w:val="00F717AF"/>
    <w:rPr>
      <w:rFonts w:ascii="Courier New" w:hAnsi="Courier New"/>
    </w:rPr>
  </w:style>
  <w:style w:type="character" w:customStyle="1" w:styleId="WW8Num23z2">
    <w:name w:val="WW8Num23z2"/>
    <w:uiPriority w:val="99"/>
    <w:rsid w:val="00F717AF"/>
    <w:rPr>
      <w:rFonts w:ascii="Wingdings" w:hAnsi="Wingdings"/>
    </w:rPr>
  </w:style>
  <w:style w:type="character" w:customStyle="1" w:styleId="WW8Num23z3">
    <w:name w:val="WW8Num23z3"/>
    <w:uiPriority w:val="99"/>
    <w:rsid w:val="00F717AF"/>
    <w:rPr>
      <w:rFonts w:ascii="Symbol" w:hAnsi="Symbol"/>
    </w:rPr>
  </w:style>
  <w:style w:type="character" w:customStyle="1" w:styleId="WW8Num25z1">
    <w:name w:val="WW8Num25z1"/>
    <w:uiPriority w:val="99"/>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uiPriority w:val="99"/>
    <w:rsid w:val="00F717AF"/>
    <w:rPr>
      <w:rFonts w:ascii="Courier New" w:hAnsi="Courier New"/>
    </w:rPr>
  </w:style>
  <w:style w:type="character" w:customStyle="1" w:styleId="WW8Num26z2">
    <w:name w:val="WW8Num26z2"/>
    <w:uiPriority w:val="99"/>
    <w:rsid w:val="00F717AF"/>
    <w:rPr>
      <w:rFonts w:ascii="Wingdings" w:hAnsi="Wingdings"/>
    </w:rPr>
  </w:style>
  <w:style w:type="character" w:customStyle="1" w:styleId="WW8Num26z3">
    <w:name w:val="WW8Num26z3"/>
    <w:uiPriority w:val="99"/>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uiPriority w:val="99"/>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uiPriority w:val="99"/>
    <w:rsid w:val="00F717AF"/>
    <w:rPr>
      <w:rFonts w:ascii="Courier New" w:hAnsi="Courier New"/>
    </w:rPr>
  </w:style>
  <w:style w:type="character" w:customStyle="1" w:styleId="WW8Num34z2">
    <w:name w:val="WW8Num34z2"/>
    <w:uiPriority w:val="99"/>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uiPriority w:val="99"/>
    <w:rsid w:val="00F717AF"/>
    <w:rPr>
      <w:rFonts w:ascii="Courier New" w:hAnsi="Courier New"/>
    </w:rPr>
  </w:style>
  <w:style w:type="character" w:customStyle="1" w:styleId="WW8Num36z2">
    <w:name w:val="WW8Num36z2"/>
    <w:uiPriority w:val="99"/>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uiPriority w:val="99"/>
    <w:rsid w:val="00F717AF"/>
    <w:rPr>
      <w:rFonts w:ascii="Courier New" w:hAnsi="Courier New"/>
    </w:rPr>
  </w:style>
  <w:style w:type="character" w:customStyle="1" w:styleId="WW8Num37z2">
    <w:name w:val="WW8Num37z2"/>
    <w:uiPriority w:val="99"/>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uiPriority w:val="99"/>
    <w:rsid w:val="00F717AF"/>
    <w:rPr>
      <w:rFonts w:ascii="Courier New" w:hAnsi="Courier New"/>
    </w:rPr>
  </w:style>
  <w:style w:type="character" w:customStyle="1" w:styleId="WW8Num39z2">
    <w:name w:val="WW8Num39z2"/>
    <w:uiPriority w:val="99"/>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uiPriority w:val="99"/>
    <w:rsid w:val="00F717AF"/>
    <w:rPr>
      <w:rFonts w:ascii="Courier New" w:hAnsi="Courier New"/>
    </w:rPr>
  </w:style>
  <w:style w:type="character" w:customStyle="1" w:styleId="WW8Num45z2">
    <w:name w:val="WW8Num45z2"/>
    <w:uiPriority w:val="99"/>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uiPriority w:val="99"/>
    <w:rsid w:val="00F717AF"/>
    <w:rPr>
      <w:rFonts w:ascii="Courier New" w:hAnsi="Courier New"/>
    </w:rPr>
  </w:style>
  <w:style w:type="character" w:customStyle="1" w:styleId="WW8Num46z2">
    <w:name w:val="WW8Num46z2"/>
    <w:uiPriority w:val="99"/>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uiPriority w:val="99"/>
    <w:rsid w:val="00F717AF"/>
    <w:rPr>
      <w:rFonts w:ascii="Symbol" w:hAnsi="Symbol"/>
    </w:rPr>
  </w:style>
  <w:style w:type="character" w:customStyle="1" w:styleId="WW8Num52z1">
    <w:name w:val="WW8Num52z1"/>
    <w:uiPriority w:val="99"/>
    <w:rsid w:val="00F717AF"/>
    <w:rPr>
      <w:rFonts w:ascii="Courier New" w:hAnsi="Courier New"/>
    </w:rPr>
  </w:style>
  <w:style w:type="character" w:customStyle="1" w:styleId="WW8Num52z2">
    <w:name w:val="WW8Num52z2"/>
    <w:uiPriority w:val="99"/>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uiPriority w:val="99"/>
    <w:rsid w:val="00F717AF"/>
    <w:rPr>
      <w:rFonts w:ascii="Symbol" w:hAnsi="Symbol"/>
    </w:rPr>
  </w:style>
  <w:style w:type="character" w:customStyle="1" w:styleId="WW8Num55z1">
    <w:name w:val="WW8Num55z1"/>
    <w:uiPriority w:val="99"/>
    <w:rsid w:val="00F717AF"/>
    <w:rPr>
      <w:rFonts w:ascii="Courier New" w:hAnsi="Courier New"/>
    </w:rPr>
  </w:style>
  <w:style w:type="character" w:customStyle="1" w:styleId="WW8Num55z2">
    <w:name w:val="WW8Num55z2"/>
    <w:uiPriority w:val="99"/>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uiPriority w:val="99"/>
    <w:rsid w:val="00F717AF"/>
    <w:rPr>
      <w:rFonts w:ascii="Courier New" w:hAnsi="Courier New"/>
    </w:rPr>
  </w:style>
  <w:style w:type="character" w:customStyle="1" w:styleId="WW8Num56z2">
    <w:name w:val="WW8Num56z2"/>
    <w:uiPriority w:val="99"/>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rsid w:val="00F717AF"/>
    <w:rPr>
      <w:rFonts w:cs="Times New Roman"/>
    </w:rPr>
  </w:style>
  <w:style w:type="character" w:styleId="Hyperlink">
    <w:name w:val="Hyperlink"/>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basedOn w:val="Normal"/>
    <w:link w:val="BodyTextChar"/>
    <w:uiPriority w:val="99"/>
    <w:rsid w:val="00F717AF"/>
    <w:pPr>
      <w:jc w:val="both"/>
    </w:pPr>
  </w:style>
  <w:style w:type="character" w:customStyle="1" w:styleId="BodyTextChar">
    <w:name w:val="Body Text Char"/>
    <w:link w:val="BodyText"/>
    <w:uiPriority w:val="99"/>
    <w:locked/>
    <w:rsid w:val="00F717AF"/>
    <w:rPr>
      <w:rFonts w:ascii="Times New Roman" w:hAnsi="Times New Roman" w:cs="Times New Roman"/>
      <w:sz w:val="20"/>
      <w:szCs w:val="20"/>
      <w:lang w:val="sr-Cyrl-CS" w:eastAsia="ar-SA" w:bidi="ar-SA"/>
    </w:rPr>
  </w:style>
  <w:style w:type="paragraph" w:styleId="List">
    <w:name w:val="List"/>
    <w:basedOn w:val="BodyText"/>
    <w:uiPriority w:val="99"/>
    <w:rsid w:val="00F717AF"/>
    <w:pPr>
      <w:widowControl w:val="0"/>
      <w:spacing w:after="120"/>
      <w:jc w:val="left"/>
    </w:pPr>
    <w:rPr>
      <w:rFonts w:ascii="Tahoma" w:hAnsi="Tahoma"/>
      <w:szCs w:val="24"/>
      <w:lang w:val="en-US"/>
    </w:rPr>
  </w:style>
  <w:style w:type="paragraph" w:styleId="Caption">
    <w:name w:val="caption"/>
    <w:basedOn w:val="Normal"/>
    <w:uiPriority w:val="99"/>
    <w:qFormat/>
    <w:rsid w:val="00F717AF"/>
    <w:pPr>
      <w:suppressLineNumbers/>
      <w:spacing w:before="120" w:after="120"/>
    </w:pPr>
    <w:rPr>
      <w:rFonts w:cs="Tahoma"/>
      <w:i/>
      <w:iCs/>
      <w:sz w:val="20"/>
    </w:rPr>
  </w:style>
  <w:style w:type="paragraph" w:customStyle="1" w:styleId="Index">
    <w:name w:val="Index"/>
    <w:basedOn w:val="Normal"/>
    <w:uiPriority w:val="99"/>
    <w:rsid w:val="00F717AF"/>
    <w:pPr>
      <w:suppressLineNumbers/>
    </w:pPr>
    <w:rPr>
      <w:rFonts w:cs="Tahoma"/>
    </w:rPr>
  </w:style>
  <w:style w:type="paragraph" w:customStyle="1" w:styleId="Heading">
    <w:name w:val="Heading"/>
    <w:basedOn w:val="Normal"/>
    <w:next w:val="BodyText"/>
    <w:uiPriority w:val="99"/>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uiPriority w:val="99"/>
    <w:rsid w:val="00F717AF"/>
    <w:pPr>
      <w:ind w:left="360" w:hanging="360"/>
      <w:jc w:val="both"/>
    </w:pPr>
  </w:style>
  <w:style w:type="character" w:customStyle="1" w:styleId="BodyTextIndentChar">
    <w:name w:val="Body Text Indent Char"/>
    <w:link w:val="BodyTextIndent"/>
    <w:uiPriority w:val="99"/>
    <w:locked/>
    <w:rsid w:val="00F717AF"/>
    <w:rPr>
      <w:rFonts w:ascii="Times New Roman" w:hAnsi="Times New Roman" w:cs="Times New Roman"/>
      <w:sz w:val="20"/>
      <w:szCs w:val="20"/>
      <w:lang w:val="sr-Cyrl-CS" w:eastAsia="ar-SA" w:bidi="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uiPriority w:val="99"/>
    <w:qFormat/>
    <w:rsid w:val="00F717AF"/>
    <w:pPr>
      <w:jc w:val="center"/>
    </w:pPr>
    <w:rPr>
      <w:i/>
      <w:iCs/>
    </w:rPr>
  </w:style>
  <w:style w:type="character" w:customStyle="1" w:styleId="SubtitleChar">
    <w:name w:val="Subtitle Char"/>
    <w:link w:val="Subtitle"/>
    <w:uiPriority w:val="99"/>
    <w:locked/>
    <w:rsid w:val="00F717AF"/>
    <w:rPr>
      <w:rFonts w:ascii="Arial" w:hAnsi="Arial" w:cs="Tahoma"/>
      <w:i/>
      <w:iCs/>
      <w:sz w:val="28"/>
      <w:szCs w:val="28"/>
      <w:lang w:val="sr-Cyrl-CS" w:eastAsia="ar-SA" w:bidi="ar-SA"/>
    </w:rPr>
  </w:style>
  <w:style w:type="paragraph" w:customStyle="1" w:styleId="WW-BodyTextIndent2">
    <w:name w:val="WW-Body Text Indent 2"/>
    <w:basedOn w:val="Normal"/>
    <w:uiPriority w:val="99"/>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locked/>
    <w:rsid w:val="00F717AF"/>
    <w:rPr>
      <w:rFonts w:ascii="Times New Roman" w:hAnsi="Times New Roman" w:cs="Times New Roman"/>
      <w:sz w:val="20"/>
      <w:szCs w:val="20"/>
      <w:lang w:val="sr-Latn-CS" w:eastAsia="ar-SA" w:bidi="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F717AF"/>
    <w:pPr>
      <w:tabs>
        <w:tab w:val="center" w:pos="4320"/>
        <w:tab w:val="right" w:pos="8640"/>
      </w:tabs>
    </w:pPr>
  </w:style>
  <w:style w:type="character" w:customStyle="1" w:styleId="FooterChar">
    <w:name w:val="Footer Char"/>
    <w:aliases w:val="Footer Char Char Char Char Char Char Char1,Footer Char Char Char Char Char Char Char Char,Footer Char Char Char Char Char Char1,Footer Char1 Char Char Char Char"/>
    <w:link w:val="Footer"/>
    <w:uiPriority w:val="99"/>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uiPriority w:val="99"/>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99"/>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uiPriority w:val="99"/>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uiPriority w:val="99"/>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uiPriority w:val="99"/>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uiPriority w:val="99"/>
    <w:semiHidden/>
    <w:rsid w:val="00F717AF"/>
    <w:rPr>
      <w:sz w:val="20"/>
      <w:lang w:val="en-US"/>
    </w:rPr>
  </w:style>
  <w:style w:type="character" w:customStyle="1" w:styleId="FootnoteTextChar">
    <w:name w:val="Footnote Text Char"/>
    <w:link w:val="FootnoteText"/>
    <w:uiPriority w:val="99"/>
    <w:semiHidden/>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uiPriority w:val="99"/>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uiPriority w:val="99"/>
    <w:rsid w:val="00F717AF"/>
    <w:pPr>
      <w:spacing w:after="120"/>
      <w:ind w:left="1077"/>
      <w:jc w:val="both"/>
    </w:pPr>
    <w:rPr>
      <w:rFonts w:ascii="Arial Narrow" w:hAnsi="Arial Narrow"/>
    </w:rPr>
  </w:style>
  <w:style w:type="character" w:customStyle="1" w:styleId="BodyTextIndent2Char">
    <w:name w:val="Body Text Indent 2 Char"/>
    <w:link w:val="BodyTextIndent2"/>
    <w:uiPriority w:val="99"/>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uiPriority w:val="99"/>
    <w:rsid w:val="00F717AF"/>
    <w:pPr>
      <w:ind w:left="720"/>
      <w:jc w:val="both"/>
    </w:pPr>
    <w:rPr>
      <w:rFonts w:ascii="Arial Narrow" w:hAnsi="Arial Narrow"/>
    </w:rPr>
  </w:style>
  <w:style w:type="character" w:customStyle="1" w:styleId="BodyTextIndent3Char">
    <w:name w:val="Body Text Indent 3 Char"/>
    <w:link w:val="BodyTextIndent3"/>
    <w:uiPriority w:val="99"/>
    <w:locked/>
    <w:rsid w:val="00F717AF"/>
    <w:rPr>
      <w:rFonts w:ascii="Arial Narrow" w:hAnsi="Arial Narrow" w:cs="Times New Roman"/>
      <w:sz w:val="20"/>
      <w:szCs w:val="20"/>
      <w:lang w:val="sr-Cyrl-CS" w:eastAsia="ar-SA" w:bidi="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link w:val="CommentText"/>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uiPriority w:val="99"/>
    <w:rsid w:val="00F717AF"/>
    <w:rPr>
      <w:b/>
      <w:bCs/>
    </w:rPr>
  </w:style>
  <w:style w:type="character" w:customStyle="1" w:styleId="CommentSubjectChar">
    <w:name w:val="Comment Subject Char"/>
    <w:link w:val="CommentSubject"/>
    <w:uiPriority w:val="99"/>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link w:val="BalloonText"/>
    <w:uiPriority w:val="99"/>
    <w:locked/>
    <w:rsid w:val="00F717AF"/>
    <w:rPr>
      <w:rFonts w:ascii="Tahoma" w:hAnsi="Tahoma" w:cs="Times New Roman"/>
      <w:sz w:val="16"/>
      <w:szCs w:val="16"/>
      <w:lang w:val="sr-Cyrl-CS" w:eastAsia="ar-SA" w:bidi="ar-SA"/>
    </w:rPr>
  </w:style>
  <w:style w:type="character" w:styleId="FootnoteReference">
    <w:name w:val="footnote reference"/>
    <w:uiPriority w:val="99"/>
    <w:semiHidden/>
    <w:rsid w:val="00F717AF"/>
    <w:rPr>
      <w:rFonts w:cs="Times New Roman"/>
      <w:vertAlign w:val="superscript"/>
    </w:rPr>
  </w:style>
  <w:style w:type="table" w:styleId="TableGrid">
    <w:name w:val="Table Grid"/>
    <w:basedOn w:val="TableNormal"/>
    <w:uiPriority w:val="9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uiPriority w:val="99"/>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F717AF"/>
    <w:pPr>
      <w:tabs>
        <w:tab w:val="num" w:pos="360"/>
      </w:tabs>
      <w:suppressAutoHyphens w:val="0"/>
      <w:ind w:left="360" w:hanging="360"/>
    </w:pPr>
    <w:rPr>
      <w:lang w:eastAsia="en-US"/>
    </w:rPr>
  </w:style>
  <w:style w:type="paragraph" w:styleId="BodyText3">
    <w:name w:val="Body Text 3"/>
    <w:basedOn w:val="Normal"/>
    <w:link w:val="BodyText3Char"/>
    <w:uiPriority w:val="99"/>
    <w:rsid w:val="00F717AF"/>
    <w:pPr>
      <w:spacing w:after="120"/>
    </w:pPr>
    <w:rPr>
      <w:sz w:val="16"/>
      <w:szCs w:val="16"/>
    </w:rPr>
  </w:style>
  <w:style w:type="character" w:customStyle="1" w:styleId="BodyText3Char">
    <w:name w:val="Body Text 3 Char"/>
    <w:link w:val="BodyText3"/>
    <w:uiPriority w:val="99"/>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uiPriority w:val="99"/>
    <w:rsid w:val="00F717AF"/>
    <w:pPr>
      <w:suppressAutoHyphens w:val="0"/>
    </w:pPr>
    <w:rPr>
      <w:rFonts w:ascii="Courier New" w:hAnsi="Courier New"/>
      <w:sz w:val="20"/>
      <w:lang w:val="en-US" w:eastAsia="en-US"/>
    </w:rPr>
  </w:style>
  <w:style w:type="character" w:customStyle="1" w:styleId="PlainTextChar">
    <w:name w:val="Plain Text Char"/>
    <w:link w:val="PlainText"/>
    <w:uiPriority w:val="99"/>
    <w:locked/>
    <w:rsid w:val="00F717AF"/>
    <w:rPr>
      <w:rFonts w:ascii="Courier New" w:hAnsi="Courier New" w:cs="Times New Roman"/>
      <w:sz w:val="20"/>
      <w:szCs w:val="20"/>
    </w:rPr>
  </w:style>
  <w:style w:type="paragraph" w:styleId="NormalWeb">
    <w:name w:val="Normal (Web)"/>
    <w:basedOn w:val="Normal"/>
    <w:uiPriority w:val="99"/>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uiPriority w:val="99"/>
    <w:rsid w:val="00F717AF"/>
    <w:pPr>
      <w:spacing w:after="120" w:line="480" w:lineRule="auto"/>
    </w:pPr>
  </w:style>
  <w:style w:type="character" w:customStyle="1" w:styleId="BodyText2Char">
    <w:name w:val="Body Text 2 Char"/>
    <w:link w:val="BodyText2"/>
    <w:uiPriority w:val="99"/>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uiPriority w:val="99"/>
    <w:semiHidden/>
    <w:rsid w:val="00F717AF"/>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aliases w:val="Liste 1,List Paragraph1"/>
    <w:basedOn w:val="Normal"/>
    <w:link w:val="ListParagraphChar"/>
    <w:uiPriority w:val="34"/>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F717AF"/>
    <w:rPr>
      <w:sz w:val="24"/>
      <w:lang w:val="sr-Cyrl-CS" w:eastAsia="ar-SA" w:bidi="ar-SA"/>
    </w:rPr>
  </w:style>
  <w:style w:type="paragraph" w:customStyle="1" w:styleId="ArrialNarrow">
    <w:name w:val="Arrial Narrow"/>
    <w:aliases w:val="3 pt,Arial Narrow"/>
    <w:basedOn w:val="BodyText"/>
    <w:uiPriority w:val="99"/>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99"/>
    <w:rsid w:val="00F717AF"/>
    <w:pPr>
      <w:ind w:left="240"/>
    </w:pPr>
    <w:rPr>
      <w:rFonts w:ascii="Calibri" w:hAnsi="Calibri" w:cs="Calibri"/>
      <w:smallCaps/>
      <w:sz w:val="20"/>
    </w:rPr>
  </w:style>
  <w:style w:type="paragraph" w:styleId="TOC3">
    <w:name w:val="toc 3"/>
    <w:basedOn w:val="Normal"/>
    <w:next w:val="Normal"/>
    <w:autoRedefine/>
    <w:uiPriority w:val="99"/>
    <w:rsid w:val="00F717AF"/>
    <w:pPr>
      <w:ind w:left="480"/>
    </w:pPr>
    <w:rPr>
      <w:rFonts w:ascii="Calibri" w:hAnsi="Calibri" w:cs="Calibri"/>
      <w:i/>
      <w:iCs/>
      <w:sz w:val="20"/>
    </w:rPr>
  </w:style>
  <w:style w:type="paragraph" w:styleId="TOC4">
    <w:name w:val="toc 4"/>
    <w:basedOn w:val="Normal"/>
    <w:next w:val="Normal"/>
    <w:autoRedefine/>
    <w:uiPriority w:val="99"/>
    <w:rsid w:val="00F717AF"/>
    <w:pPr>
      <w:ind w:left="720"/>
    </w:pPr>
    <w:rPr>
      <w:rFonts w:ascii="Calibri" w:hAnsi="Calibri" w:cs="Calibri"/>
      <w:sz w:val="18"/>
      <w:szCs w:val="18"/>
    </w:rPr>
  </w:style>
  <w:style w:type="paragraph" w:styleId="TOC5">
    <w:name w:val="toc 5"/>
    <w:basedOn w:val="Normal"/>
    <w:next w:val="Normal"/>
    <w:autoRedefine/>
    <w:uiPriority w:val="99"/>
    <w:rsid w:val="00F717AF"/>
    <w:pPr>
      <w:ind w:left="960"/>
    </w:pPr>
    <w:rPr>
      <w:rFonts w:ascii="Calibri" w:hAnsi="Calibri" w:cs="Calibri"/>
      <w:sz w:val="18"/>
      <w:szCs w:val="18"/>
    </w:rPr>
  </w:style>
  <w:style w:type="paragraph" w:styleId="TOC6">
    <w:name w:val="toc 6"/>
    <w:basedOn w:val="Normal"/>
    <w:next w:val="Normal"/>
    <w:autoRedefine/>
    <w:uiPriority w:val="99"/>
    <w:rsid w:val="00F717AF"/>
    <w:pPr>
      <w:ind w:left="1200"/>
    </w:pPr>
    <w:rPr>
      <w:rFonts w:ascii="Calibri" w:hAnsi="Calibri" w:cs="Calibri"/>
      <w:sz w:val="18"/>
      <w:szCs w:val="18"/>
    </w:rPr>
  </w:style>
  <w:style w:type="paragraph" w:styleId="TOC7">
    <w:name w:val="toc 7"/>
    <w:basedOn w:val="Normal"/>
    <w:next w:val="Normal"/>
    <w:autoRedefine/>
    <w:uiPriority w:val="99"/>
    <w:rsid w:val="00F717AF"/>
    <w:pPr>
      <w:ind w:left="1440"/>
    </w:pPr>
    <w:rPr>
      <w:rFonts w:ascii="Calibri" w:hAnsi="Calibri" w:cs="Calibri"/>
      <w:sz w:val="18"/>
      <w:szCs w:val="18"/>
    </w:rPr>
  </w:style>
  <w:style w:type="paragraph" w:styleId="TOC8">
    <w:name w:val="toc 8"/>
    <w:basedOn w:val="Normal"/>
    <w:next w:val="Normal"/>
    <w:autoRedefine/>
    <w:uiPriority w:val="99"/>
    <w:rsid w:val="00F717AF"/>
    <w:pPr>
      <w:ind w:left="1680"/>
    </w:pPr>
    <w:rPr>
      <w:rFonts w:ascii="Calibri" w:hAnsi="Calibri" w:cs="Calibri"/>
      <w:sz w:val="18"/>
      <w:szCs w:val="18"/>
    </w:rPr>
  </w:style>
  <w:style w:type="paragraph" w:styleId="TOC9">
    <w:name w:val="toc 9"/>
    <w:basedOn w:val="Normal"/>
    <w:next w:val="Normal"/>
    <w:autoRedefine/>
    <w:uiPriority w:val="9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List Paragraph1 Char"/>
    <w:link w:val="ListParagraph"/>
    <w:uiPriority w:val="99"/>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eastAsia="Calibri" w:hAnsi="Arial"/>
      <w:b/>
      <w:i/>
      <w:noProof/>
      <w:lang w:val="sr-Cyrl-CS"/>
    </w:rPr>
  </w:style>
  <w:style w:type="character" w:customStyle="1" w:styleId="NormalArialChar">
    <w:name w:val="Normal+Arial Char"/>
    <w:link w:val="NormalArial"/>
    <w:uiPriority w:val="99"/>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uiPriority w:val="99"/>
    <w:semiHidden/>
    <w:rsid w:val="007F76F0"/>
    <w:rPr>
      <w:rFonts w:cs="Times New Roman"/>
      <w:vertAlign w:val="superscript"/>
    </w:rPr>
  </w:style>
  <w:style w:type="table" w:customStyle="1" w:styleId="TableGrid1">
    <w:name w:val="Table Grid1"/>
    <w:uiPriority w:val="99"/>
    <w:rsid w:val="00646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uiPriority w:val="99"/>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uiPriority w:val="99"/>
    <w:rsid w:val="0064661C"/>
    <w:rPr>
      <w:rFonts w:cs="Times New Roman"/>
    </w:rPr>
  </w:style>
  <w:style w:type="paragraph" w:customStyle="1" w:styleId="Char">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uiPriority w:val="99"/>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uiPriority w:val="99"/>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paragraph" w:customStyle="1" w:styleId="KDParagraf">
    <w:name w:val="KDParagraf"/>
    <w:basedOn w:val="Normal"/>
    <w:qFormat/>
    <w:rsid w:val="009D3FD4"/>
    <w:pPr>
      <w:tabs>
        <w:tab w:val="left" w:pos="567"/>
      </w:tabs>
      <w:suppressAutoHyphens w:val="0"/>
      <w:spacing w:before="120"/>
      <w:jc w:val="both"/>
    </w:pPr>
    <w:rPr>
      <w:rFonts w:ascii="Arial" w:hAnsi="Arial"/>
      <w:sz w:val="22"/>
      <w:szCs w:val="22"/>
      <w:lang w:val="en-US" w:eastAsia="en-US"/>
    </w:rPr>
  </w:style>
  <w:style w:type="paragraph" w:customStyle="1" w:styleId="KDPodnaslov1">
    <w:name w:val="KDPodnaslov1"/>
    <w:basedOn w:val="Normal"/>
    <w:link w:val="KDPodnaslov1Char"/>
    <w:qFormat/>
    <w:rsid w:val="005E26A4"/>
    <w:pPr>
      <w:keepNext/>
      <w:tabs>
        <w:tab w:val="left" w:pos="567"/>
      </w:tabs>
      <w:suppressAutoHyphens w:val="0"/>
      <w:spacing w:before="360"/>
      <w:outlineLvl w:val="0"/>
    </w:pPr>
    <w:rPr>
      <w:rFonts w:ascii="Arial" w:hAnsi="Arial"/>
      <w:b/>
      <w:sz w:val="22"/>
      <w:szCs w:val="22"/>
      <w:lang w:val="en-US" w:eastAsia="en-US"/>
    </w:rPr>
  </w:style>
  <w:style w:type="character" w:customStyle="1" w:styleId="KDPodnaslov1Char">
    <w:name w:val="KDPodnaslov1 Char"/>
    <w:link w:val="KDPodnaslov1"/>
    <w:rsid w:val="005E26A4"/>
    <w:rPr>
      <w:rFonts w:ascii="Arial" w:eastAsia="Times New Roman" w:hAnsi="Arial"/>
      <w:b/>
      <w:sz w:val="22"/>
      <w:szCs w:val="22"/>
    </w:rPr>
  </w:style>
  <w:style w:type="paragraph" w:customStyle="1" w:styleId="KDPodnaslov2">
    <w:name w:val="KDPodnaslov2"/>
    <w:basedOn w:val="KDPodnaslov1"/>
    <w:next w:val="Normal"/>
    <w:link w:val="KDPodnaslov2Char"/>
    <w:qFormat/>
    <w:rsid w:val="005E26A4"/>
    <w:pPr>
      <w:outlineLvl w:val="1"/>
    </w:pPr>
  </w:style>
  <w:style w:type="character" w:customStyle="1" w:styleId="KDPodnaslov2Char">
    <w:name w:val="KDPodnaslov2 Char"/>
    <w:link w:val="KDPodnaslov2"/>
    <w:rsid w:val="005E26A4"/>
    <w:rPr>
      <w:rFonts w:ascii="Arial" w:eastAsia="Times New Roman" w:hAnsi="Arial"/>
      <w:b/>
      <w:sz w:val="22"/>
      <w:szCs w:val="22"/>
    </w:rPr>
  </w:style>
  <w:style w:type="paragraph" w:customStyle="1" w:styleId="KDNabrajanje">
    <w:name w:val="KDNabrajanje"/>
    <w:basedOn w:val="Normal"/>
    <w:link w:val="KDNabrajanjeChar"/>
    <w:qFormat/>
    <w:rsid w:val="00D353C6"/>
    <w:pPr>
      <w:numPr>
        <w:numId w:val="29"/>
      </w:numPr>
      <w:tabs>
        <w:tab w:val="num" w:pos="567"/>
      </w:tabs>
      <w:suppressAutoHyphens w:val="0"/>
      <w:spacing w:before="80"/>
      <w:ind w:left="568" w:hanging="284"/>
      <w:jc w:val="both"/>
    </w:pPr>
    <w:rPr>
      <w:rFonts w:ascii="Arial" w:hAnsi="Arial"/>
      <w:sz w:val="22"/>
      <w:szCs w:val="22"/>
      <w:lang w:val="ru-RU" w:eastAsia="en-US"/>
    </w:rPr>
  </w:style>
  <w:style w:type="character" w:customStyle="1" w:styleId="KDNabrajanjeChar">
    <w:name w:val="KDNabrajanje Char"/>
    <w:link w:val="KDNabrajanje"/>
    <w:rsid w:val="00D353C6"/>
    <w:rPr>
      <w:rFonts w:ascii="Arial" w:eastAsia="Times New Roman" w:hAnsi="Arial"/>
      <w:sz w:val="22"/>
      <w:szCs w:val="22"/>
      <w:lang w:val="ru-RU"/>
    </w:rPr>
  </w:style>
  <w:style w:type="paragraph" w:customStyle="1" w:styleId="Style16">
    <w:name w:val="Style16"/>
    <w:basedOn w:val="Normal"/>
    <w:uiPriority w:val="99"/>
    <w:rsid w:val="008B5DF9"/>
    <w:pPr>
      <w:widowControl w:val="0"/>
      <w:suppressAutoHyphens w:val="0"/>
      <w:autoSpaceDE w:val="0"/>
      <w:autoSpaceDN w:val="0"/>
      <w:adjustRightInd w:val="0"/>
      <w:spacing w:before="120" w:line="278" w:lineRule="exact"/>
      <w:ind w:firstLine="715"/>
      <w:jc w:val="both"/>
    </w:pPr>
    <w:rPr>
      <w:rFonts w:ascii="Franklin Gothic Medium Cond" w:hAnsi="Franklin Gothic Medium Cond"/>
      <w:sz w:val="22"/>
      <w:szCs w:val="24"/>
      <w:lang w:val="sr-Latn-CS" w:eastAsia="sr-Latn-CS"/>
    </w:rPr>
  </w:style>
  <w:style w:type="character" w:customStyle="1" w:styleId="FontStyle111">
    <w:name w:val="Font Style111"/>
    <w:uiPriority w:val="99"/>
    <w:rsid w:val="008B5DF9"/>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71032">
      <w:bodyDiv w:val="1"/>
      <w:marLeft w:val="0"/>
      <w:marRight w:val="0"/>
      <w:marTop w:val="0"/>
      <w:marBottom w:val="0"/>
      <w:divBdr>
        <w:top w:val="none" w:sz="0" w:space="0" w:color="auto"/>
        <w:left w:val="none" w:sz="0" w:space="0" w:color="auto"/>
        <w:bottom w:val="none" w:sz="0" w:space="0" w:color="auto"/>
        <w:right w:val="none" w:sz="0" w:space="0" w:color="auto"/>
      </w:divBdr>
    </w:div>
    <w:div w:id="1548176695">
      <w:marLeft w:val="0"/>
      <w:marRight w:val="0"/>
      <w:marTop w:val="0"/>
      <w:marBottom w:val="0"/>
      <w:divBdr>
        <w:top w:val="none" w:sz="0" w:space="0" w:color="auto"/>
        <w:left w:val="none" w:sz="0" w:space="0" w:color="auto"/>
        <w:bottom w:val="none" w:sz="0" w:space="0" w:color="auto"/>
        <w:right w:val="none" w:sz="0" w:space="0" w:color="auto"/>
      </w:divBdr>
    </w:div>
    <w:div w:id="1548176696">
      <w:marLeft w:val="0"/>
      <w:marRight w:val="0"/>
      <w:marTop w:val="0"/>
      <w:marBottom w:val="0"/>
      <w:divBdr>
        <w:top w:val="none" w:sz="0" w:space="0" w:color="auto"/>
        <w:left w:val="none" w:sz="0" w:space="0" w:color="auto"/>
        <w:bottom w:val="none" w:sz="0" w:space="0" w:color="auto"/>
        <w:right w:val="none" w:sz="0" w:space="0" w:color="auto"/>
      </w:divBdr>
    </w:div>
    <w:div w:id="1548176697">
      <w:marLeft w:val="0"/>
      <w:marRight w:val="0"/>
      <w:marTop w:val="0"/>
      <w:marBottom w:val="0"/>
      <w:divBdr>
        <w:top w:val="none" w:sz="0" w:space="0" w:color="auto"/>
        <w:left w:val="none" w:sz="0" w:space="0" w:color="auto"/>
        <w:bottom w:val="none" w:sz="0" w:space="0" w:color="auto"/>
        <w:right w:val="none" w:sz="0" w:space="0" w:color="auto"/>
      </w:divBdr>
    </w:div>
    <w:div w:id="1548176698">
      <w:marLeft w:val="0"/>
      <w:marRight w:val="0"/>
      <w:marTop w:val="0"/>
      <w:marBottom w:val="0"/>
      <w:divBdr>
        <w:top w:val="none" w:sz="0" w:space="0" w:color="auto"/>
        <w:left w:val="none" w:sz="0" w:space="0" w:color="auto"/>
        <w:bottom w:val="none" w:sz="0" w:space="0" w:color="auto"/>
        <w:right w:val="none" w:sz="0" w:space="0" w:color="auto"/>
      </w:divBdr>
    </w:div>
    <w:div w:id="1548176699">
      <w:marLeft w:val="0"/>
      <w:marRight w:val="0"/>
      <w:marTop w:val="0"/>
      <w:marBottom w:val="0"/>
      <w:divBdr>
        <w:top w:val="none" w:sz="0" w:space="0" w:color="auto"/>
        <w:left w:val="none" w:sz="0" w:space="0" w:color="auto"/>
        <w:bottom w:val="none" w:sz="0" w:space="0" w:color="auto"/>
        <w:right w:val="none" w:sz="0" w:space="0" w:color="auto"/>
      </w:divBdr>
    </w:div>
    <w:div w:id="1548176700">
      <w:marLeft w:val="0"/>
      <w:marRight w:val="0"/>
      <w:marTop w:val="0"/>
      <w:marBottom w:val="0"/>
      <w:divBdr>
        <w:top w:val="none" w:sz="0" w:space="0" w:color="auto"/>
        <w:left w:val="none" w:sz="0" w:space="0" w:color="auto"/>
        <w:bottom w:val="none" w:sz="0" w:space="0" w:color="auto"/>
        <w:right w:val="none" w:sz="0" w:space="0" w:color="auto"/>
      </w:divBdr>
    </w:div>
    <w:div w:id="1548176701">
      <w:marLeft w:val="0"/>
      <w:marRight w:val="0"/>
      <w:marTop w:val="0"/>
      <w:marBottom w:val="0"/>
      <w:divBdr>
        <w:top w:val="none" w:sz="0" w:space="0" w:color="auto"/>
        <w:left w:val="none" w:sz="0" w:space="0" w:color="auto"/>
        <w:bottom w:val="none" w:sz="0" w:space="0" w:color="auto"/>
        <w:right w:val="none" w:sz="0" w:space="0" w:color="auto"/>
      </w:divBdr>
    </w:div>
    <w:div w:id="1548176702">
      <w:marLeft w:val="0"/>
      <w:marRight w:val="0"/>
      <w:marTop w:val="0"/>
      <w:marBottom w:val="0"/>
      <w:divBdr>
        <w:top w:val="none" w:sz="0" w:space="0" w:color="auto"/>
        <w:left w:val="none" w:sz="0" w:space="0" w:color="auto"/>
        <w:bottom w:val="none" w:sz="0" w:space="0" w:color="auto"/>
        <w:right w:val="none" w:sz="0" w:space="0" w:color="auto"/>
      </w:divBdr>
    </w:div>
    <w:div w:id="1548176703">
      <w:marLeft w:val="0"/>
      <w:marRight w:val="0"/>
      <w:marTop w:val="0"/>
      <w:marBottom w:val="0"/>
      <w:divBdr>
        <w:top w:val="none" w:sz="0" w:space="0" w:color="auto"/>
        <w:left w:val="none" w:sz="0" w:space="0" w:color="auto"/>
        <w:bottom w:val="none" w:sz="0" w:space="0" w:color="auto"/>
        <w:right w:val="none" w:sz="0" w:space="0" w:color="auto"/>
      </w:divBdr>
    </w:div>
    <w:div w:id="15481767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vi.sud.rs/lt/articles/o-visem-sudu/obavestenje-ke-za-pravna-lica.html" TargetMode="External"/><Relationship Id="rId13" Type="http://schemas.openxmlformats.org/officeDocument/2006/relationships/hyperlink" Target="http://www.apr.gov.rs"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bg.vi.sud.rs/lt/articles/o-visem-sudu/obavestenje-ke-za-pravna-lica.html"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nbs.rs" TargetMode="External"/><Relationship Id="rId23" Type="http://schemas.openxmlformats.org/officeDocument/2006/relationships/theme" Target="theme/theme1.xml"/><Relationship Id="rId10" Type="http://schemas.openxmlformats.org/officeDocument/2006/relationships/hyperlink" Target="http://www.apr.gov.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pr.gov.rs" TargetMode="External"/><Relationship Id="rId14" Type="http://schemas.openxmlformats.org/officeDocument/2006/relationships/hyperlink" Target="http://www.apr.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478166-9D0B-4F6A-8BD6-F9C4DB8F7338}"/>
</file>

<file path=customXml/itemProps2.xml><?xml version="1.0" encoding="utf-8"?>
<ds:datastoreItem xmlns:ds="http://schemas.openxmlformats.org/officeDocument/2006/customXml" ds:itemID="{4F88E0C0-1475-47D7-988D-4A095B540E6C}"/>
</file>

<file path=customXml/itemProps3.xml><?xml version="1.0" encoding="utf-8"?>
<ds:datastoreItem xmlns:ds="http://schemas.openxmlformats.org/officeDocument/2006/customXml" ds:itemID="{3BB202FD-993F-494A-BC32-102DC4EB09FF}"/>
</file>

<file path=customXml/itemProps4.xml><?xml version="1.0" encoding="utf-8"?>
<ds:datastoreItem xmlns:ds="http://schemas.openxmlformats.org/officeDocument/2006/customXml" ds:itemID="{99041383-262C-4FD1-ABAA-6AC1EA7764F9}"/>
</file>

<file path=docProps/app.xml><?xml version="1.0" encoding="utf-8"?>
<Properties xmlns="http://schemas.openxmlformats.org/officeDocument/2006/extended-properties" xmlns:vt="http://schemas.openxmlformats.org/officeDocument/2006/docPropsVTypes">
  <Template>Normal</Template>
  <TotalTime>3</TotalTime>
  <Pages>30</Pages>
  <Words>10794</Words>
  <Characters>61531</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Sanja Alikalfić</cp:lastModifiedBy>
  <cp:revision>3</cp:revision>
  <cp:lastPrinted>2018-11-21T12:31:00Z</cp:lastPrinted>
  <dcterms:created xsi:type="dcterms:W3CDTF">2018-11-21T12:31:00Z</dcterms:created>
  <dcterms:modified xsi:type="dcterms:W3CDTF">2018-11-21T14:26:00Z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af43e9fe-4a16-450f-8acc-510a04f52842</vt:lpwstr>
  </property>
  <property fmtid="{D5CDD505-2E9C-101B-9397-08002B2CF9AE}" pid="3" name="ContentTypeId">
    <vt:lpwstr>0x010100F371CB0048D47B4CBE618D0511E523D5</vt:lpwstr>
  </property>
</Properties>
</file>