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18347" w14:textId="6BD7B374" w:rsidR="0001331A" w:rsidRPr="000C0CEF" w:rsidRDefault="0001331A" w:rsidP="00F419A8">
      <w:pPr>
        <w:suppressAutoHyphens/>
        <w:rPr>
          <w:rFonts w:eastAsia="Arial Unicode MS" w:cs="Arial"/>
          <w:b/>
          <w:color w:val="000000"/>
          <w:kern w:val="1"/>
          <w:sz w:val="24"/>
          <w:szCs w:val="24"/>
          <w:lang w:eastAsia="ar-SA"/>
        </w:rPr>
      </w:pPr>
    </w:p>
    <w:p w14:paraId="7D0510D2" w14:textId="2AE68FE1" w:rsidR="00210557" w:rsidRDefault="00113B84" w:rsidP="009F6CAE">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6A2A8087" w14:textId="632D566C" w:rsidR="00F419A8" w:rsidRDefault="00F419A8" w:rsidP="009F6CAE">
      <w:pPr>
        <w:suppressAutoHyphens/>
        <w:jc w:val="center"/>
        <w:rPr>
          <w:rFonts w:eastAsia="Arial Unicode MS" w:cs="Arial"/>
          <w:b/>
          <w:color w:val="000000"/>
          <w:kern w:val="1"/>
          <w:sz w:val="24"/>
          <w:szCs w:val="24"/>
          <w:lang w:val="sr-Cyrl-RS" w:eastAsia="ar-SA"/>
        </w:rPr>
      </w:pPr>
    </w:p>
    <w:p w14:paraId="5D59463F" w14:textId="77777777" w:rsidR="0052276F" w:rsidRPr="009F6CAE" w:rsidRDefault="0052276F" w:rsidP="009F6CAE">
      <w:pPr>
        <w:suppressAutoHyphens/>
        <w:jc w:val="center"/>
        <w:rPr>
          <w:rFonts w:eastAsia="Arial Unicode MS" w:cs="Arial"/>
          <w:b/>
          <w:color w:val="000000"/>
          <w:kern w:val="1"/>
          <w:sz w:val="24"/>
          <w:szCs w:val="24"/>
          <w:lang w:val="sr-Cyrl-RS" w:eastAsia="ar-SA"/>
        </w:rPr>
      </w:pPr>
    </w:p>
    <w:p w14:paraId="46633469" w14:textId="77777777" w:rsidR="00210557" w:rsidRPr="00EC5BB4" w:rsidRDefault="00210557" w:rsidP="00210557">
      <w:pPr>
        <w:jc w:val="center"/>
        <w:rPr>
          <w:rFonts w:cs="Arial"/>
          <w:sz w:val="24"/>
          <w:szCs w:val="24"/>
        </w:rPr>
      </w:pPr>
    </w:p>
    <w:p w14:paraId="66DE7E2D" w14:textId="476A412A" w:rsidR="00210557" w:rsidRPr="00EC5BB4" w:rsidRDefault="00744885" w:rsidP="00210557">
      <w:pPr>
        <w:jc w:val="center"/>
        <w:rPr>
          <w:rFonts w:cs="Arial"/>
          <w:sz w:val="24"/>
          <w:szCs w:val="24"/>
          <w:lang w:val="sr-Latn-CS"/>
        </w:rPr>
      </w:pPr>
      <w:r>
        <w:rPr>
          <w:rFonts w:cs="Arial"/>
          <w:noProof/>
          <w:sz w:val="24"/>
          <w:szCs w:val="24"/>
        </w:rPr>
        <w:drawing>
          <wp:inline distT="0" distB="0" distL="0" distR="0" wp14:anchorId="5252B369" wp14:editId="49B9A41A">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009B82FB" w14:textId="77777777" w:rsidR="00210557" w:rsidRPr="00EC5BB4" w:rsidRDefault="00210557" w:rsidP="00210557">
      <w:pPr>
        <w:jc w:val="center"/>
        <w:rPr>
          <w:rFonts w:cs="Arial"/>
          <w:b/>
          <w:sz w:val="24"/>
          <w:szCs w:val="24"/>
          <w:lang w:val="sr-Latn-CS"/>
        </w:rPr>
      </w:pPr>
    </w:p>
    <w:p w14:paraId="1719C264" w14:textId="77777777" w:rsidR="0052276F" w:rsidRDefault="0052276F" w:rsidP="00781B02">
      <w:pPr>
        <w:jc w:val="center"/>
        <w:rPr>
          <w:b/>
        </w:rPr>
      </w:pPr>
      <w:bookmarkStart w:id="0" w:name="_Toc441215596"/>
      <w:bookmarkStart w:id="1" w:name="_Toc441651535"/>
      <w:bookmarkStart w:id="2" w:name="_Toc442559872"/>
    </w:p>
    <w:p w14:paraId="68FC899C" w14:textId="620BBC92" w:rsidR="00210557" w:rsidRPr="00781B02" w:rsidRDefault="000C0CEF" w:rsidP="00781B02">
      <w:pPr>
        <w:jc w:val="center"/>
        <w:rPr>
          <w:b/>
        </w:rPr>
      </w:pPr>
      <w:r>
        <w:rPr>
          <w:b/>
          <w:lang w:val="sr-Cyrl-RS"/>
        </w:rPr>
        <w:t xml:space="preserve">ПРВА ИЗМЕНА </w:t>
      </w:r>
      <w:r>
        <w:rPr>
          <w:b/>
        </w:rPr>
        <w:t>КОНКУРСНЕ</w:t>
      </w:r>
      <w:r w:rsidR="00210557" w:rsidRPr="00781B02">
        <w:rPr>
          <w:b/>
        </w:rPr>
        <w:t xml:space="preserve"> ДОКУМЕНТАЦИЈ</w:t>
      </w:r>
      <w:bookmarkEnd w:id="0"/>
      <w:bookmarkEnd w:id="1"/>
      <w:bookmarkEnd w:id="2"/>
      <w:r>
        <w:rPr>
          <w:b/>
        </w:rPr>
        <w:t>Е</w:t>
      </w:r>
    </w:p>
    <w:p w14:paraId="3B3808E1" w14:textId="091FBA86" w:rsidR="00210557" w:rsidRPr="0001331A" w:rsidRDefault="00D516F7" w:rsidP="00210557">
      <w:pPr>
        <w:jc w:val="center"/>
        <w:rPr>
          <w:rFonts w:cs="Arial"/>
          <w:sz w:val="24"/>
          <w:szCs w:val="24"/>
          <w:lang w:val="sr-Cyrl-RS"/>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A16AC5">
        <w:rPr>
          <w:rFonts w:cs="Arial"/>
          <w:sz w:val="24"/>
          <w:szCs w:val="24"/>
          <w:lang w:val="sr-Cyrl-RS"/>
        </w:rPr>
        <w:t>отвореном поступку</w:t>
      </w:r>
    </w:p>
    <w:p w14:paraId="6FB9718F" w14:textId="167A95C3" w:rsidR="0001331A" w:rsidRDefault="00210557" w:rsidP="00781B02">
      <w:pPr>
        <w:jc w:val="center"/>
        <w:rPr>
          <w:sz w:val="24"/>
          <w:szCs w:val="24"/>
          <w:lang w:val="sr-Cyrl-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B966B1">
        <w:rPr>
          <w:sz w:val="24"/>
          <w:szCs w:val="24"/>
          <w:lang w:val="sr-Cyrl-RS"/>
        </w:rPr>
        <w:t>добара</w:t>
      </w:r>
    </w:p>
    <w:p w14:paraId="38466247" w14:textId="48FAFD47" w:rsidR="00210557" w:rsidRPr="005730E0" w:rsidRDefault="00210557" w:rsidP="00781B02">
      <w:pPr>
        <w:jc w:val="center"/>
        <w:rPr>
          <w:sz w:val="24"/>
          <w:szCs w:val="24"/>
          <w:lang w:val="sr-Cyrl-RS"/>
        </w:rPr>
      </w:pPr>
      <w:proofErr w:type="gramStart"/>
      <w:r w:rsidRPr="00781B02">
        <w:rPr>
          <w:sz w:val="24"/>
          <w:szCs w:val="24"/>
        </w:rPr>
        <w:t>бр</w:t>
      </w:r>
      <w:bookmarkEnd w:id="3"/>
      <w:bookmarkEnd w:id="4"/>
      <w:bookmarkEnd w:id="5"/>
      <w:proofErr w:type="gramEnd"/>
      <w:r w:rsidR="00113B84" w:rsidRPr="00781B02">
        <w:rPr>
          <w:sz w:val="24"/>
          <w:szCs w:val="24"/>
        </w:rPr>
        <w:t>.</w:t>
      </w:r>
      <w:r w:rsidR="002704FA">
        <w:rPr>
          <w:sz w:val="24"/>
          <w:szCs w:val="24"/>
          <w:lang w:val="sr-Cyrl-RS"/>
        </w:rPr>
        <w:t xml:space="preserve"> </w:t>
      </w:r>
      <w:r w:rsidR="00B966B1">
        <w:rPr>
          <w:rFonts w:cs="Arial"/>
          <w:b/>
          <w:sz w:val="24"/>
          <w:szCs w:val="24"/>
        </w:rPr>
        <w:t>ЈН/1000/0</w:t>
      </w:r>
      <w:r w:rsidR="00B966B1">
        <w:rPr>
          <w:rFonts w:cs="Arial"/>
          <w:b/>
          <w:sz w:val="24"/>
          <w:szCs w:val="24"/>
          <w:lang w:val="sr-Cyrl-RS"/>
        </w:rPr>
        <w:t>536</w:t>
      </w:r>
      <w:r w:rsidR="00B966B1">
        <w:rPr>
          <w:rFonts w:cs="Arial"/>
          <w:b/>
          <w:sz w:val="24"/>
          <w:szCs w:val="24"/>
        </w:rPr>
        <w:t xml:space="preserve">/2018 </w:t>
      </w:r>
      <w:r w:rsidR="00B966B1" w:rsidRPr="00753B41">
        <w:rPr>
          <w:rFonts w:cs="Arial"/>
          <w:b/>
          <w:sz w:val="24"/>
          <w:szCs w:val="24"/>
        </w:rPr>
        <w:t>(</w:t>
      </w:r>
      <w:r w:rsidR="00B966B1">
        <w:rPr>
          <w:rFonts w:cs="Arial"/>
          <w:b/>
          <w:sz w:val="24"/>
          <w:szCs w:val="24"/>
          <w:lang w:val="sr-Cyrl-RS"/>
        </w:rPr>
        <w:t xml:space="preserve">ЈАНА </w:t>
      </w:r>
      <w:r w:rsidR="00B966B1">
        <w:rPr>
          <w:rFonts w:eastAsia="Arial" w:cs="Arial"/>
          <w:b/>
          <w:color w:val="000000"/>
          <w:sz w:val="24"/>
          <w:szCs w:val="24"/>
          <w:lang w:val="sr-Cyrl-RS"/>
        </w:rPr>
        <w:t>383</w:t>
      </w:r>
      <w:r w:rsidR="00B966B1" w:rsidRPr="00753B41">
        <w:rPr>
          <w:rFonts w:eastAsia="Arial" w:cs="Arial"/>
          <w:b/>
          <w:color w:val="000000"/>
          <w:sz w:val="24"/>
          <w:szCs w:val="24"/>
        </w:rPr>
        <w:t>/2018)</w:t>
      </w:r>
    </w:p>
    <w:p w14:paraId="2FE195AB" w14:textId="77777777" w:rsidR="00210557" w:rsidRPr="00EC5BB4" w:rsidRDefault="00210557" w:rsidP="00210557">
      <w:pPr>
        <w:jc w:val="center"/>
        <w:rPr>
          <w:rFonts w:cs="Arial"/>
          <w:sz w:val="24"/>
          <w:szCs w:val="24"/>
        </w:rPr>
      </w:pPr>
    </w:p>
    <w:p w14:paraId="66C3131A" w14:textId="1714681C" w:rsidR="00DD31DC" w:rsidRPr="00B966B1" w:rsidRDefault="00B966B1" w:rsidP="00B966B1">
      <w:pPr>
        <w:pStyle w:val="BodyText"/>
        <w:jc w:val="center"/>
        <w:rPr>
          <w:b/>
          <w:i/>
          <w:szCs w:val="24"/>
          <w:lang w:val="ru-RU"/>
        </w:rPr>
      </w:pPr>
      <w:r w:rsidRPr="00B966B1">
        <w:rPr>
          <w:rFonts w:eastAsia="Arial" w:cs="Arial"/>
          <w:b/>
          <w:i/>
          <w:color w:val="000000"/>
          <w:szCs w:val="24"/>
        </w:rPr>
        <w:t>Систем израде резервних копија критичних сервиса на серверима</w:t>
      </w:r>
    </w:p>
    <w:p w14:paraId="745F5C47" w14:textId="3EC099C5" w:rsidR="001579E6" w:rsidRPr="00B966B1" w:rsidRDefault="001579E6" w:rsidP="00DD31DC">
      <w:pPr>
        <w:pStyle w:val="BodyText"/>
        <w:rPr>
          <w:b/>
          <w:i/>
          <w:szCs w:val="24"/>
          <w:lang w:val="ru-RU"/>
        </w:rPr>
      </w:pPr>
    </w:p>
    <w:p w14:paraId="7DD7FFDE" w14:textId="08D821DB" w:rsidR="001579E6" w:rsidRPr="000C0CEF" w:rsidRDefault="000C0CEF" w:rsidP="000C0CEF">
      <w:pPr>
        <w:pStyle w:val="BodyText"/>
        <w:jc w:val="center"/>
        <w:rPr>
          <w:b/>
          <w:lang w:val="ru-RU"/>
        </w:rPr>
      </w:pPr>
      <w:r w:rsidRPr="000C0CEF">
        <w:rPr>
          <w:b/>
          <w:lang w:val="ru-RU"/>
        </w:rPr>
        <w:t>П</w:t>
      </w:r>
      <w:r>
        <w:rPr>
          <w:b/>
          <w:lang w:val="ru-RU"/>
        </w:rPr>
        <w:t xml:space="preserve"> </w:t>
      </w:r>
      <w:r w:rsidRPr="000C0CEF">
        <w:rPr>
          <w:b/>
          <w:lang w:val="ru-RU"/>
        </w:rPr>
        <w:t>Р</w:t>
      </w:r>
      <w:r>
        <w:rPr>
          <w:b/>
          <w:lang w:val="ru-RU"/>
        </w:rPr>
        <w:t xml:space="preserve"> </w:t>
      </w:r>
      <w:r w:rsidRPr="000C0CEF">
        <w:rPr>
          <w:b/>
          <w:lang w:val="ru-RU"/>
        </w:rPr>
        <w:t>Е</w:t>
      </w:r>
      <w:r>
        <w:rPr>
          <w:b/>
          <w:lang w:val="ru-RU"/>
        </w:rPr>
        <w:t xml:space="preserve"> </w:t>
      </w:r>
      <w:r w:rsidRPr="000C0CEF">
        <w:rPr>
          <w:b/>
          <w:lang w:val="ru-RU"/>
        </w:rPr>
        <w:t>Ч</w:t>
      </w:r>
      <w:r>
        <w:rPr>
          <w:b/>
          <w:lang w:val="ru-RU"/>
        </w:rPr>
        <w:t xml:space="preserve"> </w:t>
      </w:r>
      <w:r w:rsidRPr="000C0CEF">
        <w:rPr>
          <w:b/>
          <w:lang w:val="ru-RU"/>
        </w:rPr>
        <w:t>И</w:t>
      </w:r>
      <w:r>
        <w:rPr>
          <w:b/>
          <w:lang w:val="ru-RU"/>
        </w:rPr>
        <w:t xml:space="preserve"> </w:t>
      </w:r>
      <w:r w:rsidRPr="000C0CEF">
        <w:rPr>
          <w:b/>
          <w:lang w:val="ru-RU"/>
        </w:rPr>
        <w:t>Ш</w:t>
      </w:r>
      <w:r>
        <w:rPr>
          <w:b/>
          <w:lang w:val="ru-RU"/>
        </w:rPr>
        <w:t xml:space="preserve"> </w:t>
      </w:r>
      <w:r w:rsidRPr="000C0CEF">
        <w:rPr>
          <w:b/>
          <w:lang w:val="ru-RU"/>
        </w:rPr>
        <w:t>Ћ</w:t>
      </w:r>
      <w:r>
        <w:rPr>
          <w:b/>
          <w:lang w:val="ru-RU"/>
        </w:rPr>
        <w:t xml:space="preserve"> </w:t>
      </w:r>
      <w:r w:rsidRPr="000C0CEF">
        <w:rPr>
          <w:b/>
          <w:lang w:val="ru-RU"/>
        </w:rPr>
        <w:t>Е</w:t>
      </w:r>
      <w:r>
        <w:rPr>
          <w:b/>
          <w:lang w:val="ru-RU"/>
        </w:rPr>
        <w:t xml:space="preserve"> </w:t>
      </w:r>
      <w:r w:rsidRPr="000C0CEF">
        <w:rPr>
          <w:b/>
          <w:lang w:val="ru-RU"/>
        </w:rPr>
        <w:t xml:space="preserve">Н </w:t>
      </w:r>
      <w:r>
        <w:rPr>
          <w:b/>
          <w:lang w:val="ru-RU"/>
        </w:rPr>
        <w:t xml:space="preserve">   </w:t>
      </w:r>
      <w:r w:rsidRPr="000C0CEF">
        <w:rPr>
          <w:b/>
          <w:lang w:val="ru-RU"/>
        </w:rPr>
        <w:t>Т</w:t>
      </w:r>
      <w:r>
        <w:rPr>
          <w:b/>
          <w:lang w:val="ru-RU"/>
        </w:rPr>
        <w:t xml:space="preserve"> </w:t>
      </w:r>
      <w:r w:rsidRPr="000C0CEF">
        <w:rPr>
          <w:b/>
          <w:lang w:val="ru-RU"/>
        </w:rPr>
        <w:t>Е</w:t>
      </w:r>
      <w:r>
        <w:rPr>
          <w:b/>
          <w:lang w:val="ru-RU"/>
        </w:rPr>
        <w:t xml:space="preserve"> </w:t>
      </w:r>
      <w:r w:rsidRPr="000C0CEF">
        <w:rPr>
          <w:b/>
          <w:lang w:val="ru-RU"/>
        </w:rPr>
        <w:t>К</w:t>
      </w:r>
      <w:r>
        <w:rPr>
          <w:b/>
          <w:lang w:val="ru-RU"/>
        </w:rPr>
        <w:t xml:space="preserve"> </w:t>
      </w:r>
      <w:r w:rsidRPr="000C0CEF">
        <w:rPr>
          <w:b/>
          <w:lang w:val="ru-RU"/>
        </w:rPr>
        <w:t>С</w:t>
      </w:r>
      <w:r>
        <w:rPr>
          <w:b/>
          <w:lang w:val="ru-RU"/>
        </w:rPr>
        <w:t xml:space="preserve"> </w:t>
      </w:r>
      <w:r w:rsidRPr="000C0CEF">
        <w:rPr>
          <w:b/>
          <w:lang w:val="ru-RU"/>
        </w:rPr>
        <w:t>Т</w:t>
      </w:r>
    </w:p>
    <w:p w14:paraId="7F9FE887" w14:textId="77777777" w:rsidR="001579E6" w:rsidRPr="00DD31DC" w:rsidRDefault="001579E6" w:rsidP="00DD31DC">
      <w:pPr>
        <w:pStyle w:val="BodyText"/>
        <w:rPr>
          <w:lang w:val="ru-RU"/>
        </w:rPr>
      </w:pPr>
    </w:p>
    <w:p w14:paraId="2E232EE7"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16CB30AF" w14:textId="4A4C8DF8" w:rsidR="009642F1" w:rsidRPr="0001331A"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B966B1">
        <w:rPr>
          <w:rFonts w:eastAsia="Arial Unicode MS" w:cs="Arial"/>
          <w:kern w:val="2"/>
          <w:sz w:val="24"/>
          <w:szCs w:val="24"/>
          <w:lang w:val="ru-RU"/>
        </w:rPr>
        <w:t xml:space="preserve">      </w:t>
      </w:r>
      <w:r w:rsidRPr="00EC5BB4">
        <w:rPr>
          <w:rFonts w:eastAsia="Arial Unicode MS" w:cs="Arial"/>
          <w:kern w:val="2"/>
          <w:sz w:val="24"/>
          <w:szCs w:val="24"/>
          <w:lang w:val="ru-RU"/>
        </w:rPr>
        <w:t xml:space="preserve">    за спровођење </w:t>
      </w:r>
      <w:r w:rsidR="00B966B1">
        <w:rPr>
          <w:rFonts w:cs="Arial"/>
          <w:b/>
          <w:sz w:val="24"/>
          <w:szCs w:val="24"/>
        </w:rPr>
        <w:t>ЈН/1000/0</w:t>
      </w:r>
      <w:r w:rsidR="00B966B1">
        <w:rPr>
          <w:rFonts w:cs="Arial"/>
          <w:b/>
          <w:sz w:val="24"/>
          <w:szCs w:val="24"/>
          <w:lang w:val="sr-Cyrl-RS"/>
        </w:rPr>
        <w:t>536</w:t>
      </w:r>
      <w:r w:rsidR="00B966B1">
        <w:rPr>
          <w:rFonts w:cs="Arial"/>
          <w:b/>
          <w:sz w:val="24"/>
          <w:szCs w:val="24"/>
        </w:rPr>
        <w:t xml:space="preserve">/2018 </w:t>
      </w:r>
      <w:r w:rsidR="00B966B1" w:rsidRPr="00753B41">
        <w:rPr>
          <w:rFonts w:cs="Arial"/>
          <w:b/>
          <w:sz w:val="24"/>
          <w:szCs w:val="24"/>
        </w:rPr>
        <w:t>(</w:t>
      </w:r>
      <w:r w:rsidR="00B966B1">
        <w:rPr>
          <w:rFonts w:cs="Arial"/>
          <w:b/>
          <w:sz w:val="24"/>
          <w:szCs w:val="24"/>
          <w:lang w:val="sr-Cyrl-RS"/>
        </w:rPr>
        <w:t xml:space="preserve">ЈАНА </w:t>
      </w:r>
      <w:r w:rsidR="00B966B1">
        <w:rPr>
          <w:rFonts w:eastAsia="Arial" w:cs="Arial"/>
          <w:b/>
          <w:color w:val="000000"/>
          <w:sz w:val="24"/>
          <w:szCs w:val="24"/>
          <w:lang w:val="sr-Cyrl-RS"/>
        </w:rPr>
        <w:t>383</w:t>
      </w:r>
      <w:r w:rsidR="00B966B1" w:rsidRPr="00753B41">
        <w:rPr>
          <w:rFonts w:eastAsia="Arial" w:cs="Arial"/>
          <w:b/>
          <w:color w:val="000000"/>
          <w:sz w:val="24"/>
          <w:szCs w:val="24"/>
        </w:rPr>
        <w:t>/2018)</w:t>
      </w:r>
    </w:p>
    <w:p w14:paraId="0C17581C" w14:textId="7A2132D9" w:rsidR="009642F1" w:rsidRPr="00362906"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362906">
        <w:rPr>
          <w:rFonts w:eastAsia="Arial Unicode MS" w:cs="Arial"/>
          <w:kern w:val="2"/>
          <w:sz w:val="24"/>
          <w:szCs w:val="24"/>
          <w:lang w:val="ru-RU"/>
        </w:rPr>
        <w:t xml:space="preserve"> формирана Решењем бр. 12.01.</w:t>
      </w:r>
      <w:r w:rsidR="00B06971">
        <w:rPr>
          <w:rFonts w:eastAsia="Arial Unicode MS" w:cs="Arial"/>
          <w:kern w:val="2"/>
          <w:sz w:val="24"/>
          <w:szCs w:val="24"/>
          <w:lang w:val="sr-Cyrl-RS"/>
        </w:rPr>
        <w:t>471148</w:t>
      </w:r>
      <w:r w:rsidR="00A1222D" w:rsidRPr="00A1222D">
        <w:rPr>
          <w:rFonts w:eastAsia="Arial Unicode MS" w:cs="Arial"/>
          <w:kern w:val="2"/>
          <w:sz w:val="24"/>
          <w:szCs w:val="24"/>
          <w:lang w:val="sr-Cyrl-RS"/>
        </w:rPr>
        <w:t>/2</w:t>
      </w:r>
      <w:r w:rsidR="003005BC" w:rsidRPr="00A1222D">
        <w:rPr>
          <w:rFonts w:eastAsia="Arial Unicode MS" w:cs="Arial"/>
          <w:kern w:val="2"/>
          <w:sz w:val="24"/>
          <w:szCs w:val="24"/>
          <w:lang w:val="sr-Cyrl-RS"/>
        </w:rPr>
        <w:t>-18</w:t>
      </w:r>
      <w:r w:rsidR="0001331A" w:rsidRPr="00A1222D">
        <w:rPr>
          <w:rFonts w:eastAsia="Arial Unicode MS" w:cs="Arial"/>
          <w:kern w:val="2"/>
          <w:sz w:val="24"/>
          <w:szCs w:val="24"/>
          <w:lang w:val="ru-RU"/>
        </w:rPr>
        <w:t xml:space="preserve"> од </w:t>
      </w:r>
      <w:r w:rsidR="00B06971">
        <w:rPr>
          <w:rFonts w:eastAsia="Arial Unicode MS" w:cs="Arial"/>
          <w:kern w:val="2"/>
          <w:sz w:val="24"/>
          <w:szCs w:val="24"/>
          <w:lang w:val="ru-RU"/>
        </w:rPr>
        <w:t>25</w:t>
      </w:r>
      <w:r w:rsidR="00A1222D" w:rsidRPr="00A1222D">
        <w:rPr>
          <w:rFonts w:eastAsia="Arial Unicode MS" w:cs="Arial"/>
          <w:kern w:val="2"/>
          <w:sz w:val="24"/>
          <w:szCs w:val="24"/>
          <w:lang w:val="ru-RU"/>
        </w:rPr>
        <w:t>.</w:t>
      </w:r>
      <w:r w:rsidR="00B06971">
        <w:rPr>
          <w:rFonts w:eastAsia="Arial Unicode MS" w:cs="Arial"/>
          <w:kern w:val="2"/>
          <w:sz w:val="24"/>
          <w:szCs w:val="24"/>
          <w:lang w:val="ru-RU"/>
        </w:rPr>
        <w:t>09</w:t>
      </w:r>
      <w:r w:rsidR="003005BC" w:rsidRPr="00A1222D">
        <w:rPr>
          <w:rFonts w:eastAsia="Arial Unicode MS" w:cs="Arial"/>
          <w:kern w:val="2"/>
          <w:sz w:val="24"/>
          <w:szCs w:val="24"/>
          <w:lang w:val="ru-RU"/>
        </w:rPr>
        <w:t>.2018.</w:t>
      </w:r>
      <w:r w:rsidR="00362906" w:rsidRPr="00A1222D">
        <w:rPr>
          <w:rFonts w:eastAsia="Arial Unicode MS" w:cs="Arial"/>
          <w:kern w:val="2"/>
          <w:sz w:val="24"/>
          <w:szCs w:val="24"/>
          <w:lang w:val="sr-Cyrl-RS"/>
        </w:rPr>
        <w:t xml:space="preserve"> године</w:t>
      </w:r>
    </w:p>
    <w:p w14:paraId="769BD5ED" w14:textId="77777777" w:rsidR="009642F1" w:rsidRPr="00EC5BB4" w:rsidRDefault="009642F1" w:rsidP="009642F1">
      <w:pPr>
        <w:pStyle w:val="Title"/>
        <w:spacing w:before="0"/>
        <w:rPr>
          <w:rFonts w:cs="Arial"/>
          <w:b w:val="0"/>
          <w:color w:val="FF0000"/>
          <w:szCs w:val="24"/>
        </w:rPr>
      </w:pPr>
    </w:p>
    <w:p w14:paraId="536AE84C" w14:textId="77777777" w:rsidR="00210557" w:rsidRPr="00EC5BB4" w:rsidRDefault="009642F1" w:rsidP="00362906">
      <w:pPr>
        <w:pStyle w:val="Title"/>
        <w:tabs>
          <w:tab w:val="left" w:pos="7035"/>
        </w:tabs>
        <w:spacing w:before="0"/>
        <w:jc w:val="left"/>
        <w:rPr>
          <w:rFonts w:cs="Arial"/>
          <w:b w:val="0"/>
          <w:color w:val="FF0000"/>
          <w:szCs w:val="24"/>
          <w:lang w:val="sr-Cyrl-RS"/>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p>
    <w:p w14:paraId="475E878C" w14:textId="77777777" w:rsidR="00150FCE" w:rsidRPr="00EC5BB4" w:rsidRDefault="00150FCE" w:rsidP="000C50A0">
      <w:pPr>
        <w:pStyle w:val="BodyText"/>
        <w:spacing w:before="0"/>
        <w:jc w:val="center"/>
        <w:rPr>
          <w:rFonts w:cs="Arial"/>
          <w:szCs w:val="24"/>
          <w:lang w:val="ru-RU"/>
        </w:rPr>
      </w:pPr>
    </w:p>
    <w:p w14:paraId="1082DAD5" w14:textId="77777777" w:rsidR="00150FCE" w:rsidRPr="00EC5BB4" w:rsidRDefault="00150FCE" w:rsidP="000C50A0">
      <w:pPr>
        <w:pStyle w:val="BodyText"/>
        <w:spacing w:before="0"/>
        <w:jc w:val="center"/>
        <w:rPr>
          <w:rFonts w:cs="Arial"/>
          <w:szCs w:val="24"/>
          <w:lang w:val="ru-RU"/>
        </w:rPr>
      </w:pPr>
    </w:p>
    <w:p w14:paraId="0711D01C" w14:textId="77777777" w:rsidR="00150FCE" w:rsidRPr="00EC5BB4" w:rsidRDefault="00150FCE" w:rsidP="000C50A0">
      <w:pPr>
        <w:pStyle w:val="BodyText"/>
        <w:spacing w:before="0"/>
        <w:jc w:val="center"/>
        <w:rPr>
          <w:rFonts w:cs="Arial"/>
          <w:szCs w:val="24"/>
          <w:lang w:val="ru-RU"/>
        </w:rPr>
      </w:pPr>
    </w:p>
    <w:p w14:paraId="51697486" w14:textId="08C55CC8"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C72D91">
        <w:rPr>
          <w:rFonts w:eastAsia="Arial Unicode MS" w:cs="Arial"/>
          <w:kern w:val="2"/>
          <w:sz w:val="24"/>
          <w:szCs w:val="24"/>
        </w:rPr>
        <w:t>12.</w:t>
      </w:r>
      <w:r w:rsidR="00C72D91" w:rsidRPr="00B06971">
        <w:rPr>
          <w:rFonts w:eastAsia="Arial Unicode MS" w:cs="Arial"/>
          <w:kern w:val="2"/>
          <w:sz w:val="24"/>
          <w:szCs w:val="24"/>
        </w:rPr>
        <w:t>01.</w:t>
      </w:r>
      <w:r w:rsidR="00A1222D" w:rsidRPr="00B06971">
        <w:rPr>
          <w:rFonts w:eastAsia="Arial Unicode MS" w:cs="Arial"/>
          <w:kern w:val="2"/>
          <w:sz w:val="24"/>
          <w:szCs w:val="24"/>
        </w:rPr>
        <w:t xml:space="preserve"> </w:t>
      </w:r>
      <w:r w:rsidR="00B06971">
        <w:rPr>
          <w:rFonts w:eastAsia="Arial Unicode MS" w:cs="Arial"/>
          <w:kern w:val="2"/>
          <w:sz w:val="24"/>
          <w:szCs w:val="24"/>
          <w:lang w:val="sr-Cyrl-RS"/>
        </w:rPr>
        <w:t>471148</w:t>
      </w:r>
      <w:r w:rsidR="00A959DD" w:rsidRPr="00B06971">
        <w:rPr>
          <w:rFonts w:eastAsia="Arial Unicode MS" w:cs="Arial"/>
          <w:kern w:val="2"/>
          <w:sz w:val="24"/>
          <w:szCs w:val="24"/>
          <w:lang w:val="sr-Cyrl-RS"/>
        </w:rPr>
        <w:t>/</w:t>
      </w:r>
      <w:r w:rsidR="00A93327">
        <w:rPr>
          <w:rFonts w:eastAsia="Arial Unicode MS" w:cs="Arial"/>
          <w:kern w:val="2"/>
          <w:sz w:val="24"/>
          <w:szCs w:val="24"/>
          <w:lang w:val="sr-Cyrl-RS"/>
        </w:rPr>
        <w:t xml:space="preserve"> </w:t>
      </w:r>
      <w:r w:rsidR="00C53600">
        <w:rPr>
          <w:rFonts w:eastAsia="Arial Unicode MS" w:cs="Arial"/>
          <w:kern w:val="2"/>
          <w:sz w:val="24"/>
          <w:szCs w:val="24"/>
        </w:rPr>
        <w:t>13</w:t>
      </w:r>
      <w:r w:rsidR="00A1222D" w:rsidRPr="00B06971">
        <w:rPr>
          <w:rFonts w:eastAsia="Arial Unicode MS" w:cs="Arial"/>
          <w:kern w:val="2"/>
          <w:sz w:val="24"/>
          <w:szCs w:val="24"/>
        </w:rPr>
        <w:t xml:space="preserve"> </w:t>
      </w:r>
      <w:r w:rsidRPr="00B06971">
        <w:rPr>
          <w:rFonts w:eastAsia="Arial Unicode MS" w:cs="Arial"/>
          <w:kern w:val="2"/>
          <w:sz w:val="24"/>
          <w:szCs w:val="24"/>
          <w:lang w:val="ru-RU"/>
        </w:rPr>
        <w:t>-1</w:t>
      </w:r>
      <w:r w:rsidR="00DD31DC" w:rsidRPr="00B06971">
        <w:rPr>
          <w:rFonts w:eastAsia="Arial Unicode MS" w:cs="Arial"/>
          <w:kern w:val="2"/>
          <w:sz w:val="24"/>
          <w:szCs w:val="24"/>
          <w:lang w:val="ru-RU"/>
        </w:rPr>
        <w:t>8</w:t>
      </w:r>
      <w:r w:rsidR="00AE4C4A" w:rsidRPr="00B06971">
        <w:rPr>
          <w:rFonts w:eastAsia="Arial Unicode MS" w:cs="Arial"/>
          <w:kern w:val="2"/>
          <w:sz w:val="24"/>
          <w:szCs w:val="24"/>
          <w:lang w:val="ru-RU"/>
        </w:rPr>
        <w:t xml:space="preserve"> од </w:t>
      </w:r>
      <w:r w:rsidR="000C0CEF">
        <w:rPr>
          <w:rFonts w:eastAsia="Arial Unicode MS" w:cs="Arial"/>
          <w:kern w:val="2"/>
          <w:sz w:val="24"/>
          <w:szCs w:val="24"/>
          <w:lang w:val="sr-Cyrl-RS"/>
        </w:rPr>
        <w:t xml:space="preserve"> </w:t>
      </w:r>
      <w:r w:rsidR="00C53600">
        <w:rPr>
          <w:rFonts w:eastAsia="Arial Unicode MS" w:cs="Arial"/>
          <w:kern w:val="2"/>
          <w:sz w:val="24"/>
          <w:szCs w:val="24"/>
        </w:rPr>
        <w:t>23</w:t>
      </w:r>
      <w:bookmarkStart w:id="6" w:name="_GoBack"/>
      <w:bookmarkEnd w:id="6"/>
      <w:r w:rsidR="00875219">
        <w:rPr>
          <w:rFonts w:eastAsia="Arial Unicode MS" w:cs="Arial"/>
          <w:kern w:val="2"/>
          <w:sz w:val="24"/>
          <w:szCs w:val="24"/>
          <w:lang w:val="en-GB"/>
        </w:rPr>
        <w:t>.1</w:t>
      </w:r>
      <w:r w:rsidR="000C0CEF">
        <w:rPr>
          <w:rFonts w:eastAsia="Arial Unicode MS" w:cs="Arial"/>
          <w:kern w:val="2"/>
          <w:sz w:val="24"/>
          <w:szCs w:val="24"/>
          <w:lang w:val="sr-Cyrl-RS"/>
        </w:rPr>
        <w:t>1</w:t>
      </w:r>
      <w:r w:rsidR="00DD31DC" w:rsidRPr="00B06971">
        <w:rPr>
          <w:rFonts w:eastAsia="Arial Unicode MS" w:cs="Arial"/>
          <w:kern w:val="2"/>
          <w:sz w:val="24"/>
          <w:szCs w:val="24"/>
          <w:lang w:val="ru-RU"/>
        </w:rPr>
        <w:t>.</w:t>
      </w:r>
      <w:r w:rsidR="00DD31DC" w:rsidRPr="00B06971">
        <w:rPr>
          <w:rFonts w:eastAsia="Arial Unicode MS" w:cs="Arial"/>
          <w:kern w:val="2"/>
          <w:sz w:val="24"/>
          <w:szCs w:val="24"/>
          <w:lang w:val="sr-Cyrl-RS"/>
        </w:rPr>
        <w:t>2018</w:t>
      </w:r>
      <w:r w:rsidR="00413BCE" w:rsidRPr="00B06971">
        <w:rPr>
          <w:rFonts w:eastAsia="Arial Unicode MS" w:cs="Arial"/>
          <w:kern w:val="2"/>
          <w:sz w:val="24"/>
          <w:szCs w:val="24"/>
          <w:lang w:val="ru-RU"/>
        </w:rPr>
        <w:t>.</w:t>
      </w:r>
      <w:r w:rsidRPr="00B06971">
        <w:rPr>
          <w:rFonts w:eastAsia="Arial Unicode MS" w:cs="Arial"/>
          <w:kern w:val="2"/>
          <w:sz w:val="24"/>
          <w:szCs w:val="24"/>
          <w:lang w:val="ru-RU"/>
        </w:rPr>
        <w:t xml:space="preserve"> године)</w:t>
      </w:r>
    </w:p>
    <w:p w14:paraId="55A814EA" w14:textId="77777777" w:rsidR="000C50A0" w:rsidRPr="00EC5BB4" w:rsidRDefault="000C50A0" w:rsidP="000C50A0">
      <w:pPr>
        <w:spacing w:before="0"/>
        <w:jc w:val="center"/>
        <w:rPr>
          <w:rFonts w:eastAsia="Arial Unicode MS" w:cs="Arial"/>
          <w:kern w:val="2"/>
          <w:sz w:val="24"/>
          <w:szCs w:val="24"/>
          <w:lang w:val="ru-RU"/>
        </w:rPr>
      </w:pPr>
    </w:p>
    <w:p w14:paraId="2C3745DA" w14:textId="77777777" w:rsidR="00C53AC6" w:rsidRPr="00EC5BB4" w:rsidRDefault="00C53AC6" w:rsidP="00D049C0">
      <w:pPr>
        <w:pStyle w:val="BodyText"/>
        <w:spacing w:before="0"/>
        <w:rPr>
          <w:rFonts w:cs="Arial"/>
          <w:szCs w:val="24"/>
        </w:rPr>
      </w:pPr>
    </w:p>
    <w:p w14:paraId="52F24032" w14:textId="0797DE6B" w:rsidR="00DD31DC" w:rsidRDefault="00DD31DC" w:rsidP="000C50A0">
      <w:pPr>
        <w:pStyle w:val="BodyText"/>
        <w:spacing w:before="0"/>
        <w:jc w:val="center"/>
        <w:rPr>
          <w:rFonts w:cs="Arial"/>
          <w:szCs w:val="24"/>
          <w:lang w:val="en-US"/>
        </w:rPr>
      </w:pPr>
    </w:p>
    <w:p w14:paraId="757AFC9F" w14:textId="77777777" w:rsidR="00DD31DC" w:rsidRPr="00EC5BB4" w:rsidRDefault="00DD31DC" w:rsidP="000C50A0">
      <w:pPr>
        <w:pStyle w:val="BodyText"/>
        <w:spacing w:before="0"/>
        <w:jc w:val="center"/>
        <w:rPr>
          <w:rFonts w:cs="Arial"/>
          <w:szCs w:val="24"/>
          <w:lang w:val="en-US"/>
        </w:rPr>
      </w:pPr>
    </w:p>
    <w:p w14:paraId="3A1686B0" w14:textId="77777777" w:rsidR="000C50A0" w:rsidRPr="00EC5BB4" w:rsidRDefault="000C50A0" w:rsidP="000C50A0">
      <w:pPr>
        <w:pStyle w:val="BodyText"/>
        <w:spacing w:before="0"/>
        <w:jc w:val="center"/>
        <w:rPr>
          <w:rFonts w:cs="Arial"/>
          <w:szCs w:val="24"/>
          <w:lang w:val="ru-RU"/>
        </w:rPr>
      </w:pPr>
    </w:p>
    <w:p w14:paraId="0D39DC17" w14:textId="77026618" w:rsidR="00B37917" w:rsidRPr="00EC5BB4" w:rsidRDefault="00362906" w:rsidP="000C50A0">
      <w:pPr>
        <w:spacing w:before="0"/>
        <w:jc w:val="center"/>
        <w:rPr>
          <w:rFonts w:cs="Arial"/>
          <w:sz w:val="24"/>
          <w:szCs w:val="24"/>
          <w:lang w:val="ru-RU"/>
        </w:rPr>
      </w:pPr>
      <w:r>
        <w:rPr>
          <w:rFonts w:cs="Arial"/>
          <w:sz w:val="24"/>
          <w:szCs w:val="24"/>
          <w:lang w:val="ru-RU"/>
        </w:rPr>
        <w:t xml:space="preserve">Београд, </w:t>
      </w:r>
      <w:r w:rsidR="000C0CEF">
        <w:rPr>
          <w:rFonts w:cs="Arial"/>
          <w:sz w:val="24"/>
          <w:szCs w:val="24"/>
          <w:lang w:val="sr-Cyrl-RS"/>
        </w:rPr>
        <w:t>новембар</w:t>
      </w:r>
      <w:r w:rsidR="003032C8" w:rsidRPr="00EC5BB4">
        <w:rPr>
          <w:rFonts w:cs="Arial"/>
          <w:i/>
          <w:color w:val="00B0F0"/>
          <w:sz w:val="24"/>
          <w:szCs w:val="24"/>
        </w:rPr>
        <w:t xml:space="preserve"> </w:t>
      </w:r>
      <w:r w:rsidR="001F62BF" w:rsidRPr="00EC5BB4">
        <w:rPr>
          <w:rFonts w:cs="Arial"/>
          <w:sz w:val="24"/>
          <w:szCs w:val="24"/>
          <w:lang w:val="ru-RU"/>
        </w:rPr>
        <w:t>201</w:t>
      </w:r>
      <w:r w:rsidR="00DD31DC">
        <w:rPr>
          <w:rFonts w:cs="Arial"/>
          <w:sz w:val="24"/>
          <w:szCs w:val="24"/>
          <w:lang w:val="ru-RU"/>
        </w:rPr>
        <w:t>8</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7FBD2323" w14:textId="77777777" w:rsidR="000C50A0" w:rsidRPr="00EC5BB4" w:rsidRDefault="000C50A0" w:rsidP="000C50A0">
      <w:pPr>
        <w:spacing w:before="0"/>
        <w:jc w:val="center"/>
        <w:rPr>
          <w:rFonts w:cs="Arial"/>
          <w:b/>
          <w:sz w:val="24"/>
          <w:szCs w:val="24"/>
          <w:lang w:val="ru-RU"/>
        </w:rPr>
      </w:pPr>
    </w:p>
    <w:p w14:paraId="63C6B31D" w14:textId="16CCE892" w:rsidR="0079591F" w:rsidRDefault="0079591F" w:rsidP="00F42E13">
      <w:pPr>
        <w:spacing w:before="0"/>
        <w:rPr>
          <w:rFonts w:eastAsia="TimesNewRomanPSMT" w:cs="Arial"/>
          <w:color w:val="000000"/>
          <w:kern w:val="2"/>
          <w:sz w:val="24"/>
          <w:szCs w:val="24"/>
          <w:lang w:val="ru-RU"/>
        </w:rPr>
      </w:pPr>
    </w:p>
    <w:p w14:paraId="33A83533" w14:textId="77777777" w:rsidR="000C0CEF" w:rsidRDefault="000C0CEF" w:rsidP="000C0CEF">
      <w:pPr>
        <w:spacing w:before="0"/>
        <w:rPr>
          <w:rFonts w:cs="Arial"/>
          <w:color w:val="000000"/>
          <w:kern w:val="2"/>
          <w:sz w:val="24"/>
          <w:szCs w:val="24"/>
        </w:rPr>
      </w:pPr>
    </w:p>
    <w:p w14:paraId="629F1ABD" w14:textId="77777777" w:rsidR="000C0CEF" w:rsidRDefault="000C0CEF" w:rsidP="000C0CEF">
      <w:pPr>
        <w:spacing w:before="0"/>
        <w:rPr>
          <w:rFonts w:cs="Arial"/>
          <w:color w:val="000000"/>
          <w:kern w:val="2"/>
          <w:sz w:val="24"/>
          <w:szCs w:val="24"/>
        </w:rPr>
      </w:pPr>
    </w:p>
    <w:p w14:paraId="2E7502B6" w14:textId="50658B55" w:rsidR="000C0CEF" w:rsidRPr="006140D4" w:rsidRDefault="000C0CEF" w:rsidP="000C0CEF">
      <w:pPr>
        <w:spacing w:before="0"/>
        <w:rPr>
          <w:rFonts w:cs="Arial"/>
          <w:sz w:val="24"/>
          <w:szCs w:val="24"/>
          <w:lang w:val="ru-RU"/>
        </w:rPr>
      </w:pPr>
      <w:r w:rsidRPr="005B58C4">
        <w:rPr>
          <w:rFonts w:cs="Arial"/>
          <w:color w:val="000000"/>
          <w:kern w:val="2"/>
          <w:sz w:val="24"/>
          <w:szCs w:val="24"/>
        </w:rPr>
        <w:t>На основу члана 6</w:t>
      </w:r>
      <w:r w:rsidRPr="005B58C4">
        <w:rPr>
          <w:rFonts w:cs="Arial"/>
          <w:color w:val="000000"/>
          <w:kern w:val="2"/>
          <w:sz w:val="24"/>
          <w:szCs w:val="24"/>
          <w:lang w:val="ru-RU"/>
        </w:rPr>
        <w:t>3</w:t>
      </w:r>
      <w:r w:rsidRPr="005B58C4">
        <w:rPr>
          <w:rFonts w:cs="Arial"/>
          <w:color w:val="000000"/>
          <w:kern w:val="2"/>
          <w:sz w:val="24"/>
          <w:szCs w:val="24"/>
        </w:rPr>
        <w:t xml:space="preserve">. </w:t>
      </w:r>
      <w:proofErr w:type="gramStart"/>
      <w:r w:rsidRPr="005B58C4">
        <w:rPr>
          <w:rFonts w:cs="Arial"/>
          <w:color w:val="000000"/>
          <w:kern w:val="2"/>
          <w:sz w:val="24"/>
          <w:szCs w:val="24"/>
        </w:rPr>
        <w:t>став</w:t>
      </w:r>
      <w:proofErr w:type="gramEnd"/>
      <w:r w:rsidRPr="005B58C4">
        <w:rPr>
          <w:rFonts w:cs="Arial"/>
          <w:color w:val="000000"/>
          <w:kern w:val="2"/>
          <w:sz w:val="24"/>
          <w:szCs w:val="24"/>
        </w:rPr>
        <w:t xml:space="preserve"> 5. </w:t>
      </w:r>
      <w:proofErr w:type="gramStart"/>
      <w:r w:rsidRPr="005B58C4">
        <w:rPr>
          <w:rFonts w:cs="Arial"/>
          <w:color w:val="000000"/>
          <w:kern w:val="2"/>
          <w:sz w:val="24"/>
          <w:szCs w:val="24"/>
        </w:rPr>
        <w:t>и</w:t>
      </w:r>
      <w:proofErr w:type="gramEnd"/>
      <w:r w:rsidRPr="005B58C4">
        <w:rPr>
          <w:rFonts w:cs="Arial"/>
          <w:color w:val="000000"/>
          <w:kern w:val="2"/>
          <w:sz w:val="24"/>
          <w:szCs w:val="24"/>
        </w:rPr>
        <w:t xml:space="preserve"> члана 54. Закона о јавним набавкама („Сл. гласник РС”, бр. 124/12, 14/15 и 68/15)</w:t>
      </w:r>
      <w:r w:rsidRPr="005B58C4">
        <w:rPr>
          <w:rFonts w:cs="Arial"/>
          <w:color w:val="000000"/>
          <w:kern w:val="2"/>
          <w:sz w:val="24"/>
          <w:szCs w:val="24"/>
          <w:lang w:val="ru-RU"/>
        </w:rPr>
        <w:t xml:space="preserve"> </w:t>
      </w:r>
      <w:r w:rsidRPr="005B58C4">
        <w:rPr>
          <w:rFonts w:cs="Arial"/>
          <w:color w:val="000000"/>
          <w:kern w:val="2"/>
          <w:sz w:val="24"/>
          <w:szCs w:val="24"/>
        </w:rPr>
        <w:t>Комисија је сачинила</w:t>
      </w:r>
      <w:r w:rsidRPr="005B58C4">
        <w:rPr>
          <w:rFonts w:eastAsia="Arial Unicode MS" w:cs="Arial"/>
          <w:color w:val="000000"/>
          <w:kern w:val="2"/>
          <w:sz w:val="24"/>
          <w:szCs w:val="24"/>
        </w:rPr>
        <w:t>:</w:t>
      </w:r>
    </w:p>
    <w:p w14:paraId="59F5D90E" w14:textId="77777777" w:rsidR="000C0CEF" w:rsidRPr="006140D4" w:rsidRDefault="000C0CEF" w:rsidP="000C0CEF">
      <w:pPr>
        <w:spacing w:before="0"/>
        <w:rPr>
          <w:rFonts w:cs="Arial"/>
          <w:b/>
          <w:sz w:val="24"/>
          <w:szCs w:val="24"/>
          <w:lang w:val="ru-RU"/>
        </w:rPr>
      </w:pPr>
    </w:p>
    <w:p w14:paraId="075856D4" w14:textId="77777777" w:rsidR="000C0CEF" w:rsidRDefault="000C0CEF" w:rsidP="000C0CEF">
      <w:pPr>
        <w:spacing w:before="0"/>
        <w:jc w:val="center"/>
        <w:rPr>
          <w:rFonts w:cs="Arial"/>
          <w:b/>
          <w:sz w:val="24"/>
          <w:szCs w:val="24"/>
          <w:lang w:val="sr-Cyrl-RS"/>
        </w:rPr>
      </w:pPr>
      <w:bookmarkStart w:id="7" w:name="_Toc441215598"/>
      <w:bookmarkStart w:id="8" w:name="_Toc441651537"/>
      <w:bookmarkStart w:id="9" w:name="_Toc442559874"/>
    </w:p>
    <w:p w14:paraId="5407D0D2" w14:textId="77777777" w:rsidR="000C0CEF" w:rsidRDefault="000C0CEF" w:rsidP="000C0CEF">
      <w:pPr>
        <w:spacing w:before="0"/>
        <w:jc w:val="center"/>
        <w:rPr>
          <w:rFonts w:cs="Arial"/>
          <w:b/>
          <w:sz w:val="24"/>
          <w:szCs w:val="24"/>
          <w:lang w:val="sr-Cyrl-RS"/>
        </w:rPr>
      </w:pPr>
    </w:p>
    <w:p w14:paraId="4794DF3A" w14:textId="7CF166F5" w:rsidR="000C0CEF" w:rsidRDefault="000C0CEF" w:rsidP="000C0CEF">
      <w:pPr>
        <w:spacing w:before="0"/>
        <w:jc w:val="center"/>
        <w:rPr>
          <w:rFonts w:cs="Arial"/>
          <w:b/>
          <w:sz w:val="24"/>
          <w:szCs w:val="24"/>
          <w:lang w:val="sr-Cyrl-RS"/>
        </w:rPr>
      </w:pPr>
      <w:r>
        <w:rPr>
          <w:rFonts w:cs="Arial"/>
          <w:b/>
          <w:sz w:val="24"/>
          <w:szCs w:val="24"/>
          <w:lang w:val="sr-Cyrl-RS"/>
        </w:rPr>
        <w:t xml:space="preserve">ПРВА ИЗМЕНА </w:t>
      </w:r>
      <w:r>
        <w:rPr>
          <w:rFonts w:cs="Arial"/>
          <w:b/>
          <w:sz w:val="24"/>
          <w:szCs w:val="24"/>
        </w:rPr>
        <w:t>КОНКУРСН</w:t>
      </w:r>
      <w:r>
        <w:rPr>
          <w:rFonts w:cs="Arial"/>
          <w:b/>
          <w:sz w:val="24"/>
          <w:szCs w:val="24"/>
          <w:lang w:val="sr-Cyrl-RS"/>
        </w:rPr>
        <w:t>Е</w:t>
      </w:r>
      <w:r w:rsidRPr="006140D4">
        <w:rPr>
          <w:rFonts w:cs="Arial"/>
          <w:b/>
          <w:sz w:val="24"/>
          <w:szCs w:val="24"/>
        </w:rPr>
        <w:t xml:space="preserve"> ДОКУМЕНТАЦИЈ</w:t>
      </w:r>
      <w:bookmarkEnd w:id="7"/>
      <w:bookmarkEnd w:id="8"/>
      <w:bookmarkEnd w:id="9"/>
      <w:r>
        <w:rPr>
          <w:rFonts w:cs="Arial"/>
          <w:b/>
          <w:sz w:val="24"/>
          <w:szCs w:val="24"/>
          <w:lang w:val="sr-Cyrl-RS"/>
        </w:rPr>
        <w:t>Е</w:t>
      </w:r>
    </w:p>
    <w:p w14:paraId="3544988D" w14:textId="77777777" w:rsidR="000C0CEF" w:rsidRDefault="000C0CEF" w:rsidP="000C0CEF">
      <w:pPr>
        <w:spacing w:before="0"/>
        <w:jc w:val="center"/>
        <w:rPr>
          <w:rFonts w:cs="Arial"/>
          <w:b/>
          <w:sz w:val="24"/>
          <w:szCs w:val="24"/>
          <w:lang w:val="ru-RU"/>
        </w:rPr>
      </w:pPr>
      <w:r>
        <w:rPr>
          <w:rFonts w:cs="Arial"/>
          <w:b/>
          <w:sz w:val="24"/>
          <w:szCs w:val="24"/>
          <w:lang w:val="ru-RU"/>
        </w:rPr>
        <w:t>НА ОСНОВУ УОЧЕНЕ ТЕХНИЧКЕ ГРЕШКЕ</w:t>
      </w:r>
    </w:p>
    <w:p w14:paraId="239D22F4" w14:textId="77777777" w:rsidR="000C0CEF" w:rsidRPr="00F47392" w:rsidRDefault="000C0CEF" w:rsidP="000C0CEF">
      <w:pPr>
        <w:spacing w:before="0"/>
        <w:rPr>
          <w:rFonts w:cs="Arial"/>
          <w:b/>
          <w:sz w:val="24"/>
          <w:szCs w:val="24"/>
          <w:lang w:val="sr-Cyrl-RS"/>
        </w:rPr>
      </w:pPr>
    </w:p>
    <w:p w14:paraId="05073CEF" w14:textId="494211F6" w:rsidR="0001331A" w:rsidRPr="001579E6" w:rsidRDefault="0001331A" w:rsidP="00F13D25">
      <w:pPr>
        <w:spacing w:before="0"/>
        <w:contextualSpacing/>
        <w:jc w:val="center"/>
        <w:rPr>
          <w:rFonts w:cs="Arial"/>
          <w:sz w:val="24"/>
          <w:szCs w:val="24"/>
          <w:lang w:val="sr-Cyrl-RS"/>
        </w:rPr>
      </w:pPr>
      <w:r w:rsidRPr="00DD31DC">
        <w:rPr>
          <w:rFonts w:cs="Arial"/>
          <w:sz w:val="24"/>
          <w:szCs w:val="24"/>
          <w:lang w:val="sr-Cyrl-CS"/>
        </w:rPr>
        <w:t xml:space="preserve">за </w:t>
      </w:r>
      <w:r w:rsidRPr="001579E6">
        <w:rPr>
          <w:rFonts w:cs="Arial"/>
          <w:sz w:val="24"/>
          <w:szCs w:val="24"/>
          <w:lang w:val="sr-Cyrl-CS"/>
        </w:rPr>
        <w:t xml:space="preserve">подношење понуда </w:t>
      </w:r>
      <w:r w:rsidRPr="001579E6">
        <w:rPr>
          <w:rFonts w:cs="Arial"/>
          <w:sz w:val="24"/>
          <w:szCs w:val="24"/>
        </w:rPr>
        <w:t xml:space="preserve">у </w:t>
      </w:r>
      <w:r w:rsidR="009F6CAE" w:rsidRPr="001579E6">
        <w:rPr>
          <w:rFonts w:cs="Arial"/>
          <w:sz w:val="24"/>
          <w:szCs w:val="24"/>
          <w:lang w:val="sr-Cyrl-RS"/>
        </w:rPr>
        <w:t>отвореном поступку</w:t>
      </w:r>
    </w:p>
    <w:p w14:paraId="2C4EE670" w14:textId="37F5D10C" w:rsidR="00AE4C4A" w:rsidRPr="001579E6" w:rsidRDefault="0001331A" w:rsidP="00F13D25">
      <w:pPr>
        <w:spacing w:before="0"/>
        <w:contextualSpacing/>
        <w:jc w:val="center"/>
        <w:rPr>
          <w:sz w:val="24"/>
          <w:szCs w:val="24"/>
          <w:lang w:val="sr-Cyrl-RS"/>
        </w:rPr>
      </w:pPr>
      <w:proofErr w:type="gramStart"/>
      <w:r w:rsidRPr="001579E6">
        <w:rPr>
          <w:sz w:val="24"/>
          <w:szCs w:val="24"/>
        </w:rPr>
        <w:t>за</w:t>
      </w:r>
      <w:proofErr w:type="gramEnd"/>
      <w:r w:rsidRPr="001579E6">
        <w:rPr>
          <w:sz w:val="24"/>
          <w:szCs w:val="24"/>
        </w:rPr>
        <w:t xml:space="preserve"> јавну набавку </w:t>
      </w:r>
      <w:r w:rsidR="00B966B1">
        <w:rPr>
          <w:sz w:val="24"/>
          <w:szCs w:val="24"/>
          <w:lang w:val="sr-Cyrl-RS"/>
        </w:rPr>
        <w:t>добара</w:t>
      </w:r>
    </w:p>
    <w:p w14:paraId="01B96030" w14:textId="1F940343" w:rsidR="0001331A" w:rsidRPr="00B966B1" w:rsidRDefault="00B966B1" w:rsidP="00F13D25">
      <w:pPr>
        <w:spacing w:before="0"/>
        <w:contextualSpacing/>
        <w:jc w:val="center"/>
        <w:rPr>
          <w:sz w:val="24"/>
          <w:szCs w:val="24"/>
          <w:lang w:val="sr-Cyrl-RS"/>
        </w:rPr>
      </w:pPr>
      <w:r w:rsidRPr="00B966B1">
        <w:rPr>
          <w:rFonts w:eastAsia="Arial" w:cs="Arial"/>
          <w:color w:val="000000"/>
          <w:sz w:val="24"/>
          <w:szCs w:val="24"/>
        </w:rPr>
        <w:t>Систем израде резервних копија критичних сервиса на серверима</w:t>
      </w:r>
    </w:p>
    <w:p w14:paraId="3FABD03A" w14:textId="5F4BDD95" w:rsidR="0001331A" w:rsidRPr="001579E6" w:rsidRDefault="0001331A" w:rsidP="00F13D25">
      <w:pPr>
        <w:spacing w:before="0"/>
        <w:contextualSpacing/>
        <w:jc w:val="center"/>
        <w:rPr>
          <w:b/>
          <w:sz w:val="24"/>
          <w:szCs w:val="24"/>
          <w:lang w:val="sr-Cyrl-RS"/>
        </w:rPr>
      </w:pPr>
      <w:proofErr w:type="gramStart"/>
      <w:r w:rsidRPr="001579E6">
        <w:rPr>
          <w:b/>
          <w:sz w:val="24"/>
          <w:szCs w:val="24"/>
        </w:rPr>
        <w:t>бр</w:t>
      </w:r>
      <w:proofErr w:type="gramEnd"/>
      <w:r w:rsidRPr="001579E6">
        <w:rPr>
          <w:b/>
          <w:sz w:val="24"/>
          <w:szCs w:val="24"/>
        </w:rPr>
        <w:t>.</w:t>
      </w:r>
      <w:r w:rsidRPr="001579E6">
        <w:rPr>
          <w:b/>
          <w:sz w:val="24"/>
          <w:szCs w:val="24"/>
          <w:lang w:val="sr-Cyrl-RS"/>
        </w:rPr>
        <w:t xml:space="preserve"> </w:t>
      </w:r>
      <w:r w:rsidR="00B966B1">
        <w:rPr>
          <w:rFonts w:cs="Arial"/>
          <w:b/>
          <w:sz w:val="24"/>
          <w:szCs w:val="24"/>
        </w:rPr>
        <w:t>ЈН/1000/0</w:t>
      </w:r>
      <w:r w:rsidR="00B966B1">
        <w:rPr>
          <w:rFonts w:cs="Arial"/>
          <w:b/>
          <w:sz w:val="24"/>
          <w:szCs w:val="24"/>
          <w:lang w:val="sr-Cyrl-RS"/>
        </w:rPr>
        <w:t>536</w:t>
      </w:r>
      <w:r w:rsidR="00B966B1">
        <w:rPr>
          <w:rFonts w:cs="Arial"/>
          <w:b/>
          <w:sz w:val="24"/>
          <w:szCs w:val="24"/>
        </w:rPr>
        <w:t xml:space="preserve">/2018 </w:t>
      </w:r>
      <w:r w:rsidR="00B966B1" w:rsidRPr="00753B41">
        <w:rPr>
          <w:rFonts w:cs="Arial"/>
          <w:b/>
          <w:sz w:val="24"/>
          <w:szCs w:val="24"/>
        </w:rPr>
        <w:t>(</w:t>
      </w:r>
      <w:r w:rsidR="00B966B1">
        <w:rPr>
          <w:rFonts w:cs="Arial"/>
          <w:b/>
          <w:sz w:val="24"/>
          <w:szCs w:val="24"/>
          <w:lang w:val="sr-Cyrl-RS"/>
        </w:rPr>
        <w:t xml:space="preserve">ЈАНА </w:t>
      </w:r>
      <w:r w:rsidR="00B966B1">
        <w:rPr>
          <w:rFonts w:eastAsia="Arial" w:cs="Arial"/>
          <w:b/>
          <w:color w:val="000000"/>
          <w:sz w:val="24"/>
          <w:szCs w:val="24"/>
          <w:lang w:val="sr-Cyrl-RS"/>
        </w:rPr>
        <w:t>383</w:t>
      </w:r>
      <w:r w:rsidR="00B966B1" w:rsidRPr="00753B41">
        <w:rPr>
          <w:rFonts w:eastAsia="Arial" w:cs="Arial"/>
          <w:b/>
          <w:color w:val="000000"/>
          <w:sz w:val="24"/>
          <w:szCs w:val="24"/>
        </w:rPr>
        <w:t>/2018)</w:t>
      </w:r>
    </w:p>
    <w:p w14:paraId="3D602327" w14:textId="77777777" w:rsidR="009D3699" w:rsidRPr="001579E6" w:rsidRDefault="009D3699" w:rsidP="000C50A0">
      <w:pPr>
        <w:pStyle w:val="BodyText"/>
        <w:spacing w:before="0"/>
        <w:rPr>
          <w:rFonts w:cs="Arial"/>
          <w:i/>
          <w:color w:val="00B0F0"/>
          <w:szCs w:val="24"/>
          <w:lang w:val="sr-Latn-CS"/>
        </w:rPr>
      </w:pPr>
    </w:p>
    <w:p w14:paraId="00B2AB17" w14:textId="77777777" w:rsidR="009D3699" w:rsidRPr="00EC5BB4" w:rsidRDefault="009D3699" w:rsidP="000C50A0">
      <w:pPr>
        <w:pStyle w:val="BodyText"/>
        <w:spacing w:before="0"/>
        <w:rPr>
          <w:rFonts w:cs="Arial"/>
          <w:i/>
          <w:color w:val="00B0F0"/>
          <w:szCs w:val="24"/>
          <w:lang w:val="sr-Latn-CS"/>
        </w:rPr>
      </w:pPr>
    </w:p>
    <w:p w14:paraId="615A3CE3" w14:textId="1FA14732"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009F6CAE">
        <w:rPr>
          <w:szCs w:val="24"/>
          <w:lang w:val="de-DE"/>
        </w:rPr>
        <w:t>документације</w:t>
      </w:r>
    </w:p>
    <w:p w14:paraId="5DDEBEC2" w14:textId="154FA1D6"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9F6CAE">
        <w:rPr>
          <w:lang w:val="ru-RU"/>
        </w:rPr>
        <w:t xml:space="preserve"> </w:t>
      </w:r>
      <w:r>
        <w:rPr>
          <w:lang w:val="ru-RU"/>
        </w:rPr>
        <w:t xml:space="preserve"> </w:t>
      </w:r>
      <w:r w:rsidRPr="00C62AA7">
        <w:rPr>
          <w:b w:val="0"/>
          <w:lang w:val="ru-RU"/>
        </w:rPr>
        <w:t>страна</w:t>
      </w:r>
      <w:r w:rsidRPr="00C62AA7">
        <w:rPr>
          <w:b w:val="0"/>
          <w:lang w:val="ru-RU"/>
        </w:rPr>
        <w:tab/>
        <w:t xml:space="preserve">                              </w:t>
      </w:r>
    </w:p>
    <w:tbl>
      <w:tblPr>
        <w:tblW w:w="9112"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74"/>
        <w:gridCol w:w="7251"/>
        <w:gridCol w:w="1287"/>
      </w:tblGrid>
      <w:tr w:rsidR="00C62AA7" w:rsidRPr="002503ED" w14:paraId="24845523" w14:textId="77777777" w:rsidTr="004E72BA">
        <w:trPr>
          <w:trHeight w:val="373"/>
        </w:trPr>
        <w:tc>
          <w:tcPr>
            <w:tcW w:w="574" w:type="dxa"/>
            <w:vAlign w:val="center"/>
          </w:tcPr>
          <w:p w14:paraId="45490C2A" w14:textId="77777777" w:rsidR="00C62AA7" w:rsidRPr="00C62AA7" w:rsidRDefault="00C62AA7" w:rsidP="004B76D3">
            <w:pPr>
              <w:tabs>
                <w:tab w:val="left" w:pos="360"/>
                <w:tab w:val="left" w:pos="567"/>
                <w:tab w:val="right" w:leader="dot" w:pos="9639"/>
              </w:tabs>
              <w:spacing w:before="0"/>
              <w:jc w:val="center"/>
              <w:rPr>
                <w:rFonts w:cs="Arial"/>
                <w:sz w:val="24"/>
                <w:szCs w:val="24"/>
              </w:rPr>
            </w:pPr>
            <w:r w:rsidRPr="00C62AA7">
              <w:rPr>
                <w:rFonts w:cs="Arial"/>
                <w:sz w:val="24"/>
                <w:szCs w:val="24"/>
              </w:rPr>
              <w:t>1.</w:t>
            </w:r>
          </w:p>
        </w:tc>
        <w:tc>
          <w:tcPr>
            <w:tcW w:w="7251" w:type="dxa"/>
            <w:vAlign w:val="center"/>
          </w:tcPr>
          <w:p w14:paraId="1E64927C" w14:textId="77777777" w:rsidR="00C62AA7" w:rsidRPr="00C62AA7" w:rsidRDefault="00C62AA7" w:rsidP="004B76D3">
            <w:pPr>
              <w:tabs>
                <w:tab w:val="left" w:pos="360"/>
                <w:tab w:val="left" w:pos="567"/>
                <w:tab w:val="right" w:leader="dot" w:pos="9639"/>
              </w:tabs>
              <w:spacing w:before="0"/>
              <w:jc w:val="left"/>
              <w:rPr>
                <w:rFonts w:cs="Arial"/>
                <w:sz w:val="24"/>
                <w:szCs w:val="24"/>
                <w:lang w:val="sr-Cyrl-RS"/>
              </w:rPr>
            </w:pPr>
            <w:r w:rsidRPr="00C62AA7">
              <w:rPr>
                <w:rFonts w:cs="Arial"/>
                <w:sz w:val="24"/>
                <w:szCs w:val="24"/>
                <w:lang w:val="sr-Cyrl-RS"/>
              </w:rPr>
              <w:t>Општи подаци о јавној набавци</w:t>
            </w:r>
          </w:p>
        </w:tc>
        <w:tc>
          <w:tcPr>
            <w:tcW w:w="1287" w:type="dxa"/>
            <w:vAlign w:val="center"/>
          </w:tcPr>
          <w:p w14:paraId="13544FC1" w14:textId="77777777" w:rsidR="00C62AA7" w:rsidRPr="00CC09EC" w:rsidRDefault="00CF0165" w:rsidP="004B76D3">
            <w:pPr>
              <w:tabs>
                <w:tab w:val="left" w:pos="360"/>
                <w:tab w:val="left" w:pos="567"/>
                <w:tab w:val="right" w:leader="dot" w:pos="9639"/>
              </w:tabs>
              <w:spacing w:before="0"/>
              <w:jc w:val="center"/>
              <w:rPr>
                <w:sz w:val="24"/>
                <w:szCs w:val="24"/>
                <w:lang w:val="sr-Cyrl-RS"/>
              </w:rPr>
            </w:pPr>
            <w:r w:rsidRPr="00CC09EC">
              <w:rPr>
                <w:sz w:val="24"/>
                <w:szCs w:val="24"/>
                <w:lang w:val="sr-Cyrl-RS"/>
              </w:rPr>
              <w:t>3</w:t>
            </w:r>
          </w:p>
        </w:tc>
      </w:tr>
      <w:tr w:rsidR="00C62AA7" w:rsidRPr="002503ED" w14:paraId="55531785" w14:textId="77777777" w:rsidTr="004E72BA">
        <w:trPr>
          <w:trHeight w:val="373"/>
        </w:trPr>
        <w:tc>
          <w:tcPr>
            <w:tcW w:w="574" w:type="dxa"/>
            <w:vAlign w:val="center"/>
          </w:tcPr>
          <w:p w14:paraId="03C2F822" w14:textId="77777777" w:rsidR="00C62AA7" w:rsidRPr="00C62AA7" w:rsidRDefault="00C62AA7" w:rsidP="004B76D3">
            <w:pPr>
              <w:tabs>
                <w:tab w:val="left" w:pos="360"/>
                <w:tab w:val="left" w:pos="567"/>
                <w:tab w:val="right" w:leader="dot" w:pos="9639"/>
              </w:tabs>
              <w:spacing w:before="0"/>
              <w:jc w:val="center"/>
              <w:rPr>
                <w:rFonts w:cs="Arial"/>
                <w:sz w:val="24"/>
                <w:szCs w:val="24"/>
                <w:lang w:val="sr-Cyrl-RS"/>
              </w:rPr>
            </w:pPr>
            <w:r w:rsidRPr="00C62AA7">
              <w:rPr>
                <w:rFonts w:cs="Arial"/>
                <w:sz w:val="24"/>
                <w:szCs w:val="24"/>
                <w:lang w:val="sr-Cyrl-RS"/>
              </w:rPr>
              <w:t>2.</w:t>
            </w:r>
          </w:p>
        </w:tc>
        <w:tc>
          <w:tcPr>
            <w:tcW w:w="7251" w:type="dxa"/>
            <w:vAlign w:val="center"/>
          </w:tcPr>
          <w:p w14:paraId="69B5F0B6" w14:textId="77777777" w:rsidR="00C62AA7" w:rsidRPr="00C62AA7" w:rsidRDefault="00C62AA7" w:rsidP="004B76D3">
            <w:pPr>
              <w:tabs>
                <w:tab w:val="left" w:pos="317"/>
                <w:tab w:val="left" w:pos="360"/>
                <w:tab w:val="right" w:leader="dot" w:pos="9639"/>
              </w:tabs>
              <w:spacing w:before="0"/>
              <w:jc w:val="left"/>
              <w:rPr>
                <w:rFonts w:cs="Arial"/>
                <w:sz w:val="24"/>
                <w:szCs w:val="24"/>
                <w:lang w:val="sr-Cyrl-RS"/>
              </w:rPr>
            </w:pPr>
            <w:r w:rsidRPr="00C62AA7">
              <w:rPr>
                <w:rFonts w:cs="Arial"/>
                <w:sz w:val="24"/>
                <w:szCs w:val="24"/>
                <w:lang w:val="sr-Cyrl-RS"/>
              </w:rPr>
              <w:t>Подаци о предмету набавке</w:t>
            </w:r>
          </w:p>
        </w:tc>
        <w:tc>
          <w:tcPr>
            <w:tcW w:w="1287" w:type="dxa"/>
            <w:vAlign w:val="center"/>
          </w:tcPr>
          <w:p w14:paraId="03E07773" w14:textId="77777777" w:rsidR="00C62AA7" w:rsidRPr="00CC09EC" w:rsidRDefault="00CF0165" w:rsidP="004B76D3">
            <w:pPr>
              <w:tabs>
                <w:tab w:val="left" w:pos="360"/>
                <w:tab w:val="left" w:pos="567"/>
                <w:tab w:val="right" w:leader="dot" w:pos="9639"/>
              </w:tabs>
              <w:spacing w:before="0"/>
              <w:jc w:val="center"/>
              <w:rPr>
                <w:sz w:val="24"/>
                <w:szCs w:val="24"/>
                <w:lang w:val="sr-Cyrl-RS"/>
              </w:rPr>
            </w:pPr>
            <w:r w:rsidRPr="00CC09EC">
              <w:rPr>
                <w:sz w:val="24"/>
                <w:szCs w:val="24"/>
                <w:lang w:val="sr-Cyrl-RS"/>
              </w:rPr>
              <w:t>3</w:t>
            </w:r>
          </w:p>
        </w:tc>
      </w:tr>
      <w:tr w:rsidR="00C62AA7" w:rsidRPr="002503ED" w14:paraId="46CA8263" w14:textId="77777777" w:rsidTr="004E72BA">
        <w:trPr>
          <w:trHeight w:val="768"/>
        </w:trPr>
        <w:tc>
          <w:tcPr>
            <w:tcW w:w="574" w:type="dxa"/>
            <w:vAlign w:val="center"/>
          </w:tcPr>
          <w:p w14:paraId="6FBA319D" w14:textId="77777777" w:rsidR="00C62AA7" w:rsidRPr="00C62AA7" w:rsidRDefault="00C62AA7" w:rsidP="004B76D3">
            <w:pPr>
              <w:tabs>
                <w:tab w:val="left" w:pos="360"/>
                <w:tab w:val="left" w:pos="567"/>
                <w:tab w:val="right" w:leader="dot" w:pos="9639"/>
              </w:tabs>
              <w:spacing w:before="0"/>
              <w:jc w:val="center"/>
              <w:rPr>
                <w:rFonts w:cs="Arial"/>
                <w:sz w:val="24"/>
                <w:szCs w:val="24"/>
                <w:lang w:val="sr-Cyrl-RS"/>
              </w:rPr>
            </w:pPr>
            <w:r w:rsidRPr="00C62AA7">
              <w:rPr>
                <w:rFonts w:cs="Arial"/>
                <w:sz w:val="24"/>
                <w:szCs w:val="24"/>
                <w:lang w:val="sr-Cyrl-RS"/>
              </w:rPr>
              <w:t>3.</w:t>
            </w:r>
          </w:p>
        </w:tc>
        <w:tc>
          <w:tcPr>
            <w:tcW w:w="7251" w:type="dxa"/>
            <w:vAlign w:val="center"/>
          </w:tcPr>
          <w:p w14:paraId="550E4E3E" w14:textId="5B44F3AB" w:rsidR="00C62AA7" w:rsidRPr="00C62AA7" w:rsidRDefault="00C62AA7" w:rsidP="00984CC0">
            <w:pPr>
              <w:tabs>
                <w:tab w:val="left" w:pos="317"/>
                <w:tab w:val="left" w:pos="360"/>
                <w:tab w:val="right" w:leader="dot" w:pos="9639"/>
              </w:tabs>
              <w:spacing w:before="0"/>
              <w:jc w:val="left"/>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sidR="006F517A">
              <w:rPr>
                <w:rFonts w:cs="Arial"/>
                <w:sz w:val="24"/>
                <w:szCs w:val="24"/>
                <w:lang w:val="sr-Cyrl-RS"/>
              </w:rPr>
              <w:t>обим</w:t>
            </w:r>
            <w:r w:rsidRPr="00C62AA7">
              <w:rPr>
                <w:rFonts w:cs="Arial"/>
                <w:sz w:val="24"/>
                <w:szCs w:val="24"/>
                <w:lang w:val="sr-Cyrl-RS"/>
              </w:rPr>
              <w:t xml:space="preserve"> и опис...)</w:t>
            </w:r>
          </w:p>
        </w:tc>
        <w:tc>
          <w:tcPr>
            <w:tcW w:w="1287" w:type="dxa"/>
            <w:vAlign w:val="center"/>
          </w:tcPr>
          <w:p w14:paraId="20DC8441" w14:textId="1B3EA33F" w:rsidR="00C62AA7" w:rsidRPr="00CC09EC" w:rsidRDefault="00296F02" w:rsidP="004B76D3">
            <w:pPr>
              <w:tabs>
                <w:tab w:val="left" w:pos="360"/>
                <w:tab w:val="left" w:pos="567"/>
                <w:tab w:val="right" w:leader="dot" w:pos="9639"/>
              </w:tabs>
              <w:spacing w:before="0"/>
              <w:jc w:val="center"/>
              <w:rPr>
                <w:sz w:val="24"/>
                <w:szCs w:val="24"/>
                <w:lang w:val="sr-Cyrl-RS"/>
              </w:rPr>
            </w:pPr>
            <w:r w:rsidRPr="00CC09EC">
              <w:rPr>
                <w:sz w:val="24"/>
                <w:szCs w:val="24"/>
                <w:lang w:val="sr-Cyrl-RS"/>
              </w:rPr>
              <w:t>4</w:t>
            </w:r>
          </w:p>
        </w:tc>
      </w:tr>
      <w:tr w:rsidR="00C62AA7" w:rsidRPr="002503ED" w14:paraId="504608C0" w14:textId="77777777" w:rsidTr="004E72BA">
        <w:trPr>
          <w:trHeight w:val="747"/>
        </w:trPr>
        <w:tc>
          <w:tcPr>
            <w:tcW w:w="574" w:type="dxa"/>
            <w:vAlign w:val="center"/>
          </w:tcPr>
          <w:p w14:paraId="61F8E276" w14:textId="77777777" w:rsidR="00C62AA7" w:rsidRPr="00C62AA7" w:rsidRDefault="00C62AA7" w:rsidP="004B76D3">
            <w:pPr>
              <w:tabs>
                <w:tab w:val="left" w:pos="360"/>
                <w:tab w:val="left" w:pos="567"/>
                <w:tab w:val="right" w:leader="dot" w:pos="9639"/>
              </w:tabs>
              <w:spacing w:before="0"/>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251" w:type="dxa"/>
            <w:vAlign w:val="center"/>
          </w:tcPr>
          <w:p w14:paraId="2414A22F" w14:textId="77777777" w:rsidR="00C62AA7" w:rsidRPr="00C62AA7" w:rsidRDefault="00C62AA7" w:rsidP="004B76D3">
            <w:pPr>
              <w:tabs>
                <w:tab w:val="left" w:pos="317"/>
                <w:tab w:val="left" w:pos="360"/>
                <w:tab w:val="right" w:leader="dot" w:pos="9639"/>
              </w:tabs>
              <w:spacing w:before="0"/>
              <w:jc w:val="left"/>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1287" w:type="dxa"/>
            <w:vAlign w:val="center"/>
          </w:tcPr>
          <w:p w14:paraId="469EAC55" w14:textId="4BA8855F" w:rsidR="00C62AA7" w:rsidRPr="00CC09EC" w:rsidRDefault="00CC09EC" w:rsidP="004B76D3">
            <w:pPr>
              <w:tabs>
                <w:tab w:val="left" w:pos="360"/>
                <w:tab w:val="left" w:pos="567"/>
                <w:tab w:val="right" w:leader="dot" w:pos="9639"/>
              </w:tabs>
              <w:spacing w:before="0"/>
              <w:jc w:val="center"/>
              <w:rPr>
                <w:sz w:val="24"/>
                <w:szCs w:val="24"/>
                <w:lang w:val="sr-Cyrl-RS"/>
              </w:rPr>
            </w:pPr>
            <w:r w:rsidRPr="00CC09EC">
              <w:rPr>
                <w:sz w:val="24"/>
                <w:szCs w:val="24"/>
                <w:lang w:val="sr-Cyrl-RS"/>
              </w:rPr>
              <w:t>14</w:t>
            </w:r>
          </w:p>
        </w:tc>
      </w:tr>
      <w:tr w:rsidR="00C62AA7" w:rsidRPr="001525E3" w14:paraId="5C81BAD7" w14:textId="77777777" w:rsidTr="004E72BA">
        <w:trPr>
          <w:trHeight w:val="373"/>
        </w:trPr>
        <w:tc>
          <w:tcPr>
            <w:tcW w:w="574" w:type="dxa"/>
            <w:vAlign w:val="center"/>
          </w:tcPr>
          <w:p w14:paraId="29CA9FB8" w14:textId="77777777" w:rsidR="00C62AA7" w:rsidRPr="001525E3" w:rsidRDefault="00C62AA7" w:rsidP="004B76D3">
            <w:pPr>
              <w:tabs>
                <w:tab w:val="left" w:pos="360"/>
                <w:tab w:val="left" w:pos="567"/>
                <w:tab w:val="right" w:leader="dot" w:pos="9639"/>
              </w:tabs>
              <w:spacing w:before="0"/>
              <w:jc w:val="center"/>
              <w:rPr>
                <w:rFonts w:cs="Arial"/>
                <w:sz w:val="24"/>
                <w:szCs w:val="24"/>
                <w:lang w:val="sr-Cyrl-RS"/>
              </w:rPr>
            </w:pPr>
            <w:r w:rsidRPr="001525E3">
              <w:rPr>
                <w:rFonts w:cs="Arial"/>
                <w:sz w:val="24"/>
                <w:szCs w:val="24"/>
                <w:lang w:val="sr-Cyrl-RS"/>
              </w:rPr>
              <w:t>5.</w:t>
            </w:r>
          </w:p>
        </w:tc>
        <w:tc>
          <w:tcPr>
            <w:tcW w:w="7251" w:type="dxa"/>
            <w:vAlign w:val="center"/>
          </w:tcPr>
          <w:p w14:paraId="5D5E13E2" w14:textId="77777777" w:rsidR="00C62AA7" w:rsidRPr="001525E3" w:rsidRDefault="00C62AA7" w:rsidP="004B76D3">
            <w:pPr>
              <w:tabs>
                <w:tab w:val="left" w:pos="317"/>
                <w:tab w:val="left" w:pos="360"/>
                <w:tab w:val="right" w:leader="dot" w:pos="9639"/>
              </w:tabs>
              <w:spacing w:before="0"/>
              <w:jc w:val="left"/>
              <w:rPr>
                <w:rFonts w:cs="Arial"/>
                <w:sz w:val="24"/>
                <w:szCs w:val="24"/>
                <w:lang w:val="sr-Cyrl-RS"/>
              </w:rPr>
            </w:pPr>
            <w:r w:rsidRPr="001525E3">
              <w:rPr>
                <w:rFonts w:cs="Arial"/>
                <w:sz w:val="24"/>
                <w:szCs w:val="24"/>
                <w:lang w:val="sr-Cyrl-RS"/>
              </w:rPr>
              <w:t xml:space="preserve">Критеријум за доделу </w:t>
            </w:r>
            <w:r w:rsidR="0001331A" w:rsidRPr="001525E3">
              <w:rPr>
                <w:rFonts w:cs="Arial"/>
                <w:sz w:val="24"/>
                <w:szCs w:val="24"/>
                <w:lang w:val="sr-Cyrl-RS"/>
              </w:rPr>
              <w:t>уговора</w:t>
            </w:r>
          </w:p>
        </w:tc>
        <w:tc>
          <w:tcPr>
            <w:tcW w:w="1287" w:type="dxa"/>
            <w:vAlign w:val="center"/>
          </w:tcPr>
          <w:p w14:paraId="7D2DAE39" w14:textId="655F11C2" w:rsidR="00C62AA7" w:rsidRPr="00CC09EC" w:rsidRDefault="00CC09EC" w:rsidP="004B76D3">
            <w:pPr>
              <w:tabs>
                <w:tab w:val="left" w:pos="360"/>
                <w:tab w:val="left" w:pos="567"/>
                <w:tab w:val="right" w:leader="dot" w:pos="9639"/>
              </w:tabs>
              <w:spacing w:before="0"/>
              <w:jc w:val="center"/>
              <w:rPr>
                <w:sz w:val="24"/>
                <w:szCs w:val="24"/>
                <w:lang w:val="sr-Cyrl-RS"/>
              </w:rPr>
            </w:pPr>
            <w:r w:rsidRPr="00CC09EC">
              <w:rPr>
                <w:sz w:val="24"/>
                <w:szCs w:val="24"/>
                <w:lang w:val="sr-Cyrl-RS"/>
              </w:rPr>
              <w:t>21</w:t>
            </w:r>
          </w:p>
        </w:tc>
      </w:tr>
      <w:tr w:rsidR="00C62AA7" w:rsidRPr="001525E3" w14:paraId="323AC72E" w14:textId="77777777" w:rsidTr="004E72BA">
        <w:trPr>
          <w:trHeight w:val="373"/>
        </w:trPr>
        <w:tc>
          <w:tcPr>
            <w:tcW w:w="574" w:type="dxa"/>
            <w:vAlign w:val="center"/>
          </w:tcPr>
          <w:p w14:paraId="77E9A6F0" w14:textId="77777777" w:rsidR="00C62AA7" w:rsidRPr="001525E3" w:rsidRDefault="00C62AA7" w:rsidP="004B76D3">
            <w:pPr>
              <w:tabs>
                <w:tab w:val="left" w:pos="360"/>
                <w:tab w:val="left" w:pos="567"/>
                <w:tab w:val="right" w:leader="dot" w:pos="9639"/>
              </w:tabs>
              <w:spacing w:before="0"/>
              <w:jc w:val="center"/>
              <w:rPr>
                <w:rFonts w:cs="Arial"/>
                <w:sz w:val="24"/>
                <w:szCs w:val="24"/>
              </w:rPr>
            </w:pPr>
            <w:r w:rsidRPr="001525E3">
              <w:rPr>
                <w:rFonts w:cs="Arial"/>
                <w:sz w:val="24"/>
                <w:szCs w:val="24"/>
                <w:lang w:val="sr-Cyrl-RS"/>
              </w:rPr>
              <w:t>6</w:t>
            </w:r>
            <w:r w:rsidRPr="001525E3">
              <w:rPr>
                <w:rFonts w:cs="Arial"/>
                <w:sz w:val="24"/>
                <w:szCs w:val="24"/>
              </w:rPr>
              <w:t>.</w:t>
            </w:r>
          </w:p>
        </w:tc>
        <w:tc>
          <w:tcPr>
            <w:tcW w:w="7251" w:type="dxa"/>
            <w:vAlign w:val="center"/>
          </w:tcPr>
          <w:p w14:paraId="59B64769" w14:textId="77777777" w:rsidR="00C62AA7" w:rsidRPr="001525E3" w:rsidRDefault="00C62AA7" w:rsidP="004B76D3">
            <w:pPr>
              <w:tabs>
                <w:tab w:val="left" w:pos="360"/>
                <w:tab w:val="left" w:pos="567"/>
                <w:tab w:val="right" w:leader="dot" w:pos="9639"/>
              </w:tabs>
              <w:spacing w:before="0"/>
              <w:jc w:val="left"/>
              <w:rPr>
                <w:rFonts w:cs="Arial"/>
                <w:sz w:val="24"/>
                <w:szCs w:val="24"/>
                <w:lang w:val="sr-Cyrl-RS"/>
              </w:rPr>
            </w:pPr>
            <w:r w:rsidRPr="001525E3">
              <w:rPr>
                <w:rFonts w:cs="Arial"/>
                <w:sz w:val="24"/>
                <w:szCs w:val="24"/>
                <w:lang w:val="sr-Cyrl-RS"/>
              </w:rPr>
              <w:t>Упутство понуђачима како да сачине понуду</w:t>
            </w:r>
          </w:p>
        </w:tc>
        <w:tc>
          <w:tcPr>
            <w:tcW w:w="1287" w:type="dxa"/>
            <w:vAlign w:val="center"/>
          </w:tcPr>
          <w:p w14:paraId="40DE7BA9" w14:textId="5D5F349A" w:rsidR="00C62AA7" w:rsidRPr="00CC09EC" w:rsidRDefault="00CC09EC" w:rsidP="004B76D3">
            <w:pPr>
              <w:tabs>
                <w:tab w:val="left" w:pos="360"/>
                <w:tab w:val="left" w:pos="567"/>
                <w:tab w:val="right" w:leader="dot" w:pos="9639"/>
              </w:tabs>
              <w:spacing w:before="0"/>
              <w:jc w:val="center"/>
              <w:rPr>
                <w:sz w:val="24"/>
                <w:szCs w:val="24"/>
                <w:lang w:val="sr-Cyrl-RS"/>
              </w:rPr>
            </w:pPr>
            <w:r w:rsidRPr="00CC09EC">
              <w:rPr>
                <w:sz w:val="24"/>
                <w:szCs w:val="24"/>
                <w:lang w:val="sr-Cyrl-RS"/>
              </w:rPr>
              <w:t>22</w:t>
            </w:r>
          </w:p>
        </w:tc>
      </w:tr>
      <w:tr w:rsidR="00C62AA7" w:rsidRPr="001525E3" w14:paraId="4FF1D8FE" w14:textId="77777777" w:rsidTr="004E72BA">
        <w:trPr>
          <w:trHeight w:val="373"/>
        </w:trPr>
        <w:tc>
          <w:tcPr>
            <w:tcW w:w="574" w:type="dxa"/>
            <w:vAlign w:val="center"/>
          </w:tcPr>
          <w:p w14:paraId="13F7FFD0" w14:textId="77777777" w:rsidR="00C62AA7" w:rsidRPr="001525E3" w:rsidRDefault="00C62AA7" w:rsidP="004B76D3">
            <w:pPr>
              <w:tabs>
                <w:tab w:val="left" w:pos="360"/>
                <w:tab w:val="left" w:pos="567"/>
                <w:tab w:val="right" w:leader="dot" w:pos="9639"/>
              </w:tabs>
              <w:spacing w:before="0"/>
              <w:jc w:val="center"/>
              <w:rPr>
                <w:rFonts w:cs="Arial"/>
                <w:sz w:val="24"/>
                <w:szCs w:val="24"/>
              </w:rPr>
            </w:pPr>
            <w:r w:rsidRPr="001525E3">
              <w:rPr>
                <w:rFonts w:cs="Arial"/>
                <w:sz w:val="24"/>
                <w:szCs w:val="24"/>
                <w:lang w:val="sr-Cyrl-RS"/>
              </w:rPr>
              <w:t>7</w:t>
            </w:r>
            <w:r w:rsidRPr="001525E3">
              <w:rPr>
                <w:rFonts w:cs="Arial"/>
                <w:sz w:val="24"/>
                <w:szCs w:val="24"/>
              </w:rPr>
              <w:t>.</w:t>
            </w:r>
          </w:p>
        </w:tc>
        <w:tc>
          <w:tcPr>
            <w:tcW w:w="7251" w:type="dxa"/>
            <w:vAlign w:val="center"/>
          </w:tcPr>
          <w:p w14:paraId="2C1D88B5" w14:textId="79D1B45D" w:rsidR="00C62AA7" w:rsidRPr="001525E3" w:rsidRDefault="00CF0165" w:rsidP="004B76D3">
            <w:pPr>
              <w:tabs>
                <w:tab w:val="left" w:pos="360"/>
                <w:tab w:val="left" w:pos="567"/>
                <w:tab w:val="right" w:leader="dot" w:pos="9639"/>
              </w:tabs>
              <w:spacing w:before="0"/>
              <w:jc w:val="left"/>
              <w:rPr>
                <w:rFonts w:cs="Arial"/>
                <w:sz w:val="24"/>
                <w:szCs w:val="24"/>
                <w:lang w:val="sr-Cyrl-RS"/>
              </w:rPr>
            </w:pPr>
            <w:r w:rsidRPr="001525E3">
              <w:rPr>
                <w:rFonts w:cs="Arial"/>
                <w:sz w:val="24"/>
                <w:szCs w:val="24"/>
                <w:lang w:val="sr-Cyrl-RS"/>
              </w:rPr>
              <w:t xml:space="preserve">Обрасци </w:t>
            </w:r>
            <w:r w:rsidR="00F419A8" w:rsidRPr="001525E3">
              <w:rPr>
                <w:rFonts w:cs="Arial"/>
                <w:sz w:val="24"/>
                <w:szCs w:val="24"/>
                <w:lang w:val="sr-Cyrl-RS"/>
              </w:rPr>
              <w:t>и Прилози</w:t>
            </w:r>
          </w:p>
        </w:tc>
        <w:tc>
          <w:tcPr>
            <w:tcW w:w="1287" w:type="dxa"/>
            <w:vAlign w:val="center"/>
          </w:tcPr>
          <w:p w14:paraId="04125FCC" w14:textId="7456276C" w:rsidR="00C62AA7" w:rsidRPr="00CC09EC" w:rsidRDefault="00CC09EC" w:rsidP="004B76D3">
            <w:pPr>
              <w:tabs>
                <w:tab w:val="left" w:pos="360"/>
                <w:tab w:val="left" w:pos="567"/>
                <w:tab w:val="right" w:leader="dot" w:pos="9639"/>
              </w:tabs>
              <w:spacing w:before="0"/>
              <w:jc w:val="center"/>
              <w:rPr>
                <w:sz w:val="24"/>
                <w:szCs w:val="24"/>
              </w:rPr>
            </w:pPr>
            <w:r w:rsidRPr="00CC09EC">
              <w:rPr>
                <w:sz w:val="24"/>
                <w:szCs w:val="24"/>
                <w:lang w:val="sr-Cyrl-RS"/>
              </w:rPr>
              <w:t>4</w:t>
            </w:r>
            <w:r w:rsidR="008472EE" w:rsidRPr="00CC09EC">
              <w:rPr>
                <w:sz w:val="24"/>
                <w:szCs w:val="24"/>
                <w:lang w:val="sr-Cyrl-RS"/>
              </w:rPr>
              <w:t>1</w:t>
            </w:r>
            <w:r w:rsidR="00D52839" w:rsidRPr="00CC09EC">
              <w:rPr>
                <w:sz w:val="24"/>
                <w:szCs w:val="24"/>
                <w:lang w:val="sr-Cyrl-RS"/>
              </w:rPr>
              <w:t>-</w:t>
            </w:r>
          </w:p>
        </w:tc>
      </w:tr>
      <w:tr w:rsidR="00E4028C" w:rsidRPr="001525E3" w14:paraId="7A8FB0F6" w14:textId="77777777" w:rsidTr="004E72BA">
        <w:trPr>
          <w:trHeight w:val="373"/>
        </w:trPr>
        <w:tc>
          <w:tcPr>
            <w:tcW w:w="574" w:type="dxa"/>
            <w:vAlign w:val="center"/>
          </w:tcPr>
          <w:p w14:paraId="4AF00C88" w14:textId="2589852E" w:rsidR="00E4028C" w:rsidRPr="001525E3" w:rsidRDefault="001E6EA5" w:rsidP="004B76D3">
            <w:pPr>
              <w:tabs>
                <w:tab w:val="left" w:pos="360"/>
                <w:tab w:val="left" w:pos="567"/>
                <w:tab w:val="right" w:leader="dot" w:pos="9639"/>
              </w:tabs>
              <w:spacing w:before="0"/>
              <w:jc w:val="center"/>
              <w:rPr>
                <w:rFonts w:cs="Arial"/>
                <w:sz w:val="24"/>
                <w:szCs w:val="24"/>
                <w:lang w:val="sr-Cyrl-RS"/>
              </w:rPr>
            </w:pPr>
            <w:r w:rsidRPr="001525E3">
              <w:rPr>
                <w:rFonts w:cs="Arial"/>
                <w:sz w:val="24"/>
                <w:szCs w:val="24"/>
                <w:lang w:val="sr-Cyrl-RS"/>
              </w:rPr>
              <w:t>8</w:t>
            </w:r>
            <w:r w:rsidR="00E4028C" w:rsidRPr="001525E3">
              <w:rPr>
                <w:rFonts w:cs="Arial"/>
                <w:sz w:val="24"/>
                <w:szCs w:val="24"/>
                <w:lang w:val="sr-Cyrl-RS"/>
              </w:rPr>
              <w:t>.</w:t>
            </w:r>
          </w:p>
        </w:tc>
        <w:tc>
          <w:tcPr>
            <w:tcW w:w="7251" w:type="dxa"/>
            <w:vAlign w:val="center"/>
          </w:tcPr>
          <w:p w14:paraId="761DA075" w14:textId="4C506D8D" w:rsidR="00E4028C" w:rsidRPr="001525E3" w:rsidRDefault="005D66CA" w:rsidP="004B76D3">
            <w:pPr>
              <w:tabs>
                <w:tab w:val="left" w:pos="360"/>
                <w:tab w:val="left" w:pos="567"/>
                <w:tab w:val="right" w:leader="dot" w:pos="9639"/>
              </w:tabs>
              <w:spacing w:before="0"/>
              <w:jc w:val="left"/>
              <w:rPr>
                <w:rFonts w:cs="Arial"/>
                <w:sz w:val="24"/>
                <w:szCs w:val="24"/>
                <w:lang w:val="sr-Cyrl-RS"/>
              </w:rPr>
            </w:pPr>
            <w:r w:rsidRPr="001525E3">
              <w:rPr>
                <w:rFonts w:cs="Arial"/>
                <w:sz w:val="24"/>
                <w:szCs w:val="24"/>
                <w:lang w:val="sr-Cyrl-RS"/>
              </w:rPr>
              <w:t>Модел уговора</w:t>
            </w:r>
          </w:p>
        </w:tc>
        <w:tc>
          <w:tcPr>
            <w:tcW w:w="1287" w:type="dxa"/>
            <w:vAlign w:val="center"/>
          </w:tcPr>
          <w:p w14:paraId="69A1ADA6" w14:textId="075FE511" w:rsidR="00E4028C" w:rsidRPr="00CC09EC" w:rsidRDefault="00CC09EC" w:rsidP="004B76D3">
            <w:pPr>
              <w:tabs>
                <w:tab w:val="left" w:pos="360"/>
                <w:tab w:val="left" w:pos="567"/>
                <w:tab w:val="right" w:leader="dot" w:pos="9639"/>
              </w:tabs>
              <w:spacing w:before="0"/>
              <w:jc w:val="center"/>
              <w:rPr>
                <w:sz w:val="24"/>
                <w:szCs w:val="24"/>
              </w:rPr>
            </w:pPr>
            <w:r w:rsidRPr="00CC09EC">
              <w:rPr>
                <w:sz w:val="24"/>
                <w:szCs w:val="24"/>
              </w:rPr>
              <w:t>62</w:t>
            </w:r>
          </w:p>
        </w:tc>
      </w:tr>
      <w:tr w:rsidR="001E6EA5" w:rsidRPr="001525E3" w14:paraId="7C412D37" w14:textId="77777777" w:rsidTr="004E72BA">
        <w:trPr>
          <w:trHeight w:val="524"/>
        </w:trPr>
        <w:tc>
          <w:tcPr>
            <w:tcW w:w="574" w:type="dxa"/>
            <w:vAlign w:val="center"/>
          </w:tcPr>
          <w:p w14:paraId="7F75395C" w14:textId="1174EA33" w:rsidR="001E6EA5" w:rsidRPr="001525E3" w:rsidRDefault="001E6EA5" w:rsidP="004B76D3">
            <w:pPr>
              <w:tabs>
                <w:tab w:val="left" w:pos="360"/>
                <w:tab w:val="left" w:pos="567"/>
                <w:tab w:val="right" w:leader="dot" w:pos="9639"/>
              </w:tabs>
              <w:spacing w:before="0"/>
              <w:jc w:val="center"/>
              <w:rPr>
                <w:rFonts w:cs="Arial"/>
                <w:sz w:val="24"/>
                <w:szCs w:val="24"/>
                <w:lang w:val="sr-Cyrl-RS"/>
              </w:rPr>
            </w:pPr>
            <w:r w:rsidRPr="001525E3">
              <w:rPr>
                <w:rFonts w:cs="Arial"/>
                <w:sz w:val="24"/>
                <w:szCs w:val="24"/>
                <w:lang w:val="sr-Cyrl-RS"/>
              </w:rPr>
              <w:t>9.</w:t>
            </w:r>
          </w:p>
        </w:tc>
        <w:tc>
          <w:tcPr>
            <w:tcW w:w="7251" w:type="dxa"/>
            <w:vAlign w:val="center"/>
          </w:tcPr>
          <w:p w14:paraId="4F26745C" w14:textId="13AB7E93" w:rsidR="001E6EA5" w:rsidRPr="001525E3" w:rsidRDefault="00CC09EC" w:rsidP="004B76D3">
            <w:pPr>
              <w:tabs>
                <w:tab w:val="left" w:pos="360"/>
                <w:tab w:val="left" w:pos="567"/>
                <w:tab w:val="right" w:leader="dot" w:pos="9639"/>
              </w:tabs>
              <w:spacing w:before="0"/>
              <w:jc w:val="left"/>
              <w:rPr>
                <w:rFonts w:cs="Arial"/>
                <w:sz w:val="24"/>
                <w:szCs w:val="24"/>
                <w:lang w:val="sr-Cyrl-RS"/>
              </w:rPr>
            </w:pPr>
            <w:r w:rsidRPr="001525E3">
              <w:rPr>
                <w:rFonts w:cs="Arial"/>
                <w:sz w:val="24"/>
                <w:szCs w:val="24"/>
                <w:lang w:val="sr-Cyrl-RS"/>
              </w:rPr>
              <w:t>Правила о безбедности и здрављу на раду</w:t>
            </w:r>
          </w:p>
        </w:tc>
        <w:tc>
          <w:tcPr>
            <w:tcW w:w="1287" w:type="dxa"/>
            <w:vAlign w:val="center"/>
          </w:tcPr>
          <w:p w14:paraId="114AC3AB" w14:textId="17A2D15D" w:rsidR="001E6EA5" w:rsidRPr="00CC09EC" w:rsidRDefault="00CC09EC" w:rsidP="004B76D3">
            <w:pPr>
              <w:tabs>
                <w:tab w:val="left" w:pos="360"/>
                <w:tab w:val="left" w:pos="567"/>
                <w:tab w:val="right" w:leader="dot" w:pos="9639"/>
              </w:tabs>
              <w:spacing w:before="0"/>
              <w:jc w:val="center"/>
              <w:rPr>
                <w:sz w:val="24"/>
                <w:szCs w:val="24"/>
                <w:lang w:val="sr-Cyrl-RS"/>
              </w:rPr>
            </w:pPr>
            <w:r w:rsidRPr="00CC09EC">
              <w:rPr>
                <w:sz w:val="24"/>
                <w:szCs w:val="24"/>
                <w:lang w:val="sr-Cyrl-RS"/>
              </w:rPr>
              <w:t>74</w:t>
            </w:r>
          </w:p>
        </w:tc>
      </w:tr>
    </w:tbl>
    <w:p w14:paraId="7584D0A3" w14:textId="66AC9DDB" w:rsidR="009D3699" w:rsidRDefault="009D3699" w:rsidP="000C50A0">
      <w:pPr>
        <w:pStyle w:val="BodyText"/>
        <w:spacing w:before="0"/>
        <w:rPr>
          <w:rFonts w:cs="Arial"/>
          <w:b/>
          <w:spacing w:val="80"/>
          <w:szCs w:val="24"/>
        </w:rPr>
      </w:pPr>
    </w:p>
    <w:p w14:paraId="0730B886" w14:textId="3A62409B" w:rsidR="00CC09EC" w:rsidRDefault="00CC09EC" w:rsidP="000C50A0">
      <w:pPr>
        <w:pStyle w:val="BodyText"/>
        <w:spacing w:before="0"/>
        <w:rPr>
          <w:rFonts w:cs="Arial"/>
          <w:b/>
          <w:spacing w:val="80"/>
          <w:szCs w:val="24"/>
        </w:rPr>
      </w:pPr>
    </w:p>
    <w:p w14:paraId="6655495B" w14:textId="77777777" w:rsidR="00CC09EC" w:rsidRPr="001525E3" w:rsidRDefault="00CC09EC" w:rsidP="000C50A0">
      <w:pPr>
        <w:pStyle w:val="BodyText"/>
        <w:spacing w:before="0"/>
        <w:rPr>
          <w:rFonts w:cs="Arial"/>
          <w:b/>
          <w:spacing w:val="80"/>
          <w:szCs w:val="24"/>
        </w:rPr>
      </w:pPr>
    </w:p>
    <w:p w14:paraId="67805951" w14:textId="77777777" w:rsidR="009F6CAE" w:rsidRPr="001525E3" w:rsidRDefault="009F6CAE" w:rsidP="00C53AC6">
      <w:pPr>
        <w:jc w:val="right"/>
        <w:rPr>
          <w:rFonts w:cs="Arial"/>
          <w:bCs/>
          <w:noProof/>
          <w:sz w:val="24"/>
          <w:szCs w:val="24"/>
          <w:lang w:val="sr-Cyrl-CS"/>
        </w:rPr>
      </w:pPr>
    </w:p>
    <w:p w14:paraId="0345066A" w14:textId="3A203C43" w:rsidR="00F5264D" w:rsidRPr="00852E02" w:rsidRDefault="00C53AC6" w:rsidP="00C53AC6">
      <w:pPr>
        <w:jc w:val="right"/>
        <w:rPr>
          <w:rFonts w:cs="Arial"/>
          <w:color w:val="548DD4" w:themeColor="text2" w:themeTint="99"/>
          <w:sz w:val="24"/>
          <w:szCs w:val="24"/>
          <w:lang w:val="sr-Cyrl-CS"/>
        </w:rPr>
      </w:pPr>
      <w:r w:rsidRPr="001525E3">
        <w:rPr>
          <w:rFonts w:cs="Arial"/>
          <w:bCs/>
          <w:noProof/>
          <w:sz w:val="24"/>
          <w:szCs w:val="24"/>
          <w:lang w:val="sr-Cyrl-CS"/>
        </w:rPr>
        <w:t xml:space="preserve">Укупан број страна документације: </w:t>
      </w:r>
      <w:r w:rsidR="00CC09EC">
        <w:rPr>
          <w:rFonts w:cs="Arial"/>
          <w:bCs/>
          <w:noProof/>
          <w:sz w:val="24"/>
          <w:szCs w:val="24"/>
          <w:lang w:val="sr-Cyrl-CS"/>
        </w:rPr>
        <w:t>77</w:t>
      </w:r>
    </w:p>
    <w:p w14:paraId="0A13B41A" w14:textId="77777777" w:rsidR="001853E1" w:rsidRPr="00852E02" w:rsidRDefault="001853E1" w:rsidP="000C50A0">
      <w:pPr>
        <w:pStyle w:val="BodyText"/>
        <w:spacing w:before="0"/>
        <w:rPr>
          <w:rFonts w:cs="Arial"/>
          <w:szCs w:val="24"/>
        </w:rPr>
      </w:pPr>
    </w:p>
    <w:p w14:paraId="30F107A4" w14:textId="77777777" w:rsidR="00FA0E61" w:rsidRPr="00852E02" w:rsidRDefault="00473AD5" w:rsidP="007A59C7">
      <w:pPr>
        <w:pStyle w:val="Heading10"/>
        <w:numPr>
          <w:ilvl w:val="0"/>
          <w:numId w:val="12"/>
        </w:numPr>
        <w:rPr>
          <w:rFonts w:cs="Arial"/>
          <w:sz w:val="24"/>
          <w:szCs w:val="24"/>
          <w:lang w:val="en-US"/>
        </w:rPr>
      </w:pPr>
      <w:r w:rsidRPr="00852E02">
        <w:rPr>
          <w:rFonts w:cs="Arial"/>
          <w:sz w:val="24"/>
          <w:szCs w:val="24"/>
          <w:lang w:val="ru-RU"/>
        </w:rPr>
        <w:br w:type="page"/>
      </w:r>
      <w:bookmarkStart w:id="10" w:name="_Toc430335136"/>
      <w:bookmarkStart w:id="11" w:name="_Toc442559876"/>
      <w:bookmarkStart w:id="12" w:name="_Toc427817447"/>
      <w:r w:rsidR="00FA0E61" w:rsidRPr="00852E02">
        <w:rPr>
          <w:rFonts w:cs="Arial"/>
          <w:sz w:val="24"/>
          <w:szCs w:val="24"/>
        </w:rPr>
        <w:lastRenderedPageBreak/>
        <w:t>ОПШТИ ПОДАЦИ О ЈАВНОЈ НАБАВЦИ</w:t>
      </w:r>
      <w:bookmarkEnd w:id="10"/>
      <w:bookmarkEnd w:id="11"/>
    </w:p>
    <w:p w14:paraId="29BEDFE8" w14:textId="7777777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EC5BB4" w14:paraId="237BFAC7" w14:textId="77777777" w:rsidTr="009F6CAE">
        <w:tc>
          <w:tcPr>
            <w:tcW w:w="2948" w:type="dxa"/>
            <w:shd w:val="clear" w:color="auto" w:fill="F2F2F2" w:themeFill="background1" w:themeFillShade="F2"/>
            <w:vAlign w:val="center"/>
          </w:tcPr>
          <w:p w14:paraId="1AA0A0DC" w14:textId="77777777" w:rsidR="004276AD" w:rsidRDefault="004276AD" w:rsidP="009F6CAE">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Назив и адреса </w:t>
            </w:r>
            <w:r w:rsidR="000A4C18">
              <w:rPr>
                <w:rFonts w:eastAsia="TimesNewRomanPSMT" w:cs="Arial"/>
                <w:bCs/>
                <w:sz w:val="24"/>
                <w:szCs w:val="24"/>
                <w:lang w:val="sr-Cyrl-RS"/>
              </w:rPr>
              <w:t>Наручиоца</w:t>
            </w:r>
          </w:p>
          <w:p w14:paraId="2FF7C0EE" w14:textId="77777777" w:rsidR="009F6CAE" w:rsidRDefault="009F6CAE" w:rsidP="009F6CAE">
            <w:pPr>
              <w:autoSpaceDE w:val="0"/>
              <w:autoSpaceDN w:val="0"/>
              <w:adjustRightInd w:val="0"/>
              <w:jc w:val="center"/>
              <w:rPr>
                <w:rFonts w:eastAsia="TimesNewRomanPSMT" w:cs="Arial"/>
                <w:bCs/>
                <w:sz w:val="24"/>
                <w:szCs w:val="24"/>
                <w:lang w:val="sr-Cyrl-RS"/>
              </w:rPr>
            </w:pPr>
          </w:p>
          <w:p w14:paraId="1F47E463" w14:textId="18026C0C" w:rsidR="00B0246A" w:rsidRDefault="009F6CAE" w:rsidP="009F6CAE">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p w14:paraId="24117E99" w14:textId="77777777" w:rsidR="00B0246A" w:rsidRPr="00964696" w:rsidRDefault="00B0246A" w:rsidP="009F6CAE">
            <w:pPr>
              <w:autoSpaceDE w:val="0"/>
              <w:autoSpaceDN w:val="0"/>
              <w:adjustRightInd w:val="0"/>
              <w:jc w:val="center"/>
              <w:rPr>
                <w:rFonts w:eastAsia="TimesNewRomanPSMT" w:cs="Arial"/>
                <w:bCs/>
                <w:sz w:val="24"/>
                <w:szCs w:val="24"/>
                <w:lang w:val="sr-Cyrl-RS"/>
              </w:rPr>
            </w:pPr>
          </w:p>
        </w:tc>
        <w:tc>
          <w:tcPr>
            <w:tcW w:w="6071" w:type="dxa"/>
            <w:shd w:val="clear" w:color="auto" w:fill="auto"/>
          </w:tcPr>
          <w:p w14:paraId="4E32807F" w14:textId="77777777" w:rsidR="00362906" w:rsidRPr="00362906" w:rsidRDefault="00362906" w:rsidP="00362906">
            <w:pPr>
              <w:suppressAutoHyphens/>
              <w:spacing w:line="100" w:lineRule="atLeast"/>
              <w:jc w:val="center"/>
              <w:rPr>
                <w:rFonts w:cs="Arial"/>
                <w:sz w:val="24"/>
                <w:szCs w:val="24"/>
              </w:rPr>
            </w:pPr>
            <w:r w:rsidRPr="00362906">
              <w:rPr>
                <w:rFonts w:cs="Arial"/>
                <w:sz w:val="24"/>
                <w:szCs w:val="24"/>
              </w:rPr>
              <w:t>Јавно предузеће „Електропривреда Србије“ Београд,</w:t>
            </w:r>
          </w:p>
          <w:p w14:paraId="02786038" w14:textId="0BE0B39D" w:rsidR="00362906" w:rsidRPr="00362906" w:rsidRDefault="001161B2" w:rsidP="00362906">
            <w:pPr>
              <w:suppressAutoHyphens/>
              <w:spacing w:line="100" w:lineRule="atLeast"/>
              <w:jc w:val="center"/>
              <w:rPr>
                <w:rFonts w:cs="Arial"/>
                <w:sz w:val="24"/>
                <w:szCs w:val="24"/>
              </w:rPr>
            </w:pPr>
            <w:r>
              <w:rPr>
                <w:rFonts w:cs="Arial"/>
                <w:sz w:val="24"/>
                <w:szCs w:val="24"/>
                <w:lang w:val="sr-Cyrl-RS"/>
              </w:rPr>
              <w:t>Балканска</w:t>
            </w:r>
            <w:r w:rsidR="00362906" w:rsidRPr="00362906">
              <w:rPr>
                <w:rFonts w:cs="Arial"/>
                <w:sz w:val="24"/>
                <w:szCs w:val="24"/>
              </w:rPr>
              <w:t xml:space="preserve"> бр.</w:t>
            </w:r>
            <w:r>
              <w:rPr>
                <w:rFonts w:cs="Arial"/>
                <w:sz w:val="24"/>
                <w:szCs w:val="24"/>
                <w:lang w:val="sr-Cyrl-RS"/>
              </w:rPr>
              <w:t xml:space="preserve"> 13</w:t>
            </w:r>
            <w:r w:rsidR="00362906" w:rsidRPr="00362906">
              <w:rPr>
                <w:rFonts w:cs="Arial"/>
                <w:sz w:val="24"/>
                <w:szCs w:val="24"/>
              </w:rPr>
              <w:t>, 11000 Београд</w:t>
            </w:r>
          </w:p>
          <w:p w14:paraId="02BCE3CE" w14:textId="77777777" w:rsidR="002E12CC" w:rsidRPr="002E12CC" w:rsidRDefault="00362906" w:rsidP="00362906">
            <w:pPr>
              <w:suppressAutoHyphens/>
              <w:spacing w:line="100" w:lineRule="atLeast"/>
              <w:jc w:val="center"/>
              <w:rPr>
                <w:rFonts w:cs="Arial"/>
                <w:color w:val="00B0F0"/>
                <w:sz w:val="24"/>
                <w:szCs w:val="24"/>
                <w:lang w:val="sr-Cyrl-RS"/>
              </w:rPr>
            </w:pPr>
            <w:r w:rsidRPr="00362906">
              <w:rPr>
                <w:rFonts w:cs="Arial"/>
                <w:sz w:val="24"/>
                <w:szCs w:val="24"/>
              </w:rPr>
              <w:t>ЈП ЕПС</w:t>
            </w:r>
          </w:p>
        </w:tc>
      </w:tr>
      <w:tr w:rsidR="004276AD" w:rsidRPr="00EC5BB4" w14:paraId="0AE4DFDD" w14:textId="77777777" w:rsidTr="00A00489">
        <w:trPr>
          <w:trHeight w:val="652"/>
        </w:trPr>
        <w:tc>
          <w:tcPr>
            <w:tcW w:w="2948" w:type="dxa"/>
            <w:shd w:val="clear" w:color="auto" w:fill="F2F2F2" w:themeFill="background1" w:themeFillShade="F2"/>
            <w:vAlign w:val="center"/>
          </w:tcPr>
          <w:p w14:paraId="66506CD3" w14:textId="77777777"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71" w:type="dxa"/>
            <w:shd w:val="clear" w:color="auto" w:fill="auto"/>
            <w:vAlign w:val="center"/>
          </w:tcPr>
          <w:p w14:paraId="5F6D9B1F" w14:textId="5894A096" w:rsidR="002E12CC" w:rsidRPr="009F6CAE" w:rsidRDefault="003039F1" w:rsidP="00DD31DC">
            <w:pPr>
              <w:autoSpaceDE w:val="0"/>
              <w:autoSpaceDN w:val="0"/>
              <w:adjustRightInd w:val="0"/>
              <w:jc w:val="center"/>
              <w:rPr>
                <w:rFonts w:eastAsia="Arial Unicode MS" w:cs="Arial"/>
                <w:color w:val="00B0F0"/>
                <w:kern w:val="1"/>
                <w:sz w:val="24"/>
                <w:szCs w:val="24"/>
                <w:u w:val="single"/>
                <w:lang w:eastAsia="ar-SA"/>
              </w:rPr>
            </w:pPr>
            <w:hyperlink r:id="rId168" w:history="1">
              <w:r w:rsidR="004276AD" w:rsidRPr="002E12CC">
                <w:rPr>
                  <w:rStyle w:val="Hyperlink"/>
                  <w:rFonts w:eastAsia="Arial Unicode MS" w:cs="Arial"/>
                  <w:color w:val="00B0F0"/>
                  <w:kern w:val="1"/>
                  <w:sz w:val="24"/>
                  <w:szCs w:val="24"/>
                  <w:lang w:eastAsia="ar-SA"/>
                </w:rPr>
                <w:t>www.eps.rs</w:t>
              </w:r>
            </w:hyperlink>
          </w:p>
        </w:tc>
      </w:tr>
      <w:tr w:rsidR="004276AD" w:rsidRPr="00EC5BB4" w14:paraId="72BDD229" w14:textId="77777777" w:rsidTr="00A00489">
        <w:trPr>
          <w:trHeight w:val="653"/>
        </w:trPr>
        <w:tc>
          <w:tcPr>
            <w:tcW w:w="2948" w:type="dxa"/>
            <w:shd w:val="clear" w:color="auto" w:fill="F2F2F2" w:themeFill="background1" w:themeFillShade="F2"/>
            <w:vAlign w:val="center"/>
          </w:tcPr>
          <w:p w14:paraId="096CCE78" w14:textId="77777777"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071" w:type="dxa"/>
            <w:shd w:val="clear" w:color="auto" w:fill="auto"/>
            <w:vAlign w:val="center"/>
          </w:tcPr>
          <w:p w14:paraId="2E399960" w14:textId="5FED5356" w:rsidR="004276AD" w:rsidRPr="00010E49" w:rsidRDefault="009F6CAE" w:rsidP="00502825">
            <w:pPr>
              <w:autoSpaceDE w:val="0"/>
              <w:autoSpaceDN w:val="0"/>
              <w:adjustRightInd w:val="0"/>
              <w:jc w:val="center"/>
              <w:rPr>
                <w:rFonts w:eastAsia="TimesNewRomanPSMT" w:cs="Arial"/>
                <w:bCs/>
                <w:sz w:val="24"/>
                <w:szCs w:val="24"/>
                <w:lang w:val="sr-Cyrl-RS"/>
              </w:rPr>
            </w:pPr>
            <w:r>
              <w:rPr>
                <w:rFonts w:cs="Arial"/>
                <w:sz w:val="24"/>
                <w:szCs w:val="24"/>
                <w:lang w:val="sr-Cyrl-RS"/>
              </w:rPr>
              <w:t>Отворени поступак</w:t>
            </w:r>
          </w:p>
        </w:tc>
      </w:tr>
      <w:tr w:rsidR="004276AD" w:rsidRPr="00EC5BB4" w14:paraId="61582D77" w14:textId="77777777" w:rsidTr="009F6CAE">
        <w:trPr>
          <w:trHeight w:val="575"/>
        </w:trPr>
        <w:tc>
          <w:tcPr>
            <w:tcW w:w="2948" w:type="dxa"/>
            <w:shd w:val="clear" w:color="auto" w:fill="F2F2F2" w:themeFill="background1" w:themeFillShade="F2"/>
            <w:vAlign w:val="center"/>
          </w:tcPr>
          <w:p w14:paraId="77346A60" w14:textId="77777777"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071" w:type="dxa"/>
            <w:shd w:val="clear" w:color="auto" w:fill="auto"/>
          </w:tcPr>
          <w:p w14:paraId="30E1CBE7" w14:textId="3F6CDD5D" w:rsidR="004276AD" w:rsidRPr="00B966B1" w:rsidRDefault="00B966B1" w:rsidP="00B966B1">
            <w:pPr>
              <w:spacing w:before="0"/>
              <w:contextualSpacing/>
              <w:jc w:val="center"/>
              <w:rPr>
                <w:sz w:val="24"/>
                <w:szCs w:val="24"/>
                <w:lang w:val="sr-Cyrl-RS"/>
              </w:rPr>
            </w:pPr>
            <w:bookmarkStart w:id="13" w:name="_Toc442559877"/>
            <w:r>
              <w:rPr>
                <w:rFonts w:cs="Arial"/>
                <w:b/>
                <w:sz w:val="24"/>
                <w:szCs w:val="24"/>
                <w:lang w:val="sr-Cyrl-RS"/>
              </w:rPr>
              <w:t>Добра</w:t>
            </w:r>
            <w:r w:rsidR="004276AD" w:rsidRPr="00EC5BB4">
              <w:rPr>
                <w:rFonts w:cs="Arial"/>
                <w:b/>
                <w:sz w:val="24"/>
                <w:szCs w:val="24"/>
              </w:rPr>
              <w:t xml:space="preserve">: </w:t>
            </w:r>
            <w:r w:rsidRPr="00B966B1">
              <w:rPr>
                <w:rFonts w:eastAsia="Arial" w:cs="Arial"/>
                <w:color w:val="000000"/>
                <w:sz w:val="24"/>
                <w:szCs w:val="24"/>
              </w:rPr>
              <w:t>Систем израде резервних копија критичних сервиса на серверима</w:t>
            </w:r>
            <w:bookmarkEnd w:id="13"/>
          </w:p>
        </w:tc>
      </w:tr>
      <w:tr w:rsidR="002E12CC" w:rsidRPr="00EC5BB4" w14:paraId="46AAEE0A" w14:textId="77777777" w:rsidTr="00DD31DC">
        <w:trPr>
          <w:trHeight w:val="873"/>
        </w:trPr>
        <w:tc>
          <w:tcPr>
            <w:tcW w:w="2948" w:type="dxa"/>
            <w:shd w:val="clear" w:color="auto" w:fill="F2F2F2" w:themeFill="background1" w:themeFillShade="F2"/>
            <w:vAlign w:val="center"/>
          </w:tcPr>
          <w:p w14:paraId="1F277AC1" w14:textId="77777777" w:rsidR="002E12CC" w:rsidRPr="00EC5BB4" w:rsidRDefault="002E12CC" w:rsidP="00DD31DC">
            <w:pPr>
              <w:autoSpaceDE w:val="0"/>
              <w:autoSpaceDN w:val="0"/>
              <w:adjustRightInd w:val="0"/>
              <w:spacing w:before="0"/>
              <w:jc w:val="center"/>
              <w:rPr>
                <w:rFonts w:eastAsia="TimesNewRomanPSMT" w:cs="Arial"/>
                <w:bCs/>
                <w:sz w:val="24"/>
                <w:szCs w:val="24"/>
              </w:rPr>
            </w:pPr>
            <w:r w:rsidRPr="00EC5BB4">
              <w:rPr>
                <w:rFonts w:cs="Arial"/>
                <w:sz w:val="24"/>
                <w:szCs w:val="24"/>
              </w:rPr>
              <w:t>Опис сваке партије</w:t>
            </w:r>
          </w:p>
        </w:tc>
        <w:tc>
          <w:tcPr>
            <w:tcW w:w="6071" w:type="dxa"/>
            <w:shd w:val="clear" w:color="auto" w:fill="auto"/>
            <w:vAlign w:val="center"/>
          </w:tcPr>
          <w:p w14:paraId="489D043F" w14:textId="77777777" w:rsidR="00AA1F74" w:rsidRDefault="00AA1F74" w:rsidP="00DD31DC">
            <w:pPr>
              <w:pStyle w:val="ListParagraph"/>
              <w:widowControl w:val="0"/>
              <w:spacing w:before="0"/>
              <w:ind w:left="0"/>
              <w:jc w:val="center"/>
              <w:rPr>
                <w:rFonts w:ascii="Arial" w:hAnsi="Arial" w:cs="Arial"/>
                <w:sz w:val="24"/>
                <w:szCs w:val="24"/>
              </w:rPr>
            </w:pPr>
          </w:p>
          <w:p w14:paraId="2C90B636" w14:textId="609194AA" w:rsidR="002E12CC" w:rsidRPr="001579E6" w:rsidRDefault="002E12CC" w:rsidP="00DD31DC">
            <w:pPr>
              <w:pStyle w:val="ListParagraph"/>
              <w:widowControl w:val="0"/>
              <w:spacing w:before="0"/>
              <w:ind w:left="0"/>
              <w:jc w:val="center"/>
              <w:rPr>
                <w:rFonts w:ascii="Arial" w:hAnsi="Arial" w:cs="Arial"/>
                <w:sz w:val="24"/>
                <w:szCs w:val="24"/>
                <w:lang w:val="sr-Cyrl-RS"/>
              </w:rPr>
            </w:pPr>
            <w:r w:rsidRPr="009F0760">
              <w:rPr>
                <w:rFonts w:ascii="Arial" w:hAnsi="Arial" w:cs="Arial"/>
                <w:sz w:val="24"/>
                <w:szCs w:val="24"/>
              </w:rPr>
              <w:t>Jавна набавка није обликована по партијама</w:t>
            </w:r>
            <w:r w:rsidR="001579E6">
              <w:rPr>
                <w:rFonts w:ascii="Arial" w:hAnsi="Arial" w:cs="Arial"/>
                <w:sz w:val="24"/>
                <w:szCs w:val="24"/>
                <w:lang w:val="sr-Cyrl-RS"/>
              </w:rPr>
              <w:t xml:space="preserve"> </w:t>
            </w:r>
          </w:p>
        </w:tc>
      </w:tr>
      <w:tr w:rsidR="004276AD" w:rsidRPr="00EC5BB4" w14:paraId="56133673" w14:textId="77777777" w:rsidTr="00DD31DC">
        <w:trPr>
          <w:trHeight w:val="702"/>
        </w:trPr>
        <w:tc>
          <w:tcPr>
            <w:tcW w:w="2948" w:type="dxa"/>
            <w:shd w:val="clear" w:color="auto" w:fill="F2F2F2" w:themeFill="background1" w:themeFillShade="F2"/>
            <w:vAlign w:val="center"/>
          </w:tcPr>
          <w:p w14:paraId="267AC6DB" w14:textId="77777777"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071" w:type="dxa"/>
            <w:shd w:val="clear" w:color="auto" w:fill="auto"/>
            <w:vAlign w:val="center"/>
          </w:tcPr>
          <w:p w14:paraId="4F2B9580" w14:textId="1ED6E17B" w:rsidR="002E12CC" w:rsidRPr="004C3B38" w:rsidRDefault="00F42E13" w:rsidP="00DD31DC">
            <w:pPr>
              <w:autoSpaceDE w:val="0"/>
              <w:autoSpaceDN w:val="0"/>
              <w:adjustRightInd w:val="0"/>
              <w:spacing w:before="0"/>
              <w:jc w:val="center"/>
              <w:rPr>
                <w:rFonts w:eastAsia="TimesNewRomanPSMT" w:cs="Arial"/>
                <w:b/>
                <w:bCs/>
                <w:color w:val="FF0000"/>
                <w:sz w:val="24"/>
                <w:szCs w:val="24"/>
              </w:rPr>
            </w:pPr>
            <w:r w:rsidRPr="00BE6857">
              <w:rPr>
                <w:rFonts w:eastAsia="TimesNewRomanPSMT" w:cs="Arial"/>
                <w:bCs/>
                <w:sz w:val="24"/>
                <w:szCs w:val="24"/>
                <w:lang w:val="ru-RU"/>
              </w:rPr>
              <w:t xml:space="preserve">Закључење </w:t>
            </w:r>
            <w:r w:rsidR="00502825">
              <w:rPr>
                <w:rFonts w:eastAsia="TimesNewRomanPSMT" w:cs="Arial"/>
                <w:bCs/>
                <w:sz w:val="24"/>
                <w:szCs w:val="24"/>
                <w:lang w:val="ru-RU"/>
              </w:rPr>
              <w:t>Уговора</w:t>
            </w:r>
          </w:p>
        </w:tc>
      </w:tr>
      <w:tr w:rsidR="004276AD" w:rsidRPr="00EC5BB4" w14:paraId="4D81BB0B" w14:textId="77777777" w:rsidTr="009F6CAE">
        <w:trPr>
          <w:trHeight w:val="1057"/>
        </w:trPr>
        <w:tc>
          <w:tcPr>
            <w:tcW w:w="2948" w:type="dxa"/>
            <w:shd w:val="clear" w:color="auto" w:fill="F2F2F2" w:themeFill="background1" w:themeFillShade="F2"/>
            <w:vAlign w:val="center"/>
          </w:tcPr>
          <w:p w14:paraId="7D70A00C" w14:textId="77777777"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071" w:type="dxa"/>
            <w:shd w:val="clear" w:color="auto" w:fill="auto"/>
            <w:vAlign w:val="center"/>
          </w:tcPr>
          <w:p w14:paraId="60D52746" w14:textId="2E5F3CC1" w:rsidR="009F6CAE" w:rsidRPr="00F13D25" w:rsidRDefault="00F13D25" w:rsidP="00502825">
            <w:pPr>
              <w:jc w:val="center"/>
              <w:rPr>
                <w:rFonts w:cs="Arial"/>
                <w:sz w:val="24"/>
                <w:szCs w:val="24"/>
              </w:rPr>
            </w:pPr>
            <w:r>
              <w:rPr>
                <w:rFonts w:cs="Arial"/>
                <w:sz w:val="24"/>
                <w:szCs w:val="24"/>
                <w:lang w:val="sr-Cyrl-RS"/>
              </w:rPr>
              <w:t>Александар Поповић</w:t>
            </w:r>
          </w:p>
          <w:p w14:paraId="21EE4960" w14:textId="7283C2BA" w:rsidR="00F419A8" w:rsidRPr="00DD31DC" w:rsidRDefault="00362906" w:rsidP="00F13D25">
            <w:pPr>
              <w:jc w:val="center"/>
              <w:rPr>
                <w:rFonts w:cs="Arial"/>
                <w:sz w:val="24"/>
                <w:szCs w:val="24"/>
                <w:u w:val="single"/>
              </w:rPr>
            </w:pPr>
            <w:r w:rsidRPr="00362906">
              <w:rPr>
                <w:rFonts w:cs="Arial"/>
                <w:sz w:val="24"/>
                <w:szCs w:val="24"/>
              </w:rPr>
              <w:t xml:space="preserve">e-mail: </w:t>
            </w:r>
            <w:hyperlink r:id="rId169" w:history="1">
              <w:r w:rsidR="00F13D25" w:rsidRPr="00252315">
                <w:rPr>
                  <w:rStyle w:val="Hyperlink"/>
                  <w:rFonts w:cs="Arial"/>
                  <w:sz w:val="24"/>
                  <w:szCs w:val="24"/>
                  <w:lang w:val="sr-Latn-RS"/>
                </w:rPr>
                <w:t>popovic.aleksandar</w:t>
              </w:r>
              <w:r w:rsidR="00F13D25" w:rsidRPr="00252315">
                <w:rPr>
                  <w:rStyle w:val="Hyperlink"/>
                  <w:rFonts w:cs="Arial"/>
                  <w:sz w:val="24"/>
                  <w:szCs w:val="24"/>
                </w:rPr>
                <w:t>@eps.rs</w:t>
              </w:r>
            </w:hyperlink>
            <w:r w:rsidRPr="00362906">
              <w:rPr>
                <w:rFonts w:cs="Arial"/>
                <w:sz w:val="24"/>
                <w:szCs w:val="24"/>
                <w:u w:val="single"/>
              </w:rPr>
              <w:t xml:space="preserve"> </w:t>
            </w:r>
          </w:p>
        </w:tc>
      </w:tr>
    </w:tbl>
    <w:p w14:paraId="04F186AB" w14:textId="6C50887C" w:rsidR="002E12CC" w:rsidRPr="00EC5BB4" w:rsidRDefault="002E12CC" w:rsidP="000C50A0">
      <w:pPr>
        <w:spacing w:before="0"/>
        <w:rPr>
          <w:rFonts w:cs="Arial"/>
          <w:sz w:val="24"/>
          <w:szCs w:val="24"/>
        </w:rPr>
      </w:pPr>
    </w:p>
    <w:p w14:paraId="40C7F04A" w14:textId="77777777" w:rsidR="002E12CC" w:rsidRDefault="002E12CC" w:rsidP="007A59C7">
      <w:pPr>
        <w:pStyle w:val="Heading10"/>
        <w:numPr>
          <w:ilvl w:val="0"/>
          <w:numId w:val="12"/>
        </w:numPr>
        <w:jc w:val="both"/>
        <w:rPr>
          <w:rFonts w:cs="Arial"/>
          <w:sz w:val="24"/>
          <w:szCs w:val="24"/>
          <w:lang w:val="sr-Cyrl-RS"/>
        </w:rPr>
      </w:pPr>
      <w:bookmarkStart w:id="14" w:name="_Toc442559878"/>
      <w:bookmarkStart w:id="15" w:name="_Toc427817448"/>
      <w:r>
        <w:rPr>
          <w:rFonts w:cs="Arial"/>
          <w:sz w:val="24"/>
          <w:szCs w:val="24"/>
          <w:lang w:val="sr-Cyrl-RS"/>
        </w:rPr>
        <w:t>ПОДАЦИ О ПРЕДМЕТУ ЈАВНЕ НАБАВКЕ</w:t>
      </w:r>
    </w:p>
    <w:p w14:paraId="08A93643" w14:textId="2E02A00C" w:rsidR="0032186E" w:rsidRDefault="002E12CC" w:rsidP="000444CA">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35C2A980" w14:textId="77777777" w:rsidR="000444CA" w:rsidRPr="000444CA" w:rsidRDefault="000444CA" w:rsidP="000444CA">
      <w:pPr>
        <w:rPr>
          <w:lang w:val="sr-Cyrl-RS" w:eastAsia="ar-SA"/>
        </w:rPr>
      </w:pPr>
    </w:p>
    <w:p w14:paraId="58594B62" w14:textId="20461E7D" w:rsidR="000444CA" w:rsidRPr="00B966B1" w:rsidRDefault="00362906" w:rsidP="00B966B1">
      <w:pPr>
        <w:spacing w:before="0"/>
        <w:contextualSpacing/>
        <w:rPr>
          <w:sz w:val="24"/>
          <w:szCs w:val="24"/>
          <w:lang w:val="sr-Cyrl-RS"/>
        </w:rPr>
      </w:pPr>
      <w:r w:rsidRPr="00362906">
        <w:rPr>
          <w:rFonts w:cs="Arial"/>
          <w:sz w:val="24"/>
          <w:szCs w:val="24"/>
          <w:lang w:eastAsia="zh-CN"/>
        </w:rPr>
        <w:t xml:space="preserve">Опис предмета јавне </w:t>
      </w:r>
      <w:r w:rsidRPr="00F13D25">
        <w:rPr>
          <w:rFonts w:cs="Arial"/>
          <w:sz w:val="24"/>
          <w:szCs w:val="24"/>
          <w:lang w:eastAsia="zh-CN"/>
        </w:rPr>
        <w:t xml:space="preserve">набавке: </w:t>
      </w:r>
      <w:r w:rsidR="00B966B1" w:rsidRPr="00B966B1">
        <w:rPr>
          <w:rFonts w:eastAsia="Arial" w:cs="Arial"/>
          <w:color w:val="000000"/>
          <w:sz w:val="24"/>
          <w:szCs w:val="24"/>
        </w:rPr>
        <w:t>Систем израде резервних копија критичних сервиса на серверима</w:t>
      </w:r>
      <w:r w:rsidR="000444CA" w:rsidRPr="00F13D25">
        <w:rPr>
          <w:rFonts w:cs="Arial"/>
          <w:sz w:val="24"/>
          <w:szCs w:val="24"/>
          <w:lang w:eastAsia="zh-CN"/>
        </w:rPr>
        <w:t>.</w:t>
      </w:r>
    </w:p>
    <w:p w14:paraId="4B0BFBEB" w14:textId="77777777" w:rsidR="000444CA" w:rsidRDefault="000444CA" w:rsidP="00362906">
      <w:pPr>
        <w:spacing w:before="0"/>
        <w:rPr>
          <w:rFonts w:cs="Arial"/>
          <w:sz w:val="24"/>
          <w:szCs w:val="24"/>
          <w:lang w:eastAsia="zh-CN"/>
        </w:rPr>
      </w:pPr>
    </w:p>
    <w:p w14:paraId="58BFD55E" w14:textId="025C5B48" w:rsidR="00362906" w:rsidRPr="00B966B1" w:rsidRDefault="00362906" w:rsidP="00362906">
      <w:pPr>
        <w:spacing w:before="0"/>
        <w:rPr>
          <w:rFonts w:cs="Arial"/>
          <w:sz w:val="24"/>
          <w:szCs w:val="24"/>
          <w:lang w:val="ru-RU"/>
        </w:rPr>
      </w:pPr>
      <w:r w:rsidRPr="00362906">
        <w:rPr>
          <w:rFonts w:cs="Arial"/>
          <w:sz w:val="24"/>
          <w:szCs w:val="24"/>
          <w:lang w:eastAsia="zh-CN"/>
        </w:rPr>
        <w:t xml:space="preserve">Назив из општег речника </w:t>
      </w:r>
      <w:r w:rsidRPr="001579E6">
        <w:rPr>
          <w:rFonts w:cs="Arial"/>
          <w:sz w:val="24"/>
          <w:szCs w:val="24"/>
          <w:lang w:eastAsia="zh-CN"/>
        </w:rPr>
        <w:t xml:space="preserve">набавке: </w:t>
      </w:r>
      <w:hyperlink r:id="rId170" w:tooltip="71242000 - Израда пројеката и нацрта, процена трошкова" w:history="1">
        <w:r w:rsidR="00B966B1" w:rsidRPr="00B966B1">
          <w:rPr>
            <w:rStyle w:val="Hyperlink"/>
            <w:rFonts w:cs="Arial"/>
            <w:color w:val="000000"/>
            <w:sz w:val="24"/>
            <w:szCs w:val="24"/>
            <w:lang w:val="sr-Cyrl-RS"/>
          </w:rPr>
          <w:t>Рачунарски</w:t>
        </w:r>
      </w:hyperlink>
      <w:r w:rsidR="00B966B1" w:rsidRPr="00B966B1">
        <w:rPr>
          <w:rStyle w:val="Hyperlink"/>
          <w:rFonts w:cs="Arial"/>
          <w:color w:val="000000"/>
          <w:sz w:val="24"/>
          <w:szCs w:val="24"/>
          <w:lang w:val="sr-Cyrl-RS"/>
        </w:rPr>
        <w:t xml:space="preserve"> сервери</w:t>
      </w:r>
      <w:r w:rsidR="00DD31DC" w:rsidRPr="00B966B1">
        <w:rPr>
          <w:rFonts w:cs="Arial"/>
          <w:sz w:val="24"/>
          <w:szCs w:val="24"/>
          <w:lang w:val="ru-RU"/>
        </w:rPr>
        <w:t>.</w:t>
      </w:r>
    </w:p>
    <w:p w14:paraId="5ED0EDD3" w14:textId="77777777" w:rsidR="00DD31DC" w:rsidRPr="00B966B1" w:rsidRDefault="00DD31DC" w:rsidP="00362906">
      <w:pPr>
        <w:spacing w:before="0"/>
        <w:rPr>
          <w:rFonts w:cs="Arial"/>
          <w:sz w:val="24"/>
          <w:szCs w:val="24"/>
          <w:lang w:val="sr-Latn-RS" w:eastAsia="zh-CN"/>
        </w:rPr>
      </w:pPr>
    </w:p>
    <w:p w14:paraId="52696C43" w14:textId="4FA59733" w:rsidR="00362906" w:rsidRPr="00B966B1" w:rsidRDefault="00362906" w:rsidP="00362906">
      <w:pPr>
        <w:spacing w:before="0"/>
        <w:rPr>
          <w:rFonts w:cs="Arial"/>
          <w:sz w:val="24"/>
          <w:szCs w:val="24"/>
          <w:lang w:eastAsia="zh-CN"/>
        </w:rPr>
      </w:pPr>
      <w:r w:rsidRPr="00B966B1">
        <w:rPr>
          <w:rFonts w:cs="Arial"/>
          <w:sz w:val="24"/>
          <w:szCs w:val="24"/>
          <w:lang w:eastAsia="zh-CN"/>
        </w:rPr>
        <w:t xml:space="preserve">Ознака из општег речника набавке: </w:t>
      </w:r>
      <w:r w:rsidR="00B966B1" w:rsidRPr="00B966B1">
        <w:rPr>
          <w:rFonts w:cs="Arial"/>
          <w:sz w:val="24"/>
          <w:szCs w:val="24"/>
          <w:lang w:val="ru-RU"/>
        </w:rPr>
        <w:t>48822000-6</w:t>
      </w:r>
      <w:r w:rsidR="000444CA" w:rsidRPr="00B966B1">
        <w:rPr>
          <w:rFonts w:cs="Arial"/>
          <w:bCs/>
          <w:sz w:val="24"/>
          <w:szCs w:val="24"/>
          <w:lang w:val="sr-Cyrl-CS" w:eastAsia="zh-CN"/>
        </w:rPr>
        <w:t>.</w:t>
      </w:r>
    </w:p>
    <w:p w14:paraId="316B1C82" w14:textId="77777777" w:rsidR="0032186E" w:rsidRPr="0032186E" w:rsidRDefault="0032186E" w:rsidP="0032186E">
      <w:pPr>
        <w:spacing w:before="0"/>
        <w:rPr>
          <w:rFonts w:cs="Arial"/>
          <w:sz w:val="24"/>
          <w:szCs w:val="24"/>
          <w:lang w:val="sr-Cyrl-RS" w:eastAsia="zh-CN"/>
        </w:rPr>
      </w:pPr>
    </w:p>
    <w:p w14:paraId="75317CB8" w14:textId="29D351C1" w:rsidR="005A74EB" w:rsidRDefault="000444CA" w:rsidP="00FF68EC">
      <w:pPr>
        <w:spacing w:before="0"/>
        <w:rPr>
          <w:rFonts w:cs="Arial"/>
          <w:sz w:val="24"/>
          <w:szCs w:val="24"/>
          <w:lang w:eastAsia="zh-CN"/>
        </w:rPr>
      </w:pPr>
      <w:r>
        <w:rPr>
          <w:rFonts w:cs="Arial"/>
          <w:sz w:val="24"/>
          <w:szCs w:val="24"/>
          <w:lang w:eastAsia="zh-CN"/>
        </w:rPr>
        <w:t>Детаљ</w:t>
      </w:r>
      <w:r w:rsidR="002E12CC" w:rsidRPr="0032186E">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120391F2" w14:textId="07ED75BC" w:rsidR="00502825" w:rsidRPr="00FF68EC" w:rsidRDefault="000444CA" w:rsidP="00FF68EC">
      <w:pPr>
        <w:spacing w:before="0"/>
        <w:rPr>
          <w:rFonts w:cs="Arial"/>
          <w:sz w:val="24"/>
          <w:szCs w:val="24"/>
          <w:lang w:eastAsia="zh-CN"/>
        </w:rPr>
      </w:pPr>
      <w:r>
        <w:rPr>
          <w:rFonts w:cs="Arial"/>
          <w:sz w:val="24"/>
          <w:szCs w:val="24"/>
          <w:lang w:eastAsia="zh-CN"/>
        </w:rPr>
        <w:br w:type="page"/>
      </w:r>
    </w:p>
    <w:p w14:paraId="0AB77291" w14:textId="77777777" w:rsidR="0032186E" w:rsidRPr="0032186E" w:rsidRDefault="00DB369C" w:rsidP="007A59C7">
      <w:pPr>
        <w:pStyle w:val="Heading10"/>
        <w:numPr>
          <w:ilvl w:val="0"/>
          <w:numId w:val="12"/>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3AB2DD2C" w14:textId="7202C12B" w:rsidR="00DB369C" w:rsidRDefault="0032186E" w:rsidP="00781B02">
      <w:pPr>
        <w:rPr>
          <w:sz w:val="24"/>
          <w:szCs w:val="24"/>
          <w:lang w:val="sr-Cyrl-RS"/>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w:t>
      </w:r>
      <w:r w:rsidR="001227A3">
        <w:rPr>
          <w:sz w:val="24"/>
          <w:szCs w:val="24"/>
        </w:rPr>
        <w:t xml:space="preserve"> </w:t>
      </w:r>
      <w:r w:rsidRPr="00781B02">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Pr>
          <w:sz w:val="24"/>
          <w:szCs w:val="24"/>
          <w:lang w:val="sr-Cyrl-RS"/>
        </w:rPr>
        <w:t>извршења</w:t>
      </w:r>
      <w:r w:rsidRPr="00781B02">
        <w:rPr>
          <w:sz w:val="24"/>
          <w:szCs w:val="24"/>
          <w:lang w:val="sr-Cyrl-RS"/>
        </w:rPr>
        <w:t xml:space="preserve">, место </w:t>
      </w:r>
      <w:r w:rsidR="00984CC0">
        <w:rPr>
          <w:sz w:val="24"/>
          <w:szCs w:val="24"/>
          <w:lang w:val="sr-Cyrl-RS"/>
        </w:rPr>
        <w:t xml:space="preserve">извршења </w:t>
      </w:r>
      <w:r w:rsidRPr="00781B02">
        <w:rPr>
          <w:sz w:val="24"/>
          <w:szCs w:val="24"/>
          <w:lang w:val="sr-Cyrl-RS"/>
        </w:rPr>
        <w:t>, евентуалне додатне услуге и сл</w:t>
      </w:r>
      <w:r w:rsidR="00DB369C" w:rsidRPr="00781B02">
        <w:rPr>
          <w:sz w:val="24"/>
          <w:szCs w:val="24"/>
          <w:lang w:val="sr-Cyrl-RS"/>
        </w:rPr>
        <w:t>.</w:t>
      </w:r>
      <w:bookmarkEnd w:id="14"/>
      <w:r w:rsidRPr="00781B02">
        <w:rPr>
          <w:sz w:val="24"/>
          <w:szCs w:val="24"/>
          <w:lang w:val="sr-Cyrl-RS"/>
        </w:rPr>
        <w:t>)</w:t>
      </w:r>
    </w:p>
    <w:p w14:paraId="4DAD3626" w14:textId="77BA13E5" w:rsidR="00F664A1" w:rsidRPr="00B966B1" w:rsidRDefault="00F664A1" w:rsidP="00F664A1">
      <w:pPr>
        <w:spacing w:before="0"/>
        <w:contextualSpacing/>
        <w:rPr>
          <w:rFonts w:cs="Arial"/>
          <w:sz w:val="24"/>
          <w:szCs w:val="24"/>
          <w:lang w:val="sr-Cyrl-RS"/>
        </w:rPr>
      </w:pPr>
    </w:p>
    <w:p w14:paraId="79F0096C" w14:textId="1ED2EDB5" w:rsidR="00B966B1" w:rsidRPr="00B966B1" w:rsidRDefault="00B966B1" w:rsidP="00B966B1">
      <w:pPr>
        <w:pStyle w:val="Heading2"/>
        <w:numPr>
          <w:ilvl w:val="1"/>
          <w:numId w:val="0"/>
        </w:numPr>
        <w:rPr>
          <w:sz w:val="24"/>
          <w:szCs w:val="24"/>
        </w:rPr>
      </w:pPr>
      <w:bookmarkStart w:id="16" w:name="_Toc519807695"/>
      <w:r w:rsidRPr="00B966B1">
        <w:rPr>
          <w:sz w:val="24"/>
          <w:szCs w:val="24"/>
        </w:rPr>
        <w:t>ПРОГРАМСКИ ЗАДАТАК</w:t>
      </w:r>
      <w:bookmarkEnd w:id="16"/>
    </w:p>
    <w:p w14:paraId="75073BD8" w14:textId="414B2810" w:rsidR="00B966B1" w:rsidRPr="00B966B1" w:rsidRDefault="00B966B1" w:rsidP="00B966B1">
      <w:pPr>
        <w:rPr>
          <w:rFonts w:cs="Arial"/>
          <w:sz w:val="24"/>
          <w:szCs w:val="24"/>
        </w:rPr>
      </w:pPr>
      <w:r w:rsidRPr="00B966B1">
        <w:rPr>
          <w:rFonts w:cs="Arial"/>
          <w:sz w:val="24"/>
          <w:szCs w:val="24"/>
        </w:rPr>
        <w:t xml:space="preserve">Програмски задатак за предметну јавну набавку добара са пратећим услугама садржан је у овом делу Конкурсне документације. </w:t>
      </w:r>
    </w:p>
    <w:p w14:paraId="318FCE7F" w14:textId="77777777" w:rsidR="00B966B1" w:rsidRPr="00B966B1" w:rsidRDefault="00B966B1" w:rsidP="00032555">
      <w:pPr>
        <w:pStyle w:val="Heading2"/>
        <w:spacing w:after="240"/>
        <w:rPr>
          <w:rFonts w:eastAsia="Arial Narrow"/>
          <w:sz w:val="24"/>
          <w:szCs w:val="24"/>
        </w:rPr>
      </w:pPr>
      <w:r w:rsidRPr="00B966B1">
        <w:rPr>
          <w:rFonts w:eastAsia="Arial Narrow"/>
          <w:w w:val="102"/>
          <w:sz w:val="24"/>
          <w:szCs w:val="24"/>
        </w:rPr>
        <w:t>Увод</w:t>
      </w:r>
    </w:p>
    <w:p w14:paraId="76F55175" w14:textId="1F874DD2" w:rsidR="00B966B1" w:rsidRPr="00B966B1" w:rsidRDefault="00B966B1" w:rsidP="00B966B1">
      <w:pPr>
        <w:ind w:right="61"/>
        <w:rPr>
          <w:rFonts w:eastAsia="Arial Narrow" w:cs="Arial"/>
          <w:sz w:val="24"/>
          <w:szCs w:val="24"/>
          <w:lang w:val="sr-Cyrl-RS"/>
        </w:rPr>
      </w:pPr>
      <w:r w:rsidRPr="00B966B1">
        <w:rPr>
          <w:rFonts w:eastAsia="Arial Narrow" w:cs="Arial"/>
          <w:sz w:val="24"/>
          <w:szCs w:val="24"/>
          <w:lang w:val="sr-Cyrl-RS"/>
        </w:rPr>
        <w:t>Јавно предузеће ,,Електропривреда Србије“ Београд (у даљем тексту: ЈП ЕПС</w:t>
      </w:r>
      <w:r w:rsidRPr="00B966B1">
        <w:rPr>
          <w:rFonts w:eastAsia="Arial Narrow" w:cs="Arial"/>
          <w:spacing w:val="-2"/>
          <w:sz w:val="24"/>
          <w:szCs w:val="24"/>
          <w:lang w:val="sr-Cyrl-RS"/>
        </w:rPr>
        <w:t>)</w:t>
      </w:r>
      <w:r w:rsidRPr="00B966B1">
        <w:rPr>
          <w:rFonts w:eastAsia="Arial Narrow" w:cs="Arial"/>
          <w:sz w:val="24"/>
          <w:szCs w:val="24"/>
          <w:lang w:val="sr-Cyrl-RS"/>
        </w:rPr>
        <w:t>, енергетска компанија у државном власништву, која спроводи значајне реорганизационе напоре у циљу трансформације која ће омогућити конкурентност на тржишту електричне енергије у Србији које ће ускоро бити потпуно либерализовано</w:t>
      </w:r>
      <w:r w:rsidRPr="00B966B1">
        <w:rPr>
          <w:rFonts w:eastAsia="Arial Narrow" w:cs="Arial"/>
          <w:spacing w:val="1"/>
          <w:sz w:val="24"/>
          <w:szCs w:val="24"/>
          <w:lang w:val="sr-Cyrl-RS"/>
        </w:rPr>
        <w:t xml:space="preserve">. ЈП ЕПС је матично предузеће са 2 зависна привредна друштва (1 за дистрибуцију електричне енергије у Србији и 1 за трговину електричном енергијом у Републици Словенији). </w:t>
      </w:r>
    </w:p>
    <w:p w14:paraId="6D830D66" w14:textId="05919870" w:rsidR="00B966B1" w:rsidRPr="00B966B1" w:rsidRDefault="00B966B1" w:rsidP="00B966B1">
      <w:pPr>
        <w:ind w:right="61"/>
        <w:rPr>
          <w:rFonts w:cs="Arial"/>
          <w:sz w:val="24"/>
          <w:szCs w:val="24"/>
          <w:lang w:val="sr-Cyrl-RS"/>
        </w:rPr>
      </w:pPr>
      <w:r w:rsidRPr="00B966B1">
        <w:rPr>
          <w:rFonts w:cs="Arial"/>
          <w:sz w:val="24"/>
          <w:szCs w:val="24"/>
          <w:lang w:val="sr-Cyrl-RS"/>
        </w:rPr>
        <w:t xml:space="preserve">Од јуна 1999. године, ЈП ЕПС није у могућности да управља својим капацитетима на Косову и Метохији која се налазе у три јавна предузећа. ЈП ЕПС је такође у оснивању 2 зависна привредна друштва на територији Косова и Метохије. </w:t>
      </w:r>
    </w:p>
    <w:p w14:paraId="13E5B001" w14:textId="19FF7EFF" w:rsidR="00B966B1" w:rsidRPr="00B966B1" w:rsidRDefault="00B966B1" w:rsidP="00B966B1">
      <w:pPr>
        <w:rPr>
          <w:rFonts w:eastAsia="Arial Narrow" w:cs="Arial"/>
          <w:sz w:val="24"/>
          <w:szCs w:val="24"/>
          <w:lang w:val="sr-Cyrl-RS"/>
        </w:rPr>
      </w:pPr>
      <w:r w:rsidRPr="00B966B1">
        <w:rPr>
          <w:rFonts w:eastAsia="Arial Narrow" w:cs="Arial"/>
          <w:sz w:val="24"/>
          <w:szCs w:val="24"/>
          <w:lang w:val="sr-Cyrl-RS"/>
        </w:rPr>
        <w:t>Регулаторне реформе зajeднo са повећаном конкурентношћу и интeгрaциjoм EПС нa рeгиoнaлнo тржиштe прeдстaвљajу вeлики изaзoв зa EПС. Сa другe стрaнe, oргaнизaциoнo рeструктурирaњe и значајно пoбoљшaњe перформанси oмoгућaвa EПС-у дa пoстaнe jeднa oд вoдeћих eнeргeтских кoмпaниja у рeгиoну</w:t>
      </w:r>
      <w:r w:rsidRPr="00B966B1">
        <w:rPr>
          <w:rFonts w:eastAsia="Arial Narrow" w:cs="Arial"/>
          <w:w w:val="102"/>
          <w:sz w:val="24"/>
          <w:szCs w:val="24"/>
          <w:lang w:val="sr-Cyrl-RS"/>
        </w:rPr>
        <w:t>.</w:t>
      </w:r>
    </w:p>
    <w:p w14:paraId="6D9DCDA8" w14:textId="77777777" w:rsidR="00B966B1" w:rsidRPr="00B966B1" w:rsidRDefault="00B966B1" w:rsidP="00B966B1">
      <w:pPr>
        <w:rPr>
          <w:rFonts w:eastAsia="Arial Narrow" w:cs="Arial"/>
          <w:sz w:val="24"/>
          <w:szCs w:val="24"/>
          <w:lang w:val="sr-Cyrl-RS"/>
        </w:rPr>
      </w:pPr>
      <w:r w:rsidRPr="00B966B1">
        <w:rPr>
          <w:rFonts w:eastAsia="Arial Narrow" w:cs="Arial"/>
          <w:spacing w:val="1"/>
          <w:sz w:val="24"/>
          <w:szCs w:val="24"/>
          <w:lang w:val="sr-Cyrl-RS"/>
        </w:rPr>
        <w:t>У нoвeмбру 2012. гoд, Влада Републике Србиje усвojилa је Полазне основе зa рeoргaнизaциjу ЈП EПС, кojи између oстaлoг, прeдвиђа:</w:t>
      </w:r>
    </w:p>
    <w:p w14:paraId="59E7A82E" w14:textId="77777777" w:rsidR="00B966B1" w:rsidRPr="00B966B1" w:rsidRDefault="00B966B1" w:rsidP="00B966B1">
      <w:pPr>
        <w:rPr>
          <w:rFonts w:eastAsia="Arial Narrow" w:cs="Arial"/>
          <w:sz w:val="24"/>
          <w:szCs w:val="24"/>
          <w:lang w:val="sr-Cyrl-RS"/>
        </w:rPr>
      </w:pPr>
      <w:r w:rsidRPr="00B966B1">
        <w:rPr>
          <w:rFonts w:eastAsia="Arial Narrow" w:cs="Arial"/>
          <w:sz w:val="24"/>
          <w:szCs w:val="24"/>
          <w:lang w:val="sr-Cyrl-RS"/>
        </w:rPr>
        <w:t>Промену правне форме ЈП ЕПС у aкциoнaрскo друштвo чији би једини акционар у тренутку промене правне форме била Република Србија (сaдa je JП EПС 100% у влaсништву Републике Србије)</w:t>
      </w:r>
    </w:p>
    <w:p w14:paraId="272BDA2F" w14:textId="77777777" w:rsidR="00B966B1" w:rsidRPr="00B966B1" w:rsidRDefault="00B966B1" w:rsidP="00B966B1">
      <w:pPr>
        <w:rPr>
          <w:rFonts w:eastAsia="Arial Narrow" w:cs="Arial"/>
          <w:sz w:val="24"/>
          <w:szCs w:val="24"/>
          <w:lang w:val="sr-Cyrl-RS"/>
        </w:rPr>
      </w:pPr>
      <w:r w:rsidRPr="00B966B1">
        <w:rPr>
          <w:rFonts w:eastAsia="Arial Narrow" w:cs="Arial"/>
          <w:sz w:val="24"/>
          <w:szCs w:val="24"/>
          <w:lang w:val="sr-Cyrl-RS"/>
        </w:rPr>
        <w:t>Jaснo разграничавање дeлaтнoсти EПС-a измeђу тржишних дeлaтнoсти (прoизвoдњa, прoдaja eлeктричне eнeргиjе) и делатности oд општег интeрeсa (кoje ћe сe oргaнизoвaти прeкo jeднoг Oпeрaтoрa Дистрибутивнoг Систeмa (OДС) и jeднoг Jaвнoг Снaбдeвaчa (JС) eлeктричнe eнeргиje)</w:t>
      </w:r>
    </w:p>
    <w:p w14:paraId="6F77597A" w14:textId="1291866A" w:rsidR="00B966B1" w:rsidRPr="00B966B1" w:rsidRDefault="00B966B1" w:rsidP="00B966B1">
      <w:pPr>
        <w:rPr>
          <w:rFonts w:eastAsia="Arial Narrow" w:cs="Arial"/>
          <w:sz w:val="24"/>
          <w:szCs w:val="24"/>
          <w:lang w:val="sr-Cyrl-RS"/>
        </w:rPr>
      </w:pPr>
      <w:r w:rsidRPr="00B966B1">
        <w:rPr>
          <w:rFonts w:eastAsia="Arial Narrow" w:cs="Arial"/>
          <w:sz w:val="24"/>
          <w:szCs w:val="24"/>
          <w:lang w:val="sr-Cyrl-RS"/>
        </w:rPr>
        <w:t>Цeнтрaлизoвaњe послова кao штo су финaнсиjски, прaвни, ИT и други заједнички послови за сва привредна друштва ЕПС, у циљу оптимизације трошкова и прихода на нивоу ЕПС као групе, као и oствaривaњa прoфитaбилнoг EПС-a, што претпоставља корпоративизацију и промене у управљању и централизацији одређених послова</w:t>
      </w:r>
      <w:r w:rsidR="00744885">
        <w:rPr>
          <w:rFonts w:eastAsia="Arial Narrow" w:cs="Arial"/>
          <w:sz w:val="24"/>
          <w:szCs w:val="24"/>
        </w:rPr>
        <w:t xml:space="preserve"> </w:t>
      </w:r>
      <w:r w:rsidR="00744885">
        <w:rPr>
          <w:rFonts w:eastAsia="Arial Narrow" w:cs="Arial"/>
          <w:sz w:val="24"/>
          <w:szCs w:val="24"/>
          <w:lang w:val="sr-Cyrl-RS"/>
        </w:rPr>
        <w:t>д</w:t>
      </w:r>
      <w:r w:rsidRPr="00B966B1">
        <w:rPr>
          <w:rFonts w:eastAsia="Arial Narrow" w:cs="Arial"/>
          <w:sz w:val="24"/>
          <w:szCs w:val="24"/>
          <w:lang w:val="sr-Cyrl-RS"/>
        </w:rPr>
        <w:t>a EПС стекне влaсничкa прaвa нaд срeдствимa дистрибутивнe мрeжe кao и прoизвoдним срeдствимa.</w:t>
      </w:r>
    </w:p>
    <w:p w14:paraId="2030CB1B" w14:textId="68E507D8" w:rsidR="00B966B1" w:rsidRPr="00B966B1" w:rsidRDefault="00B966B1" w:rsidP="00B966B1">
      <w:pPr>
        <w:rPr>
          <w:rFonts w:eastAsia="Arial Narrow" w:cs="Arial"/>
          <w:sz w:val="24"/>
          <w:szCs w:val="24"/>
          <w:lang w:val="sr-Cyrl-RS"/>
        </w:rPr>
      </w:pPr>
      <w:r w:rsidRPr="00B966B1">
        <w:rPr>
          <w:rFonts w:eastAsia="Arial Narrow" w:cs="Arial"/>
          <w:sz w:val="24"/>
          <w:szCs w:val="24"/>
          <w:lang w:val="sr-Cyrl-RS"/>
        </w:rPr>
        <w:t xml:space="preserve">Реорганизација EПС je зaпoчeла усвajaњeм Зaкoнa o eнeргeтици из 2004. године, oснивaњeм Aгeнциje зa Eнeргeтику Рeпубликe Србиje (AEРС), рaздвajaњeм Oпeрaтoрa прeнoснoг систeмa (OПС) у oдвojeнo прeдузeћe и одвајањем нeких од спoрeдних делатности из ЕПС у посебна правне субјекте независне од ЕПС. </w:t>
      </w:r>
    </w:p>
    <w:p w14:paraId="2E9E5DB8" w14:textId="010AC445" w:rsidR="00B966B1" w:rsidRPr="00B966B1" w:rsidRDefault="00B966B1" w:rsidP="00B966B1">
      <w:pPr>
        <w:ind w:right="61"/>
        <w:rPr>
          <w:rFonts w:eastAsia="Arial Narrow" w:cs="Arial"/>
          <w:sz w:val="24"/>
          <w:szCs w:val="24"/>
          <w:lang w:val="sr-Cyrl-RS"/>
        </w:rPr>
      </w:pPr>
      <w:r w:rsidRPr="00B966B1">
        <w:rPr>
          <w:rFonts w:eastAsia="Arial Narrow" w:cs="Arial"/>
          <w:sz w:val="24"/>
          <w:szCs w:val="24"/>
          <w:lang w:val="sr-Cyrl-RS"/>
        </w:rPr>
        <w:lastRenderedPageBreak/>
        <w:t xml:space="preserve">Током 2013. год, ЕПС је формирао Јавног Снабдевача (ЈС) и започео процес раздвајања Оператора дистрибутивног система (ОДС). Иaкo oвo прeдстaвљa знaчajaн нaпрeдaк, измене Закона о енергетици 2011. године и значајне промене у условима и начину обављања енергетских делатности и отварању тржишта електричне енергије у Републици захтевају да се обаве значајни пoслoви на извршавању законских обавеза у правном раздвајању оператора дистрибутивног система, усклађивању услова и начина обављања енергетских делатности (посебно делатности од општег интереса) реализују уз остварење пословних циљева ЕПС: кoрпoрaтивизaциjа и цeнтрaлизaциjа упрaвљaњa и пoслoвних прoцeсa; побољшање пословних перформанси прeкo oпeрaтивнoг рeструктурирaњa; пoбoљшaње кoрпoрaтивне слике и кoмуникaциja сa рaзличитим зaинтeрeсoвaним стрaнaмa. </w:t>
      </w:r>
    </w:p>
    <w:p w14:paraId="5CC51B73" w14:textId="6A8D8B0E" w:rsidR="00B966B1" w:rsidRPr="00B966B1" w:rsidRDefault="00B966B1" w:rsidP="00B966B1">
      <w:pPr>
        <w:ind w:right="61"/>
        <w:rPr>
          <w:rFonts w:eastAsia="Arial Narrow" w:cs="Arial"/>
          <w:sz w:val="24"/>
          <w:szCs w:val="24"/>
          <w:lang w:val="sr-Cyrl-RS"/>
        </w:rPr>
      </w:pPr>
      <w:r w:rsidRPr="00B966B1">
        <w:rPr>
          <w:rFonts w:eastAsia="Arial Narrow" w:cs="Arial"/>
          <w:sz w:val="24"/>
          <w:szCs w:val="24"/>
          <w:lang w:val="sr-Cyrl-RS"/>
        </w:rPr>
        <w:t xml:space="preserve">Током 2015. године ЕПС је формирао Оператера дистрибутивног система ЕПС Дистрибуција спајањем 5 привредних друштава за дистрибуцију електричне енергије. </w:t>
      </w:r>
    </w:p>
    <w:p w14:paraId="6E03A602" w14:textId="7BE11960" w:rsidR="00B966B1" w:rsidRPr="00B966B1" w:rsidRDefault="00B966B1" w:rsidP="00B966B1">
      <w:pPr>
        <w:ind w:right="61"/>
        <w:rPr>
          <w:rFonts w:eastAsia="Arial Narrow" w:cs="Arial"/>
          <w:sz w:val="24"/>
          <w:szCs w:val="24"/>
          <w:lang w:val="sr-Cyrl-RS"/>
        </w:rPr>
      </w:pPr>
      <w:r w:rsidRPr="00B966B1">
        <w:rPr>
          <w:rFonts w:eastAsia="Arial Narrow" w:cs="Arial"/>
          <w:spacing w:val="1"/>
          <w:sz w:val="24"/>
          <w:szCs w:val="24"/>
          <w:lang w:val="sr-Cyrl-RS"/>
        </w:rPr>
        <w:t xml:space="preserve">Почетком 2016. године (04.јануара 2016. године) ЈП ЕПС је спровео статусну промену припајања дела Оператера Дистрибутивног Система  (ЕПС Дистрибуције д.о.о.) себи. Средином 2016. године (од 01.јуна 2016. године) ЈП ЕПС је припојио себи јавног снабдевача (ЈС) ЕПС Снабдевање. </w:t>
      </w:r>
    </w:p>
    <w:p w14:paraId="4B1F3DB3" w14:textId="2D1CEF5E" w:rsidR="00B966B1" w:rsidRPr="00B966B1" w:rsidRDefault="00B966B1" w:rsidP="00B966B1">
      <w:pPr>
        <w:ind w:right="61"/>
        <w:rPr>
          <w:rFonts w:eastAsia="Arial Narrow" w:cs="Arial"/>
          <w:spacing w:val="1"/>
          <w:lang w:val="sr-Cyrl-RS"/>
        </w:rPr>
      </w:pPr>
      <w:r w:rsidRPr="00DE1779">
        <w:rPr>
          <w:rFonts w:eastAsia="Arial Narrow" w:cs="Arial"/>
          <w:noProof/>
          <w:spacing w:val="1"/>
        </w:rPr>
        <w:drawing>
          <wp:inline distT="0" distB="0" distL="0" distR="0" wp14:anchorId="1A92DD91" wp14:editId="0F4ACDDC">
            <wp:extent cx="5761990" cy="346773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Mapa puta transformacije_EPS.png"/>
                    <pic:cNvPicPr/>
                  </pic:nvPicPr>
                  <pic:blipFill>
                    <a:blip r:embed="rId171" cstate="print">
                      <a:extLst>
                        <a:ext uri="{28A0092B-C50C-407E-A947-70E740481C1C}">
                          <a14:useLocalDpi xmlns:a14="http://schemas.microsoft.com/office/drawing/2010/main" val="0"/>
                        </a:ext>
                      </a:extLst>
                    </a:blip>
                    <a:stretch>
                      <a:fillRect/>
                    </a:stretch>
                  </pic:blipFill>
                  <pic:spPr>
                    <a:xfrm>
                      <a:off x="0" y="0"/>
                      <a:ext cx="5761990" cy="3467735"/>
                    </a:xfrm>
                    <a:prstGeom prst="rect">
                      <a:avLst/>
                    </a:prstGeom>
                  </pic:spPr>
                </pic:pic>
              </a:graphicData>
            </a:graphic>
          </wp:inline>
        </w:drawing>
      </w:r>
    </w:p>
    <w:p w14:paraId="088EDC9D" w14:textId="77777777" w:rsidR="00B966B1" w:rsidRPr="00B966B1" w:rsidRDefault="00B966B1" w:rsidP="00032555">
      <w:pPr>
        <w:pStyle w:val="Heading2"/>
        <w:spacing w:after="240"/>
        <w:rPr>
          <w:rFonts w:eastAsia="Arial Narrow"/>
          <w:sz w:val="24"/>
          <w:szCs w:val="24"/>
        </w:rPr>
      </w:pPr>
      <w:r w:rsidRPr="00B966B1">
        <w:rPr>
          <w:rFonts w:eastAsia="Arial Narrow"/>
          <w:sz w:val="24"/>
          <w:szCs w:val="24"/>
        </w:rPr>
        <w:t>Кратак преглед кoмпaниje</w:t>
      </w:r>
    </w:p>
    <w:p w14:paraId="2D429857" w14:textId="65F794C6" w:rsidR="00B966B1" w:rsidRPr="00B966B1" w:rsidRDefault="00B966B1" w:rsidP="00B966B1">
      <w:pPr>
        <w:ind w:right="61"/>
        <w:rPr>
          <w:rFonts w:eastAsia="Arial Narrow" w:cs="Arial"/>
          <w:sz w:val="24"/>
          <w:szCs w:val="24"/>
        </w:rPr>
      </w:pPr>
      <w:r w:rsidRPr="00B966B1">
        <w:rPr>
          <w:rFonts w:eastAsia="Arial Narrow" w:cs="Arial"/>
          <w:spacing w:val="1"/>
          <w:sz w:val="24"/>
          <w:szCs w:val="24"/>
        </w:rPr>
        <w:t>EПС je тренутно jeдини прoизвoђaч eлeктричнe eнeргиje у Србиjи,</w:t>
      </w:r>
      <w:r w:rsidR="00744885">
        <w:rPr>
          <w:rFonts w:eastAsia="Arial Narrow" w:cs="Arial"/>
          <w:spacing w:val="1"/>
          <w:sz w:val="24"/>
          <w:szCs w:val="24"/>
          <w:lang w:val="sr-Cyrl-RS"/>
        </w:rPr>
        <w:t xml:space="preserve"> </w:t>
      </w:r>
      <w:r w:rsidRPr="00B966B1">
        <w:rPr>
          <w:rFonts w:eastAsia="Arial Narrow" w:cs="Arial"/>
          <w:spacing w:val="1"/>
          <w:sz w:val="24"/>
          <w:szCs w:val="24"/>
        </w:rPr>
        <w:t xml:space="preserve">aкo сe зaнeмaри рeлaтивнo мaлa прoизвoдњa eлeктричнe eнeргиje oд стрaнe индустриjских eлeктрaнa зa сoпствeнe пoтрeбe и мaлих прoизвoђaча eнeргиje из обновљвих извoрa. С обзиром да према Закону о енергетици из 2011. </w:t>
      </w:r>
      <w:proofErr w:type="gramStart"/>
      <w:r w:rsidRPr="00B966B1">
        <w:rPr>
          <w:rFonts w:eastAsia="Arial Narrow" w:cs="Arial"/>
          <w:spacing w:val="1"/>
          <w:sz w:val="24"/>
          <w:szCs w:val="24"/>
        </w:rPr>
        <w:t>год</w:t>
      </w:r>
      <w:proofErr w:type="gramEnd"/>
      <w:r w:rsidRPr="00B966B1">
        <w:rPr>
          <w:rFonts w:eastAsia="Arial Narrow" w:cs="Arial"/>
          <w:spacing w:val="1"/>
          <w:sz w:val="24"/>
          <w:szCs w:val="24"/>
        </w:rPr>
        <w:t xml:space="preserve"> производња електричне енергије представља тржишну - конкурентску делатност, очeкуje сe дa либeрaлизaциjoм тржиштa, у будућнoсти будe и других производних кoмпaниja нa тржишту електричне енергије у Србиjи (у складу Владином Стратегијом развоја енергетике до 2014. године)</w:t>
      </w:r>
    </w:p>
    <w:p w14:paraId="6EDB0B42" w14:textId="77777777" w:rsidR="00B966B1" w:rsidRPr="00B966B1" w:rsidRDefault="00B966B1" w:rsidP="00B966B1">
      <w:pPr>
        <w:ind w:right="61"/>
        <w:rPr>
          <w:rFonts w:eastAsia="Arial Narrow" w:cs="Arial"/>
          <w:sz w:val="24"/>
          <w:szCs w:val="24"/>
        </w:rPr>
      </w:pPr>
      <w:r w:rsidRPr="00B966B1">
        <w:rPr>
          <w:rFonts w:eastAsia="Arial Narrow" w:cs="Arial"/>
          <w:spacing w:val="1"/>
          <w:sz w:val="24"/>
          <w:szCs w:val="24"/>
        </w:rPr>
        <w:lastRenderedPageBreak/>
        <w:t>EПС рaспoлaжe инстaлисaним кaпaцитeтoм oд 7.209 MW, бeз кaпaцитeтa нa Кoсoву и Meтoхиjи:</w:t>
      </w:r>
    </w:p>
    <w:p w14:paraId="644BD205" w14:textId="77777777" w:rsidR="00B966B1" w:rsidRPr="00B966B1" w:rsidRDefault="00B966B1" w:rsidP="00B966B1">
      <w:pPr>
        <w:ind w:right="61"/>
        <w:rPr>
          <w:rFonts w:eastAsia="Arial Narrow" w:cs="Arial"/>
          <w:sz w:val="24"/>
          <w:szCs w:val="24"/>
        </w:rPr>
      </w:pPr>
      <w:r w:rsidRPr="00B966B1">
        <w:rPr>
          <w:rFonts w:eastAsia="Arial Narrow" w:cs="Arial"/>
          <w:sz w:val="24"/>
          <w:szCs w:val="24"/>
        </w:rPr>
        <w:t>Teрмoeлeктрaнe нa угaљ (18 блoкoвa рaзличитe снaгe)……………….4.017 MW</w:t>
      </w:r>
    </w:p>
    <w:p w14:paraId="4BC4EB26" w14:textId="77777777" w:rsidR="00B966B1" w:rsidRPr="00B966B1" w:rsidRDefault="00B966B1" w:rsidP="00B966B1">
      <w:pPr>
        <w:rPr>
          <w:rFonts w:eastAsia="Arial Narrow" w:cs="Arial"/>
          <w:sz w:val="24"/>
          <w:szCs w:val="24"/>
        </w:rPr>
      </w:pPr>
      <w:r w:rsidRPr="00B966B1">
        <w:rPr>
          <w:rFonts w:eastAsia="Arial Narrow" w:cs="Arial"/>
          <w:sz w:val="24"/>
          <w:szCs w:val="24"/>
        </w:rPr>
        <w:t>Teрмoeлeктрaнe-тoплaнe нa гaс и тeчнa гoривa (TETO) (</w:t>
      </w:r>
      <w:proofErr w:type="gramStart"/>
      <w:r w:rsidRPr="00B966B1">
        <w:rPr>
          <w:rFonts w:eastAsia="Arial Narrow" w:cs="Arial"/>
          <w:sz w:val="24"/>
          <w:szCs w:val="24"/>
        </w:rPr>
        <w:t>6</w:t>
      </w:r>
      <w:proofErr w:type="gramEnd"/>
      <w:r w:rsidRPr="00B966B1">
        <w:rPr>
          <w:rFonts w:eastAsia="Arial Narrow" w:cs="Arial"/>
          <w:sz w:val="24"/>
          <w:szCs w:val="24"/>
        </w:rPr>
        <w:t xml:space="preserve"> блoкoвa). …336 MW</w:t>
      </w:r>
    </w:p>
    <w:p w14:paraId="5C7DE8C5" w14:textId="77777777" w:rsidR="00B966B1" w:rsidRPr="00B966B1" w:rsidRDefault="00B966B1" w:rsidP="00B966B1">
      <w:pPr>
        <w:rPr>
          <w:rFonts w:eastAsia="Arial Narrow" w:cs="Arial"/>
          <w:sz w:val="24"/>
          <w:szCs w:val="24"/>
        </w:rPr>
      </w:pPr>
      <w:r w:rsidRPr="00B966B1">
        <w:rPr>
          <w:rFonts w:eastAsia="Arial Narrow" w:cs="Arial"/>
          <w:sz w:val="24"/>
          <w:szCs w:val="24"/>
        </w:rPr>
        <w:t>Прoтoчнe хидрoeлeктрaнe (ХE) (31 aгрeгaт)…</w:t>
      </w:r>
      <w:proofErr w:type="gramStart"/>
      <w:r w:rsidRPr="00B966B1">
        <w:rPr>
          <w:rFonts w:eastAsia="Arial Narrow" w:cs="Arial"/>
          <w:sz w:val="24"/>
          <w:szCs w:val="24"/>
        </w:rPr>
        <w:t>........……………………..1.873</w:t>
      </w:r>
      <w:proofErr w:type="gramEnd"/>
      <w:r w:rsidRPr="00B966B1">
        <w:rPr>
          <w:rFonts w:eastAsia="Arial Narrow" w:cs="Arial"/>
          <w:sz w:val="24"/>
          <w:szCs w:val="24"/>
        </w:rPr>
        <w:t xml:space="preserve"> MW</w:t>
      </w:r>
    </w:p>
    <w:p w14:paraId="6557B0D8" w14:textId="77777777" w:rsidR="00B966B1" w:rsidRPr="00B966B1" w:rsidRDefault="00B966B1" w:rsidP="00B966B1">
      <w:pPr>
        <w:rPr>
          <w:rFonts w:eastAsia="Arial Narrow" w:cs="Arial"/>
          <w:sz w:val="24"/>
          <w:szCs w:val="24"/>
        </w:rPr>
      </w:pPr>
      <w:r w:rsidRPr="00B966B1">
        <w:rPr>
          <w:rFonts w:eastAsia="Arial Narrow" w:cs="Arial"/>
          <w:sz w:val="24"/>
          <w:szCs w:val="24"/>
        </w:rPr>
        <w:t>Aкумулaциoнe хидрoeлeктрaнe (17 aгрeгaтa)</w:t>
      </w:r>
      <w:proofErr w:type="gramStart"/>
      <w:r w:rsidRPr="00B966B1">
        <w:rPr>
          <w:rFonts w:eastAsia="Arial Narrow" w:cs="Arial"/>
          <w:sz w:val="24"/>
          <w:szCs w:val="24"/>
        </w:rPr>
        <w:t>…………………………..…</w:t>
      </w:r>
      <w:proofErr w:type="gramEnd"/>
      <w:r w:rsidRPr="00B966B1">
        <w:rPr>
          <w:rFonts w:eastAsia="Arial Narrow" w:cs="Arial"/>
          <w:sz w:val="24"/>
          <w:szCs w:val="24"/>
        </w:rPr>
        <w:t>..369 MW</w:t>
      </w:r>
    </w:p>
    <w:p w14:paraId="537EE3C1" w14:textId="3E3534A6" w:rsidR="00B966B1" w:rsidRPr="00B966B1" w:rsidRDefault="00B966B1" w:rsidP="00B966B1">
      <w:pPr>
        <w:rPr>
          <w:rFonts w:eastAsia="Arial Narrow" w:cs="Arial"/>
          <w:sz w:val="24"/>
          <w:szCs w:val="24"/>
        </w:rPr>
      </w:pPr>
      <w:r w:rsidRPr="00B966B1">
        <w:rPr>
          <w:rFonts w:eastAsia="Arial Narrow" w:cs="Arial"/>
          <w:sz w:val="24"/>
          <w:szCs w:val="24"/>
        </w:rPr>
        <w:t>Рeвeрзибилнe хидрoeлeктрaнe (2 aгрeгaтa)….</w:t>
      </w:r>
      <w:proofErr w:type="gramStart"/>
      <w:r w:rsidRPr="00B966B1">
        <w:rPr>
          <w:rFonts w:eastAsia="Arial Narrow" w:cs="Arial"/>
          <w:sz w:val="24"/>
          <w:szCs w:val="24"/>
        </w:rPr>
        <w:t>…………………...…</w:t>
      </w:r>
      <w:r w:rsidRPr="00B966B1">
        <w:rPr>
          <w:rFonts w:eastAsia="Arial Narrow" w:cs="Arial"/>
          <w:sz w:val="24"/>
          <w:szCs w:val="24"/>
          <w:lang w:val="sr-Cyrl-RS"/>
        </w:rPr>
        <w:t>.</w:t>
      </w:r>
      <w:r w:rsidRPr="00B966B1">
        <w:rPr>
          <w:rFonts w:eastAsia="Arial Narrow" w:cs="Arial"/>
          <w:sz w:val="24"/>
          <w:szCs w:val="24"/>
        </w:rPr>
        <w:t>…….</w:t>
      </w:r>
      <w:proofErr w:type="gramEnd"/>
      <w:r w:rsidRPr="00B966B1">
        <w:rPr>
          <w:rFonts w:eastAsia="Arial Narrow" w:cs="Arial"/>
          <w:sz w:val="24"/>
          <w:szCs w:val="24"/>
        </w:rPr>
        <w:t>614 MW</w:t>
      </w:r>
    </w:p>
    <w:p w14:paraId="456BB2F8" w14:textId="5530FB85" w:rsidR="00B966B1" w:rsidRPr="00B966B1" w:rsidRDefault="00B966B1" w:rsidP="00B966B1">
      <w:pPr>
        <w:ind w:right="61"/>
        <w:rPr>
          <w:rFonts w:eastAsia="Arial Narrow" w:cs="Arial"/>
          <w:sz w:val="24"/>
          <w:szCs w:val="24"/>
        </w:rPr>
      </w:pPr>
      <w:r w:rsidRPr="00B966B1">
        <w:rPr>
          <w:rFonts w:eastAsia="Arial Narrow" w:cs="Arial"/>
          <w:spacing w:val="1"/>
          <w:sz w:val="24"/>
          <w:szCs w:val="24"/>
        </w:rPr>
        <w:t>У тoку 201</w:t>
      </w:r>
      <w:r w:rsidRPr="00B966B1">
        <w:rPr>
          <w:rFonts w:eastAsia="Arial Narrow" w:cs="Arial"/>
          <w:spacing w:val="1"/>
          <w:sz w:val="24"/>
          <w:szCs w:val="24"/>
          <w:lang w:val="sr-Cyrl-RS"/>
        </w:rPr>
        <w:t>5</w:t>
      </w:r>
      <w:r w:rsidRPr="00B966B1">
        <w:rPr>
          <w:rFonts w:eastAsia="Arial Narrow" w:cs="Arial"/>
          <w:spacing w:val="1"/>
          <w:sz w:val="24"/>
          <w:szCs w:val="24"/>
        </w:rPr>
        <w:t>. гoдинe, EПС je прoизвeo oкo 3</w:t>
      </w:r>
      <w:r w:rsidRPr="00B966B1">
        <w:rPr>
          <w:rFonts w:eastAsia="Arial Narrow" w:cs="Arial"/>
          <w:spacing w:val="1"/>
          <w:sz w:val="24"/>
          <w:szCs w:val="24"/>
          <w:lang w:val="sr-Cyrl-RS"/>
        </w:rPr>
        <w:t>5</w:t>
      </w:r>
      <w:r w:rsidRPr="00B966B1">
        <w:rPr>
          <w:rFonts w:eastAsia="Arial Narrow" w:cs="Arial"/>
          <w:spacing w:val="1"/>
          <w:sz w:val="24"/>
          <w:szCs w:val="24"/>
        </w:rPr>
        <w:t>.</w:t>
      </w:r>
      <w:r w:rsidRPr="00B966B1">
        <w:rPr>
          <w:rFonts w:eastAsia="Arial Narrow" w:cs="Arial"/>
          <w:spacing w:val="1"/>
          <w:sz w:val="24"/>
          <w:szCs w:val="24"/>
          <w:lang w:val="sr-Cyrl-RS"/>
        </w:rPr>
        <w:t>708</w:t>
      </w:r>
      <w:r w:rsidRPr="00B966B1">
        <w:rPr>
          <w:rFonts w:eastAsia="Arial Narrow" w:cs="Arial"/>
          <w:spacing w:val="1"/>
          <w:sz w:val="24"/>
          <w:szCs w:val="24"/>
        </w:rPr>
        <w:t xml:space="preserve"> GWh eлeктричнe eнeргиje и </w:t>
      </w:r>
      <w:r w:rsidRPr="00B966B1">
        <w:rPr>
          <w:rFonts w:eastAsia="Arial Narrow" w:cs="Arial"/>
          <w:spacing w:val="1"/>
          <w:sz w:val="24"/>
          <w:szCs w:val="24"/>
          <w:lang w:val="sr-Cyrl-RS"/>
        </w:rPr>
        <w:t>37</w:t>
      </w:r>
      <w:r w:rsidRPr="00B966B1">
        <w:rPr>
          <w:rFonts w:eastAsia="Arial Narrow" w:cs="Arial"/>
          <w:spacing w:val="1"/>
          <w:sz w:val="24"/>
          <w:szCs w:val="24"/>
        </w:rPr>
        <w:t xml:space="preserve"> милиoнa тoнa угљa, кojи je нajвeћим дeлoм пoтрoшeн у сoпствeним eлeктрaнaмa. Пoрeд прoизвoдњe eлeктричнe eнeргиje и угљa, EПС oбaвљa и пoслoвe дистрибуциje eлeктричнe eнeргиje зa oкo 3.5 милиoнa пoтрoшaчa и бaви сe и тргoвинoм eлeктричнe eнeргиje. </w:t>
      </w:r>
    </w:p>
    <w:p w14:paraId="0B21F49F" w14:textId="5DE98DFB" w:rsidR="00B966B1" w:rsidRPr="00B966B1" w:rsidRDefault="00B966B1" w:rsidP="00B966B1">
      <w:pPr>
        <w:ind w:right="61"/>
        <w:rPr>
          <w:rFonts w:eastAsia="Arial Narrow" w:cs="Arial"/>
          <w:sz w:val="24"/>
          <w:szCs w:val="24"/>
        </w:rPr>
      </w:pPr>
      <w:proofErr w:type="gramStart"/>
      <w:r w:rsidRPr="00B966B1">
        <w:rPr>
          <w:rFonts w:eastAsia="Arial Narrow" w:cs="Arial"/>
          <w:spacing w:val="1"/>
          <w:sz w:val="24"/>
          <w:szCs w:val="24"/>
        </w:rPr>
        <w:t>Као матично предузеће, ЈП EПС је уз сагласност Владе Републике Србије  припојио себи 7 производних привредних друштава: РБ „Колубара“, ХE „Ђердап“,„Дринско-Лимске ХЕ“, ТЕНТ, „ТE-КО Костолац“, „Панонске ТE-ТО“, и „EПС Обновљиви извори“, основао ЕПС дистрибуцију спојивши 5 привредних друштава за дистрибуцију електричне енергије: „Електровојводина“, д.о.о. Нови Сад, „ЕДБ“ д.о.о. Београд, „Електросрбија“ д.о.о. Краљево, ЕД „Југоисток“ д.о.о. Ниш и ЕД „Центар“ д.о.о. Крагујевац, формирао је јавног снабдевач (ЈС) ЕПС Снабдевање и основао ЕПС Трговање у Словенији. EПС има око 30.000 запослених.</w:t>
      </w:r>
      <w:proofErr w:type="gramEnd"/>
      <w:r w:rsidRPr="00B966B1">
        <w:rPr>
          <w:rFonts w:eastAsia="Arial Narrow" w:cs="Arial"/>
          <w:spacing w:val="1"/>
          <w:sz w:val="24"/>
          <w:szCs w:val="24"/>
        </w:rPr>
        <w:t xml:space="preserve"> </w:t>
      </w:r>
    </w:p>
    <w:p w14:paraId="75942830" w14:textId="51AA2CD0" w:rsidR="00B966B1" w:rsidRPr="00032555" w:rsidRDefault="00B966B1" w:rsidP="00032555">
      <w:pPr>
        <w:pStyle w:val="Heading2"/>
        <w:spacing w:after="240"/>
        <w:rPr>
          <w:rFonts w:eastAsia="Arial Narrow" w:cs="Arial"/>
          <w:sz w:val="24"/>
          <w:szCs w:val="24"/>
        </w:rPr>
      </w:pPr>
      <w:r w:rsidRPr="00B966B1">
        <w:rPr>
          <w:rFonts w:eastAsia="Arial Narrow" w:cs="Arial"/>
          <w:sz w:val="24"/>
          <w:szCs w:val="24"/>
        </w:rPr>
        <w:t>Техничи захтеви за реализацију</w:t>
      </w:r>
      <w:r w:rsidR="00032555">
        <w:rPr>
          <w:rFonts w:eastAsia="Arial Narrow" w:cs="Arial"/>
          <w:sz w:val="24"/>
          <w:szCs w:val="24"/>
        </w:rPr>
        <w:t xml:space="preserve"> (</w:t>
      </w:r>
      <w:r w:rsidRPr="00B966B1">
        <w:rPr>
          <w:rFonts w:eastAsia="Calibri" w:cs="Arial"/>
          <w:sz w:val="24"/>
          <w:szCs w:val="24"/>
          <w:lang w:eastAsia="sr-Latn-CS"/>
        </w:rPr>
        <w:t>Намена решења</w:t>
      </w:r>
      <w:r w:rsidR="00032555">
        <w:rPr>
          <w:rFonts w:eastAsia="Calibri" w:cs="Arial"/>
          <w:sz w:val="24"/>
          <w:szCs w:val="24"/>
          <w:lang w:eastAsia="sr-Latn-CS"/>
        </w:rPr>
        <w:t>)</w:t>
      </w:r>
    </w:p>
    <w:p w14:paraId="792436C6" w14:textId="3053CC97" w:rsidR="00B966B1" w:rsidRPr="00B966B1" w:rsidRDefault="00B966B1" w:rsidP="00B966B1">
      <w:pPr>
        <w:rPr>
          <w:rFonts w:eastAsia="Arial Narrow" w:cs="Arial"/>
          <w:sz w:val="24"/>
          <w:szCs w:val="24"/>
          <w:lang w:val="sr-Cyrl-RS"/>
        </w:rPr>
      </w:pPr>
      <w:r w:rsidRPr="00B966B1">
        <w:rPr>
          <w:rFonts w:eastAsia="Arial Narrow" w:cs="Arial"/>
          <w:sz w:val="24"/>
          <w:szCs w:val="24"/>
          <w:lang w:val="sr-Cyrl-RS"/>
        </w:rPr>
        <w:t>ЈП Електропривреда Србије уводи решење које има за циљ консолидацију бекап и ристор (bakup&amp;restore у даљем тексту</w:t>
      </w:r>
      <w:r w:rsidRPr="00B966B1">
        <w:rPr>
          <w:rFonts w:eastAsia="Arial Narrow" w:cs="Arial"/>
          <w:sz w:val="24"/>
          <w:szCs w:val="24"/>
        </w:rPr>
        <w:t>:</w:t>
      </w:r>
      <w:r w:rsidRPr="00B966B1">
        <w:rPr>
          <w:rFonts w:eastAsia="Arial Narrow" w:cs="Arial"/>
          <w:sz w:val="24"/>
          <w:szCs w:val="24"/>
          <w:lang w:val="sr-Cyrl-RS"/>
        </w:rPr>
        <w:t xml:space="preserve"> B&amp;R) инфраструктуре дата центра.</w:t>
      </w:r>
    </w:p>
    <w:p w14:paraId="7144793C" w14:textId="080B448C" w:rsidR="00B966B1" w:rsidRPr="00B966B1" w:rsidRDefault="00B966B1" w:rsidP="00B966B1">
      <w:pPr>
        <w:rPr>
          <w:rFonts w:eastAsia="Arial Narrow" w:cs="Arial"/>
          <w:sz w:val="24"/>
          <w:szCs w:val="24"/>
          <w:lang w:val="sr-Cyrl-RS"/>
        </w:rPr>
      </w:pPr>
      <w:r w:rsidRPr="00B966B1">
        <w:rPr>
          <w:rFonts w:eastAsia="Arial Narrow" w:cs="Arial"/>
          <w:sz w:val="24"/>
          <w:szCs w:val="24"/>
          <w:lang w:val="sr-Cyrl-RS"/>
        </w:rPr>
        <w:t>B&amp;R решења за чување и архивирање података у савременим дата центрима имају пресудну улогу у раду и континуалној доступности система, у случају било каквог испада, грешке или сигурносног напада у раду једног дела или комплетног дата центра.</w:t>
      </w:r>
    </w:p>
    <w:p w14:paraId="74414D82" w14:textId="0FF36B9F" w:rsidR="00B966B1" w:rsidRPr="00B966B1" w:rsidRDefault="00B966B1" w:rsidP="00B966B1">
      <w:pPr>
        <w:rPr>
          <w:rFonts w:eastAsia="Arial Narrow" w:cs="Arial"/>
          <w:sz w:val="24"/>
          <w:szCs w:val="24"/>
          <w:lang w:val="sr-Cyrl-RS"/>
        </w:rPr>
      </w:pPr>
      <w:r w:rsidRPr="00B966B1">
        <w:rPr>
          <w:rFonts w:eastAsia="Arial Narrow" w:cs="Arial"/>
          <w:sz w:val="24"/>
          <w:szCs w:val="24"/>
          <w:lang w:val="sr-Cyrl-RS"/>
        </w:rPr>
        <w:t>Изазови и трошкови у обезбеђивању доступности система односно сервиса у савременом дата центру су јако велики, а ризици од прекида у раду, као и губитака података се никада не могу у потпуности елиминисати. Консолидацијом B&amp;R решења се могу у великој мери смањити трошкови и ризици управљања.</w:t>
      </w:r>
    </w:p>
    <w:p w14:paraId="384A71B5" w14:textId="790D50C2" w:rsidR="00B966B1" w:rsidRPr="00B966B1" w:rsidRDefault="00B966B1" w:rsidP="00B966B1">
      <w:pPr>
        <w:rPr>
          <w:rFonts w:eastAsia="Arial Narrow" w:cs="Arial"/>
          <w:sz w:val="24"/>
          <w:szCs w:val="24"/>
          <w:lang w:val="sr-Cyrl-RS"/>
        </w:rPr>
      </w:pPr>
      <w:r w:rsidRPr="00B966B1">
        <w:rPr>
          <w:rFonts w:eastAsia="Arial Narrow" w:cs="Arial"/>
          <w:sz w:val="24"/>
          <w:szCs w:val="24"/>
          <w:lang w:val="sr-Cyrl-RS"/>
        </w:rPr>
        <w:t xml:space="preserve">Консолидација B&amp;R решења у хетерогеним окружењима дата центра се састоји у примени најновијих достигнућа из области софтверских и хардверских решења, са нагласком на употреби јединственог софтверског пакета којим се управља кроз централизовану конзолу. На овај начин омогућава се ефикаснији повратак система и/или делова система у оперативно стање што за ефекат има краћи евентуални прекид рада система, односно брже довођење система и сервиса у оперативно стање. </w:t>
      </w:r>
    </w:p>
    <w:p w14:paraId="5F78DBA3" w14:textId="709951E5" w:rsidR="00B966B1" w:rsidRPr="00B966B1" w:rsidRDefault="00B966B1" w:rsidP="00B966B1">
      <w:pPr>
        <w:rPr>
          <w:rFonts w:eastAsia="Arial Narrow" w:cs="Arial"/>
          <w:sz w:val="24"/>
          <w:szCs w:val="24"/>
          <w:lang w:val="sr-Cyrl-RS"/>
        </w:rPr>
      </w:pPr>
      <w:r w:rsidRPr="00B966B1">
        <w:rPr>
          <w:rFonts w:eastAsia="Arial Narrow" w:cs="Arial"/>
          <w:sz w:val="24"/>
          <w:szCs w:val="24"/>
          <w:lang w:val="sr-Cyrl-RS"/>
        </w:rPr>
        <w:t xml:space="preserve">Консолидацијом B&amp;R решења за разнородне системе унутар дата центра могу се обезбедити ефикаснији услови за бржи опоравак и повећану доступност сервиса у односу на текуће стање чиме би се у великој мери остварила уштеда. </w:t>
      </w:r>
    </w:p>
    <w:p w14:paraId="18685E36" w14:textId="1004968C" w:rsidR="00B966B1" w:rsidRPr="00B966B1" w:rsidRDefault="00B966B1" w:rsidP="00B966B1">
      <w:pPr>
        <w:rPr>
          <w:rFonts w:eastAsia="Arial Narrow" w:cs="Arial"/>
          <w:sz w:val="24"/>
          <w:szCs w:val="24"/>
          <w:lang w:val="sr-Cyrl-RS"/>
        </w:rPr>
      </w:pPr>
      <w:r w:rsidRPr="00B966B1">
        <w:rPr>
          <w:rFonts w:eastAsia="Arial Narrow" w:cs="Arial"/>
          <w:sz w:val="24"/>
          <w:szCs w:val="24"/>
          <w:lang w:val="sr-Cyrl-RS"/>
        </w:rPr>
        <w:t>Време проведено у опоравку ових система има директан утицај на финансије и пословање компаније као и углед на тржишту.</w:t>
      </w:r>
    </w:p>
    <w:p w14:paraId="64CF6C95" w14:textId="68EC4B20" w:rsidR="00B966B1" w:rsidRPr="00B966B1" w:rsidRDefault="00B966B1" w:rsidP="00B966B1">
      <w:pPr>
        <w:rPr>
          <w:rFonts w:eastAsia="Arial Narrow" w:cs="Arial"/>
          <w:sz w:val="24"/>
          <w:szCs w:val="24"/>
          <w:lang w:val="sr-Cyrl-RS"/>
        </w:rPr>
      </w:pPr>
      <w:r w:rsidRPr="00B966B1">
        <w:rPr>
          <w:rFonts w:eastAsia="Arial Narrow" w:cs="Arial"/>
          <w:sz w:val="24"/>
          <w:szCs w:val="24"/>
          <w:lang w:val="sr-Cyrl-RS"/>
        </w:rPr>
        <w:lastRenderedPageBreak/>
        <w:t>Консолидација B&amp;R решења, доноси низ бенефита у раду савремених дата центара који се огледа у једноставнијој употреби и ефикаснијој администрацији, што директно утиче на потребан број обука и број запослених на пословима администрације.</w:t>
      </w:r>
    </w:p>
    <w:p w14:paraId="0FBD440F" w14:textId="3D55BBC1" w:rsidR="00B966B1" w:rsidRPr="00B966B1" w:rsidRDefault="00B966B1" w:rsidP="00B966B1">
      <w:pPr>
        <w:rPr>
          <w:rFonts w:eastAsia="Arial Narrow" w:cs="Arial"/>
          <w:sz w:val="24"/>
          <w:szCs w:val="24"/>
          <w:lang w:val="sr-Cyrl-RS"/>
        </w:rPr>
      </w:pPr>
      <w:r w:rsidRPr="00B966B1">
        <w:rPr>
          <w:rFonts w:eastAsia="Arial Narrow" w:cs="Arial"/>
          <w:sz w:val="24"/>
          <w:szCs w:val="24"/>
          <w:lang w:val="sr-Cyrl-RS"/>
        </w:rPr>
        <w:t xml:space="preserve">Консолидација уједно обезбеђује бржи преглед и управљање сигурности података, као и упрошћено праћење и ревизију безбедности података у складу за законским обавезама. </w:t>
      </w:r>
    </w:p>
    <w:p w14:paraId="7B279A74" w14:textId="45A4EE7C" w:rsidR="00B966B1" w:rsidRPr="00B966B1" w:rsidRDefault="00B966B1" w:rsidP="00B966B1">
      <w:pPr>
        <w:rPr>
          <w:rFonts w:eastAsia="Arial Narrow" w:cs="Arial"/>
          <w:sz w:val="24"/>
          <w:szCs w:val="24"/>
          <w:lang w:val="sr-Cyrl-RS"/>
        </w:rPr>
      </w:pPr>
      <w:r w:rsidRPr="00B966B1">
        <w:rPr>
          <w:rFonts w:eastAsia="Arial Narrow" w:cs="Arial"/>
          <w:sz w:val="24"/>
          <w:szCs w:val="24"/>
          <w:lang w:val="sr-Cyrl-RS"/>
        </w:rPr>
        <w:t>Омогућава се аутоматизовано архивирање, и евиденција података, као и могућност растерећења продукционих капацитета. Умногоме је смањена могућност људске грешке кроз консолидовану инфраструктуру која омогућава аутоматизацију кључних процеса и процедура уместо компликованих разнородних "острва" која постоје у тренутном окружењу.</w:t>
      </w:r>
    </w:p>
    <w:p w14:paraId="395D5E3C" w14:textId="77777777" w:rsidR="00B966B1" w:rsidRPr="00B966B1" w:rsidRDefault="00B966B1" w:rsidP="00032555">
      <w:pPr>
        <w:pStyle w:val="Heading3"/>
        <w:keepNext w:val="0"/>
        <w:tabs>
          <w:tab w:val="clear" w:pos="0"/>
        </w:tabs>
        <w:spacing w:after="240"/>
        <w:jc w:val="both"/>
        <w:rPr>
          <w:rFonts w:ascii="Arial" w:eastAsia="Calibri" w:hAnsi="Arial" w:cs="Arial"/>
          <w:sz w:val="24"/>
          <w:szCs w:val="24"/>
          <w:lang w:eastAsia="sr-Latn-CS"/>
        </w:rPr>
      </w:pPr>
      <w:r w:rsidRPr="00B966B1">
        <w:rPr>
          <w:rFonts w:ascii="Arial" w:eastAsia="Calibri" w:hAnsi="Arial" w:cs="Arial"/>
          <w:sz w:val="24"/>
          <w:szCs w:val="24"/>
          <w:lang w:eastAsia="sr-Latn-CS"/>
        </w:rPr>
        <w:t>Начин реализације пројекта</w:t>
      </w:r>
    </w:p>
    <w:p w14:paraId="4DF4F4A5" w14:textId="77777777" w:rsidR="00B966B1" w:rsidRPr="00B966B1" w:rsidRDefault="00B966B1" w:rsidP="00B966B1">
      <w:pPr>
        <w:ind w:right="-3"/>
        <w:rPr>
          <w:rFonts w:cs="Arial"/>
          <w:sz w:val="24"/>
          <w:szCs w:val="24"/>
          <w:lang w:val="sr-Cyrl-RS"/>
        </w:rPr>
      </w:pPr>
      <w:r w:rsidRPr="00B966B1">
        <w:rPr>
          <w:rFonts w:cs="Arial"/>
          <w:sz w:val="24"/>
          <w:szCs w:val="24"/>
        </w:rPr>
        <w:t>Потребно је испоручити и имплементирати</w:t>
      </w:r>
      <w:r w:rsidRPr="00B966B1">
        <w:rPr>
          <w:rFonts w:cs="Arial"/>
          <w:sz w:val="24"/>
          <w:szCs w:val="24"/>
          <w:lang w:val="sr-Cyrl-RS"/>
        </w:rPr>
        <w:t xml:space="preserve"> јединствено </w:t>
      </w:r>
      <w:r w:rsidRPr="00B966B1">
        <w:rPr>
          <w:rFonts w:eastAsia="Arial Narrow" w:cs="Arial"/>
          <w:sz w:val="24"/>
          <w:szCs w:val="24"/>
          <w:lang w:val="sr-Cyrl-RS"/>
        </w:rPr>
        <w:t>B&amp;R</w:t>
      </w:r>
      <w:r w:rsidRPr="00B966B1">
        <w:rPr>
          <w:rFonts w:cs="Arial"/>
          <w:sz w:val="24"/>
          <w:szCs w:val="24"/>
          <w:lang w:val="sr-Cyrl-RS"/>
        </w:rPr>
        <w:t xml:space="preserve"> решење за потребе прављења резервних копија критичних пословних апликација</w:t>
      </w:r>
      <w:r w:rsidRPr="00B966B1">
        <w:rPr>
          <w:rFonts w:cs="Arial"/>
          <w:sz w:val="24"/>
          <w:szCs w:val="24"/>
        </w:rPr>
        <w:t xml:space="preserve"> и података са битних радних станица</w:t>
      </w:r>
      <w:r w:rsidRPr="00B966B1">
        <w:rPr>
          <w:rFonts w:cs="Arial"/>
          <w:sz w:val="24"/>
          <w:szCs w:val="24"/>
          <w:lang w:val="sr-Cyrl-RS"/>
        </w:rPr>
        <w:t xml:space="preserve">. </w:t>
      </w:r>
    </w:p>
    <w:p w14:paraId="250C65FA" w14:textId="77777777" w:rsidR="00B966B1" w:rsidRPr="00B966B1" w:rsidRDefault="00B966B1" w:rsidP="00B966B1">
      <w:pPr>
        <w:rPr>
          <w:rFonts w:cs="Arial"/>
          <w:sz w:val="24"/>
          <w:szCs w:val="24"/>
          <w:lang w:val="sr-Cyrl-RS"/>
        </w:rPr>
      </w:pPr>
      <w:r w:rsidRPr="00B966B1">
        <w:rPr>
          <w:rFonts w:cs="Arial"/>
          <w:sz w:val="24"/>
          <w:szCs w:val="24"/>
          <w:lang w:val="sr-Cyrl-RS"/>
        </w:rPr>
        <w:t>Инфраструктура коју поседује</w:t>
      </w:r>
      <w:r w:rsidRPr="00B966B1">
        <w:rPr>
          <w:rFonts w:eastAsia="Arial Narrow" w:cs="Arial"/>
          <w:spacing w:val="1"/>
          <w:sz w:val="24"/>
          <w:szCs w:val="24"/>
          <w:lang w:val="sr-Cyrl-RS"/>
        </w:rPr>
        <w:t xml:space="preserve"> ЈП ЕПС</w:t>
      </w:r>
      <w:r w:rsidRPr="00B966B1">
        <w:rPr>
          <w:rFonts w:cs="Arial"/>
          <w:sz w:val="24"/>
          <w:szCs w:val="24"/>
          <w:lang w:val="sr-Cyrl-RS"/>
        </w:rPr>
        <w:t xml:space="preserve"> је хетерогеног карактера, реализована употребом физичких и виртуализованих окружења различитих произвођача. </w:t>
      </w:r>
    </w:p>
    <w:p w14:paraId="09DF017F" w14:textId="77777777" w:rsidR="00B966B1" w:rsidRPr="00B966B1" w:rsidRDefault="00B966B1" w:rsidP="00B966B1">
      <w:pPr>
        <w:rPr>
          <w:rFonts w:cs="Arial"/>
          <w:sz w:val="24"/>
          <w:szCs w:val="24"/>
        </w:rPr>
      </w:pPr>
      <w:r w:rsidRPr="00B966B1">
        <w:rPr>
          <w:rFonts w:cs="Arial"/>
          <w:sz w:val="24"/>
          <w:szCs w:val="24"/>
          <w:lang w:val="sr-Cyrl-RS"/>
        </w:rPr>
        <w:t xml:space="preserve">У овом тренутку свако од окружења има посебне и изоловане системе за израду копија података, што утиче на комплексност и отежава праћење рада </w:t>
      </w:r>
      <w:r w:rsidRPr="00B966B1">
        <w:rPr>
          <w:rFonts w:eastAsia="Arial Narrow" w:cs="Arial"/>
          <w:sz w:val="24"/>
          <w:szCs w:val="24"/>
          <w:lang w:val="sr-Cyrl-RS"/>
        </w:rPr>
        <w:t>B&amp;R</w:t>
      </w:r>
      <w:r w:rsidRPr="00B966B1">
        <w:rPr>
          <w:rFonts w:cs="Arial"/>
          <w:sz w:val="24"/>
          <w:szCs w:val="24"/>
          <w:lang w:val="sr-Cyrl-RS"/>
        </w:rPr>
        <w:t xml:space="preserve"> операција чиме се у великој мери угрожава потенцијална доступност критичних пословних апликација у случају озбиљног инцидента.</w:t>
      </w:r>
    </w:p>
    <w:p w14:paraId="16753A02" w14:textId="404319B6" w:rsidR="00B966B1" w:rsidRPr="00B966B1" w:rsidRDefault="00B966B1" w:rsidP="00B966B1">
      <w:pPr>
        <w:rPr>
          <w:rFonts w:cs="Arial"/>
          <w:sz w:val="24"/>
          <w:szCs w:val="24"/>
        </w:rPr>
      </w:pPr>
      <w:r w:rsidRPr="00B966B1">
        <w:rPr>
          <w:rFonts w:cs="Arial"/>
          <w:sz w:val="24"/>
          <w:szCs w:val="24"/>
          <w:lang w:val="sr-Cyrl-RS"/>
        </w:rPr>
        <w:t xml:space="preserve">Циљ пројекта је креирање централизованог </w:t>
      </w:r>
      <w:r w:rsidRPr="00B966B1">
        <w:rPr>
          <w:rFonts w:cs="Arial"/>
          <w:sz w:val="24"/>
          <w:szCs w:val="24"/>
          <w:shd w:val="clear" w:color="auto" w:fill="FFFFFF"/>
          <w:lang w:val="sr-Cyrl-RS"/>
        </w:rPr>
        <w:t>система за бекап и опоравак података независно од платформе на којој се ови подаци налазе</w:t>
      </w:r>
      <w:r w:rsidRPr="00B966B1">
        <w:rPr>
          <w:rFonts w:cs="Arial"/>
          <w:sz w:val="24"/>
          <w:szCs w:val="24"/>
          <w:lang w:val="sr-Cyrl-RS"/>
        </w:rPr>
        <w:t xml:space="preserve">. Пројекат би обухватио креирање овог система, повезивање са  апликацијама  и дефинисање процедура и полиса за потребе креирања и враћања података из </w:t>
      </w:r>
      <w:r w:rsidRPr="00B966B1">
        <w:rPr>
          <w:rFonts w:eastAsia="Arial Narrow" w:cs="Arial"/>
          <w:sz w:val="24"/>
          <w:szCs w:val="24"/>
          <w:lang w:val="sr-Cyrl-RS"/>
        </w:rPr>
        <w:t>B&amp;R</w:t>
      </w:r>
      <w:r w:rsidRPr="00B966B1">
        <w:rPr>
          <w:rFonts w:cs="Arial"/>
          <w:sz w:val="24"/>
          <w:szCs w:val="24"/>
          <w:lang w:val="sr-Cyrl-RS"/>
        </w:rPr>
        <w:t xml:space="preserve"> система.  </w:t>
      </w:r>
    </w:p>
    <w:p w14:paraId="2A3F1833" w14:textId="77777777" w:rsidR="00B966B1" w:rsidRPr="00032555" w:rsidRDefault="00B966B1" w:rsidP="00032555">
      <w:pPr>
        <w:pStyle w:val="Heading3"/>
        <w:keepNext w:val="0"/>
        <w:tabs>
          <w:tab w:val="clear" w:pos="0"/>
        </w:tabs>
        <w:spacing w:after="240"/>
        <w:jc w:val="both"/>
        <w:rPr>
          <w:rFonts w:ascii="Arial" w:eastAsia="Calibri" w:hAnsi="Arial" w:cs="Arial"/>
          <w:sz w:val="24"/>
          <w:szCs w:val="24"/>
          <w:lang w:eastAsia="sr-Latn-CS"/>
        </w:rPr>
      </w:pPr>
      <w:r w:rsidRPr="00032555">
        <w:rPr>
          <w:rFonts w:ascii="Arial" w:eastAsia="Calibri" w:hAnsi="Arial" w:cs="Arial"/>
          <w:sz w:val="24"/>
          <w:szCs w:val="24"/>
          <w:lang w:eastAsia="sr-Latn-CS"/>
        </w:rPr>
        <w:t>Техничке карактеристике понуђеног решења</w:t>
      </w:r>
    </w:p>
    <w:p w14:paraId="685646D6" w14:textId="66D71A6B" w:rsidR="00B966B1" w:rsidRPr="0050347E" w:rsidRDefault="00B966B1" w:rsidP="00B966B1">
      <w:pPr>
        <w:rPr>
          <w:rFonts w:cs="Arial"/>
          <w:sz w:val="24"/>
          <w:szCs w:val="24"/>
          <w:lang w:val="sr-Cyrl-RS"/>
        </w:rPr>
      </w:pPr>
      <w:r w:rsidRPr="00B966B1">
        <w:rPr>
          <w:rFonts w:cs="Arial"/>
          <w:sz w:val="24"/>
          <w:szCs w:val="24"/>
          <w:lang w:val="sr-Cyrl-RS"/>
        </w:rPr>
        <w:t>Понуђено решење за израду резервних копија и њихову рестаурацију мора да задовољи следеће карактеристике:</w:t>
      </w:r>
    </w:p>
    <w:p w14:paraId="21962039" w14:textId="28CD6357" w:rsidR="0050347E" w:rsidRPr="00032555" w:rsidRDefault="00B966B1" w:rsidP="00FE4F75">
      <w:pPr>
        <w:pStyle w:val="Heading4"/>
        <w:numPr>
          <w:ilvl w:val="0"/>
          <w:numId w:val="43"/>
        </w:numPr>
        <w:suppressAutoHyphens/>
        <w:spacing w:before="0"/>
        <w:rPr>
          <w:rFonts w:ascii="Arial" w:hAnsi="Arial" w:cs="Arial"/>
          <w:b w:val="0"/>
          <w:bCs w:val="0"/>
          <w:sz w:val="24"/>
          <w:szCs w:val="24"/>
        </w:rPr>
      </w:pPr>
      <w:r w:rsidRPr="00B966B1">
        <w:rPr>
          <w:rFonts w:ascii="Arial" w:hAnsi="Arial" w:cs="Arial"/>
          <w:b w:val="0"/>
          <w:bCs w:val="0"/>
          <w:sz w:val="24"/>
          <w:szCs w:val="24"/>
        </w:rPr>
        <w:t>Техничк</w:t>
      </w:r>
      <w:r w:rsidRPr="00B966B1">
        <w:rPr>
          <w:rFonts w:ascii="Arial" w:hAnsi="Arial" w:cs="Arial"/>
          <w:b w:val="0"/>
          <w:bCs w:val="0"/>
          <w:sz w:val="24"/>
          <w:szCs w:val="24"/>
          <w:lang w:val="sr-Cyrl-RS"/>
        </w:rPr>
        <w:t>е</w:t>
      </w:r>
      <w:r w:rsidRPr="00B966B1">
        <w:rPr>
          <w:rFonts w:ascii="Arial" w:hAnsi="Arial" w:cs="Arial"/>
          <w:b w:val="0"/>
          <w:bCs w:val="0"/>
          <w:sz w:val="24"/>
          <w:szCs w:val="24"/>
        </w:rPr>
        <w:t xml:space="preserve"> </w:t>
      </w:r>
      <w:r w:rsidRPr="00B966B1">
        <w:rPr>
          <w:rFonts w:ascii="Arial" w:hAnsi="Arial" w:cs="Arial"/>
          <w:b w:val="0"/>
          <w:bCs w:val="0"/>
          <w:sz w:val="24"/>
          <w:szCs w:val="24"/>
          <w:lang w:val="sr-Cyrl-RS"/>
        </w:rPr>
        <w:t>карактеристике</w:t>
      </w:r>
      <w:r w:rsidRPr="00B966B1">
        <w:rPr>
          <w:rFonts w:ascii="Arial" w:hAnsi="Arial" w:cs="Arial"/>
          <w:b w:val="0"/>
          <w:bCs w:val="0"/>
          <w:sz w:val="24"/>
          <w:szCs w:val="24"/>
        </w:rPr>
        <w:t xml:space="preserve"> </w:t>
      </w:r>
      <w:r w:rsidRPr="00B966B1">
        <w:rPr>
          <w:rFonts w:ascii="Arial" w:hAnsi="Arial" w:cs="Arial"/>
          <w:b w:val="0"/>
          <w:bCs w:val="0"/>
          <w:sz w:val="24"/>
          <w:szCs w:val="24"/>
          <w:lang w:val="sr-Cyrl-RS"/>
        </w:rPr>
        <w:t>софтвера за израду резервних копија и њихову рестаурацију</w:t>
      </w:r>
      <w:r w:rsidR="00FE4F75">
        <w:rPr>
          <w:rFonts w:ascii="Arial" w:hAnsi="Arial" w:cs="Arial"/>
          <w:b w:val="0"/>
          <w:bCs w:val="0"/>
          <w:sz w:val="24"/>
          <w:szCs w:val="24"/>
        </w:rPr>
        <w:t>;</w:t>
      </w:r>
    </w:p>
    <w:p w14:paraId="2AA0C199" w14:textId="217C2BAC" w:rsidR="00B966B1" w:rsidRPr="00B966B1" w:rsidRDefault="00B966B1" w:rsidP="00B966B1">
      <w:pPr>
        <w:pStyle w:val="ListParagraph"/>
        <w:numPr>
          <w:ilvl w:val="0"/>
          <w:numId w:val="33"/>
        </w:numPr>
        <w:spacing w:before="0" w:line="240" w:lineRule="auto"/>
        <w:rPr>
          <w:rFonts w:ascii="Arial" w:hAnsi="Arial" w:cs="Arial"/>
          <w:sz w:val="24"/>
          <w:szCs w:val="24"/>
          <w:lang w:val="sr-Cyrl-RS"/>
        </w:rPr>
      </w:pPr>
      <w:r w:rsidRPr="00B966B1">
        <w:rPr>
          <w:rFonts w:ascii="Arial" w:hAnsi="Arial" w:cs="Arial"/>
          <w:sz w:val="24"/>
          <w:szCs w:val="24"/>
        </w:rPr>
        <w:t xml:space="preserve">подршка за LAN / SAN / DAS / NDMP / NAS тип </w:t>
      </w:r>
      <w:r w:rsidRPr="00B966B1">
        <w:rPr>
          <w:rFonts w:ascii="Arial" w:hAnsi="Arial" w:cs="Arial"/>
          <w:sz w:val="24"/>
          <w:szCs w:val="24"/>
          <w:lang w:val="sr-Cyrl-RS"/>
        </w:rPr>
        <w:t>израде копија</w:t>
      </w:r>
      <w:r w:rsidR="00744885">
        <w:rPr>
          <w:rFonts w:ascii="Arial" w:hAnsi="Arial" w:cs="Arial"/>
          <w:sz w:val="24"/>
          <w:szCs w:val="24"/>
          <w:lang w:val="sr-Cyrl-RS"/>
        </w:rPr>
        <w:t>,</w:t>
      </w:r>
    </w:p>
    <w:p w14:paraId="4D013EEF" w14:textId="1C6152D5"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софтвер мора садржати интегрисано извештавање и праћење рада</w:t>
      </w:r>
      <w:r w:rsidR="00744885">
        <w:rPr>
          <w:rFonts w:ascii="Arial" w:hAnsi="Arial" w:cs="Arial"/>
          <w:sz w:val="24"/>
          <w:szCs w:val="24"/>
          <w:lang w:val="sr-Cyrl-RS"/>
        </w:rPr>
        <w:t>,</w:t>
      </w:r>
    </w:p>
    <w:p w14:paraId="57EF5A02" w14:textId="2C862FA3" w:rsidR="00B966B1" w:rsidRPr="00032555"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софтвер мора да буде у потпуности управљив са једне централне конзоле</w:t>
      </w:r>
    </w:p>
    <w:p w14:paraId="47D07127" w14:textId="05448B62"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аутентификација</w:t>
      </w:r>
      <w:r w:rsidRPr="00B966B1">
        <w:rPr>
          <w:rFonts w:ascii="Arial" w:hAnsi="Arial" w:cs="Arial"/>
          <w:sz w:val="24"/>
          <w:szCs w:val="24"/>
          <w:lang w:val="sr-Cyrl-RS"/>
        </w:rPr>
        <w:t xml:space="preserve"> </w:t>
      </w:r>
      <w:r w:rsidRPr="00B966B1">
        <w:rPr>
          <w:rFonts w:ascii="Arial" w:hAnsi="Arial" w:cs="Arial"/>
          <w:sz w:val="24"/>
          <w:szCs w:val="24"/>
        </w:rPr>
        <w:t>и ауторизација требају да буду интегрисане са LDAP и АD окружењима</w:t>
      </w:r>
      <w:r w:rsidR="0050347E">
        <w:rPr>
          <w:rFonts w:ascii="Arial" w:hAnsi="Arial" w:cs="Arial"/>
          <w:sz w:val="24"/>
          <w:szCs w:val="24"/>
        </w:rPr>
        <w:t>,</w:t>
      </w:r>
    </w:p>
    <w:p w14:paraId="4A2EBA5C" w14:textId="67DE3042"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сервер</w:t>
      </w:r>
      <w:r w:rsidRPr="00B966B1">
        <w:rPr>
          <w:rFonts w:ascii="Arial" w:hAnsi="Arial" w:cs="Arial"/>
          <w:sz w:val="24"/>
          <w:szCs w:val="24"/>
          <w:lang w:val="sr-Cyrl-RS"/>
        </w:rPr>
        <w:t xml:space="preserve"> за управљање софтвером</w:t>
      </w:r>
      <w:r w:rsidRPr="00B966B1">
        <w:rPr>
          <w:rFonts w:ascii="Arial" w:hAnsi="Arial" w:cs="Arial"/>
          <w:sz w:val="24"/>
          <w:szCs w:val="24"/>
        </w:rPr>
        <w:t xml:space="preserve"> мора да подржи инсталацију на различитим оперативним системима (Widows, Linux)</w:t>
      </w:r>
      <w:r w:rsidR="0050347E">
        <w:rPr>
          <w:rFonts w:ascii="Arial" w:hAnsi="Arial" w:cs="Arial"/>
          <w:sz w:val="24"/>
          <w:szCs w:val="24"/>
        </w:rPr>
        <w:t>,</w:t>
      </w:r>
    </w:p>
    <w:p w14:paraId="6A5D0F81" w14:textId="26019F0D"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сервер</w:t>
      </w:r>
      <w:r w:rsidRPr="00B966B1">
        <w:rPr>
          <w:rFonts w:ascii="Arial" w:hAnsi="Arial" w:cs="Arial"/>
          <w:sz w:val="24"/>
          <w:szCs w:val="24"/>
          <w:lang w:val="sr-Cyrl-RS"/>
        </w:rPr>
        <w:t xml:space="preserve"> за управљање софтвером</w:t>
      </w:r>
      <w:r w:rsidRPr="00B966B1">
        <w:rPr>
          <w:rFonts w:ascii="Arial" w:hAnsi="Arial" w:cs="Arial"/>
          <w:sz w:val="24"/>
          <w:szCs w:val="24"/>
        </w:rPr>
        <w:t xml:space="preserve"> мора да подржи инсталацију у кластеру</w:t>
      </w:r>
    </w:p>
    <w:p w14:paraId="26D5B0C9" w14:textId="3266F1A0"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могућност инсталирања сервера</w:t>
      </w:r>
      <w:r w:rsidRPr="00B966B1">
        <w:rPr>
          <w:rFonts w:ascii="Arial" w:hAnsi="Arial" w:cs="Arial"/>
          <w:sz w:val="24"/>
          <w:szCs w:val="24"/>
          <w:lang w:val="sr-Cyrl-RS"/>
        </w:rPr>
        <w:t xml:space="preserve"> за управљање софтвером</w:t>
      </w:r>
      <w:r w:rsidRPr="00B966B1">
        <w:rPr>
          <w:rFonts w:ascii="Arial" w:hAnsi="Arial" w:cs="Arial"/>
          <w:sz w:val="24"/>
          <w:szCs w:val="24"/>
        </w:rPr>
        <w:t xml:space="preserve"> као виртуелне машине или у јавном клауду (Аzure, АWS)</w:t>
      </w:r>
      <w:r w:rsidR="0050347E">
        <w:rPr>
          <w:rFonts w:ascii="Arial" w:hAnsi="Arial" w:cs="Arial"/>
          <w:sz w:val="24"/>
          <w:szCs w:val="24"/>
        </w:rPr>
        <w:t>,</w:t>
      </w:r>
    </w:p>
    <w:p w14:paraId="6951689D" w14:textId="300401DF"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 xml:space="preserve">подршка за bare metal </w:t>
      </w:r>
      <w:r w:rsidRPr="00B966B1">
        <w:rPr>
          <w:rFonts w:ascii="Arial" w:hAnsi="Arial" w:cs="Arial"/>
          <w:sz w:val="24"/>
          <w:szCs w:val="24"/>
          <w:lang w:val="sr-Cyrl-RS"/>
        </w:rPr>
        <w:t>рестаурацију података</w:t>
      </w:r>
      <w:r w:rsidRPr="00B966B1">
        <w:rPr>
          <w:rFonts w:ascii="Arial" w:hAnsi="Arial" w:cs="Arial"/>
          <w:sz w:val="24"/>
          <w:szCs w:val="24"/>
        </w:rPr>
        <w:t xml:space="preserve"> (за новије верзије Windows оперативног система</w:t>
      </w:r>
      <w:r w:rsidRPr="00B966B1">
        <w:rPr>
          <w:rFonts w:ascii="Arial" w:hAnsi="Arial" w:cs="Arial"/>
          <w:sz w:val="24"/>
          <w:szCs w:val="24"/>
          <w:lang w:val="sr-Cyrl-RS"/>
        </w:rPr>
        <w:t xml:space="preserve"> – </w:t>
      </w:r>
      <w:r w:rsidRPr="00B966B1">
        <w:rPr>
          <w:rFonts w:ascii="Arial" w:hAnsi="Arial" w:cs="Arial"/>
          <w:sz w:val="24"/>
          <w:szCs w:val="24"/>
        </w:rPr>
        <w:t xml:space="preserve">Windows 7 </w:t>
      </w:r>
      <w:r w:rsidRPr="00B966B1">
        <w:rPr>
          <w:rFonts w:ascii="Arial" w:hAnsi="Arial" w:cs="Arial"/>
          <w:sz w:val="24"/>
          <w:szCs w:val="24"/>
          <w:lang w:val="sr-Cyrl-RS"/>
        </w:rPr>
        <w:t xml:space="preserve">и новији, </w:t>
      </w:r>
      <w:r w:rsidRPr="00B966B1">
        <w:rPr>
          <w:rFonts w:ascii="Arial" w:hAnsi="Arial" w:cs="Arial"/>
          <w:sz w:val="24"/>
          <w:szCs w:val="24"/>
        </w:rPr>
        <w:t>Windows Server 2008</w:t>
      </w:r>
      <w:r w:rsidRPr="00B966B1">
        <w:rPr>
          <w:rFonts w:ascii="Arial" w:hAnsi="Arial" w:cs="Arial"/>
          <w:sz w:val="24"/>
          <w:szCs w:val="24"/>
          <w:lang w:val="sr-Cyrl-RS"/>
        </w:rPr>
        <w:t xml:space="preserve"> и новији</w:t>
      </w:r>
      <w:r w:rsidRPr="00B966B1">
        <w:rPr>
          <w:rFonts w:ascii="Arial" w:hAnsi="Arial" w:cs="Arial"/>
          <w:sz w:val="24"/>
          <w:szCs w:val="24"/>
        </w:rPr>
        <w:t>)</w:t>
      </w:r>
    </w:p>
    <w:p w14:paraId="40F8E3CE" w14:textId="0D079A7B" w:rsidR="00B966B1" w:rsidRPr="0050347E" w:rsidRDefault="00B966B1" w:rsidP="00B966B1">
      <w:pPr>
        <w:pStyle w:val="ListParagraph"/>
        <w:numPr>
          <w:ilvl w:val="0"/>
          <w:numId w:val="33"/>
        </w:numPr>
        <w:spacing w:before="0" w:line="240" w:lineRule="auto"/>
        <w:rPr>
          <w:rFonts w:ascii="Arial" w:hAnsi="Arial" w:cs="Arial"/>
          <w:sz w:val="24"/>
          <w:szCs w:val="24"/>
          <w:lang w:val="sr-Cyrl-RS"/>
        </w:rPr>
      </w:pPr>
      <w:r w:rsidRPr="00B966B1">
        <w:rPr>
          <w:rFonts w:ascii="Arial" w:hAnsi="Arial" w:cs="Arial"/>
          <w:sz w:val="24"/>
          <w:szCs w:val="24"/>
        </w:rPr>
        <w:t xml:space="preserve">софтвер треба да подржава дедупликацију променљиве величине блока која се одвија на продукционим серверима, пре него што се пошаље путем </w:t>
      </w:r>
      <w:r w:rsidRPr="00B966B1">
        <w:rPr>
          <w:rFonts w:ascii="Arial" w:hAnsi="Arial" w:cs="Arial"/>
          <w:sz w:val="24"/>
          <w:szCs w:val="24"/>
        </w:rPr>
        <w:lastRenderedPageBreak/>
        <w:t xml:space="preserve">LAN / WAN како би се смањила употреба мрежних ресурса, у интеграцији са понуђеним уређајем </w:t>
      </w:r>
      <w:r w:rsidRPr="00B966B1">
        <w:rPr>
          <w:rFonts w:ascii="Arial" w:hAnsi="Arial" w:cs="Arial"/>
          <w:sz w:val="24"/>
          <w:szCs w:val="24"/>
          <w:lang w:val="sr-Cyrl-RS"/>
        </w:rPr>
        <w:t>за складиштење копија података</w:t>
      </w:r>
    </w:p>
    <w:p w14:paraId="17375313" w14:textId="36DF13AB" w:rsidR="00B966B1" w:rsidRPr="0050347E" w:rsidRDefault="00B966B1" w:rsidP="00B966B1">
      <w:pPr>
        <w:pStyle w:val="ListParagraph"/>
        <w:numPr>
          <w:ilvl w:val="0"/>
          <w:numId w:val="33"/>
        </w:numPr>
        <w:spacing w:before="0" w:line="240" w:lineRule="auto"/>
        <w:rPr>
          <w:rFonts w:ascii="Arial" w:hAnsi="Arial" w:cs="Arial"/>
          <w:sz w:val="24"/>
          <w:szCs w:val="24"/>
          <w:lang w:val="sr-Cyrl-RS"/>
        </w:rPr>
      </w:pPr>
      <w:r w:rsidRPr="00B966B1">
        <w:rPr>
          <w:rFonts w:ascii="Arial" w:hAnsi="Arial" w:cs="Arial"/>
          <w:sz w:val="24"/>
          <w:szCs w:val="24"/>
        </w:rPr>
        <w:t>подршка за глобалну дедупликацију (изворну и таргет</w:t>
      </w:r>
      <w:r w:rsidRPr="00B966B1">
        <w:rPr>
          <w:rFonts w:ascii="Arial" w:hAnsi="Arial" w:cs="Arial"/>
          <w:sz w:val="24"/>
          <w:szCs w:val="24"/>
          <w:lang w:val="sr-Cyrl-RS"/>
        </w:rPr>
        <w:t>овану</w:t>
      </w:r>
      <w:r w:rsidRPr="00B966B1">
        <w:rPr>
          <w:rFonts w:ascii="Arial" w:hAnsi="Arial" w:cs="Arial"/>
          <w:sz w:val="24"/>
          <w:szCs w:val="24"/>
        </w:rPr>
        <w:t xml:space="preserve"> базирану дедупликацију), у интеграцији са понуђеним уређајем</w:t>
      </w:r>
      <w:r w:rsidRPr="00B966B1">
        <w:rPr>
          <w:rFonts w:ascii="Arial" w:hAnsi="Arial" w:cs="Arial"/>
          <w:sz w:val="24"/>
          <w:szCs w:val="24"/>
          <w:lang w:val="sr-Cyrl-RS"/>
        </w:rPr>
        <w:t xml:space="preserve"> за складиштење копија података</w:t>
      </w:r>
      <w:r w:rsidR="0050347E">
        <w:rPr>
          <w:rFonts w:ascii="Arial" w:hAnsi="Arial" w:cs="Arial"/>
          <w:sz w:val="24"/>
          <w:szCs w:val="24"/>
        </w:rPr>
        <w:t>,</w:t>
      </w:r>
    </w:p>
    <w:p w14:paraId="3FD88F8C" w14:textId="71453B3E"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софтвер мора да подржава Windows, Linux, Unix (Solaris, AIX, HP-UX) физичке и виртуелне клијенте као и апликације на овим платформама: MS</w:t>
      </w:r>
      <w:r w:rsidRPr="00B966B1">
        <w:rPr>
          <w:rFonts w:ascii="Arial" w:hAnsi="Arial" w:cs="Arial"/>
          <w:sz w:val="24"/>
          <w:szCs w:val="24"/>
          <w:lang w:val="sr-Cyrl-RS"/>
        </w:rPr>
        <w:t xml:space="preserve"> </w:t>
      </w:r>
      <w:r w:rsidRPr="00B966B1">
        <w:rPr>
          <w:rFonts w:ascii="Arial" w:hAnsi="Arial" w:cs="Arial"/>
          <w:sz w:val="24"/>
          <w:szCs w:val="24"/>
        </w:rPr>
        <w:t>SQL, MS Exchange</w:t>
      </w:r>
      <w:r w:rsidRPr="00B966B1">
        <w:rPr>
          <w:rFonts w:ascii="Arial" w:hAnsi="Arial" w:cs="Arial"/>
          <w:sz w:val="24"/>
          <w:szCs w:val="24"/>
          <w:lang w:val="sr-Cyrl-RS"/>
        </w:rPr>
        <w:t xml:space="preserve"> до нивоа појединачног мејла</w:t>
      </w:r>
      <w:r w:rsidRPr="00B966B1">
        <w:rPr>
          <w:rFonts w:ascii="Arial" w:hAnsi="Arial" w:cs="Arial"/>
          <w:sz w:val="24"/>
          <w:szCs w:val="24"/>
        </w:rPr>
        <w:t>, MS SharePoint</w:t>
      </w:r>
      <w:r w:rsidRPr="00B966B1">
        <w:rPr>
          <w:rFonts w:ascii="Arial" w:hAnsi="Arial" w:cs="Arial"/>
          <w:sz w:val="24"/>
          <w:szCs w:val="24"/>
          <w:lang w:val="sr-Cyrl-RS"/>
        </w:rPr>
        <w:t xml:space="preserve"> до нивоа фајла и фолдера,</w:t>
      </w:r>
      <w:r w:rsidRPr="00B966B1">
        <w:rPr>
          <w:rFonts w:ascii="Arial" w:hAnsi="Arial" w:cs="Arial"/>
          <w:sz w:val="24"/>
          <w:szCs w:val="24"/>
        </w:rPr>
        <w:t xml:space="preserve"> DB2, SAP</w:t>
      </w:r>
      <w:r w:rsidR="0050347E">
        <w:rPr>
          <w:rFonts w:ascii="Arial" w:hAnsi="Arial" w:cs="Arial"/>
          <w:sz w:val="24"/>
          <w:szCs w:val="24"/>
        </w:rPr>
        <w:t>,</w:t>
      </w:r>
    </w:p>
    <w:p w14:paraId="2DFE014A" w14:textId="2F2A2FD8"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 xml:space="preserve">Потребно је понудити лиценце за </w:t>
      </w:r>
      <w:r w:rsidRPr="00B966B1">
        <w:rPr>
          <w:rFonts w:ascii="Arial" w:hAnsi="Arial" w:cs="Arial"/>
          <w:sz w:val="24"/>
          <w:szCs w:val="24"/>
          <w:lang w:val="sr-Cyrl-RS"/>
        </w:rPr>
        <w:t>израду резервних копија</w:t>
      </w:r>
      <w:r w:rsidRPr="00B966B1">
        <w:rPr>
          <w:rFonts w:ascii="Arial" w:hAnsi="Arial" w:cs="Arial"/>
          <w:sz w:val="24"/>
          <w:szCs w:val="24"/>
        </w:rPr>
        <w:t xml:space="preserve"> SAP окружења (12 нодова)</w:t>
      </w:r>
      <w:r w:rsidR="0050347E">
        <w:rPr>
          <w:rFonts w:ascii="Arial" w:hAnsi="Arial" w:cs="Arial"/>
          <w:sz w:val="24"/>
          <w:szCs w:val="24"/>
        </w:rPr>
        <w:t>,</w:t>
      </w:r>
    </w:p>
    <w:p w14:paraId="605C1E42" w14:textId="7E6562A9"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 xml:space="preserve">Потребно је понудити лиценце за </w:t>
      </w:r>
      <w:r w:rsidRPr="00B966B1">
        <w:rPr>
          <w:rFonts w:ascii="Arial" w:hAnsi="Arial" w:cs="Arial"/>
          <w:sz w:val="24"/>
          <w:szCs w:val="24"/>
          <w:lang w:val="sr-Cyrl-RS"/>
        </w:rPr>
        <w:t>израду резервних копија</w:t>
      </w:r>
      <w:r w:rsidRPr="00B966B1">
        <w:rPr>
          <w:rFonts w:ascii="Arial" w:hAnsi="Arial" w:cs="Arial"/>
          <w:sz w:val="24"/>
          <w:szCs w:val="24"/>
        </w:rPr>
        <w:t xml:space="preserve"> </w:t>
      </w:r>
      <w:r w:rsidRPr="00B966B1">
        <w:rPr>
          <w:rFonts w:ascii="Arial" w:hAnsi="Arial" w:cs="Arial"/>
          <w:sz w:val="24"/>
          <w:szCs w:val="24"/>
          <w:lang w:val="sr-Cyrl-RS"/>
        </w:rPr>
        <w:t>М</w:t>
      </w:r>
      <w:r w:rsidRPr="00B966B1">
        <w:rPr>
          <w:rFonts w:ascii="Arial" w:hAnsi="Arial" w:cs="Arial"/>
          <w:sz w:val="24"/>
          <w:szCs w:val="24"/>
        </w:rPr>
        <w:t xml:space="preserve">S Exchange email система  (DAG – 6 нодова – базе active-passive, 16000 корисника) са могућношћу враћања </w:t>
      </w:r>
      <w:r w:rsidRPr="00B966B1">
        <w:rPr>
          <w:rFonts w:ascii="Arial" w:hAnsi="Arial" w:cs="Arial"/>
          <w:sz w:val="24"/>
          <w:szCs w:val="24"/>
          <w:lang w:val="sr-Cyrl-RS"/>
        </w:rPr>
        <w:t>појединачног имејла</w:t>
      </w:r>
      <w:r w:rsidRPr="00B966B1">
        <w:rPr>
          <w:rFonts w:ascii="Arial" w:hAnsi="Arial" w:cs="Arial"/>
          <w:sz w:val="24"/>
          <w:szCs w:val="24"/>
        </w:rPr>
        <w:t xml:space="preserve"> сваког појединачног корисника</w:t>
      </w:r>
      <w:r w:rsidRPr="00B966B1">
        <w:rPr>
          <w:rFonts w:ascii="Arial" w:hAnsi="Arial" w:cs="Arial"/>
          <w:sz w:val="24"/>
          <w:szCs w:val="24"/>
          <w:lang w:val="sr-Cyrl-RS"/>
        </w:rPr>
        <w:t xml:space="preserve"> (</w:t>
      </w:r>
      <w:r w:rsidRPr="00B966B1">
        <w:rPr>
          <w:rFonts w:ascii="Arial" w:hAnsi="Arial" w:cs="Arial"/>
          <w:sz w:val="24"/>
          <w:szCs w:val="24"/>
        </w:rPr>
        <w:t>single mail recovery, чување мејла 60 дана)</w:t>
      </w:r>
      <w:r w:rsidR="0050347E">
        <w:rPr>
          <w:rFonts w:ascii="Arial" w:hAnsi="Arial" w:cs="Arial"/>
          <w:sz w:val="24"/>
          <w:szCs w:val="24"/>
        </w:rPr>
        <w:t>,</w:t>
      </w:r>
    </w:p>
    <w:p w14:paraId="64265ED9" w14:textId="10C58AEB"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софтвер треба да подржава мултиплексирање</w:t>
      </w:r>
      <w:r w:rsidR="0050347E">
        <w:rPr>
          <w:rFonts w:ascii="Arial" w:hAnsi="Arial" w:cs="Arial"/>
          <w:sz w:val="24"/>
          <w:szCs w:val="24"/>
        </w:rPr>
        <w:t>,</w:t>
      </w:r>
    </w:p>
    <w:p w14:paraId="502C745C" w14:textId="5B39019D" w:rsidR="00B966B1" w:rsidRPr="0050347E" w:rsidRDefault="00B966B1" w:rsidP="00B966B1">
      <w:pPr>
        <w:pStyle w:val="ListParagraph"/>
        <w:numPr>
          <w:ilvl w:val="0"/>
          <w:numId w:val="33"/>
        </w:numPr>
        <w:spacing w:before="0" w:line="240" w:lineRule="auto"/>
        <w:rPr>
          <w:rFonts w:ascii="Arial" w:hAnsi="Arial" w:cs="Arial"/>
          <w:sz w:val="24"/>
          <w:szCs w:val="24"/>
        </w:rPr>
      </w:pPr>
      <w:bookmarkStart w:id="17" w:name="_Hlk524519099"/>
      <w:proofErr w:type="gramStart"/>
      <w:r w:rsidRPr="00B966B1">
        <w:rPr>
          <w:rFonts w:ascii="Arial" w:hAnsi="Arial" w:cs="Arial"/>
          <w:sz w:val="24"/>
          <w:szCs w:val="24"/>
        </w:rPr>
        <w:t>софтвер</w:t>
      </w:r>
      <w:proofErr w:type="gramEnd"/>
      <w:r w:rsidRPr="00B966B1">
        <w:rPr>
          <w:rFonts w:ascii="Arial" w:hAnsi="Arial" w:cs="Arial"/>
          <w:sz w:val="24"/>
          <w:szCs w:val="24"/>
        </w:rPr>
        <w:t xml:space="preserve"> мора да подржава водеће вирту</w:t>
      </w:r>
      <w:r w:rsidRPr="00B966B1">
        <w:rPr>
          <w:rFonts w:ascii="Arial" w:hAnsi="Arial" w:cs="Arial"/>
          <w:sz w:val="24"/>
          <w:szCs w:val="24"/>
          <w:lang w:val="sr-Cyrl-RS"/>
        </w:rPr>
        <w:t>а</w:t>
      </w:r>
      <w:r w:rsidRPr="00B966B1">
        <w:rPr>
          <w:rFonts w:ascii="Arial" w:hAnsi="Arial" w:cs="Arial"/>
          <w:sz w:val="24"/>
          <w:szCs w:val="24"/>
        </w:rPr>
        <w:t>лизационе технологије Vmware,</w:t>
      </w:r>
      <w:r w:rsidRPr="00B966B1">
        <w:rPr>
          <w:rFonts w:ascii="Arial" w:hAnsi="Arial" w:cs="Arial"/>
          <w:sz w:val="24"/>
          <w:szCs w:val="24"/>
          <w:lang w:val="sr-Cyrl-RS"/>
        </w:rPr>
        <w:t xml:space="preserve"> </w:t>
      </w:r>
      <w:r w:rsidRPr="00B966B1">
        <w:rPr>
          <w:rFonts w:ascii="Arial" w:hAnsi="Arial" w:cs="Arial"/>
          <w:sz w:val="24"/>
          <w:szCs w:val="24"/>
        </w:rPr>
        <w:t>MS Hyper-V, Xen</w:t>
      </w:r>
      <w:r w:rsidRPr="00B966B1">
        <w:rPr>
          <w:rFonts w:ascii="Arial" w:hAnsi="Arial" w:cs="Arial"/>
          <w:sz w:val="24"/>
          <w:szCs w:val="24"/>
          <w:lang w:val="sr-Cyrl-RS"/>
        </w:rPr>
        <w:t>. За друге виртуа</w:t>
      </w:r>
      <w:r w:rsidRPr="00B966B1">
        <w:rPr>
          <w:rFonts w:ascii="Arial" w:hAnsi="Arial" w:cs="Arial"/>
          <w:sz w:val="24"/>
          <w:szCs w:val="24"/>
        </w:rPr>
        <w:t>лизационе</w:t>
      </w:r>
      <w:r w:rsidRPr="00B966B1">
        <w:rPr>
          <w:rFonts w:ascii="Arial" w:hAnsi="Arial" w:cs="Arial"/>
          <w:sz w:val="24"/>
          <w:szCs w:val="24"/>
          <w:lang w:val="sr-Cyrl-RS"/>
        </w:rPr>
        <w:t xml:space="preserve"> технологије (Citrix, RHEV (RedHat Enterprise Virtualization, oVirt) и ProxMox) потребно је да постоји могућност бекапа на клијентском нивоу</w:t>
      </w:r>
      <w:bookmarkEnd w:id="17"/>
      <w:r w:rsidR="0050347E">
        <w:rPr>
          <w:rFonts w:ascii="Arial" w:hAnsi="Arial" w:cs="Arial"/>
          <w:sz w:val="24"/>
          <w:szCs w:val="24"/>
        </w:rPr>
        <w:t>,</w:t>
      </w:r>
    </w:p>
    <w:p w14:paraId="39C8D845" w14:textId="288B32BD"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 xml:space="preserve">Потребно је понудити лиценце за </w:t>
      </w:r>
      <w:r w:rsidRPr="00B966B1">
        <w:rPr>
          <w:rFonts w:ascii="Arial" w:hAnsi="Arial" w:cs="Arial"/>
          <w:sz w:val="24"/>
          <w:szCs w:val="24"/>
          <w:lang w:val="sr-Cyrl-RS"/>
        </w:rPr>
        <w:t>израду резервних копија</w:t>
      </w:r>
      <w:r w:rsidRPr="00B966B1">
        <w:rPr>
          <w:rFonts w:ascii="Arial" w:hAnsi="Arial" w:cs="Arial"/>
          <w:sz w:val="24"/>
          <w:szCs w:val="24"/>
        </w:rPr>
        <w:t xml:space="preserve"> минимум 255 виртуелних машина под MS Hyper-V хипервизором (132 CPU-</w:t>
      </w:r>
      <w:r w:rsidRPr="00B966B1">
        <w:rPr>
          <w:rFonts w:ascii="Arial" w:hAnsi="Arial" w:cs="Arial"/>
          <w:sz w:val="24"/>
          <w:szCs w:val="24"/>
          <w:lang w:val="sr-Cyrl-RS"/>
        </w:rPr>
        <w:t>ова/сокета</w:t>
      </w:r>
      <w:r w:rsidR="0050347E">
        <w:rPr>
          <w:rFonts w:ascii="Arial" w:hAnsi="Arial" w:cs="Arial"/>
          <w:sz w:val="24"/>
          <w:szCs w:val="24"/>
        </w:rPr>
        <w:t>),</w:t>
      </w:r>
    </w:p>
    <w:p w14:paraId="306A2F06" w14:textId="7151E6BA"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 xml:space="preserve">Потребно је понудити лиценце за </w:t>
      </w:r>
      <w:r w:rsidRPr="00B966B1">
        <w:rPr>
          <w:rFonts w:ascii="Arial" w:hAnsi="Arial" w:cs="Arial"/>
          <w:sz w:val="24"/>
          <w:szCs w:val="24"/>
          <w:lang w:val="sr-Cyrl-RS"/>
        </w:rPr>
        <w:t>израду резервних копија</w:t>
      </w:r>
      <w:r w:rsidRPr="00B966B1">
        <w:rPr>
          <w:rFonts w:ascii="Arial" w:hAnsi="Arial" w:cs="Arial"/>
          <w:sz w:val="24"/>
          <w:szCs w:val="24"/>
        </w:rPr>
        <w:t xml:space="preserve"> VMware виртуелног окружења од минимум </w:t>
      </w:r>
      <w:r w:rsidRPr="00B966B1">
        <w:rPr>
          <w:rFonts w:ascii="Arial" w:hAnsi="Arial" w:cs="Arial"/>
          <w:sz w:val="24"/>
          <w:szCs w:val="24"/>
          <w:lang w:val="sr-Cyrl-RS"/>
        </w:rPr>
        <w:t>140</w:t>
      </w:r>
      <w:r w:rsidRPr="00B966B1">
        <w:rPr>
          <w:rFonts w:ascii="Arial" w:hAnsi="Arial" w:cs="Arial"/>
          <w:sz w:val="24"/>
          <w:szCs w:val="24"/>
        </w:rPr>
        <w:t xml:space="preserve"> виртуелних машина (35 CPU-ова</w:t>
      </w:r>
      <w:r w:rsidRPr="00B966B1">
        <w:rPr>
          <w:rFonts w:ascii="Arial" w:hAnsi="Arial" w:cs="Arial"/>
          <w:sz w:val="24"/>
          <w:szCs w:val="24"/>
          <w:lang w:val="sr-Cyrl-RS"/>
        </w:rPr>
        <w:t>/сокета</w:t>
      </w:r>
      <w:r w:rsidR="0050347E">
        <w:rPr>
          <w:rFonts w:ascii="Arial" w:hAnsi="Arial" w:cs="Arial"/>
          <w:sz w:val="24"/>
          <w:szCs w:val="24"/>
        </w:rPr>
        <w:t>),</w:t>
      </w:r>
    </w:p>
    <w:p w14:paraId="73956D5D" w14:textId="758E03D9" w:rsidR="00B966B1" w:rsidRPr="0050347E" w:rsidRDefault="00B966B1" w:rsidP="00B966B1">
      <w:pPr>
        <w:pStyle w:val="ListParagraph"/>
        <w:numPr>
          <w:ilvl w:val="0"/>
          <w:numId w:val="33"/>
        </w:numPr>
        <w:spacing w:before="0" w:line="240" w:lineRule="auto"/>
        <w:rPr>
          <w:rFonts w:ascii="Arial" w:hAnsi="Arial" w:cs="Arial"/>
          <w:sz w:val="24"/>
          <w:szCs w:val="24"/>
          <w:lang w:val="sr-Cyrl-RS"/>
        </w:rPr>
      </w:pPr>
      <w:r w:rsidRPr="00B966B1">
        <w:rPr>
          <w:rFonts w:ascii="Arial" w:hAnsi="Arial" w:cs="Arial"/>
          <w:sz w:val="24"/>
          <w:szCs w:val="24"/>
        </w:rPr>
        <w:t xml:space="preserve">софтвер мора да подржава CBT (Changed Block Tracking) за VMware </w:t>
      </w:r>
      <w:r w:rsidRPr="00B966B1">
        <w:rPr>
          <w:rFonts w:ascii="Arial" w:hAnsi="Arial" w:cs="Arial"/>
          <w:sz w:val="24"/>
          <w:szCs w:val="24"/>
          <w:lang w:val="sr-Cyrl-RS"/>
        </w:rPr>
        <w:t>операције израде копија и њихову рестаурацију</w:t>
      </w:r>
      <w:r w:rsidR="0050347E">
        <w:rPr>
          <w:rFonts w:ascii="Arial" w:hAnsi="Arial" w:cs="Arial"/>
          <w:sz w:val="24"/>
          <w:szCs w:val="24"/>
        </w:rPr>
        <w:t>,</w:t>
      </w:r>
    </w:p>
    <w:p w14:paraId="56D13436" w14:textId="09BB7474"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софтвер мора да подржава аутоматско проналажење и протекцију VMware виртуелних машина</w:t>
      </w:r>
      <w:r w:rsidR="0050347E">
        <w:rPr>
          <w:rFonts w:ascii="Arial" w:hAnsi="Arial" w:cs="Arial"/>
          <w:sz w:val="24"/>
          <w:szCs w:val="24"/>
        </w:rPr>
        <w:t>,</w:t>
      </w:r>
    </w:p>
    <w:p w14:paraId="76AFE07A" w14:textId="4F90CA36"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софтвер мора да подржава заштиту VMware виртуелних машина употребом динамичких полиса</w:t>
      </w:r>
      <w:r w:rsidR="0050347E">
        <w:rPr>
          <w:rFonts w:ascii="Arial" w:hAnsi="Arial" w:cs="Arial"/>
          <w:sz w:val="24"/>
          <w:szCs w:val="24"/>
        </w:rPr>
        <w:t>,</w:t>
      </w:r>
    </w:p>
    <w:p w14:paraId="3F26F692" w14:textId="74404CD7"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 xml:space="preserve">софтвер мора да подржава Microsoft VSS технологију (Volume Shadow Copy Services) за </w:t>
      </w:r>
      <w:r w:rsidRPr="00B966B1">
        <w:rPr>
          <w:rFonts w:ascii="Arial" w:hAnsi="Arial" w:cs="Arial"/>
          <w:sz w:val="24"/>
          <w:szCs w:val="24"/>
          <w:lang w:val="sr-Cyrl-RS"/>
        </w:rPr>
        <w:t>израду резервних</w:t>
      </w:r>
      <w:r w:rsidRPr="00B966B1">
        <w:rPr>
          <w:rFonts w:ascii="Arial" w:hAnsi="Arial" w:cs="Arial"/>
          <w:sz w:val="24"/>
          <w:szCs w:val="24"/>
        </w:rPr>
        <w:t xml:space="preserve"> </w:t>
      </w:r>
      <w:r w:rsidRPr="00B966B1">
        <w:rPr>
          <w:rFonts w:ascii="Arial" w:hAnsi="Arial" w:cs="Arial"/>
          <w:sz w:val="24"/>
          <w:szCs w:val="24"/>
          <w:lang w:val="sr-Cyrl-RS"/>
        </w:rPr>
        <w:t xml:space="preserve">копија </w:t>
      </w:r>
      <w:r w:rsidRPr="00B966B1">
        <w:rPr>
          <w:rFonts w:ascii="Arial" w:hAnsi="Arial" w:cs="Arial"/>
          <w:sz w:val="24"/>
          <w:szCs w:val="24"/>
        </w:rPr>
        <w:t>M</w:t>
      </w:r>
      <w:r w:rsidR="0050347E">
        <w:rPr>
          <w:rFonts w:ascii="Arial" w:hAnsi="Arial" w:cs="Arial"/>
          <w:sz w:val="24"/>
          <w:szCs w:val="24"/>
        </w:rPr>
        <w:t>S SQL, MS Exchange, AD, Hyper-V,</w:t>
      </w:r>
    </w:p>
    <w:p w14:paraId="03E4C729" w14:textId="1FDC45C4"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 xml:space="preserve">софтвер мора имати подршку за "check point" функционалност (рестартовање </w:t>
      </w:r>
      <w:r w:rsidRPr="00B966B1">
        <w:rPr>
          <w:rFonts w:ascii="Arial" w:hAnsi="Arial" w:cs="Arial"/>
          <w:sz w:val="24"/>
          <w:szCs w:val="24"/>
          <w:lang w:val="sr-Cyrl-RS"/>
        </w:rPr>
        <w:t>џоб</w:t>
      </w:r>
      <w:r w:rsidRPr="00B966B1">
        <w:rPr>
          <w:rFonts w:ascii="Arial" w:hAnsi="Arial" w:cs="Arial"/>
          <w:sz w:val="24"/>
          <w:szCs w:val="24"/>
        </w:rPr>
        <w:t>-а</w:t>
      </w:r>
      <w:r w:rsidRPr="00B966B1">
        <w:rPr>
          <w:rFonts w:ascii="Arial" w:hAnsi="Arial" w:cs="Arial"/>
          <w:sz w:val="24"/>
          <w:szCs w:val="24"/>
          <w:lang w:val="sr-Cyrl-RS"/>
        </w:rPr>
        <w:t xml:space="preserve"> израде резервних копија</w:t>
      </w:r>
      <w:r w:rsidRPr="00B966B1">
        <w:rPr>
          <w:rFonts w:ascii="Arial" w:hAnsi="Arial" w:cs="Arial"/>
          <w:sz w:val="24"/>
          <w:szCs w:val="24"/>
        </w:rPr>
        <w:t xml:space="preserve"> од последњег check point</w:t>
      </w:r>
      <w:r w:rsidRPr="00B966B1">
        <w:rPr>
          <w:rFonts w:ascii="Arial" w:hAnsi="Arial" w:cs="Arial"/>
          <w:sz w:val="24"/>
          <w:szCs w:val="24"/>
          <w:lang w:val="sr-Cyrl-RS"/>
        </w:rPr>
        <w:t>-а</w:t>
      </w:r>
      <w:r w:rsidRPr="00B966B1">
        <w:rPr>
          <w:rFonts w:ascii="Arial" w:hAnsi="Arial" w:cs="Arial"/>
          <w:sz w:val="24"/>
          <w:szCs w:val="24"/>
        </w:rPr>
        <w:t>)</w:t>
      </w:r>
      <w:r w:rsidR="0050347E">
        <w:rPr>
          <w:rFonts w:ascii="Arial" w:hAnsi="Arial" w:cs="Arial"/>
          <w:sz w:val="24"/>
          <w:szCs w:val="24"/>
        </w:rPr>
        <w:t>,</w:t>
      </w:r>
    </w:p>
    <w:p w14:paraId="2C9A1928" w14:textId="2878C891" w:rsidR="00B966B1" w:rsidRPr="00032555"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check point мора да има могућност грануларног подешавања (</w:t>
      </w:r>
      <w:r w:rsidRPr="00B966B1">
        <w:rPr>
          <w:rFonts w:ascii="Arial" w:hAnsi="Arial" w:cs="Arial"/>
          <w:sz w:val="24"/>
          <w:szCs w:val="24"/>
          <w:lang w:val="sr-Cyrl-RS"/>
        </w:rPr>
        <w:t>фајл</w:t>
      </w:r>
      <w:r w:rsidRPr="00B966B1">
        <w:rPr>
          <w:rFonts w:ascii="Arial" w:hAnsi="Arial" w:cs="Arial"/>
          <w:sz w:val="24"/>
          <w:szCs w:val="24"/>
        </w:rPr>
        <w:t xml:space="preserve"> ниво, фолдер ниво)</w:t>
      </w:r>
    </w:p>
    <w:p w14:paraId="2D76272F" w14:textId="45F9D849" w:rsidR="00B966B1" w:rsidRPr="0050347E" w:rsidRDefault="00B966B1" w:rsidP="00B966B1">
      <w:pPr>
        <w:pStyle w:val="ListParagraph"/>
        <w:numPr>
          <w:ilvl w:val="0"/>
          <w:numId w:val="33"/>
        </w:numPr>
        <w:spacing w:before="0" w:line="240" w:lineRule="auto"/>
        <w:rPr>
          <w:rFonts w:ascii="Arial" w:hAnsi="Arial" w:cs="Arial"/>
          <w:sz w:val="24"/>
          <w:szCs w:val="24"/>
        </w:rPr>
      </w:pPr>
      <w:bookmarkStart w:id="18" w:name="_Hlk524519745"/>
      <w:proofErr w:type="gramStart"/>
      <w:r w:rsidRPr="00B966B1">
        <w:rPr>
          <w:rFonts w:ascii="Arial" w:hAnsi="Arial" w:cs="Arial"/>
          <w:sz w:val="24"/>
          <w:szCs w:val="24"/>
        </w:rPr>
        <w:t>софтвер</w:t>
      </w:r>
      <w:proofErr w:type="gramEnd"/>
      <w:r w:rsidRPr="00B966B1">
        <w:rPr>
          <w:rFonts w:ascii="Arial" w:hAnsi="Arial" w:cs="Arial"/>
          <w:sz w:val="24"/>
          <w:szCs w:val="24"/>
        </w:rPr>
        <w:t xml:space="preserve"> мора да подржава грануларнe Аctive Directory </w:t>
      </w:r>
      <w:r w:rsidRPr="00B966B1">
        <w:rPr>
          <w:rFonts w:ascii="Arial" w:hAnsi="Arial" w:cs="Arial"/>
          <w:sz w:val="24"/>
          <w:szCs w:val="24"/>
          <w:lang w:val="sr-Cyrl-RS"/>
        </w:rPr>
        <w:t>израде копије</w:t>
      </w:r>
      <w:r w:rsidRPr="00B966B1">
        <w:rPr>
          <w:rFonts w:ascii="Arial" w:hAnsi="Arial" w:cs="Arial"/>
          <w:sz w:val="24"/>
          <w:szCs w:val="24"/>
        </w:rPr>
        <w:t>/рестаурације на нивоу објеката</w:t>
      </w:r>
      <w:r w:rsidRPr="00B966B1">
        <w:rPr>
          <w:rFonts w:ascii="Arial" w:hAnsi="Arial" w:cs="Arial"/>
          <w:sz w:val="24"/>
          <w:szCs w:val="24"/>
          <w:lang w:val="sr-Cyrl-RS"/>
        </w:rPr>
        <w:t>. Потребно је да постоји могућност рестаурације делова AD-а (Forest Recovery, Object Recovery, SYSVOL Recovery, DNS Zone Recovery, GPO Restore), било директно или индиректно, из рестаурације AD сервера користећи Windows алате</w:t>
      </w:r>
      <w:r w:rsidRPr="00B966B1">
        <w:rPr>
          <w:rFonts w:ascii="Arial" w:hAnsi="Arial" w:cs="Arial"/>
          <w:sz w:val="24"/>
          <w:szCs w:val="24"/>
        </w:rPr>
        <w:t xml:space="preserve"> </w:t>
      </w:r>
      <w:bookmarkEnd w:id="18"/>
    </w:p>
    <w:p w14:paraId="6AC01674" w14:textId="4FDDD474" w:rsidR="00B966B1" w:rsidRPr="0050347E" w:rsidRDefault="00B966B1" w:rsidP="0050347E">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 xml:space="preserve">софтвер мора да подржава грануларни MS Exchange </w:t>
      </w:r>
      <w:r w:rsidRPr="00B966B1">
        <w:rPr>
          <w:rFonts w:ascii="Arial" w:hAnsi="Arial" w:cs="Arial"/>
          <w:sz w:val="24"/>
          <w:szCs w:val="24"/>
          <w:lang w:val="sr-Cyrl-RS"/>
        </w:rPr>
        <w:t>процес израде копије</w:t>
      </w:r>
      <w:r w:rsidRPr="00B966B1">
        <w:rPr>
          <w:rFonts w:ascii="Arial" w:hAnsi="Arial" w:cs="Arial"/>
          <w:sz w:val="24"/>
          <w:szCs w:val="24"/>
        </w:rPr>
        <w:t>/</w:t>
      </w:r>
      <w:r w:rsidRPr="00B966B1">
        <w:rPr>
          <w:rFonts w:ascii="Arial" w:hAnsi="Arial" w:cs="Arial"/>
          <w:sz w:val="24"/>
          <w:szCs w:val="24"/>
          <w:lang w:val="sr-Cyrl-RS"/>
        </w:rPr>
        <w:t xml:space="preserve"> </w:t>
      </w:r>
      <w:r w:rsidRPr="00B966B1">
        <w:rPr>
          <w:rFonts w:ascii="Arial" w:hAnsi="Arial" w:cs="Arial"/>
          <w:sz w:val="24"/>
          <w:szCs w:val="24"/>
        </w:rPr>
        <w:t>рестаурације до нивоа појединачног емаила</w:t>
      </w:r>
      <w:bookmarkStart w:id="19" w:name="_Hlk524519966"/>
      <w:r w:rsidR="00E20E1A">
        <w:rPr>
          <w:rFonts w:ascii="Arial" w:hAnsi="Arial" w:cs="Arial"/>
          <w:sz w:val="24"/>
          <w:szCs w:val="24"/>
          <w:lang w:val="sr-Cyrl-RS"/>
        </w:rPr>
        <w:t>,</w:t>
      </w:r>
    </w:p>
    <w:p w14:paraId="00A279F5" w14:textId="686D0A72"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 xml:space="preserve">софтвер мора да подржава </w:t>
      </w:r>
      <w:r w:rsidRPr="00B966B1">
        <w:rPr>
          <w:rFonts w:ascii="Arial" w:hAnsi="Arial" w:cs="Arial"/>
          <w:sz w:val="24"/>
          <w:szCs w:val="24"/>
          <w:lang w:val="sr-Cyrl-RS"/>
        </w:rPr>
        <w:t xml:space="preserve">израду копије података који су предходно </w:t>
      </w:r>
      <w:r w:rsidRPr="00B966B1">
        <w:rPr>
          <w:rFonts w:ascii="Arial" w:hAnsi="Arial" w:cs="Arial"/>
          <w:sz w:val="24"/>
          <w:szCs w:val="24"/>
        </w:rPr>
        <w:t>dump</w:t>
      </w:r>
      <w:r w:rsidRPr="00B966B1">
        <w:rPr>
          <w:rFonts w:ascii="Arial" w:hAnsi="Arial" w:cs="Arial"/>
          <w:sz w:val="24"/>
          <w:szCs w:val="24"/>
          <w:lang w:val="sr-Cyrl-RS"/>
        </w:rPr>
        <w:t xml:space="preserve">-овани са система </w:t>
      </w:r>
      <w:r w:rsidRPr="00B966B1">
        <w:rPr>
          <w:rFonts w:ascii="Arial" w:hAnsi="Arial" w:cs="Arial"/>
          <w:sz w:val="24"/>
          <w:szCs w:val="24"/>
        </w:rPr>
        <w:t>Alpha Tru64 4.0d</w:t>
      </w:r>
      <w:r w:rsidRPr="00B966B1">
        <w:rPr>
          <w:rFonts w:ascii="Arial" w:hAnsi="Arial" w:cs="Arial"/>
          <w:sz w:val="24"/>
          <w:szCs w:val="24"/>
          <w:lang w:val="sr-Cyrl-RS"/>
        </w:rPr>
        <w:t xml:space="preserve"> и њихову рестаурацију</w:t>
      </w:r>
      <w:bookmarkEnd w:id="19"/>
    </w:p>
    <w:p w14:paraId="0CC2F734" w14:textId="1BDA2074"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 xml:space="preserve">софтвер мора да подржава Hyper-V image и GLP </w:t>
      </w:r>
      <w:r w:rsidRPr="00B966B1">
        <w:rPr>
          <w:rFonts w:ascii="Arial" w:hAnsi="Arial" w:cs="Arial"/>
          <w:sz w:val="24"/>
          <w:szCs w:val="24"/>
          <w:lang w:val="sr-Cyrl-RS"/>
        </w:rPr>
        <w:t>израде копије</w:t>
      </w:r>
      <w:r w:rsidRPr="00B966B1">
        <w:rPr>
          <w:rFonts w:ascii="Arial" w:hAnsi="Arial" w:cs="Arial"/>
          <w:sz w:val="24"/>
          <w:szCs w:val="24"/>
        </w:rPr>
        <w:t>/</w:t>
      </w:r>
      <w:r w:rsidRPr="00B966B1">
        <w:rPr>
          <w:rFonts w:ascii="Arial" w:hAnsi="Arial" w:cs="Arial"/>
          <w:sz w:val="24"/>
          <w:szCs w:val="24"/>
          <w:lang w:val="sr-Cyrl-RS"/>
        </w:rPr>
        <w:t xml:space="preserve"> </w:t>
      </w:r>
      <w:r w:rsidRPr="00B966B1">
        <w:rPr>
          <w:rFonts w:ascii="Arial" w:hAnsi="Arial" w:cs="Arial"/>
          <w:sz w:val="24"/>
          <w:szCs w:val="24"/>
        </w:rPr>
        <w:t>рестаурације</w:t>
      </w:r>
      <w:r w:rsidR="00E20E1A">
        <w:rPr>
          <w:rFonts w:ascii="Arial" w:hAnsi="Arial" w:cs="Arial"/>
          <w:sz w:val="24"/>
          <w:szCs w:val="24"/>
          <w:lang w:val="sr-Cyrl-RS"/>
        </w:rPr>
        <w:t>,</w:t>
      </w:r>
    </w:p>
    <w:p w14:paraId="3BC95026" w14:textId="21ED23EC"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lastRenderedPageBreak/>
        <w:t xml:space="preserve">софтвер мора да подржава Hyper-V CSV </w:t>
      </w:r>
      <w:r w:rsidRPr="00B966B1">
        <w:rPr>
          <w:rFonts w:ascii="Arial" w:hAnsi="Arial" w:cs="Arial"/>
          <w:sz w:val="24"/>
          <w:szCs w:val="24"/>
          <w:lang w:val="sr-Cyrl-RS"/>
        </w:rPr>
        <w:t>израде копије</w:t>
      </w:r>
      <w:r w:rsidRPr="00B966B1">
        <w:rPr>
          <w:rFonts w:ascii="Arial" w:hAnsi="Arial" w:cs="Arial"/>
          <w:sz w:val="24"/>
          <w:szCs w:val="24"/>
        </w:rPr>
        <w:t>/</w:t>
      </w:r>
      <w:r w:rsidRPr="00B966B1">
        <w:rPr>
          <w:rFonts w:ascii="Arial" w:hAnsi="Arial" w:cs="Arial"/>
          <w:sz w:val="24"/>
          <w:szCs w:val="24"/>
          <w:lang w:val="sr-Cyrl-RS"/>
        </w:rPr>
        <w:t xml:space="preserve"> </w:t>
      </w:r>
      <w:r w:rsidRPr="00B966B1">
        <w:rPr>
          <w:rFonts w:ascii="Arial" w:hAnsi="Arial" w:cs="Arial"/>
          <w:sz w:val="24"/>
          <w:szCs w:val="24"/>
        </w:rPr>
        <w:t>рестаурације</w:t>
      </w:r>
    </w:p>
    <w:p w14:paraId="6F8A7E4E" w14:textId="7617D0AD" w:rsidR="00B966B1" w:rsidRPr="0050347E" w:rsidRDefault="00B966B1" w:rsidP="00B966B1">
      <w:pPr>
        <w:pStyle w:val="ListParagraph"/>
        <w:numPr>
          <w:ilvl w:val="0"/>
          <w:numId w:val="33"/>
        </w:numPr>
        <w:spacing w:before="0" w:line="240" w:lineRule="auto"/>
        <w:rPr>
          <w:rFonts w:ascii="Arial" w:hAnsi="Arial" w:cs="Arial"/>
          <w:sz w:val="24"/>
          <w:szCs w:val="24"/>
          <w:lang w:val="sr-Cyrl-RS"/>
        </w:rPr>
      </w:pPr>
      <w:r w:rsidRPr="00B966B1">
        <w:rPr>
          <w:rFonts w:ascii="Arial" w:hAnsi="Arial" w:cs="Arial"/>
          <w:sz w:val="24"/>
          <w:szCs w:val="24"/>
        </w:rPr>
        <w:t xml:space="preserve">софтвер мора да подржава враћање </w:t>
      </w:r>
      <w:r w:rsidRPr="00B966B1">
        <w:rPr>
          <w:rFonts w:ascii="Arial" w:hAnsi="Arial" w:cs="Arial"/>
          <w:sz w:val="24"/>
          <w:szCs w:val="24"/>
          <w:lang w:val="sr-Cyrl-RS"/>
        </w:rPr>
        <w:t>копије</w:t>
      </w:r>
      <w:r w:rsidRPr="00B966B1">
        <w:rPr>
          <w:rFonts w:ascii="Arial" w:hAnsi="Arial" w:cs="Arial"/>
          <w:sz w:val="24"/>
          <w:szCs w:val="24"/>
        </w:rPr>
        <w:t xml:space="preserve"> података  директно из Microsoft SCVMM за Hyper-V </w:t>
      </w:r>
      <w:r w:rsidRPr="00B966B1">
        <w:rPr>
          <w:rFonts w:ascii="Arial" w:hAnsi="Arial" w:cs="Arial"/>
          <w:sz w:val="24"/>
          <w:szCs w:val="24"/>
          <w:lang w:val="sr-Cyrl-RS"/>
        </w:rPr>
        <w:t>копије</w:t>
      </w:r>
    </w:p>
    <w:p w14:paraId="6FE5B5EE" w14:textId="1CD62939"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 xml:space="preserve">софтвер мора да има могућност искључења виртуелне машине из </w:t>
      </w:r>
      <w:r w:rsidRPr="00B966B1">
        <w:rPr>
          <w:rFonts w:ascii="Arial" w:hAnsi="Arial" w:cs="Arial"/>
          <w:sz w:val="24"/>
          <w:szCs w:val="24"/>
          <w:lang w:val="sr-Cyrl-RS"/>
        </w:rPr>
        <w:t>копије</w:t>
      </w:r>
      <w:r w:rsidRPr="00B966B1">
        <w:rPr>
          <w:rFonts w:ascii="Arial" w:hAnsi="Arial" w:cs="Arial"/>
          <w:sz w:val="24"/>
          <w:szCs w:val="24"/>
        </w:rPr>
        <w:t xml:space="preserve"> -сета у Hyper</w:t>
      </w:r>
      <w:r w:rsidRPr="00B966B1">
        <w:rPr>
          <w:rFonts w:ascii="Arial" w:hAnsi="Arial" w:cs="Arial"/>
          <w:sz w:val="24"/>
          <w:szCs w:val="24"/>
          <w:lang w:val="sr-Cyrl-RS"/>
        </w:rPr>
        <w:t>-</w:t>
      </w:r>
      <w:r w:rsidRPr="00B966B1">
        <w:rPr>
          <w:rFonts w:ascii="Arial" w:hAnsi="Arial" w:cs="Arial"/>
          <w:sz w:val="24"/>
          <w:szCs w:val="24"/>
        </w:rPr>
        <w:t>V окружењу</w:t>
      </w:r>
    </w:p>
    <w:p w14:paraId="32E98079" w14:textId="0EDEC122"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софтвер мора да подржава Full, Incremental (Transaction Log), Differential, Copy Backup за MS SQL</w:t>
      </w:r>
    </w:p>
    <w:p w14:paraId="69E34588" w14:textId="14F3F76B" w:rsidR="00B966B1" w:rsidRPr="0050347E" w:rsidRDefault="00B966B1" w:rsidP="00B966B1">
      <w:pPr>
        <w:pStyle w:val="ListParagraph"/>
        <w:numPr>
          <w:ilvl w:val="0"/>
          <w:numId w:val="33"/>
        </w:numPr>
        <w:spacing w:before="0" w:line="240" w:lineRule="auto"/>
        <w:rPr>
          <w:rFonts w:ascii="Arial" w:hAnsi="Arial" w:cs="Arial"/>
          <w:sz w:val="24"/>
          <w:szCs w:val="24"/>
          <w:lang w:val="sr-Cyrl-RS"/>
        </w:rPr>
      </w:pPr>
      <w:r w:rsidRPr="00B966B1">
        <w:rPr>
          <w:rFonts w:ascii="Arial" w:hAnsi="Arial" w:cs="Arial"/>
          <w:sz w:val="24"/>
          <w:szCs w:val="24"/>
        </w:rPr>
        <w:t xml:space="preserve">софтвер мора да подржава енкрипцију </w:t>
      </w:r>
      <w:r w:rsidRPr="00B966B1">
        <w:rPr>
          <w:rFonts w:ascii="Arial" w:hAnsi="Arial" w:cs="Arial"/>
          <w:sz w:val="24"/>
          <w:szCs w:val="24"/>
          <w:lang w:val="sr-Cyrl-RS"/>
        </w:rPr>
        <w:t>копије података</w:t>
      </w:r>
      <w:r w:rsidRPr="00B966B1">
        <w:rPr>
          <w:rFonts w:ascii="Arial" w:hAnsi="Arial" w:cs="Arial"/>
          <w:sz w:val="24"/>
          <w:szCs w:val="24"/>
          <w:lang w:val="sr-Latn-RS"/>
        </w:rPr>
        <w:t>, као и енкрипцију протока самих података</w:t>
      </w:r>
    </w:p>
    <w:p w14:paraId="508B992F" w14:textId="699E2D68"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софтвер мора да подржава multi-tenancy</w:t>
      </w:r>
    </w:p>
    <w:p w14:paraId="597E7B6E" w14:textId="3BC06BEE" w:rsidR="00B966B1" w:rsidRPr="0050347E" w:rsidRDefault="00B966B1" w:rsidP="00B966B1">
      <w:pPr>
        <w:pStyle w:val="ListParagraph"/>
        <w:numPr>
          <w:ilvl w:val="0"/>
          <w:numId w:val="33"/>
        </w:numPr>
        <w:spacing w:before="0" w:line="240" w:lineRule="auto"/>
        <w:rPr>
          <w:rFonts w:ascii="Arial" w:hAnsi="Arial" w:cs="Arial"/>
          <w:sz w:val="24"/>
          <w:szCs w:val="24"/>
          <w:lang w:val="sr-Cyrl-RS"/>
        </w:rPr>
      </w:pPr>
      <w:proofErr w:type="gramStart"/>
      <w:r w:rsidRPr="00B966B1">
        <w:rPr>
          <w:rFonts w:ascii="Arial" w:hAnsi="Arial" w:cs="Arial"/>
          <w:sz w:val="24"/>
          <w:szCs w:val="24"/>
        </w:rPr>
        <w:t>софтвер</w:t>
      </w:r>
      <w:proofErr w:type="gramEnd"/>
      <w:r w:rsidRPr="00B966B1">
        <w:rPr>
          <w:rFonts w:ascii="Arial" w:hAnsi="Arial" w:cs="Arial"/>
          <w:sz w:val="24"/>
          <w:szCs w:val="24"/>
        </w:rPr>
        <w:t xml:space="preserve"> мора подржавати Synthetic Full Backup. Synthetic Full се мора извршити на понуђеном уређају </w:t>
      </w:r>
      <w:r w:rsidRPr="00B966B1">
        <w:rPr>
          <w:rFonts w:ascii="Arial" w:hAnsi="Arial" w:cs="Arial"/>
          <w:sz w:val="24"/>
          <w:szCs w:val="24"/>
          <w:lang w:val="sr-Cyrl-RS"/>
        </w:rPr>
        <w:t>за складиштење копија података</w:t>
      </w:r>
    </w:p>
    <w:p w14:paraId="3A27574A" w14:textId="70B79BA2" w:rsidR="00B966B1" w:rsidRPr="0050347E" w:rsidRDefault="00B966B1" w:rsidP="0050347E">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софтвер мора подржавати грануларну администрацију корисника система</w:t>
      </w:r>
    </w:p>
    <w:p w14:paraId="1F4B165A" w14:textId="481FF804"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софтвер мора подржавати role-based access control (RBAC)</w:t>
      </w:r>
    </w:p>
    <w:p w14:paraId="4652CCD5" w14:textId="11628B8A"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софтвер мора подржавати инсталацију меди</w:t>
      </w:r>
      <w:r w:rsidRPr="00B966B1">
        <w:rPr>
          <w:rFonts w:ascii="Arial" w:hAnsi="Arial" w:cs="Arial"/>
          <w:sz w:val="24"/>
          <w:szCs w:val="24"/>
          <w:lang w:val="sr-Cyrl-RS"/>
        </w:rPr>
        <w:t>ј</w:t>
      </w:r>
      <w:r w:rsidRPr="00B966B1">
        <w:rPr>
          <w:rFonts w:ascii="Arial" w:hAnsi="Arial" w:cs="Arial"/>
          <w:sz w:val="24"/>
          <w:szCs w:val="24"/>
        </w:rPr>
        <w:t>а агента на Windows, Linux, Unix OS</w:t>
      </w:r>
    </w:p>
    <w:p w14:paraId="29E4A226" w14:textId="0AEDA684"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софтвер мора подржавати истовремено писање и читање са диск уређаја</w:t>
      </w:r>
    </w:p>
    <w:p w14:paraId="3D1799D7" w14:textId="15A31EB1"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 xml:space="preserve">софтвер </w:t>
      </w:r>
      <w:bookmarkStart w:id="20" w:name="_Hlk524343688"/>
      <w:r w:rsidRPr="00B966B1">
        <w:rPr>
          <w:rFonts w:ascii="Arial" w:hAnsi="Arial" w:cs="Arial"/>
          <w:sz w:val="24"/>
          <w:szCs w:val="24"/>
        </w:rPr>
        <w:t>мора</w:t>
      </w:r>
      <w:bookmarkEnd w:id="20"/>
      <w:r w:rsidRPr="00B966B1">
        <w:rPr>
          <w:rFonts w:ascii="Arial" w:hAnsi="Arial" w:cs="Arial"/>
          <w:sz w:val="24"/>
          <w:szCs w:val="24"/>
        </w:rPr>
        <w:t xml:space="preserve"> подржавати дељење уређаја између више </w:t>
      </w:r>
      <w:r w:rsidRPr="00B966B1">
        <w:rPr>
          <w:rFonts w:ascii="Arial" w:hAnsi="Arial" w:cs="Arial"/>
          <w:sz w:val="24"/>
          <w:szCs w:val="24"/>
          <w:lang w:val="sr-Cyrl-RS"/>
        </w:rPr>
        <w:t>сториџ</w:t>
      </w:r>
      <w:r w:rsidRPr="00B966B1">
        <w:rPr>
          <w:rFonts w:ascii="Arial" w:hAnsi="Arial" w:cs="Arial"/>
          <w:sz w:val="24"/>
          <w:szCs w:val="24"/>
        </w:rPr>
        <w:t xml:space="preserve"> нодова/медиjа агента</w:t>
      </w:r>
    </w:p>
    <w:p w14:paraId="37195200" w14:textId="4CBFAAA0" w:rsidR="00B966B1" w:rsidRPr="00255693" w:rsidRDefault="00B966B1" w:rsidP="00255693">
      <w:pPr>
        <w:pStyle w:val="ListParagraph"/>
        <w:numPr>
          <w:ilvl w:val="0"/>
          <w:numId w:val="33"/>
        </w:numPr>
        <w:spacing w:before="0"/>
        <w:rPr>
          <w:rFonts w:ascii="Arial" w:hAnsi="Arial" w:cs="Arial"/>
          <w:sz w:val="24"/>
          <w:szCs w:val="24"/>
        </w:rPr>
      </w:pPr>
      <w:r w:rsidRPr="00B966B1">
        <w:rPr>
          <w:rFonts w:ascii="Arial" w:hAnsi="Arial" w:cs="Arial"/>
          <w:sz w:val="24"/>
          <w:szCs w:val="24"/>
        </w:rPr>
        <w:t>софтвер мора да подржава Блок-ба</w:t>
      </w:r>
      <w:r w:rsidRPr="00B966B1">
        <w:rPr>
          <w:rFonts w:ascii="Arial" w:hAnsi="Arial" w:cs="Arial"/>
          <w:sz w:val="24"/>
          <w:szCs w:val="24"/>
          <w:lang w:val="sr-Cyrl-RS"/>
        </w:rPr>
        <w:t>зиран начин израде</w:t>
      </w:r>
      <w:r w:rsidRPr="00B966B1">
        <w:rPr>
          <w:rFonts w:ascii="Arial" w:hAnsi="Arial" w:cs="Arial"/>
          <w:sz w:val="24"/>
          <w:szCs w:val="24"/>
        </w:rPr>
        <w:t xml:space="preserve"> копија (копије само блокова промењених од последње копије </w:t>
      </w:r>
      <w:r w:rsidRPr="00B966B1">
        <w:rPr>
          <w:rFonts w:ascii="Arial" w:hAnsi="Arial" w:cs="Arial"/>
          <w:sz w:val="24"/>
          <w:szCs w:val="24"/>
          <w:lang w:val="sr-Cyrl-RS"/>
        </w:rPr>
        <w:t>система</w:t>
      </w:r>
      <w:r w:rsidRPr="00B966B1">
        <w:rPr>
          <w:rFonts w:ascii="Arial" w:hAnsi="Arial" w:cs="Arial"/>
          <w:sz w:val="24"/>
          <w:szCs w:val="24"/>
        </w:rPr>
        <w:t xml:space="preserve">) за Windows и Linux </w:t>
      </w:r>
      <w:r w:rsidRPr="00B966B1">
        <w:rPr>
          <w:rFonts w:ascii="Arial" w:hAnsi="Arial" w:cs="Arial"/>
          <w:sz w:val="24"/>
          <w:szCs w:val="24"/>
          <w:lang w:val="sr-Cyrl-RS"/>
        </w:rPr>
        <w:t>фајл</w:t>
      </w:r>
      <w:r w:rsidRPr="00B966B1">
        <w:rPr>
          <w:rFonts w:ascii="Arial" w:hAnsi="Arial" w:cs="Arial"/>
          <w:sz w:val="24"/>
          <w:szCs w:val="24"/>
        </w:rPr>
        <w:t xml:space="preserve"> системе, MS SQL, МS Exchange и МS Hyper-V</w:t>
      </w:r>
    </w:p>
    <w:p w14:paraId="75E729E6" w14:textId="1E51FED8" w:rsidR="00B966B1" w:rsidRPr="00255693" w:rsidRDefault="00B966B1" w:rsidP="00B966B1">
      <w:pPr>
        <w:pStyle w:val="ListParagraph"/>
        <w:numPr>
          <w:ilvl w:val="0"/>
          <w:numId w:val="33"/>
        </w:numPr>
        <w:spacing w:before="0" w:line="240" w:lineRule="auto"/>
        <w:rPr>
          <w:rFonts w:ascii="Arial" w:hAnsi="Arial" w:cs="Arial"/>
          <w:sz w:val="24"/>
          <w:szCs w:val="24"/>
        </w:rPr>
      </w:pPr>
      <w:bookmarkStart w:id="21" w:name="_Hlk524520271"/>
      <w:proofErr w:type="gramStart"/>
      <w:r w:rsidRPr="00B966B1">
        <w:rPr>
          <w:rFonts w:ascii="Arial" w:hAnsi="Arial" w:cs="Arial"/>
          <w:sz w:val="24"/>
          <w:szCs w:val="24"/>
        </w:rPr>
        <w:t>софтвер</w:t>
      </w:r>
      <w:proofErr w:type="gramEnd"/>
      <w:r w:rsidRPr="00B966B1">
        <w:rPr>
          <w:rFonts w:ascii="Arial" w:hAnsi="Arial" w:cs="Arial"/>
          <w:sz w:val="24"/>
          <w:szCs w:val="24"/>
        </w:rPr>
        <w:t xml:space="preserve"> мора да подржава бекап и опоравак података са </w:t>
      </w:r>
      <w:r w:rsidRPr="00B966B1">
        <w:rPr>
          <w:rFonts w:ascii="Arial" w:hAnsi="Arial" w:cs="Arial"/>
          <w:sz w:val="24"/>
          <w:szCs w:val="24"/>
          <w:lang w:val="sr-Cyrl-RS"/>
        </w:rPr>
        <w:t xml:space="preserve">минимум </w:t>
      </w:r>
      <w:r w:rsidRPr="00B966B1">
        <w:rPr>
          <w:rFonts w:ascii="Arial" w:hAnsi="Arial" w:cs="Arial"/>
          <w:sz w:val="24"/>
          <w:szCs w:val="24"/>
        </w:rPr>
        <w:t xml:space="preserve">1000 радних станица. </w:t>
      </w:r>
      <w:r w:rsidRPr="00B966B1">
        <w:rPr>
          <w:rFonts w:ascii="Arial" w:hAnsi="Arial" w:cs="Arial"/>
          <w:sz w:val="24"/>
          <w:szCs w:val="24"/>
          <w:lang w:val="sr-Cyrl-RS"/>
        </w:rPr>
        <w:t xml:space="preserve">Потребно је понудити лиценце за минимум 200 радних станица </w:t>
      </w:r>
      <w:bookmarkEnd w:id="21"/>
    </w:p>
    <w:p w14:paraId="5AB0C665" w14:textId="1A4FADA1" w:rsidR="00B966B1" w:rsidRPr="00255693"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 xml:space="preserve">софтвер </w:t>
      </w:r>
      <w:r w:rsidRPr="00B966B1">
        <w:rPr>
          <w:rFonts w:ascii="Arial" w:hAnsi="Arial" w:cs="Arial"/>
          <w:sz w:val="24"/>
          <w:szCs w:val="24"/>
          <w:lang w:val="sr-Cyrl-RS"/>
        </w:rPr>
        <w:t xml:space="preserve">за израду резервних копија </w:t>
      </w:r>
      <w:r w:rsidRPr="00B966B1">
        <w:rPr>
          <w:rFonts w:ascii="Arial" w:hAnsi="Arial" w:cs="Arial"/>
          <w:sz w:val="24"/>
          <w:szCs w:val="24"/>
        </w:rPr>
        <w:t>мора имати подршку за директну израду копија са клијента</w:t>
      </w:r>
      <w:r w:rsidRPr="00B966B1">
        <w:rPr>
          <w:rFonts w:ascii="Arial" w:hAnsi="Arial" w:cs="Arial"/>
          <w:sz w:val="24"/>
          <w:szCs w:val="24"/>
          <w:lang w:val="sr-Cyrl-RS"/>
        </w:rPr>
        <w:t xml:space="preserve">, </w:t>
      </w:r>
      <w:r w:rsidRPr="00B966B1">
        <w:rPr>
          <w:rFonts w:ascii="Arial" w:hAnsi="Arial" w:cs="Arial"/>
          <w:sz w:val="24"/>
          <w:szCs w:val="24"/>
        </w:rPr>
        <w:t xml:space="preserve">подаци се шаљу директно са клијента </w:t>
      </w:r>
      <w:r w:rsidRPr="00B966B1">
        <w:rPr>
          <w:rFonts w:ascii="Arial" w:hAnsi="Arial" w:cs="Arial"/>
          <w:sz w:val="24"/>
          <w:szCs w:val="24"/>
          <w:lang w:val="sr-Cyrl-RS"/>
        </w:rPr>
        <w:t xml:space="preserve">на којем се креира копија </w:t>
      </w:r>
      <w:r w:rsidRPr="00B966B1">
        <w:rPr>
          <w:rFonts w:ascii="Arial" w:hAnsi="Arial" w:cs="Arial"/>
          <w:sz w:val="24"/>
          <w:szCs w:val="24"/>
        </w:rPr>
        <w:t>на понуђени уређај (само метаподаци се шаљу на сервер</w:t>
      </w:r>
      <w:r w:rsidRPr="00B966B1">
        <w:rPr>
          <w:rFonts w:ascii="Arial" w:hAnsi="Arial" w:cs="Arial"/>
          <w:sz w:val="24"/>
          <w:szCs w:val="24"/>
          <w:lang w:val="sr-Cyrl-RS"/>
        </w:rPr>
        <w:t xml:space="preserve"> за управљање софтвером</w:t>
      </w:r>
      <w:r w:rsidRPr="00B966B1">
        <w:rPr>
          <w:rFonts w:ascii="Arial" w:hAnsi="Arial" w:cs="Arial"/>
          <w:sz w:val="24"/>
          <w:szCs w:val="24"/>
        </w:rPr>
        <w:t xml:space="preserve"> / сториџ ноде / меди</w:t>
      </w:r>
      <w:r w:rsidRPr="00B966B1">
        <w:rPr>
          <w:rFonts w:ascii="Arial" w:hAnsi="Arial" w:cs="Arial"/>
          <w:sz w:val="24"/>
          <w:szCs w:val="24"/>
          <w:lang w:val="sr-Cyrl-RS"/>
        </w:rPr>
        <w:t>ј</w:t>
      </w:r>
      <w:r w:rsidRPr="00B966B1">
        <w:rPr>
          <w:rFonts w:ascii="Arial" w:hAnsi="Arial" w:cs="Arial"/>
          <w:sz w:val="24"/>
          <w:szCs w:val="24"/>
        </w:rPr>
        <w:t>а агент)</w:t>
      </w:r>
    </w:p>
    <w:p w14:paraId="0CB5D4B2" w14:textId="07E36D61" w:rsidR="00B966B1" w:rsidRPr="00255693"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у интеграцији са понуђеним уређајем</w:t>
      </w:r>
      <w:r w:rsidRPr="00B966B1">
        <w:rPr>
          <w:rFonts w:ascii="Arial" w:hAnsi="Arial" w:cs="Arial"/>
          <w:sz w:val="24"/>
          <w:szCs w:val="24"/>
          <w:lang w:val="sr-Cyrl-RS"/>
        </w:rPr>
        <w:t xml:space="preserve"> за складиштење копија</w:t>
      </w:r>
      <w:r w:rsidRPr="00B966B1">
        <w:rPr>
          <w:rFonts w:ascii="Arial" w:hAnsi="Arial" w:cs="Arial"/>
          <w:sz w:val="24"/>
          <w:szCs w:val="24"/>
        </w:rPr>
        <w:t>, репликацију је потребно контролисати из софтвера за израду копија података</w:t>
      </w:r>
    </w:p>
    <w:p w14:paraId="32FC00DE" w14:textId="23964E0F" w:rsidR="00B966B1" w:rsidRPr="00255693" w:rsidRDefault="00B966B1" w:rsidP="00255693">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 xml:space="preserve">подршка за паралелне стримове за Unix, Windows и Linux системе </w:t>
      </w:r>
    </w:p>
    <w:p w14:paraId="637EBDA1" w14:textId="6F9C7A63" w:rsidR="00B966B1" w:rsidRPr="00255693" w:rsidRDefault="00B966B1" w:rsidP="00255693">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lang w:val="sr-Cyrl-RS"/>
        </w:rPr>
        <w:t>софтвер мора да подржава рад са више домена (</w:t>
      </w:r>
      <w:r w:rsidRPr="00B966B1">
        <w:rPr>
          <w:rFonts w:ascii="Arial" w:hAnsi="Arial" w:cs="Arial"/>
          <w:sz w:val="24"/>
          <w:szCs w:val="24"/>
          <w:lang w:val="sr-Latn-RS"/>
        </w:rPr>
        <w:t>Microsoft domain)</w:t>
      </w:r>
    </w:p>
    <w:p w14:paraId="29956955" w14:textId="342AAE70" w:rsidR="00B966B1" w:rsidRPr="00255693" w:rsidRDefault="00B966B1" w:rsidP="00B966B1">
      <w:pPr>
        <w:pStyle w:val="ListParagraph"/>
        <w:numPr>
          <w:ilvl w:val="0"/>
          <w:numId w:val="33"/>
        </w:numPr>
        <w:spacing w:before="0" w:line="240" w:lineRule="auto"/>
        <w:rPr>
          <w:rFonts w:ascii="Arial" w:hAnsi="Arial" w:cs="Arial"/>
          <w:color w:val="FF0000"/>
          <w:sz w:val="24"/>
          <w:szCs w:val="24"/>
        </w:rPr>
      </w:pPr>
      <w:r w:rsidRPr="00B966B1">
        <w:rPr>
          <w:rFonts w:ascii="Arial" w:hAnsi="Arial" w:cs="Arial"/>
          <w:sz w:val="24"/>
          <w:szCs w:val="24"/>
          <w:lang w:val="sr-Cyrl-RS"/>
        </w:rPr>
        <w:t xml:space="preserve">софтвер мора да подржава рад са </w:t>
      </w:r>
      <w:r w:rsidRPr="00B966B1">
        <w:rPr>
          <w:rFonts w:ascii="Arial" w:hAnsi="Arial" w:cs="Arial"/>
          <w:sz w:val="24"/>
          <w:szCs w:val="24"/>
        </w:rPr>
        <w:t xml:space="preserve">tape </w:t>
      </w:r>
      <w:r w:rsidRPr="00B966B1">
        <w:rPr>
          <w:rFonts w:ascii="Arial" w:hAnsi="Arial" w:cs="Arial"/>
          <w:sz w:val="24"/>
          <w:szCs w:val="24"/>
          <w:lang w:val="sr-Cyrl-RS"/>
        </w:rPr>
        <w:t>уређајима</w:t>
      </w:r>
    </w:p>
    <w:p w14:paraId="0A97FE83" w14:textId="04681089" w:rsidR="00B966B1" w:rsidRPr="00255693" w:rsidRDefault="00B966B1" w:rsidP="00B966B1">
      <w:pPr>
        <w:pStyle w:val="ListParagraph"/>
        <w:numPr>
          <w:ilvl w:val="0"/>
          <w:numId w:val="33"/>
        </w:numPr>
        <w:spacing w:before="0" w:line="240" w:lineRule="auto"/>
        <w:rPr>
          <w:rFonts w:ascii="Arial" w:hAnsi="Arial" w:cs="Arial"/>
          <w:sz w:val="24"/>
          <w:szCs w:val="24"/>
          <w:lang w:val="sr-Cyrl-RS"/>
        </w:rPr>
      </w:pPr>
      <w:r w:rsidRPr="00B966B1">
        <w:rPr>
          <w:rFonts w:ascii="Arial" w:hAnsi="Arial" w:cs="Arial"/>
          <w:sz w:val="24"/>
          <w:szCs w:val="24"/>
        </w:rPr>
        <w:t xml:space="preserve">могућност слања Long Term Retention </w:t>
      </w:r>
      <w:r w:rsidRPr="00B966B1">
        <w:rPr>
          <w:rFonts w:ascii="Arial" w:hAnsi="Arial" w:cs="Arial"/>
          <w:sz w:val="24"/>
          <w:szCs w:val="24"/>
          <w:lang w:val="sr-Cyrl-RS"/>
        </w:rPr>
        <w:t>копија података</w:t>
      </w:r>
      <w:r w:rsidRPr="00B966B1">
        <w:rPr>
          <w:rFonts w:ascii="Arial" w:hAnsi="Arial" w:cs="Arial"/>
          <w:sz w:val="24"/>
          <w:szCs w:val="24"/>
        </w:rPr>
        <w:t xml:space="preserve"> у јавном или приватном клауд</w:t>
      </w:r>
      <w:r w:rsidRPr="00B966B1">
        <w:rPr>
          <w:rFonts w:ascii="Arial" w:hAnsi="Arial" w:cs="Arial"/>
          <w:sz w:val="24"/>
          <w:szCs w:val="24"/>
          <w:lang w:val="sr-Cyrl-RS"/>
        </w:rPr>
        <w:t>у</w:t>
      </w:r>
      <w:r w:rsidR="00255693">
        <w:rPr>
          <w:rFonts w:ascii="Arial" w:hAnsi="Arial" w:cs="Arial"/>
          <w:sz w:val="24"/>
          <w:szCs w:val="24"/>
        </w:rPr>
        <w:t>,</w:t>
      </w:r>
    </w:p>
    <w:p w14:paraId="040B9FA4" w14:textId="77777777" w:rsidR="00B966B1" w:rsidRPr="00B966B1"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 xml:space="preserve">могућност подешавања Retention периода над </w:t>
      </w:r>
      <w:r w:rsidRPr="00B966B1">
        <w:rPr>
          <w:rFonts w:ascii="Arial" w:hAnsi="Arial" w:cs="Arial"/>
          <w:sz w:val="24"/>
          <w:szCs w:val="24"/>
          <w:lang w:val="sr-Cyrl-RS"/>
        </w:rPr>
        <w:t>копијама података</w:t>
      </w:r>
      <w:r w:rsidRPr="00B966B1">
        <w:rPr>
          <w:rFonts w:ascii="Arial" w:hAnsi="Arial" w:cs="Arial"/>
          <w:sz w:val="24"/>
          <w:szCs w:val="24"/>
        </w:rPr>
        <w:t xml:space="preserve"> на уређају</w:t>
      </w:r>
      <w:r w:rsidRPr="00B966B1">
        <w:rPr>
          <w:rFonts w:ascii="Arial" w:hAnsi="Arial" w:cs="Arial"/>
          <w:sz w:val="24"/>
          <w:szCs w:val="24"/>
          <w:lang w:val="sr-Cyrl-RS"/>
        </w:rPr>
        <w:t xml:space="preserve"> за складиштење</w:t>
      </w:r>
      <w:r w:rsidRPr="00B966B1">
        <w:rPr>
          <w:rFonts w:ascii="Arial" w:hAnsi="Arial" w:cs="Arial"/>
          <w:sz w:val="24"/>
          <w:szCs w:val="24"/>
        </w:rPr>
        <w:t xml:space="preserve"> (коришћење функционалности на самом уређају</w:t>
      </w:r>
      <w:r w:rsidRPr="00B966B1">
        <w:rPr>
          <w:rFonts w:ascii="Arial" w:hAnsi="Arial" w:cs="Arial"/>
          <w:sz w:val="24"/>
          <w:szCs w:val="24"/>
          <w:lang w:val="sr-Cyrl-RS"/>
        </w:rPr>
        <w:t xml:space="preserve"> за складиштење</w:t>
      </w:r>
      <w:r w:rsidRPr="00B966B1">
        <w:rPr>
          <w:rFonts w:ascii="Arial" w:hAnsi="Arial" w:cs="Arial"/>
          <w:sz w:val="24"/>
          <w:szCs w:val="24"/>
        </w:rPr>
        <w:t>)</w:t>
      </w:r>
    </w:p>
    <w:p w14:paraId="5FBEA74D" w14:textId="6DBED871" w:rsidR="00B966B1" w:rsidRPr="00E20E1A" w:rsidRDefault="00B966B1" w:rsidP="00E20E1A">
      <w:pPr>
        <w:spacing w:after="160" w:line="259" w:lineRule="auto"/>
        <w:rPr>
          <w:rFonts w:cs="Arial"/>
          <w:b/>
          <w:bCs/>
          <w:sz w:val="24"/>
          <w:szCs w:val="24"/>
        </w:rPr>
      </w:pPr>
      <w:r w:rsidRPr="00E20E1A">
        <w:rPr>
          <w:rFonts w:cs="Arial"/>
          <w:b/>
          <w:bCs/>
          <w:sz w:val="24"/>
          <w:szCs w:val="24"/>
        </w:rPr>
        <w:t>Техничке карактеристике уређаја за смештање резервних копија података</w:t>
      </w:r>
      <w:r w:rsidR="00032555" w:rsidRPr="00E20E1A">
        <w:rPr>
          <w:rFonts w:cs="Arial"/>
          <w:b/>
          <w:bCs/>
          <w:sz w:val="24"/>
          <w:szCs w:val="24"/>
        </w:rPr>
        <w:t>:</w:t>
      </w:r>
      <w:r w:rsidRPr="00E20E1A">
        <w:rPr>
          <w:rFonts w:cs="Arial"/>
          <w:b/>
          <w:bCs/>
          <w:sz w:val="24"/>
          <w:szCs w:val="24"/>
        </w:rPr>
        <w:t xml:space="preserve"> </w:t>
      </w:r>
    </w:p>
    <w:p w14:paraId="18E6F10A" w14:textId="59DAADF3" w:rsidR="00B966B1" w:rsidRPr="00032555" w:rsidRDefault="00B966B1" w:rsidP="00032555">
      <w:pPr>
        <w:pStyle w:val="ListParagraph"/>
        <w:numPr>
          <w:ilvl w:val="0"/>
          <w:numId w:val="34"/>
        </w:numPr>
        <w:spacing w:before="0"/>
        <w:rPr>
          <w:rFonts w:ascii="Arial" w:hAnsi="Arial" w:cs="Arial"/>
          <w:sz w:val="24"/>
          <w:szCs w:val="24"/>
          <w:lang w:val="sr-Cyrl-RS"/>
        </w:rPr>
      </w:pPr>
      <w:bookmarkStart w:id="22" w:name="_Hlk526347967"/>
      <w:r w:rsidRPr="00B966B1">
        <w:rPr>
          <w:rFonts w:ascii="Arial" w:hAnsi="Arial" w:cs="Arial"/>
          <w:sz w:val="24"/>
          <w:szCs w:val="24"/>
          <w:lang w:val="sr-Cyrl-RS"/>
        </w:rPr>
        <w:t xml:space="preserve">Уређај за смештање резервних копија података, са пратећим струјним разводима и носачима, мора бити инсталиран у већ постојећи рек орман </w:t>
      </w:r>
      <w:r w:rsidRPr="00B966B1">
        <w:rPr>
          <w:rFonts w:ascii="Arial" w:hAnsi="Arial" w:cs="Arial"/>
          <w:sz w:val="24"/>
          <w:szCs w:val="24"/>
          <w:lang w:val="en-GB"/>
        </w:rPr>
        <w:t xml:space="preserve">IBM S2 42U Standard Rack </w:t>
      </w:r>
      <w:r w:rsidRPr="00B966B1">
        <w:rPr>
          <w:rFonts w:ascii="Arial" w:hAnsi="Arial" w:cs="Arial"/>
          <w:sz w:val="24"/>
          <w:szCs w:val="24"/>
          <w:lang w:val="sr-Cyrl-RS"/>
        </w:rPr>
        <w:t>(19</w:t>
      </w:r>
      <w:r w:rsidRPr="00B966B1">
        <w:rPr>
          <w:rFonts w:ascii="Arial" w:hAnsi="Arial" w:cs="Arial"/>
          <w:sz w:val="24"/>
          <w:szCs w:val="24"/>
          <w:lang w:val="en-GB"/>
        </w:rPr>
        <w:t xml:space="preserve"> </w:t>
      </w:r>
      <w:r w:rsidRPr="00B966B1">
        <w:rPr>
          <w:rFonts w:ascii="Arial" w:hAnsi="Arial" w:cs="Arial"/>
          <w:sz w:val="24"/>
          <w:szCs w:val="24"/>
          <w:lang w:val="sr-Cyrl-RS"/>
        </w:rPr>
        <w:t>инчи) за локацију у Крагујевцу</w:t>
      </w:r>
    </w:p>
    <w:p w14:paraId="67FA591C" w14:textId="6F635DB0"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t xml:space="preserve">За рек орман </w:t>
      </w:r>
      <w:r w:rsidRPr="00B966B1">
        <w:rPr>
          <w:rFonts w:ascii="Arial" w:hAnsi="Arial" w:cs="Arial"/>
          <w:sz w:val="24"/>
          <w:szCs w:val="24"/>
          <w:lang w:val="en-GB"/>
        </w:rPr>
        <w:t xml:space="preserve">IBM S2 42U Standard Rack </w:t>
      </w:r>
      <w:r w:rsidRPr="00B966B1">
        <w:rPr>
          <w:rFonts w:ascii="Arial" w:hAnsi="Arial" w:cs="Arial"/>
          <w:sz w:val="24"/>
          <w:szCs w:val="24"/>
          <w:lang w:val="sr-Cyrl-RS"/>
        </w:rPr>
        <w:t>(19</w:t>
      </w:r>
      <w:r w:rsidRPr="00B966B1">
        <w:rPr>
          <w:rFonts w:ascii="Arial" w:hAnsi="Arial" w:cs="Arial"/>
          <w:sz w:val="24"/>
          <w:szCs w:val="24"/>
          <w:lang w:val="en-GB"/>
        </w:rPr>
        <w:t xml:space="preserve"> </w:t>
      </w:r>
      <w:r w:rsidRPr="00B966B1">
        <w:rPr>
          <w:rFonts w:ascii="Arial" w:hAnsi="Arial" w:cs="Arial"/>
          <w:sz w:val="24"/>
          <w:szCs w:val="24"/>
          <w:lang w:val="sr-Cyrl-RS"/>
        </w:rPr>
        <w:t>инчи) за локацију у Крагујевцу морају бити понуђене две додатне одговарајуће летве за напајање</w:t>
      </w:r>
    </w:p>
    <w:p w14:paraId="56B8BCD9" w14:textId="0EB485C0"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t xml:space="preserve">За локацију у Крагујевцу мора бити понуђен довољан број оптичких каблова (минималне дужине 10 метара) за повезивање уређаја са већ </w:t>
      </w:r>
      <w:r w:rsidRPr="00B966B1">
        <w:rPr>
          <w:rFonts w:ascii="Arial" w:hAnsi="Arial" w:cs="Arial"/>
          <w:sz w:val="24"/>
          <w:szCs w:val="24"/>
          <w:lang w:val="sr-Cyrl-RS"/>
        </w:rPr>
        <w:lastRenderedPageBreak/>
        <w:t xml:space="preserve">постојећим </w:t>
      </w:r>
      <w:r w:rsidRPr="00B966B1">
        <w:rPr>
          <w:rFonts w:ascii="Arial" w:hAnsi="Arial" w:cs="Arial"/>
          <w:sz w:val="24"/>
          <w:szCs w:val="24"/>
          <w:lang w:val="sr-Latn-RS"/>
        </w:rPr>
        <w:t xml:space="preserve">FC </w:t>
      </w:r>
      <w:r w:rsidRPr="00B966B1">
        <w:rPr>
          <w:rFonts w:ascii="Arial" w:hAnsi="Arial" w:cs="Arial"/>
          <w:sz w:val="24"/>
          <w:szCs w:val="24"/>
          <w:lang w:val="sr-Cyrl-RS"/>
        </w:rPr>
        <w:t>свичевима</w:t>
      </w:r>
      <w:r w:rsidRPr="00B966B1">
        <w:rPr>
          <w:rFonts w:ascii="Arial" w:hAnsi="Arial" w:cs="Arial"/>
          <w:sz w:val="24"/>
          <w:szCs w:val="24"/>
          <w:lang w:val="sr-Latn-RS"/>
        </w:rPr>
        <w:t xml:space="preserve"> Huawei (Brocade) </w:t>
      </w:r>
      <w:r w:rsidRPr="00B966B1">
        <w:rPr>
          <w:rFonts w:ascii="Arial" w:hAnsi="Arial" w:cs="Arial"/>
          <w:sz w:val="24"/>
          <w:szCs w:val="24"/>
          <w:lang w:val="sr-Cyrl-RS"/>
        </w:rPr>
        <w:t xml:space="preserve">тако да се у потпуности обезбеди редуданса. Такође мора бити понуђен и довољан број одговарајућих </w:t>
      </w:r>
      <w:r w:rsidRPr="00B966B1">
        <w:rPr>
          <w:rFonts w:ascii="Arial" w:hAnsi="Arial" w:cs="Arial"/>
          <w:sz w:val="24"/>
          <w:szCs w:val="24"/>
          <w:lang w:val="sr-Latn-RS"/>
        </w:rPr>
        <w:t xml:space="preserve">SFP </w:t>
      </w:r>
      <w:r w:rsidRPr="00B966B1">
        <w:rPr>
          <w:rFonts w:ascii="Arial" w:hAnsi="Arial" w:cs="Arial"/>
          <w:sz w:val="24"/>
          <w:szCs w:val="24"/>
          <w:lang w:val="sr-Cyrl-RS"/>
        </w:rPr>
        <w:t xml:space="preserve">модула. За повезивање са већ постојећим </w:t>
      </w:r>
      <w:r w:rsidRPr="00B966B1">
        <w:rPr>
          <w:rFonts w:ascii="Arial" w:hAnsi="Arial" w:cs="Arial"/>
          <w:sz w:val="24"/>
          <w:szCs w:val="24"/>
          <w:lang w:val="sr-Latn-RS"/>
        </w:rPr>
        <w:t>Huawei 10G</w:t>
      </w:r>
      <w:r w:rsidRPr="00B966B1">
        <w:rPr>
          <w:rFonts w:ascii="Arial" w:hAnsi="Arial" w:cs="Arial"/>
          <w:sz w:val="24"/>
          <w:szCs w:val="24"/>
          <w:lang w:val="en-GB"/>
        </w:rPr>
        <w:t xml:space="preserve"> Ethernet </w:t>
      </w:r>
      <w:r w:rsidRPr="00B966B1">
        <w:rPr>
          <w:rFonts w:ascii="Arial" w:hAnsi="Arial" w:cs="Arial"/>
          <w:sz w:val="24"/>
          <w:szCs w:val="24"/>
          <w:lang w:val="sr-Cyrl-RS"/>
        </w:rPr>
        <w:t xml:space="preserve">свичевима потребно је понудити довољан број </w:t>
      </w:r>
      <w:r w:rsidRPr="00B966B1">
        <w:rPr>
          <w:rFonts w:ascii="Arial" w:hAnsi="Arial" w:cs="Arial"/>
          <w:sz w:val="24"/>
          <w:szCs w:val="24"/>
          <w:lang w:val="en-GB"/>
        </w:rPr>
        <w:t xml:space="preserve">SFP+ </w:t>
      </w:r>
      <w:r w:rsidRPr="00B966B1">
        <w:rPr>
          <w:rFonts w:ascii="Arial" w:hAnsi="Arial" w:cs="Arial"/>
          <w:sz w:val="24"/>
          <w:szCs w:val="24"/>
          <w:lang w:val="sr-Cyrl-RS"/>
        </w:rPr>
        <w:t>каблова (минималне дужине 10 метара) тако да се у потпуности обезбеди редуданса</w:t>
      </w:r>
      <w:r w:rsidR="00032555">
        <w:rPr>
          <w:rFonts w:ascii="Arial" w:hAnsi="Arial" w:cs="Arial"/>
          <w:sz w:val="24"/>
          <w:szCs w:val="24"/>
        </w:rPr>
        <w:t>,</w:t>
      </w:r>
    </w:p>
    <w:p w14:paraId="73E3605C" w14:textId="50FC880F"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t>Уређај за смештање резервних копија података, са пратећим струјним разводима и носачима, мора бити инсталиран у већ постојећи стандардни</w:t>
      </w:r>
      <w:r w:rsidRPr="00B966B1">
        <w:rPr>
          <w:rFonts w:ascii="Arial" w:hAnsi="Arial" w:cs="Arial"/>
          <w:sz w:val="24"/>
          <w:szCs w:val="24"/>
          <w:lang w:val="en-GB"/>
        </w:rPr>
        <w:t xml:space="preserve"> </w:t>
      </w:r>
      <w:r w:rsidRPr="00B966B1">
        <w:rPr>
          <w:rFonts w:ascii="Arial" w:hAnsi="Arial" w:cs="Arial"/>
          <w:sz w:val="24"/>
          <w:szCs w:val="24"/>
          <w:lang w:val="sr-Cyrl-RS"/>
        </w:rPr>
        <w:t>рек орман (19</w:t>
      </w:r>
      <w:r w:rsidRPr="00B966B1">
        <w:rPr>
          <w:rFonts w:ascii="Arial" w:hAnsi="Arial" w:cs="Arial"/>
          <w:sz w:val="24"/>
          <w:szCs w:val="24"/>
          <w:lang w:val="en-GB"/>
        </w:rPr>
        <w:t xml:space="preserve"> </w:t>
      </w:r>
      <w:r w:rsidRPr="00B966B1">
        <w:rPr>
          <w:rFonts w:ascii="Arial" w:hAnsi="Arial" w:cs="Arial"/>
          <w:sz w:val="24"/>
          <w:szCs w:val="24"/>
          <w:lang w:val="sr-Cyrl-RS"/>
        </w:rPr>
        <w:t xml:space="preserve">инчи) </w:t>
      </w:r>
      <w:r w:rsidR="00032555">
        <w:rPr>
          <w:rFonts w:ascii="Arial" w:hAnsi="Arial" w:cs="Arial"/>
          <w:sz w:val="24"/>
          <w:szCs w:val="24"/>
          <w:lang w:val="sr-Cyrl-RS"/>
        </w:rPr>
        <w:t>за локацију у Лазаревцу,</w:t>
      </w:r>
    </w:p>
    <w:p w14:paraId="69F0E74D" w14:textId="68FF25F1"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t xml:space="preserve">За локацију у Лазаревцу мора бити понуђен довољан број оптичких каблова (минималне дужине 10 метара) за повезивање уређаја са већ постојећим </w:t>
      </w:r>
      <w:r w:rsidRPr="00B966B1">
        <w:rPr>
          <w:rFonts w:ascii="Arial" w:hAnsi="Arial" w:cs="Arial"/>
          <w:sz w:val="24"/>
          <w:szCs w:val="24"/>
          <w:lang w:val="sr-Latn-RS"/>
        </w:rPr>
        <w:t xml:space="preserve">FC </w:t>
      </w:r>
      <w:r w:rsidRPr="00B966B1">
        <w:rPr>
          <w:rFonts w:ascii="Arial" w:hAnsi="Arial" w:cs="Arial"/>
          <w:sz w:val="24"/>
          <w:szCs w:val="24"/>
          <w:lang w:val="sr-Cyrl-RS"/>
        </w:rPr>
        <w:t>свичевима</w:t>
      </w:r>
      <w:r w:rsidRPr="00B966B1">
        <w:rPr>
          <w:rFonts w:ascii="Arial" w:hAnsi="Arial" w:cs="Arial"/>
          <w:sz w:val="24"/>
          <w:szCs w:val="24"/>
          <w:lang w:val="sr-Latn-RS"/>
        </w:rPr>
        <w:t xml:space="preserve"> </w:t>
      </w:r>
      <w:r w:rsidRPr="00B966B1">
        <w:rPr>
          <w:rFonts w:ascii="Arial" w:hAnsi="Arial" w:cs="Arial"/>
          <w:sz w:val="24"/>
          <w:szCs w:val="24"/>
          <w:lang w:val="sr-Cyrl-RS"/>
        </w:rPr>
        <w:t>2498-</w:t>
      </w:r>
      <w:r w:rsidRPr="00B966B1">
        <w:rPr>
          <w:rFonts w:ascii="Arial" w:hAnsi="Arial" w:cs="Arial"/>
          <w:sz w:val="24"/>
          <w:szCs w:val="24"/>
          <w:lang w:val="sr-Latn-RS"/>
        </w:rPr>
        <w:t xml:space="preserve">F48 IBM System Storage SAN48B-5 </w:t>
      </w:r>
      <w:r w:rsidRPr="00B966B1">
        <w:rPr>
          <w:rFonts w:ascii="Arial" w:hAnsi="Arial" w:cs="Arial"/>
          <w:sz w:val="24"/>
          <w:szCs w:val="24"/>
          <w:lang w:val="sr-Cyrl-RS"/>
        </w:rPr>
        <w:t xml:space="preserve">тако да се у потпуности обезбеди редуданса. Такође мора бити понуђен и довољан број одговарајућих </w:t>
      </w:r>
      <w:r w:rsidRPr="00B966B1">
        <w:rPr>
          <w:rFonts w:ascii="Arial" w:hAnsi="Arial" w:cs="Arial"/>
          <w:sz w:val="24"/>
          <w:szCs w:val="24"/>
          <w:lang w:val="sr-Latn-RS"/>
        </w:rPr>
        <w:t xml:space="preserve">Brocade SFP+ </w:t>
      </w:r>
      <w:r w:rsidRPr="00B966B1">
        <w:rPr>
          <w:rFonts w:ascii="Arial" w:hAnsi="Arial" w:cs="Arial"/>
          <w:sz w:val="24"/>
          <w:szCs w:val="24"/>
        </w:rPr>
        <w:t>Transceiver</w:t>
      </w:r>
      <w:r w:rsidRPr="00B966B1">
        <w:rPr>
          <w:rFonts w:ascii="Arial" w:hAnsi="Arial" w:cs="Arial"/>
          <w:sz w:val="24"/>
          <w:szCs w:val="24"/>
          <w:lang w:val="sr-Latn-RS"/>
        </w:rPr>
        <w:t xml:space="preserve"> 16 Gbps SW </w:t>
      </w:r>
      <w:r w:rsidRPr="00B966B1">
        <w:rPr>
          <w:rFonts w:ascii="Arial" w:hAnsi="Arial" w:cs="Arial"/>
          <w:sz w:val="24"/>
          <w:szCs w:val="24"/>
          <w:lang w:val="sr-Cyrl-RS"/>
        </w:rPr>
        <w:t>модула. У понуду морају бити укључене лиценце за активацију додатних 24 порта (12 по свичу) на већ постојећа два 2498-</w:t>
      </w:r>
      <w:r w:rsidRPr="00B966B1">
        <w:rPr>
          <w:rFonts w:ascii="Arial" w:hAnsi="Arial" w:cs="Arial"/>
          <w:sz w:val="24"/>
          <w:szCs w:val="24"/>
          <w:lang w:val="sr-Latn-RS"/>
        </w:rPr>
        <w:t>F48 IBM System Storage SAN48B-5</w:t>
      </w:r>
      <w:r w:rsidRPr="00B966B1">
        <w:rPr>
          <w:rFonts w:ascii="Arial" w:hAnsi="Arial" w:cs="Arial"/>
          <w:sz w:val="24"/>
          <w:szCs w:val="24"/>
          <w:lang w:val="sr-Cyrl-RS"/>
        </w:rPr>
        <w:t xml:space="preserve"> свича. За повезивање са већ постојећим </w:t>
      </w:r>
      <w:r w:rsidRPr="00B966B1">
        <w:rPr>
          <w:rFonts w:ascii="Arial" w:hAnsi="Arial" w:cs="Arial"/>
          <w:sz w:val="24"/>
          <w:szCs w:val="24"/>
          <w:lang w:val="sr-Latn-RS"/>
        </w:rPr>
        <w:t>Cisco 10G</w:t>
      </w:r>
      <w:r w:rsidRPr="00B966B1">
        <w:rPr>
          <w:rFonts w:ascii="Arial" w:hAnsi="Arial" w:cs="Arial"/>
          <w:sz w:val="24"/>
          <w:szCs w:val="24"/>
          <w:lang w:val="en-GB"/>
        </w:rPr>
        <w:t xml:space="preserve"> Ethernet </w:t>
      </w:r>
      <w:r w:rsidRPr="00B966B1">
        <w:rPr>
          <w:rFonts w:ascii="Arial" w:hAnsi="Arial" w:cs="Arial"/>
          <w:sz w:val="24"/>
          <w:szCs w:val="24"/>
          <w:lang w:val="sr-Cyrl-RS"/>
        </w:rPr>
        <w:t>свичевима</w:t>
      </w:r>
      <w:r w:rsidRPr="00B966B1">
        <w:rPr>
          <w:rFonts w:ascii="Arial" w:hAnsi="Arial" w:cs="Arial"/>
          <w:sz w:val="24"/>
          <w:szCs w:val="24"/>
          <w:lang w:val="sr-Latn-RS"/>
        </w:rPr>
        <w:t>,</w:t>
      </w:r>
      <w:r w:rsidRPr="00B966B1">
        <w:rPr>
          <w:rFonts w:ascii="Arial" w:hAnsi="Arial" w:cs="Arial"/>
          <w:sz w:val="24"/>
          <w:szCs w:val="24"/>
          <w:lang w:val="sr-Cyrl-RS"/>
        </w:rPr>
        <w:t xml:space="preserve"> потребно је понудити довољан број </w:t>
      </w:r>
      <w:r w:rsidRPr="00B966B1">
        <w:rPr>
          <w:rFonts w:ascii="Arial" w:hAnsi="Arial" w:cs="Arial"/>
          <w:sz w:val="24"/>
          <w:szCs w:val="24"/>
          <w:lang w:val="en-GB"/>
        </w:rPr>
        <w:t xml:space="preserve">SFP+ </w:t>
      </w:r>
      <w:r w:rsidRPr="00B966B1">
        <w:rPr>
          <w:rFonts w:ascii="Arial" w:hAnsi="Arial" w:cs="Arial"/>
          <w:sz w:val="24"/>
          <w:szCs w:val="24"/>
          <w:lang w:val="sr-Cyrl-RS"/>
        </w:rPr>
        <w:t>каблова (минималне дужине 10 метара) тако да се у потпуности обезбеди редуданса</w:t>
      </w:r>
      <w:bookmarkEnd w:id="22"/>
      <w:r w:rsidR="00032555">
        <w:rPr>
          <w:rFonts w:ascii="Arial" w:hAnsi="Arial" w:cs="Arial"/>
          <w:sz w:val="24"/>
          <w:szCs w:val="24"/>
        </w:rPr>
        <w:t>,</w:t>
      </w:r>
    </w:p>
    <w:p w14:paraId="74B2047D" w14:textId="79ECF43B"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t>Системи морају бити подржани и интегрисани са понуђеним софтвером за израду копија података</w:t>
      </w:r>
      <w:r w:rsidR="00032555">
        <w:rPr>
          <w:rFonts w:ascii="Arial" w:hAnsi="Arial" w:cs="Arial"/>
          <w:sz w:val="24"/>
          <w:szCs w:val="24"/>
        </w:rPr>
        <w:t>,</w:t>
      </w:r>
    </w:p>
    <w:p w14:paraId="32AAFCDB" w14:textId="7AE8DD86"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t>Уређаји морају да поседују лиценцу за репликацију</w:t>
      </w:r>
      <w:r w:rsidR="00032555">
        <w:rPr>
          <w:rFonts w:ascii="Arial" w:hAnsi="Arial" w:cs="Arial"/>
          <w:sz w:val="24"/>
          <w:szCs w:val="24"/>
        </w:rPr>
        <w:t>,</w:t>
      </w:r>
    </w:p>
    <w:p w14:paraId="46A6C0AA" w14:textId="6475AB15"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t>Системи за чување података на бази дискова са дедупликацијом са LAN (IP - Ethernet) и SAN (Storage Area Network) FC конекцијама</w:t>
      </w:r>
      <w:r w:rsidR="00032555">
        <w:rPr>
          <w:rFonts w:ascii="Arial" w:hAnsi="Arial" w:cs="Arial"/>
          <w:sz w:val="24"/>
          <w:szCs w:val="24"/>
        </w:rPr>
        <w:t>,</w:t>
      </w:r>
    </w:p>
    <w:p w14:paraId="7B0EFD45" w14:textId="10EDC061"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t>Кроз LAN подаци се могу послати на уређај</w:t>
      </w:r>
      <w:r w:rsidRPr="00B966B1">
        <w:rPr>
          <w:rFonts w:ascii="Arial" w:hAnsi="Arial" w:cs="Arial"/>
          <w:sz w:val="24"/>
          <w:szCs w:val="24"/>
        </w:rPr>
        <w:t>e</w:t>
      </w:r>
      <w:r w:rsidR="00032555">
        <w:rPr>
          <w:rFonts w:ascii="Arial" w:hAnsi="Arial" w:cs="Arial"/>
          <w:sz w:val="24"/>
          <w:szCs w:val="24"/>
          <w:lang w:val="sr-Cyrl-RS"/>
        </w:rPr>
        <w:t xml:space="preserve"> преко CIFS или NFS протокола,</w:t>
      </w:r>
    </w:p>
    <w:p w14:paraId="5CAA6192" w14:textId="387CBFCC"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t>Потребно је да уређаји смештају податаке кроз SAN (Storage Area Network) користећи симулацију „vitual tape library“ – VTL, ова лиценца мора бити укључена</w:t>
      </w:r>
      <w:r w:rsidR="00032555">
        <w:rPr>
          <w:rFonts w:ascii="Arial" w:hAnsi="Arial" w:cs="Arial"/>
          <w:sz w:val="24"/>
          <w:szCs w:val="24"/>
        </w:rPr>
        <w:t>,</w:t>
      </w:r>
    </w:p>
    <w:p w14:paraId="09AE5A32" w14:textId="38037DD8"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t>Уређаји морају подржавати дистрибуцију дедуплицираног садржаја на апликативним серверима, односно дедупликацију на извору. Ова функционалност мора бити подржана у интеграцији са постојећим односно понуђеним апликативним решењем за чување података и у интеграцији са “native” алатима за израду резервних копија у апликацијама, MS SQL, SAP и SAP HANA. Лиценце за интеграцију са апликацијама (осим са софтвером за израду резервних копија) није потребно понудити</w:t>
      </w:r>
      <w:r w:rsidR="00032555">
        <w:rPr>
          <w:rFonts w:ascii="Arial" w:hAnsi="Arial" w:cs="Arial"/>
          <w:sz w:val="24"/>
          <w:szCs w:val="24"/>
        </w:rPr>
        <w:t>,</w:t>
      </w:r>
    </w:p>
    <w:p w14:paraId="6BFA9B03" w14:textId="69A3A291"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t>Системи морају подржавати истовремен упис података кроз LAN и SAN</w:t>
      </w:r>
      <w:r w:rsidR="00032555">
        <w:rPr>
          <w:rFonts w:ascii="Arial" w:hAnsi="Arial" w:cs="Arial"/>
          <w:sz w:val="24"/>
          <w:szCs w:val="24"/>
        </w:rPr>
        <w:t>,</w:t>
      </w:r>
    </w:p>
    <w:p w14:paraId="5BB05D74" w14:textId="7EC21C10"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t>Уређаји морају подржати „</w:t>
      </w:r>
      <w:r w:rsidRPr="00B966B1">
        <w:rPr>
          <w:rFonts w:ascii="Arial" w:hAnsi="Arial" w:cs="Arial"/>
          <w:sz w:val="24"/>
          <w:szCs w:val="24"/>
        </w:rPr>
        <w:t>inline</w:t>
      </w:r>
      <w:r w:rsidRPr="00B966B1">
        <w:rPr>
          <w:rFonts w:ascii="Arial" w:hAnsi="Arial" w:cs="Arial"/>
          <w:sz w:val="24"/>
          <w:szCs w:val="24"/>
          <w:lang w:val="sr-Cyrl-RS"/>
        </w:rPr>
        <w:t>” дедупликацију података</w:t>
      </w:r>
      <w:r w:rsidR="00032555">
        <w:rPr>
          <w:rFonts w:ascii="Arial" w:hAnsi="Arial" w:cs="Arial"/>
          <w:sz w:val="24"/>
          <w:szCs w:val="24"/>
        </w:rPr>
        <w:t>,</w:t>
      </w:r>
    </w:p>
    <w:p w14:paraId="072601F4" w14:textId="7A44FB07"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t>Дедупликација се мора одрађивати на блоковима варијабилне величине</w:t>
      </w:r>
      <w:r w:rsidR="00032555">
        <w:rPr>
          <w:rFonts w:ascii="Arial" w:hAnsi="Arial" w:cs="Arial"/>
          <w:sz w:val="24"/>
          <w:szCs w:val="24"/>
        </w:rPr>
        <w:t>,</w:t>
      </w:r>
    </w:p>
    <w:p w14:paraId="37FE9DEC" w14:textId="0C127B14"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t>Поред тога што су дедуплицирани, подаци морају бити и компресовани на уређајима. Поред дедупликације мора бити омогућено бирање барем два начина компресије (LZ или GZ)</w:t>
      </w:r>
      <w:r w:rsidR="00032555">
        <w:rPr>
          <w:rFonts w:ascii="Arial" w:hAnsi="Arial" w:cs="Arial"/>
          <w:sz w:val="24"/>
          <w:szCs w:val="24"/>
        </w:rPr>
        <w:t>,</w:t>
      </w:r>
    </w:p>
    <w:p w14:paraId="3794B9B9" w14:textId="795417EC"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t xml:space="preserve">Уређај за локацију у Крагујевцу мора подржати верификацију уписаних података и креирање барем 500 snapshot </w:t>
      </w:r>
      <w:r w:rsidR="00032555">
        <w:rPr>
          <w:rFonts w:ascii="Arial" w:hAnsi="Arial" w:cs="Arial"/>
          <w:sz w:val="24"/>
          <w:szCs w:val="24"/>
          <w:lang w:val="sr-Cyrl-RS"/>
        </w:rPr>
        <w:t>снимака,</w:t>
      </w:r>
    </w:p>
    <w:p w14:paraId="733DC574" w14:textId="13C0EFAB"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lastRenderedPageBreak/>
        <w:t>Уређаји морају подржавати глобалну дедупликацију (један дедупликацијски простор преко свих дефинисаних приступних проткола –CIFS/NFS share-а, VTL-ова, source дедупе уређаја итд.)</w:t>
      </w:r>
      <w:r w:rsidR="00032555">
        <w:rPr>
          <w:rFonts w:ascii="Arial" w:hAnsi="Arial" w:cs="Arial"/>
          <w:sz w:val="24"/>
          <w:szCs w:val="24"/>
        </w:rPr>
        <w:t>,</w:t>
      </w:r>
    </w:p>
    <w:p w14:paraId="092762B7" w14:textId="7B31FCA4"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t>Уређаји морају подржавати функционалност ретенције компатибилно са SEC17а-4(f) стандардом. Ова функционалност мора бити подржана на самом уређају. Лиценца мора бити укључена у понуду</w:t>
      </w:r>
      <w:r w:rsidR="00032555">
        <w:rPr>
          <w:rFonts w:ascii="Arial" w:hAnsi="Arial" w:cs="Arial"/>
          <w:sz w:val="24"/>
          <w:szCs w:val="24"/>
        </w:rPr>
        <w:t>,</w:t>
      </w:r>
    </w:p>
    <w:p w14:paraId="506249A1" w14:textId="0FA3264F"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t>Уређаји морају подржавати енкрипцију за “data at rest”. Лиценца мора бити укључена у понуду</w:t>
      </w:r>
      <w:r w:rsidR="00032555">
        <w:rPr>
          <w:rFonts w:ascii="Arial" w:hAnsi="Arial" w:cs="Arial"/>
          <w:sz w:val="24"/>
          <w:szCs w:val="24"/>
        </w:rPr>
        <w:t>,</w:t>
      </w:r>
    </w:p>
    <w:p w14:paraId="1AA5D4D1" w14:textId="4EE9DF57" w:rsidR="00B966B1" w:rsidRPr="00032555" w:rsidRDefault="00B966B1" w:rsidP="00032555">
      <w:pPr>
        <w:pStyle w:val="ListParagraph"/>
        <w:numPr>
          <w:ilvl w:val="0"/>
          <w:numId w:val="34"/>
        </w:numPr>
        <w:spacing w:before="0"/>
        <w:rPr>
          <w:rFonts w:ascii="Arial" w:hAnsi="Arial" w:cs="Arial"/>
          <w:sz w:val="24"/>
          <w:szCs w:val="24"/>
          <w:lang w:val="sr-Cyrl-RS"/>
        </w:rPr>
      </w:pPr>
      <w:bookmarkStart w:id="23" w:name="_Hlk524520688"/>
      <w:r w:rsidRPr="00B966B1">
        <w:rPr>
          <w:rFonts w:ascii="Arial" w:hAnsi="Arial" w:cs="Arial"/>
          <w:sz w:val="24"/>
          <w:szCs w:val="24"/>
          <w:lang w:val="sr-Cyrl-RS"/>
        </w:rPr>
        <w:t xml:space="preserve">Потребно је понудити уређај са мин </w:t>
      </w:r>
      <w:r w:rsidRPr="00B966B1">
        <w:rPr>
          <w:rFonts w:ascii="Arial" w:hAnsi="Arial" w:cs="Arial"/>
          <w:sz w:val="24"/>
          <w:szCs w:val="24"/>
        </w:rPr>
        <w:t>140</w:t>
      </w:r>
      <w:r w:rsidRPr="00B966B1">
        <w:rPr>
          <w:rFonts w:ascii="Arial" w:hAnsi="Arial" w:cs="Arial"/>
          <w:sz w:val="24"/>
          <w:szCs w:val="24"/>
          <w:lang w:val="sr-Cyrl-RS"/>
        </w:rPr>
        <w:t xml:space="preserve">TB корисног форматираног капацитета а сам уређај мора бити проширив до мин </w:t>
      </w:r>
      <w:r w:rsidRPr="00B966B1">
        <w:rPr>
          <w:rFonts w:ascii="Arial" w:hAnsi="Arial" w:cs="Arial"/>
          <w:sz w:val="24"/>
          <w:szCs w:val="24"/>
        </w:rPr>
        <w:t>288</w:t>
      </w:r>
      <w:r w:rsidRPr="00B966B1">
        <w:rPr>
          <w:rFonts w:ascii="Arial" w:hAnsi="Arial" w:cs="Arial"/>
          <w:sz w:val="24"/>
          <w:szCs w:val="24"/>
          <w:lang w:val="sr-Cyrl-RS"/>
        </w:rPr>
        <w:t>ТB корисног капацитета без дедупликације и компресије за локацију у Крагујевцу</w:t>
      </w:r>
      <w:bookmarkEnd w:id="23"/>
      <w:r w:rsidR="00032555">
        <w:rPr>
          <w:rFonts w:ascii="Arial" w:hAnsi="Arial" w:cs="Arial"/>
          <w:sz w:val="24"/>
          <w:szCs w:val="24"/>
        </w:rPr>
        <w:t>,</w:t>
      </w:r>
    </w:p>
    <w:p w14:paraId="0AE28B53" w14:textId="1DC106E0"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t>Потребно је понудити уређај са мин 12TB корисног форматираног капацитета а сам уређај мора бити проширив до мин 178ТB корисног капацитета без дедупликације и компресије за локацију у Лазаревцу</w:t>
      </w:r>
      <w:r w:rsidR="00032555">
        <w:rPr>
          <w:rFonts w:ascii="Arial" w:hAnsi="Arial" w:cs="Arial"/>
          <w:sz w:val="24"/>
          <w:szCs w:val="24"/>
        </w:rPr>
        <w:t>,</w:t>
      </w:r>
    </w:p>
    <w:p w14:paraId="2E89BC96" w14:textId="5105F1C4"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t>Уређај за локацију у Крагујевцу мора имати минимум осам 10Gb/s Ethernet порта</w:t>
      </w:r>
      <w:r w:rsidR="00032555">
        <w:rPr>
          <w:rFonts w:ascii="Arial" w:hAnsi="Arial" w:cs="Arial"/>
          <w:sz w:val="24"/>
          <w:szCs w:val="24"/>
        </w:rPr>
        <w:t>,</w:t>
      </w:r>
    </w:p>
    <w:p w14:paraId="313866FF" w14:textId="17240DB9"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t>Уређај за локацију у Крагујевцу мора имати минимум четири 16Gb/s FC порта</w:t>
      </w:r>
      <w:r w:rsidR="00032555">
        <w:rPr>
          <w:rFonts w:ascii="Arial" w:hAnsi="Arial" w:cs="Arial"/>
          <w:sz w:val="24"/>
          <w:szCs w:val="24"/>
        </w:rPr>
        <w:t>,</w:t>
      </w:r>
    </w:p>
    <w:p w14:paraId="6F916ECE" w14:textId="45C08D93"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t>Уређај за локацију у Крагујевцу мора имати минимум два редудантна напајања</w:t>
      </w:r>
      <w:r w:rsidR="00032555">
        <w:rPr>
          <w:rFonts w:ascii="Arial" w:hAnsi="Arial" w:cs="Arial"/>
          <w:sz w:val="24"/>
          <w:szCs w:val="24"/>
        </w:rPr>
        <w:t>,</w:t>
      </w:r>
    </w:p>
    <w:p w14:paraId="05C5BAA9" w14:textId="588DC277"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t>Минимална брзина уређаја за локацију у Крагујевцу је 32ТB/h</w:t>
      </w:r>
      <w:r w:rsidRPr="00B966B1">
        <w:rPr>
          <w:rFonts w:ascii="Arial" w:hAnsi="Arial" w:cs="Arial"/>
          <w:sz w:val="24"/>
          <w:szCs w:val="24"/>
        </w:rPr>
        <w:t xml:space="preserve">, </w:t>
      </w:r>
      <w:r w:rsidRPr="00B966B1">
        <w:rPr>
          <w:rFonts w:ascii="Arial" w:hAnsi="Arial" w:cs="Arial"/>
          <w:sz w:val="24"/>
          <w:szCs w:val="24"/>
          <w:lang w:val="sr-Cyrl-RS"/>
        </w:rPr>
        <w:t>а за локацију у Лазаревцу 24Т</w:t>
      </w:r>
      <w:r w:rsidRPr="00B966B1">
        <w:rPr>
          <w:rFonts w:ascii="Arial" w:hAnsi="Arial" w:cs="Arial"/>
          <w:sz w:val="24"/>
          <w:szCs w:val="24"/>
        </w:rPr>
        <w:t>B/h</w:t>
      </w:r>
      <w:r w:rsidRPr="00B966B1">
        <w:rPr>
          <w:rFonts w:ascii="Arial" w:hAnsi="Arial" w:cs="Arial"/>
          <w:sz w:val="24"/>
          <w:szCs w:val="24"/>
          <w:lang w:val="sr-Cyrl-RS"/>
        </w:rPr>
        <w:t xml:space="preserve"> користећи дистрибутивну дедупликацију података</w:t>
      </w:r>
      <w:r w:rsidR="00032555">
        <w:rPr>
          <w:rFonts w:ascii="Arial" w:hAnsi="Arial" w:cs="Arial"/>
          <w:sz w:val="24"/>
          <w:szCs w:val="24"/>
        </w:rPr>
        <w:t>,</w:t>
      </w:r>
    </w:p>
    <w:p w14:paraId="65B591B5" w14:textId="2BA93C06"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t>Минимални број паралелних стримова за упис треба да је 405</w:t>
      </w:r>
      <w:r w:rsidRPr="00B966B1">
        <w:rPr>
          <w:rFonts w:ascii="Arial" w:hAnsi="Arial" w:cs="Arial"/>
          <w:sz w:val="24"/>
          <w:szCs w:val="24"/>
        </w:rPr>
        <w:t xml:space="preserve"> </w:t>
      </w:r>
      <w:r w:rsidRPr="00B966B1">
        <w:rPr>
          <w:rFonts w:ascii="Arial" w:hAnsi="Arial" w:cs="Arial"/>
          <w:sz w:val="24"/>
          <w:szCs w:val="24"/>
          <w:lang w:val="sr-Cyrl-RS"/>
        </w:rPr>
        <w:t>за локацију у Крагујевцу</w:t>
      </w:r>
      <w:r w:rsidR="00032555">
        <w:rPr>
          <w:rFonts w:ascii="Arial" w:hAnsi="Arial" w:cs="Arial"/>
          <w:sz w:val="24"/>
          <w:szCs w:val="24"/>
        </w:rPr>
        <w:t>,</w:t>
      </w:r>
    </w:p>
    <w:p w14:paraId="0134A4A0" w14:textId="4A7A9A3B"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t>Потребно је да уређаји подржавају dual disk parity - RAID6 заштиту диск простора од отказа истих</w:t>
      </w:r>
      <w:r w:rsidR="00032555">
        <w:rPr>
          <w:rFonts w:ascii="Arial" w:hAnsi="Arial" w:cs="Arial"/>
          <w:sz w:val="24"/>
          <w:szCs w:val="24"/>
        </w:rPr>
        <w:t>,</w:t>
      </w:r>
    </w:p>
    <w:p w14:paraId="11CD4DCE" w14:textId="1B3024F6"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t>Потребно је да уређаји имају барем један hot-spare диск по диск полици</w:t>
      </w:r>
      <w:r w:rsidR="00032555">
        <w:rPr>
          <w:rFonts w:ascii="Arial" w:hAnsi="Arial" w:cs="Arial"/>
          <w:sz w:val="24"/>
          <w:szCs w:val="24"/>
        </w:rPr>
        <w:t>,</w:t>
      </w:r>
    </w:p>
    <w:p w14:paraId="712787C8" w14:textId="28661DAB" w:rsidR="00B966B1" w:rsidRPr="00032555" w:rsidRDefault="00B966B1" w:rsidP="00B966B1">
      <w:pPr>
        <w:rPr>
          <w:rFonts w:cs="Arial"/>
          <w:bCs/>
          <w:sz w:val="24"/>
          <w:szCs w:val="24"/>
          <w:lang w:val="sr-Cyrl-RS"/>
        </w:rPr>
      </w:pPr>
      <w:r w:rsidRPr="00032555">
        <w:rPr>
          <w:rFonts w:cs="Arial"/>
          <w:bCs/>
          <w:sz w:val="24"/>
          <w:szCs w:val="24"/>
          <w:lang w:val="sr-Cyrl-RS"/>
        </w:rPr>
        <w:t>Због лакшег одржавања и смањења трошкова неопходно је да понуђено софтверско решење и уређаји за смештање копија буду од истог произвођача</w:t>
      </w:r>
      <w:r w:rsidRPr="00032555">
        <w:rPr>
          <w:rFonts w:cs="Arial"/>
          <w:bCs/>
          <w:sz w:val="24"/>
          <w:szCs w:val="24"/>
        </w:rPr>
        <w:t>.</w:t>
      </w:r>
    </w:p>
    <w:p w14:paraId="149105A9" w14:textId="77777777" w:rsidR="00B966B1" w:rsidRPr="00032555" w:rsidRDefault="00B966B1" w:rsidP="00B966B1">
      <w:pPr>
        <w:rPr>
          <w:rFonts w:cs="Arial"/>
          <w:b/>
          <w:bCs/>
          <w:sz w:val="24"/>
          <w:szCs w:val="24"/>
          <w:lang w:val="sr-Cyrl-RS"/>
        </w:rPr>
      </w:pPr>
      <w:r w:rsidRPr="00032555">
        <w:rPr>
          <w:rFonts w:cs="Arial"/>
          <w:b/>
          <w:bCs/>
          <w:sz w:val="24"/>
          <w:szCs w:val="24"/>
          <w:lang w:val="sr-Cyrl-RS"/>
        </w:rPr>
        <w:t>Није потребно посебно нудити сервер за инсталацију централног софтвера за израду резервних копија критичних сервиса. Користиће се постојећи серверски ресурси.</w:t>
      </w:r>
    </w:p>
    <w:p w14:paraId="79B74010" w14:textId="77777777" w:rsidR="00032555" w:rsidRPr="00032555" w:rsidRDefault="00032555" w:rsidP="00032555">
      <w:pPr>
        <w:pStyle w:val="Heading3"/>
        <w:tabs>
          <w:tab w:val="clear" w:pos="0"/>
        </w:tabs>
        <w:jc w:val="both"/>
        <w:rPr>
          <w:rFonts w:ascii="Arial" w:eastAsia="Calibri" w:hAnsi="Arial" w:cs="Arial"/>
          <w:sz w:val="24"/>
          <w:szCs w:val="24"/>
          <w:lang w:eastAsia="sr-Latn-CS"/>
        </w:rPr>
      </w:pPr>
      <w:r w:rsidRPr="00032555">
        <w:rPr>
          <w:rFonts w:ascii="Arial" w:eastAsia="Calibri" w:hAnsi="Arial" w:cs="Arial"/>
          <w:sz w:val="24"/>
          <w:szCs w:val="24"/>
          <w:lang w:eastAsia="sr-Latn-CS"/>
        </w:rPr>
        <w:t>Имплементација решења</w:t>
      </w:r>
    </w:p>
    <w:p w14:paraId="53E4F975" w14:textId="7568DEDF" w:rsidR="00032555" w:rsidRPr="00032555" w:rsidRDefault="00032555" w:rsidP="00032555">
      <w:pPr>
        <w:rPr>
          <w:rFonts w:cs="Arial"/>
          <w:sz w:val="24"/>
          <w:szCs w:val="24"/>
          <w:lang w:val="sr-Cyrl-RS"/>
        </w:rPr>
      </w:pPr>
      <w:r w:rsidRPr="00032555">
        <w:rPr>
          <w:rFonts w:cs="Arial"/>
          <w:sz w:val="24"/>
          <w:szCs w:val="24"/>
          <w:lang w:val="sr-Cyrl-RS"/>
        </w:rPr>
        <w:t xml:space="preserve">Имплементацијом </w:t>
      </w:r>
      <w:r w:rsidRPr="00032555">
        <w:rPr>
          <w:rFonts w:eastAsia="Arial Narrow" w:cs="Arial"/>
          <w:sz w:val="24"/>
          <w:szCs w:val="24"/>
          <w:lang w:val="sr-Cyrl-RS"/>
        </w:rPr>
        <w:t>B&amp;R</w:t>
      </w:r>
      <w:r w:rsidRPr="00032555">
        <w:rPr>
          <w:rFonts w:cs="Arial"/>
          <w:sz w:val="24"/>
          <w:szCs w:val="24"/>
          <w:lang w:val="sr-Cyrl-RS"/>
        </w:rPr>
        <w:t xml:space="preserve"> решења за потребе прављења резервних копија критичних пословних апликација би се омогућило централизовано управљање што до сада није било могуће. </w:t>
      </w:r>
    </w:p>
    <w:p w14:paraId="2B82632A" w14:textId="213EF3DE" w:rsidR="00032555" w:rsidRPr="00032555" w:rsidRDefault="00032555" w:rsidP="00032555">
      <w:pPr>
        <w:rPr>
          <w:rFonts w:cs="Arial"/>
          <w:sz w:val="24"/>
          <w:szCs w:val="24"/>
          <w:lang w:val="sr-Cyrl-RS"/>
        </w:rPr>
      </w:pPr>
      <w:r w:rsidRPr="00032555">
        <w:rPr>
          <w:rFonts w:cs="Arial"/>
          <w:sz w:val="24"/>
          <w:szCs w:val="24"/>
          <w:lang w:val="sr-Cyrl-RS"/>
        </w:rPr>
        <w:t>Поред</w:t>
      </w:r>
      <w:r w:rsidRPr="00032555">
        <w:rPr>
          <w:rFonts w:cs="Arial"/>
          <w:sz w:val="24"/>
          <w:szCs w:val="24"/>
        </w:rPr>
        <w:t xml:space="preserve"> </w:t>
      </w:r>
      <w:r w:rsidRPr="00032555">
        <w:rPr>
          <w:rFonts w:cs="Arial"/>
          <w:sz w:val="24"/>
          <w:szCs w:val="24"/>
          <w:lang w:val="sr-Cyrl-RS"/>
        </w:rPr>
        <w:t>повећања сигурности у раду система, омогућила би се и једноставна администрација хетерогених окружења што доводи до значајних уштеда у будућности.</w:t>
      </w:r>
    </w:p>
    <w:p w14:paraId="10F9E844" w14:textId="3D26C433" w:rsidR="00032555" w:rsidRPr="00976305" w:rsidRDefault="00032555" w:rsidP="00032555">
      <w:pPr>
        <w:rPr>
          <w:rFonts w:cs="Arial"/>
          <w:b/>
          <w:sz w:val="24"/>
          <w:szCs w:val="24"/>
          <w:lang w:val="sr-Cyrl-RS"/>
        </w:rPr>
      </w:pPr>
      <w:r w:rsidRPr="00032555">
        <w:rPr>
          <w:rFonts w:cs="Arial"/>
          <w:b/>
          <w:sz w:val="24"/>
          <w:szCs w:val="24"/>
          <w:lang w:val="sr-Cyrl-RS"/>
        </w:rPr>
        <w:t>Имплемантација понуђеног решењ</w:t>
      </w:r>
      <w:r w:rsidRPr="00032555">
        <w:rPr>
          <w:rFonts w:cs="Arial"/>
          <w:b/>
          <w:sz w:val="24"/>
          <w:szCs w:val="24"/>
        </w:rPr>
        <w:t>а</w:t>
      </w:r>
      <w:r w:rsidRPr="00032555">
        <w:rPr>
          <w:rFonts w:cs="Arial"/>
          <w:b/>
          <w:sz w:val="24"/>
          <w:szCs w:val="24"/>
          <w:lang w:val="sr-Cyrl-RS"/>
        </w:rPr>
        <w:t xml:space="preserve"> подразумева:</w:t>
      </w:r>
    </w:p>
    <w:p w14:paraId="47E36E0B" w14:textId="7321F7A9" w:rsidR="00032555" w:rsidRPr="00032555" w:rsidRDefault="00032555" w:rsidP="00032555">
      <w:pPr>
        <w:pStyle w:val="ListParagraph"/>
        <w:numPr>
          <w:ilvl w:val="0"/>
          <w:numId w:val="34"/>
        </w:numPr>
        <w:spacing w:before="0"/>
        <w:rPr>
          <w:rFonts w:ascii="Arial" w:hAnsi="Arial" w:cs="Arial"/>
          <w:sz w:val="24"/>
          <w:szCs w:val="24"/>
          <w:lang w:val="sr-Cyrl-RS"/>
        </w:rPr>
      </w:pPr>
      <w:r w:rsidRPr="00032555">
        <w:rPr>
          <w:rFonts w:ascii="Arial" w:hAnsi="Arial" w:cs="Arial"/>
          <w:sz w:val="24"/>
          <w:szCs w:val="24"/>
          <w:lang w:val="sr-Cyrl-RS"/>
        </w:rPr>
        <w:t xml:space="preserve">креирање јединственог </w:t>
      </w:r>
      <w:r w:rsidRPr="00032555">
        <w:rPr>
          <w:rFonts w:ascii="Arial" w:eastAsia="Arial Narrow" w:hAnsi="Arial" w:cs="Arial"/>
          <w:sz w:val="24"/>
          <w:szCs w:val="24"/>
          <w:lang w:val="sr-Cyrl-RS"/>
        </w:rPr>
        <w:t>B&amp;R</w:t>
      </w:r>
      <w:r w:rsidRPr="00032555">
        <w:rPr>
          <w:rFonts w:ascii="Arial" w:hAnsi="Arial" w:cs="Arial"/>
          <w:sz w:val="24"/>
          <w:szCs w:val="24"/>
          <w:lang w:val="sr-Cyrl-RS"/>
        </w:rPr>
        <w:t xml:space="preserve"> система инсталацијом одговарајућег </w:t>
      </w:r>
      <w:r w:rsidRPr="00032555">
        <w:rPr>
          <w:rFonts w:ascii="Arial" w:eastAsia="Arial Narrow" w:hAnsi="Arial" w:cs="Arial"/>
          <w:sz w:val="24"/>
          <w:szCs w:val="24"/>
          <w:lang w:val="sr-Cyrl-RS"/>
        </w:rPr>
        <w:t>B&amp;R</w:t>
      </w:r>
      <w:r w:rsidRPr="00032555">
        <w:rPr>
          <w:rFonts w:ascii="Arial" w:hAnsi="Arial" w:cs="Arial"/>
          <w:sz w:val="24"/>
          <w:szCs w:val="24"/>
          <w:lang w:val="sr-Cyrl-RS"/>
        </w:rPr>
        <w:t xml:space="preserve"> софтвера и подизање система у оперативни рад</w:t>
      </w:r>
      <w:r>
        <w:rPr>
          <w:rFonts w:ascii="Arial" w:hAnsi="Arial" w:cs="Arial"/>
          <w:sz w:val="24"/>
          <w:szCs w:val="24"/>
          <w:lang w:val="sr-Latn-RS"/>
        </w:rPr>
        <w:t>,</w:t>
      </w:r>
    </w:p>
    <w:p w14:paraId="00F0117B" w14:textId="72429DE0" w:rsidR="00032555" w:rsidRPr="00032555" w:rsidRDefault="00032555" w:rsidP="00032555">
      <w:pPr>
        <w:pStyle w:val="ListParagraph"/>
        <w:numPr>
          <w:ilvl w:val="0"/>
          <w:numId w:val="34"/>
        </w:numPr>
        <w:spacing w:before="0"/>
        <w:rPr>
          <w:rFonts w:ascii="Arial" w:hAnsi="Arial" w:cs="Arial"/>
          <w:sz w:val="24"/>
          <w:szCs w:val="24"/>
          <w:lang w:val="sr-Cyrl-RS"/>
        </w:rPr>
      </w:pPr>
      <w:r w:rsidRPr="00032555">
        <w:rPr>
          <w:rFonts w:ascii="Arial" w:hAnsi="Arial" w:cs="Arial"/>
          <w:sz w:val="24"/>
          <w:szCs w:val="24"/>
          <w:lang w:val="sr-Cyrl-RS"/>
        </w:rPr>
        <w:lastRenderedPageBreak/>
        <w:t xml:space="preserve">креирање тестног бекапа за сваки тип окружења, као и обуку инфраструктурног особља за управљање и праћење </w:t>
      </w:r>
      <w:r w:rsidRPr="00032555">
        <w:rPr>
          <w:rFonts w:ascii="Arial" w:eastAsia="Arial Narrow" w:hAnsi="Arial" w:cs="Arial"/>
          <w:sz w:val="24"/>
          <w:szCs w:val="24"/>
          <w:lang w:val="sr-Cyrl-RS"/>
        </w:rPr>
        <w:t>B&amp;R</w:t>
      </w:r>
      <w:r w:rsidRPr="00032555">
        <w:rPr>
          <w:rFonts w:ascii="Arial" w:hAnsi="Arial" w:cs="Arial"/>
          <w:sz w:val="24"/>
          <w:szCs w:val="24"/>
          <w:lang w:val="sr-Cyrl-RS"/>
        </w:rPr>
        <w:t xml:space="preserve"> решења</w:t>
      </w:r>
      <w:r>
        <w:rPr>
          <w:rFonts w:ascii="Arial" w:hAnsi="Arial" w:cs="Arial"/>
          <w:sz w:val="24"/>
          <w:szCs w:val="24"/>
          <w:lang w:val="sr-Latn-RS"/>
        </w:rPr>
        <w:t>,</w:t>
      </w:r>
    </w:p>
    <w:p w14:paraId="3B8CF42C" w14:textId="74064F3F" w:rsidR="00032555" w:rsidRPr="00032555" w:rsidRDefault="00032555" w:rsidP="00032555">
      <w:pPr>
        <w:pStyle w:val="ListParagraph"/>
        <w:numPr>
          <w:ilvl w:val="0"/>
          <w:numId w:val="34"/>
        </w:numPr>
        <w:spacing w:before="0"/>
        <w:rPr>
          <w:rFonts w:ascii="Arial" w:hAnsi="Arial" w:cs="Arial"/>
          <w:sz w:val="24"/>
          <w:szCs w:val="24"/>
          <w:lang w:val="sr-Cyrl-RS"/>
        </w:rPr>
      </w:pPr>
      <w:r w:rsidRPr="00032555">
        <w:rPr>
          <w:rFonts w:ascii="Arial" w:hAnsi="Arial" w:cs="Arial"/>
          <w:sz w:val="24"/>
          <w:szCs w:val="24"/>
          <w:lang w:val="sr-Cyrl-RS"/>
        </w:rPr>
        <w:t>повезивање са свим адекватним окружењима  и апликацијама</w:t>
      </w:r>
      <w:r>
        <w:rPr>
          <w:rFonts w:ascii="Arial" w:hAnsi="Arial" w:cs="Arial"/>
          <w:sz w:val="24"/>
          <w:szCs w:val="24"/>
          <w:lang w:val="sr-Latn-RS"/>
        </w:rPr>
        <w:t>,</w:t>
      </w:r>
    </w:p>
    <w:p w14:paraId="32605AF6" w14:textId="27B4D40E" w:rsidR="00032555" w:rsidRPr="00032555" w:rsidRDefault="00032555" w:rsidP="00032555">
      <w:pPr>
        <w:pStyle w:val="ListParagraph"/>
        <w:numPr>
          <w:ilvl w:val="0"/>
          <w:numId w:val="34"/>
        </w:numPr>
        <w:spacing w:before="0"/>
        <w:rPr>
          <w:rFonts w:ascii="Arial" w:hAnsi="Arial" w:cs="Arial"/>
          <w:sz w:val="24"/>
          <w:szCs w:val="24"/>
          <w:lang w:val="sr-Cyrl-RS"/>
        </w:rPr>
      </w:pPr>
      <w:r w:rsidRPr="00032555">
        <w:rPr>
          <w:rFonts w:ascii="Arial" w:hAnsi="Arial" w:cs="Arial"/>
          <w:sz w:val="24"/>
          <w:szCs w:val="24"/>
          <w:lang w:val="sr-Cyrl-RS"/>
        </w:rPr>
        <w:t xml:space="preserve">имплементацију централизованог простора за смештање података на локацији у Крагујевцу и интеграцију са понуђеним </w:t>
      </w:r>
      <w:r w:rsidRPr="00032555">
        <w:rPr>
          <w:rFonts w:ascii="Arial" w:eastAsia="Arial Narrow" w:hAnsi="Arial" w:cs="Arial"/>
          <w:sz w:val="24"/>
          <w:szCs w:val="24"/>
          <w:lang w:val="sr-Cyrl-RS"/>
        </w:rPr>
        <w:t>B&amp;R</w:t>
      </w:r>
      <w:r w:rsidRPr="00032555">
        <w:rPr>
          <w:rFonts w:ascii="Arial" w:hAnsi="Arial" w:cs="Arial"/>
          <w:sz w:val="24"/>
          <w:szCs w:val="24"/>
          <w:lang w:val="sr-Cyrl-RS"/>
        </w:rPr>
        <w:t xml:space="preserve"> решењем уз употребу техника за редукцију података као што су дедупликација и компресија</w:t>
      </w:r>
      <w:r>
        <w:rPr>
          <w:rFonts w:ascii="Arial" w:hAnsi="Arial" w:cs="Arial"/>
          <w:sz w:val="24"/>
          <w:szCs w:val="24"/>
          <w:lang w:val="sr-Latn-RS"/>
        </w:rPr>
        <w:t>,</w:t>
      </w:r>
    </w:p>
    <w:p w14:paraId="320837B4" w14:textId="4856A0E2" w:rsidR="00032555" w:rsidRPr="00032555" w:rsidRDefault="00032555" w:rsidP="00032555">
      <w:pPr>
        <w:pStyle w:val="ListParagraph"/>
        <w:numPr>
          <w:ilvl w:val="0"/>
          <w:numId w:val="34"/>
        </w:numPr>
        <w:spacing w:before="0"/>
        <w:rPr>
          <w:rFonts w:ascii="Arial" w:hAnsi="Arial" w:cs="Arial"/>
          <w:sz w:val="24"/>
          <w:szCs w:val="24"/>
          <w:lang w:val="sr-Cyrl-RS"/>
        </w:rPr>
      </w:pPr>
      <w:r w:rsidRPr="00032555">
        <w:rPr>
          <w:rFonts w:ascii="Arial" w:hAnsi="Arial" w:cs="Arial"/>
          <w:sz w:val="24"/>
          <w:szCs w:val="24"/>
          <w:lang w:val="sr-Cyrl-RS"/>
        </w:rPr>
        <w:t xml:space="preserve">имплементацију простора за смештање података за органак РБ Колубара на локацији у Лазаревцу и интеграцију са понуђеним </w:t>
      </w:r>
      <w:r w:rsidRPr="00032555">
        <w:rPr>
          <w:rFonts w:ascii="Arial" w:eastAsia="Arial Narrow" w:hAnsi="Arial" w:cs="Arial"/>
          <w:sz w:val="24"/>
          <w:szCs w:val="24"/>
          <w:lang w:val="sr-Cyrl-RS"/>
        </w:rPr>
        <w:t>B&amp;R</w:t>
      </w:r>
      <w:r w:rsidRPr="00032555">
        <w:rPr>
          <w:rFonts w:ascii="Arial" w:hAnsi="Arial" w:cs="Arial"/>
          <w:sz w:val="24"/>
          <w:szCs w:val="24"/>
          <w:lang w:val="sr-Cyrl-RS"/>
        </w:rPr>
        <w:t xml:space="preserve"> решењем уз употребу техника за редукцију података као што су дедупликација и компресија</w:t>
      </w:r>
      <w:r>
        <w:rPr>
          <w:rFonts w:ascii="Arial" w:hAnsi="Arial" w:cs="Arial"/>
          <w:sz w:val="24"/>
          <w:szCs w:val="24"/>
          <w:lang w:val="sr-Latn-RS"/>
        </w:rPr>
        <w:t>,</w:t>
      </w:r>
    </w:p>
    <w:p w14:paraId="447778E6" w14:textId="35264AA8" w:rsidR="00032555" w:rsidRPr="00032555" w:rsidRDefault="00032555" w:rsidP="00032555">
      <w:pPr>
        <w:pStyle w:val="ListParagraph"/>
        <w:numPr>
          <w:ilvl w:val="0"/>
          <w:numId w:val="34"/>
        </w:numPr>
        <w:spacing w:before="0"/>
        <w:rPr>
          <w:rFonts w:ascii="Arial" w:hAnsi="Arial" w:cs="Arial"/>
          <w:sz w:val="24"/>
          <w:szCs w:val="24"/>
          <w:lang w:val="sr-Cyrl-RS"/>
        </w:rPr>
      </w:pPr>
      <w:r w:rsidRPr="00032555">
        <w:rPr>
          <w:rFonts w:ascii="Arial" w:hAnsi="Arial" w:cs="Arial"/>
          <w:sz w:val="24"/>
          <w:szCs w:val="24"/>
          <w:lang w:val="sr-Cyrl-RS"/>
        </w:rPr>
        <w:t xml:space="preserve">међусобно повезивање и конфигурисање свих понуђених уређаја који улазе у састав јединственог централизованог </w:t>
      </w:r>
      <w:r w:rsidRPr="00032555">
        <w:rPr>
          <w:rFonts w:ascii="Arial" w:eastAsia="Arial Narrow" w:hAnsi="Arial" w:cs="Arial"/>
          <w:sz w:val="24"/>
          <w:szCs w:val="24"/>
          <w:lang w:val="sr-Cyrl-RS"/>
        </w:rPr>
        <w:t>B&amp;R</w:t>
      </w:r>
      <w:r w:rsidRPr="00032555">
        <w:rPr>
          <w:rFonts w:ascii="Arial" w:hAnsi="Arial" w:cs="Arial"/>
          <w:sz w:val="24"/>
          <w:szCs w:val="24"/>
          <w:lang w:val="sr-Cyrl-RS"/>
        </w:rPr>
        <w:t xml:space="preserve"> решења тако да се добије у потпуности функционална целина</w:t>
      </w:r>
      <w:r>
        <w:rPr>
          <w:rFonts w:ascii="Arial" w:hAnsi="Arial" w:cs="Arial"/>
          <w:sz w:val="24"/>
          <w:szCs w:val="24"/>
          <w:lang w:val="sr-Latn-RS"/>
        </w:rPr>
        <w:t>,</w:t>
      </w:r>
    </w:p>
    <w:p w14:paraId="7DC072DE" w14:textId="38B13BC9" w:rsidR="00032555" w:rsidRPr="00032555" w:rsidRDefault="00032555" w:rsidP="00032555">
      <w:pPr>
        <w:pStyle w:val="ListParagraph"/>
        <w:numPr>
          <w:ilvl w:val="0"/>
          <w:numId w:val="34"/>
        </w:numPr>
        <w:spacing w:before="0"/>
        <w:rPr>
          <w:rFonts w:ascii="Arial" w:hAnsi="Arial" w:cs="Arial"/>
          <w:sz w:val="24"/>
          <w:szCs w:val="24"/>
          <w:lang w:val="sr-Cyrl-RS"/>
        </w:rPr>
      </w:pPr>
      <w:r w:rsidRPr="00032555">
        <w:rPr>
          <w:rFonts w:ascii="Arial" w:hAnsi="Arial" w:cs="Arial"/>
          <w:sz w:val="24"/>
          <w:szCs w:val="24"/>
          <w:lang w:val="sr-Cyrl-RS"/>
        </w:rPr>
        <w:t>окружење које ће моћи да се лако и једноставно прилагоди променема и захтевима пословања без додатног увођења нове комплексности у операције корисника</w:t>
      </w:r>
      <w:r>
        <w:rPr>
          <w:rFonts w:ascii="Arial" w:hAnsi="Arial" w:cs="Arial"/>
          <w:sz w:val="24"/>
          <w:szCs w:val="24"/>
          <w:lang w:val="sr-Latn-RS"/>
        </w:rPr>
        <w:t>,</w:t>
      </w:r>
    </w:p>
    <w:p w14:paraId="37ED2C38" w14:textId="4BF2589C" w:rsidR="00032555" w:rsidRPr="00032555" w:rsidRDefault="00032555" w:rsidP="00032555">
      <w:pPr>
        <w:pStyle w:val="ListParagraph"/>
        <w:numPr>
          <w:ilvl w:val="0"/>
          <w:numId w:val="34"/>
        </w:numPr>
        <w:spacing w:before="0"/>
        <w:rPr>
          <w:rFonts w:ascii="Arial" w:hAnsi="Arial" w:cs="Arial"/>
          <w:sz w:val="24"/>
          <w:szCs w:val="24"/>
          <w:lang w:val="sr-Cyrl-RS"/>
        </w:rPr>
      </w:pPr>
      <w:r w:rsidRPr="00032555">
        <w:rPr>
          <w:rFonts w:ascii="Arial" w:hAnsi="Arial" w:cs="Arial"/>
          <w:sz w:val="24"/>
          <w:szCs w:val="24"/>
          <w:lang w:val="sr-Cyrl-RS"/>
        </w:rPr>
        <w:t xml:space="preserve">конфигурисање израде </w:t>
      </w:r>
      <w:r w:rsidRPr="00032555">
        <w:rPr>
          <w:rFonts w:ascii="Arial" w:hAnsi="Arial" w:cs="Arial"/>
          <w:sz w:val="24"/>
          <w:szCs w:val="24"/>
          <w:lang w:val="sr-Latn-RS"/>
        </w:rPr>
        <w:t>onsite</w:t>
      </w:r>
      <w:r w:rsidRPr="00032555">
        <w:rPr>
          <w:rFonts w:ascii="Arial" w:hAnsi="Arial" w:cs="Arial"/>
          <w:sz w:val="24"/>
          <w:szCs w:val="24"/>
          <w:lang w:val="sr-Cyrl-RS"/>
        </w:rPr>
        <w:t xml:space="preserve"> копија података за сервисе са локације Крагујевац и </w:t>
      </w:r>
      <w:r w:rsidRPr="00032555">
        <w:rPr>
          <w:rFonts w:ascii="Arial" w:hAnsi="Arial" w:cs="Arial"/>
          <w:sz w:val="24"/>
          <w:szCs w:val="24"/>
          <w:lang w:val="sr-Latn-RS"/>
        </w:rPr>
        <w:t>onsite</w:t>
      </w:r>
      <w:r w:rsidRPr="00032555">
        <w:rPr>
          <w:rFonts w:ascii="Arial" w:hAnsi="Arial" w:cs="Arial"/>
          <w:sz w:val="24"/>
          <w:szCs w:val="24"/>
          <w:lang w:val="sr-Cyrl-RS"/>
        </w:rPr>
        <w:t xml:space="preserve"> и </w:t>
      </w:r>
      <w:r w:rsidRPr="00032555">
        <w:rPr>
          <w:rFonts w:ascii="Arial" w:hAnsi="Arial" w:cs="Arial"/>
          <w:sz w:val="24"/>
          <w:szCs w:val="24"/>
          <w:lang w:val="sr-Latn-RS"/>
        </w:rPr>
        <w:t>offsite</w:t>
      </w:r>
      <w:r w:rsidRPr="00032555">
        <w:rPr>
          <w:rFonts w:ascii="Arial" w:hAnsi="Arial" w:cs="Arial"/>
          <w:sz w:val="24"/>
          <w:szCs w:val="24"/>
          <w:lang w:val="sr-Cyrl-RS"/>
        </w:rPr>
        <w:t xml:space="preserve"> копија података са локације Лазаревац</w:t>
      </w:r>
      <w:r>
        <w:rPr>
          <w:rFonts w:ascii="Arial" w:hAnsi="Arial" w:cs="Arial"/>
          <w:sz w:val="24"/>
          <w:szCs w:val="24"/>
          <w:lang w:val="sr-Latn-RS"/>
        </w:rPr>
        <w:t>,</w:t>
      </w:r>
    </w:p>
    <w:p w14:paraId="6D4EAA4A" w14:textId="101F674A" w:rsidR="00032555" w:rsidRPr="00976305" w:rsidRDefault="00032555" w:rsidP="00976305">
      <w:pPr>
        <w:pStyle w:val="ListParagraph"/>
        <w:numPr>
          <w:ilvl w:val="0"/>
          <w:numId w:val="34"/>
        </w:numPr>
        <w:spacing w:before="0"/>
        <w:rPr>
          <w:rFonts w:ascii="Arial" w:hAnsi="Arial" w:cs="Arial"/>
          <w:sz w:val="24"/>
          <w:szCs w:val="24"/>
          <w:lang w:val="sr-Cyrl-RS"/>
        </w:rPr>
      </w:pPr>
      <w:r w:rsidRPr="00032555">
        <w:rPr>
          <w:rFonts w:ascii="Arial" w:hAnsi="Arial" w:cs="Arial"/>
          <w:sz w:val="24"/>
          <w:szCs w:val="24"/>
          <w:lang w:val="sr-Cyrl-RS"/>
        </w:rPr>
        <w:t>могућност да се у каснијим фазама једноставно успостави ДР решење у складу са дефинисаним политикама</w:t>
      </w:r>
      <w:r w:rsidR="00976305">
        <w:rPr>
          <w:rFonts w:ascii="Arial" w:hAnsi="Arial" w:cs="Arial"/>
          <w:sz w:val="24"/>
          <w:szCs w:val="24"/>
          <w:lang w:val="sr-Cyrl-RS"/>
        </w:rPr>
        <w:t>,</w:t>
      </w:r>
    </w:p>
    <w:p w14:paraId="45025C2C" w14:textId="25AF2964" w:rsidR="00032555" w:rsidRPr="00032555" w:rsidRDefault="00032555" w:rsidP="00032555">
      <w:pPr>
        <w:pStyle w:val="ListParagraph"/>
        <w:numPr>
          <w:ilvl w:val="0"/>
          <w:numId w:val="34"/>
        </w:numPr>
        <w:spacing w:before="0"/>
        <w:rPr>
          <w:rFonts w:ascii="Arial" w:hAnsi="Arial" w:cs="Arial"/>
          <w:sz w:val="24"/>
          <w:szCs w:val="24"/>
          <w:lang w:val="sr-Cyrl-RS"/>
        </w:rPr>
      </w:pPr>
      <w:r w:rsidRPr="00032555">
        <w:rPr>
          <w:rFonts w:ascii="Arial" w:hAnsi="Arial" w:cs="Arial"/>
          <w:sz w:val="24"/>
          <w:szCs w:val="24"/>
          <w:lang w:val="sr-Cyrl-RS"/>
        </w:rPr>
        <w:t>достављање детаљних илустрованих упутстава, процедура и полиса (у папирном и електронском едитабилном и не</w:t>
      </w:r>
      <w:r w:rsidRPr="00032555">
        <w:rPr>
          <w:rFonts w:ascii="Arial" w:hAnsi="Arial" w:cs="Arial"/>
          <w:sz w:val="24"/>
          <w:szCs w:val="24"/>
          <w:lang w:val="en-GB"/>
        </w:rPr>
        <w:t>e</w:t>
      </w:r>
      <w:r w:rsidRPr="00032555">
        <w:rPr>
          <w:rFonts w:ascii="Arial" w:hAnsi="Arial" w:cs="Arial"/>
          <w:sz w:val="24"/>
          <w:szCs w:val="24"/>
          <w:lang w:val="sr-Cyrl-RS"/>
        </w:rPr>
        <w:t xml:space="preserve">дитабилном облику) за коришћење имплементираног </w:t>
      </w:r>
      <w:r w:rsidRPr="00032555">
        <w:rPr>
          <w:rFonts w:ascii="Arial" w:eastAsia="Arial Narrow" w:hAnsi="Arial" w:cs="Arial"/>
          <w:sz w:val="24"/>
          <w:szCs w:val="24"/>
          <w:lang w:val="sr-Cyrl-RS"/>
        </w:rPr>
        <w:t>B&amp;R</w:t>
      </w:r>
      <w:r w:rsidRPr="00032555">
        <w:rPr>
          <w:rFonts w:ascii="Arial" w:hAnsi="Arial" w:cs="Arial"/>
          <w:sz w:val="24"/>
          <w:szCs w:val="24"/>
          <w:lang w:val="sr-Cyrl-RS"/>
        </w:rPr>
        <w:t xml:space="preserve"> решења. Такође</w:t>
      </w:r>
      <w:r w:rsidRPr="00032555">
        <w:rPr>
          <w:rFonts w:ascii="Arial" w:hAnsi="Arial" w:cs="Arial"/>
          <w:sz w:val="24"/>
          <w:szCs w:val="24"/>
          <w:lang w:val="en-GB"/>
        </w:rPr>
        <w:t>,</w:t>
      </w:r>
      <w:r w:rsidRPr="00032555">
        <w:rPr>
          <w:rFonts w:ascii="Arial" w:hAnsi="Arial" w:cs="Arial"/>
          <w:sz w:val="24"/>
          <w:szCs w:val="24"/>
          <w:lang w:val="sr-Cyrl-RS"/>
        </w:rPr>
        <w:t xml:space="preserve"> достављање документације изведеног стања са шемама везе</w:t>
      </w:r>
    </w:p>
    <w:p w14:paraId="14636CD2" w14:textId="2B8D91B7" w:rsidR="00032555" w:rsidRPr="00976305" w:rsidRDefault="00032555" w:rsidP="00032555">
      <w:pPr>
        <w:pStyle w:val="ListParagraph"/>
        <w:numPr>
          <w:ilvl w:val="0"/>
          <w:numId w:val="34"/>
        </w:numPr>
        <w:spacing w:before="0"/>
        <w:rPr>
          <w:rFonts w:ascii="Arial" w:hAnsi="Arial" w:cs="Arial"/>
          <w:sz w:val="24"/>
          <w:szCs w:val="24"/>
          <w:lang w:val="en-GB"/>
        </w:rPr>
      </w:pPr>
      <w:r w:rsidRPr="00032555">
        <w:rPr>
          <w:rFonts w:ascii="Arial" w:hAnsi="Arial" w:cs="Arial"/>
          <w:sz w:val="24"/>
          <w:szCs w:val="24"/>
          <w:lang w:val="en-GB"/>
        </w:rPr>
        <w:t>e</w:t>
      </w:r>
      <w:r w:rsidRPr="00032555">
        <w:rPr>
          <w:rFonts w:ascii="Arial" w:hAnsi="Arial" w:cs="Arial"/>
          <w:sz w:val="24"/>
          <w:szCs w:val="24"/>
          <w:lang w:val="sr-Cyrl-RS"/>
        </w:rPr>
        <w:t xml:space="preserve">дукацију корисника за управљање и праћење </w:t>
      </w:r>
      <w:r w:rsidRPr="00032555">
        <w:rPr>
          <w:rFonts w:ascii="Arial" w:eastAsia="Arial Narrow" w:hAnsi="Arial" w:cs="Arial"/>
          <w:sz w:val="24"/>
          <w:szCs w:val="24"/>
          <w:lang w:val="sr-Cyrl-RS"/>
        </w:rPr>
        <w:t>B&amp;R</w:t>
      </w:r>
      <w:r w:rsidRPr="00032555">
        <w:rPr>
          <w:rFonts w:ascii="Arial" w:hAnsi="Arial" w:cs="Arial"/>
          <w:sz w:val="24"/>
          <w:szCs w:val="24"/>
          <w:lang w:val="sr-Cyrl-RS"/>
        </w:rPr>
        <w:t xml:space="preserve"> окружења у целини</w:t>
      </w:r>
    </w:p>
    <w:p w14:paraId="2A0609E4" w14:textId="43E4DFDE" w:rsidR="00FE396D" w:rsidRPr="004E1285" w:rsidRDefault="00FE396D" w:rsidP="00F664A1">
      <w:pPr>
        <w:spacing w:before="0"/>
        <w:contextualSpacing/>
        <w:rPr>
          <w:rFonts w:cs="Arial"/>
          <w:b/>
          <w:sz w:val="24"/>
          <w:szCs w:val="24"/>
          <w:lang w:val="sr-Cyrl-RS"/>
        </w:rPr>
      </w:pPr>
      <w:r w:rsidRPr="008472EE">
        <w:rPr>
          <w:rFonts w:cs="Arial"/>
          <w:b/>
          <w:sz w:val="24"/>
          <w:szCs w:val="24"/>
          <w:lang w:val="sr-Cyrl-RS"/>
        </w:rPr>
        <w:t>3.</w:t>
      </w:r>
      <w:r w:rsidR="00822DD5" w:rsidRPr="008472EE">
        <w:rPr>
          <w:rFonts w:cs="Arial"/>
          <w:b/>
          <w:sz w:val="24"/>
          <w:szCs w:val="24"/>
          <w:lang w:val="sr-Latn-RS"/>
        </w:rPr>
        <w:t>3</w:t>
      </w:r>
      <w:r w:rsidRPr="008472EE">
        <w:rPr>
          <w:rFonts w:cs="Arial"/>
          <w:b/>
          <w:sz w:val="24"/>
          <w:szCs w:val="24"/>
          <w:lang w:val="sr-Cyrl-RS"/>
        </w:rPr>
        <w:t xml:space="preserve"> </w:t>
      </w:r>
      <w:r w:rsidRPr="008472EE">
        <w:rPr>
          <w:rFonts w:cs="Arial"/>
          <w:b/>
          <w:sz w:val="24"/>
          <w:szCs w:val="24"/>
        </w:rPr>
        <w:t xml:space="preserve">Рок </w:t>
      </w:r>
      <w:r w:rsidR="00602418">
        <w:rPr>
          <w:rFonts w:cs="Arial"/>
          <w:b/>
          <w:sz w:val="24"/>
          <w:szCs w:val="24"/>
          <w:lang w:val="sr-Cyrl-RS"/>
        </w:rPr>
        <w:t xml:space="preserve">и динамика </w:t>
      </w:r>
      <w:r w:rsidR="004E1285">
        <w:rPr>
          <w:rFonts w:cs="Arial"/>
          <w:b/>
          <w:sz w:val="24"/>
          <w:szCs w:val="24"/>
          <w:lang w:val="sr-Cyrl-RS"/>
        </w:rPr>
        <w:t>испоруке</w:t>
      </w:r>
    </w:p>
    <w:p w14:paraId="30F0D9A7" w14:textId="75C15911" w:rsidR="00B807F6" w:rsidRPr="001124E9" w:rsidRDefault="001124E9" w:rsidP="00F664A1">
      <w:pPr>
        <w:spacing w:before="0"/>
        <w:contextualSpacing/>
        <w:rPr>
          <w:rFonts w:eastAsiaTheme="minorEastAsia" w:cs="Arial"/>
          <w:sz w:val="24"/>
          <w:szCs w:val="24"/>
          <w:lang w:val="sr-Cyrl-RS"/>
        </w:rPr>
      </w:pPr>
      <w:r w:rsidRPr="001124E9">
        <w:rPr>
          <w:rFonts w:cs="Arial"/>
          <w:color w:val="000000" w:themeColor="text1"/>
          <w:sz w:val="24"/>
          <w:szCs w:val="24"/>
          <w:lang w:val="sr-Cyrl-RS"/>
        </w:rPr>
        <w:t xml:space="preserve">Понуђач је обавезан да у целости изврши </w:t>
      </w:r>
      <w:r w:rsidR="00057013">
        <w:rPr>
          <w:rFonts w:cs="Arial"/>
          <w:color w:val="000000" w:themeColor="text1"/>
          <w:sz w:val="24"/>
          <w:szCs w:val="24"/>
          <w:lang w:val="sr-Cyrl-RS"/>
        </w:rPr>
        <w:t xml:space="preserve">испоруку </w:t>
      </w:r>
      <w:r w:rsidR="00057013" w:rsidRPr="00B966B1">
        <w:rPr>
          <w:rFonts w:cs="Arial"/>
          <w:sz w:val="24"/>
          <w:szCs w:val="24"/>
        </w:rPr>
        <w:t>добара са пратећим услугама</w:t>
      </w:r>
      <w:r w:rsidRPr="001124E9">
        <w:rPr>
          <w:rFonts w:cs="Arial"/>
          <w:color w:val="000000" w:themeColor="text1"/>
          <w:sz w:val="24"/>
          <w:szCs w:val="24"/>
          <w:lang w:val="sr-Cyrl-RS"/>
        </w:rPr>
        <w:t xml:space="preserve"> у року који не може бити дужи од</w:t>
      </w:r>
      <w:r w:rsidRPr="001124E9">
        <w:rPr>
          <w:rFonts w:cs="Arial"/>
          <w:sz w:val="24"/>
          <w:szCs w:val="24"/>
          <w:lang w:val="sr-Cyrl-RS"/>
        </w:rPr>
        <w:t xml:space="preserve"> </w:t>
      </w:r>
      <w:r w:rsidRPr="001124E9">
        <w:rPr>
          <w:rFonts w:cs="Arial"/>
          <w:color w:val="FF0000"/>
          <w:sz w:val="24"/>
          <w:szCs w:val="24"/>
          <w:lang w:val="sr-Cyrl-RS"/>
        </w:rPr>
        <w:t>150</w:t>
      </w:r>
      <w:r w:rsidRPr="001124E9">
        <w:rPr>
          <w:rFonts w:cs="Arial"/>
          <w:sz w:val="24"/>
          <w:szCs w:val="24"/>
        </w:rPr>
        <w:t xml:space="preserve"> дана од ступања уговора на снагу.</w:t>
      </w:r>
      <w:r w:rsidR="00602418" w:rsidRPr="001124E9">
        <w:rPr>
          <w:rFonts w:eastAsiaTheme="minorEastAsia" w:cs="Arial"/>
          <w:sz w:val="24"/>
          <w:szCs w:val="24"/>
        </w:rPr>
        <w:t xml:space="preserve"> Рок испоруке добара - опреме не сме бити дужи од 60 дана од дана ступања Уговора на снагу. Рок за имплементацију не сме бити дужи </w:t>
      </w:r>
      <w:r w:rsidR="00602418" w:rsidRPr="00602418">
        <w:rPr>
          <w:rFonts w:eastAsiaTheme="minorEastAsia" w:cs="Arial"/>
          <w:sz w:val="24"/>
          <w:szCs w:val="24"/>
        </w:rPr>
        <w:t xml:space="preserve">од 90 дана од дана испоруке добара - опреме </w:t>
      </w:r>
      <w:r w:rsidR="00602418">
        <w:rPr>
          <w:rFonts w:eastAsiaTheme="minorEastAsia" w:cs="Arial"/>
          <w:sz w:val="24"/>
          <w:szCs w:val="24"/>
          <w:lang w:val="sr-Cyrl-RS"/>
        </w:rPr>
        <w:t xml:space="preserve">у складу са Термин планом понуђача и обостраног потписивања </w:t>
      </w:r>
      <w:r w:rsidR="00602418" w:rsidRPr="00602418">
        <w:rPr>
          <w:rFonts w:eastAsiaTheme="minorEastAsia" w:cs="Arial"/>
          <w:sz w:val="24"/>
          <w:szCs w:val="24"/>
        </w:rPr>
        <w:t xml:space="preserve">Записника о квантитативном </w:t>
      </w:r>
      <w:r w:rsidR="00602418">
        <w:rPr>
          <w:rFonts w:eastAsiaTheme="minorEastAsia" w:cs="Arial"/>
          <w:sz w:val="24"/>
          <w:szCs w:val="24"/>
          <w:lang w:val="sr-Cyrl-RS"/>
        </w:rPr>
        <w:t xml:space="preserve">и квалитативном </w:t>
      </w:r>
      <w:r w:rsidR="00602418" w:rsidRPr="00602418">
        <w:rPr>
          <w:rFonts w:eastAsiaTheme="minorEastAsia" w:cs="Arial"/>
          <w:sz w:val="24"/>
          <w:szCs w:val="24"/>
        </w:rPr>
        <w:t>пријему свих добара (без примедби</w:t>
      </w:r>
      <w:r w:rsidR="00602418" w:rsidRPr="00602418">
        <w:rPr>
          <w:rFonts w:eastAsiaTheme="minorEastAsia" w:cs="Arial"/>
          <w:sz w:val="24"/>
          <w:szCs w:val="24"/>
          <w:lang w:val="sr-Cyrl-RS"/>
        </w:rPr>
        <w:t>)</w:t>
      </w:r>
      <w:r w:rsidR="00602418" w:rsidRPr="00602418">
        <w:rPr>
          <w:rFonts w:eastAsiaTheme="minorEastAsia" w:cs="Arial"/>
          <w:sz w:val="24"/>
          <w:szCs w:val="24"/>
          <w:lang w:val="sr-Latn-ME"/>
        </w:rPr>
        <w:t>.</w:t>
      </w:r>
      <w:r>
        <w:rPr>
          <w:rFonts w:eastAsiaTheme="minorEastAsia" w:cs="Arial"/>
          <w:sz w:val="24"/>
          <w:szCs w:val="24"/>
          <w:lang w:val="sr-Cyrl-RS"/>
        </w:rPr>
        <w:t xml:space="preserve"> </w:t>
      </w:r>
    </w:p>
    <w:p w14:paraId="7A6E33C0" w14:textId="77777777" w:rsidR="00602418" w:rsidRPr="00602418" w:rsidRDefault="00602418" w:rsidP="00F664A1">
      <w:pPr>
        <w:spacing w:before="0"/>
        <w:contextualSpacing/>
        <w:rPr>
          <w:rFonts w:cs="Arial"/>
          <w:b/>
          <w:sz w:val="24"/>
          <w:szCs w:val="24"/>
          <w:lang w:val="sr-Cyrl-RS"/>
        </w:rPr>
      </w:pPr>
    </w:p>
    <w:p w14:paraId="269DA97A" w14:textId="597EB9BF" w:rsidR="00FE396D" w:rsidRPr="00F664A1" w:rsidRDefault="00FE396D" w:rsidP="00F664A1">
      <w:pPr>
        <w:spacing w:before="0"/>
        <w:contextualSpacing/>
        <w:rPr>
          <w:rFonts w:cs="Arial"/>
          <w:b/>
          <w:sz w:val="24"/>
          <w:szCs w:val="24"/>
          <w:lang w:val="sr-Cyrl-RS"/>
        </w:rPr>
      </w:pPr>
      <w:r w:rsidRPr="00F664A1">
        <w:rPr>
          <w:rFonts w:cs="Arial"/>
          <w:b/>
          <w:sz w:val="24"/>
          <w:szCs w:val="24"/>
          <w:lang w:val="sr-Cyrl-RS"/>
        </w:rPr>
        <w:t>3.</w:t>
      </w:r>
      <w:r w:rsidR="00822DD5">
        <w:rPr>
          <w:rFonts w:cs="Arial"/>
          <w:b/>
          <w:sz w:val="24"/>
          <w:szCs w:val="24"/>
          <w:lang w:val="sr-Latn-RS"/>
        </w:rPr>
        <w:t>4</w:t>
      </w:r>
      <w:r w:rsidRPr="00F664A1">
        <w:rPr>
          <w:rFonts w:cs="Arial"/>
          <w:b/>
          <w:sz w:val="24"/>
          <w:szCs w:val="24"/>
          <w:lang w:val="sr-Cyrl-RS"/>
        </w:rPr>
        <w:t xml:space="preserve"> </w:t>
      </w:r>
      <w:r w:rsidR="00AA63C2" w:rsidRPr="00F664A1">
        <w:rPr>
          <w:rFonts w:cs="Arial"/>
          <w:b/>
          <w:sz w:val="24"/>
          <w:szCs w:val="24"/>
          <w:lang w:val="sr-Cyrl-RS"/>
        </w:rPr>
        <w:t xml:space="preserve">Место </w:t>
      </w:r>
      <w:r w:rsidR="004E1285">
        <w:rPr>
          <w:rFonts w:cs="Arial"/>
          <w:b/>
          <w:sz w:val="24"/>
          <w:szCs w:val="24"/>
          <w:lang w:val="sr-Cyrl-RS"/>
        </w:rPr>
        <w:t>испоруке</w:t>
      </w:r>
    </w:p>
    <w:p w14:paraId="34EC92A1" w14:textId="1F538575" w:rsidR="00AA16D4" w:rsidRDefault="00602418" w:rsidP="008472EE">
      <w:pPr>
        <w:spacing w:before="0"/>
        <w:contextualSpacing/>
        <w:rPr>
          <w:rFonts w:cs="Arial"/>
          <w:sz w:val="24"/>
          <w:szCs w:val="24"/>
          <w:lang w:val="sr-Cyrl-RS"/>
        </w:rPr>
      </w:pPr>
      <w:r w:rsidRPr="00FD0E5C">
        <w:rPr>
          <w:rFonts w:eastAsiaTheme="minorEastAsia" w:cs="Arial"/>
          <w:color w:val="000000" w:themeColor="text1"/>
          <w:sz w:val="24"/>
          <w:szCs w:val="24"/>
          <w:lang w:val="sr-Cyrl-RS"/>
        </w:rPr>
        <w:t xml:space="preserve">Део </w:t>
      </w:r>
      <w:r w:rsidRPr="00FD0E5C">
        <w:rPr>
          <w:rFonts w:eastAsiaTheme="minorEastAsia" w:cs="Arial"/>
          <w:color w:val="000000" w:themeColor="text1"/>
          <w:sz w:val="24"/>
          <w:szCs w:val="24"/>
        </w:rPr>
        <w:t>понуђено</w:t>
      </w:r>
      <w:r w:rsidRPr="00FD0E5C">
        <w:rPr>
          <w:rFonts w:eastAsiaTheme="minorEastAsia" w:cs="Arial"/>
          <w:color w:val="000000" w:themeColor="text1"/>
          <w:sz w:val="24"/>
          <w:szCs w:val="24"/>
          <w:lang w:val="sr-Cyrl-RS"/>
        </w:rPr>
        <w:t>г</w:t>
      </w:r>
      <w:r w:rsidRPr="00FD0E5C">
        <w:rPr>
          <w:rFonts w:eastAsiaTheme="minorEastAsia" w:cs="Arial"/>
          <w:color w:val="000000" w:themeColor="text1"/>
          <w:sz w:val="24"/>
          <w:szCs w:val="24"/>
        </w:rPr>
        <w:t xml:space="preserve"> </w:t>
      </w:r>
      <w:r w:rsidRPr="00FD0E5C">
        <w:rPr>
          <w:rFonts w:eastAsia="Arial Narrow" w:cs="Arial"/>
          <w:color w:val="000000" w:themeColor="text1"/>
          <w:sz w:val="24"/>
          <w:szCs w:val="24"/>
          <w:lang w:val="sr-Cyrl-RS"/>
        </w:rPr>
        <w:t>B&amp;R</w:t>
      </w:r>
      <w:r w:rsidRPr="00FD0E5C">
        <w:rPr>
          <w:rFonts w:cs="Arial"/>
          <w:color w:val="000000" w:themeColor="text1"/>
          <w:sz w:val="24"/>
          <w:szCs w:val="24"/>
          <w:lang w:val="sr-Cyrl-RS"/>
        </w:rPr>
        <w:t xml:space="preserve"> </w:t>
      </w:r>
      <w:r w:rsidRPr="00FD0E5C">
        <w:rPr>
          <w:rFonts w:eastAsiaTheme="minorEastAsia" w:cs="Arial"/>
          <w:color w:val="000000" w:themeColor="text1"/>
          <w:sz w:val="24"/>
          <w:szCs w:val="24"/>
        </w:rPr>
        <w:t>решења треба да буде испоруч</w:t>
      </w:r>
      <w:r w:rsidRPr="00FD0E5C">
        <w:rPr>
          <w:rFonts w:eastAsiaTheme="minorEastAsia" w:cs="Arial"/>
          <w:color w:val="000000" w:themeColor="text1"/>
          <w:sz w:val="24"/>
          <w:szCs w:val="24"/>
          <w:lang w:val="sr-Latn-ME"/>
        </w:rPr>
        <w:t>e</w:t>
      </w:r>
      <w:r w:rsidRPr="00FD0E5C">
        <w:rPr>
          <w:rFonts w:eastAsiaTheme="minorEastAsia" w:cs="Arial"/>
          <w:color w:val="000000" w:themeColor="text1"/>
          <w:sz w:val="24"/>
          <w:szCs w:val="24"/>
        </w:rPr>
        <w:t>н и имплементиран на локацији ЕД Центар доо, Крагујевац – Електрошумадија Крагујевац, Слободе 7, 34110 Крагујевац.</w:t>
      </w:r>
      <w:r w:rsidRPr="00FD0E5C">
        <w:rPr>
          <w:rFonts w:eastAsiaTheme="minorEastAsia" w:cs="Arial"/>
          <w:color w:val="000000" w:themeColor="text1"/>
          <w:sz w:val="24"/>
          <w:szCs w:val="24"/>
          <w:lang w:val="sr-Cyrl-RS"/>
        </w:rPr>
        <w:t xml:space="preserve"> Такође, део </w:t>
      </w:r>
      <w:r w:rsidRPr="00FD0E5C">
        <w:rPr>
          <w:rFonts w:eastAsiaTheme="minorEastAsia" w:cs="Arial"/>
          <w:color w:val="000000" w:themeColor="text1"/>
          <w:sz w:val="24"/>
          <w:szCs w:val="24"/>
        </w:rPr>
        <w:t>понуђено</w:t>
      </w:r>
      <w:r w:rsidRPr="00FD0E5C">
        <w:rPr>
          <w:rFonts w:eastAsiaTheme="minorEastAsia" w:cs="Arial"/>
          <w:color w:val="000000" w:themeColor="text1"/>
          <w:sz w:val="24"/>
          <w:szCs w:val="24"/>
          <w:lang w:val="sr-Cyrl-RS"/>
        </w:rPr>
        <w:t>г</w:t>
      </w:r>
      <w:r w:rsidRPr="00FD0E5C">
        <w:rPr>
          <w:rFonts w:eastAsiaTheme="minorEastAsia" w:cs="Arial"/>
          <w:color w:val="000000" w:themeColor="text1"/>
          <w:sz w:val="24"/>
          <w:szCs w:val="24"/>
        </w:rPr>
        <w:t xml:space="preserve"> </w:t>
      </w:r>
      <w:r w:rsidRPr="00FD0E5C">
        <w:rPr>
          <w:rFonts w:eastAsia="Arial Narrow" w:cs="Arial"/>
          <w:color w:val="000000" w:themeColor="text1"/>
          <w:sz w:val="24"/>
          <w:szCs w:val="24"/>
          <w:lang w:val="sr-Cyrl-RS"/>
        </w:rPr>
        <w:t>B&amp;R</w:t>
      </w:r>
      <w:r w:rsidRPr="00FD0E5C">
        <w:rPr>
          <w:rFonts w:cs="Arial"/>
          <w:color w:val="000000" w:themeColor="text1"/>
          <w:sz w:val="24"/>
          <w:szCs w:val="24"/>
          <w:lang w:val="sr-Cyrl-RS"/>
        </w:rPr>
        <w:t xml:space="preserve"> </w:t>
      </w:r>
      <w:r w:rsidRPr="00FD0E5C">
        <w:rPr>
          <w:rFonts w:eastAsiaTheme="minorEastAsia" w:cs="Arial"/>
          <w:color w:val="000000" w:themeColor="text1"/>
          <w:sz w:val="24"/>
          <w:szCs w:val="24"/>
        </w:rPr>
        <w:t>решења</w:t>
      </w:r>
      <w:r w:rsidRPr="00FD0E5C">
        <w:rPr>
          <w:rFonts w:eastAsiaTheme="minorEastAsia" w:cs="Arial"/>
          <w:color w:val="000000" w:themeColor="text1"/>
          <w:sz w:val="24"/>
          <w:szCs w:val="24"/>
          <w:lang w:val="sr-Cyrl-RS"/>
        </w:rPr>
        <w:t xml:space="preserve"> </w:t>
      </w:r>
      <w:r w:rsidRPr="00FD0E5C">
        <w:rPr>
          <w:rFonts w:eastAsiaTheme="minorEastAsia" w:cs="Arial"/>
          <w:color w:val="000000" w:themeColor="text1"/>
          <w:sz w:val="24"/>
          <w:szCs w:val="24"/>
        </w:rPr>
        <w:t>треба да буде испоруч</w:t>
      </w:r>
      <w:r w:rsidRPr="00FD0E5C">
        <w:rPr>
          <w:rFonts w:eastAsiaTheme="minorEastAsia" w:cs="Arial"/>
          <w:color w:val="000000" w:themeColor="text1"/>
          <w:sz w:val="24"/>
          <w:szCs w:val="24"/>
          <w:lang w:val="sr-Latn-ME"/>
        </w:rPr>
        <w:t>e</w:t>
      </w:r>
      <w:r w:rsidRPr="00FD0E5C">
        <w:rPr>
          <w:rFonts w:eastAsiaTheme="minorEastAsia" w:cs="Arial"/>
          <w:color w:val="000000" w:themeColor="text1"/>
          <w:sz w:val="24"/>
          <w:szCs w:val="24"/>
        </w:rPr>
        <w:t xml:space="preserve">н </w:t>
      </w:r>
      <w:r w:rsidRPr="00FD0E5C">
        <w:rPr>
          <w:rFonts w:cs="Arial"/>
          <w:color w:val="000000" w:themeColor="text1"/>
          <w:sz w:val="24"/>
          <w:szCs w:val="24"/>
          <w:lang w:val="sr-Cyrl-RS"/>
        </w:rPr>
        <w:t>на локацију Магацин 015, Шопић за испоруку опреме за огранак РБ Колубара, а имплементиран у сервер сали у згради Сектора за АОП, Душана Недељковића бб, 11550 Лазаревац.</w:t>
      </w:r>
    </w:p>
    <w:p w14:paraId="12046289" w14:textId="4D912531" w:rsidR="008472EE" w:rsidRDefault="008472EE" w:rsidP="008472EE">
      <w:pPr>
        <w:spacing w:before="0"/>
        <w:contextualSpacing/>
        <w:rPr>
          <w:rFonts w:cs="Arial"/>
          <w:b/>
          <w:sz w:val="24"/>
          <w:lang w:val="sr-Cyrl-RS"/>
        </w:rPr>
      </w:pPr>
    </w:p>
    <w:p w14:paraId="544CA75C" w14:textId="2A8AC0FC" w:rsidR="00A93327" w:rsidRDefault="00A93327" w:rsidP="008472EE">
      <w:pPr>
        <w:spacing w:before="0"/>
        <w:contextualSpacing/>
        <w:rPr>
          <w:rFonts w:cs="Arial"/>
          <w:b/>
          <w:sz w:val="24"/>
          <w:lang w:val="sr-Cyrl-RS"/>
        </w:rPr>
      </w:pPr>
    </w:p>
    <w:p w14:paraId="281A4ACE" w14:textId="5AB48B97" w:rsidR="00A93327" w:rsidRDefault="00A93327" w:rsidP="008472EE">
      <w:pPr>
        <w:spacing w:before="0"/>
        <w:contextualSpacing/>
        <w:rPr>
          <w:rFonts w:cs="Arial"/>
          <w:b/>
          <w:sz w:val="24"/>
          <w:lang w:val="sr-Cyrl-RS"/>
        </w:rPr>
      </w:pPr>
    </w:p>
    <w:p w14:paraId="5B5C0B4D" w14:textId="77777777" w:rsidR="00A93327" w:rsidRPr="008472EE" w:rsidRDefault="00A93327" w:rsidP="008472EE">
      <w:pPr>
        <w:spacing w:before="0"/>
        <w:contextualSpacing/>
        <w:rPr>
          <w:rFonts w:cs="Arial"/>
          <w:b/>
          <w:sz w:val="24"/>
          <w:lang w:val="sr-Cyrl-RS"/>
        </w:rPr>
      </w:pPr>
    </w:p>
    <w:p w14:paraId="0C4B3700" w14:textId="6DA888CE" w:rsidR="00362906" w:rsidRPr="00A25297" w:rsidRDefault="00D055E8" w:rsidP="007158D7">
      <w:pPr>
        <w:pStyle w:val="Heading10"/>
        <w:spacing w:before="0"/>
        <w:contextualSpacing/>
        <w:rPr>
          <w:rFonts w:cs="Arial"/>
          <w:sz w:val="24"/>
          <w:szCs w:val="24"/>
          <w:lang w:val="sr-Cyrl-RS"/>
        </w:rPr>
      </w:pPr>
      <w:r>
        <w:rPr>
          <w:rFonts w:cs="Arial"/>
          <w:sz w:val="24"/>
          <w:szCs w:val="24"/>
          <w:lang w:val="en-US"/>
        </w:rPr>
        <w:t>3.</w:t>
      </w:r>
      <w:r w:rsidR="006D3CCC">
        <w:rPr>
          <w:rFonts w:cs="Arial"/>
          <w:sz w:val="24"/>
          <w:szCs w:val="24"/>
          <w:lang w:val="en-US"/>
        </w:rPr>
        <w:t>5</w:t>
      </w:r>
      <w:r w:rsidR="00362906" w:rsidRPr="00502825">
        <w:rPr>
          <w:rFonts w:cs="Arial"/>
          <w:sz w:val="24"/>
          <w:szCs w:val="24"/>
          <w:lang w:val="en-US"/>
        </w:rPr>
        <w:t xml:space="preserve">    </w:t>
      </w:r>
      <w:r w:rsidR="001B5E4A">
        <w:rPr>
          <w:rFonts w:cs="Arial"/>
          <w:sz w:val="24"/>
          <w:szCs w:val="24"/>
        </w:rPr>
        <w:t>К</w:t>
      </w:r>
      <w:r w:rsidR="00362906" w:rsidRPr="00502825">
        <w:rPr>
          <w:rFonts w:cs="Arial"/>
          <w:sz w:val="24"/>
          <w:szCs w:val="24"/>
        </w:rPr>
        <w:t>вантитативни</w:t>
      </w:r>
      <w:r w:rsidR="001B5E4A">
        <w:rPr>
          <w:rFonts w:cs="Arial"/>
          <w:sz w:val="24"/>
          <w:szCs w:val="24"/>
          <w:lang w:val="sr-Cyrl-RS"/>
        </w:rPr>
        <w:t xml:space="preserve"> и квалитативни</w:t>
      </w:r>
      <w:r w:rsidR="00362906" w:rsidRPr="00502825">
        <w:rPr>
          <w:rFonts w:cs="Arial"/>
          <w:sz w:val="24"/>
          <w:szCs w:val="24"/>
        </w:rPr>
        <w:t xml:space="preserve"> </w:t>
      </w:r>
      <w:r w:rsidR="001124E9">
        <w:rPr>
          <w:rFonts w:cs="Arial"/>
          <w:sz w:val="24"/>
          <w:szCs w:val="24"/>
          <w:lang w:val="sr-Cyrl-RS"/>
        </w:rPr>
        <w:t>пријем</w:t>
      </w:r>
    </w:p>
    <w:p w14:paraId="0AC8A05C" w14:textId="1DD9A86A" w:rsidR="00A25297" w:rsidRDefault="006D3CCC" w:rsidP="007158D7">
      <w:pPr>
        <w:spacing w:before="0"/>
        <w:contextualSpacing/>
        <w:rPr>
          <w:rFonts w:cs="Arial"/>
          <w:sz w:val="24"/>
          <w:szCs w:val="24"/>
          <w:lang w:val="sr-Cyrl-RS"/>
        </w:rPr>
      </w:pPr>
      <w:r w:rsidRPr="00E05BF6">
        <w:rPr>
          <w:rFonts w:cs="Arial"/>
          <w:sz w:val="24"/>
          <w:szCs w:val="24"/>
          <w:lang w:val="sr-Cyrl-RS"/>
        </w:rPr>
        <w:t xml:space="preserve">Наручилац је у обавези да изврши квантитативан и квалитативан пријем </w:t>
      </w:r>
      <w:r w:rsidR="00602418">
        <w:rPr>
          <w:rFonts w:cs="Arial"/>
          <w:sz w:val="24"/>
          <w:szCs w:val="24"/>
          <w:lang w:val="sr-Cyrl-RS"/>
        </w:rPr>
        <w:t>добара</w:t>
      </w:r>
      <w:r w:rsidRPr="00E05BF6">
        <w:rPr>
          <w:rFonts w:cs="Arial"/>
          <w:i/>
          <w:sz w:val="24"/>
          <w:szCs w:val="24"/>
          <w:lang w:val="sr-Cyrl-RS"/>
        </w:rPr>
        <w:t xml:space="preserve">. </w:t>
      </w:r>
      <w:r>
        <w:rPr>
          <w:rFonts w:cs="Arial"/>
          <w:sz w:val="24"/>
          <w:szCs w:val="24"/>
          <w:lang w:val="sr-Cyrl-RS"/>
        </w:rPr>
        <w:t>К</w:t>
      </w:r>
      <w:r w:rsidRPr="00E05BF6">
        <w:rPr>
          <w:rFonts w:cs="Arial"/>
          <w:sz w:val="24"/>
          <w:szCs w:val="24"/>
          <w:lang w:val="sr-Cyrl-RS"/>
        </w:rPr>
        <w:t xml:space="preserve">вантитативни </w:t>
      </w:r>
      <w:r>
        <w:rPr>
          <w:rFonts w:cs="Arial"/>
          <w:sz w:val="24"/>
          <w:szCs w:val="24"/>
          <w:lang w:val="sr-Cyrl-RS"/>
        </w:rPr>
        <w:t xml:space="preserve">и квалитативни </w:t>
      </w:r>
      <w:r w:rsidRPr="00E05BF6">
        <w:rPr>
          <w:rFonts w:cs="Arial"/>
          <w:sz w:val="24"/>
          <w:szCs w:val="24"/>
          <w:lang w:val="sr-Cyrl-RS"/>
        </w:rPr>
        <w:t xml:space="preserve">пријем биће одобрен кроз достављање и усвајање Записника о квантитативном и квалитативном пријему </w:t>
      </w:r>
      <w:r w:rsidR="00602418" w:rsidRPr="00602418">
        <w:rPr>
          <w:rFonts w:eastAsiaTheme="minorEastAsia" w:cs="Arial"/>
          <w:sz w:val="24"/>
          <w:szCs w:val="24"/>
        </w:rPr>
        <w:t>свих добара (без примедби</w:t>
      </w:r>
      <w:r w:rsidR="00602418" w:rsidRPr="00602418">
        <w:rPr>
          <w:rFonts w:eastAsiaTheme="minorEastAsia" w:cs="Arial"/>
          <w:sz w:val="24"/>
          <w:szCs w:val="24"/>
          <w:lang w:val="sr-Cyrl-RS"/>
        </w:rPr>
        <w:t>)</w:t>
      </w:r>
      <w:r w:rsidRPr="00E05BF6">
        <w:rPr>
          <w:rFonts w:cs="Arial"/>
          <w:sz w:val="24"/>
          <w:szCs w:val="24"/>
          <w:lang w:val="sr-Cyrl-RS"/>
        </w:rPr>
        <w:t xml:space="preserve"> од стране </w:t>
      </w:r>
      <w:r w:rsidRPr="00E05BF6">
        <w:rPr>
          <w:rFonts w:cs="Arial"/>
          <w:sz w:val="24"/>
          <w:szCs w:val="24"/>
          <w:lang w:val="ru-RU"/>
        </w:rPr>
        <w:t xml:space="preserve">Овлашћеног представника за праћење реализације </w:t>
      </w:r>
      <w:r w:rsidR="00294C6E">
        <w:rPr>
          <w:rFonts w:cs="Arial"/>
          <w:sz w:val="24"/>
          <w:szCs w:val="24"/>
          <w:lang w:val="ru-RU"/>
        </w:rPr>
        <w:t>уговора</w:t>
      </w:r>
      <w:r w:rsidR="00175E2C">
        <w:rPr>
          <w:rFonts w:cs="Arial"/>
          <w:sz w:val="24"/>
          <w:szCs w:val="24"/>
          <w:lang w:val="ru-RU"/>
        </w:rPr>
        <w:t xml:space="preserve"> у складу са одредбама ближе одређеним чланом 5. Уговора</w:t>
      </w:r>
      <w:r w:rsidRPr="00E05BF6">
        <w:rPr>
          <w:rFonts w:cs="Arial"/>
          <w:sz w:val="24"/>
          <w:szCs w:val="24"/>
          <w:lang w:val="sr-Cyrl-RS"/>
        </w:rPr>
        <w:t>.</w:t>
      </w:r>
      <w:r w:rsidR="00602418">
        <w:rPr>
          <w:rFonts w:cs="Arial"/>
          <w:sz w:val="24"/>
          <w:szCs w:val="24"/>
          <w:lang w:val="sr-Cyrl-RS"/>
        </w:rPr>
        <w:t xml:space="preserve"> </w:t>
      </w:r>
    </w:p>
    <w:p w14:paraId="12763B49" w14:textId="045B5D39" w:rsidR="009F5FB9" w:rsidRDefault="009F5FB9" w:rsidP="007158D7">
      <w:pPr>
        <w:spacing w:before="0"/>
        <w:contextualSpacing/>
        <w:rPr>
          <w:rFonts w:cs="Arial"/>
          <w:sz w:val="24"/>
          <w:szCs w:val="24"/>
          <w:lang w:val="ru-RU" w:eastAsia="ar-SA"/>
        </w:rPr>
      </w:pPr>
    </w:p>
    <w:p w14:paraId="7838176E" w14:textId="4B1B726C" w:rsidR="00D055E8" w:rsidRPr="00146EAA" w:rsidRDefault="00146EAA" w:rsidP="00146EAA">
      <w:pPr>
        <w:pStyle w:val="Heading10"/>
        <w:spacing w:before="0"/>
        <w:contextualSpacing/>
        <w:rPr>
          <w:rFonts w:cs="Arial"/>
          <w:sz w:val="24"/>
          <w:szCs w:val="24"/>
          <w:lang w:val="sr-Cyrl-RS"/>
        </w:rPr>
      </w:pPr>
      <w:r>
        <w:rPr>
          <w:rFonts w:cs="Arial"/>
          <w:sz w:val="24"/>
          <w:szCs w:val="24"/>
          <w:lang w:val="en-US"/>
        </w:rPr>
        <w:t>3.</w:t>
      </w:r>
      <w:r>
        <w:rPr>
          <w:rFonts w:cs="Arial"/>
          <w:sz w:val="24"/>
          <w:szCs w:val="24"/>
          <w:lang w:val="sr-Cyrl-RS"/>
        </w:rPr>
        <w:t>6</w:t>
      </w:r>
      <w:r w:rsidRPr="00502825">
        <w:rPr>
          <w:rFonts w:cs="Arial"/>
          <w:sz w:val="24"/>
          <w:szCs w:val="24"/>
          <w:lang w:val="en-US"/>
        </w:rPr>
        <w:t xml:space="preserve">    </w:t>
      </w:r>
      <w:r>
        <w:rPr>
          <w:rFonts w:cs="Arial"/>
          <w:sz w:val="24"/>
          <w:szCs w:val="24"/>
          <w:lang w:val="sr-Cyrl-RS"/>
        </w:rPr>
        <w:t xml:space="preserve">Гадрантни рок и подршка </w:t>
      </w:r>
      <w:r w:rsidR="00A443AF">
        <w:rPr>
          <w:rFonts w:cs="Arial"/>
          <w:sz w:val="24"/>
          <w:szCs w:val="24"/>
          <w:lang w:val="sr-Cyrl-RS"/>
        </w:rPr>
        <w:t>за време гарантног рока</w:t>
      </w:r>
    </w:p>
    <w:p w14:paraId="4DC3310F" w14:textId="06AD304A" w:rsidR="001805FD" w:rsidRDefault="00146EAA" w:rsidP="00362906">
      <w:pPr>
        <w:rPr>
          <w:rFonts w:eastAsiaTheme="minorEastAsia" w:cs="Arial"/>
          <w:color w:val="000000" w:themeColor="text1"/>
          <w:sz w:val="24"/>
          <w:szCs w:val="24"/>
        </w:rPr>
      </w:pPr>
      <w:r w:rsidRPr="00146EAA">
        <w:rPr>
          <w:rFonts w:eastAsiaTheme="minorEastAsia" w:cs="Arial"/>
          <w:color w:val="000000" w:themeColor="text1"/>
          <w:sz w:val="24"/>
          <w:szCs w:val="24"/>
        </w:rPr>
        <w:t xml:space="preserve">Гарантни рок и подршка </w:t>
      </w:r>
      <w:r w:rsidR="00A443AF">
        <w:rPr>
          <w:rFonts w:eastAsiaTheme="minorEastAsia" w:cs="Arial"/>
          <w:color w:val="000000" w:themeColor="text1"/>
          <w:sz w:val="24"/>
          <w:szCs w:val="24"/>
          <w:lang w:val="sr-Cyrl-RS"/>
        </w:rPr>
        <w:t>понуђача</w:t>
      </w:r>
      <w:r w:rsidRPr="00146EAA">
        <w:rPr>
          <w:rFonts w:eastAsiaTheme="minorEastAsia" w:cs="Arial"/>
          <w:color w:val="000000" w:themeColor="text1"/>
          <w:sz w:val="24"/>
          <w:szCs w:val="24"/>
        </w:rPr>
        <w:t xml:space="preserve"> за понуђено решење мора бити у трајању од минимум </w:t>
      </w:r>
      <w:r w:rsidRPr="00146EAA">
        <w:rPr>
          <w:rFonts w:eastAsiaTheme="minorEastAsia" w:cs="Arial"/>
          <w:color w:val="000000" w:themeColor="text1"/>
          <w:sz w:val="24"/>
          <w:szCs w:val="24"/>
          <w:lang w:val="sr-Cyrl-RS"/>
        </w:rPr>
        <w:t>36</w:t>
      </w:r>
      <w:r w:rsidRPr="00146EAA">
        <w:rPr>
          <w:rFonts w:eastAsiaTheme="minorEastAsia" w:cs="Arial"/>
          <w:color w:val="000000" w:themeColor="text1"/>
          <w:sz w:val="24"/>
          <w:szCs w:val="24"/>
        </w:rPr>
        <w:t xml:space="preserve"> месеци </w:t>
      </w:r>
      <w:r w:rsidRPr="00146EAA">
        <w:rPr>
          <w:rFonts w:eastAsiaTheme="minorEastAsia" w:cs="Arial"/>
          <w:color w:val="000000" w:themeColor="text1"/>
          <w:sz w:val="24"/>
          <w:szCs w:val="24"/>
          <w:lang w:val="sr-Cyrl-RS"/>
        </w:rPr>
        <w:t>за испоручени хардвер,</w:t>
      </w:r>
      <w:r w:rsidRPr="00146EAA">
        <w:rPr>
          <w:rFonts w:eastAsiaTheme="minorEastAsia" w:cs="Arial"/>
          <w:color w:val="000000" w:themeColor="text1"/>
          <w:sz w:val="24"/>
          <w:szCs w:val="24"/>
        </w:rPr>
        <w:t xml:space="preserve"> </w:t>
      </w:r>
      <w:r w:rsidRPr="00146EAA">
        <w:rPr>
          <w:rFonts w:eastAsiaTheme="minorEastAsia" w:cs="Arial"/>
          <w:color w:val="000000" w:themeColor="text1"/>
          <w:sz w:val="24"/>
          <w:szCs w:val="24"/>
          <w:lang w:val="sr-Cyrl-RS"/>
        </w:rPr>
        <w:t>са временом опоравка следећи радни дан, и минимум 12 месеци за испоручени софтвер и лиценце</w:t>
      </w:r>
      <w:r w:rsidRPr="00146EAA">
        <w:rPr>
          <w:rFonts w:eastAsiaTheme="minorEastAsia" w:cs="Arial"/>
          <w:color w:val="000000" w:themeColor="text1"/>
          <w:sz w:val="24"/>
          <w:szCs w:val="24"/>
        </w:rPr>
        <w:t>.</w:t>
      </w:r>
    </w:p>
    <w:p w14:paraId="6668D0FF" w14:textId="699175DA" w:rsidR="001805FD" w:rsidRPr="001805FD" w:rsidRDefault="001805FD" w:rsidP="00362906">
      <w:pPr>
        <w:rPr>
          <w:rFonts w:eastAsiaTheme="minorEastAsia" w:cs="Arial"/>
          <w:color w:val="000000" w:themeColor="text1"/>
          <w:sz w:val="24"/>
          <w:szCs w:val="24"/>
        </w:rPr>
        <w:sectPr w:rsidR="001805FD" w:rsidRPr="001805FD" w:rsidSect="000C50A0">
          <w:headerReference w:type="default" r:id="rId172"/>
          <w:footerReference w:type="even" r:id="rId173"/>
          <w:footerReference w:type="default" r:id="rId174"/>
          <w:headerReference w:type="first" r:id="rId175"/>
          <w:footerReference w:type="first" r:id="rId176"/>
          <w:footnotePr>
            <w:pos w:val="beneathText"/>
          </w:footnotePr>
          <w:pgSz w:w="11909" w:h="16834" w:code="9"/>
          <w:pgMar w:top="1440" w:right="1440" w:bottom="1440" w:left="1440" w:header="142" w:footer="436" w:gutter="0"/>
          <w:cols w:space="708"/>
          <w:titlePg/>
          <w:docGrid w:linePitch="360"/>
        </w:sectPr>
      </w:pPr>
      <w:r w:rsidRPr="001805FD">
        <w:rPr>
          <w:rFonts w:cs="Arial"/>
          <w:sz w:val="24"/>
          <w:szCs w:val="24"/>
          <w:lang w:val="sr-Cyrl-RS"/>
        </w:rPr>
        <w:t>Рок за пружање техничке подршке је за време трајања гарантног рока, од дана почетка гарантног рока. Продавац мора да понуди Техничку подршку за све време трајања гарантног рока. Услуга техничке подршке почиње даном почетка гарантног рока.</w:t>
      </w:r>
    </w:p>
    <w:p w14:paraId="436ECDBB" w14:textId="7D0B66B7" w:rsidR="00756A02" w:rsidRPr="008112A2" w:rsidRDefault="007158D7" w:rsidP="007A59C7">
      <w:pPr>
        <w:pStyle w:val="Heading10"/>
        <w:numPr>
          <w:ilvl w:val="0"/>
          <w:numId w:val="12"/>
        </w:numPr>
        <w:jc w:val="both"/>
        <w:rPr>
          <w:rFonts w:cs="Arial"/>
          <w:sz w:val="24"/>
          <w:szCs w:val="24"/>
          <w:lang w:val="sr-Cyrl-RS"/>
        </w:rPr>
      </w:pPr>
      <w:bookmarkStart w:id="24" w:name="_Toc442559884"/>
      <w:r>
        <w:rPr>
          <w:rFonts w:cs="Arial"/>
          <w:sz w:val="24"/>
          <w:szCs w:val="24"/>
          <w:lang w:val="sr-Cyrl-RS"/>
        </w:rPr>
        <w:lastRenderedPageBreak/>
        <w:t>У</w:t>
      </w:r>
      <w:r w:rsidR="00756A02" w:rsidRPr="008112A2">
        <w:rPr>
          <w:rFonts w:cs="Arial"/>
          <w:sz w:val="24"/>
          <w:szCs w:val="24"/>
          <w:lang w:val="sr-Cyrl-RS"/>
        </w:rPr>
        <w:t>СЛОВИ ЗА УЧЕШЋЕ У ПОСТУПКУ ЈАВНЕ НАБАВКЕ ИЗ ЧЛ. 75. И 76. ЗАКОНА О ЈАВНИМ НАБАВКАМА И УПУТСТВО КАКО СЕ ДОКАЗУЈЕ ИСПУЊЕНОСТ ТИХ УСЛОВА</w:t>
      </w:r>
      <w:bookmarkEnd w:id="24"/>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3EE8F835" w14:textId="77777777" w:rsidTr="007158D7">
        <w:trPr>
          <w:trHeight w:val="583"/>
          <w:jc w:val="center"/>
        </w:trPr>
        <w:tc>
          <w:tcPr>
            <w:tcW w:w="729" w:type="dxa"/>
            <w:shd w:val="clear" w:color="auto" w:fill="F2F2F2" w:themeFill="background1" w:themeFillShade="F2"/>
            <w:vAlign w:val="center"/>
          </w:tcPr>
          <w:p w14:paraId="0CD75448" w14:textId="77777777" w:rsidR="00175774" w:rsidRPr="00EC5BB4" w:rsidRDefault="00175774" w:rsidP="007158D7">
            <w:pPr>
              <w:spacing w:before="0"/>
              <w:contextualSpacing/>
              <w:jc w:val="center"/>
              <w:rPr>
                <w:rFonts w:cs="Arial"/>
                <w:b/>
                <w:sz w:val="24"/>
                <w:szCs w:val="24"/>
              </w:rPr>
            </w:pPr>
            <w:r w:rsidRPr="00EC5BB4">
              <w:rPr>
                <w:rFonts w:cs="Arial"/>
                <w:b/>
                <w:sz w:val="24"/>
                <w:szCs w:val="24"/>
              </w:rPr>
              <w:t>Ред. бр.</w:t>
            </w:r>
          </w:p>
        </w:tc>
        <w:tc>
          <w:tcPr>
            <w:tcW w:w="8430" w:type="dxa"/>
            <w:shd w:val="clear" w:color="auto" w:fill="F2F2F2" w:themeFill="background1" w:themeFillShade="F2"/>
            <w:vAlign w:val="center"/>
          </w:tcPr>
          <w:p w14:paraId="3BC8FD5D" w14:textId="77777777" w:rsidR="00175774" w:rsidRPr="00EC5BB4" w:rsidRDefault="00175774" w:rsidP="007158D7">
            <w:pPr>
              <w:spacing w:before="0"/>
              <w:ind w:right="-180"/>
              <w:contextualSpacing/>
              <w:jc w:val="center"/>
              <w:rPr>
                <w:rFonts w:cs="Arial"/>
                <w:b/>
                <w:sz w:val="24"/>
                <w:szCs w:val="24"/>
              </w:rPr>
            </w:pPr>
            <w:r w:rsidRPr="00EC5BB4">
              <w:rPr>
                <w:rFonts w:cs="Arial"/>
                <w:b/>
                <w:sz w:val="24"/>
                <w:szCs w:val="24"/>
              </w:rPr>
              <w:t xml:space="preserve">4.1  ОБАВЕЗНИ УСЛОВИ </w:t>
            </w:r>
          </w:p>
          <w:p w14:paraId="010BDB4E" w14:textId="086B3518" w:rsidR="00175774" w:rsidRPr="007158D7" w:rsidRDefault="00175774" w:rsidP="007158D7">
            <w:pPr>
              <w:spacing w:before="0"/>
              <w:contextualSpacing/>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tc>
      </w:tr>
      <w:tr w:rsidR="00175774" w:rsidRPr="00EC5BB4" w14:paraId="11C25C9A" w14:textId="77777777" w:rsidTr="008112A2">
        <w:trPr>
          <w:jc w:val="center"/>
        </w:trPr>
        <w:tc>
          <w:tcPr>
            <w:tcW w:w="729" w:type="dxa"/>
            <w:vAlign w:val="center"/>
          </w:tcPr>
          <w:p w14:paraId="0A86DDED"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1652FD16" w14:textId="0DD36087" w:rsidR="007158D7"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Услов</w:t>
            </w:r>
          </w:p>
          <w:p w14:paraId="72FC95C6" w14:textId="3FBB7A63" w:rsidR="00175774" w:rsidRPr="00EC5BB4" w:rsidRDefault="00175774" w:rsidP="007158D7">
            <w:pPr>
              <w:autoSpaceDE w:val="0"/>
              <w:autoSpaceDN w:val="0"/>
              <w:adjustRightInd w:val="0"/>
              <w:spacing w:before="0"/>
              <w:contextualSpacing/>
              <w:rPr>
                <w:rFonts w:cs="Arial"/>
                <w:sz w:val="24"/>
                <w:szCs w:val="24"/>
              </w:rPr>
            </w:pPr>
            <w:r w:rsidRPr="00EC5BB4">
              <w:rPr>
                <w:rFonts w:cs="Arial"/>
                <w:sz w:val="24"/>
                <w:szCs w:val="24"/>
                <w:lang w:val="pl-PL"/>
              </w:rPr>
              <w:t>Да је понуђач регистрован код надлежног органа, односно уписан у одговарајући регистар;</w:t>
            </w:r>
          </w:p>
          <w:p w14:paraId="5F0AD479" w14:textId="7872529F" w:rsidR="00175774" w:rsidRPr="00EC5BB4"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Доказ</w:t>
            </w:r>
            <w:r w:rsidR="00175774" w:rsidRPr="00EC5BB4">
              <w:rPr>
                <w:rFonts w:cs="Arial"/>
                <w:b/>
                <w:sz w:val="24"/>
                <w:szCs w:val="24"/>
                <w:u w:val="single"/>
              </w:rPr>
              <w:t xml:space="preserve"> </w:t>
            </w:r>
          </w:p>
          <w:p w14:paraId="3D86166D" w14:textId="32E8260A" w:rsidR="00175774" w:rsidRPr="00EC5BB4" w:rsidRDefault="00175774" w:rsidP="007158D7">
            <w:pPr>
              <w:tabs>
                <w:tab w:val="left" w:pos="680"/>
              </w:tabs>
              <w:snapToGrid w:val="0"/>
              <w:spacing w:before="0"/>
              <w:contextualSpacing/>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433BBA">
              <w:rPr>
                <w:rFonts w:eastAsia="Calibri" w:cs="Arial"/>
                <w:b/>
                <w:sz w:val="24"/>
                <w:szCs w:val="24"/>
              </w:rPr>
              <w:t xml:space="preserve"> </w:t>
            </w:r>
            <w:r w:rsidRPr="00EC5BB4">
              <w:rPr>
                <w:rFonts w:eastAsia="Calibri" w:cs="Arial"/>
                <w:sz w:val="24"/>
                <w:szCs w:val="24"/>
                <w:lang w:val="ru-RU"/>
              </w:rPr>
              <w:t>Извод из регистра</w:t>
            </w:r>
            <w:r w:rsidR="00E448A6">
              <w:rPr>
                <w:rFonts w:eastAsia="Calibri" w:cs="Arial"/>
                <w:sz w:val="24"/>
                <w:szCs w:val="24"/>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5C171FB9" w14:textId="77777777" w:rsidR="00175774" w:rsidRPr="00EC5BB4" w:rsidRDefault="00175774" w:rsidP="007158D7">
            <w:pPr>
              <w:tabs>
                <w:tab w:val="left" w:pos="680"/>
              </w:tabs>
              <w:snapToGrid w:val="0"/>
              <w:spacing w:before="0"/>
              <w:contextualSpacing/>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7E28EB06" w14:textId="77777777" w:rsidR="00175774" w:rsidRPr="00EC5BB4" w:rsidRDefault="00175774" w:rsidP="007158D7">
            <w:pPr>
              <w:autoSpaceDE w:val="0"/>
              <w:autoSpaceDN w:val="0"/>
              <w:adjustRightInd w:val="0"/>
              <w:spacing w:before="0"/>
              <w:contextualSpacing/>
              <w:rPr>
                <w:rFonts w:eastAsia="Calibri" w:cs="Arial"/>
                <w:i/>
                <w:sz w:val="24"/>
                <w:szCs w:val="24"/>
              </w:rPr>
            </w:pPr>
            <w:r w:rsidRPr="00EC5BB4">
              <w:rPr>
                <w:rFonts w:eastAsia="Calibri" w:cs="Arial"/>
                <w:i/>
                <w:sz w:val="24"/>
                <w:szCs w:val="24"/>
              </w:rPr>
              <w:t xml:space="preserve">Напомена: </w:t>
            </w:r>
          </w:p>
          <w:p w14:paraId="02CD37D3" w14:textId="77777777" w:rsidR="00175774" w:rsidRPr="00EC5BB4" w:rsidRDefault="00175774" w:rsidP="007A59C7">
            <w:pPr>
              <w:numPr>
                <w:ilvl w:val="0"/>
                <w:numId w:val="1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4B94425A" w14:textId="23EACBDC" w:rsidR="009F5FB9" w:rsidRPr="007158D7" w:rsidRDefault="00175774" w:rsidP="007A59C7">
            <w:pPr>
              <w:numPr>
                <w:ilvl w:val="0"/>
                <w:numId w:val="1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096F3BDC" w14:textId="77777777" w:rsidTr="00994B4B">
        <w:trPr>
          <w:trHeight w:val="1907"/>
          <w:jc w:val="center"/>
        </w:trPr>
        <w:tc>
          <w:tcPr>
            <w:tcW w:w="729" w:type="dxa"/>
            <w:vAlign w:val="center"/>
          </w:tcPr>
          <w:p w14:paraId="6867349E"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56D00632" w14:textId="77777777" w:rsidR="007158D7" w:rsidRDefault="00175774" w:rsidP="007158D7">
            <w:pPr>
              <w:autoSpaceDE w:val="0"/>
              <w:autoSpaceDN w:val="0"/>
              <w:adjustRightInd w:val="0"/>
              <w:spacing w:before="0"/>
              <w:contextualSpacing/>
              <w:rPr>
                <w:rFonts w:cs="Arial"/>
                <w:b/>
                <w:sz w:val="24"/>
                <w:szCs w:val="24"/>
                <w:u w:val="single"/>
              </w:rPr>
            </w:pPr>
            <w:r w:rsidRPr="00EC5BB4">
              <w:rPr>
                <w:rFonts w:cs="Arial"/>
                <w:b/>
                <w:sz w:val="24"/>
                <w:szCs w:val="24"/>
                <w:u w:val="single"/>
              </w:rPr>
              <w:t>Услов</w:t>
            </w:r>
          </w:p>
          <w:p w14:paraId="5A5A85D6" w14:textId="43042D62" w:rsidR="00175774" w:rsidRPr="00EC5BB4" w:rsidRDefault="00175774" w:rsidP="007158D7">
            <w:pPr>
              <w:autoSpaceDE w:val="0"/>
              <w:autoSpaceDN w:val="0"/>
              <w:adjustRightInd w:val="0"/>
              <w:spacing w:before="0"/>
              <w:contextualSpacing/>
              <w:rPr>
                <w:rFonts w:cs="Arial"/>
                <w:sz w:val="24"/>
                <w:szCs w:val="24"/>
              </w:rPr>
            </w:pPr>
            <w:r w:rsidRPr="00EC5BB4">
              <w:rPr>
                <w:rFonts w:cs="Arial"/>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5DCD46EB" w14:textId="2B9E6CF0" w:rsidR="00175774" w:rsidRPr="00EC5BB4"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27269FF5" w14:textId="77777777" w:rsidR="00175774" w:rsidRPr="00EC5BB4" w:rsidRDefault="00175774" w:rsidP="007158D7">
            <w:pPr>
              <w:autoSpaceDE w:val="0"/>
              <w:autoSpaceDN w:val="0"/>
              <w:adjustRightInd w:val="0"/>
              <w:spacing w:before="0"/>
              <w:contextualSpacing/>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0FD333C7" w14:textId="77777777" w:rsidR="00175774" w:rsidRPr="00EC5BB4" w:rsidRDefault="00175774" w:rsidP="007158D7">
            <w:pPr>
              <w:spacing w:before="0"/>
              <w:contextualSpacing/>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34760E7E" w14:textId="77777777" w:rsidR="00175774" w:rsidRPr="00EC5BB4" w:rsidRDefault="00175774" w:rsidP="007158D7">
            <w:pPr>
              <w:spacing w:before="0"/>
              <w:contextualSpacing/>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7" w:history="1">
              <w:r w:rsidRPr="00EC5BB4">
                <w:rPr>
                  <w:rStyle w:val="Hyperlink"/>
                  <w:rFonts w:cs="Arial"/>
                  <w:sz w:val="24"/>
                  <w:szCs w:val="24"/>
                </w:rPr>
                <w:t>http://www.bg.vi.sud.rs/lt/articles/o-visem-sudu/obavestenje-ke-za-pravna-lica.html</w:t>
              </w:r>
            </w:hyperlink>
          </w:p>
          <w:p w14:paraId="3016D044" w14:textId="77777777" w:rsidR="00175774" w:rsidRPr="00EC5BB4" w:rsidRDefault="00175774" w:rsidP="007158D7">
            <w:pPr>
              <w:spacing w:before="0"/>
              <w:contextualSpacing/>
              <w:rPr>
                <w:rFonts w:cs="Arial"/>
                <w:sz w:val="24"/>
                <w:szCs w:val="24"/>
              </w:rPr>
            </w:pPr>
            <w:proofErr w:type="gramStart"/>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roofErr w:type="gramEnd"/>
          </w:p>
          <w:p w14:paraId="76408808" w14:textId="77777777" w:rsidR="00175774" w:rsidRPr="00EC5BB4" w:rsidRDefault="00175774" w:rsidP="007158D7">
            <w:pPr>
              <w:spacing w:before="0"/>
              <w:contextualSpacing/>
              <w:rPr>
                <w:rFonts w:cs="Arial"/>
                <w:b/>
                <w:sz w:val="24"/>
                <w:szCs w:val="24"/>
              </w:rPr>
            </w:pPr>
            <w:proofErr w:type="gramStart"/>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w:t>
            </w:r>
            <w:r w:rsidRPr="00EC5BB4">
              <w:rPr>
                <w:rFonts w:cs="Arial"/>
                <w:sz w:val="24"/>
                <w:szCs w:val="24"/>
              </w:rPr>
              <w:lastRenderedPageBreak/>
              <w:t xml:space="preserve">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roofErr w:type="gramEnd"/>
          </w:p>
          <w:p w14:paraId="24AF981D" w14:textId="77777777" w:rsidR="00175774" w:rsidRPr="00EC5BB4" w:rsidRDefault="00175774" w:rsidP="007158D7">
            <w:pPr>
              <w:spacing w:before="0"/>
              <w:contextualSpacing/>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7F6B5817" w14:textId="77777777" w:rsidR="00175774" w:rsidRPr="00EC5BB4" w:rsidRDefault="00175774" w:rsidP="007158D7">
            <w:pPr>
              <w:autoSpaceDE w:val="0"/>
              <w:autoSpaceDN w:val="0"/>
              <w:adjustRightInd w:val="0"/>
              <w:spacing w:before="0"/>
              <w:contextualSpacing/>
              <w:rPr>
                <w:rFonts w:eastAsia="Calibri" w:cs="Arial"/>
                <w:i/>
                <w:sz w:val="24"/>
                <w:szCs w:val="24"/>
              </w:rPr>
            </w:pPr>
            <w:r w:rsidRPr="00EC5BB4">
              <w:rPr>
                <w:rFonts w:eastAsia="Calibri" w:cs="Arial"/>
                <w:i/>
                <w:sz w:val="24"/>
                <w:szCs w:val="24"/>
              </w:rPr>
              <w:t xml:space="preserve">Напомена: </w:t>
            </w:r>
          </w:p>
          <w:p w14:paraId="541F561A" w14:textId="77777777" w:rsidR="00175774" w:rsidRPr="00EC5BB4" w:rsidRDefault="00175774" w:rsidP="007A59C7">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1370513" w14:textId="77777777" w:rsidR="00175774" w:rsidRPr="00EC5BB4" w:rsidRDefault="00175774" w:rsidP="007A59C7">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46CA9DBE" w14:textId="77777777" w:rsidR="00175774" w:rsidRPr="00EC5BB4" w:rsidRDefault="00175774" w:rsidP="007A59C7">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661254D1" w14:textId="77777777" w:rsidR="00B46D29" w:rsidRPr="00EC5BB4" w:rsidRDefault="00175774" w:rsidP="007A59C7">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6518F4AB" w14:textId="6FFB75AE" w:rsidR="00B46D29" w:rsidRPr="007158D7" w:rsidRDefault="00175774" w:rsidP="007158D7">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175774" w:rsidRPr="00EC5BB4" w14:paraId="4FF17059" w14:textId="77777777" w:rsidTr="008112A2">
        <w:trPr>
          <w:trHeight w:val="70"/>
          <w:jc w:val="center"/>
        </w:trPr>
        <w:tc>
          <w:tcPr>
            <w:tcW w:w="729" w:type="dxa"/>
            <w:vAlign w:val="center"/>
          </w:tcPr>
          <w:p w14:paraId="0B582471"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234DE34C" w14:textId="77777777" w:rsidR="007158D7" w:rsidRDefault="00175774" w:rsidP="007158D7">
            <w:pPr>
              <w:snapToGrid w:val="0"/>
              <w:spacing w:before="0"/>
              <w:contextualSpacing/>
              <w:rPr>
                <w:rFonts w:cs="Arial"/>
                <w:sz w:val="24"/>
                <w:szCs w:val="24"/>
                <w:u w:val="single"/>
              </w:rPr>
            </w:pPr>
            <w:r w:rsidRPr="00EC5BB4">
              <w:rPr>
                <w:rFonts w:cs="Arial"/>
                <w:b/>
                <w:sz w:val="24"/>
                <w:szCs w:val="24"/>
                <w:u w:val="single"/>
              </w:rPr>
              <w:t>Услов</w:t>
            </w:r>
          </w:p>
          <w:p w14:paraId="4F7ABB65" w14:textId="630CC96A" w:rsidR="00175774" w:rsidRPr="00EC5BB4" w:rsidRDefault="00175774" w:rsidP="007158D7">
            <w:pPr>
              <w:snapToGrid w:val="0"/>
              <w:spacing w:before="0"/>
              <w:contextualSpacing/>
              <w:rPr>
                <w:rFonts w:cs="Arial"/>
                <w:sz w:val="24"/>
                <w:szCs w:val="24"/>
              </w:rPr>
            </w:pPr>
            <w:r w:rsidRPr="00EC5BB4">
              <w:rPr>
                <w:rFonts w:cs="Arial"/>
                <w:sz w:val="24"/>
                <w:szCs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274024F" w14:textId="5EE3E53E" w:rsidR="00175774" w:rsidRPr="00EC5BB4"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27896AC4" w14:textId="77777777" w:rsidR="00175774" w:rsidRPr="00EC5BB4" w:rsidRDefault="00175774" w:rsidP="007158D7">
            <w:pPr>
              <w:snapToGrid w:val="0"/>
              <w:spacing w:before="0"/>
              <w:contextualSpacing/>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5DD1A16A" w14:textId="77777777" w:rsidR="00175774" w:rsidRPr="00EC5BB4" w:rsidRDefault="00175774" w:rsidP="007158D7">
            <w:pPr>
              <w:snapToGrid w:val="0"/>
              <w:spacing w:before="0"/>
              <w:contextualSpacing/>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4E2A52E6" w14:textId="77777777" w:rsidR="00175774" w:rsidRPr="00EC5BB4" w:rsidRDefault="00175774" w:rsidP="007158D7">
            <w:pPr>
              <w:spacing w:before="0"/>
              <w:contextualSpacing/>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48BB10E7" w14:textId="77777777" w:rsidR="00175774" w:rsidRPr="00EC5BB4" w:rsidRDefault="00175774" w:rsidP="007158D7">
            <w:pPr>
              <w:spacing w:before="0"/>
              <w:ind w:right="122"/>
              <w:contextualSpacing/>
              <w:rPr>
                <w:rFonts w:cs="Arial"/>
                <w:sz w:val="24"/>
                <w:szCs w:val="24"/>
                <w:lang w:val="ru-RU"/>
              </w:rPr>
            </w:pPr>
            <w:r w:rsidRPr="00EC5BB4">
              <w:rPr>
                <w:rFonts w:cs="Arial"/>
                <w:sz w:val="24"/>
                <w:szCs w:val="24"/>
                <w:lang w:val="ru-RU"/>
              </w:rPr>
              <w:t>Напомена:</w:t>
            </w:r>
          </w:p>
          <w:p w14:paraId="4B845578" w14:textId="77777777" w:rsidR="00175774" w:rsidRPr="00EC5BB4" w:rsidRDefault="00B24BAB" w:rsidP="007A59C7">
            <w:pPr>
              <w:numPr>
                <w:ilvl w:val="0"/>
                <w:numId w:val="11"/>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2ECFB77C" w14:textId="77777777" w:rsidR="00175774" w:rsidRPr="00EC5BB4" w:rsidRDefault="00175774" w:rsidP="007A59C7">
            <w:pPr>
              <w:numPr>
                <w:ilvl w:val="0"/>
                <w:numId w:val="11"/>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71BED02F" w14:textId="77777777" w:rsidR="00175774" w:rsidRPr="00EC5BB4" w:rsidRDefault="00175774" w:rsidP="007A59C7">
            <w:pPr>
              <w:numPr>
                <w:ilvl w:val="0"/>
                <w:numId w:val="11"/>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4045877F" w14:textId="77777777" w:rsidR="00175774" w:rsidRPr="00EC5BB4" w:rsidRDefault="00175774" w:rsidP="007A59C7">
            <w:pPr>
              <w:numPr>
                <w:ilvl w:val="0"/>
                <w:numId w:val="14"/>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47D8F5B" w14:textId="20AC9F82" w:rsidR="00175774" w:rsidRPr="007158D7" w:rsidRDefault="00175774" w:rsidP="007158D7">
            <w:pPr>
              <w:tabs>
                <w:tab w:val="left" w:pos="680"/>
              </w:tabs>
              <w:snapToGrid w:val="0"/>
              <w:spacing w:before="0"/>
              <w:contextualSpacing/>
              <w:rPr>
                <w:rFonts w:eastAsia="Calibri" w:cs="Arial"/>
                <w:sz w:val="24"/>
                <w:szCs w:val="24"/>
              </w:rPr>
            </w:pPr>
            <w:r w:rsidRPr="00EC5BB4">
              <w:rPr>
                <w:rFonts w:eastAsia="Calibri" w:cs="Arial"/>
                <w:b/>
                <w:sz w:val="24"/>
                <w:szCs w:val="24"/>
              </w:rPr>
              <w:lastRenderedPageBreak/>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tc>
      </w:tr>
      <w:tr w:rsidR="00175774" w:rsidRPr="00EC5BB4" w14:paraId="5512F2EF" w14:textId="77777777" w:rsidTr="008112A2">
        <w:trPr>
          <w:jc w:val="center"/>
        </w:trPr>
        <w:tc>
          <w:tcPr>
            <w:tcW w:w="729" w:type="dxa"/>
            <w:vAlign w:val="center"/>
          </w:tcPr>
          <w:p w14:paraId="7C6FDB72"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5B1F619F" w14:textId="77777777" w:rsidR="007158D7" w:rsidRDefault="00175774" w:rsidP="007158D7">
            <w:pPr>
              <w:snapToGrid w:val="0"/>
              <w:spacing w:before="0"/>
              <w:contextualSpacing/>
              <w:rPr>
                <w:rFonts w:cs="Arial"/>
                <w:b/>
                <w:sz w:val="24"/>
                <w:szCs w:val="24"/>
                <w:u w:val="single"/>
              </w:rPr>
            </w:pPr>
            <w:r w:rsidRPr="00EC5BB4">
              <w:rPr>
                <w:rFonts w:cs="Arial"/>
                <w:b/>
                <w:sz w:val="24"/>
                <w:szCs w:val="24"/>
                <w:u w:val="single"/>
              </w:rPr>
              <w:t>Услов</w:t>
            </w:r>
          </w:p>
          <w:p w14:paraId="6A42B1CD" w14:textId="7DEBD38A" w:rsidR="00175774" w:rsidRPr="00EC5BB4" w:rsidRDefault="00175774" w:rsidP="007158D7">
            <w:pPr>
              <w:snapToGrid w:val="0"/>
              <w:spacing w:before="0"/>
              <w:contextualSpacing/>
              <w:rPr>
                <w:rFonts w:cs="Arial"/>
                <w:sz w:val="24"/>
                <w:szCs w:val="24"/>
              </w:rPr>
            </w:pP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BABFC63" w14:textId="7EED037E" w:rsidR="00175774" w:rsidRPr="00EC5BB4"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2FFE1F8F" w14:textId="1F0BAAC0" w:rsidR="00175774" w:rsidRPr="00EC5BB4" w:rsidRDefault="00175774" w:rsidP="007158D7">
            <w:pPr>
              <w:spacing w:before="0"/>
              <w:contextualSpacing/>
              <w:rPr>
                <w:rFonts w:cs="Arial"/>
                <w:b/>
                <w:sz w:val="24"/>
                <w:szCs w:val="24"/>
              </w:rPr>
            </w:pPr>
            <w:r w:rsidRPr="00EC5BB4">
              <w:rPr>
                <w:rFonts w:cs="Arial"/>
                <w:sz w:val="24"/>
                <w:szCs w:val="24"/>
              </w:rPr>
              <w:t>Потписан и оверен Образац изјаве</w:t>
            </w:r>
            <w:r w:rsidR="009B520C">
              <w:rPr>
                <w:rFonts w:cs="Arial"/>
                <w:sz w:val="24"/>
                <w:szCs w:val="24"/>
              </w:rPr>
              <w:t xml:space="preserve"> на основу члана 75. </w:t>
            </w:r>
            <w:proofErr w:type="gramStart"/>
            <w:r w:rsidR="009B520C">
              <w:rPr>
                <w:rFonts w:cs="Arial"/>
                <w:sz w:val="24"/>
                <w:szCs w:val="24"/>
              </w:rPr>
              <w:t>став</w:t>
            </w:r>
            <w:proofErr w:type="gramEnd"/>
            <w:r w:rsidR="009B520C">
              <w:rPr>
                <w:rFonts w:cs="Arial"/>
                <w:sz w:val="24"/>
                <w:szCs w:val="24"/>
              </w:rPr>
              <w:t xml:space="preserve"> 2. Закон</w:t>
            </w:r>
          </w:p>
          <w:p w14:paraId="430D7044" w14:textId="77777777" w:rsidR="005E487E" w:rsidRPr="00EC5BB4" w:rsidRDefault="00175774" w:rsidP="007158D7">
            <w:pPr>
              <w:snapToGrid w:val="0"/>
              <w:spacing w:before="0"/>
              <w:contextualSpacing/>
              <w:rPr>
                <w:rFonts w:cs="Arial"/>
                <w:sz w:val="24"/>
                <w:szCs w:val="24"/>
                <w:lang w:val="sr-Cyrl-CS"/>
              </w:rPr>
            </w:pPr>
            <w:r w:rsidRPr="00EC5BB4">
              <w:rPr>
                <w:rFonts w:cs="Arial"/>
                <w:i/>
                <w:sz w:val="24"/>
                <w:szCs w:val="24"/>
              </w:rPr>
              <w:t>Напомена:</w:t>
            </w:r>
          </w:p>
          <w:p w14:paraId="7598A6D5" w14:textId="77777777" w:rsidR="005E487E" w:rsidRPr="00EC5BB4" w:rsidRDefault="00175774" w:rsidP="007A59C7">
            <w:pPr>
              <w:numPr>
                <w:ilvl w:val="0"/>
                <w:numId w:val="16"/>
              </w:numPr>
              <w:snapToGrid w:val="0"/>
              <w:spacing w:before="0"/>
              <w:contextualSpacing/>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06D5D9D8" w14:textId="7707B68C" w:rsidR="005E487E" w:rsidRPr="007158D7" w:rsidRDefault="00175774" w:rsidP="007A59C7">
            <w:pPr>
              <w:numPr>
                <w:ilvl w:val="0"/>
                <w:numId w:val="16"/>
              </w:numPr>
              <w:snapToGrid w:val="0"/>
              <w:spacing w:before="0"/>
              <w:contextualSpacing/>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A91AE0" w:rsidRPr="00EC5BB4" w14:paraId="2D4595B8" w14:textId="77777777" w:rsidTr="008112A2">
        <w:trPr>
          <w:jc w:val="center"/>
        </w:trPr>
        <w:tc>
          <w:tcPr>
            <w:tcW w:w="729" w:type="dxa"/>
            <w:vAlign w:val="center"/>
          </w:tcPr>
          <w:p w14:paraId="3712E3BF" w14:textId="77777777" w:rsidR="00A91AE0" w:rsidRPr="00EC5BB4" w:rsidRDefault="00A91AE0" w:rsidP="003A4822">
            <w:pPr>
              <w:jc w:val="center"/>
              <w:rPr>
                <w:rFonts w:cs="Arial"/>
                <w:sz w:val="24"/>
                <w:szCs w:val="24"/>
              </w:rPr>
            </w:pPr>
          </w:p>
        </w:tc>
        <w:tc>
          <w:tcPr>
            <w:tcW w:w="8430" w:type="dxa"/>
          </w:tcPr>
          <w:p w14:paraId="06A82E87" w14:textId="77777777" w:rsidR="00A91AE0" w:rsidRPr="009F5FB9" w:rsidRDefault="00A91AE0" w:rsidP="00A91AE0">
            <w:pPr>
              <w:spacing w:before="0"/>
              <w:ind w:right="-181"/>
              <w:contextualSpacing/>
              <w:jc w:val="center"/>
              <w:rPr>
                <w:rFonts w:cs="Arial"/>
                <w:b/>
                <w:i/>
                <w:color w:val="000000" w:themeColor="text1"/>
                <w:sz w:val="24"/>
                <w:szCs w:val="24"/>
              </w:rPr>
            </w:pPr>
            <w:r w:rsidRPr="009F5FB9">
              <w:rPr>
                <w:rFonts w:cs="Arial"/>
                <w:b/>
                <w:color w:val="000000" w:themeColor="text1"/>
                <w:sz w:val="24"/>
                <w:szCs w:val="24"/>
              </w:rPr>
              <w:t xml:space="preserve">4.2  ДОДАТНИ УСЛОВИ </w:t>
            </w:r>
          </w:p>
          <w:p w14:paraId="6AB7EE80" w14:textId="7D0DA99C" w:rsidR="00A91AE0" w:rsidRPr="00EC5BB4" w:rsidRDefault="00A91AE0" w:rsidP="00A91AE0">
            <w:pPr>
              <w:snapToGrid w:val="0"/>
              <w:spacing w:before="0"/>
              <w:contextualSpacing/>
              <w:rPr>
                <w:rFonts w:cs="Arial"/>
                <w:b/>
                <w:sz w:val="24"/>
                <w:szCs w:val="24"/>
                <w:u w:val="single"/>
              </w:rPr>
            </w:pPr>
            <w:r w:rsidRPr="009F5FB9">
              <w:rPr>
                <w:rFonts w:cs="Arial"/>
                <w:b/>
                <w:color w:val="000000" w:themeColor="text1"/>
                <w:sz w:val="24"/>
                <w:szCs w:val="24"/>
              </w:rPr>
              <w:t>ЗА УЧЕШЋЕ У ПОСТУПКУ ЈАВНЕ НАБАВКЕ ИЗ ЧЛАНА 76. З</w:t>
            </w:r>
            <w:r w:rsidRPr="009F5FB9">
              <w:rPr>
                <w:rFonts w:cs="Arial"/>
                <w:b/>
                <w:color w:val="000000" w:themeColor="text1"/>
                <w:sz w:val="24"/>
                <w:szCs w:val="24"/>
                <w:lang w:val="sr-Cyrl-RS"/>
              </w:rPr>
              <w:t>АКОНА</w:t>
            </w:r>
          </w:p>
        </w:tc>
      </w:tr>
      <w:tr w:rsidR="00175774" w:rsidRPr="00EC5BB4" w14:paraId="549924B1" w14:textId="77777777" w:rsidTr="008112A2">
        <w:trPr>
          <w:jc w:val="center"/>
        </w:trPr>
        <w:tc>
          <w:tcPr>
            <w:tcW w:w="729" w:type="dxa"/>
            <w:vAlign w:val="center"/>
          </w:tcPr>
          <w:p w14:paraId="3FF1FE80" w14:textId="0102604F" w:rsidR="00175774" w:rsidRPr="009F5FB9" w:rsidRDefault="004614BD" w:rsidP="003A4822">
            <w:pPr>
              <w:jc w:val="center"/>
              <w:rPr>
                <w:rFonts w:cs="Arial"/>
                <w:color w:val="00B0F0"/>
                <w:sz w:val="24"/>
                <w:szCs w:val="24"/>
              </w:rPr>
            </w:pPr>
            <w:r>
              <w:rPr>
                <w:rFonts w:cs="Arial"/>
                <w:color w:val="000000" w:themeColor="text1"/>
                <w:sz w:val="24"/>
                <w:szCs w:val="24"/>
                <w:lang w:val="sr-Cyrl-RS"/>
              </w:rPr>
              <w:t>5</w:t>
            </w:r>
            <w:r w:rsidR="00175774" w:rsidRPr="009F5FB9">
              <w:rPr>
                <w:rFonts w:cs="Arial"/>
                <w:color w:val="000000" w:themeColor="text1"/>
                <w:sz w:val="24"/>
                <w:szCs w:val="24"/>
              </w:rPr>
              <w:t>.</w:t>
            </w:r>
          </w:p>
        </w:tc>
        <w:tc>
          <w:tcPr>
            <w:tcW w:w="8430" w:type="dxa"/>
          </w:tcPr>
          <w:p w14:paraId="6CE95EDA" w14:textId="77777777" w:rsidR="00976305" w:rsidRPr="00EA453E" w:rsidRDefault="00976305" w:rsidP="00976305">
            <w:pPr>
              <w:autoSpaceDE w:val="0"/>
              <w:autoSpaceDN w:val="0"/>
              <w:adjustRightInd w:val="0"/>
              <w:rPr>
                <w:rFonts w:cs="Arial"/>
                <w:sz w:val="24"/>
                <w:szCs w:val="24"/>
                <w:lang w:val="sr-Cyrl-RS"/>
              </w:rPr>
            </w:pPr>
            <w:r w:rsidRPr="00EA453E">
              <w:rPr>
                <w:rFonts w:cs="Arial"/>
                <w:sz w:val="24"/>
                <w:szCs w:val="24"/>
                <w:lang w:val="sr-Cyrl-RS"/>
              </w:rPr>
              <w:t>Понуђач у поступку јавне набавке мора доказати да испуњава додатне услове и то:</w:t>
            </w:r>
          </w:p>
          <w:p w14:paraId="4FE8BA18" w14:textId="77777777" w:rsidR="00976305" w:rsidRPr="00EA453E" w:rsidRDefault="00976305" w:rsidP="00976305">
            <w:pPr>
              <w:autoSpaceDE w:val="0"/>
              <w:autoSpaceDN w:val="0"/>
              <w:adjustRightInd w:val="0"/>
              <w:rPr>
                <w:rFonts w:cs="Arial"/>
                <w:b/>
                <w:bCs/>
                <w:sz w:val="24"/>
                <w:szCs w:val="24"/>
                <w:lang w:val="sr-Cyrl-RS"/>
              </w:rPr>
            </w:pPr>
            <w:r w:rsidRPr="00EA453E">
              <w:rPr>
                <w:rFonts w:cs="Arial"/>
                <w:b/>
                <w:bCs/>
                <w:sz w:val="24"/>
                <w:szCs w:val="24"/>
                <w:lang w:val="sr-Cyrl-RS"/>
              </w:rPr>
              <w:t>Услов: Да поседује неопходан финансијски капацитет, односно:</w:t>
            </w:r>
          </w:p>
          <w:p w14:paraId="2E380FF3" w14:textId="77777777" w:rsidR="00976305" w:rsidRPr="00EA453E" w:rsidRDefault="00976305" w:rsidP="00976305">
            <w:pPr>
              <w:pStyle w:val="ListParagraph"/>
              <w:numPr>
                <w:ilvl w:val="0"/>
                <w:numId w:val="36"/>
              </w:numPr>
              <w:autoSpaceDE w:val="0"/>
              <w:autoSpaceDN w:val="0"/>
              <w:adjustRightInd w:val="0"/>
              <w:spacing w:before="0"/>
              <w:rPr>
                <w:rFonts w:ascii="Arial" w:hAnsi="Arial" w:cs="Arial"/>
                <w:sz w:val="24"/>
                <w:szCs w:val="24"/>
                <w:lang w:val="sr-Cyrl-RS" w:eastAsia="sr-Latn-CS"/>
              </w:rPr>
            </w:pPr>
            <w:r w:rsidRPr="00EA453E">
              <w:rPr>
                <w:rFonts w:ascii="Arial" w:hAnsi="Arial" w:cs="Arial"/>
                <w:sz w:val="24"/>
                <w:szCs w:val="24"/>
                <w:lang w:val="sr-Cyrl-RS" w:eastAsia="sr-Latn-CS"/>
              </w:rPr>
              <w:t>да има остварен приход од минимално 150.000.000,00 динара, за сваку годину посебно, без ПДВ-а у претходне три обрачунске године (2015., 2016. и 2017.);</w:t>
            </w:r>
          </w:p>
          <w:p w14:paraId="37C89FF7" w14:textId="77777777" w:rsidR="00976305" w:rsidRPr="00EA453E" w:rsidRDefault="00976305" w:rsidP="00976305">
            <w:pPr>
              <w:pStyle w:val="ListParagraph"/>
              <w:numPr>
                <w:ilvl w:val="0"/>
                <w:numId w:val="36"/>
              </w:numPr>
              <w:tabs>
                <w:tab w:val="left" w:pos="1440"/>
              </w:tabs>
              <w:spacing w:before="0" w:after="0" w:line="240" w:lineRule="auto"/>
              <w:rPr>
                <w:rFonts w:ascii="Arial" w:hAnsi="Arial" w:cs="Arial"/>
                <w:sz w:val="24"/>
                <w:szCs w:val="24"/>
                <w:lang w:val="sr-Cyrl-RS"/>
              </w:rPr>
            </w:pPr>
            <w:r w:rsidRPr="00EA453E">
              <w:rPr>
                <w:rFonts w:ascii="Arial" w:hAnsi="Arial" w:cs="Arial"/>
                <w:sz w:val="24"/>
                <w:szCs w:val="24"/>
                <w:lang w:val="sr-Cyrl-RS"/>
              </w:rPr>
              <w:t>позитиван резултат пословања у претходне три обрачунске године (2015., 2016. и 2017.);</w:t>
            </w:r>
          </w:p>
          <w:p w14:paraId="6C01A936" w14:textId="35CB7BBD" w:rsidR="00976305" w:rsidRPr="00EA453E" w:rsidRDefault="00976305" w:rsidP="00EA453E">
            <w:pPr>
              <w:pStyle w:val="ListParagraph"/>
              <w:numPr>
                <w:ilvl w:val="0"/>
                <w:numId w:val="36"/>
              </w:numPr>
              <w:tabs>
                <w:tab w:val="left" w:pos="1440"/>
              </w:tabs>
              <w:spacing w:before="0" w:after="0" w:line="240" w:lineRule="auto"/>
              <w:rPr>
                <w:rFonts w:ascii="Arial" w:hAnsi="Arial" w:cs="Arial"/>
                <w:sz w:val="24"/>
                <w:szCs w:val="24"/>
                <w:lang w:val="sr-Cyrl-RS"/>
              </w:rPr>
            </w:pPr>
            <w:r w:rsidRPr="00EA453E">
              <w:rPr>
                <w:rFonts w:ascii="Arial" w:hAnsi="Arial" w:cs="Arial"/>
                <w:sz w:val="24"/>
                <w:szCs w:val="24"/>
                <w:lang w:val="sr-Cyrl-RS"/>
              </w:rPr>
              <w:t>у претходних 12 месеци пре дана објављивања позива на Порталу јавних набавки није имао блокаду на својим текућим рачунима;</w:t>
            </w:r>
          </w:p>
          <w:p w14:paraId="16C57089" w14:textId="77777777" w:rsidR="00976305" w:rsidRPr="00EA453E" w:rsidRDefault="00976305" w:rsidP="00976305">
            <w:pPr>
              <w:autoSpaceDE w:val="0"/>
              <w:autoSpaceDN w:val="0"/>
              <w:adjustRightInd w:val="0"/>
              <w:rPr>
                <w:rFonts w:cs="Arial"/>
                <w:b/>
                <w:bCs/>
                <w:sz w:val="24"/>
                <w:szCs w:val="24"/>
                <w:u w:val="single"/>
                <w:lang w:val="sr-Cyrl-RS"/>
              </w:rPr>
            </w:pPr>
            <w:r w:rsidRPr="00EA453E">
              <w:rPr>
                <w:rFonts w:cs="Arial"/>
                <w:b/>
                <w:bCs/>
                <w:sz w:val="24"/>
                <w:szCs w:val="24"/>
                <w:u w:val="single"/>
                <w:lang w:val="sr-Cyrl-RS"/>
              </w:rPr>
              <w:t xml:space="preserve">Докази: </w:t>
            </w:r>
          </w:p>
          <w:p w14:paraId="199FA190" w14:textId="4EB414B2" w:rsidR="00976305" w:rsidRPr="00EA453E" w:rsidRDefault="00976305" w:rsidP="00EA453E">
            <w:pPr>
              <w:numPr>
                <w:ilvl w:val="1"/>
                <w:numId w:val="35"/>
              </w:numPr>
              <w:tabs>
                <w:tab w:val="num" w:pos="1080"/>
              </w:tabs>
              <w:spacing w:before="0" w:after="240"/>
              <w:ind w:left="578"/>
              <w:rPr>
                <w:rFonts w:cs="Arial"/>
                <w:sz w:val="24"/>
                <w:szCs w:val="24"/>
                <w:lang w:val="sr-Cyrl-RS"/>
              </w:rPr>
            </w:pPr>
            <w:r w:rsidRPr="00EA453E">
              <w:rPr>
                <w:rFonts w:cs="Arial"/>
                <w:sz w:val="24"/>
                <w:szCs w:val="24"/>
                <w:lang w:val="sr-Cyrl-RS"/>
              </w:rPr>
              <w:t>Биланс стања и Биланс успеха за претходне три обрачунске године  (2015., 2016. и 2017.),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p>
          <w:p w14:paraId="1C05C457" w14:textId="0DDFEF9A" w:rsidR="00976305" w:rsidRPr="00EA453E" w:rsidRDefault="00EA453E" w:rsidP="00EA453E">
            <w:pPr>
              <w:spacing w:after="240"/>
              <w:rPr>
                <w:rFonts w:cs="Arial"/>
                <w:b/>
                <w:bCs/>
                <w:sz w:val="24"/>
                <w:szCs w:val="24"/>
                <w:lang w:val="sr-Cyrl-RS"/>
              </w:rPr>
            </w:pPr>
            <w:r>
              <w:rPr>
                <w:rFonts w:cs="Arial"/>
                <w:b/>
                <w:bCs/>
                <w:sz w:val="24"/>
                <w:szCs w:val="24"/>
                <w:lang w:val="sr-Cyrl-RS"/>
              </w:rPr>
              <w:t xml:space="preserve">         </w:t>
            </w:r>
            <w:r w:rsidR="00976305" w:rsidRPr="00EA453E">
              <w:rPr>
                <w:rFonts w:cs="Arial"/>
                <w:b/>
                <w:bCs/>
                <w:sz w:val="24"/>
                <w:szCs w:val="24"/>
                <w:lang w:val="sr-Cyrl-RS"/>
              </w:rPr>
              <w:t>или</w:t>
            </w:r>
          </w:p>
          <w:p w14:paraId="244A0BD5" w14:textId="77777777" w:rsidR="00976305" w:rsidRPr="00EA453E" w:rsidRDefault="00976305" w:rsidP="00EA453E">
            <w:pPr>
              <w:pStyle w:val="ListParagraph"/>
              <w:numPr>
                <w:ilvl w:val="1"/>
                <w:numId w:val="35"/>
              </w:numPr>
              <w:spacing w:before="0" w:after="0" w:line="240" w:lineRule="auto"/>
              <w:ind w:left="578" w:hanging="425"/>
              <w:rPr>
                <w:rFonts w:ascii="Arial" w:hAnsi="Arial" w:cs="Arial"/>
                <w:sz w:val="24"/>
                <w:szCs w:val="24"/>
                <w:lang w:val="sr-Cyrl-RS"/>
              </w:rPr>
            </w:pPr>
            <w:r w:rsidRPr="00EA453E">
              <w:rPr>
                <w:rFonts w:ascii="Arial" w:hAnsi="Arial" w:cs="Arial"/>
                <w:sz w:val="24"/>
                <w:szCs w:val="24"/>
                <w:lang w:val="sr-Cyrl-RS"/>
              </w:rPr>
              <w:t xml:space="preserve">Извештај о бонитету, образац БОН ЈН за претходне три обрачунске године (2015., 2016. и 2017.) издат од стране Агенције за привредне регистре </w:t>
            </w:r>
          </w:p>
          <w:p w14:paraId="47B4B622" w14:textId="77777777" w:rsidR="00976305" w:rsidRPr="00EA453E" w:rsidRDefault="00976305" w:rsidP="00EA453E">
            <w:pPr>
              <w:ind w:left="436" w:firstLine="142"/>
              <w:rPr>
                <w:rFonts w:cs="Arial"/>
                <w:b/>
                <w:bCs/>
                <w:sz w:val="24"/>
                <w:szCs w:val="24"/>
                <w:lang w:val="sr-Cyrl-RS"/>
              </w:rPr>
            </w:pPr>
            <w:r w:rsidRPr="00EA453E">
              <w:rPr>
                <w:rFonts w:cs="Arial"/>
                <w:b/>
                <w:bCs/>
                <w:sz w:val="24"/>
                <w:szCs w:val="24"/>
                <w:lang w:val="sr-Cyrl-RS"/>
              </w:rPr>
              <w:t>и</w:t>
            </w:r>
          </w:p>
          <w:p w14:paraId="7ABC0253" w14:textId="77777777" w:rsidR="00976305" w:rsidRPr="00EA453E" w:rsidRDefault="00976305" w:rsidP="00EA453E">
            <w:pPr>
              <w:numPr>
                <w:ilvl w:val="1"/>
                <w:numId w:val="35"/>
              </w:numPr>
              <w:tabs>
                <w:tab w:val="num" w:pos="1080"/>
              </w:tabs>
              <w:autoSpaceDE w:val="0"/>
              <w:autoSpaceDN w:val="0"/>
              <w:adjustRightInd w:val="0"/>
              <w:spacing w:before="0"/>
              <w:ind w:left="578" w:hanging="425"/>
              <w:rPr>
                <w:rFonts w:cs="Arial"/>
                <w:b/>
                <w:bCs/>
                <w:sz w:val="24"/>
                <w:szCs w:val="24"/>
                <w:lang w:val="sr-Cyrl-RS"/>
              </w:rPr>
            </w:pPr>
            <w:r w:rsidRPr="00EA453E">
              <w:rPr>
                <w:rFonts w:cs="Arial"/>
                <w:sz w:val="24"/>
                <w:szCs w:val="24"/>
                <w:lang w:val="sr-Cyrl-RS"/>
              </w:rPr>
              <w:t xml:space="preserve">Потврда о подацима о ликвидности издата од стране Народне банке Србије  – Одсек принудне наплате, за период од претходних 12 месеци пре дана објављивања позива на Порталу јавних набавки. </w:t>
            </w:r>
          </w:p>
          <w:p w14:paraId="19B23167" w14:textId="77777777" w:rsidR="00976305" w:rsidRPr="00EA453E" w:rsidRDefault="00976305" w:rsidP="00976305">
            <w:pPr>
              <w:autoSpaceDE w:val="0"/>
              <w:autoSpaceDN w:val="0"/>
              <w:adjustRightInd w:val="0"/>
              <w:ind w:left="1440"/>
              <w:rPr>
                <w:rFonts w:cs="Arial"/>
                <w:b/>
                <w:sz w:val="24"/>
                <w:szCs w:val="24"/>
                <w:lang w:val="sr-Cyrl-RS"/>
              </w:rPr>
            </w:pPr>
          </w:p>
          <w:p w14:paraId="3D0EE4E1" w14:textId="2E0B20D6" w:rsidR="00976305" w:rsidRPr="00EA453E" w:rsidRDefault="00976305" w:rsidP="00976305">
            <w:pPr>
              <w:autoSpaceDE w:val="0"/>
              <w:autoSpaceDN w:val="0"/>
              <w:adjustRightInd w:val="0"/>
              <w:ind w:left="708"/>
              <w:rPr>
                <w:rFonts w:cs="Arial"/>
                <w:sz w:val="24"/>
                <w:szCs w:val="24"/>
                <w:lang w:val="sr-Cyrl-RS"/>
              </w:rPr>
            </w:pPr>
            <w:r w:rsidRPr="00EA453E">
              <w:rPr>
                <w:rFonts w:cs="Arial"/>
                <w:b/>
                <w:bCs/>
                <w:sz w:val="24"/>
                <w:szCs w:val="24"/>
                <w:lang w:val="sr-Cyrl-RS"/>
              </w:rPr>
              <w:lastRenderedPageBreak/>
              <w:t>Напомена</w:t>
            </w:r>
            <w:r w:rsidRPr="00EA453E">
              <w:rPr>
                <w:rFonts w:cs="Arial"/>
                <w:sz w:val="24"/>
                <w:szCs w:val="24"/>
                <w:lang w:val="sr-Cyrl-RS"/>
              </w:rPr>
              <w:t>: Уколико Извештај о бонитету БОН-ЈН садржи податке о неликвидности за наведених претходних 12 месеци, није неопходно достављати потврду Народне банке Србије.</w:t>
            </w:r>
          </w:p>
          <w:p w14:paraId="7F6F67D2" w14:textId="77777777" w:rsidR="00976305" w:rsidRPr="00EA453E" w:rsidRDefault="00976305" w:rsidP="00976305">
            <w:pPr>
              <w:rPr>
                <w:rFonts w:cs="Arial"/>
                <w:b/>
                <w:bCs/>
                <w:sz w:val="24"/>
                <w:szCs w:val="24"/>
                <w:lang w:val="sr-Cyrl-RS"/>
              </w:rPr>
            </w:pPr>
            <w:r w:rsidRPr="00EA453E">
              <w:rPr>
                <w:rFonts w:cs="Arial"/>
                <w:b/>
                <w:bCs/>
                <w:sz w:val="24"/>
                <w:szCs w:val="24"/>
                <w:lang w:val="sr-Cyrl-RS"/>
              </w:rPr>
              <w:t>Односно страни понуђачи</w:t>
            </w:r>
          </w:p>
          <w:p w14:paraId="6FEEEC8E" w14:textId="77777777" w:rsidR="00976305" w:rsidRPr="00EA453E" w:rsidRDefault="00976305" w:rsidP="00EA453E">
            <w:pPr>
              <w:pStyle w:val="ListParagraph"/>
              <w:numPr>
                <w:ilvl w:val="1"/>
                <w:numId w:val="35"/>
              </w:numPr>
              <w:spacing w:before="0" w:line="240" w:lineRule="auto"/>
              <w:ind w:left="578" w:hanging="567"/>
              <w:rPr>
                <w:rFonts w:ascii="Arial" w:hAnsi="Arial" w:cs="Arial"/>
                <w:sz w:val="24"/>
                <w:szCs w:val="24"/>
                <w:lang w:val="sr-Cyrl-RS"/>
              </w:rPr>
            </w:pPr>
            <w:r w:rsidRPr="00EA453E">
              <w:rPr>
                <w:rFonts w:ascii="Arial" w:hAnsi="Arial" w:cs="Arial"/>
                <w:sz w:val="24"/>
                <w:szCs w:val="24"/>
                <w:lang w:val="sr-Cyrl-RS"/>
              </w:rPr>
              <w:t>Биланс стања и Биланс успеха за претходне три обрачунске године (2015., 2016. и 2017.)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Ако ревизија извештаја за 2017. годину није још увек извршена понуђач у понуди доставља Изјаву, под материјалном и кривичном одговорношћу у вези са наведеним чињеницама.</w:t>
            </w:r>
          </w:p>
          <w:p w14:paraId="4EB6C465" w14:textId="3BF5FACC" w:rsidR="00E12F42" w:rsidRPr="00EA453E" w:rsidRDefault="00976305" w:rsidP="00976305">
            <w:pPr>
              <w:autoSpaceDE w:val="0"/>
              <w:autoSpaceDN w:val="0"/>
              <w:adjustRightInd w:val="0"/>
              <w:spacing w:before="0"/>
              <w:rPr>
                <w:rFonts w:cs="Arial"/>
                <w:sz w:val="24"/>
                <w:szCs w:val="24"/>
                <w:lang w:val="sr-Cyrl-CS" w:eastAsia="ar-SA"/>
              </w:rPr>
            </w:pPr>
            <w:r w:rsidRPr="00EA453E">
              <w:rPr>
                <w:rFonts w:cs="Arial"/>
                <w:sz w:val="24"/>
                <w:szCs w:val="24"/>
                <w:lang w:val="sr-Cyrl-RS"/>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12 месеци пре дана објављивања позива на Порталу јавних набавки.</w:t>
            </w:r>
          </w:p>
        </w:tc>
      </w:tr>
      <w:tr w:rsidR="00175774" w:rsidRPr="00EC5BB4" w14:paraId="2574C136" w14:textId="77777777" w:rsidTr="008112A2">
        <w:trPr>
          <w:jc w:val="center"/>
        </w:trPr>
        <w:tc>
          <w:tcPr>
            <w:tcW w:w="729" w:type="dxa"/>
            <w:vAlign w:val="center"/>
          </w:tcPr>
          <w:p w14:paraId="12217784" w14:textId="6B254B42" w:rsidR="00175774" w:rsidRPr="009F5FB9" w:rsidRDefault="004614BD" w:rsidP="003A4822">
            <w:pPr>
              <w:jc w:val="center"/>
              <w:rPr>
                <w:rFonts w:cs="Arial"/>
                <w:color w:val="00B0F0"/>
                <w:sz w:val="24"/>
                <w:szCs w:val="24"/>
              </w:rPr>
            </w:pPr>
            <w:r>
              <w:rPr>
                <w:rFonts w:cs="Arial"/>
                <w:color w:val="000000" w:themeColor="text1"/>
                <w:sz w:val="24"/>
                <w:szCs w:val="24"/>
                <w:lang w:val="sr-Cyrl-RS"/>
              </w:rPr>
              <w:lastRenderedPageBreak/>
              <w:t>6</w:t>
            </w:r>
            <w:r w:rsidR="00175774" w:rsidRPr="009F5FB9">
              <w:rPr>
                <w:rFonts w:cs="Arial"/>
                <w:color w:val="000000" w:themeColor="text1"/>
                <w:sz w:val="24"/>
                <w:szCs w:val="24"/>
              </w:rPr>
              <w:t>.</w:t>
            </w:r>
          </w:p>
        </w:tc>
        <w:tc>
          <w:tcPr>
            <w:tcW w:w="8430" w:type="dxa"/>
          </w:tcPr>
          <w:p w14:paraId="586507F3" w14:textId="0A170EA8" w:rsidR="00EA453E" w:rsidRDefault="00EA453E" w:rsidP="00EA453E">
            <w:pPr>
              <w:autoSpaceDE w:val="0"/>
              <w:autoSpaceDN w:val="0"/>
              <w:adjustRightInd w:val="0"/>
              <w:rPr>
                <w:rFonts w:cs="Arial"/>
                <w:b/>
                <w:bCs/>
                <w:sz w:val="24"/>
                <w:szCs w:val="24"/>
                <w:lang w:val="sr-Cyrl-RS"/>
              </w:rPr>
            </w:pPr>
            <w:r w:rsidRPr="00EA453E">
              <w:rPr>
                <w:rFonts w:cs="Arial"/>
                <w:b/>
                <w:bCs/>
                <w:sz w:val="24"/>
                <w:szCs w:val="24"/>
                <w:lang w:val="sr-Cyrl-RS"/>
              </w:rPr>
              <w:t>Услов: Да  поседује  неопходан</w:t>
            </w:r>
            <w:r w:rsidRPr="00EA453E">
              <w:rPr>
                <w:rFonts w:cs="Arial"/>
                <w:sz w:val="24"/>
                <w:szCs w:val="24"/>
                <w:lang w:val="sr-Cyrl-RS"/>
              </w:rPr>
              <w:t xml:space="preserve"> </w:t>
            </w:r>
            <w:r w:rsidRPr="00EA453E">
              <w:rPr>
                <w:rFonts w:cs="Arial"/>
                <w:b/>
                <w:bCs/>
                <w:sz w:val="24"/>
                <w:szCs w:val="24"/>
                <w:lang w:val="sr-Cyrl-RS"/>
              </w:rPr>
              <w:t>пословни капацитет, односно ако има:</w:t>
            </w:r>
          </w:p>
          <w:p w14:paraId="3199FD54" w14:textId="77777777" w:rsidR="00FD7A47" w:rsidRPr="00146EAA" w:rsidRDefault="00FD7A47" w:rsidP="00EA453E">
            <w:pPr>
              <w:autoSpaceDE w:val="0"/>
              <w:autoSpaceDN w:val="0"/>
              <w:adjustRightInd w:val="0"/>
              <w:rPr>
                <w:rFonts w:cs="Arial"/>
                <w:b/>
                <w:bCs/>
                <w:sz w:val="24"/>
                <w:szCs w:val="24"/>
                <w:lang w:val="sr-Cyrl-RS"/>
              </w:rPr>
            </w:pPr>
          </w:p>
          <w:p w14:paraId="6779AAF7" w14:textId="591150D1" w:rsidR="00EA453E" w:rsidRPr="00EA453E" w:rsidRDefault="00EA453E" w:rsidP="00EA453E">
            <w:pPr>
              <w:numPr>
                <w:ilvl w:val="0"/>
                <w:numId w:val="39"/>
              </w:numPr>
              <w:autoSpaceDE w:val="0"/>
              <w:autoSpaceDN w:val="0"/>
              <w:adjustRightInd w:val="0"/>
              <w:spacing w:before="0"/>
              <w:contextualSpacing/>
              <w:rPr>
                <w:rFonts w:eastAsia="Calibri" w:cs="Arial"/>
                <w:sz w:val="24"/>
                <w:szCs w:val="24"/>
                <w:lang w:val="sr-Cyrl-RS"/>
              </w:rPr>
            </w:pPr>
            <w:r w:rsidRPr="00EA453E">
              <w:rPr>
                <w:rFonts w:eastAsia="Calibri" w:cs="Arial"/>
                <w:sz w:val="24"/>
                <w:szCs w:val="24"/>
                <w:lang w:val="sr-Cyrl-RS"/>
              </w:rPr>
              <w:t xml:space="preserve">претходно искуство на другим уговорима референтним за реализацију предмета </w:t>
            </w:r>
            <w:r w:rsidR="00146EAA">
              <w:rPr>
                <w:rFonts w:eastAsia="Calibri" w:cs="Arial"/>
                <w:sz w:val="24"/>
                <w:szCs w:val="24"/>
                <w:lang w:val="sr-Cyrl-RS"/>
              </w:rPr>
              <w:t xml:space="preserve">ове </w:t>
            </w:r>
            <w:r w:rsidRPr="00EA453E">
              <w:rPr>
                <w:rFonts w:eastAsia="Calibri" w:cs="Arial"/>
                <w:sz w:val="24"/>
                <w:szCs w:val="24"/>
                <w:lang w:val="sr-Cyrl-RS"/>
              </w:rPr>
              <w:t>јавне набавке, и то:</w:t>
            </w:r>
          </w:p>
          <w:p w14:paraId="0549E405" w14:textId="0E09E53D" w:rsidR="00EA453E" w:rsidRPr="00EA453E" w:rsidRDefault="00EA453E" w:rsidP="00EA453E">
            <w:pPr>
              <w:numPr>
                <w:ilvl w:val="0"/>
                <w:numId w:val="39"/>
              </w:numPr>
              <w:autoSpaceDE w:val="0"/>
              <w:autoSpaceDN w:val="0"/>
              <w:adjustRightInd w:val="0"/>
              <w:spacing w:before="0"/>
              <w:contextualSpacing/>
              <w:rPr>
                <w:rFonts w:eastAsia="Calibri" w:cs="Arial"/>
                <w:sz w:val="24"/>
                <w:szCs w:val="24"/>
                <w:lang w:val="sr-Cyrl-RS"/>
              </w:rPr>
            </w:pPr>
            <w:r w:rsidRPr="00EA453E">
              <w:rPr>
                <w:rFonts w:eastAsia="Calibri" w:cs="Arial"/>
                <w:sz w:val="24"/>
                <w:szCs w:val="24"/>
                <w:lang w:val="sr-Cyrl-RS"/>
              </w:rPr>
              <w:t>реализован минимум једaн уговор о испоруци опреме у периоду од претходних 5 (словима: пет) година пре истека рока за подношење понуда.</w:t>
            </w:r>
          </w:p>
          <w:p w14:paraId="7EBD3EBF" w14:textId="751791F8" w:rsidR="00EA453E" w:rsidRPr="000F58E6" w:rsidRDefault="00EA453E" w:rsidP="00EA453E">
            <w:pPr>
              <w:numPr>
                <w:ilvl w:val="0"/>
                <w:numId w:val="39"/>
              </w:numPr>
              <w:tabs>
                <w:tab w:val="left" w:pos="1440"/>
              </w:tabs>
              <w:spacing w:before="0"/>
              <w:contextualSpacing/>
              <w:rPr>
                <w:rFonts w:eastAsia="Calibri" w:cs="Arial"/>
                <w:strike/>
                <w:sz w:val="24"/>
                <w:szCs w:val="24"/>
                <w:lang w:val="sr-Cyrl-RS"/>
              </w:rPr>
            </w:pPr>
            <w:r w:rsidRPr="00EA453E">
              <w:rPr>
                <w:rFonts w:eastAsia="Calibri" w:cs="Arial"/>
                <w:sz w:val="24"/>
                <w:szCs w:val="24"/>
                <w:lang w:val="sr-Cyrl-RS"/>
              </w:rPr>
              <w:t xml:space="preserve">понуђач мора да има уведен систем менаџмента квалитетом - </w:t>
            </w:r>
            <w:r w:rsidR="00146EAA" w:rsidRPr="000F58E6">
              <w:rPr>
                <w:rFonts w:cs="Arial"/>
                <w:bCs/>
                <w:sz w:val="24"/>
                <w:szCs w:val="24"/>
                <w:lang w:val="sr-Cyrl-CS"/>
              </w:rPr>
              <w:t>ISO 9001:2015</w:t>
            </w:r>
            <w:r w:rsidR="000F58E6" w:rsidRPr="000F58E6">
              <w:rPr>
                <w:rFonts w:eastAsia="Calibri" w:cs="Arial"/>
                <w:sz w:val="24"/>
                <w:szCs w:val="24"/>
                <w:lang w:val="sr-Cyrl-RS"/>
              </w:rPr>
              <w:t>,</w:t>
            </w:r>
          </w:p>
          <w:p w14:paraId="7A286169" w14:textId="0F916AE5" w:rsidR="00EA453E" w:rsidRPr="00EA453E" w:rsidRDefault="00EA453E" w:rsidP="00EA453E">
            <w:pPr>
              <w:numPr>
                <w:ilvl w:val="0"/>
                <w:numId w:val="39"/>
              </w:numPr>
              <w:tabs>
                <w:tab w:val="left" w:pos="1440"/>
              </w:tabs>
              <w:spacing w:before="0"/>
              <w:contextualSpacing/>
              <w:rPr>
                <w:rFonts w:eastAsia="Calibri" w:cs="Arial"/>
                <w:sz w:val="24"/>
                <w:szCs w:val="24"/>
                <w:lang w:val="sr-Cyrl-RS"/>
              </w:rPr>
            </w:pPr>
            <w:r w:rsidRPr="000F58E6">
              <w:rPr>
                <w:rFonts w:eastAsia="Calibri" w:cs="Arial"/>
                <w:sz w:val="24"/>
                <w:szCs w:val="24"/>
                <w:lang w:val="sr-Cyrl-RS"/>
              </w:rPr>
              <w:t xml:space="preserve">понуђач мора </w:t>
            </w:r>
            <w:r w:rsidRPr="00EA453E">
              <w:rPr>
                <w:rFonts w:eastAsia="Calibri" w:cs="Arial"/>
                <w:sz w:val="24"/>
                <w:szCs w:val="24"/>
                <w:lang w:val="sr-Cyrl-RS"/>
              </w:rPr>
              <w:t xml:space="preserve">да има уведен систем менаџмента безбедности информација </w:t>
            </w:r>
            <w:r w:rsidR="000F58E6">
              <w:rPr>
                <w:rFonts w:cs="Arial"/>
                <w:sz w:val="24"/>
                <w:szCs w:val="24"/>
                <w:lang w:val="sr-Cyrl-RS"/>
              </w:rPr>
              <w:t xml:space="preserve">- ISО </w:t>
            </w:r>
            <w:r w:rsidR="000F58E6" w:rsidRPr="006F66A9">
              <w:rPr>
                <w:rFonts w:cs="Arial"/>
                <w:sz w:val="24"/>
                <w:szCs w:val="24"/>
                <w:lang w:val="sr-Cyrl-RS"/>
              </w:rPr>
              <w:t>27001:2013</w:t>
            </w:r>
            <w:r w:rsidR="000F58E6">
              <w:rPr>
                <w:rFonts w:cs="Arial"/>
                <w:sz w:val="24"/>
                <w:szCs w:val="24"/>
                <w:lang w:val="sr-Cyrl-RS"/>
              </w:rPr>
              <w:t>,</w:t>
            </w:r>
          </w:p>
          <w:p w14:paraId="22ADBE3A" w14:textId="041CE6B5" w:rsidR="00EA453E" w:rsidRPr="00EA453E" w:rsidRDefault="00EA453E" w:rsidP="00EA453E">
            <w:pPr>
              <w:numPr>
                <w:ilvl w:val="0"/>
                <w:numId w:val="39"/>
              </w:numPr>
              <w:tabs>
                <w:tab w:val="left" w:pos="1440"/>
              </w:tabs>
              <w:spacing w:before="0"/>
              <w:contextualSpacing/>
              <w:rPr>
                <w:rFonts w:eastAsia="Calibri" w:cs="Arial"/>
                <w:sz w:val="24"/>
                <w:szCs w:val="24"/>
                <w:lang w:val="sr-Cyrl-RS"/>
              </w:rPr>
            </w:pPr>
            <w:r w:rsidRPr="00EA453E">
              <w:rPr>
                <w:rFonts w:cs="Arial"/>
                <w:sz w:val="24"/>
                <w:szCs w:val="24"/>
                <w:lang w:val="sr-Cyrl-RS" w:eastAsia="ar-SA"/>
              </w:rPr>
              <w:t xml:space="preserve">понуђач мора да има уведен систем менаџмента услугама - </w:t>
            </w:r>
            <w:r w:rsidR="000F58E6" w:rsidRPr="0089043B">
              <w:rPr>
                <w:rFonts w:cs="Arial"/>
                <w:sz w:val="24"/>
                <w:szCs w:val="24"/>
                <w:lang w:val="sr-Cyrl-RS"/>
              </w:rPr>
              <w:t>у области информационих технологија, или одговарајуће стандард</w:t>
            </w:r>
            <w:r w:rsidR="000F58E6">
              <w:rPr>
                <w:rFonts w:cs="Arial"/>
                <w:sz w:val="24"/>
                <w:szCs w:val="24"/>
                <w:lang w:val="sr-Cyrl-RS"/>
              </w:rPr>
              <w:t xml:space="preserve"> - ISО 20000-1:2014,</w:t>
            </w:r>
          </w:p>
          <w:p w14:paraId="7E6780F2" w14:textId="164DAF40" w:rsidR="00EA453E" w:rsidRDefault="00EA453E" w:rsidP="00EA453E">
            <w:pPr>
              <w:autoSpaceDE w:val="0"/>
              <w:autoSpaceDN w:val="0"/>
              <w:rPr>
                <w:rFonts w:cs="Arial"/>
                <w:sz w:val="24"/>
                <w:szCs w:val="24"/>
                <w:u w:val="single"/>
                <w:lang w:val="sr-Cyrl-RS"/>
              </w:rPr>
            </w:pPr>
            <w:r w:rsidRPr="00EA453E">
              <w:rPr>
                <w:rFonts w:cs="Arial"/>
                <w:b/>
                <w:bCs/>
                <w:sz w:val="24"/>
                <w:szCs w:val="24"/>
                <w:u w:val="single"/>
                <w:lang w:val="sr-Cyrl-RS"/>
              </w:rPr>
              <w:t>Докази</w:t>
            </w:r>
            <w:r w:rsidRPr="00EA453E">
              <w:rPr>
                <w:rFonts w:cs="Arial"/>
                <w:sz w:val="24"/>
                <w:szCs w:val="24"/>
                <w:u w:val="single"/>
                <w:lang w:val="sr-Cyrl-RS"/>
              </w:rPr>
              <w:t xml:space="preserve">: </w:t>
            </w:r>
          </w:p>
          <w:p w14:paraId="3D48DB54" w14:textId="77777777" w:rsidR="00FD7A47" w:rsidRPr="000F58E6" w:rsidRDefault="00FD7A47" w:rsidP="00EA453E">
            <w:pPr>
              <w:autoSpaceDE w:val="0"/>
              <w:autoSpaceDN w:val="0"/>
              <w:rPr>
                <w:rFonts w:cs="Arial"/>
                <w:sz w:val="24"/>
                <w:szCs w:val="24"/>
                <w:u w:val="single"/>
                <w:lang w:val="sr-Cyrl-RS"/>
              </w:rPr>
            </w:pPr>
          </w:p>
          <w:p w14:paraId="63CAC7DC" w14:textId="49832E0C" w:rsidR="00EA453E" w:rsidRPr="00210202" w:rsidRDefault="000F58E6" w:rsidP="00EA453E">
            <w:pPr>
              <w:pStyle w:val="ListParagraph"/>
              <w:numPr>
                <w:ilvl w:val="0"/>
                <w:numId w:val="38"/>
              </w:numPr>
              <w:spacing w:before="0" w:after="0" w:line="240" w:lineRule="auto"/>
              <w:rPr>
                <w:rFonts w:ascii="Arial" w:hAnsi="Arial" w:cs="Arial"/>
                <w:sz w:val="24"/>
                <w:szCs w:val="24"/>
                <w:lang w:val="sr-Cyrl-RS"/>
              </w:rPr>
            </w:pPr>
            <w:r w:rsidRPr="000F58E6">
              <w:rPr>
                <w:rFonts w:ascii="Arial" w:hAnsi="Arial" w:cs="Arial"/>
                <w:sz w:val="24"/>
                <w:szCs w:val="24"/>
              </w:rPr>
              <w:t xml:space="preserve">Референтна листа (Образац </w:t>
            </w:r>
            <w:r w:rsidRPr="000F58E6">
              <w:rPr>
                <w:rFonts w:ascii="Arial" w:hAnsi="Arial" w:cs="Arial"/>
                <w:sz w:val="24"/>
                <w:szCs w:val="24"/>
                <w:lang w:val="sr-Cyrl-RS"/>
              </w:rPr>
              <w:t>5</w:t>
            </w:r>
            <w:r w:rsidRPr="000F58E6">
              <w:rPr>
                <w:rFonts w:ascii="Arial" w:hAnsi="Arial" w:cs="Arial"/>
                <w:sz w:val="24"/>
                <w:szCs w:val="24"/>
              </w:rPr>
              <w:t>) и Потврда/е о реализованом/им уговору/има (Образац</w:t>
            </w:r>
            <w:r w:rsidRPr="000F58E6">
              <w:rPr>
                <w:rFonts w:ascii="Arial" w:hAnsi="Arial" w:cs="Arial"/>
                <w:sz w:val="24"/>
                <w:szCs w:val="24"/>
                <w:lang w:val="sr-Cyrl-RS"/>
              </w:rPr>
              <w:t xml:space="preserve"> 6</w:t>
            </w:r>
            <w:r w:rsidRPr="000F58E6">
              <w:rPr>
                <w:rFonts w:ascii="Arial" w:hAnsi="Arial" w:cs="Arial"/>
                <w:sz w:val="24"/>
                <w:szCs w:val="24"/>
              </w:rPr>
              <w:t>) издата/е од стране претходног  наручиоца/крајњег купца</w:t>
            </w:r>
            <w:r w:rsidR="00EA453E" w:rsidRPr="000F58E6">
              <w:rPr>
                <w:rFonts w:ascii="Arial" w:hAnsi="Arial" w:cs="Arial"/>
                <w:sz w:val="24"/>
                <w:szCs w:val="24"/>
                <w:lang w:val="sr-Cyrl-RS"/>
              </w:rPr>
              <w:t xml:space="preserve"> из конкурсне </w:t>
            </w:r>
            <w:r w:rsidR="00EA453E" w:rsidRPr="00210202">
              <w:rPr>
                <w:rFonts w:ascii="Arial" w:hAnsi="Arial" w:cs="Arial"/>
                <w:sz w:val="24"/>
                <w:szCs w:val="24"/>
                <w:lang w:val="sr-Cyrl-RS"/>
              </w:rPr>
              <w:t>документације;</w:t>
            </w:r>
          </w:p>
          <w:p w14:paraId="75623E2D" w14:textId="5D6EE851" w:rsidR="00EA453E" w:rsidRPr="00210202" w:rsidRDefault="00210202" w:rsidP="00EA453E">
            <w:pPr>
              <w:pStyle w:val="ListParagraph"/>
              <w:numPr>
                <w:ilvl w:val="0"/>
                <w:numId w:val="38"/>
              </w:numPr>
              <w:spacing w:before="0"/>
              <w:rPr>
                <w:rFonts w:ascii="Arial" w:hAnsi="Arial" w:cs="Arial"/>
                <w:sz w:val="24"/>
                <w:szCs w:val="24"/>
                <w:lang w:val="sr-Cyrl-RS"/>
              </w:rPr>
            </w:pPr>
            <w:r w:rsidRPr="00210202">
              <w:rPr>
                <w:rFonts w:ascii="Arial" w:hAnsi="Arial" w:cs="Arial"/>
                <w:sz w:val="24"/>
                <w:szCs w:val="24"/>
                <w:lang w:val="sr-Cyrl-RS"/>
              </w:rPr>
              <w:t>Копија важећег</w:t>
            </w:r>
            <w:r w:rsidR="00EA453E" w:rsidRPr="00210202">
              <w:rPr>
                <w:rFonts w:ascii="Arial" w:hAnsi="Arial" w:cs="Arial"/>
                <w:sz w:val="24"/>
                <w:szCs w:val="24"/>
                <w:lang w:val="sr-Cyrl-RS"/>
              </w:rPr>
              <w:t xml:space="preserve"> (на дан отварања понуда) сертификат </w:t>
            </w:r>
            <w:r w:rsidR="000F58E6" w:rsidRPr="00210202">
              <w:rPr>
                <w:rFonts w:ascii="Arial" w:hAnsi="Arial" w:cs="Arial"/>
                <w:bCs/>
                <w:sz w:val="24"/>
                <w:szCs w:val="24"/>
                <w:lang w:val="sr-Cyrl-CS"/>
              </w:rPr>
              <w:t>ISO 9001:2015</w:t>
            </w:r>
            <w:r w:rsidR="00EA453E" w:rsidRPr="00210202">
              <w:rPr>
                <w:rFonts w:ascii="Arial" w:hAnsi="Arial" w:cs="Arial"/>
                <w:sz w:val="24"/>
                <w:szCs w:val="24"/>
                <w:lang w:val="sr-Cyrl-RS"/>
              </w:rPr>
              <w:t>;</w:t>
            </w:r>
          </w:p>
          <w:p w14:paraId="29D82E09" w14:textId="3C835075" w:rsidR="00EA453E" w:rsidRPr="00210202" w:rsidRDefault="00210202" w:rsidP="00EA453E">
            <w:pPr>
              <w:pStyle w:val="ListParagraph"/>
              <w:numPr>
                <w:ilvl w:val="0"/>
                <w:numId w:val="38"/>
              </w:numPr>
              <w:spacing w:before="0"/>
              <w:rPr>
                <w:rFonts w:ascii="Arial" w:hAnsi="Arial" w:cs="Arial"/>
                <w:sz w:val="24"/>
                <w:szCs w:val="24"/>
                <w:lang w:val="sr-Cyrl-RS"/>
              </w:rPr>
            </w:pPr>
            <w:r w:rsidRPr="00210202">
              <w:rPr>
                <w:rFonts w:ascii="Arial" w:hAnsi="Arial" w:cs="Arial"/>
                <w:sz w:val="24"/>
                <w:szCs w:val="24"/>
                <w:lang w:val="sr-Cyrl-RS"/>
              </w:rPr>
              <w:t>Копија важећег</w:t>
            </w:r>
            <w:r w:rsidR="00EA453E" w:rsidRPr="00210202">
              <w:rPr>
                <w:rFonts w:ascii="Arial" w:hAnsi="Arial" w:cs="Arial"/>
                <w:sz w:val="24"/>
                <w:szCs w:val="24"/>
                <w:lang w:val="sr-Cyrl-RS"/>
              </w:rPr>
              <w:t xml:space="preserve"> (на дан отварања понуда) сертификат </w:t>
            </w:r>
            <w:r w:rsidR="000F58E6" w:rsidRPr="00210202">
              <w:rPr>
                <w:rFonts w:ascii="Arial" w:hAnsi="Arial" w:cs="Arial"/>
                <w:sz w:val="24"/>
                <w:szCs w:val="24"/>
                <w:lang w:val="sr-Cyrl-RS"/>
              </w:rPr>
              <w:t>ISО 27001:2013</w:t>
            </w:r>
            <w:r w:rsidR="00EA453E" w:rsidRPr="00210202">
              <w:rPr>
                <w:rFonts w:ascii="Arial" w:hAnsi="Arial" w:cs="Arial"/>
                <w:sz w:val="24"/>
                <w:szCs w:val="24"/>
                <w:lang w:val="sr-Cyrl-RS"/>
              </w:rPr>
              <w:t>;</w:t>
            </w:r>
          </w:p>
          <w:p w14:paraId="37991219" w14:textId="5E6E3D0D" w:rsidR="008B0A53" w:rsidRPr="00210202" w:rsidRDefault="00210202" w:rsidP="00FD7A47">
            <w:pPr>
              <w:pStyle w:val="ListParagraph"/>
              <w:numPr>
                <w:ilvl w:val="0"/>
                <w:numId w:val="38"/>
              </w:numPr>
              <w:spacing w:before="0"/>
              <w:rPr>
                <w:rFonts w:ascii="Arial" w:hAnsi="Arial" w:cs="Arial"/>
                <w:sz w:val="24"/>
                <w:szCs w:val="24"/>
                <w:lang w:val="sr-Cyrl-RS"/>
              </w:rPr>
            </w:pPr>
            <w:r w:rsidRPr="00210202">
              <w:rPr>
                <w:rFonts w:ascii="Arial" w:hAnsi="Arial" w:cs="Arial"/>
                <w:sz w:val="24"/>
                <w:szCs w:val="24"/>
                <w:lang w:val="sr-Cyrl-RS"/>
              </w:rPr>
              <w:t>Копија важећег</w:t>
            </w:r>
            <w:r w:rsidR="00EA453E" w:rsidRPr="00210202">
              <w:rPr>
                <w:rFonts w:ascii="Arial" w:hAnsi="Arial" w:cs="Arial"/>
                <w:sz w:val="24"/>
                <w:szCs w:val="24"/>
                <w:lang w:val="sr-Cyrl-RS"/>
              </w:rPr>
              <w:t xml:space="preserve"> (на дан отварања понуда) сертификат </w:t>
            </w:r>
            <w:r w:rsidR="000F58E6" w:rsidRPr="00210202">
              <w:rPr>
                <w:rFonts w:ascii="Arial" w:hAnsi="Arial" w:cs="Arial"/>
                <w:sz w:val="24"/>
                <w:szCs w:val="24"/>
                <w:lang w:val="sr-Cyrl-RS"/>
              </w:rPr>
              <w:t>ISО 20000-1:2014</w:t>
            </w:r>
            <w:r w:rsidR="00EA453E" w:rsidRPr="00210202">
              <w:rPr>
                <w:rFonts w:ascii="Arial" w:hAnsi="Arial" w:cs="Arial"/>
                <w:sz w:val="24"/>
                <w:szCs w:val="24"/>
                <w:lang w:val="sr-Cyrl-RS"/>
              </w:rPr>
              <w:t>;</w:t>
            </w:r>
          </w:p>
          <w:p w14:paraId="5F38E9F8" w14:textId="33F72B9C" w:rsidR="00FD7A47" w:rsidRPr="008449DA" w:rsidRDefault="00FD7A47" w:rsidP="00210202">
            <w:pPr>
              <w:spacing w:before="0"/>
              <w:contextualSpacing/>
              <w:rPr>
                <w:rFonts w:eastAsia="Calibri" w:cs="Arial"/>
                <w:sz w:val="24"/>
                <w:szCs w:val="24"/>
                <w:lang w:val="sr-Cyrl-RS"/>
              </w:rPr>
            </w:pPr>
          </w:p>
        </w:tc>
      </w:tr>
      <w:tr w:rsidR="00175774" w:rsidRPr="00EC5BB4" w14:paraId="308C578F" w14:textId="77777777" w:rsidTr="008112A2">
        <w:trPr>
          <w:jc w:val="center"/>
        </w:trPr>
        <w:tc>
          <w:tcPr>
            <w:tcW w:w="729" w:type="dxa"/>
            <w:vAlign w:val="center"/>
          </w:tcPr>
          <w:p w14:paraId="7FF1B56D" w14:textId="407C8220" w:rsidR="00175774" w:rsidRPr="009F5FB9" w:rsidRDefault="004614BD" w:rsidP="003A4822">
            <w:pPr>
              <w:jc w:val="center"/>
              <w:rPr>
                <w:rFonts w:cs="Arial"/>
                <w:color w:val="00B0F0"/>
                <w:sz w:val="24"/>
                <w:szCs w:val="24"/>
              </w:rPr>
            </w:pPr>
            <w:r>
              <w:rPr>
                <w:rFonts w:cs="Arial"/>
                <w:color w:val="000000" w:themeColor="text1"/>
                <w:sz w:val="24"/>
                <w:szCs w:val="24"/>
                <w:lang w:val="sr-Cyrl-RS"/>
              </w:rPr>
              <w:lastRenderedPageBreak/>
              <w:t>7</w:t>
            </w:r>
            <w:r w:rsidR="00175774" w:rsidRPr="009F5FB9">
              <w:rPr>
                <w:rFonts w:cs="Arial"/>
                <w:color w:val="000000" w:themeColor="text1"/>
                <w:sz w:val="24"/>
                <w:szCs w:val="24"/>
              </w:rPr>
              <w:t>.</w:t>
            </w:r>
          </w:p>
        </w:tc>
        <w:tc>
          <w:tcPr>
            <w:tcW w:w="8430" w:type="dxa"/>
          </w:tcPr>
          <w:p w14:paraId="7815C9BC" w14:textId="6B905C75" w:rsidR="007D6382" w:rsidRPr="008B0A53" w:rsidRDefault="007D6382" w:rsidP="00A55509">
            <w:pPr>
              <w:autoSpaceDE w:val="0"/>
              <w:autoSpaceDN w:val="0"/>
              <w:adjustRightInd w:val="0"/>
              <w:spacing w:before="0"/>
              <w:contextualSpacing/>
              <w:rPr>
                <w:rFonts w:cs="Arial"/>
                <w:b/>
                <w:sz w:val="24"/>
                <w:szCs w:val="24"/>
              </w:rPr>
            </w:pPr>
            <w:r w:rsidRPr="008B0A53">
              <w:rPr>
                <w:rFonts w:cs="Arial"/>
                <w:b/>
                <w:sz w:val="24"/>
                <w:szCs w:val="24"/>
              </w:rPr>
              <w:t>Кадровски капацитет</w:t>
            </w:r>
          </w:p>
          <w:p w14:paraId="76CA1958" w14:textId="57BE5E9E" w:rsidR="00994B4B" w:rsidRPr="008B0A53" w:rsidRDefault="007D6382" w:rsidP="00A55509">
            <w:pPr>
              <w:autoSpaceDE w:val="0"/>
              <w:autoSpaceDN w:val="0"/>
              <w:adjustRightInd w:val="0"/>
              <w:spacing w:before="0"/>
              <w:contextualSpacing/>
              <w:rPr>
                <w:rFonts w:cs="Arial"/>
                <w:b/>
                <w:sz w:val="24"/>
                <w:szCs w:val="24"/>
                <w:u w:val="single"/>
                <w:lang w:val="sr-Cyrl-RS"/>
              </w:rPr>
            </w:pPr>
            <w:r w:rsidRPr="008B0A53">
              <w:rPr>
                <w:rFonts w:cs="Arial"/>
                <w:b/>
                <w:sz w:val="24"/>
                <w:szCs w:val="24"/>
                <w:u w:val="single"/>
              </w:rPr>
              <w:t>Услов</w:t>
            </w:r>
            <w:r w:rsidRPr="008B0A53">
              <w:rPr>
                <w:rFonts w:cs="Arial"/>
                <w:b/>
                <w:sz w:val="24"/>
                <w:szCs w:val="24"/>
                <w:u w:val="single"/>
                <w:lang w:val="sr-Cyrl-RS"/>
              </w:rPr>
              <w:t>и</w:t>
            </w:r>
          </w:p>
          <w:p w14:paraId="46F587C6" w14:textId="53428102" w:rsidR="001579E6" w:rsidRDefault="00E858F6" w:rsidP="00A55509">
            <w:pPr>
              <w:spacing w:before="0"/>
              <w:contextualSpacing/>
              <w:rPr>
                <w:rFonts w:eastAsia="Calibri" w:cs="Arial"/>
                <w:sz w:val="24"/>
                <w:szCs w:val="24"/>
                <w:lang w:val="sr-Cyrl-RS"/>
              </w:rPr>
            </w:pPr>
            <w:r>
              <w:rPr>
                <w:rFonts w:eastAsia="Calibri" w:cs="Arial"/>
                <w:sz w:val="24"/>
                <w:szCs w:val="24"/>
                <w:lang w:val="sr-Cyrl-RS"/>
              </w:rPr>
              <w:t xml:space="preserve">Да располаже довољним кадровским капацитетом </w:t>
            </w:r>
            <w:r w:rsidRPr="001124E9">
              <w:rPr>
                <w:rFonts w:eastAsia="Calibri" w:cs="Arial"/>
                <w:color w:val="FF0000"/>
                <w:sz w:val="24"/>
                <w:szCs w:val="24"/>
                <w:lang w:val="sr-Cyrl-RS"/>
              </w:rPr>
              <w:t>уколко за</w:t>
            </w:r>
            <w:r w:rsidRPr="001124E9">
              <w:rPr>
                <w:rFonts w:eastAsia="Calibri" w:cs="Arial"/>
                <w:color w:val="FF0000"/>
                <w:sz w:val="24"/>
                <w:szCs w:val="24"/>
              </w:rPr>
              <w:t xml:space="preserve"> реализацију</w:t>
            </w:r>
            <w:r w:rsidR="00994B4B" w:rsidRPr="001124E9">
              <w:rPr>
                <w:rFonts w:eastAsia="Calibri" w:cs="Arial"/>
                <w:color w:val="FF0000"/>
                <w:sz w:val="24"/>
                <w:szCs w:val="24"/>
              </w:rPr>
              <w:t xml:space="preserve"> предмет</w:t>
            </w:r>
            <w:r w:rsidR="001124E9" w:rsidRPr="001124E9">
              <w:rPr>
                <w:rFonts w:eastAsia="Calibri" w:cs="Arial"/>
                <w:color w:val="FF0000"/>
                <w:sz w:val="24"/>
                <w:szCs w:val="24"/>
                <w:lang w:val="sr-Cyrl-RS"/>
              </w:rPr>
              <w:t>а</w:t>
            </w:r>
            <w:r w:rsidR="00994B4B" w:rsidRPr="001124E9">
              <w:rPr>
                <w:rFonts w:eastAsia="Calibri" w:cs="Arial"/>
                <w:color w:val="FF0000"/>
                <w:sz w:val="24"/>
                <w:szCs w:val="24"/>
              </w:rPr>
              <w:t xml:space="preserve"> о</w:t>
            </w:r>
            <w:r w:rsidR="00994B4B" w:rsidRPr="008B0A53">
              <w:rPr>
                <w:rFonts w:eastAsia="Calibri" w:cs="Arial"/>
                <w:sz w:val="24"/>
                <w:szCs w:val="24"/>
              </w:rPr>
              <w:t xml:space="preserve">ве јавне набавке, </w:t>
            </w:r>
            <w:r>
              <w:rPr>
                <w:rFonts w:eastAsia="Calibri" w:cs="Arial"/>
                <w:sz w:val="24"/>
                <w:szCs w:val="24"/>
                <w:lang w:val="sr-Cyrl-RS"/>
              </w:rPr>
              <w:t xml:space="preserve">има </w:t>
            </w:r>
            <w:r w:rsidR="00994B4B" w:rsidRPr="008B0A53">
              <w:rPr>
                <w:rFonts w:eastAsia="Calibri" w:cs="Arial"/>
                <w:sz w:val="24"/>
                <w:szCs w:val="24"/>
              </w:rPr>
              <w:t xml:space="preserve">у радном односу са пуним радним временом или </w:t>
            </w:r>
            <w:r>
              <w:rPr>
                <w:rFonts w:eastAsia="Calibri" w:cs="Arial"/>
                <w:sz w:val="24"/>
                <w:szCs w:val="24"/>
                <w:lang w:val="sr-Cyrl-RS"/>
              </w:rPr>
              <w:t>запослене</w:t>
            </w:r>
            <w:r w:rsidR="00994B4B" w:rsidRPr="008B0A53">
              <w:rPr>
                <w:rFonts w:eastAsia="Calibri" w:cs="Arial"/>
                <w:sz w:val="24"/>
                <w:szCs w:val="24"/>
              </w:rPr>
              <w:t xml:space="preserve"> сходно члану 199. </w:t>
            </w:r>
            <w:r>
              <w:rPr>
                <w:rFonts w:eastAsia="Calibri" w:cs="Arial"/>
                <w:sz w:val="24"/>
                <w:szCs w:val="24"/>
                <w:lang w:val="sr-Cyrl-RS"/>
              </w:rPr>
              <w:t>-</w:t>
            </w:r>
            <w:r w:rsidR="00994B4B" w:rsidRPr="008B0A53">
              <w:rPr>
                <w:rFonts w:eastAsia="Calibri" w:cs="Arial"/>
                <w:sz w:val="24"/>
                <w:szCs w:val="24"/>
              </w:rPr>
              <w:t xml:space="preserve"> 202. Закона о раду</w:t>
            </w:r>
            <w:r w:rsidR="00C13B17" w:rsidRPr="008B0A53">
              <w:rPr>
                <w:rFonts w:cs="Arial"/>
                <w:sz w:val="24"/>
                <w:szCs w:val="24"/>
                <w:lang w:val="sr-Cyrl-RS"/>
              </w:rPr>
              <w:t xml:space="preserve"> </w:t>
            </w:r>
            <w:r w:rsidR="00C13B17" w:rsidRPr="008B0A53">
              <w:rPr>
                <w:rFonts w:eastAsia="Calibri" w:cs="Arial"/>
                <w:sz w:val="24"/>
                <w:szCs w:val="24"/>
                <w:lang w:val="sr-Cyrl-RS"/>
              </w:rPr>
              <w:t>("Сл. гласник РС", бр. 24/2005, 61/2005, 54/2009, 32/2013 и 75/2014)</w:t>
            </w:r>
            <w:r w:rsidR="00447E2A" w:rsidRPr="008B0A53">
              <w:rPr>
                <w:rFonts w:eastAsia="Calibri" w:cs="Arial"/>
                <w:sz w:val="24"/>
                <w:szCs w:val="24"/>
                <w:lang w:val="sr-Cyrl-RS"/>
              </w:rPr>
              <w:t xml:space="preserve"> и то</w:t>
            </w:r>
            <w:r w:rsidR="00AA63C2" w:rsidRPr="008B0A53">
              <w:rPr>
                <w:rFonts w:eastAsia="Calibri" w:cs="Arial"/>
                <w:sz w:val="24"/>
                <w:szCs w:val="24"/>
                <w:lang w:val="sr-Cyrl-RS"/>
              </w:rPr>
              <w:t xml:space="preserve"> </w:t>
            </w:r>
          </w:p>
          <w:p w14:paraId="0324B09B" w14:textId="644FF506" w:rsidR="001579E6" w:rsidRPr="00EA453E" w:rsidRDefault="001579E6" w:rsidP="00A55509">
            <w:pPr>
              <w:spacing w:before="0"/>
              <w:contextualSpacing/>
              <w:rPr>
                <w:rFonts w:eastAsia="Calibri" w:cs="Arial"/>
                <w:sz w:val="24"/>
                <w:szCs w:val="24"/>
                <w:lang w:val="sr-Cyrl-RS"/>
              </w:rPr>
            </w:pPr>
          </w:p>
          <w:p w14:paraId="15C6BFE4" w14:textId="4B6208A5" w:rsidR="00EA453E" w:rsidRPr="00EA453E" w:rsidRDefault="00EA453E" w:rsidP="00FD7A47">
            <w:pPr>
              <w:pStyle w:val="ListParagraph"/>
              <w:spacing w:before="0" w:after="0" w:line="240" w:lineRule="auto"/>
              <w:ind w:left="436"/>
              <w:rPr>
                <w:rFonts w:ascii="Arial" w:hAnsi="Arial" w:cs="Arial"/>
                <w:sz w:val="24"/>
                <w:szCs w:val="24"/>
                <w:lang w:val="sr-Cyrl-RS"/>
              </w:rPr>
            </w:pPr>
            <w:r w:rsidRPr="00EA453E">
              <w:rPr>
                <w:rFonts w:ascii="Arial" w:hAnsi="Arial" w:cs="Arial"/>
                <w:sz w:val="24"/>
                <w:szCs w:val="24"/>
                <w:lang w:val="sr-Cyrl-RS"/>
              </w:rPr>
              <w:t>Личне лиценце</w:t>
            </w:r>
            <w:r w:rsidRPr="00EA453E">
              <w:rPr>
                <w:rFonts w:ascii="Arial" w:hAnsi="Arial" w:cs="Arial"/>
                <w:sz w:val="24"/>
                <w:szCs w:val="24"/>
                <w:lang w:val="sr-Latn-RS"/>
              </w:rPr>
              <w:t>/</w:t>
            </w:r>
            <w:r w:rsidRPr="00EA453E">
              <w:rPr>
                <w:rFonts w:ascii="Arial" w:hAnsi="Arial" w:cs="Arial"/>
                <w:sz w:val="24"/>
                <w:szCs w:val="24"/>
                <w:lang w:val="sr-Cyrl-RS"/>
              </w:rPr>
              <w:t>сертификати запослених/ангажованих лица код понуђача</w:t>
            </w:r>
            <w:r w:rsidRPr="00EA453E">
              <w:rPr>
                <w:rFonts w:ascii="Arial" w:hAnsi="Arial" w:cs="Arial"/>
                <w:sz w:val="24"/>
                <w:szCs w:val="24"/>
                <w:lang w:val="sr-Latn-RS"/>
              </w:rPr>
              <w:t>:</w:t>
            </w:r>
            <w:r w:rsidRPr="00EA453E">
              <w:rPr>
                <w:rFonts w:ascii="Arial" w:hAnsi="Arial" w:cs="Arial"/>
                <w:sz w:val="24"/>
                <w:szCs w:val="24"/>
                <w:lang w:val="sr-Cyrl-RS"/>
              </w:rPr>
              <w:t xml:space="preserve"> </w:t>
            </w:r>
          </w:p>
          <w:p w14:paraId="04BC5131" w14:textId="42B3B536" w:rsidR="00EA453E" w:rsidRPr="00EA453E" w:rsidRDefault="00EA453E" w:rsidP="00EA453E">
            <w:pPr>
              <w:pStyle w:val="ListParagraph"/>
              <w:numPr>
                <w:ilvl w:val="1"/>
                <w:numId w:val="40"/>
              </w:numPr>
              <w:tabs>
                <w:tab w:val="left" w:pos="1440"/>
              </w:tabs>
              <w:spacing w:before="0" w:after="0" w:line="240" w:lineRule="auto"/>
              <w:ind w:left="436"/>
              <w:rPr>
                <w:rFonts w:ascii="Arial" w:hAnsi="Arial" w:cs="Arial"/>
                <w:sz w:val="24"/>
                <w:szCs w:val="24"/>
                <w:lang w:val="sr-Cyrl-RS"/>
              </w:rPr>
            </w:pPr>
            <w:r w:rsidRPr="00EA453E">
              <w:rPr>
                <w:rFonts w:ascii="Arial" w:hAnsi="Arial" w:cs="Arial"/>
                <w:sz w:val="24"/>
                <w:szCs w:val="24"/>
                <w:lang w:val="sr-Cyrl-RS"/>
              </w:rPr>
              <w:t>најмање један сертификовани пројект менаџер, (PMP</w:t>
            </w:r>
            <w:r w:rsidRPr="00EA453E">
              <w:rPr>
                <w:rFonts w:ascii="Arial" w:hAnsi="Arial" w:cs="Arial"/>
                <w:sz w:val="24"/>
                <w:szCs w:val="24"/>
                <w:lang w:val="sr-Latn-RS"/>
              </w:rPr>
              <w:t xml:space="preserve"> </w:t>
            </w:r>
            <w:r w:rsidRPr="00EA453E">
              <w:rPr>
                <w:rFonts w:ascii="Arial" w:hAnsi="Arial" w:cs="Arial"/>
                <w:sz w:val="24"/>
                <w:szCs w:val="24"/>
                <w:lang w:val="sr-Cyrl-RS"/>
              </w:rPr>
              <w:t>сертификат или одговарајући, издат од стране водећих међународних асоцијација за вођење пројеката (PMI или Prince2 или IPMA или одговарајући)</w:t>
            </w:r>
            <w:r>
              <w:rPr>
                <w:rFonts w:ascii="Arial" w:hAnsi="Arial" w:cs="Arial"/>
                <w:sz w:val="24"/>
                <w:szCs w:val="24"/>
                <w:lang w:val="sr-Cyrl-RS"/>
              </w:rPr>
              <w:t>;</w:t>
            </w:r>
          </w:p>
          <w:p w14:paraId="462566EB" w14:textId="77777777" w:rsidR="00EA453E" w:rsidRPr="00EA453E" w:rsidRDefault="00EA453E" w:rsidP="00EA453E">
            <w:pPr>
              <w:numPr>
                <w:ilvl w:val="1"/>
                <w:numId w:val="40"/>
              </w:numPr>
              <w:tabs>
                <w:tab w:val="left" w:pos="1440"/>
              </w:tabs>
              <w:suppressAutoHyphens/>
              <w:spacing w:before="0"/>
              <w:ind w:left="436"/>
              <w:contextualSpacing/>
              <w:rPr>
                <w:rFonts w:eastAsia="Calibri" w:cs="Arial"/>
                <w:sz w:val="24"/>
                <w:szCs w:val="24"/>
                <w:lang w:val="sr-Cyrl-RS"/>
              </w:rPr>
            </w:pPr>
            <w:r w:rsidRPr="00EA453E">
              <w:rPr>
                <w:rFonts w:eastAsia="Calibri" w:cs="Arial"/>
                <w:sz w:val="24"/>
                <w:szCs w:val="24"/>
                <w:lang w:val="sr-Cyrl-RS"/>
              </w:rPr>
              <w:t xml:space="preserve">најмање два извршиоца са одговарајућим техничким сертификатом за понуђени </w:t>
            </w:r>
            <w:r w:rsidRPr="00EA453E">
              <w:rPr>
                <w:rFonts w:eastAsia="Arial Narrow" w:cs="Arial"/>
                <w:sz w:val="24"/>
                <w:szCs w:val="24"/>
                <w:lang w:val="sr-Cyrl-RS"/>
              </w:rPr>
              <w:t>B&amp;R</w:t>
            </w:r>
            <w:r w:rsidRPr="00EA453E">
              <w:rPr>
                <w:rFonts w:cs="Arial"/>
                <w:sz w:val="24"/>
                <w:szCs w:val="24"/>
                <w:lang w:val="sr-Cyrl-RS"/>
              </w:rPr>
              <w:t xml:space="preserve"> </w:t>
            </w:r>
            <w:r w:rsidRPr="00EA453E">
              <w:rPr>
                <w:rFonts w:eastAsia="Calibri" w:cs="Arial"/>
                <w:sz w:val="24"/>
                <w:szCs w:val="24"/>
                <w:lang w:val="sr-Cyrl-RS"/>
              </w:rPr>
              <w:t>софтвер;</w:t>
            </w:r>
          </w:p>
          <w:p w14:paraId="178956E6" w14:textId="22D6F635" w:rsidR="00EA453E" w:rsidRPr="00EA453E" w:rsidRDefault="00EA453E" w:rsidP="00EA453E">
            <w:pPr>
              <w:numPr>
                <w:ilvl w:val="1"/>
                <w:numId w:val="40"/>
              </w:numPr>
              <w:tabs>
                <w:tab w:val="left" w:pos="1440"/>
              </w:tabs>
              <w:suppressAutoHyphens/>
              <w:spacing w:before="0"/>
              <w:ind w:left="436"/>
              <w:contextualSpacing/>
              <w:rPr>
                <w:rFonts w:eastAsia="Calibri" w:cs="Arial"/>
                <w:sz w:val="24"/>
                <w:szCs w:val="24"/>
                <w:lang w:val="sr-Cyrl-RS"/>
              </w:rPr>
            </w:pPr>
            <w:r w:rsidRPr="00EA453E">
              <w:rPr>
                <w:rFonts w:eastAsia="Calibri" w:cs="Arial"/>
                <w:sz w:val="24"/>
                <w:szCs w:val="24"/>
                <w:lang w:val="sr-Cyrl-RS"/>
              </w:rPr>
              <w:t xml:space="preserve">најмање два извршиоца са одговарајућим техничким сертификатом за понуђени </w:t>
            </w:r>
            <w:r w:rsidRPr="00EA453E">
              <w:rPr>
                <w:rFonts w:eastAsia="Arial Narrow" w:cs="Arial"/>
                <w:sz w:val="24"/>
                <w:szCs w:val="24"/>
                <w:lang w:val="sr-Cyrl-RS"/>
              </w:rPr>
              <w:t>B&amp;R</w:t>
            </w:r>
            <w:r w:rsidRPr="00EA453E">
              <w:rPr>
                <w:rFonts w:cs="Arial"/>
                <w:sz w:val="24"/>
                <w:szCs w:val="24"/>
                <w:lang w:val="sr-Cyrl-RS"/>
              </w:rPr>
              <w:t xml:space="preserve"> </w:t>
            </w:r>
            <w:r w:rsidRPr="00EA453E">
              <w:rPr>
                <w:rFonts w:eastAsia="Calibri" w:cs="Arial"/>
                <w:sz w:val="24"/>
                <w:szCs w:val="24"/>
                <w:lang w:val="sr-Cyrl-RS"/>
              </w:rPr>
              <w:t>уређај;</w:t>
            </w:r>
          </w:p>
          <w:p w14:paraId="093DE8AA" w14:textId="77777777" w:rsidR="00EA453E" w:rsidRDefault="00EA453E" w:rsidP="008449DA">
            <w:pPr>
              <w:spacing w:before="0"/>
              <w:ind w:left="360"/>
              <w:rPr>
                <w:rFonts w:cs="Arial"/>
                <w:noProof/>
                <w:sz w:val="24"/>
                <w:szCs w:val="24"/>
                <w:lang w:val="sr-Cyrl-RS"/>
              </w:rPr>
            </w:pPr>
          </w:p>
          <w:p w14:paraId="3ADA5FAB" w14:textId="53564CA5" w:rsidR="008B0A53" w:rsidRPr="00EA453E" w:rsidRDefault="001579E6" w:rsidP="00EA453E">
            <w:pPr>
              <w:spacing w:before="0"/>
              <w:ind w:left="360"/>
              <w:rPr>
                <w:rFonts w:cs="Arial"/>
                <w:noProof/>
                <w:sz w:val="24"/>
                <w:szCs w:val="24"/>
                <w:lang w:val="sr-Cyrl-RS"/>
              </w:rPr>
            </w:pPr>
            <w:r w:rsidRPr="00EA453E">
              <w:rPr>
                <w:rFonts w:cs="Arial"/>
                <w:b/>
                <w:noProof/>
                <w:sz w:val="24"/>
                <w:szCs w:val="24"/>
                <w:lang w:val="sr-Cyrl-RS"/>
              </w:rPr>
              <w:t>Доказ</w:t>
            </w:r>
            <w:r w:rsidRPr="00EA453E">
              <w:rPr>
                <w:rFonts w:cs="Arial"/>
                <w:noProof/>
                <w:sz w:val="24"/>
                <w:szCs w:val="24"/>
                <w:lang w:val="sr-Cyrl-RS"/>
              </w:rPr>
              <w:t xml:space="preserve">: </w:t>
            </w:r>
          </w:p>
          <w:p w14:paraId="30C73627" w14:textId="55389EC7" w:rsidR="00EA453E" w:rsidRPr="00EA453E" w:rsidRDefault="00EA453E" w:rsidP="00EA453E">
            <w:pPr>
              <w:spacing w:before="0"/>
              <w:ind w:left="360"/>
              <w:rPr>
                <w:rFonts w:cs="Arial"/>
                <w:sz w:val="24"/>
                <w:szCs w:val="24"/>
              </w:rPr>
            </w:pPr>
          </w:p>
          <w:p w14:paraId="17831BF7" w14:textId="77777777" w:rsidR="00EA453E" w:rsidRPr="00EA453E" w:rsidRDefault="00EA453E" w:rsidP="00EA453E">
            <w:pPr>
              <w:pStyle w:val="ListParagraph"/>
              <w:numPr>
                <w:ilvl w:val="0"/>
                <w:numId w:val="40"/>
              </w:numPr>
              <w:tabs>
                <w:tab w:val="left" w:pos="1440"/>
              </w:tabs>
              <w:spacing w:before="0" w:after="0" w:line="240" w:lineRule="auto"/>
              <w:ind w:left="436" w:hanging="348"/>
              <w:rPr>
                <w:rFonts w:ascii="Arial" w:hAnsi="Arial" w:cs="Arial"/>
                <w:sz w:val="24"/>
                <w:szCs w:val="24"/>
                <w:lang w:val="sr-Cyrl-RS"/>
              </w:rPr>
            </w:pPr>
            <w:r w:rsidRPr="00EA453E">
              <w:rPr>
                <w:rFonts w:ascii="Arial" w:hAnsi="Arial" w:cs="Arial"/>
                <w:sz w:val="24"/>
                <w:szCs w:val="24"/>
                <w:lang w:val="sr-Cyrl-RS"/>
              </w:rPr>
              <w:t>Копије личних лиценци</w:t>
            </w:r>
            <w:r w:rsidRPr="00EA453E">
              <w:rPr>
                <w:rFonts w:ascii="Arial" w:hAnsi="Arial" w:cs="Arial"/>
                <w:sz w:val="24"/>
                <w:szCs w:val="24"/>
                <w:lang w:val="sr-Latn-RS"/>
              </w:rPr>
              <w:t xml:space="preserve"> / </w:t>
            </w:r>
            <w:r w:rsidRPr="00EA453E">
              <w:rPr>
                <w:rFonts w:ascii="Arial" w:hAnsi="Arial" w:cs="Arial"/>
                <w:sz w:val="24"/>
                <w:szCs w:val="24"/>
              </w:rPr>
              <w:t>сертификата</w:t>
            </w:r>
            <w:r w:rsidRPr="00EA453E">
              <w:rPr>
                <w:rFonts w:ascii="Arial" w:hAnsi="Arial" w:cs="Arial"/>
                <w:sz w:val="24"/>
                <w:szCs w:val="24"/>
                <w:lang w:val="sr-Cyrl-RS"/>
              </w:rPr>
              <w:t xml:space="preserve"> запослених/ангажованих лица код понуђача: </w:t>
            </w:r>
          </w:p>
          <w:p w14:paraId="1BD491F9" w14:textId="77777777" w:rsidR="00EA453E" w:rsidRPr="00EA453E" w:rsidRDefault="00EA453E" w:rsidP="00EA453E">
            <w:pPr>
              <w:pStyle w:val="ListParagraph"/>
              <w:numPr>
                <w:ilvl w:val="1"/>
                <w:numId w:val="40"/>
              </w:numPr>
              <w:tabs>
                <w:tab w:val="left" w:pos="1440"/>
              </w:tabs>
              <w:spacing w:before="0" w:after="0" w:line="240" w:lineRule="auto"/>
              <w:ind w:left="861" w:hanging="337"/>
              <w:rPr>
                <w:rFonts w:ascii="Arial" w:hAnsi="Arial" w:cs="Arial"/>
                <w:sz w:val="24"/>
                <w:szCs w:val="24"/>
                <w:lang w:val="sr-Cyrl-RS"/>
              </w:rPr>
            </w:pPr>
            <w:r w:rsidRPr="00EA453E">
              <w:rPr>
                <w:rFonts w:ascii="Arial" w:hAnsi="Arial" w:cs="Arial"/>
                <w:sz w:val="24"/>
                <w:szCs w:val="24"/>
                <w:lang w:val="sr-Cyrl-RS"/>
              </w:rPr>
              <w:t xml:space="preserve">Сертификат (PMP или одговарајући) издат од стране водећих међународних асоцијација за вођење пројеката (PMI или Prince2 или IPMA или одговарајући) за пројект менаџера;  </w:t>
            </w:r>
          </w:p>
          <w:p w14:paraId="58F88F3B" w14:textId="77777777" w:rsidR="00EA453E" w:rsidRPr="00EA453E" w:rsidRDefault="00EA453E" w:rsidP="00EA453E">
            <w:pPr>
              <w:numPr>
                <w:ilvl w:val="1"/>
                <w:numId w:val="40"/>
              </w:numPr>
              <w:tabs>
                <w:tab w:val="left" w:pos="1440"/>
              </w:tabs>
              <w:suppressAutoHyphens/>
              <w:autoSpaceDE w:val="0"/>
              <w:autoSpaceDN w:val="0"/>
              <w:adjustRightInd w:val="0"/>
              <w:spacing w:before="0"/>
              <w:ind w:left="861" w:hanging="337"/>
              <w:contextualSpacing/>
              <w:rPr>
                <w:rFonts w:cs="Arial"/>
                <w:sz w:val="24"/>
                <w:szCs w:val="24"/>
                <w:lang w:val="sr-Cyrl-RS"/>
              </w:rPr>
            </w:pPr>
            <w:r w:rsidRPr="00EA453E">
              <w:rPr>
                <w:rFonts w:cs="Arial"/>
                <w:sz w:val="24"/>
                <w:szCs w:val="24"/>
                <w:lang w:val="sr-Cyrl-RS"/>
              </w:rPr>
              <w:t xml:space="preserve">Сертификат издат од стране произвођача понуђеног </w:t>
            </w:r>
            <w:r w:rsidRPr="00EA453E">
              <w:rPr>
                <w:rFonts w:eastAsia="Arial Narrow" w:cs="Arial"/>
                <w:sz w:val="24"/>
                <w:szCs w:val="24"/>
                <w:lang w:val="sr-Cyrl-RS"/>
              </w:rPr>
              <w:t>B&amp;R</w:t>
            </w:r>
            <w:r w:rsidRPr="00EA453E">
              <w:rPr>
                <w:rFonts w:cs="Arial"/>
                <w:sz w:val="24"/>
                <w:szCs w:val="24"/>
                <w:lang w:val="sr-Cyrl-RS"/>
              </w:rPr>
              <w:t xml:space="preserve"> </w:t>
            </w:r>
            <w:r w:rsidRPr="00EA453E">
              <w:rPr>
                <w:rFonts w:eastAsia="Calibri" w:cs="Arial"/>
                <w:sz w:val="24"/>
                <w:szCs w:val="24"/>
                <w:lang w:val="sr-Cyrl-RS"/>
              </w:rPr>
              <w:t>софтвера;</w:t>
            </w:r>
          </w:p>
          <w:p w14:paraId="78302144" w14:textId="28F4F8C6" w:rsidR="00EA453E" w:rsidRPr="00EA453E" w:rsidRDefault="00EA453E" w:rsidP="00EA453E">
            <w:pPr>
              <w:numPr>
                <w:ilvl w:val="1"/>
                <w:numId w:val="40"/>
              </w:numPr>
              <w:tabs>
                <w:tab w:val="left" w:pos="1440"/>
              </w:tabs>
              <w:suppressAutoHyphens/>
              <w:autoSpaceDE w:val="0"/>
              <w:autoSpaceDN w:val="0"/>
              <w:adjustRightInd w:val="0"/>
              <w:spacing w:before="0"/>
              <w:ind w:left="861" w:hanging="337"/>
              <w:contextualSpacing/>
              <w:rPr>
                <w:rFonts w:cs="Arial"/>
                <w:sz w:val="24"/>
                <w:szCs w:val="24"/>
                <w:lang w:val="sr-Cyrl-RS"/>
              </w:rPr>
            </w:pPr>
            <w:r w:rsidRPr="00EA453E">
              <w:rPr>
                <w:rFonts w:cs="Arial"/>
                <w:sz w:val="24"/>
                <w:szCs w:val="24"/>
                <w:lang w:val="sr-Cyrl-RS"/>
              </w:rPr>
              <w:t xml:space="preserve">Сертификат издат од стране произвођача понуђеног </w:t>
            </w:r>
            <w:r w:rsidRPr="00EA453E">
              <w:rPr>
                <w:rFonts w:eastAsia="Arial Narrow" w:cs="Arial"/>
                <w:sz w:val="24"/>
                <w:szCs w:val="24"/>
                <w:lang w:val="sr-Cyrl-RS"/>
              </w:rPr>
              <w:t>B&amp;R</w:t>
            </w:r>
            <w:r w:rsidRPr="00EA453E">
              <w:rPr>
                <w:rFonts w:cs="Arial"/>
                <w:sz w:val="24"/>
                <w:szCs w:val="24"/>
                <w:lang w:val="sr-Cyrl-RS"/>
              </w:rPr>
              <w:t xml:space="preserve"> уређаја</w:t>
            </w:r>
            <w:r w:rsidRPr="00EA453E">
              <w:rPr>
                <w:rFonts w:eastAsia="Calibri" w:cs="Arial"/>
                <w:sz w:val="24"/>
                <w:szCs w:val="24"/>
                <w:lang w:val="sr-Cyrl-RS"/>
              </w:rPr>
              <w:t>;</w:t>
            </w:r>
          </w:p>
          <w:p w14:paraId="13B9C0AF" w14:textId="77777777" w:rsidR="00EA453E" w:rsidRPr="001579E6" w:rsidRDefault="00EA453E" w:rsidP="00EA453E">
            <w:pPr>
              <w:spacing w:before="0"/>
              <w:rPr>
                <w:rFonts w:cs="Arial"/>
                <w:sz w:val="24"/>
                <w:szCs w:val="24"/>
              </w:rPr>
            </w:pPr>
          </w:p>
          <w:p w14:paraId="723A109A" w14:textId="2502FC23" w:rsidR="00994B4B" w:rsidRPr="008B0A53" w:rsidRDefault="006A0DBE" w:rsidP="00A55509">
            <w:pPr>
              <w:autoSpaceDE w:val="0"/>
              <w:autoSpaceDN w:val="0"/>
              <w:adjustRightInd w:val="0"/>
              <w:spacing w:before="0"/>
              <w:contextualSpacing/>
              <w:rPr>
                <w:rFonts w:cs="Arial"/>
                <w:b/>
                <w:sz w:val="24"/>
                <w:szCs w:val="24"/>
                <w:u w:val="single"/>
              </w:rPr>
            </w:pPr>
            <w:r>
              <w:rPr>
                <w:rFonts w:cs="Arial"/>
                <w:b/>
                <w:sz w:val="24"/>
                <w:szCs w:val="24"/>
                <w:u w:val="single"/>
                <w:lang w:val="sr-Cyrl-RS"/>
              </w:rPr>
              <w:t>ОСТАЛИ ДОКАЗИ:</w:t>
            </w:r>
          </w:p>
          <w:p w14:paraId="3A333692" w14:textId="3A175623" w:rsidR="003C5502" w:rsidRPr="008B0A53" w:rsidRDefault="003C5502" w:rsidP="00E858F6">
            <w:pPr>
              <w:tabs>
                <w:tab w:val="left" w:pos="680"/>
                <w:tab w:val="left" w:pos="993"/>
              </w:tabs>
              <w:suppressAutoHyphens/>
              <w:spacing w:before="0"/>
              <w:contextualSpacing/>
              <w:rPr>
                <w:rFonts w:eastAsia="TimesNewRomanPS-BoldMT" w:cs="Arial"/>
                <w:bCs/>
                <w:sz w:val="24"/>
                <w:szCs w:val="24"/>
                <w:lang w:val="sr-Cyrl-CS" w:eastAsia="ar-SA"/>
              </w:rPr>
            </w:pPr>
            <w:r w:rsidRPr="008B0A53">
              <w:rPr>
                <w:rFonts w:eastAsia="TimesNewRomanPS-BoldMT" w:cs="Arial"/>
                <w:bCs/>
                <w:lang w:val="sr-Cyrl-CS" w:eastAsia="ar-SA"/>
              </w:rPr>
              <w:t>-</w:t>
            </w:r>
            <w:r w:rsidRPr="008B0A53">
              <w:rPr>
                <w:rFonts w:eastAsia="TimesNewRomanPS-BoldMT" w:cs="Arial"/>
                <w:b/>
                <w:bCs/>
                <w:lang w:val="sr-Cyrl-CS" w:eastAsia="ar-SA"/>
              </w:rPr>
              <w:t xml:space="preserve"> </w:t>
            </w:r>
            <w:r w:rsidRPr="008B0A53">
              <w:rPr>
                <w:rFonts w:eastAsia="TimesNewRomanPS-BoldMT" w:cs="Arial"/>
                <w:bCs/>
                <w:sz w:val="24"/>
                <w:szCs w:val="24"/>
                <w:lang w:val="sr-Cyrl-CS" w:eastAsia="ar-SA"/>
              </w:rPr>
              <w:t xml:space="preserve">Копије обрасца М или М1/М2 </w:t>
            </w:r>
            <w:r w:rsidR="003C18C3" w:rsidRPr="008B0A53">
              <w:rPr>
                <w:rFonts w:eastAsia="TimesNewRomanPS-BoldMT" w:cs="Arial"/>
                <w:bCs/>
                <w:sz w:val="24"/>
                <w:szCs w:val="24"/>
                <w:lang w:val="sr-Cyrl-CS" w:eastAsia="ar-SA"/>
              </w:rPr>
              <w:t>или обрасца М–3А</w:t>
            </w:r>
            <w:r w:rsidRPr="008B0A53">
              <w:rPr>
                <w:rFonts w:eastAsia="TimesNewRomanPS-BoldMT" w:cs="Arial"/>
                <w:bCs/>
                <w:sz w:val="24"/>
                <w:szCs w:val="24"/>
                <w:lang w:val="sr-Cyrl-CS" w:eastAsia="ar-SA"/>
              </w:rPr>
              <w:t xml:space="preserve"> или </w:t>
            </w:r>
            <w:r w:rsidR="00E858F6">
              <w:rPr>
                <w:rFonts w:eastAsia="TimesNewRomanPS-BoldMT" w:cs="Arial"/>
                <w:bCs/>
                <w:sz w:val="24"/>
                <w:szCs w:val="24"/>
                <w:lang w:val="sr-Cyrl-CS" w:eastAsia="ar-SA"/>
              </w:rPr>
              <w:t xml:space="preserve">важћи уговор о раду </w:t>
            </w:r>
            <w:r w:rsidRPr="008B0A53">
              <w:rPr>
                <w:rFonts w:eastAsia="TimesNewRomanPS-BoldMT" w:cs="Arial"/>
                <w:bCs/>
                <w:sz w:val="24"/>
                <w:szCs w:val="24"/>
                <w:lang w:val="sr-Cyrl-CS" w:eastAsia="ar-SA"/>
              </w:rPr>
              <w:t xml:space="preserve"> </w:t>
            </w:r>
            <w:r w:rsidR="00E858F6">
              <w:rPr>
                <w:rFonts w:eastAsia="TimesNewRomanPS-BoldMT" w:cs="Arial"/>
                <w:bCs/>
                <w:sz w:val="24"/>
                <w:szCs w:val="24"/>
                <w:lang w:val="sr-Cyrl-CS" w:eastAsia="ar-SA"/>
              </w:rPr>
              <w:t xml:space="preserve">за </w:t>
            </w:r>
            <w:r w:rsidR="00E858F6">
              <w:rPr>
                <w:rFonts w:eastAsia="Calibri" w:cs="Arial"/>
                <w:sz w:val="24"/>
                <w:szCs w:val="24"/>
                <w:lang w:val="sr-Cyrl-RS"/>
              </w:rPr>
              <w:t>запослене</w:t>
            </w:r>
            <w:r w:rsidR="00E858F6" w:rsidRPr="008B0A53">
              <w:rPr>
                <w:rFonts w:eastAsia="Calibri" w:cs="Arial"/>
                <w:sz w:val="24"/>
                <w:szCs w:val="24"/>
              </w:rPr>
              <w:t xml:space="preserve"> сходно члану 199. </w:t>
            </w:r>
            <w:r w:rsidR="00E858F6">
              <w:rPr>
                <w:rFonts w:eastAsia="Calibri" w:cs="Arial"/>
                <w:sz w:val="24"/>
                <w:szCs w:val="24"/>
                <w:lang w:val="sr-Cyrl-RS"/>
              </w:rPr>
              <w:t>-</w:t>
            </w:r>
            <w:r w:rsidR="00E858F6" w:rsidRPr="008B0A53">
              <w:rPr>
                <w:rFonts w:eastAsia="Calibri" w:cs="Arial"/>
                <w:sz w:val="24"/>
                <w:szCs w:val="24"/>
              </w:rPr>
              <w:t xml:space="preserve"> 202. Закона о раду</w:t>
            </w:r>
            <w:r w:rsidR="00E858F6" w:rsidRPr="008B0A53">
              <w:rPr>
                <w:rFonts w:cs="Arial"/>
                <w:sz w:val="24"/>
                <w:szCs w:val="24"/>
                <w:lang w:val="sr-Cyrl-RS"/>
              </w:rPr>
              <w:t xml:space="preserve"> </w:t>
            </w:r>
            <w:r w:rsidR="00E858F6" w:rsidRPr="008B0A53">
              <w:rPr>
                <w:rFonts w:eastAsia="Calibri" w:cs="Arial"/>
                <w:sz w:val="24"/>
                <w:szCs w:val="24"/>
                <w:lang w:val="sr-Cyrl-RS"/>
              </w:rPr>
              <w:t>("Сл. гласник РС", бр. 24/2005, 61/2005, 54/2009, 32/2013 и 75/2014)</w:t>
            </w:r>
            <w:r w:rsidR="00E858F6" w:rsidRPr="008B0A53">
              <w:rPr>
                <w:rFonts w:eastAsia="TimesNewRomanPS-BoldMT" w:cs="Arial"/>
                <w:bCs/>
                <w:sz w:val="24"/>
                <w:szCs w:val="24"/>
                <w:lang w:val="sr-Cyrl-CS" w:eastAsia="ar-SA"/>
              </w:rPr>
              <w:t xml:space="preserve"> </w:t>
            </w:r>
            <w:r w:rsidRPr="008B0A53">
              <w:rPr>
                <w:rFonts w:eastAsia="TimesNewRomanPS-BoldMT" w:cs="Arial"/>
                <w:bCs/>
                <w:sz w:val="24"/>
                <w:szCs w:val="24"/>
                <w:lang w:val="sr-Cyrl-CS" w:eastAsia="ar-SA"/>
              </w:rPr>
              <w:t xml:space="preserve">(уговор мора бити важећи у тренутку подношења понуде и у току предвиђеног периода реализације предметне набавке); </w:t>
            </w:r>
          </w:p>
          <w:p w14:paraId="587CA68B" w14:textId="7CE7D355" w:rsidR="005C1269" w:rsidRPr="001525E3" w:rsidRDefault="003C5502" w:rsidP="00E858F6">
            <w:pPr>
              <w:tabs>
                <w:tab w:val="left" w:pos="680"/>
                <w:tab w:val="left" w:pos="993"/>
              </w:tabs>
              <w:suppressAutoHyphens/>
              <w:spacing w:before="0"/>
              <w:contextualSpacing/>
              <w:rPr>
                <w:rFonts w:eastAsia="TimesNewRomanPS-BoldMT" w:cs="Arial"/>
                <w:bCs/>
                <w:sz w:val="24"/>
                <w:szCs w:val="24"/>
                <w:lang w:val="sr-Cyrl-CS" w:eastAsia="ar-SA"/>
              </w:rPr>
            </w:pPr>
            <w:r w:rsidRPr="008B0A53">
              <w:rPr>
                <w:rFonts w:eastAsia="TimesNewRomanPS-BoldMT" w:cs="Arial"/>
                <w:bCs/>
                <w:sz w:val="24"/>
                <w:szCs w:val="24"/>
                <w:lang w:val="sr-Cyrl-CS" w:eastAsia="ar-SA"/>
              </w:rPr>
              <w:t>- За лица (у радном односу или ван радн</w:t>
            </w:r>
            <w:r w:rsidR="003C18C3" w:rsidRPr="008B0A53">
              <w:rPr>
                <w:rFonts w:eastAsia="TimesNewRomanPS-BoldMT" w:cs="Arial"/>
                <w:bCs/>
                <w:sz w:val="24"/>
                <w:szCs w:val="24"/>
                <w:lang w:val="sr-Cyrl-CS" w:eastAsia="ar-SA"/>
              </w:rPr>
              <w:t>ог односа) код страног понуђача</w:t>
            </w:r>
            <w:r w:rsidRPr="008B0A53">
              <w:rPr>
                <w:rFonts w:eastAsia="TimesNewRomanPS-BoldMT" w:cs="Arial"/>
                <w:bCs/>
                <w:sz w:val="24"/>
                <w:szCs w:val="24"/>
                <w:lang w:val="sr-Cyrl-CS" w:eastAsia="ar-SA"/>
              </w:rPr>
              <w:t xml:space="preserve"> </w:t>
            </w:r>
            <w:r w:rsidR="00E858F6">
              <w:rPr>
                <w:rFonts w:eastAsia="TimesNewRomanPS-BoldMT" w:cs="Arial"/>
                <w:bCs/>
                <w:sz w:val="24"/>
                <w:szCs w:val="24"/>
                <w:lang w:val="sr-Cyrl-CS" w:eastAsia="ar-SA"/>
              </w:rPr>
              <w:t xml:space="preserve">доставља се </w:t>
            </w:r>
            <w:r w:rsidRPr="008B0A53">
              <w:rPr>
                <w:rFonts w:eastAsia="TimesNewRomanPS-BoldMT" w:cs="Arial"/>
                <w:bCs/>
                <w:sz w:val="24"/>
                <w:szCs w:val="24"/>
                <w:lang w:val="sr-Cyrl-CS" w:eastAsia="ar-SA"/>
              </w:rPr>
              <w:t xml:space="preserve">изјава понуђача (оверена печатом, потписана од овлашћеног лица, дата под пуном кривичном и материјалном одговорношћу) којом се потврђује да је лице радно ангажовано у компанији понуђача, а у којој се наводи период за који је наведено лице ангажовано код понуђача и на којим пословима; </w:t>
            </w:r>
          </w:p>
          <w:p w14:paraId="6467F7C8" w14:textId="7C17BC66" w:rsidR="005C1269" w:rsidRPr="001124E9" w:rsidRDefault="003C5502" w:rsidP="00E858F6">
            <w:pPr>
              <w:tabs>
                <w:tab w:val="left" w:pos="1440"/>
              </w:tabs>
              <w:suppressAutoHyphens/>
              <w:spacing w:before="0"/>
              <w:contextualSpacing/>
              <w:rPr>
                <w:rFonts w:eastAsia="Calibri" w:cs="Arial"/>
                <w:sz w:val="24"/>
                <w:szCs w:val="24"/>
                <w:lang w:val="sr-Cyrl-RS"/>
              </w:rPr>
            </w:pPr>
            <w:r w:rsidRPr="001525E3">
              <w:rPr>
                <w:rFonts w:eastAsia="Calibri" w:cs="Arial"/>
                <w:sz w:val="24"/>
                <w:szCs w:val="24"/>
                <w:lang w:val="sr-Cyrl-RS"/>
              </w:rPr>
              <w:t xml:space="preserve">- </w:t>
            </w:r>
            <w:r w:rsidR="00317499" w:rsidRPr="001525E3">
              <w:rPr>
                <w:rFonts w:eastAsia="Calibri" w:cs="Arial"/>
                <w:sz w:val="24"/>
                <w:szCs w:val="24"/>
                <w:lang w:val="sr-Latn-CS"/>
              </w:rPr>
              <w:t>П</w:t>
            </w:r>
            <w:r w:rsidRPr="001525E3">
              <w:rPr>
                <w:rFonts w:eastAsia="Calibri" w:cs="Arial"/>
                <w:sz w:val="24"/>
                <w:szCs w:val="24"/>
                <w:lang w:val="sr-Latn-CS"/>
              </w:rPr>
              <w:t xml:space="preserve">опуњен, потписан и печатом </w:t>
            </w:r>
            <w:r w:rsidRPr="00210202">
              <w:rPr>
                <w:rFonts w:eastAsia="Calibri" w:cs="Arial"/>
                <w:sz w:val="24"/>
                <w:szCs w:val="24"/>
                <w:lang w:val="sr-Latn-CS"/>
              </w:rPr>
              <w:t xml:space="preserve">оверен </w:t>
            </w:r>
            <w:r w:rsidR="00AF1923" w:rsidRPr="00210202">
              <w:rPr>
                <w:rFonts w:eastAsia="Calibri" w:cs="Arial"/>
                <w:sz w:val="24"/>
                <w:szCs w:val="24"/>
                <w:lang w:val="sr-Cyrl-CS"/>
              </w:rPr>
              <w:t>Образац 7</w:t>
            </w:r>
            <w:r w:rsidRPr="00210202">
              <w:rPr>
                <w:rFonts w:eastAsia="Calibri" w:cs="Arial"/>
                <w:sz w:val="24"/>
                <w:szCs w:val="24"/>
                <w:lang w:val="sr-Cyrl-CS"/>
              </w:rPr>
              <w:t xml:space="preserve"> - </w:t>
            </w:r>
            <w:r w:rsidRPr="00210202">
              <w:rPr>
                <w:rFonts w:eastAsia="Calibri" w:cs="Arial"/>
                <w:sz w:val="24"/>
                <w:szCs w:val="24"/>
                <w:lang w:val="sr-Latn-CS"/>
              </w:rPr>
              <w:t xml:space="preserve">Квалификациона структура </w:t>
            </w:r>
            <w:r w:rsidR="005C1269" w:rsidRPr="00210202">
              <w:rPr>
                <w:rFonts w:eastAsia="Calibri" w:cs="Arial"/>
                <w:sz w:val="24"/>
                <w:szCs w:val="24"/>
                <w:lang w:val="sr-Cyrl-CS"/>
              </w:rPr>
              <w:t>запослених</w:t>
            </w:r>
            <w:r w:rsidRPr="00210202">
              <w:rPr>
                <w:rFonts w:eastAsia="Calibri" w:cs="Arial"/>
                <w:sz w:val="24"/>
                <w:szCs w:val="24"/>
                <w:lang w:val="sr-Cyrl-CS"/>
              </w:rPr>
              <w:t xml:space="preserve"> који </w:t>
            </w:r>
            <w:r w:rsidRPr="00210202">
              <w:rPr>
                <w:rFonts w:eastAsia="Calibri" w:cs="Arial"/>
                <w:sz w:val="24"/>
                <w:szCs w:val="24"/>
                <w:lang w:val="sr-Latn-CS"/>
              </w:rPr>
              <w:t xml:space="preserve">ће бити </w:t>
            </w:r>
            <w:r w:rsidRPr="001124E9">
              <w:rPr>
                <w:rFonts w:eastAsia="Calibri" w:cs="Arial"/>
                <w:color w:val="FF0000"/>
                <w:sz w:val="24"/>
                <w:szCs w:val="24"/>
                <w:lang w:val="sr-Latn-CS"/>
              </w:rPr>
              <w:t>ангажован</w:t>
            </w:r>
            <w:r w:rsidRPr="001124E9">
              <w:rPr>
                <w:rFonts w:eastAsia="Calibri" w:cs="Arial"/>
                <w:color w:val="FF0000"/>
                <w:sz w:val="24"/>
                <w:szCs w:val="24"/>
                <w:lang w:val="sr-Cyrl-CS"/>
              </w:rPr>
              <w:t>и</w:t>
            </w:r>
            <w:r w:rsidRPr="001124E9">
              <w:rPr>
                <w:rFonts w:eastAsia="Calibri" w:cs="Arial"/>
                <w:color w:val="FF0000"/>
                <w:sz w:val="24"/>
                <w:szCs w:val="24"/>
                <w:lang w:val="sr-Latn-CS"/>
              </w:rPr>
              <w:t xml:space="preserve"> </w:t>
            </w:r>
            <w:r w:rsidR="001124E9" w:rsidRPr="001124E9">
              <w:rPr>
                <w:rFonts w:eastAsia="Calibri" w:cs="Arial"/>
                <w:color w:val="FF0000"/>
                <w:sz w:val="24"/>
                <w:szCs w:val="24"/>
                <w:lang w:val="sr-Cyrl-RS"/>
              </w:rPr>
              <w:t xml:space="preserve">за </w:t>
            </w:r>
            <w:r w:rsidR="001124E9" w:rsidRPr="001124E9">
              <w:rPr>
                <w:rFonts w:cs="Arial"/>
                <w:color w:val="FF0000"/>
                <w:sz w:val="24"/>
                <w:szCs w:val="24"/>
              </w:rPr>
              <w:t>предметну јавну набавку добара са пратећим услугама</w:t>
            </w:r>
            <w:r w:rsidR="005C1269" w:rsidRPr="001124E9">
              <w:rPr>
                <w:rFonts w:eastAsia="Calibri" w:cs="Arial"/>
                <w:color w:val="FF0000"/>
                <w:sz w:val="24"/>
                <w:szCs w:val="24"/>
                <w:lang w:val="sr-Latn-CS"/>
              </w:rPr>
              <w:t xml:space="preserve"> које су</w:t>
            </w:r>
            <w:r w:rsidR="005C1269" w:rsidRPr="00210202">
              <w:rPr>
                <w:rFonts w:eastAsia="Calibri" w:cs="Arial"/>
                <w:sz w:val="24"/>
                <w:szCs w:val="24"/>
                <w:lang w:val="sr-Latn-CS"/>
              </w:rPr>
              <w:t xml:space="preserve"> предмет набавке.</w:t>
            </w:r>
            <w:r w:rsidR="001124E9">
              <w:rPr>
                <w:rFonts w:eastAsia="Calibri" w:cs="Arial"/>
                <w:sz w:val="24"/>
                <w:szCs w:val="24"/>
                <w:lang w:val="sr-Cyrl-RS"/>
              </w:rPr>
              <w:t xml:space="preserve"> </w:t>
            </w:r>
          </w:p>
          <w:p w14:paraId="40C02D01" w14:textId="77777777" w:rsidR="00AA63C2" w:rsidRPr="00210202" w:rsidRDefault="00AA63C2" w:rsidP="00AA63C2">
            <w:pPr>
              <w:tabs>
                <w:tab w:val="left" w:pos="1440"/>
              </w:tabs>
              <w:suppressAutoHyphens/>
              <w:spacing w:before="0"/>
              <w:contextualSpacing/>
              <w:jc w:val="left"/>
              <w:rPr>
                <w:rFonts w:eastAsia="Calibri" w:cs="Arial"/>
                <w:bCs/>
                <w:sz w:val="24"/>
                <w:szCs w:val="24"/>
                <w:lang w:val="sr-Latn-RS"/>
              </w:rPr>
            </w:pPr>
            <w:r w:rsidRPr="00210202">
              <w:rPr>
                <w:rFonts w:eastAsia="Calibri" w:cs="Arial"/>
                <w:sz w:val="24"/>
                <w:szCs w:val="24"/>
                <w:lang w:val="sr-Cyrl-RS"/>
              </w:rPr>
              <w:t xml:space="preserve">- </w:t>
            </w:r>
            <w:r w:rsidRPr="00210202">
              <w:rPr>
                <w:rFonts w:eastAsia="Calibri" w:cs="Arial"/>
                <w:sz w:val="24"/>
                <w:szCs w:val="24"/>
                <w:lang w:val="sr-Latn-RS"/>
              </w:rPr>
              <w:t xml:space="preserve">попуњен, потписан и печатом оверен </w:t>
            </w:r>
            <w:r w:rsidRPr="00210202">
              <w:rPr>
                <w:rFonts w:eastAsia="Calibri" w:cs="Arial"/>
                <w:sz w:val="24"/>
                <w:szCs w:val="24"/>
                <w:lang w:val="sr-Cyrl-CS"/>
              </w:rPr>
              <w:t xml:space="preserve">Образац </w:t>
            </w:r>
            <w:r w:rsidRPr="00210202">
              <w:rPr>
                <w:rFonts w:eastAsia="Calibri" w:cs="Arial"/>
                <w:sz w:val="24"/>
                <w:szCs w:val="24"/>
                <w:lang w:val="sr-Latn-CS"/>
              </w:rPr>
              <w:t>8</w:t>
            </w:r>
            <w:r w:rsidRPr="00210202">
              <w:rPr>
                <w:rFonts w:eastAsia="Calibri" w:cs="Arial"/>
                <w:sz w:val="24"/>
                <w:szCs w:val="24"/>
                <w:lang w:val="sr-Cyrl-CS"/>
              </w:rPr>
              <w:t xml:space="preserve"> -</w:t>
            </w:r>
            <w:r w:rsidRPr="00210202">
              <w:rPr>
                <w:rFonts w:eastAsia="Calibri" w:cs="Arial"/>
                <w:sz w:val="24"/>
                <w:szCs w:val="24"/>
                <w:lang w:val="sr-Latn-RS"/>
              </w:rPr>
              <w:t xml:space="preserve"> Радна биографија</w:t>
            </w:r>
            <w:r w:rsidRPr="00210202">
              <w:rPr>
                <w:rFonts w:eastAsia="Calibri" w:cs="Arial"/>
                <w:sz w:val="24"/>
                <w:szCs w:val="24"/>
                <w:lang w:val="sr-Cyrl-CS"/>
              </w:rPr>
              <w:t xml:space="preserve"> за сваког извршиоца</w:t>
            </w:r>
            <w:r w:rsidRPr="00210202">
              <w:rPr>
                <w:rFonts w:eastAsia="Calibri" w:cs="Arial"/>
                <w:sz w:val="24"/>
                <w:szCs w:val="24"/>
                <w:lang w:val="sr-Latn-RS"/>
              </w:rPr>
              <w:t>;</w:t>
            </w:r>
            <w:r w:rsidRPr="00210202">
              <w:rPr>
                <w:rFonts w:eastAsia="Calibri" w:cs="Arial"/>
                <w:bCs/>
                <w:sz w:val="24"/>
                <w:szCs w:val="24"/>
                <w:lang w:val="sr-Latn-RS"/>
              </w:rPr>
              <w:t xml:space="preserve"> </w:t>
            </w:r>
          </w:p>
          <w:p w14:paraId="7BF99314" w14:textId="0B7ED782" w:rsidR="00AA63C2" w:rsidRPr="006D3CCC" w:rsidRDefault="00AA63C2" w:rsidP="001124E9">
            <w:pPr>
              <w:tabs>
                <w:tab w:val="left" w:pos="1440"/>
              </w:tabs>
              <w:suppressAutoHyphens/>
              <w:spacing w:before="0"/>
              <w:contextualSpacing/>
              <w:jc w:val="left"/>
              <w:rPr>
                <w:rFonts w:eastAsia="Calibri" w:cs="Arial"/>
                <w:sz w:val="24"/>
                <w:szCs w:val="24"/>
                <w:highlight w:val="yellow"/>
                <w:lang w:val="sr-Cyrl-RS"/>
              </w:rPr>
            </w:pPr>
            <w:r w:rsidRPr="00210202">
              <w:rPr>
                <w:rFonts w:eastAsia="Calibri" w:cs="Arial"/>
                <w:bCs/>
                <w:sz w:val="24"/>
                <w:szCs w:val="24"/>
                <w:lang w:val="sr-Cyrl-RS"/>
              </w:rPr>
              <w:t xml:space="preserve">- </w:t>
            </w:r>
            <w:r w:rsidRPr="00210202">
              <w:rPr>
                <w:rFonts w:eastAsia="Calibri" w:cs="Arial"/>
                <w:bCs/>
                <w:sz w:val="24"/>
                <w:szCs w:val="24"/>
                <w:lang w:val="sr-Cyrl-CS"/>
              </w:rPr>
              <w:t>Р</w:t>
            </w:r>
            <w:r w:rsidRPr="00210202">
              <w:rPr>
                <w:rFonts w:eastAsia="Calibri" w:cs="Arial"/>
                <w:bCs/>
                <w:sz w:val="24"/>
                <w:szCs w:val="24"/>
                <w:lang w:val="sr-Latn-RS"/>
              </w:rPr>
              <w:t xml:space="preserve">адна биографија мора бити праћена Изјавом датог лица и </w:t>
            </w:r>
            <w:r w:rsidRPr="00210202">
              <w:rPr>
                <w:rFonts w:eastAsia="Calibri" w:cs="Arial"/>
                <w:bCs/>
                <w:sz w:val="24"/>
                <w:szCs w:val="24"/>
                <w:lang w:val="sr-Cyrl-CS"/>
              </w:rPr>
              <w:t>п</w:t>
            </w:r>
            <w:r w:rsidRPr="00210202">
              <w:rPr>
                <w:rFonts w:eastAsia="Calibri" w:cs="Arial"/>
                <w:bCs/>
                <w:sz w:val="24"/>
                <w:szCs w:val="24"/>
                <w:lang w:val="sr-Latn-RS"/>
              </w:rPr>
              <w:t xml:space="preserve">онуђача да је иста истинита и тачна и Изјавом о </w:t>
            </w:r>
            <w:r w:rsidRPr="00210202">
              <w:rPr>
                <w:rFonts w:eastAsia="Calibri" w:cs="Arial"/>
                <w:sz w:val="24"/>
                <w:szCs w:val="24"/>
                <w:lang w:val="sr-Cyrl-CS"/>
              </w:rPr>
              <w:t>ексклузивности и доступности</w:t>
            </w:r>
            <w:r w:rsidRPr="00210202">
              <w:rPr>
                <w:rFonts w:eastAsia="Calibri" w:cs="Arial"/>
                <w:sz w:val="24"/>
                <w:szCs w:val="24"/>
                <w:lang w:val="sr-Latn-RS"/>
              </w:rPr>
              <w:t xml:space="preserve"> лица </w:t>
            </w:r>
            <w:r w:rsidR="001124E9" w:rsidRPr="001124E9">
              <w:rPr>
                <w:rFonts w:eastAsia="Calibri" w:cs="Arial"/>
                <w:color w:val="FF0000"/>
                <w:sz w:val="24"/>
                <w:szCs w:val="24"/>
                <w:lang w:val="sr-Cyrl-RS"/>
              </w:rPr>
              <w:t xml:space="preserve">који </w:t>
            </w:r>
            <w:r w:rsidR="001124E9" w:rsidRPr="001124E9">
              <w:rPr>
                <w:rFonts w:eastAsia="Calibri" w:cs="Arial"/>
                <w:color w:val="FF0000"/>
                <w:sz w:val="24"/>
                <w:szCs w:val="24"/>
                <w:lang w:val="sr-Latn-CS"/>
              </w:rPr>
              <w:t>ће бити ангажован</w:t>
            </w:r>
            <w:r w:rsidR="001124E9" w:rsidRPr="001124E9">
              <w:rPr>
                <w:rFonts w:eastAsia="Calibri" w:cs="Arial"/>
                <w:color w:val="FF0000"/>
                <w:sz w:val="24"/>
                <w:szCs w:val="24"/>
                <w:lang w:val="sr-Cyrl-CS"/>
              </w:rPr>
              <w:t>и</w:t>
            </w:r>
            <w:r w:rsidR="001124E9" w:rsidRPr="001124E9">
              <w:rPr>
                <w:rFonts w:eastAsia="Calibri" w:cs="Arial"/>
                <w:color w:val="FF0000"/>
                <w:sz w:val="24"/>
                <w:szCs w:val="24"/>
                <w:lang w:val="sr-Latn-CS"/>
              </w:rPr>
              <w:t xml:space="preserve"> </w:t>
            </w:r>
            <w:r w:rsidR="001124E9" w:rsidRPr="001124E9">
              <w:rPr>
                <w:rFonts w:eastAsia="Calibri" w:cs="Arial"/>
                <w:color w:val="FF0000"/>
                <w:sz w:val="24"/>
                <w:szCs w:val="24"/>
                <w:lang w:val="sr-Cyrl-RS"/>
              </w:rPr>
              <w:t xml:space="preserve">за </w:t>
            </w:r>
            <w:r w:rsidR="001124E9" w:rsidRPr="001124E9">
              <w:rPr>
                <w:rFonts w:cs="Arial"/>
                <w:color w:val="FF0000"/>
                <w:sz w:val="24"/>
                <w:szCs w:val="24"/>
              </w:rPr>
              <w:t>предметну јавну набавку добара са пратећим услугама</w:t>
            </w:r>
            <w:r w:rsidRPr="001124E9">
              <w:rPr>
                <w:rFonts w:eastAsia="Calibri" w:cs="Arial"/>
                <w:color w:val="FF0000"/>
                <w:sz w:val="24"/>
                <w:szCs w:val="24"/>
                <w:lang w:val="sr-Latn-RS"/>
              </w:rPr>
              <w:t xml:space="preserve"> које су предмет ове јавне </w:t>
            </w:r>
            <w:r w:rsidRPr="00210202">
              <w:rPr>
                <w:rFonts w:eastAsia="Calibri" w:cs="Arial"/>
                <w:sz w:val="24"/>
                <w:szCs w:val="24"/>
                <w:lang w:val="sr-Latn-RS"/>
              </w:rPr>
              <w:t>набавке</w:t>
            </w:r>
            <w:r w:rsidRPr="00210202">
              <w:rPr>
                <w:rFonts w:eastAsia="Calibri" w:cs="Arial"/>
                <w:sz w:val="24"/>
                <w:szCs w:val="24"/>
                <w:lang w:val="sr-Cyrl-CS"/>
              </w:rPr>
              <w:t xml:space="preserve"> (</w:t>
            </w:r>
            <w:r w:rsidRPr="00210202">
              <w:rPr>
                <w:rFonts w:eastAsia="Calibri" w:cs="Arial"/>
                <w:sz w:val="24"/>
                <w:szCs w:val="24"/>
                <w:lang w:val="sr-Latn-RS"/>
              </w:rPr>
              <w:t xml:space="preserve">попуњен, потписан и печатом оверен </w:t>
            </w:r>
            <w:r w:rsidRPr="00210202">
              <w:rPr>
                <w:rFonts w:eastAsia="Calibri" w:cs="Arial"/>
                <w:sz w:val="24"/>
                <w:szCs w:val="24"/>
                <w:lang w:val="sr-Cyrl-CS"/>
              </w:rPr>
              <w:t xml:space="preserve">Образац </w:t>
            </w:r>
            <w:r w:rsidRPr="00210202">
              <w:rPr>
                <w:rFonts w:eastAsia="Calibri" w:cs="Arial"/>
                <w:sz w:val="24"/>
                <w:szCs w:val="24"/>
                <w:lang w:val="sr-Latn-CS"/>
              </w:rPr>
              <w:t>9</w:t>
            </w:r>
            <w:r w:rsidRPr="00210202">
              <w:rPr>
                <w:rFonts w:eastAsia="Calibri" w:cs="Arial"/>
                <w:sz w:val="24"/>
                <w:szCs w:val="24"/>
                <w:lang w:val="sr-Cyrl-CS"/>
              </w:rPr>
              <w:t>).</w:t>
            </w:r>
            <w:r w:rsidR="001124E9">
              <w:rPr>
                <w:rFonts w:eastAsia="Calibri" w:cs="Arial"/>
                <w:sz w:val="24"/>
                <w:szCs w:val="24"/>
                <w:lang w:val="sr-Cyrl-CS"/>
              </w:rPr>
              <w:t xml:space="preserve"> </w:t>
            </w:r>
          </w:p>
        </w:tc>
      </w:tr>
      <w:tr w:rsidR="000B1840" w:rsidRPr="00EC5BB4" w14:paraId="21803490" w14:textId="77777777" w:rsidTr="008112A2">
        <w:trPr>
          <w:jc w:val="center"/>
        </w:trPr>
        <w:tc>
          <w:tcPr>
            <w:tcW w:w="729" w:type="dxa"/>
            <w:vAlign w:val="center"/>
          </w:tcPr>
          <w:p w14:paraId="2F5FD3DC" w14:textId="51ADF416" w:rsidR="000B1840" w:rsidRDefault="000B1840" w:rsidP="003A4822">
            <w:pPr>
              <w:jc w:val="center"/>
              <w:rPr>
                <w:rFonts w:cs="Arial"/>
                <w:color w:val="000000" w:themeColor="text1"/>
                <w:sz w:val="24"/>
                <w:szCs w:val="24"/>
                <w:lang w:val="sr-Cyrl-RS"/>
              </w:rPr>
            </w:pPr>
            <w:r>
              <w:rPr>
                <w:rFonts w:cs="Arial"/>
                <w:color w:val="000000" w:themeColor="text1"/>
                <w:sz w:val="24"/>
                <w:szCs w:val="24"/>
                <w:lang w:val="sr-Cyrl-RS"/>
              </w:rPr>
              <w:lastRenderedPageBreak/>
              <w:t>8.</w:t>
            </w:r>
          </w:p>
        </w:tc>
        <w:tc>
          <w:tcPr>
            <w:tcW w:w="8430" w:type="dxa"/>
          </w:tcPr>
          <w:p w14:paraId="481F5297" w14:textId="6A21C2D2" w:rsidR="000B1840" w:rsidRPr="000B1840" w:rsidRDefault="000B1840" w:rsidP="000B1840">
            <w:pPr>
              <w:autoSpaceDE w:val="0"/>
              <w:autoSpaceDN w:val="0"/>
              <w:adjustRightInd w:val="0"/>
              <w:rPr>
                <w:rFonts w:cs="Arial"/>
                <w:b/>
                <w:bCs/>
                <w:sz w:val="24"/>
                <w:szCs w:val="24"/>
                <w:lang w:val="sr-Cyrl-RS"/>
              </w:rPr>
            </w:pPr>
            <w:r w:rsidRPr="000B1840">
              <w:rPr>
                <w:rFonts w:cs="Arial"/>
                <w:b/>
                <w:bCs/>
                <w:sz w:val="24"/>
                <w:szCs w:val="24"/>
                <w:lang w:val="sr-Cyrl-RS"/>
              </w:rPr>
              <w:t>Услов: Да поседује  неопходан технички капацитет:</w:t>
            </w:r>
          </w:p>
          <w:p w14:paraId="74B048AA" w14:textId="199BE7A9" w:rsidR="000B1840" w:rsidRPr="000B1840" w:rsidRDefault="000B1840" w:rsidP="000B1840">
            <w:pPr>
              <w:numPr>
                <w:ilvl w:val="0"/>
                <w:numId w:val="39"/>
              </w:numPr>
              <w:tabs>
                <w:tab w:val="left" w:pos="2183"/>
              </w:tabs>
              <w:spacing w:before="0"/>
              <w:ind w:left="436"/>
              <w:contextualSpacing/>
              <w:rPr>
                <w:rFonts w:eastAsia="Calibri" w:cs="Arial"/>
                <w:sz w:val="24"/>
                <w:szCs w:val="24"/>
                <w:lang w:val="sr-Cyrl-RS"/>
              </w:rPr>
            </w:pPr>
            <w:r w:rsidRPr="000B1840">
              <w:rPr>
                <w:rFonts w:eastAsia="Calibri" w:cs="Arial"/>
                <w:sz w:val="24"/>
                <w:szCs w:val="24"/>
                <w:lang w:val="sr-Cyrl-RS"/>
              </w:rPr>
              <w:t>Да понуђач има партнерски статус са произвођачем опреме и софтвера и да је овлашћен од стране произвођача опреме и софтвера за продају предметне опреме и софтвера</w:t>
            </w:r>
            <w:bookmarkStart w:id="25" w:name="_Hlk520971846"/>
            <w:bookmarkEnd w:id="25"/>
            <w:r w:rsidR="00210202">
              <w:rPr>
                <w:rFonts w:eastAsia="Calibri" w:cs="Arial"/>
                <w:sz w:val="24"/>
                <w:szCs w:val="24"/>
                <w:lang w:val="sr-Cyrl-RS"/>
              </w:rPr>
              <w:t>,</w:t>
            </w:r>
          </w:p>
          <w:p w14:paraId="29E08B7C" w14:textId="77777777" w:rsidR="000B1840" w:rsidRPr="000B1840" w:rsidRDefault="000B1840" w:rsidP="000B1840">
            <w:pPr>
              <w:autoSpaceDE w:val="0"/>
              <w:autoSpaceDN w:val="0"/>
              <w:adjustRightInd w:val="0"/>
              <w:rPr>
                <w:rFonts w:cs="Arial"/>
                <w:b/>
                <w:bCs/>
                <w:sz w:val="24"/>
                <w:szCs w:val="24"/>
                <w:u w:val="single"/>
                <w:lang w:val="sr-Cyrl-RS"/>
              </w:rPr>
            </w:pPr>
            <w:r w:rsidRPr="000B1840">
              <w:rPr>
                <w:rFonts w:cs="Arial"/>
                <w:b/>
                <w:bCs/>
                <w:sz w:val="24"/>
                <w:szCs w:val="24"/>
                <w:u w:val="single"/>
                <w:lang w:val="sr-Cyrl-RS"/>
              </w:rPr>
              <w:t xml:space="preserve">Докази: </w:t>
            </w:r>
          </w:p>
          <w:p w14:paraId="0A4F5BC4" w14:textId="2653D2EA" w:rsidR="000B1840" w:rsidRPr="008B0A53" w:rsidRDefault="000B1840" w:rsidP="000B1840">
            <w:pPr>
              <w:autoSpaceDE w:val="0"/>
              <w:autoSpaceDN w:val="0"/>
              <w:adjustRightInd w:val="0"/>
              <w:spacing w:before="0"/>
              <w:contextualSpacing/>
              <w:rPr>
                <w:rFonts w:cs="Arial"/>
                <w:b/>
                <w:sz w:val="24"/>
                <w:szCs w:val="24"/>
              </w:rPr>
            </w:pPr>
            <w:r w:rsidRPr="000B1840">
              <w:rPr>
                <w:rFonts w:cs="Arial"/>
                <w:sz w:val="24"/>
                <w:szCs w:val="24"/>
                <w:lang w:val="sr-Cyrl-RS" w:bidi="en-US"/>
              </w:rPr>
              <w:t>Ауторизација (овлашћење, потврда или сл.) произвођача, или представништва произвођача за територију Републике Србије,  да понуђач има партнерски статус са произвођачем опреме и софтвера и да је овлашћен за продају и одржавање понуђене опреме и софтвера на територији Републике Србије.  Ауторизација мора да буде насловљена на наручиоца, да гласи на понуђача и да се односи на предметну набавку.</w:t>
            </w:r>
          </w:p>
        </w:tc>
      </w:tr>
    </w:tbl>
    <w:p w14:paraId="1307D501" w14:textId="77777777" w:rsidR="00173431" w:rsidRDefault="00173431" w:rsidP="00B13CD3">
      <w:pPr>
        <w:spacing w:before="0"/>
        <w:rPr>
          <w:rFonts w:cs="Arial"/>
          <w:sz w:val="24"/>
          <w:szCs w:val="24"/>
          <w:lang w:eastAsia="zh-CN"/>
        </w:rPr>
      </w:pPr>
    </w:p>
    <w:p w14:paraId="2E8348DA" w14:textId="7484347B"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w:t>
      </w:r>
      <w:r w:rsidRPr="008B0A53">
        <w:rPr>
          <w:rFonts w:cs="Arial"/>
          <w:sz w:val="24"/>
          <w:szCs w:val="24"/>
          <w:lang w:eastAsia="zh-CN"/>
        </w:rPr>
        <w:t xml:space="preserve">понуђача који не докаже да испуњава </w:t>
      </w:r>
      <w:r w:rsidR="001B5E4A" w:rsidRPr="008B0A53">
        <w:rPr>
          <w:rFonts w:cs="Arial"/>
          <w:sz w:val="24"/>
          <w:szCs w:val="24"/>
          <w:lang w:val="sr-Cyrl-RS" w:eastAsia="zh-CN"/>
        </w:rPr>
        <w:t xml:space="preserve">горе </w:t>
      </w:r>
      <w:r w:rsidRPr="008B0A53">
        <w:rPr>
          <w:rFonts w:cs="Arial"/>
          <w:sz w:val="24"/>
          <w:szCs w:val="24"/>
          <w:lang w:eastAsia="zh-CN"/>
        </w:rPr>
        <w:t xml:space="preserve">наведене обавезне и додатне услове из тачака 1. </w:t>
      </w:r>
      <w:proofErr w:type="gramStart"/>
      <w:r w:rsidR="007F582B" w:rsidRPr="008B0A53">
        <w:rPr>
          <w:rFonts w:cs="Arial"/>
          <w:sz w:val="24"/>
          <w:szCs w:val="24"/>
          <w:lang w:eastAsia="zh-CN"/>
        </w:rPr>
        <w:t>д</w:t>
      </w:r>
      <w:r w:rsidRPr="008B0A53">
        <w:rPr>
          <w:rFonts w:cs="Arial"/>
          <w:sz w:val="24"/>
          <w:szCs w:val="24"/>
          <w:lang w:eastAsia="zh-CN"/>
        </w:rPr>
        <w:t>о</w:t>
      </w:r>
      <w:proofErr w:type="gramEnd"/>
      <w:r w:rsidR="00AF1923" w:rsidRPr="008B0A53">
        <w:rPr>
          <w:rFonts w:cs="Arial"/>
          <w:sz w:val="24"/>
          <w:szCs w:val="24"/>
          <w:lang w:val="sr-Cyrl-RS" w:eastAsia="zh-CN"/>
        </w:rPr>
        <w:t xml:space="preserve"> </w:t>
      </w:r>
      <w:r w:rsidR="000B1840">
        <w:rPr>
          <w:rFonts w:cs="Arial"/>
          <w:sz w:val="24"/>
          <w:szCs w:val="24"/>
          <w:lang w:val="sr-Cyrl-RS" w:eastAsia="zh-CN"/>
        </w:rPr>
        <w:t>8</w:t>
      </w:r>
      <w:r w:rsidR="00834B32" w:rsidRPr="00A1222D">
        <w:rPr>
          <w:rFonts w:cs="Arial"/>
          <w:sz w:val="24"/>
          <w:szCs w:val="24"/>
          <w:lang w:val="sr-Cyrl-RS" w:eastAsia="zh-CN"/>
        </w:rPr>
        <w:t>.</w:t>
      </w:r>
      <w:r w:rsidR="003A7D8D" w:rsidRPr="008B0A53">
        <w:rPr>
          <w:rFonts w:cs="Arial"/>
          <w:sz w:val="24"/>
          <w:szCs w:val="24"/>
          <w:lang w:eastAsia="zh-CN"/>
        </w:rPr>
        <w:t xml:space="preserve"> </w:t>
      </w:r>
      <w:proofErr w:type="gramStart"/>
      <w:r w:rsidRPr="008B0A53">
        <w:rPr>
          <w:rFonts w:cs="Arial"/>
          <w:sz w:val="24"/>
          <w:szCs w:val="24"/>
          <w:lang w:eastAsia="zh-CN"/>
        </w:rPr>
        <w:t>биће</w:t>
      </w:r>
      <w:proofErr w:type="gramEnd"/>
      <w:r w:rsidRPr="007F582B">
        <w:rPr>
          <w:rFonts w:cs="Arial"/>
          <w:sz w:val="24"/>
          <w:szCs w:val="24"/>
          <w:lang w:eastAsia="zh-CN"/>
        </w:rPr>
        <w:t xml:space="preserve"> одбијена као неприхватљива.</w:t>
      </w:r>
    </w:p>
    <w:p w14:paraId="7D8EA397" w14:textId="77777777"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14:paraId="6426D43C" w14:textId="77777777"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14:paraId="40A8EFB8" w14:textId="77777777"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2C012B3B" w14:textId="0EA9F1AB"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понуђача која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43E4318D" w14:textId="45968D70"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w:t>
      </w:r>
      <w:r w:rsidR="001B5E4A">
        <w:rPr>
          <w:rFonts w:cs="Arial"/>
          <w:sz w:val="24"/>
          <w:szCs w:val="24"/>
          <w:lang w:val="sr-Cyrl-RS" w:eastAsia="zh-CN"/>
        </w:rPr>
        <w:t>Уговора</w:t>
      </w:r>
      <w:r w:rsidR="00B13CD3"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44DD421"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8CFAAA9"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31D309D6"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82D1490" w14:textId="6E41BD79"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3D3580">
        <w:rPr>
          <w:rFonts w:cs="Arial"/>
          <w:sz w:val="24"/>
          <w:szCs w:val="24"/>
          <w:lang w:val="sr-Cyrl-RS"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надлежног органа:</w:t>
      </w:r>
    </w:p>
    <w:p w14:paraId="447A862B"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8" w:history="1">
        <w:r w:rsidRPr="00EC5BB4">
          <w:rPr>
            <w:rFonts w:cs="Arial"/>
            <w:sz w:val="24"/>
            <w:szCs w:val="24"/>
            <w:lang w:eastAsia="zh-CN"/>
          </w:rPr>
          <w:t>www.apr.gov.rs</w:t>
        </w:r>
      </w:hyperlink>
    </w:p>
    <w:p w14:paraId="2B79FFC1" w14:textId="439DEEB1"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3D3580">
        <w:rPr>
          <w:rFonts w:cs="Arial"/>
          <w:sz w:val="24"/>
          <w:szCs w:val="24"/>
          <w:lang w:val="sr-Cyrl-RS" w:eastAsia="zh-CN"/>
        </w:rPr>
        <w:t xml:space="preserve"> </w:t>
      </w:r>
      <w:proofErr w:type="gramStart"/>
      <w:r w:rsidRPr="007F582B">
        <w:rPr>
          <w:rFonts w:cs="Arial"/>
          <w:sz w:val="24"/>
          <w:szCs w:val="24"/>
          <w:lang w:eastAsia="zh-CN"/>
        </w:rPr>
        <w:t>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14:paraId="02556AAE"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9" w:history="1">
        <w:r w:rsidRPr="007F582B">
          <w:rPr>
            <w:rFonts w:cs="Arial"/>
            <w:sz w:val="24"/>
            <w:szCs w:val="24"/>
            <w:lang w:eastAsia="zh-CN"/>
          </w:rPr>
          <w:t>www.apr.gov.rs</w:t>
        </w:r>
      </w:hyperlink>
    </w:p>
    <w:p w14:paraId="21EA4757" w14:textId="74837865" w:rsidR="00173431" w:rsidRPr="00173431" w:rsidRDefault="00173431" w:rsidP="007F582B">
      <w:pPr>
        <w:spacing w:before="0"/>
        <w:ind w:firstLine="720"/>
        <w:rPr>
          <w:rFonts w:cs="Arial"/>
          <w:sz w:val="24"/>
          <w:szCs w:val="24"/>
          <w:lang w:eastAsia="zh-CN"/>
        </w:rPr>
      </w:pPr>
      <w:r>
        <w:rPr>
          <w:rFonts w:cs="Arial"/>
          <w:sz w:val="24"/>
          <w:szCs w:val="24"/>
          <w:lang w:val="sr-Cyrl-RS" w:eastAsia="zh-CN"/>
        </w:rPr>
        <w:t>3)</w:t>
      </w:r>
      <w:r w:rsidR="003D3580">
        <w:rPr>
          <w:rFonts w:cs="Arial"/>
          <w:sz w:val="24"/>
          <w:szCs w:val="24"/>
          <w:lang w:val="sr-Cyrl-RS" w:eastAsia="zh-CN"/>
        </w:rPr>
        <w:t xml:space="preserve"> </w:t>
      </w:r>
      <w:r>
        <w:rPr>
          <w:rFonts w:cs="Arial"/>
          <w:sz w:val="24"/>
          <w:szCs w:val="24"/>
          <w:lang w:eastAsia="zh-CN"/>
        </w:rPr>
        <w:t>nbs.rs</w:t>
      </w:r>
    </w:p>
    <w:p w14:paraId="33BF9BF1"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lastRenderedPageBreak/>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58CE3408"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9AEFBAE"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8FA4E2D" w14:textId="77777777" w:rsidR="00B13CD3" w:rsidRPr="00E271B3"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w:t>
      </w:r>
      <w:r w:rsidR="00B13CD3" w:rsidRPr="003032C8">
        <w:rPr>
          <w:rFonts w:cs="Arial"/>
          <w:sz w:val="24"/>
          <w:szCs w:val="24"/>
          <w:lang w:eastAsia="zh-CN"/>
        </w:rPr>
        <w:t xml:space="preserve">којој понуђач има седиште не издају докази из члана 77. </w:t>
      </w:r>
      <w:r w:rsidR="00C10575" w:rsidRPr="003032C8">
        <w:rPr>
          <w:rFonts w:cs="Arial"/>
          <w:sz w:val="24"/>
          <w:szCs w:val="24"/>
          <w:lang w:val="sr-Cyrl-CS" w:eastAsia="zh-CN"/>
        </w:rPr>
        <w:t xml:space="preserve">став 1. </w:t>
      </w:r>
      <w:r w:rsidR="00B13CD3" w:rsidRPr="003032C8">
        <w:rPr>
          <w:rFonts w:cs="Arial"/>
          <w:sz w:val="24"/>
          <w:szCs w:val="24"/>
          <w:lang w:eastAsia="zh-CN"/>
        </w:rPr>
        <w:t>З</w:t>
      </w:r>
      <w:r w:rsidR="007F582B" w:rsidRPr="00E271B3">
        <w:rPr>
          <w:rFonts w:cs="Arial"/>
          <w:sz w:val="24"/>
          <w:szCs w:val="24"/>
          <w:lang w:val="sr-Cyrl-RS" w:eastAsia="zh-CN"/>
        </w:rPr>
        <w:t>акона</w:t>
      </w:r>
      <w:r w:rsidR="00B13CD3" w:rsidRPr="00E271B3">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595F9E0" w14:textId="77777777" w:rsidR="00B13CD3" w:rsidRPr="00E271B3" w:rsidRDefault="00A50A82" w:rsidP="00B13CD3">
      <w:pPr>
        <w:spacing w:before="0"/>
        <w:rPr>
          <w:rFonts w:cs="Arial"/>
          <w:sz w:val="24"/>
          <w:szCs w:val="24"/>
          <w:lang w:val="sr-Cyrl-CS" w:eastAsia="zh-CN"/>
        </w:rPr>
      </w:pPr>
      <w:r w:rsidRPr="00E271B3">
        <w:rPr>
          <w:rFonts w:cs="Arial"/>
          <w:sz w:val="24"/>
          <w:szCs w:val="24"/>
          <w:lang w:eastAsia="zh-CN"/>
        </w:rPr>
        <w:t>9</w:t>
      </w:r>
      <w:r w:rsidR="00B13CD3" w:rsidRPr="00E271B3">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A873691" w14:textId="77777777" w:rsidR="00AF1923" w:rsidRDefault="00AF1923" w:rsidP="00B13CD3">
      <w:pPr>
        <w:spacing w:before="0"/>
        <w:rPr>
          <w:rFonts w:cs="Arial"/>
          <w:color w:val="00B0F0"/>
          <w:sz w:val="24"/>
          <w:szCs w:val="24"/>
          <w:lang w:eastAsia="zh-CN"/>
        </w:rPr>
        <w:sectPr w:rsidR="00AF1923" w:rsidSect="000C50A0">
          <w:footnotePr>
            <w:pos w:val="beneathText"/>
          </w:footnotePr>
          <w:pgSz w:w="11909" w:h="16834" w:code="9"/>
          <w:pgMar w:top="1440" w:right="1440" w:bottom="1440" w:left="1440" w:header="142" w:footer="436" w:gutter="0"/>
          <w:cols w:space="708"/>
          <w:titlePg/>
          <w:docGrid w:linePitch="360"/>
        </w:sectPr>
      </w:pPr>
    </w:p>
    <w:p w14:paraId="021E8782" w14:textId="77777777" w:rsidR="00322313" w:rsidRPr="003032C8" w:rsidRDefault="00322313" w:rsidP="007A59C7">
      <w:pPr>
        <w:pStyle w:val="KDPodnaslov1"/>
        <w:numPr>
          <w:ilvl w:val="0"/>
          <w:numId w:val="12"/>
        </w:numPr>
        <w:spacing w:before="0"/>
        <w:rPr>
          <w:rFonts w:cs="Arial"/>
          <w:sz w:val="24"/>
          <w:szCs w:val="24"/>
          <w:lang w:val="sr-Cyrl-RS"/>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2"/>
      <w:bookmarkEnd w:id="1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E271B3">
        <w:rPr>
          <w:rFonts w:cs="Arial"/>
          <w:sz w:val="24"/>
          <w:szCs w:val="24"/>
        </w:rPr>
        <w:lastRenderedPageBreak/>
        <w:t xml:space="preserve">КРИТЕРИЈУМ ЗА ДОДЕЛУ </w:t>
      </w:r>
      <w:bookmarkEnd w:id="194"/>
      <w:r w:rsidR="00173431">
        <w:rPr>
          <w:rFonts w:cs="Arial"/>
          <w:sz w:val="24"/>
          <w:szCs w:val="24"/>
          <w:lang w:val="sr-Cyrl-RS"/>
        </w:rPr>
        <w:t>УГОВОРА</w:t>
      </w:r>
    </w:p>
    <w:p w14:paraId="6841422B" w14:textId="77777777" w:rsidR="00964696" w:rsidRPr="00964696" w:rsidRDefault="00964696" w:rsidP="00964696">
      <w:pPr>
        <w:pStyle w:val="KDPodnaslov1"/>
        <w:spacing w:before="0"/>
        <w:ind w:left="720"/>
        <w:rPr>
          <w:rFonts w:cs="Arial"/>
          <w:sz w:val="24"/>
          <w:szCs w:val="24"/>
          <w:lang w:val="sr-Cyrl-RS"/>
        </w:rPr>
      </w:pPr>
    </w:p>
    <w:p w14:paraId="2A945174" w14:textId="77777777" w:rsidR="00964696" w:rsidRPr="00994B4B" w:rsidRDefault="00964696" w:rsidP="00964696">
      <w:pPr>
        <w:tabs>
          <w:tab w:val="left" w:pos="1134"/>
        </w:tabs>
        <w:spacing w:before="0"/>
        <w:rPr>
          <w:rFonts w:cs="Arial"/>
          <w:b/>
          <w:color w:val="000000" w:themeColor="text1"/>
          <w:sz w:val="24"/>
          <w:szCs w:val="24"/>
          <w:lang w:val="ru-RU"/>
        </w:rPr>
      </w:pPr>
      <w:r w:rsidRPr="00994B4B">
        <w:rPr>
          <w:rFonts w:cs="Arial"/>
          <w:color w:val="000000" w:themeColor="text1"/>
          <w:sz w:val="24"/>
          <w:szCs w:val="24"/>
          <w:lang w:val="ru-RU"/>
        </w:rPr>
        <w:t xml:space="preserve">Избор најповољније понуде ће се извршити применом критеријума </w:t>
      </w:r>
      <w:r w:rsidRPr="00994B4B">
        <w:rPr>
          <w:rFonts w:cs="Arial"/>
          <w:b/>
          <w:color w:val="000000" w:themeColor="text1"/>
          <w:sz w:val="24"/>
          <w:szCs w:val="24"/>
          <w:lang w:val="ru-RU"/>
        </w:rPr>
        <w:t>„Најнижа понуђена цена“.</w:t>
      </w:r>
    </w:p>
    <w:p w14:paraId="170593DA" w14:textId="77777777" w:rsidR="00964696" w:rsidRDefault="00964696" w:rsidP="00964696">
      <w:pPr>
        <w:tabs>
          <w:tab w:val="left" w:pos="1134"/>
        </w:tabs>
        <w:spacing w:before="0"/>
        <w:rPr>
          <w:rFonts w:cs="Arial"/>
          <w:color w:val="000000" w:themeColor="text1"/>
          <w:sz w:val="24"/>
          <w:szCs w:val="24"/>
          <w:lang w:val="ru-RU"/>
        </w:rPr>
      </w:pPr>
      <w:r w:rsidRPr="00994B4B">
        <w:rPr>
          <w:rFonts w:cs="Arial"/>
          <w:color w:val="000000" w:themeColor="text1"/>
          <w:sz w:val="24"/>
          <w:szCs w:val="24"/>
          <w:lang w:val="ru-RU"/>
        </w:rPr>
        <w:t>Критеријум за оцењивање понуда</w:t>
      </w:r>
      <w:r w:rsidRPr="00994B4B">
        <w:rPr>
          <w:rFonts w:cs="Arial"/>
          <w:b/>
          <w:color w:val="000000" w:themeColor="text1"/>
          <w:sz w:val="24"/>
          <w:szCs w:val="24"/>
          <w:lang w:val="ru-RU"/>
        </w:rPr>
        <w:t xml:space="preserve"> Најнижа понуђена цена, </w:t>
      </w:r>
      <w:r w:rsidRPr="00994B4B">
        <w:rPr>
          <w:rFonts w:cs="Arial"/>
          <w:color w:val="000000" w:themeColor="text1"/>
          <w:sz w:val="24"/>
          <w:szCs w:val="24"/>
          <w:lang w:val="ru-RU"/>
        </w:rPr>
        <w:t>заснива се на понуђеној цени</w:t>
      </w:r>
      <w:r w:rsidRPr="00994B4B">
        <w:rPr>
          <w:rFonts w:cs="Arial"/>
          <w:color w:val="000000" w:themeColor="text1"/>
          <w:sz w:val="24"/>
          <w:szCs w:val="24"/>
          <w:lang w:val="sr-Cyrl-CS"/>
        </w:rPr>
        <w:t xml:space="preserve"> као једином критеријуму</w:t>
      </w:r>
      <w:r w:rsidRPr="00994B4B">
        <w:rPr>
          <w:rFonts w:cs="Arial"/>
          <w:color w:val="000000" w:themeColor="text1"/>
          <w:sz w:val="24"/>
          <w:szCs w:val="24"/>
          <w:lang w:val="ru-RU"/>
        </w:rPr>
        <w:t>.</w:t>
      </w:r>
      <w:r w:rsidR="00994B4B" w:rsidRPr="00994B4B">
        <w:rPr>
          <w:rFonts w:cs="Arial"/>
          <w:color w:val="000000" w:themeColor="text1"/>
          <w:sz w:val="24"/>
          <w:szCs w:val="24"/>
          <w:lang w:val="ru-RU"/>
        </w:rPr>
        <w:t xml:space="preserve"> </w:t>
      </w:r>
    </w:p>
    <w:p w14:paraId="070466EC" w14:textId="0BAD4295" w:rsidR="00A477F6" w:rsidRPr="00EC5BB4" w:rsidRDefault="00A477F6" w:rsidP="00621752">
      <w:pPr>
        <w:pStyle w:val="KDParagraf"/>
        <w:spacing w:before="0"/>
        <w:rPr>
          <w:rFonts w:cs="Arial"/>
          <w:color w:val="00B0F0"/>
          <w:sz w:val="24"/>
          <w:szCs w:val="24"/>
        </w:rPr>
      </w:pPr>
    </w:p>
    <w:p w14:paraId="7C570F51" w14:textId="73FC8CED" w:rsidR="006F1B4D" w:rsidRPr="00BA3D31" w:rsidRDefault="005371CF" w:rsidP="00BA3D31">
      <w:pPr>
        <w:pStyle w:val="KDPodnaslov2"/>
        <w:spacing w:before="0"/>
        <w:jc w:val="both"/>
        <w:rPr>
          <w:rFonts w:cs="Arial"/>
          <w:sz w:val="24"/>
          <w:szCs w:val="24"/>
        </w:rPr>
      </w:pPr>
      <w:bookmarkStart w:id="200" w:name="_Toc441651548"/>
      <w:bookmarkStart w:id="201" w:name="_Toc442559886"/>
      <w:r>
        <w:rPr>
          <w:rFonts w:cs="Arial"/>
          <w:sz w:val="24"/>
          <w:szCs w:val="24"/>
          <w:lang w:val="sr-Cyrl-RS"/>
        </w:rPr>
        <w:t xml:space="preserve">5.2. </w:t>
      </w:r>
      <w:r w:rsidR="00621752" w:rsidRPr="00EC5BB4">
        <w:rPr>
          <w:rFonts w:cs="Arial"/>
          <w:sz w:val="24"/>
          <w:szCs w:val="24"/>
        </w:rPr>
        <w:t>Резервни критеријум</w:t>
      </w:r>
      <w:bookmarkEnd w:id="200"/>
      <w:bookmarkEnd w:id="201"/>
    </w:p>
    <w:p w14:paraId="32F393C8" w14:textId="031267DE" w:rsidR="00B830C2" w:rsidRDefault="00B830C2" w:rsidP="00B830C2">
      <w:pPr>
        <w:autoSpaceDE w:val="0"/>
        <w:autoSpaceDN w:val="0"/>
        <w:adjustRightInd w:val="0"/>
        <w:spacing w:before="0"/>
        <w:rPr>
          <w:rFonts w:cs="Arial"/>
          <w:b/>
          <w:sz w:val="24"/>
          <w:szCs w:val="24"/>
          <w:lang w:val="sr-Cyrl-RS"/>
        </w:rPr>
      </w:pPr>
      <w:r w:rsidRPr="003032C8">
        <w:rPr>
          <w:rFonts w:cs="Arial"/>
          <w:sz w:val="24"/>
          <w:szCs w:val="24"/>
        </w:rPr>
        <w:t>Уколико две или више понуда</w:t>
      </w:r>
      <w:r w:rsidR="005371CF">
        <w:rPr>
          <w:rFonts w:cs="Arial"/>
          <w:sz w:val="24"/>
          <w:szCs w:val="24"/>
          <w:lang w:val="sr-Cyrl-RS"/>
        </w:rPr>
        <w:t>,</w:t>
      </w:r>
      <w:r w:rsidRPr="003032C8">
        <w:rPr>
          <w:rFonts w:cs="Arial"/>
          <w:sz w:val="24"/>
          <w:szCs w:val="24"/>
        </w:rPr>
        <w:t xml:space="preserve"> имају исту најнижу понуђену цену, као најповољнија биће изабрана понуда оног </w:t>
      </w:r>
      <w:r w:rsidRPr="00876CB5">
        <w:rPr>
          <w:rFonts w:cs="Arial"/>
          <w:sz w:val="24"/>
          <w:szCs w:val="24"/>
        </w:rPr>
        <w:t xml:space="preserve">понуђача који је понудио </w:t>
      </w:r>
      <w:r w:rsidR="000B1840">
        <w:rPr>
          <w:rFonts w:cs="Arial"/>
          <w:b/>
          <w:sz w:val="24"/>
          <w:szCs w:val="24"/>
          <w:lang w:val="sr-Cyrl-RS"/>
        </w:rPr>
        <w:t>дужи гарантни рок</w:t>
      </w:r>
      <w:r w:rsidRPr="00876CB5">
        <w:rPr>
          <w:rFonts w:cs="Arial"/>
          <w:b/>
          <w:sz w:val="24"/>
          <w:szCs w:val="24"/>
        </w:rPr>
        <w:t>.</w:t>
      </w:r>
    </w:p>
    <w:p w14:paraId="45793526" w14:textId="77777777" w:rsidR="005371CF" w:rsidRPr="005371CF" w:rsidRDefault="005371CF" w:rsidP="00B830C2">
      <w:pPr>
        <w:autoSpaceDE w:val="0"/>
        <w:autoSpaceDN w:val="0"/>
        <w:adjustRightInd w:val="0"/>
        <w:spacing w:before="0"/>
        <w:rPr>
          <w:rFonts w:cs="Arial"/>
          <w:sz w:val="24"/>
          <w:szCs w:val="24"/>
          <w:lang w:val="sr-Cyrl-RS"/>
        </w:rPr>
      </w:pPr>
    </w:p>
    <w:p w14:paraId="55F8D64F" w14:textId="77777777" w:rsidR="00B830C2" w:rsidRDefault="00B830C2" w:rsidP="00B830C2">
      <w:pPr>
        <w:autoSpaceDE w:val="0"/>
        <w:autoSpaceDN w:val="0"/>
        <w:adjustRightInd w:val="0"/>
        <w:spacing w:before="0"/>
        <w:rPr>
          <w:rFonts w:cs="Arial"/>
          <w:sz w:val="24"/>
          <w:szCs w:val="24"/>
        </w:rPr>
      </w:pPr>
      <w:r w:rsidRPr="003032C8">
        <w:rPr>
          <w:rFonts w:cs="Arial"/>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464276EE" w14:textId="77777777" w:rsidR="005371CF" w:rsidRPr="003032C8" w:rsidRDefault="005371CF" w:rsidP="00B830C2">
      <w:pPr>
        <w:autoSpaceDE w:val="0"/>
        <w:autoSpaceDN w:val="0"/>
        <w:adjustRightInd w:val="0"/>
        <w:spacing w:before="0"/>
        <w:rPr>
          <w:rFonts w:cs="Arial"/>
          <w:sz w:val="24"/>
          <w:szCs w:val="24"/>
        </w:rPr>
      </w:pPr>
    </w:p>
    <w:p w14:paraId="7ED96751" w14:textId="77777777" w:rsidR="005371CF" w:rsidRDefault="00B830C2" w:rsidP="00C80E7B">
      <w:pPr>
        <w:spacing w:before="0"/>
        <w:rPr>
          <w:rFonts w:cs="Arial"/>
          <w:color w:val="FF0000"/>
          <w:sz w:val="24"/>
          <w:szCs w:val="24"/>
        </w:rPr>
      </w:pPr>
      <w:r w:rsidRPr="003032C8">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5371CF">
        <w:rPr>
          <w:rFonts w:cs="Arial"/>
          <w:sz w:val="24"/>
          <w:szCs w:val="24"/>
          <w:lang w:val="sr-Cyrl-RS"/>
        </w:rPr>
        <w:t>члан</w:t>
      </w:r>
      <w:r w:rsidRPr="003032C8">
        <w:rPr>
          <w:rFonts w:cs="Arial"/>
          <w:sz w:val="24"/>
          <w:szCs w:val="24"/>
        </w:rPr>
        <w:t xml:space="preserve"> Комисије извући само један папир. Понуђачу чији назив буде на извученом папиру биће додељен </w:t>
      </w:r>
      <w:proofErr w:type="gramStart"/>
      <w:r w:rsidRPr="003032C8">
        <w:rPr>
          <w:rFonts w:cs="Arial"/>
          <w:sz w:val="24"/>
          <w:szCs w:val="24"/>
        </w:rPr>
        <w:t>уговор  о</w:t>
      </w:r>
      <w:proofErr w:type="gramEnd"/>
      <w:r w:rsidRPr="003032C8">
        <w:rPr>
          <w:rFonts w:cs="Arial"/>
          <w:sz w:val="24"/>
          <w:szCs w:val="24"/>
        </w:rPr>
        <w:t xml:space="preserve"> јавној набавци</w:t>
      </w:r>
      <w:r w:rsidRPr="003032C8">
        <w:rPr>
          <w:rFonts w:cs="Arial"/>
          <w:color w:val="FF0000"/>
          <w:sz w:val="24"/>
          <w:szCs w:val="24"/>
        </w:rPr>
        <w:t>.</w:t>
      </w:r>
      <w:r w:rsidR="00C80E7B" w:rsidRPr="003032C8">
        <w:rPr>
          <w:rFonts w:cs="Arial"/>
          <w:color w:val="FF0000"/>
          <w:sz w:val="24"/>
          <w:szCs w:val="24"/>
        </w:rPr>
        <w:t xml:space="preserve"> </w:t>
      </w:r>
    </w:p>
    <w:p w14:paraId="755D8CFA" w14:textId="77777777" w:rsidR="005371CF" w:rsidRDefault="005371CF" w:rsidP="00C80E7B">
      <w:pPr>
        <w:spacing w:before="0"/>
        <w:rPr>
          <w:rFonts w:cs="Arial"/>
          <w:color w:val="FF0000"/>
          <w:sz w:val="24"/>
          <w:szCs w:val="24"/>
        </w:rPr>
      </w:pPr>
    </w:p>
    <w:p w14:paraId="20F64B15" w14:textId="77777777" w:rsidR="00C80E7B" w:rsidRPr="00E22FB9" w:rsidRDefault="00C80E7B" w:rsidP="00C80E7B">
      <w:pPr>
        <w:spacing w:before="0"/>
        <w:rPr>
          <w:rFonts w:cs="Arial"/>
          <w:sz w:val="24"/>
          <w:szCs w:val="24"/>
        </w:rPr>
      </w:pPr>
      <w:r w:rsidRPr="003032C8">
        <w:rPr>
          <w:rFonts w:cs="Arial"/>
          <w:sz w:val="24"/>
          <w:szCs w:val="24"/>
        </w:rPr>
        <w:t>Наручилац ће</w:t>
      </w:r>
      <w:r w:rsidRPr="003032C8">
        <w:rPr>
          <w:rFonts w:cs="Arial"/>
          <w:sz w:val="24"/>
          <w:szCs w:val="24"/>
          <w:lang w:val="sr-Cyrl-CS"/>
        </w:rPr>
        <w:t xml:space="preserve"> сачинити и</w:t>
      </w:r>
      <w:r w:rsidRPr="00BA652A">
        <w:rPr>
          <w:rFonts w:cs="Arial"/>
          <w:sz w:val="24"/>
          <w:szCs w:val="24"/>
        </w:rPr>
        <w:t xml:space="preserve"> доставити записник о спроведеном извлачењу путем </w:t>
      </w:r>
      <w:r w:rsidRPr="00E22FB9">
        <w:rPr>
          <w:rFonts w:cs="Arial"/>
          <w:sz w:val="24"/>
          <w:szCs w:val="24"/>
        </w:rPr>
        <w:t>жреба.</w:t>
      </w:r>
    </w:p>
    <w:p w14:paraId="23AB2CA3" w14:textId="77777777" w:rsidR="0069089B" w:rsidRPr="00E22FB9" w:rsidRDefault="0069089B" w:rsidP="00B830C2">
      <w:pPr>
        <w:autoSpaceDE w:val="0"/>
        <w:autoSpaceDN w:val="0"/>
        <w:adjustRightInd w:val="0"/>
        <w:spacing w:before="0"/>
        <w:rPr>
          <w:rFonts w:cs="Arial"/>
          <w:sz w:val="24"/>
          <w:szCs w:val="24"/>
        </w:rPr>
      </w:pPr>
    </w:p>
    <w:p w14:paraId="42A9010E" w14:textId="02287B70" w:rsidR="00E22FB9" w:rsidRDefault="00E22FB9" w:rsidP="00E22FB9">
      <w:pPr>
        <w:autoSpaceDE w:val="0"/>
        <w:autoSpaceDN w:val="0"/>
        <w:adjustRightInd w:val="0"/>
        <w:spacing w:before="0"/>
        <w:rPr>
          <w:rFonts w:eastAsia="TimesNewRomanPSMT" w:cs="Arial"/>
          <w:bCs/>
          <w:sz w:val="24"/>
          <w:szCs w:val="24"/>
        </w:rPr>
      </w:pPr>
      <w:r w:rsidRPr="00E22FB9">
        <w:rPr>
          <w:rFonts w:eastAsia="TimesNewRomanPSMT" w:cs="Arial"/>
          <w:bCs/>
          <w:sz w:val="24"/>
          <w:szCs w:val="24"/>
        </w:rPr>
        <w:t xml:space="preserve">Записник </w:t>
      </w:r>
      <w:proofErr w:type="gramStart"/>
      <w:r w:rsidRPr="00E22FB9">
        <w:rPr>
          <w:rFonts w:eastAsia="TimesNewRomanPSMT" w:cs="Arial"/>
          <w:bCs/>
          <w:sz w:val="24"/>
          <w:szCs w:val="24"/>
        </w:rPr>
        <w:t>о  извлачењу</w:t>
      </w:r>
      <w:proofErr w:type="gramEnd"/>
      <w:r w:rsidRPr="00E22FB9">
        <w:rPr>
          <w:rFonts w:eastAsia="TimesNewRomanPSMT" w:cs="Arial"/>
          <w:bCs/>
          <w:sz w:val="24"/>
          <w:szCs w:val="24"/>
        </w:rPr>
        <w:t xml:space="preserve"> путем жреба потписују чланови комисије и присутни овлашћени представници пону</w:t>
      </w:r>
      <w:r w:rsidR="004B1BE2">
        <w:rPr>
          <w:rFonts w:eastAsia="TimesNewRomanPSMT" w:cs="Arial"/>
          <w:bCs/>
          <w:sz w:val="24"/>
          <w:szCs w:val="24"/>
        </w:rPr>
        <w:t>ђача, који преузимају примерак З</w:t>
      </w:r>
      <w:r w:rsidRPr="00E22FB9">
        <w:rPr>
          <w:rFonts w:eastAsia="TimesNewRomanPSMT" w:cs="Arial"/>
          <w:bCs/>
          <w:sz w:val="24"/>
          <w:szCs w:val="24"/>
        </w:rPr>
        <w:t>аписника.</w:t>
      </w:r>
    </w:p>
    <w:p w14:paraId="66142E6C" w14:textId="77777777" w:rsidR="000C1B00" w:rsidRPr="00E22FB9" w:rsidRDefault="000C1B00" w:rsidP="00E22FB9">
      <w:pPr>
        <w:autoSpaceDE w:val="0"/>
        <w:autoSpaceDN w:val="0"/>
        <w:adjustRightInd w:val="0"/>
        <w:spacing w:before="0"/>
        <w:rPr>
          <w:rFonts w:eastAsia="TimesNewRomanPSMT" w:cs="Arial"/>
          <w:bCs/>
          <w:sz w:val="24"/>
          <w:szCs w:val="24"/>
        </w:rPr>
      </w:pPr>
    </w:p>
    <w:p w14:paraId="78DC320B" w14:textId="7446F54E" w:rsidR="00BE7496" w:rsidRPr="00EC5BB4" w:rsidRDefault="00E22FB9" w:rsidP="00E22FB9">
      <w:pPr>
        <w:autoSpaceDE w:val="0"/>
        <w:autoSpaceDN w:val="0"/>
        <w:adjustRightInd w:val="0"/>
        <w:spacing w:before="0"/>
        <w:rPr>
          <w:rFonts w:eastAsia="TimesNewRomanPSMT" w:cs="Arial"/>
          <w:bCs/>
          <w:color w:val="00B0F0"/>
          <w:sz w:val="24"/>
          <w:szCs w:val="24"/>
        </w:rPr>
      </w:pPr>
      <w:r w:rsidRPr="00E22FB9">
        <w:rPr>
          <w:rFonts w:eastAsia="TimesNewRomanPSMT" w:cs="Arial"/>
          <w:bCs/>
          <w:sz w:val="24"/>
          <w:szCs w:val="24"/>
        </w:rPr>
        <w:t xml:space="preserve">Наручилац ће поштом или електронским путем доставити Записник </w:t>
      </w:r>
      <w:proofErr w:type="gramStart"/>
      <w:r w:rsidRPr="00E22FB9">
        <w:rPr>
          <w:rFonts w:eastAsia="TimesNewRomanPSMT" w:cs="Arial"/>
          <w:bCs/>
          <w:sz w:val="24"/>
          <w:szCs w:val="24"/>
        </w:rPr>
        <w:t>о  извлачењу</w:t>
      </w:r>
      <w:proofErr w:type="gramEnd"/>
      <w:r w:rsidRPr="00E22FB9">
        <w:rPr>
          <w:rFonts w:eastAsia="TimesNewRomanPSMT" w:cs="Arial"/>
          <w:bCs/>
          <w:sz w:val="24"/>
          <w:szCs w:val="24"/>
        </w:rPr>
        <w:t xml:space="preserve"> путем жреба понуђачима који нису присутни на извлачењу.</w:t>
      </w:r>
      <w:r w:rsidR="008512C6" w:rsidRPr="00EC5BB4">
        <w:rPr>
          <w:rFonts w:eastAsia="TimesNewRomanPSMT" w:cs="Arial"/>
          <w:bCs/>
          <w:color w:val="00B0F0"/>
          <w:sz w:val="24"/>
          <w:szCs w:val="24"/>
        </w:rPr>
        <w:br w:type="page"/>
      </w:r>
    </w:p>
    <w:p w14:paraId="5D48A3C2" w14:textId="509154C8" w:rsidR="00645F72" w:rsidRPr="00BD460F" w:rsidRDefault="00B830C2" w:rsidP="00BD460F">
      <w:pPr>
        <w:pStyle w:val="KDPodnaslov1"/>
        <w:spacing w:before="0"/>
        <w:ind w:left="360"/>
        <w:rPr>
          <w:rFonts w:cs="Arial"/>
          <w:sz w:val="24"/>
          <w:szCs w:val="24"/>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Pr>
          <w:rFonts w:cs="Arial"/>
          <w:sz w:val="24"/>
          <w:szCs w:val="24"/>
          <w:lang w:val="sr-Cyrl-RS"/>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8"/>
    </w:p>
    <w:p w14:paraId="46BF3CB7" w14:textId="5460D592"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w:t>
      </w:r>
      <w:r w:rsidR="009B520C">
        <w:rPr>
          <w:rFonts w:cs="Arial"/>
          <w:sz w:val="24"/>
          <w:szCs w:val="24"/>
          <w:lang w:val="ru-RU"/>
        </w:rPr>
        <w:t>и потребне податке о захтевима н</w:t>
      </w:r>
      <w:r w:rsidRPr="00EC5BB4">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14:paraId="31892042"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4A74D67" w14:textId="77777777" w:rsidR="008D2B23" w:rsidRPr="00EC5BB4" w:rsidRDefault="008D2B23" w:rsidP="008D2B23">
      <w:pPr>
        <w:pStyle w:val="KDParagraf"/>
        <w:spacing w:before="0"/>
        <w:rPr>
          <w:rFonts w:cs="Arial"/>
          <w:sz w:val="24"/>
          <w:szCs w:val="24"/>
        </w:rPr>
      </w:pPr>
    </w:p>
    <w:p w14:paraId="515168EB" w14:textId="77777777" w:rsidR="008D2B23" w:rsidRPr="00EC5BB4" w:rsidRDefault="008D2B23" w:rsidP="007A59C7">
      <w:pPr>
        <w:pStyle w:val="KDPodnaslov2"/>
        <w:numPr>
          <w:ilvl w:val="1"/>
          <w:numId w:val="18"/>
        </w:numPr>
        <w:spacing w:before="0"/>
        <w:jc w:val="both"/>
        <w:rPr>
          <w:rFonts w:cs="Arial"/>
          <w:sz w:val="24"/>
          <w:szCs w:val="24"/>
        </w:rPr>
      </w:pPr>
      <w:bookmarkStart w:id="209" w:name="_Toc441651577"/>
      <w:bookmarkStart w:id="210" w:name="_Toc442559888"/>
      <w:r w:rsidRPr="00EC5BB4">
        <w:rPr>
          <w:rFonts w:cs="Arial"/>
          <w:sz w:val="24"/>
          <w:szCs w:val="24"/>
        </w:rPr>
        <w:t>Језик на којем понуда мора бити састављена</w:t>
      </w:r>
      <w:bookmarkEnd w:id="209"/>
      <w:bookmarkEnd w:id="210"/>
    </w:p>
    <w:p w14:paraId="6F606610" w14:textId="77777777" w:rsidR="00BA3D31" w:rsidRPr="00BA3D31" w:rsidRDefault="00BA3D31" w:rsidP="00BA3D31">
      <w:pPr>
        <w:pStyle w:val="KDParagraf"/>
        <w:spacing w:before="0"/>
        <w:rPr>
          <w:rFonts w:cs="Arial"/>
          <w:sz w:val="24"/>
          <w:szCs w:val="24"/>
        </w:rPr>
      </w:pPr>
      <w:r w:rsidRPr="00BA3D31">
        <w:rPr>
          <w:rFonts w:cs="Arial"/>
          <w:sz w:val="24"/>
          <w:szCs w:val="24"/>
        </w:rPr>
        <w:t>Поступак јавне набавке води се на српском језику и Понуђач подноси понуду на српском језику.</w:t>
      </w:r>
    </w:p>
    <w:p w14:paraId="603853F2" w14:textId="77777777" w:rsidR="00BA3D31" w:rsidRPr="00BA3D31" w:rsidRDefault="00BA3D31" w:rsidP="00BA3D31">
      <w:pPr>
        <w:pStyle w:val="KDParagraf"/>
        <w:spacing w:before="0"/>
        <w:rPr>
          <w:rFonts w:cs="Arial"/>
          <w:sz w:val="24"/>
          <w:szCs w:val="24"/>
        </w:rPr>
      </w:pPr>
      <w:r w:rsidRPr="00BA3D31">
        <w:rPr>
          <w:rFonts w:cs="Arial"/>
          <w:sz w:val="24"/>
          <w:szCs w:val="24"/>
        </w:rPr>
        <w:t xml:space="preserve">Наручилац може да захтева да делови понуде који су достављени на страном језику буду преведени на српски језик у складу са чланом 18. </w:t>
      </w:r>
      <w:proofErr w:type="gramStart"/>
      <w:r w:rsidRPr="00BA3D31">
        <w:rPr>
          <w:rFonts w:cs="Arial"/>
          <w:sz w:val="24"/>
          <w:szCs w:val="24"/>
        </w:rPr>
        <w:t>став</w:t>
      </w:r>
      <w:proofErr w:type="gramEnd"/>
      <w:r w:rsidRPr="00BA3D31">
        <w:rPr>
          <w:rFonts w:cs="Arial"/>
          <w:sz w:val="24"/>
          <w:szCs w:val="24"/>
        </w:rPr>
        <w:t xml:space="preserve"> 3. ЗЈН.</w:t>
      </w:r>
    </w:p>
    <w:p w14:paraId="2E125F30" w14:textId="77777777" w:rsidR="008D2B23" w:rsidRPr="00E271B3" w:rsidRDefault="008D2B23" w:rsidP="008D2B23">
      <w:pPr>
        <w:pStyle w:val="KDParagraf"/>
        <w:spacing w:before="0"/>
        <w:rPr>
          <w:rFonts w:cs="Arial"/>
          <w:sz w:val="24"/>
          <w:szCs w:val="24"/>
          <w:lang w:val="ru-RU" w:eastAsia="sr-Latn-CS"/>
        </w:rPr>
      </w:pPr>
    </w:p>
    <w:p w14:paraId="11DA7734" w14:textId="77777777" w:rsidR="008D2B23" w:rsidRPr="00E271B3" w:rsidRDefault="008D2B23" w:rsidP="007A59C7">
      <w:pPr>
        <w:pStyle w:val="KDPodnaslov2"/>
        <w:numPr>
          <w:ilvl w:val="1"/>
          <w:numId w:val="18"/>
        </w:numPr>
        <w:spacing w:before="0"/>
        <w:jc w:val="both"/>
        <w:rPr>
          <w:rFonts w:cs="Arial"/>
          <w:sz w:val="24"/>
          <w:szCs w:val="24"/>
        </w:rPr>
      </w:pPr>
      <w:bookmarkStart w:id="211" w:name="_Toc441651578"/>
      <w:bookmarkStart w:id="212" w:name="_Toc442559889"/>
      <w:r w:rsidRPr="00E271B3">
        <w:rPr>
          <w:rFonts w:cs="Arial"/>
          <w:sz w:val="24"/>
          <w:szCs w:val="24"/>
        </w:rPr>
        <w:t xml:space="preserve">Начин састављања </w:t>
      </w:r>
      <w:r w:rsidR="00FC355A" w:rsidRPr="00E271B3">
        <w:rPr>
          <w:rFonts w:cs="Arial"/>
          <w:sz w:val="24"/>
          <w:szCs w:val="24"/>
        </w:rPr>
        <w:t xml:space="preserve">и подношења </w:t>
      </w:r>
      <w:r w:rsidRPr="00E271B3">
        <w:rPr>
          <w:rFonts w:cs="Arial"/>
          <w:sz w:val="24"/>
          <w:szCs w:val="24"/>
        </w:rPr>
        <w:t>понуде</w:t>
      </w:r>
      <w:bookmarkEnd w:id="211"/>
      <w:bookmarkEnd w:id="212"/>
    </w:p>
    <w:p w14:paraId="051BB34D" w14:textId="77777777" w:rsidR="008D2B23" w:rsidRPr="00EC5BB4" w:rsidRDefault="008D2B23" w:rsidP="008D2B23">
      <w:pPr>
        <w:pStyle w:val="KDParagraf"/>
        <w:spacing w:before="0"/>
        <w:rPr>
          <w:rFonts w:cs="Arial"/>
          <w:sz w:val="24"/>
          <w:szCs w:val="24"/>
          <w:lang w:val="ru-RU"/>
        </w:rPr>
      </w:pPr>
      <w:r w:rsidRPr="00E271B3">
        <w:rPr>
          <w:rFonts w:cs="Arial"/>
          <w:sz w:val="24"/>
          <w:szCs w:val="24"/>
          <w:lang w:val="ru-RU"/>
        </w:rPr>
        <w:t>Понуђач је обавезан да сачини понуду тако што</w:t>
      </w:r>
      <w:r w:rsidR="00613B13" w:rsidRPr="00E271B3">
        <w:rPr>
          <w:rFonts w:cs="Arial"/>
          <w:sz w:val="24"/>
          <w:szCs w:val="24"/>
          <w:lang w:val="ru-RU"/>
        </w:rPr>
        <w:t xml:space="preserve"> </w:t>
      </w:r>
      <w:r w:rsidR="00613B13" w:rsidRPr="003032C8">
        <w:rPr>
          <w:rFonts w:cs="Arial"/>
          <w:sz w:val="24"/>
          <w:szCs w:val="24"/>
          <w:lang w:val="ru-RU"/>
        </w:rPr>
        <w:t xml:space="preserve">Понуђач </w:t>
      </w:r>
      <w:r w:rsidRPr="003032C8">
        <w:rPr>
          <w:rFonts w:cs="Arial"/>
          <w:sz w:val="24"/>
          <w:szCs w:val="24"/>
          <w:lang w:val="ru-RU"/>
        </w:rPr>
        <w:t>уписује тражене податке у обрасце који су саста</w:t>
      </w:r>
      <w:r w:rsidR="00613B13" w:rsidRPr="00E271B3">
        <w:rPr>
          <w:rFonts w:cs="Arial"/>
          <w:sz w:val="24"/>
          <w:szCs w:val="24"/>
          <w:lang w:val="ru-RU"/>
        </w:rPr>
        <w:t xml:space="preserve">вни део конкурсне документације </w:t>
      </w:r>
      <w:r w:rsidRPr="00E271B3">
        <w:rPr>
          <w:rFonts w:cs="Arial"/>
          <w:sz w:val="24"/>
          <w:szCs w:val="24"/>
          <w:lang w:val="ru-RU"/>
        </w:rPr>
        <w:t>и оверава је печатом и потписом законског заступника, другог заступника</w:t>
      </w:r>
      <w:r w:rsidRPr="00EC5BB4">
        <w:rPr>
          <w:rFonts w:cs="Arial"/>
          <w:sz w:val="24"/>
          <w:szCs w:val="24"/>
          <w:lang w:val="ru-RU"/>
        </w:rPr>
        <w:t xml:space="preserve">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12BA474C"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0F4DFC8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3DDDEA03" w14:textId="120C0556" w:rsidR="008D2B23" w:rsidRPr="00B830C2" w:rsidRDefault="004B1BE2" w:rsidP="008D2B23">
      <w:pPr>
        <w:pStyle w:val="KDKomentar"/>
        <w:spacing w:before="0"/>
        <w:rPr>
          <w:rFonts w:cs="Arial"/>
          <w:i w:val="0"/>
          <w:color w:val="000000" w:themeColor="text1"/>
          <w:sz w:val="24"/>
          <w:szCs w:val="24"/>
        </w:rPr>
      </w:pPr>
      <w:r>
        <w:rPr>
          <w:rFonts w:cs="Arial"/>
          <w:i w:val="0"/>
          <w:color w:val="000000" w:themeColor="text1"/>
          <w:sz w:val="24"/>
          <w:szCs w:val="24"/>
        </w:rPr>
        <w:t>Препоручује се да докази</w:t>
      </w:r>
      <w:r w:rsidR="008D2B23" w:rsidRPr="00B830C2">
        <w:rPr>
          <w:rFonts w:cs="Arial"/>
          <w:i w:val="0"/>
          <w:color w:val="000000" w:themeColor="text1"/>
          <w:sz w:val="24"/>
          <w:szCs w:val="24"/>
        </w:rPr>
        <w:t xml:space="preserve"> који се достављају уз понуду, а </w:t>
      </w:r>
      <w:r w:rsidR="00822DD5">
        <w:rPr>
          <w:rFonts w:cs="Arial"/>
          <w:i w:val="0"/>
          <w:color w:val="000000" w:themeColor="text1"/>
          <w:sz w:val="24"/>
          <w:szCs w:val="24"/>
          <w:lang w:val="sr-Cyrl-RS"/>
        </w:rPr>
        <w:t xml:space="preserve">који </w:t>
      </w:r>
      <w:r w:rsidR="008D2B23" w:rsidRPr="00B830C2">
        <w:rPr>
          <w:rFonts w:cs="Arial"/>
          <w:i w:val="0"/>
          <w:color w:val="000000" w:themeColor="text1"/>
          <w:sz w:val="24"/>
          <w:szCs w:val="24"/>
        </w:rPr>
        <w:t>због своје важности не смеју бити оштећени</w:t>
      </w:r>
      <w:r w:rsidR="00CB04D1">
        <w:rPr>
          <w:rFonts w:cs="Arial"/>
          <w:i w:val="0"/>
          <w:color w:val="000000" w:themeColor="text1"/>
          <w:sz w:val="24"/>
          <w:szCs w:val="24"/>
          <w:lang w:val="sr-Cyrl-RS"/>
        </w:rPr>
        <w:t xml:space="preserve"> или</w:t>
      </w:r>
      <w:r w:rsidR="00822DD5">
        <w:rPr>
          <w:rFonts w:cs="Arial"/>
          <w:i w:val="0"/>
          <w:color w:val="000000" w:themeColor="text1"/>
          <w:sz w:val="24"/>
          <w:szCs w:val="24"/>
          <w:lang w:val="sr-Cyrl-RS"/>
        </w:rPr>
        <w:t xml:space="preserve"> </w:t>
      </w:r>
      <w:r w:rsidR="00CB04D1" w:rsidRPr="00B830C2">
        <w:rPr>
          <w:rFonts w:cs="Arial"/>
          <w:i w:val="0"/>
          <w:color w:val="000000" w:themeColor="text1"/>
          <w:sz w:val="24"/>
          <w:szCs w:val="24"/>
        </w:rPr>
        <w:t>означени бројем</w:t>
      </w:r>
      <w:r w:rsidR="00CB04D1">
        <w:rPr>
          <w:rFonts w:cs="Arial"/>
          <w:i w:val="0"/>
          <w:color w:val="000000" w:themeColor="text1"/>
          <w:sz w:val="24"/>
          <w:szCs w:val="24"/>
        </w:rPr>
        <w:t xml:space="preserve">, </w:t>
      </w:r>
      <w:r w:rsidR="00822DD5" w:rsidRPr="00B830C2">
        <w:rPr>
          <w:rFonts w:cs="Arial"/>
          <w:i w:val="0"/>
          <w:color w:val="000000" w:themeColor="text1"/>
          <w:sz w:val="24"/>
          <w:szCs w:val="24"/>
        </w:rPr>
        <w:t>(банкарска</w:t>
      </w:r>
      <w:r w:rsidR="00822DD5">
        <w:rPr>
          <w:rFonts w:cs="Arial"/>
          <w:i w:val="0"/>
          <w:color w:val="000000" w:themeColor="text1"/>
          <w:sz w:val="24"/>
          <w:szCs w:val="24"/>
        </w:rPr>
        <w:t xml:space="preserve"> гаранција, меница)</w:t>
      </w:r>
      <w:r w:rsidR="008D2B23" w:rsidRPr="00B830C2">
        <w:rPr>
          <w:rFonts w:cs="Arial"/>
          <w:i w:val="0"/>
          <w:color w:val="000000" w:themeColor="text1"/>
          <w:sz w:val="24"/>
          <w:szCs w:val="24"/>
        </w:rPr>
        <w:t xml:space="preserve">, </w:t>
      </w:r>
      <w:r w:rsidR="00CB04D1">
        <w:rPr>
          <w:rFonts w:cs="Arial"/>
          <w:i w:val="0"/>
          <w:color w:val="000000" w:themeColor="text1"/>
          <w:sz w:val="24"/>
          <w:szCs w:val="24"/>
          <w:lang w:val="sr-Cyrl-RS"/>
        </w:rPr>
        <w:t xml:space="preserve">буду </w:t>
      </w:r>
      <w:r>
        <w:rPr>
          <w:rFonts w:cs="Arial"/>
          <w:i w:val="0"/>
          <w:color w:val="000000" w:themeColor="text1"/>
          <w:sz w:val="24"/>
          <w:szCs w:val="24"/>
        </w:rPr>
        <w:t>стављ</w:t>
      </w:r>
      <w:r w:rsidR="00CB04D1">
        <w:rPr>
          <w:rFonts w:cs="Arial"/>
          <w:i w:val="0"/>
          <w:color w:val="000000" w:themeColor="text1"/>
          <w:sz w:val="24"/>
          <w:szCs w:val="24"/>
          <w:lang w:val="sr-Cyrl-RS"/>
        </w:rPr>
        <w:t>ени</w:t>
      </w:r>
      <w:r>
        <w:rPr>
          <w:rFonts w:cs="Arial"/>
          <w:i w:val="0"/>
          <w:color w:val="000000" w:themeColor="text1"/>
          <w:sz w:val="24"/>
          <w:szCs w:val="24"/>
        </w:rPr>
        <w:t xml:space="preserve"> </w:t>
      </w:r>
      <w:r w:rsidR="008D2B23" w:rsidRPr="00B830C2">
        <w:rPr>
          <w:rFonts w:cs="Arial"/>
          <w:i w:val="0"/>
          <w:color w:val="000000" w:themeColor="text1"/>
          <w:sz w:val="24"/>
          <w:szCs w:val="24"/>
        </w:rPr>
        <w:t>у посебну фолију, а на фолији видно означ</w:t>
      </w:r>
      <w:r w:rsidR="00CB04D1">
        <w:rPr>
          <w:rFonts w:cs="Arial"/>
          <w:i w:val="0"/>
          <w:color w:val="000000" w:themeColor="text1"/>
          <w:sz w:val="24"/>
          <w:szCs w:val="24"/>
          <w:lang w:val="sr-Cyrl-RS"/>
        </w:rPr>
        <w:t>ен</w:t>
      </w:r>
      <w:r w:rsidR="008D2B23" w:rsidRPr="00B830C2">
        <w:rPr>
          <w:rFonts w:cs="Arial"/>
          <w:i w:val="0"/>
          <w:color w:val="000000" w:themeColor="text1"/>
          <w:sz w:val="24"/>
          <w:szCs w:val="24"/>
        </w:rPr>
        <w:t xml:space="preserve">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6283339" w14:textId="7166C018" w:rsidR="00173E31" w:rsidRPr="000C1B00" w:rsidRDefault="008D2B23" w:rsidP="008D2B23">
      <w:pPr>
        <w:pStyle w:val="KDParagraf"/>
        <w:spacing w:before="0"/>
        <w:rPr>
          <w:rFonts w:cs="Arial"/>
          <w:b/>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 xml:space="preserve">при отварању може проверити да ли је затворена, </w:t>
      </w:r>
      <w:r w:rsidRPr="00EC5BB4">
        <w:rPr>
          <w:rFonts w:cs="Arial"/>
          <w:sz w:val="24"/>
          <w:szCs w:val="24"/>
          <w:lang w:val="ru-RU"/>
        </w:rPr>
        <w:t xml:space="preserve">на адресу: </w:t>
      </w:r>
      <w:r w:rsidR="00B830C2" w:rsidRPr="00BA3D31">
        <w:rPr>
          <w:rFonts w:cs="Arial"/>
          <w:b/>
          <w:sz w:val="24"/>
          <w:szCs w:val="24"/>
          <w:lang w:val="ru-RU"/>
        </w:rPr>
        <w:t>Јавно предузеће „Електропривреда Србије“ Балканска бр.13, 11000 Бео</w:t>
      </w:r>
      <w:r w:rsidR="00BA3D31">
        <w:rPr>
          <w:rFonts w:cs="Arial"/>
          <w:b/>
          <w:sz w:val="24"/>
          <w:szCs w:val="24"/>
          <w:lang w:val="ru-RU"/>
        </w:rPr>
        <w:t>град, писарница - са назнаком: ,,</w:t>
      </w:r>
      <w:r w:rsidR="00BA3D31" w:rsidRPr="00BA3D31">
        <w:rPr>
          <w:rFonts w:cs="Arial"/>
          <w:b/>
          <w:sz w:val="24"/>
          <w:szCs w:val="24"/>
          <w:lang w:val="ru-RU"/>
        </w:rPr>
        <w:t>НЕ ОТВАРАТИ</w:t>
      </w:r>
      <w:r w:rsidR="00BA3D31">
        <w:rPr>
          <w:rFonts w:cs="Arial"/>
          <w:b/>
          <w:sz w:val="24"/>
          <w:szCs w:val="24"/>
          <w:lang w:val="ru-RU"/>
        </w:rPr>
        <w:t xml:space="preserve"> - Понуда за јавну набавку бр. </w:t>
      </w:r>
      <w:r w:rsidR="00B966B1">
        <w:rPr>
          <w:rFonts w:cs="Arial"/>
          <w:b/>
          <w:sz w:val="24"/>
          <w:szCs w:val="24"/>
        </w:rPr>
        <w:t>ЈН/1000/0</w:t>
      </w:r>
      <w:r w:rsidR="00B966B1">
        <w:rPr>
          <w:rFonts w:cs="Arial"/>
          <w:b/>
          <w:sz w:val="24"/>
          <w:szCs w:val="24"/>
          <w:lang w:val="sr-Cyrl-RS"/>
        </w:rPr>
        <w:t>536</w:t>
      </w:r>
      <w:r w:rsidR="00B966B1">
        <w:rPr>
          <w:rFonts w:cs="Arial"/>
          <w:b/>
          <w:sz w:val="24"/>
          <w:szCs w:val="24"/>
        </w:rPr>
        <w:t xml:space="preserve">/2018 </w:t>
      </w:r>
      <w:r w:rsidR="00B966B1" w:rsidRPr="00753B41">
        <w:rPr>
          <w:rFonts w:cs="Arial"/>
          <w:b/>
          <w:sz w:val="24"/>
          <w:szCs w:val="24"/>
        </w:rPr>
        <w:t>(</w:t>
      </w:r>
      <w:r w:rsidR="00B966B1">
        <w:rPr>
          <w:rFonts w:cs="Arial"/>
          <w:b/>
          <w:sz w:val="24"/>
          <w:szCs w:val="24"/>
          <w:lang w:val="sr-Cyrl-RS"/>
        </w:rPr>
        <w:t xml:space="preserve">ЈАНА </w:t>
      </w:r>
      <w:r w:rsidR="00B966B1">
        <w:rPr>
          <w:rFonts w:eastAsia="Arial" w:cs="Arial"/>
          <w:b/>
          <w:color w:val="000000"/>
          <w:sz w:val="24"/>
          <w:szCs w:val="24"/>
          <w:lang w:val="sr-Cyrl-RS"/>
        </w:rPr>
        <w:t>383</w:t>
      </w:r>
      <w:r w:rsidR="00B966B1" w:rsidRPr="00753B41">
        <w:rPr>
          <w:rFonts w:eastAsia="Arial" w:cs="Arial"/>
          <w:b/>
          <w:color w:val="000000"/>
          <w:sz w:val="24"/>
          <w:szCs w:val="24"/>
        </w:rPr>
        <w:t>/2018)</w:t>
      </w:r>
      <w:r w:rsidR="00BA3D31">
        <w:rPr>
          <w:rFonts w:cs="Arial"/>
          <w:b/>
          <w:sz w:val="24"/>
          <w:szCs w:val="24"/>
          <w:lang w:val="ru-RU"/>
        </w:rPr>
        <w:t xml:space="preserve"> – </w:t>
      </w:r>
      <w:r w:rsidR="000C1B00" w:rsidRPr="000C1B00">
        <w:rPr>
          <w:rFonts w:eastAsia="Arial" w:cs="Arial"/>
          <w:b/>
          <w:color w:val="000000"/>
          <w:sz w:val="24"/>
          <w:szCs w:val="24"/>
        </w:rPr>
        <w:t>Систем израде резервних копија критичних сервиса на серверима</w:t>
      </w:r>
      <w:r w:rsidR="00FA7205" w:rsidRPr="000C1B00">
        <w:rPr>
          <w:rFonts w:cs="Arial"/>
          <w:b/>
          <w:sz w:val="24"/>
          <w:szCs w:val="24"/>
          <w:lang w:val="ru-RU"/>
        </w:rPr>
        <w:t xml:space="preserve"> </w:t>
      </w:r>
      <w:r w:rsidR="00B830C2" w:rsidRPr="000C1B00">
        <w:rPr>
          <w:rFonts w:cs="Arial"/>
          <w:b/>
          <w:sz w:val="24"/>
          <w:szCs w:val="24"/>
          <w:lang w:val="ru-RU"/>
        </w:rPr>
        <w:t xml:space="preserve">“. </w:t>
      </w:r>
      <w:r w:rsidRPr="000C1B00">
        <w:rPr>
          <w:rFonts w:cs="Arial"/>
          <w:b/>
          <w:sz w:val="24"/>
          <w:szCs w:val="24"/>
          <w:lang w:val="ru-RU"/>
        </w:rPr>
        <w:t xml:space="preserve"> </w:t>
      </w:r>
    </w:p>
    <w:p w14:paraId="0D6CD3C7" w14:textId="77777777" w:rsidR="00416FDE" w:rsidRPr="00BA3D31" w:rsidRDefault="00416FDE" w:rsidP="008D2B23">
      <w:pPr>
        <w:pStyle w:val="KDParagraf"/>
        <w:spacing w:before="0"/>
        <w:rPr>
          <w:rFonts w:cs="Arial"/>
          <w:b/>
          <w:sz w:val="24"/>
          <w:szCs w:val="24"/>
          <w:lang w:val="ru-RU"/>
        </w:rPr>
      </w:pPr>
    </w:p>
    <w:p w14:paraId="1B838257" w14:textId="36A80E76" w:rsidR="00BA3D31" w:rsidRPr="00FA7205" w:rsidRDefault="00416FDE" w:rsidP="008D2B23">
      <w:pPr>
        <w:pStyle w:val="KDParagraf"/>
        <w:spacing w:before="0"/>
        <w:rPr>
          <w:rFonts w:cs="Arial"/>
          <w:b/>
          <w:sz w:val="24"/>
          <w:szCs w:val="24"/>
          <w:u w:val="single"/>
        </w:rPr>
      </w:pPr>
      <w:r w:rsidRPr="00416FDE">
        <w:rPr>
          <w:rFonts w:cs="Arial"/>
          <w:b/>
          <w:sz w:val="24"/>
          <w:szCs w:val="24"/>
          <w:u w:val="single"/>
          <w:lang w:val="ru-RU"/>
        </w:rPr>
        <w:t>Понуђач у затвореној коверти или кутији, уз писану понуду, доставља и CD или USB са понудом у pdf формату.</w:t>
      </w:r>
      <w:r w:rsidR="00FA7205">
        <w:rPr>
          <w:rFonts w:cs="Arial"/>
          <w:b/>
          <w:sz w:val="24"/>
          <w:szCs w:val="24"/>
          <w:u w:val="single"/>
        </w:rPr>
        <w:t xml:space="preserve"> </w:t>
      </w:r>
    </w:p>
    <w:p w14:paraId="0B9F0899" w14:textId="77777777" w:rsidR="00416FDE" w:rsidRPr="00EC5BB4" w:rsidRDefault="00416FDE" w:rsidP="008D2B23">
      <w:pPr>
        <w:pStyle w:val="KDParagraf"/>
        <w:spacing w:before="0"/>
        <w:rPr>
          <w:rFonts w:cs="Arial"/>
          <w:sz w:val="24"/>
          <w:szCs w:val="24"/>
          <w:lang w:val="ru-RU"/>
        </w:rPr>
      </w:pPr>
    </w:p>
    <w:p w14:paraId="67B06D9B"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669B5E9" w14:textId="07FBAD91"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w:t>
      </w:r>
      <w:r w:rsidR="004B1BE2">
        <w:rPr>
          <w:rFonts w:eastAsia="TimesNewRomanPSMT" w:cs="Arial"/>
          <w:bCs/>
          <w:sz w:val="24"/>
          <w:szCs w:val="24"/>
        </w:rPr>
        <w:t>нуђача и навести називе и адресе</w:t>
      </w:r>
      <w:r w:rsidRPr="00EC5BB4">
        <w:rPr>
          <w:rFonts w:eastAsia="TimesNewRomanPSMT" w:cs="Arial"/>
          <w:bCs/>
          <w:sz w:val="24"/>
          <w:szCs w:val="24"/>
        </w:rPr>
        <w:t xml:space="preserve"> свих чланова групе понуђача</w:t>
      </w:r>
      <w:r w:rsidRPr="00EC5BB4">
        <w:rPr>
          <w:rFonts w:cs="Arial"/>
          <w:sz w:val="24"/>
          <w:szCs w:val="24"/>
        </w:rPr>
        <w:t>.</w:t>
      </w:r>
    </w:p>
    <w:p w14:paraId="5074AD58" w14:textId="77777777" w:rsidR="00613B13" w:rsidRPr="00613B13" w:rsidRDefault="00613B13" w:rsidP="00613B13">
      <w:pPr>
        <w:pStyle w:val="KDParagraf"/>
        <w:spacing w:before="0"/>
        <w:rPr>
          <w:rFonts w:cs="Arial"/>
          <w:sz w:val="24"/>
          <w:szCs w:val="24"/>
        </w:rPr>
      </w:pPr>
      <w:proofErr w:type="gramStart"/>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w:t>
      </w:r>
      <w:r w:rsidRPr="00613B13">
        <w:rPr>
          <w:rFonts w:cs="Arial"/>
          <w:sz w:val="24"/>
          <w:szCs w:val="24"/>
        </w:rPr>
        <w:lastRenderedPageBreak/>
        <w:t>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roofErr w:type="gramEnd"/>
    </w:p>
    <w:p w14:paraId="272AF2FE" w14:textId="77777777"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35B8D4F0"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ECDCCCA" w14:textId="77777777" w:rsidR="00613B13" w:rsidRDefault="00613B13" w:rsidP="00613B13">
      <w:pPr>
        <w:tabs>
          <w:tab w:val="left" w:pos="284"/>
          <w:tab w:val="left" w:pos="330"/>
        </w:tabs>
        <w:ind w:left="284"/>
        <w:rPr>
          <w:rFonts w:eastAsia="TimesNewRomanPSMT" w:cs="Arial"/>
          <w:bCs/>
          <w:lang w:val="sr-Cyrl-RS"/>
        </w:rPr>
      </w:pPr>
    </w:p>
    <w:p w14:paraId="08360D72" w14:textId="77777777" w:rsidR="008D2B23" w:rsidRPr="00EC5BB4" w:rsidRDefault="008D2B23" w:rsidP="007A59C7">
      <w:pPr>
        <w:pStyle w:val="KDPodnaslov2"/>
        <w:numPr>
          <w:ilvl w:val="1"/>
          <w:numId w:val="18"/>
        </w:numPr>
        <w:spacing w:before="0"/>
        <w:jc w:val="both"/>
        <w:rPr>
          <w:rFonts w:cs="Arial"/>
          <w:sz w:val="24"/>
          <w:szCs w:val="24"/>
        </w:rPr>
      </w:pPr>
      <w:bookmarkStart w:id="213" w:name="_Toc441651579"/>
      <w:bookmarkStart w:id="214" w:name="_Toc442559890"/>
      <w:r w:rsidRPr="00EC5BB4">
        <w:rPr>
          <w:rFonts w:cs="Arial"/>
          <w:sz w:val="24"/>
          <w:szCs w:val="24"/>
        </w:rPr>
        <w:t>Обавезна садржина понуде</w:t>
      </w:r>
      <w:bookmarkEnd w:id="213"/>
      <w:bookmarkEnd w:id="214"/>
    </w:p>
    <w:p w14:paraId="1CAE7A66" w14:textId="77777777" w:rsidR="00B830C2" w:rsidRPr="00BA652A" w:rsidRDefault="00B830C2" w:rsidP="00052A28">
      <w:pPr>
        <w:pStyle w:val="KDParagraf"/>
        <w:spacing w:before="0"/>
        <w:rPr>
          <w:rFonts w:cs="Arial"/>
          <w:sz w:val="24"/>
          <w:szCs w:val="24"/>
        </w:rPr>
      </w:pPr>
      <w:r w:rsidRPr="00B830C2">
        <w:rPr>
          <w:rFonts w:cs="Arial"/>
          <w:sz w:val="24"/>
          <w:szCs w:val="24"/>
        </w:rPr>
        <w:t>Садржину понуде, поред Обрасца понуде, чине и сви остали докази о испуњености услова из чл. 75.и 76.Закона,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14:paraId="31B0ABCC" w14:textId="77777777" w:rsidR="00BA3D31" w:rsidRPr="00BA3D31" w:rsidRDefault="00BA3D31" w:rsidP="007A59C7">
      <w:pPr>
        <w:numPr>
          <w:ilvl w:val="0"/>
          <w:numId w:val="22"/>
        </w:numPr>
        <w:tabs>
          <w:tab w:val="left" w:pos="567"/>
        </w:tabs>
        <w:rPr>
          <w:rFonts w:cs="Arial"/>
          <w:sz w:val="24"/>
          <w:szCs w:val="24"/>
          <w:lang w:val="ru-RU"/>
        </w:rPr>
      </w:pPr>
      <w:r w:rsidRPr="00BA3D31">
        <w:rPr>
          <w:rFonts w:cs="Arial"/>
          <w:sz w:val="24"/>
          <w:szCs w:val="24"/>
          <w:lang w:val="ru-RU"/>
        </w:rPr>
        <w:t xml:space="preserve">Образац понуде </w:t>
      </w:r>
      <w:r w:rsidRPr="00BA3D31">
        <w:rPr>
          <w:rFonts w:cs="Arial"/>
          <w:sz w:val="24"/>
          <w:szCs w:val="24"/>
          <w:lang w:val="sr-Cyrl-RS"/>
        </w:rPr>
        <w:t>(Образац 1),</w:t>
      </w:r>
    </w:p>
    <w:p w14:paraId="61BB74EB" w14:textId="77777777" w:rsidR="00BA3D31" w:rsidRPr="00BA3D31" w:rsidRDefault="00BA3D31" w:rsidP="007A59C7">
      <w:pPr>
        <w:numPr>
          <w:ilvl w:val="0"/>
          <w:numId w:val="22"/>
        </w:numPr>
        <w:tabs>
          <w:tab w:val="left" w:pos="567"/>
        </w:tabs>
        <w:rPr>
          <w:rFonts w:cs="Arial"/>
          <w:sz w:val="24"/>
          <w:szCs w:val="24"/>
          <w:lang w:val="ru-RU"/>
        </w:rPr>
      </w:pPr>
      <w:r w:rsidRPr="00BA3D31">
        <w:rPr>
          <w:rFonts w:cs="Arial"/>
          <w:sz w:val="24"/>
          <w:szCs w:val="24"/>
          <w:lang w:val="sr-Cyrl-RS"/>
        </w:rPr>
        <w:t xml:space="preserve">Образац </w:t>
      </w:r>
      <w:r w:rsidRPr="00BA3D31">
        <w:rPr>
          <w:rFonts w:cs="Arial"/>
          <w:sz w:val="24"/>
          <w:szCs w:val="24"/>
          <w:lang w:val="ru-RU"/>
        </w:rPr>
        <w:t xml:space="preserve">Структуре цене </w:t>
      </w:r>
      <w:r w:rsidRPr="00BA3D31">
        <w:rPr>
          <w:rFonts w:cs="Arial"/>
          <w:sz w:val="24"/>
          <w:szCs w:val="24"/>
          <w:lang w:val="sr-Cyrl-RS"/>
        </w:rPr>
        <w:t>(Образац 2),</w:t>
      </w:r>
    </w:p>
    <w:p w14:paraId="6F8143F8" w14:textId="77777777" w:rsidR="00BA3D31" w:rsidRPr="00BA3D31" w:rsidRDefault="00BA3D31" w:rsidP="007A59C7">
      <w:pPr>
        <w:numPr>
          <w:ilvl w:val="0"/>
          <w:numId w:val="22"/>
        </w:numPr>
        <w:tabs>
          <w:tab w:val="left" w:pos="567"/>
        </w:tabs>
        <w:rPr>
          <w:rFonts w:cs="Arial"/>
          <w:sz w:val="24"/>
          <w:szCs w:val="24"/>
          <w:lang w:val="ru-RU"/>
        </w:rPr>
      </w:pPr>
      <w:r w:rsidRPr="00BA3D31">
        <w:rPr>
          <w:rFonts w:cs="Arial"/>
          <w:sz w:val="24"/>
          <w:szCs w:val="24"/>
          <w:lang w:val="ru-RU"/>
        </w:rPr>
        <w:t>Изјава о независној понуди (Образац 3),</w:t>
      </w:r>
    </w:p>
    <w:p w14:paraId="4D1970D0" w14:textId="77777777" w:rsidR="00BA3D31" w:rsidRPr="00BA3D31" w:rsidRDefault="00BA3D31" w:rsidP="007A59C7">
      <w:pPr>
        <w:numPr>
          <w:ilvl w:val="0"/>
          <w:numId w:val="22"/>
        </w:numPr>
        <w:tabs>
          <w:tab w:val="left" w:pos="567"/>
        </w:tabs>
        <w:rPr>
          <w:rFonts w:cs="Arial"/>
          <w:sz w:val="24"/>
          <w:szCs w:val="24"/>
          <w:lang w:val="ru-RU"/>
        </w:rPr>
      </w:pPr>
      <w:r w:rsidRPr="00BA3D31">
        <w:rPr>
          <w:rFonts w:cs="Arial"/>
          <w:sz w:val="24"/>
          <w:szCs w:val="24"/>
          <w:lang w:val="ru-RU"/>
        </w:rPr>
        <w:t>Изјав</w:t>
      </w:r>
      <w:r w:rsidRPr="00BA3D31">
        <w:rPr>
          <w:rFonts w:cs="Arial"/>
          <w:sz w:val="24"/>
          <w:szCs w:val="24"/>
          <w:lang w:val="sr-Cyrl-RS"/>
        </w:rPr>
        <w:t>а</w:t>
      </w:r>
      <w:r w:rsidRPr="00BA3D31">
        <w:rPr>
          <w:rFonts w:cs="Arial"/>
          <w:sz w:val="24"/>
          <w:szCs w:val="24"/>
          <w:lang w:val="ru-RU"/>
        </w:rPr>
        <w:t xml:space="preserve"> у складу са чланом 75. став 2. Закона</w:t>
      </w:r>
      <w:r w:rsidRPr="00BA3D31">
        <w:rPr>
          <w:rFonts w:cs="Arial"/>
          <w:sz w:val="24"/>
          <w:szCs w:val="24"/>
          <w:lang w:val="sr-Cyrl-RS"/>
        </w:rPr>
        <w:t xml:space="preserve"> (Образац 4),</w:t>
      </w:r>
    </w:p>
    <w:p w14:paraId="1D0F8BD4" w14:textId="65C15FBA" w:rsidR="001805FD" w:rsidRDefault="00BA3D31" w:rsidP="001805FD">
      <w:pPr>
        <w:numPr>
          <w:ilvl w:val="0"/>
          <w:numId w:val="22"/>
        </w:numPr>
        <w:tabs>
          <w:tab w:val="left" w:pos="567"/>
        </w:tabs>
        <w:rPr>
          <w:rFonts w:cs="Arial"/>
          <w:sz w:val="24"/>
          <w:szCs w:val="24"/>
          <w:lang w:val="ru-RU"/>
        </w:rPr>
      </w:pPr>
      <w:r w:rsidRPr="00BA3D31">
        <w:rPr>
          <w:rFonts w:cs="Arial"/>
          <w:sz w:val="24"/>
          <w:szCs w:val="24"/>
          <w:lang w:val="ru-RU"/>
        </w:rPr>
        <w:t xml:space="preserve">Докази којима се доказује испуњеност услова за учешће у поступку јавне набавке из члана 75. и 76. </w:t>
      </w:r>
      <w:r w:rsidRPr="00210202">
        <w:rPr>
          <w:rFonts w:cs="Arial"/>
          <w:sz w:val="24"/>
          <w:szCs w:val="24"/>
          <w:lang w:val="ru-RU"/>
        </w:rPr>
        <w:t>ЗЈН</w:t>
      </w:r>
      <w:r w:rsidR="00392C33" w:rsidRPr="00210202">
        <w:rPr>
          <w:rFonts w:cs="Arial"/>
          <w:sz w:val="24"/>
          <w:szCs w:val="24"/>
          <w:lang w:val="ru-RU"/>
        </w:rPr>
        <w:t xml:space="preserve"> (Образац 5, Образац 6, </w:t>
      </w:r>
      <w:r w:rsidR="00AA63C2" w:rsidRPr="00210202">
        <w:rPr>
          <w:rFonts w:cs="Arial"/>
          <w:sz w:val="24"/>
          <w:szCs w:val="24"/>
          <w:lang w:val="ru-RU"/>
        </w:rPr>
        <w:t>Образац 7, Образац 8</w:t>
      </w:r>
      <w:r w:rsidR="00AF1923" w:rsidRPr="00210202">
        <w:rPr>
          <w:rFonts w:cs="Arial"/>
          <w:sz w:val="24"/>
          <w:szCs w:val="24"/>
          <w:lang w:val="ru-RU"/>
        </w:rPr>
        <w:t xml:space="preserve"> и </w:t>
      </w:r>
      <w:r w:rsidR="00AA63C2" w:rsidRPr="00210202">
        <w:rPr>
          <w:rFonts w:cs="Arial"/>
          <w:sz w:val="24"/>
          <w:szCs w:val="24"/>
          <w:lang w:val="ru-RU"/>
        </w:rPr>
        <w:t>Образац 9</w:t>
      </w:r>
      <w:r w:rsidRPr="00210202">
        <w:rPr>
          <w:rFonts w:cs="Arial"/>
          <w:sz w:val="24"/>
          <w:szCs w:val="24"/>
          <w:lang w:val="ru-RU"/>
        </w:rPr>
        <w:t>) у складу са у</w:t>
      </w:r>
      <w:r w:rsidRPr="00BA3D31">
        <w:rPr>
          <w:rFonts w:cs="Arial"/>
          <w:sz w:val="24"/>
          <w:szCs w:val="24"/>
          <w:lang w:val="ru-RU"/>
        </w:rPr>
        <w:t>путством како се доказује испуњеност тих услова из поглавља 4. конкурсне документације,</w:t>
      </w:r>
    </w:p>
    <w:p w14:paraId="4682507D" w14:textId="65F1F3F2" w:rsidR="001805FD" w:rsidRPr="001805FD" w:rsidRDefault="001805FD" w:rsidP="001805FD">
      <w:pPr>
        <w:numPr>
          <w:ilvl w:val="0"/>
          <w:numId w:val="22"/>
        </w:numPr>
        <w:tabs>
          <w:tab w:val="left" w:pos="567"/>
        </w:tabs>
        <w:rPr>
          <w:rFonts w:cs="Arial"/>
          <w:sz w:val="24"/>
          <w:szCs w:val="24"/>
          <w:lang w:val="ru-RU"/>
        </w:rPr>
      </w:pPr>
      <w:r w:rsidRPr="001805FD">
        <w:rPr>
          <w:rFonts w:cs="Arial"/>
          <w:sz w:val="24"/>
          <w:szCs w:val="24"/>
          <w:lang w:val="ru-RU"/>
        </w:rPr>
        <w:t>Термин план (Образац 10.) у складу са роком и динамиком испоруке,</w:t>
      </w:r>
    </w:p>
    <w:p w14:paraId="62840D78" w14:textId="3F71272D" w:rsidR="00BA3D31" w:rsidRPr="00BA3D31" w:rsidRDefault="00BA3D31" w:rsidP="007A59C7">
      <w:pPr>
        <w:numPr>
          <w:ilvl w:val="0"/>
          <w:numId w:val="22"/>
        </w:numPr>
        <w:tabs>
          <w:tab w:val="left" w:pos="567"/>
        </w:tabs>
        <w:rPr>
          <w:rFonts w:cs="Arial"/>
          <w:sz w:val="24"/>
          <w:szCs w:val="24"/>
          <w:lang w:val="ru-RU"/>
        </w:rPr>
      </w:pPr>
      <w:r w:rsidRPr="00BA3D31">
        <w:rPr>
          <w:rFonts w:cs="Arial"/>
          <w:sz w:val="24"/>
          <w:szCs w:val="24"/>
          <w:lang w:val="ru-RU"/>
        </w:rPr>
        <w:t>Образац трошкова припреме понуде, ако понуђач захтева надокнаду трошкова у складу са чл. 88 Закона</w:t>
      </w:r>
      <w:r w:rsidR="00AA63C2">
        <w:rPr>
          <w:rFonts w:cs="Arial"/>
          <w:sz w:val="24"/>
          <w:szCs w:val="24"/>
          <w:lang w:val="sr-Cyrl-RS"/>
        </w:rPr>
        <w:t xml:space="preserve"> (Образац 11</w:t>
      </w:r>
      <w:r w:rsidRPr="00BA3D31">
        <w:rPr>
          <w:rFonts w:cs="Arial"/>
          <w:sz w:val="24"/>
          <w:szCs w:val="24"/>
          <w:lang w:val="sr-Cyrl-RS"/>
        </w:rPr>
        <w:t>),</w:t>
      </w:r>
    </w:p>
    <w:p w14:paraId="7F059F5D" w14:textId="77777777" w:rsidR="00BA3D31" w:rsidRPr="00BA3D31" w:rsidRDefault="00BA3D31" w:rsidP="007A59C7">
      <w:pPr>
        <w:numPr>
          <w:ilvl w:val="0"/>
          <w:numId w:val="22"/>
        </w:numPr>
        <w:tabs>
          <w:tab w:val="left" w:pos="567"/>
        </w:tabs>
        <w:rPr>
          <w:rFonts w:cs="Arial"/>
          <w:sz w:val="24"/>
          <w:szCs w:val="24"/>
          <w:lang w:val="ru-RU"/>
        </w:rPr>
      </w:pPr>
      <w:r w:rsidRPr="00BA3D31">
        <w:rPr>
          <w:rFonts w:cs="Arial"/>
          <w:sz w:val="24"/>
          <w:szCs w:val="24"/>
          <w:lang w:val="ru-RU"/>
        </w:rPr>
        <w:t>Средство финансијског обезбеђења,</w:t>
      </w:r>
    </w:p>
    <w:p w14:paraId="15BFACC5" w14:textId="77777777" w:rsidR="00BA3D31" w:rsidRPr="00BA3D31" w:rsidRDefault="00BA3D31" w:rsidP="007A59C7">
      <w:pPr>
        <w:numPr>
          <w:ilvl w:val="0"/>
          <w:numId w:val="22"/>
        </w:numPr>
        <w:tabs>
          <w:tab w:val="left" w:pos="567"/>
        </w:tabs>
        <w:rPr>
          <w:rFonts w:cs="Arial"/>
          <w:sz w:val="24"/>
          <w:szCs w:val="24"/>
          <w:lang w:val="ru-RU"/>
        </w:rPr>
      </w:pPr>
      <w:r w:rsidRPr="00BA3D31">
        <w:rPr>
          <w:rFonts w:cs="Arial"/>
          <w:sz w:val="24"/>
          <w:szCs w:val="24"/>
          <w:lang w:val="ru-RU"/>
        </w:rPr>
        <w:t>Потписан и печатом оверен Модел уговора,</w:t>
      </w:r>
    </w:p>
    <w:p w14:paraId="7553D050" w14:textId="77777777" w:rsidR="00BA3D31" w:rsidRPr="00BA3D31" w:rsidRDefault="00BA3D31" w:rsidP="007A59C7">
      <w:pPr>
        <w:numPr>
          <w:ilvl w:val="0"/>
          <w:numId w:val="22"/>
        </w:numPr>
        <w:tabs>
          <w:tab w:val="left" w:pos="567"/>
        </w:tabs>
        <w:rPr>
          <w:rFonts w:cs="Arial"/>
          <w:sz w:val="24"/>
          <w:szCs w:val="24"/>
          <w:lang w:val="ru-RU"/>
        </w:rPr>
      </w:pPr>
      <w:r w:rsidRPr="00BA3D31">
        <w:rPr>
          <w:rFonts w:cs="Arial"/>
          <w:sz w:val="24"/>
          <w:szCs w:val="24"/>
          <w:lang w:val="ru-RU"/>
        </w:rPr>
        <w:t>Потписан и оверен Модел уговора о чувању пословне тајне и поверљивих информација;</w:t>
      </w:r>
    </w:p>
    <w:p w14:paraId="578A61DC" w14:textId="61B085F5" w:rsidR="00BA3D31" w:rsidRDefault="00BA3D31" w:rsidP="007A59C7">
      <w:pPr>
        <w:numPr>
          <w:ilvl w:val="0"/>
          <w:numId w:val="22"/>
        </w:numPr>
        <w:tabs>
          <w:tab w:val="left" w:pos="567"/>
        </w:tabs>
        <w:rPr>
          <w:rFonts w:cs="Arial"/>
          <w:sz w:val="24"/>
          <w:szCs w:val="24"/>
          <w:lang w:val="ru-RU"/>
        </w:rPr>
      </w:pPr>
      <w:r w:rsidRPr="00BA3D31">
        <w:rPr>
          <w:rFonts w:cs="Arial"/>
          <w:sz w:val="24"/>
          <w:szCs w:val="24"/>
          <w:lang w:val="ru-RU"/>
        </w:rPr>
        <w:t xml:space="preserve">Споразум којим се понуђачи из групе међусобно и према наручиоцу обавезују на извршење јавне набавке, у случају подношења заједничке понуде (Прилог </w:t>
      </w:r>
      <w:r w:rsidRPr="00BA3D31">
        <w:rPr>
          <w:rFonts w:cs="Arial"/>
          <w:sz w:val="24"/>
          <w:szCs w:val="24"/>
          <w:lang w:val="sr-Cyrl-RS"/>
        </w:rPr>
        <w:t>1</w:t>
      </w:r>
      <w:r w:rsidRPr="00BA3D31">
        <w:rPr>
          <w:rFonts w:cs="Arial"/>
          <w:sz w:val="24"/>
          <w:szCs w:val="24"/>
          <w:lang w:val="ru-RU"/>
        </w:rPr>
        <w:t xml:space="preserve"> је понуђен само као пример споразума),</w:t>
      </w:r>
    </w:p>
    <w:p w14:paraId="4C0FEAAF" w14:textId="255697EC" w:rsidR="000A5CC3" w:rsidRPr="00BA3D31" w:rsidRDefault="00830111" w:rsidP="007A59C7">
      <w:pPr>
        <w:numPr>
          <w:ilvl w:val="0"/>
          <w:numId w:val="22"/>
        </w:numPr>
        <w:tabs>
          <w:tab w:val="left" w:pos="567"/>
        </w:tabs>
        <w:rPr>
          <w:rFonts w:cs="Arial"/>
          <w:sz w:val="24"/>
          <w:szCs w:val="24"/>
          <w:lang w:val="ru-RU"/>
        </w:rPr>
      </w:pPr>
      <w:r>
        <w:rPr>
          <w:rFonts w:cs="Arial"/>
          <w:sz w:val="24"/>
          <w:szCs w:val="24"/>
          <w:lang w:val="ru-RU"/>
        </w:rPr>
        <w:t xml:space="preserve"> Правила</w:t>
      </w:r>
      <w:r w:rsidR="000A5CC3">
        <w:rPr>
          <w:rFonts w:cs="Arial"/>
          <w:sz w:val="24"/>
          <w:szCs w:val="24"/>
          <w:lang w:val="ru-RU"/>
        </w:rPr>
        <w:t xml:space="preserve"> о безбедности и здрављу на раду;</w:t>
      </w:r>
    </w:p>
    <w:p w14:paraId="01B3B530" w14:textId="1D87B2BF" w:rsidR="00660826" w:rsidRPr="00660826" w:rsidRDefault="00BA3D31" w:rsidP="00660826">
      <w:pPr>
        <w:numPr>
          <w:ilvl w:val="0"/>
          <w:numId w:val="22"/>
        </w:numPr>
        <w:tabs>
          <w:tab w:val="left" w:pos="567"/>
        </w:tabs>
        <w:rPr>
          <w:rFonts w:cs="Arial"/>
          <w:sz w:val="24"/>
          <w:szCs w:val="24"/>
          <w:lang w:val="ru-RU"/>
        </w:rPr>
      </w:pPr>
      <w:r w:rsidRPr="00BA3D31">
        <w:rPr>
          <w:rFonts w:cs="Arial"/>
          <w:sz w:val="24"/>
          <w:szCs w:val="24"/>
          <w:lang w:val="ru-RU"/>
        </w:rPr>
        <w:t xml:space="preserve"> </w:t>
      </w:r>
      <w:r w:rsidRPr="00BA3D31">
        <w:rPr>
          <w:rFonts w:cs="Arial"/>
          <w:sz w:val="24"/>
          <w:szCs w:val="24"/>
          <w:lang w:val="sr-Cyrl-RS"/>
        </w:rPr>
        <w:t>Овлашћење за потписни</w:t>
      </w:r>
      <w:r w:rsidR="004B1BE2">
        <w:rPr>
          <w:rFonts w:cs="Arial"/>
          <w:sz w:val="24"/>
          <w:szCs w:val="24"/>
          <w:lang w:val="sr-Cyrl-RS"/>
        </w:rPr>
        <w:t>ка (ако не потписује заступник);</w:t>
      </w:r>
    </w:p>
    <w:p w14:paraId="0FADECC8" w14:textId="0D727032" w:rsidR="00660826" w:rsidRPr="00660826" w:rsidRDefault="00660826" w:rsidP="00660826">
      <w:pPr>
        <w:numPr>
          <w:ilvl w:val="0"/>
          <w:numId w:val="22"/>
        </w:numPr>
        <w:tabs>
          <w:tab w:val="left" w:pos="567"/>
        </w:tabs>
        <w:rPr>
          <w:rFonts w:cs="Arial"/>
          <w:sz w:val="24"/>
          <w:szCs w:val="24"/>
          <w:lang w:val="ru-RU"/>
        </w:rPr>
      </w:pPr>
      <w:r w:rsidRPr="00660826">
        <w:rPr>
          <w:rFonts w:cs="Arial"/>
          <w:sz w:val="24"/>
          <w:szCs w:val="24"/>
          <w:lang w:val="sr-Cyrl-RS"/>
        </w:rPr>
        <w:lastRenderedPageBreak/>
        <w:t xml:space="preserve">Техничка документација </w:t>
      </w:r>
      <w:r w:rsidR="001805FD">
        <w:rPr>
          <w:rFonts w:cs="Arial"/>
          <w:sz w:val="24"/>
          <w:szCs w:val="24"/>
          <w:lang w:val="sr-Cyrl-RS"/>
        </w:rPr>
        <w:t xml:space="preserve">(оверена и потписана од стране понуђача) </w:t>
      </w:r>
      <w:r w:rsidRPr="00660826">
        <w:rPr>
          <w:rFonts w:cs="Arial"/>
          <w:sz w:val="24"/>
          <w:szCs w:val="24"/>
          <w:lang w:val="sr-Cyrl-RS"/>
        </w:rPr>
        <w:t xml:space="preserve">којом се доказује </w:t>
      </w:r>
      <w:r w:rsidR="001805FD" w:rsidRPr="001805FD">
        <w:rPr>
          <w:rFonts w:ascii="Arial Narrow" w:hAnsi="Arial Narrow" w:cs="Arial"/>
          <w:sz w:val="24"/>
          <w:szCs w:val="24"/>
          <w:lang w:val="sr-Cyrl-RS"/>
        </w:rPr>
        <w:t>усагалшеност</w:t>
      </w:r>
      <w:r w:rsidRPr="00660826">
        <w:rPr>
          <w:rFonts w:cs="Arial"/>
          <w:sz w:val="24"/>
          <w:szCs w:val="24"/>
          <w:lang w:val="sr-Cyrl-RS"/>
        </w:rPr>
        <w:t xml:space="preserve"> захтеваних техничких карактеристика наведених у Оде</w:t>
      </w:r>
      <w:r>
        <w:rPr>
          <w:rFonts w:cs="Arial"/>
          <w:sz w:val="24"/>
          <w:szCs w:val="24"/>
          <w:lang w:val="sr-Cyrl-RS"/>
        </w:rPr>
        <w:t>љку 3 конкурсне документације (Техничка спецификација)</w:t>
      </w:r>
      <w:r w:rsidRPr="00660826">
        <w:rPr>
          <w:rFonts w:cs="Arial"/>
          <w:sz w:val="24"/>
          <w:szCs w:val="24"/>
          <w:lang w:val="sr-Cyrl-RS"/>
        </w:rPr>
        <w:t xml:space="preserve"> и то: </w:t>
      </w:r>
    </w:p>
    <w:p w14:paraId="18064E17" w14:textId="43F2D74A" w:rsidR="00660826" w:rsidRPr="00660826" w:rsidRDefault="00660826" w:rsidP="00660826">
      <w:pPr>
        <w:pStyle w:val="ListParagraph"/>
        <w:numPr>
          <w:ilvl w:val="0"/>
          <w:numId w:val="34"/>
        </w:numPr>
        <w:tabs>
          <w:tab w:val="left" w:pos="567"/>
        </w:tabs>
        <w:rPr>
          <w:rFonts w:ascii="Arial" w:hAnsi="Arial" w:cs="Arial"/>
          <w:sz w:val="24"/>
          <w:szCs w:val="24"/>
          <w:lang w:val="ru-RU"/>
        </w:rPr>
      </w:pPr>
      <w:r w:rsidRPr="00660826">
        <w:rPr>
          <w:rFonts w:ascii="Arial" w:hAnsi="Arial" w:cs="Arial"/>
          <w:sz w:val="24"/>
          <w:szCs w:val="24"/>
          <w:lang w:val="sr-Cyrl-RS"/>
        </w:rPr>
        <w:t xml:space="preserve">Опис </w:t>
      </w:r>
      <w:r>
        <w:rPr>
          <w:rFonts w:ascii="Arial" w:hAnsi="Arial" w:cs="Arial"/>
          <w:sz w:val="24"/>
          <w:szCs w:val="24"/>
          <w:lang w:val="sr-Cyrl-RS"/>
        </w:rPr>
        <w:t xml:space="preserve">техничког </w:t>
      </w:r>
      <w:r w:rsidRPr="00660826">
        <w:rPr>
          <w:rFonts w:ascii="Arial" w:hAnsi="Arial" w:cs="Arial"/>
          <w:sz w:val="24"/>
          <w:szCs w:val="24"/>
          <w:lang w:val="sr-Cyrl-RS"/>
        </w:rPr>
        <w:t xml:space="preserve">решења </w:t>
      </w:r>
      <w:r>
        <w:rPr>
          <w:rFonts w:ascii="Arial" w:hAnsi="Arial" w:cs="Arial"/>
          <w:sz w:val="24"/>
          <w:szCs w:val="24"/>
          <w:lang w:val="sr-Cyrl-RS"/>
        </w:rPr>
        <w:t>(Scope of the Work) предмета ове јавне набавке,</w:t>
      </w:r>
    </w:p>
    <w:p w14:paraId="247E4E55" w14:textId="6BD63204" w:rsidR="004E1285" w:rsidRPr="001805FD" w:rsidRDefault="00660826" w:rsidP="001805FD">
      <w:pPr>
        <w:pStyle w:val="ListParagraph"/>
        <w:numPr>
          <w:ilvl w:val="0"/>
          <w:numId w:val="34"/>
        </w:numPr>
        <w:tabs>
          <w:tab w:val="left" w:pos="567"/>
        </w:tabs>
        <w:rPr>
          <w:rFonts w:ascii="Arial" w:hAnsi="Arial" w:cs="Arial"/>
          <w:sz w:val="24"/>
          <w:szCs w:val="24"/>
          <w:lang w:val="ru-RU"/>
        </w:rPr>
      </w:pPr>
      <w:r w:rsidRPr="00660826">
        <w:rPr>
          <w:rFonts w:ascii="Arial" w:hAnsi="Arial" w:cs="Arial"/>
          <w:sz w:val="24"/>
          <w:szCs w:val="24"/>
          <w:lang w:val="sr-Cyrl-RS"/>
        </w:rPr>
        <w:t xml:space="preserve">Техничка документација може бити и на </w:t>
      </w:r>
      <w:r w:rsidRPr="00660826">
        <w:rPr>
          <w:rFonts w:ascii="Arial" w:hAnsi="Arial" w:cs="Arial"/>
          <w:b/>
          <w:sz w:val="24"/>
          <w:szCs w:val="24"/>
          <w:lang w:val="ru-RU"/>
        </w:rPr>
        <w:t>CD или USB са понудом у pdf формату</w:t>
      </w:r>
      <w:r w:rsidRPr="00660826">
        <w:rPr>
          <w:rFonts w:ascii="Arial" w:hAnsi="Arial" w:cs="Arial"/>
          <w:sz w:val="24"/>
          <w:szCs w:val="24"/>
          <w:lang w:val="sr-Cyrl-RS"/>
        </w:rPr>
        <w:t>.“</w:t>
      </w:r>
    </w:p>
    <w:p w14:paraId="11E51271" w14:textId="6B190B69" w:rsidR="00BA3D31" w:rsidRDefault="00BA3D31" w:rsidP="00CD1F19">
      <w:pPr>
        <w:spacing w:before="0"/>
        <w:contextualSpacing/>
        <w:rPr>
          <w:rFonts w:cs="Arial"/>
          <w:b/>
          <w:sz w:val="24"/>
          <w:szCs w:val="24"/>
          <w:lang w:val="ru-RU"/>
        </w:rPr>
      </w:pPr>
      <w:r w:rsidRPr="00FD7B01">
        <w:rPr>
          <w:rFonts w:cs="Arial"/>
          <w:b/>
          <w:sz w:val="24"/>
          <w:szCs w:val="24"/>
          <w:lang w:val="ru-RU"/>
        </w:rPr>
        <w:t>Пожељно  је да сви обрасци и документи који чине обавезну садржину понуде буду сложени према наведеном редоследу.</w:t>
      </w:r>
    </w:p>
    <w:p w14:paraId="29DCE71F" w14:textId="77777777" w:rsidR="00416FDE" w:rsidRDefault="00416FDE" w:rsidP="00CD1F19">
      <w:pPr>
        <w:spacing w:before="0"/>
        <w:contextualSpacing/>
        <w:rPr>
          <w:rFonts w:cs="Arial"/>
          <w:b/>
          <w:sz w:val="24"/>
          <w:szCs w:val="24"/>
          <w:lang w:val="ru-RU"/>
        </w:rPr>
      </w:pPr>
    </w:p>
    <w:p w14:paraId="643CFD2C" w14:textId="39DC1900" w:rsidR="008D2B23" w:rsidRDefault="008D2B23" w:rsidP="00CD1F19">
      <w:pPr>
        <w:pStyle w:val="KDParagraf"/>
        <w:spacing w:before="0"/>
        <w:contextualSpacing/>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4BB7EA91" w14:textId="77777777" w:rsidR="00BA3D31" w:rsidRPr="00EC5BB4" w:rsidRDefault="00BA3D31" w:rsidP="00CD1F19">
      <w:pPr>
        <w:pStyle w:val="KDParagraf"/>
        <w:spacing w:before="0"/>
        <w:contextualSpacing/>
        <w:rPr>
          <w:rFonts w:cs="Arial"/>
          <w:sz w:val="24"/>
          <w:szCs w:val="24"/>
          <w:lang w:val="ru-RU"/>
        </w:rPr>
      </w:pPr>
    </w:p>
    <w:p w14:paraId="12C95E20" w14:textId="77777777" w:rsidR="008D2B23" w:rsidRPr="00EC5BB4" w:rsidRDefault="008D2B23" w:rsidP="00CD1F19">
      <w:pPr>
        <w:pStyle w:val="KDParagraf"/>
        <w:spacing w:before="0"/>
        <w:contextualSpacing/>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22C9CA2" w14:textId="77777777" w:rsidR="008D2B23" w:rsidRPr="00EC5BB4" w:rsidRDefault="008D2B23" w:rsidP="008D2B23">
      <w:pPr>
        <w:pStyle w:val="KDParagraf"/>
        <w:spacing w:before="0"/>
        <w:rPr>
          <w:rFonts w:eastAsia="TimesNewRomanPS-BoldMT" w:cs="Arial"/>
          <w:bCs/>
          <w:color w:val="000000"/>
          <w:sz w:val="24"/>
          <w:szCs w:val="24"/>
          <w:lang w:val="ru-RU"/>
        </w:rPr>
      </w:pPr>
    </w:p>
    <w:p w14:paraId="1481D6BC" w14:textId="4AEE2B50" w:rsidR="008D2B23" w:rsidRPr="00EC5BB4" w:rsidRDefault="009B6CFC" w:rsidP="007A59C7">
      <w:pPr>
        <w:pStyle w:val="KDPodnaslov2"/>
        <w:numPr>
          <w:ilvl w:val="1"/>
          <w:numId w:val="18"/>
        </w:numPr>
        <w:spacing w:before="0"/>
        <w:jc w:val="both"/>
        <w:rPr>
          <w:rFonts w:cs="Arial"/>
          <w:sz w:val="24"/>
          <w:szCs w:val="24"/>
        </w:rPr>
      </w:pPr>
      <w:bookmarkStart w:id="215" w:name="_Toc441651580"/>
      <w:bookmarkStart w:id="216" w:name="_Toc442559891"/>
      <w:r>
        <w:rPr>
          <w:rFonts w:cs="Arial"/>
          <w:sz w:val="24"/>
          <w:szCs w:val="24"/>
          <w:lang w:val="sr-Cyrl-RS"/>
        </w:rPr>
        <w:t xml:space="preserve"> </w:t>
      </w:r>
      <w:r w:rsidR="003C4E60">
        <w:rPr>
          <w:rFonts w:cs="Arial"/>
          <w:sz w:val="24"/>
          <w:szCs w:val="24"/>
          <w:lang w:val="sr-Cyrl-RS"/>
        </w:rPr>
        <w:t>П</w:t>
      </w:r>
      <w:r w:rsidR="00BA3D31">
        <w:rPr>
          <w:rFonts w:cs="Arial"/>
          <w:sz w:val="24"/>
          <w:szCs w:val="24"/>
        </w:rPr>
        <w:t>одношење и</w:t>
      </w:r>
      <w:r w:rsidR="00052A28">
        <w:rPr>
          <w:rFonts w:cs="Arial"/>
          <w:sz w:val="24"/>
          <w:szCs w:val="24"/>
        </w:rPr>
        <w:t xml:space="preserve"> </w:t>
      </w:r>
      <w:r w:rsidR="008D2B23" w:rsidRPr="00EC5BB4">
        <w:rPr>
          <w:rFonts w:cs="Arial"/>
          <w:sz w:val="24"/>
          <w:szCs w:val="24"/>
        </w:rPr>
        <w:t>отварање понуда</w:t>
      </w:r>
      <w:bookmarkEnd w:id="215"/>
      <w:bookmarkEnd w:id="216"/>
    </w:p>
    <w:p w14:paraId="6DBD2AD4" w14:textId="4BC064D8" w:rsidR="00BA3D31" w:rsidRDefault="00BA3D31" w:rsidP="00BA3D31">
      <w:pPr>
        <w:pStyle w:val="KDParagraf"/>
        <w:spacing w:before="0"/>
        <w:rPr>
          <w:rFonts w:cs="Arial"/>
          <w:sz w:val="24"/>
          <w:szCs w:val="24"/>
        </w:rPr>
      </w:pPr>
      <w:r w:rsidRPr="00715942">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2EE99E5E" w14:textId="77777777" w:rsidR="004E1285" w:rsidRPr="00715942" w:rsidRDefault="004E1285" w:rsidP="00BA3D31">
      <w:pPr>
        <w:pStyle w:val="KDParagraf"/>
        <w:spacing w:before="0"/>
        <w:rPr>
          <w:rFonts w:cs="Arial"/>
          <w:sz w:val="24"/>
          <w:szCs w:val="24"/>
        </w:rPr>
      </w:pPr>
    </w:p>
    <w:p w14:paraId="0D21056C" w14:textId="77777777" w:rsidR="00BA3D31" w:rsidRDefault="00BA3D31" w:rsidP="00BA3D31">
      <w:pPr>
        <w:pStyle w:val="KDParagraf"/>
        <w:spacing w:before="0"/>
        <w:rPr>
          <w:rFonts w:cs="Arial"/>
          <w:sz w:val="24"/>
          <w:szCs w:val="24"/>
        </w:rPr>
      </w:pPr>
      <w:r w:rsidRPr="00715942">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46D9C432" w14:textId="77777777" w:rsidR="00BA3D31" w:rsidRPr="00715942" w:rsidRDefault="00BA3D31" w:rsidP="00BA3D31">
      <w:pPr>
        <w:pStyle w:val="KDParagraf"/>
        <w:spacing w:before="0"/>
        <w:rPr>
          <w:rFonts w:cs="Arial"/>
          <w:sz w:val="24"/>
          <w:szCs w:val="24"/>
        </w:rPr>
      </w:pPr>
    </w:p>
    <w:p w14:paraId="2B488257" w14:textId="77777777" w:rsidR="00BA3D31" w:rsidRDefault="00BA3D31" w:rsidP="00BA3D31">
      <w:pPr>
        <w:pStyle w:val="KDParagraf"/>
        <w:spacing w:before="0"/>
        <w:rPr>
          <w:rFonts w:cs="Arial"/>
          <w:sz w:val="24"/>
          <w:szCs w:val="24"/>
        </w:rPr>
      </w:pPr>
      <w:r w:rsidRPr="00715942">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715942">
        <w:rPr>
          <w:rFonts w:cs="Arial"/>
          <w:sz w:val="24"/>
          <w:szCs w:val="24"/>
        </w:rPr>
        <w:t>“ Београд</w:t>
      </w:r>
      <w:proofErr w:type="gramEnd"/>
      <w:r w:rsidRPr="00715942">
        <w:rPr>
          <w:rFonts w:cs="Arial"/>
          <w:sz w:val="24"/>
          <w:szCs w:val="24"/>
        </w:rPr>
        <w:t>, ул. Балканска бр.13, други спрат.</w:t>
      </w:r>
    </w:p>
    <w:p w14:paraId="17BD04B9" w14:textId="77777777" w:rsidR="00BA3D31" w:rsidRPr="00715942" w:rsidRDefault="00BA3D31" w:rsidP="00BA3D31">
      <w:pPr>
        <w:pStyle w:val="KDParagraf"/>
        <w:spacing w:before="0"/>
        <w:rPr>
          <w:rFonts w:cs="Arial"/>
          <w:sz w:val="24"/>
          <w:szCs w:val="24"/>
        </w:rPr>
      </w:pPr>
    </w:p>
    <w:p w14:paraId="496ADAC3" w14:textId="77777777" w:rsidR="00BA3D31" w:rsidRPr="00715942" w:rsidRDefault="00BA3D31" w:rsidP="00BA3D31">
      <w:pPr>
        <w:pStyle w:val="KDParagraf"/>
        <w:spacing w:before="0"/>
        <w:rPr>
          <w:rFonts w:cs="Arial"/>
          <w:sz w:val="24"/>
          <w:szCs w:val="24"/>
        </w:rPr>
      </w:pPr>
      <w:proofErr w:type="gramStart"/>
      <w:r w:rsidRPr="00715942">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roofErr w:type="gramEnd"/>
    </w:p>
    <w:p w14:paraId="23575577" w14:textId="77777777" w:rsidR="00BA3D31" w:rsidRPr="00715942" w:rsidRDefault="00BA3D31" w:rsidP="00BA3D31">
      <w:pPr>
        <w:pStyle w:val="KDParagraf"/>
        <w:spacing w:before="0"/>
        <w:rPr>
          <w:rFonts w:cs="Arial"/>
          <w:sz w:val="24"/>
          <w:szCs w:val="24"/>
        </w:rPr>
      </w:pPr>
      <w:r w:rsidRPr="00715942">
        <w:rPr>
          <w:rFonts w:cs="Arial"/>
          <w:sz w:val="24"/>
          <w:szCs w:val="24"/>
        </w:rPr>
        <w:t>Комисија за јавну набавку води Записник о отварању понуда у који се уносе подаци у складу са Законом.</w:t>
      </w:r>
    </w:p>
    <w:p w14:paraId="68767BE9" w14:textId="77777777" w:rsidR="00BA3D31" w:rsidRPr="00715942" w:rsidRDefault="00BA3D31" w:rsidP="00BA3D31">
      <w:pPr>
        <w:pStyle w:val="KDParagraf"/>
        <w:spacing w:before="0"/>
        <w:rPr>
          <w:rFonts w:cs="Arial"/>
          <w:sz w:val="24"/>
          <w:szCs w:val="24"/>
        </w:rPr>
      </w:pPr>
      <w:r w:rsidRPr="00715942">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606720A0" w14:textId="2B969D92" w:rsidR="008D2B23" w:rsidRDefault="00BA3D31" w:rsidP="004E1285">
      <w:pPr>
        <w:pStyle w:val="KDParagraf"/>
        <w:spacing w:before="0"/>
        <w:rPr>
          <w:rFonts w:cs="Arial"/>
          <w:sz w:val="24"/>
          <w:szCs w:val="24"/>
        </w:rPr>
      </w:pPr>
      <w:r w:rsidRPr="00715942">
        <w:rPr>
          <w:rFonts w:cs="Arial"/>
          <w:sz w:val="24"/>
          <w:szCs w:val="24"/>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4C27AC5A" w14:textId="77777777" w:rsidR="004E1285" w:rsidRPr="004E1285" w:rsidRDefault="004E1285" w:rsidP="004E1285">
      <w:pPr>
        <w:pStyle w:val="KDParagraf"/>
        <w:spacing w:before="0"/>
        <w:rPr>
          <w:rFonts w:cs="Arial"/>
          <w:sz w:val="24"/>
          <w:szCs w:val="24"/>
        </w:rPr>
      </w:pPr>
    </w:p>
    <w:p w14:paraId="6F5B83B3" w14:textId="4325041A" w:rsidR="008D2B23" w:rsidRPr="00EC5BB4" w:rsidRDefault="00433BBA" w:rsidP="007A59C7">
      <w:pPr>
        <w:pStyle w:val="KDPodnaslov2"/>
        <w:numPr>
          <w:ilvl w:val="1"/>
          <w:numId w:val="18"/>
        </w:numPr>
        <w:spacing w:before="0"/>
        <w:jc w:val="both"/>
        <w:rPr>
          <w:rFonts w:cs="Arial"/>
          <w:sz w:val="24"/>
          <w:szCs w:val="24"/>
        </w:rPr>
      </w:pPr>
      <w:bookmarkStart w:id="217" w:name="_Toc441651581"/>
      <w:bookmarkStart w:id="218" w:name="_Toc442559892"/>
      <w:r>
        <w:rPr>
          <w:rFonts w:cs="Arial"/>
          <w:sz w:val="24"/>
          <w:szCs w:val="24"/>
        </w:rPr>
        <w:t xml:space="preserve"> </w:t>
      </w:r>
      <w:r w:rsidR="008D2B23" w:rsidRPr="00EC5BB4">
        <w:rPr>
          <w:rFonts w:cs="Arial"/>
          <w:sz w:val="24"/>
          <w:szCs w:val="24"/>
        </w:rPr>
        <w:t>Начин подношења понуде</w:t>
      </w:r>
      <w:bookmarkEnd w:id="217"/>
      <w:bookmarkEnd w:id="218"/>
    </w:p>
    <w:p w14:paraId="24D84CB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19039E2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Понуду може поднети понуђач самостално, група понуђача, као и понуђач са подизвођачем.</w:t>
      </w:r>
    </w:p>
    <w:p w14:paraId="3AD66B2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ED960C1" w14:textId="0C6C115D" w:rsidR="008D2B23"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28E2E4CB" w14:textId="77777777" w:rsidR="004E1285" w:rsidRPr="00EC5BB4" w:rsidRDefault="004E1285" w:rsidP="008D2B23">
      <w:pPr>
        <w:pStyle w:val="KDParagraf"/>
        <w:spacing w:before="0"/>
        <w:rPr>
          <w:rFonts w:cs="Arial"/>
          <w:sz w:val="24"/>
          <w:szCs w:val="24"/>
        </w:rPr>
      </w:pPr>
    </w:p>
    <w:p w14:paraId="04619EB0" w14:textId="0C562E3A" w:rsidR="008D2B23"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613817C6" w14:textId="77777777" w:rsidR="004B1BE2" w:rsidRPr="00EC5BB4" w:rsidRDefault="004B1BE2" w:rsidP="008D2B23">
      <w:pPr>
        <w:pStyle w:val="KDParagraf"/>
        <w:spacing w:before="0"/>
        <w:rPr>
          <w:rFonts w:cs="Arial"/>
          <w:sz w:val="24"/>
          <w:szCs w:val="24"/>
        </w:rPr>
      </w:pPr>
    </w:p>
    <w:p w14:paraId="2A62DE0F" w14:textId="41AAD530" w:rsidR="008D2B23" w:rsidRPr="00EC5BB4" w:rsidRDefault="00433BBA" w:rsidP="007A59C7">
      <w:pPr>
        <w:pStyle w:val="KDPodnaslov2"/>
        <w:numPr>
          <w:ilvl w:val="1"/>
          <w:numId w:val="18"/>
        </w:numPr>
        <w:spacing w:before="0"/>
        <w:jc w:val="both"/>
        <w:rPr>
          <w:rFonts w:cs="Arial"/>
          <w:sz w:val="24"/>
          <w:szCs w:val="24"/>
        </w:rPr>
      </w:pPr>
      <w:bookmarkStart w:id="219" w:name="_Toc441651582"/>
      <w:bookmarkStart w:id="220" w:name="_Toc442559893"/>
      <w:r>
        <w:rPr>
          <w:rFonts w:cs="Arial"/>
          <w:sz w:val="24"/>
          <w:szCs w:val="24"/>
        </w:rPr>
        <w:t xml:space="preserve"> </w:t>
      </w:r>
      <w:r w:rsidR="008D2B23" w:rsidRPr="00EC5BB4">
        <w:rPr>
          <w:rFonts w:cs="Arial"/>
          <w:sz w:val="24"/>
          <w:szCs w:val="24"/>
        </w:rPr>
        <w:t>Измена, допуна и опозив понуде</w:t>
      </w:r>
      <w:bookmarkEnd w:id="219"/>
      <w:bookmarkEnd w:id="220"/>
    </w:p>
    <w:p w14:paraId="22017FC2" w14:textId="77777777" w:rsidR="00BA3D31" w:rsidRPr="003E493A" w:rsidRDefault="00BA3D31" w:rsidP="00BA3D31">
      <w:pPr>
        <w:pStyle w:val="KDParagraf"/>
        <w:spacing w:before="0"/>
        <w:ind w:right="-43"/>
        <w:contextualSpacing/>
        <w:rPr>
          <w:rFonts w:cs="Arial"/>
          <w:sz w:val="24"/>
          <w:szCs w:val="24"/>
          <w:lang w:val="ru-RU"/>
        </w:rPr>
      </w:pPr>
      <w:r w:rsidRPr="003E493A">
        <w:rPr>
          <w:rFonts w:cs="Arial"/>
          <w:sz w:val="24"/>
          <w:szCs w:val="24"/>
          <w:lang w:val="ru-RU"/>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14:paraId="2E8EF1DF" w14:textId="77777777" w:rsidR="00BA3D31" w:rsidRPr="003E493A" w:rsidRDefault="00BA3D31" w:rsidP="00BA3D31">
      <w:pPr>
        <w:pStyle w:val="KDParagraf"/>
        <w:spacing w:before="0"/>
        <w:ind w:right="-43"/>
        <w:contextualSpacing/>
        <w:rPr>
          <w:rFonts w:cs="Arial"/>
          <w:sz w:val="24"/>
          <w:szCs w:val="24"/>
          <w:lang w:val="ru-RU"/>
        </w:rPr>
      </w:pPr>
      <w:r w:rsidRPr="003E493A">
        <w:rPr>
          <w:rFonts w:cs="Arial"/>
          <w:sz w:val="24"/>
          <w:szCs w:val="24"/>
          <w:lang w:val="ru-RU"/>
        </w:rPr>
        <w:t xml:space="preserve">У случају измене, допуне или опозива понуде, понуђач треба на коверти да назначи назив и адресу понуђача. </w:t>
      </w:r>
    </w:p>
    <w:p w14:paraId="3CE1BAEC" w14:textId="77777777" w:rsidR="00BA3D31" w:rsidRDefault="00BA3D31" w:rsidP="00BA3D31">
      <w:pPr>
        <w:pStyle w:val="KDParagraf"/>
        <w:spacing w:before="0"/>
        <w:ind w:right="-43"/>
        <w:contextualSpacing/>
        <w:rPr>
          <w:rFonts w:cs="Arial"/>
          <w:sz w:val="24"/>
          <w:szCs w:val="24"/>
          <w:lang w:val="ru-RU"/>
        </w:rPr>
      </w:pPr>
      <w:r w:rsidRPr="003E493A">
        <w:rPr>
          <w:rFonts w:cs="Arial"/>
          <w:sz w:val="24"/>
          <w:szCs w:val="24"/>
          <w:lang w:val="ru-RU"/>
        </w:rPr>
        <w:t>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14:paraId="3ACCD171" w14:textId="77777777" w:rsidR="00BA3D31" w:rsidRPr="003E493A" w:rsidRDefault="00BA3D31" w:rsidP="00BA3D31">
      <w:pPr>
        <w:pStyle w:val="KDParagraf"/>
        <w:spacing w:before="0"/>
        <w:ind w:right="-43"/>
        <w:contextualSpacing/>
        <w:rPr>
          <w:rFonts w:cs="Arial"/>
          <w:sz w:val="24"/>
          <w:szCs w:val="24"/>
          <w:lang w:val="ru-RU"/>
        </w:rPr>
      </w:pPr>
    </w:p>
    <w:p w14:paraId="5E8BB07E" w14:textId="77777777" w:rsidR="00BA3D31" w:rsidRPr="003E493A" w:rsidRDefault="00BA3D31" w:rsidP="00BA3D31">
      <w:pPr>
        <w:pStyle w:val="KDParagraf"/>
        <w:spacing w:before="0"/>
        <w:ind w:right="-43"/>
        <w:contextualSpacing/>
        <w:rPr>
          <w:rFonts w:cs="Arial"/>
          <w:sz w:val="24"/>
          <w:szCs w:val="24"/>
          <w:lang w:val="ru-RU"/>
        </w:rPr>
      </w:pPr>
      <w:r w:rsidRPr="003E493A">
        <w:rPr>
          <w:rFonts w:cs="Arial"/>
          <w:sz w:val="24"/>
          <w:szCs w:val="24"/>
          <w:lang w:val="ru-RU"/>
        </w:rPr>
        <w:t>Измену, допуну или опозив понуде треба доставити на адресу Наручиоца са назнаком:</w:t>
      </w:r>
    </w:p>
    <w:p w14:paraId="2FFEC6D0" w14:textId="514BBF3E" w:rsidR="00BA3D31" w:rsidRPr="00577222" w:rsidRDefault="00BA3D31" w:rsidP="00577222">
      <w:pPr>
        <w:pStyle w:val="KDParagraf"/>
        <w:spacing w:before="0"/>
        <w:ind w:right="-43"/>
        <w:contextualSpacing/>
        <w:rPr>
          <w:rFonts w:eastAsia="TimesNewRomanPSMT" w:cs="Arial"/>
          <w:bCs/>
          <w:iCs/>
          <w:sz w:val="24"/>
          <w:szCs w:val="24"/>
          <w:lang w:val="sr-Cyrl-RS"/>
        </w:rPr>
      </w:pPr>
      <w:r w:rsidRPr="003E493A">
        <w:rPr>
          <w:rFonts w:cs="Arial"/>
          <w:sz w:val="24"/>
          <w:szCs w:val="24"/>
          <w:lang w:val="ru-RU"/>
        </w:rPr>
        <w:t>„И</w:t>
      </w:r>
      <w:r>
        <w:rPr>
          <w:rFonts w:cs="Arial"/>
          <w:sz w:val="24"/>
          <w:szCs w:val="24"/>
          <w:lang w:val="ru-RU"/>
        </w:rPr>
        <w:t xml:space="preserve">змена понуде за ЈН бр. </w:t>
      </w:r>
      <w:r w:rsidR="00B966B1">
        <w:rPr>
          <w:rFonts w:cs="Arial"/>
          <w:b/>
          <w:sz w:val="24"/>
          <w:szCs w:val="24"/>
        </w:rPr>
        <w:t>ЈН/1000/0</w:t>
      </w:r>
      <w:r w:rsidR="00B966B1">
        <w:rPr>
          <w:rFonts w:cs="Arial"/>
          <w:b/>
          <w:sz w:val="24"/>
          <w:szCs w:val="24"/>
          <w:lang w:val="sr-Cyrl-RS"/>
        </w:rPr>
        <w:t>536</w:t>
      </w:r>
      <w:r w:rsidR="00B966B1">
        <w:rPr>
          <w:rFonts w:cs="Arial"/>
          <w:b/>
          <w:sz w:val="24"/>
          <w:szCs w:val="24"/>
        </w:rPr>
        <w:t xml:space="preserve">/2018 </w:t>
      </w:r>
      <w:r w:rsidR="00B966B1" w:rsidRPr="00753B41">
        <w:rPr>
          <w:rFonts w:cs="Arial"/>
          <w:b/>
          <w:sz w:val="24"/>
          <w:szCs w:val="24"/>
        </w:rPr>
        <w:t>(</w:t>
      </w:r>
      <w:r w:rsidR="00B966B1">
        <w:rPr>
          <w:rFonts w:cs="Arial"/>
          <w:b/>
          <w:sz w:val="24"/>
          <w:szCs w:val="24"/>
          <w:lang w:val="sr-Cyrl-RS"/>
        </w:rPr>
        <w:t xml:space="preserve">ЈАНА </w:t>
      </w:r>
      <w:r w:rsidR="00B966B1">
        <w:rPr>
          <w:rFonts w:eastAsia="Arial" w:cs="Arial"/>
          <w:b/>
          <w:color w:val="000000"/>
          <w:sz w:val="24"/>
          <w:szCs w:val="24"/>
          <w:lang w:val="sr-Cyrl-RS"/>
        </w:rPr>
        <w:t>383</w:t>
      </w:r>
      <w:r w:rsidR="00B966B1" w:rsidRPr="00753B41">
        <w:rPr>
          <w:rFonts w:eastAsia="Arial" w:cs="Arial"/>
          <w:b/>
          <w:color w:val="000000"/>
          <w:sz w:val="24"/>
          <w:szCs w:val="24"/>
        </w:rPr>
        <w:t>/2018)</w:t>
      </w:r>
      <w:r w:rsidRPr="00577222">
        <w:rPr>
          <w:rFonts w:cs="Arial"/>
          <w:sz w:val="24"/>
          <w:szCs w:val="24"/>
          <w:lang w:val="ru-RU"/>
        </w:rPr>
        <w:t xml:space="preserve"> </w:t>
      </w:r>
      <w:r w:rsidR="00812C88" w:rsidRPr="00577222">
        <w:rPr>
          <w:rFonts w:cs="Arial"/>
          <w:sz w:val="24"/>
          <w:szCs w:val="24"/>
          <w:lang w:val="ru-RU"/>
        </w:rPr>
        <w:t xml:space="preserve">- </w:t>
      </w:r>
      <w:r w:rsidR="000C1B00" w:rsidRPr="00B966B1">
        <w:rPr>
          <w:rFonts w:eastAsia="Arial" w:cs="Arial"/>
          <w:color w:val="000000"/>
          <w:sz w:val="24"/>
          <w:szCs w:val="24"/>
        </w:rPr>
        <w:t xml:space="preserve">Систем израде резервних копија критичних сервиса на </w:t>
      </w:r>
      <w:proofErr w:type="gramStart"/>
      <w:r w:rsidR="000C1B00" w:rsidRPr="00B966B1">
        <w:rPr>
          <w:rFonts w:eastAsia="Arial" w:cs="Arial"/>
          <w:color w:val="000000"/>
          <w:sz w:val="24"/>
          <w:szCs w:val="24"/>
        </w:rPr>
        <w:t>серверима</w:t>
      </w:r>
      <w:r w:rsidR="001579E6" w:rsidRPr="00577222">
        <w:rPr>
          <w:rFonts w:cs="Arial"/>
          <w:sz w:val="24"/>
          <w:szCs w:val="24"/>
          <w:lang w:val="ru-RU"/>
        </w:rPr>
        <w:t xml:space="preserve"> </w:t>
      </w:r>
      <w:r w:rsidR="00812C88" w:rsidRPr="00577222">
        <w:rPr>
          <w:rFonts w:cs="Arial"/>
          <w:sz w:val="24"/>
          <w:szCs w:val="24"/>
          <w:lang w:val="ru-RU"/>
        </w:rPr>
        <w:t>"</w:t>
      </w:r>
      <w:proofErr w:type="gramEnd"/>
    </w:p>
    <w:p w14:paraId="5C1DE8C3" w14:textId="77777777" w:rsidR="00BA3D31" w:rsidRPr="00577222" w:rsidRDefault="00BA3D31" w:rsidP="00577222">
      <w:pPr>
        <w:pStyle w:val="KDParagraf"/>
        <w:spacing w:before="0"/>
        <w:ind w:right="-43"/>
        <w:contextualSpacing/>
        <w:jc w:val="center"/>
        <w:rPr>
          <w:rFonts w:cs="Arial"/>
          <w:sz w:val="24"/>
          <w:szCs w:val="24"/>
          <w:lang w:val="ru-RU"/>
        </w:rPr>
      </w:pPr>
      <w:r w:rsidRPr="00577222">
        <w:rPr>
          <w:rFonts w:cs="Arial"/>
          <w:sz w:val="24"/>
          <w:szCs w:val="24"/>
          <w:lang w:val="ru-RU"/>
        </w:rPr>
        <w:t>или</w:t>
      </w:r>
    </w:p>
    <w:p w14:paraId="4AC68970" w14:textId="5E4E8B36" w:rsidR="00812C88" w:rsidRPr="00577222" w:rsidRDefault="00BA3D31" w:rsidP="00577222">
      <w:pPr>
        <w:pStyle w:val="KDParagraf"/>
        <w:spacing w:before="0"/>
        <w:ind w:right="-43"/>
        <w:contextualSpacing/>
        <w:rPr>
          <w:rFonts w:eastAsia="TimesNewRomanPSMT" w:cs="Arial"/>
          <w:bCs/>
          <w:iCs/>
          <w:sz w:val="24"/>
          <w:szCs w:val="24"/>
          <w:lang w:val="sr-Cyrl-RS"/>
        </w:rPr>
      </w:pPr>
      <w:r w:rsidRPr="00577222">
        <w:rPr>
          <w:rFonts w:cs="Arial"/>
          <w:sz w:val="24"/>
          <w:szCs w:val="24"/>
          <w:lang w:val="ru-RU"/>
        </w:rPr>
        <w:t xml:space="preserve">„Допуна понуде за ЈН бр. </w:t>
      </w:r>
      <w:r w:rsidR="00B966B1">
        <w:rPr>
          <w:rFonts w:cs="Arial"/>
          <w:b/>
          <w:sz w:val="24"/>
          <w:szCs w:val="24"/>
        </w:rPr>
        <w:t>ЈН/1000/0</w:t>
      </w:r>
      <w:r w:rsidR="00B966B1">
        <w:rPr>
          <w:rFonts w:cs="Arial"/>
          <w:b/>
          <w:sz w:val="24"/>
          <w:szCs w:val="24"/>
          <w:lang w:val="sr-Cyrl-RS"/>
        </w:rPr>
        <w:t>536</w:t>
      </w:r>
      <w:r w:rsidR="00B966B1">
        <w:rPr>
          <w:rFonts w:cs="Arial"/>
          <w:b/>
          <w:sz w:val="24"/>
          <w:szCs w:val="24"/>
        </w:rPr>
        <w:t xml:space="preserve">/2018 </w:t>
      </w:r>
      <w:r w:rsidR="00B966B1" w:rsidRPr="00753B41">
        <w:rPr>
          <w:rFonts w:cs="Arial"/>
          <w:b/>
          <w:sz w:val="24"/>
          <w:szCs w:val="24"/>
        </w:rPr>
        <w:t>(</w:t>
      </w:r>
      <w:r w:rsidR="00B966B1">
        <w:rPr>
          <w:rFonts w:cs="Arial"/>
          <w:b/>
          <w:sz w:val="24"/>
          <w:szCs w:val="24"/>
          <w:lang w:val="sr-Cyrl-RS"/>
        </w:rPr>
        <w:t xml:space="preserve">ЈАНА </w:t>
      </w:r>
      <w:r w:rsidR="00B966B1">
        <w:rPr>
          <w:rFonts w:eastAsia="Arial" w:cs="Arial"/>
          <w:b/>
          <w:color w:val="000000"/>
          <w:sz w:val="24"/>
          <w:szCs w:val="24"/>
          <w:lang w:val="sr-Cyrl-RS"/>
        </w:rPr>
        <w:t>383</w:t>
      </w:r>
      <w:r w:rsidR="00B966B1" w:rsidRPr="00753B41">
        <w:rPr>
          <w:rFonts w:eastAsia="Arial" w:cs="Arial"/>
          <w:b/>
          <w:color w:val="000000"/>
          <w:sz w:val="24"/>
          <w:szCs w:val="24"/>
        </w:rPr>
        <w:t>/2018)</w:t>
      </w:r>
      <w:r w:rsidRPr="00577222">
        <w:rPr>
          <w:rFonts w:cs="Arial"/>
          <w:sz w:val="24"/>
          <w:szCs w:val="24"/>
          <w:lang w:val="ru-RU"/>
        </w:rPr>
        <w:t xml:space="preserve"> - </w:t>
      </w:r>
      <w:r w:rsidR="000C1B00" w:rsidRPr="00B966B1">
        <w:rPr>
          <w:rFonts w:eastAsia="Arial" w:cs="Arial"/>
          <w:color w:val="000000"/>
          <w:sz w:val="24"/>
          <w:szCs w:val="24"/>
        </w:rPr>
        <w:t xml:space="preserve">Систем израде резервних копија критичних сервиса на </w:t>
      </w:r>
      <w:proofErr w:type="gramStart"/>
      <w:r w:rsidR="000C1B00" w:rsidRPr="00B966B1">
        <w:rPr>
          <w:rFonts w:eastAsia="Arial" w:cs="Arial"/>
          <w:color w:val="000000"/>
          <w:sz w:val="24"/>
          <w:szCs w:val="24"/>
        </w:rPr>
        <w:t>серверима</w:t>
      </w:r>
      <w:r w:rsidR="001579E6" w:rsidRPr="00577222">
        <w:rPr>
          <w:rFonts w:cs="Arial"/>
          <w:sz w:val="24"/>
          <w:szCs w:val="24"/>
          <w:lang w:val="ru-RU"/>
        </w:rPr>
        <w:t xml:space="preserve"> </w:t>
      </w:r>
      <w:r w:rsidR="00812C88" w:rsidRPr="00577222">
        <w:rPr>
          <w:rFonts w:cs="Arial"/>
          <w:sz w:val="24"/>
          <w:szCs w:val="24"/>
          <w:lang w:val="ru-RU"/>
        </w:rPr>
        <w:t>"</w:t>
      </w:r>
      <w:proofErr w:type="gramEnd"/>
    </w:p>
    <w:p w14:paraId="37D5F746" w14:textId="51B93F84" w:rsidR="00BA3D31" w:rsidRPr="00577222" w:rsidRDefault="00BA3D31" w:rsidP="00577222">
      <w:pPr>
        <w:pStyle w:val="KDParagraf"/>
        <w:spacing w:before="0"/>
        <w:ind w:right="-43"/>
        <w:contextualSpacing/>
        <w:jc w:val="center"/>
        <w:rPr>
          <w:rFonts w:cs="Arial"/>
          <w:sz w:val="24"/>
          <w:szCs w:val="24"/>
          <w:lang w:val="ru-RU"/>
        </w:rPr>
      </w:pPr>
      <w:r w:rsidRPr="00577222">
        <w:rPr>
          <w:rFonts w:cs="Arial"/>
          <w:sz w:val="24"/>
          <w:szCs w:val="24"/>
          <w:lang w:val="ru-RU"/>
        </w:rPr>
        <w:t>или</w:t>
      </w:r>
    </w:p>
    <w:p w14:paraId="267BF7D3" w14:textId="532C7498" w:rsidR="00BA3D31" w:rsidRPr="00577222" w:rsidRDefault="00BA3D31" w:rsidP="00577222">
      <w:pPr>
        <w:pStyle w:val="KDParagraf"/>
        <w:spacing w:before="0"/>
        <w:ind w:right="-43"/>
        <w:contextualSpacing/>
        <w:rPr>
          <w:rFonts w:eastAsia="TimesNewRomanPSMT" w:cs="Arial"/>
          <w:bCs/>
          <w:iCs/>
          <w:sz w:val="24"/>
          <w:szCs w:val="24"/>
          <w:lang w:val="sr-Cyrl-RS"/>
        </w:rPr>
      </w:pPr>
      <w:r w:rsidRPr="00577222">
        <w:rPr>
          <w:rFonts w:cs="Arial"/>
          <w:sz w:val="24"/>
          <w:szCs w:val="24"/>
          <w:lang w:val="ru-RU"/>
        </w:rPr>
        <w:t xml:space="preserve">„Опозив понуде за </w:t>
      </w:r>
      <w:r w:rsidR="00AF1923" w:rsidRPr="00577222">
        <w:rPr>
          <w:rFonts w:cs="Arial"/>
          <w:sz w:val="24"/>
          <w:szCs w:val="24"/>
          <w:lang w:val="ru-RU"/>
        </w:rPr>
        <w:t xml:space="preserve">ЈН бр. </w:t>
      </w:r>
      <w:r w:rsidR="00B966B1">
        <w:rPr>
          <w:rFonts w:cs="Arial"/>
          <w:b/>
          <w:sz w:val="24"/>
          <w:szCs w:val="24"/>
        </w:rPr>
        <w:t>ЈН/1000/0</w:t>
      </w:r>
      <w:r w:rsidR="00B966B1">
        <w:rPr>
          <w:rFonts w:cs="Arial"/>
          <w:b/>
          <w:sz w:val="24"/>
          <w:szCs w:val="24"/>
          <w:lang w:val="sr-Cyrl-RS"/>
        </w:rPr>
        <w:t>536</w:t>
      </w:r>
      <w:r w:rsidR="00B966B1">
        <w:rPr>
          <w:rFonts w:cs="Arial"/>
          <w:b/>
          <w:sz w:val="24"/>
          <w:szCs w:val="24"/>
        </w:rPr>
        <w:t xml:space="preserve">/2018 </w:t>
      </w:r>
      <w:r w:rsidR="00B966B1" w:rsidRPr="00753B41">
        <w:rPr>
          <w:rFonts w:cs="Arial"/>
          <w:b/>
          <w:sz w:val="24"/>
          <w:szCs w:val="24"/>
        </w:rPr>
        <w:t>(</w:t>
      </w:r>
      <w:r w:rsidR="00B966B1">
        <w:rPr>
          <w:rFonts w:cs="Arial"/>
          <w:b/>
          <w:sz w:val="24"/>
          <w:szCs w:val="24"/>
          <w:lang w:val="sr-Cyrl-RS"/>
        </w:rPr>
        <w:t xml:space="preserve">ЈАНА </w:t>
      </w:r>
      <w:r w:rsidR="00B966B1">
        <w:rPr>
          <w:rFonts w:eastAsia="Arial" w:cs="Arial"/>
          <w:b/>
          <w:color w:val="000000"/>
          <w:sz w:val="24"/>
          <w:szCs w:val="24"/>
          <w:lang w:val="sr-Cyrl-RS"/>
        </w:rPr>
        <w:t>383</w:t>
      </w:r>
      <w:r w:rsidR="00B966B1" w:rsidRPr="00753B41">
        <w:rPr>
          <w:rFonts w:eastAsia="Arial" w:cs="Arial"/>
          <w:b/>
          <w:color w:val="000000"/>
          <w:sz w:val="24"/>
          <w:szCs w:val="24"/>
        </w:rPr>
        <w:t>/2018</w:t>
      </w:r>
      <w:proofErr w:type="gramStart"/>
      <w:r w:rsidR="00B966B1" w:rsidRPr="00753B41">
        <w:rPr>
          <w:rFonts w:eastAsia="Arial" w:cs="Arial"/>
          <w:b/>
          <w:color w:val="000000"/>
          <w:sz w:val="24"/>
          <w:szCs w:val="24"/>
        </w:rPr>
        <w:t>)</w:t>
      </w:r>
      <w:r w:rsidRPr="00577222">
        <w:rPr>
          <w:rFonts w:cs="Arial"/>
          <w:sz w:val="24"/>
          <w:szCs w:val="24"/>
          <w:lang w:val="ru-RU"/>
        </w:rPr>
        <w:t xml:space="preserve">  -</w:t>
      </w:r>
      <w:proofErr w:type="gramEnd"/>
      <w:r w:rsidRPr="00577222">
        <w:rPr>
          <w:rFonts w:cs="Arial"/>
          <w:sz w:val="24"/>
          <w:szCs w:val="24"/>
          <w:lang w:val="ru-RU"/>
        </w:rPr>
        <w:t xml:space="preserve"> </w:t>
      </w:r>
      <w:r w:rsidR="000C1B00" w:rsidRPr="00B966B1">
        <w:rPr>
          <w:rFonts w:eastAsia="Arial" w:cs="Arial"/>
          <w:color w:val="000000"/>
          <w:sz w:val="24"/>
          <w:szCs w:val="24"/>
        </w:rPr>
        <w:t>Систем израде резервних копија критичних сервиса на серверима</w:t>
      </w:r>
      <w:r w:rsidR="001579E6" w:rsidRPr="00577222">
        <w:rPr>
          <w:rFonts w:cs="Arial"/>
          <w:sz w:val="24"/>
          <w:szCs w:val="24"/>
          <w:lang w:val="ru-RU"/>
        </w:rPr>
        <w:t xml:space="preserve"> </w:t>
      </w:r>
      <w:r w:rsidR="00812C88" w:rsidRPr="00577222">
        <w:rPr>
          <w:rFonts w:cs="Arial"/>
          <w:sz w:val="24"/>
          <w:szCs w:val="24"/>
          <w:lang w:val="ru-RU"/>
        </w:rPr>
        <w:t>"</w:t>
      </w:r>
      <w:r w:rsidR="001579E6">
        <w:rPr>
          <w:rFonts w:cs="Arial"/>
          <w:sz w:val="24"/>
          <w:szCs w:val="24"/>
          <w:lang w:val="ru-RU"/>
        </w:rPr>
        <w:t xml:space="preserve"> </w:t>
      </w:r>
    </w:p>
    <w:p w14:paraId="7CDF1764" w14:textId="77777777" w:rsidR="00BA3D31" w:rsidRDefault="00BA3D31" w:rsidP="00577222">
      <w:pPr>
        <w:pStyle w:val="KDParagraf"/>
        <w:spacing w:before="0"/>
        <w:ind w:right="-43"/>
        <w:contextualSpacing/>
        <w:rPr>
          <w:rFonts w:cs="Arial"/>
          <w:sz w:val="24"/>
          <w:szCs w:val="24"/>
          <w:lang w:val="ru-RU"/>
        </w:rPr>
      </w:pPr>
    </w:p>
    <w:p w14:paraId="15914AF2" w14:textId="2C584DC2" w:rsidR="00BA3D31" w:rsidRDefault="00BA3D31" w:rsidP="00BA3D31">
      <w:pPr>
        <w:pStyle w:val="KDParagraf"/>
        <w:spacing w:before="0"/>
        <w:ind w:right="-43"/>
        <w:contextualSpacing/>
        <w:jc w:val="left"/>
        <w:rPr>
          <w:rFonts w:cs="Arial"/>
          <w:sz w:val="24"/>
          <w:szCs w:val="24"/>
          <w:lang w:val="ru-RU"/>
        </w:rPr>
      </w:pPr>
      <w:r w:rsidRPr="003E493A">
        <w:rPr>
          <w:rFonts w:cs="Arial"/>
          <w:sz w:val="24"/>
          <w:szCs w:val="24"/>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2ABCE63" w14:textId="77777777" w:rsidR="00812C88" w:rsidRPr="004E7AB2" w:rsidRDefault="00812C88" w:rsidP="00BA3D31">
      <w:pPr>
        <w:pStyle w:val="KDParagraf"/>
        <w:spacing w:before="0"/>
        <w:ind w:right="-43"/>
        <w:contextualSpacing/>
        <w:jc w:val="left"/>
        <w:rPr>
          <w:rFonts w:cs="Arial"/>
          <w:i/>
          <w:sz w:val="24"/>
          <w:szCs w:val="24"/>
        </w:rPr>
      </w:pPr>
    </w:p>
    <w:p w14:paraId="01F4E3E2" w14:textId="77777777" w:rsidR="00BA3D31" w:rsidRDefault="00BA3D31" w:rsidP="00BA3D31">
      <w:pPr>
        <w:tabs>
          <w:tab w:val="left" w:pos="1134"/>
        </w:tabs>
        <w:spacing w:before="0"/>
        <w:ind w:right="-43"/>
        <w:contextualSpacing/>
        <w:rPr>
          <w:rFonts w:cs="Arial"/>
          <w:sz w:val="24"/>
          <w:szCs w:val="24"/>
          <w:lang w:val="ru-RU"/>
        </w:rPr>
      </w:pPr>
      <w:r w:rsidRPr="00ED215A">
        <w:rPr>
          <w:rFonts w:cs="Arial"/>
          <w:sz w:val="24"/>
          <w:szCs w:val="24"/>
          <w:lang w:val="ru-RU"/>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753890E1" w14:textId="25F83F31" w:rsidR="00EA6178" w:rsidRPr="00EC5BB4" w:rsidRDefault="00B830C2" w:rsidP="00B830C2">
      <w:pPr>
        <w:pStyle w:val="KDKomentar"/>
        <w:tabs>
          <w:tab w:val="clear" w:pos="1134"/>
          <w:tab w:val="left" w:pos="3223"/>
        </w:tabs>
        <w:spacing w:before="0"/>
        <w:rPr>
          <w:rFonts w:cs="Arial"/>
          <w:i w:val="0"/>
          <w:sz w:val="24"/>
          <w:szCs w:val="24"/>
        </w:rPr>
      </w:pPr>
      <w:r>
        <w:rPr>
          <w:rFonts w:cs="Arial"/>
          <w:i w:val="0"/>
          <w:sz w:val="24"/>
          <w:szCs w:val="24"/>
        </w:rPr>
        <w:tab/>
      </w:r>
    </w:p>
    <w:p w14:paraId="161AF091" w14:textId="7BAE573D" w:rsidR="008D2B23" w:rsidRPr="00EC5BB4" w:rsidRDefault="00433BBA" w:rsidP="007A59C7">
      <w:pPr>
        <w:pStyle w:val="KDPodnaslov2"/>
        <w:numPr>
          <w:ilvl w:val="1"/>
          <w:numId w:val="18"/>
        </w:numPr>
        <w:spacing w:before="0"/>
        <w:jc w:val="both"/>
        <w:rPr>
          <w:rFonts w:cs="Arial"/>
          <w:sz w:val="24"/>
          <w:szCs w:val="24"/>
        </w:rPr>
      </w:pPr>
      <w:bookmarkStart w:id="221" w:name="_Toc441651583"/>
      <w:bookmarkStart w:id="222" w:name="_Toc442559894"/>
      <w:r>
        <w:rPr>
          <w:rFonts w:cs="Arial"/>
          <w:sz w:val="24"/>
          <w:szCs w:val="24"/>
          <w:lang w:val="sr-Latn-RS"/>
        </w:rPr>
        <w:t xml:space="preserve"> </w:t>
      </w:r>
      <w:r w:rsidR="008D2B23" w:rsidRPr="00EC5BB4">
        <w:rPr>
          <w:rFonts w:cs="Arial"/>
          <w:sz w:val="24"/>
          <w:szCs w:val="24"/>
          <w:lang w:val="ru-RU"/>
        </w:rPr>
        <w:t>П</w:t>
      </w:r>
      <w:r w:rsidR="008D2B23" w:rsidRPr="00EC5BB4">
        <w:rPr>
          <w:rFonts w:cs="Arial"/>
          <w:sz w:val="24"/>
          <w:szCs w:val="24"/>
        </w:rPr>
        <w:t>артије</w:t>
      </w:r>
      <w:bookmarkEnd w:id="221"/>
      <w:bookmarkEnd w:id="222"/>
    </w:p>
    <w:p w14:paraId="228BA2A6"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61EB8814" w14:textId="77777777" w:rsidR="008D2B23" w:rsidRPr="00EC5BB4" w:rsidRDefault="008D2B23" w:rsidP="008D2B23">
      <w:pPr>
        <w:spacing w:before="0"/>
        <w:rPr>
          <w:rFonts w:cs="Arial"/>
          <w:color w:val="00B0F0"/>
          <w:sz w:val="24"/>
          <w:szCs w:val="24"/>
        </w:rPr>
      </w:pPr>
    </w:p>
    <w:p w14:paraId="23D055F0" w14:textId="77777777" w:rsidR="008D2B23" w:rsidRPr="00EC5BB4" w:rsidRDefault="00011DCA" w:rsidP="007A59C7">
      <w:pPr>
        <w:pStyle w:val="KDPodnaslov2"/>
        <w:numPr>
          <w:ilvl w:val="1"/>
          <w:numId w:val="18"/>
        </w:numPr>
        <w:spacing w:before="0"/>
        <w:jc w:val="both"/>
        <w:rPr>
          <w:rFonts w:cs="Arial"/>
          <w:sz w:val="24"/>
          <w:szCs w:val="24"/>
        </w:rPr>
      </w:pPr>
      <w:bookmarkStart w:id="223" w:name="_Toc441651584"/>
      <w:bookmarkStart w:id="224" w:name="_Toc442559895"/>
      <w:r>
        <w:rPr>
          <w:rFonts w:cs="Arial"/>
          <w:sz w:val="24"/>
          <w:szCs w:val="24"/>
          <w:lang w:val="sr-Cyrl-RS"/>
        </w:rPr>
        <w:t xml:space="preserve"> </w:t>
      </w:r>
      <w:r w:rsidR="008D2B23" w:rsidRPr="00EC5BB4">
        <w:rPr>
          <w:rFonts w:cs="Arial"/>
          <w:sz w:val="24"/>
          <w:szCs w:val="24"/>
        </w:rPr>
        <w:t>Понуда са варијантама</w:t>
      </w:r>
      <w:bookmarkEnd w:id="223"/>
      <w:bookmarkEnd w:id="224"/>
    </w:p>
    <w:p w14:paraId="0A7D9688"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F0497AE" w14:textId="77777777" w:rsidR="008D2B23" w:rsidRPr="00EC5BB4" w:rsidRDefault="008D2B23" w:rsidP="008D2B23">
      <w:pPr>
        <w:tabs>
          <w:tab w:val="num" w:pos="993"/>
        </w:tabs>
        <w:spacing w:before="0"/>
        <w:rPr>
          <w:rFonts w:cs="Arial"/>
          <w:sz w:val="24"/>
          <w:szCs w:val="24"/>
          <w:lang w:val="ru-RU"/>
        </w:rPr>
      </w:pPr>
    </w:p>
    <w:p w14:paraId="3E3BB17F" w14:textId="77777777" w:rsidR="008D2B23" w:rsidRPr="00EC5BB4" w:rsidRDefault="00011DCA" w:rsidP="007A59C7">
      <w:pPr>
        <w:pStyle w:val="KDPodnaslov2"/>
        <w:numPr>
          <w:ilvl w:val="1"/>
          <w:numId w:val="18"/>
        </w:numPr>
        <w:spacing w:before="0"/>
        <w:jc w:val="both"/>
        <w:rPr>
          <w:rFonts w:cs="Arial"/>
          <w:sz w:val="24"/>
          <w:szCs w:val="24"/>
        </w:rPr>
      </w:pPr>
      <w:bookmarkStart w:id="225" w:name="_Toc441651585"/>
      <w:bookmarkStart w:id="226" w:name="_Toc442559896"/>
      <w:r>
        <w:rPr>
          <w:rFonts w:cs="Arial"/>
          <w:sz w:val="24"/>
          <w:szCs w:val="24"/>
          <w:lang w:val="sr-Cyrl-RS"/>
        </w:rPr>
        <w:lastRenderedPageBreak/>
        <w:t xml:space="preserve"> </w:t>
      </w:r>
      <w:r w:rsidR="008D2B23" w:rsidRPr="00EC5BB4">
        <w:rPr>
          <w:rFonts w:cs="Arial"/>
          <w:sz w:val="24"/>
          <w:szCs w:val="24"/>
        </w:rPr>
        <w:t>Подношење понуде са подизвођачима</w:t>
      </w:r>
      <w:bookmarkEnd w:id="225"/>
      <w:bookmarkEnd w:id="226"/>
    </w:p>
    <w:p w14:paraId="13153353"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2F5EB6FE" w14:textId="22EDB7A0"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w:t>
      </w:r>
      <w:r w:rsidR="00F21BDD">
        <w:rPr>
          <w:rFonts w:cs="Arial"/>
          <w:sz w:val="24"/>
          <w:szCs w:val="24"/>
        </w:rPr>
        <w:t>ив</w:t>
      </w:r>
      <w:proofErr w:type="gramEnd"/>
      <w:r w:rsidR="00F21BDD">
        <w:rPr>
          <w:rFonts w:cs="Arial"/>
          <w:sz w:val="24"/>
          <w:szCs w:val="24"/>
        </w:rPr>
        <w:t xml:space="preserve"> подизвођача, а уколико </w:t>
      </w:r>
      <w:r w:rsidR="009E2F25">
        <w:rPr>
          <w:rFonts w:cs="Arial"/>
          <w:sz w:val="24"/>
          <w:szCs w:val="24"/>
          <w:lang w:val="sr-Cyrl-RS"/>
        </w:rPr>
        <w:t>уговор</w:t>
      </w:r>
      <w:r w:rsidRPr="00EE070C">
        <w:rPr>
          <w:rFonts w:cs="Arial"/>
          <w:sz w:val="24"/>
          <w:szCs w:val="24"/>
        </w:rPr>
        <w:t xml:space="preserve"> између наручиоца и понуђача буде закључен, тај подизвођач ће бити наведен у</w:t>
      </w:r>
      <w:r w:rsidR="004B1BE2">
        <w:rPr>
          <w:rFonts w:cs="Arial"/>
          <w:sz w:val="24"/>
          <w:szCs w:val="24"/>
          <w:lang w:val="sr-Cyrl-RS"/>
        </w:rPr>
        <w:t xml:space="preserve"> Уговору</w:t>
      </w:r>
      <w:r w:rsidRPr="00EE070C">
        <w:rPr>
          <w:rFonts w:cs="Arial"/>
          <w:sz w:val="24"/>
          <w:szCs w:val="24"/>
        </w:rPr>
        <w:t>;</w:t>
      </w:r>
    </w:p>
    <w:p w14:paraId="5F9EFED2"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1A2A23E"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07370A34" w14:textId="77777777" w:rsidR="009B6CFC"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FC6108">
        <w:rPr>
          <w:rFonts w:cs="Arial"/>
          <w:sz w:val="24"/>
          <w:szCs w:val="24"/>
          <w:lang w:val="sr-Cyrl-RS"/>
        </w:rPr>
        <w:t>.</w:t>
      </w:r>
    </w:p>
    <w:p w14:paraId="658F3319"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w:t>
      </w:r>
      <w:r w:rsidR="00F21BDD">
        <w:rPr>
          <w:rFonts w:cs="Arial"/>
          <w:sz w:val="24"/>
          <w:szCs w:val="24"/>
          <w:lang w:val="sr-Cyrl-RS"/>
        </w:rPr>
        <w:t>н</w:t>
      </w:r>
      <w:r w:rsidRPr="00EC5BB4">
        <w:rPr>
          <w:rFonts w:cs="Arial"/>
          <w:sz w:val="24"/>
          <w:szCs w:val="24"/>
        </w:rPr>
        <w:t>гажовање подизвођача.</w:t>
      </w:r>
    </w:p>
    <w:p w14:paraId="41A8277D"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proofErr w:type="gramStart"/>
      <w:r w:rsidR="00EE070C">
        <w:rPr>
          <w:rFonts w:cs="Arial"/>
          <w:sz w:val="24"/>
          <w:szCs w:val="24"/>
          <w:lang w:val="sr-Cyrl-RS"/>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p>
    <w:p w14:paraId="6AFFC558" w14:textId="5D5732CE"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4B1BE2">
        <w:rPr>
          <w:rFonts w:cs="Arial"/>
          <w:sz w:val="24"/>
          <w:szCs w:val="24"/>
          <w:lang w:val="sr-Cyrl-RS"/>
        </w:rPr>
        <w:t>Уговор</w:t>
      </w:r>
      <w:r w:rsidRPr="00EC5BB4">
        <w:rPr>
          <w:rFonts w:cs="Arial"/>
          <w:sz w:val="24"/>
          <w:szCs w:val="24"/>
        </w:rPr>
        <w:t xml:space="preserve">, осим ако би раскидом </w:t>
      </w:r>
      <w:r w:rsidR="00B61918">
        <w:rPr>
          <w:rFonts w:cs="Arial"/>
          <w:sz w:val="24"/>
          <w:szCs w:val="24"/>
          <w:lang w:val="sr-Cyrl-RS"/>
        </w:rPr>
        <w:t>оквирног споразума</w:t>
      </w:r>
      <w:r w:rsidRPr="00EC5BB4">
        <w:rPr>
          <w:rFonts w:cs="Arial"/>
          <w:sz w:val="24"/>
          <w:szCs w:val="24"/>
        </w:rPr>
        <w:t xml:space="preserve"> наручилац претрпео знатну штету. </w:t>
      </w:r>
    </w:p>
    <w:p w14:paraId="7142A020" w14:textId="77777777" w:rsidR="00011DCA" w:rsidRPr="00011DCA" w:rsidRDefault="00011DCA" w:rsidP="00011DCA">
      <w:pPr>
        <w:pStyle w:val="KDParagraf"/>
        <w:spacing w:before="0"/>
        <w:rPr>
          <w:rFonts w:cs="Arial"/>
          <w:sz w:val="24"/>
          <w:szCs w:val="24"/>
        </w:rPr>
      </w:pPr>
      <w:proofErr w:type="gramStart"/>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w:t>
      </w:r>
      <w:r w:rsidR="0035737E">
        <w:rPr>
          <w:rFonts w:cs="Arial"/>
          <w:sz w:val="24"/>
          <w:szCs w:val="24"/>
        </w:rPr>
        <w:t>претходну сагласност Наручиоца.</w:t>
      </w:r>
      <w:r w:rsidR="0035737E">
        <w:rPr>
          <w:rFonts w:cs="Arial"/>
          <w:sz w:val="24"/>
          <w:szCs w:val="24"/>
          <w:lang w:val="sr-Cyrl-RS"/>
        </w:rPr>
        <w:t xml:space="preserve"> </w:t>
      </w:r>
      <w:r w:rsidRPr="00011DCA">
        <w:rPr>
          <w:rFonts w:cs="Arial"/>
          <w:sz w:val="24"/>
          <w:szCs w:val="24"/>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roofErr w:type="gramEnd"/>
    </w:p>
    <w:p w14:paraId="2405DFD7" w14:textId="77777777" w:rsidR="008D2B23" w:rsidRPr="00FC6108" w:rsidRDefault="008D2B23" w:rsidP="008D2B23">
      <w:pPr>
        <w:pStyle w:val="KDParagraf"/>
        <w:spacing w:before="0"/>
        <w:rPr>
          <w:rFonts w:cs="Arial"/>
          <w:color w:val="000000" w:themeColor="text1"/>
          <w:sz w:val="24"/>
          <w:szCs w:val="24"/>
          <w:lang w:bidi="en-US"/>
        </w:rPr>
      </w:pPr>
      <w:r w:rsidRPr="00FC6108">
        <w:rPr>
          <w:rFonts w:cs="Arial"/>
          <w:color w:val="000000" w:themeColor="text1"/>
          <w:sz w:val="24"/>
          <w:szCs w:val="24"/>
        </w:rPr>
        <w:t>Наручилац</w:t>
      </w:r>
      <w:r w:rsidRPr="00FC6108">
        <w:rPr>
          <w:rFonts w:cs="Arial"/>
          <w:color w:val="000000" w:themeColor="text1"/>
          <w:sz w:val="24"/>
          <w:szCs w:val="24"/>
          <w:lang w:bidi="en-US"/>
        </w:rPr>
        <w:t xml:space="preserve"> у овом поступку не предвиђа примену одредби става 9. </w:t>
      </w:r>
      <w:proofErr w:type="gramStart"/>
      <w:r w:rsidRPr="00FC6108">
        <w:rPr>
          <w:rFonts w:cs="Arial"/>
          <w:color w:val="000000" w:themeColor="text1"/>
          <w:sz w:val="24"/>
          <w:szCs w:val="24"/>
          <w:lang w:bidi="en-US"/>
        </w:rPr>
        <w:t>и</w:t>
      </w:r>
      <w:proofErr w:type="gramEnd"/>
      <w:r w:rsidRPr="00FC6108">
        <w:rPr>
          <w:rFonts w:cs="Arial"/>
          <w:color w:val="000000" w:themeColor="text1"/>
          <w:sz w:val="24"/>
          <w:szCs w:val="24"/>
          <w:lang w:bidi="en-US"/>
        </w:rPr>
        <w:t xml:space="preserve"> 10. </w:t>
      </w:r>
      <w:proofErr w:type="gramStart"/>
      <w:r w:rsidRPr="00FC6108">
        <w:rPr>
          <w:rFonts w:cs="Arial"/>
          <w:color w:val="000000" w:themeColor="text1"/>
          <w:sz w:val="24"/>
          <w:szCs w:val="24"/>
          <w:lang w:bidi="en-US"/>
        </w:rPr>
        <w:t>члана</w:t>
      </w:r>
      <w:proofErr w:type="gramEnd"/>
      <w:r w:rsidRPr="00FC6108">
        <w:rPr>
          <w:rFonts w:cs="Arial"/>
          <w:color w:val="000000" w:themeColor="text1"/>
          <w:sz w:val="24"/>
          <w:szCs w:val="24"/>
          <w:lang w:bidi="en-US"/>
        </w:rPr>
        <w:t xml:space="preserve"> 80. Закона.</w:t>
      </w:r>
    </w:p>
    <w:p w14:paraId="10690A75" w14:textId="77777777" w:rsidR="008D2B23" w:rsidRPr="00011DCA" w:rsidRDefault="008D2B23" w:rsidP="008D2B23">
      <w:pPr>
        <w:pStyle w:val="KDParagraf"/>
        <w:spacing w:before="0"/>
        <w:rPr>
          <w:rFonts w:cs="Arial"/>
          <w:color w:val="00B0F0"/>
          <w:sz w:val="24"/>
          <w:szCs w:val="24"/>
          <w:lang w:bidi="en-US"/>
        </w:rPr>
      </w:pPr>
    </w:p>
    <w:p w14:paraId="28C2EBB1" w14:textId="77777777" w:rsidR="008D2B23" w:rsidRPr="00EC5BB4" w:rsidRDefault="008D2B23" w:rsidP="007A59C7">
      <w:pPr>
        <w:pStyle w:val="KDPodnaslov2"/>
        <w:numPr>
          <w:ilvl w:val="1"/>
          <w:numId w:val="18"/>
        </w:numPr>
        <w:spacing w:before="0"/>
        <w:jc w:val="both"/>
        <w:rPr>
          <w:rFonts w:cs="Arial"/>
          <w:sz w:val="24"/>
          <w:szCs w:val="24"/>
        </w:rPr>
      </w:pPr>
      <w:bookmarkStart w:id="227" w:name="_Toc441651586"/>
      <w:bookmarkStart w:id="228" w:name="_Toc442559897"/>
      <w:r w:rsidRPr="00EC5BB4">
        <w:rPr>
          <w:rFonts w:cs="Arial"/>
          <w:sz w:val="24"/>
          <w:szCs w:val="24"/>
        </w:rPr>
        <w:t>Подношење заједничке понуде</w:t>
      </w:r>
      <w:bookmarkEnd w:id="227"/>
      <w:bookmarkEnd w:id="228"/>
    </w:p>
    <w:p w14:paraId="58D8C030"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w:t>
      </w:r>
      <w:r w:rsidR="00F21BDD">
        <w:rPr>
          <w:rFonts w:cs="Arial"/>
          <w:sz w:val="24"/>
          <w:szCs w:val="24"/>
          <w:lang w:val="sr-Cyrl-RS"/>
        </w:rPr>
        <w:t xml:space="preserve"> </w:t>
      </w:r>
      <w:r w:rsidRPr="00EC5BB4">
        <w:rPr>
          <w:rFonts w:cs="Arial"/>
          <w:sz w:val="24"/>
          <w:szCs w:val="24"/>
        </w:rPr>
        <w:t xml:space="preserve">Закона и то: </w:t>
      </w:r>
    </w:p>
    <w:p w14:paraId="0E51D7F1"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74D5FE9B" w14:textId="289A5CD8"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4B1BE2">
        <w:rPr>
          <w:rFonts w:cs="Arial"/>
          <w:sz w:val="24"/>
          <w:szCs w:val="24"/>
          <w:lang w:val="sr-Cyrl-RS"/>
        </w:rPr>
        <w:t>Уговора.</w:t>
      </w:r>
    </w:p>
    <w:p w14:paraId="50957A24" w14:textId="77777777"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FC6108">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FC6108">
        <w:rPr>
          <w:rFonts w:cs="Arial"/>
          <w:color w:val="000000" w:themeColor="text1"/>
          <w:sz w:val="24"/>
          <w:szCs w:val="24"/>
        </w:rPr>
        <w:t>достављених доказа дефинисаних конкурсном документацијом</w:t>
      </w:r>
      <w:r w:rsidR="00DF1A82">
        <w:rPr>
          <w:rFonts w:cs="Arial"/>
          <w:color w:val="000000" w:themeColor="text1"/>
          <w:sz w:val="24"/>
          <w:szCs w:val="24"/>
          <w:lang w:val="sr-Cyrl-RS"/>
        </w:rPr>
        <w:t>.</w:t>
      </w:r>
    </w:p>
    <w:p w14:paraId="117B9E68" w14:textId="77777777"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lastRenderedPageBreak/>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E78C1C4"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14:paraId="09AE48B5" w14:textId="625977E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1D59D5C0" w14:textId="77777777" w:rsidR="00AA63C2" w:rsidRDefault="00AA63C2" w:rsidP="008D2B23">
      <w:pPr>
        <w:pStyle w:val="KDParagraf"/>
        <w:spacing w:before="0"/>
        <w:rPr>
          <w:rFonts w:cs="Arial"/>
          <w:sz w:val="24"/>
          <w:szCs w:val="24"/>
          <w:lang w:val="sr-Cyrl-RS" w:bidi="en-US"/>
        </w:rPr>
      </w:pPr>
    </w:p>
    <w:p w14:paraId="617B99F9" w14:textId="77777777" w:rsidR="008D2B23" w:rsidRPr="00EC5BB4" w:rsidRDefault="008D2B23" w:rsidP="007A59C7">
      <w:pPr>
        <w:pStyle w:val="KDPodnaslov2"/>
        <w:numPr>
          <w:ilvl w:val="1"/>
          <w:numId w:val="18"/>
        </w:numPr>
        <w:spacing w:before="0"/>
        <w:jc w:val="both"/>
        <w:rPr>
          <w:rFonts w:cs="Arial"/>
          <w:sz w:val="24"/>
          <w:szCs w:val="24"/>
        </w:rPr>
      </w:pPr>
      <w:bookmarkStart w:id="229" w:name="_Toc441651587"/>
      <w:bookmarkStart w:id="230" w:name="_Toc442559898"/>
      <w:r w:rsidRPr="00EC5BB4">
        <w:rPr>
          <w:rFonts w:cs="Arial"/>
          <w:sz w:val="24"/>
          <w:szCs w:val="24"/>
        </w:rPr>
        <w:t>Понуђена цена</w:t>
      </w:r>
      <w:bookmarkEnd w:id="229"/>
      <w:bookmarkEnd w:id="230"/>
    </w:p>
    <w:p w14:paraId="680D27C0" w14:textId="29C99FB5" w:rsidR="00E22FB9" w:rsidRPr="00E22FB9" w:rsidRDefault="00DF1A82" w:rsidP="00E22FB9">
      <w:pPr>
        <w:pStyle w:val="KDParagraf"/>
        <w:spacing w:before="0"/>
        <w:rPr>
          <w:rFonts w:cs="Arial"/>
          <w:color w:val="000000" w:themeColor="text1"/>
          <w:sz w:val="24"/>
          <w:szCs w:val="24"/>
        </w:rPr>
      </w:pPr>
      <w:r w:rsidRPr="00DF1A82">
        <w:rPr>
          <w:rFonts w:cs="Arial"/>
          <w:color w:val="000000" w:themeColor="text1"/>
          <w:sz w:val="24"/>
          <w:szCs w:val="24"/>
        </w:rPr>
        <w:t>Цена се исказује у динарима/EUR</w:t>
      </w:r>
      <w:r w:rsidR="00812C88">
        <w:rPr>
          <w:rFonts w:cs="Arial"/>
          <w:color w:val="000000" w:themeColor="text1"/>
          <w:sz w:val="24"/>
          <w:szCs w:val="24"/>
        </w:rPr>
        <w:t>.</w:t>
      </w:r>
      <w:r w:rsidR="00E22FB9" w:rsidRPr="00E22FB9">
        <w:t xml:space="preserve"> </w:t>
      </w:r>
      <w:r w:rsidR="00E22FB9" w:rsidRPr="00E22FB9">
        <w:rPr>
          <w:rFonts w:cs="Arial"/>
          <w:color w:val="000000" w:themeColor="text1"/>
          <w:sz w:val="24"/>
          <w:szCs w:val="24"/>
        </w:rPr>
        <w:t>Домаћи Понуђачи цену исказују у динарима.</w:t>
      </w:r>
    </w:p>
    <w:p w14:paraId="69588229" w14:textId="27F7B613" w:rsidR="00812C88" w:rsidRDefault="00E22FB9" w:rsidP="00E22FB9">
      <w:pPr>
        <w:pStyle w:val="KDParagraf"/>
        <w:spacing w:before="0"/>
        <w:rPr>
          <w:rFonts w:cs="Arial"/>
          <w:color w:val="000000" w:themeColor="text1"/>
          <w:sz w:val="24"/>
          <w:szCs w:val="24"/>
        </w:rPr>
      </w:pPr>
      <w:r w:rsidRPr="00E22FB9">
        <w:rPr>
          <w:rFonts w:cs="Arial"/>
          <w:color w:val="000000" w:themeColor="text1"/>
          <w:sz w:val="24"/>
          <w:szCs w:val="24"/>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r>
        <w:rPr>
          <w:rFonts w:cs="Arial"/>
          <w:color w:val="000000" w:themeColor="text1"/>
          <w:sz w:val="24"/>
          <w:szCs w:val="24"/>
        </w:rPr>
        <w:t>.</w:t>
      </w:r>
    </w:p>
    <w:p w14:paraId="6510CCB1" w14:textId="77777777" w:rsidR="00E22FB9" w:rsidRDefault="00E22FB9" w:rsidP="00E22FB9">
      <w:pPr>
        <w:pStyle w:val="KDParagraf"/>
        <w:spacing w:before="0"/>
        <w:rPr>
          <w:rFonts w:cs="Arial"/>
          <w:color w:val="000000" w:themeColor="text1"/>
          <w:sz w:val="24"/>
          <w:szCs w:val="24"/>
        </w:rPr>
      </w:pPr>
    </w:p>
    <w:p w14:paraId="11CC5A8B" w14:textId="77777777" w:rsidR="00812C88" w:rsidRPr="00812C88" w:rsidRDefault="00812C88" w:rsidP="00812C88">
      <w:pPr>
        <w:tabs>
          <w:tab w:val="left" w:pos="567"/>
        </w:tabs>
        <w:spacing w:before="0"/>
        <w:ind w:right="-43"/>
        <w:contextualSpacing/>
        <w:rPr>
          <w:rFonts w:cs="Arial"/>
          <w:bCs/>
          <w:sz w:val="24"/>
          <w:szCs w:val="24"/>
          <w:lang w:val="sr-Cyrl-RS"/>
        </w:rPr>
      </w:pPr>
      <w:r w:rsidRPr="00812C88">
        <w:rPr>
          <w:rFonts w:cs="Arial"/>
          <w:bCs/>
          <w:sz w:val="24"/>
          <w:szCs w:val="24"/>
          <w:lang w:val="sr-Cyrl-RS"/>
        </w:rPr>
        <w:t>Цене у понуди се исказују 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67BA35C6" w14:textId="77777777" w:rsidR="00812C88" w:rsidRPr="00812C88" w:rsidRDefault="00812C88" w:rsidP="00812C88">
      <w:pPr>
        <w:tabs>
          <w:tab w:val="left" w:pos="567"/>
        </w:tabs>
        <w:spacing w:before="0"/>
        <w:ind w:right="-43"/>
        <w:contextualSpacing/>
        <w:rPr>
          <w:rFonts w:cs="Arial"/>
          <w:sz w:val="24"/>
          <w:szCs w:val="24"/>
        </w:rPr>
      </w:pPr>
    </w:p>
    <w:p w14:paraId="6DADDE5E" w14:textId="14C7C052" w:rsidR="00812C88" w:rsidRDefault="00812C88" w:rsidP="00812C88">
      <w:pPr>
        <w:tabs>
          <w:tab w:val="left" w:pos="567"/>
        </w:tabs>
        <w:spacing w:before="0"/>
        <w:ind w:right="-43"/>
        <w:contextualSpacing/>
        <w:rPr>
          <w:rFonts w:cs="Arial"/>
          <w:sz w:val="24"/>
          <w:szCs w:val="24"/>
        </w:rPr>
      </w:pPr>
      <w:r w:rsidRPr="00812C88">
        <w:rPr>
          <w:rFonts w:cs="Arial"/>
          <w:sz w:val="24"/>
          <w:szCs w:val="24"/>
        </w:rPr>
        <w:t xml:space="preserve">Понуђена цена укључује </w:t>
      </w:r>
      <w:r w:rsidRPr="001124E9">
        <w:rPr>
          <w:rFonts w:cs="Arial"/>
          <w:color w:val="FF0000"/>
          <w:sz w:val="24"/>
          <w:szCs w:val="24"/>
        </w:rPr>
        <w:t>све зависне трошкове прилико</w:t>
      </w:r>
      <w:r w:rsidRPr="001124E9">
        <w:rPr>
          <w:rFonts w:cs="Arial"/>
          <w:color w:val="FF0000"/>
          <w:sz w:val="24"/>
          <w:szCs w:val="24"/>
          <w:lang w:val="sr-Cyrl-RS"/>
        </w:rPr>
        <w:t>м</w:t>
      </w:r>
      <w:r w:rsidRPr="001124E9">
        <w:rPr>
          <w:rFonts w:cs="Arial"/>
          <w:color w:val="FF0000"/>
          <w:sz w:val="24"/>
          <w:szCs w:val="24"/>
        </w:rPr>
        <w:t xml:space="preserve"> </w:t>
      </w:r>
      <w:r w:rsidR="001124E9" w:rsidRPr="001124E9">
        <w:rPr>
          <w:rFonts w:eastAsia="Calibri" w:cs="Arial"/>
          <w:color w:val="FF0000"/>
          <w:sz w:val="24"/>
          <w:szCs w:val="24"/>
          <w:lang w:val="sr-Cyrl-RS"/>
        </w:rPr>
        <w:t>испоруке</w:t>
      </w:r>
      <w:r w:rsidR="001124E9" w:rsidRPr="001124E9">
        <w:rPr>
          <w:rFonts w:cs="Arial"/>
          <w:color w:val="FF0000"/>
          <w:sz w:val="24"/>
          <w:szCs w:val="24"/>
        </w:rPr>
        <w:t xml:space="preserve"> добара са пратећим услугама</w:t>
      </w:r>
      <w:r w:rsidRPr="00812C88">
        <w:rPr>
          <w:rFonts w:cs="Arial"/>
          <w:sz w:val="24"/>
          <w:szCs w:val="24"/>
        </w:rPr>
        <w:t>, као и трошкове</w:t>
      </w:r>
      <w:r>
        <w:rPr>
          <w:rFonts w:cs="Arial"/>
          <w:sz w:val="24"/>
          <w:szCs w:val="24"/>
          <w:lang w:val="sr-Cyrl-RS"/>
        </w:rPr>
        <w:t xml:space="preserve"> обуке и трошкове</w:t>
      </w:r>
      <w:r w:rsidRPr="00812C88">
        <w:rPr>
          <w:rFonts w:cs="Arial"/>
          <w:sz w:val="24"/>
          <w:szCs w:val="24"/>
        </w:rPr>
        <w:t xml:space="preserve"> за прибављање средстава финансијског обезбеђења</w:t>
      </w:r>
      <w:r>
        <w:rPr>
          <w:rFonts w:cs="Arial"/>
          <w:sz w:val="24"/>
          <w:szCs w:val="24"/>
          <w:lang w:val="sr-Cyrl-RS"/>
        </w:rPr>
        <w:t>.</w:t>
      </w:r>
      <w:r w:rsidRPr="00812C88">
        <w:rPr>
          <w:rFonts w:cs="Arial"/>
          <w:sz w:val="24"/>
          <w:szCs w:val="24"/>
        </w:rPr>
        <w:t xml:space="preserve"> </w:t>
      </w:r>
    </w:p>
    <w:p w14:paraId="063CB274" w14:textId="56C72AAF" w:rsidR="00F45CCA" w:rsidRDefault="004E1285" w:rsidP="00812C88">
      <w:pPr>
        <w:tabs>
          <w:tab w:val="left" w:pos="567"/>
        </w:tabs>
        <w:spacing w:before="0"/>
        <w:ind w:right="-43"/>
        <w:contextualSpacing/>
        <w:rPr>
          <w:color w:val="000000"/>
          <w:sz w:val="24"/>
          <w:szCs w:val="24"/>
          <w:lang w:val="sr-Cyrl-RS"/>
        </w:rPr>
      </w:pPr>
      <w:r w:rsidRPr="003D11FC">
        <w:rPr>
          <w:color w:val="000000"/>
          <w:sz w:val="24"/>
          <w:szCs w:val="24"/>
        </w:rPr>
        <w:t xml:space="preserve">Вредност понуде се користи у поступку стручне оцене понуда за рангирање понуда и оцену прихватљивости истих док се </w:t>
      </w:r>
      <w:r>
        <w:rPr>
          <w:color w:val="000000"/>
          <w:sz w:val="24"/>
          <w:szCs w:val="24"/>
          <w:lang w:val="sr-Cyrl-RS"/>
        </w:rPr>
        <w:t>уговор</w:t>
      </w:r>
      <w:r w:rsidRPr="003D11FC">
        <w:rPr>
          <w:color w:val="000000"/>
          <w:sz w:val="24"/>
          <w:szCs w:val="24"/>
        </w:rPr>
        <w:t xml:space="preserve"> закључује </w:t>
      </w:r>
      <w:r>
        <w:rPr>
          <w:color w:val="000000"/>
          <w:sz w:val="24"/>
          <w:szCs w:val="24"/>
          <w:lang w:val="sr-Latn-RS"/>
        </w:rPr>
        <w:t xml:space="preserve">на </w:t>
      </w:r>
      <w:r>
        <w:rPr>
          <w:color w:val="000000"/>
          <w:sz w:val="24"/>
          <w:szCs w:val="24"/>
          <w:lang w:val="sr-Cyrl-RS"/>
        </w:rPr>
        <w:t>укупну понуђену вредност из обрасца структуре цене без ПДВ.</w:t>
      </w:r>
    </w:p>
    <w:p w14:paraId="54A47C54" w14:textId="77777777" w:rsidR="00F45CCA" w:rsidRDefault="00F45CCA" w:rsidP="00812C88">
      <w:pPr>
        <w:tabs>
          <w:tab w:val="left" w:pos="567"/>
        </w:tabs>
        <w:spacing w:before="0"/>
        <w:ind w:right="-43"/>
        <w:contextualSpacing/>
        <w:rPr>
          <w:rFonts w:cs="Arial"/>
          <w:sz w:val="24"/>
          <w:szCs w:val="24"/>
          <w:lang w:val="sr-Cyrl-RS"/>
        </w:rPr>
      </w:pPr>
    </w:p>
    <w:p w14:paraId="3153E685" w14:textId="77777777" w:rsidR="00367B1A" w:rsidRPr="00876CB5" w:rsidRDefault="00367B1A" w:rsidP="00367B1A">
      <w:pPr>
        <w:tabs>
          <w:tab w:val="left" w:pos="567"/>
        </w:tabs>
        <w:spacing w:before="0"/>
        <w:ind w:right="-43"/>
        <w:contextualSpacing/>
        <w:rPr>
          <w:rFonts w:cs="Arial"/>
          <w:sz w:val="24"/>
          <w:szCs w:val="24"/>
          <w:lang w:val="sr-Cyrl-RS"/>
        </w:rPr>
      </w:pPr>
      <w:r w:rsidRPr="00876CB5">
        <w:rPr>
          <w:rFonts w:cs="Arial"/>
          <w:sz w:val="24"/>
          <w:szCs w:val="24"/>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211A3731" w14:textId="7ABF4D63" w:rsidR="00812C88" w:rsidRPr="00876CB5" w:rsidRDefault="00367B1A" w:rsidP="00367B1A">
      <w:pPr>
        <w:tabs>
          <w:tab w:val="left" w:pos="567"/>
        </w:tabs>
        <w:spacing w:before="0"/>
        <w:ind w:right="-43"/>
        <w:contextualSpacing/>
        <w:rPr>
          <w:rFonts w:cs="Arial"/>
          <w:sz w:val="24"/>
          <w:szCs w:val="24"/>
          <w:lang w:val="sr-Cyrl-RS"/>
        </w:rPr>
      </w:pPr>
      <w:r w:rsidRPr="00876CB5">
        <w:rPr>
          <w:rFonts w:cs="Arial"/>
          <w:sz w:val="24"/>
          <w:szCs w:val="24"/>
          <w:lang w:val="sr-Cyrl-RS"/>
        </w:rPr>
        <w:t>-- Домаћи понуђач цену исказује у динарима</w:t>
      </w:r>
      <w:r w:rsidRPr="00876CB5">
        <w:rPr>
          <w:rFonts w:cs="Arial"/>
          <w:sz w:val="24"/>
          <w:szCs w:val="24"/>
          <w:lang w:val="sr-Cyrl-RS"/>
        </w:rPr>
        <w:tab/>
      </w:r>
    </w:p>
    <w:p w14:paraId="254E7395" w14:textId="178C1ACF" w:rsid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 xml:space="preserve">У случају да је понуђач страно лице, плаћање неризденту Наручилац </w:t>
      </w:r>
      <w:proofErr w:type="gramStart"/>
      <w:r w:rsidRPr="00DF1A82">
        <w:rPr>
          <w:rFonts w:cs="Arial"/>
          <w:color w:val="000000" w:themeColor="text1"/>
          <w:sz w:val="24"/>
          <w:szCs w:val="24"/>
        </w:rPr>
        <w:t>ће  извршити</w:t>
      </w:r>
      <w:proofErr w:type="gramEnd"/>
      <w:r w:rsidRPr="00DF1A82">
        <w:rPr>
          <w:rFonts w:cs="Arial"/>
          <w:color w:val="000000" w:themeColor="text1"/>
          <w:sz w:val="24"/>
          <w:szCs w:val="24"/>
        </w:rPr>
        <w:t xml:space="preserve">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74ED3B15" w14:textId="77777777" w:rsidR="00812C88" w:rsidRPr="00DF1A82" w:rsidRDefault="00812C88" w:rsidP="00DF1A82">
      <w:pPr>
        <w:pStyle w:val="KDParagraf"/>
        <w:spacing w:before="0"/>
        <w:rPr>
          <w:rFonts w:cs="Arial"/>
          <w:color w:val="000000" w:themeColor="text1"/>
          <w:sz w:val="24"/>
          <w:szCs w:val="24"/>
        </w:rPr>
      </w:pPr>
    </w:p>
    <w:p w14:paraId="4DB4D02D" w14:textId="3237D394" w:rsid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Ако је у понуди исказана неуобичајено ниска цена, Наручилац ће поступити у складу са чланом 92. Закона.</w:t>
      </w:r>
    </w:p>
    <w:p w14:paraId="22BC92F5" w14:textId="77777777" w:rsidR="00E22FB9" w:rsidRPr="00DF1A82" w:rsidRDefault="00E22FB9" w:rsidP="00DF1A82">
      <w:pPr>
        <w:pStyle w:val="KDParagraf"/>
        <w:spacing w:before="0"/>
        <w:rPr>
          <w:rFonts w:cs="Arial"/>
          <w:color w:val="000000" w:themeColor="text1"/>
          <w:sz w:val="24"/>
          <w:szCs w:val="24"/>
        </w:rPr>
      </w:pPr>
    </w:p>
    <w:p w14:paraId="0738EF72" w14:textId="493502F0" w:rsidR="00E22FB9" w:rsidRDefault="00E22FB9" w:rsidP="00E22FB9">
      <w:pPr>
        <w:pStyle w:val="KDParagraf"/>
        <w:spacing w:before="0"/>
        <w:rPr>
          <w:rFonts w:cs="Arial"/>
          <w:color w:val="000000" w:themeColor="text1"/>
          <w:sz w:val="24"/>
          <w:szCs w:val="24"/>
        </w:rPr>
      </w:pPr>
      <w:r w:rsidRPr="00A97017">
        <w:rPr>
          <w:rFonts w:cs="Arial"/>
          <w:color w:val="000000" w:themeColor="text1"/>
          <w:sz w:val="24"/>
          <w:szCs w:val="24"/>
        </w:rPr>
        <w:t>Уколико понуђач понуди другачији начин плаћања понуда ће бити одбијена као неприхватљива</w:t>
      </w:r>
      <w:r>
        <w:rPr>
          <w:rFonts w:cs="Arial"/>
          <w:color w:val="000000" w:themeColor="text1"/>
          <w:sz w:val="24"/>
          <w:szCs w:val="24"/>
        </w:rPr>
        <w:t>.</w:t>
      </w:r>
    </w:p>
    <w:p w14:paraId="3581DC05" w14:textId="77777777" w:rsidR="00812C88" w:rsidRDefault="00812C88" w:rsidP="00C50F31">
      <w:pPr>
        <w:pStyle w:val="KDParagraf"/>
        <w:spacing w:before="0"/>
        <w:rPr>
          <w:rFonts w:cs="Arial"/>
          <w:color w:val="000000" w:themeColor="text1"/>
          <w:sz w:val="24"/>
          <w:szCs w:val="24"/>
        </w:rPr>
      </w:pPr>
    </w:p>
    <w:p w14:paraId="042302FE" w14:textId="77777777" w:rsidR="0056571E" w:rsidRPr="009F0760" w:rsidRDefault="002E2F11" w:rsidP="007A59C7">
      <w:pPr>
        <w:pStyle w:val="KDPodnaslov2"/>
        <w:numPr>
          <w:ilvl w:val="1"/>
          <w:numId w:val="18"/>
        </w:numPr>
        <w:spacing w:before="0"/>
        <w:jc w:val="both"/>
        <w:rPr>
          <w:rFonts w:cs="Arial"/>
          <w:sz w:val="24"/>
          <w:szCs w:val="24"/>
        </w:rPr>
      </w:pPr>
      <w:r w:rsidRPr="009F0760">
        <w:rPr>
          <w:rFonts w:cs="Arial"/>
          <w:sz w:val="24"/>
          <w:szCs w:val="24"/>
        </w:rPr>
        <w:t>Корекција цене</w:t>
      </w:r>
    </w:p>
    <w:p w14:paraId="247912F3" w14:textId="7B2B263A" w:rsidR="00165A38" w:rsidRPr="00E22FB9" w:rsidRDefault="00E22FB9" w:rsidP="00165A38">
      <w:pPr>
        <w:pStyle w:val="KDParagraf"/>
        <w:spacing w:before="0"/>
        <w:rPr>
          <w:rFonts w:eastAsia="Calibri" w:cs="Arial"/>
          <w:sz w:val="24"/>
          <w:szCs w:val="24"/>
        </w:rPr>
      </w:pPr>
      <w:r w:rsidRPr="00E22FB9">
        <w:rPr>
          <w:rFonts w:eastAsia="Calibri" w:cs="Arial"/>
          <w:sz w:val="24"/>
          <w:szCs w:val="24"/>
        </w:rPr>
        <w:t>Цена је фиксна за уговорени рок.</w:t>
      </w:r>
    </w:p>
    <w:p w14:paraId="41666D84" w14:textId="77777777" w:rsidR="00E22FB9" w:rsidRDefault="00E22FB9" w:rsidP="00165A38">
      <w:pPr>
        <w:pStyle w:val="KDParagraf"/>
        <w:spacing w:before="0"/>
        <w:rPr>
          <w:rFonts w:eastAsia="Calibri" w:cs="Arial"/>
          <w:color w:val="00B0F0"/>
          <w:sz w:val="24"/>
          <w:szCs w:val="24"/>
        </w:rPr>
      </w:pPr>
    </w:p>
    <w:p w14:paraId="4E502481" w14:textId="7390FB29" w:rsidR="006E6F46" w:rsidRPr="008472EE" w:rsidRDefault="004E1285" w:rsidP="007A59C7">
      <w:pPr>
        <w:pStyle w:val="KDPodnaslov2"/>
        <w:numPr>
          <w:ilvl w:val="1"/>
          <w:numId w:val="18"/>
        </w:numPr>
        <w:spacing w:before="0"/>
        <w:jc w:val="both"/>
        <w:rPr>
          <w:rFonts w:cs="Arial"/>
          <w:sz w:val="24"/>
          <w:szCs w:val="24"/>
          <w:lang w:val="sr-Cyrl-RS" w:eastAsia="ar-SA"/>
        </w:rPr>
      </w:pPr>
      <w:r>
        <w:rPr>
          <w:rFonts w:cs="Arial"/>
          <w:sz w:val="24"/>
          <w:szCs w:val="24"/>
          <w:lang w:val="sr-Cyrl-RS" w:eastAsia="ar-SA"/>
        </w:rPr>
        <w:t>Рок и динамика испоруке</w:t>
      </w:r>
    </w:p>
    <w:p w14:paraId="42713708" w14:textId="4B3525D0" w:rsidR="00577222" w:rsidRPr="008472EE" w:rsidRDefault="00057013" w:rsidP="00577222">
      <w:pPr>
        <w:pStyle w:val="BodyText"/>
        <w:spacing w:before="0"/>
        <w:contextualSpacing/>
        <w:rPr>
          <w:rFonts w:cs="Arial"/>
          <w:szCs w:val="24"/>
          <w:lang w:val="sr-Cyrl-RS"/>
        </w:rPr>
      </w:pPr>
      <w:r w:rsidRPr="001124E9">
        <w:rPr>
          <w:rFonts w:cs="Arial"/>
          <w:color w:val="000000" w:themeColor="text1"/>
          <w:szCs w:val="24"/>
          <w:lang w:val="sr-Cyrl-RS"/>
        </w:rPr>
        <w:t xml:space="preserve">Понуђач је обавезан да у целости изврши </w:t>
      </w:r>
      <w:r>
        <w:rPr>
          <w:rFonts w:cs="Arial"/>
          <w:color w:val="000000" w:themeColor="text1"/>
          <w:szCs w:val="24"/>
          <w:lang w:val="sr-Cyrl-RS"/>
        </w:rPr>
        <w:t xml:space="preserve">испоруку </w:t>
      </w:r>
      <w:r w:rsidRPr="00B966B1">
        <w:rPr>
          <w:rFonts w:cs="Arial"/>
          <w:szCs w:val="24"/>
        </w:rPr>
        <w:t>добара са пратећим услугама</w:t>
      </w:r>
      <w:r w:rsidRPr="001124E9">
        <w:rPr>
          <w:rFonts w:cs="Arial"/>
          <w:color w:val="000000" w:themeColor="text1"/>
          <w:szCs w:val="24"/>
          <w:lang w:val="sr-Cyrl-RS"/>
        </w:rPr>
        <w:t xml:space="preserve"> у року који не може бити дужи</w:t>
      </w:r>
      <w:r w:rsidRPr="00A443AF">
        <w:rPr>
          <w:rFonts w:cs="Arial"/>
          <w:color w:val="000000" w:themeColor="text1"/>
          <w:szCs w:val="24"/>
          <w:lang w:val="sr-Cyrl-RS"/>
        </w:rPr>
        <w:t xml:space="preserve"> од</w:t>
      </w:r>
      <w:r w:rsidRPr="00A443AF">
        <w:rPr>
          <w:rFonts w:cs="Arial"/>
          <w:szCs w:val="24"/>
          <w:lang w:val="sr-Cyrl-RS"/>
        </w:rPr>
        <w:t xml:space="preserve"> </w:t>
      </w:r>
      <w:r w:rsidRPr="000C0CEF">
        <w:rPr>
          <w:rFonts w:cs="Arial"/>
          <w:color w:val="FF0000"/>
          <w:szCs w:val="24"/>
          <w:lang w:val="sr-Cyrl-RS"/>
        </w:rPr>
        <w:t>150</w:t>
      </w:r>
      <w:r w:rsidRPr="00A443AF">
        <w:rPr>
          <w:rFonts w:cs="Arial"/>
          <w:szCs w:val="24"/>
        </w:rPr>
        <w:t xml:space="preserve"> дана од ступања уговора на снагу.</w:t>
      </w:r>
      <w:r w:rsidR="004E1285" w:rsidRPr="00602418">
        <w:rPr>
          <w:rFonts w:eastAsiaTheme="minorEastAsia" w:cs="Arial"/>
          <w:szCs w:val="24"/>
          <w:lang w:eastAsia="en-US"/>
        </w:rPr>
        <w:t xml:space="preserve"> Рок </w:t>
      </w:r>
      <w:r w:rsidR="004E1285" w:rsidRPr="00602418">
        <w:rPr>
          <w:rFonts w:eastAsiaTheme="minorEastAsia" w:cs="Arial"/>
          <w:szCs w:val="24"/>
          <w:lang w:eastAsia="en-US"/>
        </w:rPr>
        <w:lastRenderedPageBreak/>
        <w:t xml:space="preserve">испоруке добара - опреме не сме бити дужи од 60 дана од дана ступања Уговора на снагу. Рок за имплементацију не сме бити дужи од 90 дана од дана испоруке добара - опреме </w:t>
      </w:r>
      <w:r w:rsidR="004E1285">
        <w:rPr>
          <w:rFonts w:eastAsiaTheme="minorEastAsia" w:cs="Arial"/>
          <w:szCs w:val="24"/>
          <w:lang w:val="sr-Cyrl-RS"/>
        </w:rPr>
        <w:t xml:space="preserve">у складу са Термин планом понуђача и обостраног потписивања </w:t>
      </w:r>
      <w:r w:rsidR="004E1285" w:rsidRPr="00602418">
        <w:rPr>
          <w:rFonts w:eastAsiaTheme="minorEastAsia" w:cs="Arial"/>
          <w:szCs w:val="24"/>
          <w:lang w:eastAsia="en-US"/>
        </w:rPr>
        <w:t xml:space="preserve">Записника о квантитативном </w:t>
      </w:r>
      <w:r w:rsidR="004E1285">
        <w:rPr>
          <w:rFonts w:eastAsiaTheme="minorEastAsia" w:cs="Arial"/>
          <w:szCs w:val="24"/>
          <w:lang w:val="sr-Cyrl-RS"/>
        </w:rPr>
        <w:t xml:space="preserve">и квалитативном </w:t>
      </w:r>
      <w:r w:rsidR="004E1285" w:rsidRPr="00602418">
        <w:rPr>
          <w:rFonts w:eastAsiaTheme="minorEastAsia" w:cs="Arial"/>
          <w:szCs w:val="24"/>
          <w:lang w:eastAsia="en-US"/>
        </w:rPr>
        <w:t>пријему свих добара (без примедби</w:t>
      </w:r>
      <w:r w:rsidR="004E1285" w:rsidRPr="00602418">
        <w:rPr>
          <w:rFonts w:eastAsiaTheme="minorEastAsia" w:cs="Arial"/>
          <w:szCs w:val="24"/>
          <w:lang w:val="sr-Cyrl-RS" w:eastAsia="en-US"/>
        </w:rPr>
        <w:t>)</w:t>
      </w:r>
      <w:r w:rsidR="004E1285" w:rsidRPr="00602418">
        <w:rPr>
          <w:rFonts w:eastAsiaTheme="minorEastAsia" w:cs="Arial"/>
          <w:szCs w:val="24"/>
          <w:lang w:val="sr-Latn-ME" w:eastAsia="en-US"/>
        </w:rPr>
        <w:t>.</w:t>
      </w:r>
    </w:p>
    <w:p w14:paraId="644DC27C" w14:textId="77777777" w:rsidR="00577222" w:rsidRPr="008472EE" w:rsidRDefault="00577222" w:rsidP="00577222">
      <w:pPr>
        <w:pStyle w:val="BodyText"/>
        <w:spacing w:before="0"/>
        <w:contextualSpacing/>
        <w:rPr>
          <w:rFonts w:cs="Arial"/>
          <w:szCs w:val="24"/>
          <w:lang w:val="sr-Cyrl-RS"/>
        </w:rPr>
      </w:pPr>
    </w:p>
    <w:p w14:paraId="3CE5ABBA" w14:textId="1A7C958E" w:rsidR="003079D0" w:rsidRPr="008472EE" w:rsidRDefault="003079D0" w:rsidP="007A59C7">
      <w:pPr>
        <w:pStyle w:val="ListParagraph"/>
        <w:numPr>
          <w:ilvl w:val="1"/>
          <w:numId w:val="18"/>
        </w:numPr>
        <w:spacing w:before="0" w:after="0" w:line="240" w:lineRule="auto"/>
        <w:ind w:left="805" w:hanging="357"/>
        <w:rPr>
          <w:rFonts w:ascii="Arial" w:hAnsi="Arial" w:cs="Arial"/>
          <w:b/>
          <w:sz w:val="24"/>
          <w:szCs w:val="24"/>
          <w:lang w:val="sr-Cyrl-RS"/>
        </w:rPr>
      </w:pPr>
      <w:r w:rsidRPr="008472EE">
        <w:rPr>
          <w:rFonts w:ascii="Arial" w:hAnsi="Arial" w:cs="Arial"/>
          <w:b/>
          <w:sz w:val="24"/>
          <w:szCs w:val="24"/>
          <w:lang w:val="sr-Cyrl-RS"/>
        </w:rPr>
        <w:t xml:space="preserve">Место </w:t>
      </w:r>
      <w:r w:rsidR="004E1285">
        <w:rPr>
          <w:rFonts w:ascii="Arial" w:hAnsi="Arial" w:cs="Arial"/>
          <w:b/>
          <w:sz w:val="24"/>
          <w:szCs w:val="24"/>
          <w:lang w:val="sr-Cyrl-RS"/>
        </w:rPr>
        <w:t>испоруке</w:t>
      </w:r>
    </w:p>
    <w:p w14:paraId="1A3643D8" w14:textId="6BF65ECA" w:rsidR="008472EE" w:rsidRPr="00CF35B2" w:rsidRDefault="004E1285" w:rsidP="008472EE">
      <w:pPr>
        <w:spacing w:before="0"/>
        <w:rPr>
          <w:rFonts w:cs="Arial"/>
          <w:sz w:val="24"/>
          <w:szCs w:val="24"/>
        </w:rPr>
      </w:pPr>
      <w:r w:rsidRPr="00FD0E5C">
        <w:rPr>
          <w:rFonts w:eastAsiaTheme="minorEastAsia" w:cs="Arial"/>
          <w:color w:val="000000" w:themeColor="text1"/>
          <w:sz w:val="24"/>
          <w:szCs w:val="24"/>
          <w:lang w:val="sr-Cyrl-RS"/>
        </w:rPr>
        <w:t xml:space="preserve">Део </w:t>
      </w:r>
      <w:r w:rsidRPr="00FD0E5C">
        <w:rPr>
          <w:rFonts w:eastAsiaTheme="minorEastAsia" w:cs="Arial"/>
          <w:color w:val="000000" w:themeColor="text1"/>
          <w:sz w:val="24"/>
          <w:szCs w:val="24"/>
        </w:rPr>
        <w:t>понуђено</w:t>
      </w:r>
      <w:r w:rsidRPr="00FD0E5C">
        <w:rPr>
          <w:rFonts w:eastAsiaTheme="minorEastAsia" w:cs="Arial"/>
          <w:color w:val="000000" w:themeColor="text1"/>
          <w:sz w:val="24"/>
          <w:szCs w:val="24"/>
          <w:lang w:val="sr-Cyrl-RS"/>
        </w:rPr>
        <w:t>г</w:t>
      </w:r>
      <w:r w:rsidRPr="00FD0E5C">
        <w:rPr>
          <w:rFonts w:eastAsiaTheme="minorEastAsia" w:cs="Arial"/>
          <w:color w:val="000000" w:themeColor="text1"/>
          <w:sz w:val="24"/>
          <w:szCs w:val="24"/>
        </w:rPr>
        <w:t xml:space="preserve"> </w:t>
      </w:r>
      <w:r w:rsidRPr="00FD0E5C">
        <w:rPr>
          <w:rFonts w:eastAsia="Arial Narrow" w:cs="Arial"/>
          <w:color w:val="000000" w:themeColor="text1"/>
          <w:sz w:val="24"/>
          <w:szCs w:val="24"/>
          <w:lang w:val="sr-Cyrl-RS"/>
        </w:rPr>
        <w:t>B&amp;R</w:t>
      </w:r>
      <w:r w:rsidRPr="00FD0E5C">
        <w:rPr>
          <w:rFonts w:cs="Arial"/>
          <w:color w:val="000000" w:themeColor="text1"/>
          <w:sz w:val="24"/>
          <w:szCs w:val="24"/>
          <w:lang w:val="sr-Cyrl-RS"/>
        </w:rPr>
        <w:t xml:space="preserve"> </w:t>
      </w:r>
      <w:r w:rsidRPr="00FD0E5C">
        <w:rPr>
          <w:rFonts w:eastAsiaTheme="minorEastAsia" w:cs="Arial"/>
          <w:color w:val="000000" w:themeColor="text1"/>
          <w:sz w:val="24"/>
          <w:szCs w:val="24"/>
        </w:rPr>
        <w:t>решења треба да буде испоруч</w:t>
      </w:r>
      <w:r w:rsidRPr="00FD0E5C">
        <w:rPr>
          <w:rFonts w:eastAsiaTheme="minorEastAsia" w:cs="Arial"/>
          <w:color w:val="000000" w:themeColor="text1"/>
          <w:sz w:val="24"/>
          <w:szCs w:val="24"/>
          <w:lang w:val="sr-Latn-ME"/>
        </w:rPr>
        <w:t>e</w:t>
      </w:r>
      <w:r w:rsidRPr="00FD0E5C">
        <w:rPr>
          <w:rFonts w:eastAsiaTheme="minorEastAsia" w:cs="Arial"/>
          <w:color w:val="000000" w:themeColor="text1"/>
          <w:sz w:val="24"/>
          <w:szCs w:val="24"/>
        </w:rPr>
        <w:t>н и имплементиран на локацији ЕД Центар доо, Крагујевац – Електрошумадија Крагујевац, Слободе 7, 34110 Крагујевац.</w:t>
      </w:r>
      <w:r w:rsidRPr="00FD0E5C">
        <w:rPr>
          <w:rFonts w:eastAsiaTheme="minorEastAsia" w:cs="Arial"/>
          <w:color w:val="000000" w:themeColor="text1"/>
          <w:sz w:val="24"/>
          <w:szCs w:val="24"/>
          <w:lang w:val="sr-Cyrl-RS"/>
        </w:rPr>
        <w:t xml:space="preserve"> Такође, део </w:t>
      </w:r>
      <w:r w:rsidRPr="00FD0E5C">
        <w:rPr>
          <w:rFonts w:eastAsiaTheme="minorEastAsia" w:cs="Arial"/>
          <w:color w:val="000000" w:themeColor="text1"/>
          <w:sz w:val="24"/>
          <w:szCs w:val="24"/>
        </w:rPr>
        <w:t>понуђено</w:t>
      </w:r>
      <w:r w:rsidRPr="00FD0E5C">
        <w:rPr>
          <w:rFonts w:eastAsiaTheme="minorEastAsia" w:cs="Arial"/>
          <w:color w:val="000000" w:themeColor="text1"/>
          <w:sz w:val="24"/>
          <w:szCs w:val="24"/>
          <w:lang w:val="sr-Cyrl-RS"/>
        </w:rPr>
        <w:t>г</w:t>
      </w:r>
      <w:r w:rsidRPr="00FD0E5C">
        <w:rPr>
          <w:rFonts w:eastAsiaTheme="minorEastAsia" w:cs="Arial"/>
          <w:color w:val="000000" w:themeColor="text1"/>
          <w:sz w:val="24"/>
          <w:szCs w:val="24"/>
        </w:rPr>
        <w:t xml:space="preserve"> </w:t>
      </w:r>
      <w:r w:rsidRPr="00FD0E5C">
        <w:rPr>
          <w:rFonts w:eastAsia="Arial Narrow" w:cs="Arial"/>
          <w:color w:val="000000" w:themeColor="text1"/>
          <w:sz w:val="24"/>
          <w:szCs w:val="24"/>
          <w:lang w:val="sr-Cyrl-RS"/>
        </w:rPr>
        <w:t>B&amp;R</w:t>
      </w:r>
      <w:r w:rsidRPr="00FD0E5C">
        <w:rPr>
          <w:rFonts w:cs="Arial"/>
          <w:color w:val="000000" w:themeColor="text1"/>
          <w:sz w:val="24"/>
          <w:szCs w:val="24"/>
          <w:lang w:val="sr-Cyrl-RS"/>
        </w:rPr>
        <w:t xml:space="preserve"> </w:t>
      </w:r>
      <w:r w:rsidRPr="00FD0E5C">
        <w:rPr>
          <w:rFonts w:eastAsiaTheme="minorEastAsia" w:cs="Arial"/>
          <w:color w:val="000000" w:themeColor="text1"/>
          <w:sz w:val="24"/>
          <w:szCs w:val="24"/>
        </w:rPr>
        <w:t>решења</w:t>
      </w:r>
      <w:r w:rsidRPr="00FD0E5C">
        <w:rPr>
          <w:rFonts w:eastAsiaTheme="minorEastAsia" w:cs="Arial"/>
          <w:color w:val="000000" w:themeColor="text1"/>
          <w:sz w:val="24"/>
          <w:szCs w:val="24"/>
          <w:lang w:val="sr-Cyrl-RS"/>
        </w:rPr>
        <w:t xml:space="preserve"> </w:t>
      </w:r>
      <w:r w:rsidRPr="00FD0E5C">
        <w:rPr>
          <w:rFonts w:eastAsiaTheme="minorEastAsia" w:cs="Arial"/>
          <w:color w:val="000000" w:themeColor="text1"/>
          <w:sz w:val="24"/>
          <w:szCs w:val="24"/>
        </w:rPr>
        <w:t>треба да буде испоруч</w:t>
      </w:r>
      <w:r w:rsidRPr="00FD0E5C">
        <w:rPr>
          <w:rFonts w:eastAsiaTheme="minorEastAsia" w:cs="Arial"/>
          <w:color w:val="000000" w:themeColor="text1"/>
          <w:sz w:val="24"/>
          <w:szCs w:val="24"/>
          <w:lang w:val="sr-Latn-ME"/>
        </w:rPr>
        <w:t>e</w:t>
      </w:r>
      <w:r w:rsidRPr="00FD0E5C">
        <w:rPr>
          <w:rFonts w:eastAsiaTheme="minorEastAsia" w:cs="Arial"/>
          <w:color w:val="000000" w:themeColor="text1"/>
          <w:sz w:val="24"/>
          <w:szCs w:val="24"/>
        </w:rPr>
        <w:t xml:space="preserve">н </w:t>
      </w:r>
      <w:r w:rsidRPr="00FD0E5C">
        <w:rPr>
          <w:rFonts w:cs="Arial"/>
          <w:color w:val="000000" w:themeColor="text1"/>
          <w:sz w:val="24"/>
          <w:szCs w:val="24"/>
          <w:lang w:val="sr-Cyrl-RS"/>
        </w:rPr>
        <w:t>на локацију Магацин 015, Шопић за испоруку опреме за огранак РБ Колубара, а имплементиран у сервер сали у згради Сектора за АОП, Душана Недељковића бб, 11550 Лазаревац.</w:t>
      </w:r>
    </w:p>
    <w:p w14:paraId="40271541" w14:textId="77777777" w:rsidR="00577222" w:rsidRPr="00577222" w:rsidRDefault="00577222" w:rsidP="00577222">
      <w:pPr>
        <w:rPr>
          <w:rFonts w:eastAsia="Calibri" w:cs="Arial"/>
          <w:color w:val="000000" w:themeColor="text1"/>
          <w:sz w:val="24"/>
          <w:szCs w:val="24"/>
          <w:lang w:val="sr-Cyrl-RS"/>
        </w:rPr>
      </w:pPr>
    </w:p>
    <w:p w14:paraId="60FE4C49" w14:textId="77777777" w:rsidR="00FF68EC" w:rsidRPr="00DF1A82" w:rsidRDefault="008D2B23" w:rsidP="007A59C7">
      <w:pPr>
        <w:pStyle w:val="KDPodnaslov2"/>
        <w:numPr>
          <w:ilvl w:val="1"/>
          <w:numId w:val="18"/>
        </w:numPr>
        <w:spacing w:before="0"/>
        <w:jc w:val="both"/>
        <w:rPr>
          <w:rFonts w:cs="Arial"/>
          <w:sz w:val="24"/>
          <w:szCs w:val="24"/>
        </w:rPr>
      </w:pPr>
      <w:bookmarkStart w:id="231" w:name="_Toc441651588"/>
      <w:bookmarkStart w:id="232" w:name="_Toc442559899"/>
      <w:r w:rsidRPr="00EC5BB4">
        <w:rPr>
          <w:rFonts w:cs="Arial"/>
          <w:sz w:val="24"/>
          <w:szCs w:val="24"/>
        </w:rPr>
        <w:t>Начин и услови плаћања</w:t>
      </w:r>
      <w:bookmarkEnd w:id="231"/>
      <w:bookmarkEnd w:id="232"/>
    </w:p>
    <w:p w14:paraId="73365713" w14:textId="45F66A62" w:rsidR="00577222" w:rsidRDefault="00577222" w:rsidP="00577222">
      <w:pPr>
        <w:pStyle w:val="KDParagraf"/>
        <w:spacing w:before="0"/>
        <w:rPr>
          <w:rFonts w:eastAsia="Calibri" w:cs="Arial"/>
          <w:sz w:val="24"/>
          <w:szCs w:val="24"/>
          <w:lang w:val="ru-RU"/>
        </w:rPr>
      </w:pPr>
      <w:r w:rsidRPr="00F2378A">
        <w:rPr>
          <w:rFonts w:eastAsia="Calibri" w:cs="Arial"/>
          <w:sz w:val="24"/>
          <w:szCs w:val="24"/>
        </w:rPr>
        <w:t>Наручилац</w:t>
      </w:r>
      <w:r w:rsidRPr="00F2378A">
        <w:rPr>
          <w:rFonts w:cs="Arial"/>
          <w:sz w:val="24"/>
          <w:szCs w:val="24"/>
        </w:rPr>
        <w:t xml:space="preserve"> се обавезује да </w:t>
      </w:r>
      <w:r w:rsidRPr="00F2378A">
        <w:rPr>
          <w:rFonts w:eastAsia="Calibri" w:cs="Arial"/>
          <w:sz w:val="24"/>
          <w:szCs w:val="24"/>
        </w:rPr>
        <w:t>Понуђачу</w:t>
      </w:r>
      <w:r w:rsidRPr="00F2378A">
        <w:rPr>
          <w:rFonts w:cs="Arial"/>
          <w:sz w:val="24"/>
          <w:szCs w:val="24"/>
        </w:rPr>
        <w:t xml:space="preserve"> плати </w:t>
      </w:r>
      <w:r w:rsidR="003C64CB" w:rsidRPr="003C64CB">
        <w:rPr>
          <w:rFonts w:cs="Arial"/>
          <w:color w:val="FF0000"/>
          <w:sz w:val="24"/>
          <w:szCs w:val="24"/>
          <w:lang w:val="sr-Cyrl-RS"/>
        </w:rPr>
        <w:t>испоручена добра</w:t>
      </w:r>
      <w:r w:rsidRPr="003C64CB">
        <w:rPr>
          <w:rFonts w:cs="Arial"/>
          <w:color w:val="FF0000"/>
          <w:sz w:val="24"/>
          <w:szCs w:val="24"/>
        </w:rPr>
        <w:t xml:space="preserve"> </w:t>
      </w:r>
      <w:r w:rsidR="003C64CB">
        <w:rPr>
          <w:rFonts w:cs="Arial"/>
          <w:sz w:val="24"/>
          <w:szCs w:val="24"/>
          <w:lang w:val="sr-Cyrl-RS"/>
        </w:rPr>
        <w:t>у целости</w:t>
      </w:r>
      <w:r>
        <w:rPr>
          <w:rFonts w:eastAsia="Calibri" w:cs="Arial"/>
          <w:sz w:val="24"/>
          <w:szCs w:val="24"/>
          <w:lang w:val="en-GB"/>
        </w:rPr>
        <w:t>,</w:t>
      </w:r>
      <w:r>
        <w:rPr>
          <w:rFonts w:eastAsia="Calibri" w:cs="Arial"/>
          <w:sz w:val="24"/>
          <w:szCs w:val="24"/>
          <w:lang w:val="ru-RU"/>
        </w:rPr>
        <w:t xml:space="preserve"> </w:t>
      </w:r>
      <w:r>
        <w:rPr>
          <w:rFonts w:eastAsia="Calibri" w:cs="Arial"/>
          <w:sz w:val="24"/>
          <w:szCs w:val="24"/>
          <w:lang w:val="sr-Cyrl-RS"/>
        </w:rPr>
        <w:t xml:space="preserve">односно након достављања комплетне документације, </w:t>
      </w:r>
      <w:r w:rsidRPr="00E36F74">
        <w:rPr>
          <w:rFonts w:eastAsia="Calibri" w:cs="Arial"/>
          <w:sz w:val="24"/>
          <w:szCs w:val="24"/>
          <w:lang w:val="ru-RU"/>
        </w:rPr>
        <w:t xml:space="preserve">са припадајућим порезом на додату вредност, у року до 45 (словима: четрдесет пет) дана од дана пријема </w:t>
      </w:r>
      <w:r>
        <w:rPr>
          <w:rFonts w:eastAsia="Calibri" w:cs="Arial"/>
          <w:sz w:val="24"/>
          <w:szCs w:val="24"/>
          <w:lang w:val="ru-RU"/>
        </w:rPr>
        <w:t>исправног</w:t>
      </w:r>
      <w:r w:rsidRPr="00E36F74">
        <w:rPr>
          <w:rFonts w:eastAsia="Calibri" w:cs="Arial"/>
          <w:sz w:val="24"/>
          <w:szCs w:val="24"/>
          <w:lang w:val="ru-RU"/>
        </w:rPr>
        <w:t xml:space="preserve"> рачуна издатог на основу прихваћеног и одобреног Записник</w:t>
      </w:r>
      <w:r>
        <w:rPr>
          <w:rFonts w:eastAsia="Calibri" w:cs="Arial"/>
          <w:sz w:val="24"/>
          <w:szCs w:val="24"/>
          <w:lang w:val="ru-RU"/>
        </w:rPr>
        <w:t>а</w:t>
      </w:r>
      <w:r w:rsidRPr="00E36F74">
        <w:rPr>
          <w:rFonts w:eastAsia="Calibri" w:cs="Arial"/>
          <w:sz w:val="24"/>
          <w:szCs w:val="24"/>
          <w:lang w:val="ru-RU"/>
        </w:rPr>
        <w:t xml:space="preserve"> о </w:t>
      </w:r>
      <w:r>
        <w:rPr>
          <w:rFonts w:eastAsia="Calibri" w:cs="Arial"/>
          <w:sz w:val="24"/>
          <w:szCs w:val="24"/>
          <w:lang w:val="ru-RU"/>
        </w:rPr>
        <w:t xml:space="preserve">квантитативном и квалитативном пријему </w:t>
      </w:r>
      <w:r w:rsidRPr="00E36F74">
        <w:rPr>
          <w:rFonts w:eastAsia="Calibri" w:cs="Arial"/>
          <w:sz w:val="24"/>
          <w:szCs w:val="24"/>
          <w:lang w:val="ru-RU"/>
        </w:rPr>
        <w:t xml:space="preserve">- без примедби, потписаног од стране овлашћених </w:t>
      </w:r>
      <w:r w:rsidRPr="00F92809">
        <w:rPr>
          <w:rFonts w:eastAsia="Calibri" w:cs="Arial"/>
          <w:sz w:val="24"/>
          <w:szCs w:val="24"/>
          <w:lang w:val="ru-RU"/>
        </w:rPr>
        <w:t xml:space="preserve">представника </w:t>
      </w:r>
      <w:r>
        <w:rPr>
          <w:rFonts w:eastAsia="Calibri" w:cs="Arial"/>
          <w:sz w:val="24"/>
          <w:szCs w:val="24"/>
          <w:lang w:val="ru-RU"/>
        </w:rPr>
        <w:t>Наручиоца</w:t>
      </w:r>
      <w:r w:rsidRPr="00F92809">
        <w:rPr>
          <w:rFonts w:eastAsia="Calibri" w:cs="Arial"/>
          <w:sz w:val="24"/>
          <w:szCs w:val="24"/>
          <w:lang w:val="ru-RU"/>
        </w:rPr>
        <w:t xml:space="preserve"> и </w:t>
      </w:r>
      <w:r>
        <w:rPr>
          <w:rFonts w:eastAsia="Calibri" w:cs="Arial"/>
          <w:sz w:val="24"/>
          <w:szCs w:val="24"/>
          <w:lang w:val="ru-RU"/>
        </w:rPr>
        <w:t>Понуђача</w:t>
      </w:r>
      <w:r w:rsidRPr="00F2378A">
        <w:rPr>
          <w:rFonts w:eastAsia="Calibri" w:cs="Arial"/>
          <w:sz w:val="24"/>
          <w:szCs w:val="24"/>
          <w:lang w:val="ru-RU"/>
        </w:rPr>
        <w:t>.</w:t>
      </w:r>
    </w:p>
    <w:p w14:paraId="0FA1BA43" w14:textId="77777777" w:rsidR="00577222" w:rsidRDefault="00577222" w:rsidP="00577222">
      <w:pPr>
        <w:pStyle w:val="KDParagraf"/>
        <w:spacing w:before="0"/>
        <w:rPr>
          <w:rFonts w:eastAsia="Calibri" w:cs="Arial"/>
          <w:sz w:val="24"/>
          <w:szCs w:val="24"/>
        </w:rPr>
      </w:pPr>
    </w:p>
    <w:p w14:paraId="06B76A11" w14:textId="6B88A5F5" w:rsidR="00577222" w:rsidRDefault="00577222" w:rsidP="00577222">
      <w:pPr>
        <w:pStyle w:val="KDParagraf"/>
        <w:spacing w:before="0"/>
        <w:rPr>
          <w:rFonts w:cs="Arial"/>
          <w:sz w:val="24"/>
          <w:szCs w:val="24"/>
        </w:rPr>
      </w:pPr>
      <w:r w:rsidRPr="000C4282">
        <w:rPr>
          <w:rFonts w:eastAsia="Calibri" w:cs="Arial"/>
          <w:sz w:val="24"/>
          <w:szCs w:val="24"/>
          <w:lang w:val="sr-Cyrl-RS"/>
        </w:rPr>
        <w:t>Рачун мо</w:t>
      </w:r>
      <w:r>
        <w:rPr>
          <w:rFonts w:eastAsia="Calibri" w:cs="Arial"/>
          <w:sz w:val="24"/>
          <w:szCs w:val="24"/>
          <w:lang w:val="sr-Cyrl-RS"/>
        </w:rPr>
        <w:t>ра бити достављен на адресу Н</w:t>
      </w:r>
      <w:r w:rsidRPr="000C4282">
        <w:rPr>
          <w:rFonts w:eastAsia="Calibri" w:cs="Arial"/>
          <w:sz w:val="24"/>
          <w:szCs w:val="24"/>
          <w:lang w:val="sr-Cyrl-RS"/>
        </w:rPr>
        <w:t xml:space="preserve">аручиоца: Јавно предузеће „Електропривреда Србије“ Београд, Улица </w:t>
      </w:r>
      <w:r>
        <w:rPr>
          <w:rFonts w:cs="Arial"/>
          <w:sz w:val="24"/>
          <w:szCs w:val="24"/>
          <w:lang w:val="sr-Cyrl-RS"/>
        </w:rPr>
        <w:t>Балканска</w:t>
      </w:r>
      <w:r>
        <w:rPr>
          <w:rFonts w:cs="Arial"/>
          <w:sz w:val="24"/>
          <w:szCs w:val="24"/>
        </w:rPr>
        <w:t xml:space="preserve"> бр. </w:t>
      </w:r>
      <w:proofErr w:type="gramStart"/>
      <w:r>
        <w:rPr>
          <w:rFonts w:cs="Arial"/>
          <w:sz w:val="24"/>
          <w:szCs w:val="24"/>
        </w:rPr>
        <w:t>13</w:t>
      </w:r>
      <w:proofErr w:type="gramEnd"/>
      <w:r w:rsidRPr="000C4282">
        <w:rPr>
          <w:rFonts w:eastAsia="Calibri" w:cs="Arial"/>
          <w:sz w:val="24"/>
          <w:szCs w:val="24"/>
          <w:lang w:val="sr-Cyrl-RS"/>
        </w:rPr>
        <w:t>, ПИБ 10</w:t>
      </w:r>
      <w:r>
        <w:rPr>
          <w:rFonts w:eastAsia="Calibri" w:cs="Arial"/>
          <w:sz w:val="24"/>
          <w:szCs w:val="24"/>
          <w:lang w:val="sr-Cyrl-RS"/>
        </w:rPr>
        <w:t>3920327, са обавезним прилозима</w:t>
      </w:r>
      <w:r w:rsidRPr="000C4282">
        <w:rPr>
          <w:rFonts w:eastAsia="Calibri" w:cs="Arial"/>
          <w:sz w:val="24"/>
          <w:szCs w:val="24"/>
          <w:lang w:val="sr-Cyrl-RS"/>
        </w:rPr>
        <w:t xml:space="preserve"> </w:t>
      </w:r>
      <w:r w:rsidRPr="00E14D66">
        <w:rPr>
          <w:rFonts w:cs="Arial"/>
          <w:bCs/>
          <w:sz w:val="24"/>
          <w:szCs w:val="24"/>
          <w:lang w:val="sr-Cyrl-RS"/>
        </w:rPr>
        <w:t>и у коме се обавезно наводи број уго</w:t>
      </w:r>
      <w:r>
        <w:rPr>
          <w:rFonts w:cs="Arial"/>
          <w:bCs/>
          <w:sz w:val="24"/>
          <w:szCs w:val="24"/>
          <w:lang w:val="sr-Cyrl-RS"/>
        </w:rPr>
        <w:t>вора по коме је извршена услуга</w:t>
      </w:r>
      <w:r w:rsidRPr="00F2378A">
        <w:rPr>
          <w:rFonts w:cs="Arial"/>
          <w:sz w:val="24"/>
          <w:szCs w:val="24"/>
        </w:rPr>
        <w:t>.</w:t>
      </w:r>
    </w:p>
    <w:p w14:paraId="74539FA9" w14:textId="77777777" w:rsidR="00577222" w:rsidRPr="000C4282" w:rsidRDefault="00577222" w:rsidP="00577222">
      <w:pPr>
        <w:pStyle w:val="KDParagraf"/>
        <w:spacing w:before="0"/>
        <w:rPr>
          <w:rFonts w:eastAsia="Calibri" w:cs="Arial"/>
          <w:sz w:val="24"/>
          <w:szCs w:val="24"/>
          <w:lang w:val="sr-Cyrl-RS"/>
        </w:rPr>
      </w:pPr>
    </w:p>
    <w:p w14:paraId="364F336F" w14:textId="7BBCE528" w:rsidR="00E22FB9" w:rsidRDefault="00577222" w:rsidP="00577222">
      <w:pPr>
        <w:pStyle w:val="KDParagraf"/>
        <w:spacing w:before="0"/>
        <w:ind w:right="-43"/>
        <w:rPr>
          <w:rFonts w:cs="Arial"/>
          <w:sz w:val="24"/>
          <w:szCs w:val="24"/>
          <w:lang w:val="sr-Cyrl-RS"/>
        </w:rPr>
      </w:pPr>
      <w:r w:rsidRPr="00B02318">
        <w:rPr>
          <w:rFonts w:cs="Arial"/>
          <w:sz w:val="24"/>
          <w:szCs w:val="24"/>
          <w:lang w:val="sr-Cyrl-RS"/>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18B03CEC" w14:textId="77777777" w:rsidR="00577222" w:rsidRPr="00165A38" w:rsidRDefault="00577222" w:rsidP="00577222">
      <w:pPr>
        <w:pStyle w:val="KDParagraf"/>
        <w:spacing w:before="0"/>
        <w:ind w:right="-43"/>
        <w:rPr>
          <w:rFonts w:cs="Arial"/>
          <w:sz w:val="24"/>
          <w:szCs w:val="24"/>
          <w:lang w:val="sr-Cyrl-CS"/>
        </w:rPr>
      </w:pPr>
    </w:p>
    <w:p w14:paraId="58165EEA" w14:textId="747E46AA" w:rsidR="00DF1A82" w:rsidRPr="00165A38" w:rsidRDefault="00DF1A82" w:rsidP="00DF1A82">
      <w:pPr>
        <w:spacing w:before="0"/>
        <w:rPr>
          <w:rFonts w:cs="Arial"/>
          <w:i/>
          <w:color w:val="4F81BD" w:themeColor="accent1"/>
          <w:sz w:val="24"/>
          <w:szCs w:val="24"/>
          <w:lang w:val="ru-RU"/>
        </w:rPr>
      </w:pPr>
      <w:r w:rsidRPr="00165A38">
        <w:rPr>
          <w:rFonts w:cs="Arial"/>
          <w:i/>
          <w:color w:val="4F81BD" w:themeColor="accent1"/>
          <w:sz w:val="24"/>
          <w:szCs w:val="24"/>
          <w:lang w:val="ru-RU"/>
        </w:rPr>
        <w:t>У случају да је понуђач страно лице, плаћање не</w:t>
      </w:r>
      <w:r w:rsidR="00814940">
        <w:rPr>
          <w:rFonts w:cs="Arial"/>
          <w:i/>
          <w:color w:val="4F81BD" w:themeColor="accent1"/>
          <w:sz w:val="24"/>
          <w:szCs w:val="24"/>
          <w:lang w:val="ru-RU"/>
        </w:rPr>
        <w:t>резиденту</w:t>
      </w:r>
      <w:r w:rsidRPr="00165A38">
        <w:rPr>
          <w:rFonts w:cs="Arial"/>
          <w:i/>
          <w:color w:val="4F81BD" w:themeColor="accent1"/>
          <w:sz w:val="24"/>
          <w:szCs w:val="24"/>
          <w:lang w:val="ru-RU"/>
        </w:rPr>
        <w:t xml:space="preserve">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6D441364" w14:textId="77777777" w:rsidR="00DF1A82" w:rsidRPr="00165A38" w:rsidRDefault="00DF1A82" w:rsidP="00DF1A82">
      <w:pPr>
        <w:spacing w:before="0"/>
        <w:rPr>
          <w:rFonts w:cs="Arial"/>
          <w:i/>
          <w:color w:val="4F81BD" w:themeColor="accent1"/>
          <w:sz w:val="24"/>
          <w:szCs w:val="24"/>
          <w:lang w:val="ru-RU"/>
        </w:rPr>
      </w:pPr>
      <w:r w:rsidRPr="00165A38">
        <w:rPr>
          <w:rFonts w:cs="Arial"/>
          <w:i/>
          <w:color w:val="4F81BD" w:themeColor="accent1"/>
          <w:sz w:val="24"/>
          <w:szCs w:val="24"/>
          <w:lang w:val="ru-RU"/>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67A8E21B" w14:textId="06AABF61" w:rsidR="00DF1A82" w:rsidRPr="00165A38" w:rsidRDefault="00DF1A82" w:rsidP="00DF1A82">
      <w:pPr>
        <w:spacing w:before="0"/>
        <w:rPr>
          <w:rFonts w:cs="Arial"/>
          <w:i/>
          <w:color w:val="4F81BD" w:themeColor="accent1"/>
          <w:sz w:val="24"/>
          <w:szCs w:val="24"/>
          <w:lang w:val="ru-RU"/>
        </w:rPr>
      </w:pPr>
      <w:r w:rsidRPr="00165A38">
        <w:rPr>
          <w:rFonts w:cs="Arial"/>
          <w:i/>
          <w:color w:val="4F81BD" w:themeColor="accent1"/>
          <w:sz w:val="24"/>
          <w:szCs w:val="24"/>
          <w:lang w:val="ru-RU"/>
        </w:rPr>
        <w:t>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w:t>
      </w:r>
      <w:r w:rsidR="00814940">
        <w:rPr>
          <w:rFonts w:cs="Arial"/>
          <w:i/>
          <w:color w:val="4F81BD" w:themeColor="accent1"/>
          <w:sz w:val="24"/>
          <w:szCs w:val="24"/>
          <w:lang w:val="ru-RU"/>
        </w:rPr>
        <w:t xml:space="preserve">мицилном </w:t>
      </w:r>
      <w:r w:rsidR="00814940">
        <w:rPr>
          <w:rFonts w:cs="Arial"/>
          <w:i/>
          <w:color w:val="4F81BD" w:themeColor="accent1"/>
          <w:sz w:val="24"/>
          <w:szCs w:val="24"/>
          <w:lang w:val="ru-RU"/>
        </w:rPr>
        <w:lastRenderedPageBreak/>
        <w:t>земљом  понуђача - нере</w:t>
      </w:r>
      <w:r w:rsidRPr="00165A38">
        <w:rPr>
          <w:rFonts w:cs="Arial"/>
          <w:i/>
          <w:color w:val="4F81BD" w:themeColor="accent1"/>
          <w:sz w:val="24"/>
          <w:szCs w:val="24"/>
          <w:lang w:val="ru-RU"/>
        </w:rPr>
        <w:t xml:space="preserve">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24A8BEBC" w14:textId="77777777" w:rsidR="00DF1A82" w:rsidRPr="00165A38" w:rsidRDefault="00DF1A82" w:rsidP="00DF1A82">
      <w:pPr>
        <w:spacing w:before="0"/>
        <w:rPr>
          <w:rFonts w:cs="Arial"/>
          <w:i/>
          <w:color w:val="4F81BD" w:themeColor="accent1"/>
          <w:sz w:val="24"/>
          <w:szCs w:val="24"/>
          <w:lang w:val="ru-RU"/>
        </w:rPr>
      </w:pPr>
      <w:r w:rsidRPr="00165A38">
        <w:rPr>
          <w:rFonts w:cs="Arial"/>
          <w:i/>
          <w:color w:val="4F81BD" w:themeColor="accent1"/>
          <w:sz w:val="24"/>
          <w:szCs w:val="24"/>
          <w:lang w:val="ru-RU"/>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78A9F967" w14:textId="77777777" w:rsidR="00DF1A82" w:rsidRPr="00165A38" w:rsidRDefault="00DF1A82" w:rsidP="00DF1A82">
      <w:pPr>
        <w:spacing w:before="0"/>
        <w:rPr>
          <w:rFonts w:cs="Arial"/>
          <w:i/>
          <w:color w:val="4F81BD" w:themeColor="accent1"/>
          <w:sz w:val="24"/>
          <w:szCs w:val="24"/>
          <w:lang w:val="ru-RU"/>
        </w:rPr>
      </w:pPr>
    </w:p>
    <w:p w14:paraId="2BD1CCB8" w14:textId="61428FC2" w:rsidR="00DF1A82" w:rsidRDefault="00DF1A82" w:rsidP="00DF1A82">
      <w:pPr>
        <w:spacing w:before="0"/>
        <w:rPr>
          <w:rFonts w:cs="Arial"/>
          <w:i/>
          <w:color w:val="4F81BD" w:themeColor="accent1"/>
          <w:sz w:val="24"/>
          <w:szCs w:val="24"/>
          <w:lang w:val="ru-RU"/>
        </w:rPr>
      </w:pPr>
      <w:r w:rsidRPr="00165A38">
        <w:rPr>
          <w:rFonts w:cs="Arial"/>
          <w:i/>
          <w:color w:val="4F81BD" w:themeColor="accent1"/>
          <w:sz w:val="24"/>
          <w:szCs w:val="24"/>
          <w:lang w:val="ru-RU"/>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14:paraId="5191EFF3" w14:textId="77777777" w:rsidR="00CD4F77" w:rsidRPr="00165A38" w:rsidRDefault="00CD4F77" w:rsidP="00DF1A82">
      <w:pPr>
        <w:spacing w:before="0"/>
        <w:rPr>
          <w:rFonts w:cs="Arial"/>
          <w:i/>
          <w:color w:val="4F81BD" w:themeColor="accent1"/>
          <w:sz w:val="24"/>
          <w:szCs w:val="24"/>
          <w:lang w:val="ru-RU"/>
        </w:rPr>
      </w:pPr>
    </w:p>
    <w:p w14:paraId="2AA782B1" w14:textId="7CF2081D" w:rsidR="00DF1A82" w:rsidRDefault="00DF1A82" w:rsidP="00DF1A82">
      <w:pPr>
        <w:spacing w:before="0"/>
        <w:rPr>
          <w:rFonts w:cs="Arial"/>
          <w:sz w:val="24"/>
          <w:szCs w:val="24"/>
          <w:lang w:val="ru-RU"/>
        </w:rPr>
      </w:pPr>
      <w:r w:rsidRPr="00DF1A82">
        <w:rPr>
          <w:rFonts w:cs="Arial"/>
          <w:sz w:val="24"/>
          <w:szCs w:val="24"/>
          <w:lang w:val="ru-RU"/>
        </w:rPr>
        <w:t xml:space="preserve">Уколико </w:t>
      </w:r>
      <w:r w:rsidR="003C64CB" w:rsidRPr="003C64CB">
        <w:rPr>
          <w:rFonts w:cs="Arial"/>
          <w:color w:val="FF0000"/>
          <w:sz w:val="24"/>
          <w:szCs w:val="24"/>
          <w:lang w:val="ru-RU"/>
        </w:rPr>
        <w:t>добра</w:t>
      </w:r>
      <w:r w:rsidRPr="00DF1A82">
        <w:rPr>
          <w:rFonts w:cs="Arial"/>
          <w:sz w:val="24"/>
          <w:szCs w:val="24"/>
          <w:lang w:val="ru-RU"/>
        </w:rPr>
        <w:t xml:space="preserve">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19655371" w14:textId="77777777" w:rsidR="00126792" w:rsidRPr="00DF1A82" w:rsidRDefault="00126792" w:rsidP="00DF1A82">
      <w:pPr>
        <w:spacing w:before="0"/>
        <w:rPr>
          <w:rFonts w:cs="Arial"/>
          <w:sz w:val="24"/>
          <w:szCs w:val="24"/>
          <w:lang w:val="ru-RU"/>
        </w:rPr>
      </w:pPr>
    </w:p>
    <w:p w14:paraId="774D7D97" w14:textId="77777777" w:rsidR="00DF1A82" w:rsidRPr="00DF1A82" w:rsidRDefault="00DF1A82" w:rsidP="00DF1A82">
      <w:pPr>
        <w:spacing w:before="0"/>
        <w:rPr>
          <w:rFonts w:cs="Arial"/>
          <w:sz w:val="24"/>
          <w:szCs w:val="24"/>
          <w:lang w:val="ru-RU"/>
        </w:rPr>
      </w:pPr>
      <w:r w:rsidRPr="00DF1A82">
        <w:rPr>
          <w:rFonts w:cs="Arial"/>
          <w:sz w:val="24"/>
          <w:szCs w:val="24"/>
          <w:lang w:val="ru-RU"/>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72D7FA05" w14:textId="77777777" w:rsidR="00DF1A82" w:rsidRPr="00DF1A82" w:rsidRDefault="00DF1A82" w:rsidP="00DF1A82">
      <w:pPr>
        <w:spacing w:before="0"/>
        <w:rPr>
          <w:rFonts w:cs="Arial"/>
          <w:sz w:val="24"/>
          <w:szCs w:val="24"/>
          <w:lang w:val="ru-RU"/>
        </w:rPr>
      </w:pPr>
    </w:p>
    <w:p w14:paraId="629F8EDF" w14:textId="77777777" w:rsidR="00DF1A82" w:rsidRPr="00DF1A82" w:rsidRDefault="00DF1A82" w:rsidP="00DF1A82">
      <w:pPr>
        <w:spacing w:before="0"/>
        <w:rPr>
          <w:rFonts w:cs="Arial"/>
          <w:sz w:val="24"/>
          <w:szCs w:val="24"/>
          <w:lang w:val="ru-RU"/>
        </w:rPr>
      </w:pPr>
      <w:r w:rsidRPr="00DF1A82">
        <w:rPr>
          <w:rFonts w:cs="Arial"/>
          <w:sz w:val="24"/>
          <w:szCs w:val="24"/>
          <w:lang w:val="ru-RU"/>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80" w:history="1">
        <w:r w:rsidRPr="00DF1A82">
          <w:rPr>
            <w:rFonts w:cs="Arial"/>
            <w:sz w:val="24"/>
            <w:szCs w:val="24"/>
            <w:lang w:val="ru-RU"/>
          </w:rPr>
          <w:t>www.mfin.gov.rs/закони</w:t>
        </w:r>
      </w:hyperlink>
      <w:r w:rsidRPr="00DF1A82">
        <w:rPr>
          <w:rFonts w:cs="Arial"/>
          <w:sz w:val="24"/>
          <w:szCs w:val="24"/>
          <w:lang w:val="ru-RU"/>
        </w:rPr>
        <w:t>).</w:t>
      </w:r>
    </w:p>
    <w:p w14:paraId="1E38E0FF" w14:textId="77777777" w:rsidR="00DF1A82" w:rsidRDefault="00DF1A82" w:rsidP="00DF1A82">
      <w:pPr>
        <w:spacing w:before="0"/>
        <w:rPr>
          <w:rFonts w:cs="Arial"/>
          <w:sz w:val="24"/>
          <w:szCs w:val="24"/>
          <w:lang w:val="ru-RU"/>
        </w:rPr>
      </w:pPr>
    </w:p>
    <w:p w14:paraId="429F2D87" w14:textId="3FC707E4" w:rsidR="00C50F31" w:rsidRDefault="00C50F31" w:rsidP="00C50F31">
      <w:pPr>
        <w:spacing w:before="0"/>
        <w:rPr>
          <w:rFonts w:cs="Arial"/>
          <w:sz w:val="24"/>
          <w:szCs w:val="24"/>
          <w:lang w:val="ru-RU"/>
        </w:rPr>
      </w:pPr>
      <w:r>
        <w:rPr>
          <w:rFonts w:cs="Arial"/>
          <w:sz w:val="24"/>
          <w:szCs w:val="24"/>
          <w:lang w:val="ru-RU"/>
        </w:rPr>
        <w:t>Плаћање домаћем понуђачу се врши у динарима</w:t>
      </w:r>
      <w:r w:rsidR="00812C88">
        <w:rPr>
          <w:rFonts w:cs="Arial"/>
          <w:sz w:val="24"/>
          <w:szCs w:val="24"/>
          <w:lang w:val="ru-RU"/>
        </w:rPr>
        <w:t>, на његов текући рачун.</w:t>
      </w:r>
    </w:p>
    <w:p w14:paraId="673F3F12" w14:textId="77777777" w:rsidR="00094AE0" w:rsidRPr="00DF1A82" w:rsidRDefault="00094AE0" w:rsidP="00DF1A82">
      <w:pPr>
        <w:spacing w:before="0"/>
        <w:rPr>
          <w:rFonts w:cs="Arial"/>
          <w:sz w:val="24"/>
          <w:szCs w:val="24"/>
          <w:lang w:val="ru-RU"/>
        </w:rPr>
      </w:pPr>
    </w:p>
    <w:p w14:paraId="0063827D" w14:textId="07ED1252" w:rsidR="00DF1A82" w:rsidRDefault="00DF1A82" w:rsidP="00DF1A82">
      <w:pPr>
        <w:spacing w:before="0"/>
        <w:rPr>
          <w:rFonts w:cs="Arial"/>
          <w:i/>
          <w:color w:val="4F81BD" w:themeColor="accent1"/>
          <w:sz w:val="24"/>
          <w:szCs w:val="24"/>
          <w:lang w:val="ru-RU"/>
        </w:rPr>
      </w:pPr>
      <w:r w:rsidRPr="00165A38">
        <w:rPr>
          <w:rFonts w:cs="Arial"/>
          <w:i/>
          <w:color w:val="4F81BD" w:themeColor="accent1"/>
          <w:sz w:val="24"/>
          <w:szCs w:val="24"/>
          <w:lang w:val="ru-RU"/>
        </w:rPr>
        <w:t>Плаћања страном понуђачу се врши дознаком у EUR, на његов девизни рачун у складу са његовим инструкцијама датим у рачуну.</w:t>
      </w:r>
    </w:p>
    <w:p w14:paraId="29192293" w14:textId="2E2BF62C" w:rsidR="00DF1A82" w:rsidRPr="00DF1A82" w:rsidRDefault="00DF1A82" w:rsidP="00F3593B">
      <w:pPr>
        <w:spacing w:before="0"/>
        <w:contextualSpacing/>
        <w:rPr>
          <w:rFonts w:cs="Arial"/>
          <w:sz w:val="24"/>
          <w:szCs w:val="24"/>
          <w:lang w:val="ru-RU"/>
        </w:rPr>
      </w:pPr>
    </w:p>
    <w:p w14:paraId="44502836" w14:textId="77777777" w:rsidR="00FF68EC" w:rsidRPr="00A21119" w:rsidRDefault="008D2B23" w:rsidP="007A59C7">
      <w:pPr>
        <w:pStyle w:val="KDPodnaslov2"/>
        <w:numPr>
          <w:ilvl w:val="1"/>
          <w:numId w:val="18"/>
        </w:numPr>
        <w:spacing w:before="0"/>
        <w:jc w:val="both"/>
        <w:rPr>
          <w:rFonts w:cs="Arial"/>
          <w:sz w:val="24"/>
          <w:szCs w:val="24"/>
        </w:rPr>
      </w:pPr>
      <w:bookmarkStart w:id="233" w:name="_Toc441651589"/>
      <w:bookmarkStart w:id="234" w:name="_Toc442559900"/>
      <w:r w:rsidRPr="00EC5BB4">
        <w:rPr>
          <w:rFonts w:cs="Arial"/>
          <w:sz w:val="24"/>
          <w:szCs w:val="24"/>
        </w:rPr>
        <w:t>Рок важења понуде</w:t>
      </w:r>
      <w:bookmarkEnd w:id="233"/>
      <w:bookmarkEnd w:id="234"/>
    </w:p>
    <w:p w14:paraId="52236C0B" w14:textId="77777777" w:rsidR="00DF1A82" w:rsidRPr="00DF1A82" w:rsidRDefault="00DF1A82" w:rsidP="00DF1A82">
      <w:pPr>
        <w:spacing w:before="0"/>
        <w:rPr>
          <w:rFonts w:cs="Arial"/>
          <w:sz w:val="24"/>
          <w:szCs w:val="24"/>
          <w:lang w:val="ru-RU"/>
        </w:rPr>
      </w:pPr>
      <w:r w:rsidRPr="00DF1A82">
        <w:rPr>
          <w:rFonts w:cs="Arial"/>
          <w:sz w:val="24"/>
          <w:szCs w:val="24"/>
          <w:lang w:val="ru-RU"/>
        </w:rPr>
        <w:t xml:space="preserve">Понуда мора да важи најмање 90 (словима: деведесет) дана од дана отварања понуда. </w:t>
      </w:r>
    </w:p>
    <w:p w14:paraId="33F4C653" w14:textId="77777777" w:rsidR="005A3029" w:rsidRDefault="00DF1A82" w:rsidP="00DF1A82">
      <w:pPr>
        <w:spacing w:before="0"/>
        <w:rPr>
          <w:rFonts w:cs="Arial"/>
          <w:sz w:val="24"/>
          <w:szCs w:val="24"/>
          <w:lang w:val="ru-RU"/>
        </w:rPr>
      </w:pPr>
      <w:r w:rsidRPr="00DF1A82">
        <w:rPr>
          <w:rFonts w:cs="Arial"/>
          <w:sz w:val="24"/>
          <w:szCs w:val="24"/>
          <w:lang w:val="ru-RU"/>
        </w:rPr>
        <w:t>У случају да понуђач наведе краћи рок важења понуде, понуда ће бити одбијена, као неприхватљива.</w:t>
      </w:r>
    </w:p>
    <w:p w14:paraId="5069404F" w14:textId="77777777" w:rsidR="00DF1A82" w:rsidRPr="00EC5BB4" w:rsidRDefault="00DF1A82" w:rsidP="00DF1A82">
      <w:pPr>
        <w:spacing w:before="0"/>
        <w:rPr>
          <w:rFonts w:cs="Arial"/>
          <w:sz w:val="24"/>
          <w:szCs w:val="24"/>
        </w:rPr>
      </w:pPr>
    </w:p>
    <w:p w14:paraId="70D4EE96" w14:textId="77777777" w:rsidR="00F066DE" w:rsidRPr="00C574F9" w:rsidRDefault="008D2B23" w:rsidP="007A59C7">
      <w:pPr>
        <w:pStyle w:val="KDPodnaslov2"/>
        <w:numPr>
          <w:ilvl w:val="1"/>
          <w:numId w:val="18"/>
        </w:numPr>
        <w:spacing w:before="0"/>
        <w:contextualSpacing/>
        <w:jc w:val="both"/>
        <w:rPr>
          <w:rFonts w:cs="Arial"/>
          <w:sz w:val="24"/>
          <w:szCs w:val="24"/>
        </w:rPr>
      </w:pPr>
      <w:bookmarkStart w:id="235" w:name="_Toc441651593"/>
      <w:bookmarkStart w:id="236" w:name="_Toc442559904"/>
      <w:r w:rsidRPr="00EC5BB4">
        <w:rPr>
          <w:rFonts w:cs="Arial"/>
          <w:sz w:val="24"/>
          <w:szCs w:val="24"/>
        </w:rPr>
        <w:t>Средства финансијског обезбеђења</w:t>
      </w:r>
      <w:bookmarkEnd w:id="235"/>
      <w:bookmarkEnd w:id="236"/>
    </w:p>
    <w:p w14:paraId="33D1F32B" w14:textId="435C7CD3" w:rsidR="00DF1A82" w:rsidRPr="00C574F9" w:rsidRDefault="00DF1A82" w:rsidP="00D32755">
      <w:pPr>
        <w:spacing w:before="0"/>
        <w:contextualSpacing/>
        <w:rPr>
          <w:rFonts w:cs="Arial"/>
          <w:sz w:val="24"/>
          <w:szCs w:val="24"/>
          <w:lang w:val="ru-RU"/>
        </w:rPr>
      </w:pPr>
      <w:r w:rsidRPr="00C574F9">
        <w:rPr>
          <w:rFonts w:cs="Arial"/>
          <w:sz w:val="24"/>
          <w:szCs w:val="24"/>
          <w:lang w:val="ru-RU"/>
        </w:rPr>
        <w:t>Наручилац користи право да захтева средстава финансијског обезбеђења (у даљем текс</w:t>
      </w:r>
      <w:r w:rsidR="00814940">
        <w:rPr>
          <w:rFonts w:cs="Arial"/>
          <w:sz w:val="24"/>
          <w:szCs w:val="24"/>
          <w:lang w:val="ru-RU"/>
        </w:rPr>
        <w:t>т</w:t>
      </w:r>
      <w:r w:rsidRPr="00C574F9">
        <w:rPr>
          <w:rFonts w:cs="Arial"/>
          <w:sz w:val="24"/>
          <w:szCs w:val="24"/>
          <w:lang w:val="ru-RU"/>
        </w:rPr>
        <w:t>у</w:t>
      </w:r>
      <w:r w:rsidR="00814940">
        <w:rPr>
          <w:rFonts w:cs="Arial"/>
          <w:sz w:val="24"/>
          <w:szCs w:val="24"/>
          <w:lang w:val="ru-RU"/>
        </w:rPr>
        <w:t>:</w:t>
      </w:r>
      <w:r w:rsidRPr="00C574F9">
        <w:rPr>
          <w:rFonts w:cs="Arial"/>
          <w:sz w:val="24"/>
          <w:szCs w:val="24"/>
          <w:lang w:val="ru-RU"/>
        </w:rPr>
        <w:t xml:space="preserve">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w:t>
      </w:r>
    </w:p>
    <w:p w14:paraId="186A8A12" w14:textId="77777777" w:rsidR="00DF1A82" w:rsidRPr="00C574F9" w:rsidRDefault="00DF1A82" w:rsidP="00D32755">
      <w:pPr>
        <w:spacing w:before="0"/>
        <w:contextualSpacing/>
        <w:rPr>
          <w:rFonts w:cs="Arial"/>
          <w:sz w:val="24"/>
          <w:szCs w:val="24"/>
          <w:lang w:val="ru-RU"/>
        </w:rPr>
      </w:pPr>
      <w:r w:rsidRPr="00C574F9">
        <w:rPr>
          <w:rFonts w:cs="Arial"/>
          <w:sz w:val="24"/>
          <w:szCs w:val="24"/>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4A3F9906" w14:textId="77777777" w:rsidR="00DF1A82" w:rsidRPr="00C574F9" w:rsidRDefault="00DF1A82" w:rsidP="00D32755">
      <w:pPr>
        <w:spacing w:before="0"/>
        <w:contextualSpacing/>
        <w:rPr>
          <w:rFonts w:cs="Arial"/>
          <w:sz w:val="24"/>
          <w:szCs w:val="24"/>
          <w:lang w:val="ru-RU"/>
        </w:rPr>
      </w:pPr>
      <w:r w:rsidRPr="00C574F9">
        <w:rPr>
          <w:rFonts w:cs="Arial"/>
          <w:sz w:val="24"/>
          <w:szCs w:val="24"/>
          <w:lang w:val="ru-RU"/>
        </w:rPr>
        <w:t>Члан групе понуђача може бити налогодавац СФО.</w:t>
      </w:r>
    </w:p>
    <w:p w14:paraId="04DE55C6" w14:textId="77777777" w:rsidR="00DF1A82" w:rsidRPr="00C574F9" w:rsidRDefault="00DF1A82" w:rsidP="00D32755">
      <w:pPr>
        <w:spacing w:before="0"/>
        <w:contextualSpacing/>
        <w:rPr>
          <w:rFonts w:cs="Arial"/>
          <w:sz w:val="24"/>
          <w:szCs w:val="24"/>
          <w:lang w:val="ru-RU"/>
        </w:rPr>
      </w:pPr>
      <w:r w:rsidRPr="00C574F9">
        <w:rPr>
          <w:rFonts w:cs="Arial"/>
          <w:sz w:val="24"/>
          <w:szCs w:val="24"/>
          <w:lang w:val="ru-RU"/>
        </w:rPr>
        <w:t>СФО морају да буду у валути у којој је и понуда.</w:t>
      </w:r>
    </w:p>
    <w:p w14:paraId="608D3131" w14:textId="2CE623A9" w:rsidR="00DF1A82" w:rsidRDefault="00DF1A82" w:rsidP="00D32755">
      <w:pPr>
        <w:spacing w:before="0"/>
        <w:contextualSpacing/>
        <w:rPr>
          <w:rFonts w:cs="Arial"/>
          <w:sz w:val="24"/>
          <w:szCs w:val="24"/>
          <w:lang w:val="ru-RU"/>
        </w:rPr>
      </w:pPr>
      <w:r w:rsidRPr="00C574F9">
        <w:rPr>
          <w:rFonts w:cs="Arial"/>
          <w:sz w:val="24"/>
          <w:szCs w:val="24"/>
          <w:lang w:val="ru-RU"/>
        </w:rPr>
        <w:t xml:space="preserve">Ако се за време трајања Уговора промене рокови за извршење уговорне обавезе, важност  СФО мора се продужити. </w:t>
      </w:r>
    </w:p>
    <w:p w14:paraId="13F2DA1F" w14:textId="77777777" w:rsidR="00D32755" w:rsidRPr="00C574F9" w:rsidRDefault="00D32755" w:rsidP="00D32755">
      <w:pPr>
        <w:spacing w:before="0"/>
        <w:contextualSpacing/>
        <w:rPr>
          <w:rFonts w:cs="Arial"/>
          <w:sz w:val="24"/>
          <w:szCs w:val="24"/>
          <w:lang w:val="ru-RU"/>
        </w:rPr>
      </w:pPr>
    </w:p>
    <w:p w14:paraId="23A521B5" w14:textId="4D68CB01" w:rsidR="00DF1A82" w:rsidRPr="00214B24" w:rsidRDefault="00214B24" w:rsidP="00D32755">
      <w:pPr>
        <w:spacing w:before="0"/>
        <w:contextualSpacing/>
        <w:rPr>
          <w:rFonts w:cs="Arial"/>
          <w:b/>
          <w:sz w:val="24"/>
          <w:szCs w:val="24"/>
          <w:u w:val="single"/>
          <w:lang w:val="ru-RU"/>
        </w:rPr>
      </w:pPr>
      <w:r w:rsidRPr="00214B24">
        <w:rPr>
          <w:rFonts w:cs="Arial"/>
          <w:b/>
          <w:sz w:val="24"/>
          <w:szCs w:val="24"/>
          <w:u w:val="single"/>
          <w:lang w:val="ru-RU"/>
        </w:rPr>
        <w:lastRenderedPageBreak/>
        <w:t xml:space="preserve">Банкарска гаранција </w:t>
      </w:r>
      <w:r w:rsidR="00DF1A82" w:rsidRPr="00214B24">
        <w:rPr>
          <w:rFonts w:cs="Arial"/>
          <w:b/>
          <w:sz w:val="24"/>
          <w:szCs w:val="24"/>
          <w:u w:val="single"/>
          <w:lang w:val="ru-RU"/>
        </w:rPr>
        <w:t>за озбиљност понуде</w:t>
      </w:r>
    </w:p>
    <w:p w14:paraId="4E7E791F"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Понуђач је у обавези да приликом подношења понуде достави оригинал банкарску гаранцију за озбиљност понуде у износу од 5% од укупне вредности понуде без ПДВ. Банкарскa гаранцијa понуђача мора бити неопозива, безусловна (без права на приговор) и наплатива на први писани позив, са роком важења најмање 30 календарских дана дужим од рока важења понуде.</w:t>
      </w:r>
    </w:p>
    <w:p w14:paraId="64F967E3"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 xml:space="preserve">Наручилац ће уновчити гаранцију за озбиљност понуде дату уз понуду уколико: </w:t>
      </w:r>
    </w:p>
    <w:p w14:paraId="4F135032"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Понуђач након истека рока за подношење понуда повуче, опозове или измени своју понуду или</w:t>
      </w:r>
    </w:p>
    <w:p w14:paraId="32F87B1C"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 xml:space="preserve">Понуђач коме је додељен Уговор благовремено не потпише Уговор или </w:t>
      </w:r>
    </w:p>
    <w:p w14:paraId="0197BF10"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35896CC7" w14:textId="77777777" w:rsidR="00214B24" w:rsidRPr="00214B24" w:rsidRDefault="00214B24" w:rsidP="00214B24">
      <w:pPr>
        <w:spacing w:before="0"/>
        <w:contextualSpacing/>
        <w:rPr>
          <w:rFonts w:cs="Arial"/>
          <w:sz w:val="24"/>
          <w:szCs w:val="24"/>
          <w:lang w:val="ru-RU"/>
        </w:rPr>
      </w:pPr>
    </w:p>
    <w:p w14:paraId="741EEF53"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61D03112"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 xml:space="preserve"> </w:t>
      </w:r>
    </w:p>
    <w:p w14:paraId="0AF76B5D"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0DE90DF" w14:textId="77777777" w:rsidR="00214B24" w:rsidRPr="00214B24" w:rsidRDefault="00214B24" w:rsidP="00214B24">
      <w:pPr>
        <w:spacing w:before="0"/>
        <w:contextualSpacing/>
        <w:rPr>
          <w:rFonts w:cs="Arial"/>
          <w:sz w:val="24"/>
          <w:szCs w:val="24"/>
          <w:lang w:val="ru-RU"/>
        </w:rPr>
      </w:pPr>
    </w:p>
    <w:p w14:paraId="05689CCC"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Понуђач може поднети гаранцију стране банке само ако је тој банци додељен кредитни рејтинг.</w:t>
      </w:r>
    </w:p>
    <w:p w14:paraId="1953F329"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10 (словима: десет) дана од дана предаје наручиоцу инструмената обезбеђења извршења уговорених обавеза која су захтевана Уговором.</w:t>
      </w:r>
    </w:p>
    <w:p w14:paraId="44A43673" w14:textId="77777777" w:rsidR="00214B24" w:rsidRPr="00214B24" w:rsidRDefault="00214B24" w:rsidP="00214B24">
      <w:pPr>
        <w:spacing w:before="0"/>
        <w:contextualSpacing/>
        <w:rPr>
          <w:rFonts w:cs="Arial"/>
          <w:sz w:val="24"/>
          <w:szCs w:val="24"/>
          <w:lang w:val="ru-RU"/>
        </w:rPr>
      </w:pPr>
    </w:p>
    <w:p w14:paraId="6AC9A959"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На банкарске гаранције примењују се одредбе Једнобразних правила за гаранције УРДГ 758, Међународне коморе у Паризу.</w:t>
      </w:r>
    </w:p>
    <w:p w14:paraId="5572B7C9"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Гаранција се не може уступити и није преносива без сагласности Корисника, Налогодавца и Емисионе банке.</w:t>
      </w:r>
    </w:p>
    <w:p w14:paraId="2D018EFC" w14:textId="1F3A3FAB" w:rsidR="00214B24" w:rsidRDefault="00214B24" w:rsidP="00214B24">
      <w:pPr>
        <w:spacing w:before="0"/>
        <w:contextualSpacing/>
        <w:rPr>
          <w:rFonts w:cs="Arial"/>
          <w:sz w:val="24"/>
          <w:szCs w:val="24"/>
          <w:lang w:val="ru-RU"/>
        </w:rPr>
      </w:pPr>
      <w:r w:rsidRPr="00214B24">
        <w:rPr>
          <w:rFonts w:cs="Arial"/>
          <w:sz w:val="24"/>
          <w:szCs w:val="24"/>
          <w:lang w:val="ru-RU"/>
        </w:rPr>
        <w:t>Гаранција истиче на наведени датум, без обзира да ли је овај документ враћен или не.</w:t>
      </w:r>
    </w:p>
    <w:p w14:paraId="18A9522C" w14:textId="77777777" w:rsidR="00214B24" w:rsidRPr="00214B24" w:rsidRDefault="00214B24" w:rsidP="00214B24">
      <w:pPr>
        <w:spacing w:before="0"/>
        <w:contextualSpacing/>
        <w:rPr>
          <w:rFonts w:cs="Arial"/>
          <w:sz w:val="24"/>
          <w:szCs w:val="24"/>
          <w:lang w:val="ru-RU"/>
        </w:rPr>
      </w:pPr>
    </w:p>
    <w:p w14:paraId="29373AC2" w14:textId="77777777" w:rsidR="00D32755" w:rsidRPr="00214B24" w:rsidRDefault="00D32755" w:rsidP="00D32755">
      <w:pPr>
        <w:spacing w:before="0"/>
        <w:contextualSpacing/>
        <w:rPr>
          <w:rFonts w:cs="Arial"/>
          <w:b/>
          <w:sz w:val="24"/>
          <w:szCs w:val="24"/>
          <w:u w:val="single"/>
          <w:lang w:val="ru-RU"/>
        </w:rPr>
      </w:pPr>
      <w:r w:rsidRPr="00214B24">
        <w:rPr>
          <w:rFonts w:cs="Arial"/>
          <w:b/>
          <w:sz w:val="24"/>
          <w:szCs w:val="24"/>
          <w:u w:val="single"/>
          <w:lang w:val="ru-RU"/>
        </w:rPr>
        <w:t>Банкарска гаранција за добро извршење посла</w:t>
      </w:r>
    </w:p>
    <w:p w14:paraId="46D5DF72" w14:textId="1DF43691" w:rsidR="00D32755" w:rsidRPr="00D32755" w:rsidRDefault="00D32755" w:rsidP="00D32755">
      <w:pPr>
        <w:spacing w:before="0"/>
        <w:contextualSpacing/>
        <w:rPr>
          <w:rFonts w:cs="Arial"/>
          <w:sz w:val="24"/>
          <w:szCs w:val="24"/>
          <w:lang w:val="ru-RU"/>
        </w:rPr>
      </w:pPr>
      <w:r w:rsidRPr="00D32755">
        <w:rPr>
          <w:rFonts w:cs="Arial"/>
          <w:sz w:val="24"/>
          <w:szCs w:val="24"/>
          <w:lang w:val="ru-RU"/>
        </w:rPr>
        <w:t xml:space="preserve">Изабрани понуђач је дужан да у тренутку закључења </w:t>
      </w:r>
      <w:r>
        <w:rPr>
          <w:rFonts w:cs="Arial"/>
          <w:sz w:val="24"/>
          <w:szCs w:val="24"/>
          <w:lang w:val="ru-RU"/>
        </w:rPr>
        <w:t>Уговора</w:t>
      </w:r>
      <w:r w:rsidRPr="00D32755">
        <w:rPr>
          <w:rFonts w:cs="Arial"/>
          <w:sz w:val="24"/>
          <w:szCs w:val="24"/>
          <w:lang w:val="ru-RU"/>
        </w:rPr>
        <w:t xml:space="preserve">, а најкасније у року од 10 (словима: десет) дана од дана обостраног потписивања </w:t>
      </w:r>
      <w:r>
        <w:rPr>
          <w:rFonts w:cs="Arial"/>
          <w:sz w:val="24"/>
          <w:szCs w:val="24"/>
          <w:lang w:val="ru-RU"/>
        </w:rPr>
        <w:t xml:space="preserve">Уговора </w:t>
      </w:r>
      <w:r w:rsidRPr="00D32755">
        <w:rPr>
          <w:rFonts w:cs="Arial"/>
          <w:sz w:val="24"/>
          <w:szCs w:val="24"/>
          <w:lang w:val="ru-RU"/>
        </w:rPr>
        <w:t>од законских заступника уговорних страна, а пре извршења, као одложни услов из члана 74. став 2. Закона о облигационим односима („Сл. лист СФРЈ“</w:t>
      </w:r>
      <w:r w:rsidR="00FF0B4E">
        <w:rPr>
          <w:rFonts w:cs="Arial"/>
          <w:sz w:val="24"/>
          <w:szCs w:val="24"/>
          <w:lang w:val="ru-RU"/>
        </w:rPr>
        <w:t>,</w:t>
      </w:r>
      <w:r w:rsidRPr="00D32755">
        <w:rPr>
          <w:rFonts w:cs="Arial"/>
          <w:sz w:val="24"/>
          <w:szCs w:val="24"/>
          <w:lang w:val="ru-RU"/>
        </w:rPr>
        <w:t xml:space="preserve"> бр. 29/78, 39/85, 45/89 – одлука УСЈ и 57/89, „Сл.лист СРЈ“ бр. 31/93 и „Сл. лист СЦГ“</w:t>
      </w:r>
      <w:r w:rsidR="00FF0B4E">
        <w:rPr>
          <w:rFonts w:cs="Arial"/>
          <w:sz w:val="24"/>
          <w:szCs w:val="24"/>
          <w:lang w:val="ru-RU"/>
        </w:rPr>
        <w:t>,</w:t>
      </w:r>
      <w:r w:rsidRPr="00D32755">
        <w:rPr>
          <w:rFonts w:cs="Arial"/>
          <w:sz w:val="24"/>
          <w:szCs w:val="24"/>
          <w:lang w:val="ru-RU"/>
        </w:rPr>
        <w:t xml:space="preserve"> бр. 1/2003 – Уставна повеља),</w:t>
      </w:r>
      <w:r w:rsidR="009B520C">
        <w:rPr>
          <w:rFonts w:cs="Arial"/>
          <w:sz w:val="24"/>
          <w:szCs w:val="24"/>
          <w:lang w:val="ru-RU"/>
        </w:rPr>
        <w:t xml:space="preserve"> (даље: ЗОО)</w:t>
      </w:r>
      <w:r w:rsidR="00814940" w:rsidRPr="00814940">
        <w:rPr>
          <w:rFonts w:cs="Arial"/>
          <w:sz w:val="24"/>
          <w:szCs w:val="24"/>
          <w:lang w:val="ru-RU"/>
        </w:rPr>
        <w:t xml:space="preserve">, </w:t>
      </w:r>
    </w:p>
    <w:p w14:paraId="15E9F062" w14:textId="77777777" w:rsidR="00D32755" w:rsidRPr="00D32755" w:rsidRDefault="00D32755" w:rsidP="00D32755">
      <w:pPr>
        <w:spacing w:before="0"/>
        <w:contextualSpacing/>
        <w:rPr>
          <w:rFonts w:cs="Arial"/>
          <w:sz w:val="24"/>
          <w:szCs w:val="24"/>
          <w:lang w:val="ru-RU"/>
        </w:rPr>
      </w:pPr>
    </w:p>
    <w:p w14:paraId="4C8BD183" w14:textId="72E51DA9" w:rsidR="00D32755" w:rsidRPr="00797695" w:rsidRDefault="00FF0B4E" w:rsidP="00D32755">
      <w:pPr>
        <w:spacing w:before="0"/>
        <w:contextualSpacing/>
        <w:rPr>
          <w:rFonts w:cs="Arial"/>
          <w:b/>
          <w:sz w:val="24"/>
          <w:szCs w:val="24"/>
          <w:lang w:val="ru-RU"/>
        </w:rPr>
      </w:pPr>
      <w:r>
        <w:rPr>
          <w:rFonts w:cs="Arial"/>
          <w:sz w:val="24"/>
          <w:szCs w:val="24"/>
          <w:lang w:val="ru-RU"/>
        </w:rPr>
        <w:t xml:space="preserve">Изабрани понуђач је дужан да наручиоцу достави неопозиву, </w:t>
      </w:r>
      <w:r w:rsidR="00D32755" w:rsidRPr="00D32755">
        <w:rPr>
          <w:rFonts w:cs="Arial"/>
          <w:sz w:val="24"/>
          <w:szCs w:val="24"/>
          <w:lang w:val="ru-RU"/>
        </w:rPr>
        <w:t xml:space="preserve">безусловну (без права на приговор) и на први писани позив наплативу банкарску гаранцију за </w:t>
      </w:r>
      <w:r w:rsidR="00D32755" w:rsidRPr="00D32755">
        <w:rPr>
          <w:rFonts w:cs="Arial"/>
          <w:sz w:val="24"/>
          <w:szCs w:val="24"/>
          <w:lang w:val="ru-RU"/>
        </w:rPr>
        <w:lastRenderedPageBreak/>
        <w:t>добро извршење посла</w:t>
      </w:r>
      <w:r w:rsidR="00894EFE" w:rsidRPr="00894EFE">
        <w:rPr>
          <w:rFonts w:cs="Arial"/>
          <w:sz w:val="24"/>
          <w:szCs w:val="24"/>
          <w:lang w:val="sr-Cyrl-RS"/>
        </w:rPr>
        <w:t xml:space="preserve"> </w:t>
      </w:r>
      <w:r w:rsidR="00894EFE">
        <w:rPr>
          <w:rFonts w:cs="Arial"/>
          <w:sz w:val="24"/>
          <w:szCs w:val="24"/>
          <w:lang w:val="sr-Cyrl-RS"/>
        </w:rPr>
        <w:t>са роком важења</w:t>
      </w:r>
      <w:r w:rsidR="00894EFE">
        <w:rPr>
          <w:rFonts w:cs="Arial"/>
          <w:sz w:val="24"/>
          <w:szCs w:val="24"/>
          <w:lang w:val="ru-RU"/>
        </w:rPr>
        <w:t xml:space="preserve"> 30 </w:t>
      </w:r>
      <w:r w:rsidR="00894EFE">
        <w:rPr>
          <w:rFonts w:cs="Arial"/>
          <w:sz w:val="24"/>
          <w:szCs w:val="24"/>
          <w:lang w:val="sr-Cyrl-RS"/>
        </w:rPr>
        <w:t xml:space="preserve">(словима: тридесет) </w:t>
      </w:r>
      <w:r w:rsidR="00894EFE">
        <w:rPr>
          <w:rFonts w:cs="Arial"/>
          <w:sz w:val="24"/>
          <w:szCs w:val="24"/>
          <w:lang w:val="ru-RU"/>
        </w:rPr>
        <w:t>дана дуже од уговореног рока.</w:t>
      </w:r>
    </w:p>
    <w:p w14:paraId="66902021" w14:textId="77777777" w:rsidR="00797695" w:rsidRPr="00D32755" w:rsidRDefault="00797695" w:rsidP="00D32755">
      <w:pPr>
        <w:spacing w:before="0"/>
        <w:contextualSpacing/>
        <w:rPr>
          <w:rFonts w:cs="Arial"/>
          <w:sz w:val="24"/>
          <w:szCs w:val="24"/>
          <w:lang w:val="ru-RU"/>
        </w:rPr>
      </w:pPr>
    </w:p>
    <w:p w14:paraId="00FC67A6" w14:textId="140AB551" w:rsidR="00D32755" w:rsidRDefault="00D32755" w:rsidP="00D32755">
      <w:pPr>
        <w:spacing w:before="0"/>
        <w:contextualSpacing/>
        <w:rPr>
          <w:rFonts w:cs="Arial"/>
          <w:sz w:val="24"/>
          <w:szCs w:val="24"/>
          <w:lang w:val="ru-RU"/>
        </w:rPr>
      </w:pPr>
      <w:r w:rsidRPr="00D32755">
        <w:rPr>
          <w:rFonts w:cs="Arial"/>
          <w:sz w:val="24"/>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9DA95CD" w14:textId="77777777" w:rsidR="00894EFE" w:rsidRPr="00D32755" w:rsidRDefault="00894EFE" w:rsidP="00D32755">
      <w:pPr>
        <w:spacing w:before="0"/>
        <w:contextualSpacing/>
        <w:rPr>
          <w:rFonts w:cs="Arial"/>
          <w:sz w:val="24"/>
          <w:szCs w:val="24"/>
          <w:lang w:val="ru-RU"/>
        </w:rPr>
      </w:pPr>
    </w:p>
    <w:p w14:paraId="6E20E9CC" w14:textId="4F4D3762" w:rsidR="00D32755" w:rsidRPr="00D32755" w:rsidRDefault="00D32755" w:rsidP="00D32755">
      <w:pPr>
        <w:spacing w:before="0"/>
        <w:contextualSpacing/>
        <w:rPr>
          <w:rFonts w:cs="Arial"/>
          <w:sz w:val="24"/>
          <w:szCs w:val="24"/>
          <w:lang w:val="ru-RU"/>
        </w:rPr>
      </w:pPr>
      <w:r w:rsidRPr="00D32755">
        <w:rPr>
          <w:rFonts w:cs="Arial"/>
          <w:sz w:val="24"/>
          <w:szCs w:val="24"/>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814940">
        <w:rPr>
          <w:rFonts w:cs="Arial"/>
          <w:sz w:val="24"/>
          <w:szCs w:val="24"/>
          <w:lang w:val="ru-RU"/>
        </w:rPr>
        <w:t>Уговором.</w:t>
      </w:r>
    </w:p>
    <w:p w14:paraId="7FB63489" w14:textId="77777777" w:rsidR="00D32755" w:rsidRPr="00D32755" w:rsidRDefault="00D32755" w:rsidP="00D32755">
      <w:pPr>
        <w:spacing w:before="0"/>
        <w:contextualSpacing/>
        <w:rPr>
          <w:rFonts w:cs="Arial"/>
          <w:sz w:val="24"/>
          <w:szCs w:val="24"/>
          <w:lang w:val="ru-RU"/>
        </w:rPr>
      </w:pPr>
    </w:p>
    <w:p w14:paraId="0C0A7A10" w14:textId="77777777" w:rsidR="00D32755" w:rsidRPr="00D32755" w:rsidRDefault="00D32755" w:rsidP="00D32755">
      <w:pPr>
        <w:spacing w:before="0"/>
        <w:contextualSpacing/>
        <w:rPr>
          <w:rFonts w:cs="Arial"/>
          <w:sz w:val="24"/>
          <w:szCs w:val="24"/>
          <w:lang w:val="ru-RU"/>
        </w:rPr>
      </w:pPr>
      <w:r w:rsidRPr="00D32755">
        <w:rPr>
          <w:rFonts w:cs="Arial"/>
          <w:sz w:val="24"/>
          <w:szCs w:val="24"/>
          <w:lang w:val="ru-RU"/>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08F968E5" w14:textId="77777777" w:rsidR="00D32755" w:rsidRPr="00D32755" w:rsidRDefault="00D32755" w:rsidP="00D32755">
      <w:pPr>
        <w:spacing w:before="0"/>
        <w:contextualSpacing/>
        <w:rPr>
          <w:rFonts w:cs="Arial"/>
          <w:sz w:val="24"/>
          <w:szCs w:val="24"/>
          <w:lang w:val="ru-RU"/>
        </w:rPr>
      </w:pPr>
      <w:r w:rsidRPr="00D32755">
        <w:rPr>
          <w:rFonts w:cs="Arial"/>
          <w:sz w:val="24"/>
          <w:szCs w:val="24"/>
          <w:lang w:val="ru-RU"/>
        </w:rPr>
        <w:t xml:space="preserve"> </w:t>
      </w:r>
    </w:p>
    <w:p w14:paraId="6339CBB1" w14:textId="48511638" w:rsidR="00D32755" w:rsidRDefault="00D32755" w:rsidP="00D32755">
      <w:pPr>
        <w:spacing w:before="0"/>
        <w:contextualSpacing/>
        <w:rPr>
          <w:rFonts w:cs="Arial"/>
          <w:sz w:val="24"/>
          <w:szCs w:val="24"/>
          <w:lang w:val="ru-RU"/>
        </w:rPr>
      </w:pPr>
      <w:r w:rsidRPr="00D32755">
        <w:rPr>
          <w:rFonts w:cs="Arial"/>
          <w:sz w:val="24"/>
          <w:szCs w:val="24"/>
          <w:lang w:val="ru-RU"/>
        </w:rPr>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 </w:t>
      </w:r>
    </w:p>
    <w:p w14:paraId="69CE307E" w14:textId="77777777" w:rsidR="00FF0B4E" w:rsidRPr="00D32755" w:rsidRDefault="00FF0B4E" w:rsidP="00D32755">
      <w:pPr>
        <w:spacing w:before="0"/>
        <w:contextualSpacing/>
        <w:rPr>
          <w:rFonts w:cs="Arial"/>
          <w:sz w:val="24"/>
          <w:szCs w:val="24"/>
          <w:lang w:val="ru-RU"/>
        </w:rPr>
      </w:pPr>
    </w:p>
    <w:p w14:paraId="5B521D8E" w14:textId="77777777" w:rsidR="00D32755" w:rsidRPr="00D32755" w:rsidRDefault="00D32755" w:rsidP="00D32755">
      <w:pPr>
        <w:spacing w:before="0"/>
        <w:contextualSpacing/>
        <w:rPr>
          <w:rFonts w:cs="Arial"/>
          <w:sz w:val="24"/>
          <w:szCs w:val="24"/>
          <w:lang w:val="ru-RU"/>
        </w:rPr>
      </w:pPr>
      <w:r w:rsidRPr="00D32755">
        <w:rPr>
          <w:rFonts w:cs="Arial"/>
          <w:sz w:val="24"/>
          <w:szCs w:val="24"/>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p>
    <w:p w14:paraId="7844C04D" w14:textId="77777777" w:rsidR="00D32755" w:rsidRPr="00D32755" w:rsidRDefault="00D32755" w:rsidP="00D32755">
      <w:pPr>
        <w:spacing w:before="0"/>
        <w:contextualSpacing/>
        <w:rPr>
          <w:rFonts w:cs="Arial"/>
          <w:sz w:val="24"/>
          <w:szCs w:val="24"/>
          <w:lang w:val="ru-RU"/>
        </w:rPr>
      </w:pPr>
    </w:p>
    <w:p w14:paraId="00924383" w14:textId="36494C0F" w:rsidR="00D32755" w:rsidRPr="00D32755" w:rsidRDefault="00D32755" w:rsidP="00D32755">
      <w:pPr>
        <w:spacing w:before="0"/>
        <w:contextualSpacing/>
        <w:rPr>
          <w:rFonts w:cs="Arial"/>
          <w:sz w:val="24"/>
          <w:szCs w:val="24"/>
          <w:lang w:val="ru-RU"/>
        </w:rPr>
      </w:pPr>
      <w:r w:rsidRPr="00D32755">
        <w:rPr>
          <w:rFonts w:cs="Arial"/>
          <w:sz w:val="24"/>
          <w:szCs w:val="24"/>
          <w:lang w:val="ru-RU"/>
        </w:rPr>
        <w:t xml:space="preserve">Банкарска гаранција се не може уступити  и  није преносива без сагласности </w:t>
      </w:r>
      <w:r w:rsidR="00814940">
        <w:rPr>
          <w:rFonts w:cs="Arial"/>
          <w:sz w:val="24"/>
          <w:szCs w:val="24"/>
          <w:lang w:val="ru-RU"/>
        </w:rPr>
        <w:t>Уговорних с</w:t>
      </w:r>
      <w:r w:rsidRPr="00D32755">
        <w:rPr>
          <w:rFonts w:cs="Arial"/>
          <w:sz w:val="24"/>
          <w:szCs w:val="24"/>
          <w:lang w:val="ru-RU"/>
        </w:rPr>
        <w:t>трана у споразуму и емисионе банке.  На ову  банкарску гаранцију примењују се Једнообразна правила за гаранције на позив (URDG 758) Међународне трговинске коморе у Паризу.</w:t>
      </w:r>
    </w:p>
    <w:p w14:paraId="06349DAF" w14:textId="77777777" w:rsidR="00D32755" w:rsidRPr="00D32755" w:rsidRDefault="00D32755" w:rsidP="00D32755">
      <w:pPr>
        <w:spacing w:before="0"/>
        <w:contextualSpacing/>
        <w:rPr>
          <w:rFonts w:cs="Arial"/>
          <w:sz w:val="24"/>
          <w:szCs w:val="24"/>
          <w:lang w:val="ru-RU"/>
        </w:rPr>
      </w:pPr>
    </w:p>
    <w:p w14:paraId="13634B3D" w14:textId="77777777" w:rsidR="004614BD" w:rsidRDefault="00D32755" w:rsidP="00367B1A">
      <w:pPr>
        <w:spacing w:before="0"/>
        <w:contextualSpacing/>
      </w:pPr>
      <w:r w:rsidRPr="00D32755">
        <w:rPr>
          <w:rFonts w:cs="Arial"/>
          <w:sz w:val="24"/>
          <w:szCs w:val="24"/>
          <w:lang w:val="ru-RU"/>
        </w:rPr>
        <w:t>Ова гаранција истиче на наведени  датум, без обзира да ли је овај документ враћен или није.</w:t>
      </w:r>
      <w:r w:rsidR="00367B1A" w:rsidRPr="00367B1A">
        <w:t xml:space="preserve"> </w:t>
      </w:r>
    </w:p>
    <w:p w14:paraId="53C35071" w14:textId="3F43C92A" w:rsidR="00A975D2" w:rsidRDefault="00367B1A" w:rsidP="00D32755">
      <w:pPr>
        <w:spacing w:before="0"/>
        <w:contextualSpacing/>
        <w:rPr>
          <w:rFonts w:cs="Arial"/>
          <w:sz w:val="24"/>
          <w:szCs w:val="24"/>
          <w:lang w:val="ru-RU"/>
        </w:rPr>
      </w:pPr>
      <w:r w:rsidRPr="004614BD">
        <w:rPr>
          <w:rFonts w:cs="Arial"/>
          <w:sz w:val="24"/>
          <w:szCs w:val="24"/>
          <w:lang w:val="ru-RU"/>
        </w:rPr>
        <w:t>-Банкарска гаранција се не може уступити и није преносива без сагласности уговорних страна и емисионе банке.</w:t>
      </w:r>
    </w:p>
    <w:p w14:paraId="2689333D" w14:textId="2A4296A1" w:rsidR="00D90ED5" w:rsidRDefault="00D90ED5" w:rsidP="00D32755">
      <w:pPr>
        <w:spacing w:before="0"/>
        <w:contextualSpacing/>
        <w:rPr>
          <w:rFonts w:cs="Arial"/>
          <w:sz w:val="24"/>
          <w:szCs w:val="24"/>
          <w:lang w:val="ru-RU"/>
        </w:rPr>
      </w:pPr>
    </w:p>
    <w:p w14:paraId="54978B2C" w14:textId="77777777" w:rsidR="00210202" w:rsidRPr="00E46D47" w:rsidRDefault="00210202" w:rsidP="00210202">
      <w:pPr>
        <w:pStyle w:val="KDParagraf"/>
        <w:spacing w:before="0"/>
        <w:rPr>
          <w:rFonts w:eastAsia="TimesNewRomanPSMT" w:cs="Arial"/>
          <w:bCs/>
          <w:iCs/>
          <w:color w:val="000000" w:themeColor="text1"/>
          <w:sz w:val="24"/>
          <w:szCs w:val="24"/>
        </w:rPr>
      </w:pPr>
      <w:r w:rsidRPr="00E46D47">
        <w:rPr>
          <w:rFonts w:eastAsia="TimesNewRomanPSMT"/>
          <w:b/>
          <w:sz w:val="24"/>
          <w:szCs w:val="24"/>
        </w:rPr>
        <w:t>Мениц</w:t>
      </w:r>
      <w:r w:rsidRPr="00E46D47">
        <w:rPr>
          <w:rFonts w:eastAsia="TimesNewRomanPSMT"/>
          <w:b/>
          <w:sz w:val="24"/>
          <w:szCs w:val="24"/>
          <w:lang w:val="sr-Cyrl-RS"/>
        </w:rPr>
        <w:t>у</w:t>
      </w:r>
      <w:r w:rsidRPr="00E46D47">
        <w:rPr>
          <w:rFonts w:eastAsia="TimesNewRomanPSMT" w:cs="Arial"/>
          <w:b/>
          <w:bCs/>
          <w:iCs/>
          <w:sz w:val="24"/>
          <w:szCs w:val="24"/>
          <w:lang w:val="sr-Cyrl-RS"/>
        </w:rPr>
        <w:t xml:space="preserve"> за отклањање недостатака у гарантном року </w:t>
      </w:r>
      <w:r w:rsidRPr="00E46D47">
        <w:rPr>
          <w:rFonts w:cs="Arial"/>
          <w:b/>
          <w:sz w:val="24"/>
          <w:szCs w:val="24"/>
          <w:lang w:val="sr-Cyrl-RS"/>
        </w:rPr>
        <w:t xml:space="preserve"> </w:t>
      </w:r>
    </w:p>
    <w:p w14:paraId="54C304AE" w14:textId="77777777" w:rsidR="00210202" w:rsidRPr="00E46D47" w:rsidRDefault="00210202" w:rsidP="00210202">
      <w:pPr>
        <w:spacing w:before="0"/>
        <w:rPr>
          <w:rFonts w:cs="Arial"/>
          <w:sz w:val="24"/>
          <w:szCs w:val="24"/>
          <w:lang w:val="sr-Cyrl-CS" w:eastAsia="ar-SA"/>
        </w:rPr>
      </w:pPr>
    </w:p>
    <w:p w14:paraId="58975E0D" w14:textId="7BD9670A" w:rsidR="00210202" w:rsidRPr="00E46D47" w:rsidRDefault="00210202" w:rsidP="00210202">
      <w:pPr>
        <w:pStyle w:val="KDParagraf"/>
        <w:spacing w:before="0"/>
        <w:rPr>
          <w:rFonts w:eastAsia="TimesNewRomanPSMT" w:cs="Arial"/>
          <w:bCs/>
          <w:iCs/>
          <w:color w:val="000000" w:themeColor="text1"/>
          <w:sz w:val="24"/>
          <w:szCs w:val="24"/>
          <w:lang w:val="sr-Cyrl-RS"/>
        </w:rPr>
      </w:pPr>
      <w:r w:rsidRPr="00E46D47">
        <w:rPr>
          <w:rFonts w:eastAsia="TimesNewRomanPSMT" w:cs="Arial"/>
          <w:bCs/>
          <w:iCs/>
          <w:color w:val="000000" w:themeColor="text1"/>
          <w:sz w:val="24"/>
          <w:szCs w:val="24"/>
        </w:rPr>
        <w:t xml:space="preserve">Изабрани понуђач је дужан да Наручиоцу у тренутку </w:t>
      </w:r>
      <w:r w:rsidRPr="00E46D47">
        <w:rPr>
          <w:rFonts w:eastAsia="TimesNewRomanPSMT" w:cs="Arial"/>
          <w:bCs/>
          <w:iCs/>
          <w:color w:val="000000" w:themeColor="text1"/>
          <w:sz w:val="24"/>
          <w:szCs w:val="24"/>
          <w:lang w:val="sr-Cyrl-RS"/>
        </w:rPr>
        <w:t>обостраног</w:t>
      </w:r>
      <w:r w:rsidRPr="00E46D47">
        <w:rPr>
          <w:rFonts w:eastAsia="TimesNewRomanPSMT" w:cs="Arial"/>
          <w:bCs/>
          <w:iCs/>
          <w:color w:val="000000" w:themeColor="text1"/>
          <w:sz w:val="24"/>
          <w:szCs w:val="24"/>
        </w:rPr>
        <w:t xml:space="preserve"> </w:t>
      </w:r>
      <w:r w:rsidRPr="00E46D47">
        <w:rPr>
          <w:rFonts w:cs="Arial"/>
          <w:sz w:val="24"/>
          <w:szCs w:val="24"/>
          <w:lang w:val="sr-Cyrl-RS"/>
        </w:rPr>
        <w:t xml:space="preserve">потписивања </w:t>
      </w:r>
      <w:r w:rsidRPr="00E46D47">
        <w:rPr>
          <w:rFonts w:eastAsia="Calibri" w:cs="Arial"/>
          <w:b/>
          <w:sz w:val="24"/>
          <w:szCs w:val="24"/>
        </w:rPr>
        <w:t>Записника</w:t>
      </w:r>
      <w:r w:rsidRPr="00E46D47">
        <w:rPr>
          <w:rFonts w:eastAsia="Calibri" w:cs="Arial"/>
          <w:b/>
          <w:sz w:val="24"/>
          <w:szCs w:val="24"/>
          <w:lang w:val="sr-Cyrl-RS"/>
        </w:rPr>
        <w:t xml:space="preserve"> о </w:t>
      </w:r>
      <w:r>
        <w:rPr>
          <w:rFonts w:eastAsia="Calibri" w:cs="Arial"/>
          <w:b/>
          <w:sz w:val="24"/>
          <w:szCs w:val="24"/>
          <w:lang w:val="sr-Cyrl-RS"/>
        </w:rPr>
        <w:t xml:space="preserve">квантитативном и </w:t>
      </w:r>
      <w:r w:rsidRPr="00E46D47">
        <w:rPr>
          <w:rFonts w:eastAsia="Calibri" w:cs="Arial"/>
          <w:b/>
          <w:sz w:val="24"/>
          <w:szCs w:val="24"/>
          <w:lang w:val="sr-Cyrl-RS"/>
        </w:rPr>
        <w:t>квалитативном пријему добара</w:t>
      </w:r>
      <w:r w:rsidRPr="00E46D47">
        <w:rPr>
          <w:rFonts w:cs="Arial"/>
          <w:sz w:val="24"/>
          <w:szCs w:val="24"/>
          <w:lang w:val="sr-Cyrl-RS"/>
        </w:rPr>
        <w:t>,</w:t>
      </w:r>
      <w:r w:rsidRPr="00E46D47">
        <w:rPr>
          <w:rFonts w:eastAsia="TimesNewRomanPSMT" w:cs="Arial"/>
          <w:bCs/>
          <w:iCs/>
          <w:color w:val="000000" w:themeColor="text1"/>
          <w:sz w:val="24"/>
          <w:szCs w:val="24"/>
          <w:lang w:val="sr-Cyrl-RS"/>
        </w:rPr>
        <w:t xml:space="preserve"> </w:t>
      </w:r>
      <w:r w:rsidRPr="00E46D47">
        <w:rPr>
          <w:rFonts w:eastAsia="TimesNewRomanPSMT" w:cs="Arial"/>
          <w:bCs/>
          <w:iCs/>
          <w:color w:val="000000" w:themeColor="text1"/>
          <w:sz w:val="24"/>
          <w:szCs w:val="24"/>
        </w:rPr>
        <w:t>достави:</w:t>
      </w:r>
      <w:r w:rsidRPr="00E46D47">
        <w:rPr>
          <w:rFonts w:eastAsia="TimesNewRomanPSMT" w:cs="Arial"/>
          <w:bCs/>
          <w:iCs/>
          <w:color w:val="000000" w:themeColor="text1"/>
          <w:sz w:val="24"/>
          <w:szCs w:val="24"/>
          <w:lang w:val="sr-Cyrl-RS"/>
        </w:rPr>
        <w:t xml:space="preserve"> </w:t>
      </w:r>
    </w:p>
    <w:p w14:paraId="42000691" w14:textId="77777777" w:rsidR="00210202" w:rsidRPr="00E46D47" w:rsidRDefault="00210202" w:rsidP="00210202">
      <w:pPr>
        <w:numPr>
          <w:ilvl w:val="0"/>
          <w:numId w:val="47"/>
        </w:numPr>
        <w:ind w:left="426" w:hanging="283"/>
        <w:rPr>
          <w:rFonts w:cs="Arial"/>
          <w:color w:val="000000" w:themeColor="text1"/>
          <w:sz w:val="24"/>
          <w:szCs w:val="24"/>
        </w:rPr>
      </w:pPr>
      <w:proofErr w:type="gramStart"/>
      <w:r w:rsidRPr="00E46D47">
        <w:rPr>
          <w:rFonts w:cs="Arial"/>
          <w:color w:val="000000" w:themeColor="text1"/>
          <w:sz w:val="24"/>
          <w:szCs w:val="24"/>
        </w:rPr>
        <w:t xml:space="preserve">бланко сопствену меницу </w:t>
      </w:r>
      <w:r w:rsidRPr="00E46D47">
        <w:rPr>
          <w:rFonts w:eastAsia="TimesNewRomanPSMT" w:cs="Arial"/>
          <w:bCs/>
          <w:iCs/>
          <w:sz w:val="24"/>
          <w:szCs w:val="24"/>
          <w:lang w:val="sr-Cyrl-RS"/>
        </w:rPr>
        <w:t>за отклањање недостатака у гарантном року</w:t>
      </w:r>
      <w:r w:rsidRPr="00E46D47">
        <w:rPr>
          <w:rFonts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r w:rsidRPr="007E75E1">
        <w:t xml:space="preserve"> </w:t>
      </w:r>
      <w:r w:rsidRPr="007E75E1">
        <w:rPr>
          <w:rFonts w:cs="Arial"/>
          <w:color w:val="000000" w:themeColor="text1"/>
          <w:sz w:val="24"/>
          <w:szCs w:val="24"/>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w:t>
      </w:r>
      <w:proofErr w:type="gramEnd"/>
      <w:r w:rsidRPr="007E75E1">
        <w:rPr>
          <w:rFonts w:cs="Arial"/>
          <w:color w:val="000000" w:themeColor="text1"/>
          <w:sz w:val="24"/>
          <w:szCs w:val="24"/>
        </w:rPr>
        <w:t xml:space="preserve"> 139/2014).</w:t>
      </w:r>
    </w:p>
    <w:p w14:paraId="1608CD75" w14:textId="77777777" w:rsidR="00210202" w:rsidRPr="00E46D47" w:rsidRDefault="00210202" w:rsidP="00210202">
      <w:pPr>
        <w:numPr>
          <w:ilvl w:val="0"/>
          <w:numId w:val="47"/>
        </w:numPr>
        <w:ind w:left="360"/>
        <w:rPr>
          <w:rFonts w:cs="Arial"/>
          <w:color w:val="000000" w:themeColor="text1"/>
          <w:sz w:val="24"/>
          <w:szCs w:val="24"/>
        </w:rPr>
      </w:pPr>
      <w:proofErr w:type="gramStart"/>
      <w:r w:rsidRPr="00E46D47">
        <w:rPr>
          <w:rFonts w:cs="Arial"/>
          <w:color w:val="000000" w:themeColor="text1"/>
          <w:sz w:val="24"/>
          <w:szCs w:val="24"/>
        </w:rPr>
        <w:t>Менично писмо – овлашћење којим понуђач овлашћује наручиоца да може наплатити меницу на износ од</w:t>
      </w:r>
      <w:r w:rsidRPr="00E46D47">
        <w:rPr>
          <w:rFonts w:cs="Arial"/>
          <w:color w:val="000000" w:themeColor="text1"/>
          <w:sz w:val="24"/>
          <w:szCs w:val="24"/>
          <w:lang w:val="sr-Cyrl-RS"/>
        </w:rPr>
        <w:t xml:space="preserve"> 10</w:t>
      </w:r>
      <w:r w:rsidRPr="00E46D47">
        <w:rPr>
          <w:rFonts w:cs="Arial"/>
          <w:color w:val="000000" w:themeColor="text1"/>
          <w:sz w:val="24"/>
          <w:szCs w:val="24"/>
        </w:rPr>
        <w:t xml:space="preserve">% од вредности </w:t>
      </w:r>
      <w:r>
        <w:rPr>
          <w:rFonts w:cs="Arial"/>
          <w:color w:val="000000" w:themeColor="text1"/>
          <w:sz w:val="24"/>
          <w:szCs w:val="24"/>
          <w:lang w:val="sr-Cyrl-RS"/>
        </w:rPr>
        <w:t>Уговора</w:t>
      </w:r>
      <w:r w:rsidRPr="00E46D47">
        <w:rPr>
          <w:rFonts w:cs="Arial"/>
          <w:color w:val="000000" w:themeColor="text1"/>
          <w:sz w:val="24"/>
          <w:szCs w:val="24"/>
        </w:rPr>
        <w:t xml:space="preserve"> (без ПДВ-а)</w:t>
      </w:r>
      <w:r w:rsidRPr="00E46D47">
        <w:rPr>
          <w:rFonts w:cs="Arial"/>
          <w:color w:val="000000" w:themeColor="text1"/>
          <w:sz w:val="24"/>
          <w:szCs w:val="24"/>
          <w:lang w:val="sr-Cyrl-RS"/>
        </w:rPr>
        <w:t>,</w:t>
      </w:r>
      <w:r w:rsidRPr="00E46D47">
        <w:rPr>
          <w:rFonts w:cs="Arial"/>
          <w:color w:val="000000" w:themeColor="text1"/>
          <w:sz w:val="24"/>
          <w:szCs w:val="24"/>
        </w:rPr>
        <w:t xml:space="preserve"> са роком важења </w:t>
      </w:r>
      <w:r w:rsidRPr="00E46D47">
        <w:rPr>
          <w:rFonts w:cs="Arial"/>
          <w:color w:val="000000" w:themeColor="text1"/>
          <w:sz w:val="24"/>
          <w:szCs w:val="24"/>
          <w:lang w:val="sr-Cyrl-RS"/>
        </w:rPr>
        <w:t xml:space="preserve">који </w:t>
      </w:r>
      <w:r w:rsidRPr="00E46D47">
        <w:rPr>
          <w:rFonts w:eastAsia="TimesNewRomanPSMT" w:cs="Arial"/>
          <w:bCs/>
          <w:iCs/>
          <w:color w:val="000000" w:themeColor="text1"/>
          <w:sz w:val="24"/>
          <w:szCs w:val="24"/>
          <w:lang w:val="sr-Cyrl-CS"/>
        </w:rPr>
        <w:t>мора бити 30 (тридесет) дана дужи од гарантног рока испоручених добара</w:t>
      </w:r>
      <w:r w:rsidRPr="00E46D47">
        <w:rPr>
          <w:rFonts w:cs="Arial"/>
          <w:color w:val="000000" w:themeColor="text1"/>
          <w:sz w:val="24"/>
          <w:szCs w:val="24"/>
        </w:rPr>
        <w:t xml:space="preserve">, </w:t>
      </w:r>
      <w:r w:rsidRPr="00E46D47">
        <w:rPr>
          <w:rFonts w:eastAsia="Arial Unicode MS" w:cs="Arial"/>
          <w:sz w:val="24"/>
          <w:szCs w:val="24"/>
          <w:lang w:val="ru-RU"/>
        </w:rPr>
        <w:t xml:space="preserve">а да евентуални продужетак тог рока има за последицу </w:t>
      </w:r>
      <w:r w:rsidRPr="00E46D47">
        <w:rPr>
          <w:rFonts w:eastAsia="Arial Unicode MS" w:cs="Arial"/>
          <w:sz w:val="24"/>
          <w:szCs w:val="24"/>
          <w:lang w:val="ru-RU"/>
        </w:rPr>
        <w:lastRenderedPageBreak/>
        <w:t xml:space="preserve">и продужење рока важења менице и меничног овлашћења за исти број дана за који ће бити продужен </w:t>
      </w:r>
      <w:r w:rsidRPr="00E46D47">
        <w:rPr>
          <w:rFonts w:eastAsia="Arial Unicode MS" w:cs="Arial"/>
          <w:sz w:val="24"/>
          <w:szCs w:val="24"/>
        </w:rPr>
        <w:t>гарантни рок</w:t>
      </w:r>
      <w:r w:rsidRPr="00E46D47">
        <w:rPr>
          <w:rFonts w:eastAsia="Arial Unicode MS" w:cs="Arial"/>
          <w:sz w:val="24"/>
          <w:szCs w:val="24"/>
          <w:lang w:val="ru-RU"/>
        </w:rPr>
        <w:t>.</w:t>
      </w:r>
      <w:proofErr w:type="gramEnd"/>
    </w:p>
    <w:p w14:paraId="6ABEC0BE" w14:textId="77777777" w:rsidR="00210202" w:rsidRPr="00E46D47" w:rsidRDefault="00210202" w:rsidP="00210202">
      <w:pPr>
        <w:numPr>
          <w:ilvl w:val="0"/>
          <w:numId w:val="47"/>
        </w:numPr>
        <w:ind w:left="360"/>
        <w:rPr>
          <w:rFonts w:cs="Arial"/>
          <w:color w:val="000000" w:themeColor="text1"/>
          <w:sz w:val="24"/>
          <w:szCs w:val="24"/>
        </w:rPr>
      </w:pPr>
      <w:r w:rsidRPr="00E46D47">
        <w:rPr>
          <w:rFonts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2F51E8D" w14:textId="77777777" w:rsidR="00210202" w:rsidRPr="00E46D47" w:rsidRDefault="00210202" w:rsidP="00210202">
      <w:pPr>
        <w:numPr>
          <w:ilvl w:val="0"/>
          <w:numId w:val="47"/>
        </w:numPr>
        <w:ind w:left="360"/>
        <w:rPr>
          <w:rFonts w:cs="Arial"/>
          <w:color w:val="000000" w:themeColor="text1"/>
          <w:sz w:val="24"/>
          <w:szCs w:val="24"/>
        </w:rPr>
      </w:pPr>
      <w:proofErr w:type="gramStart"/>
      <w:r w:rsidRPr="00E46D47">
        <w:rPr>
          <w:rFonts w:cs="Arial"/>
          <w:color w:val="000000" w:themeColor="text1"/>
          <w:sz w:val="24"/>
          <w:szCs w:val="24"/>
        </w:rPr>
        <w:t>фотокопију</w:t>
      </w:r>
      <w:proofErr w:type="gramEnd"/>
      <w:r w:rsidRPr="00E46D47">
        <w:rPr>
          <w:rFonts w:cs="Arial"/>
          <w:color w:val="000000" w:themeColor="text1"/>
          <w:sz w:val="24"/>
          <w:szCs w:val="24"/>
        </w:rPr>
        <w:t xml:space="preserve"> ОП обрасца.</w:t>
      </w:r>
    </w:p>
    <w:p w14:paraId="00A1E5C9" w14:textId="77777777" w:rsidR="00210202" w:rsidRPr="00E46D47" w:rsidRDefault="00210202" w:rsidP="00210202">
      <w:pPr>
        <w:numPr>
          <w:ilvl w:val="0"/>
          <w:numId w:val="47"/>
        </w:numPr>
        <w:ind w:left="360"/>
        <w:rPr>
          <w:rFonts w:cs="Arial"/>
          <w:color w:val="000000" w:themeColor="text1"/>
          <w:sz w:val="24"/>
          <w:szCs w:val="24"/>
        </w:rPr>
      </w:pPr>
      <w:proofErr w:type="gramStart"/>
      <w:r w:rsidRPr="00E46D47">
        <w:rPr>
          <w:rFonts w:cs="Arial"/>
          <w:color w:val="000000" w:themeColor="text1"/>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E46D47">
        <w:rPr>
          <w:rFonts w:cs="Arial"/>
          <w:color w:val="000000" w:themeColor="text1"/>
          <w:sz w:val="24"/>
          <w:szCs w:val="24"/>
          <w:lang w:val="sr-Cyrl-RS"/>
        </w:rPr>
        <w:t xml:space="preserve"> </w:t>
      </w:r>
      <w:r w:rsidRPr="00E46D47">
        <w:rPr>
          <w:rFonts w:cs="Arial"/>
          <w:sz w:val="24"/>
          <w:szCs w:val="24"/>
          <w:lang w:val="ru-RU"/>
        </w:rPr>
        <w:t>у складу са Одлуком о ближим условима, садржини и начину вођења регистра меница и овлашћења („Сл. гласник РС“ бр. 56/11 и 80/15,</w:t>
      </w:r>
      <w:r>
        <w:rPr>
          <w:rFonts w:cs="Arial"/>
          <w:sz w:val="24"/>
          <w:szCs w:val="24"/>
          <w:lang w:val="ru-RU"/>
        </w:rPr>
        <w:t xml:space="preserve"> </w:t>
      </w:r>
      <w:r w:rsidRPr="00E46D47">
        <w:rPr>
          <w:rFonts w:cs="Arial"/>
          <w:sz w:val="24"/>
          <w:szCs w:val="24"/>
          <w:lang w:val="ru-RU"/>
        </w:rPr>
        <w:t>76/2016</w:t>
      </w:r>
      <w:r>
        <w:rPr>
          <w:rFonts w:cs="Arial"/>
          <w:sz w:val="24"/>
          <w:szCs w:val="24"/>
          <w:lang w:val="ru-RU"/>
        </w:rPr>
        <w:t xml:space="preserve"> </w:t>
      </w:r>
      <w:r w:rsidRPr="00D20CB5">
        <w:rPr>
          <w:rFonts w:cs="Arial"/>
          <w:sz w:val="24"/>
          <w:szCs w:val="24"/>
          <w:lang w:val="ru-RU"/>
        </w:rPr>
        <w:t>и 82/17</w:t>
      </w:r>
      <w:r w:rsidRPr="00E46D47">
        <w:rPr>
          <w:rFonts w:cs="Arial"/>
          <w:sz w:val="24"/>
          <w:szCs w:val="24"/>
          <w:lang w:val="ru-RU"/>
        </w:rPr>
        <w:t>)</w:t>
      </w:r>
      <w:r w:rsidRPr="00E46D47">
        <w:rPr>
          <w:rFonts w:cs="Arial"/>
          <w:color w:val="000000" w:themeColor="text1"/>
          <w:sz w:val="24"/>
          <w:szCs w:val="24"/>
          <w:lang w:val="sr-Cyrl-RS"/>
        </w:rPr>
        <w:t>.</w:t>
      </w:r>
      <w:proofErr w:type="gramEnd"/>
    </w:p>
    <w:p w14:paraId="5DF90C56" w14:textId="77777777" w:rsidR="00210202" w:rsidRPr="00E46D47" w:rsidRDefault="00210202" w:rsidP="00210202">
      <w:pPr>
        <w:rPr>
          <w:rFonts w:cs="Arial"/>
          <w:sz w:val="24"/>
          <w:szCs w:val="24"/>
          <w:lang w:val="sr-Cyrl-RS"/>
        </w:rPr>
      </w:pPr>
      <w:r w:rsidRPr="00E46D47">
        <w:rPr>
          <w:rFonts w:eastAsia="TimesNewRomanPSMT" w:cs="Arial"/>
          <w:bCs/>
          <w:iCs/>
          <w:color w:val="000000" w:themeColor="text1"/>
          <w:sz w:val="24"/>
          <w:szCs w:val="24"/>
          <w:lang w:val="sr-Cyrl-CS"/>
        </w:rPr>
        <w:t>Наручилац ће уновчити меницу за отклањање недостатака у гарантном року у случају да изабрани понуђач не изврши обавезу отклањања недостатака у гарантном року.</w:t>
      </w:r>
      <w:r w:rsidRPr="00E46D47">
        <w:rPr>
          <w:rFonts w:cs="Arial"/>
          <w:sz w:val="24"/>
          <w:szCs w:val="24"/>
        </w:rPr>
        <w:t xml:space="preserve"> </w:t>
      </w:r>
      <w:r w:rsidRPr="00E46D47">
        <w:rPr>
          <w:rFonts w:cs="Arial"/>
          <w:sz w:val="24"/>
          <w:szCs w:val="24"/>
          <w:lang w:val="sr-Cyrl-RS"/>
        </w:rPr>
        <w:t xml:space="preserve"> </w:t>
      </w:r>
    </w:p>
    <w:p w14:paraId="365B218D" w14:textId="77777777" w:rsidR="00210202" w:rsidRPr="00E46D47" w:rsidRDefault="00210202" w:rsidP="00210202">
      <w:pPr>
        <w:rPr>
          <w:rFonts w:cs="Arial"/>
          <w:sz w:val="24"/>
          <w:szCs w:val="24"/>
        </w:rPr>
      </w:pPr>
      <w:r w:rsidRPr="00E46D47">
        <w:rPr>
          <w:rFonts w:cs="Arial"/>
          <w:sz w:val="24"/>
          <w:szCs w:val="24"/>
        </w:rPr>
        <w:t xml:space="preserve">Уколико Понуђач не достави </w:t>
      </w:r>
      <w:r w:rsidRPr="00E46D47">
        <w:rPr>
          <w:rFonts w:cs="Arial"/>
          <w:sz w:val="24"/>
          <w:szCs w:val="24"/>
          <w:lang w:val="sr-Cyrl-RS"/>
        </w:rPr>
        <w:t>меницу</w:t>
      </w:r>
      <w:r w:rsidRPr="00E46D47">
        <w:rPr>
          <w:rFonts w:cs="Arial"/>
          <w:sz w:val="24"/>
          <w:szCs w:val="24"/>
        </w:rPr>
        <w:t xml:space="preserve"> за отклањање недостатака у гарантном року, Наручилац има право да наплати </w:t>
      </w:r>
      <w:r w:rsidRPr="00E46D47">
        <w:rPr>
          <w:rFonts w:cs="Arial"/>
          <w:sz w:val="24"/>
          <w:szCs w:val="24"/>
          <w:lang w:val="sr-Cyrl-RS"/>
        </w:rPr>
        <w:t xml:space="preserve">СФО </w:t>
      </w:r>
      <w:r w:rsidRPr="00E46D47">
        <w:rPr>
          <w:rFonts w:cs="Arial"/>
          <w:sz w:val="24"/>
          <w:szCs w:val="24"/>
        </w:rPr>
        <w:t>за добро извршење посла.</w:t>
      </w:r>
      <w:r w:rsidRPr="00E46D47">
        <w:rPr>
          <w:rFonts w:cs="Arial"/>
          <w:sz w:val="24"/>
          <w:szCs w:val="24"/>
          <w:lang w:val="sr-Cyrl-RS"/>
        </w:rPr>
        <w:t xml:space="preserve"> Наручилац ће наплатити СФО уколико Понуђач не буде извршавао своје уговорене обавезе у роковима и на начин предвиђен </w:t>
      </w:r>
      <w:r>
        <w:rPr>
          <w:rFonts w:cs="Arial"/>
          <w:sz w:val="24"/>
          <w:szCs w:val="24"/>
          <w:lang w:val="sr-Cyrl-RS"/>
        </w:rPr>
        <w:t>Уговором</w:t>
      </w:r>
      <w:r w:rsidRPr="00E46D47">
        <w:rPr>
          <w:rFonts w:cs="Arial"/>
          <w:sz w:val="24"/>
          <w:szCs w:val="24"/>
          <w:lang w:val="sr-Cyrl-RS"/>
        </w:rPr>
        <w:t xml:space="preserve">. </w:t>
      </w:r>
    </w:p>
    <w:p w14:paraId="6122E926" w14:textId="77777777" w:rsidR="00210202" w:rsidRPr="0019286C" w:rsidRDefault="00210202" w:rsidP="00210202">
      <w:pPr>
        <w:rPr>
          <w:rFonts w:cs="Arial"/>
          <w:sz w:val="24"/>
          <w:szCs w:val="24"/>
          <w:lang w:val="sr-Cyrl-RS"/>
        </w:rPr>
      </w:pPr>
      <w:r w:rsidRPr="00E46D47">
        <w:rPr>
          <w:rFonts w:cs="Arial"/>
          <w:sz w:val="24"/>
          <w:szCs w:val="24"/>
          <w:lang w:val="ru-RU"/>
        </w:rPr>
        <w:t>Меница ће бити враћена Понуђачу у</w:t>
      </w:r>
      <w:r w:rsidRPr="00EF4C65">
        <w:rPr>
          <w:rFonts w:cs="Arial"/>
          <w:sz w:val="24"/>
          <w:szCs w:val="24"/>
          <w:lang w:val="ru-RU"/>
        </w:rPr>
        <w:t xml:space="preserve"> року од осам дана од дана истека гарантног рока.</w:t>
      </w:r>
    </w:p>
    <w:p w14:paraId="492B6A1D" w14:textId="3652B11F" w:rsidR="00814940" w:rsidRDefault="00814940" w:rsidP="00D32755">
      <w:pPr>
        <w:spacing w:before="0"/>
        <w:contextualSpacing/>
        <w:rPr>
          <w:rFonts w:cs="Arial"/>
          <w:b/>
          <w:sz w:val="24"/>
          <w:szCs w:val="24"/>
          <w:lang w:val="ru-RU"/>
        </w:rPr>
      </w:pPr>
    </w:p>
    <w:p w14:paraId="06F1E4BB" w14:textId="37DA34E1" w:rsidR="00DF1A82" w:rsidRPr="004276CE" w:rsidRDefault="00DF1A82" w:rsidP="00D32755">
      <w:pPr>
        <w:spacing w:before="0"/>
        <w:contextualSpacing/>
        <w:rPr>
          <w:rFonts w:cs="Arial"/>
          <w:b/>
          <w:sz w:val="24"/>
          <w:szCs w:val="24"/>
          <w:lang w:val="ru-RU"/>
        </w:rPr>
      </w:pPr>
      <w:r w:rsidRPr="004276CE">
        <w:rPr>
          <w:rFonts w:cs="Arial"/>
          <w:b/>
          <w:sz w:val="24"/>
          <w:szCs w:val="24"/>
          <w:lang w:val="ru-RU"/>
        </w:rPr>
        <w:t>Достављање средстава финансијског обезбеђења</w:t>
      </w:r>
    </w:p>
    <w:p w14:paraId="08E0A012" w14:textId="315CFC54" w:rsidR="00DF1A82" w:rsidRDefault="00DF1A82" w:rsidP="00D32755">
      <w:pPr>
        <w:tabs>
          <w:tab w:val="left" w:pos="567"/>
          <w:tab w:val="left" w:pos="709"/>
        </w:tabs>
        <w:spacing w:before="0"/>
        <w:contextualSpacing/>
        <w:rPr>
          <w:rFonts w:cs="Arial"/>
          <w:sz w:val="24"/>
          <w:szCs w:val="24"/>
          <w:lang w:val="ru-RU"/>
        </w:rPr>
      </w:pPr>
      <w:r w:rsidRPr="00C574F9">
        <w:rPr>
          <w:rFonts w:cs="Arial"/>
          <w:sz w:val="24"/>
          <w:szCs w:val="24"/>
          <w:lang w:val="ru-RU"/>
        </w:rPr>
        <w:t>Средс</w:t>
      </w:r>
      <w:r w:rsidR="00AD58E4">
        <w:rPr>
          <w:rFonts w:cs="Arial"/>
          <w:sz w:val="24"/>
          <w:szCs w:val="24"/>
          <w:lang w:val="ru-RU"/>
        </w:rPr>
        <w:t xml:space="preserve">тво финансијског обезбеђења за </w:t>
      </w:r>
      <w:r w:rsidRPr="00C574F9">
        <w:rPr>
          <w:rFonts w:cs="Arial"/>
          <w:sz w:val="24"/>
          <w:szCs w:val="24"/>
          <w:lang w:val="ru-RU"/>
        </w:rPr>
        <w:t xml:space="preserve">озбиљност понуде </w:t>
      </w:r>
      <w:r w:rsidR="00BD460F">
        <w:rPr>
          <w:rFonts w:cs="Arial"/>
          <w:sz w:val="24"/>
          <w:szCs w:val="24"/>
          <w:lang w:val="ru-RU"/>
        </w:rPr>
        <w:t xml:space="preserve">гласи на </w:t>
      </w:r>
      <w:r w:rsidR="00BD460F" w:rsidRPr="00C574F9">
        <w:rPr>
          <w:rFonts w:cs="Arial"/>
          <w:sz w:val="24"/>
          <w:szCs w:val="24"/>
          <w:lang w:val="ru-RU"/>
        </w:rPr>
        <w:t>Јавно предузеће „Ел</w:t>
      </w:r>
      <w:r w:rsidR="00BD460F">
        <w:rPr>
          <w:rFonts w:cs="Arial"/>
          <w:sz w:val="24"/>
          <w:szCs w:val="24"/>
          <w:lang w:val="ru-RU"/>
        </w:rPr>
        <w:t xml:space="preserve">ектропривреда Србије“ Београд, </w:t>
      </w:r>
      <w:r w:rsidR="001161B2">
        <w:rPr>
          <w:rFonts w:cs="Arial"/>
          <w:sz w:val="24"/>
          <w:szCs w:val="24"/>
          <w:lang w:val="ru-RU"/>
        </w:rPr>
        <w:t>Балканска</w:t>
      </w:r>
      <w:r w:rsidR="00BD460F">
        <w:rPr>
          <w:rFonts w:cs="Arial"/>
          <w:sz w:val="24"/>
          <w:szCs w:val="24"/>
          <w:lang w:val="ru-RU"/>
        </w:rPr>
        <w:t xml:space="preserve"> </w:t>
      </w:r>
      <w:r w:rsidR="00FF0B4E">
        <w:rPr>
          <w:rFonts w:cs="Arial"/>
          <w:sz w:val="24"/>
          <w:szCs w:val="24"/>
          <w:lang w:val="ru-RU"/>
        </w:rPr>
        <w:t xml:space="preserve">бр. </w:t>
      </w:r>
      <w:r w:rsidR="001161B2">
        <w:rPr>
          <w:rFonts w:cs="Arial"/>
          <w:sz w:val="24"/>
          <w:szCs w:val="24"/>
          <w:lang w:val="ru-RU"/>
        </w:rPr>
        <w:t>13</w:t>
      </w:r>
      <w:r w:rsidR="00BD460F" w:rsidRPr="00C574F9">
        <w:rPr>
          <w:rFonts w:cs="Arial"/>
          <w:sz w:val="24"/>
          <w:szCs w:val="24"/>
          <w:lang w:val="ru-RU"/>
        </w:rPr>
        <w:t>,</w:t>
      </w:r>
      <w:r w:rsidR="00BD460F">
        <w:rPr>
          <w:rFonts w:cs="Arial"/>
          <w:sz w:val="24"/>
          <w:szCs w:val="24"/>
          <w:lang w:val="ru-RU"/>
        </w:rPr>
        <w:t xml:space="preserve"> </w:t>
      </w:r>
      <w:r w:rsidR="00BD460F" w:rsidRPr="00C574F9">
        <w:rPr>
          <w:rFonts w:cs="Arial"/>
          <w:sz w:val="24"/>
          <w:szCs w:val="24"/>
          <w:lang w:val="ru-RU"/>
        </w:rPr>
        <w:t>Београд</w:t>
      </w:r>
      <w:r w:rsidR="00BD460F">
        <w:rPr>
          <w:rFonts w:cs="Arial"/>
          <w:sz w:val="24"/>
          <w:szCs w:val="24"/>
          <w:lang w:val="ru-RU"/>
        </w:rPr>
        <w:t xml:space="preserve">, а </w:t>
      </w:r>
      <w:r w:rsidRPr="00C574F9">
        <w:rPr>
          <w:rFonts w:cs="Arial"/>
          <w:sz w:val="24"/>
          <w:szCs w:val="24"/>
          <w:lang w:val="ru-RU"/>
        </w:rPr>
        <w:t>доставља се као саставни део понуде.</w:t>
      </w:r>
    </w:p>
    <w:p w14:paraId="3E90016D" w14:textId="77777777" w:rsidR="00CD4F77" w:rsidRPr="00C574F9" w:rsidRDefault="00CD4F77" w:rsidP="00D32755">
      <w:pPr>
        <w:tabs>
          <w:tab w:val="left" w:pos="567"/>
          <w:tab w:val="left" w:pos="709"/>
        </w:tabs>
        <w:spacing w:before="0"/>
        <w:contextualSpacing/>
        <w:rPr>
          <w:rFonts w:cs="Arial"/>
          <w:sz w:val="24"/>
          <w:szCs w:val="24"/>
          <w:lang w:val="ru-RU"/>
        </w:rPr>
      </w:pPr>
    </w:p>
    <w:p w14:paraId="2C69869E" w14:textId="1D7AAD10" w:rsidR="00DF1A82" w:rsidRDefault="00DF1A82" w:rsidP="00D32755">
      <w:pPr>
        <w:tabs>
          <w:tab w:val="left" w:pos="1134"/>
        </w:tabs>
        <w:spacing w:before="0"/>
        <w:contextualSpacing/>
        <w:rPr>
          <w:rFonts w:cs="Arial"/>
          <w:sz w:val="24"/>
          <w:szCs w:val="24"/>
          <w:lang w:val="ru-RU"/>
        </w:rPr>
      </w:pPr>
      <w:r w:rsidRPr="00C574F9">
        <w:rPr>
          <w:rFonts w:cs="Arial"/>
          <w:sz w:val="24"/>
          <w:szCs w:val="24"/>
          <w:lang w:val="ru-RU"/>
        </w:rPr>
        <w:t xml:space="preserve">Средство финансијског обезбеђења за добро извршење посла </w:t>
      </w:r>
      <w:r w:rsidR="00CD5B18">
        <w:rPr>
          <w:rFonts w:cs="Arial"/>
          <w:sz w:val="24"/>
          <w:szCs w:val="24"/>
          <w:lang w:val="ru-RU"/>
        </w:rPr>
        <w:t xml:space="preserve">гласи на </w:t>
      </w:r>
      <w:r w:rsidR="00CD5B18" w:rsidRPr="00C574F9">
        <w:rPr>
          <w:rFonts w:cs="Arial"/>
          <w:sz w:val="24"/>
          <w:szCs w:val="24"/>
          <w:lang w:val="ru-RU"/>
        </w:rPr>
        <w:t>Јавно предузеће „Ел</w:t>
      </w:r>
      <w:r w:rsidR="00CD5B18">
        <w:rPr>
          <w:rFonts w:cs="Arial"/>
          <w:sz w:val="24"/>
          <w:szCs w:val="24"/>
          <w:lang w:val="ru-RU"/>
        </w:rPr>
        <w:t xml:space="preserve">ектропривреда Србије“ Београд, </w:t>
      </w:r>
      <w:r w:rsidR="001161B2">
        <w:rPr>
          <w:rFonts w:cs="Arial"/>
          <w:sz w:val="24"/>
          <w:szCs w:val="24"/>
          <w:lang w:val="ru-RU"/>
        </w:rPr>
        <w:t xml:space="preserve">Балканска </w:t>
      </w:r>
      <w:r w:rsidR="00FF0B4E">
        <w:rPr>
          <w:rFonts w:cs="Arial"/>
          <w:sz w:val="24"/>
          <w:szCs w:val="24"/>
          <w:lang w:val="ru-RU"/>
        </w:rPr>
        <w:t xml:space="preserve">бр. </w:t>
      </w:r>
      <w:r w:rsidR="001161B2">
        <w:rPr>
          <w:rFonts w:cs="Arial"/>
          <w:sz w:val="24"/>
          <w:szCs w:val="24"/>
          <w:lang w:val="ru-RU"/>
        </w:rPr>
        <w:t>13</w:t>
      </w:r>
      <w:r w:rsidR="00CD5B18" w:rsidRPr="00C574F9">
        <w:rPr>
          <w:rFonts w:cs="Arial"/>
          <w:sz w:val="24"/>
          <w:szCs w:val="24"/>
          <w:lang w:val="ru-RU"/>
        </w:rPr>
        <w:t>,</w:t>
      </w:r>
      <w:r w:rsidR="00CD5B18">
        <w:rPr>
          <w:rFonts w:cs="Arial"/>
          <w:sz w:val="24"/>
          <w:szCs w:val="24"/>
          <w:lang w:val="ru-RU"/>
        </w:rPr>
        <w:t xml:space="preserve"> </w:t>
      </w:r>
      <w:r w:rsidR="00CD5B18" w:rsidRPr="00C574F9">
        <w:rPr>
          <w:rFonts w:cs="Arial"/>
          <w:sz w:val="24"/>
          <w:szCs w:val="24"/>
          <w:lang w:val="ru-RU"/>
        </w:rPr>
        <w:t>Београд</w:t>
      </w:r>
      <w:r w:rsidR="00CD5B18">
        <w:rPr>
          <w:rFonts w:cs="Arial"/>
          <w:sz w:val="24"/>
          <w:szCs w:val="24"/>
          <w:lang w:val="ru-RU"/>
        </w:rPr>
        <w:t>, а</w:t>
      </w:r>
      <w:r w:rsidR="00CD5B18" w:rsidRPr="00C574F9">
        <w:rPr>
          <w:rFonts w:cs="Arial"/>
          <w:sz w:val="24"/>
          <w:szCs w:val="24"/>
          <w:lang w:val="ru-RU"/>
        </w:rPr>
        <w:t xml:space="preserve"> </w:t>
      </w:r>
      <w:r w:rsidRPr="00C574F9">
        <w:rPr>
          <w:rFonts w:cs="Arial"/>
          <w:sz w:val="24"/>
          <w:szCs w:val="24"/>
          <w:lang w:val="ru-RU"/>
        </w:rPr>
        <w:t xml:space="preserve">доставља </w:t>
      </w:r>
      <w:r w:rsidR="00CD4F77">
        <w:rPr>
          <w:rFonts w:cs="Arial"/>
          <w:sz w:val="24"/>
          <w:szCs w:val="24"/>
          <w:lang w:val="ru-RU"/>
        </w:rPr>
        <w:t xml:space="preserve">се </w:t>
      </w:r>
      <w:r w:rsidR="00FF0B4E">
        <w:rPr>
          <w:rFonts w:cs="Arial"/>
          <w:sz w:val="24"/>
          <w:szCs w:val="24"/>
          <w:lang w:val="ru-RU"/>
        </w:rPr>
        <w:t>лично или поштом на адресу</w:t>
      </w:r>
      <w:r w:rsidRPr="00C574F9">
        <w:rPr>
          <w:rFonts w:cs="Arial"/>
          <w:sz w:val="24"/>
          <w:szCs w:val="24"/>
          <w:lang w:val="ru-RU"/>
        </w:rPr>
        <w:t xml:space="preserve"> Јавно предузеће „Електроп</w:t>
      </w:r>
      <w:r w:rsidR="00CD4F77">
        <w:rPr>
          <w:rFonts w:cs="Arial"/>
          <w:sz w:val="24"/>
          <w:szCs w:val="24"/>
          <w:lang w:val="ru-RU"/>
        </w:rPr>
        <w:t>ривреда Србије“ Београд, Б</w:t>
      </w:r>
      <w:r w:rsidRPr="00C574F9">
        <w:rPr>
          <w:rFonts w:cs="Arial"/>
          <w:sz w:val="24"/>
          <w:szCs w:val="24"/>
          <w:lang w:val="ru-RU"/>
        </w:rPr>
        <w:t>алканска бр. 13,</w:t>
      </w:r>
      <w:r w:rsidR="00D32755">
        <w:rPr>
          <w:rFonts w:cs="Arial"/>
          <w:sz w:val="24"/>
          <w:szCs w:val="24"/>
          <w:lang w:val="ru-RU"/>
        </w:rPr>
        <w:t xml:space="preserve"> </w:t>
      </w:r>
      <w:r w:rsidRPr="00C574F9">
        <w:rPr>
          <w:rFonts w:cs="Arial"/>
          <w:sz w:val="24"/>
          <w:szCs w:val="24"/>
          <w:lang w:val="ru-RU"/>
        </w:rPr>
        <w:t xml:space="preserve">Београд, са назнаком: Средство финансијског обезбеђења за </w:t>
      </w:r>
      <w:r w:rsidR="00B966B1">
        <w:rPr>
          <w:rFonts w:cs="Arial"/>
          <w:b/>
          <w:sz w:val="24"/>
          <w:szCs w:val="24"/>
        </w:rPr>
        <w:t>ЈН/1000/0</w:t>
      </w:r>
      <w:r w:rsidR="00B966B1">
        <w:rPr>
          <w:rFonts w:cs="Arial"/>
          <w:b/>
          <w:sz w:val="24"/>
          <w:szCs w:val="24"/>
          <w:lang w:val="sr-Cyrl-RS"/>
        </w:rPr>
        <w:t>536</w:t>
      </w:r>
      <w:r w:rsidR="00B966B1">
        <w:rPr>
          <w:rFonts w:cs="Arial"/>
          <w:b/>
          <w:sz w:val="24"/>
          <w:szCs w:val="24"/>
        </w:rPr>
        <w:t xml:space="preserve">/2018 </w:t>
      </w:r>
      <w:r w:rsidR="00B966B1" w:rsidRPr="00753B41">
        <w:rPr>
          <w:rFonts w:cs="Arial"/>
          <w:b/>
          <w:sz w:val="24"/>
          <w:szCs w:val="24"/>
        </w:rPr>
        <w:t>(</w:t>
      </w:r>
      <w:r w:rsidR="00B966B1">
        <w:rPr>
          <w:rFonts w:cs="Arial"/>
          <w:b/>
          <w:sz w:val="24"/>
          <w:szCs w:val="24"/>
          <w:lang w:val="sr-Cyrl-RS"/>
        </w:rPr>
        <w:t xml:space="preserve">ЈАНА </w:t>
      </w:r>
      <w:r w:rsidR="00B966B1">
        <w:rPr>
          <w:rFonts w:eastAsia="Arial" w:cs="Arial"/>
          <w:b/>
          <w:color w:val="000000"/>
          <w:sz w:val="24"/>
          <w:szCs w:val="24"/>
          <w:lang w:val="sr-Cyrl-RS"/>
        </w:rPr>
        <w:t>383</w:t>
      </w:r>
      <w:r w:rsidR="00B966B1" w:rsidRPr="00753B41">
        <w:rPr>
          <w:rFonts w:eastAsia="Arial" w:cs="Arial"/>
          <w:b/>
          <w:color w:val="000000"/>
          <w:sz w:val="24"/>
          <w:szCs w:val="24"/>
        </w:rPr>
        <w:t>/2018)</w:t>
      </w:r>
      <w:r w:rsidRPr="00C574F9">
        <w:rPr>
          <w:rFonts w:cs="Arial"/>
          <w:sz w:val="24"/>
          <w:szCs w:val="24"/>
          <w:lang w:val="ru-RU"/>
        </w:rPr>
        <w:t>.</w:t>
      </w:r>
    </w:p>
    <w:p w14:paraId="064DFF41" w14:textId="77777777" w:rsidR="00210202" w:rsidRDefault="00210202" w:rsidP="00D32755">
      <w:pPr>
        <w:tabs>
          <w:tab w:val="left" w:pos="1134"/>
        </w:tabs>
        <w:spacing w:before="0"/>
        <w:contextualSpacing/>
        <w:rPr>
          <w:rFonts w:cs="Arial"/>
          <w:sz w:val="24"/>
          <w:szCs w:val="24"/>
          <w:lang w:val="ru-RU"/>
        </w:rPr>
      </w:pPr>
    </w:p>
    <w:p w14:paraId="0B6F2B40" w14:textId="6CAB9CCF" w:rsidR="00210202" w:rsidRDefault="00210202" w:rsidP="00D32755">
      <w:pPr>
        <w:tabs>
          <w:tab w:val="left" w:pos="1134"/>
        </w:tabs>
        <w:spacing w:before="0"/>
        <w:contextualSpacing/>
        <w:rPr>
          <w:rFonts w:cs="Arial"/>
          <w:sz w:val="24"/>
          <w:szCs w:val="24"/>
          <w:lang w:val="ru-RU"/>
        </w:rPr>
      </w:pPr>
      <w:r w:rsidRPr="00DE2BF6">
        <w:rPr>
          <w:rFonts w:eastAsia="TimesNewRomanPSMT" w:cs="Arial"/>
          <w:bCs/>
          <w:color w:val="000000" w:themeColor="text1"/>
          <w:sz w:val="24"/>
          <w:szCs w:val="24"/>
        </w:rPr>
        <w:t xml:space="preserve">Средство финансијског обезбеђења за отклањање недостатака у гарантном </w:t>
      </w:r>
      <w:proofErr w:type="gramStart"/>
      <w:r w:rsidRPr="00DE2BF6">
        <w:rPr>
          <w:rFonts w:eastAsia="TimesNewRomanPSMT" w:cs="Arial"/>
          <w:bCs/>
          <w:color w:val="000000" w:themeColor="text1"/>
          <w:sz w:val="24"/>
          <w:szCs w:val="24"/>
        </w:rPr>
        <w:t>року  гласи</w:t>
      </w:r>
      <w:proofErr w:type="gramEnd"/>
      <w:r w:rsidRPr="00DE2BF6">
        <w:rPr>
          <w:rFonts w:eastAsia="TimesNewRomanPSMT" w:cs="Arial"/>
          <w:bCs/>
          <w:color w:val="000000" w:themeColor="text1"/>
          <w:sz w:val="24"/>
          <w:szCs w:val="24"/>
        </w:rPr>
        <w:t xml:space="preserve"> на Јавно предузеће „Електропривреда Србије“ Београд</w:t>
      </w:r>
      <w:r>
        <w:rPr>
          <w:rFonts w:eastAsia="TimesNewRomanPSMT" w:cs="Arial"/>
          <w:bCs/>
          <w:color w:val="000000" w:themeColor="text1"/>
          <w:sz w:val="24"/>
          <w:szCs w:val="24"/>
          <w:lang w:val="sr-Cyrl-RS"/>
        </w:rPr>
        <w:t xml:space="preserve">, ул. </w:t>
      </w:r>
      <w:r>
        <w:rPr>
          <w:rFonts w:eastAsia="TimesNewRomanPSMT" w:cs="Arial"/>
          <w:bCs/>
          <w:sz w:val="24"/>
          <w:szCs w:val="24"/>
          <w:lang w:val="sr-Cyrl-RS"/>
        </w:rPr>
        <w:t xml:space="preserve">Балканска бр. 13 </w:t>
      </w:r>
      <w:r w:rsidRPr="00DE2BF6">
        <w:rPr>
          <w:rFonts w:cs="Arial"/>
          <w:sz w:val="24"/>
          <w:szCs w:val="24"/>
          <w:lang w:val="sr-Cyrl-RS"/>
        </w:rPr>
        <w:t xml:space="preserve">и доставља се </w:t>
      </w:r>
      <w:r>
        <w:rPr>
          <w:rFonts w:cs="Arial"/>
          <w:sz w:val="24"/>
          <w:szCs w:val="24"/>
          <w:lang w:val="sr-Cyrl-RS"/>
        </w:rPr>
        <w:t xml:space="preserve">у моменту потписивања </w:t>
      </w:r>
      <w:r w:rsidRPr="00340A53">
        <w:rPr>
          <w:rFonts w:eastAsia="Calibri" w:cs="Arial"/>
          <w:b/>
          <w:sz w:val="24"/>
          <w:szCs w:val="24"/>
        </w:rPr>
        <w:t>Записника</w:t>
      </w:r>
      <w:r w:rsidRPr="00340A53">
        <w:rPr>
          <w:rFonts w:eastAsia="Calibri" w:cs="Arial"/>
          <w:b/>
          <w:sz w:val="24"/>
          <w:szCs w:val="24"/>
          <w:lang w:val="sr-Cyrl-RS"/>
        </w:rPr>
        <w:t xml:space="preserve"> о </w:t>
      </w:r>
      <w:r>
        <w:rPr>
          <w:rFonts w:eastAsia="Calibri" w:cs="Arial"/>
          <w:b/>
          <w:sz w:val="24"/>
          <w:szCs w:val="24"/>
          <w:lang w:val="sr-Cyrl-RS"/>
        </w:rPr>
        <w:t>квантитативном и квалитативном пријему добара.</w:t>
      </w:r>
    </w:p>
    <w:p w14:paraId="675E1817" w14:textId="7B4A2831" w:rsidR="00F066DE" w:rsidRDefault="00F066DE" w:rsidP="00894EFE">
      <w:pPr>
        <w:rPr>
          <w:rFonts w:cs="Arial"/>
          <w:color w:val="00B0F0"/>
          <w:sz w:val="24"/>
          <w:szCs w:val="24"/>
        </w:rPr>
      </w:pPr>
    </w:p>
    <w:p w14:paraId="1FCF0924" w14:textId="77777777" w:rsidR="0085348E" w:rsidRPr="00EC5BB4" w:rsidRDefault="0085348E" w:rsidP="007A59C7">
      <w:pPr>
        <w:pStyle w:val="KDPodnaslov2"/>
        <w:numPr>
          <w:ilvl w:val="1"/>
          <w:numId w:val="18"/>
        </w:numPr>
        <w:spacing w:before="0"/>
        <w:jc w:val="both"/>
        <w:rPr>
          <w:rFonts w:cs="Arial"/>
          <w:sz w:val="24"/>
          <w:szCs w:val="24"/>
        </w:rPr>
      </w:pPr>
      <w:r w:rsidRPr="00EC5BB4">
        <w:rPr>
          <w:rFonts w:cs="Arial"/>
          <w:sz w:val="24"/>
          <w:szCs w:val="24"/>
        </w:rPr>
        <w:t>Начин означавања поверљивих података у понуди</w:t>
      </w:r>
    </w:p>
    <w:p w14:paraId="649E7B4C"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EED0EEB"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57620DF5" w14:textId="77777777" w:rsidR="0085348E" w:rsidRPr="00EC5BB4" w:rsidRDefault="0085348E" w:rsidP="0085348E">
      <w:pPr>
        <w:pStyle w:val="KDParagraf"/>
        <w:spacing w:before="0"/>
        <w:rPr>
          <w:rFonts w:cs="Arial"/>
          <w:sz w:val="24"/>
          <w:szCs w:val="24"/>
        </w:rPr>
      </w:pPr>
      <w:r w:rsidRPr="00EC5BB4">
        <w:rPr>
          <w:rFonts w:cs="Arial"/>
          <w:sz w:val="24"/>
          <w:szCs w:val="24"/>
        </w:rPr>
        <w:lastRenderedPageBreak/>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67BE5FD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0D70CF1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3BC69B53" w14:textId="35A69C53"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w:t>
      </w:r>
      <w:r w:rsidR="00FF0B4E">
        <w:rPr>
          <w:rFonts w:cs="Arial"/>
          <w:sz w:val="24"/>
          <w:szCs w:val="24"/>
        </w:rPr>
        <w:t>а, н</w:t>
      </w:r>
      <w:r w:rsidRPr="00EC5BB4">
        <w:rPr>
          <w:rFonts w:cs="Arial"/>
          <w:sz w:val="24"/>
          <w:szCs w:val="24"/>
        </w:rPr>
        <w:t>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D41886F"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61BD686"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501C877" w14:textId="77777777"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14:paraId="40746BC0"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4D567B84" w14:textId="77777777" w:rsidR="0085348E" w:rsidRPr="008F774C" w:rsidRDefault="0085348E" w:rsidP="007A59C7">
      <w:pPr>
        <w:pStyle w:val="KDPodnaslov2"/>
        <w:numPr>
          <w:ilvl w:val="1"/>
          <w:numId w:val="18"/>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09CD5DD5"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w:t>
      </w:r>
      <w:r w:rsidRPr="00C574F9">
        <w:rPr>
          <w:rFonts w:cs="Arial"/>
          <w:sz w:val="24"/>
          <w:szCs w:val="24"/>
          <w:lang w:val="ru-RU"/>
        </w:rPr>
        <w:t>заштити на раду, запошљавању и условима рада, заштити животне средине, као и да нема забрану обављања делатности која је на снази у вр</w:t>
      </w:r>
      <w:r w:rsidR="00584627" w:rsidRPr="00C574F9">
        <w:rPr>
          <w:rFonts w:cs="Arial"/>
          <w:sz w:val="24"/>
          <w:szCs w:val="24"/>
          <w:lang w:val="ru-RU"/>
        </w:rPr>
        <w:t xml:space="preserve">еме подношења </w:t>
      </w:r>
      <w:r w:rsidR="004276CE">
        <w:rPr>
          <w:rFonts w:cs="Arial"/>
          <w:sz w:val="24"/>
          <w:szCs w:val="24"/>
          <w:lang w:val="ru-RU"/>
        </w:rPr>
        <w:t>.</w:t>
      </w:r>
    </w:p>
    <w:p w14:paraId="44A753A2" w14:textId="1C576F1A" w:rsidR="008F774C" w:rsidRPr="00EC5BB4" w:rsidRDefault="008F774C" w:rsidP="0085348E">
      <w:pPr>
        <w:pStyle w:val="KDParagraf"/>
        <w:spacing w:before="0"/>
        <w:rPr>
          <w:rFonts w:cs="Arial"/>
          <w:sz w:val="24"/>
          <w:szCs w:val="24"/>
          <w:lang w:val="ru-RU" w:eastAsia="sr-Latn-CS"/>
        </w:rPr>
      </w:pPr>
    </w:p>
    <w:p w14:paraId="62404EA8" w14:textId="77777777" w:rsidR="0085348E" w:rsidRDefault="008F774C" w:rsidP="007A59C7">
      <w:pPr>
        <w:pStyle w:val="KDPodnaslov2"/>
        <w:numPr>
          <w:ilvl w:val="1"/>
          <w:numId w:val="18"/>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581676F2"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0DDFBAD" w14:textId="77777777" w:rsidR="008D2B23" w:rsidRPr="00EC5BB4" w:rsidRDefault="008D2B23" w:rsidP="008D2B23">
      <w:pPr>
        <w:spacing w:before="0"/>
        <w:ind w:left="851"/>
        <w:rPr>
          <w:rFonts w:eastAsia="TimesNewRomanPSMT" w:cs="Arial"/>
          <w:bCs/>
          <w:iCs/>
          <w:color w:val="00B0F0"/>
          <w:sz w:val="24"/>
          <w:szCs w:val="24"/>
        </w:rPr>
      </w:pPr>
    </w:p>
    <w:p w14:paraId="0F0D0CEB" w14:textId="77777777" w:rsidR="008D2B23" w:rsidRPr="00EC5BB4" w:rsidRDefault="008D2B23" w:rsidP="007A59C7">
      <w:pPr>
        <w:pStyle w:val="KDPodnaslov2"/>
        <w:numPr>
          <w:ilvl w:val="1"/>
          <w:numId w:val="18"/>
        </w:numPr>
        <w:spacing w:before="0"/>
        <w:jc w:val="both"/>
        <w:rPr>
          <w:rFonts w:cs="Arial"/>
          <w:sz w:val="24"/>
          <w:szCs w:val="24"/>
        </w:rPr>
      </w:pPr>
      <w:bookmarkStart w:id="237" w:name="_Toc441651602"/>
      <w:bookmarkStart w:id="238" w:name="_Toc442559913"/>
      <w:r w:rsidRPr="00EC5BB4">
        <w:rPr>
          <w:rFonts w:cs="Arial"/>
          <w:sz w:val="24"/>
          <w:szCs w:val="24"/>
        </w:rPr>
        <w:t>Додатне информације и објашњења</w:t>
      </w:r>
      <w:bookmarkEnd w:id="237"/>
      <w:bookmarkEnd w:id="238"/>
    </w:p>
    <w:p w14:paraId="1D57E878" w14:textId="0E92F7A4" w:rsidR="00F45CCA" w:rsidRDefault="008D2B23" w:rsidP="00584627">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FF0B4E">
        <w:rPr>
          <w:rFonts w:cs="Arial"/>
          <w:sz w:val="24"/>
          <w:szCs w:val="24"/>
          <w:lang w:val="ru-RU"/>
        </w:rPr>
        <w:t>од н</w:t>
      </w:r>
      <w:r w:rsidR="00B505E8">
        <w:rPr>
          <w:rFonts w:cs="Arial"/>
          <w:sz w:val="24"/>
          <w:szCs w:val="24"/>
          <w:lang w:val="ru-RU"/>
        </w:rPr>
        <w:t xml:space="preserve">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FF0B4E">
        <w:rPr>
          <w:rFonts w:cs="Arial"/>
          <w:sz w:val="24"/>
          <w:szCs w:val="24"/>
          <w:lang w:val="ru-RU"/>
        </w:rPr>
        <w:t>при чему може да укаже н</w:t>
      </w:r>
      <w:r w:rsidR="00B505E8">
        <w:rPr>
          <w:rFonts w:cs="Arial"/>
          <w:sz w:val="24"/>
          <w:szCs w:val="24"/>
          <w:lang w:val="ru-RU"/>
        </w:rPr>
        <w:t>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w:t>
      </w:r>
      <w:r w:rsidR="00FF0B4E">
        <w:rPr>
          <w:rFonts w:cs="Arial"/>
          <w:sz w:val="24"/>
          <w:szCs w:val="24"/>
          <w:lang w:val="ru-RU"/>
        </w:rPr>
        <w:t>за подношење понуде, на адресу н</w:t>
      </w:r>
      <w:r w:rsidRPr="00EC5BB4">
        <w:rPr>
          <w:rFonts w:cs="Arial"/>
          <w:sz w:val="24"/>
          <w:szCs w:val="24"/>
          <w:lang w:val="ru-RU"/>
        </w:rPr>
        <w:t xml:space="preserve">аручиоца, са назнаком: „ОБЈАШЊЕЊА </w:t>
      </w:r>
      <w:r w:rsidR="00584627" w:rsidRPr="00584627">
        <w:rPr>
          <w:rFonts w:cs="Arial"/>
          <w:sz w:val="24"/>
          <w:szCs w:val="24"/>
          <w:lang w:val="ru-RU"/>
        </w:rPr>
        <w:t xml:space="preserve">– позив за јавну набавку број </w:t>
      </w:r>
      <w:r w:rsidR="00B966B1">
        <w:rPr>
          <w:rFonts w:cs="Arial"/>
          <w:b/>
          <w:sz w:val="24"/>
          <w:szCs w:val="24"/>
        </w:rPr>
        <w:t>ЈН/1000/0</w:t>
      </w:r>
      <w:r w:rsidR="00B966B1">
        <w:rPr>
          <w:rFonts w:cs="Arial"/>
          <w:b/>
          <w:sz w:val="24"/>
          <w:szCs w:val="24"/>
          <w:lang w:val="sr-Cyrl-RS"/>
        </w:rPr>
        <w:t>536</w:t>
      </w:r>
      <w:r w:rsidR="00B966B1">
        <w:rPr>
          <w:rFonts w:cs="Arial"/>
          <w:b/>
          <w:sz w:val="24"/>
          <w:szCs w:val="24"/>
        </w:rPr>
        <w:t xml:space="preserve">/2018 </w:t>
      </w:r>
      <w:r w:rsidR="00B966B1" w:rsidRPr="00753B41">
        <w:rPr>
          <w:rFonts w:cs="Arial"/>
          <w:b/>
          <w:sz w:val="24"/>
          <w:szCs w:val="24"/>
        </w:rPr>
        <w:t>(</w:t>
      </w:r>
      <w:r w:rsidR="00B966B1">
        <w:rPr>
          <w:rFonts w:cs="Arial"/>
          <w:b/>
          <w:sz w:val="24"/>
          <w:szCs w:val="24"/>
          <w:lang w:val="sr-Cyrl-RS"/>
        </w:rPr>
        <w:t xml:space="preserve">ЈАНА </w:t>
      </w:r>
      <w:r w:rsidR="00B966B1">
        <w:rPr>
          <w:rFonts w:eastAsia="Arial" w:cs="Arial"/>
          <w:b/>
          <w:color w:val="000000"/>
          <w:sz w:val="24"/>
          <w:szCs w:val="24"/>
          <w:lang w:val="sr-Cyrl-RS"/>
        </w:rPr>
        <w:t>383</w:t>
      </w:r>
      <w:r w:rsidR="00B966B1" w:rsidRPr="00753B41">
        <w:rPr>
          <w:rFonts w:eastAsia="Arial" w:cs="Arial"/>
          <w:b/>
          <w:color w:val="000000"/>
          <w:sz w:val="24"/>
          <w:szCs w:val="24"/>
        </w:rPr>
        <w:t>/2018)</w:t>
      </w:r>
      <w:r w:rsidR="00584627" w:rsidRPr="00584627">
        <w:rPr>
          <w:rFonts w:cs="Arial"/>
          <w:sz w:val="24"/>
          <w:szCs w:val="24"/>
          <w:lang w:val="ru-RU"/>
        </w:rPr>
        <w:t>“ или електронским путем на е-</w:t>
      </w:r>
      <w:r w:rsidR="00584627" w:rsidRPr="00584627">
        <w:rPr>
          <w:rFonts w:cs="Arial"/>
          <w:sz w:val="24"/>
          <w:szCs w:val="24"/>
        </w:rPr>
        <w:t>mail</w:t>
      </w:r>
      <w:r w:rsidR="00FF0B4E">
        <w:rPr>
          <w:rFonts w:cs="Arial"/>
          <w:sz w:val="24"/>
          <w:szCs w:val="24"/>
          <w:lang w:val="ru-RU"/>
        </w:rPr>
        <w:t xml:space="preserve"> адресу</w:t>
      </w:r>
      <w:r w:rsidR="00D32755" w:rsidRPr="00D32755">
        <w:rPr>
          <w:sz w:val="24"/>
          <w:szCs w:val="24"/>
          <w:lang w:val="sr-Latn-RS"/>
        </w:rPr>
        <w:t xml:space="preserve"> </w:t>
      </w:r>
      <w:hyperlink r:id="rId181" w:history="1">
        <w:r w:rsidR="00894EFE">
          <w:rPr>
            <w:rStyle w:val="Hyperlink"/>
            <w:sz w:val="24"/>
            <w:szCs w:val="24"/>
            <w:lang w:val="sr-Latn-RS"/>
          </w:rPr>
          <w:t>popovic.aleksandar</w:t>
        </w:r>
        <w:r w:rsidR="00894EFE" w:rsidRPr="00961452">
          <w:rPr>
            <w:rStyle w:val="Hyperlink"/>
            <w:sz w:val="24"/>
            <w:szCs w:val="24"/>
          </w:rPr>
          <w:t>@eps.rs</w:t>
        </w:r>
      </w:hyperlink>
      <w:r w:rsidR="00FF0B4E">
        <w:rPr>
          <w:rFonts w:cs="Arial"/>
          <w:sz w:val="24"/>
          <w:szCs w:val="24"/>
          <w:lang w:val="ru-RU"/>
        </w:rPr>
        <w:t xml:space="preserve">. </w:t>
      </w:r>
    </w:p>
    <w:p w14:paraId="7FFB7E09" w14:textId="637868C3" w:rsidR="008D2B23" w:rsidRPr="00EC5BB4" w:rsidRDefault="00584627" w:rsidP="00584627">
      <w:pPr>
        <w:widowControl w:val="0"/>
        <w:spacing w:before="0"/>
        <w:rPr>
          <w:rFonts w:cs="Arial"/>
          <w:sz w:val="24"/>
          <w:szCs w:val="24"/>
        </w:rPr>
      </w:pPr>
      <w:r w:rsidRPr="00584627">
        <w:rPr>
          <w:rFonts w:cs="Arial"/>
          <w:sz w:val="24"/>
          <w:szCs w:val="24"/>
          <w:lang w:val="ru-RU"/>
        </w:rPr>
        <w:t xml:space="preserve">Наручилац ће у року од </w:t>
      </w:r>
      <w:r w:rsidR="004F2890">
        <w:rPr>
          <w:rFonts w:cs="Arial"/>
          <w:sz w:val="24"/>
          <w:szCs w:val="24"/>
          <w:lang w:val="en-GB"/>
        </w:rPr>
        <w:t xml:space="preserve">3 </w:t>
      </w:r>
      <w:r w:rsidR="004F2890">
        <w:rPr>
          <w:rFonts w:cs="Arial"/>
          <w:sz w:val="24"/>
          <w:szCs w:val="24"/>
          <w:lang w:val="sr-Cyrl-RS"/>
        </w:rPr>
        <w:t xml:space="preserve">(словима: три) </w:t>
      </w:r>
      <w:r w:rsidRPr="00584627">
        <w:rPr>
          <w:rFonts w:cs="Arial"/>
          <w:sz w:val="24"/>
          <w:szCs w:val="24"/>
          <w:lang w:val="ru-RU"/>
        </w:rPr>
        <w:t xml:space="preserve">дана по пријему захтева објавити </w:t>
      </w:r>
      <w:r w:rsidRPr="00584627">
        <w:rPr>
          <w:rFonts w:cs="Arial"/>
          <w:sz w:val="24"/>
          <w:szCs w:val="24"/>
        </w:rPr>
        <w:t>Одговор на захтев</w:t>
      </w:r>
      <w:r w:rsidRPr="00584627">
        <w:rPr>
          <w:rFonts w:cs="Arial"/>
          <w:sz w:val="24"/>
          <w:szCs w:val="24"/>
          <w:lang w:val="ru-RU"/>
        </w:rPr>
        <w:t xml:space="preserve"> на Порталу јавних набавки и својој интернет страници.</w:t>
      </w:r>
    </w:p>
    <w:p w14:paraId="6E1F10C9"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38D3E6FB"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3450FDAE" w14:textId="77777777" w:rsidR="00C14152" w:rsidRPr="00C14152" w:rsidRDefault="00C14152" w:rsidP="00C14152">
      <w:pPr>
        <w:spacing w:before="0"/>
        <w:rPr>
          <w:rFonts w:cs="Arial"/>
          <w:sz w:val="24"/>
          <w:szCs w:val="24"/>
          <w:lang w:val="ru-RU"/>
        </w:rPr>
      </w:pPr>
      <w:r w:rsidRPr="00C14152">
        <w:rPr>
          <w:rFonts w:cs="Arial"/>
          <w:sz w:val="24"/>
          <w:szCs w:val="24"/>
          <w:lang w:val="ru-RU"/>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w:t>
      </w:r>
      <w:r w:rsidRPr="00C14152">
        <w:rPr>
          <w:rFonts w:cs="Arial"/>
          <w:sz w:val="24"/>
          <w:szCs w:val="24"/>
          <w:lang w:val="ru-RU"/>
        </w:rPr>
        <w:lastRenderedPageBreak/>
        <w:t>пријем тог документа, што је друга страна дужна и да учини када је то неопходно као доказ да је извршено достављање.</w:t>
      </w:r>
    </w:p>
    <w:p w14:paraId="2220D587"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60AC634C"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06A50D8"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19AC6070"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04FC66BB" w14:textId="0611C9F0" w:rsidR="00D31828" w:rsidRPr="00EC5BB4" w:rsidRDefault="00D31828" w:rsidP="00D31828">
      <w:pPr>
        <w:pStyle w:val="KDParagraf"/>
        <w:spacing w:before="0"/>
        <w:rPr>
          <w:rFonts w:cs="Arial"/>
          <w:sz w:val="24"/>
          <w:szCs w:val="24"/>
          <w:lang w:val="ru-RU"/>
        </w:rPr>
      </w:pPr>
      <w:r w:rsidRPr="00EC5BB4">
        <w:rPr>
          <w:rFonts w:cs="Arial"/>
          <w:sz w:val="24"/>
          <w:szCs w:val="24"/>
          <w:lang w:val="ru-RU"/>
        </w:rPr>
        <w:t>У зависности о</w:t>
      </w:r>
      <w:r w:rsidR="003A7D8D">
        <w:rPr>
          <w:rFonts w:cs="Arial"/>
          <w:sz w:val="24"/>
          <w:szCs w:val="24"/>
          <w:lang w:val="ru-RU"/>
        </w:rPr>
        <w:t>д изабраног вида комуникације, 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82"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61FDD6B1" w14:textId="77777777" w:rsidR="008D2B23" w:rsidRPr="00EC5BB4" w:rsidRDefault="008D2B23" w:rsidP="008D2B23">
      <w:pPr>
        <w:pStyle w:val="KDMojTekst"/>
        <w:spacing w:before="0"/>
        <w:rPr>
          <w:rFonts w:cs="Arial"/>
          <w:i w:val="0"/>
          <w:color w:val="auto"/>
          <w:sz w:val="24"/>
          <w:szCs w:val="24"/>
        </w:rPr>
      </w:pPr>
    </w:p>
    <w:p w14:paraId="62223E6F" w14:textId="77777777" w:rsidR="008D2B23" w:rsidRPr="00EC5BB4" w:rsidRDefault="008D2B23" w:rsidP="007A59C7">
      <w:pPr>
        <w:pStyle w:val="KDPodnaslov2"/>
        <w:numPr>
          <w:ilvl w:val="1"/>
          <w:numId w:val="18"/>
        </w:numPr>
        <w:spacing w:before="0"/>
        <w:jc w:val="both"/>
        <w:rPr>
          <w:rFonts w:cs="Arial"/>
          <w:sz w:val="24"/>
          <w:szCs w:val="24"/>
        </w:rPr>
      </w:pPr>
      <w:bookmarkStart w:id="239" w:name="_Toc441651603"/>
      <w:bookmarkStart w:id="240" w:name="_Toc442559914"/>
      <w:r w:rsidRPr="00EC5BB4">
        <w:rPr>
          <w:rFonts w:cs="Arial"/>
          <w:sz w:val="24"/>
          <w:szCs w:val="24"/>
        </w:rPr>
        <w:t>Трошкови понуде</w:t>
      </w:r>
      <w:bookmarkEnd w:id="239"/>
      <w:bookmarkEnd w:id="240"/>
    </w:p>
    <w:p w14:paraId="56C2050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6C471203" w14:textId="77777777" w:rsidR="00584627" w:rsidRDefault="008D2B23" w:rsidP="008D2B23">
      <w:pPr>
        <w:pStyle w:val="KDParagraf"/>
        <w:spacing w:before="0"/>
        <w:rPr>
          <w:rFonts w:cs="Arial"/>
          <w:sz w:val="24"/>
          <w:szCs w:val="24"/>
          <w:lang w:val="sr-Cyrl-RS"/>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D8AF9B1" w14:textId="77777777" w:rsidR="00584627" w:rsidRPr="00584627" w:rsidRDefault="00584627" w:rsidP="008D2B23">
      <w:pPr>
        <w:pStyle w:val="KDParagraf"/>
        <w:spacing w:before="0"/>
        <w:rPr>
          <w:rFonts w:cs="Arial"/>
          <w:sz w:val="24"/>
          <w:szCs w:val="24"/>
          <w:lang w:val="sr-Cyrl-RS"/>
        </w:rPr>
      </w:pPr>
    </w:p>
    <w:p w14:paraId="5799FE33" w14:textId="77777777" w:rsidR="00C14152" w:rsidRPr="00EC5BB4" w:rsidRDefault="00C14152" w:rsidP="007A59C7">
      <w:pPr>
        <w:pStyle w:val="KDPodnaslov2"/>
        <w:numPr>
          <w:ilvl w:val="1"/>
          <w:numId w:val="18"/>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49B9D0F4" w14:textId="7BE1739C" w:rsidR="00C14152"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131D29D3" w14:textId="77777777" w:rsidR="00FF0B4E" w:rsidRPr="00EC5BB4" w:rsidRDefault="00FF0B4E" w:rsidP="00C14152">
      <w:pPr>
        <w:pStyle w:val="KDParagraf"/>
        <w:spacing w:before="0"/>
        <w:rPr>
          <w:rFonts w:eastAsia="TimesNewRomanPSMT" w:cs="Arial"/>
          <w:sz w:val="24"/>
          <w:szCs w:val="24"/>
        </w:rPr>
      </w:pPr>
    </w:p>
    <w:p w14:paraId="78920617" w14:textId="61F1E17F" w:rsidR="00C14152"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FF0B4E">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48B68D08" w14:textId="77777777" w:rsidR="00FF0B4E" w:rsidRPr="00EC5BB4" w:rsidRDefault="00FF0B4E" w:rsidP="00C14152">
      <w:pPr>
        <w:pStyle w:val="KDParagraf"/>
        <w:spacing w:before="0"/>
        <w:rPr>
          <w:rFonts w:eastAsia="TimesNewRomanPSMT" w:cs="Arial"/>
          <w:sz w:val="24"/>
          <w:szCs w:val="24"/>
          <w:lang w:val="ru-RU"/>
        </w:rPr>
      </w:pPr>
    </w:p>
    <w:p w14:paraId="15009E50"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3C62393" w14:textId="0B8851FA"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w:t>
      </w:r>
      <w:r w:rsidR="00FF0B4E">
        <w:rPr>
          <w:rFonts w:eastAsia="TimesNewRomanPSMT" w:cs="Arial"/>
          <w:sz w:val="24"/>
          <w:szCs w:val="24"/>
        </w:rPr>
        <w:t>а исправком рачунских грешака, н</w:t>
      </w:r>
      <w:r w:rsidRPr="00EC5BB4">
        <w:rPr>
          <w:rFonts w:eastAsia="TimesNewRomanPSMT" w:cs="Arial"/>
          <w:sz w:val="24"/>
          <w:szCs w:val="24"/>
        </w:rPr>
        <w:t>аручилац ће његову понуду одбити као неприхватљиву.</w:t>
      </w:r>
    </w:p>
    <w:p w14:paraId="734FA74D" w14:textId="77777777" w:rsidR="008D2B23" w:rsidRPr="00EC5BB4" w:rsidRDefault="008D2B23" w:rsidP="008D2B23">
      <w:pPr>
        <w:spacing w:before="0"/>
        <w:rPr>
          <w:rFonts w:cs="Arial"/>
          <w:sz w:val="24"/>
          <w:szCs w:val="24"/>
        </w:rPr>
      </w:pPr>
    </w:p>
    <w:p w14:paraId="51D21A33" w14:textId="77777777" w:rsidR="00B20A6C" w:rsidRPr="00EC5BB4" w:rsidRDefault="00B20A6C" w:rsidP="007A59C7">
      <w:pPr>
        <w:pStyle w:val="KDPodnaslov2"/>
        <w:numPr>
          <w:ilvl w:val="1"/>
          <w:numId w:val="18"/>
        </w:numPr>
        <w:spacing w:before="0"/>
        <w:jc w:val="both"/>
        <w:rPr>
          <w:rFonts w:cs="Arial"/>
          <w:sz w:val="24"/>
          <w:szCs w:val="24"/>
        </w:rPr>
      </w:pPr>
      <w:bookmarkStart w:id="241" w:name="_Toc442559917"/>
      <w:bookmarkStart w:id="242" w:name="_Toc441651606"/>
      <w:r w:rsidRPr="00EC5BB4">
        <w:rPr>
          <w:rFonts w:cs="Arial"/>
          <w:sz w:val="24"/>
          <w:szCs w:val="24"/>
        </w:rPr>
        <w:t>Разлози за одбијање понуде</w:t>
      </w:r>
      <w:bookmarkEnd w:id="241"/>
      <w:r w:rsidRPr="00EC5BB4">
        <w:rPr>
          <w:rFonts w:cs="Arial"/>
          <w:sz w:val="24"/>
          <w:szCs w:val="24"/>
        </w:rPr>
        <w:t xml:space="preserve"> </w:t>
      </w:r>
      <w:bookmarkEnd w:id="242"/>
    </w:p>
    <w:p w14:paraId="0443FFA8"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3FB37D70" w14:textId="77777777" w:rsidR="00B20A6C" w:rsidRPr="00BA652A" w:rsidRDefault="00B20A6C" w:rsidP="007A59C7">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је неблаговремена, неприхватљива или </w:t>
      </w:r>
      <w:r w:rsidRPr="00BA652A">
        <w:rPr>
          <w:rFonts w:ascii="Arial" w:eastAsia="TimesNewRomanPSMT" w:hAnsi="Arial" w:cs="Arial"/>
          <w:bCs/>
          <w:iCs/>
          <w:sz w:val="24"/>
          <w:szCs w:val="24"/>
        </w:rPr>
        <w:t>неодговарајућа;</w:t>
      </w:r>
    </w:p>
    <w:p w14:paraId="63E00E5F" w14:textId="77777777" w:rsidR="00B20A6C" w:rsidRPr="00E271B3" w:rsidRDefault="00B20A6C" w:rsidP="007A59C7">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271B3">
        <w:rPr>
          <w:rFonts w:ascii="Arial" w:eastAsia="TimesNewRomanPSMT" w:hAnsi="Arial" w:cs="Arial"/>
          <w:bCs/>
          <w:iCs/>
          <w:sz w:val="24"/>
          <w:szCs w:val="24"/>
        </w:rPr>
        <w:t>ако се понуђач не сагласи са исправком рачунских грешака;</w:t>
      </w:r>
    </w:p>
    <w:p w14:paraId="259446CD" w14:textId="77777777" w:rsidR="00B20A6C" w:rsidRPr="00BA652A" w:rsidRDefault="00B20A6C" w:rsidP="007A59C7">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271B3">
        <w:rPr>
          <w:rFonts w:ascii="Arial" w:eastAsia="TimesNewRomanPSMT" w:hAnsi="Arial" w:cs="Arial"/>
          <w:bCs/>
          <w:iCs/>
          <w:sz w:val="24"/>
          <w:szCs w:val="24"/>
        </w:rPr>
        <w:t>ако</w:t>
      </w:r>
      <w:proofErr w:type="gramEnd"/>
      <w:r w:rsidRPr="00E271B3">
        <w:rPr>
          <w:rFonts w:ascii="Arial" w:eastAsia="TimesNewRomanPSMT" w:hAnsi="Arial" w:cs="Arial"/>
          <w:bCs/>
          <w:iCs/>
          <w:sz w:val="24"/>
          <w:szCs w:val="24"/>
        </w:rPr>
        <w:t xml:space="preserve"> има битне недостатке сходно члану 106</w:t>
      </w:r>
      <w:r w:rsidRPr="00BA652A">
        <w:rPr>
          <w:rFonts w:ascii="Arial" w:eastAsia="TimesNewRomanPSMT" w:hAnsi="Arial" w:cs="Arial"/>
          <w:bCs/>
          <w:iCs/>
          <w:sz w:val="24"/>
          <w:szCs w:val="24"/>
        </w:rPr>
        <w:t xml:space="preserve">. </w:t>
      </w:r>
      <w:r w:rsidR="00BA652A" w:rsidRPr="00BA652A">
        <w:rPr>
          <w:rFonts w:ascii="Arial" w:eastAsia="TimesNewRomanPSMT" w:hAnsi="Arial" w:cs="Arial"/>
          <w:bCs/>
          <w:iCs/>
          <w:sz w:val="24"/>
          <w:szCs w:val="24"/>
        </w:rPr>
        <w:t>З</w:t>
      </w:r>
      <w:r w:rsidR="00BA652A" w:rsidRPr="00BA652A">
        <w:rPr>
          <w:rFonts w:ascii="Arial" w:eastAsia="TimesNewRomanPSMT" w:hAnsi="Arial" w:cs="Arial"/>
          <w:bCs/>
          <w:iCs/>
          <w:sz w:val="24"/>
          <w:szCs w:val="24"/>
          <w:lang w:val="sr-Cyrl-RS"/>
        </w:rPr>
        <w:t>акона</w:t>
      </w:r>
    </w:p>
    <w:p w14:paraId="446CFCB7" w14:textId="77777777" w:rsidR="00B20A6C" w:rsidRPr="00EC5BB4" w:rsidRDefault="00B20A6C" w:rsidP="00B20A6C">
      <w:pPr>
        <w:spacing w:before="0"/>
        <w:rPr>
          <w:rFonts w:cs="Arial"/>
          <w:sz w:val="24"/>
          <w:szCs w:val="24"/>
          <w:lang w:val="sr-Cyrl-CS"/>
        </w:rPr>
      </w:pPr>
    </w:p>
    <w:p w14:paraId="2427D4F2" w14:textId="20AF0A06" w:rsidR="00B20A6C"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76204205" w14:textId="77777777" w:rsidR="00814940" w:rsidRPr="00EC5BB4" w:rsidRDefault="00814940" w:rsidP="00B20A6C">
      <w:pPr>
        <w:spacing w:before="0"/>
        <w:rPr>
          <w:rFonts w:cs="Arial"/>
          <w:sz w:val="24"/>
          <w:szCs w:val="24"/>
        </w:rPr>
      </w:pPr>
    </w:p>
    <w:p w14:paraId="382DB36E" w14:textId="77777777" w:rsidR="008D2B23" w:rsidRPr="00EC5BB4" w:rsidRDefault="00C14152" w:rsidP="007A59C7">
      <w:pPr>
        <w:pStyle w:val="KDPodnaslov2"/>
        <w:numPr>
          <w:ilvl w:val="1"/>
          <w:numId w:val="18"/>
        </w:numPr>
        <w:spacing w:before="0"/>
        <w:jc w:val="both"/>
        <w:rPr>
          <w:rFonts w:cs="Arial"/>
          <w:sz w:val="24"/>
          <w:szCs w:val="24"/>
        </w:rPr>
      </w:pPr>
      <w:r>
        <w:rPr>
          <w:rFonts w:cs="Arial"/>
          <w:sz w:val="24"/>
          <w:szCs w:val="24"/>
        </w:rPr>
        <w:lastRenderedPageBreak/>
        <w:t xml:space="preserve">Рок за доношење Одлуке о </w:t>
      </w:r>
      <w:r w:rsidR="004276CE">
        <w:rPr>
          <w:rFonts w:cs="Arial"/>
          <w:sz w:val="24"/>
          <w:szCs w:val="24"/>
          <w:lang w:val="sr-Cyrl-RS"/>
        </w:rPr>
        <w:t>додели уговора</w:t>
      </w:r>
      <w:r w:rsidR="000847B9">
        <w:rPr>
          <w:rFonts w:cs="Arial"/>
          <w:sz w:val="24"/>
          <w:szCs w:val="24"/>
          <w:lang w:val="sr-Cyrl-RS"/>
        </w:rPr>
        <w:t>/</w:t>
      </w:r>
      <w:r>
        <w:rPr>
          <w:rFonts w:cs="Arial"/>
          <w:sz w:val="24"/>
          <w:szCs w:val="24"/>
        </w:rPr>
        <w:t>обустави</w:t>
      </w:r>
    </w:p>
    <w:p w14:paraId="4C495E4C" w14:textId="58806DC9" w:rsidR="000847B9" w:rsidRDefault="000847B9" w:rsidP="000847B9">
      <w:pPr>
        <w:pStyle w:val="KDParagraf"/>
        <w:spacing w:before="0"/>
        <w:rPr>
          <w:rFonts w:eastAsia="TimesNewRomanPSMT" w:cs="Arial"/>
          <w:sz w:val="24"/>
          <w:szCs w:val="24"/>
        </w:rPr>
      </w:pPr>
      <w:r w:rsidRPr="000847B9">
        <w:rPr>
          <w:rFonts w:eastAsia="TimesNewRomanPSMT" w:cs="Arial"/>
          <w:sz w:val="24"/>
          <w:szCs w:val="24"/>
        </w:rPr>
        <w:t xml:space="preserve">Наручилац ће одлуку о </w:t>
      </w:r>
      <w:r w:rsidR="00DE4AFC">
        <w:rPr>
          <w:rFonts w:eastAsia="TimesNewRomanPSMT" w:cs="Arial"/>
          <w:sz w:val="24"/>
          <w:szCs w:val="24"/>
          <w:lang w:val="sr-Cyrl-RS"/>
        </w:rPr>
        <w:t>додели уговора</w:t>
      </w:r>
      <w:r w:rsidRPr="000847B9">
        <w:rPr>
          <w:rFonts w:eastAsia="TimesNewRomanPSMT" w:cs="Arial"/>
          <w:sz w:val="24"/>
          <w:szCs w:val="24"/>
        </w:rPr>
        <w:t>/обустави поступка донети у року од максимално 25 (</w:t>
      </w:r>
      <w:r w:rsidR="00FF0B4E">
        <w:rPr>
          <w:rFonts w:eastAsia="TimesNewRomanPSMT" w:cs="Arial"/>
          <w:sz w:val="24"/>
          <w:szCs w:val="24"/>
          <w:lang w:val="sr-Cyrl-RS"/>
        </w:rPr>
        <w:t xml:space="preserve">словима: </w:t>
      </w:r>
      <w:r w:rsidRPr="000847B9">
        <w:rPr>
          <w:rFonts w:eastAsia="TimesNewRomanPSMT" w:cs="Arial"/>
          <w:sz w:val="24"/>
          <w:szCs w:val="24"/>
        </w:rPr>
        <w:t>двадесетпет) дана од дана јавног отварања понуда.</w:t>
      </w:r>
    </w:p>
    <w:p w14:paraId="7F70AFC2" w14:textId="77777777" w:rsidR="00DE6C11" w:rsidRPr="000847B9" w:rsidRDefault="00DE6C11" w:rsidP="000847B9">
      <w:pPr>
        <w:pStyle w:val="KDParagraf"/>
        <w:spacing w:before="0"/>
        <w:rPr>
          <w:rFonts w:eastAsia="TimesNewRomanPSMT" w:cs="Arial"/>
          <w:sz w:val="24"/>
          <w:szCs w:val="24"/>
        </w:rPr>
      </w:pPr>
    </w:p>
    <w:p w14:paraId="35B3738F" w14:textId="1F92904E" w:rsidR="008D2B23" w:rsidRDefault="000847B9" w:rsidP="000847B9">
      <w:pPr>
        <w:pStyle w:val="KDParagraf"/>
        <w:spacing w:before="0"/>
        <w:rPr>
          <w:rFonts w:eastAsia="TimesNewRomanPSMT" w:cs="Arial"/>
          <w:sz w:val="24"/>
          <w:szCs w:val="24"/>
        </w:rPr>
      </w:pPr>
      <w:r w:rsidRPr="000847B9">
        <w:rPr>
          <w:rFonts w:eastAsia="TimesNewRomanPSMT" w:cs="Arial"/>
          <w:sz w:val="24"/>
          <w:szCs w:val="24"/>
        </w:rPr>
        <w:t xml:space="preserve">Одлуку о </w:t>
      </w:r>
      <w:r w:rsidR="004276CE">
        <w:rPr>
          <w:rFonts w:eastAsia="TimesNewRomanPSMT" w:cs="Arial"/>
          <w:sz w:val="24"/>
          <w:szCs w:val="24"/>
          <w:lang w:val="sr-Cyrl-RS"/>
        </w:rPr>
        <w:t>додели уговора</w:t>
      </w:r>
      <w:r w:rsidR="00FF0B4E">
        <w:rPr>
          <w:rFonts w:eastAsia="TimesNewRomanPSMT" w:cs="Arial"/>
          <w:sz w:val="24"/>
          <w:szCs w:val="24"/>
        </w:rPr>
        <w:t xml:space="preserve">/обустави </w:t>
      </w:r>
      <w:proofErr w:type="gramStart"/>
      <w:r w:rsidR="00FF0B4E">
        <w:rPr>
          <w:rFonts w:eastAsia="TimesNewRomanPSMT" w:cs="Arial"/>
          <w:sz w:val="24"/>
          <w:szCs w:val="24"/>
        </w:rPr>
        <w:t>поступка  н</w:t>
      </w:r>
      <w:r w:rsidRPr="000847B9">
        <w:rPr>
          <w:rFonts w:eastAsia="TimesNewRomanPSMT" w:cs="Arial"/>
          <w:sz w:val="24"/>
          <w:szCs w:val="24"/>
        </w:rPr>
        <w:t>аручилац</w:t>
      </w:r>
      <w:proofErr w:type="gramEnd"/>
      <w:r w:rsidRPr="000847B9">
        <w:rPr>
          <w:rFonts w:eastAsia="TimesNewRomanPSMT" w:cs="Arial"/>
          <w:sz w:val="24"/>
          <w:szCs w:val="24"/>
        </w:rPr>
        <w:t xml:space="preserve"> ће објавити на Порталу јавних набавки и на својој интернет страници у року од 3 (</w:t>
      </w:r>
      <w:r w:rsidR="00FF0B4E">
        <w:rPr>
          <w:rFonts w:eastAsia="TimesNewRomanPSMT" w:cs="Arial"/>
          <w:sz w:val="24"/>
          <w:szCs w:val="24"/>
          <w:lang w:val="sr-Cyrl-RS"/>
        </w:rPr>
        <w:t xml:space="preserve">словима: </w:t>
      </w:r>
      <w:r w:rsidRPr="000847B9">
        <w:rPr>
          <w:rFonts w:eastAsia="TimesNewRomanPSMT" w:cs="Arial"/>
          <w:sz w:val="24"/>
          <w:szCs w:val="24"/>
        </w:rPr>
        <w:t>три) дана од дана доношења.</w:t>
      </w:r>
    </w:p>
    <w:p w14:paraId="406508A5" w14:textId="77777777" w:rsidR="000847B9" w:rsidRPr="00EC5BB4" w:rsidRDefault="000847B9" w:rsidP="000847B9">
      <w:pPr>
        <w:pStyle w:val="KDParagraf"/>
        <w:spacing w:before="0"/>
        <w:rPr>
          <w:rFonts w:eastAsia="TimesNewRomanPSMT" w:cs="Arial"/>
          <w:sz w:val="24"/>
          <w:szCs w:val="24"/>
        </w:rPr>
      </w:pPr>
    </w:p>
    <w:p w14:paraId="7F0977A8" w14:textId="77777777" w:rsidR="008D2B23" w:rsidRPr="00EC5BB4" w:rsidRDefault="008D2B23" w:rsidP="007A59C7">
      <w:pPr>
        <w:pStyle w:val="KDPodnaslov2"/>
        <w:numPr>
          <w:ilvl w:val="1"/>
          <w:numId w:val="18"/>
        </w:numPr>
        <w:spacing w:before="0"/>
        <w:jc w:val="both"/>
        <w:rPr>
          <w:rFonts w:cs="Arial"/>
          <w:sz w:val="24"/>
          <w:szCs w:val="24"/>
          <w:lang w:val="ru-RU"/>
        </w:rPr>
      </w:pPr>
      <w:bookmarkStart w:id="243" w:name="_Toc441651607"/>
      <w:bookmarkStart w:id="244" w:name="_Toc442559918"/>
      <w:r w:rsidRPr="00EC5BB4">
        <w:rPr>
          <w:rFonts w:cs="Arial"/>
          <w:sz w:val="24"/>
          <w:szCs w:val="24"/>
          <w:lang w:val="ru-RU"/>
        </w:rPr>
        <w:t>Н</w:t>
      </w:r>
      <w:r w:rsidRPr="00EC5BB4">
        <w:rPr>
          <w:rFonts w:cs="Arial"/>
          <w:sz w:val="24"/>
          <w:szCs w:val="24"/>
        </w:rPr>
        <w:t>егативне референце</w:t>
      </w:r>
      <w:bookmarkEnd w:id="243"/>
      <w:bookmarkEnd w:id="244"/>
    </w:p>
    <w:p w14:paraId="29406071"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5C0A4FF"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6A868B39"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4697F993" w14:textId="671A1B74"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814940">
        <w:rPr>
          <w:rFonts w:cs="Arial"/>
          <w:sz w:val="24"/>
          <w:szCs w:val="24"/>
          <w:lang w:val="sr-Cyrl-RS"/>
        </w:rPr>
        <w:t>Уговор</w:t>
      </w:r>
      <w:r w:rsidRPr="00EC5BB4">
        <w:rPr>
          <w:rFonts w:cs="Arial"/>
          <w:sz w:val="24"/>
          <w:szCs w:val="24"/>
        </w:rPr>
        <w:t xml:space="preserve">, након што му је </w:t>
      </w:r>
      <w:r w:rsidR="00814940">
        <w:rPr>
          <w:rFonts w:cs="Arial"/>
          <w:sz w:val="24"/>
          <w:szCs w:val="24"/>
          <w:lang w:val="sr-Cyrl-RS"/>
        </w:rPr>
        <w:t>Уговор</w:t>
      </w:r>
      <w:r w:rsidRPr="00EC5BB4">
        <w:rPr>
          <w:rFonts w:cs="Arial"/>
          <w:sz w:val="24"/>
          <w:szCs w:val="24"/>
        </w:rPr>
        <w:t xml:space="preserve"> додељен;</w:t>
      </w:r>
    </w:p>
    <w:p w14:paraId="4F4E5D82" w14:textId="44A85F78" w:rsidR="008D2B23"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0A635EF5" w14:textId="77777777" w:rsidR="00CD4F77" w:rsidRPr="00EC5BB4" w:rsidRDefault="00CD4F77" w:rsidP="00CD4F77">
      <w:pPr>
        <w:pStyle w:val="KDNabrajanje"/>
        <w:numPr>
          <w:ilvl w:val="0"/>
          <w:numId w:val="0"/>
        </w:numPr>
        <w:spacing w:before="0"/>
        <w:ind w:left="568"/>
        <w:rPr>
          <w:rFonts w:cs="Arial"/>
          <w:sz w:val="24"/>
          <w:szCs w:val="24"/>
        </w:rPr>
      </w:pPr>
    </w:p>
    <w:p w14:paraId="0C662DA7" w14:textId="2342B03D"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w:t>
      </w:r>
      <w:r w:rsidR="00814940">
        <w:rPr>
          <w:rFonts w:cs="Arial"/>
          <w:sz w:val="24"/>
          <w:szCs w:val="24"/>
          <w:lang w:val="ru-RU"/>
        </w:rPr>
        <w:t>кама који су се односили на истоврсан</w:t>
      </w:r>
      <w:r w:rsidRPr="00EC5BB4">
        <w:rPr>
          <w:rFonts w:cs="Arial"/>
          <w:sz w:val="24"/>
          <w:szCs w:val="24"/>
          <w:lang w:val="ru-RU"/>
        </w:rPr>
        <w:t xml:space="preserve"> предмет набавке, за период од претходне </w:t>
      </w:r>
      <w:r w:rsidR="00814940">
        <w:rPr>
          <w:rFonts w:cs="Arial"/>
          <w:sz w:val="24"/>
          <w:szCs w:val="24"/>
          <w:lang w:val="ru-RU"/>
        </w:rPr>
        <w:t xml:space="preserve">3 (словима: </w:t>
      </w:r>
      <w:r w:rsidRPr="00EC5BB4">
        <w:rPr>
          <w:rFonts w:cs="Arial"/>
          <w:sz w:val="24"/>
          <w:szCs w:val="24"/>
          <w:lang w:val="ru-RU"/>
        </w:rPr>
        <w:t>три</w:t>
      </w:r>
      <w:r w:rsidR="00814940">
        <w:rPr>
          <w:rFonts w:cs="Arial"/>
          <w:sz w:val="24"/>
          <w:szCs w:val="24"/>
          <w:lang w:val="ru-RU"/>
        </w:rPr>
        <w:t>)</w:t>
      </w:r>
      <w:r w:rsidRPr="00EC5BB4">
        <w:rPr>
          <w:rFonts w:cs="Arial"/>
          <w:sz w:val="24"/>
          <w:szCs w:val="24"/>
          <w:lang w:val="ru-RU"/>
        </w:rPr>
        <w:t xml:space="preserve"> године</w:t>
      </w:r>
      <w:r w:rsidR="00814940">
        <w:rPr>
          <w:rFonts w:cs="Arial"/>
          <w:sz w:val="24"/>
          <w:szCs w:val="24"/>
          <w:lang w:val="ru-RU"/>
        </w:rPr>
        <w:t xml:space="preserve"> </w:t>
      </w:r>
      <w:r w:rsidRPr="00EC5BB4">
        <w:rPr>
          <w:rFonts w:cs="Arial"/>
          <w:sz w:val="24"/>
          <w:szCs w:val="24"/>
          <w:lang w:val="ru-RU"/>
        </w:rPr>
        <w:t xml:space="preserve">пре објављивања позива за подношење понуда. </w:t>
      </w:r>
    </w:p>
    <w:p w14:paraId="46F228F3"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5319BE7B"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1DAD441C"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1B1AAE55"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699EA348"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05EAE809"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FD463CF"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205BB11" w14:textId="7FBBBD1D" w:rsidR="008D2B23"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0530FE6" w14:textId="77777777" w:rsidR="00FF0B4E" w:rsidRPr="00EC5BB4" w:rsidRDefault="00FF0B4E" w:rsidP="00FF0B4E">
      <w:pPr>
        <w:pStyle w:val="KDNabrajanje"/>
        <w:numPr>
          <w:ilvl w:val="0"/>
          <w:numId w:val="0"/>
        </w:numPr>
        <w:spacing w:before="0"/>
        <w:ind w:left="568"/>
        <w:rPr>
          <w:rFonts w:cs="Arial"/>
          <w:sz w:val="24"/>
          <w:szCs w:val="24"/>
        </w:rPr>
      </w:pPr>
    </w:p>
    <w:p w14:paraId="20E63DDD"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3BE01416"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E6F70CD" w14:textId="77777777" w:rsidR="008D2B23" w:rsidRPr="00EC5BB4" w:rsidRDefault="008D2B23" w:rsidP="008D2B23">
      <w:pPr>
        <w:pStyle w:val="KDParagraf"/>
        <w:spacing w:before="0"/>
        <w:rPr>
          <w:rFonts w:cs="Arial"/>
          <w:sz w:val="24"/>
          <w:szCs w:val="24"/>
          <w:lang w:bidi="en-US"/>
        </w:rPr>
      </w:pPr>
    </w:p>
    <w:p w14:paraId="34473606" w14:textId="77777777" w:rsidR="004604C7" w:rsidRPr="004604C7" w:rsidRDefault="008D2B23" w:rsidP="007A59C7">
      <w:pPr>
        <w:pStyle w:val="KDPodnaslov2"/>
        <w:numPr>
          <w:ilvl w:val="1"/>
          <w:numId w:val="18"/>
        </w:numPr>
        <w:spacing w:before="0"/>
        <w:jc w:val="both"/>
        <w:rPr>
          <w:rFonts w:cs="Arial"/>
          <w:sz w:val="24"/>
          <w:szCs w:val="24"/>
        </w:rPr>
      </w:pPr>
      <w:bookmarkStart w:id="245" w:name="_Toc441651608"/>
      <w:bookmarkStart w:id="246" w:name="_Toc442559919"/>
      <w:r w:rsidRPr="00EC5BB4">
        <w:rPr>
          <w:rFonts w:cs="Arial"/>
          <w:sz w:val="24"/>
          <w:szCs w:val="24"/>
        </w:rPr>
        <w:lastRenderedPageBreak/>
        <w:t>Увид у документацију</w:t>
      </w:r>
      <w:bookmarkEnd w:id="245"/>
      <w:bookmarkEnd w:id="246"/>
    </w:p>
    <w:p w14:paraId="2AF05DF2" w14:textId="55C93B9A" w:rsidR="008D2B23"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w:t>
      </w:r>
      <w:r w:rsidR="00814940">
        <w:rPr>
          <w:rFonts w:cs="Arial"/>
          <w:sz w:val="24"/>
          <w:szCs w:val="24"/>
          <w:lang w:bidi="en-US"/>
        </w:rPr>
        <w:t>у јавне набавке после доношења О</w:t>
      </w:r>
      <w:r w:rsidRPr="00EC5BB4">
        <w:rPr>
          <w:rFonts w:cs="Arial"/>
          <w:sz w:val="24"/>
          <w:szCs w:val="24"/>
          <w:lang w:bidi="en-US"/>
        </w:rPr>
        <w:t xml:space="preserve">длуке о додели </w:t>
      </w:r>
      <w:r w:rsidR="00814940">
        <w:rPr>
          <w:rFonts w:cs="Arial"/>
          <w:sz w:val="24"/>
          <w:szCs w:val="24"/>
          <w:lang w:val="sr-Cyrl-RS" w:bidi="en-US"/>
        </w:rPr>
        <w:t>уговора</w:t>
      </w:r>
      <w:r w:rsidR="00814940">
        <w:rPr>
          <w:rFonts w:cs="Arial"/>
          <w:sz w:val="24"/>
          <w:szCs w:val="24"/>
          <w:lang w:bidi="en-US"/>
        </w:rPr>
        <w:t xml:space="preserve"> односно О</w:t>
      </w:r>
      <w:r w:rsidRPr="00EC5BB4">
        <w:rPr>
          <w:rFonts w:cs="Arial"/>
          <w:sz w:val="24"/>
          <w:szCs w:val="24"/>
          <w:lang w:bidi="en-US"/>
        </w:rPr>
        <w:t>длуке о обустави поступка о че</w:t>
      </w:r>
      <w:r w:rsidR="00F3593B">
        <w:rPr>
          <w:rFonts w:cs="Arial"/>
          <w:sz w:val="24"/>
          <w:szCs w:val="24"/>
          <w:lang w:bidi="en-US"/>
        </w:rPr>
        <w:t>му може поднети писмени захтев н</w:t>
      </w:r>
      <w:r w:rsidRPr="00EC5BB4">
        <w:rPr>
          <w:rFonts w:cs="Arial"/>
          <w:sz w:val="24"/>
          <w:szCs w:val="24"/>
          <w:lang w:bidi="en-US"/>
        </w:rPr>
        <w:t>аручиоцу.</w:t>
      </w:r>
    </w:p>
    <w:p w14:paraId="240076C9" w14:textId="77777777" w:rsidR="00FF0B4E" w:rsidRPr="00EC5BB4" w:rsidRDefault="00FF0B4E" w:rsidP="008D2B23">
      <w:pPr>
        <w:pStyle w:val="KDParagraf"/>
        <w:spacing w:before="0"/>
        <w:rPr>
          <w:rFonts w:cs="Arial"/>
          <w:sz w:val="24"/>
          <w:szCs w:val="24"/>
          <w:lang w:bidi="en-US"/>
        </w:rPr>
      </w:pPr>
    </w:p>
    <w:p w14:paraId="6250D79E" w14:textId="29C79E46"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w:t>
      </w:r>
      <w:r w:rsidR="00FF0B4E">
        <w:rPr>
          <w:rFonts w:cs="Arial"/>
          <w:sz w:val="24"/>
          <w:szCs w:val="24"/>
          <w:lang w:bidi="en-US"/>
        </w:rPr>
        <w:t xml:space="preserve"> заштити податке у складу са чланом </w:t>
      </w:r>
      <w:r w:rsidRPr="00EC5BB4">
        <w:rPr>
          <w:rFonts w:cs="Arial"/>
          <w:sz w:val="24"/>
          <w:szCs w:val="24"/>
          <w:lang w:bidi="en-US"/>
        </w:rPr>
        <w:t>14. Закона.</w:t>
      </w:r>
    </w:p>
    <w:p w14:paraId="526CA5E8" w14:textId="77777777" w:rsidR="008D2B23" w:rsidRPr="00EC5BB4" w:rsidRDefault="008D2B23" w:rsidP="008D2B23">
      <w:pPr>
        <w:pStyle w:val="KDParagraf"/>
        <w:spacing w:before="0"/>
        <w:rPr>
          <w:rFonts w:cs="Arial"/>
          <w:sz w:val="24"/>
          <w:szCs w:val="24"/>
          <w:lang w:bidi="en-US"/>
        </w:rPr>
      </w:pPr>
    </w:p>
    <w:p w14:paraId="2D25A97F" w14:textId="77777777" w:rsidR="008D2B23" w:rsidRDefault="008D2B23" w:rsidP="007A59C7">
      <w:pPr>
        <w:pStyle w:val="KDPodnaslov2"/>
        <w:numPr>
          <w:ilvl w:val="1"/>
          <w:numId w:val="18"/>
        </w:numPr>
        <w:spacing w:before="0"/>
        <w:contextualSpacing/>
        <w:jc w:val="both"/>
        <w:rPr>
          <w:rFonts w:cs="Arial"/>
          <w:sz w:val="24"/>
          <w:szCs w:val="24"/>
        </w:rPr>
      </w:pPr>
      <w:bookmarkStart w:id="247" w:name="_Toc441651609"/>
      <w:bookmarkStart w:id="248" w:name="_Toc442559920"/>
      <w:r w:rsidRPr="00EC5BB4">
        <w:rPr>
          <w:rFonts w:cs="Arial"/>
          <w:sz w:val="24"/>
          <w:szCs w:val="24"/>
          <w:lang w:val="ru-RU"/>
        </w:rPr>
        <w:t>З</w:t>
      </w:r>
      <w:r w:rsidRPr="00EC5BB4">
        <w:rPr>
          <w:rFonts w:cs="Arial"/>
          <w:sz w:val="24"/>
          <w:szCs w:val="24"/>
        </w:rPr>
        <w:t>аштита права понуђача</w:t>
      </w:r>
      <w:bookmarkEnd w:id="247"/>
      <w:bookmarkEnd w:id="248"/>
    </w:p>
    <w:p w14:paraId="18E43C6A" w14:textId="77777777" w:rsidR="0031435B" w:rsidRPr="0031435B" w:rsidRDefault="0031435B" w:rsidP="00DE6C11">
      <w:pPr>
        <w:spacing w:before="0"/>
        <w:contextualSpacing/>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6EE68BB" w14:textId="77777777" w:rsidR="0031435B" w:rsidRPr="0031435B" w:rsidRDefault="0031435B" w:rsidP="00DE6C11">
      <w:pPr>
        <w:spacing w:before="0"/>
        <w:contextualSpacing/>
        <w:rPr>
          <w:sz w:val="24"/>
          <w:szCs w:val="24"/>
        </w:rPr>
      </w:pPr>
      <w:r w:rsidRPr="0031435B">
        <w:rPr>
          <w:sz w:val="24"/>
          <w:szCs w:val="24"/>
        </w:rPr>
        <w:t>Рокови и начин подношења захтева за заштиту права:</w:t>
      </w:r>
    </w:p>
    <w:p w14:paraId="03348695" w14:textId="625D794F" w:rsidR="00584627" w:rsidRPr="00DE6C11" w:rsidRDefault="00584627" w:rsidP="00DE6C11">
      <w:pPr>
        <w:spacing w:before="0"/>
        <w:contextualSpacing/>
        <w:rPr>
          <w:b/>
          <w:sz w:val="24"/>
          <w:szCs w:val="24"/>
          <w:lang w:val="ru-RU"/>
        </w:rPr>
      </w:pPr>
      <w:r w:rsidRPr="00584627">
        <w:rPr>
          <w:sz w:val="24"/>
          <w:szCs w:val="24"/>
        </w:rPr>
        <w:t>Захтев за заштиту права подноси се лично или путем поште на адресу: ЈП „Електропривреда Србије</w:t>
      </w:r>
      <w:proofErr w:type="gramStart"/>
      <w:r w:rsidRPr="00584627">
        <w:rPr>
          <w:sz w:val="24"/>
          <w:szCs w:val="24"/>
        </w:rPr>
        <w:t>“ Београд</w:t>
      </w:r>
      <w:proofErr w:type="gramEnd"/>
      <w:r w:rsidRPr="00584627">
        <w:rPr>
          <w:sz w:val="24"/>
          <w:szCs w:val="24"/>
        </w:rPr>
        <w:t>, Балканска бр.13, са назнаком Захте</w:t>
      </w:r>
      <w:r w:rsidR="00DE6C11">
        <w:rPr>
          <w:sz w:val="24"/>
          <w:szCs w:val="24"/>
        </w:rPr>
        <w:t xml:space="preserve">в за заштиту права за ЈН услуга - </w:t>
      </w:r>
      <w:r w:rsidR="000C1B00" w:rsidRPr="00B966B1">
        <w:rPr>
          <w:rFonts w:eastAsia="Arial" w:cs="Arial"/>
          <w:color w:val="000000"/>
          <w:sz w:val="24"/>
          <w:szCs w:val="24"/>
        </w:rPr>
        <w:t>Систем израде резервних копија критичних сервиса на серверима</w:t>
      </w:r>
      <w:r w:rsidR="00DE6C11">
        <w:rPr>
          <w:sz w:val="24"/>
          <w:szCs w:val="24"/>
          <w:lang w:val="ru-RU"/>
        </w:rPr>
        <w:t xml:space="preserve">, </w:t>
      </w:r>
      <w:r w:rsidR="00DE6C11">
        <w:rPr>
          <w:sz w:val="24"/>
          <w:szCs w:val="24"/>
        </w:rPr>
        <w:t>ј</w:t>
      </w:r>
      <w:r w:rsidRPr="00584627">
        <w:rPr>
          <w:sz w:val="24"/>
          <w:szCs w:val="24"/>
        </w:rPr>
        <w:t xml:space="preserve">авна набавка број </w:t>
      </w:r>
      <w:r w:rsidR="00B966B1">
        <w:rPr>
          <w:rFonts w:cs="Arial"/>
          <w:b/>
          <w:sz w:val="24"/>
          <w:szCs w:val="24"/>
        </w:rPr>
        <w:t>ЈН/1000/0</w:t>
      </w:r>
      <w:r w:rsidR="00B966B1">
        <w:rPr>
          <w:rFonts w:cs="Arial"/>
          <w:b/>
          <w:sz w:val="24"/>
          <w:szCs w:val="24"/>
          <w:lang w:val="sr-Cyrl-RS"/>
        </w:rPr>
        <w:t>536</w:t>
      </w:r>
      <w:r w:rsidR="00B966B1">
        <w:rPr>
          <w:rFonts w:cs="Arial"/>
          <w:b/>
          <w:sz w:val="24"/>
          <w:szCs w:val="24"/>
        </w:rPr>
        <w:t xml:space="preserve">/2018 </w:t>
      </w:r>
      <w:r w:rsidR="00B966B1" w:rsidRPr="00753B41">
        <w:rPr>
          <w:rFonts w:cs="Arial"/>
          <w:b/>
          <w:sz w:val="24"/>
          <w:szCs w:val="24"/>
        </w:rPr>
        <w:t>(</w:t>
      </w:r>
      <w:r w:rsidR="00B966B1">
        <w:rPr>
          <w:rFonts w:cs="Arial"/>
          <w:b/>
          <w:sz w:val="24"/>
          <w:szCs w:val="24"/>
          <w:lang w:val="sr-Cyrl-RS"/>
        </w:rPr>
        <w:t xml:space="preserve">ЈАНА </w:t>
      </w:r>
      <w:r w:rsidR="00B966B1">
        <w:rPr>
          <w:rFonts w:eastAsia="Arial" w:cs="Arial"/>
          <w:b/>
          <w:color w:val="000000"/>
          <w:sz w:val="24"/>
          <w:szCs w:val="24"/>
          <w:lang w:val="sr-Cyrl-RS"/>
        </w:rPr>
        <w:t>383</w:t>
      </w:r>
      <w:r w:rsidR="00B966B1" w:rsidRPr="00753B41">
        <w:rPr>
          <w:rFonts w:eastAsia="Arial" w:cs="Arial"/>
          <w:b/>
          <w:color w:val="000000"/>
          <w:sz w:val="24"/>
          <w:szCs w:val="24"/>
        </w:rPr>
        <w:t>/2018)</w:t>
      </w:r>
      <w:r w:rsidRPr="00584627">
        <w:rPr>
          <w:sz w:val="24"/>
          <w:szCs w:val="24"/>
        </w:rPr>
        <w:t>, а копија се истовремено доставља Републичкој комисији.</w:t>
      </w:r>
      <w:r w:rsidR="00894EFE">
        <w:rPr>
          <w:sz w:val="24"/>
          <w:szCs w:val="24"/>
        </w:rPr>
        <w:t xml:space="preserve"> </w:t>
      </w:r>
    </w:p>
    <w:p w14:paraId="111BC1E5" w14:textId="351561B2" w:rsidR="0031435B" w:rsidRPr="0031435B" w:rsidRDefault="00584627" w:rsidP="00DE6C11">
      <w:pPr>
        <w:spacing w:before="0"/>
        <w:contextualSpacing/>
        <w:rPr>
          <w:sz w:val="24"/>
          <w:szCs w:val="24"/>
        </w:rPr>
      </w:pPr>
      <w:r w:rsidRPr="00584627">
        <w:rPr>
          <w:sz w:val="24"/>
          <w:szCs w:val="24"/>
        </w:rPr>
        <w:t xml:space="preserve">Захтев за заштиту права се може доставити и путем електронске поште на e-mail </w:t>
      </w:r>
      <w:hyperlink r:id="rId183" w:history="1">
        <w:r w:rsidR="00894EFE" w:rsidRPr="00252315">
          <w:rPr>
            <w:rStyle w:val="Hyperlink"/>
            <w:sz w:val="24"/>
            <w:szCs w:val="24"/>
            <w:lang w:val="sr-Latn-RS"/>
          </w:rPr>
          <w:t>popovic.aleksandar</w:t>
        </w:r>
        <w:r w:rsidR="00894EFE" w:rsidRPr="00252315">
          <w:rPr>
            <w:rStyle w:val="Hyperlink"/>
            <w:sz w:val="24"/>
            <w:szCs w:val="24"/>
          </w:rPr>
          <w:t>@eps.rs</w:t>
        </w:r>
      </w:hyperlink>
      <w:r w:rsidR="00FF0B4E">
        <w:rPr>
          <w:sz w:val="24"/>
          <w:szCs w:val="24"/>
          <w:lang w:val="sr-Cyrl-RS"/>
        </w:rPr>
        <w:t>.</w:t>
      </w:r>
    </w:p>
    <w:p w14:paraId="70EA37C5" w14:textId="77777777" w:rsidR="0031435B" w:rsidRPr="0031435B" w:rsidRDefault="0031435B" w:rsidP="00DE6C11">
      <w:pPr>
        <w:spacing w:before="0"/>
        <w:contextualSpacing/>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46A7FA5" w14:textId="337B23D9" w:rsidR="0031435B" w:rsidRPr="0031435B" w:rsidRDefault="0031435B" w:rsidP="00DE6C11">
      <w:pPr>
        <w:spacing w:before="0"/>
        <w:contextualSpacing/>
        <w:rPr>
          <w:sz w:val="24"/>
          <w:szCs w:val="24"/>
        </w:rPr>
      </w:pPr>
      <w:r w:rsidRPr="0031435B">
        <w:rPr>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w:t>
      </w:r>
      <w:r w:rsidR="00814940">
        <w:rPr>
          <w:sz w:val="24"/>
          <w:szCs w:val="24"/>
        </w:rPr>
        <w:t xml:space="preserve"> од стране наручиоца најкасније</w:t>
      </w:r>
      <w:r w:rsidRPr="0031435B">
        <w:rPr>
          <w:sz w:val="24"/>
          <w:szCs w:val="24"/>
        </w:rPr>
        <w:t xml:space="preserve"> </w:t>
      </w:r>
      <w:r w:rsidRPr="00DE6C11">
        <w:rPr>
          <w:sz w:val="24"/>
          <w:szCs w:val="24"/>
        </w:rPr>
        <w:t>7 (</w:t>
      </w:r>
      <w:r w:rsidR="00814940">
        <w:rPr>
          <w:sz w:val="24"/>
          <w:szCs w:val="24"/>
          <w:lang w:val="sr-Cyrl-RS"/>
        </w:rPr>
        <w:t xml:space="preserve">словима: </w:t>
      </w:r>
      <w:r w:rsidRPr="00DE6C11">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31435B">
        <w:rPr>
          <w:sz w:val="24"/>
          <w:szCs w:val="24"/>
        </w:rPr>
        <w:t>став</w:t>
      </w:r>
      <w:proofErr w:type="gramEnd"/>
      <w:r w:rsidRPr="0031435B">
        <w:rPr>
          <w:sz w:val="24"/>
          <w:szCs w:val="24"/>
        </w:rPr>
        <w:t xml:space="preserve"> 2. </w:t>
      </w:r>
      <w:proofErr w:type="gramStart"/>
      <w:r w:rsidRPr="0031435B">
        <w:rPr>
          <w:sz w:val="24"/>
          <w:szCs w:val="24"/>
        </w:rPr>
        <w:t>овог</w:t>
      </w:r>
      <w:proofErr w:type="gramEnd"/>
      <w:r w:rsidRPr="0031435B">
        <w:rPr>
          <w:sz w:val="24"/>
          <w:szCs w:val="24"/>
        </w:rPr>
        <w:t xml:space="preserve"> закона указао наручиоцу на евентуалне недостатке и неправилности, а наручилац исте није отклонио. </w:t>
      </w:r>
    </w:p>
    <w:p w14:paraId="64AFB92D" w14:textId="77777777" w:rsidR="0031435B" w:rsidRPr="0031435B" w:rsidRDefault="0031435B" w:rsidP="00DE6C11">
      <w:pPr>
        <w:spacing w:before="0"/>
        <w:contextualSpacing/>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14:paraId="445FE431" w14:textId="58A768F8" w:rsidR="0031435B" w:rsidRPr="0031435B" w:rsidRDefault="00627885" w:rsidP="00DE6C11">
      <w:pPr>
        <w:spacing w:before="0"/>
        <w:contextualSpacing/>
        <w:rPr>
          <w:sz w:val="24"/>
          <w:szCs w:val="24"/>
        </w:rPr>
      </w:pPr>
      <w:r>
        <w:rPr>
          <w:sz w:val="24"/>
          <w:szCs w:val="24"/>
        </w:rPr>
        <w:t xml:space="preserve">После доношења одлуке о </w:t>
      </w:r>
      <w:r w:rsidR="00C217A9">
        <w:rPr>
          <w:sz w:val="24"/>
          <w:szCs w:val="24"/>
          <w:lang w:val="sr-Cyrl-RS"/>
        </w:rPr>
        <w:t>додели</w:t>
      </w:r>
      <w:r w:rsidR="004276CE">
        <w:rPr>
          <w:sz w:val="24"/>
          <w:szCs w:val="24"/>
          <w:lang w:val="sr-Cyrl-RS"/>
        </w:rPr>
        <w:t xml:space="preserve"> уговора</w:t>
      </w:r>
      <w:r>
        <w:rPr>
          <w:sz w:val="24"/>
          <w:szCs w:val="24"/>
          <w:lang w:val="sr-Cyrl-RS"/>
        </w:rPr>
        <w:t xml:space="preserve"> или одлуке о обустави поступка</w:t>
      </w:r>
      <w:r w:rsidR="0031435B" w:rsidRPr="0031435B">
        <w:rPr>
          <w:sz w:val="24"/>
          <w:szCs w:val="24"/>
        </w:rPr>
        <w:t xml:space="preserve">, рок за подношење захтева за заштиту права је </w:t>
      </w:r>
      <w:r w:rsidR="0031435B" w:rsidRPr="00DE6C11">
        <w:rPr>
          <w:sz w:val="24"/>
          <w:szCs w:val="24"/>
        </w:rPr>
        <w:t>10 (</w:t>
      </w:r>
      <w:r w:rsidR="00814940">
        <w:rPr>
          <w:sz w:val="24"/>
          <w:szCs w:val="24"/>
          <w:lang w:val="sr-Cyrl-RS"/>
        </w:rPr>
        <w:t xml:space="preserve">словима: </w:t>
      </w:r>
      <w:r w:rsidR="0031435B" w:rsidRPr="00DE6C11">
        <w:rPr>
          <w:sz w:val="24"/>
          <w:szCs w:val="24"/>
        </w:rPr>
        <w:t>десет)</w:t>
      </w:r>
      <w:r w:rsidR="0031435B" w:rsidRPr="0031435B">
        <w:rPr>
          <w:sz w:val="24"/>
          <w:szCs w:val="24"/>
        </w:rPr>
        <w:t xml:space="preserve"> дана од дана објављивања одлуке на Порталу јавних набавки. </w:t>
      </w:r>
    </w:p>
    <w:p w14:paraId="2DC1F468" w14:textId="058074C0" w:rsidR="0031435B" w:rsidRPr="0031435B" w:rsidRDefault="0031435B" w:rsidP="00DE6C11">
      <w:pPr>
        <w:spacing w:before="0"/>
        <w:contextualSpacing/>
        <w:rPr>
          <w:sz w:val="24"/>
          <w:szCs w:val="24"/>
        </w:rPr>
      </w:pPr>
      <w:r w:rsidRPr="0031435B">
        <w:rPr>
          <w:sz w:val="24"/>
          <w:szCs w:val="24"/>
        </w:rPr>
        <w:t>Захтев за заштиту права не задржава даље активности наручиоца у поступку јавне набавке у ск</w:t>
      </w:r>
      <w:r w:rsidR="00FF0B4E">
        <w:rPr>
          <w:sz w:val="24"/>
          <w:szCs w:val="24"/>
        </w:rPr>
        <w:t>ладу са одредбама члана 150. Закона</w:t>
      </w:r>
      <w:r w:rsidRPr="0031435B">
        <w:rPr>
          <w:sz w:val="24"/>
          <w:szCs w:val="24"/>
        </w:rPr>
        <w:t xml:space="preserve">. </w:t>
      </w:r>
    </w:p>
    <w:p w14:paraId="04CA1400" w14:textId="77777777" w:rsidR="0031435B" w:rsidRPr="0031435B" w:rsidRDefault="0031435B" w:rsidP="00DE6C11">
      <w:pPr>
        <w:spacing w:before="0"/>
        <w:contextualSpacing/>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14:paraId="576DEBC9" w14:textId="12EEAC0F" w:rsidR="0031435B" w:rsidRPr="0031435B" w:rsidRDefault="0031435B" w:rsidP="00DE6C11">
      <w:pPr>
        <w:spacing w:before="0"/>
        <w:contextualSpacing/>
        <w:rPr>
          <w:sz w:val="24"/>
          <w:szCs w:val="24"/>
        </w:rPr>
      </w:pPr>
      <w:r w:rsidRPr="0031435B">
        <w:rPr>
          <w:sz w:val="24"/>
          <w:szCs w:val="24"/>
        </w:rPr>
        <w:t>Наручилац може да одлучи да заустави даље активности у случају подношења захтева за заштиту права, при чему је тад</w:t>
      </w:r>
      <w:r w:rsidR="00C217A9">
        <w:rPr>
          <w:sz w:val="24"/>
          <w:szCs w:val="24"/>
          <w:lang w:val="sr-Cyrl-RS"/>
        </w:rPr>
        <w:t>а</w:t>
      </w:r>
      <w:r w:rsidRPr="0031435B">
        <w:rPr>
          <w:sz w:val="24"/>
          <w:szCs w:val="24"/>
        </w:rPr>
        <w:t xml:space="preserve"> дужан да у обавештењу о поднетом </w:t>
      </w:r>
      <w:r w:rsidRPr="0031435B">
        <w:rPr>
          <w:sz w:val="24"/>
          <w:szCs w:val="24"/>
        </w:rPr>
        <w:lastRenderedPageBreak/>
        <w:t xml:space="preserve">захтеву за заштиту права наведе да зауставља даље активности у поступку јавне набавке. </w:t>
      </w:r>
    </w:p>
    <w:p w14:paraId="2EFB692B" w14:textId="3AEEEB74" w:rsidR="0031435B" w:rsidRPr="00DE6C11" w:rsidRDefault="0031435B" w:rsidP="00DE6C11">
      <w:pPr>
        <w:spacing w:before="0"/>
        <w:contextualSpacing/>
        <w:rPr>
          <w:b/>
          <w:sz w:val="24"/>
          <w:szCs w:val="24"/>
        </w:rPr>
      </w:pPr>
      <w:r w:rsidRPr="00DE6C11">
        <w:rPr>
          <w:b/>
          <w:sz w:val="24"/>
          <w:szCs w:val="24"/>
        </w:rPr>
        <w:t>Детаљно упутство о садржини потпуног захтева за заштиту права у складу са чланом</w:t>
      </w:r>
      <w:r w:rsidR="00FF0B4E">
        <w:rPr>
          <w:b/>
          <w:sz w:val="24"/>
          <w:szCs w:val="24"/>
        </w:rPr>
        <w:t xml:space="preserve">   151. </w:t>
      </w:r>
      <w:proofErr w:type="gramStart"/>
      <w:r w:rsidR="00FF0B4E">
        <w:rPr>
          <w:b/>
          <w:sz w:val="24"/>
          <w:szCs w:val="24"/>
        </w:rPr>
        <w:t>став</w:t>
      </w:r>
      <w:proofErr w:type="gramEnd"/>
      <w:r w:rsidR="00FF0B4E">
        <w:rPr>
          <w:b/>
          <w:sz w:val="24"/>
          <w:szCs w:val="24"/>
        </w:rPr>
        <w:t xml:space="preserve"> 1. </w:t>
      </w:r>
      <w:proofErr w:type="gramStart"/>
      <w:r w:rsidR="00FF0B4E">
        <w:rPr>
          <w:b/>
          <w:sz w:val="24"/>
          <w:szCs w:val="24"/>
        </w:rPr>
        <w:t>тач</w:t>
      </w:r>
      <w:proofErr w:type="gramEnd"/>
      <w:r w:rsidR="00FF0B4E">
        <w:rPr>
          <w:b/>
          <w:sz w:val="24"/>
          <w:szCs w:val="24"/>
        </w:rPr>
        <w:t>. 1) – 7) Закона</w:t>
      </w:r>
      <w:r w:rsidRPr="00DE6C11">
        <w:rPr>
          <w:b/>
          <w:sz w:val="24"/>
          <w:szCs w:val="24"/>
        </w:rPr>
        <w:t>:</w:t>
      </w:r>
    </w:p>
    <w:p w14:paraId="7DFE66B7" w14:textId="77777777" w:rsidR="0031435B" w:rsidRPr="0031435B" w:rsidRDefault="0031435B" w:rsidP="00DE6C11">
      <w:pPr>
        <w:spacing w:before="0"/>
        <w:contextualSpacing/>
        <w:rPr>
          <w:sz w:val="24"/>
          <w:szCs w:val="24"/>
        </w:rPr>
      </w:pPr>
      <w:r w:rsidRPr="0031435B">
        <w:rPr>
          <w:sz w:val="24"/>
          <w:szCs w:val="24"/>
        </w:rPr>
        <w:t>Захтев за заштиту права садржи:</w:t>
      </w:r>
    </w:p>
    <w:p w14:paraId="23B7815A" w14:textId="77777777" w:rsidR="0031435B" w:rsidRPr="0031435B" w:rsidRDefault="0031435B" w:rsidP="00DE6C11">
      <w:pPr>
        <w:spacing w:before="0"/>
        <w:contextualSpacing/>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14:paraId="51EA31BC" w14:textId="77777777" w:rsidR="0031435B" w:rsidRPr="0031435B" w:rsidRDefault="0031435B" w:rsidP="00DE6C11">
      <w:pPr>
        <w:spacing w:before="0"/>
        <w:contextualSpacing/>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14:paraId="2082E38C" w14:textId="77777777" w:rsidR="0031435B" w:rsidRPr="0031435B" w:rsidRDefault="0031435B" w:rsidP="00DE6C11">
      <w:pPr>
        <w:spacing w:before="0"/>
        <w:contextualSpacing/>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14:paraId="58603B10" w14:textId="77777777" w:rsidR="0031435B" w:rsidRPr="0031435B" w:rsidRDefault="0031435B" w:rsidP="00DE6C11">
      <w:pPr>
        <w:spacing w:before="0"/>
        <w:contextualSpacing/>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14:paraId="7EC6C068" w14:textId="77777777" w:rsidR="0031435B" w:rsidRPr="0031435B" w:rsidRDefault="0031435B" w:rsidP="00DE6C11">
      <w:pPr>
        <w:spacing w:before="0"/>
        <w:contextualSpacing/>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14:paraId="29D04FB1" w14:textId="265EBBA7" w:rsidR="0031435B" w:rsidRPr="0031435B" w:rsidRDefault="0031435B" w:rsidP="00DE6C11">
      <w:pPr>
        <w:spacing w:before="0"/>
        <w:contextualSpacing/>
        <w:rPr>
          <w:sz w:val="24"/>
          <w:szCs w:val="24"/>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w:t>
      </w:r>
      <w:r w:rsidR="00FF0B4E">
        <w:rPr>
          <w:sz w:val="24"/>
          <w:szCs w:val="24"/>
        </w:rPr>
        <w:t>о уплати таксе из члана 156. Закона</w:t>
      </w:r>
    </w:p>
    <w:p w14:paraId="378E0128" w14:textId="77777777" w:rsidR="0031435B" w:rsidRPr="0031435B" w:rsidRDefault="0031435B" w:rsidP="00DE6C11">
      <w:pPr>
        <w:spacing w:before="0"/>
        <w:contextualSpacing/>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14:paraId="5DCF3CC9" w14:textId="77777777" w:rsidR="0031435B" w:rsidRPr="0031435B" w:rsidRDefault="0031435B" w:rsidP="00DE6C11">
      <w:pPr>
        <w:spacing w:before="0"/>
        <w:contextualSpacing/>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725BE261" w14:textId="77777777" w:rsidR="0031435B" w:rsidRPr="0031435B" w:rsidRDefault="0031435B" w:rsidP="00DE6C11">
      <w:pPr>
        <w:spacing w:before="0"/>
        <w:contextualSpacing/>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14:paraId="4A088AA4" w14:textId="77777777" w:rsidR="0031435B" w:rsidRPr="0031435B" w:rsidRDefault="0031435B" w:rsidP="00DE6C11">
      <w:pPr>
        <w:spacing w:before="0"/>
        <w:contextualSpacing/>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4BB8288" w14:textId="53466957" w:rsidR="0031435B" w:rsidRPr="0031435B" w:rsidRDefault="0031435B" w:rsidP="00DE6C11">
      <w:pPr>
        <w:spacing w:before="0"/>
        <w:contextualSpacing/>
        <w:rPr>
          <w:sz w:val="24"/>
          <w:szCs w:val="24"/>
        </w:rPr>
      </w:pPr>
      <w:r w:rsidRPr="0031435B">
        <w:rPr>
          <w:sz w:val="24"/>
          <w:szCs w:val="24"/>
        </w:rPr>
        <w:t xml:space="preserve">Износ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w:t>
      </w:r>
      <w:proofErr w:type="gramStart"/>
      <w:r w:rsidRPr="0031435B">
        <w:rPr>
          <w:sz w:val="24"/>
          <w:szCs w:val="24"/>
        </w:rPr>
        <w:t>1)-</w:t>
      </w:r>
      <w:proofErr w:type="gramEnd"/>
      <w:r w:rsidRPr="0031435B">
        <w:rPr>
          <w:sz w:val="24"/>
          <w:szCs w:val="24"/>
        </w:rPr>
        <w:t xml:space="preserve"> </w:t>
      </w:r>
      <w:r w:rsidR="00FF0B4E">
        <w:rPr>
          <w:sz w:val="24"/>
          <w:szCs w:val="24"/>
        </w:rPr>
        <w:t>3) Закона</w:t>
      </w:r>
      <w:r w:rsidRPr="0031435B">
        <w:rPr>
          <w:sz w:val="24"/>
          <w:szCs w:val="24"/>
        </w:rPr>
        <w:t>:</w:t>
      </w:r>
    </w:p>
    <w:p w14:paraId="27A79EDF" w14:textId="1C2DA9DB" w:rsidR="005660C2" w:rsidRPr="00CD4DE6" w:rsidRDefault="00584627" w:rsidP="005660C2">
      <w:pPr>
        <w:pStyle w:val="KDParagraf"/>
        <w:spacing w:before="0"/>
        <w:rPr>
          <w:rFonts w:cs="Arial"/>
          <w:sz w:val="24"/>
          <w:szCs w:val="24"/>
          <w:lang w:val="sr-Cyrl-RS"/>
        </w:rPr>
      </w:pPr>
      <w:r w:rsidRPr="00584627">
        <w:rPr>
          <w:sz w:val="24"/>
          <w:szCs w:val="24"/>
        </w:rPr>
        <w:t>Подносилац захтева за заштиту права дужан је да на рачун буџета Републике Србије (број рачуна: 840-30678845-06, шифра плаћања 153 или 253, позив на број 1000</w:t>
      </w:r>
      <w:r w:rsidR="00FF0B4E">
        <w:rPr>
          <w:sz w:val="24"/>
          <w:szCs w:val="24"/>
        </w:rPr>
        <w:t>0</w:t>
      </w:r>
      <w:r w:rsidR="00B966B1">
        <w:rPr>
          <w:sz w:val="24"/>
          <w:szCs w:val="24"/>
          <w:lang w:val="sr-Cyrl-RS"/>
        </w:rPr>
        <w:t>536</w:t>
      </w:r>
      <w:r w:rsidRPr="00584627">
        <w:rPr>
          <w:sz w:val="24"/>
          <w:szCs w:val="24"/>
        </w:rPr>
        <w:t>201</w:t>
      </w:r>
      <w:r w:rsidR="00FF0B4E">
        <w:rPr>
          <w:sz w:val="24"/>
          <w:szCs w:val="24"/>
          <w:lang w:val="sr-Cyrl-RS"/>
        </w:rPr>
        <w:t>8</w:t>
      </w:r>
      <w:r w:rsidRPr="00584627">
        <w:rPr>
          <w:sz w:val="24"/>
          <w:szCs w:val="24"/>
        </w:rPr>
        <w:t xml:space="preserve">, сврха: ЗЗП, ЈП ЕПС, јн. бр. </w:t>
      </w:r>
      <w:r w:rsidR="00B966B1">
        <w:rPr>
          <w:rFonts w:cs="Arial"/>
          <w:b/>
          <w:sz w:val="24"/>
          <w:szCs w:val="24"/>
        </w:rPr>
        <w:t>ЈН/1000/0</w:t>
      </w:r>
      <w:r w:rsidR="00B966B1">
        <w:rPr>
          <w:rFonts w:cs="Arial"/>
          <w:b/>
          <w:sz w:val="24"/>
          <w:szCs w:val="24"/>
          <w:lang w:val="sr-Cyrl-RS"/>
        </w:rPr>
        <w:t>536</w:t>
      </w:r>
      <w:r w:rsidR="00B966B1">
        <w:rPr>
          <w:rFonts w:cs="Arial"/>
          <w:b/>
          <w:sz w:val="24"/>
          <w:szCs w:val="24"/>
        </w:rPr>
        <w:t>/2018</w:t>
      </w:r>
      <w:r w:rsidRPr="00584627">
        <w:rPr>
          <w:sz w:val="24"/>
          <w:szCs w:val="24"/>
        </w:rPr>
        <w:t xml:space="preserve">, прималац уплате: буџет Републике Србије) уплати </w:t>
      </w:r>
      <w:r w:rsidR="005660C2" w:rsidRPr="00CD4DE6">
        <w:rPr>
          <w:rFonts w:cs="Arial"/>
          <w:sz w:val="24"/>
          <w:szCs w:val="24"/>
          <w:lang w:val="sr-Cyrl-RS"/>
        </w:rPr>
        <w:t xml:space="preserve">таксу од: </w:t>
      </w:r>
    </w:p>
    <w:p w14:paraId="6486A408" w14:textId="77777777" w:rsidR="005660C2" w:rsidRPr="00CD4DE6" w:rsidRDefault="005660C2" w:rsidP="005660C2">
      <w:pPr>
        <w:pStyle w:val="KDParagraf"/>
        <w:spacing w:before="0"/>
        <w:rPr>
          <w:rFonts w:cs="Arial"/>
          <w:sz w:val="24"/>
          <w:szCs w:val="24"/>
          <w:lang w:val="sr-Cyrl-RS"/>
        </w:rPr>
      </w:pPr>
      <w:r w:rsidRPr="00CD4DE6">
        <w:rPr>
          <w:rFonts w:cs="Arial"/>
          <w:sz w:val="24"/>
          <w:szCs w:val="24"/>
          <w:lang w:val="sr-Cyrl-RS"/>
        </w:rPr>
        <w:t>1) 120.000,00 динара ако се захтев за заштиту права подноси пре отварања понуда;</w:t>
      </w:r>
    </w:p>
    <w:p w14:paraId="1C4FAAA3" w14:textId="77777777" w:rsidR="005660C2" w:rsidRPr="00CD4DE6" w:rsidRDefault="005660C2" w:rsidP="005660C2">
      <w:pPr>
        <w:pStyle w:val="KDParagraf"/>
        <w:spacing w:before="0"/>
        <w:rPr>
          <w:rFonts w:cs="Arial"/>
          <w:sz w:val="24"/>
          <w:szCs w:val="24"/>
          <w:lang w:val="sr-Cyrl-RS"/>
        </w:rPr>
      </w:pPr>
      <w:r w:rsidRPr="00CD4DE6">
        <w:rPr>
          <w:rFonts w:cs="Arial"/>
          <w:sz w:val="24"/>
          <w:szCs w:val="24"/>
          <w:lang w:val="sr-Cyrl-RS"/>
        </w:rPr>
        <w:t>2) 120.000,00 динара ако се захтев за заштиту права подноси након отварања понуда.</w:t>
      </w:r>
    </w:p>
    <w:p w14:paraId="468001B1" w14:textId="69316975" w:rsidR="00584627" w:rsidRPr="00584627" w:rsidRDefault="00584627" w:rsidP="00DE6C11">
      <w:pPr>
        <w:spacing w:before="0"/>
        <w:contextualSpacing/>
        <w:rPr>
          <w:sz w:val="24"/>
          <w:szCs w:val="24"/>
        </w:rPr>
      </w:pPr>
      <w:r w:rsidRPr="00584627">
        <w:rPr>
          <w:sz w:val="24"/>
          <w:szCs w:val="24"/>
        </w:rPr>
        <w:t>Свака странка у поступку сноси трошкове које проузрокује својим радњама.</w:t>
      </w:r>
    </w:p>
    <w:p w14:paraId="37CDBDD1" w14:textId="77777777" w:rsidR="00584627" w:rsidRPr="00584627" w:rsidRDefault="00584627" w:rsidP="00DE6C11">
      <w:pPr>
        <w:spacing w:before="0"/>
        <w:contextualSpacing/>
        <w:rPr>
          <w:sz w:val="24"/>
          <w:szCs w:val="24"/>
        </w:rPr>
      </w:pPr>
      <w:r w:rsidRPr="00584627">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AF7BE95" w14:textId="77777777" w:rsidR="00584627" w:rsidRPr="00584627" w:rsidRDefault="00584627" w:rsidP="00DE6C11">
      <w:pPr>
        <w:spacing w:before="0"/>
        <w:contextualSpacing/>
        <w:rPr>
          <w:sz w:val="24"/>
          <w:szCs w:val="24"/>
        </w:rPr>
      </w:pPr>
      <w:r w:rsidRPr="00584627">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3D575B28" w14:textId="77777777" w:rsidR="00584627" w:rsidRPr="00584627" w:rsidRDefault="00584627" w:rsidP="00DE6C11">
      <w:pPr>
        <w:spacing w:before="0"/>
        <w:contextualSpacing/>
        <w:rPr>
          <w:sz w:val="24"/>
          <w:szCs w:val="24"/>
        </w:rPr>
      </w:pPr>
      <w:r w:rsidRPr="00584627">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B50DF47" w14:textId="77777777" w:rsidR="00584627" w:rsidRPr="00584627" w:rsidRDefault="00584627" w:rsidP="00DE6C11">
      <w:pPr>
        <w:spacing w:before="0"/>
        <w:contextualSpacing/>
        <w:rPr>
          <w:sz w:val="24"/>
          <w:szCs w:val="24"/>
        </w:rPr>
      </w:pPr>
      <w:r w:rsidRPr="00584627">
        <w:rPr>
          <w:sz w:val="24"/>
          <w:szCs w:val="24"/>
        </w:rPr>
        <w:t>Странке у захтеву морају прецизно да наведу трошкове за које траже накнаду.</w:t>
      </w:r>
    </w:p>
    <w:p w14:paraId="48928727" w14:textId="77777777" w:rsidR="00584627" w:rsidRPr="00584627" w:rsidRDefault="00584627" w:rsidP="00DE6C11">
      <w:pPr>
        <w:spacing w:before="0"/>
        <w:contextualSpacing/>
        <w:rPr>
          <w:sz w:val="24"/>
          <w:szCs w:val="24"/>
        </w:rPr>
      </w:pPr>
      <w:r w:rsidRPr="00584627">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3857AD46" w14:textId="57CF7461" w:rsidR="00584627" w:rsidRDefault="00584627" w:rsidP="00DE6C11">
      <w:pPr>
        <w:spacing w:before="0"/>
        <w:contextualSpacing/>
        <w:rPr>
          <w:sz w:val="24"/>
          <w:szCs w:val="24"/>
        </w:rPr>
      </w:pPr>
      <w:r w:rsidRPr="00584627">
        <w:rPr>
          <w:sz w:val="24"/>
          <w:szCs w:val="24"/>
        </w:rPr>
        <w:t>О трошковима одлучује Републичка комисија. Одлука Републичке комисије је извршни наслов.</w:t>
      </w:r>
    </w:p>
    <w:p w14:paraId="4CB09A2F" w14:textId="77777777" w:rsidR="00DE6C11" w:rsidRPr="00584627" w:rsidRDefault="00DE6C11" w:rsidP="00DE6C11">
      <w:pPr>
        <w:spacing w:before="0"/>
        <w:contextualSpacing/>
        <w:rPr>
          <w:sz w:val="24"/>
          <w:szCs w:val="24"/>
        </w:rPr>
      </w:pPr>
    </w:p>
    <w:p w14:paraId="169F228F" w14:textId="78458EBF" w:rsidR="00584627" w:rsidRPr="00DE6C11" w:rsidRDefault="00584627" w:rsidP="00DE6C11">
      <w:pPr>
        <w:spacing w:before="0"/>
        <w:contextualSpacing/>
        <w:rPr>
          <w:b/>
          <w:sz w:val="24"/>
          <w:szCs w:val="24"/>
          <w:lang w:val="sr-Cyrl-RS"/>
        </w:rPr>
      </w:pPr>
      <w:r w:rsidRPr="00584627">
        <w:rPr>
          <w:b/>
          <w:sz w:val="24"/>
          <w:szCs w:val="24"/>
        </w:rPr>
        <w:t xml:space="preserve">Детаљно упутство о потврди из члана 151. </w:t>
      </w:r>
      <w:proofErr w:type="gramStart"/>
      <w:r w:rsidRPr="00584627">
        <w:rPr>
          <w:b/>
          <w:sz w:val="24"/>
          <w:szCs w:val="24"/>
        </w:rPr>
        <w:t>став</w:t>
      </w:r>
      <w:proofErr w:type="gramEnd"/>
      <w:r w:rsidRPr="00584627">
        <w:rPr>
          <w:b/>
          <w:sz w:val="24"/>
          <w:szCs w:val="24"/>
        </w:rPr>
        <w:t xml:space="preserve"> 1. </w:t>
      </w:r>
      <w:proofErr w:type="gramStart"/>
      <w:r w:rsidRPr="00584627">
        <w:rPr>
          <w:b/>
          <w:sz w:val="24"/>
          <w:szCs w:val="24"/>
        </w:rPr>
        <w:t>тачка</w:t>
      </w:r>
      <w:proofErr w:type="gramEnd"/>
      <w:r w:rsidRPr="00584627">
        <w:rPr>
          <w:b/>
          <w:sz w:val="24"/>
          <w:szCs w:val="24"/>
        </w:rPr>
        <w:t xml:space="preserve"> 6) З</w:t>
      </w:r>
      <w:r w:rsidR="00DE6C11">
        <w:rPr>
          <w:b/>
          <w:sz w:val="24"/>
          <w:szCs w:val="24"/>
          <w:lang w:val="sr-Cyrl-RS"/>
        </w:rPr>
        <w:t>акона</w:t>
      </w:r>
    </w:p>
    <w:p w14:paraId="71FD9067" w14:textId="77777777" w:rsidR="00584627" w:rsidRPr="00584627" w:rsidRDefault="00584627" w:rsidP="00DE6C11">
      <w:pPr>
        <w:spacing w:before="0"/>
        <w:contextualSpacing/>
        <w:rPr>
          <w:sz w:val="24"/>
          <w:szCs w:val="24"/>
        </w:rPr>
      </w:pPr>
      <w:r w:rsidRPr="00584627">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799B20F" w14:textId="00245AF1" w:rsidR="00584627" w:rsidRPr="00584627" w:rsidRDefault="00584627" w:rsidP="00DE6C11">
      <w:pPr>
        <w:spacing w:before="0"/>
        <w:contextualSpacing/>
        <w:rPr>
          <w:sz w:val="24"/>
          <w:szCs w:val="24"/>
        </w:rPr>
      </w:pPr>
      <w:r w:rsidRPr="00584627">
        <w:rPr>
          <w:sz w:val="24"/>
          <w:szCs w:val="24"/>
        </w:rPr>
        <w:t>Чланом</w:t>
      </w:r>
      <w:r w:rsidR="009B520C">
        <w:rPr>
          <w:sz w:val="24"/>
          <w:szCs w:val="24"/>
        </w:rPr>
        <w:t xml:space="preserve"> 151. Закона</w:t>
      </w:r>
      <w:r w:rsidRPr="00584627">
        <w:rPr>
          <w:sz w:val="24"/>
          <w:szCs w:val="24"/>
        </w:rPr>
        <w:t xml:space="preserve"> је прописано да захтев за заштиту права мора да садржи, између осталог, и потврду о уплати таксе из члана 156. Закона.</w:t>
      </w:r>
    </w:p>
    <w:p w14:paraId="4E50BFFE" w14:textId="77777777" w:rsidR="00584627" w:rsidRPr="00584627" w:rsidRDefault="00584627" w:rsidP="00DE6C11">
      <w:pPr>
        <w:spacing w:before="0"/>
        <w:contextualSpacing/>
        <w:rPr>
          <w:sz w:val="24"/>
          <w:szCs w:val="24"/>
        </w:rPr>
      </w:pPr>
      <w:r w:rsidRPr="00584627">
        <w:rPr>
          <w:sz w:val="24"/>
          <w:szCs w:val="24"/>
        </w:rPr>
        <w:lastRenderedPageBreak/>
        <w:t>Подносилац захтева за заштиту права је дужан да на одређени рачун буџета Републике Србије уплати таксу у износу прописаном чланом 156. З</w:t>
      </w:r>
      <w:r w:rsidR="00BA652A" w:rsidRPr="00584627">
        <w:rPr>
          <w:sz w:val="24"/>
          <w:szCs w:val="24"/>
        </w:rPr>
        <w:t>акона</w:t>
      </w:r>
      <w:r w:rsidRPr="00584627">
        <w:rPr>
          <w:sz w:val="24"/>
          <w:szCs w:val="24"/>
        </w:rPr>
        <w:t>.</w:t>
      </w:r>
    </w:p>
    <w:p w14:paraId="0AE24540" w14:textId="77777777" w:rsidR="00584627" w:rsidRPr="00584627" w:rsidRDefault="00584627" w:rsidP="00DE6C11">
      <w:pPr>
        <w:spacing w:before="0"/>
        <w:contextualSpacing/>
        <w:rPr>
          <w:sz w:val="24"/>
          <w:szCs w:val="24"/>
        </w:rPr>
      </w:pPr>
      <w:r w:rsidRPr="00584627">
        <w:rPr>
          <w:sz w:val="24"/>
          <w:szCs w:val="24"/>
        </w:rPr>
        <w:t xml:space="preserve">Као доказ о уплати таксе, у смислу члана 151. </w:t>
      </w:r>
      <w:proofErr w:type="gramStart"/>
      <w:r w:rsidRPr="00584627">
        <w:rPr>
          <w:sz w:val="24"/>
          <w:szCs w:val="24"/>
        </w:rPr>
        <w:t>став</w:t>
      </w:r>
      <w:proofErr w:type="gramEnd"/>
      <w:r w:rsidRPr="00584627">
        <w:rPr>
          <w:sz w:val="24"/>
          <w:szCs w:val="24"/>
        </w:rPr>
        <w:t xml:space="preserve"> 1. </w:t>
      </w:r>
      <w:proofErr w:type="gramStart"/>
      <w:r w:rsidRPr="00584627">
        <w:rPr>
          <w:sz w:val="24"/>
          <w:szCs w:val="24"/>
        </w:rPr>
        <w:t>тачка</w:t>
      </w:r>
      <w:proofErr w:type="gramEnd"/>
      <w:r w:rsidRPr="00584627">
        <w:rPr>
          <w:sz w:val="24"/>
          <w:szCs w:val="24"/>
        </w:rPr>
        <w:t xml:space="preserve"> 6) З</w:t>
      </w:r>
      <w:r w:rsidR="00BA652A" w:rsidRPr="00584627">
        <w:rPr>
          <w:sz w:val="24"/>
          <w:szCs w:val="24"/>
        </w:rPr>
        <w:t>акона</w:t>
      </w:r>
      <w:r w:rsidRPr="00584627">
        <w:rPr>
          <w:sz w:val="24"/>
          <w:szCs w:val="24"/>
        </w:rPr>
        <w:t>, прихватиће се:</w:t>
      </w:r>
    </w:p>
    <w:p w14:paraId="258750CA" w14:textId="3F3D0BB7" w:rsidR="00584627" w:rsidRPr="00584627" w:rsidRDefault="00584627" w:rsidP="00DE6C11">
      <w:pPr>
        <w:spacing w:before="0"/>
        <w:contextualSpacing/>
        <w:rPr>
          <w:sz w:val="24"/>
          <w:szCs w:val="24"/>
        </w:rPr>
      </w:pPr>
      <w:r w:rsidRPr="00584627">
        <w:rPr>
          <w:sz w:val="24"/>
          <w:szCs w:val="24"/>
        </w:rPr>
        <w:t>1. Потврда о извршеној у</w:t>
      </w:r>
      <w:r w:rsidR="00797695">
        <w:rPr>
          <w:sz w:val="24"/>
          <w:szCs w:val="24"/>
        </w:rPr>
        <w:t>плати таксе из члана 156. Зa</w:t>
      </w:r>
      <w:r w:rsidR="00797695">
        <w:rPr>
          <w:sz w:val="24"/>
          <w:szCs w:val="24"/>
          <w:lang w:val="sr-Cyrl-RS"/>
        </w:rPr>
        <w:t>кона</w:t>
      </w:r>
      <w:r w:rsidRPr="00584627">
        <w:rPr>
          <w:sz w:val="24"/>
          <w:szCs w:val="24"/>
        </w:rPr>
        <w:t xml:space="preserve"> која садржи следеће елементе:</w:t>
      </w:r>
    </w:p>
    <w:p w14:paraId="5333131F" w14:textId="77777777" w:rsidR="00584627" w:rsidRPr="00584627" w:rsidRDefault="00584627" w:rsidP="00DE6C11">
      <w:pPr>
        <w:spacing w:before="0"/>
        <w:contextualSpacing/>
        <w:rPr>
          <w:sz w:val="24"/>
          <w:szCs w:val="24"/>
        </w:rPr>
      </w:pPr>
      <w:r w:rsidRPr="00584627">
        <w:rPr>
          <w:sz w:val="24"/>
          <w:szCs w:val="24"/>
        </w:rPr>
        <w:t xml:space="preserve">(1) </w:t>
      </w:r>
      <w:proofErr w:type="gramStart"/>
      <w:r w:rsidRPr="00584627">
        <w:rPr>
          <w:sz w:val="24"/>
          <w:szCs w:val="24"/>
        </w:rPr>
        <w:t>да</w:t>
      </w:r>
      <w:proofErr w:type="gramEnd"/>
      <w:r w:rsidRPr="00584627">
        <w:rPr>
          <w:sz w:val="24"/>
          <w:szCs w:val="24"/>
        </w:rPr>
        <w:t xml:space="preserve"> буде издата од стране банке и да садржи печат банке;</w:t>
      </w:r>
    </w:p>
    <w:p w14:paraId="69717FE0" w14:textId="77777777" w:rsidR="00584627" w:rsidRPr="00584627" w:rsidRDefault="00584627" w:rsidP="00DE6C11">
      <w:pPr>
        <w:spacing w:before="0"/>
        <w:contextualSpacing/>
        <w:rPr>
          <w:sz w:val="24"/>
          <w:szCs w:val="24"/>
        </w:rPr>
      </w:pPr>
      <w:r w:rsidRPr="00584627">
        <w:rPr>
          <w:sz w:val="24"/>
          <w:szCs w:val="24"/>
        </w:rPr>
        <w:t xml:space="preserve">(2) </w:t>
      </w:r>
      <w:proofErr w:type="gramStart"/>
      <w:r w:rsidRPr="00584627">
        <w:rPr>
          <w:sz w:val="24"/>
          <w:szCs w:val="24"/>
        </w:rPr>
        <w:t>да</w:t>
      </w:r>
      <w:proofErr w:type="gramEnd"/>
      <w:r w:rsidRPr="00584627">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424398A1" w14:textId="64473A63" w:rsidR="00584627" w:rsidRPr="00584627" w:rsidRDefault="00584627" w:rsidP="00DE6C11">
      <w:pPr>
        <w:spacing w:before="0"/>
        <w:contextualSpacing/>
        <w:rPr>
          <w:sz w:val="24"/>
          <w:szCs w:val="24"/>
        </w:rPr>
      </w:pPr>
      <w:r w:rsidRPr="00584627">
        <w:rPr>
          <w:sz w:val="24"/>
          <w:szCs w:val="24"/>
        </w:rPr>
        <w:t xml:space="preserve">(3) </w:t>
      </w:r>
      <w:proofErr w:type="gramStart"/>
      <w:r w:rsidRPr="00584627">
        <w:rPr>
          <w:sz w:val="24"/>
          <w:szCs w:val="24"/>
        </w:rPr>
        <w:t>износ</w:t>
      </w:r>
      <w:proofErr w:type="gramEnd"/>
      <w:r w:rsidRPr="00584627">
        <w:rPr>
          <w:sz w:val="24"/>
          <w:szCs w:val="24"/>
        </w:rPr>
        <w:t xml:space="preserve"> таксе из члана 156. </w:t>
      </w:r>
      <w:r w:rsidR="00797695">
        <w:rPr>
          <w:sz w:val="24"/>
          <w:szCs w:val="24"/>
        </w:rPr>
        <w:t>Закона</w:t>
      </w:r>
      <w:r w:rsidRPr="00584627">
        <w:rPr>
          <w:sz w:val="24"/>
          <w:szCs w:val="24"/>
        </w:rPr>
        <w:t xml:space="preserve"> чија се уплата врши;</w:t>
      </w:r>
    </w:p>
    <w:p w14:paraId="364333AD" w14:textId="77777777" w:rsidR="00584627" w:rsidRPr="00584627" w:rsidRDefault="00584627" w:rsidP="00DE6C11">
      <w:pPr>
        <w:spacing w:before="0"/>
        <w:contextualSpacing/>
        <w:rPr>
          <w:sz w:val="24"/>
          <w:szCs w:val="24"/>
        </w:rPr>
      </w:pPr>
      <w:r w:rsidRPr="00584627">
        <w:rPr>
          <w:sz w:val="24"/>
          <w:szCs w:val="24"/>
        </w:rPr>
        <w:t xml:space="preserve">(4) </w:t>
      </w:r>
      <w:proofErr w:type="gramStart"/>
      <w:r w:rsidRPr="00584627">
        <w:rPr>
          <w:sz w:val="24"/>
          <w:szCs w:val="24"/>
        </w:rPr>
        <w:t>број</w:t>
      </w:r>
      <w:proofErr w:type="gramEnd"/>
      <w:r w:rsidRPr="00584627">
        <w:rPr>
          <w:sz w:val="24"/>
          <w:szCs w:val="24"/>
        </w:rPr>
        <w:t xml:space="preserve"> рачуна: 840-30678845-06;</w:t>
      </w:r>
    </w:p>
    <w:p w14:paraId="4B224FDC" w14:textId="77777777" w:rsidR="00584627" w:rsidRPr="00584627" w:rsidRDefault="00584627" w:rsidP="00DE6C11">
      <w:pPr>
        <w:spacing w:before="0"/>
        <w:contextualSpacing/>
        <w:rPr>
          <w:sz w:val="24"/>
          <w:szCs w:val="24"/>
        </w:rPr>
      </w:pPr>
      <w:r w:rsidRPr="00584627">
        <w:rPr>
          <w:sz w:val="24"/>
          <w:szCs w:val="24"/>
        </w:rPr>
        <w:t xml:space="preserve">(5) </w:t>
      </w:r>
      <w:proofErr w:type="gramStart"/>
      <w:r w:rsidRPr="00584627">
        <w:rPr>
          <w:sz w:val="24"/>
          <w:szCs w:val="24"/>
        </w:rPr>
        <w:t>шифру</w:t>
      </w:r>
      <w:proofErr w:type="gramEnd"/>
      <w:r w:rsidRPr="00584627">
        <w:rPr>
          <w:sz w:val="24"/>
          <w:szCs w:val="24"/>
        </w:rPr>
        <w:t xml:space="preserve"> плаћања: 153 или 253;</w:t>
      </w:r>
    </w:p>
    <w:p w14:paraId="7E5E86DB" w14:textId="77777777" w:rsidR="00584627" w:rsidRPr="00584627" w:rsidRDefault="00584627" w:rsidP="00DE6C11">
      <w:pPr>
        <w:spacing w:before="0"/>
        <w:contextualSpacing/>
        <w:rPr>
          <w:sz w:val="24"/>
          <w:szCs w:val="24"/>
        </w:rPr>
      </w:pPr>
      <w:r w:rsidRPr="00584627">
        <w:rPr>
          <w:sz w:val="24"/>
          <w:szCs w:val="24"/>
        </w:rPr>
        <w:t xml:space="preserve">(6) </w:t>
      </w:r>
      <w:proofErr w:type="gramStart"/>
      <w:r w:rsidRPr="00584627">
        <w:rPr>
          <w:sz w:val="24"/>
          <w:szCs w:val="24"/>
        </w:rPr>
        <w:t>позив</w:t>
      </w:r>
      <w:proofErr w:type="gramEnd"/>
      <w:r w:rsidRPr="00584627">
        <w:rPr>
          <w:sz w:val="24"/>
          <w:szCs w:val="24"/>
        </w:rPr>
        <w:t xml:space="preserve"> на број: подаци о броју или ознаци јавне набавке поводом које се подноси захтев за заштиту права;</w:t>
      </w:r>
    </w:p>
    <w:p w14:paraId="0B687AE5" w14:textId="77777777" w:rsidR="00584627" w:rsidRPr="00584627" w:rsidRDefault="00584627" w:rsidP="00DE6C11">
      <w:pPr>
        <w:spacing w:before="0"/>
        <w:contextualSpacing/>
        <w:rPr>
          <w:sz w:val="24"/>
          <w:szCs w:val="24"/>
        </w:rPr>
      </w:pPr>
      <w:r w:rsidRPr="00584627">
        <w:rPr>
          <w:sz w:val="24"/>
          <w:szCs w:val="24"/>
        </w:rPr>
        <w:t xml:space="preserve">(7) </w:t>
      </w:r>
      <w:proofErr w:type="gramStart"/>
      <w:r w:rsidRPr="00584627">
        <w:rPr>
          <w:sz w:val="24"/>
          <w:szCs w:val="24"/>
        </w:rPr>
        <w:t>сврха</w:t>
      </w:r>
      <w:proofErr w:type="gramEnd"/>
      <w:r w:rsidRPr="00584627">
        <w:rPr>
          <w:sz w:val="24"/>
          <w:szCs w:val="24"/>
        </w:rPr>
        <w:t>: ЗЗП; назив наручиоца; број или ознака јавне набавке поводом које се подноси захтев за заштиту права;</w:t>
      </w:r>
    </w:p>
    <w:p w14:paraId="423F5611" w14:textId="77777777" w:rsidR="00584627" w:rsidRPr="00584627" w:rsidRDefault="00584627" w:rsidP="00DE6C11">
      <w:pPr>
        <w:spacing w:before="0"/>
        <w:contextualSpacing/>
        <w:rPr>
          <w:sz w:val="24"/>
          <w:szCs w:val="24"/>
        </w:rPr>
      </w:pPr>
      <w:r w:rsidRPr="00584627">
        <w:rPr>
          <w:sz w:val="24"/>
          <w:szCs w:val="24"/>
        </w:rPr>
        <w:t xml:space="preserve">(8) </w:t>
      </w:r>
      <w:proofErr w:type="gramStart"/>
      <w:r w:rsidRPr="00584627">
        <w:rPr>
          <w:sz w:val="24"/>
          <w:szCs w:val="24"/>
        </w:rPr>
        <w:t>корисник</w:t>
      </w:r>
      <w:proofErr w:type="gramEnd"/>
      <w:r w:rsidRPr="00584627">
        <w:rPr>
          <w:sz w:val="24"/>
          <w:szCs w:val="24"/>
        </w:rPr>
        <w:t>: буџет Републике Србије;</w:t>
      </w:r>
    </w:p>
    <w:p w14:paraId="12D5B0D5" w14:textId="77777777" w:rsidR="00584627" w:rsidRPr="00584627" w:rsidRDefault="00584627" w:rsidP="00DE6C11">
      <w:pPr>
        <w:spacing w:before="0"/>
        <w:contextualSpacing/>
        <w:rPr>
          <w:sz w:val="24"/>
          <w:szCs w:val="24"/>
        </w:rPr>
      </w:pPr>
      <w:r w:rsidRPr="00584627">
        <w:rPr>
          <w:sz w:val="24"/>
          <w:szCs w:val="24"/>
        </w:rPr>
        <w:t xml:space="preserve">(9) </w:t>
      </w:r>
      <w:proofErr w:type="gramStart"/>
      <w:r w:rsidRPr="00584627">
        <w:rPr>
          <w:sz w:val="24"/>
          <w:szCs w:val="24"/>
        </w:rPr>
        <w:t>назив</w:t>
      </w:r>
      <w:proofErr w:type="gramEnd"/>
      <w:r w:rsidRPr="00584627">
        <w:rPr>
          <w:sz w:val="24"/>
          <w:szCs w:val="24"/>
        </w:rPr>
        <w:t xml:space="preserve"> уплатиоца, односно назив подносиоца захтева за заштиту права за којег је извршена уплата таксе;</w:t>
      </w:r>
    </w:p>
    <w:p w14:paraId="2AED8903" w14:textId="77777777" w:rsidR="00584627" w:rsidRPr="00584627" w:rsidRDefault="00584627" w:rsidP="00DE6C11">
      <w:pPr>
        <w:spacing w:before="0"/>
        <w:contextualSpacing/>
        <w:rPr>
          <w:sz w:val="24"/>
          <w:szCs w:val="24"/>
        </w:rPr>
      </w:pPr>
      <w:r w:rsidRPr="00584627">
        <w:rPr>
          <w:sz w:val="24"/>
          <w:szCs w:val="24"/>
        </w:rPr>
        <w:t xml:space="preserve">(10) </w:t>
      </w:r>
      <w:proofErr w:type="gramStart"/>
      <w:r w:rsidRPr="00584627">
        <w:rPr>
          <w:sz w:val="24"/>
          <w:szCs w:val="24"/>
        </w:rPr>
        <w:t>потпис</w:t>
      </w:r>
      <w:proofErr w:type="gramEnd"/>
      <w:r w:rsidRPr="00584627">
        <w:rPr>
          <w:sz w:val="24"/>
          <w:szCs w:val="24"/>
        </w:rPr>
        <w:t xml:space="preserve"> овлашћеног лица банке.</w:t>
      </w:r>
    </w:p>
    <w:p w14:paraId="75AE0351" w14:textId="77777777" w:rsidR="00584627" w:rsidRPr="00584627" w:rsidRDefault="00584627" w:rsidP="00DE6C11">
      <w:pPr>
        <w:spacing w:before="0"/>
        <w:contextualSpacing/>
        <w:rPr>
          <w:sz w:val="24"/>
          <w:szCs w:val="24"/>
        </w:rPr>
      </w:pPr>
      <w:r w:rsidRPr="00584627">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2FC2225A" w14:textId="77777777" w:rsidR="00584627" w:rsidRPr="00584627" w:rsidRDefault="00584627" w:rsidP="00DE6C11">
      <w:pPr>
        <w:spacing w:before="0"/>
        <w:contextualSpacing/>
        <w:rPr>
          <w:sz w:val="24"/>
          <w:szCs w:val="24"/>
        </w:rPr>
      </w:pPr>
      <w:r w:rsidRPr="00584627">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5ACAE23" w14:textId="77777777" w:rsidR="00584627" w:rsidRPr="00584627" w:rsidRDefault="00584627" w:rsidP="00DE6C11">
      <w:pPr>
        <w:spacing w:before="0"/>
        <w:contextualSpacing/>
        <w:rPr>
          <w:sz w:val="24"/>
          <w:szCs w:val="24"/>
        </w:rPr>
      </w:pPr>
      <w:proofErr w:type="gramStart"/>
      <w:r w:rsidRPr="00584627">
        <w:rPr>
          <w:sz w:val="24"/>
          <w:szCs w:val="24"/>
        </w:rPr>
        <w:t>извршеној</w:t>
      </w:r>
      <w:proofErr w:type="gramEnd"/>
      <w:r w:rsidRPr="00584627">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0CA14D95" w14:textId="347F2AC3" w:rsidR="00584627" w:rsidRPr="00584627" w:rsidRDefault="00584627" w:rsidP="00DE6C11">
      <w:pPr>
        <w:spacing w:before="0"/>
        <w:contextualSpacing/>
        <w:rPr>
          <w:sz w:val="24"/>
          <w:szCs w:val="24"/>
        </w:rPr>
      </w:pPr>
      <w:r w:rsidRPr="00584627">
        <w:rPr>
          <w:sz w:val="24"/>
          <w:szCs w:val="24"/>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w:t>
      </w:r>
      <w:r w:rsidR="00C217A9">
        <w:rPr>
          <w:sz w:val="24"/>
          <w:szCs w:val="24"/>
          <w:lang w:val="sr-Cyrl-RS"/>
        </w:rPr>
        <w:t>З</w:t>
      </w:r>
      <w:r w:rsidRPr="00584627">
        <w:rPr>
          <w:sz w:val="24"/>
          <w:szCs w:val="24"/>
        </w:rPr>
        <w:t>аконом и другим прописом.</w:t>
      </w:r>
    </w:p>
    <w:p w14:paraId="232A10F1" w14:textId="7EE5B15D" w:rsidR="0031435B" w:rsidRDefault="00584627" w:rsidP="00DE6C11">
      <w:pPr>
        <w:spacing w:before="0"/>
        <w:contextualSpacing/>
        <w:rPr>
          <w:rStyle w:val="Hyperlink"/>
          <w:sz w:val="24"/>
          <w:szCs w:val="24"/>
        </w:rPr>
      </w:pPr>
      <w:r w:rsidRPr="00584627">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84" w:history="1">
        <w:r w:rsidRPr="00584627">
          <w:rPr>
            <w:rStyle w:val="Hyperlink"/>
            <w:sz w:val="24"/>
            <w:szCs w:val="24"/>
          </w:rPr>
          <w:t>http://www.kjn.gov.rs/download/Taksa-popunjeni-nalozi-ci.pdf</w:t>
        </w:r>
      </w:hyperlink>
    </w:p>
    <w:p w14:paraId="4CD22682" w14:textId="77777777" w:rsidR="00894EFE" w:rsidRPr="0031435B" w:rsidRDefault="00894EFE" w:rsidP="00DE6C11">
      <w:pPr>
        <w:spacing w:before="0"/>
        <w:contextualSpacing/>
        <w:rPr>
          <w:sz w:val="24"/>
          <w:szCs w:val="24"/>
        </w:rPr>
      </w:pPr>
    </w:p>
    <w:p w14:paraId="1FD8AFCA" w14:textId="77777777" w:rsidR="0031435B" w:rsidRPr="0031435B" w:rsidRDefault="0031435B" w:rsidP="00DE6C11">
      <w:pPr>
        <w:spacing w:before="0"/>
        <w:contextualSpacing/>
        <w:rPr>
          <w:sz w:val="24"/>
          <w:szCs w:val="24"/>
        </w:rPr>
      </w:pPr>
      <w:r w:rsidRPr="0031435B">
        <w:rPr>
          <w:sz w:val="24"/>
          <w:szCs w:val="24"/>
        </w:rPr>
        <w:t>УПЛАТА ИЗ ИНОСТРАНСТВА</w:t>
      </w:r>
    </w:p>
    <w:p w14:paraId="56DCA1BD" w14:textId="77777777" w:rsidR="0031435B" w:rsidRPr="0031435B" w:rsidRDefault="0031435B" w:rsidP="00DE6C11">
      <w:pPr>
        <w:spacing w:before="0"/>
        <w:contextualSpacing/>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6935A2D4" w14:textId="77777777" w:rsidR="0031435B" w:rsidRPr="0031435B" w:rsidRDefault="0031435B" w:rsidP="00DE6C11">
      <w:pPr>
        <w:spacing w:before="0"/>
        <w:contextualSpacing/>
        <w:rPr>
          <w:sz w:val="24"/>
          <w:szCs w:val="24"/>
        </w:rPr>
      </w:pPr>
      <w:r w:rsidRPr="0031435B">
        <w:rPr>
          <w:sz w:val="24"/>
          <w:szCs w:val="24"/>
        </w:rPr>
        <w:t>НАЗИВ И АДРЕСА БАНКЕ:</w:t>
      </w:r>
    </w:p>
    <w:p w14:paraId="49B490AE" w14:textId="77777777" w:rsidR="0031435B" w:rsidRPr="0031435B" w:rsidRDefault="0031435B" w:rsidP="00DE6C11">
      <w:pPr>
        <w:spacing w:before="0"/>
        <w:contextualSpacing/>
        <w:rPr>
          <w:sz w:val="24"/>
          <w:szCs w:val="24"/>
        </w:rPr>
      </w:pPr>
      <w:r w:rsidRPr="0031435B">
        <w:rPr>
          <w:sz w:val="24"/>
          <w:szCs w:val="24"/>
        </w:rPr>
        <w:t>Народна банка Србије (НБС)</w:t>
      </w:r>
    </w:p>
    <w:p w14:paraId="2F1F521B" w14:textId="77777777" w:rsidR="0031435B" w:rsidRPr="0031435B" w:rsidRDefault="0031435B" w:rsidP="00DE6C11">
      <w:pPr>
        <w:spacing w:before="0"/>
        <w:contextualSpacing/>
        <w:rPr>
          <w:sz w:val="24"/>
          <w:szCs w:val="24"/>
        </w:rPr>
      </w:pPr>
      <w:proofErr w:type="gramStart"/>
      <w:r w:rsidRPr="0031435B">
        <w:rPr>
          <w:sz w:val="24"/>
          <w:szCs w:val="24"/>
        </w:rPr>
        <w:lastRenderedPageBreak/>
        <w:t>11000</w:t>
      </w:r>
      <w:proofErr w:type="gramEnd"/>
      <w:r w:rsidRPr="0031435B">
        <w:rPr>
          <w:sz w:val="24"/>
          <w:szCs w:val="24"/>
        </w:rPr>
        <w:t xml:space="preserve"> Београд, ул. Немањина бр. 17</w:t>
      </w:r>
    </w:p>
    <w:p w14:paraId="5F9DA90D" w14:textId="77777777" w:rsidR="0031435B" w:rsidRPr="0031435B" w:rsidRDefault="0031435B" w:rsidP="00DE6C11">
      <w:pPr>
        <w:spacing w:before="0"/>
        <w:contextualSpacing/>
        <w:rPr>
          <w:sz w:val="24"/>
          <w:szCs w:val="24"/>
        </w:rPr>
      </w:pPr>
      <w:r w:rsidRPr="0031435B">
        <w:rPr>
          <w:sz w:val="24"/>
          <w:szCs w:val="24"/>
        </w:rPr>
        <w:t>Србија</w:t>
      </w:r>
    </w:p>
    <w:p w14:paraId="3E6B505C" w14:textId="77777777" w:rsidR="0031435B" w:rsidRPr="0031435B" w:rsidRDefault="0031435B" w:rsidP="00DE6C11">
      <w:pPr>
        <w:spacing w:before="0"/>
        <w:contextualSpacing/>
        <w:rPr>
          <w:sz w:val="24"/>
          <w:szCs w:val="24"/>
        </w:rPr>
      </w:pPr>
      <w:r w:rsidRPr="0031435B">
        <w:rPr>
          <w:sz w:val="24"/>
          <w:szCs w:val="24"/>
        </w:rPr>
        <w:t>SWIFT CODE: NBSRRSBGXXX</w:t>
      </w:r>
    </w:p>
    <w:p w14:paraId="323276C0" w14:textId="77777777" w:rsidR="0031435B" w:rsidRPr="0031435B" w:rsidRDefault="0031435B" w:rsidP="00DE6C11">
      <w:pPr>
        <w:spacing w:before="0"/>
        <w:contextualSpacing/>
        <w:rPr>
          <w:sz w:val="24"/>
          <w:szCs w:val="24"/>
        </w:rPr>
      </w:pPr>
      <w:r w:rsidRPr="0031435B">
        <w:rPr>
          <w:sz w:val="24"/>
          <w:szCs w:val="24"/>
        </w:rPr>
        <w:t>НАЗИВ И АДРЕСА ИНСТИТУЦИЈЕ:</w:t>
      </w:r>
    </w:p>
    <w:p w14:paraId="550279EB" w14:textId="77777777" w:rsidR="0031435B" w:rsidRPr="0031435B" w:rsidRDefault="0031435B" w:rsidP="00DE6C11">
      <w:pPr>
        <w:spacing w:before="0"/>
        <w:contextualSpacing/>
        <w:rPr>
          <w:sz w:val="24"/>
          <w:szCs w:val="24"/>
        </w:rPr>
      </w:pPr>
      <w:r w:rsidRPr="0031435B">
        <w:rPr>
          <w:sz w:val="24"/>
          <w:szCs w:val="24"/>
        </w:rPr>
        <w:t>Министарство финансија</w:t>
      </w:r>
    </w:p>
    <w:p w14:paraId="5B0C01DD" w14:textId="77777777" w:rsidR="0031435B" w:rsidRPr="0031435B" w:rsidRDefault="0031435B" w:rsidP="00DE6C11">
      <w:pPr>
        <w:spacing w:before="0"/>
        <w:contextualSpacing/>
        <w:rPr>
          <w:sz w:val="24"/>
          <w:szCs w:val="24"/>
        </w:rPr>
      </w:pPr>
      <w:r w:rsidRPr="0031435B">
        <w:rPr>
          <w:sz w:val="24"/>
          <w:szCs w:val="24"/>
        </w:rPr>
        <w:t>Управа за трезор</w:t>
      </w:r>
    </w:p>
    <w:p w14:paraId="76B05EC9" w14:textId="77777777" w:rsidR="0031435B" w:rsidRPr="0031435B" w:rsidRDefault="0031435B" w:rsidP="00DE6C11">
      <w:pPr>
        <w:spacing w:before="0"/>
        <w:contextualSpacing/>
        <w:rPr>
          <w:sz w:val="24"/>
          <w:szCs w:val="24"/>
        </w:rPr>
      </w:pPr>
      <w:proofErr w:type="gramStart"/>
      <w:r w:rsidRPr="0031435B">
        <w:rPr>
          <w:sz w:val="24"/>
          <w:szCs w:val="24"/>
        </w:rPr>
        <w:t>ул</w:t>
      </w:r>
      <w:proofErr w:type="gramEnd"/>
      <w:r w:rsidRPr="0031435B">
        <w:rPr>
          <w:sz w:val="24"/>
          <w:szCs w:val="24"/>
        </w:rPr>
        <w:t>. Поп Лукина бр. 7-9</w:t>
      </w:r>
    </w:p>
    <w:p w14:paraId="67314D9D" w14:textId="77777777" w:rsidR="0031435B" w:rsidRPr="0031435B" w:rsidRDefault="0031435B" w:rsidP="00DE6C11">
      <w:pPr>
        <w:spacing w:before="0"/>
        <w:contextualSpacing/>
        <w:rPr>
          <w:sz w:val="24"/>
          <w:szCs w:val="24"/>
        </w:rPr>
      </w:pPr>
      <w:proofErr w:type="gramStart"/>
      <w:r w:rsidRPr="0031435B">
        <w:rPr>
          <w:sz w:val="24"/>
          <w:szCs w:val="24"/>
        </w:rPr>
        <w:t>11000</w:t>
      </w:r>
      <w:proofErr w:type="gramEnd"/>
      <w:r w:rsidRPr="0031435B">
        <w:rPr>
          <w:sz w:val="24"/>
          <w:szCs w:val="24"/>
        </w:rPr>
        <w:t xml:space="preserve"> Београд</w:t>
      </w:r>
    </w:p>
    <w:p w14:paraId="697B5EF8" w14:textId="77777777" w:rsidR="0031435B" w:rsidRPr="0031435B" w:rsidRDefault="0031435B" w:rsidP="00DE6C11">
      <w:pPr>
        <w:spacing w:before="0"/>
        <w:contextualSpacing/>
        <w:rPr>
          <w:sz w:val="24"/>
          <w:szCs w:val="24"/>
        </w:rPr>
      </w:pPr>
      <w:r w:rsidRPr="0031435B">
        <w:rPr>
          <w:sz w:val="24"/>
          <w:szCs w:val="24"/>
        </w:rPr>
        <w:t>IBAN: RS 35908500103019323073</w:t>
      </w:r>
    </w:p>
    <w:p w14:paraId="71DC9E50" w14:textId="77777777" w:rsidR="0031435B" w:rsidRPr="0031435B" w:rsidRDefault="0031435B" w:rsidP="00DE6C11">
      <w:pPr>
        <w:spacing w:before="0"/>
        <w:contextualSpacing/>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w:t>
      </w:r>
      <w:proofErr w:type="gramStart"/>
      <w:r w:rsidRPr="0031435B">
        <w:rPr>
          <w:sz w:val="24"/>
          <w:szCs w:val="24"/>
        </w:rPr>
        <w:t>“ (</w:t>
      </w:r>
      <w:proofErr w:type="gramEnd"/>
      <w:r w:rsidRPr="0031435B">
        <w:rPr>
          <w:sz w:val="24"/>
          <w:szCs w:val="24"/>
        </w:rPr>
        <w:t>FIELD 70: DETAILS OF PAYMENT):</w:t>
      </w:r>
    </w:p>
    <w:p w14:paraId="37B24AC4" w14:textId="77777777" w:rsidR="0031435B" w:rsidRPr="0031435B" w:rsidRDefault="0031435B" w:rsidP="00DE6C11">
      <w:pPr>
        <w:spacing w:before="0"/>
        <w:contextualSpacing/>
        <w:rPr>
          <w:sz w:val="24"/>
          <w:szCs w:val="24"/>
        </w:rPr>
      </w:pPr>
      <w:r w:rsidRPr="0031435B">
        <w:rPr>
          <w:sz w:val="24"/>
          <w:szCs w:val="24"/>
        </w:rPr>
        <w:t xml:space="preserve">– </w:t>
      </w:r>
      <w:proofErr w:type="gramStart"/>
      <w:r w:rsidRPr="0031435B">
        <w:rPr>
          <w:sz w:val="24"/>
          <w:szCs w:val="24"/>
        </w:rPr>
        <w:t>број</w:t>
      </w:r>
      <w:proofErr w:type="gramEnd"/>
      <w:r w:rsidRPr="0031435B">
        <w:rPr>
          <w:sz w:val="24"/>
          <w:szCs w:val="24"/>
        </w:rPr>
        <w:t xml:space="preserve"> у поступку јавне набавке на које се захтев за заштиту права односи и</w:t>
      </w:r>
    </w:p>
    <w:p w14:paraId="4DEB03AA" w14:textId="77777777" w:rsidR="0031435B" w:rsidRPr="0031435B" w:rsidRDefault="0031435B" w:rsidP="00DE6C11">
      <w:pPr>
        <w:spacing w:before="0"/>
        <w:contextualSpacing/>
        <w:rPr>
          <w:sz w:val="24"/>
          <w:szCs w:val="24"/>
        </w:rPr>
      </w:pPr>
      <w:proofErr w:type="gramStart"/>
      <w:r w:rsidRPr="0031435B">
        <w:rPr>
          <w:sz w:val="24"/>
          <w:szCs w:val="24"/>
        </w:rPr>
        <w:t>назив</w:t>
      </w:r>
      <w:proofErr w:type="gramEnd"/>
      <w:r w:rsidRPr="0031435B">
        <w:rPr>
          <w:sz w:val="24"/>
          <w:szCs w:val="24"/>
        </w:rPr>
        <w:t xml:space="preserve"> наручиоца у поступку јавне набавке.</w:t>
      </w:r>
    </w:p>
    <w:p w14:paraId="4BF86F04" w14:textId="55844977" w:rsidR="0031435B" w:rsidRDefault="0031435B" w:rsidP="00DE6C11">
      <w:pPr>
        <w:spacing w:before="0"/>
        <w:contextualSpacing/>
        <w:rPr>
          <w:sz w:val="24"/>
          <w:szCs w:val="24"/>
        </w:rPr>
      </w:pPr>
      <w:r w:rsidRPr="0031435B">
        <w:rPr>
          <w:sz w:val="24"/>
          <w:szCs w:val="24"/>
        </w:rPr>
        <w:t>У прилогу су инструкције за уплате у валутама: EUR и USD.</w:t>
      </w:r>
    </w:p>
    <w:p w14:paraId="4F034501" w14:textId="77777777" w:rsidR="00FF0B4E" w:rsidRPr="0031435B" w:rsidRDefault="00FF0B4E" w:rsidP="00DE6C11">
      <w:pPr>
        <w:spacing w:before="0"/>
        <w:contextualSpacing/>
        <w:rPr>
          <w:sz w:val="24"/>
          <w:szCs w:val="24"/>
        </w:rPr>
      </w:pPr>
    </w:p>
    <w:p w14:paraId="14C7D9A0" w14:textId="2C7610FA" w:rsidR="00886827"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PAYMENT INSTRUCTIONS </w:t>
      </w:r>
    </w:p>
    <w:p w14:paraId="48761199" w14:textId="77777777" w:rsidR="00214B24" w:rsidRPr="00EC5BB4" w:rsidRDefault="00214B24" w:rsidP="00DE6C11">
      <w:pPr>
        <w:pStyle w:val="KDParagraf"/>
        <w:spacing w:before="0"/>
        <w:contextualSpacing/>
        <w:rPr>
          <w:rFonts w:cs="Arial"/>
          <w:sz w:val="24"/>
          <w:szCs w:val="24"/>
          <w:lang w:bidi="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5199"/>
      </w:tblGrid>
      <w:tr w:rsidR="00886827" w:rsidRPr="00EC5BB4" w14:paraId="3000548E" w14:textId="77777777" w:rsidTr="00DE6C11">
        <w:trPr>
          <w:trHeight w:val="30"/>
        </w:trPr>
        <w:tc>
          <w:tcPr>
            <w:tcW w:w="9634" w:type="dxa"/>
            <w:gridSpan w:val="2"/>
            <w:shd w:val="clear" w:color="auto" w:fill="auto"/>
          </w:tcPr>
          <w:p w14:paraId="51F49B8D"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SWIFT MESSAGE MT103 – EUR</w:t>
            </w:r>
          </w:p>
        </w:tc>
      </w:tr>
      <w:tr w:rsidR="00886827" w:rsidRPr="00EC5BB4" w14:paraId="18F70A4D" w14:textId="77777777" w:rsidTr="00DE6C11">
        <w:trPr>
          <w:trHeight w:val="20"/>
        </w:trPr>
        <w:tc>
          <w:tcPr>
            <w:tcW w:w="4435" w:type="dxa"/>
            <w:shd w:val="clear" w:color="auto" w:fill="auto"/>
          </w:tcPr>
          <w:p w14:paraId="17B88762"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32A: </w:t>
            </w:r>
          </w:p>
        </w:tc>
        <w:tc>
          <w:tcPr>
            <w:tcW w:w="5199" w:type="dxa"/>
            <w:shd w:val="clear" w:color="auto" w:fill="auto"/>
          </w:tcPr>
          <w:p w14:paraId="1D2E6C22"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VALUE DATE – EUR- AMOUNT</w:t>
            </w:r>
          </w:p>
        </w:tc>
      </w:tr>
      <w:tr w:rsidR="00886827" w:rsidRPr="00EC5BB4" w14:paraId="21B0596F" w14:textId="77777777" w:rsidTr="00DE6C11">
        <w:trPr>
          <w:trHeight w:val="20"/>
        </w:trPr>
        <w:tc>
          <w:tcPr>
            <w:tcW w:w="4435" w:type="dxa"/>
            <w:shd w:val="clear" w:color="auto" w:fill="auto"/>
          </w:tcPr>
          <w:p w14:paraId="5852FD6B"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50K:  </w:t>
            </w:r>
          </w:p>
        </w:tc>
        <w:tc>
          <w:tcPr>
            <w:tcW w:w="5199" w:type="dxa"/>
            <w:shd w:val="clear" w:color="auto" w:fill="auto"/>
          </w:tcPr>
          <w:p w14:paraId="02D0DCB9"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ORDERING CUSTOMER</w:t>
            </w:r>
          </w:p>
        </w:tc>
      </w:tr>
      <w:tr w:rsidR="00886827" w:rsidRPr="00EC5BB4" w14:paraId="34924958" w14:textId="77777777" w:rsidTr="00DE6C11">
        <w:trPr>
          <w:trHeight w:val="20"/>
        </w:trPr>
        <w:tc>
          <w:tcPr>
            <w:tcW w:w="4435" w:type="dxa"/>
            <w:shd w:val="clear" w:color="auto" w:fill="auto"/>
          </w:tcPr>
          <w:p w14:paraId="0563C1F6"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50K:  </w:t>
            </w:r>
          </w:p>
        </w:tc>
        <w:tc>
          <w:tcPr>
            <w:tcW w:w="5199" w:type="dxa"/>
            <w:shd w:val="clear" w:color="auto" w:fill="auto"/>
          </w:tcPr>
          <w:p w14:paraId="5F149B2F"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ORDERING CUSTOMER</w:t>
            </w:r>
          </w:p>
        </w:tc>
      </w:tr>
      <w:tr w:rsidR="00886827" w:rsidRPr="00EC5BB4" w14:paraId="1917ACFB" w14:textId="77777777" w:rsidTr="00DE6C11">
        <w:trPr>
          <w:trHeight w:val="1113"/>
        </w:trPr>
        <w:tc>
          <w:tcPr>
            <w:tcW w:w="4435" w:type="dxa"/>
            <w:shd w:val="clear" w:color="auto" w:fill="auto"/>
          </w:tcPr>
          <w:p w14:paraId="6B1484B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56A:</w:t>
            </w:r>
          </w:p>
          <w:p w14:paraId="0D335E55"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(INTERMEDIARY)</w:t>
            </w:r>
          </w:p>
        </w:tc>
        <w:tc>
          <w:tcPr>
            <w:tcW w:w="5199" w:type="dxa"/>
            <w:shd w:val="clear" w:color="auto" w:fill="auto"/>
          </w:tcPr>
          <w:p w14:paraId="06B6A93E"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DEUTDEFFXXX</w:t>
            </w:r>
          </w:p>
          <w:p w14:paraId="2887522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DEUTSCHE BANK AG, F/M</w:t>
            </w:r>
          </w:p>
          <w:p w14:paraId="6A6705C5"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TAUNUSANLAGE 12</w:t>
            </w:r>
          </w:p>
          <w:p w14:paraId="0D55367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GERMANY</w:t>
            </w:r>
          </w:p>
        </w:tc>
      </w:tr>
      <w:tr w:rsidR="00886827" w:rsidRPr="00EC5BB4" w14:paraId="351EA766" w14:textId="77777777" w:rsidTr="00DE6C11">
        <w:trPr>
          <w:trHeight w:val="1689"/>
        </w:trPr>
        <w:tc>
          <w:tcPr>
            <w:tcW w:w="4435" w:type="dxa"/>
            <w:shd w:val="clear" w:color="auto" w:fill="auto"/>
          </w:tcPr>
          <w:p w14:paraId="3C53D7AD"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57A:</w:t>
            </w:r>
          </w:p>
          <w:p w14:paraId="7785CE0D"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(ACC. WITH BANK)</w:t>
            </w:r>
          </w:p>
        </w:tc>
        <w:tc>
          <w:tcPr>
            <w:tcW w:w="5199" w:type="dxa"/>
            <w:shd w:val="clear" w:color="auto" w:fill="auto"/>
          </w:tcPr>
          <w:p w14:paraId="633ED07E"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/DE20500700100935930800</w:t>
            </w:r>
          </w:p>
          <w:p w14:paraId="7BD150B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NBSRRSBGXXX</w:t>
            </w:r>
          </w:p>
          <w:p w14:paraId="28120EE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NARODNA BANKA SRBIJE (NATIONAL</w:t>
            </w:r>
          </w:p>
          <w:p w14:paraId="57D2F4DB"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BANK OF SERBIA – NBS BEOGRAD,</w:t>
            </w:r>
          </w:p>
          <w:p w14:paraId="53086B32"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NEMANJINA 17</w:t>
            </w:r>
          </w:p>
          <w:p w14:paraId="05053DC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SERBIA</w:t>
            </w:r>
          </w:p>
        </w:tc>
      </w:tr>
      <w:tr w:rsidR="00886827" w:rsidRPr="00EC5BB4" w14:paraId="2B769AA8" w14:textId="77777777" w:rsidTr="00DE6C11">
        <w:trPr>
          <w:trHeight w:val="20"/>
        </w:trPr>
        <w:tc>
          <w:tcPr>
            <w:tcW w:w="4435" w:type="dxa"/>
            <w:shd w:val="clear" w:color="auto" w:fill="auto"/>
          </w:tcPr>
          <w:p w14:paraId="7408B3D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59:</w:t>
            </w:r>
          </w:p>
          <w:p w14:paraId="0CE748DF"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(BENEFICIARY)</w:t>
            </w:r>
          </w:p>
        </w:tc>
        <w:tc>
          <w:tcPr>
            <w:tcW w:w="5199" w:type="dxa"/>
            <w:shd w:val="clear" w:color="auto" w:fill="auto"/>
          </w:tcPr>
          <w:p w14:paraId="1FE354E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/RS35908500103019323073</w:t>
            </w:r>
          </w:p>
          <w:p w14:paraId="6F3BE24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MINISTARSTVO FINANSIJA</w:t>
            </w:r>
          </w:p>
          <w:p w14:paraId="67639906"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UPRAVA ZA TREZOR</w:t>
            </w:r>
          </w:p>
          <w:p w14:paraId="59018C77" w14:textId="138ECD23"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POP LUKINA7-9</w:t>
            </w:r>
            <w:r w:rsidR="00894EFE">
              <w:rPr>
                <w:rFonts w:cs="Arial"/>
                <w:sz w:val="24"/>
                <w:szCs w:val="24"/>
                <w:lang w:bidi="en-US"/>
              </w:rPr>
              <w:t xml:space="preserve">, </w:t>
            </w:r>
            <w:r w:rsidRPr="00EC5BB4">
              <w:rPr>
                <w:rFonts w:cs="Arial"/>
                <w:sz w:val="24"/>
                <w:szCs w:val="24"/>
                <w:lang w:bidi="en-US"/>
              </w:rPr>
              <w:t>BEOGRAD</w:t>
            </w:r>
          </w:p>
        </w:tc>
      </w:tr>
      <w:tr w:rsidR="00886827" w:rsidRPr="00EC5BB4" w14:paraId="71FB2D20" w14:textId="77777777" w:rsidTr="00DE6C11">
        <w:trPr>
          <w:trHeight w:val="20"/>
        </w:trPr>
        <w:tc>
          <w:tcPr>
            <w:tcW w:w="4435" w:type="dxa"/>
            <w:shd w:val="clear" w:color="auto" w:fill="auto"/>
          </w:tcPr>
          <w:p w14:paraId="0017E85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70:  </w:t>
            </w:r>
          </w:p>
        </w:tc>
        <w:tc>
          <w:tcPr>
            <w:tcW w:w="5199" w:type="dxa"/>
            <w:shd w:val="clear" w:color="auto" w:fill="auto"/>
          </w:tcPr>
          <w:p w14:paraId="3038114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DETAILS OF PAYMENT</w:t>
            </w:r>
          </w:p>
        </w:tc>
      </w:tr>
    </w:tbl>
    <w:p w14:paraId="2DD812AF" w14:textId="77777777" w:rsidR="00886827" w:rsidRPr="00EC5BB4" w:rsidRDefault="00886827" w:rsidP="00DE6C11">
      <w:pPr>
        <w:pStyle w:val="KDParagraf"/>
        <w:spacing w:before="0"/>
        <w:contextualSpacing/>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16"/>
      </w:tblGrid>
      <w:tr w:rsidR="00886827" w:rsidRPr="00EC5BB4" w14:paraId="5601E51A" w14:textId="77777777" w:rsidTr="00DE6C11">
        <w:tc>
          <w:tcPr>
            <w:tcW w:w="4390" w:type="dxa"/>
            <w:shd w:val="clear" w:color="auto" w:fill="auto"/>
          </w:tcPr>
          <w:p w14:paraId="34C377B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SWIFT MESSAGE MT103 – USD</w:t>
            </w:r>
          </w:p>
        </w:tc>
        <w:tc>
          <w:tcPr>
            <w:tcW w:w="5216" w:type="dxa"/>
            <w:shd w:val="clear" w:color="auto" w:fill="auto"/>
          </w:tcPr>
          <w:p w14:paraId="49D39B84" w14:textId="77777777" w:rsidR="00886827" w:rsidRPr="00EC5BB4" w:rsidRDefault="00886827" w:rsidP="00DE6C11">
            <w:pPr>
              <w:pStyle w:val="KDParagraf"/>
              <w:spacing w:before="0"/>
              <w:contextualSpacing/>
              <w:rPr>
                <w:rFonts w:cs="Arial"/>
                <w:sz w:val="24"/>
                <w:szCs w:val="24"/>
                <w:lang w:bidi="en-US"/>
              </w:rPr>
            </w:pPr>
          </w:p>
        </w:tc>
      </w:tr>
      <w:tr w:rsidR="00886827" w:rsidRPr="00EC5BB4" w14:paraId="0125A7F0" w14:textId="77777777" w:rsidTr="00DE6C11">
        <w:tc>
          <w:tcPr>
            <w:tcW w:w="4390" w:type="dxa"/>
            <w:shd w:val="clear" w:color="auto" w:fill="auto"/>
          </w:tcPr>
          <w:p w14:paraId="21BF0198"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32A: </w:t>
            </w:r>
          </w:p>
        </w:tc>
        <w:tc>
          <w:tcPr>
            <w:tcW w:w="5216" w:type="dxa"/>
            <w:shd w:val="clear" w:color="auto" w:fill="auto"/>
          </w:tcPr>
          <w:p w14:paraId="37ACF45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VALUE DATE – USD- AMOUNT</w:t>
            </w:r>
          </w:p>
        </w:tc>
      </w:tr>
      <w:tr w:rsidR="00886827" w:rsidRPr="00EC5BB4" w14:paraId="027A6F7B" w14:textId="77777777" w:rsidTr="00DE6C11">
        <w:tc>
          <w:tcPr>
            <w:tcW w:w="4390" w:type="dxa"/>
            <w:shd w:val="clear" w:color="auto" w:fill="auto"/>
          </w:tcPr>
          <w:p w14:paraId="1CA853DE"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50K:  </w:t>
            </w:r>
          </w:p>
        </w:tc>
        <w:tc>
          <w:tcPr>
            <w:tcW w:w="5216" w:type="dxa"/>
            <w:shd w:val="clear" w:color="auto" w:fill="auto"/>
          </w:tcPr>
          <w:p w14:paraId="00A62F8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ORDERING CUSTOMER</w:t>
            </w:r>
          </w:p>
        </w:tc>
      </w:tr>
      <w:tr w:rsidR="00886827" w:rsidRPr="00EC5BB4" w14:paraId="1C8D6E90" w14:textId="77777777" w:rsidTr="00DE6C11">
        <w:tc>
          <w:tcPr>
            <w:tcW w:w="4390" w:type="dxa"/>
            <w:shd w:val="clear" w:color="auto" w:fill="auto"/>
          </w:tcPr>
          <w:p w14:paraId="2E136F35"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56A:</w:t>
            </w:r>
          </w:p>
          <w:p w14:paraId="3A9DFD59"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(INTERMEDIARY)</w:t>
            </w:r>
          </w:p>
          <w:p w14:paraId="5A0D11E7" w14:textId="77777777" w:rsidR="00886827" w:rsidRPr="00EC5BB4" w:rsidRDefault="00886827" w:rsidP="00DE6C11">
            <w:pPr>
              <w:pStyle w:val="KDParagraf"/>
              <w:spacing w:before="0"/>
              <w:contextualSpacing/>
              <w:rPr>
                <w:rFonts w:cs="Arial"/>
                <w:sz w:val="24"/>
                <w:szCs w:val="24"/>
                <w:lang w:bidi="en-US"/>
              </w:rPr>
            </w:pPr>
          </w:p>
        </w:tc>
        <w:tc>
          <w:tcPr>
            <w:tcW w:w="5216" w:type="dxa"/>
            <w:shd w:val="clear" w:color="auto" w:fill="auto"/>
          </w:tcPr>
          <w:p w14:paraId="4274AB33"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BKTRUS33XXX</w:t>
            </w:r>
          </w:p>
          <w:p w14:paraId="10D8AD08"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DEUTSCHE BANK TRUST COMPANIY</w:t>
            </w:r>
          </w:p>
          <w:p w14:paraId="6372B5C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AMERICAS, NEW YORK</w:t>
            </w:r>
          </w:p>
          <w:p w14:paraId="42B4F4D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60 WALL STREET</w:t>
            </w:r>
          </w:p>
          <w:p w14:paraId="332138D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UNITED STATES</w:t>
            </w:r>
          </w:p>
        </w:tc>
      </w:tr>
      <w:tr w:rsidR="00886827" w:rsidRPr="00EC5BB4" w14:paraId="6074C40D" w14:textId="77777777" w:rsidTr="00DE6C11">
        <w:tc>
          <w:tcPr>
            <w:tcW w:w="4390" w:type="dxa"/>
            <w:shd w:val="clear" w:color="auto" w:fill="auto"/>
          </w:tcPr>
          <w:p w14:paraId="78D74C79"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57A:</w:t>
            </w:r>
          </w:p>
          <w:p w14:paraId="769DA6B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(ACC. WITH BANK)</w:t>
            </w:r>
          </w:p>
          <w:p w14:paraId="19114533" w14:textId="77777777" w:rsidR="00886827" w:rsidRPr="00EC5BB4" w:rsidRDefault="00886827" w:rsidP="00DE6C11">
            <w:pPr>
              <w:pStyle w:val="KDParagraf"/>
              <w:spacing w:before="0"/>
              <w:contextualSpacing/>
              <w:rPr>
                <w:rFonts w:cs="Arial"/>
                <w:sz w:val="24"/>
                <w:szCs w:val="24"/>
                <w:lang w:bidi="en-US"/>
              </w:rPr>
            </w:pPr>
          </w:p>
        </w:tc>
        <w:tc>
          <w:tcPr>
            <w:tcW w:w="5216" w:type="dxa"/>
            <w:shd w:val="clear" w:color="auto" w:fill="auto"/>
          </w:tcPr>
          <w:p w14:paraId="4698681B"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NBSRRSBGXXX</w:t>
            </w:r>
          </w:p>
          <w:p w14:paraId="5FDE9E96"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NARODNA BANKA SRBIJE (NATIONAL</w:t>
            </w:r>
          </w:p>
          <w:p w14:paraId="7A76C4F8"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BANK OF SERBIA – NB BEOGRAD,</w:t>
            </w:r>
          </w:p>
          <w:p w14:paraId="7E175715" w14:textId="23E51306"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NEMANJINA 17</w:t>
            </w:r>
            <w:r w:rsidR="00E45CCB">
              <w:rPr>
                <w:rFonts w:cs="Arial"/>
                <w:sz w:val="24"/>
                <w:szCs w:val="24"/>
                <w:lang w:val="sr-Cyrl-RS" w:bidi="en-US"/>
              </w:rPr>
              <w:t xml:space="preserve">, </w:t>
            </w:r>
            <w:r w:rsidRPr="00EC5BB4">
              <w:rPr>
                <w:rFonts w:cs="Arial"/>
                <w:sz w:val="24"/>
                <w:szCs w:val="24"/>
                <w:lang w:bidi="en-US"/>
              </w:rPr>
              <w:t>SERBIA</w:t>
            </w:r>
          </w:p>
        </w:tc>
      </w:tr>
      <w:tr w:rsidR="00886827" w:rsidRPr="00EC5BB4" w14:paraId="1FA0E94F" w14:textId="77777777" w:rsidTr="00DE6C11">
        <w:tc>
          <w:tcPr>
            <w:tcW w:w="4390" w:type="dxa"/>
            <w:shd w:val="clear" w:color="auto" w:fill="auto"/>
          </w:tcPr>
          <w:p w14:paraId="7A9217A3"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lastRenderedPageBreak/>
              <w:t>FIELD 59:</w:t>
            </w:r>
          </w:p>
          <w:p w14:paraId="51A1BE27"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(BENEFICIARY)</w:t>
            </w:r>
          </w:p>
          <w:p w14:paraId="4508B469" w14:textId="77777777" w:rsidR="00886827" w:rsidRPr="00EC5BB4" w:rsidRDefault="00886827" w:rsidP="00DE6C11">
            <w:pPr>
              <w:pStyle w:val="KDParagraf"/>
              <w:spacing w:before="0"/>
              <w:contextualSpacing/>
              <w:rPr>
                <w:rFonts w:cs="Arial"/>
                <w:sz w:val="24"/>
                <w:szCs w:val="24"/>
                <w:lang w:bidi="en-US"/>
              </w:rPr>
            </w:pPr>
          </w:p>
        </w:tc>
        <w:tc>
          <w:tcPr>
            <w:tcW w:w="5216" w:type="dxa"/>
            <w:shd w:val="clear" w:color="auto" w:fill="auto"/>
          </w:tcPr>
          <w:p w14:paraId="79FDFC9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/RS35908500103019323073</w:t>
            </w:r>
          </w:p>
          <w:p w14:paraId="1FD0A5B2"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MINISTARSTVO FINANSIJA</w:t>
            </w:r>
          </w:p>
          <w:p w14:paraId="227159FC"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UPRAVA ZA TREZOR</w:t>
            </w:r>
          </w:p>
          <w:p w14:paraId="1C05A53D" w14:textId="4B93446C"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POP LUKINA7-9</w:t>
            </w:r>
            <w:r w:rsidR="00E45CCB">
              <w:rPr>
                <w:rFonts w:cs="Arial"/>
                <w:sz w:val="24"/>
                <w:szCs w:val="24"/>
                <w:lang w:val="sr-Cyrl-RS" w:bidi="en-US"/>
              </w:rPr>
              <w:t xml:space="preserve">, </w:t>
            </w:r>
            <w:r w:rsidRPr="00EC5BB4">
              <w:rPr>
                <w:rFonts w:cs="Arial"/>
                <w:sz w:val="24"/>
                <w:szCs w:val="24"/>
                <w:lang w:bidi="en-US"/>
              </w:rPr>
              <w:t>BEOGRAD</w:t>
            </w:r>
          </w:p>
        </w:tc>
      </w:tr>
      <w:tr w:rsidR="00886827" w:rsidRPr="00EC5BB4" w14:paraId="31621744" w14:textId="77777777" w:rsidTr="00DE6C11">
        <w:tc>
          <w:tcPr>
            <w:tcW w:w="4390" w:type="dxa"/>
            <w:shd w:val="clear" w:color="auto" w:fill="auto"/>
          </w:tcPr>
          <w:p w14:paraId="7B232E7F"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70:  </w:t>
            </w:r>
          </w:p>
        </w:tc>
        <w:tc>
          <w:tcPr>
            <w:tcW w:w="5216" w:type="dxa"/>
            <w:shd w:val="clear" w:color="auto" w:fill="auto"/>
          </w:tcPr>
          <w:p w14:paraId="0FBBC43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DETAILS OF PAYMENT</w:t>
            </w:r>
          </w:p>
        </w:tc>
      </w:tr>
    </w:tbl>
    <w:p w14:paraId="59DE499E" w14:textId="77777777" w:rsidR="00BC471A" w:rsidRDefault="00BC471A" w:rsidP="00BC471A">
      <w:pPr>
        <w:pStyle w:val="KDPodnaslov2"/>
        <w:spacing w:before="0"/>
        <w:ind w:left="450"/>
        <w:jc w:val="both"/>
        <w:rPr>
          <w:rFonts w:cs="Arial"/>
          <w:sz w:val="24"/>
          <w:szCs w:val="24"/>
          <w:lang w:val="sr-Cyrl-RS"/>
        </w:rPr>
      </w:pPr>
    </w:p>
    <w:p w14:paraId="3FBB1DB2" w14:textId="26D00BF0" w:rsidR="00BC471A" w:rsidRPr="00EC5BB4" w:rsidRDefault="00C217A9" w:rsidP="00BC471A">
      <w:pPr>
        <w:pStyle w:val="KDPodnaslov2"/>
        <w:spacing w:before="0"/>
        <w:ind w:left="450"/>
        <w:jc w:val="both"/>
        <w:rPr>
          <w:rFonts w:cs="Arial"/>
          <w:sz w:val="24"/>
          <w:szCs w:val="24"/>
        </w:rPr>
      </w:pPr>
      <w:r>
        <w:rPr>
          <w:rFonts w:cs="Arial"/>
          <w:sz w:val="24"/>
          <w:szCs w:val="24"/>
          <w:lang w:val="sr-Cyrl-RS"/>
        </w:rPr>
        <w:t>6.30</w:t>
      </w:r>
      <w:r w:rsidR="00BC471A">
        <w:rPr>
          <w:rFonts w:cs="Arial"/>
          <w:sz w:val="24"/>
          <w:szCs w:val="24"/>
          <w:lang w:val="sr-Cyrl-RS"/>
        </w:rPr>
        <w:t>.</w:t>
      </w:r>
      <w:r>
        <w:rPr>
          <w:rFonts w:cs="Arial"/>
          <w:sz w:val="24"/>
          <w:szCs w:val="24"/>
          <w:lang w:val="sr-Cyrl-RS"/>
        </w:rPr>
        <w:t xml:space="preserve"> </w:t>
      </w:r>
      <w:r w:rsidR="00BC471A" w:rsidRPr="00EC5BB4">
        <w:rPr>
          <w:rFonts w:cs="Arial"/>
          <w:sz w:val="24"/>
          <w:szCs w:val="24"/>
        </w:rPr>
        <w:t>Закључивање</w:t>
      </w:r>
      <w:r w:rsidR="00BC471A">
        <w:rPr>
          <w:rFonts w:cs="Arial"/>
          <w:sz w:val="24"/>
          <w:szCs w:val="24"/>
          <w:lang w:val="sr-Cyrl-RS"/>
        </w:rPr>
        <w:t xml:space="preserve"> и ступање на </w:t>
      </w:r>
      <w:proofErr w:type="gramStart"/>
      <w:r w:rsidR="00BC471A">
        <w:rPr>
          <w:rFonts w:cs="Arial"/>
          <w:sz w:val="24"/>
          <w:szCs w:val="24"/>
          <w:lang w:val="sr-Cyrl-RS"/>
        </w:rPr>
        <w:t xml:space="preserve">снагу </w:t>
      </w:r>
      <w:r w:rsidR="00BC471A" w:rsidRPr="00EC5BB4">
        <w:rPr>
          <w:rFonts w:cs="Arial"/>
          <w:sz w:val="24"/>
          <w:szCs w:val="24"/>
        </w:rPr>
        <w:t xml:space="preserve"> уговора</w:t>
      </w:r>
      <w:proofErr w:type="gramEnd"/>
    </w:p>
    <w:p w14:paraId="086F13B4" w14:textId="6C0931AE" w:rsidR="00BC471A" w:rsidRDefault="00C217A9" w:rsidP="00BC471A">
      <w:pPr>
        <w:spacing w:before="0"/>
        <w:rPr>
          <w:rFonts w:cs="Arial"/>
          <w:sz w:val="24"/>
          <w:szCs w:val="24"/>
        </w:rPr>
      </w:pPr>
      <w:r>
        <w:rPr>
          <w:rFonts w:cs="Arial"/>
          <w:sz w:val="24"/>
          <w:szCs w:val="24"/>
        </w:rPr>
        <w:t>Наручилац ће доставити У</w:t>
      </w:r>
      <w:r w:rsidR="00BC471A" w:rsidRPr="00EC5BB4">
        <w:rPr>
          <w:rFonts w:cs="Arial"/>
          <w:sz w:val="24"/>
          <w:szCs w:val="24"/>
        </w:rPr>
        <w:t>говор о јавној наб</w:t>
      </w:r>
      <w:r>
        <w:rPr>
          <w:rFonts w:cs="Arial"/>
          <w:sz w:val="24"/>
          <w:szCs w:val="24"/>
        </w:rPr>
        <w:t>авци понуђачу којем је додељен У</w:t>
      </w:r>
      <w:r w:rsidR="00BC471A" w:rsidRPr="00EC5BB4">
        <w:rPr>
          <w:rFonts w:cs="Arial"/>
          <w:sz w:val="24"/>
          <w:szCs w:val="24"/>
        </w:rPr>
        <w:t xml:space="preserve">говор у року од </w:t>
      </w:r>
      <w:r w:rsidR="00BC471A">
        <w:rPr>
          <w:rFonts w:cs="Arial"/>
          <w:sz w:val="24"/>
          <w:szCs w:val="24"/>
          <w:lang w:val="sr-Cyrl-RS"/>
        </w:rPr>
        <w:t>8 (словима:</w:t>
      </w:r>
      <w:r w:rsidR="00FF0B4E">
        <w:rPr>
          <w:rFonts w:cs="Arial"/>
          <w:sz w:val="24"/>
          <w:szCs w:val="24"/>
          <w:lang w:val="sr-Cyrl-RS"/>
        </w:rPr>
        <w:t xml:space="preserve"> </w:t>
      </w:r>
      <w:r w:rsidR="00BC471A" w:rsidRPr="00EC5BB4">
        <w:rPr>
          <w:rFonts w:cs="Arial"/>
          <w:sz w:val="24"/>
          <w:szCs w:val="24"/>
        </w:rPr>
        <w:t>осам</w:t>
      </w:r>
      <w:r w:rsidR="00BC471A">
        <w:rPr>
          <w:rFonts w:cs="Arial"/>
          <w:sz w:val="24"/>
          <w:szCs w:val="24"/>
          <w:lang w:val="sr-Cyrl-RS"/>
        </w:rPr>
        <w:t>)</w:t>
      </w:r>
      <w:r w:rsidR="00BC471A" w:rsidRPr="00EC5BB4">
        <w:rPr>
          <w:rFonts w:cs="Arial"/>
          <w:sz w:val="24"/>
          <w:szCs w:val="24"/>
        </w:rPr>
        <w:t xml:space="preserve"> дана од протека рока за под</w:t>
      </w:r>
      <w:r w:rsidR="00BC471A">
        <w:rPr>
          <w:rFonts w:cs="Arial"/>
          <w:sz w:val="24"/>
          <w:szCs w:val="24"/>
        </w:rPr>
        <w:t>ношење захтева за заштиту права.</w:t>
      </w:r>
    </w:p>
    <w:p w14:paraId="2853924B" w14:textId="7D83B2DF" w:rsidR="00BC471A" w:rsidRPr="002F320B" w:rsidRDefault="00BC471A" w:rsidP="00BC471A">
      <w:pPr>
        <w:spacing w:before="0"/>
        <w:rPr>
          <w:rFonts w:cs="Arial"/>
          <w:sz w:val="24"/>
          <w:szCs w:val="24"/>
          <w:lang w:val="sr-Cyrl-RS"/>
        </w:rPr>
      </w:pPr>
      <w:r w:rsidRPr="0023611D">
        <w:rPr>
          <w:rFonts w:cs="Arial"/>
          <w:sz w:val="24"/>
          <w:szCs w:val="24"/>
        </w:rPr>
        <w:t>Понуђач којем буде додељен уговор, обавезан је да у року од највише 10</w:t>
      </w:r>
      <w:r w:rsidRPr="0023611D">
        <w:rPr>
          <w:rFonts w:cs="Arial"/>
          <w:sz w:val="24"/>
          <w:szCs w:val="24"/>
          <w:lang w:val="sr-Cyrl-RS"/>
        </w:rPr>
        <w:t xml:space="preserve"> (</w:t>
      </w:r>
      <w:r>
        <w:rPr>
          <w:rFonts w:cs="Arial"/>
          <w:sz w:val="24"/>
          <w:szCs w:val="24"/>
          <w:lang w:val="sr-Cyrl-RS"/>
        </w:rPr>
        <w:t>словима:</w:t>
      </w:r>
      <w:r w:rsidR="00C217A9">
        <w:rPr>
          <w:rFonts w:cs="Arial"/>
          <w:sz w:val="24"/>
          <w:szCs w:val="24"/>
          <w:lang w:val="sr-Cyrl-RS"/>
        </w:rPr>
        <w:t xml:space="preserve"> </w:t>
      </w:r>
      <w:r w:rsidRPr="0023611D">
        <w:rPr>
          <w:rFonts w:cs="Arial"/>
          <w:sz w:val="24"/>
          <w:szCs w:val="24"/>
          <w:lang w:val="sr-Cyrl-RS"/>
        </w:rPr>
        <w:t>десет</w:t>
      </w:r>
      <w:proofErr w:type="gramStart"/>
      <w:r w:rsidRPr="0023611D">
        <w:rPr>
          <w:rFonts w:cs="Arial"/>
          <w:sz w:val="24"/>
          <w:szCs w:val="24"/>
          <w:lang w:val="sr-Cyrl-RS"/>
        </w:rPr>
        <w:t>)</w:t>
      </w:r>
      <w:r w:rsidR="00C217A9">
        <w:rPr>
          <w:rFonts w:cs="Arial"/>
          <w:sz w:val="24"/>
          <w:szCs w:val="24"/>
        </w:rPr>
        <w:t xml:space="preserve">  дана</w:t>
      </w:r>
      <w:proofErr w:type="gramEnd"/>
      <w:r w:rsidR="00C217A9">
        <w:rPr>
          <w:rFonts w:cs="Arial"/>
          <w:sz w:val="24"/>
          <w:szCs w:val="24"/>
        </w:rPr>
        <w:t xml:space="preserve">  од дана закључења У</w:t>
      </w:r>
      <w:r w:rsidRPr="0023611D">
        <w:rPr>
          <w:rFonts w:cs="Arial"/>
          <w:sz w:val="24"/>
          <w:szCs w:val="24"/>
        </w:rPr>
        <w:t xml:space="preserve">говора достави </w:t>
      </w:r>
      <w:r w:rsidR="00C217A9">
        <w:rPr>
          <w:rFonts w:cs="Arial"/>
          <w:sz w:val="24"/>
          <w:szCs w:val="24"/>
          <w:lang w:val="sr-Cyrl-RS"/>
        </w:rPr>
        <w:t xml:space="preserve">банкарску гаранцију </w:t>
      </w:r>
      <w:r>
        <w:rPr>
          <w:rFonts w:cs="Arial"/>
          <w:sz w:val="24"/>
          <w:szCs w:val="24"/>
        </w:rPr>
        <w:t>за добро извршење посла</w:t>
      </w:r>
      <w:r w:rsidR="00C217A9">
        <w:rPr>
          <w:rFonts w:cs="Arial"/>
          <w:sz w:val="24"/>
          <w:szCs w:val="24"/>
          <w:lang w:val="sr-Cyrl-RS"/>
        </w:rPr>
        <w:t>, од</w:t>
      </w:r>
      <w:r>
        <w:rPr>
          <w:rFonts w:cs="Arial"/>
          <w:sz w:val="24"/>
          <w:szCs w:val="24"/>
          <w:lang w:val="sr-Cyrl-RS"/>
        </w:rPr>
        <w:t xml:space="preserve"> када Уговор</w:t>
      </w:r>
      <w:r w:rsidR="00C217A9">
        <w:rPr>
          <w:rFonts w:cs="Arial"/>
          <w:sz w:val="24"/>
          <w:szCs w:val="24"/>
          <w:lang w:val="sr-Cyrl-RS"/>
        </w:rPr>
        <w:t>а</w:t>
      </w:r>
      <w:r>
        <w:rPr>
          <w:rFonts w:cs="Arial"/>
          <w:sz w:val="24"/>
          <w:szCs w:val="24"/>
          <w:lang w:val="sr-Cyrl-RS"/>
        </w:rPr>
        <w:t xml:space="preserve"> производи правно дејство</w:t>
      </w:r>
    </w:p>
    <w:p w14:paraId="2920200A" w14:textId="406FA00B" w:rsidR="00BC471A" w:rsidRPr="00EC5BB4" w:rsidRDefault="00C217A9" w:rsidP="00BC471A">
      <w:pPr>
        <w:spacing w:before="0"/>
        <w:rPr>
          <w:rFonts w:cs="Arial"/>
          <w:sz w:val="24"/>
          <w:szCs w:val="24"/>
          <w:lang w:val="ru-RU"/>
        </w:rPr>
      </w:pPr>
      <w:r>
        <w:rPr>
          <w:rFonts w:cs="Arial"/>
          <w:sz w:val="24"/>
          <w:szCs w:val="24"/>
          <w:lang w:val="ru-RU"/>
        </w:rPr>
        <w:t>Ако понуђач којем је додељен Уговор одбије да потпише Уговор или Уговор не потпише, н</w:t>
      </w:r>
      <w:r w:rsidR="00BC471A" w:rsidRPr="00EC5BB4">
        <w:rPr>
          <w:rFonts w:cs="Arial"/>
          <w:sz w:val="24"/>
          <w:szCs w:val="24"/>
          <w:lang w:val="ru-RU"/>
        </w:rPr>
        <w:t xml:space="preserve">аручилац </w:t>
      </w:r>
      <w:r w:rsidR="00BC471A">
        <w:rPr>
          <w:rFonts w:cs="Arial"/>
          <w:sz w:val="24"/>
          <w:szCs w:val="24"/>
          <w:lang w:val="ru-RU"/>
        </w:rPr>
        <w:t xml:space="preserve">може </w:t>
      </w:r>
      <w:r w:rsidR="00BC471A" w:rsidRPr="00EC5BB4">
        <w:rPr>
          <w:rFonts w:cs="Arial"/>
          <w:sz w:val="24"/>
          <w:szCs w:val="24"/>
          <w:lang w:val="ru-RU"/>
        </w:rPr>
        <w:t>закључити са првим с</w:t>
      </w:r>
      <w:r w:rsidR="00797695">
        <w:rPr>
          <w:rFonts w:cs="Arial"/>
          <w:sz w:val="24"/>
          <w:szCs w:val="24"/>
          <w:lang w:val="ru-RU"/>
        </w:rPr>
        <w:t xml:space="preserve">ледећим најповољнијим понуђачем и </w:t>
      </w:r>
      <w:r w:rsidR="00797695" w:rsidRPr="00797695">
        <w:rPr>
          <w:rFonts w:cs="Arial"/>
          <w:sz w:val="24"/>
          <w:szCs w:val="24"/>
          <w:lang w:val="ru-RU"/>
        </w:rPr>
        <w:t xml:space="preserve">реализовоати </w:t>
      </w:r>
      <w:r w:rsidR="00FF0B4E">
        <w:rPr>
          <w:rFonts w:cs="Arial"/>
          <w:sz w:val="24"/>
          <w:szCs w:val="24"/>
          <w:lang w:val="ru-RU"/>
        </w:rPr>
        <w:t>средство финансијског обезбеђења</w:t>
      </w:r>
      <w:r w:rsidR="00797695" w:rsidRPr="00797695">
        <w:rPr>
          <w:rFonts w:cs="Arial"/>
          <w:sz w:val="24"/>
          <w:szCs w:val="24"/>
          <w:lang w:val="ru-RU"/>
        </w:rPr>
        <w:t xml:space="preserve"> за озбиљност понуде.</w:t>
      </w:r>
    </w:p>
    <w:p w14:paraId="5079DC79" w14:textId="3377B0E8" w:rsidR="00BC471A" w:rsidRDefault="00BC471A" w:rsidP="00BC471A">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Pr>
          <w:rFonts w:cs="Arial"/>
          <w:sz w:val="24"/>
          <w:szCs w:val="24"/>
          <w:lang w:val="ru-RU"/>
        </w:rPr>
        <w:t>Закона</w:t>
      </w:r>
      <w:r w:rsidR="00C217A9">
        <w:rPr>
          <w:rFonts w:cs="Arial"/>
          <w:sz w:val="24"/>
          <w:szCs w:val="24"/>
          <w:lang w:val="ru-RU"/>
        </w:rPr>
        <w:t xml:space="preserve"> закључити У</w:t>
      </w:r>
      <w:r w:rsidRPr="007E3AF6">
        <w:rPr>
          <w:rFonts w:cs="Arial"/>
          <w:sz w:val="24"/>
          <w:szCs w:val="24"/>
          <w:lang w:val="ru-RU"/>
        </w:rPr>
        <w:t>говор са понуђачем и пре истека рока за подн</w:t>
      </w:r>
      <w:r>
        <w:rPr>
          <w:rFonts w:cs="Arial"/>
          <w:sz w:val="24"/>
          <w:szCs w:val="24"/>
          <w:lang w:val="ru-RU"/>
        </w:rPr>
        <w:t>ошење захтева за заштиту права.</w:t>
      </w:r>
    </w:p>
    <w:p w14:paraId="11CA77F2" w14:textId="77777777" w:rsidR="00F45CCA" w:rsidRDefault="00F45CCA" w:rsidP="00BC471A">
      <w:pPr>
        <w:spacing w:before="0"/>
        <w:rPr>
          <w:rFonts w:cs="Arial"/>
          <w:sz w:val="24"/>
          <w:szCs w:val="24"/>
          <w:lang w:val="ru-RU"/>
        </w:rPr>
      </w:pPr>
    </w:p>
    <w:p w14:paraId="6E0BFAAD" w14:textId="4B177898" w:rsidR="00BC471A" w:rsidRPr="00C35FB6" w:rsidRDefault="00BC471A" w:rsidP="00BC471A">
      <w:pPr>
        <w:ind w:left="915"/>
        <w:rPr>
          <w:rFonts w:cs="Arial"/>
          <w:b/>
          <w:sz w:val="24"/>
          <w:szCs w:val="24"/>
        </w:rPr>
      </w:pPr>
      <w:r w:rsidRPr="00C35FB6">
        <w:rPr>
          <w:rFonts w:cs="Arial"/>
          <w:b/>
          <w:sz w:val="24"/>
          <w:szCs w:val="24"/>
          <w:lang w:val="ru-RU"/>
        </w:rPr>
        <w:t>6.3</w:t>
      </w:r>
      <w:r w:rsidR="009B60AC">
        <w:rPr>
          <w:rFonts w:cs="Arial"/>
          <w:b/>
          <w:sz w:val="24"/>
          <w:szCs w:val="24"/>
          <w:lang w:val="ru-RU"/>
        </w:rPr>
        <w:t>1</w:t>
      </w:r>
      <w:r w:rsidR="00C217A9">
        <w:rPr>
          <w:rFonts w:cs="Arial"/>
          <w:b/>
          <w:sz w:val="24"/>
          <w:szCs w:val="24"/>
          <w:lang w:val="ru-RU"/>
        </w:rPr>
        <w:t>.</w:t>
      </w:r>
      <w:r w:rsidRPr="00C35FB6">
        <w:rPr>
          <w:rFonts w:cs="Arial"/>
          <w:b/>
          <w:sz w:val="24"/>
          <w:szCs w:val="24"/>
          <w:lang w:val="ru-RU"/>
        </w:rPr>
        <w:t xml:space="preserve"> </w:t>
      </w:r>
      <w:bookmarkStart w:id="249" w:name="_Toc441651611"/>
      <w:bookmarkStart w:id="250" w:name="_Toc442559922"/>
      <w:r w:rsidR="00C217A9">
        <w:rPr>
          <w:rFonts w:cs="Arial"/>
          <w:b/>
          <w:sz w:val="24"/>
          <w:szCs w:val="24"/>
        </w:rPr>
        <w:t>Измене током трајања У</w:t>
      </w:r>
      <w:r w:rsidRPr="00C35FB6">
        <w:rPr>
          <w:rFonts w:cs="Arial"/>
          <w:b/>
          <w:sz w:val="24"/>
          <w:szCs w:val="24"/>
        </w:rPr>
        <w:t>говора</w:t>
      </w:r>
      <w:bookmarkEnd w:id="249"/>
      <w:bookmarkEnd w:id="250"/>
    </w:p>
    <w:p w14:paraId="5C9CAE31" w14:textId="2B143AE3" w:rsidR="00BC471A" w:rsidRDefault="00C217A9" w:rsidP="00FF0B4E">
      <w:pPr>
        <w:spacing w:before="0"/>
        <w:contextualSpacing/>
        <w:rPr>
          <w:rFonts w:cs="Arial"/>
          <w:sz w:val="24"/>
          <w:szCs w:val="24"/>
        </w:rPr>
      </w:pPr>
      <w:r>
        <w:rPr>
          <w:rFonts w:cs="Arial"/>
          <w:sz w:val="24"/>
          <w:szCs w:val="24"/>
        </w:rPr>
        <w:t>Наручилац може након закључења У</w:t>
      </w:r>
      <w:r w:rsidR="00BC471A" w:rsidRPr="00C35FB6">
        <w:rPr>
          <w:rFonts w:cs="Arial"/>
          <w:sz w:val="24"/>
          <w:szCs w:val="24"/>
        </w:rPr>
        <w:t xml:space="preserve">говора о јавној набавци без спровођења поступка јавне набавке повећати обим предмета набавке до лимита прописаног чланом 115. </w:t>
      </w:r>
      <w:proofErr w:type="gramStart"/>
      <w:r w:rsidR="00BC471A" w:rsidRPr="00C35FB6">
        <w:rPr>
          <w:rFonts w:cs="Arial"/>
          <w:sz w:val="24"/>
          <w:szCs w:val="24"/>
        </w:rPr>
        <w:t>став</w:t>
      </w:r>
      <w:proofErr w:type="gramEnd"/>
      <w:r w:rsidR="00BC471A" w:rsidRPr="00C35FB6">
        <w:rPr>
          <w:rFonts w:cs="Arial"/>
          <w:sz w:val="24"/>
          <w:szCs w:val="24"/>
        </w:rPr>
        <w:t xml:space="preserve"> 1. Закона.</w:t>
      </w:r>
    </w:p>
    <w:p w14:paraId="4223D601" w14:textId="77777777" w:rsidR="00894EFE" w:rsidRPr="00C35FB6" w:rsidRDefault="00894EFE" w:rsidP="00FF0B4E">
      <w:pPr>
        <w:spacing w:before="0"/>
        <w:contextualSpacing/>
        <w:rPr>
          <w:rFonts w:cs="Arial"/>
          <w:sz w:val="24"/>
          <w:szCs w:val="24"/>
        </w:rPr>
      </w:pPr>
    </w:p>
    <w:p w14:paraId="01D364A6" w14:textId="0050B417" w:rsidR="00BC471A" w:rsidRDefault="00BC471A" w:rsidP="00FF0B4E">
      <w:pPr>
        <w:spacing w:before="0"/>
        <w:contextualSpacing/>
        <w:rPr>
          <w:rFonts w:cs="Arial"/>
          <w:sz w:val="24"/>
          <w:szCs w:val="24"/>
        </w:rPr>
      </w:pPr>
      <w:r w:rsidRPr="00C35FB6">
        <w:rPr>
          <w:rFonts w:cs="Arial"/>
          <w:sz w:val="24"/>
          <w:szCs w:val="24"/>
        </w:rPr>
        <w:t xml:space="preserve">Наручилац може повећати </w:t>
      </w:r>
      <w:r w:rsidR="00C217A9">
        <w:rPr>
          <w:rFonts w:cs="Arial"/>
          <w:sz w:val="24"/>
          <w:szCs w:val="24"/>
        </w:rPr>
        <w:t>обим предмета јавне набавке из У</w:t>
      </w:r>
      <w:r w:rsidRPr="00C35FB6">
        <w:rPr>
          <w:rFonts w:cs="Arial"/>
          <w:sz w:val="24"/>
          <w:szCs w:val="24"/>
        </w:rPr>
        <w:t>говора о јавној набавци за мак</w:t>
      </w:r>
      <w:r w:rsidR="00C217A9">
        <w:rPr>
          <w:rFonts w:cs="Arial"/>
          <w:sz w:val="24"/>
          <w:szCs w:val="24"/>
        </w:rPr>
        <w:t>симално до 5% укупне вредности У</w:t>
      </w:r>
      <w:r w:rsidRPr="00C35FB6">
        <w:rPr>
          <w:rFonts w:cs="Arial"/>
          <w:sz w:val="24"/>
          <w:szCs w:val="24"/>
        </w:rPr>
        <w:t xml:space="preserve">говора под условом да има обезбеђена финансијска средства као и у случају да приликом реализације уговора наступе објективне околности због којих је потребно извршити додатне </w:t>
      </w:r>
      <w:r w:rsidR="00B6600E">
        <w:rPr>
          <w:rFonts w:cs="Arial"/>
          <w:sz w:val="24"/>
          <w:szCs w:val="24"/>
          <w:lang w:val="sr-Cyrl-RS"/>
        </w:rPr>
        <w:t>/</w:t>
      </w:r>
      <w:r w:rsidRPr="00B6600E">
        <w:rPr>
          <w:rFonts w:cs="Arial"/>
          <w:sz w:val="24"/>
          <w:szCs w:val="24"/>
        </w:rPr>
        <w:t xml:space="preserve">непредвиђене </w:t>
      </w:r>
      <w:r w:rsidR="00B6600E" w:rsidRPr="00B6600E">
        <w:rPr>
          <w:rFonts w:cs="Arial"/>
          <w:sz w:val="24"/>
          <w:szCs w:val="24"/>
          <w:lang w:val="sr-Cyrl-RS"/>
        </w:rPr>
        <w:t>и</w:t>
      </w:r>
      <w:r w:rsidR="00B6600E">
        <w:rPr>
          <w:rFonts w:cs="Arial"/>
          <w:sz w:val="24"/>
          <w:szCs w:val="24"/>
          <w:lang w:val="sr-Cyrl-RS"/>
        </w:rPr>
        <w:t xml:space="preserve">мплементације, подршку или конфигурацију </w:t>
      </w:r>
      <w:r w:rsidRPr="00B6600E">
        <w:rPr>
          <w:rFonts w:cs="Arial"/>
          <w:sz w:val="24"/>
          <w:szCs w:val="24"/>
        </w:rPr>
        <w:t xml:space="preserve"> које су неопходне да би се </w:t>
      </w:r>
      <w:r w:rsidR="00894EFE" w:rsidRPr="00B6600E">
        <w:rPr>
          <w:rFonts w:cs="Arial"/>
          <w:sz w:val="24"/>
          <w:szCs w:val="24"/>
          <w:lang w:val="sr-Cyrl-RS"/>
        </w:rPr>
        <w:t>извршила комплет</w:t>
      </w:r>
      <w:r w:rsidR="00B6600E">
        <w:rPr>
          <w:rFonts w:cs="Arial"/>
          <w:sz w:val="24"/>
          <w:szCs w:val="24"/>
          <w:lang w:val="sr-Cyrl-RS"/>
        </w:rPr>
        <w:t>ан</w:t>
      </w:r>
      <w:r w:rsidR="00894EFE" w:rsidRPr="00B6600E">
        <w:rPr>
          <w:rFonts w:cs="Arial"/>
          <w:sz w:val="24"/>
          <w:szCs w:val="24"/>
          <w:lang w:val="sr-Cyrl-RS"/>
        </w:rPr>
        <w:t xml:space="preserve"> предмет </w:t>
      </w:r>
      <w:r w:rsidR="00B6600E">
        <w:rPr>
          <w:rFonts w:cs="Arial"/>
          <w:sz w:val="24"/>
          <w:szCs w:val="24"/>
          <w:lang w:val="sr-Cyrl-RS"/>
        </w:rPr>
        <w:t>ове јавне набавке</w:t>
      </w:r>
      <w:r w:rsidRPr="00B6600E">
        <w:rPr>
          <w:rFonts w:cs="Arial"/>
          <w:sz w:val="24"/>
          <w:szCs w:val="24"/>
        </w:rPr>
        <w:t>.</w:t>
      </w:r>
    </w:p>
    <w:p w14:paraId="59DB3787" w14:textId="77777777" w:rsidR="00894EFE" w:rsidRDefault="00894EFE" w:rsidP="00FF0B4E">
      <w:pPr>
        <w:spacing w:before="0"/>
        <w:contextualSpacing/>
        <w:rPr>
          <w:rFonts w:cs="Arial"/>
          <w:sz w:val="24"/>
          <w:szCs w:val="24"/>
        </w:rPr>
      </w:pPr>
    </w:p>
    <w:p w14:paraId="25C8D56D" w14:textId="0234E8E6" w:rsidR="00BC471A" w:rsidRDefault="00C217A9" w:rsidP="00FF0B4E">
      <w:pPr>
        <w:spacing w:before="0"/>
        <w:contextualSpacing/>
        <w:rPr>
          <w:rFonts w:cs="Arial"/>
          <w:sz w:val="24"/>
          <w:szCs w:val="24"/>
          <w:lang w:val="sr-Cyrl-RS" w:eastAsia="sr-Latn-CS"/>
        </w:rPr>
      </w:pPr>
      <w:proofErr w:type="gramStart"/>
      <w:r>
        <w:rPr>
          <w:rFonts w:cs="Arial"/>
          <w:sz w:val="24"/>
          <w:szCs w:val="24"/>
          <w:lang w:eastAsia="sr-Latn-CS"/>
        </w:rPr>
        <w:t>Након закључења У</w:t>
      </w:r>
      <w:r w:rsidR="00BC471A">
        <w:rPr>
          <w:rFonts w:cs="Arial"/>
          <w:sz w:val="24"/>
          <w:szCs w:val="24"/>
          <w:lang w:eastAsia="sr-Latn-CS"/>
        </w:rPr>
        <w:t>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w:t>
      </w:r>
      <w:r>
        <w:rPr>
          <w:rFonts w:cs="Arial"/>
          <w:sz w:val="24"/>
          <w:szCs w:val="24"/>
          <w:lang w:eastAsia="sr-Latn-CS"/>
        </w:rPr>
        <w:t>ни у конкурсној документацији, У</w:t>
      </w:r>
      <w:r w:rsidR="00BC471A">
        <w:rPr>
          <w:rFonts w:cs="Arial"/>
          <w:sz w:val="24"/>
          <w:szCs w:val="24"/>
          <w:lang w:eastAsia="sr-Latn-CS"/>
        </w:rPr>
        <w:t>говору о јавној набавци, односно предвиђени посебним прописима,</w:t>
      </w:r>
      <w:r w:rsidR="00BC471A">
        <w:rPr>
          <w:rFonts w:cs="Arial"/>
          <w:sz w:val="24"/>
          <w:szCs w:val="24"/>
          <w:lang w:val="sr-Cyrl-RS" w:eastAsia="sr-Latn-CS"/>
        </w:rPr>
        <w:t xml:space="preserve"> </w:t>
      </w:r>
      <w:r w:rsidR="00BC471A">
        <w:rPr>
          <w:rFonts w:cs="Arial"/>
          <w:sz w:val="24"/>
          <w:szCs w:val="24"/>
          <w:lang w:eastAsia="sr-Latn-CS"/>
        </w:rPr>
        <w:t xml:space="preserve">као што су: виша сила, измена важећих законских прописа, мере државних органа и </w:t>
      </w:r>
      <w:r w:rsidR="00F45CCA" w:rsidRPr="00B26557">
        <w:rPr>
          <w:rFonts w:cs="Arial"/>
          <w:noProof/>
          <w:sz w:val="24"/>
          <w:szCs w:val="24"/>
          <w:lang w:val="sr-Cyrl-CS"/>
        </w:rPr>
        <w:t>наступање околности које отежавају испуњење обавезе једне Уговорне стране или се због њих не може остварити сврха овог Уговора</w:t>
      </w:r>
      <w:r w:rsidR="00F45CCA">
        <w:rPr>
          <w:rFonts w:cs="Arial"/>
          <w:noProof/>
          <w:sz w:val="24"/>
          <w:szCs w:val="24"/>
          <w:lang w:val="sr-Cyrl-CS"/>
        </w:rPr>
        <w:t xml:space="preserve"> </w:t>
      </w:r>
      <w:r w:rsidR="00F45CCA">
        <w:rPr>
          <w:rFonts w:cs="Arial"/>
          <w:sz w:val="24"/>
          <w:szCs w:val="24"/>
          <w:lang w:val="sr-Cyrl-RS"/>
        </w:rPr>
        <w:t>према</w:t>
      </w:r>
      <w:r w:rsidR="00F45CCA" w:rsidRPr="006140D4">
        <w:rPr>
          <w:rFonts w:cs="Arial"/>
          <w:sz w:val="24"/>
          <w:szCs w:val="24"/>
        </w:rPr>
        <w:t xml:space="preserve"> потребама обезбеђивања несметаног </w:t>
      </w:r>
      <w:r w:rsidR="00F45CCA">
        <w:rPr>
          <w:rFonts w:cs="Arial"/>
          <w:sz w:val="24"/>
          <w:szCs w:val="24"/>
        </w:rPr>
        <w:t xml:space="preserve">функционисања пословних </w:t>
      </w:r>
      <w:r w:rsidR="00F45CCA">
        <w:rPr>
          <w:rFonts w:cs="Arial"/>
          <w:sz w:val="24"/>
          <w:szCs w:val="24"/>
          <w:lang w:val="sr-Cyrl-RS"/>
        </w:rPr>
        <w:t xml:space="preserve">објеката и </w:t>
      </w:r>
      <w:r w:rsidR="00F45CCA">
        <w:rPr>
          <w:rFonts w:cs="Arial"/>
          <w:sz w:val="24"/>
          <w:szCs w:val="24"/>
        </w:rPr>
        <w:t>процеса рада.</w:t>
      </w:r>
      <w:proofErr w:type="gramEnd"/>
    </w:p>
    <w:p w14:paraId="77991766" w14:textId="77777777" w:rsidR="00FF0B4E" w:rsidRPr="00C217A9" w:rsidRDefault="00FF0B4E" w:rsidP="00FF0B4E">
      <w:pPr>
        <w:spacing w:before="0"/>
        <w:contextualSpacing/>
        <w:rPr>
          <w:rFonts w:cs="Arial"/>
          <w:sz w:val="24"/>
          <w:szCs w:val="24"/>
          <w:lang w:val="sr-Cyrl-RS"/>
        </w:rPr>
      </w:pPr>
    </w:p>
    <w:p w14:paraId="2085F0B3" w14:textId="633B6790" w:rsidR="00BC471A" w:rsidRPr="00E45CCB" w:rsidRDefault="00BC471A" w:rsidP="00FF0B4E">
      <w:pPr>
        <w:spacing w:before="0"/>
        <w:contextualSpacing/>
        <w:rPr>
          <w:rFonts w:cs="Arial"/>
          <w:sz w:val="24"/>
          <w:szCs w:val="24"/>
          <w:lang w:eastAsia="sr-Latn-CS"/>
        </w:rPr>
      </w:pPr>
      <w:r>
        <w:rPr>
          <w:rFonts w:cs="Arial"/>
          <w:sz w:val="24"/>
          <w:szCs w:val="24"/>
          <w:lang w:eastAsia="sr-Latn-CS"/>
        </w:rPr>
        <w:t>У наведеним случа</w:t>
      </w:r>
      <w:r>
        <w:rPr>
          <w:rFonts w:cs="Arial"/>
          <w:sz w:val="24"/>
          <w:szCs w:val="24"/>
          <w:lang w:val="sr-Cyrl-RS" w:eastAsia="sr-Latn-CS"/>
        </w:rPr>
        <w:t>ј</w:t>
      </w:r>
      <w:r>
        <w:rPr>
          <w:rFonts w:cs="Arial"/>
          <w:sz w:val="24"/>
          <w:szCs w:val="24"/>
          <w:lang w:eastAsia="sr-Latn-CS"/>
        </w:rPr>
        <w:t>евима наруч</w:t>
      </w:r>
      <w:r w:rsidR="00C217A9">
        <w:rPr>
          <w:rFonts w:cs="Arial"/>
          <w:sz w:val="24"/>
          <w:szCs w:val="24"/>
          <w:lang w:eastAsia="sr-Latn-CS"/>
        </w:rPr>
        <w:t>илац ће донети Одлуку о измени У</w:t>
      </w:r>
      <w:r>
        <w:rPr>
          <w:rFonts w:cs="Arial"/>
          <w:sz w:val="24"/>
          <w:szCs w:val="24"/>
          <w:lang w:eastAsia="sr-Latn-CS"/>
        </w:rPr>
        <w:t xml:space="preserve">говора која садржи податке у складу са Прилогом 3Л Закона и у року од </w:t>
      </w:r>
      <w:r w:rsidR="009B520C">
        <w:rPr>
          <w:rFonts w:cs="Arial"/>
          <w:sz w:val="24"/>
          <w:szCs w:val="24"/>
          <w:lang w:val="sr-Cyrl-RS" w:eastAsia="sr-Latn-CS"/>
        </w:rPr>
        <w:t xml:space="preserve">3 (словима: </w:t>
      </w:r>
      <w:r>
        <w:rPr>
          <w:rFonts w:cs="Arial"/>
          <w:sz w:val="24"/>
          <w:szCs w:val="24"/>
          <w:lang w:eastAsia="sr-Latn-CS"/>
        </w:rPr>
        <w:t>три</w:t>
      </w:r>
      <w:r w:rsidR="009B520C">
        <w:rPr>
          <w:rFonts w:cs="Arial"/>
          <w:sz w:val="24"/>
          <w:szCs w:val="24"/>
          <w:lang w:val="sr-Cyrl-RS" w:eastAsia="sr-Latn-CS"/>
        </w:rPr>
        <w:t>)</w:t>
      </w:r>
      <w:r>
        <w:rPr>
          <w:rFonts w:cs="Arial"/>
          <w:sz w:val="24"/>
          <w:szCs w:val="24"/>
          <w:lang w:eastAsia="sr-Latn-CS"/>
        </w:rPr>
        <w:t xml:space="preserve"> дана од дана доношења </w:t>
      </w:r>
      <w:r w:rsidR="00C217A9">
        <w:rPr>
          <w:rFonts w:cs="Arial"/>
          <w:sz w:val="24"/>
          <w:szCs w:val="24"/>
          <w:lang w:val="sr-Cyrl-RS" w:eastAsia="sr-Latn-CS"/>
        </w:rPr>
        <w:t xml:space="preserve">и </w:t>
      </w:r>
      <w:r>
        <w:rPr>
          <w:rFonts w:cs="Arial"/>
          <w:sz w:val="24"/>
          <w:szCs w:val="24"/>
          <w:lang w:eastAsia="sr-Latn-CS"/>
        </w:rPr>
        <w:t>исту објавити на Порталу јавних набавки, као и доставити извештај Управи за јавне набавке и Државној ревизорској институцији.</w:t>
      </w:r>
    </w:p>
    <w:p w14:paraId="4D6FB920" w14:textId="77777777" w:rsidR="008C3986" w:rsidRDefault="008C3986" w:rsidP="00FF0B4E">
      <w:pPr>
        <w:spacing w:before="0"/>
        <w:contextualSpacing/>
        <w:jc w:val="center"/>
        <w:rPr>
          <w:rFonts w:cs="Arial"/>
          <w:color w:val="00B0F0"/>
          <w:sz w:val="24"/>
          <w:szCs w:val="24"/>
          <w:lang w:eastAsia="sr-Latn-CS"/>
        </w:rPr>
      </w:pPr>
    </w:p>
    <w:p w14:paraId="521DE002" w14:textId="77777777" w:rsidR="00BC471A" w:rsidRDefault="00BC471A" w:rsidP="008C3986">
      <w:pPr>
        <w:spacing w:before="0"/>
        <w:jc w:val="center"/>
        <w:rPr>
          <w:rFonts w:cs="Arial"/>
          <w:color w:val="00B0F0"/>
          <w:sz w:val="24"/>
          <w:szCs w:val="24"/>
          <w:lang w:eastAsia="sr-Latn-CS"/>
        </w:rPr>
      </w:pPr>
    </w:p>
    <w:p w14:paraId="5BE7716C" w14:textId="77777777" w:rsidR="00E45CCB" w:rsidRDefault="00E45CCB" w:rsidP="009B520C">
      <w:pPr>
        <w:pStyle w:val="KDObrazac"/>
        <w:spacing w:before="0"/>
        <w:rPr>
          <w:sz w:val="24"/>
          <w:szCs w:val="24"/>
          <w:lang w:val="sr-Cyrl-RS"/>
        </w:rPr>
      </w:pPr>
    </w:p>
    <w:p w14:paraId="55D7650E" w14:textId="77777777" w:rsidR="00E45CCB" w:rsidRDefault="00E45CCB" w:rsidP="009B520C">
      <w:pPr>
        <w:pStyle w:val="KDObrazac"/>
        <w:spacing w:before="0"/>
        <w:rPr>
          <w:sz w:val="24"/>
          <w:szCs w:val="24"/>
          <w:lang w:val="sr-Cyrl-RS"/>
        </w:rPr>
      </w:pPr>
    </w:p>
    <w:p w14:paraId="64E1E43B" w14:textId="14532C4E" w:rsidR="00343A18" w:rsidRPr="00DE6C11" w:rsidRDefault="00DE6C11" w:rsidP="009B520C">
      <w:pPr>
        <w:pStyle w:val="KDObrazac"/>
        <w:spacing w:before="0"/>
        <w:rPr>
          <w:noProof/>
          <w:sz w:val="24"/>
          <w:szCs w:val="24"/>
          <w:lang w:val="sr-Cyrl-RS"/>
        </w:rPr>
      </w:pPr>
      <w:r>
        <w:rPr>
          <w:sz w:val="24"/>
          <w:szCs w:val="24"/>
          <w:lang w:val="sr-Cyrl-RS"/>
        </w:rPr>
        <w:t>Образац 1</w:t>
      </w:r>
    </w:p>
    <w:p w14:paraId="48FD929C"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30FEE30B" w14:textId="7403C198" w:rsidR="00DE6C11" w:rsidRPr="00894EFE" w:rsidRDefault="00DE6C11" w:rsidP="00DE6C11">
      <w:pPr>
        <w:spacing w:before="0"/>
        <w:rPr>
          <w:rFonts w:eastAsia="TimesNewRomanPS-BoldMT" w:cs="Arial"/>
          <w:b/>
          <w:bCs/>
          <w:color w:val="000000" w:themeColor="text1"/>
          <w:sz w:val="24"/>
          <w:szCs w:val="24"/>
          <w:lang w:val="sr-Cyrl-RS"/>
        </w:rPr>
      </w:pPr>
      <w:r w:rsidRPr="000847B9">
        <w:rPr>
          <w:rFonts w:eastAsia="TimesNewRomanPS-BoldMT" w:cs="Arial"/>
          <w:bCs/>
          <w:color w:val="000000"/>
          <w:sz w:val="24"/>
          <w:szCs w:val="24"/>
        </w:rPr>
        <w:t xml:space="preserve">Понуда бр._________ од _______________ </w:t>
      </w:r>
      <w:proofErr w:type="gramStart"/>
      <w:r w:rsidRPr="000847B9">
        <w:rPr>
          <w:rFonts w:eastAsia="TimesNewRomanPS-BoldMT" w:cs="Arial"/>
          <w:bCs/>
          <w:color w:val="000000"/>
          <w:sz w:val="24"/>
          <w:szCs w:val="24"/>
        </w:rPr>
        <w:t>за  отворени</w:t>
      </w:r>
      <w:proofErr w:type="gramEnd"/>
      <w:r w:rsidRPr="000847B9">
        <w:rPr>
          <w:rFonts w:eastAsia="TimesNewRomanPS-BoldMT" w:cs="Arial"/>
          <w:bCs/>
          <w:color w:val="000000"/>
          <w:sz w:val="24"/>
          <w:szCs w:val="24"/>
        </w:rPr>
        <w:t xml:space="preserve"> поступак</w:t>
      </w:r>
      <w:r w:rsidRPr="00925BB7">
        <w:t xml:space="preserve"> </w:t>
      </w:r>
      <w:r w:rsidRPr="00925BB7">
        <w:rPr>
          <w:rFonts w:eastAsia="TimesNewRomanPS-BoldMT" w:cs="Arial"/>
          <w:bCs/>
          <w:color w:val="000000"/>
          <w:sz w:val="24"/>
          <w:szCs w:val="24"/>
        </w:rPr>
        <w:t>јавне набавке</w:t>
      </w:r>
      <w:r>
        <w:rPr>
          <w:rFonts w:eastAsia="TimesNewRomanPS-BoldMT" w:cs="Arial"/>
          <w:bCs/>
          <w:color w:val="000000"/>
          <w:sz w:val="24"/>
          <w:szCs w:val="24"/>
          <w:lang w:val="sr-Cyrl-RS"/>
        </w:rPr>
        <w:t xml:space="preserve"> </w:t>
      </w:r>
      <w:r w:rsidRPr="00925BB7">
        <w:rPr>
          <w:rFonts w:eastAsia="TimesNewRomanPS-BoldMT" w:cs="Arial"/>
          <w:bCs/>
          <w:color w:val="000000"/>
          <w:sz w:val="24"/>
          <w:szCs w:val="24"/>
        </w:rPr>
        <w:t>услуга</w:t>
      </w:r>
      <w:r>
        <w:rPr>
          <w:rFonts w:eastAsia="TimesNewRomanPS-BoldMT" w:cs="Arial"/>
          <w:bCs/>
          <w:color w:val="000000"/>
          <w:sz w:val="24"/>
          <w:szCs w:val="24"/>
          <w:lang w:val="sr-Cyrl-RS"/>
        </w:rPr>
        <w:t xml:space="preserve"> бр. </w:t>
      </w:r>
      <w:r w:rsidR="00B966B1">
        <w:rPr>
          <w:rFonts w:cs="Arial"/>
          <w:b/>
          <w:sz w:val="24"/>
          <w:szCs w:val="24"/>
        </w:rPr>
        <w:t>ЈН/1000/0</w:t>
      </w:r>
      <w:r w:rsidR="00B966B1">
        <w:rPr>
          <w:rFonts w:cs="Arial"/>
          <w:b/>
          <w:sz w:val="24"/>
          <w:szCs w:val="24"/>
          <w:lang w:val="sr-Cyrl-RS"/>
        </w:rPr>
        <w:t>536</w:t>
      </w:r>
      <w:r w:rsidR="00B966B1">
        <w:rPr>
          <w:rFonts w:cs="Arial"/>
          <w:b/>
          <w:sz w:val="24"/>
          <w:szCs w:val="24"/>
        </w:rPr>
        <w:t xml:space="preserve">/2018 </w:t>
      </w:r>
      <w:r w:rsidR="00B966B1" w:rsidRPr="00753B41">
        <w:rPr>
          <w:rFonts w:cs="Arial"/>
          <w:b/>
          <w:sz w:val="24"/>
          <w:szCs w:val="24"/>
        </w:rPr>
        <w:t>(</w:t>
      </w:r>
      <w:r w:rsidR="00B966B1">
        <w:rPr>
          <w:rFonts w:cs="Arial"/>
          <w:b/>
          <w:sz w:val="24"/>
          <w:szCs w:val="24"/>
          <w:lang w:val="sr-Cyrl-RS"/>
        </w:rPr>
        <w:t xml:space="preserve">ЈАНА </w:t>
      </w:r>
      <w:r w:rsidR="00B966B1">
        <w:rPr>
          <w:rFonts w:eastAsia="Arial" w:cs="Arial"/>
          <w:b/>
          <w:color w:val="000000"/>
          <w:sz w:val="24"/>
          <w:szCs w:val="24"/>
          <w:lang w:val="sr-Cyrl-RS"/>
        </w:rPr>
        <w:t>383</w:t>
      </w:r>
      <w:r w:rsidR="00B966B1" w:rsidRPr="00753B41">
        <w:rPr>
          <w:rFonts w:eastAsia="Arial" w:cs="Arial"/>
          <w:b/>
          <w:color w:val="000000"/>
          <w:sz w:val="24"/>
          <w:szCs w:val="24"/>
        </w:rPr>
        <w:t>/2018)</w:t>
      </w:r>
      <w:r w:rsidR="00B966B1">
        <w:rPr>
          <w:rFonts w:eastAsia="Arial" w:cs="Arial"/>
          <w:b/>
          <w:color w:val="000000"/>
          <w:sz w:val="24"/>
          <w:szCs w:val="24"/>
          <w:lang w:val="sr-Cyrl-RS"/>
        </w:rPr>
        <w:t xml:space="preserve"> </w:t>
      </w:r>
      <w:r w:rsidRPr="00894EFE">
        <w:rPr>
          <w:rFonts w:eastAsia="TimesNewRomanPS-BoldMT" w:cs="Arial"/>
          <w:bCs/>
          <w:color w:val="000000"/>
          <w:sz w:val="24"/>
          <w:szCs w:val="24"/>
          <w:lang w:val="sr-Cyrl-RS"/>
        </w:rPr>
        <w:t>-</w:t>
      </w:r>
      <w:r w:rsidRPr="00894EFE">
        <w:rPr>
          <w:rFonts w:eastAsia="TimesNewRomanPS-BoldMT" w:cs="Arial"/>
          <w:bCs/>
          <w:color w:val="000000" w:themeColor="text1"/>
          <w:sz w:val="24"/>
          <w:szCs w:val="24"/>
          <w:lang w:val="sr-Cyrl-RS"/>
        </w:rPr>
        <w:t xml:space="preserve"> </w:t>
      </w:r>
      <w:r w:rsidR="000C1B00" w:rsidRPr="00B966B1">
        <w:rPr>
          <w:rFonts w:eastAsia="Arial" w:cs="Arial"/>
          <w:color w:val="000000"/>
          <w:sz w:val="24"/>
          <w:szCs w:val="24"/>
        </w:rPr>
        <w:t>Систем израде резервних копија критичних сервиса на серверима</w:t>
      </w:r>
      <w:r w:rsidR="00894EFE" w:rsidRPr="00894EFE">
        <w:rPr>
          <w:rFonts w:eastAsia="Arial" w:cs="Arial"/>
          <w:color w:val="000000"/>
          <w:sz w:val="24"/>
          <w:szCs w:val="24"/>
          <w:lang w:val="sr-Cyrl-RS"/>
        </w:rPr>
        <w:t>.</w:t>
      </w:r>
    </w:p>
    <w:p w14:paraId="0F8D1568" w14:textId="721F2C99" w:rsidR="00DE6C11" w:rsidRDefault="00DE6C11" w:rsidP="00343A18">
      <w:pPr>
        <w:spacing w:before="0"/>
        <w:rPr>
          <w:rFonts w:eastAsia="TimesNewRomanPS-BoldMT" w:cs="Arial"/>
          <w:b/>
          <w:bCs/>
          <w:color w:val="000000" w:themeColor="text1"/>
          <w:sz w:val="24"/>
          <w:szCs w:val="24"/>
          <w:lang w:val="sr-Cyrl-RS"/>
        </w:rPr>
      </w:pPr>
    </w:p>
    <w:p w14:paraId="4A767F5F" w14:textId="59541A56" w:rsidR="00343A18" w:rsidRDefault="00DE6C11" w:rsidP="00343A18">
      <w:pPr>
        <w:spacing w:before="0"/>
        <w:rPr>
          <w:rFonts w:cs="Arial"/>
          <w:b/>
          <w:bCs/>
          <w:iCs/>
          <w:sz w:val="24"/>
          <w:szCs w:val="24"/>
        </w:rPr>
      </w:pPr>
      <w:r w:rsidRPr="00DE6C11">
        <w:rPr>
          <w:rFonts w:cs="Arial"/>
          <w:b/>
          <w:bCs/>
          <w:iCs/>
          <w:sz w:val="24"/>
          <w:szCs w:val="24"/>
        </w:rPr>
        <w:t xml:space="preserve"> </w:t>
      </w:r>
      <w:r w:rsidR="00343A18" w:rsidRPr="00DE6C11">
        <w:rPr>
          <w:rFonts w:cs="Arial"/>
          <w:b/>
          <w:bCs/>
          <w:iCs/>
          <w:sz w:val="24"/>
          <w:szCs w:val="24"/>
        </w:rPr>
        <w:t>1)</w:t>
      </w:r>
      <w:r w:rsidR="00A54006">
        <w:rPr>
          <w:rFonts w:cs="Arial"/>
          <w:b/>
          <w:bCs/>
          <w:iCs/>
          <w:sz w:val="24"/>
          <w:szCs w:val="24"/>
        </w:rPr>
        <w:t xml:space="preserve"> </w:t>
      </w:r>
      <w:r w:rsidR="00343A18" w:rsidRPr="00DE6C11">
        <w:rPr>
          <w:rFonts w:cs="Arial"/>
          <w:b/>
          <w:bCs/>
          <w:iCs/>
          <w:sz w:val="24"/>
          <w:szCs w:val="24"/>
        </w:rPr>
        <w:t>ОПШТИ ПОДАЦИ О ПОНУЂАЧУ</w:t>
      </w:r>
    </w:p>
    <w:p w14:paraId="3C24EA89" w14:textId="77777777" w:rsidR="000A5CC3" w:rsidRDefault="000A5CC3" w:rsidP="00343A18">
      <w:pPr>
        <w:spacing w:before="0"/>
        <w:rPr>
          <w:rFonts w:cs="Arial"/>
          <w:b/>
          <w:bCs/>
          <w:iCs/>
          <w:sz w:val="24"/>
          <w:szCs w:val="24"/>
        </w:rPr>
      </w:pPr>
    </w:p>
    <w:tbl>
      <w:tblPr>
        <w:tblW w:w="9087" w:type="dxa"/>
        <w:tblInd w:w="-20" w:type="dxa"/>
        <w:tblLayout w:type="fixed"/>
        <w:tblLook w:val="0000" w:firstRow="0" w:lastRow="0" w:firstColumn="0" w:lastColumn="0" w:noHBand="0" w:noVBand="0"/>
      </w:tblPr>
      <w:tblGrid>
        <w:gridCol w:w="4447"/>
        <w:gridCol w:w="4640"/>
      </w:tblGrid>
      <w:tr w:rsidR="00DE6C11" w:rsidRPr="00DE6C11" w14:paraId="2BFB98DB" w14:textId="77777777" w:rsidTr="00DE6C11">
        <w:trPr>
          <w:trHeight w:val="722"/>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67A8A17D" w14:textId="77777777" w:rsidR="00DE6C11" w:rsidRPr="00DE6C11" w:rsidRDefault="00DE6C11" w:rsidP="00DE6C11">
            <w:pPr>
              <w:spacing w:before="0"/>
              <w:jc w:val="left"/>
              <w:rPr>
                <w:rFonts w:cs="Arial"/>
                <w:iCs/>
                <w:sz w:val="24"/>
                <w:szCs w:val="24"/>
              </w:rPr>
            </w:pPr>
            <w:r w:rsidRPr="00DE6C11">
              <w:rPr>
                <w:rFonts w:cs="Arial"/>
                <w:iCs/>
                <w:sz w:val="24"/>
                <w:szCs w:val="24"/>
              </w:rPr>
              <w:t>Назив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4B4833E4" w14:textId="77777777" w:rsidR="00DE6C11" w:rsidRPr="00DE6C11" w:rsidRDefault="00DE6C11" w:rsidP="00DE6C11">
            <w:pPr>
              <w:snapToGrid w:val="0"/>
              <w:spacing w:before="0"/>
              <w:rPr>
                <w:rFonts w:cs="Arial"/>
                <w:b/>
                <w:bCs/>
                <w:i/>
                <w:iCs/>
                <w:sz w:val="24"/>
                <w:szCs w:val="24"/>
              </w:rPr>
            </w:pPr>
          </w:p>
        </w:tc>
      </w:tr>
      <w:tr w:rsidR="00DE6C11" w:rsidRPr="00DE6C11" w14:paraId="3C8C7139" w14:textId="77777777" w:rsidTr="00DE6C11">
        <w:trPr>
          <w:trHeight w:val="514"/>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6E23DA07" w14:textId="77777777" w:rsidR="00DE6C11" w:rsidRPr="00DE6C11" w:rsidRDefault="00DE6C11" w:rsidP="00DE6C11">
            <w:pPr>
              <w:spacing w:before="0"/>
              <w:jc w:val="left"/>
              <w:rPr>
                <w:rFonts w:cs="Arial"/>
                <w:iCs/>
                <w:sz w:val="24"/>
                <w:szCs w:val="24"/>
                <w:lang w:val="ru-RU"/>
              </w:rPr>
            </w:pPr>
            <w:r w:rsidRPr="00DE6C11">
              <w:rPr>
                <w:rFonts w:cs="Arial"/>
                <w:iCs/>
                <w:sz w:val="24"/>
                <w:szCs w:val="24"/>
                <w:lang w:val="ru-RU"/>
              </w:rPr>
              <w:t>Врста правног лица</w:t>
            </w:r>
          </w:p>
          <w:p w14:paraId="707041E4" w14:textId="77777777" w:rsidR="00DE6C11" w:rsidRPr="00DE6C11" w:rsidRDefault="00DE6C11" w:rsidP="00DE6C11">
            <w:pPr>
              <w:spacing w:before="0"/>
              <w:jc w:val="left"/>
              <w:rPr>
                <w:rFonts w:cs="Arial"/>
                <w:b/>
                <w:bCs/>
                <w:i/>
                <w:iCs/>
                <w:sz w:val="24"/>
                <w:szCs w:val="24"/>
                <w:lang w:val="ru-RU"/>
              </w:rPr>
            </w:pPr>
            <w:r w:rsidRPr="00DE6C11">
              <w:rPr>
                <w:rFonts w:cs="Arial"/>
                <w:i/>
                <w:iCs/>
                <w:szCs w:val="24"/>
                <w:lang w:val="ru-RU"/>
              </w:rPr>
              <w:t>(микро, мало, средње, велико, физичко лице)</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1D9CB1B4" w14:textId="77777777" w:rsidR="00DE6C11" w:rsidRPr="00DE6C11" w:rsidRDefault="00DE6C11" w:rsidP="00DE6C11">
            <w:pPr>
              <w:snapToGrid w:val="0"/>
              <w:spacing w:before="0"/>
              <w:rPr>
                <w:rFonts w:cs="Arial"/>
                <w:b/>
                <w:bCs/>
                <w:i/>
                <w:iCs/>
                <w:sz w:val="24"/>
                <w:szCs w:val="24"/>
                <w:lang w:val="ru-RU"/>
              </w:rPr>
            </w:pPr>
          </w:p>
          <w:p w14:paraId="1F5A1332" w14:textId="77777777" w:rsidR="00DE6C11" w:rsidRPr="00DE6C11" w:rsidRDefault="00DE6C11" w:rsidP="00DE6C11">
            <w:pPr>
              <w:spacing w:before="0"/>
              <w:rPr>
                <w:rFonts w:cs="Arial"/>
                <w:b/>
                <w:bCs/>
                <w:i/>
                <w:iCs/>
                <w:sz w:val="24"/>
                <w:szCs w:val="24"/>
                <w:lang w:val="ru-RU"/>
              </w:rPr>
            </w:pPr>
          </w:p>
          <w:p w14:paraId="5D9F1F9B" w14:textId="77777777" w:rsidR="00DE6C11" w:rsidRPr="00DE6C11" w:rsidRDefault="00DE6C11" w:rsidP="00DE6C11">
            <w:pPr>
              <w:spacing w:before="0"/>
              <w:rPr>
                <w:rFonts w:cs="Arial"/>
                <w:b/>
                <w:bCs/>
                <w:i/>
                <w:iCs/>
                <w:sz w:val="24"/>
                <w:szCs w:val="24"/>
                <w:lang w:val="ru-RU"/>
              </w:rPr>
            </w:pPr>
          </w:p>
        </w:tc>
      </w:tr>
      <w:tr w:rsidR="00DE6C11" w:rsidRPr="00DE6C11" w14:paraId="3665E884" w14:textId="77777777" w:rsidTr="00894EFE">
        <w:trPr>
          <w:trHeight w:val="614"/>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72E07178" w14:textId="77777777" w:rsidR="00DE6C11" w:rsidRPr="00DE6C11" w:rsidRDefault="00DE6C11" w:rsidP="00DE6C11">
            <w:pPr>
              <w:spacing w:before="0"/>
              <w:jc w:val="left"/>
              <w:rPr>
                <w:rFonts w:cs="Arial"/>
                <w:b/>
                <w:bCs/>
                <w:iCs/>
                <w:sz w:val="24"/>
                <w:szCs w:val="24"/>
              </w:rPr>
            </w:pPr>
            <w:r w:rsidRPr="00DE6C11">
              <w:rPr>
                <w:rFonts w:cs="Arial"/>
                <w:iCs/>
                <w:sz w:val="24"/>
                <w:szCs w:val="24"/>
              </w:rPr>
              <w:t>Адреса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410FA5FB" w14:textId="5B6BD15C" w:rsidR="00DE6C11" w:rsidRPr="00DE6C11" w:rsidRDefault="00DE6C11" w:rsidP="00DE6C11">
            <w:pPr>
              <w:spacing w:before="0"/>
              <w:rPr>
                <w:rFonts w:cs="Arial"/>
                <w:b/>
                <w:bCs/>
                <w:i/>
                <w:iCs/>
                <w:sz w:val="24"/>
                <w:szCs w:val="24"/>
              </w:rPr>
            </w:pPr>
          </w:p>
          <w:p w14:paraId="105F6301" w14:textId="77777777" w:rsidR="00DE6C11" w:rsidRPr="00DE6C11" w:rsidRDefault="00DE6C11" w:rsidP="00DE6C11">
            <w:pPr>
              <w:spacing w:before="0"/>
              <w:rPr>
                <w:rFonts w:cs="Arial"/>
                <w:b/>
                <w:bCs/>
                <w:i/>
                <w:iCs/>
                <w:sz w:val="24"/>
                <w:szCs w:val="24"/>
              </w:rPr>
            </w:pPr>
          </w:p>
        </w:tc>
      </w:tr>
      <w:tr w:rsidR="00DE6C11" w:rsidRPr="00DE6C11" w14:paraId="5D6707B2" w14:textId="77777777" w:rsidTr="00DE6C11">
        <w:trPr>
          <w:trHeight w:val="718"/>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7E95F0E8" w14:textId="77777777" w:rsidR="00DE6C11" w:rsidRPr="00DE6C11" w:rsidRDefault="00DE6C11" w:rsidP="00DE6C11">
            <w:pPr>
              <w:spacing w:before="0"/>
              <w:jc w:val="left"/>
              <w:rPr>
                <w:rFonts w:cs="Arial"/>
                <w:b/>
                <w:bCs/>
                <w:iCs/>
                <w:sz w:val="24"/>
                <w:szCs w:val="24"/>
              </w:rPr>
            </w:pPr>
            <w:r w:rsidRPr="00DE6C11">
              <w:rPr>
                <w:rFonts w:cs="Arial"/>
                <w:iCs/>
                <w:sz w:val="24"/>
                <w:szCs w:val="24"/>
              </w:rPr>
              <w:t>Матични број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5947F621" w14:textId="77777777" w:rsidR="00DE6C11" w:rsidRPr="00DE6C11" w:rsidRDefault="00DE6C11" w:rsidP="00DE6C11">
            <w:pPr>
              <w:snapToGrid w:val="0"/>
              <w:spacing w:before="0"/>
              <w:rPr>
                <w:rFonts w:cs="Arial"/>
                <w:b/>
                <w:bCs/>
                <w:i/>
                <w:iCs/>
                <w:sz w:val="24"/>
                <w:szCs w:val="24"/>
              </w:rPr>
            </w:pPr>
          </w:p>
          <w:p w14:paraId="38BA47F3" w14:textId="77777777" w:rsidR="00DE6C11" w:rsidRPr="00DE6C11" w:rsidRDefault="00DE6C11" w:rsidP="00DE6C11">
            <w:pPr>
              <w:spacing w:before="0"/>
              <w:rPr>
                <w:rFonts w:cs="Arial"/>
                <w:b/>
                <w:bCs/>
                <w:i/>
                <w:iCs/>
                <w:sz w:val="24"/>
                <w:szCs w:val="24"/>
              </w:rPr>
            </w:pPr>
          </w:p>
        </w:tc>
      </w:tr>
      <w:tr w:rsidR="00DE6C11" w:rsidRPr="00DE6C11" w14:paraId="4436F31D" w14:textId="77777777" w:rsidTr="00DE6C11">
        <w:trPr>
          <w:trHeight w:val="705"/>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549F305F" w14:textId="77777777" w:rsidR="00DE6C11" w:rsidRPr="00DE6C11" w:rsidRDefault="00DE6C11" w:rsidP="00DE6C11">
            <w:pPr>
              <w:spacing w:before="0"/>
              <w:jc w:val="left"/>
              <w:rPr>
                <w:rFonts w:cs="Arial"/>
                <w:b/>
                <w:bCs/>
                <w:iCs/>
                <w:sz w:val="24"/>
                <w:szCs w:val="24"/>
                <w:lang w:val="ru-RU"/>
              </w:rPr>
            </w:pPr>
            <w:r w:rsidRPr="00DE6C11">
              <w:rPr>
                <w:rFonts w:cs="Arial"/>
                <w:iCs/>
                <w:sz w:val="24"/>
                <w:szCs w:val="24"/>
                <w:lang w:val="ru-RU"/>
              </w:rPr>
              <w:t>Порески идентификациони број понуђача (ПИБ)</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7A0F9E40" w14:textId="77777777" w:rsidR="00DE6C11" w:rsidRPr="00DE6C11" w:rsidRDefault="00DE6C11" w:rsidP="00DE6C11">
            <w:pPr>
              <w:snapToGrid w:val="0"/>
              <w:spacing w:before="0"/>
              <w:rPr>
                <w:rFonts w:cs="Arial"/>
                <w:b/>
                <w:bCs/>
                <w:i/>
                <w:iCs/>
                <w:sz w:val="24"/>
                <w:szCs w:val="24"/>
                <w:lang w:val="ru-RU"/>
              </w:rPr>
            </w:pPr>
          </w:p>
        </w:tc>
      </w:tr>
      <w:tr w:rsidR="00DE6C11" w:rsidRPr="00DE6C11" w14:paraId="1EBE8FAE" w14:textId="77777777" w:rsidTr="00DE6C11">
        <w:trPr>
          <w:trHeight w:val="424"/>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0B196EBD" w14:textId="77777777" w:rsidR="00DE6C11" w:rsidRPr="00DE6C11" w:rsidRDefault="00DE6C11" w:rsidP="00DE6C11">
            <w:pPr>
              <w:spacing w:before="0"/>
              <w:jc w:val="left"/>
              <w:rPr>
                <w:rFonts w:cs="Arial"/>
                <w:b/>
                <w:bCs/>
                <w:iCs/>
                <w:sz w:val="24"/>
                <w:szCs w:val="24"/>
              </w:rPr>
            </w:pPr>
            <w:r w:rsidRPr="00DE6C11">
              <w:rPr>
                <w:rFonts w:cs="Arial"/>
                <w:iCs/>
                <w:sz w:val="24"/>
                <w:szCs w:val="24"/>
              </w:rPr>
              <w:t>Име особе за контакт</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1F01FCC7" w14:textId="3B99154F" w:rsidR="00DE6C11" w:rsidRPr="00DE6C11" w:rsidRDefault="00DE6C11" w:rsidP="00DE6C11">
            <w:pPr>
              <w:spacing w:before="0"/>
              <w:rPr>
                <w:rFonts w:cs="Arial"/>
                <w:b/>
                <w:bCs/>
                <w:i/>
                <w:iCs/>
                <w:sz w:val="24"/>
                <w:szCs w:val="24"/>
              </w:rPr>
            </w:pPr>
          </w:p>
          <w:p w14:paraId="2A4B1DAF" w14:textId="77777777" w:rsidR="00DE6C11" w:rsidRPr="00DE6C11" w:rsidRDefault="00DE6C11" w:rsidP="00DE6C11">
            <w:pPr>
              <w:spacing w:before="0"/>
              <w:rPr>
                <w:rFonts w:cs="Arial"/>
                <w:b/>
                <w:bCs/>
                <w:i/>
                <w:iCs/>
                <w:sz w:val="24"/>
                <w:szCs w:val="24"/>
              </w:rPr>
            </w:pPr>
          </w:p>
        </w:tc>
      </w:tr>
      <w:tr w:rsidR="00DE6C11" w:rsidRPr="00DE6C11" w14:paraId="0CC9D734" w14:textId="77777777" w:rsidTr="00DE6C11">
        <w:trPr>
          <w:trHeight w:val="713"/>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0F9AB62B" w14:textId="1DA1CA8C" w:rsidR="00DE6C11" w:rsidRPr="00DE6C11" w:rsidRDefault="00DE6C11" w:rsidP="00DE6C11">
            <w:pPr>
              <w:spacing w:before="0"/>
              <w:jc w:val="left"/>
              <w:rPr>
                <w:rFonts w:cs="Arial"/>
                <w:b/>
                <w:bCs/>
                <w:iCs/>
                <w:sz w:val="24"/>
                <w:szCs w:val="24"/>
                <w:lang w:val="ru-RU"/>
              </w:rPr>
            </w:pPr>
            <w:r w:rsidRPr="00DE6C11">
              <w:rPr>
                <w:rFonts w:cs="Arial"/>
                <w:iCs/>
                <w:sz w:val="24"/>
                <w:szCs w:val="24"/>
                <w:lang w:val="ru-RU"/>
              </w:rPr>
              <w:t xml:space="preserve">Електронска адреса понуђача </w:t>
            </w:r>
            <w:r w:rsidR="00433BBA">
              <w:rPr>
                <w:rFonts w:cs="Arial"/>
                <w:iCs/>
                <w:sz w:val="24"/>
                <w:szCs w:val="24"/>
                <w:lang w:val="ru-RU"/>
              </w:rPr>
              <w:br/>
            </w:r>
            <w:r w:rsidRPr="00DE6C11">
              <w:rPr>
                <w:rFonts w:cs="Arial"/>
                <w:iCs/>
                <w:sz w:val="24"/>
                <w:szCs w:val="24"/>
                <w:lang w:val="ru-RU"/>
              </w:rPr>
              <w:t>(</w:t>
            </w:r>
            <w:r w:rsidRPr="00DE6C11">
              <w:rPr>
                <w:rFonts w:cs="Arial"/>
                <w:iCs/>
                <w:sz w:val="24"/>
                <w:szCs w:val="24"/>
              </w:rPr>
              <w:t>e</w:t>
            </w:r>
            <w:r w:rsidRPr="00DE6C11">
              <w:rPr>
                <w:rFonts w:cs="Arial"/>
                <w:iCs/>
                <w:sz w:val="24"/>
                <w:szCs w:val="24"/>
                <w:lang w:val="ru-RU"/>
              </w:rPr>
              <w:t>-</w:t>
            </w:r>
            <w:r w:rsidRPr="00DE6C11">
              <w:rPr>
                <w:rFonts w:cs="Arial"/>
                <w:iCs/>
                <w:sz w:val="24"/>
                <w:szCs w:val="24"/>
              </w:rPr>
              <w:t>mail</w:t>
            </w:r>
            <w:r w:rsidRPr="00DE6C11">
              <w:rPr>
                <w:rFonts w:cs="Arial"/>
                <w:iCs/>
                <w:sz w:val="24"/>
                <w:szCs w:val="24"/>
                <w:lang w:val="ru-RU"/>
              </w:rPr>
              <w:t>)</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3D4B4CB0" w14:textId="77777777" w:rsidR="00DE6C11" w:rsidRPr="00DE6C11" w:rsidRDefault="00DE6C11" w:rsidP="00DE6C11">
            <w:pPr>
              <w:snapToGrid w:val="0"/>
              <w:spacing w:before="0"/>
              <w:rPr>
                <w:rFonts w:cs="Arial"/>
                <w:b/>
                <w:bCs/>
                <w:i/>
                <w:iCs/>
                <w:sz w:val="24"/>
                <w:szCs w:val="24"/>
                <w:lang w:val="ru-RU"/>
              </w:rPr>
            </w:pPr>
          </w:p>
        </w:tc>
      </w:tr>
      <w:tr w:rsidR="00DE6C11" w:rsidRPr="00DE6C11" w14:paraId="2110D955" w14:textId="77777777" w:rsidTr="00DE6C11">
        <w:trPr>
          <w:trHeight w:val="462"/>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3651A282" w14:textId="77777777" w:rsidR="00DE6C11" w:rsidRPr="00DE6C11" w:rsidRDefault="00DE6C11" w:rsidP="00DE6C11">
            <w:pPr>
              <w:spacing w:before="0"/>
              <w:jc w:val="left"/>
              <w:rPr>
                <w:rFonts w:cs="Arial"/>
                <w:b/>
                <w:bCs/>
                <w:iCs/>
                <w:sz w:val="24"/>
                <w:szCs w:val="24"/>
              </w:rPr>
            </w:pPr>
            <w:r w:rsidRPr="00DE6C11">
              <w:rPr>
                <w:rFonts w:cs="Arial"/>
                <w:iCs/>
                <w:sz w:val="24"/>
                <w:szCs w:val="24"/>
              </w:rPr>
              <w:t>Телефон</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0AD0D458" w14:textId="5A14CF28" w:rsidR="00DE6C11" w:rsidRPr="00DE6C11" w:rsidRDefault="00DE6C11" w:rsidP="00DE6C11">
            <w:pPr>
              <w:spacing w:before="0"/>
              <w:rPr>
                <w:rFonts w:cs="Arial"/>
                <w:b/>
                <w:bCs/>
                <w:i/>
                <w:iCs/>
                <w:sz w:val="24"/>
                <w:szCs w:val="24"/>
              </w:rPr>
            </w:pPr>
          </w:p>
          <w:p w14:paraId="086EE341" w14:textId="77777777" w:rsidR="00DE6C11" w:rsidRPr="00DE6C11" w:rsidRDefault="00DE6C11" w:rsidP="00DE6C11">
            <w:pPr>
              <w:spacing w:before="0"/>
              <w:rPr>
                <w:rFonts w:cs="Arial"/>
                <w:b/>
                <w:bCs/>
                <w:i/>
                <w:iCs/>
                <w:sz w:val="24"/>
                <w:szCs w:val="24"/>
              </w:rPr>
            </w:pPr>
          </w:p>
        </w:tc>
      </w:tr>
      <w:tr w:rsidR="00DE6C11" w:rsidRPr="00DE6C11" w14:paraId="446439BB" w14:textId="77777777" w:rsidTr="00DE6C11">
        <w:trPr>
          <w:trHeight w:val="439"/>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1E6E4582" w14:textId="77777777" w:rsidR="00DE6C11" w:rsidRPr="00DE6C11" w:rsidRDefault="00DE6C11" w:rsidP="00DE6C11">
            <w:pPr>
              <w:spacing w:before="0"/>
              <w:jc w:val="left"/>
              <w:rPr>
                <w:rFonts w:cs="Arial"/>
                <w:b/>
                <w:bCs/>
                <w:iCs/>
                <w:sz w:val="24"/>
                <w:szCs w:val="24"/>
              </w:rPr>
            </w:pPr>
            <w:r w:rsidRPr="00DE6C11">
              <w:rPr>
                <w:rFonts w:cs="Arial"/>
                <w:iCs/>
                <w:sz w:val="24"/>
                <w:szCs w:val="24"/>
              </w:rPr>
              <w:t>Телефакс</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076D457A" w14:textId="77777777" w:rsidR="00DE6C11" w:rsidRPr="00DE6C11" w:rsidRDefault="00DE6C11" w:rsidP="00DE6C11">
            <w:pPr>
              <w:snapToGrid w:val="0"/>
              <w:spacing w:before="0"/>
              <w:rPr>
                <w:rFonts w:cs="Arial"/>
                <w:b/>
                <w:bCs/>
                <w:i/>
                <w:iCs/>
                <w:sz w:val="24"/>
                <w:szCs w:val="24"/>
              </w:rPr>
            </w:pPr>
          </w:p>
          <w:p w14:paraId="091D4EC9" w14:textId="767E5B1E" w:rsidR="00DE6C11" w:rsidRPr="00DE6C11" w:rsidRDefault="00DE6C11" w:rsidP="00DE6C11">
            <w:pPr>
              <w:spacing w:before="0"/>
              <w:rPr>
                <w:rFonts w:cs="Arial"/>
                <w:b/>
                <w:bCs/>
                <w:i/>
                <w:iCs/>
                <w:sz w:val="24"/>
                <w:szCs w:val="24"/>
              </w:rPr>
            </w:pPr>
          </w:p>
        </w:tc>
      </w:tr>
      <w:tr w:rsidR="00DE6C11" w:rsidRPr="00DE6C11" w14:paraId="0D04D310" w14:textId="77777777" w:rsidTr="00DE6C11">
        <w:trPr>
          <w:trHeight w:val="491"/>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54078410" w14:textId="77777777" w:rsidR="00DE6C11" w:rsidRPr="00DE6C11" w:rsidRDefault="00DE6C11" w:rsidP="00DE6C11">
            <w:pPr>
              <w:spacing w:before="0"/>
              <w:jc w:val="left"/>
              <w:rPr>
                <w:rFonts w:cs="Arial"/>
                <w:b/>
                <w:bCs/>
                <w:iCs/>
                <w:sz w:val="24"/>
                <w:szCs w:val="24"/>
                <w:lang w:val="ru-RU"/>
              </w:rPr>
            </w:pPr>
            <w:r w:rsidRPr="00DE6C11">
              <w:rPr>
                <w:rFonts w:cs="Arial"/>
                <w:iCs/>
                <w:sz w:val="24"/>
                <w:szCs w:val="24"/>
                <w:lang w:val="ru-RU"/>
              </w:rPr>
              <w:t>Број рачуна понуђача и назив банке</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3F623E71" w14:textId="77777777" w:rsidR="00DE6C11" w:rsidRPr="00DE6C11" w:rsidRDefault="00DE6C11" w:rsidP="00DE6C11">
            <w:pPr>
              <w:snapToGrid w:val="0"/>
              <w:spacing w:before="0"/>
              <w:rPr>
                <w:rFonts w:cs="Arial"/>
                <w:b/>
                <w:bCs/>
                <w:i/>
                <w:iCs/>
                <w:sz w:val="24"/>
                <w:szCs w:val="24"/>
                <w:lang w:val="ru-RU"/>
              </w:rPr>
            </w:pPr>
          </w:p>
          <w:p w14:paraId="37024CB8" w14:textId="77777777" w:rsidR="00DE6C11" w:rsidRPr="00DE6C11" w:rsidRDefault="00DE6C11" w:rsidP="00DE6C11">
            <w:pPr>
              <w:spacing w:before="0"/>
              <w:rPr>
                <w:rFonts w:cs="Arial"/>
                <w:b/>
                <w:bCs/>
                <w:i/>
                <w:iCs/>
                <w:sz w:val="24"/>
                <w:szCs w:val="24"/>
                <w:lang w:val="ru-RU"/>
              </w:rPr>
            </w:pPr>
          </w:p>
          <w:p w14:paraId="6E45F63F" w14:textId="77777777" w:rsidR="00DE6C11" w:rsidRPr="00DE6C11" w:rsidRDefault="00DE6C11" w:rsidP="00DE6C11">
            <w:pPr>
              <w:spacing w:before="0"/>
              <w:rPr>
                <w:rFonts w:cs="Arial"/>
                <w:b/>
                <w:bCs/>
                <w:i/>
                <w:iCs/>
                <w:sz w:val="24"/>
                <w:szCs w:val="24"/>
                <w:lang w:val="ru-RU"/>
              </w:rPr>
            </w:pPr>
          </w:p>
        </w:tc>
      </w:tr>
      <w:tr w:rsidR="00DE6C11" w:rsidRPr="00DE6C11" w14:paraId="08B26B58" w14:textId="77777777" w:rsidTr="00DE6C11">
        <w:trPr>
          <w:trHeight w:val="491"/>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0D21D02D" w14:textId="77777777" w:rsidR="00DE6C11" w:rsidRPr="00DE6C11" w:rsidRDefault="00DE6C11" w:rsidP="00DE6C11">
            <w:pPr>
              <w:spacing w:before="0"/>
              <w:jc w:val="left"/>
              <w:rPr>
                <w:rFonts w:cs="Arial"/>
                <w:b/>
                <w:bCs/>
                <w:iCs/>
                <w:sz w:val="24"/>
                <w:szCs w:val="24"/>
                <w:lang w:val="ru-RU"/>
              </w:rPr>
            </w:pPr>
            <w:r w:rsidRPr="00DE6C11">
              <w:rPr>
                <w:rFonts w:cs="Arial"/>
                <w:iCs/>
                <w:sz w:val="24"/>
                <w:szCs w:val="24"/>
                <w:lang w:val="ru-RU"/>
              </w:rPr>
              <w:t>Лице овлашћено за потписивање уговора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653C0D23" w14:textId="77777777" w:rsidR="00DE6C11" w:rsidRPr="00DE6C11" w:rsidRDefault="00DE6C11" w:rsidP="00DE6C11">
            <w:pPr>
              <w:snapToGrid w:val="0"/>
              <w:spacing w:before="0"/>
              <w:ind w:firstLine="708"/>
              <w:rPr>
                <w:rFonts w:cs="Arial"/>
                <w:b/>
                <w:bCs/>
                <w:i/>
                <w:iCs/>
                <w:sz w:val="24"/>
                <w:szCs w:val="24"/>
                <w:lang w:val="ru-RU"/>
              </w:rPr>
            </w:pPr>
          </w:p>
          <w:p w14:paraId="4BD0D9CC" w14:textId="77777777" w:rsidR="00DE6C11" w:rsidRPr="00DE6C11" w:rsidRDefault="00DE6C11" w:rsidP="00DE6C11">
            <w:pPr>
              <w:spacing w:before="0"/>
              <w:ind w:firstLine="708"/>
              <w:rPr>
                <w:rFonts w:cs="Arial"/>
                <w:b/>
                <w:bCs/>
                <w:i/>
                <w:iCs/>
                <w:sz w:val="24"/>
                <w:szCs w:val="24"/>
                <w:lang w:val="ru-RU"/>
              </w:rPr>
            </w:pPr>
          </w:p>
          <w:p w14:paraId="26403809" w14:textId="77777777" w:rsidR="00DE6C11" w:rsidRPr="00DE6C11" w:rsidRDefault="00DE6C11" w:rsidP="00DE6C11">
            <w:pPr>
              <w:spacing w:before="0"/>
              <w:ind w:firstLine="708"/>
              <w:rPr>
                <w:rFonts w:cs="Arial"/>
                <w:b/>
                <w:bCs/>
                <w:i/>
                <w:iCs/>
                <w:sz w:val="24"/>
                <w:szCs w:val="24"/>
                <w:lang w:val="ru-RU"/>
              </w:rPr>
            </w:pPr>
          </w:p>
        </w:tc>
      </w:tr>
    </w:tbl>
    <w:p w14:paraId="74253EB8" w14:textId="77777777" w:rsidR="00DE6C11" w:rsidRPr="00DE6C11" w:rsidRDefault="00DE6C11" w:rsidP="00343A18">
      <w:pPr>
        <w:spacing w:before="0"/>
        <w:rPr>
          <w:rFonts w:cs="Arial"/>
          <w:b/>
          <w:bCs/>
          <w:iCs/>
          <w:sz w:val="24"/>
          <w:szCs w:val="24"/>
        </w:rPr>
      </w:pPr>
    </w:p>
    <w:p w14:paraId="5BD8CBA2" w14:textId="7D2FB6E0" w:rsidR="00343A18" w:rsidRPr="00DE6C11" w:rsidRDefault="00DE6C11" w:rsidP="00343A18">
      <w:pPr>
        <w:spacing w:before="0"/>
        <w:rPr>
          <w:rFonts w:eastAsia="TimesNewRomanPSMT" w:cs="Arial"/>
          <w:b/>
          <w:bCs/>
          <w:iCs/>
          <w:sz w:val="24"/>
          <w:szCs w:val="24"/>
        </w:rPr>
      </w:pPr>
      <w:r>
        <w:rPr>
          <w:rFonts w:eastAsia="TimesNewRomanPSMT" w:cs="Arial"/>
          <w:b/>
          <w:bCs/>
          <w:iCs/>
          <w:sz w:val="24"/>
          <w:szCs w:val="24"/>
        </w:rPr>
        <w:t>2) ПОНУДУ ПОДНОСИ</w:t>
      </w:r>
    </w:p>
    <w:tbl>
      <w:tblPr>
        <w:tblW w:w="9147" w:type="dxa"/>
        <w:tblInd w:w="-20" w:type="dxa"/>
        <w:tblLayout w:type="fixed"/>
        <w:tblLook w:val="0000" w:firstRow="0" w:lastRow="0" w:firstColumn="0" w:lastColumn="0" w:noHBand="0" w:noVBand="0"/>
      </w:tblPr>
      <w:tblGrid>
        <w:gridCol w:w="9147"/>
      </w:tblGrid>
      <w:tr w:rsidR="00343A18" w:rsidRPr="00EC5BB4" w14:paraId="470A22C7" w14:textId="77777777" w:rsidTr="00DE6C11">
        <w:trPr>
          <w:trHeight w:val="449"/>
        </w:trPr>
        <w:tc>
          <w:tcPr>
            <w:tcW w:w="91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CD8DFB0" w14:textId="2412385A" w:rsidR="00343A18" w:rsidRPr="00EC5BB4" w:rsidRDefault="00343A18" w:rsidP="00DE6C11">
            <w:pPr>
              <w:spacing w:before="0"/>
              <w:jc w:val="center"/>
              <w:rPr>
                <w:rFonts w:eastAsia="TimesNewRomanPSMT" w:cs="Arial"/>
                <w:b/>
                <w:bCs/>
                <w:sz w:val="24"/>
                <w:szCs w:val="24"/>
              </w:rPr>
            </w:pPr>
            <w:r w:rsidRPr="00EC5BB4">
              <w:rPr>
                <w:rFonts w:eastAsia="TimesNewRomanPSMT" w:cs="Arial"/>
                <w:b/>
                <w:bCs/>
                <w:sz w:val="24"/>
                <w:szCs w:val="24"/>
              </w:rPr>
              <w:t>А) САМОСТАЛНО</w:t>
            </w:r>
          </w:p>
        </w:tc>
      </w:tr>
      <w:tr w:rsidR="00343A18" w:rsidRPr="00EC5BB4" w14:paraId="2C702D47" w14:textId="77777777" w:rsidTr="00DE6C11">
        <w:trPr>
          <w:trHeight w:val="449"/>
        </w:trPr>
        <w:tc>
          <w:tcPr>
            <w:tcW w:w="91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DC4A80F" w14:textId="77777777" w:rsidR="00343A18" w:rsidRPr="00EC5BB4" w:rsidRDefault="00343A18" w:rsidP="00DE6C11">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34563C61" w14:textId="77777777" w:rsidTr="00DE6C11">
        <w:trPr>
          <w:trHeight w:val="449"/>
        </w:trPr>
        <w:tc>
          <w:tcPr>
            <w:tcW w:w="91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6AD605A" w14:textId="77777777" w:rsidR="00343A18" w:rsidRPr="00EC5BB4" w:rsidRDefault="00343A18" w:rsidP="00DE6C11">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71DD58A4" w14:textId="77777777" w:rsidR="00F3593B" w:rsidRDefault="00F3593B" w:rsidP="00343A18">
      <w:pPr>
        <w:spacing w:before="0"/>
        <w:rPr>
          <w:rFonts w:cs="Arial"/>
          <w:b/>
          <w:i/>
          <w:iCs/>
          <w:sz w:val="20"/>
          <w:szCs w:val="20"/>
          <w:lang w:val="ru-RU"/>
        </w:rPr>
      </w:pPr>
    </w:p>
    <w:p w14:paraId="0A73C6EA" w14:textId="01F0B296" w:rsidR="00343A18" w:rsidRDefault="00343A18" w:rsidP="00343A18">
      <w:pPr>
        <w:spacing w:before="0"/>
        <w:rPr>
          <w:rFonts w:eastAsia="TimesNewRomanPSMT" w:cs="Arial"/>
          <w:bCs/>
          <w:lang w:val="sr-Cyrl-RS"/>
        </w:rPr>
      </w:pPr>
      <w:r w:rsidRPr="00894EFE">
        <w:rPr>
          <w:rFonts w:cs="Arial"/>
          <w:b/>
          <w:i/>
          <w:iCs/>
          <w:lang w:val="ru-RU"/>
        </w:rPr>
        <w:t>Напомена:</w:t>
      </w:r>
      <w:r w:rsidRPr="00894EFE">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165A38" w:rsidRPr="00894EFE">
        <w:rPr>
          <w:rFonts w:eastAsia="TimesNewRomanPSMT" w:cs="Arial"/>
          <w:bCs/>
          <w:lang w:val="sr-Cyrl-RS"/>
        </w:rPr>
        <w:t>.</w:t>
      </w:r>
    </w:p>
    <w:p w14:paraId="09FFC34B" w14:textId="3022F202" w:rsidR="00894EFE" w:rsidRDefault="00894EFE" w:rsidP="00343A18">
      <w:pPr>
        <w:spacing w:before="0"/>
        <w:rPr>
          <w:rFonts w:eastAsia="TimesNewRomanPSMT" w:cs="Arial"/>
          <w:bCs/>
          <w:lang w:val="sr-Cyrl-RS"/>
        </w:rPr>
      </w:pPr>
    </w:p>
    <w:p w14:paraId="47AAF2F8" w14:textId="34AC6B12" w:rsidR="004614BD" w:rsidRDefault="004614BD" w:rsidP="00343A18">
      <w:pPr>
        <w:spacing w:before="0"/>
        <w:rPr>
          <w:rFonts w:eastAsia="TimesNewRomanPSMT" w:cs="Arial"/>
          <w:bCs/>
          <w:lang w:val="sr-Cyrl-RS"/>
        </w:rPr>
      </w:pPr>
    </w:p>
    <w:p w14:paraId="55946349" w14:textId="28685FE9" w:rsidR="004614BD" w:rsidRDefault="004614BD" w:rsidP="00343A18">
      <w:pPr>
        <w:spacing w:before="0"/>
        <w:rPr>
          <w:rFonts w:eastAsia="TimesNewRomanPSMT" w:cs="Arial"/>
          <w:bCs/>
          <w:lang w:val="sr-Cyrl-RS"/>
        </w:rPr>
      </w:pPr>
    </w:p>
    <w:p w14:paraId="47344409" w14:textId="40B990D9" w:rsidR="004614BD" w:rsidRDefault="004614BD" w:rsidP="00343A18">
      <w:pPr>
        <w:spacing w:before="0"/>
        <w:rPr>
          <w:rFonts w:eastAsia="TimesNewRomanPSMT" w:cs="Arial"/>
          <w:bCs/>
          <w:lang w:val="sr-Cyrl-RS"/>
        </w:rPr>
      </w:pPr>
    </w:p>
    <w:p w14:paraId="16A2C42B" w14:textId="2670C0BF" w:rsidR="00343A18" w:rsidRDefault="00343A18" w:rsidP="00343A18">
      <w:pPr>
        <w:spacing w:before="0"/>
        <w:rPr>
          <w:rFonts w:eastAsia="TimesNewRomanPSMT" w:cs="Arial"/>
          <w:b/>
          <w:bCs/>
          <w:sz w:val="24"/>
          <w:szCs w:val="24"/>
        </w:rPr>
      </w:pPr>
      <w:r w:rsidRPr="00DE6C11">
        <w:rPr>
          <w:rFonts w:eastAsia="TimesNewRomanPSMT" w:cs="Arial"/>
          <w:b/>
          <w:bCs/>
          <w:sz w:val="24"/>
          <w:szCs w:val="24"/>
          <w:lang w:val="sr-Cyrl-CS"/>
        </w:rPr>
        <w:t xml:space="preserve">3) </w:t>
      </w:r>
      <w:r w:rsidRPr="00DE6C11">
        <w:rPr>
          <w:rFonts w:eastAsia="TimesNewRomanPSMT" w:cs="Arial"/>
          <w:b/>
          <w:bCs/>
          <w:sz w:val="24"/>
          <w:szCs w:val="24"/>
        </w:rPr>
        <w:t xml:space="preserve">ПОДАЦИ О ПОДИЗВОЂАЧУ </w:t>
      </w:r>
    </w:p>
    <w:p w14:paraId="4E9F2CDD" w14:textId="77777777" w:rsidR="00DE6C11" w:rsidRPr="00DE6C11" w:rsidRDefault="00DE6C11" w:rsidP="00343A18">
      <w:pPr>
        <w:spacing w:before="0"/>
        <w:rPr>
          <w:rFonts w:eastAsia="TimesNewRomanPSMT" w:cs="Arial"/>
          <w:b/>
          <w:bCs/>
          <w:sz w:val="24"/>
          <w:szCs w:val="24"/>
        </w:rPr>
      </w:pPr>
    </w:p>
    <w:tbl>
      <w:tblPr>
        <w:tblW w:w="9087" w:type="dxa"/>
        <w:tblInd w:w="-20" w:type="dxa"/>
        <w:tblLayout w:type="fixed"/>
        <w:tblLook w:val="0000" w:firstRow="0" w:lastRow="0" w:firstColumn="0" w:lastColumn="0" w:noHBand="0" w:noVBand="0"/>
      </w:tblPr>
      <w:tblGrid>
        <w:gridCol w:w="4410"/>
        <w:gridCol w:w="4677"/>
      </w:tblGrid>
      <w:tr w:rsidR="00DE6C11" w:rsidRPr="00DE6C11" w14:paraId="0BF00CB3" w14:textId="77777777" w:rsidTr="00DE6C11">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BB75E87" w14:textId="77777777" w:rsidR="00DE6C11" w:rsidRPr="00DE6C11" w:rsidRDefault="00DE6C11" w:rsidP="00DE6C11">
            <w:pPr>
              <w:spacing w:before="0"/>
              <w:jc w:val="left"/>
              <w:rPr>
                <w:rFonts w:eastAsia="TimesNewRomanPSMT" w:cs="Arial"/>
                <w:bCs/>
                <w:sz w:val="24"/>
                <w:szCs w:val="24"/>
              </w:rPr>
            </w:pPr>
            <w:r w:rsidRPr="00DE6C11">
              <w:rPr>
                <w:rFonts w:eastAsia="TimesNewRomanPSMT" w:cs="Arial"/>
                <w:bCs/>
                <w:sz w:val="24"/>
                <w:szCs w:val="24"/>
              </w:rPr>
              <w:t>1)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4B26C43" w14:textId="77777777" w:rsidR="00DE6C11" w:rsidRPr="00DE6C11" w:rsidRDefault="00DE6C11" w:rsidP="00DE6C11">
            <w:pPr>
              <w:snapToGrid w:val="0"/>
              <w:spacing w:before="0"/>
              <w:rPr>
                <w:rFonts w:eastAsia="TimesNewRomanPSMT" w:cs="Arial"/>
                <w:b/>
                <w:bCs/>
                <w:sz w:val="24"/>
                <w:szCs w:val="24"/>
              </w:rPr>
            </w:pPr>
          </w:p>
        </w:tc>
      </w:tr>
      <w:tr w:rsidR="00DE6C11" w:rsidRPr="00DE6C11" w14:paraId="2DB65A51" w14:textId="77777777" w:rsidTr="00DE6C11">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323F803"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65EE3B6B" w14:textId="77777777" w:rsidR="00DE6C11" w:rsidRPr="00DE6C11" w:rsidRDefault="00DE6C11" w:rsidP="00DE6C11">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F6A57C7"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15EBCD11" w14:textId="77777777" w:rsidTr="00DE6C11">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7B393FE"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F414473" w14:textId="77777777" w:rsidR="00DE6C11" w:rsidRPr="00DE6C11" w:rsidRDefault="00DE6C11" w:rsidP="00DE6C11">
            <w:pPr>
              <w:snapToGrid w:val="0"/>
              <w:spacing w:before="0"/>
              <w:rPr>
                <w:rFonts w:eastAsia="TimesNewRomanPSMT" w:cs="Arial"/>
                <w:b/>
                <w:bCs/>
                <w:sz w:val="24"/>
                <w:szCs w:val="24"/>
              </w:rPr>
            </w:pPr>
          </w:p>
        </w:tc>
      </w:tr>
      <w:tr w:rsidR="00DE6C11" w:rsidRPr="00DE6C11" w14:paraId="263C0504" w14:textId="77777777" w:rsidTr="00DE6C11">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226BE20"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35886E5" w14:textId="77777777" w:rsidR="00DE6C11" w:rsidRPr="00DE6C11" w:rsidRDefault="00DE6C11" w:rsidP="00DE6C11">
            <w:pPr>
              <w:snapToGrid w:val="0"/>
              <w:spacing w:before="0"/>
              <w:rPr>
                <w:rFonts w:eastAsia="TimesNewRomanPSMT" w:cs="Arial"/>
                <w:b/>
                <w:bCs/>
                <w:sz w:val="24"/>
                <w:szCs w:val="24"/>
              </w:rPr>
            </w:pPr>
          </w:p>
        </w:tc>
      </w:tr>
      <w:tr w:rsidR="00DE6C11" w:rsidRPr="00DE6C11" w14:paraId="05077391" w14:textId="77777777" w:rsidTr="00DE6C11">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7992DD0"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A7F69B6" w14:textId="77777777" w:rsidR="00DE6C11" w:rsidRPr="00DE6C11" w:rsidRDefault="00DE6C11" w:rsidP="00DE6C11">
            <w:pPr>
              <w:snapToGrid w:val="0"/>
              <w:spacing w:before="0"/>
              <w:rPr>
                <w:rFonts w:eastAsia="TimesNewRomanPSMT" w:cs="Arial"/>
                <w:b/>
                <w:bCs/>
                <w:sz w:val="24"/>
                <w:szCs w:val="24"/>
              </w:rPr>
            </w:pPr>
          </w:p>
        </w:tc>
      </w:tr>
      <w:tr w:rsidR="00DE6C11" w:rsidRPr="00DE6C11" w14:paraId="60D14465" w14:textId="77777777" w:rsidTr="00DE6C11">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09E92C50"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155BA19" w14:textId="77777777" w:rsidR="00DE6C11" w:rsidRPr="00DE6C11" w:rsidRDefault="00DE6C11" w:rsidP="00DE6C11">
            <w:pPr>
              <w:snapToGrid w:val="0"/>
              <w:spacing w:before="0"/>
              <w:rPr>
                <w:rFonts w:eastAsia="TimesNewRomanPSMT" w:cs="Arial"/>
                <w:b/>
                <w:bCs/>
                <w:sz w:val="24"/>
                <w:szCs w:val="24"/>
              </w:rPr>
            </w:pPr>
          </w:p>
        </w:tc>
      </w:tr>
      <w:tr w:rsidR="00DE6C11" w:rsidRPr="00DE6C11" w14:paraId="75A9F726" w14:textId="77777777" w:rsidTr="00DE6C11">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5739C56F" w14:textId="77777777" w:rsidR="00DE6C11" w:rsidRPr="00DE6C11" w:rsidRDefault="00DE6C11" w:rsidP="00DE6C11">
            <w:pPr>
              <w:spacing w:before="0"/>
              <w:jc w:val="left"/>
              <w:rPr>
                <w:rFonts w:eastAsia="TimesNewRomanPSMT" w:cs="Arial"/>
                <w:b/>
                <w:bCs/>
                <w:sz w:val="24"/>
                <w:szCs w:val="24"/>
                <w:lang w:val="ru-RU"/>
              </w:rPr>
            </w:pPr>
            <w:r w:rsidRPr="00DE6C11">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E581EFF"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674E0DAD" w14:textId="77777777" w:rsidTr="00DE6C11">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47B56D5" w14:textId="77777777" w:rsidR="00DE6C11" w:rsidRPr="00DE6C11" w:rsidRDefault="00DE6C11" w:rsidP="00DE6C11">
            <w:pPr>
              <w:spacing w:before="0"/>
              <w:jc w:val="left"/>
              <w:rPr>
                <w:rFonts w:eastAsia="TimesNewRomanPSMT" w:cs="Arial"/>
                <w:b/>
                <w:bCs/>
                <w:sz w:val="24"/>
                <w:szCs w:val="24"/>
                <w:lang w:val="ru-RU"/>
              </w:rPr>
            </w:pPr>
            <w:r w:rsidRPr="00DE6C11">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ABEDDC1"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26E462A1" w14:textId="77777777" w:rsidTr="00DE6C11">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386F9A83" w14:textId="77777777" w:rsidR="00DE6C11" w:rsidRPr="00DE6C11" w:rsidRDefault="00DE6C11" w:rsidP="00DE6C11">
            <w:pPr>
              <w:snapToGrid w:val="0"/>
              <w:spacing w:before="0"/>
              <w:rPr>
                <w:rFonts w:eastAsia="TimesNewRomanPSMT" w:cs="Arial"/>
                <w:bCs/>
                <w:sz w:val="24"/>
                <w:szCs w:val="24"/>
                <w:lang w:val="ru-RU"/>
              </w:rPr>
            </w:pPr>
          </w:p>
          <w:p w14:paraId="2C876650" w14:textId="77777777" w:rsidR="00DE6C11" w:rsidRPr="00DE6C11" w:rsidRDefault="00DE6C11" w:rsidP="00DE6C11">
            <w:pPr>
              <w:spacing w:before="0"/>
              <w:rPr>
                <w:rFonts w:eastAsia="TimesNewRomanPSMT" w:cs="Arial"/>
                <w:bCs/>
                <w:sz w:val="24"/>
                <w:szCs w:val="24"/>
              </w:rPr>
            </w:pPr>
            <w:r w:rsidRPr="00DE6C11">
              <w:rPr>
                <w:rFonts w:eastAsia="TimesNewRomanPSMT" w:cs="Arial"/>
                <w:bCs/>
                <w:sz w:val="24"/>
                <w:szCs w:val="24"/>
              </w:rPr>
              <w:t>2)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16CD2EB" w14:textId="77777777" w:rsidR="00DE6C11" w:rsidRPr="00DE6C11" w:rsidRDefault="00DE6C11" w:rsidP="00DE6C11">
            <w:pPr>
              <w:snapToGrid w:val="0"/>
              <w:spacing w:before="0"/>
              <w:rPr>
                <w:rFonts w:eastAsia="TimesNewRomanPSMT" w:cs="Arial"/>
                <w:b/>
                <w:bCs/>
                <w:sz w:val="24"/>
                <w:szCs w:val="24"/>
              </w:rPr>
            </w:pPr>
          </w:p>
        </w:tc>
      </w:tr>
      <w:tr w:rsidR="00DE6C11" w:rsidRPr="00DE6C11" w14:paraId="6368C950" w14:textId="77777777" w:rsidTr="00DE6C11">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22A88B7D"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36FBFB73" w14:textId="77777777" w:rsidR="00DE6C11" w:rsidRPr="00DE6C11" w:rsidRDefault="00DE6C11" w:rsidP="00DE6C11">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BEA37BA"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42E92FC7" w14:textId="77777777" w:rsidTr="00DE6C11">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45FFEDE2" w14:textId="77777777" w:rsidR="00DE6C11" w:rsidRPr="00DE6C11" w:rsidRDefault="00DE6C11" w:rsidP="00DE6C11">
            <w:pPr>
              <w:snapToGrid w:val="0"/>
              <w:spacing w:before="0"/>
              <w:rPr>
                <w:rFonts w:eastAsia="TimesNewRomanPSMT" w:cs="Arial"/>
                <w:bCs/>
                <w:sz w:val="24"/>
                <w:szCs w:val="24"/>
                <w:lang w:val="ru-RU"/>
              </w:rPr>
            </w:pPr>
          </w:p>
          <w:p w14:paraId="0655DF8E"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76E0602" w14:textId="77777777" w:rsidR="00DE6C11" w:rsidRPr="00DE6C11" w:rsidRDefault="00DE6C11" w:rsidP="00DE6C11">
            <w:pPr>
              <w:snapToGrid w:val="0"/>
              <w:spacing w:before="0"/>
              <w:rPr>
                <w:rFonts w:eastAsia="TimesNewRomanPSMT" w:cs="Arial"/>
                <w:b/>
                <w:bCs/>
                <w:sz w:val="24"/>
                <w:szCs w:val="24"/>
              </w:rPr>
            </w:pPr>
          </w:p>
        </w:tc>
      </w:tr>
      <w:tr w:rsidR="00DE6C11" w:rsidRPr="00DE6C11" w14:paraId="5DFB9DE6" w14:textId="77777777" w:rsidTr="00DE6C11">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06DAAFDA" w14:textId="77777777" w:rsidR="00DE6C11" w:rsidRPr="00DE6C11" w:rsidRDefault="00DE6C11" w:rsidP="00DE6C11">
            <w:pPr>
              <w:snapToGrid w:val="0"/>
              <w:spacing w:before="0"/>
              <w:rPr>
                <w:rFonts w:eastAsia="TimesNewRomanPSMT" w:cs="Arial"/>
                <w:bCs/>
                <w:sz w:val="24"/>
                <w:szCs w:val="24"/>
              </w:rPr>
            </w:pPr>
          </w:p>
          <w:p w14:paraId="0E98E769"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AF256E0" w14:textId="77777777" w:rsidR="00DE6C11" w:rsidRPr="00DE6C11" w:rsidRDefault="00DE6C11" w:rsidP="00DE6C11">
            <w:pPr>
              <w:snapToGrid w:val="0"/>
              <w:spacing w:before="0"/>
              <w:rPr>
                <w:rFonts w:eastAsia="TimesNewRomanPSMT" w:cs="Arial"/>
                <w:b/>
                <w:bCs/>
                <w:sz w:val="24"/>
                <w:szCs w:val="24"/>
              </w:rPr>
            </w:pPr>
          </w:p>
        </w:tc>
      </w:tr>
      <w:tr w:rsidR="00DE6C11" w:rsidRPr="00DE6C11" w14:paraId="629C330E" w14:textId="77777777" w:rsidTr="00DE6C11">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8E5682F"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3DA8E91" w14:textId="77777777" w:rsidR="00DE6C11" w:rsidRPr="00DE6C11" w:rsidRDefault="00DE6C11" w:rsidP="00DE6C11">
            <w:pPr>
              <w:snapToGrid w:val="0"/>
              <w:spacing w:before="0"/>
              <w:rPr>
                <w:rFonts w:eastAsia="TimesNewRomanPSMT" w:cs="Arial"/>
                <w:b/>
                <w:bCs/>
                <w:sz w:val="24"/>
                <w:szCs w:val="24"/>
              </w:rPr>
            </w:pPr>
          </w:p>
        </w:tc>
      </w:tr>
      <w:tr w:rsidR="00DE6C11" w:rsidRPr="00DE6C11" w14:paraId="7738E74A" w14:textId="77777777" w:rsidTr="00DE6C11">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D5F8CE2"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5AC8A0C" w14:textId="77777777" w:rsidR="00DE6C11" w:rsidRPr="00DE6C11" w:rsidRDefault="00DE6C11" w:rsidP="00DE6C11">
            <w:pPr>
              <w:snapToGrid w:val="0"/>
              <w:spacing w:before="0"/>
              <w:rPr>
                <w:rFonts w:eastAsia="TimesNewRomanPSMT" w:cs="Arial"/>
                <w:b/>
                <w:bCs/>
                <w:sz w:val="24"/>
                <w:szCs w:val="24"/>
              </w:rPr>
            </w:pPr>
          </w:p>
        </w:tc>
      </w:tr>
      <w:tr w:rsidR="00DE6C11" w:rsidRPr="00DE6C11" w14:paraId="21FFB466" w14:textId="77777777" w:rsidTr="00DE6C11">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5D0E08AD" w14:textId="77777777" w:rsidR="00DE6C11" w:rsidRPr="00DE6C11" w:rsidRDefault="00DE6C11" w:rsidP="00DE6C11">
            <w:pPr>
              <w:spacing w:before="0"/>
              <w:jc w:val="left"/>
              <w:rPr>
                <w:rFonts w:eastAsia="TimesNewRomanPSMT" w:cs="Arial"/>
                <w:b/>
                <w:bCs/>
                <w:sz w:val="24"/>
                <w:szCs w:val="24"/>
                <w:lang w:val="ru-RU"/>
              </w:rPr>
            </w:pPr>
            <w:r w:rsidRPr="00DE6C11">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E6FCC5B"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1424B64B" w14:textId="77777777" w:rsidTr="00DE6C11">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9B871E9" w14:textId="77777777" w:rsidR="00DE6C11" w:rsidRPr="00DE6C11" w:rsidRDefault="00DE6C11" w:rsidP="00DE6C11">
            <w:pPr>
              <w:spacing w:before="0"/>
              <w:jc w:val="left"/>
              <w:rPr>
                <w:rFonts w:eastAsia="TimesNewRomanPSMT" w:cs="Arial"/>
                <w:b/>
                <w:bCs/>
                <w:sz w:val="24"/>
                <w:szCs w:val="24"/>
                <w:lang w:val="ru-RU"/>
              </w:rPr>
            </w:pPr>
            <w:r w:rsidRPr="00DE6C11">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3F6F513" w14:textId="77777777" w:rsidR="00DE6C11" w:rsidRPr="00DE6C11" w:rsidRDefault="00DE6C11" w:rsidP="00DE6C11">
            <w:pPr>
              <w:snapToGrid w:val="0"/>
              <w:spacing w:before="0"/>
              <w:rPr>
                <w:rFonts w:eastAsia="TimesNewRomanPSMT" w:cs="Arial"/>
                <w:b/>
                <w:bCs/>
                <w:sz w:val="24"/>
                <w:szCs w:val="24"/>
                <w:lang w:val="ru-RU"/>
              </w:rPr>
            </w:pPr>
          </w:p>
        </w:tc>
      </w:tr>
    </w:tbl>
    <w:p w14:paraId="08CAE97B" w14:textId="487F91F8" w:rsidR="00343A18" w:rsidRPr="00DE6C11" w:rsidRDefault="00343A18" w:rsidP="00343A18">
      <w:pPr>
        <w:spacing w:before="0"/>
        <w:rPr>
          <w:rFonts w:cs="Arial"/>
          <w:sz w:val="24"/>
          <w:szCs w:val="24"/>
        </w:rPr>
      </w:pPr>
      <w:r w:rsidRPr="00EC5BB4">
        <w:rPr>
          <w:rFonts w:eastAsia="TimesNewRomanPSMT" w:cs="Arial"/>
          <w:b/>
          <w:bCs/>
          <w:i/>
          <w:sz w:val="24"/>
          <w:szCs w:val="24"/>
        </w:rPr>
        <w:tab/>
      </w:r>
    </w:p>
    <w:p w14:paraId="6B6BD5D8" w14:textId="4B6349E3"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22F7A838"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1FD43CA" w14:textId="34EC91C6" w:rsidR="00DE6C11" w:rsidRDefault="00DE6C11" w:rsidP="00343A18">
      <w:pPr>
        <w:spacing w:before="0"/>
        <w:rPr>
          <w:rFonts w:eastAsia="TimesNewRomanPSMT" w:cs="Arial"/>
          <w:b/>
          <w:bCs/>
          <w:sz w:val="24"/>
          <w:szCs w:val="24"/>
          <w:lang w:val="ru-RU"/>
        </w:rPr>
      </w:pPr>
      <w:r>
        <w:rPr>
          <w:rFonts w:eastAsia="TimesNewRomanPSMT" w:cs="Arial"/>
          <w:b/>
          <w:bCs/>
          <w:sz w:val="24"/>
          <w:szCs w:val="24"/>
          <w:lang w:val="ru-RU"/>
        </w:rPr>
        <w:br w:type="page"/>
      </w:r>
    </w:p>
    <w:p w14:paraId="3C1E4EE3" w14:textId="10086B85" w:rsidR="00343A18" w:rsidRDefault="00343A18" w:rsidP="00343A18">
      <w:pPr>
        <w:spacing w:before="0"/>
        <w:rPr>
          <w:rFonts w:eastAsia="TimesNewRomanPSMT" w:cs="Arial"/>
          <w:b/>
          <w:bCs/>
          <w:sz w:val="24"/>
          <w:szCs w:val="24"/>
          <w:lang w:val="ru-RU"/>
        </w:rPr>
      </w:pPr>
      <w:r w:rsidRPr="00DE6C11">
        <w:rPr>
          <w:rFonts w:eastAsia="TimesNewRomanPSMT" w:cs="Arial"/>
          <w:b/>
          <w:bCs/>
          <w:sz w:val="24"/>
          <w:szCs w:val="24"/>
          <w:lang w:val="sr-Cyrl-CS"/>
        </w:rPr>
        <w:lastRenderedPageBreak/>
        <w:t xml:space="preserve">4) </w:t>
      </w:r>
      <w:r w:rsidRPr="00DE6C11">
        <w:rPr>
          <w:rFonts w:eastAsia="TimesNewRomanPSMT" w:cs="Arial"/>
          <w:b/>
          <w:bCs/>
          <w:sz w:val="24"/>
          <w:szCs w:val="24"/>
          <w:lang w:val="ru-RU"/>
        </w:rPr>
        <w:t>ПОДАЦИ ЧЛАНУ ГРУПЕ ПОНУЂАЧА</w:t>
      </w:r>
    </w:p>
    <w:p w14:paraId="2E11793A" w14:textId="77777777" w:rsidR="00DE6C11" w:rsidRPr="00DE6C11" w:rsidRDefault="00DE6C11" w:rsidP="00343A18">
      <w:pPr>
        <w:spacing w:before="0"/>
        <w:rPr>
          <w:rFonts w:eastAsia="TimesNewRomanPSMT" w:cs="Arial"/>
          <w:b/>
          <w:bCs/>
          <w:sz w:val="24"/>
          <w:szCs w:val="24"/>
          <w:lang w:val="ru-RU"/>
        </w:rPr>
      </w:pPr>
    </w:p>
    <w:tbl>
      <w:tblPr>
        <w:tblW w:w="9087" w:type="dxa"/>
        <w:tblInd w:w="-20" w:type="dxa"/>
        <w:tblLayout w:type="fixed"/>
        <w:tblLook w:val="0000" w:firstRow="0" w:lastRow="0" w:firstColumn="0" w:lastColumn="0" w:noHBand="0" w:noVBand="0"/>
      </w:tblPr>
      <w:tblGrid>
        <w:gridCol w:w="4484"/>
        <w:gridCol w:w="4603"/>
      </w:tblGrid>
      <w:tr w:rsidR="00DE6C11" w:rsidRPr="00DE6C11" w14:paraId="20B2EB9C" w14:textId="77777777" w:rsidTr="00DE6C11">
        <w:trPr>
          <w:trHeight w:val="65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387FB7D" w14:textId="77777777" w:rsidR="00DE6C11" w:rsidRPr="00DE6C11" w:rsidRDefault="00DE6C11" w:rsidP="00DE6C11">
            <w:pPr>
              <w:spacing w:before="0"/>
              <w:jc w:val="left"/>
              <w:rPr>
                <w:rFonts w:eastAsia="TimesNewRomanPSMT" w:cs="Arial"/>
                <w:bCs/>
                <w:sz w:val="24"/>
                <w:szCs w:val="24"/>
                <w:lang w:val="ru-RU"/>
              </w:rPr>
            </w:pPr>
            <w:r w:rsidRPr="00DE6C11">
              <w:rPr>
                <w:rFonts w:eastAsia="TimesNewRomanPSMT" w:cs="Arial"/>
                <w:bCs/>
                <w:sz w:val="24"/>
                <w:szCs w:val="24"/>
                <w:lang w:val="ru-RU"/>
              </w:rPr>
              <w:t>1)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7A933"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749192BD" w14:textId="77777777" w:rsidTr="00A00489">
        <w:trPr>
          <w:trHeight w:val="392"/>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B059099"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 xml:space="preserve">Врста правног лица </w:t>
            </w:r>
            <w:r w:rsidRPr="00DE6C11">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8F7A6"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7D57E110" w14:textId="77777777" w:rsidTr="00DE6C11">
        <w:trPr>
          <w:trHeight w:val="63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FB74B2F"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BFA8F"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15E342ED" w14:textId="77777777" w:rsidTr="00A00489">
        <w:trPr>
          <w:trHeight w:val="492"/>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F622DF5"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9CF51"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6E984F6A" w14:textId="77777777" w:rsidTr="00A00489">
        <w:trPr>
          <w:trHeight w:val="55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A8B322C"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0A50A"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60BCE558" w14:textId="77777777" w:rsidTr="00DE6C11">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42B8D17"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0A7A9"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69F7FC09" w14:textId="77777777" w:rsidTr="00DE6C11">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9B750FC" w14:textId="77777777" w:rsidR="00DE6C11" w:rsidRPr="00DE6C11" w:rsidRDefault="00DE6C11" w:rsidP="00DE6C11">
            <w:pPr>
              <w:spacing w:before="0"/>
              <w:jc w:val="left"/>
              <w:rPr>
                <w:rFonts w:eastAsia="TimesNewRomanPSMT" w:cs="Arial"/>
                <w:bCs/>
                <w:sz w:val="24"/>
                <w:szCs w:val="24"/>
                <w:lang w:val="ru-RU"/>
              </w:rPr>
            </w:pPr>
            <w:r w:rsidRPr="00DE6C11">
              <w:rPr>
                <w:rFonts w:eastAsia="TimesNewRomanPSMT" w:cs="Arial"/>
                <w:bCs/>
                <w:sz w:val="24"/>
                <w:szCs w:val="24"/>
                <w:lang w:val="ru-RU"/>
              </w:rPr>
              <w:t>2)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AC298"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691CC6F2" w14:textId="77777777" w:rsidTr="00DE6C11">
        <w:trPr>
          <w:trHeight w:val="69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98CD5A9"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 xml:space="preserve">Врста правног лица </w:t>
            </w:r>
            <w:r w:rsidRPr="00DE6C11">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D9FEA"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12461CC5" w14:textId="77777777" w:rsidTr="00DE6C11">
        <w:trPr>
          <w:trHeight w:val="61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009242F"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DD2A0"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0AC4C62F" w14:textId="77777777" w:rsidTr="00DE6C11">
        <w:trPr>
          <w:trHeight w:val="63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6CA6079"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3D08F"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210BA2E6" w14:textId="77777777" w:rsidTr="00DE6C11">
        <w:trPr>
          <w:trHeight w:val="64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9F3B072"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4E82B"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4045D6AD" w14:textId="77777777" w:rsidTr="00DE6C11">
        <w:trPr>
          <w:trHeight w:val="62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6750CE6"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CA7FF"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7CC4EE95" w14:textId="77777777" w:rsidTr="00DE6C11">
        <w:trPr>
          <w:trHeight w:val="65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2497A0C" w14:textId="77777777" w:rsidR="00DE6C11" w:rsidRPr="00DE6C11" w:rsidRDefault="00DE6C11" w:rsidP="00DE6C11">
            <w:pPr>
              <w:spacing w:before="0"/>
              <w:jc w:val="left"/>
              <w:rPr>
                <w:rFonts w:eastAsia="TimesNewRomanPSMT" w:cs="Arial"/>
                <w:bCs/>
                <w:sz w:val="24"/>
                <w:szCs w:val="24"/>
                <w:lang w:val="ru-RU"/>
              </w:rPr>
            </w:pPr>
            <w:r w:rsidRPr="00DE6C11">
              <w:rPr>
                <w:rFonts w:eastAsia="TimesNewRomanPSMT" w:cs="Arial"/>
                <w:bCs/>
                <w:sz w:val="24"/>
                <w:szCs w:val="24"/>
                <w:lang w:val="ru-RU"/>
              </w:rPr>
              <w:t>3)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BF7F9"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374A3B48" w14:textId="77777777" w:rsidTr="00DE6C11">
        <w:trPr>
          <w:trHeight w:val="64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A01D63F"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2384FC24" w14:textId="77777777" w:rsidR="00DE6C11" w:rsidRPr="00DE6C11" w:rsidRDefault="00DE6C11" w:rsidP="00DE6C11">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9AEF8"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173DB8EC" w14:textId="77777777" w:rsidTr="00DE6C11">
        <w:trPr>
          <w:trHeight w:val="69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5D1152B"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5EE8F"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15C5635E" w14:textId="77777777" w:rsidTr="00DE6C11">
        <w:trPr>
          <w:trHeight w:val="642"/>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5EBE876"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1CF95"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6CBBE6EE" w14:textId="77777777" w:rsidTr="00DE6C11">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081D7A0"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A0419"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0E55E55B" w14:textId="77777777" w:rsidTr="00DE6C11">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F972CF9"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537AD" w14:textId="77777777" w:rsidR="00DE6C11" w:rsidRPr="00DE6C11" w:rsidRDefault="00DE6C11" w:rsidP="00DE6C11">
            <w:pPr>
              <w:snapToGrid w:val="0"/>
              <w:spacing w:before="0"/>
              <w:jc w:val="left"/>
              <w:rPr>
                <w:rFonts w:eastAsia="TimesNewRomanPSMT" w:cs="Arial"/>
                <w:b/>
                <w:bCs/>
                <w:sz w:val="24"/>
                <w:szCs w:val="24"/>
              </w:rPr>
            </w:pPr>
          </w:p>
        </w:tc>
      </w:tr>
    </w:tbl>
    <w:p w14:paraId="1CE6BED4" w14:textId="077EC6F0" w:rsidR="006A0742" w:rsidRPr="00EC5BB4" w:rsidRDefault="006A0742" w:rsidP="00343A18">
      <w:pPr>
        <w:spacing w:before="0"/>
        <w:rPr>
          <w:rFonts w:cs="Arial"/>
          <w:b/>
          <w:bCs/>
          <w:i/>
          <w:iCs/>
          <w:sz w:val="24"/>
          <w:szCs w:val="24"/>
          <w:u w:val="single"/>
        </w:rPr>
      </w:pPr>
    </w:p>
    <w:p w14:paraId="5B338263" w14:textId="3DBC035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0A4DCA96" w14:textId="012A0192" w:rsidR="00F2311C" w:rsidRDefault="00343A18" w:rsidP="00343A18">
      <w:pPr>
        <w:spacing w:before="0"/>
        <w:rPr>
          <w:rFonts w:cs="Arial"/>
          <w:i/>
          <w:iCs/>
          <w:sz w:val="20"/>
          <w:szCs w:val="20"/>
          <w:lang w:val="ru-RU"/>
        </w:rPr>
      </w:pPr>
      <w:r w:rsidRPr="0042687E">
        <w:rPr>
          <w:rFonts w:cs="Arial"/>
          <w:i/>
          <w:iCs/>
          <w:sz w:val="20"/>
          <w:szCs w:val="20"/>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w:t>
      </w:r>
      <w:r w:rsidR="00DE6C11">
        <w:rPr>
          <w:rFonts w:cs="Arial"/>
          <w:i/>
          <w:iCs/>
          <w:sz w:val="20"/>
          <w:szCs w:val="20"/>
          <w:lang w:val="ru-RU"/>
        </w:rPr>
        <w:t>је учесник у заједничкој понуди.</w:t>
      </w:r>
    </w:p>
    <w:p w14:paraId="438AFEA1" w14:textId="77777777" w:rsidR="00A00489" w:rsidRPr="00DE6C11" w:rsidRDefault="00A00489" w:rsidP="00343A18">
      <w:pPr>
        <w:spacing w:before="0"/>
        <w:rPr>
          <w:rFonts w:cs="Arial"/>
          <w:i/>
          <w:iCs/>
          <w:sz w:val="20"/>
          <w:szCs w:val="20"/>
          <w:lang w:val="ru-RU"/>
        </w:rPr>
      </w:pPr>
    </w:p>
    <w:p w14:paraId="65A67388" w14:textId="77777777" w:rsidR="00A443AF" w:rsidRDefault="00BA2C2D" w:rsidP="00E45CCB">
      <w:pPr>
        <w:spacing w:before="0"/>
        <w:rPr>
          <w:rFonts w:eastAsia="TimesNewRomanPSMT" w:cs="Arial"/>
          <w:b/>
          <w:bCs/>
          <w:sz w:val="24"/>
          <w:szCs w:val="24"/>
          <w:lang w:val="sr-Cyrl-CS"/>
        </w:rPr>
      </w:pPr>
      <w:r w:rsidRPr="00A443AF">
        <w:rPr>
          <w:rFonts w:eastAsia="TimesNewRomanPSMT" w:cs="Arial"/>
          <w:b/>
          <w:bCs/>
          <w:sz w:val="24"/>
          <w:szCs w:val="24"/>
          <w:lang w:val="sr-Cyrl-CS"/>
        </w:rPr>
        <w:lastRenderedPageBreak/>
        <w:t xml:space="preserve">5) </w:t>
      </w:r>
      <w:r w:rsidR="000E75A0" w:rsidRPr="00A443AF">
        <w:rPr>
          <w:rFonts w:eastAsia="TimesNewRomanPSMT" w:cs="Arial"/>
          <w:b/>
          <w:bCs/>
          <w:sz w:val="24"/>
          <w:szCs w:val="24"/>
          <w:lang w:val="sr-Cyrl-CS"/>
        </w:rPr>
        <w:t>ЦЕНА И КОМЕРЦИЈАЛНИ УСЛОВИ ПОНУДЕ</w:t>
      </w:r>
      <w:r w:rsidR="00E45CCB" w:rsidRPr="00A443AF">
        <w:rPr>
          <w:rFonts w:eastAsia="TimesNewRomanPSMT" w:cs="Arial"/>
          <w:b/>
          <w:bCs/>
          <w:sz w:val="24"/>
          <w:szCs w:val="24"/>
          <w:lang w:val="sr-Cyrl-CS"/>
        </w:rPr>
        <w:t xml:space="preserve"> </w:t>
      </w:r>
    </w:p>
    <w:p w14:paraId="6DED70EB" w14:textId="79F27604" w:rsidR="000E75A0" w:rsidRPr="00A443AF" w:rsidRDefault="000E75A0" w:rsidP="00E45CCB">
      <w:pPr>
        <w:spacing w:before="0"/>
        <w:rPr>
          <w:rFonts w:eastAsia="TimesNewRomanPSMT" w:cs="Arial"/>
          <w:b/>
          <w:bCs/>
          <w:sz w:val="24"/>
          <w:szCs w:val="24"/>
          <w:lang w:val="sr-Cyrl-CS"/>
        </w:rPr>
      </w:pPr>
      <w:r w:rsidRPr="00A443AF">
        <w:rPr>
          <w:rFonts w:cs="Arial"/>
          <w:b/>
          <w:bCs/>
          <w:iCs/>
          <w:sz w:val="24"/>
          <w:szCs w:val="24"/>
          <w:lang w:val="sr-Cyrl-CS"/>
        </w:rPr>
        <w:t>ЦЕНА</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4253"/>
      </w:tblGrid>
      <w:tr w:rsidR="000E75A0" w:rsidRPr="00A443AF" w14:paraId="34554888" w14:textId="77777777" w:rsidTr="00E45CCB">
        <w:trPr>
          <w:trHeight w:val="441"/>
        </w:trPr>
        <w:tc>
          <w:tcPr>
            <w:tcW w:w="6379" w:type="dxa"/>
            <w:shd w:val="clear" w:color="auto" w:fill="F2F2F2" w:themeFill="background1" w:themeFillShade="F2"/>
            <w:vAlign w:val="center"/>
          </w:tcPr>
          <w:p w14:paraId="4911DAFC" w14:textId="2E09A2F0" w:rsidR="000E75A0" w:rsidRPr="00A443AF" w:rsidRDefault="000E75A0" w:rsidP="00DE6C11">
            <w:pPr>
              <w:spacing w:before="0"/>
              <w:jc w:val="center"/>
              <w:rPr>
                <w:rFonts w:cs="Arial"/>
                <w:b/>
                <w:bCs/>
                <w:i/>
                <w:iCs/>
                <w:sz w:val="24"/>
                <w:szCs w:val="24"/>
                <w:lang w:val="sr-Cyrl-CS"/>
              </w:rPr>
            </w:pPr>
            <w:r w:rsidRPr="00A443AF">
              <w:rPr>
                <w:rFonts w:eastAsia="TimesNewRomanPSMT" w:cs="Arial"/>
                <w:b/>
                <w:bCs/>
                <w:sz w:val="24"/>
                <w:szCs w:val="24"/>
                <w:lang w:val="sr-Cyrl-CS"/>
              </w:rPr>
              <w:t xml:space="preserve">БРОЈ </w:t>
            </w:r>
            <w:r w:rsidR="00DE6C11" w:rsidRPr="00A443AF">
              <w:rPr>
                <w:rFonts w:eastAsia="TimesNewRomanPSMT" w:cs="Arial"/>
                <w:b/>
                <w:bCs/>
                <w:sz w:val="24"/>
                <w:szCs w:val="24"/>
                <w:lang w:val="sr-Cyrl-CS"/>
              </w:rPr>
              <w:t xml:space="preserve">И ПРЕДМЕТ </w:t>
            </w:r>
            <w:r w:rsidRPr="00A443AF">
              <w:rPr>
                <w:rFonts w:eastAsia="TimesNewRomanPSMT" w:cs="Arial"/>
                <w:b/>
                <w:bCs/>
                <w:sz w:val="24"/>
                <w:szCs w:val="24"/>
              </w:rPr>
              <w:t>НАБАВКЕ</w:t>
            </w:r>
          </w:p>
        </w:tc>
        <w:tc>
          <w:tcPr>
            <w:tcW w:w="4253" w:type="dxa"/>
            <w:shd w:val="clear" w:color="auto" w:fill="F2F2F2" w:themeFill="background1" w:themeFillShade="F2"/>
            <w:vAlign w:val="center"/>
          </w:tcPr>
          <w:p w14:paraId="4D0AD9E0" w14:textId="77777777" w:rsidR="000E75A0" w:rsidRPr="00A443AF" w:rsidRDefault="000E75A0" w:rsidP="00DE6C11">
            <w:pPr>
              <w:spacing w:before="0"/>
              <w:jc w:val="center"/>
              <w:rPr>
                <w:rFonts w:cs="Arial"/>
                <w:b/>
                <w:bCs/>
                <w:iCs/>
                <w:sz w:val="24"/>
                <w:szCs w:val="24"/>
                <w:lang w:val="sr-Cyrl-CS"/>
              </w:rPr>
            </w:pPr>
            <w:r w:rsidRPr="00A443AF">
              <w:rPr>
                <w:rFonts w:cs="Arial"/>
                <w:b/>
                <w:bCs/>
                <w:iCs/>
                <w:sz w:val="24"/>
                <w:szCs w:val="24"/>
                <w:lang w:val="sr-Cyrl-CS"/>
              </w:rPr>
              <w:t xml:space="preserve">УКУПНА ЦЕНА </w:t>
            </w:r>
            <w:r w:rsidRPr="00A443AF">
              <w:rPr>
                <w:rFonts w:eastAsia="Arial Unicode MS" w:cs="Arial"/>
                <w:b/>
                <w:bCs/>
                <w:iCs/>
                <w:kern w:val="1"/>
                <w:sz w:val="24"/>
                <w:szCs w:val="24"/>
                <w:lang w:val="sr-Cyrl-CS" w:eastAsia="ar-SA"/>
              </w:rPr>
              <w:t>дин. / €</w:t>
            </w:r>
            <w:r w:rsidRPr="00A443AF">
              <w:rPr>
                <w:rFonts w:cs="Arial"/>
                <w:b/>
                <w:bCs/>
                <w:iCs/>
                <w:sz w:val="24"/>
                <w:szCs w:val="24"/>
                <w:lang w:val="sr-Cyrl-CS"/>
              </w:rPr>
              <w:t xml:space="preserve"> </w:t>
            </w:r>
            <w:r w:rsidR="00B81C9C" w:rsidRPr="00A443AF">
              <w:rPr>
                <w:rFonts w:cs="Arial"/>
                <w:b/>
                <w:bCs/>
                <w:iCs/>
                <w:sz w:val="24"/>
                <w:szCs w:val="24"/>
                <w:lang w:val="sr-Cyrl-CS"/>
              </w:rPr>
              <w:t>без ПДВ</w:t>
            </w:r>
          </w:p>
        </w:tc>
      </w:tr>
      <w:tr w:rsidR="000E75A0" w:rsidRPr="00A443AF" w14:paraId="50E13E8F" w14:textId="77777777" w:rsidTr="00E45CCB">
        <w:trPr>
          <w:trHeight w:val="440"/>
        </w:trPr>
        <w:tc>
          <w:tcPr>
            <w:tcW w:w="6379" w:type="dxa"/>
            <w:vAlign w:val="center"/>
          </w:tcPr>
          <w:p w14:paraId="46CC614C" w14:textId="7E6D6BFB" w:rsidR="000E75A0" w:rsidRPr="00A443AF" w:rsidRDefault="00B966B1" w:rsidP="00894EFE">
            <w:pPr>
              <w:spacing w:before="0"/>
              <w:rPr>
                <w:rFonts w:eastAsia="Arial" w:cs="Arial"/>
                <w:b/>
                <w:color w:val="000000"/>
                <w:sz w:val="24"/>
                <w:szCs w:val="24"/>
              </w:rPr>
            </w:pPr>
            <w:r w:rsidRPr="00A443AF">
              <w:rPr>
                <w:rFonts w:cs="Arial"/>
                <w:b/>
                <w:sz w:val="24"/>
                <w:szCs w:val="24"/>
              </w:rPr>
              <w:t>ЈН/1000/0</w:t>
            </w:r>
            <w:r w:rsidRPr="00A443AF">
              <w:rPr>
                <w:rFonts w:cs="Arial"/>
                <w:b/>
                <w:sz w:val="24"/>
                <w:szCs w:val="24"/>
                <w:lang w:val="sr-Cyrl-RS"/>
              </w:rPr>
              <w:t>536</w:t>
            </w:r>
            <w:r w:rsidRPr="00A443AF">
              <w:rPr>
                <w:rFonts w:cs="Arial"/>
                <w:b/>
                <w:sz w:val="24"/>
                <w:szCs w:val="24"/>
              </w:rPr>
              <w:t>/2018 (</w:t>
            </w:r>
            <w:r w:rsidRPr="00A443AF">
              <w:rPr>
                <w:rFonts w:cs="Arial"/>
                <w:b/>
                <w:sz w:val="24"/>
                <w:szCs w:val="24"/>
                <w:lang w:val="sr-Cyrl-RS"/>
              </w:rPr>
              <w:t xml:space="preserve">ЈАНА </w:t>
            </w:r>
            <w:r w:rsidRPr="00A443AF">
              <w:rPr>
                <w:rFonts w:eastAsia="Arial" w:cs="Arial"/>
                <w:b/>
                <w:color w:val="000000"/>
                <w:sz w:val="24"/>
                <w:szCs w:val="24"/>
                <w:lang w:val="sr-Cyrl-RS"/>
              </w:rPr>
              <w:t>383</w:t>
            </w:r>
            <w:r w:rsidRPr="00A443AF">
              <w:rPr>
                <w:rFonts w:eastAsia="Arial" w:cs="Arial"/>
                <w:b/>
                <w:color w:val="000000"/>
                <w:sz w:val="24"/>
                <w:szCs w:val="24"/>
              </w:rPr>
              <w:t>/2018)</w:t>
            </w:r>
            <w:r w:rsidR="00A443AF" w:rsidRPr="00A443AF">
              <w:rPr>
                <w:rFonts w:eastAsia="Arial" w:cs="Arial"/>
                <w:b/>
                <w:color w:val="000000"/>
                <w:sz w:val="24"/>
                <w:szCs w:val="24"/>
                <w:lang w:val="sr-Cyrl-RS"/>
              </w:rPr>
              <w:t xml:space="preserve">, </w:t>
            </w:r>
            <w:r w:rsidR="000C1B00" w:rsidRPr="00A443AF">
              <w:rPr>
                <w:rFonts w:eastAsia="Arial" w:cs="Arial"/>
                <w:color w:val="000000"/>
                <w:sz w:val="24"/>
                <w:szCs w:val="24"/>
              </w:rPr>
              <w:t>Систем израде резервних копија критичних сервиса на серверима</w:t>
            </w:r>
          </w:p>
        </w:tc>
        <w:tc>
          <w:tcPr>
            <w:tcW w:w="4253" w:type="dxa"/>
          </w:tcPr>
          <w:p w14:paraId="29BD7CEC" w14:textId="77777777" w:rsidR="000E75A0" w:rsidRPr="00A443AF" w:rsidRDefault="000E75A0" w:rsidP="00AF3AF8">
            <w:pPr>
              <w:spacing w:before="0"/>
              <w:jc w:val="center"/>
              <w:rPr>
                <w:rFonts w:cs="Arial"/>
                <w:b/>
                <w:bCs/>
                <w:i/>
                <w:iCs/>
                <w:sz w:val="24"/>
                <w:szCs w:val="24"/>
                <w:lang w:val="sr-Cyrl-CS"/>
              </w:rPr>
            </w:pPr>
          </w:p>
          <w:p w14:paraId="656E3B2E" w14:textId="77777777" w:rsidR="000E75A0" w:rsidRPr="00A443AF" w:rsidRDefault="000E75A0" w:rsidP="00AF3AF8">
            <w:pPr>
              <w:spacing w:before="0"/>
              <w:jc w:val="center"/>
              <w:rPr>
                <w:rFonts w:cs="Arial"/>
                <w:b/>
                <w:bCs/>
                <w:i/>
                <w:iCs/>
                <w:sz w:val="24"/>
                <w:szCs w:val="24"/>
                <w:lang w:val="sr-Cyrl-CS"/>
              </w:rPr>
            </w:pPr>
          </w:p>
        </w:tc>
      </w:tr>
    </w:tbl>
    <w:p w14:paraId="0230ECD3" w14:textId="77777777" w:rsidR="00A443AF" w:rsidRDefault="00A443AF" w:rsidP="000E75A0">
      <w:pPr>
        <w:spacing w:before="0"/>
        <w:jc w:val="center"/>
        <w:rPr>
          <w:rFonts w:cs="Arial"/>
          <w:b/>
          <w:bCs/>
          <w:iCs/>
          <w:sz w:val="24"/>
          <w:szCs w:val="24"/>
          <w:lang w:val="sr-Cyrl-CS"/>
        </w:rPr>
      </w:pPr>
    </w:p>
    <w:p w14:paraId="6C29CE89" w14:textId="61332575" w:rsidR="000E75A0" w:rsidRPr="00A443AF" w:rsidRDefault="000E75A0" w:rsidP="000E75A0">
      <w:pPr>
        <w:spacing w:before="0"/>
        <w:jc w:val="center"/>
        <w:rPr>
          <w:rFonts w:cs="Arial"/>
          <w:b/>
          <w:bCs/>
          <w:iCs/>
          <w:sz w:val="24"/>
          <w:szCs w:val="24"/>
          <w:lang w:val="sr-Cyrl-CS"/>
        </w:rPr>
      </w:pPr>
      <w:r w:rsidRPr="00A443AF">
        <w:rPr>
          <w:rFonts w:cs="Arial"/>
          <w:b/>
          <w:bCs/>
          <w:iCs/>
          <w:sz w:val="24"/>
          <w:szCs w:val="24"/>
          <w:lang w:val="sr-Cyrl-CS"/>
        </w:rPr>
        <w:t>КОМЕРЦИЈАЛНИ УСЛОВИ</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2"/>
        <w:gridCol w:w="4600"/>
      </w:tblGrid>
      <w:tr w:rsidR="00B81C9C" w:rsidRPr="00A443AF" w14:paraId="523D3293" w14:textId="77777777" w:rsidTr="00A443AF">
        <w:trPr>
          <w:trHeight w:val="309"/>
        </w:trPr>
        <w:tc>
          <w:tcPr>
            <w:tcW w:w="6804" w:type="dxa"/>
            <w:shd w:val="clear" w:color="auto" w:fill="F2F2F2" w:themeFill="background1" w:themeFillShade="F2"/>
            <w:vAlign w:val="center"/>
          </w:tcPr>
          <w:p w14:paraId="1AE54EC4" w14:textId="77777777" w:rsidR="00B81C9C" w:rsidRPr="00A443AF" w:rsidRDefault="00B81C9C" w:rsidP="00B81C9C">
            <w:pPr>
              <w:spacing w:before="0"/>
              <w:jc w:val="center"/>
              <w:rPr>
                <w:rFonts w:cs="Arial"/>
                <w:b/>
                <w:bCs/>
                <w:iCs/>
                <w:sz w:val="24"/>
                <w:szCs w:val="24"/>
                <w:lang w:val="sr-Cyrl-CS"/>
              </w:rPr>
            </w:pPr>
            <w:r w:rsidRPr="00A443AF">
              <w:rPr>
                <w:rFonts w:cs="Arial"/>
                <w:b/>
                <w:bCs/>
                <w:iCs/>
                <w:sz w:val="24"/>
                <w:szCs w:val="24"/>
                <w:lang w:val="sr-Cyrl-CS"/>
              </w:rPr>
              <w:t>УСЛОВ НАРУЧИОЦА</w:t>
            </w:r>
          </w:p>
        </w:tc>
        <w:tc>
          <w:tcPr>
            <w:tcW w:w="3828" w:type="dxa"/>
            <w:shd w:val="clear" w:color="auto" w:fill="F2F2F2" w:themeFill="background1" w:themeFillShade="F2"/>
            <w:vAlign w:val="center"/>
          </w:tcPr>
          <w:p w14:paraId="6A0B6561" w14:textId="77777777" w:rsidR="00B81C9C" w:rsidRPr="00A443AF" w:rsidRDefault="00B81C9C" w:rsidP="00B81C9C">
            <w:pPr>
              <w:spacing w:before="0"/>
              <w:jc w:val="center"/>
              <w:rPr>
                <w:rFonts w:cs="Arial"/>
                <w:b/>
                <w:bCs/>
                <w:iCs/>
                <w:sz w:val="24"/>
                <w:szCs w:val="24"/>
                <w:lang w:val="sr-Cyrl-CS"/>
              </w:rPr>
            </w:pPr>
            <w:r w:rsidRPr="00A443AF">
              <w:rPr>
                <w:rFonts w:cs="Arial"/>
                <w:b/>
                <w:bCs/>
                <w:iCs/>
                <w:sz w:val="24"/>
                <w:szCs w:val="24"/>
                <w:lang w:val="sr-Cyrl-CS"/>
              </w:rPr>
              <w:t>ПОНУДА ПОНУЂАЧА</w:t>
            </w:r>
          </w:p>
        </w:tc>
      </w:tr>
      <w:tr w:rsidR="00B81C9C" w:rsidRPr="00A443AF" w14:paraId="0610EAC1" w14:textId="77777777" w:rsidTr="00E45CCB">
        <w:trPr>
          <w:trHeight w:val="2333"/>
        </w:trPr>
        <w:tc>
          <w:tcPr>
            <w:tcW w:w="6804" w:type="dxa"/>
            <w:vAlign w:val="center"/>
          </w:tcPr>
          <w:p w14:paraId="10CA004E" w14:textId="3ABCF4B5" w:rsidR="00B81C9C" w:rsidRPr="00A443AF" w:rsidRDefault="00DE6C11" w:rsidP="00B81C9C">
            <w:pPr>
              <w:spacing w:before="0"/>
              <w:jc w:val="center"/>
              <w:rPr>
                <w:rFonts w:cs="Arial"/>
                <w:b/>
                <w:bCs/>
                <w:iCs/>
                <w:sz w:val="24"/>
                <w:szCs w:val="24"/>
                <w:lang w:val="sr-Cyrl-CS"/>
              </w:rPr>
            </w:pPr>
            <w:r w:rsidRPr="00A443AF">
              <w:rPr>
                <w:rFonts w:cs="Arial"/>
                <w:b/>
                <w:bCs/>
                <w:iCs/>
                <w:sz w:val="24"/>
                <w:szCs w:val="24"/>
                <w:lang w:val="sr-Cyrl-CS"/>
              </w:rPr>
              <w:t>РОК И НАЧИН ПЛАЋАЊА</w:t>
            </w:r>
          </w:p>
          <w:p w14:paraId="4D7C2635" w14:textId="54C09417" w:rsidR="00B81C9C" w:rsidRPr="00A443AF" w:rsidRDefault="00D2091A" w:rsidP="00D16C19">
            <w:pPr>
              <w:pStyle w:val="KDParagraf"/>
              <w:spacing w:before="0"/>
              <w:ind w:hanging="164"/>
              <w:rPr>
                <w:rFonts w:cs="Arial"/>
                <w:sz w:val="24"/>
                <w:szCs w:val="24"/>
                <w:lang w:val="sr-Cyrl-CS"/>
              </w:rPr>
            </w:pPr>
            <w:r w:rsidRPr="00A443AF">
              <w:rPr>
                <w:rFonts w:eastAsia="Calibri" w:cs="Arial"/>
                <w:sz w:val="24"/>
                <w:szCs w:val="24"/>
                <w:lang w:val="sr-Cyrl-RS"/>
              </w:rPr>
              <w:t xml:space="preserve">   </w:t>
            </w:r>
            <w:r w:rsidR="003C64CB" w:rsidRPr="00F2378A">
              <w:rPr>
                <w:rFonts w:eastAsia="Calibri" w:cs="Arial"/>
                <w:sz w:val="24"/>
                <w:szCs w:val="24"/>
              </w:rPr>
              <w:t>Наручилац</w:t>
            </w:r>
            <w:r w:rsidR="003C64CB" w:rsidRPr="00F2378A">
              <w:rPr>
                <w:rFonts w:cs="Arial"/>
                <w:sz w:val="24"/>
                <w:szCs w:val="24"/>
              </w:rPr>
              <w:t xml:space="preserve"> се обавезује да </w:t>
            </w:r>
            <w:r w:rsidR="003C64CB" w:rsidRPr="00F2378A">
              <w:rPr>
                <w:rFonts w:eastAsia="Calibri" w:cs="Arial"/>
                <w:sz w:val="24"/>
                <w:szCs w:val="24"/>
              </w:rPr>
              <w:t>Понуђачу</w:t>
            </w:r>
            <w:r w:rsidR="003C64CB" w:rsidRPr="00F2378A">
              <w:rPr>
                <w:rFonts w:cs="Arial"/>
                <w:sz w:val="24"/>
                <w:szCs w:val="24"/>
              </w:rPr>
              <w:t xml:space="preserve"> плати </w:t>
            </w:r>
            <w:r w:rsidR="003C64CB" w:rsidRPr="003C64CB">
              <w:rPr>
                <w:rFonts w:cs="Arial"/>
                <w:color w:val="FF0000"/>
                <w:sz w:val="24"/>
                <w:szCs w:val="24"/>
                <w:lang w:val="sr-Cyrl-RS"/>
              </w:rPr>
              <w:t>испоручена добра</w:t>
            </w:r>
            <w:r w:rsidR="003C64CB" w:rsidRPr="003C64CB">
              <w:rPr>
                <w:rFonts w:cs="Arial"/>
                <w:color w:val="FF0000"/>
                <w:sz w:val="24"/>
                <w:szCs w:val="24"/>
              </w:rPr>
              <w:t xml:space="preserve"> </w:t>
            </w:r>
            <w:r w:rsidR="003C64CB">
              <w:rPr>
                <w:rFonts w:cs="Arial"/>
                <w:sz w:val="24"/>
                <w:szCs w:val="24"/>
                <w:lang w:val="sr-Cyrl-RS"/>
              </w:rPr>
              <w:t>у целости</w:t>
            </w:r>
            <w:r w:rsidR="003C64CB">
              <w:rPr>
                <w:rFonts w:eastAsia="Calibri" w:cs="Arial"/>
                <w:sz w:val="24"/>
                <w:szCs w:val="24"/>
                <w:lang w:val="en-GB"/>
              </w:rPr>
              <w:t>,</w:t>
            </w:r>
            <w:r w:rsidR="003C64CB">
              <w:rPr>
                <w:rFonts w:eastAsia="Calibri" w:cs="Arial"/>
                <w:sz w:val="24"/>
                <w:szCs w:val="24"/>
                <w:lang w:val="ru-RU"/>
              </w:rPr>
              <w:t xml:space="preserve"> </w:t>
            </w:r>
            <w:r w:rsidR="003C64CB">
              <w:rPr>
                <w:rFonts w:eastAsia="Calibri" w:cs="Arial"/>
                <w:sz w:val="24"/>
                <w:szCs w:val="24"/>
                <w:lang w:val="sr-Cyrl-RS"/>
              </w:rPr>
              <w:t xml:space="preserve">односно након достављања комплетне документације, </w:t>
            </w:r>
            <w:r w:rsidR="003C64CB" w:rsidRPr="00E36F74">
              <w:rPr>
                <w:rFonts w:eastAsia="Calibri" w:cs="Arial"/>
                <w:sz w:val="24"/>
                <w:szCs w:val="24"/>
                <w:lang w:val="ru-RU"/>
              </w:rPr>
              <w:t xml:space="preserve">са припадајућим порезом на додату вредност, у року до 45 (словима: четрдесет пет) дана од дана пријема </w:t>
            </w:r>
            <w:r w:rsidR="003C64CB">
              <w:rPr>
                <w:rFonts w:eastAsia="Calibri" w:cs="Arial"/>
                <w:sz w:val="24"/>
                <w:szCs w:val="24"/>
                <w:lang w:val="ru-RU"/>
              </w:rPr>
              <w:t>исправног</w:t>
            </w:r>
            <w:r w:rsidR="003C64CB" w:rsidRPr="00E36F74">
              <w:rPr>
                <w:rFonts w:eastAsia="Calibri" w:cs="Arial"/>
                <w:sz w:val="24"/>
                <w:szCs w:val="24"/>
                <w:lang w:val="ru-RU"/>
              </w:rPr>
              <w:t xml:space="preserve"> рачуна издатог на основу прихваћеног и одобреног Записник</w:t>
            </w:r>
            <w:r w:rsidR="003C64CB">
              <w:rPr>
                <w:rFonts w:eastAsia="Calibri" w:cs="Arial"/>
                <w:sz w:val="24"/>
                <w:szCs w:val="24"/>
                <w:lang w:val="ru-RU"/>
              </w:rPr>
              <w:t>а</w:t>
            </w:r>
            <w:r w:rsidR="003C64CB" w:rsidRPr="00E36F74">
              <w:rPr>
                <w:rFonts w:eastAsia="Calibri" w:cs="Arial"/>
                <w:sz w:val="24"/>
                <w:szCs w:val="24"/>
                <w:lang w:val="ru-RU"/>
              </w:rPr>
              <w:t xml:space="preserve"> о </w:t>
            </w:r>
            <w:r w:rsidR="003C64CB">
              <w:rPr>
                <w:rFonts w:eastAsia="Calibri" w:cs="Arial"/>
                <w:sz w:val="24"/>
                <w:szCs w:val="24"/>
                <w:lang w:val="ru-RU"/>
              </w:rPr>
              <w:t xml:space="preserve">квантитативном и квалитативном пријему </w:t>
            </w:r>
            <w:r w:rsidR="003C64CB" w:rsidRPr="00E36F74">
              <w:rPr>
                <w:rFonts w:eastAsia="Calibri" w:cs="Arial"/>
                <w:sz w:val="24"/>
                <w:szCs w:val="24"/>
                <w:lang w:val="ru-RU"/>
              </w:rPr>
              <w:t xml:space="preserve">- без примедби, потписаног од стране овлашћених </w:t>
            </w:r>
            <w:r w:rsidR="003C64CB" w:rsidRPr="00F92809">
              <w:rPr>
                <w:rFonts w:eastAsia="Calibri" w:cs="Arial"/>
                <w:sz w:val="24"/>
                <w:szCs w:val="24"/>
                <w:lang w:val="ru-RU"/>
              </w:rPr>
              <w:t xml:space="preserve">представника </w:t>
            </w:r>
            <w:r w:rsidR="003C64CB">
              <w:rPr>
                <w:rFonts w:eastAsia="Calibri" w:cs="Arial"/>
                <w:sz w:val="24"/>
                <w:szCs w:val="24"/>
                <w:lang w:val="ru-RU"/>
              </w:rPr>
              <w:t>Наручиоца</w:t>
            </w:r>
            <w:r w:rsidR="003C64CB" w:rsidRPr="00F92809">
              <w:rPr>
                <w:rFonts w:eastAsia="Calibri" w:cs="Arial"/>
                <w:sz w:val="24"/>
                <w:szCs w:val="24"/>
                <w:lang w:val="ru-RU"/>
              </w:rPr>
              <w:t xml:space="preserve"> и </w:t>
            </w:r>
            <w:r w:rsidR="003C64CB">
              <w:rPr>
                <w:rFonts w:eastAsia="Calibri" w:cs="Arial"/>
                <w:sz w:val="24"/>
                <w:szCs w:val="24"/>
                <w:lang w:val="ru-RU"/>
              </w:rPr>
              <w:t>Понуђача</w:t>
            </w:r>
            <w:r w:rsidR="003C64CB" w:rsidRPr="00F2378A">
              <w:rPr>
                <w:rFonts w:eastAsia="Calibri" w:cs="Arial"/>
                <w:sz w:val="24"/>
                <w:szCs w:val="24"/>
                <w:lang w:val="ru-RU"/>
              </w:rPr>
              <w:t>.</w:t>
            </w:r>
          </w:p>
        </w:tc>
        <w:tc>
          <w:tcPr>
            <w:tcW w:w="3828" w:type="dxa"/>
            <w:vAlign w:val="center"/>
          </w:tcPr>
          <w:p w14:paraId="2ED29A71" w14:textId="77777777" w:rsidR="00B81C9C" w:rsidRPr="00A443AF" w:rsidRDefault="00B81C9C" w:rsidP="00B81C9C">
            <w:pPr>
              <w:spacing w:before="0"/>
              <w:jc w:val="center"/>
              <w:rPr>
                <w:rFonts w:cs="Arial"/>
                <w:bCs/>
                <w:iCs/>
                <w:sz w:val="24"/>
                <w:szCs w:val="24"/>
                <w:lang w:val="sr-Cyrl-CS"/>
              </w:rPr>
            </w:pPr>
            <w:r w:rsidRPr="00A443AF">
              <w:rPr>
                <w:rFonts w:cs="Arial"/>
                <w:bCs/>
                <w:iCs/>
                <w:sz w:val="24"/>
                <w:szCs w:val="24"/>
                <w:lang w:val="sr-Cyrl-CS"/>
              </w:rPr>
              <w:t>Сагласан за захтевом наручиоца</w:t>
            </w:r>
          </w:p>
          <w:p w14:paraId="450E3C9B" w14:textId="77777777" w:rsidR="00B81C9C" w:rsidRDefault="00B81C9C" w:rsidP="00B81C9C">
            <w:pPr>
              <w:spacing w:before="0"/>
              <w:rPr>
                <w:rFonts w:cs="Arial"/>
                <w:bCs/>
                <w:iCs/>
                <w:sz w:val="24"/>
                <w:szCs w:val="24"/>
                <w:lang w:val="sr-Cyrl-CS"/>
              </w:rPr>
            </w:pPr>
            <w:r w:rsidRPr="00A443AF">
              <w:rPr>
                <w:rFonts w:cs="Arial"/>
                <w:bCs/>
                <w:iCs/>
                <w:sz w:val="24"/>
                <w:szCs w:val="24"/>
                <w:lang w:val="sr-Cyrl-CS"/>
              </w:rPr>
              <w:t xml:space="preserve">               ДА/НЕ (заокружити)</w:t>
            </w:r>
          </w:p>
          <w:p w14:paraId="607BBD10" w14:textId="6AA01ABD" w:rsidR="001124E9" w:rsidRPr="00A443AF" w:rsidRDefault="001124E9" w:rsidP="00B81C9C">
            <w:pPr>
              <w:spacing w:before="0"/>
              <w:rPr>
                <w:rFonts w:cs="Arial"/>
                <w:b/>
                <w:bCs/>
                <w:i/>
                <w:iCs/>
                <w:sz w:val="24"/>
                <w:szCs w:val="24"/>
                <w:lang w:val="sr-Cyrl-CS"/>
              </w:rPr>
            </w:pPr>
          </w:p>
        </w:tc>
      </w:tr>
      <w:tr w:rsidR="00B81C9C" w:rsidRPr="00A443AF" w14:paraId="698974E0" w14:textId="77777777" w:rsidTr="00E45CCB">
        <w:trPr>
          <w:trHeight w:val="904"/>
        </w:trPr>
        <w:tc>
          <w:tcPr>
            <w:tcW w:w="6804" w:type="dxa"/>
            <w:vAlign w:val="center"/>
          </w:tcPr>
          <w:p w14:paraId="520A9CB8" w14:textId="29566909" w:rsidR="00B81C9C" w:rsidRPr="00A443AF" w:rsidRDefault="00DE6C11" w:rsidP="00B81C9C">
            <w:pPr>
              <w:spacing w:before="0"/>
              <w:jc w:val="center"/>
              <w:rPr>
                <w:rFonts w:cs="Arial"/>
                <w:b/>
                <w:bCs/>
                <w:iCs/>
                <w:sz w:val="24"/>
                <w:szCs w:val="24"/>
                <w:lang w:val="sr-Cyrl-CS"/>
              </w:rPr>
            </w:pPr>
            <w:r w:rsidRPr="00A443AF">
              <w:rPr>
                <w:rFonts w:cs="Arial"/>
                <w:b/>
                <w:bCs/>
                <w:iCs/>
                <w:sz w:val="24"/>
                <w:szCs w:val="24"/>
                <w:lang w:val="sr-Cyrl-CS"/>
              </w:rPr>
              <w:t xml:space="preserve">РОК </w:t>
            </w:r>
            <w:r w:rsidR="00210202" w:rsidRPr="00A443AF">
              <w:rPr>
                <w:rFonts w:cs="Arial"/>
                <w:b/>
                <w:bCs/>
                <w:iCs/>
                <w:sz w:val="24"/>
                <w:szCs w:val="24"/>
                <w:lang w:val="sr-Cyrl-CS"/>
              </w:rPr>
              <w:t>И ДИНАМИКА ИСПОРУКЕ</w:t>
            </w:r>
          </w:p>
          <w:p w14:paraId="7C2B17EE" w14:textId="73606B31" w:rsidR="002A7CD2" w:rsidRPr="00A443AF" w:rsidRDefault="00057013" w:rsidP="008472EE">
            <w:pPr>
              <w:pStyle w:val="BodyText"/>
              <w:spacing w:before="0"/>
              <w:contextualSpacing/>
              <w:rPr>
                <w:rFonts w:cs="Arial"/>
                <w:szCs w:val="24"/>
                <w:lang w:val="sr-Cyrl-RS"/>
              </w:rPr>
            </w:pPr>
            <w:r w:rsidRPr="00057013">
              <w:rPr>
                <w:rFonts w:cs="Arial"/>
                <w:color w:val="FF0000"/>
                <w:szCs w:val="24"/>
                <w:lang w:val="sr-Cyrl-RS"/>
              </w:rPr>
              <w:t xml:space="preserve">Понуђач је обавезан да у целости изврши испоруку </w:t>
            </w:r>
            <w:r w:rsidRPr="00057013">
              <w:rPr>
                <w:rFonts w:cs="Arial"/>
                <w:color w:val="FF0000"/>
                <w:szCs w:val="24"/>
              </w:rPr>
              <w:t>добара са пратећим услугама</w:t>
            </w:r>
            <w:r w:rsidRPr="00057013">
              <w:rPr>
                <w:rFonts w:cs="Arial"/>
                <w:color w:val="FF0000"/>
                <w:szCs w:val="24"/>
                <w:lang w:val="sr-Cyrl-RS"/>
              </w:rPr>
              <w:t xml:space="preserve"> у року који не може бити дужи</w:t>
            </w:r>
            <w:r w:rsidR="00D16C19" w:rsidRPr="00057013">
              <w:rPr>
                <w:rFonts w:cs="Arial"/>
                <w:color w:val="FF0000"/>
                <w:szCs w:val="24"/>
                <w:lang w:val="sr-Cyrl-RS"/>
              </w:rPr>
              <w:t xml:space="preserve"> </w:t>
            </w:r>
            <w:r w:rsidR="00D16C19" w:rsidRPr="00A443AF">
              <w:rPr>
                <w:rFonts w:cs="Arial"/>
                <w:color w:val="000000" w:themeColor="text1"/>
                <w:szCs w:val="24"/>
                <w:lang w:val="sr-Cyrl-RS"/>
              </w:rPr>
              <w:t>од</w:t>
            </w:r>
            <w:r w:rsidR="00D2091A" w:rsidRPr="00A443AF">
              <w:rPr>
                <w:rFonts w:cs="Arial"/>
                <w:szCs w:val="24"/>
                <w:lang w:val="sr-Cyrl-RS"/>
              </w:rPr>
              <w:t xml:space="preserve"> </w:t>
            </w:r>
            <w:r w:rsidR="000C0CEF" w:rsidRPr="000C0CEF">
              <w:rPr>
                <w:rFonts w:cs="Arial"/>
                <w:color w:val="FF0000"/>
                <w:szCs w:val="24"/>
                <w:lang w:val="sr-Cyrl-RS"/>
              </w:rPr>
              <w:t>150</w:t>
            </w:r>
            <w:r w:rsidR="00D2091A" w:rsidRPr="00A443AF">
              <w:rPr>
                <w:rFonts w:cs="Arial"/>
                <w:szCs w:val="24"/>
              </w:rPr>
              <w:t xml:space="preserve"> дана од ступања уговора на снагу.</w:t>
            </w:r>
            <w:r w:rsidR="00A443AF" w:rsidRPr="00A443AF">
              <w:rPr>
                <w:rFonts w:eastAsiaTheme="minorEastAsia" w:cs="Arial"/>
                <w:szCs w:val="24"/>
              </w:rPr>
              <w:t xml:space="preserve"> Рок испоруке добара - опреме не сме бити дужи од 60 дана од дана ступања Уговора на снагу. Рок за имплементацију не сме бити дужи од 90 дана од дана испоруке добара - опреме </w:t>
            </w:r>
            <w:r w:rsidR="00A443AF" w:rsidRPr="00A443AF">
              <w:rPr>
                <w:rFonts w:eastAsiaTheme="minorEastAsia" w:cs="Arial"/>
                <w:szCs w:val="24"/>
                <w:lang w:val="sr-Cyrl-RS"/>
              </w:rPr>
              <w:t xml:space="preserve">у складу са Термин планом понуђача и обостраног потписивања </w:t>
            </w:r>
            <w:r w:rsidR="00A443AF" w:rsidRPr="00A443AF">
              <w:rPr>
                <w:rFonts w:eastAsiaTheme="minorEastAsia" w:cs="Arial"/>
                <w:szCs w:val="24"/>
              </w:rPr>
              <w:t xml:space="preserve">Записника о квантитативном </w:t>
            </w:r>
            <w:r w:rsidR="00A443AF" w:rsidRPr="00A443AF">
              <w:rPr>
                <w:rFonts w:eastAsiaTheme="minorEastAsia" w:cs="Arial"/>
                <w:szCs w:val="24"/>
                <w:lang w:val="sr-Cyrl-RS"/>
              </w:rPr>
              <w:t xml:space="preserve">и квалитативном </w:t>
            </w:r>
            <w:r w:rsidR="00A443AF" w:rsidRPr="00A443AF">
              <w:rPr>
                <w:rFonts w:eastAsiaTheme="minorEastAsia" w:cs="Arial"/>
                <w:szCs w:val="24"/>
              </w:rPr>
              <w:t>пријему свих добара (без примедби</w:t>
            </w:r>
            <w:r w:rsidR="00A443AF" w:rsidRPr="00A443AF">
              <w:rPr>
                <w:rFonts w:eastAsiaTheme="minorEastAsia" w:cs="Arial"/>
                <w:szCs w:val="24"/>
                <w:lang w:val="sr-Cyrl-RS"/>
              </w:rPr>
              <w:t>)</w:t>
            </w:r>
            <w:r w:rsidR="00A443AF" w:rsidRPr="00A443AF">
              <w:rPr>
                <w:rFonts w:eastAsiaTheme="minorEastAsia" w:cs="Arial"/>
                <w:szCs w:val="24"/>
                <w:lang w:val="sr-Latn-ME"/>
              </w:rPr>
              <w:t>.</w:t>
            </w:r>
          </w:p>
        </w:tc>
        <w:tc>
          <w:tcPr>
            <w:tcW w:w="3828" w:type="dxa"/>
            <w:vAlign w:val="center"/>
          </w:tcPr>
          <w:p w14:paraId="75A6A879" w14:textId="77777777" w:rsidR="00B81C9C" w:rsidRPr="00A443AF" w:rsidRDefault="00F3593B" w:rsidP="00D2091A">
            <w:pPr>
              <w:spacing w:before="0"/>
              <w:jc w:val="center"/>
              <w:rPr>
                <w:rFonts w:cs="Arial"/>
                <w:sz w:val="24"/>
                <w:szCs w:val="24"/>
              </w:rPr>
            </w:pPr>
            <w:r w:rsidRPr="00A443AF">
              <w:rPr>
                <w:rFonts w:cs="Arial"/>
                <w:sz w:val="24"/>
                <w:szCs w:val="24"/>
              </w:rPr>
              <w:t xml:space="preserve">Рок </w:t>
            </w:r>
            <w:r w:rsidR="00A443AF" w:rsidRPr="00A443AF">
              <w:rPr>
                <w:rFonts w:eastAsiaTheme="minorEastAsia" w:cs="Arial"/>
                <w:sz w:val="24"/>
                <w:szCs w:val="24"/>
              </w:rPr>
              <w:t>испоруке добара - опреме</w:t>
            </w:r>
            <w:r w:rsidRPr="00A443AF">
              <w:rPr>
                <w:rFonts w:cs="Arial"/>
                <w:sz w:val="24"/>
                <w:szCs w:val="24"/>
              </w:rPr>
              <w:t xml:space="preserve"> </w:t>
            </w:r>
            <w:proofErr w:type="gramStart"/>
            <w:r w:rsidRPr="00A443AF">
              <w:rPr>
                <w:rFonts w:cs="Arial"/>
                <w:sz w:val="24"/>
                <w:szCs w:val="24"/>
                <w:lang w:val="sr-Cyrl-RS"/>
              </w:rPr>
              <w:t>је</w:t>
            </w:r>
            <w:r w:rsidRPr="00A443AF">
              <w:rPr>
                <w:rFonts w:cs="Arial"/>
                <w:sz w:val="24"/>
                <w:szCs w:val="24"/>
              </w:rPr>
              <w:t xml:space="preserve"> </w:t>
            </w:r>
            <w:r w:rsidR="00A443AF" w:rsidRPr="00A443AF">
              <w:rPr>
                <w:rFonts w:cs="Arial"/>
                <w:sz w:val="24"/>
                <w:szCs w:val="24"/>
                <w:lang w:val="sr-Cyrl-RS"/>
              </w:rPr>
              <w:t xml:space="preserve"> </w:t>
            </w:r>
            <w:r w:rsidRPr="00A443AF">
              <w:rPr>
                <w:rFonts w:cs="Arial"/>
                <w:sz w:val="24"/>
                <w:szCs w:val="24"/>
                <w:lang w:val="sr-Cyrl-RS"/>
              </w:rPr>
              <w:t>_</w:t>
            </w:r>
            <w:proofErr w:type="gramEnd"/>
            <w:r w:rsidRPr="00A443AF">
              <w:rPr>
                <w:rFonts w:cs="Arial"/>
                <w:sz w:val="24"/>
                <w:szCs w:val="24"/>
                <w:lang w:val="sr-Cyrl-RS"/>
              </w:rPr>
              <w:t>____</w:t>
            </w:r>
            <w:r w:rsidR="00D2091A" w:rsidRPr="00A443AF">
              <w:rPr>
                <w:rFonts w:cs="Arial"/>
                <w:sz w:val="24"/>
                <w:szCs w:val="24"/>
                <w:lang w:val="sr-Cyrl-RS"/>
              </w:rPr>
              <w:t>(словима:___________________)</w:t>
            </w:r>
            <w:r w:rsidRPr="00A443AF">
              <w:rPr>
                <w:rFonts w:cs="Arial"/>
                <w:sz w:val="24"/>
                <w:szCs w:val="24"/>
              </w:rPr>
              <w:t xml:space="preserve"> дана од дана ступања Уговора на снагу.</w:t>
            </w:r>
          </w:p>
          <w:p w14:paraId="598F4CFD" w14:textId="313E3632" w:rsidR="00A443AF" w:rsidRPr="00A443AF" w:rsidRDefault="00A443AF" w:rsidP="00D2091A">
            <w:pPr>
              <w:spacing w:before="0"/>
              <w:jc w:val="center"/>
              <w:rPr>
                <w:rFonts w:cs="Arial"/>
                <w:sz w:val="24"/>
                <w:szCs w:val="24"/>
                <w:lang w:val="sr-Cyrl-RS"/>
              </w:rPr>
            </w:pPr>
            <w:r w:rsidRPr="00A443AF">
              <w:rPr>
                <w:rFonts w:cs="Arial"/>
                <w:sz w:val="24"/>
                <w:szCs w:val="24"/>
              </w:rPr>
              <w:t xml:space="preserve">Рок </w:t>
            </w:r>
            <w:r w:rsidRPr="00A443AF">
              <w:rPr>
                <w:rFonts w:eastAsiaTheme="minorEastAsia" w:cs="Arial"/>
                <w:sz w:val="24"/>
                <w:szCs w:val="24"/>
              </w:rPr>
              <w:t>за имплементацију опреме</w:t>
            </w:r>
            <w:r w:rsidRPr="00A443AF">
              <w:rPr>
                <w:rFonts w:cs="Arial"/>
                <w:sz w:val="24"/>
                <w:szCs w:val="24"/>
              </w:rPr>
              <w:t xml:space="preserve"> </w:t>
            </w:r>
            <w:proofErr w:type="gramStart"/>
            <w:r w:rsidRPr="00A443AF">
              <w:rPr>
                <w:rFonts w:cs="Arial"/>
                <w:sz w:val="24"/>
                <w:szCs w:val="24"/>
                <w:lang w:val="sr-Cyrl-RS"/>
              </w:rPr>
              <w:t>је</w:t>
            </w:r>
            <w:r w:rsidRPr="00A443AF">
              <w:rPr>
                <w:rFonts w:cs="Arial"/>
                <w:sz w:val="24"/>
                <w:szCs w:val="24"/>
              </w:rPr>
              <w:t xml:space="preserve"> </w:t>
            </w:r>
            <w:r w:rsidRPr="00A443AF">
              <w:rPr>
                <w:rFonts w:cs="Arial"/>
                <w:sz w:val="24"/>
                <w:szCs w:val="24"/>
                <w:lang w:val="sr-Cyrl-RS"/>
              </w:rPr>
              <w:t xml:space="preserve"> _</w:t>
            </w:r>
            <w:proofErr w:type="gramEnd"/>
            <w:r w:rsidRPr="00A443AF">
              <w:rPr>
                <w:rFonts w:cs="Arial"/>
                <w:sz w:val="24"/>
                <w:szCs w:val="24"/>
                <w:lang w:val="sr-Cyrl-RS"/>
              </w:rPr>
              <w:t>____(словима:___________________)</w:t>
            </w:r>
            <w:r w:rsidRPr="00A443AF">
              <w:rPr>
                <w:rFonts w:cs="Arial"/>
                <w:sz w:val="24"/>
                <w:szCs w:val="24"/>
              </w:rPr>
              <w:t xml:space="preserve"> дана од дана ступања Уговора на снагу.</w:t>
            </w:r>
            <w:r w:rsidRPr="00A443AF">
              <w:rPr>
                <w:rFonts w:cs="Arial"/>
                <w:sz w:val="24"/>
                <w:szCs w:val="24"/>
                <w:lang w:val="sr-Cyrl-RS"/>
              </w:rPr>
              <w:t xml:space="preserve"> </w:t>
            </w:r>
          </w:p>
        </w:tc>
      </w:tr>
      <w:tr w:rsidR="00B81C9C" w:rsidRPr="00A443AF" w14:paraId="09004D60" w14:textId="77777777" w:rsidTr="00E45CCB">
        <w:trPr>
          <w:trHeight w:val="796"/>
        </w:trPr>
        <w:tc>
          <w:tcPr>
            <w:tcW w:w="6804" w:type="dxa"/>
            <w:vAlign w:val="center"/>
          </w:tcPr>
          <w:p w14:paraId="5955B5F3" w14:textId="1A6453E0" w:rsidR="00B81C9C" w:rsidRPr="00A443AF" w:rsidRDefault="008E282D" w:rsidP="00B81C9C">
            <w:pPr>
              <w:spacing w:before="0"/>
              <w:jc w:val="center"/>
              <w:rPr>
                <w:rFonts w:cs="Arial"/>
                <w:b/>
                <w:bCs/>
                <w:iCs/>
                <w:sz w:val="24"/>
                <w:szCs w:val="24"/>
                <w:lang w:val="sr-Cyrl-CS"/>
              </w:rPr>
            </w:pPr>
            <w:r w:rsidRPr="00A443AF">
              <w:rPr>
                <w:rFonts w:cs="Arial"/>
                <w:b/>
                <w:bCs/>
                <w:iCs/>
                <w:sz w:val="24"/>
                <w:szCs w:val="24"/>
                <w:lang w:val="sr-Cyrl-CS"/>
              </w:rPr>
              <w:t xml:space="preserve">МЕСТО </w:t>
            </w:r>
            <w:r w:rsidR="00A443AF" w:rsidRPr="00A443AF">
              <w:rPr>
                <w:rFonts w:cs="Arial"/>
                <w:b/>
                <w:bCs/>
                <w:iCs/>
                <w:sz w:val="24"/>
                <w:szCs w:val="24"/>
                <w:lang w:val="sr-Cyrl-CS"/>
              </w:rPr>
              <w:t>ИСПОРУКЕ</w:t>
            </w:r>
          </w:p>
          <w:p w14:paraId="48321FCA" w14:textId="117BF457" w:rsidR="00B81C9C" w:rsidRPr="00A443AF" w:rsidRDefault="00A443AF" w:rsidP="008472EE">
            <w:pPr>
              <w:spacing w:before="0"/>
              <w:contextualSpacing/>
              <w:rPr>
                <w:rFonts w:cs="Arial"/>
                <w:sz w:val="24"/>
                <w:szCs w:val="24"/>
                <w:lang w:val="sr-Cyrl-RS"/>
              </w:rPr>
            </w:pPr>
            <w:r w:rsidRPr="00A443AF">
              <w:rPr>
                <w:rFonts w:eastAsiaTheme="minorEastAsia" w:cs="Arial"/>
                <w:color w:val="000000" w:themeColor="text1"/>
                <w:sz w:val="24"/>
                <w:szCs w:val="24"/>
                <w:lang w:val="sr-Cyrl-RS"/>
              </w:rPr>
              <w:t xml:space="preserve">Део </w:t>
            </w:r>
            <w:r w:rsidRPr="00A443AF">
              <w:rPr>
                <w:rFonts w:eastAsiaTheme="minorEastAsia" w:cs="Arial"/>
                <w:color w:val="000000" w:themeColor="text1"/>
                <w:sz w:val="24"/>
                <w:szCs w:val="24"/>
              </w:rPr>
              <w:t>понуђено</w:t>
            </w:r>
            <w:r w:rsidRPr="00A443AF">
              <w:rPr>
                <w:rFonts w:eastAsiaTheme="minorEastAsia" w:cs="Arial"/>
                <w:color w:val="000000" w:themeColor="text1"/>
                <w:sz w:val="24"/>
                <w:szCs w:val="24"/>
                <w:lang w:val="sr-Cyrl-RS"/>
              </w:rPr>
              <w:t>г</w:t>
            </w:r>
            <w:r w:rsidRPr="00A443AF">
              <w:rPr>
                <w:rFonts w:eastAsiaTheme="minorEastAsia" w:cs="Arial"/>
                <w:color w:val="000000" w:themeColor="text1"/>
                <w:sz w:val="24"/>
                <w:szCs w:val="24"/>
              </w:rPr>
              <w:t xml:space="preserve"> </w:t>
            </w:r>
            <w:r w:rsidRPr="00A443AF">
              <w:rPr>
                <w:rFonts w:eastAsia="Arial Narrow" w:cs="Arial"/>
                <w:color w:val="000000" w:themeColor="text1"/>
                <w:sz w:val="24"/>
                <w:szCs w:val="24"/>
                <w:lang w:val="sr-Cyrl-RS"/>
              </w:rPr>
              <w:t>B&amp;R</w:t>
            </w:r>
            <w:r w:rsidRPr="00A443AF">
              <w:rPr>
                <w:rFonts w:cs="Arial"/>
                <w:color w:val="000000" w:themeColor="text1"/>
                <w:sz w:val="24"/>
                <w:szCs w:val="24"/>
                <w:lang w:val="sr-Cyrl-RS"/>
              </w:rPr>
              <w:t xml:space="preserve"> </w:t>
            </w:r>
            <w:r w:rsidRPr="00A443AF">
              <w:rPr>
                <w:rFonts w:eastAsiaTheme="minorEastAsia" w:cs="Arial"/>
                <w:color w:val="000000" w:themeColor="text1"/>
                <w:sz w:val="24"/>
                <w:szCs w:val="24"/>
              </w:rPr>
              <w:t>решења треба да буде испоруч</w:t>
            </w:r>
            <w:r w:rsidRPr="00A443AF">
              <w:rPr>
                <w:rFonts w:eastAsiaTheme="minorEastAsia" w:cs="Arial"/>
                <w:color w:val="000000" w:themeColor="text1"/>
                <w:sz w:val="24"/>
                <w:szCs w:val="24"/>
                <w:lang w:val="sr-Latn-ME"/>
              </w:rPr>
              <w:t>e</w:t>
            </w:r>
            <w:r w:rsidRPr="00A443AF">
              <w:rPr>
                <w:rFonts w:eastAsiaTheme="minorEastAsia" w:cs="Arial"/>
                <w:color w:val="000000" w:themeColor="text1"/>
                <w:sz w:val="24"/>
                <w:szCs w:val="24"/>
              </w:rPr>
              <w:t>н и имплементиран на локацији ЕД Центар доо, Крагујевац – Електрошумадија Крагујевац, Слободе 7, 34110 Крагујевац.</w:t>
            </w:r>
            <w:r w:rsidRPr="00A443AF">
              <w:rPr>
                <w:rFonts w:eastAsiaTheme="minorEastAsia" w:cs="Arial"/>
                <w:color w:val="000000" w:themeColor="text1"/>
                <w:sz w:val="24"/>
                <w:szCs w:val="24"/>
                <w:lang w:val="sr-Cyrl-RS"/>
              </w:rPr>
              <w:t xml:space="preserve"> Такође, део </w:t>
            </w:r>
            <w:r w:rsidRPr="00A443AF">
              <w:rPr>
                <w:rFonts w:eastAsiaTheme="minorEastAsia" w:cs="Arial"/>
                <w:color w:val="000000" w:themeColor="text1"/>
                <w:sz w:val="24"/>
                <w:szCs w:val="24"/>
              </w:rPr>
              <w:t>понуђено</w:t>
            </w:r>
            <w:r w:rsidRPr="00A443AF">
              <w:rPr>
                <w:rFonts w:eastAsiaTheme="minorEastAsia" w:cs="Arial"/>
                <w:color w:val="000000" w:themeColor="text1"/>
                <w:sz w:val="24"/>
                <w:szCs w:val="24"/>
                <w:lang w:val="sr-Cyrl-RS"/>
              </w:rPr>
              <w:t>г</w:t>
            </w:r>
            <w:r w:rsidRPr="00A443AF">
              <w:rPr>
                <w:rFonts w:eastAsiaTheme="minorEastAsia" w:cs="Arial"/>
                <w:color w:val="000000" w:themeColor="text1"/>
                <w:sz w:val="24"/>
                <w:szCs w:val="24"/>
              </w:rPr>
              <w:t xml:space="preserve"> </w:t>
            </w:r>
            <w:r w:rsidRPr="00A443AF">
              <w:rPr>
                <w:rFonts w:eastAsia="Arial Narrow" w:cs="Arial"/>
                <w:color w:val="000000" w:themeColor="text1"/>
                <w:sz w:val="24"/>
                <w:szCs w:val="24"/>
                <w:lang w:val="sr-Cyrl-RS"/>
              </w:rPr>
              <w:t>B&amp;R</w:t>
            </w:r>
            <w:r w:rsidRPr="00A443AF">
              <w:rPr>
                <w:rFonts w:cs="Arial"/>
                <w:color w:val="000000" w:themeColor="text1"/>
                <w:sz w:val="24"/>
                <w:szCs w:val="24"/>
                <w:lang w:val="sr-Cyrl-RS"/>
              </w:rPr>
              <w:t xml:space="preserve"> </w:t>
            </w:r>
            <w:r w:rsidRPr="00A443AF">
              <w:rPr>
                <w:rFonts w:eastAsiaTheme="minorEastAsia" w:cs="Arial"/>
                <w:color w:val="000000" w:themeColor="text1"/>
                <w:sz w:val="24"/>
                <w:szCs w:val="24"/>
              </w:rPr>
              <w:t>решења</w:t>
            </w:r>
            <w:r w:rsidRPr="00A443AF">
              <w:rPr>
                <w:rFonts w:eastAsiaTheme="minorEastAsia" w:cs="Arial"/>
                <w:color w:val="000000" w:themeColor="text1"/>
                <w:sz w:val="24"/>
                <w:szCs w:val="24"/>
                <w:lang w:val="sr-Cyrl-RS"/>
              </w:rPr>
              <w:t xml:space="preserve"> </w:t>
            </w:r>
            <w:r w:rsidRPr="00A443AF">
              <w:rPr>
                <w:rFonts w:eastAsiaTheme="minorEastAsia" w:cs="Arial"/>
                <w:color w:val="000000" w:themeColor="text1"/>
                <w:sz w:val="24"/>
                <w:szCs w:val="24"/>
              </w:rPr>
              <w:t>треба да буде испоруч</w:t>
            </w:r>
            <w:r w:rsidRPr="00A443AF">
              <w:rPr>
                <w:rFonts w:eastAsiaTheme="minorEastAsia" w:cs="Arial"/>
                <w:color w:val="000000" w:themeColor="text1"/>
                <w:sz w:val="24"/>
                <w:szCs w:val="24"/>
                <w:lang w:val="sr-Latn-ME"/>
              </w:rPr>
              <w:t>e</w:t>
            </w:r>
            <w:r w:rsidRPr="00A443AF">
              <w:rPr>
                <w:rFonts w:eastAsiaTheme="minorEastAsia" w:cs="Arial"/>
                <w:color w:val="000000" w:themeColor="text1"/>
                <w:sz w:val="24"/>
                <w:szCs w:val="24"/>
              </w:rPr>
              <w:t xml:space="preserve">н </w:t>
            </w:r>
            <w:r w:rsidRPr="00A443AF">
              <w:rPr>
                <w:rFonts w:cs="Arial"/>
                <w:color w:val="000000" w:themeColor="text1"/>
                <w:sz w:val="24"/>
                <w:szCs w:val="24"/>
                <w:lang w:val="sr-Cyrl-RS"/>
              </w:rPr>
              <w:t>на локацију Магацин 015, Шопић за испоруку опреме за огранак РБ Колубара, а имплементиран у сервер сали у згради Сектора за АОП, Душана Недељковића бб, 11550 Лазаревац.</w:t>
            </w:r>
          </w:p>
        </w:tc>
        <w:tc>
          <w:tcPr>
            <w:tcW w:w="3828" w:type="dxa"/>
            <w:vAlign w:val="center"/>
          </w:tcPr>
          <w:p w14:paraId="45FA7388" w14:textId="77777777" w:rsidR="00B81C9C" w:rsidRPr="00A443AF" w:rsidRDefault="00B81C9C" w:rsidP="00B81C9C">
            <w:pPr>
              <w:spacing w:before="0"/>
              <w:jc w:val="center"/>
              <w:rPr>
                <w:rFonts w:cs="Arial"/>
                <w:bCs/>
                <w:iCs/>
                <w:sz w:val="24"/>
                <w:szCs w:val="24"/>
                <w:lang w:val="sr-Cyrl-CS"/>
              </w:rPr>
            </w:pPr>
            <w:r w:rsidRPr="00A443AF">
              <w:rPr>
                <w:rFonts w:cs="Arial"/>
                <w:bCs/>
                <w:iCs/>
                <w:sz w:val="24"/>
                <w:szCs w:val="24"/>
                <w:lang w:val="sr-Cyrl-CS"/>
              </w:rPr>
              <w:t>Сагласан за захтевом наручиоца</w:t>
            </w:r>
          </w:p>
          <w:p w14:paraId="2C0933AE" w14:textId="77777777" w:rsidR="00CD5B18" w:rsidRPr="00A443AF" w:rsidRDefault="00B81C9C" w:rsidP="00B81C9C">
            <w:pPr>
              <w:spacing w:before="0"/>
              <w:jc w:val="center"/>
              <w:rPr>
                <w:rFonts w:cs="Arial"/>
                <w:bCs/>
                <w:iCs/>
                <w:sz w:val="24"/>
                <w:szCs w:val="24"/>
                <w:lang w:val="sr-Cyrl-CS"/>
              </w:rPr>
            </w:pPr>
            <w:r w:rsidRPr="00A443AF">
              <w:rPr>
                <w:rFonts w:cs="Arial"/>
                <w:bCs/>
                <w:iCs/>
                <w:sz w:val="24"/>
                <w:szCs w:val="24"/>
                <w:lang w:val="sr-Cyrl-CS"/>
              </w:rPr>
              <w:t xml:space="preserve">ДА/НЕ </w:t>
            </w:r>
          </w:p>
          <w:p w14:paraId="342EF881" w14:textId="1EE4010E" w:rsidR="00B81C9C" w:rsidRPr="00A443AF" w:rsidRDefault="00B81C9C" w:rsidP="00B81C9C">
            <w:pPr>
              <w:spacing w:before="0"/>
              <w:jc w:val="center"/>
              <w:rPr>
                <w:rFonts w:cs="Arial"/>
                <w:b/>
                <w:bCs/>
                <w:i/>
                <w:iCs/>
                <w:sz w:val="24"/>
                <w:szCs w:val="24"/>
                <w:lang w:val="sr-Cyrl-CS"/>
              </w:rPr>
            </w:pPr>
            <w:r w:rsidRPr="00A443AF">
              <w:rPr>
                <w:rFonts w:cs="Arial"/>
                <w:bCs/>
                <w:iCs/>
                <w:sz w:val="24"/>
                <w:szCs w:val="24"/>
                <w:lang w:val="sr-Cyrl-CS"/>
              </w:rPr>
              <w:t>(заокружити)</w:t>
            </w:r>
          </w:p>
        </w:tc>
      </w:tr>
      <w:tr w:rsidR="00C45834" w:rsidRPr="00A443AF" w14:paraId="242E91DB" w14:textId="77777777" w:rsidTr="00E45CCB">
        <w:trPr>
          <w:trHeight w:val="796"/>
        </w:trPr>
        <w:tc>
          <w:tcPr>
            <w:tcW w:w="6804" w:type="dxa"/>
            <w:vAlign w:val="center"/>
          </w:tcPr>
          <w:p w14:paraId="6B801794" w14:textId="22FA47DE" w:rsidR="00C45834" w:rsidRPr="00A443AF" w:rsidRDefault="00C45834" w:rsidP="00C45834">
            <w:pPr>
              <w:spacing w:before="0"/>
              <w:jc w:val="center"/>
              <w:rPr>
                <w:rFonts w:cs="Arial"/>
                <w:b/>
                <w:sz w:val="24"/>
                <w:szCs w:val="24"/>
                <w:lang w:val="sr-Cyrl-RS"/>
              </w:rPr>
            </w:pPr>
            <w:r w:rsidRPr="00A443AF">
              <w:rPr>
                <w:rFonts w:cs="Arial"/>
                <w:b/>
                <w:sz w:val="24"/>
                <w:szCs w:val="24"/>
                <w:lang w:val="sr-Cyrl-RS"/>
              </w:rPr>
              <w:t>ГАРАНТНИ РОК</w:t>
            </w:r>
            <w:r w:rsidR="00A443AF" w:rsidRPr="00A443AF">
              <w:rPr>
                <w:rFonts w:cs="Arial"/>
                <w:b/>
                <w:sz w:val="24"/>
                <w:szCs w:val="24"/>
                <w:lang w:val="sr-Cyrl-RS"/>
              </w:rPr>
              <w:t xml:space="preserve"> И ПОДРШКА </w:t>
            </w:r>
          </w:p>
          <w:p w14:paraId="44889FBD" w14:textId="77777777" w:rsidR="00C45834" w:rsidRPr="00A443AF" w:rsidRDefault="00C45834" w:rsidP="00C45834">
            <w:pPr>
              <w:spacing w:before="0"/>
              <w:rPr>
                <w:rFonts w:cs="Arial"/>
                <w:sz w:val="24"/>
                <w:szCs w:val="24"/>
                <w:lang w:val="sr-Cyrl-RS"/>
              </w:rPr>
            </w:pPr>
            <w:r w:rsidRPr="00A443AF">
              <w:rPr>
                <w:rFonts w:cs="Arial"/>
                <w:sz w:val="24"/>
                <w:szCs w:val="24"/>
                <w:lang w:val="sr-Cyrl-RS"/>
              </w:rPr>
              <w:t xml:space="preserve">Гарантни рок за испоручена добра - хардвер не може бити краћи од 36 месеци. </w:t>
            </w:r>
          </w:p>
          <w:p w14:paraId="7A98AD7C" w14:textId="70B4009E" w:rsidR="00C45834" w:rsidRPr="00A443AF" w:rsidRDefault="00C45834" w:rsidP="00C45834">
            <w:pPr>
              <w:spacing w:before="0"/>
              <w:rPr>
                <w:rFonts w:cs="Arial"/>
                <w:sz w:val="24"/>
                <w:szCs w:val="24"/>
                <w:lang w:val="sr-Cyrl-RS"/>
              </w:rPr>
            </w:pPr>
            <w:r w:rsidRPr="00A443AF">
              <w:rPr>
                <w:rFonts w:cs="Arial"/>
                <w:sz w:val="24"/>
                <w:szCs w:val="24"/>
                <w:lang w:val="sr-Cyrl-RS"/>
              </w:rPr>
              <w:t>Гарантни рок за испоручена добра – софтвер и лиценце не може бити краћи од 12 месеци.</w:t>
            </w:r>
          </w:p>
          <w:p w14:paraId="2EBE97D3" w14:textId="02ABEE74" w:rsidR="00C45834" w:rsidRPr="00A443AF" w:rsidRDefault="00C45834" w:rsidP="00C45834">
            <w:pPr>
              <w:spacing w:before="0"/>
              <w:rPr>
                <w:rFonts w:cs="Arial"/>
                <w:b/>
                <w:bCs/>
                <w:iCs/>
                <w:sz w:val="24"/>
                <w:szCs w:val="24"/>
                <w:lang w:val="sr-Cyrl-CS"/>
              </w:rPr>
            </w:pPr>
            <w:r w:rsidRPr="00A443AF">
              <w:rPr>
                <w:rFonts w:cs="Arial"/>
                <w:sz w:val="24"/>
                <w:szCs w:val="24"/>
                <w:lang w:val="sr-Cyrl-RS"/>
              </w:rPr>
              <w:t>Гарантни рок почиње да тече од дана обостраног потписивања Записника о квантитативном и квалитативном пријему добара (без примедби).</w:t>
            </w:r>
          </w:p>
        </w:tc>
        <w:tc>
          <w:tcPr>
            <w:tcW w:w="3828" w:type="dxa"/>
            <w:vAlign w:val="center"/>
          </w:tcPr>
          <w:p w14:paraId="3E5CF431" w14:textId="60905554" w:rsidR="00C45834" w:rsidRPr="00A443AF" w:rsidRDefault="00C45834" w:rsidP="00C45834">
            <w:pPr>
              <w:spacing w:before="0"/>
              <w:rPr>
                <w:rFonts w:cs="Arial"/>
                <w:sz w:val="24"/>
                <w:szCs w:val="24"/>
                <w:lang w:val="sr-Cyrl-RS"/>
              </w:rPr>
            </w:pPr>
            <w:r w:rsidRPr="00A443AF">
              <w:rPr>
                <w:rFonts w:cs="Arial"/>
                <w:sz w:val="24"/>
                <w:szCs w:val="24"/>
                <w:lang w:val="sr-Cyrl-RS"/>
              </w:rPr>
              <w:t>Гарантни рок за испоручена добра - хардвер</w:t>
            </w:r>
            <w:r w:rsidRPr="00A443AF">
              <w:rPr>
                <w:rFonts w:cs="Arial"/>
                <w:sz w:val="24"/>
                <w:szCs w:val="24"/>
              </w:rPr>
              <w:t xml:space="preserve"> </w:t>
            </w:r>
            <w:r w:rsidRPr="00A443AF">
              <w:rPr>
                <w:rFonts w:cs="Arial"/>
                <w:sz w:val="24"/>
                <w:szCs w:val="24"/>
                <w:lang w:val="sr-Cyrl-RS"/>
              </w:rPr>
              <w:t>је</w:t>
            </w:r>
            <w:r w:rsidRPr="00A443AF">
              <w:rPr>
                <w:rFonts w:cs="Arial"/>
                <w:sz w:val="24"/>
                <w:szCs w:val="24"/>
              </w:rPr>
              <w:t xml:space="preserve"> </w:t>
            </w:r>
            <w:r w:rsidRPr="00A443AF">
              <w:rPr>
                <w:rFonts w:cs="Arial"/>
                <w:sz w:val="24"/>
                <w:szCs w:val="24"/>
                <w:lang w:val="sr-Cyrl-RS"/>
              </w:rPr>
              <w:t>_____</w:t>
            </w:r>
            <w:r w:rsidR="00A443AF" w:rsidRPr="00A443AF">
              <w:rPr>
                <w:rFonts w:cs="Arial"/>
                <w:sz w:val="24"/>
                <w:szCs w:val="24"/>
                <w:lang w:val="sr-Cyrl-RS"/>
              </w:rPr>
              <w:t xml:space="preserve"> </w:t>
            </w:r>
            <w:r w:rsidRPr="00A443AF">
              <w:rPr>
                <w:rFonts w:cs="Arial"/>
                <w:sz w:val="24"/>
                <w:szCs w:val="24"/>
                <w:lang w:val="sr-Cyrl-RS"/>
              </w:rPr>
              <w:t>(словима:</w:t>
            </w:r>
            <w:r w:rsidR="00A443AF" w:rsidRPr="00A443AF">
              <w:rPr>
                <w:rFonts w:cs="Arial"/>
                <w:sz w:val="24"/>
                <w:szCs w:val="24"/>
                <w:lang w:val="sr-Cyrl-RS"/>
              </w:rPr>
              <w:t xml:space="preserve"> </w:t>
            </w:r>
            <w:r w:rsidRPr="00A443AF">
              <w:rPr>
                <w:rFonts w:cs="Arial"/>
                <w:sz w:val="24"/>
                <w:szCs w:val="24"/>
                <w:lang w:val="sr-Cyrl-RS"/>
              </w:rPr>
              <w:t>___________________</w:t>
            </w:r>
            <w:r w:rsidR="00A443AF" w:rsidRPr="00A443AF">
              <w:rPr>
                <w:rFonts w:cs="Arial"/>
                <w:sz w:val="24"/>
                <w:szCs w:val="24"/>
                <w:lang w:val="sr-Cyrl-RS"/>
              </w:rPr>
              <w:t xml:space="preserve"> </w:t>
            </w:r>
            <w:r w:rsidRPr="00A443AF">
              <w:rPr>
                <w:rFonts w:cs="Arial"/>
                <w:sz w:val="24"/>
                <w:szCs w:val="24"/>
                <w:lang w:val="sr-Cyrl-RS"/>
              </w:rPr>
              <w:t>)</w:t>
            </w:r>
          </w:p>
          <w:p w14:paraId="60D345ED" w14:textId="3B48D79C" w:rsidR="00C45834" w:rsidRPr="00A443AF" w:rsidRDefault="00C45834" w:rsidP="00C45834">
            <w:pPr>
              <w:spacing w:before="0"/>
              <w:jc w:val="left"/>
              <w:rPr>
                <w:rFonts w:cs="Arial"/>
                <w:bCs/>
                <w:iCs/>
                <w:sz w:val="24"/>
                <w:szCs w:val="24"/>
                <w:lang w:val="sr-Cyrl-CS"/>
              </w:rPr>
            </w:pPr>
            <w:r w:rsidRPr="00A443AF">
              <w:rPr>
                <w:rFonts w:cs="Arial"/>
                <w:sz w:val="24"/>
                <w:szCs w:val="24"/>
                <w:lang w:val="sr-Cyrl-RS"/>
              </w:rPr>
              <w:t>Гарантни рок за испоручена добра</w:t>
            </w:r>
            <w:r w:rsidR="00E45CCB" w:rsidRPr="00A443AF">
              <w:rPr>
                <w:rFonts w:cs="Arial"/>
                <w:sz w:val="24"/>
                <w:szCs w:val="24"/>
                <w:lang w:val="sr-Cyrl-RS"/>
              </w:rPr>
              <w:t xml:space="preserve"> </w:t>
            </w:r>
            <w:r w:rsidRPr="00A443AF">
              <w:rPr>
                <w:rFonts w:cs="Arial"/>
                <w:sz w:val="24"/>
                <w:szCs w:val="24"/>
                <w:lang w:val="sr-Cyrl-RS"/>
              </w:rPr>
              <w:t>(софтвер и лиценце) је: _____(словима:___________________)</w:t>
            </w:r>
          </w:p>
        </w:tc>
      </w:tr>
      <w:tr w:rsidR="00B81C9C" w:rsidRPr="00A443AF" w14:paraId="30FBB01A" w14:textId="77777777" w:rsidTr="00E45CCB">
        <w:trPr>
          <w:trHeight w:val="664"/>
        </w:trPr>
        <w:tc>
          <w:tcPr>
            <w:tcW w:w="6804" w:type="dxa"/>
            <w:vAlign w:val="center"/>
          </w:tcPr>
          <w:p w14:paraId="6BA50D8D" w14:textId="31558944" w:rsidR="00B81C9C" w:rsidRPr="00A443AF" w:rsidRDefault="008E282D" w:rsidP="00B81C9C">
            <w:pPr>
              <w:spacing w:before="0"/>
              <w:jc w:val="center"/>
              <w:rPr>
                <w:rFonts w:cs="Arial"/>
                <w:b/>
                <w:bCs/>
                <w:iCs/>
                <w:sz w:val="24"/>
                <w:szCs w:val="24"/>
                <w:lang w:val="sr-Cyrl-CS"/>
              </w:rPr>
            </w:pPr>
            <w:r w:rsidRPr="00A443AF">
              <w:rPr>
                <w:rFonts w:cs="Arial"/>
                <w:b/>
                <w:bCs/>
                <w:iCs/>
                <w:sz w:val="24"/>
                <w:szCs w:val="24"/>
                <w:lang w:val="sr-Cyrl-CS"/>
              </w:rPr>
              <w:lastRenderedPageBreak/>
              <w:t>РОК ВАЖЕЊА ПОНУДЕ</w:t>
            </w:r>
          </w:p>
          <w:p w14:paraId="3605C479" w14:textId="0EEFD751" w:rsidR="00B81C9C" w:rsidRPr="00A443AF" w:rsidRDefault="00CD5B18" w:rsidP="00B81C9C">
            <w:pPr>
              <w:spacing w:before="0"/>
              <w:rPr>
                <w:rFonts w:cs="Arial"/>
                <w:b/>
                <w:bCs/>
                <w:iCs/>
                <w:sz w:val="24"/>
                <w:szCs w:val="24"/>
                <w:lang w:val="sr-Cyrl-CS"/>
              </w:rPr>
            </w:pPr>
            <w:r w:rsidRPr="00A443AF">
              <w:rPr>
                <w:rFonts w:cs="Arial"/>
                <w:bCs/>
                <w:iCs/>
                <w:sz w:val="24"/>
                <w:szCs w:val="24"/>
                <w:lang w:val="sr-Cyrl-CS"/>
              </w:rPr>
              <w:t>Н</w:t>
            </w:r>
            <w:r w:rsidR="00B81C9C" w:rsidRPr="00A443AF">
              <w:rPr>
                <w:rFonts w:cs="Arial"/>
                <w:bCs/>
                <w:iCs/>
                <w:sz w:val="24"/>
                <w:szCs w:val="24"/>
                <w:lang w:val="sr-Cyrl-CS"/>
              </w:rPr>
              <w:t>е може бити краћ</w:t>
            </w:r>
            <w:r w:rsidR="00B81C9C" w:rsidRPr="00A443AF">
              <w:rPr>
                <w:rFonts w:cs="Arial"/>
                <w:bCs/>
                <w:iCs/>
                <w:sz w:val="24"/>
                <w:szCs w:val="24"/>
              </w:rPr>
              <w:t>и</w:t>
            </w:r>
            <w:r w:rsidR="00B81C9C" w:rsidRPr="00A443AF">
              <w:rPr>
                <w:rFonts w:cs="Arial"/>
                <w:bCs/>
                <w:iCs/>
                <w:sz w:val="24"/>
                <w:szCs w:val="24"/>
                <w:lang w:val="sr-Cyrl-CS"/>
              </w:rPr>
              <w:t xml:space="preserve"> од 90</w:t>
            </w:r>
            <w:r w:rsidR="008E282D" w:rsidRPr="00A443AF">
              <w:rPr>
                <w:rFonts w:cs="Arial"/>
                <w:bCs/>
                <w:iCs/>
                <w:sz w:val="24"/>
                <w:szCs w:val="24"/>
                <w:lang w:val="sr-Cyrl-CS"/>
              </w:rPr>
              <w:t xml:space="preserve"> (</w:t>
            </w:r>
            <w:r w:rsidRPr="00A443AF">
              <w:rPr>
                <w:rFonts w:cs="Arial"/>
                <w:bCs/>
                <w:iCs/>
                <w:sz w:val="24"/>
                <w:szCs w:val="24"/>
                <w:lang w:val="sr-Cyrl-CS"/>
              </w:rPr>
              <w:t xml:space="preserve">словима: </w:t>
            </w:r>
            <w:r w:rsidR="008E282D" w:rsidRPr="00A443AF">
              <w:rPr>
                <w:rFonts w:cs="Arial"/>
                <w:bCs/>
                <w:iCs/>
                <w:sz w:val="24"/>
                <w:szCs w:val="24"/>
                <w:lang w:val="sr-Cyrl-CS"/>
              </w:rPr>
              <w:t xml:space="preserve">деведесет) </w:t>
            </w:r>
            <w:r w:rsidR="00B81C9C" w:rsidRPr="00A443AF">
              <w:rPr>
                <w:rFonts w:cs="Arial"/>
                <w:bCs/>
                <w:iCs/>
                <w:sz w:val="24"/>
                <w:szCs w:val="24"/>
                <w:lang w:val="sr-Cyrl-CS"/>
              </w:rPr>
              <w:t xml:space="preserve"> дана од дана отварања понуда</w:t>
            </w:r>
            <w:r w:rsidR="00E45CCB" w:rsidRPr="00A443AF">
              <w:rPr>
                <w:rFonts w:cs="Arial"/>
                <w:bCs/>
                <w:iCs/>
                <w:sz w:val="24"/>
                <w:szCs w:val="24"/>
                <w:lang w:val="sr-Cyrl-CS"/>
              </w:rPr>
              <w:t>.</w:t>
            </w:r>
          </w:p>
        </w:tc>
        <w:tc>
          <w:tcPr>
            <w:tcW w:w="3828" w:type="dxa"/>
            <w:vAlign w:val="center"/>
          </w:tcPr>
          <w:p w14:paraId="164F1F51" w14:textId="77777777" w:rsidR="00B81C9C" w:rsidRPr="00A443AF" w:rsidRDefault="00B81C9C" w:rsidP="00B81C9C">
            <w:pPr>
              <w:spacing w:before="0"/>
              <w:jc w:val="center"/>
              <w:rPr>
                <w:rFonts w:cs="Arial"/>
                <w:b/>
                <w:bCs/>
                <w:iCs/>
                <w:sz w:val="24"/>
                <w:szCs w:val="24"/>
                <w:lang w:val="sr-Cyrl-CS"/>
              </w:rPr>
            </w:pPr>
          </w:p>
          <w:p w14:paraId="7471133B" w14:textId="7499DB57" w:rsidR="00B81C9C" w:rsidRPr="00A443AF" w:rsidRDefault="00B81C9C" w:rsidP="00B81C9C">
            <w:pPr>
              <w:spacing w:before="0"/>
              <w:jc w:val="center"/>
              <w:rPr>
                <w:rFonts w:cs="Arial"/>
                <w:b/>
                <w:bCs/>
                <w:i/>
                <w:iCs/>
                <w:sz w:val="24"/>
                <w:szCs w:val="24"/>
                <w:lang w:val="sr-Cyrl-CS"/>
              </w:rPr>
            </w:pPr>
            <w:r w:rsidRPr="00A443AF">
              <w:rPr>
                <w:rFonts w:cs="Arial"/>
                <w:bCs/>
                <w:iCs/>
                <w:sz w:val="24"/>
                <w:szCs w:val="24"/>
                <w:lang w:val="sr-Cyrl-CS"/>
              </w:rPr>
              <w:t>_____ дана од дана отварања понуда</w:t>
            </w:r>
            <w:r w:rsidR="00CD5B18" w:rsidRPr="00A443AF">
              <w:rPr>
                <w:rFonts w:cs="Arial"/>
                <w:bCs/>
                <w:iCs/>
                <w:sz w:val="24"/>
                <w:szCs w:val="24"/>
                <w:lang w:val="sr-Cyrl-CS"/>
              </w:rPr>
              <w:t>.</w:t>
            </w:r>
          </w:p>
        </w:tc>
      </w:tr>
      <w:tr w:rsidR="00B81C9C" w:rsidRPr="00A443AF" w14:paraId="007F32F1" w14:textId="77777777" w:rsidTr="00E45CCB">
        <w:trPr>
          <w:trHeight w:val="436"/>
        </w:trPr>
        <w:tc>
          <w:tcPr>
            <w:tcW w:w="10632" w:type="dxa"/>
            <w:gridSpan w:val="2"/>
            <w:vAlign w:val="center"/>
          </w:tcPr>
          <w:p w14:paraId="429F9E0D" w14:textId="574CA47C" w:rsidR="00B81C9C" w:rsidRPr="00A443AF" w:rsidRDefault="00B81C9C" w:rsidP="00D2091A">
            <w:pPr>
              <w:spacing w:before="0"/>
              <w:jc w:val="left"/>
              <w:rPr>
                <w:rFonts w:cs="Arial"/>
                <w:bCs/>
                <w:iCs/>
                <w:sz w:val="24"/>
                <w:szCs w:val="24"/>
                <w:lang w:val="sr-Cyrl-CS"/>
              </w:rPr>
            </w:pPr>
            <w:r w:rsidRPr="00A443AF">
              <w:rPr>
                <w:rFonts w:cs="Arial"/>
                <w:bCs/>
                <w:iCs/>
                <w:sz w:val="24"/>
                <w:szCs w:val="24"/>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14:paraId="355754EE" w14:textId="77777777" w:rsidR="00B81C9C" w:rsidRPr="00A443AF" w:rsidRDefault="00B81C9C" w:rsidP="00BA2C2D">
      <w:pPr>
        <w:spacing w:before="0"/>
        <w:rPr>
          <w:rFonts w:cs="Arial"/>
          <w:b/>
          <w:bCs/>
          <w:i/>
          <w:iCs/>
          <w:sz w:val="24"/>
          <w:szCs w:val="24"/>
          <w:lang w:val="sr-Cyrl-CS"/>
        </w:rPr>
      </w:pPr>
    </w:p>
    <w:p w14:paraId="7261F74A" w14:textId="77777777" w:rsidR="000E75A0" w:rsidRPr="00EC5BB4" w:rsidRDefault="00BA2C2D" w:rsidP="00BA2C2D">
      <w:pPr>
        <w:spacing w:before="0"/>
        <w:rPr>
          <w:rFonts w:eastAsia="TimesNewRomanPSMT" w:cs="Arial"/>
          <w:bCs/>
          <w:sz w:val="24"/>
          <w:szCs w:val="24"/>
          <w:lang w:val="sr-Cyrl-CS"/>
        </w:rPr>
      </w:pPr>
      <w:r w:rsidRPr="00A443AF">
        <w:rPr>
          <w:rFonts w:cs="Arial"/>
          <w:b/>
          <w:bCs/>
          <w:i/>
          <w:iCs/>
          <w:sz w:val="24"/>
          <w:szCs w:val="24"/>
          <w:lang w:val="sr-Cyrl-CS"/>
        </w:rPr>
        <w:t xml:space="preserve">               </w:t>
      </w:r>
      <w:r w:rsidR="000E75A0" w:rsidRPr="00A443AF">
        <w:rPr>
          <w:rFonts w:eastAsia="TimesNewRomanPSMT" w:cs="Arial"/>
          <w:bCs/>
          <w:sz w:val="24"/>
          <w:szCs w:val="24"/>
        </w:rPr>
        <w:t xml:space="preserve">Датум </w:t>
      </w:r>
      <w:r w:rsidR="000E75A0" w:rsidRPr="00A443AF">
        <w:rPr>
          <w:rFonts w:eastAsia="TimesNewRomanPSMT" w:cs="Arial"/>
          <w:bCs/>
          <w:sz w:val="24"/>
          <w:szCs w:val="24"/>
        </w:rPr>
        <w:tab/>
      </w:r>
      <w:r w:rsidR="000E75A0" w:rsidRPr="00A443AF">
        <w:rPr>
          <w:rFonts w:eastAsia="TimesNewRomanPSMT" w:cs="Arial"/>
          <w:bCs/>
          <w:sz w:val="24"/>
          <w:szCs w:val="24"/>
        </w:rPr>
        <w:tab/>
      </w:r>
      <w:r w:rsidR="000E75A0" w:rsidRPr="00A443AF">
        <w:rPr>
          <w:rFonts w:eastAsia="TimesNewRomanPSMT" w:cs="Arial"/>
          <w:bCs/>
          <w:sz w:val="24"/>
          <w:szCs w:val="24"/>
        </w:rPr>
        <w:tab/>
      </w:r>
      <w:r w:rsidR="000E75A0" w:rsidRPr="00A443AF">
        <w:rPr>
          <w:rFonts w:eastAsia="TimesNewRomanPSMT" w:cs="Arial"/>
          <w:bCs/>
          <w:sz w:val="24"/>
          <w:szCs w:val="24"/>
        </w:rPr>
        <w:tab/>
        <w:t xml:space="preserve">             </w:t>
      </w:r>
      <w:r w:rsidRPr="00A443AF">
        <w:rPr>
          <w:rFonts w:eastAsia="TimesNewRomanPSMT" w:cs="Arial"/>
          <w:bCs/>
          <w:sz w:val="24"/>
          <w:szCs w:val="24"/>
          <w:lang w:val="sr-Cyrl-CS"/>
        </w:rPr>
        <w:t xml:space="preserve">                </w:t>
      </w:r>
      <w:r w:rsidR="000E75A0" w:rsidRPr="00A443AF">
        <w:rPr>
          <w:rFonts w:eastAsia="TimesNewRomanPSMT" w:cs="Arial"/>
          <w:bCs/>
          <w:sz w:val="24"/>
          <w:szCs w:val="24"/>
          <w:lang w:val="sr-Cyrl-CS"/>
        </w:rPr>
        <w:t xml:space="preserve"> </w:t>
      </w:r>
      <w:r w:rsidRPr="00A443AF">
        <w:rPr>
          <w:rFonts w:eastAsia="TimesNewRomanPSMT" w:cs="Arial"/>
          <w:bCs/>
          <w:sz w:val="24"/>
          <w:szCs w:val="24"/>
          <w:lang w:val="sr-Cyrl-CS"/>
        </w:rPr>
        <w:t xml:space="preserve">        </w:t>
      </w:r>
      <w:r w:rsidR="000E75A0" w:rsidRPr="00A443AF">
        <w:rPr>
          <w:rFonts w:eastAsia="TimesNewRomanPSMT" w:cs="Arial"/>
          <w:bCs/>
          <w:sz w:val="24"/>
          <w:szCs w:val="24"/>
        </w:rPr>
        <w:t>Понуђач</w:t>
      </w:r>
    </w:p>
    <w:p w14:paraId="2F624EF3" w14:textId="332A17B0" w:rsidR="00BA2C2D" w:rsidRPr="00E45CCB" w:rsidRDefault="000E75A0" w:rsidP="000E75A0">
      <w:pPr>
        <w:spacing w:before="0"/>
        <w:rPr>
          <w:rFonts w:eastAsia="TimesNewRomanPS-BoldMT" w:cs="Arial"/>
          <w:b/>
          <w:bCs/>
          <w:i/>
          <w:iCs/>
          <w:sz w:val="24"/>
          <w:szCs w:val="24"/>
          <w:lang w:val="sr-Cyrl-CS"/>
        </w:rPr>
      </w:pPr>
      <w:r w:rsidRPr="008E282D">
        <w:rPr>
          <w:rFonts w:eastAsia="TimesNewRomanPS-BoldMT" w:cs="Arial"/>
          <w:bCs/>
          <w:iCs/>
          <w:sz w:val="24"/>
          <w:szCs w:val="24"/>
        </w:rPr>
        <w:t>________________________</w:t>
      </w:r>
      <w:r w:rsidR="00BA2C2D" w:rsidRPr="008E282D">
        <w:rPr>
          <w:rFonts w:eastAsia="TimesNewRomanPS-BoldMT" w:cs="Arial"/>
          <w:bCs/>
          <w:iCs/>
          <w:sz w:val="24"/>
          <w:szCs w:val="24"/>
          <w:lang w:val="sr-Cyrl-CS"/>
        </w:rPr>
        <w:t xml:space="preserve">    </w:t>
      </w:r>
      <w:r w:rsidR="00BA2C2D" w:rsidRPr="008E282D">
        <w:rPr>
          <w:rFonts w:eastAsia="TimesNewRomanPS-BoldMT" w:cs="Arial"/>
          <w:b/>
          <w:bCs/>
          <w:iCs/>
          <w:sz w:val="24"/>
          <w:szCs w:val="24"/>
          <w:lang w:val="sr-Cyrl-CS"/>
        </w:rPr>
        <w:t xml:space="preserve">      </w:t>
      </w:r>
      <w:r w:rsidRPr="008E282D">
        <w:rPr>
          <w:rFonts w:eastAsia="TimesNewRomanPS-BoldMT" w:cs="Arial"/>
          <w:b/>
          <w:bCs/>
          <w:iCs/>
          <w:sz w:val="24"/>
          <w:szCs w:val="24"/>
          <w:lang w:val="sr-Cyrl-CS"/>
        </w:rPr>
        <w:t xml:space="preserve">        М.П.</w:t>
      </w:r>
      <w:r w:rsidRPr="008E282D">
        <w:rPr>
          <w:rFonts w:eastAsia="TimesNewRomanPS-BoldMT" w:cs="Arial"/>
          <w:b/>
          <w:bCs/>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697B81D6" w14:textId="4C85E150" w:rsidR="000E75A0" w:rsidRPr="00A443AF" w:rsidRDefault="008E282D" w:rsidP="000E75A0">
      <w:pPr>
        <w:spacing w:before="0"/>
        <w:rPr>
          <w:rFonts w:cs="Arial"/>
          <w:b/>
          <w:bCs/>
          <w:i/>
          <w:iCs/>
          <w:u w:val="single"/>
          <w:lang w:val="sr-Cyrl-RS"/>
        </w:rPr>
      </w:pPr>
      <w:r w:rsidRPr="00A443AF">
        <w:rPr>
          <w:rFonts w:cs="Arial"/>
          <w:b/>
          <w:bCs/>
          <w:i/>
          <w:iCs/>
          <w:u w:val="single"/>
        </w:rPr>
        <w:t>Напомене</w:t>
      </w:r>
    </w:p>
    <w:p w14:paraId="4230EC79" w14:textId="77777777" w:rsidR="00BA2C2D" w:rsidRPr="00A443AF" w:rsidRDefault="00BA2C2D" w:rsidP="00E45CCB">
      <w:pPr>
        <w:autoSpaceDE w:val="0"/>
        <w:autoSpaceDN w:val="0"/>
        <w:adjustRightInd w:val="0"/>
        <w:spacing w:before="0"/>
        <w:rPr>
          <w:rFonts w:eastAsia="TimesNewRomanPS-BoldMT" w:cs="Arial"/>
          <w:bCs/>
          <w:i/>
          <w:iCs/>
          <w:lang w:val="sr-Cyrl-RS"/>
        </w:rPr>
      </w:pPr>
      <w:r w:rsidRPr="00A443AF">
        <w:rPr>
          <w:rFonts w:eastAsia="TimesNewRomanPS-BoldMT" w:cs="Arial"/>
          <w:bCs/>
          <w:i/>
          <w:iCs/>
          <w:lang w:val="sr-Cyrl-RS"/>
        </w:rPr>
        <w:t>-  Понуђач је обавезан да у обрасцу понуде попуни све комерцијалне услове (сва празна поља).</w:t>
      </w:r>
    </w:p>
    <w:p w14:paraId="22190C69" w14:textId="11D681A7" w:rsidR="003079D0" w:rsidRPr="00A443AF" w:rsidRDefault="00BA2C2D" w:rsidP="0052276F">
      <w:pPr>
        <w:autoSpaceDE w:val="0"/>
        <w:autoSpaceDN w:val="0"/>
        <w:adjustRightInd w:val="0"/>
        <w:spacing w:before="0"/>
        <w:rPr>
          <w:rFonts w:eastAsia="TimesNewRomanPS-BoldMT" w:cs="Arial"/>
          <w:bCs/>
          <w:i/>
          <w:iCs/>
          <w:lang w:val="sr-Latn-RS"/>
        </w:rPr>
      </w:pPr>
      <w:r w:rsidRPr="00A443AF">
        <w:rPr>
          <w:rFonts w:eastAsia="TimesNewRomanPS-BoldMT" w:cs="Arial"/>
          <w:bCs/>
          <w:i/>
          <w:iCs/>
          <w:lang w:val="sr-Cyrl-RS"/>
        </w:rPr>
        <w:t xml:space="preserve">- </w:t>
      </w:r>
      <w:r w:rsidRPr="00A443AF">
        <w:rPr>
          <w:rFonts w:eastAsia="TimesNewRomanPS-BoldMT" w:cs="Arial"/>
          <w:bCs/>
          <w:i/>
          <w:iCs/>
          <w:lang w:val="ru-RU"/>
        </w:rPr>
        <w:t>Уколико понуђачи подносе заједничку понуду,</w:t>
      </w:r>
      <w:r w:rsidRPr="00A443AF">
        <w:rPr>
          <w:rFonts w:eastAsia="TimesNewRomanPS-BoldMT" w:cs="Arial"/>
          <w:bCs/>
          <w:i/>
          <w:iCs/>
          <w:lang w:val="sr-Cyrl-RS"/>
        </w:rPr>
        <w:t xml:space="preserve"> </w:t>
      </w:r>
      <w:r w:rsidRPr="00A443AF">
        <w:rPr>
          <w:rFonts w:eastAsia="TimesNewRomanPS-BoldMT" w:cs="Arial"/>
          <w:bCs/>
          <w:i/>
          <w:iCs/>
          <w:lang w:val="ru-RU"/>
        </w:rPr>
        <w:t>група понуђача може да о</w:t>
      </w:r>
      <w:r w:rsidRPr="00A443AF">
        <w:rPr>
          <w:rFonts w:eastAsia="TimesNewRomanPS-BoldMT" w:cs="Arial"/>
          <w:bCs/>
          <w:i/>
          <w:iCs/>
          <w:lang w:val="sr-Cyrl-RS"/>
        </w:rPr>
        <w:t>власти</w:t>
      </w:r>
      <w:r w:rsidRPr="00A443AF">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A443AF">
        <w:rPr>
          <w:rFonts w:eastAsia="TimesNewRomanPS-BoldMT" w:cs="Arial"/>
          <w:bCs/>
          <w:i/>
          <w:iCs/>
          <w:lang w:val="ru-RU"/>
        </w:rPr>
        <w:t>лагодити већем броју потписника</w:t>
      </w:r>
      <w:r w:rsidR="003079D0" w:rsidRPr="00A443AF">
        <w:rPr>
          <w:rFonts w:eastAsia="TimesNewRomanPS-BoldMT" w:cs="Arial"/>
          <w:bCs/>
          <w:i/>
          <w:iCs/>
          <w:lang w:val="ru-RU"/>
        </w:rPr>
        <w:t>.</w:t>
      </w:r>
    </w:p>
    <w:p w14:paraId="7D2AFFF8" w14:textId="1603CC09" w:rsidR="006B63A8" w:rsidRPr="00A443AF" w:rsidRDefault="00B104D7" w:rsidP="00E45CCB">
      <w:pPr>
        <w:autoSpaceDE w:val="0"/>
        <w:autoSpaceDN w:val="0"/>
        <w:adjustRightInd w:val="0"/>
        <w:spacing w:before="0"/>
        <w:rPr>
          <w:rFonts w:eastAsia="TimesNewRomanPS-BoldMT" w:cs="Arial"/>
          <w:bCs/>
          <w:i/>
          <w:iCs/>
          <w:lang w:val="sr-Cyrl-RS"/>
        </w:rPr>
        <w:sectPr w:rsidR="006B63A8" w:rsidRPr="00A443AF" w:rsidSect="000C50A0">
          <w:footnotePr>
            <w:pos w:val="beneathText"/>
          </w:footnotePr>
          <w:pgSz w:w="11909" w:h="16834" w:code="9"/>
          <w:pgMar w:top="1440" w:right="1440" w:bottom="1440" w:left="1440" w:header="142" w:footer="436" w:gutter="0"/>
          <w:cols w:space="708"/>
          <w:titlePg/>
          <w:docGrid w:linePitch="360"/>
        </w:sectPr>
      </w:pPr>
      <w:r w:rsidRPr="00A443AF">
        <w:rPr>
          <w:rFonts w:eastAsia="TimesNewRomanPS-BoldMT" w:cs="Arial"/>
          <w:bCs/>
          <w:i/>
          <w:iCs/>
          <w:lang w:val="sr-Latn-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 Домаћи понуђач цену исказује у динарима</w:t>
      </w:r>
      <w:r w:rsidR="00E45CCB" w:rsidRPr="00A443AF">
        <w:rPr>
          <w:rFonts w:eastAsia="TimesNewRomanPS-BoldMT" w:cs="Arial"/>
          <w:bCs/>
          <w:i/>
          <w:iCs/>
          <w:lang w:val="sr-Cyrl-RS"/>
        </w:rPr>
        <w:t xml:space="preserve">, </w:t>
      </w:r>
    </w:p>
    <w:p w14:paraId="7A85F767" w14:textId="16EEDA5E" w:rsidR="00343A18" w:rsidRPr="00D2091A" w:rsidRDefault="00E60F7B" w:rsidP="003D3580">
      <w:pPr>
        <w:pStyle w:val="KDObrazac"/>
        <w:spacing w:before="0"/>
        <w:ind w:right="-752"/>
        <w:rPr>
          <w:sz w:val="24"/>
          <w:szCs w:val="24"/>
        </w:rPr>
      </w:pPr>
      <w:bookmarkStart w:id="251" w:name="_Toc442559925"/>
      <w:r w:rsidRPr="00D2091A">
        <w:rPr>
          <w:sz w:val="24"/>
          <w:szCs w:val="24"/>
        </w:rPr>
        <w:lastRenderedPageBreak/>
        <w:t>Образац</w:t>
      </w:r>
      <w:r w:rsidR="00343A18" w:rsidRPr="00D2091A">
        <w:rPr>
          <w:sz w:val="24"/>
          <w:szCs w:val="24"/>
        </w:rPr>
        <w:t xml:space="preserve"> </w:t>
      </w:r>
      <w:r w:rsidR="00B81C9C" w:rsidRPr="00D2091A">
        <w:rPr>
          <w:sz w:val="24"/>
          <w:szCs w:val="24"/>
          <w:lang w:val="sr-Cyrl-RS"/>
        </w:rPr>
        <w:t>2</w:t>
      </w:r>
      <w:bookmarkEnd w:id="251"/>
    </w:p>
    <w:p w14:paraId="0071223C" w14:textId="77402FA2" w:rsidR="00343A18" w:rsidRDefault="00343A18" w:rsidP="00343A18">
      <w:pPr>
        <w:spacing w:before="0"/>
        <w:jc w:val="center"/>
        <w:rPr>
          <w:rFonts w:cs="Arial"/>
          <w:b/>
          <w:sz w:val="24"/>
          <w:szCs w:val="24"/>
          <w:lang w:val="sr-Cyrl-RS"/>
        </w:rPr>
      </w:pPr>
      <w:r w:rsidRPr="00D2091A">
        <w:rPr>
          <w:rFonts w:cs="Arial"/>
          <w:b/>
          <w:sz w:val="24"/>
          <w:szCs w:val="24"/>
        </w:rPr>
        <w:t>ОБРАЗАЦ СТРУКТ</w:t>
      </w:r>
      <w:r w:rsidR="009B60AC" w:rsidRPr="00D2091A">
        <w:rPr>
          <w:rFonts w:cs="Arial"/>
          <w:b/>
          <w:sz w:val="24"/>
          <w:szCs w:val="24"/>
        </w:rPr>
        <w:t>У</w:t>
      </w:r>
      <w:r w:rsidRPr="00D2091A">
        <w:rPr>
          <w:rFonts w:cs="Arial"/>
          <w:b/>
          <w:sz w:val="24"/>
          <w:szCs w:val="24"/>
        </w:rPr>
        <w:t>РЕ ЦЕНЕ</w:t>
      </w:r>
      <w:r w:rsidR="00165A38" w:rsidRPr="00D2091A">
        <w:rPr>
          <w:rFonts w:cs="Arial"/>
          <w:b/>
          <w:sz w:val="24"/>
          <w:szCs w:val="24"/>
          <w:lang w:val="sr-Cyrl-RS"/>
        </w:rPr>
        <w:t xml:space="preserve"> ЗА </w:t>
      </w:r>
      <w:r w:rsidR="00B966B1">
        <w:rPr>
          <w:rFonts w:cs="Arial"/>
          <w:b/>
          <w:sz w:val="24"/>
          <w:szCs w:val="24"/>
        </w:rPr>
        <w:t>ЈН/1000/0</w:t>
      </w:r>
      <w:r w:rsidR="00B966B1">
        <w:rPr>
          <w:rFonts w:cs="Arial"/>
          <w:b/>
          <w:sz w:val="24"/>
          <w:szCs w:val="24"/>
          <w:lang w:val="sr-Cyrl-RS"/>
        </w:rPr>
        <w:t>536</w:t>
      </w:r>
      <w:r w:rsidR="00B966B1">
        <w:rPr>
          <w:rFonts w:cs="Arial"/>
          <w:b/>
          <w:sz w:val="24"/>
          <w:szCs w:val="24"/>
        </w:rPr>
        <w:t xml:space="preserve">/2018 </w:t>
      </w:r>
      <w:r w:rsidR="00B966B1" w:rsidRPr="00753B41">
        <w:rPr>
          <w:rFonts w:cs="Arial"/>
          <w:b/>
          <w:sz w:val="24"/>
          <w:szCs w:val="24"/>
        </w:rPr>
        <w:t>(</w:t>
      </w:r>
      <w:r w:rsidR="00B966B1">
        <w:rPr>
          <w:rFonts w:cs="Arial"/>
          <w:b/>
          <w:sz w:val="24"/>
          <w:szCs w:val="24"/>
          <w:lang w:val="sr-Cyrl-RS"/>
        </w:rPr>
        <w:t xml:space="preserve">ЈАНА </w:t>
      </w:r>
      <w:r w:rsidR="00B966B1">
        <w:rPr>
          <w:rFonts w:eastAsia="Arial" w:cs="Arial"/>
          <w:b/>
          <w:color w:val="000000"/>
          <w:sz w:val="24"/>
          <w:szCs w:val="24"/>
          <w:lang w:val="sr-Cyrl-RS"/>
        </w:rPr>
        <w:t>383</w:t>
      </w:r>
      <w:r w:rsidR="00B966B1" w:rsidRPr="00753B41">
        <w:rPr>
          <w:rFonts w:eastAsia="Arial" w:cs="Arial"/>
          <w:b/>
          <w:color w:val="000000"/>
          <w:sz w:val="24"/>
          <w:szCs w:val="24"/>
        </w:rPr>
        <w:t>/2018)</w:t>
      </w:r>
    </w:p>
    <w:p w14:paraId="413DC9CB" w14:textId="0E5CF4DE" w:rsidR="00383EBF" w:rsidRDefault="00383EBF" w:rsidP="00343A18">
      <w:pPr>
        <w:spacing w:before="0"/>
        <w:rPr>
          <w:rFonts w:cs="Arial"/>
          <w:sz w:val="24"/>
          <w:szCs w:val="24"/>
        </w:rPr>
      </w:pPr>
    </w:p>
    <w:tbl>
      <w:tblPr>
        <w:tblpPr w:leftFromText="180" w:rightFromText="180" w:vertAnchor="text" w:tblpXSpec="center" w:tblpY="815"/>
        <w:tblW w:w="5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526"/>
        <w:gridCol w:w="853"/>
        <w:gridCol w:w="1276"/>
        <w:gridCol w:w="1699"/>
        <w:gridCol w:w="1843"/>
        <w:gridCol w:w="1702"/>
        <w:gridCol w:w="1588"/>
      </w:tblGrid>
      <w:tr w:rsidR="00D2091A" w:rsidRPr="00100DCC" w14:paraId="1FEA001F" w14:textId="77777777" w:rsidTr="00D2091A">
        <w:tc>
          <w:tcPr>
            <w:tcW w:w="276" w:type="pct"/>
            <w:shd w:val="clear" w:color="auto" w:fill="D9D9D9" w:themeFill="background1" w:themeFillShade="D9"/>
            <w:vAlign w:val="center"/>
          </w:tcPr>
          <w:p w14:paraId="34A5613A" w14:textId="77777777" w:rsidR="00D2091A" w:rsidRPr="00100DCC" w:rsidRDefault="00D2091A" w:rsidP="008B0A53">
            <w:pPr>
              <w:spacing w:before="0"/>
              <w:jc w:val="center"/>
              <w:rPr>
                <w:rFonts w:cs="Arial"/>
                <w:bCs/>
                <w:iCs/>
                <w:sz w:val="20"/>
                <w:szCs w:val="20"/>
                <w:lang w:val="sr-Cyrl-CS"/>
              </w:rPr>
            </w:pPr>
            <w:r w:rsidRPr="00100DCC">
              <w:rPr>
                <w:rFonts w:cs="Arial"/>
                <w:bCs/>
                <w:iCs/>
                <w:sz w:val="20"/>
                <w:szCs w:val="20"/>
                <w:lang w:val="sr-Cyrl-CS"/>
              </w:rPr>
              <w:t>Рбр</w:t>
            </w:r>
          </w:p>
        </w:tc>
        <w:tc>
          <w:tcPr>
            <w:tcW w:w="1802" w:type="pct"/>
            <w:shd w:val="clear" w:color="auto" w:fill="D9D9D9" w:themeFill="background1" w:themeFillShade="D9"/>
            <w:vAlign w:val="center"/>
          </w:tcPr>
          <w:p w14:paraId="478FAB49" w14:textId="77777777"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RS"/>
              </w:rPr>
              <w:t>Врста</w:t>
            </w:r>
            <w:r w:rsidRPr="00100DCC">
              <w:rPr>
                <w:rFonts w:cs="Arial"/>
                <w:b/>
                <w:bCs/>
                <w:iCs/>
                <w:sz w:val="20"/>
                <w:szCs w:val="20"/>
                <w:lang w:val="sr-Cyrl-CS"/>
              </w:rPr>
              <w:t xml:space="preserve"> услуге</w:t>
            </w:r>
            <w:r w:rsidRPr="00100DCC">
              <w:rPr>
                <w:sz w:val="20"/>
                <w:szCs w:val="20"/>
              </w:rPr>
              <w:t xml:space="preserve"> </w:t>
            </w:r>
          </w:p>
        </w:tc>
        <w:tc>
          <w:tcPr>
            <w:tcW w:w="278" w:type="pct"/>
            <w:shd w:val="clear" w:color="auto" w:fill="D9D9D9" w:themeFill="background1" w:themeFillShade="D9"/>
            <w:vAlign w:val="center"/>
          </w:tcPr>
          <w:p w14:paraId="6DAAF8B7" w14:textId="77777777"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Јед.</w:t>
            </w:r>
          </w:p>
          <w:p w14:paraId="53148595" w14:textId="77777777"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мере</w:t>
            </w:r>
          </w:p>
        </w:tc>
        <w:tc>
          <w:tcPr>
            <w:tcW w:w="416" w:type="pct"/>
            <w:shd w:val="clear" w:color="auto" w:fill="D9D9D9" w:themeFill="background1" w:themeFillShade="D9"/>
            <w:vAlign w:val="center"/>
          </w:tcPr>
          <w:p w14:paraId="55557DC5" w14:textId="63472BAA" w:rsidR="00D2091A" w:rsidRPr="00100DCC" w:rsidRDefault="00D2091A" w:rsidP="008B0A53">
            <w:pPr>
              <w:spacing w:before="0"/>
              <w:jc w:val="center"/>
              <w:rPr>
                <w:rFonts w:cs="Arial"/>
                <w:b/>
                <w:bCs/>
                <w:iCs/>
                <w:sz w:val="20"/>
                <w:szCs w:val="20"/>
                <w:lang w:val="sr-Cyrl-CS"/>
              </w:rPr>
            </w:pPr>
            <w:r>
              <w:rPr>
                <w:rFonts w:cs="Arial"/>
                <w:b/>
                <w:bCs/>
                <w:iCs/>
                <w:sz w:val="20"/>
                <w:szCs w:val="20"/>
                <w:lang w:val="sr-Cyrl-CS"/>
              </w:rPr>
              <w:t>Количина</w:t>
            </w:r>
          </w:p>
        </w:tc>
        <w:tc>
          <w:tcPr>
            <w:tcW w:w="554" w:type="pct"/>
            <w:shd w:val="clear" w:color="auto" w:fill="D9D9D9" w:themeFill="background1" w:themeFillShade="D9"/>
            <w:vAlign w:val="center"/>
          </w:tcPr>
          <w:p w14:paraId="4BC6C3D6" w14:textId="77777777"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Јед.</w:t>
            </w:r>
          </w:p>
          <w:p w14:paraId="2353B758" w14:textId="77777777"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цена без ПДВ</w:t>
            </w:r>
          </w:p>
          <w:p w14:paraId="5DAD7333" w14:textId="755B8D35"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дин.</w:t>
            </w:r>
            <w:r>
              <w:rPr>
                <w:rFonts w:cs="Arial"/>
                <w:b/>
                <w:bCs/>
                <w:iCs/>
                <w:sz w:val="20"/>
                <w:szCs w:val="20"/>
                <w:lang w:val="sr-Cyrl-CS"/>
              </w:rPr>
              <w:t>/ЕУР</w:t>
            </w:r>
            <w:r w:rsidRPr="00100DCC">
              <w:rPr>
                <w:rFonts w:cs="Arial"/>
                <w:b/>
                <w:bCs/>
                <w:iCs/>
                <w:sz w:val="20"/>
                <w:szCs w:val="20"/>
                <w:lang w:val="sr-Cyrl-CS"/>
              </w:rPr>
              <w:t xml:space="preserve"> </w:t>
            </w:r>
          </w:p>
        </w:tc>
        <w:tc>
          <w:tcPr>
            <w:tcW w:w="601" w:type="pct"/>
            <w:shd w:val="clear" w:color="auto" w:fill="D9D9D9" w:themeFill="background1" w:themeFillShade="D9"/>
            <w:vAlign w:val="center"/>
          </w:tcPr>
          <w:p w14:paraId="62294943" w14:textId="77777777"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Јед.</w:t>
            </w:r>
          </w:p>
          <w:p w14:paraId="64EC7218" w14:textId="77777777"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цена са ПДВ</w:t>
            </w:r>
          </w:p>
          <w:p w14:paraId="5DE1EBFE" w14:textId="1E82D261"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дин.</w:t>
            </w:r>
            <w:r>
              <w:rPr>
                <w:rFonts w:cs="Arial"/>
                <w:b/>
                <w:bCs/>
                <w:iCs/>
                <w:sz w:val="20"/>
                <w:szCs w:val="20"/>
                <w:lang w:val="sr-Cyrl-CS"/>
              </w:rPr>
              <w:t>/ЕУР</w:t>
            </w:r>
          </w:p>
        </w:tc>
        <w:tc>
          <w:tcPr>
            <w:tcW w:w="555" w:type="pct"/>
            <w:shd w:val="clear" w:color="auto" w:fill="D9D9D9" w:themeFill="background1" w:themeFillShade="D9"/>
            <w:vAlign w:val="center"/>
          </w:tcPr>
          <w:p w14:paraId="3F2750FB" w14:textId="77777777"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Укупна цена без ПДВ</w:t>
            </w:r>
          </w:p>
          <w:p w14:paraId="625A81A0" w14:textId="28BAE2C8"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дин.</w:t>
            </w:r>
            <w:r>
              <w:rPr>
                <w:rFonts w:cs="Arial"/>
                <w:b/>
                <w:bCs/>
                <w:iCs/>
                <w:sz w:val="20"/>
                <w:szCs w:val="20"/>
                <w:lang w:val="sr-Cyrl-CS"/>
              </w:rPr>
              <w:t>/ЕУР</w:t>
            </w:r>
          </w:p>
        </w:tc>
        <w:tc>
          <w:tcPr>
            <w:tcW w:w="518" w:type="pct"/>
            <w:shd w:val="clear" w:color="auto" w:fill="D9D9D9" w:themeFill="background1" w:themeFillShade="D9"/>
            <w:vAlign w:val="center"/>
          </w:tcPr>
          <w:p w14:paraId="452BCC2A" w14:textId="77777777"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Укупна цена са ПДВ</w:t>
            </w:r>
          </w:p>
          <w:p w14:paraId="3C443675" w14:textId="7037ECCC"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дин.</w:t>
            </w:r>
            <w:r>
              <w:rPr>
                <w:rFonts w:cs="Arial"/>
                <w:b/>
                <w:bCs/>
                <w:iCs/>
                <w:sz w:val="20"/>
                <w:szCs w:val="20"/>
                <w:lang w:val="sr-Cyrl-CS"/>
              </w:rPr>
              <w:t>/ЕУР</w:t>
            </w:r>
          </w:p>
        </w:tc>
      </w:tr>
      <w:tr w:rsidR="00D2091A" w:rsidRPr="00100DCC" w14:paraId="1BF2DA88" w14:textId="77777777" w:rsidTr="00D2091A">
        <w:tc>
          <w:tcPr>
            <w:tcW w:w="276" w:type="pct"/>
            <w:shd w:val="clear" w:color="auto" w:fill="auto"/>
          </w:tcPr>
          <w:p w14:paraId="6F136207" w14:textId="77777777"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(1)</w:t>
            </w:r>
          </w:p>
        </w:tc>
        <w:tc>
          <w:tcPr>
            <w:tcW w:w="1802" w:type="pct"/>
            <w:shd w:val="clear" w:color="auto" w:fill="auto"/>
          </w:tcPr>
          <w:p w14:paraId="55A48C4B" w14:textId="77777777"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(2)</w:t>
            </w:r>
          </w:p>
        </w:tc>
        <w:tc>
          <w:tcPr>
            <w:tcW w:w="278" w:type="pct"/>
            <w:shd w:val="clear" w:color="auto" w:fill="auto"/>
          </w:tcPr>
          <w:p w14:paraId="24A70CDD" w14:textId="77777777"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(3)</w:t>
            </w:r>
          </w:p>
        </w:tc>
        <w:tc>
          <w:tcPr>
            <w:tcW w:w="416" w:type="pct"/>
            <w:shd w:val="clear" w:color="auto" w:fill="auto"/>
          </w:tcPr>
          <w:p w14:paraId="37A5382D" w14:textId="77777777"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(4)</w:t>
            </w:r>
          </w:p>
        </w:tc>
        <w:tc>
          <w:tcPr>
            <w:tcW w:w="554" w:type="pct"/>
            <w:shd w:val="clear" w:color="auto" w:fill="auto"/>
          </w:tcPr>
          <w:p w14:paraId="5868F189" w14:textId="77777777"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(5)</w:t>
            </w:r>
          </w:p>
        </w:tc>
        <w:tc>
          <w:tcPr>
            <w:tcW w:w="601" w:type="pct"/>
            <w:shd w:val="clear" w:color="auto" w:fill="auto"/>
          </w:tcPr>
          <w:p w14:paraId="4D06F0C8" w14:textId="77777777"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(6)</w:t>
            </w:r>
          </w:p>
        </w:tc>
        <w:tc>
          <w:tcPr>
            <w:tcW w:w="555" w:type="pct"/>
            <w:shd w:val="clear" w:color="auto" w:fill="auto"/>
          </w:tcPr>
          <w:p w14:paraId="1E500498" w14:textId="77777777"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(7)</w:t>
            </w:r>
          </w:p>
        </w:tc>
        <w:tc>
          <w:tcPr>
            <w:tcW w:w="518" w:type="pct"/>
            <w:shd w:val="clear" w:color="auto" w:fill="auto"/>
          </w:tcPr>
          <w:p w14:paraId="7ECD102F" w14:textId="77777777"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(8)</w:t>
            </w:r>
          </w:p>
        </w:tc>
      </w:tr>
      <w:tr w:rsidR="00D2091A" w:rsidRPr="00100DCC" w14:paraId="79328F2F" w14:textId="77777777" w:rsidTr="00D2091A">
        <w:trPr>
          <w:cantSplit/>
          <w:trHeight w:val="1384"/>
        </w:trPr>
        <w:tc>
          <w:tcPr>
            <w:tcW w:w="276" w:type="pct"/>
            <w:shd w:val="clear" w:color="auto" w:fill="auto"/>
            <w:vAlign w:val="center"/>
          </w:tcPr>
          <w:p w14:paraId="4EB645D5" w14:textId="77777777" w:rsidR="00D2091A" w:rsidRPr="00100DCC" w:rsidRDefault="00D2091A" w:rsidP="008B0A53">
            <w:pPr>
              <w:spacing w:before="0"/>
              <w:jc w:val="center"/>
              <w:rPr>
                <w:rFonts w:cs="Arial"/>
                <w:b/>
                <w:bCs/>
                <w:iCs/>
                <w:sz w:val="24"/>
                <w:szCs w:val="24"/>
                <w:lang w:val="sr-Cyrl-CS"/>
              </w:rPr>
            </w:pPr>
            <w:r w:rsidRPr="00100DCC">
              <w:rPr>
                <w:rFonts w:cs="Arial"/>
                <w:b/>
                <w:bCs/>
                <w:iCs/>
                <w:sz w:val="24"/>
                <w:szCs w:val="24"/>
                <w:lang w:val="sr-Cyrl-CS"/>
              </w:rPr>
              <w:t>1.</w:t>
            </w:r>
          </w:p>
        </w:tc>
        <w:tc>
          <w:tcPr>
            <w:tcW w:w="1802" w:type="pct"/>
            <w:shd w:val="clear" w:color="auto" w:fill="D9D9D9" w:themeFill="background1" w:themeFillShade="D9"/>
          </w:tcPr>
          <w:p w14:paraId="07676ED3" w14:textId="7BA86540" w:rsidR="001579E6" w:rsidRPr="00876CB5" w:rsidRDefault="001579E6" w:rsidP="00876CB5">
            <w:pPr>
              <w:spacing w:before="0"/>
              <w:rPr>
                <w:rFonts w:eastAsia="Arial" w:cs="Arial"/>
                <w:color w:val="000000"/>
                <w:sz w:val="24"/>
                <w:szCs w:val="24"/>
              </w:rPr>
            </w:pPr>
          </w:p>
          <w:p w14:paraId="575717D7" w14:textId="5EA3A9AD" w:rsidR="00D2091A" w:rsidRDefault="000C1B00" w:rsidP="008B0A53">
            <w:pPr>
              <w:spacing w:before="0"/>
              <w:jc w:val="center"/>
              <w:rPr>
                <w:rFonts w:eastAsia="Arial" w:cs="Arial"/>
                <w:color w:val="000000"/>
                <w:sz w:val="24"/>
                <w:szCs w:val="24"/>
              </w:rPr>
            </w:pPr>
            <w:r w:rsidRPr="00B966B1">
              <w:rPr>
                <w:rFonts w:eastAsia="Arial" w:cs="Arial"/>
                <w:color w:val="000000"/>
                <w:sz w:val="24"/>
                <w:szCs w:val="24"/>
              </w:rPr>
              <w:t>Систем израде резервних копија критичних сервиса на серверима</w:t>
            </w:r>
          </w:p>
          <w:p w14:paraId="7A0B43D9" w14:textId="3CB99B33" w:rsidR="00876CB5" w:rsidRPr="00876CB5" w:rsidRDefault="000C1B00" w:rsidP="008B0A53">
            <w:pPr>
              <w:spacing w:before="0"/>
              <w:jc w:val="center"/>
              <w:rPr>
                <w:rFonts w:cs="Arial"/>
                <w:bCs/>
                <w:iCs/>
                <w:sz w:val="20"/>
                <w:szCs w:val="20"/>
                <w:lang w:val="sr-Cyrl-RS"/>
              </w:rPr>
            </w:pPr>
            <w:r>
              <w:rPr>
                <w:rFonts w:eastAsia="Arial" w:cs="Arial"/>
                <w:color w:val="000000"/>
                <w:sz w:val="24"/>
                <w:szCs w:val="24"/>
                <w:lang w:val="sr-Cyrl-RS"/>
              </w:rPr>
              <w:t>(</w:t>
            </w:r>
            <w:r w:rsidR="00876CB5">
              <w:rPr>
                <w:rFonts w:eastAsia="Arial" w:cs="Arial"/>
                <w:color w:val="000000"/>
                <w:sz w:val="24"/>
                <w:szCs w:val="24"/>
                <w:lang w:val="sr-Cyrl-RS"/>
              </w:rPr>
              <w:t>у складу са захтевима из тачке 3. конкурсне документације)</w:t>
            </w:r>
          </w:p>
        </w:tc>
        <w:tc>
          <w:tcPr>
            <w:tcW w:w="278" w:type="pct"/>
            <w:shd w:val="clear" w:color="auto" w:fill="auto"/>
            <w:textDirection w:val="btLr"/>
            <w:vAlign w:val="center"/>
          </w:tcPr>
          <w:p w14:paraId="1D36CB2E" w14:textId="72747D1C" w:rsidR="00D2091A" w:rsidRPr="00876CB5" w:rsidRDefault="00D2091A" w:rsidP="00876CB5">
            <w:pPr>
              <w:spacing w:before="0"/>
              <w:ind w:left="113" w:right="113"/>
              <w:jc w:val="center"/>
              <w:rPr>
                <w:rFonts w:cs="Arial"/>
                <w:b/>
                <w:bCs/>
                <w:iCs/>
                <w:sz w:val="20"/>
                <w:szCs w:val="20"/>
                <w:lang w:val="sr-Cyrl-CS"/>
              </w:rPr>
            </w:pPr>
            <w:r w:rsidRPr="00876CB5">
              <w:rPr>
                <w:rFonts w:cs="Arial"/>
                <w:b/>
                <w:bCs/>
                <w:iCs/>
                <w:sz w:val="20"/>
                <w:szCs w:val="20"/>
                <w:lang w:val="sr-Cyrl-CS"/>
              </w:rPr>
              <w:t xml:space="preserve">Комплет </w:t>
            </w:r>
          </w:p>
        </w:tc>
        <w:tc>
          <w:tcPr>
            <w:tcW w:w="416" w:type="pct"/>
            <w:shd w:val="clear" w:color="auto" w:fill="auto"/>
            <w:vAlign w:val="center"/>
          </w:tcPr>
          <w:p w14:paraId="5A1D5430" w14:textId="22D85153" w:rsidR="00D2091A" w:rsidRPr="00876CB5" w:rsidRDefault="00D2091A" w:rsidP="008B0A53">
            <w:pPr>
              <w:spacing w:before="0"/>
              <w:jc w:val="center"/>
              <w:rPr>
                <w:rFonts w:cs="Arial"/>
                <w:bCs/>
                <w:iCs/>
                <w:sz w:val="20"/>
                <w:szCs w:val="20"/>
                <w:lang w:val="sr-Cyrl-CS"/>
              </w:rPr>
            </w:pPr>
            <w:r w:rsidRPr="00876CB5">
              <w:rPr>
                <w:rFonts w:cs="Arial"/>
                <w:bCs/>
                <w:iCs/>
                <w:sz w:val="20"/>
                <w:szCs w:val="20"/>
                <w:lang w:val="sr-Cyrl-CS"/>
              </w:rPr>
              <w:t>1</w:t>
            </w:r>
          </w:p>
        </w:tc>
        <w:tc>
          <w:tcPr>
            <w:tcW w:w="554" w:type="pct"/>
            <w:shd w:val="clear" w:color="auto" w:fill="auto"/>
            <w:vAlign w:val="center"/>
          </w:tcPr>
          <w:p w14:paraId="3233A349" w14:textId="77777777" w:rsidR="00D2091A" w:rsidRPr="00100DCC" w:rsidRDefault="00D2091A" w:rsidP="008B0A53">
            <w:pPr>
              <w:spacing w:before="0"/>
              <w:jc w:val="center"/>
              <w:rPr>
                <w:rFonts w:cs="Arial"/>
                <w:b/>
                <w:bCs/>
                <w:iCs/>
                <w:sz w:val="24"/>
                <w:szCs w:val="24"/>
              </w:rPr>
            </w:pPr>
          </w:p>
        </w:tc>
        <w:tc>
          <w:tcPr>
            <w:tcW w:w="601" w:type="pct"/>
            <w:shd w:val="clear" w:color="auto" w:fill="auto"/>
            <w:vAlign w:val="center"/>
          </w:tcPr>
          <w:p w14:paraId="020BE5F0" w14:textId="77777777" w:rsidR="00D2091A" w:rsidRPr="00100DCC" w:rsidRDefault="00D2091A" w:rsidP="008B0A53">
            <w:pPr>
              <w:spacing w:before="0"/>
              <w:jc w:val="center"/>
              <w:rPr>
                <w:rFonts w:cs="Arial"/>
                <w:b/>
                <w:bCs/>
                <w:iCs/>
                <w:sz w:val="24"/>
                <w:szCs w:val="24"/>
              </w:rPr>
            </w:pPr>
          </w:p>
        </w:tc>
        <w:tc>
          <w:tcPr>
            <w:tcW w:w="555" w:type="pct"/>
            <w:shd w:val="clear" w:color="auto" w:fill="auto"/>
            <w:vAlign w:val="center"/>
          </w:tcPr>
          <w:p w14:paraId="1D80E76E" w14:textId="77777777" w:rsidR="00D2091A" w:rsidRPr="00100DCC" w:rsidRDefault="00D2091A" w:rsidP="008B0A53">
            <w:pPr>
              <w:spacing w:before="0"/>
              <w:jc w:val="center"/>
              <w:rPr>
                <w:rFonts w:cs="Arial"/>
                <w:b/>
                <w:bCs/>
                <w:iCs/>
                <w:sz w:val="24"/>
                <w:szCs w:val="24"/>
              </w:rPr>
            </w:pPr>
          </w:p>
        </w:tc>
        <w:tc>
          <w:tcPr>
            <w:tcW w:w="518" w:type="pct"/>
            <w:shd w:val="clear" w:color="auto" w:fill="auto"/>
            <w:vAlign w:val="center"/>
          </w:tcPr>
          <w:p w14:paraId="753B2620" w14:textId="77777777" w:rsidR="00D2091A" w:rsidRPr="00100DCC" w:rsidRDefault="00D2091A" w:rsidP="008B0A53">
            <w:pPr>
              <w:spacing w:before="0"/>
              <w:jc w:val="center"/>
              <w:rPr>
                <w:rFonts w:cs="Arial"/>
                <w:b/>
                <w:bCs/>
                <w:iCs/>
                <w:sz w:val="24"/>
                <w:szCs w:val="24"/>
              </w:rPr>
            </w:pPr>
          </w:p>
        </w:tc>
      </w:tr>
    </w:tbl>
    <w:p w14:paraId="02013089" w14:textId="0D1D2AF5" w:rsidR="00383EBF" w:rsidRDefault="00383EBF" w:rsidP="00343A18">
      <w:pPr>
        <w:spacing w:before="0"/>
        <w:rPr>
          <w:rFonts w:cs="Arial"/>
          <w:sz w:val="24"/>
          <w:szCs w:val="24"/>
        </w:rPr>
      </w:pPr>
    </w:p>
    <w:p w14:paraId="3305B1CD" w14:textId="5492882A" w:rsidR="00383EBF" w:rsidRDefault="00383EBF" w:rsidP="00343A18">
      <w:pPr>
        <w:spacing w:before="0"/>
        <w:rPr>
          <w:rFonts w:cs="Arial"/>
          <w:sz w:val="24"/>
          <w:szCs w:val="24"/>
        </w:rPr>
      </w:pPr>
    </w:p>
    <w:p w14:paraId="147E908C" w14:textId="63412A25" w:rsidR="00383EBF" w:rsidRDefault="00383EBF" w:rsidP="00343A18">
      <w:pPr>
        <w:spacing w:before="0"/>
        <w:rPr>
          <w:rFonts w:cs="Arial"/>
          <w:sz w:val="24"/>
          <w:szCs w:val="24"/>
        </w:rPr>
      </w:pPr>
    </w:p>
    <w:tbl>
      <w:tblPr>
        <w:tblpPr w:leftFromText="141" w:rightFromText="141" w:vertAnchor="text" w:horzAnchor="margin" w:tblpY="281"/>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4027"/>
      </w:tblGrid>
      <w:tr w:rsidR="00D2091A" w:rsidRPr="00EC5BB4" w14:paraId="6C09B605" w14:textId="77777777" w:rsidTr="00A1222D">
        <w:trPr>
          <w:trHeight w:val="418"/>
        </w:trPr>
        <w:tc>
          <w:tcPr>
            <w:tcW w:w="568" w:type="dxa"/>
            <w:vAlign w:val="center"/>
          </w:tcPr>
          <w:p w14:paraId="5F0CEFED" w14:textId="77777777" w:rsidR="00D2091A" w:rsidRPr="00EC5BB4" w:rsidRDefault="00D2091A" w:rsidP="008B0A53">
            <w:pPr>
              <w:spacing w:before="0"/>
              <w:jc w:val="center"/>
              <w:rPr>
                <w:rFonts w:cs="Arial"/>
                <w:b/>
                <w:sz w:val="24"/>
                <w:szCs w:val="24"/>
                <w:lang w:val="sr-Latn-CS"/>
              </w:rPr>
            </w:pPr>
            <w:r w:rsidRPr="00EC5BB4">
              <w:rPr>
                <w:rFonts w:cs="Arial"/>
                <w:b/>
                <w:sz w:val="24"/>
                <w:szCs w:val="24"/>
              </w:rPr>
              <w:t>I</w:t>
            </w:r>
          </w:p>
        </w:tc>
        <w:tc>
          <w:tcPr>
            <w:tcW w:w="6740" w:type="dxa"/>
          </w:tcPr>
          <w:p w14:paraId="0E5D44CC" w14:textId="77777777" w:rsidR="00D2091A" w:rsidRPr="00B74D9D" w:rsidRDefault="00D2091A" w:rsidP="008B0A53">
            <w:pPr>
              <w:spacing w:before="0"/>
              <w:jc w:val="center"/>
              <w:rPr>
                <w:rFonts w:cs="Arial"/>
                <w:b/>
                <w:sz w:val="24"/>
                <w:szCs w:val="24"/>
                <w:lang w:val="sr-Cyrl-RS"/>
              </w:rPr>
            </w:pPr>
            <w:r w:rsidRPr="00B74D9D">
              <w:rPr>
                <w:rFonts w:cs="Arial"/>
                <w:b/>
                <w:sz w:val="24"/>
                <w:szCs w:val="24"/>
              </w:rPr>
              <w:t>УКУПНО ПОНУЂЕНА ЦЕНА  без ПДВ динара</w:t>
            </w:r>
            <w:r w:rsidRPr="00B74D9D">
              <w:rPr>
                <w:rFonts w:cs="Arial"/>
                <w:b/>
                <w:sz w:val="24"/>
                <w:szCs w:val="24"/>
                <w:lang w:val="sr-Cyrl-RS"/>
              </w:rPr>
              <w:t xml:space="preserve"> </w:t>
            </w:r>
          </w:p>
          <w:p w14:paraId="2B24F697" w14:textId="77777777" w:rsidR="00D2091A" w:rsidRPr="00B74D9D" w:rsidRDefault="00D2091A" w:rsidP="008B0A53">
            <w:pPr>
              <w:spacing w:before="0"/>
              <w:jc w:val="center"/>
              <w:rPr>
                <w:rFonts w:cs="Arial"/>
                <w:b/>
                <w:sz w:val="24"/>
                <w:szCs w:val="24"/>
              </w:rPr>
            </w:pPr>
            <w:r w:rsidRPr="00B74D9D">
              <w:rPr>
                <w:rFonts w:cs="Arial"/>
                <w:b/>
                <w:sz w:val="24"/>
                <w:szCs w:val="24"/>
              </w:rPr>
              <w:t xml:space="preserve">(збир колоне бр. </w:t>
            </w:r>
            <w:r w:rsidRPr="00B74D9D">
              <w:rPr>
                <w:rFonts w:cs="Arial"/>
                <w:b/>
                <w:sz w:val="24"/>
                <w:szCs w:val="24"/>
                <w:lang w:val="sr-Cyrl-CS"/>
              </w:rPr>
              <w:t>7</w:t>
            </w:r>
            <w:r w:rsidRPr="00B74D9D">
              <w:rPr>
                <w:rFonts w:cs="Arial"/>
                <w:b/>
                <w:sz w:val="24"/>
                <w:szCs w:val="24"/>
              </w:rPr>
              <w:t>)</w:t>
            </w:r>
          </w:p>
        </w:tc>
        <w:tc>
          <w:tcPr>
            <w:tcW w:w="4027" w:type="dxa"/>
          </w:tcPr>
          <w:p w14:paraId="4414C656" w14:textId="77777777" w:rsidR="00D2091A" w:rsidRPr="00EC5BB4" w:rsidRDefault="00D2091A" w:rsidP="008B0A53">
            <w:pPr>
              <w:spacing w:before="0"/>
              <w:rPr>
                <w:rFonts w:cs="Arial"/>
                <w:color w:val="FF0000"/>
                <w:sz w:val="24"/>
                <w:szCs w:val="24"/>
              </w:rPr>
            </w:pPr>
          </w:p>
        </w:tc>
      </w:tr>
      <w:tr w:rsidR="00D2091A" w:rsidRPr="00EC5BB4" w14:paraId="64E941B7" w14:textId="77777777" w:rsidTr="00A1222D">
        <w:trPr>
          <w:trHeight w:val="610"/>
        </w:trPr>
        <w:tc>
          <w:tcPr>
            <w:tcW w:w="568" w:type="dxa"/>
            <w:tcBorders>
              <w:bottom w:val="single" w:sz="4" w:space="0" w:color="auto"/>
            </w:tcBorders>
            <w:vAlign w:val="center"/>
          </w:tcPr>
          <w:p w14:paraId="4B98C36B" w14:textId="77777777" w:rsidR="00D2091A" w:rsidRPr="00EC5BB4" w:rsidRDefault="00D2091A" w:rsidP="008B0A53">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3E8DC566" w14:textId="77777777" w:rsidR="00D2091A" w:rsidRPr="00B74D9D" w:rsidRDefault="00D2091A" w:rsidP="008B0A53">
            <w:pPr>
              <w:spacing w:before="0"/>
              <w:jc w:val="center"/>
              <w:rPr>
                <w:rFonts w:cs="Arial"/>
                <w:b/>
                <w:sz w:val="24"/>
                <w:szCs w:val="24"/>
                <w:lang w:val="sr-Cyrl-RS"/>
              </w:rPr>
            </w:pPr>
            <w:r w:rsidRPr="00B74D9D">
              <w:rPr>
                <w:rFonts w:cs="Arial"/>
                <w:b/>
                <w:sz w:val="24"/>
                <w:szCs w:val="24"/>
              </w:rPr>
              <w:t>УКУПАН ИЗНОС  ПДВ динара</w:t>
            </w:r>
            <w:r w:rsidRPr="00B74D9D">
              <w:rPr>
                <w:rFonts w:cs="Arial"/>
                <w:b/>
                <w:sz w:val="24"/>
                <w:szCs w:val="24"/>
                <w:lang w:val="sr-Cyrl-RS"/>
              </w:rPr>
              <w:t xml:space="preserve"> </w:t>
            </w:r>
          </w:p>
        </w:tc>
        <w:tc>
          <w:tcPr>
            <w:tcW w:w="4027" w:type="dxa"/>
            <w:tcBorders>
              <w:bottom w:val="single" w:sz="4" w:space="0" w:color="auto"/>
              <w:right w:val="single" w:sz="4" w:space="0" w:color="auto"/>
            </w:tcBorders>
          </w:tcPr>
          <w:p w14:paraId="5FDAB89D" w14:textId="77777777" w:rsidR="00D2091A" w:rsidRPr="00EC5BB4" w:rsidRDefault="00D2091A" w:rsidP="008B0A53">
            <w:pPr>
              <w:spacing w:before="0"/>
              <w:rPr>
                <w:rFonts w:cs="Arial"/>
                <w:color w:val="FF0000"/>
                <w:sz w:val="24"/>
                <w:szCs w:val="24"/>
              </w:rPr>
            </w:pPr>
          </w:p>
        </w:tc>
      </w:tr>
      <w:tr w:rsidR="00D2091A" w:rsidRPr="00EC5BB4" w14:paraId="766CF356" w14:textId="77777777" w:rsidTr="00A1222D">
        <w:trPr>
          <w:trHeight w:val="562"/>
        </w:trPr>
        <w:tc>
          <w:tcPr>
            <w:tcW w:w="568" w:type="dxa"/>
            <w:tcBorders>
              <w:bottom w:val="single" w:sz="4" w:space="0" w:color="auto"/>
            </w:tcBorders>
            <w:vAlign w:val="center"/>
          </w:tcPr>
          <w:p w14:paraId="638AEBC9" w14:textId="77777777" w:rsidR="00D2091A" w:rsidRPr="00EC5BB4" w:rsidRDefault="00D2091A" w:rsidP="008B0A53">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638463D8" w14:textId="77777777" w:rsidR="00D2091A" w:rsidRPr="00B74D9D" w:rsidRDefault="00D2091A" w:rsidP="008B0A53">
            <w:pPr>
              <w:spacing w:before="0"/>
              <w:jc w:val="center"/>
              <w:rPr>
                <w:rFonts w:cs="Arial"/>
                <w:b/>
                <w:sz w:val="24"/>
                <w:szCs w:val="24"/>
              </w:rPr>
            </w:pPr>
            <w:r w:rsidRPr="00B74D9D">
              <w:rPr>
                <w:rFonts w:cs="Arial"/>
                <w:b/>
                <w:sz w:val="24"/>
                <w:szCs w:val="24"/>
              </w:rPr>
              <w:t>УКУПНО ПОНУЂЕНА ЦЕНА  са ПДВ</w:t>
            </w:r>
          </w:p>
          <w:p w14:paraId="68F74FE6" w14:textId="77777777" w:rsidR="00D2091A" w:rsidRPr="00B74D9D" w:rsidRDefault="00D2091A" w:rsidP="008B0A53">
            <w:pPr>
              <w:spacing w:before="0"/>
              <w:jc w:val="center"/>
              <w:rPr>
                <w:rFonts w:cs="Arial"/>
                <w:b/>
                <w:sz w:val="24"/>
                <w:szCs w:val="24"/>
                <w:lang w:val="sr-Cyrl-RS"/>
              </w:rPr>
            </w:pPr>
            <w:r w:rsidRPr="00B74D9D">
              <w:rPr>
                <w:rFonts w:cs="Arial"/>
                <w:b/>
                <w:sz w:val="24"/>
                <w:szCs w:val="24"/>
              </w:rPr>
              <w:t>(ред. бр.</w:t>
            </w:r>
            <w:r w:rsidRPr="00B74D9D">
              <w:rPr>
                <w:rFonts w:cs="Arial"/>
                <w:b/>
                <w:sz w:val="24"/>
                <w:szCs w:val="24"/>
                <w:lang w:val="sr-Latn-CS"/>
              </w:rPr>
              <w:t>I</w:t>
            </w:r>
            <w:r w:rsidRPr="00B74D9D">
              <w:rPr>
                <w:rFonts w:cs="Arial"/>
                <w:b/>
                <w:sz w:val="24"/>
                <w:szCs w:val="24"/>
              </w:rPr>
              <w:t>+ред.бр.</w:t>
            </w:r>
            <w:r w:rsidRPr="00B74D9D">
              <w:rPr>
                <w:rFonts w:cs="Arial"/>
                <w:b/>
                <w:sz w:val="24"/>
                <w:szCs w:val="24"/>
                <w:lang w:val="sr-Latn-CS"/>
              </w:rPr>
              <w:t>II</w:t>
            </w:r>
            <w:r w:rsidRPr="00B74D9D">
              <w:rPr>
                <w:rFonts w:cs="Arial"/>
                <w:b/>
                <w:sz w:val="24"/>
                <w:szCs w:val="24"/>
              </w:rPr>
              <w:t>) динара</w:t>
            </w:r>
            <w:r w:rsidRPr="00B74D9D">
              <w:rPr>
                <w:rFonts w:cs="Arial"/>
                <w:b/>
                <w:sz w:val="24"/>
                <w:szCs w:val="24"/>
                <w:lang w:val="sr-Cyrl-RS"/>
              </w:rPr>
              <w:t xml:space="preserve"> </w:t>
            </w:r>
          </w:p>
        </w:tc>
        <w:tc>
          <w:tcPr>
            <w:tcW w:w="4027" w:type="dxa"/>
            <w:tcBorders>
              <w:bottom w:val="single" w:sz="4" w:space="0" w:color="auto"/>
              <w:right w:val="single" w:sz="4" w:space="0" w:color="auto"/>
            </w:tcBorders>
          </w:tcPr>
          <w:p w14:paraId="72C1231D" w14:textId="77777777" w:rsidR="00D2091A" w:rsidRPr="00EC5BB4" w:rsidRDefault="00D2091A" w:rsidP="008B0A53">
            <w:pPr>
              <w:spacing w:before="0"/>
              <w:rPr>
                <w:rFonts w:cs="Arial"/>
                <w:color w:val="FF0000"/>
                <w:sz w:val="24"/>
                <w:szCs w:val="24"/>
              </w:rPr>
            </w:pPr>
          </w:p>
        </w:tc>
      </w:tr>
    </w:tbl>
    <w:p w14:paraId="13703081" w14:textId="77777777" w:rsidR="00D2091A" w:rsidRDefault="00D2091A" w:rsidP="00C217A9">
      <w:pPr>
        <w:spacing w:before="0"/>
        <w:ind w:left="-709"/>
        <w:rPr>
          <w:rFonts w:cs="Arial"/>
          <w:b/>
          <w:sz w:val="24"/>
          <w:szCs w:val="24"/>
          <w:lang w:val="sr-Cyrl-RS"/>
        </w:rPr>
      </w:pPr>
    </w:p>
    <w:p w14:paraId="14229593" w14:textId="29148648" w:rsidR="00C217A9" w:rsidRDefault="00C217A9" w:rsidP="00C217A9">
      <w:pPr>
        <w:spacing w:before="0"/>
        <w:ind w:left="-709"/>
        <w:rPr>
          <w:rFonts w:cs="Arial"/>
          <w:sz w:val="24"/>
          <w:szCs w:val="24"/>
        </w:rPr>
      </w:pPr>
      <w:r w:rsidRPr="00C217A9">
        <w:rPr>
          <w:rFonts w:cs="Arial"/>
          <w:sz w:val="24"/>
          <w:szCs w:val="24"/>
        </w:rPr>
        <w:t> </w:t>
      </w:r>
    </w:p>
    <w:p w14:paraId="56E9FCF1" w14:textId="680368AA" w:rsidR="00B81C9C" w:rsidRPr="00EC5BB4" w:rsidRDefault="00B81C9C" w:rsidP="00383EBF">
      <w:pPr>
        <w:spacing w:before="0"/>
        <w:ind w:left="-709"/>
        <w:contextualSpacing/>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334685EF" w14:textId="77777777" w:rsidTr="00BC01DC">
        <w:trPr>
          <w:jc w:val="center"/>
        </w:trPr>
        <w:tc>
          <w:tcPr>
            <w:tcW w:w="3882" w:type="dxa"/>
          </w:tcPr>
          <w:p w14:paraId="3573874D" w14:textId="77777777" w:rsidR="000A5CC3" w:rsidRDefault="000A5CC3" w:rsidP="00BC01DC">
            <w:pPr>
              <w:spacing w:before="0"/>
              <w:jc w:val="center"/>
              <w:rPr>
                <w:rFonts w:cs="Arial"/>
                <w:sz w:val="24"/>
                <w:szCs w:val="24"/>
              </w:rPr>
            </w:pPr>
          </w:p>
          <w:p w14:paraId="4F88FCB8" w14:textId="1A4A74E7" w:rsidR="00343A18" w:rsidRPr="00EC5BB4" w:rsidRDefault="00C217A9" w:rsidP="00BC01DC">
            <w:pPr>
              <w:spacing w:before="0"/>
              <w:jc w:val="center"/>
              <w:rPr>
                <w:rFonts w:cs="Arial"/>
                <w:sz w:val="24"/>
                <w:szCs w:val="24"/>
              </w:rPr>
            </w:pPr>
            <w:r>
              <w:rPr>
                <w:rFonts w:cs="Arial"/>
                <w:sz w:val="24"/>
                <w:szCs w:val="24"/>
              </w:rPr>
              <w:t>Датум</w:t>
            </w:r>
          </w:p>
        </w:tc>
        <w:tc>
          <w:tcPr>
            <w:tcW w:w="2127" w:type="dxa"/>
          </w:tcPr>
          <w:p w14:paraId="09EAD580" w14:textId="77777777" w:rsidR="000A5CC3" w:rsidRDefault="000A5CC3" w:rsidP="00BC01DC">
            <w:pPr>
              <w:spacing w:before="0"/>
              <w:jc w:val="center"/>
              <w:rPr>
                <w:rFonts w:cs="Arial"/>
                <w:sz w:val="24"/>
                <w:szCs w:val="24"/>
              </w:rPr>
            </w:pPr>
          </w:p>
          <w:p w14:paraId="5553F83B" w14:textId="5DA7D031"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E136479" w14:textId="77777777" w:rsidR="000A5CC3" w:rsidRDefault="000A5CC3" w:rsidP="00BC01DC">
            <w:pPr>
              <w:spacing w:before="0"/>
              <w:jc w:val="center"/>
              <w:rPr>
                <w:rFonts w:cs="Arial"/>
                <w:sz w:val="24"/>
                <w:szCs w:val="24"/>
                <w:lang w:val="sr-Cyrl-CS"/>
              </w:rPr>
            </w:pPr>
          </w:p>
          <w:p w14:paraId="10543BC1" w14:textId="4F1AB15F" w:rsidR="00343A18" w:rsidRDefault="00C217A9"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p w14:paraId="1166E406" w14:textId="023041AD" w:rsidR="00C217A9" w:rsidRPr="00EC5BB4" w:rsidRDefault="00C217A9" w:rsidP="00BC01DC">
            <w:pPr>
              <w:spacing w:before="0"/>
              <w:jc w:val="center"/>
              <w:rPr>
                <w:rFonts w:cs="Arial"/>
                <w:sz w:val="24"/>
                <w:szCs w:val="24"/>
                <w:lang w:val="ru-RU"/>
              </w:rPr>
            </w:pPr>
          </w:p>
        </w:tc>
      </w:tr>
      <w:tr w:rsidR="00343A18" w:rsidRPr="00EC5BB4" w14:paraId="4363255C" w14:textId="77777777" w:rsidTr="00BC01DC">
        <w:trPr>
          <w:trHeight w:val="389"/>
          <w:jc w:val="center"/>
        </w:trPr>
        <w:tc>
          <w:tcPr>
            <w:tcW w:w="3882" w:type="dxa"/>
            <w:tcBorders>
              <w:top w:val="single" w:sz="4" w:space="0" w:color="auto"/>
            </w:tcBorders>
          </w:tcPr>
          <w:p w14:paraId="5FB38739" w14:textId="77777777" w:rsidR="00343A18" w:rsidRPr="00EC5BB4" w:rsidRDefault="00343A18" w:rsidP="00BC01DC">
            <w:pPr>
              <w:spacing w:before="0"/>
              <w:jc w:val="center"/>
              <w:rPr>
                <w:rFonts w:cs="Arial"/>
                <w:sz w:val="24"/>
                <w:szCs w:val="24"/>
              </w:rPr>
            </w:pPr>
          </w:p>
        </w:tc>
        <w:tc>
          <w:tcPr>
            <w:tcW w:w="2127" w:type="dxa"/>
          </w:tcPr>
          <w:p w14:paraId="05576FDA"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066A9F05" w14:textId="77777777" w:rsidR="00343A18" w:rsidRPr="00EC5BB4" w:rsidRDefault="00343A18" w:rsidP="00BC01DC">
            <w:pPr>
              <w:spacing w:before="0"/>
              <w:jc w:val="center"/>
              <w:rPr>
                <w:rFonts w:cs="Arial"/>
                <w:sz w:val="24"/>
                <w:szCs w:val="24"/>
                <w:lang w:val="ru-RU"/>
              </w:rPr>
            </w:pPr>
          </w:p>
        </w:tc>
      </w:tr>
    </w:tbl>
    <w:p w14:paraId="1C9B1179" w14:textId="279A409A" w:rsidR="00B81C9C" w:rsidRPr="00D2091A" w:rsidRDefault="008E282D" w:rsidP="00165A38">
      <w:pPr>
        <w:spacing w:before="0"/>
        <w:ind w:left="-709" w:right="-469"/>
        <w:rPr>
          <w:rFonts w:cs="Arial"/>
          <w:b/>
          <w:i/>
          <w:sz w:val="20"/>
          <w:szCs w:val="20"/>
          <w:lang w:val="sr-Cyrl-CS"/>
        </w:rPr>
      </w:pPr>
      <w:r w:rsidRPr="00D2091A">
        <w:rPr>
          <w:rFonts w:cs="Arial"/>
          <w:b/>
          <w:i/>
          <w:sz w:val="20"/>
          <w:szCs w:val="20"/>
          <w:lang w:val="sr-Cyrl-CS"/>
        </w:rPr>
        <w:t>Напомена</w:t>
      </w:r>
    </w:p>
    <w:p w14:paraId="03FA153E" w14:textId="77777777" w:rsidR="00B81C9C" w:rsidRPr="00D2091A" w:rsidRDefault="00B81C9C" w:rsidP="00165A38">
      <w:pPr>
        <w:pStyle w:val="KDKomentar"/>
        <w:spacing w:before="0"/>
        <w:ind w:left="-709" w:right="-469"/>
        <w:rPr>
          <w:rFonts w:eastAsia="TimesNewRomanPS-BoldMT" w:cs="Arial"/>
          <w:color w:val="auto"/>
        </w:rPr>
      </w:pPr>
      <w:r w:rsidRPr="00D2091A">
        <w:rPr>
          <w:rFonts w:eastAsia="TimesNewRomanPS-BoldMT" w:cs="Arial"/>
          <w:color w:val="auto"/>
        </w:rPr>
        <w:t xml:space="preserve">-Уколико </w:t>
      </w:r>
      <w:r w:rsidRPr="00D2091A">
        <w:rPr>
          <w:rFonts w:eastAsia="TimesNewRomanPS-BoldMT" w:cs="Arial"/>
          <w:color w:val="auto"/>
          <w:lang w:val="sr-Cyrl-CS"/>
        </w:rPr>
        <w:t>група понуђача подноси заједничку понуду овај образац потписује и оверава Носилац посла</w:t>
      </w:r>
      <w:r w:rsidRPr="00D2091A">
        <w:rPr>
          <w:rFonts w:eastAsia="TimesNewRomanPS-BoldMT" w:cs="Arial"/>
          <w:color w:val="auto"/>
        </w:rPr>
        <w:t>.</w:t>
      </w:r>
    </w:p>
    <w:p w14:paraId="2C0DAD89" w14:textId="77777777" w:rsidR="00B81C9C" w:rsidRPr="00D2091A" w:rsidRDefault="00B81C9C" w:rsidP="00165A38">
      <w:pPr>
        <w:pStyle w:val="KDKomentar"/>
        <w:spacing w:before="0"/>
        <w:ind w:left="-709" w:right="-469"/>
        <w:rPr>
          <w:rFonts w:eastAsia="TimesNewRomanPS-BoldMT" w:cs="Arial"/>
          <w:color w:val="auto"/>
        </w:rPr>
      </w:pPr>
      <w:r w:rsidRPr="00D2091A">
        <w:rPr>
          <w:rFonts w:eastAsia="TimesNewRomanPS-BoldMT" w:cs="Arial"/>
          <w:color w:val="auto"/>
          <w:lang w:val="sr-Cyrl-CS"/>
        </w:rPr>
        <w:t xml:space="preserve">- </w:t>
      </w:r>
      <w:r w:rsidRPr="00D2091A">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1F6E604D" w14:textId="3C21F619" w:rsidR="007A52B7" w:rsidRPr="00D2091A" w:rsidRDefault="007A52B7" w:rsidP="007A52B7">
      <w:pPr>
        <w:spacing w:before="0"/>
        <w:ind w:left="-709" w:right="-469"/>
        <w:rPr>
          <w:rFonts w:cs="Arial"/>
          <w:i/>
          <w:sz w:val="20"/>
          <w:szCs w:val="20"/>
          <w:lang w:val="sr-Cyrl-CS"/>
        </w:rPr>
      </w:pPr>
      <w:r w:rsidRPr="00D2091A">
        <w:rPr>
          <w:rFonts w:cs="Arial"/>
          <w:i/>
          <w:sz w:val="20"/>
          <w:szCs w:val="20"/>
          <w:lang w:val="sr-Cyrl-C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6D44C55D" w14:textId="77777777" w:rsidR="007A52B7" w:rsidRDefault="007A52B7" w:rsidP="00165A38">
      <w:pPr>
        <w:spacing w:before="0"/>
        <w:ind w:left="-709" w:right="-469"/>
        <w:rPr>
          <w:rFonts w:cs="Arial"/>
          <w:lang w:val="sr-Latn-CS"/>
        </w:rPr>
        <w:sectPr w:rsidR="007A52B7" w:rsidSect="003079D0">
          <w:footnotePr>
            <w:pos w:val="beneathText"/>
          </w:footnotePr>
          <w:pgSz w:w="16834" w:h="11909" w:orient="landscape" w:code="9"/>
          <w:pgMar w:top="1440" w:right="1440" w:bottom="1440" w:left="1440" w:header="142" w:footer="436" w:gutter="0"/>
          <w:cols w:space="708"/>
          <w:titlePg/>
          <w:docGrid w:linePitch="360"/>
        </w:sectPr>
      </w:pPr>
    </w:p>
    <w:p w14:paraId="23C73B96" w14:textId="666A5500" w:rsidR="00B81C9C" w:rsidRDefault="00B81C9C" w:rsidP="00165A38">
      <w:pPr>
        <w:spacing w:before="0"/>
        <w:ind w:left="-709" w:right="-469"/>
        <w:rPr>
          <w:rFonts w:cs="Arial"/>
          <w:lang w:val="sr-Latn-CS"/>
        </w:rPr>
      </w:pPr>
    </w:p>
    <w:p w14:paraId="637E1DEF" w14:textId="77777777" w:rsidR="00B81C9C" w:rsidRPr="008E282D" w:rsidRDefault="00B81C9C" w:rsidP="00B81C9C">
      <w:pPr>
        <w:spacing w:before="0"/>
        <w:rPr>
          <w:rFonts w:cs="Arial"/>
          <w:b/>
          <w:sz w:val="24"/>
          <w:lang w:val="ru-RU"/>
        </w:rPr>
      </w:pPr>
      <w:r w:rsidRPr="008E282D">
        <w:rPr>
          <w:rFonts w:cs="Arial"/>
          <w:b/>
          <w:sz w:val="24"/>
          <w:lang w:val="sr-Latn-CS"/>
        </w:rPr>
        <w:t>Упутство</w:t>
      </w:r>
      <w:r w:rsidRPr="008E282D">
        <w:rPr>
          <w:rFonts w:cs="Arial"/>
          <w:b/>
          <w:sz w:val="24"/>
        </w:rPr>
        <w:t xml:space="preserve"> </w:t>
      </w:r>
      <w:r w:rsidRPr="008E282D">
        <w:rPr>
          <w:rFonts w:cs="Arial"/>
          <w:b/>
          <w:sz w:val="24"/>
          <w:lang w:val="sr-Latn-CS"/>
        </w:rPr>
        <w:t>за попуњавањ</w:t>
      </w:r>
      <w:r w:rsidRPr="008E282D">
        <w:rPr>
          <w:rFonts w:cs="Arial"/>
          <w:b/>
          <w:sz w:val="24"/>
          <w:lang w:val="ru-RU"/>
        </w:rPr>
        <w:t>е Обрасца структуре цене</w:t>
      </w:r>
    </w:p>
    <w:p w14:paraId="784F5348" w14:textId="77777777" w:rsidR="00B81C9C" w:rsidRPr="008E282D" w:rsidRDefault="00B81C9C" w:rsidP="00B81C9C">
      <w:pPr>
        <w:spacing w:before="0"/>
        <w:rPr>
          <w:rFonts w:cs="Arial"/>
          <w:b/>
          <w:sz w:val="24"/>
        </w:rPr>
      </w:pPr>
    </w:p>
    <w:p w14:paraId="163ADBDB" w14:textId="4142A51F" w:rsidR="00B81C9C" w:rsidRPr="008E282D" w:rsidRDefault="00B81C9C" w:rsidP="00B81C9C">
      <w:pPr>
        <w:pStyle w:val="ListParagraph"/>
        <w:tabs>
          <w:tab w:val="left" w:pos="90"/>
        </w:tabs>
        <w:spacing w:before="0" w:after="0" w:line="240" w:lineRule="auto"/>
        <w:ind w:left="0"/>
        <w:rPr>
          <w:rFonts w:ascii="Arial" w:hAnsi="Arial" w:cs="Arial"/>
          <w:bCs/>
          <w:iCs/>
          <w:sz w:val="24"/>
        </w:rPr>
      </w:pPr>
      <w:r w:rsidRPr="008E282D">
        <w:rPr>
          <w:rFonts w:ascii="Arial" w:hAnsi="Arial" w:cs="Arial"/>
          <w:bCs/>
          <w:iCs/>
          <w:sz w:val="24"/>
        </w:rPr>
        <w:t>Понуђач треба да попун</w:t>
      </w:r>
      <w:r w:rsidRPr="008E282D">
        <w:rPr>
          <w:rFonts w:ascii="Arial" w:hAnsi="Arial" w:cs="Arial"/>
          <w:bCs/>
          <w:iCs/>
          <w:sz w:val="24"/>
          <w:lang w:val="sr-Cyrl-CS"/>
        </w:rPr>
        <w:t>и</w:t>
      </w:r>
      <w:r w:rsidRPr="008E282D">
        <w:rPr>
          <w:rFonts w:ascii="Arial" w:hAnsi="Arial" w:cs="Arial"/>
          <w:bCs/>
          <w:iCs/>
          <w:sz w:val="24"/>
        </w:rPr>
        <w:t xml:space="preserve"> образац структуре цене </w:t>
      </w:r>
      <w:r w:rsidRPr="008E282D">
        <w:rPr>
          <w:rFonts w:ascii="Arial" w:hAnsi="Arial" w:cs="Arial"/>
          <w:bCs/>
          <w:iCs/>
          <w:sz w:val="24"/>
          <w:lang w:val="sr-Cyrl-CS"/>
        </w:rPr>
        <w:t>Табела 1.</w:t>
      </w:r>
      <w:r w:rsidR="00383EBF">
        <w:rPr>
          <w:rFonts w:ascii="Arial" w:hAnsi="Arial" w:cs="Arial"/>
          <w:bCs/>
          <w:iCs/>
          <w:sz w:val="24"/>
          <w:lang w:val="sr-Cyrl-CS"/>
        </w:rPr>
        <w:t xml:space="preserve"> и Табела 2.</w:t>
      </w:r>
      <w:r w:rsidRPr="008E282D">
        <w:rPr>
          <w:rFonts w:ascii="Arial" w:hAnsi="Arial" w:cs="Arial"/>
          <w:bCs/>
          <w:iCs/>
          <w:sz w:val="24"/>
          <w:lang w:val="sr-Cyrl-CS"/>
        </w:rPr>
        <w:t xml:space="preserve"> на следећи начин</w:t>
      </w:r>
      <w:r w:rsidRPr="008E282D">
        <w:rPr>
          <w:rFonts w:ascii="Arial" w:hAnsi="Arial" w:cs="Arial"/>
          <w:bCs/>
          <w:iCs/>
          <w:sz w:val="24"/>
        </w:rPr>
        <w:t>:</w:t>
      </w:r>
    </w:p>
    <w:p w14:paraId="6B112D35" w14:textId="77777777" w:rsidR="00B81C9C" w:rsidRPr="008E282D" w:rsidRDefault="00B81C9C" w:rsidP="00B81C9C">
      <w:pPr>
        <w:pStyle w:val="ListParagraph"/>
        <w:tabs>
          <w:tab w:val="left" w:pos="90"/>
        </w:tabs>
        <w:spacing w:before="0" w:after="0" w:line="240" w:lineRule="auto"/>
        <w:ind w:left="0"/>
        <w:rPr>
          <w:rFonts w:ascii="Arial" w:hAnsi="Arial" w:cs="Arial"/>
          <w:bCs/>
          <w:iCs/>
          <w:sz w:val="24"/>
        </w:rPr>
      </w:pPr>
    </w:p>
    <w:p w14:paraId="0D00437E" w14:textId="30A945E5" w:rsidR="00B81C9C" w:rsidRPr="008E282D" w:rsidRDefault="00B81C9C" w:rsidP="007A59C7">
      <w:pPr>
        <w:pStyle w:val="ListParagraph"/>
        <w:numPr>
          <w:ilvl w:val="0"/>
          <w:numId w:val="10"/>
        </w:numPr>
        <w:tabs>
          <w:tab w:val="left" w:pos="90"/>
        </w:tabs>
        <w:suppressAutoHyphens/>
        <w:spacing w:before="0" w:after="0" w:line="240" w:lineRule="auto"/>
        <w:ind w:hanging="720"/>
        <w:contextualSpacing w:val="0"/>
        <w:rPr>
          <w:rFonts w:ascii="Arial" w:hAnsi="Arial" w:cs="Arial"/>
          <w:bCs/>
          <w:iCs/>
          <w:sz w:val="24"/>
        </w:rPr>
      </w:pPr>
      <w:r w:rsidRPr="008E282D">
        <w:rPr>
          <w:rFonts w:ascii="Arial" w:hAnsi="Arial" w:cs="Arial"/>
          <w:bCs/>
          <w:iCs/>
          <w:sz w:val="24"/>
          <w:lang w:val="sr-Cyrl-CS"/>
        </w:rPr>
        <w:t xml:space="preserve">у колону 5. </w:t>
      </w:r>
      <w:r w:rsidRPr="008E282D">
        <w:rPr>
          <w:rFonts w:ascii="Arial" w:hAnsi="Arial" w:cs="Arial"/>
          <w:bCs/>
          <w:iCs/>
          <w:sz w:val="24"/>
        </w:rPr>
        <w:t>уписати колико износи јединична цена без ПДВ за извршену услугу;</w:t>
      </w:r>
    </w:p>
    <w:p w14:paraId="5E29E85A" w14:textId="62302CC2" w:rsidR="00B81C9C" w:rsidRPr="008E282D" w:rsidRDefault="00B81C9C" w:rsidP="007A59C7">
      <w:pPr>
        <w:pStyle w:val="ListParagraph"/>
        <w:numPr>
          <w:ilvl w:val="0"/>
          <w:numId w:val="10"/>
        </w:numPr>
        <w:tabs>
          <w:tab w:val="left" w:pos="90"/>
        </w:tabs>
        <w:suppressAutoHyphens/>
        <w:spacing w:before="0" w:after="0" w:line="240" w:lineRule="auto"/>
        <w:ind w:hanging="720"/>
        <w:contextualSpacing w:val="0"/>
        <w:rPr>
          <w:rFonts w:ascii="Arial" w:hAnsi="Arial" w:cs="Arial"/>
          <w:bCs/>
          <w:iCs/>
          <w:sz w:val="24"/>
        </w:rPr>
      </w:pPr>
      <w:proofErr w:type="gramStart"/>
      <w:r w:rsidRPr="008E282D">
        <w:rPr>
          <w:rFonts w:ascii="Arial" w:hAnsi="Arial" w:cs="Arial"/>
          <w:bCs/>
          <w:iCs/>
          <w:sz w:val="24"/>
        </w:rPr>
        <w:t>у</w:t>
      </w:r>
      <w:proofErr w:type="gramEnd"/>
      <w:r w:rsidRPr="008E282D">
        <w:rPr>
          <w:rFonts w:ascii="Arial" w:hAnsi="Arial" w:cs="Arial"/>
          <w:bCs/>
          <w:iCs/>
          <w:sz w:val="24"/>
        </w:rPr>
        <w:t xml:space="preserve"> колону </w:t>
      </w:r>
      <w:r w:rsidRPr="008E282D">
        <w:rPr>
          <w:rFonts w:ascii="Arial" w:hAnsi="Arial" w:cs="Arial"/>
          <w:bCs/>
          <w:iCs/>
          <w:sz w:val="24"/>
          <w:lang w:val="sr-Cyrl-CS"/>
        </w:rPr>
        <w:t>6</w:t>
      </w:r>
      <w:r w:rsidRPr="008E282D">
        <w:rPr>
          <w:rFonts w:ascii="Arial" w:hAnsi="Arial" w:cs="Arial"/>
          <w:bCs/>
          <w:iCs/>
          <w:sz w:val="24"/>
        </w:rPr>
        <w:t>. уписати колико износи јединична цена са ПДВ за извршену услугу;</w:t>
      </w:r>
    </w:p>
    <w:p w14:paraId="08C3ABA7" w14:textId="1CDD0FB2" w:rsidR="00B81C9C" w:rsidRPr="008E282D" w:rsidRDefault="00B81C9C" w:rsidP="007A59C7">
      <w:pPr>
        <w:pStyle w:val="ListParagraph"/>
        <w:numPr>
          <w:ilvl w:val="0"/>
          <w:numId w:val="10"/>
        </w:numPr>
        <w:tabs>
          <w:tab w:val="left" w:pos="90"/>
        </w:tabs>
        <w:suppressAutoHyphens/>
        <w:spacing w:before="0" w:after="0" w:line="240" w:lineRule="auto"/>
        <w:ind w:left="0" w:firstLine="0"/>
        <w:contextualSpacing w:val="0"/>
        <w:rPr>
          <w:rFonts w:ascii="Arial" w:hAnsi="Arial" w:cs="Arial"/>
          <w:bCs/>
          <w:iCs/>
          <w:sz w:val="24"/>
        </w:rPr>
      </w:pPr>
      <w:proofErr w:type="gramStart"/>
      <w:r w:rsidRPr="008E282D">
        <w:rPr>
          <w:rFonts w:ascii="Arial" w:hAnsi="Arial" w:cs="Arial"/>
          <w:bCs/>
          <w:iCs/>
          <w:sz w:val="24"/>
        </w:rPr>
        <w:t>у</w:t>
      </w:r>
      <w:proofErr w:type="gramEnd"/>
      <w:r w:rsidRPr="008E282D">
        <w:rPr>
          <w:rFonts w:ascii="Arial" w:hAnsi="Arial" w:cs="Arial"/>
          <w:bCs/>
          <w:iCs/>
          <w:sz w:val="24"/>
        </w:rPr>
        <w:t xml:space="preserve"> колону </w:t>
      </w:r>
      <w:r w:rsidRPr="008E282D">
        <w:rPr>
          <w:rFonts w:ascii="Arial" w:hAnsi="Arial" w:cs="Arial"/>
          <w:bCs/>
          <w:iCs/>
          <w:sz w:val="24"/>
          <w:lang w:val="sr-Cyrl-CS"/>
        </w:rPr>
        <w:t>7</w:t>
      </w:r>
      <w:r w:rsidRPr="008E282D">
        <w:rPr>
          <w:rFonts w:ascii="Arial" w:hAnsi="Arial" w:cs="Arial"/>
          <w:bCs/>
          <w:iCs/>
          <w:sz w:val="24"/>
        </w:rPr>
        <w:t xml:space="preserve">. уписати колико износи укупна цена без ПДВ и то тако што ће помножити јединичну цену без ПДВ (наведену у колони </w:t>
      </w:r>
      <w:r w:rsidRPr="008E282D">
        <w:rPr>
          <w:rFonts w:ascii="Arial" w:hAnsi="Arial" w:cs="Arial"/>
          <w:bCs/>
          <w:iCs/>
          <w:sz w:val="24"/>
          <w:lang w:val="sr-Cyrl-CS"/>
        </w:rPr>
        <w:t>5</w:t>
      </w:r>
      <w:r w:rsidRPr="008E282D">
        <w:rPr>
          <w:rFonts w:ascii="Arial" w:hAnsi="Arial" w:cs="Arial"/>
          <w:bCs/>
          <w:iCs/>
          <w:sz w:val="24"/>
        </w:rPr>
        <w:t xml:space="preserve">) са траженим обимом-количином (која је наведена у колони </w:t>
      </w:r>
      <w:r w:rsidRPr="008E282D">
        <w:rPr>
          <w:rFonts w:ascii="Arial" w:hAnsi="Arial" w:cs="Arial"/>
          <w:bCs/>
          <w:iCs/>
          <w:sz w:val="24"/>
          <w:lang w:val="sr-Cyrl-CS"/>
        </w:rPr>
        <w:t>4</w:t>
      </w:r>
      <w:r w:rsidRPr="008E282D">
        <w:rPr>
          <w:rFonts w:ascii="Arial" w:hAnsi="Arial" w:cs="Arial"/>
          <w:bCs/>
          <w:iCs/>
          <w:sz w:val="24"/>
        </w:rPr>
        <w:t xml:space="preserve">); </w:t>
      </w:r>
    </w:p>
    <w:p w14:paraId="559CC8CF" w14:textId="683A19E6" w:rsidR="00B81C9C" w:rsidRPr="008E282D" w:rsidRDefault="00B81C9C" w:rsidP="007A59C7">
      <w:pPr>
        <w:pStyle w:val="ListParagraph"/>
        <w:numPr>
          <w:ilvl w:val="0"/>
          <w:numId w:val="10"/>
        </w:numPr>
        <w:tabs>
          <w:tab w:val="left" w:pos="90"/>
        </w:tabs>
        <w:suppressAutoHyphens/>
        <w:spacing w:before="0" w:after="0" w:line="240" w:lineRule="auto"/>
        <w:ind w:left="0" w:firstLine="0"/>
        <w:contextualSpacing w:val="0"/>
        <w:rPr>
          <w:rFonts w:ascii="Arial" w:hAnsi="Arial" w:cs="Arial"/>
          <w:bCs/>
          <w:iCs/>
          <w:sz w:val="24"/>
        </w:rPr>
      </w:pPr>
      <w:r w:rsidRPr="008E282D">
        <w:rPr>
          <w:rFonts w:ascii="Arial" w:hAnsi="Arial" w:cs="Arial"/>
          <w:bCs/>
          <w:iCs/>
          <w:sz w:val="24"/>
          <w:lang w:val="sr-Cyrl-CS"/>
        </w:rPr>
        <w:t>у колону 8</w:t>
      </w:r>
      <w:r w:rsidRPr="008E282D">
        <w:rPr>
          <w:rFonts w:ascii="Arial" w:hAnsi="Arial" w:cs="Arial"/>
          <w:bCs/>
          <w:iCs/>
          <w:sz w:val="24"/>
        </w:rPr>
        <w:t xml:space="preserve">. </w:t>
      </w:r>
      <w:proofErr w:type="gramStart"/>
      <w:r w:rsidRPr="008E282D">
        <w:rPr>
          <w:rFonts w:ascii="Arial" w:hAnsi="Arial" w:cs="Arial"/>
          <w:bCs/>
          <w:iCs/>
          <w:sz w:val="24"/>
        </w:rPr>
        <w:t>уписати</w:t>
      </w:r>
      <w:proofErr w:type="gramEnd"/>
      <w:r w:rsidRPr="008E282D">
        <w:rPr>
          <w:rFonts w:ascii="Arial" w:hAnsi="Arial" w:cs="Arial"/>
          <w:bCs/>
          <w:iCs/>
          <w:sz w:val="24"/>
        </w:rPr>
        <w:t xml:space="preserve"> колико износи укупна цена са ПДВ и то тако што ће помножити јединичну цену са ПДВ (наведену у колони </w:t>
      </w:r>
      <w:r w:rsidRPr="008E282D">
        <w:rPr>
          <w:rFonts w:ascii="Arial" w:hAnsi="Arial" w:cs="Arial"/>
          <w:bCs/>
          <w:iCs/>
          <w:sz w:val="24"/>
          <w:lang w:val="sr-Cyrl-CS"/>
        </w:rPr>
        <w:t>6</w:t>
      </w:r>
      <w:r w:rsidRPr="008E282D">
        <w:rPr>
          <w:rFonts w:ascii="Arial" w:hAnsi="Arial" w:cs="Arial"/>
          <w:bCs/>
          <w:iCs/>
          <w:sz w:val="24"/>
        </w:rPr>
        <w:t xml:space="preserve">) са траженим обимом- количином (која је наведена у колони </w:t>
      </w:r>
      <w:r w:rsidRPr="008E282D">
        <w:rPr>
          <w:rFonts w:ascii="Arial" w:hAnsi="Arial" w:cs="Arial"/>
          <w:bCs/>
          <w:iCs/>
          <w:sz w:val="24"/>
          <w:lang w:val="sr-Cyrl-CS"/>
        </w:rPr>
        <w:t>4</w:t>
      </w:r>
      <w:r w:rsidRPr="008E282D">
        <w:rPr>
          <w:rFonts w:ascii="Arial" w:hAnsi="Arial" w:cs="Arial"/>
          <w:bCs/>
          <w:iCs/>
          <w:sz w:val="24"/>
        </w:rPr>
        <w:t>).</w:t>
      </w:r>
    </w:p>
    <w:p w14:paraId="7AD08E4E" w14:textId="77777777" w:rsidR="00B81C9C" w:rsidRPr="008E282D" w:rsidRDefault="00B81C9C" w:rsidP="008E282D">
      <w:pPr>
        <w:pStyle w:val="ListParagraph"/>
        <w:tabs>
          <w:tab w:val="left" w:pos="90"/>
        </w:tabs>
        <w:suppressAutoHyphens/>
        <w:spacing w:before="0" w:after="0" w:line="240" w:lineRule="auto"/>
        <w:ind w:left="0"/>
        <w:contextualSpacing w:val="0"/>
        <w:rPr>
          <w:rFonts w:ascii="Arial" w:hAnsi="Arial" w:cs="Arial"/>
          <w:color w:val="00B0F0"/>
          <w:sz w:val="24"/>
        </w:rPr>
      </w:pPr>
    </w:p>
    <w:p w14:paraId="2DF02FC3" w14:textId="74C6B30F" w:rsidR="00B81C9C" w:rsidRPr="008E282D" w:rsidRDefault="00B81C9C" w:rsidP="00B81C9C">
      <w:pPr>
        <w:pStyle w:val="ListParagraph"/>
        <w:tabs>
          <w:tab w:val="left" w:pos="90"/>
        </w:tabs>
        <w:suppressAutoHyphens/>
        <w:spacing w:before="0" w:after="0" w:line="240" w:lineRule="auto"/>
        <w:ind w:left="0"/>
        <w:contextualSpacing w:val="0"/>
        <w:rPr>
          <w:rFonts w:ascii="Arial" w:eastAsia="Times New Roman" w:hAnsi="Arial" w:cs="Arial"/>
          <w:bCs/>
          <w:iCs/>
          <w:sz w:val="24"/>
        </w:rPr>
      </w:pPr>
      <w:r w:rsidRPr="008E282D">
        <w:rPr>
          <w:rFonts w:ascii="Arial" w:eastAsia="Times New Roman" w:hAnsi="Arial" w:cs="Arial"/>
          <w:bCs/>
          <w:iCs/>
          <w:sz w:val="24"/>
        </w:rPr>
        <w:t>Понуђач треба да попун</w:t>
      </w:r>
      <w:r w:rsidRPr="008E282D">
        <w:rPr>
          <w:rFonts w:ascii="Arial" w:eastAsia="Times New Roman" w:hAnsi="Arial" w:cs="Arial"/>
          <w:bCs/>
          <w:iCs/>
          <w:sz w:val="24"/>
          <w:lang w:val="sr-Cyrl-CS"/>
        </w:rPr>
        <w:t>и</w:t>
      </w:r>
      <w:r w:rsidRPr="008E282D">
        <w:rPr>
          <w:rFonts w:ascii="Arial" w:eastAsia="Times New Roman" w:hAnsi="Arial" w:cs="Arial"/>
          <w:bCs/>
          <w:iCs/>
          <w:sz w:val="24"/>
        </w:rPr>
        <w:t xml:space="preserve"> образац структуре цене </w:t>
      </w:r>
      <w:r w:rsidR="00383EBF">
        <w:rPr>
          <w:rFonts w:ascii="Arial" w:eastAsia="Times New Roman" w:hAnsi="Arial" w:cs="Arial"/>
          <w:bCs/>
          <w:iCs/>
          <w:sz w:val="24"/>
          <w:lang w:val="sr-Cyrl-CS"/>
        </w:rPr>
        <w:t>Табела 3</w:t>
      </w:r>
      <w:r w:rsidRPr="008E282D">
        <w:rPr>
          <w:rFonts w:ascii="Arial" w:eastAsia="Times New Roman" w:hAnsi="Arial" w:cs="Arial"/>
          <w:bCs/>
          <w:iCs/>
          <w:sz w:val="24"/>
          <w:lang w:val="sr-Cyrl-CS"/>
        </w:rPr>
        <w:t>. на следећи начин</w:t>
      </w:r>
      <w:r w:rsidRPr="008E282D">
        <w:rPr>
          <w:rFonts w:ascii="Arial" w:eastAsia="Times New Roman" w:hAnsi="Arial" w:cs="Arial"/>
          <w:bCs/>
          <w:iCs/>
          <w:sz w:val="24"/>
        </w:rPr>
        <w:t>:</w:t>
      </w:r>
    </w:p>
    <w:p w14:paraId="72651531" w14:textId="77777777" w:rsidR="00B81C9C" w:rsidRPr="008E282D" w:rsidRDefault="00B81C9C" w:rsidP="00B81C9C">
      <w:pPr>
        <w:tabs>
          <w:tab w:val="left" w:pos="992"/>
        </w:tabs>
        <w:spacing w:before="0"/>
        <w:rPr>
          <w:rFonts w:cs="Arial"/>
          <w:b/>
          <w:sz w:val="24"/>
          <w:lang w:val="sr-Cyrl-BA"/>
        </w:rPr>
      </w:pPr>
      <w:r w:rsidRPr="008E282D">
        <w:rPr>
          <w:rFonts w:cs="Arial"/>
          <w:sz w:val="24"/>
        </w:rPr>
        <w:t xml:space="preserve"> </w:t>
      </w:r>
    </w:p>
    <w:p w14:paraId="2AEAF256" w14:textId="77777777" w:rsidR="00B81C9C" w:rsidRPr="008E282D" w:rsidRDefault="00B81C9C" w:rsidP="007A59C7">
      <w:pPr>
        <w:numPr>
          <w:ilvl w:val="0"/>
          <w:numId w:val="17"/>
        </w:numPr>
        <w:tabs>
          <w:tab w:val="left" w:pos="992"/>
        </w:tabs>
        <w:spacing w:before="0"/>
        <w:ind w:left="142" w:hanging="142"/>
        <w:rPr>
          <w:rFonts w:cs="Arial"/>
          <w:sz w:val="24"/>
        </w:rPr>
      </w:pPr>
      <w:proofErr w:type="gramStart"/>
      <w:r w:rsidRPr="008E282D">
        <w:rPr>
          <w:rFonts w:cs="Arial"/>
          <w:sz w:val="24"/>
        </w:rPr>
        <w:t>у</w:t>
      </w:r>
      <w:proofErr w:type="gramEnd"/>
      <w:r w:rsidRPr="008E282D">
        <w:rPr>
          <w:rFonts w:cs="Arial"/>
          <w:sz w:val="24"/>
        </w:rPr>
        <w:t xml:space="preserve"> ред бр. I – уписује се укупно понуђена цена за све позиције  без ПДВ (збир</w:t>
      </w:r>
    </w:p>
    <w:p w14:paraId="125F98B3" w14:textId="4351A3E4" w:rsidR="00B81C9C" w:rsidRPr="000A5CC3" w:rsidRDefault="000A5CC3" w:rsidP="00383EBF">
      <w:pPr>
        <w:tabs>
          <w:tab w:val="left" w:pos="992"/>
        </w:tabs>
        <w:spacing w:before="0"/>
        <w:rPr>
          <w:rFonts w:cs="Arial"/>
          <w:sz w:val="24"/>
          <w:lang w:val="sr-Cyrl-RS"/>
        </w:rPr>
      </w:pPr>
      <w:proofErr w:type="gramStart"/>
      <w:r>
        <w:rPr>
          <w:rFonts w:cs="Arial"/>
          <w:sz w:val="24"/>
        </w:rPr>
        <w:t>колоне</w:t>
      </w:r>
      <w:proofErr w:type="gramEnd"/>
      <w:r>
        <w:rPr>
          <w:rFonts w:cs="Arial"/>
          <w:sz w:val="24"/>
        </w:rPr>
        <w:t xml:space="preserve"> </w:t>
      </w:r>
      <w:r w:rsidR="00B81C9C" w:rsidRPr="008E282D">
        <w:rPr>
          <w:rFonts w:cs="Arial"/>
          <w:sz w:val="24"/>
        </w:rPr>
        <w:t>7</w:t>
      </w:r>
      <w:r>
        <w:rPr>
          <w:rFonts w:cs="Arial"/>
          <w:sz w:val="24"/>
          <w:lang w:val="sr-Cyrl-RS"/>
        </w:rPr>
        <w:t xml:space="preserve"> из Табеле 1 и Табеле 2</w:t>
      </w:r>
      <w:r w:rsidR="00B81C9C" w:rsidRPr="008E282D">
        <w:rPr>
          <w:rFonts w:cs="Arial"/>
          <w:sz w:val="24"/>
        </w:rPr>
        <w:t>)</w:t>
      </w:r>
      <w:r>
        <w:rPr>
          <w:rFonts w:cs="Arial"/>
          <w:sz w:val="24"/>
          <w:lang w:val="sr-Cyrl-RS"/>
        </w:rPr>
        <w:t>,</w:t>
      </w:r>
    </w:p>
    <w:p w14:paraId="7871BB21" w14:textId="77CC5E26" w:rsidR="00B81C9C" w:rsidRPr="008E282D" w:rsidRDefault="00B81C9C" w:rsidP="007A59C7">
      <w:pPr>
        <w:numPr>
          <w:ilvl w:val="0"/>
          <w:numId w:val="17"/>
        </w:numPr>
        <w:tabs>
          <w:tab w:val="left" w:pos="992"/>
        </w:tabs>
        <w:spacing w:before="0"/>
        <w:ind w:left="142" w:hanging="142"/>
        <w:rPr>
          <w:rFonts w:cs="Arial"/>
          <w:sz w:val="24"/>
        </w:rPr>
      </w:pPr>
      <w:proofErr w:type="gramStart"/>
      <w:r w:rsidRPr="008E282D">
        <w:rPr>
          <w:rFonts w:cs="Arial"/>
          <w:sz w:val="24"/>
        </w:rPr>
        <w:t>у</w:t>
      </w:r>
      <w:proofErr w:type="gramEnd"/>
      <w:r w:rsidRPr="008E282D">
        <w:rPr>
          <w:rFonts w:cs="Arial"/>
          <w:sz w:val="24"/>
        </w:rPr>
        <w:t xml:space="preserve"> ред бр. II – уписује се укупан износ ПДВ </w:t>
      </w:r>
      <w:r w:rsidR="000A5CC3">
        <w:rPr>
          <w:rFonts w:cs="Arial"/>
          <w:sz w:val="24"/>
          <w:lang w:val="sr-Cyrl-RS"/>
        </w:rPr>
        <w:t>,</w:t>
      </w:r>
    </w:p>
    <w:p w14:paraId="27C18730" w14:textId="51A65EDC" w:rsidR="008E282D" w:rsidRPr="008E282D" w:rsidRDefault="00B81C9C" w:rsidP="007A59C7">
      <w:pPr>
        <w:numPr>
          <w:ilvl w:val="0"/>
          <w:numId w:val="17"/>
        </w:numPr>
        <w:tabs>
          <w:tab w:val="left" w:pos="992"/>
        </w:tabs>
        <w:spacing w:before="0"/>
        <w:ind w:left="142" w:hanging="142"/>
        <w:rPr>
          <w:rFonts w:cs="Arial"/>
          <w:sz w:val="24"/>
        </w:rPr>
      </w:pPr>
      <w:proofErr w:type="gramStart"/>
      <w:r w:rsidRPr="008E282D">
        <w:rPr>
          <w:rFonts w:cs="Arial"/>
          <w:sz w:val="24"/>
        </w:rPr>
        <w:t>у</w:t>
      </w:r>
      <w:proofErr w:type="gramEnd"/>
      <w:r w:rsidRPr="008E282D">
        <w:rPr>
          <w:rFonts w:cs="Arial"/>
          <w:sz w:val="24"/>
        </w:rPr>
        <w:t xml:space="preserve"> ред бр. III – уписује се укупно понуђена цена са ПДВ (ред бр. I + ред.бр. II)</w:t>
      </w:r>
      <w:r w:rsidR="000A5CC3">
        <w:rPr>
          <w:rFonts w:cs="Arial"/>
          <w:sz w:val="24"/>
          <w:lang w:val="sr-Cyrl-RS"/>
        </w:rPr>
        <w:t>.</w:t>
      </w:r>
    </w:p>
    <w:p w14:paraId="4A8340CF" w14:textId="77777777" w:rsidR="008E282D" w:rsidRDefault="008E282D" w:rsidP="008E282D">
      <w:pPr>
        <w:tabs>
          <w:tab w:val="left" w:pos="992"/>
        </w:tabs>
        <w:spacing w:before="0"/>
        <w:ind w:left="720"/>
        <w:rPr>
          <w:rFonts w:cs="Arial"/>
          <w:sz w:val="24"/>
        </w:rPr>
      </w:pPr>
    </w:p>
    <w:p w14:paraId="092682DF" w14:textId="71DADCAD" w:rsidR="00B81C9C" w:rsidRDefault="008E282D" w:rsidP="008E282D">
      <w:pPr>
        <w:tabs>
          <w:tab w:val="left" w:pos="992"/>
        </w:tabs>
        <w:spacing w:before="0"/>
        <w:rPr>
          <w:rFonts w:cs="Arial"/>
          <w:sz w:val="24"/>
        </w:rPr>
      </w:pPr>
      <w:r>
        <w:rPr>
          <w:rFonts w:cs="Arial"/>
          <w:sz w:val="24"/>
        </w:rPr>
        <w:t>Н</w:t>
      </w:r>
      <w:r w:rsidR="00B81C9C" w:rsidRPr="008E282D">
        <w:rPr>
          <w:rFonts w:cs="Arial"/>
          <w:sz w:val="24"/>
        </w:rPr>
        <w:t>а место предвиђено за место и датум уписује се место и датум попуњавања обрасца структуре цене.</w:t>
      </w:r>
    </w:p>
    <w:p w14:paraId="7450C8F0" w14:textId="77777777" w:rsidR="008E282D" w:rsidRPr="008E282D" w:rsidRDefault="008E282D" w:rsidP="008E282D">
      <w:pPr>
        <w:tabs>
          <w:tab w:val="left" w:pos="992"/>
        </w:tabs>
        <w:spacing w:before="0"/>
        <w:rPr>
          <w:rFonts w:cs="Arial"/>
          <w:sz w:val="24"/>
        </w:rPr>
      </w:pPr>
    </w:p>
    <w:p w14:paraId="25774B4D" w14:textId="0A657F71" w:rsidR="00343A18" w:rsidRPr="008E282D" w:rsidRDefault="008E282D" w:rsidP="008E282D">
      <w:pPr>
        <w:tabs>
          <w:tab w:val="left" w:pos="992"/>
        </w:tabs>
        <w:spacing w:before="0"/>
        <w:rPr>
          <w:rFonts w:cs="Arial"/>
          <w:sz w:val="24"/>
        </w:rPr>
      </w:pPr>
      <w:proofErr w:type="gramStart"/>
      <w:r>
        <w:rPr>
          <w:rFonts w:cs="Arial"/>
          <w:sz w:val="24"/>
        </w:rPr>
        <w:t>Н</w:t>
      </w:r>
      <w:r w:rsidR="00B81C9C" w:rsidRPr="008E282D">
        <w:rPr>
          <w:rFonts w:cs="Arial"/>
          <w:sz w:val="24"/>
        </w:rPr>
        <w:t>а  место</w:t>
      </w:r>
      <w:proofErr w:type="gramEnd"/>
      <w:r w:rsidR="00B81C9C" w:rsidRPr="008E282D">
        <w:rPr>
          <w:rFonts w:cs="Arial"/>
          <w:sz w:val="24"/>
        </w:rPr>
        <w:t xml:space="preserve"> предвиђено за печат и потпис понуђач печатом оверава и потписује образац структуре цене.</w:t>
      </w:r>
    </w:p>
    <w:p w14:paraId="6C909BD7" w14:textId="77777777" w:rsidR="00952F0F" w:rsidRPr="008E282D" w:rsidRDefault="00952F0F" w:rsidP="00952F0F">
      <w:pPr>
        <w:tabs>
          <w:tab w:val="left" w:pos="567"/>
        </w:tabs>
        <w:spacing w:before="0"/>
        <w:rPr>
          <w:rFonts w:cs="Arial"/>
          <w:color w:val="000000" w:themeColor="text1"/>
          <w:sz w:val="28"/>
          <w:szCs w:val="24"/>
          <w:lang w:val="sr-Cyrl-CS"/>
        </w:rPr>
      </w:pPr>
    </w:p>
    <w:p w14:paraId="02B78344" w14:textId="77777777" w:rsidR="00537552" w:rsidRPr="00781B02" w:rsidRDefault="00537552" w:rsidP="00781B02">
      <w:pPr>
        <w:rPr>
          <w:rFonts w:eastAsia="TimesNewRomanPS-BoldMT"/>
        </w:rPr>
      </w:pPr>
    </w:p>
    <w:p w14:paraId="55337A6E" w14:textId="77777777" w:rsidR="00537552" w:rsidRPr="00EC5BB4" w:rsidRDefault="00537552" w:rsidP="00537552">
      <w:pPr>
        <w:rPr>
          <w:rFonts w:eastAsia="TimesNewRomanPS-BoldMT" w:cs="Arial"/>
          <w:sz w:val="24"/>
          <w:szCs w:val="24"/>
        </w:rPr>
      </w:pPr>
    </w:p>
    <w:p w14:paraId="32ECA6AE" w14:textId="77777777" w:rsidR="007E7BB8" w:rsidRPr="00EC5BB4" w:rsidRDefault="007E7BB8" w:rsidP="00537552">
      <w:pPr>
        <w:rPr>
          <w:rFonts w:eastAsia="TimesNewRomanPS-BoldMT" w:cs="Arial"/>
          <w:sz w:val="24"/>
          <w:szCs w:val="24"/>
        </w:rPr>
      </w:pPr>
    </w:p>
    <w:p w14:paraId="3BC32E17" w14:textId="77777777" w:rsidR="007E7BB8" w:rsidRPr="00EC5BB4" w:rsidRDefault="007E7BB8" w:rsidP="00537552">
      <w:pPr>
        <w:rPr>
          <w:rFonts w:eastAsia="TimesNewRomanPS-BoldMT" w:cs="Arial"/>
          <w:sz w:val="24"/>
          <w:szCs w:val="24"/>
        </w:rPr>
      </w:pPr>
    </w:p>
    <w:p w14:paraId="49CBE9C5" w14:textId="77777777" w:rsidR="007E7BB8" w:rsidRPr="00EC5BB4" w:rsidRDefault="007E7BB8" w:rsidP="00537552">
      <w:pPr>
        <w:rPr>
          <w:rFonts w:eastAsia="TimesNewRomanPS-BoldMT" w:cs="Arial"/>
          <w:sz w:val="24"/>
          <w:szCs w:val="24"/>
        </w:rPr>
      </w:pPr>
    </w:p>
    <w:p w14:paraId="2ED3F3FF" w14:textId="77777777" w:rsidR="007E7BB8" w:rsidRPr="00EC5BB4" w:rsidRDefault="007E7BB8" w:rsidP="00537552">
      <w:pPr>
        <w:rPr>
          <w:rFonts w:eastAsia="TimesNewRomanPS-BoldMT" w:cs="Arial"/>
          <w:sz w:val="24"/>
          <w:szCs w:val="24"/>
        </w:rPr>
      </w:pPr>
    </w:p>
    <w:p w14:paraId="144457C7" w14:textId="77777777" w:rsidR="007E7BB8" w:rsidRPr="00EC5BB4" w:rsidRDefault="007E7BB8" w:rsidP="00537552">
      <w:pPr>
        <w:rPr>
          <w:rFonts w:eastAsia="TimesNewRomanPS-BoldMT" w:cs="Arial"/>
          <w:sz w:val="24"/>
          <w:szCs w:val="24"/>
        </w:rPr>
      </w:pPr>
    </w:p>
    <w:p w14:paraId="1CE8347A" w14:textId="77777777" w:rsidR="007E7BB8" w:rsidRDefault="007E7BB8" w:rsidP="00537552">
      <w:pPr>
        <w:rPr>
          <w:rFonts w:eastAsia="TimesNewRomanPS-BoldMT" w:cs="Arial"/>
          <w:sz w:val="24"/>
          <w:szCs w:val="24"/>
        </w:rPr>
      </w:pPr>
    </w:p>
    <w:p w14:paraId="1331F53B" w14:textId="77777777" w:rsidR="00B81C9C" w:rsidRDefault="00B81C9C" w:rsidP="00537552">
      <w:pPr>
        <w:rPr>
          <w:rFonts w:eastAsia="TimesNewRomanPS-BoldMT" w:cs="Arial"/>
          <w:sz w:val="24"/>
          <w:szCs w:val="24"/>
        </w:rPr>
      </w:pPr>
    </w:p>
    <w:p w14:paraId="7E9981CA" w14:textId="77777777" w:rsidR="00B81C9C" w:rsidRDefault="00B81C9C" w:rsidP="00537552">
      <w:pPr>
        <w:rPr>
          <w:rFonts w:eastAsia="TimesNewRomanPS-BoldMT" w:cs="Arial"/>
          <w:sz w:val="24"/>
          <w:szCs w:val="24"/>
        </w:rPr>
      </w:pPr>
    </w:p>
    <w:p w14:paraId="62152CC6" w14:textId="77777777" w:rsidR="00B81C9C" w:rsidRDefault="00B81C9C" w:rsidP="00537552">
      <w:pPr>
        <w:rPr>
          <w:rFonts w:eastAsia="TimesNewRomanPS-BoldMT" w:cs="Arial"/>
          <w:sz w:val="24"/>
          <w:szCs w:val="24"/>
        </w:rPr>
      </w:pPr>
    </w:p>
    <w:p w14:paraId="616394A6" w14:textId="77777777" w:rsidR="00B81C9C" w:rsidRDefault="00B81C9C" w:rsidP="00537552">
      <w:pPr>
        <w:rPr>
          <w:rFonts w:eastAsia="TimesNewRomanPS-BoldMT" w:cs="Arial"/>
          <w:sz w:val="24"/>
          <w:szCs w:val="24"/>
        </w:rPr>
      </w:pPr>
    </w:p>
    <w:p w14:paraId="444A93A6" w14:textId="77777777" w:rsidR="00B81C9C" w:rsidRDefault="00B81C9C" w:rsidP="00537552">
      <w:pPr>
        <w:rPr>
          <w:rFonts w:eastAsia="TimesNewRomanPS-BoldMT" w:cs="Arial"/>
          <w:sz w:val="24"/>
          <w:szCs w:val="24"/>
        </w:rPr>
      </w:pPr>
    </w:p>
    <w:p w14:paraId="7C0F1DFE" w14:textId="77777777" w:rsidR="00B81C9C" w:rsidRDefault="00B81C9C" w:rsidP="00537552">
      <w:pPr>
        <w:rPr>
          <w:rFonts w:eastAsia="TimesNewRomanPS-BoldMT" w:cs="Arial"/>
          <w:sz w:val="24"/>
          <w:szCs w:val="24"/>
        </w:rPr>
      </w:pPr>
    </w:p>
    <w:p w14:paraId="4C96035F" w14:textId="6310C4EF" w:rsidR="00BC471A" w:rsidRDefault="00BC471A" w:rsidP="00781B02">
      <w:pPr>
        <w:rPr>
          <w:rFonts w:eastAsia="TimesNewRomanPS-BoldMT" w:cs="Arial"/>
          <w:sz w:val="24"/>
          <w:szCs w:val="24"/>
        </w:rPr>
      </w:pPr>
    </w:p>
    <w:p w14:paraId="17BECCAC" w14:textId="77777777" w:rsidR="00747910" w:rsidRPr="00781B02" w:rsidRDefault="00747910" w:rsidP="00781B02">
      <w:pPr>
        <w:rPr>
          <w:rFonts w:eastAsia="TimesNewRomanPS-BoldMT"/>
        </w:rPr>
      </w:pPr>
    </w:p>
    <w:p w14:paraId="0DBEA506" w14:textId="525B3669" w:rsidR="00343A18" w:rsidRPr="008E282D" w:rsidRDefault="00343A18" w:rsidP="003D3580">
      <w:pPr>
        <w:pStyle w:val="KDObrazac"/>
        <w:spacing w:before="0"/>
        <w:ind w:right="98"/>
        <w:rPr>
          <w:sz w:val="24"/>
          <w:szCs w:val="24"/>
          <w:lang w:val="sr-Cyrl-RS"/>
        </w:rPr>
      </w:pPr>
      <w:bookmarkStart w:id="252" w:name="_Toc442559926"/>
      <w:r w:rsidRPr="00EC5BB4">
        <w:rPr>
          <w:sz w:val="24"/>
          <w:szCs w:val="24"/>
        </w:rPr>
        <w:t>О</w:t>
      </w:r>
      <w:bookmarkEnd w:id="252"/>
      <w:r w:rsidR="008E282D">
        <w:rPr>
          <w:sz w:val="24"/>
          <w:szCs w:val="24"/>
          <w:lang w:val="sr-Cyrl-RS"/>
        </w:rPr>
        <w:t>бразац 3</w:t>
      </w:r>
    </w:p>
    <w:p w14:paraId="65CD960B" w14:textId="77777777" w:rsidR="00343A18" w:rsidRPr="00EC5BB4" w:rsidRDefault="00343A18" w:rsidP="00343A18">
      <w:pPr>
        <w:spacing w:before="0"/>
        <w:rPr>
          <w:rFonts w:cs="Arial"/>
          <w:sz w:val="24"/>
          <w:szCs w:val="24"/>
          <w:lang w:val="sr-Cyrl-CS"/>
        </w:rPr>
      </w:pPr>
    </w:p>
    <w:p w14:paraId="1B020D0C" w14:textId="77777777" w:rsidR="00343A18" w:rsidRPr="007C29E2" w:rsidRDefault="00343A18" w:rsidP="007C29E2">
      <w:pPr>
        <w:tabs>
          <w:tab w:val="left" w:pos="6870"/>
        </w:tabs>
        <w:spacing w:before="0"/>
        <w:rPr>
          <w:rFonts w:cs="Arial"/>
          <w:sz w:val="24"/>
          <w:szCs w:val="24"/>
        </w:rPr>
      </w:pPr>
    </w:p>
    <w:p w14:paraId="38BB5229" w14:textId="67CAF265" w:rsidR="00343A18" w:rsidRPr="00EC5BB4" w:rsidRDefault="00343A18" w:rsidP="003D3580">
      <w:pPr>
        <w:ind w:right="98"/>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w:t>
      </w:r>
      <w:r w:rsidR="00246F52">
        <w:rPr>
          <w:rFonts w:cs="Arial"/>
          <w:sz w:val="24"/>
          <w:szCs w:val="24"/>
          <w:lang w:val="ru-RU"/>
        </w:rPr>
        <w:t>20</w:t>
      </w:r>
      <w:r w:rsidRPr="00EC5BB4">
        <w:rPr>
          <w:rFonts w:cs="Arial"/>
          <w:sz w:val="24"/>
          <w:szCs w:val="24"/>
          <w:lang w:val="ru-RU"/>
        </w:rPr>
        <w:t>15 и 68/</w:t>
      </w:r>
      <w:r w:rsidR="00246F52">
        <w:rPr>
          <w:rFonts w:cs="Arial"/>
          <w:sz w:val="24"/>
          <w:szCs w:val="24"/>
          <w:lang w:val="ru-RU"/>
        </w:rPr>
        <w:t>20</w:t>
      </w:r>
      <w:r w:rsidRPr="00EC5BB4">
        <w:rPr>
          <w:rFonts w:cs="Arial"/>
          <w:sz w:val="24"/>
          <w:szCs w:val="24"/>
          <w:lang w:val="ru-RU"/>
        </w:rPr>
        <w:t xml:space="preserve">15), </w:t>
      </w:r>
      <w:r w:rsidR="00AF1D93">
        <w:rPr>
          <w:rFonts w:cs="Arial"/>
          <w:sz w:val="24"/>
          <w:szCs w:val="24"/>
          <w:lang w:val="ru-RU"/>
        </w:rPr>
        <w:t xml:space="preserve">(даље: Закон), </w:t>
      </w:r>
      <w:r w:rsidRPr="00EC5BB4">
        <w:rPr>
          <w:rFonts w:cs="Arial"/>
          <w:sz w:val="24"/>
          <w:szCs w:val="24"/>
          <w:lang w:val="ru-RU"/>
        </w:rPr>
        <w:t xml:space="preserve">члана </w:t>
      </w:r>
      <w:r w:rsidR="008B41D5">
        <w:rPr>
          <w:rFonts w:cs="Arial"/>
          <w:sz w:val="24"/>
          <w:szCs w:val="24"/>
          <w:lang w:val="ru-RU"/>
        </w:rPr>
        <w:t>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w:t>
      </w:r>
      <w:r w:rsidR="00246F52">
        <w:rPr>
          <w:rFonts w:cs="Arial"/>
          <w:sz w:val="24"/>
          <w:szCs w:val="24"/>
          <w:lang w:val="ru-RU"/>
        </w:rPr>
        <w:t>20</w:t>
      </w:r>
      <w:r w:rsidRPr="00EC5BB4">
        <w:rPr>
          <w:rFonts w:cs="Arial"/>
          <w:sz w:val="24"/>
          <w:szCs w:val="24"/>
          <w:lang w:val="ru-RU"/>
        </w:rPr>
        <w:t>15) понуђач даје:</w:t>
      </w:r>
    </w:p>
    <w:p w14:paraId="054BCFB5" w14:textId="77777777" w:rsidR="00343A18" w:rsidRPr="00EC5BB4" w:rsidRDefault="00343A18" w:rsidP="00343A18">
      <w:pPr>
        <w:rPr>
          <w:rFonts w:cs="Arial"/>
          <w:sz w:val="24"/>
          <w:szCs w:val="24"/>
          <w:lang w:val="ru-RU"/>
        </w:rPr>
      </w:pPr>
    </w:p>
    <w:p w14:paraId="486BF9F1"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1B282A22" w14:textId="721CC76A" w:rsidR="00343A18" w:rsidRPr="00EC5BB4" w:rsidRDefault="00343A18" w:rsidP="008E282D">
      <w:pPr>
        <w:rPr>
          <w:rFonts w:cs="Arial"/>
          <w:b/>
          <w:sz w:val="24"/>
          <w:szCs w:val="24"/>
          <w:lang w:val="ru-RU"/>
        </w:rPr>
      </w:pPr>
    </w:p>
    <w:p w14:paraId="6EE51192" w14:textId="3115F2AE" w:rsidR="00535D05" w:rsidRDefault="00535D05" w:rsidP="00B81C9C">
      <w:pPr>
        <w:rPr>
          <w:rFonts w:cs="Arial"/>
          <w:sz w:val="24"/>
          <w:szCs w:val="24"/>
          <w:lang w:val="ru-RU"/>
        </w:rPr>
      </w:pPr>
      <w:r w:rsidRPr="00535D05">
        <w:rPr>
          <w:rFonts w:cs="Arial"/>
          <w:sz w:val="24"/>
          <w:szCs w:val="24"/>
          <w:lang w:val="ru-RU"/>
        </w:rPr>
        <w:t>и под пуном материјалном и кривичном одговорношћу потврђује да је Пону</w:t>
      </w:r>
      <w:r w:rsidR="008E282D">
        <w:rPr>
          <w:rFonts w:cs="Arial"/>
          <w:sz w:val="24"/>
          <w:szCs w:val="24"/>
          <w:lang w:val="ru-RU"/>
        </w:rPr>
        <w:t>ду број</w:t>
      </w:r>
      <w:r w:rsidRPr="00535D05">
        <w:rPr>
          <w:rFonts w:cs="Arial"/>
          <w:sz w:val="24"/>
          <w:szCs w:val="24"/>
          <w:lang w:val="ru-RU"/>
        </w:rPr>
        <w:t xml:space="preserve">________ </w:t>
      </w:r>
      <w:r w:rsidR="00246F52">
        <w:rPr>
          <w:rFonts w:cs="Arial"/>
          <w:sz w:val="24"/>
          <w:szCs w:val="24"/>
          <w:lang w:val="ru-RU"/>
        </w:rPr>
        <w:t xml:space="preserve">од ________________ </w:t>
      </w:r>
      <w:r w:rsidRPr="00535D05">
        <w:rPr>
          <w:rFonts w:cs="Arial"/>
          <w:sz w:val="24"/>
          <w:szCs w:val="24"/>
          <w:lang w:val="ru-RU"/>
        </w:rPr>
        <w:t xml:space="preserve">за </w:t>
      </w:r>
      <w:r w:rsidRPr="00E86549">
        <w:rPr>
          <w:rFonts w:cs="Arial"/>
          <w:sz w:val="24"/>
          <w:szCs w:val="24"/>
          <w:lang w:val="ru-RU"/>
        </w:rPr>
        <w:t xml:space="preserve">јавну набавку </w:t>
      </w:r>
      <w:r w:rsidR="00900428" w:rsidRPr="00E86549">
        <w:rPr>
          <w:rFonts w:cs="Arial"/>
          <w:sz w:val="24"/>
          <w:szCs w:val="24"/>
          <w:lang w:val="ru-RU"/>
        </w:rPr>
        <w:t xml:space="preserve"> </w:t>
      </w:r>
      <w:r w:rsidR="003C64CB" w:rsidRPr="00984CC0">
        <w:rPr>
          <w:rFonts w:cs="Arial"/>
          <w:color w:val="FF0000"/>
          <w:sz w:val="24"/>
          <w:szCs w:val="24"/>
          <w:lang w:val="ru-RU"/>
        </w:rPr>
        <w:t>доб</w:t>
      </w:r>
      <w:r w:rsidR="00984CC0" w:rsidRPr="00984CC0">
        <w:rPr>
          <w:rFonts w:cs="Arial"/>
          <w:color w:val="FF0000"/>
          <w:sz w:val="24"/>
          <w:szCs w:val="24"/>
          <w:lang w:val="ru-RU"/>
        </w:rPr>
        <w:t>а</w:t>
      </w:r>
      <w:r w:rsidR="003C64CB" w:rsidRPr="00984CC0">
        <w:rPr>
          <w:rFonts w:cs="Arial"/>
          <w:color w:val="FF0000"/>
          <w:sz w:val="24"/>
          <w:szCs w:val="24"/>
          <w:lang w:val="ru-RU"/>
        </w:rPr>
        <w:t>ра</w:t>
      </w:r>
      <w:r w:rsidR="00900428" w:rsidRPr="00E86549">
        <w:rPr>
          <w:rFonts w:cs="Arial"/>
          <w:sz w:val="24"/>
          <w:szCs w:val="24"/>
          <w:lang w:val="ru-RU"/>
        </w:rPr>
        <w:t xml:space="preserve"> “</w:t>
      </w:r>
      <w:r w:rsidR="000C1B00" w:rsidRPr="00B966B1">
        <w:rPr>
          <w:rFonts w:eastAsia="Arial" w:cs="Arial"/>
          <w:color w:val="000000"/>
          <w:sz w:val="24"/>
          <w:szCs w:val="24"/>
        </w:rPr>
        <w:t>Систем израде резервних копија критичних сервиса на серверима</w:t>
      </w:r>
      <w:r w:rsidR="001579E6" w:rsidRPr="00E86549">
        <w:rPr>
          <w:rFonts w:cs="Arial"/>
          <w:sz w:val="24"/>
          <w:szCs w:val="24"/>
          <w:lang w:val="ru-RU"/>
        </w:rPr>
        <w:t xml:space="preserve"> </w:t>
      </w:r>
      <w:r w:rsidR="00900428" w:rsidRPr="00E86549">
        <w:rPr>
          <w:rFonts w:cs="Arial"/>
          <w:sz w:val="24"/>
          <w:szCs w:val="24"/>
          <w:lang w:val="ru-RU"/>
        </w:rPr>
        <w:t>“</w:t>
      </w:r>
      <w:r w:rsidRPr="00E86549">
        <w:rPr>
          <w:rFonts w:cs="Arial"/>
          <w:sz w:val="24"/>
          <w:szCs w:val="24"/>
          <w:lang w:val="ru-RU"/>
        </w:rPr>
        <w:t xml:space="preserve"> у </w:t>
      </w:r>
      <w:r w:rsidR="009F6CAE" w:rsidRPr="00E86549">
        <w:rPr>
          <w:rFonts w:cs="Arial"/>
          <w:sz w:val="24"/>
          <w:szCs w:val="24"/>
          <w:lang w:val="sr-Cyrl-RS"/>
        </w:rPr>
        <w:t>отвореном поступку</w:t>
      </w:r>
      <w:r w:rsidR="00BC471A" w:rsidRPr="00E86549">
        <w:rPr>
          <w:rFonts w:cs="Arial"/>
          <w:sz w:val="24"/>
          <w:szCs w:val="24"/>
          <w:lang w:val="ru-RU"/>
        </w:rPr>
        <w:t xml:space="preserve"> </w:t>
      </w:r>
      <w:r w:rsidRPr="00E86549">
        <w:rPr>
          <w:rFonts w:cs="Arial"/>
          <w:sz w:val="24"/>
          <w:szCs w:val="24"/>
          <w:lang w:val="ru-RU"/>
        </w:rPr>
        <w:t>ЈН бр.</w:t>
      </w:r>
      <w:r w:rsidR="00B81C9C" w:rsidRPr="00E86549">
        <w:rPr>
          <w:sz w:val="24"/>
          <w:szCs w:val="24"/>
        </w:rPr>
        <w:t xml:space="preserve"> </w:t>
      </w:r>
      <w:r w:rsidR="00B966B1">
        <w:rPr>
          <w:rFonts w:cs="Arial"/>
          <w:b/>
          <w:sz w:val="24"/>
          <w:szCs w:val="24"/>
        </w:rPr>
        <w:t>ЈН/1000/0</w:t>
      </w:r>
      <w:r w:rsidR="00B966B1">
        <w:rPr>
          <w:rFonts w:cs="Arial"/>
          <w:b/>
          <w:sz w:val="24"/>
          <w:szCs w:val="24"/>
          <w:lang w:val="sr-Cyrl-RS"/>
        </w:rPr>
        <w:t>536</w:t>
      </w:r>
      <w:r w:rsidR="00B966B1">
        <w:rPr>
          <w:rFonts w:cs="Arial"/>
          <w:b/>
          <w:sz w:val="24"/>
          <w:szCs w:val="24"/>
        </w:rPr>
        <w:t xml:space="preserve">/2018 </w:t>
      </w:r>
      <w:r w:rsidR="00B966B1" w:rsidRPr="00753B41">
        <w:rPr>
          <w:rFonts w:cs="Arial"/>
          <w:b/>
          <w:sz w:val="24"/>
          <w:szCs w:val="24"/>
        </w:rPr>
        <w:t>(</w:t>
      </w:r>
      <w:r w:rsidR="00B966B1">
        <w:rPr>
          <w:rFonts w:cs="Arial"/>
          <w:b/>
          <w:sz w:val="24"/>
          <w:szCs w:val="24"/>
          <w:lang w:val="sr-Cyrl-RS"/>
        </w:rPr>
        <w:t xml:space="preserve">ЈАНА </w:t>
      </w:r>
      <w:r w:rsidR="00B966B1">
        <w:rPr>
          <w:rFonts w:eastAsia="Arial" w:cs="Arial"/>
          <w:b/>
          <w:color w:val="000000"/>
          <w:sz w:val="24"/>
          <w:szCs w:val="24"/>
          <w:lang w:val="sr-Cyrl-RS"/>
        </w:rPr>
        <w:t>383</w:t>
      </w:r>
      <w:r w:rsidR="00B966B1" w:rsidRPr="00753B41">
        <w:rPr>
          <w:rFonts w:eastAsia="Arial" w:cs="Arial"/>
          <w:b/>
          <w:color w:val="000000"/>
          <w:sz w:val="24"/>
          <w:szCs w:val="24"/>
        </w:rPr>
        <w:t>/2018)</w:t>
      </w:r>
      <w:r w:rsidR="00BC471A" w:rsidRPr="00E86549">
        <w:rPr>
          <w:rFonts w:cs="Arial"/>
          <w:sz w:val="24"/>
          <w:szCs w:val="24"/>
          <w:lang w:val="ru-RU"/>
        </w:rPr>
        <w:t>,</w:t>
      </w:r>
      <w:r w:rsidR="00B81C9C" w:rsidRPr="00E86549">
        <w:rPr>
          <w:rFonts w:cs="Arial"/>
          <w:sz w:val="24"/>
          <w:szCs w:val="24"/>
          <w:lang w:val="ru-RU"/>
        </w:rPr>
        <w:t xml:space="preserve"> </w:t>
      </w:r>
      <w:r w:rsidR="00246F52" w:rsidRPr="00E86549">
        <w:rPr>
          <w:rFonts w:cs="Arial"/>
          <w:sz w:val="24"/>
          <w:szCs w:val="24"/>
          <w:lang w:val="ru-RU"/>
        </w:rPr>
        <w:t>н</w:t>
      </w:r>
      <w:r w:rsidRPr="00E86549">
        <w:rPr>
          <w:rFonts w:cs="Arial"/>
          <w:sz w:val="24"/>
          <w:szCs w:val="24"/>
          <w:lang w:val="ru-RU"/>
        </w:rPr>
        <w:t>аручиоца Јавно предузеће „Електропривреда Србије</w:t>
      </w:r>
      <w:proofErr w:type="gramStart"/>
      <w:r w:rsidRPr="00E86549">
        <w:rPr>
          <w:rFonts w:cs="Arial"/>
          <w:sz w:val="24"/>
          <w:szCs w:val="24"/>
          <w:lang w:val="ru-RU"/>
        </w:rPr>
        <w:t>“ Београд</w:t>
      </w:r>
      <w:proofErr w:type="gramEnd"/>
      <w:r w:rsidRPr="00E86549">
        <w:rPr>
          <w:rFonts w:cs="Arial"/>
          <w:sz w:val="24"/>
          <w:szCs w:val="24"/>
          <w:lang w:val="ru-RU"/>
        </w:rPr>
        <w:t xml:space="preserve"> по Позиву за подношење понуда објављеном на Порталу јавних набавки и </w:t>
      </w:r>
      <w:r w:rsidR="00246F52" w:rsidRPr="00E86549">
        <w:rPr>
          <w:rFonts w:cs="Arial"/>
          <w:sz w:val="24"/>
          <w:szCs w:val="24"/>
          <w:lang w:val="ru-RU"/>
        </w:rPr>
        <w:t>интернет</w:t>
      </w:r>
      <w:r w:rsidR="00246F52">
        <w:rPr>
          <w:rFonts w:cs="Arial"/>
          <w:sz w:val="24"/>
          <w:szCs w:val="24"/>
          <w:lang w:val="ru-RU"/>
        </w:rPr>
        <w:t xml:space="preserve"> страници н</w:t>
      </w:r>
      <w:r w:rsidR="008E282D">
        <w:rPr>
          <w:rFonts w:cs="Arial"/>
          <w:sz w:val="24"/>
          <w:szCs w:val="24"/>
          <w:lang w:val="ru-RU"/>
        </w:rPr>
        <w:t>аручиоца</w:t>
      </w:r>
      <w:r w:rsidR="008E1D46">
        <w:rPr>
          <w:rFonts w:cs="Arial"/>
          <w:sz w:val="24"/>
          <w:szCs w:val="24"/>
          <w:lang w:val="ru-RU"/>
        </w:rPr>
        <w:t xml:space="preserve"> дана </w:t>
      </w:r>
      <w:r w:rsidR="00A443AF" w:rsidRPr="003C64CB">
        <w:rPr>
          <w:rFonts w:cs="Arial"/>
          <w:sz w:val="24"/>
          <w:szCs w:val="24"/>
          <w:lang w:val="ru-RU"/>
        </w:rPr>
        <w:t>31</w:t>
      </w:r>
      <w:r w:rsidR="00876CB5" w:rsidRPr="003C64CB">
        <w:rPr>
          <w:rFonts w:cs="Arial"/>
          <w:sz w:val="24"/>
          <w:szCs w:val="24"/>
          <w:lang w:val="ru-RU"/>
        </w:rPr>
        <w:t>.</w:t>
      </w:r>
      <w:r w:rsidR="003C64CB" w:rsidRPr="003C64CB">
        <w:rPr>
          <w:rFonts w:cs="Arial"/>
          <w:sz w:val="24"/>
          <w:szCs w:val="24"/>
          <w:lang w:val="ru-RU"/>
        </w:rPr>
        <w:t>10</w:t>
      </w:r>
      <w:r w:rsidR="008E1D46" w:rsidRPr="003C64CB">
        <w:rPr>
          <w:rFonts w:cs="Arial"/>
          <w:sz w:val="24"/>
          <w:szCs w:val="24"/>
          <w:lang w:val="ru-RU"/>
        </w:rPr>
        <w:t>.2018.</w:t>
      </w:r>
      <w:r w:rsidR="008E1D46">
        <w:rPr>
          <w:rFonts w:cs="Arial"/>
          <w:sz w:val="24"/>
          <w:szCs w:val="24"/>
          <w:lang w:val="ru-RU"/>
        </w:rPr>
        <w:t xml:space="preserve"> године</w:t>
      </w:r>
      <w:r w:rsidRPr="00535D05">
        <w:rPr>
          <w:rFonts w:cs="Arial"/>
          <w:sz w:val="24"/>
          <w:szCs w:val="24"/>
          <w:lang w:val="ru-RU"/>
        </w:rPr>
        <w:t>, поднео независно, без договора са другим понуђачима или заинтересованим лицима.</w:t>
      </w:r>
      <w:r w:rsidR="001579E6">
        <w:rPr>
          <w:rFonts w:cs="Arial"/>
          <w:sz w:val="24"/>
          <w:szCs w:val="24"/>
          <w:lang w:val="ru-RU"/>
        </w:rPr>
        <w:t xml:space="preserve"> </w:t>
      </w:r>
    </w:p>
    <w:p w14:paraId="64E00938" w14:textId="77777777" w:rsidR="00250DFB" w:rsidRPr="00535D05" w:rsidRDefault="00250DFB" w:rsidP="00250DFB">
      <w:pPr>
        <w:jc w:val="left"/>
        <w:rPr>
          <w:rFonts w:cs="Arial"/>
          <w:sz w:val="24"/>
          <w:szCs w:val="24"/>
          <w:lang w:val="ru-RU"/>
        </w:rPr>
      </w:pPr>
    </w:p>
    <w:p w14:paraId="01CE9ADD" w14:textId="77777777" w:rsidR="00343A18" w:rsidRPr="00EC5BB4" w:rsidRDefault="00343A18" w:rsidP="00343A18">
      <w:pPr>
        <w:jc w:val="center"/>
        <w:rPr>
          <w:rFonts w:cs="Arial"/>
          <w:b/>
          <w:sz w:val="24"/>
          <w:szCs w:val="24"/>
          <w:lang w:val="ru-RU"/>
        </w:rPr>
      </w:pPr>
    </w:p>
    <w:tbl>
      <w:tblPr>
        <w:tblW w:w="8963" w:type="dxa"/>
        <w:jc w:val="center"/>
        <w:tblLayout w:type="fixed"/>
        <w:tblLook w:val="0000" w:firstRow="0" w:lastRow="0" w:firstColumn="0" w:lastColumn="0" w:noHBand="0" w:noVBand="0"/>
      </w:tblPr>
      <w:tblGrid>
        <w:gridCol w:w="3469"/>
        <w:gridCol w:w="1900"/>
        <w:gridCol w:w="3594"/>
      </w:tblGrid>
      <w:tr w:rsidR="00343A18" w:rsidRPr="00EC5BB4" w14:paraId="4811A1F8" w14:textId="77777777" w:rsidTr="008E282D">
        <w:trPr>
          <w:trHeight w:val="211"/>
          <w:jc w:val="center"/>
        </w:trPr>
        <w:tc>
          <w:tcPr>
            <w:tcW w:w="3469" w:type="dxa"/>
          </w:tcPr>
          <w:p w14:paraId="6E17CAE0" w14:textId="41A7B1F6" w:rsidR="00343A18" w:rsidRPr="00EC5BB4" w:rsidRDefault="008E282D" w:rsidP="00BC01DC">
            <w:pPr>
              <w:spacing w:before="0"/>
              <w:jc w:val="center"/>
              <w:rPr>
                <w:rFonts w:cs="Arial"/>
                <w:sz w:val="24"/>
                <w:szCs w:val="24"/>
              </w:rPr>
            </w:pPr>
            <w:r>
              <w:rPr>
                <w:rFonts w:cs="Arial"/>
                <w:sz w:val="24"/>
                <w:szCs w:val="24"/>
              </w:rPr>
              <w:t>Датум</w:t>
            </w:r>
          </w:p>
        </w:tc>
        <w:tc>
          <w:tcPr>
            <w:tcW w:w="1900" w:type="dxa"/>
          </w:tcPr>
          <w:p w14:paraId="21CEF53B" w14:textId="77777777" w:rsidR="00343A18" w:rsidRPr="00EC5BB4" w:rsidRDefault="00343A18" w:rsidP="00BC01DC">
            <w:pPr>
              <w:spacing w:before="0"/>
              <w:jc w:val="center"/>
              <w:rPr>
                <w:rFonts w:cs="Arial"/>
                <w:sz w:val="24"/>
                <w:szCs w:val="24"/>
                <w:lang w:val="ru-RU"/>
              </w:rPr>
            </w:pPr>
          </w:p>
        </w:tc>
        <w:tc>
          <w:tcPr>
            <w:tcW w:w="3594" w:type="dxa"/>
          </w:tcPr>
          <w:p w14:paraId="1BA29A99"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013FD161" w14:textId="77777777" w:rsidTr="008E282D">
        <w:trPr>
          <w:trHeight w:val="222"/>
          <w:jc w:val="center"/>
        </w:trPr>
        <w:tc>
          <w:tcPr>
            <w:tcW w:w="3469" w:type="dxa"/>
          </w:tcPr>
          <w:p w14:paraId="677F7E62" w14:textId="77777777" w:rsidR="00343A18" w:rsidRPr="00EC5BB4" w:rsidRDefault="00343A18" w:rsidP="00BC01DC">
            <w:pPr>
              <w:spacing w:before="0"/>
              <w:jc w:val="center"/>
              <w:rPr>
                <w:rFonts w:cs="Arial"/>
                <w:sz w:val="24"/>
                <w:szCs w:val="24"/>
              </w:rPr>
            </w:pPr>
          </w:p>
        </w:tc>
        <w:tc>
          <w:tcPr>
            <w:tcW w:w="1900" w:type="dxa"/>
          </w:tcPr>
          <w:p w14:paraId="212066E5"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594" w:type="dxa"/>
          </w:tcPr>
          <w:p w14:paraId="73182B3E" w14:textId="77777777" w:rsidR="00343A18" w:rsidRPr="00EC5BB4" w:rsidRDefault="00343A18" w:rsidP="00BC01DC">
            <w:pPr>
              <w:spacing w:before="0"/>
              <w:jc w:val="center"/>
              <w:rPr>
                <w:rFonts w:cs="Arial"/>
                <w:sz w:val="24"/>
                <w:szCs w:val="24"/>
                <w:lang w:val="ru-RU"/>
              </w:rPr>
            </w:pPr>
          </w:p>
        </w:tc>
      </w:tr>
      <w:tr w:rsidR="00343A18" w:rsidRPr="00EC5BB4" w14:paraId="7EEC672D" w14:textId="77777777" w:rsidTr="008E282D">
        <w:trPr>
          <w:trHeight w:val="211"/>
          <w:jc w:val="center"/>
        </w:trPr>
        <w:tc>
          <w:tcPr>
            <w:tcW w:w="3469" w:type="dxa"/>
            <w:tcBorders>
              <w:bottom w:val="single" w:sz="4" w:space="0" w:color="auto"/>
            </w:tcBorders>
          </w:tcPr>
          <w:p w14:paraId="0850206D" w14:textId="77777777" w:rsidR="00343A18" w:rsidRPr="00EC5BB4" w:rsidRDefault="00343A18" w:rsidP="00BC01DC">
            <w:pPr>
              <w:spacing w:before="0"/>
              <w:jc w:val="center"/>
              <w:rPr>
                <w:rFonts w:cs="Arial"/>
                <w:sz w:val="24"/>
                <w:szCs w:val="24"/>
              </w:rPr>
            </w:pPr>
          </w:p>
        </w:tc>
        <w:tc>
          <w:tcPr>
            <w:tcW w:w="1900" w:type="dxa"/>
          </w:tcPr>
          <w:p w14:paraId="04F8B332" w14:textId="77777777" w:rsidR="00343A18" w:rsidRPr="00EC5BB4" w:rsidRDefault="00343A18" w:rsidP="00BC01DC">
            <w:pPr>
              <w:spacing w:before="0"/>
              <w:jc w:val="center"/>
              <w:rPr>
                <w:rFonts w:cs="Arial"/>
                <w:sz w:val="24"/>
                <w:szCs w:val="24"/>
                <w:lang w:val="ru-RU"/>
              </w:rPr>
            </w:pPr>
          </w:p>
        </w:tc>
        <w:tc>
          <w:tcPr>
            <w:tcW w:w="3594" w:type="dxa"/>
            <w:tcBorders>
              <w:bottom w:val="single" w:sz="4" w:space="0" w:color="auto"/>
            </w:tcBorders>
          </w:tcPr>
          <w:p w14:paraId="53FF299E" w14:textId="77777777" w:rsidR="00343A18" w:rsidRPr="00EC5BB4" w:rsidRDefault="00343A18" w:rsidP="00BC01DC">
            <w:pPr>
              <w:spacing w:before="0"/>
              <w:jc w:val="center"/>
              <w:rPr>
                <w:rFonts w:cs="Arial"/>
                <w:sz w:val="24"/>
                <w:szCs w:val="24"/>
                <w:lang w:val="ru-RU"/>
              </w:rPr>
            </w:pPr>
          </w:p>
        </w:tc>
      </w:tr>
      <w:tr w:rsidR="00343A18" w:rsidRPr="00EC5BB4" w14:paraId="71E7E59B" w14:textId="77777777" w:rsidTr="008E282D">
        <w:trPr>
          <w:trHeight w:val="304"/>
          <w:jc w:val="center"/>
        </w:trPr>
        <w:tc>
          <w:tcPr>
            <w:tcW w:w="3469" w:type="dxa"/>
            <w:tcBorders>
              <w:top w:val="single" w:sz="4" w:space="0" w:color="auto"/>
            </w:tcBorders>
          </w:tcPr>
          <w:p w14:paraId="4E3F2A86" w14:textId="77777777" w:rsidR="00343A18" w:rsidRPr="00EC5BB4" w:rsidRDefault="00343A18" w:rsidP="00BC01DC">
            <w:pPr>
              <w:spacing w:before="0"/>
              <w:jc w:val="center"/>
              <w:rPr>
                <w:rFonts w:cs="Arial"/>
                <w:sz w:val="24"/>
                <w:szCs w:val="24"/>
              </w:rPr>
            </w:pPr>
          </w:p>
          <w:p w14:paraId="684F3636" w14:textId="77777777" w:rsidR="00343A18" w:rsidRPr="00EC5BB4" w:rsidRDefault="00343A18" w:rsidP="00BC01DC">
            <w:pPr>
              <w:spacing w:before="0"/>
              <w:jc w:val="center"/>
              <w:rPr>
                <w:rFonts w:cs="Arial"/>
                <w:sz w:val="24"/>
                <w:szCs w:val="24"/>
              </w:rPr>
            </w:pPr>
          </w:p>
        </w:tc>
        <w:tc>
          <w:tcPr>
            <w:tcW w:w="1900" w:type="dxa"/>
          </w:tcPr>
          <w:p w14:paraId="41DFA629" w14:textId="77777777" w:rsidR="00343A18" w:rsidRPr="00EC5BB4" w:rsidRDefault="00343A18" w:rsidP="00BC01DC">
            <w:pPr>
              <w:spacing w:before="0"/>
              <w:jc w:val="center"/>
              <w:rPr>
                <w:rFonts w:cs="Arial"/>
                <w:sz w:val="24"/>
                <w:szCs w:val="24"/>
                <w:lang w:val="ru-RU"/>
              </w:rPr>
            </w:pPr>
          </w:p>
        </w:tc>
        <w:tc>
          <w:tcPr>
            <w:tcW w:w="3594" w:type="dxa"/>
            <w:tcBorders>
              <w:top w:val="single" w:sz="4" w:space="0" w:color="auto"/>
            </w:tcBorders>
          </w:tcPr>
          <w:p w14:paraId="3BF645FE" w14:textId="77777777" w:rsidR="00343A18" w:rsidRPr="00EC5BB4" w:rsidRDefault="00343A18" w:rsidP="00BC01DC">
            <w:pPr>
              <w:spacing w:before="0"/>
              <w:jc w:val="center"/>
              <w:rPr>
                <w:rFonts w:cs="Arial"/>
                <w:sz w:val="24"/>
                <w:szCs w:val="24"/>
                <w:lang w:val="ru-RU"/>
              </w:rPr>
            </w:pPr>
          </w:p>
        </w:tc>
      </w:tr>
    </w:tbl>
    <w:p w14:paraId="540F6919" w14:textId="77777777" w:rsidR="00343A18" w:rsidRPr="00EC5BB4" w:rsidRDefault="00343A18" w:rsidP="00343A18">
      <w:pPr>
        <w:jc w:val="center"/>
        <w:rPr>
          <w:rFonts w:cs="Arial"/>
          <w:b/>
          <w:sz w:val="24"/>
          <w:szCs w:val="24"/>
          <w:lang w:val="ru-RU"/>
        </w:rPr>
      </w:pPr>
    </w:p>
    <w:p w14:paraId="6E3FC0D7" w14:textId="77777777" w:rsidR="00343A18" w:rsidRPr="00EC5BB4" w:rsidRDefault="00343A18" w:rsidP="00343A18">
      <w:pPr>
        <w:jc w:val="center"/>
        <w:rPr>
          <w:rFonts w:cs="Arial"/>
          <w:b/>
          <w:sz w:val="24"/>
          <w:szCs w:val="24"/>
          <w:lang w:val="ru-RU"/>
        </w:rPr>
      </w:pPr>
    </w:p>
    <w:p w14:paraId="068959C7" w14:textId="77777777" w:rsidR="002745CE" w:rsidRPr="00E86549" w:rsidRDefault="00343A18" w:rsidP="00250DFB">
      <w:pPr>
        <w:rPr>
          <w:rFonts w:cs="Arial"/>
          <w:b/>
          <w:i/>
          <w:lang w:val="ru-RU"/>
        </w:rPr>
      </w:pPr>
      <w:r w:rsidRPr="00E86549">
        <w:rPr>
          <w:rFonts w:cs="Arial"/>
          <w:b/>
          <w:i/>
          <w:lang w:val="ru-RU"/>
        </w:rPr>
        <w:t>Напомена</w:t>
      </w:r>
    </w:p>
    <w:p w14:paraId="1ED5F35D" w14:textId="45831E06" w:rsidR="00250DFB" w:rsidRPr="00E86549" w:rsidRDefault="00DE4AFC" w:rsidP="00250DFB">
      <w:pPr>
        <w:rPr>
          <w:rFonts w:cs="Arial"/>
          <w:i/>
        </w:rPr>
      </w:pPr>
      <w:r w:rsidRPr="00E86549">
        <w:rPr>
          <w:rFonts w:cs="Arial"/>
          <w:i/>
        </w:rPr>
        <w:t>У</w:t>
      </w:r>
      <w:r w:rsidRPr="00E86549">
        <w:rPr>
          <w:rFonts w:cs="Arial"/>
          <w:i/>
          <w:lang w:val="sr-Cyrl-RS"/>
        </w:rPr>
        <w:t xml:space="preserve"> </w:t>
      </w:r>
      <w:r w:rsidR="00250DFB" w:rsidRPr="00E86549">
        <w:rPr>
          <w:rFonts w:cs="Arial"/>
          <w:i/>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00250DFB" w:rsidRPr="00E86549">
        <w:rPr>
          <w:rFonts w:cs="Arial"/>
          <w:i/>
        </w:rPr>
        <w:t>став</w:t>
      </w:r>
      <w:proofErr w:type="gramEnd"/>
      <w:r w:rsidR="00250DFB" w:rsidRPr="00E86549">
        <w:rPr>
          <w:rFonts w:cs="Arial"/>
          <w:i/>
        </w:rPr>
        <w:t xml:space="preserve"> 1. </w:t>
      </w:r>
      <w:proofErr w:type="gramStart"/>
      <w:r w:rsidR="00250DFB" w:rsidRPr="00E86549">
        <w:rPr>
          <w:rFonts w:cs="Arial"/>
          <w:i/>
        </w:rPr>
        <w:t>тачка</w:t>
      </w:r>
      <w:proofErr w:type="gramEnd"/>
      <w:r w:rsidR="00250DFB" w:rsidRPr="00E86549">
        <w:rPr>
          <w:rFonts w:cs="Arial"/>
          <w:i/>
        </w:rPr>
        <w:t xml:space="preserve"> 2) Закона. </w:t>
      </w:r>
    </w:p>
    <w:p w14:paraId="10E608FC" w14:textId="77777777" w:rsidR="00250DFB" w:rsidRPr="00E86549" w:rsidRDefault="00250DFB" w:rsidP="00250DFB">
      <w:pPr>
        <w:rPr>
          <w:rFonts w:cs="Arial"/>
          <w:i/>
        </w:rPr>
      </w:pPr>
      <w:r w:rsidRPr="00E86549">
        <w:rPr>
          <w:rFonts w:cs="Arial"/>
          <w:i/>
        </w:rPr>
        <w:t>Уколико понуду подноси група понуђача</w:t>
      </w:r>
      <w:proofErr w:type="gramStart"/>
      <w:r w:rsidRPr="00E86549">
        <w:rPr>
          <w:rFonts w:cs="Arial"/>
          <w:i/>
        </w:rPr>
        <w:t>,Изјава</w:t>
      </w:r>
      <w:proofErr w:type="gramEnd"/>
      <w:r w:rsidRPr="00E86549">
        <w:rPr>
          <w:rFonts w:cs="Arial"/>
          <w:i/>
        </w:rPr>
        <w:t xml:space="preserve"> мора бити потписана од стране овлашћеног лица сваког понуђача из групе понуђача и оверена печатом.</w:t>
      </w:r>
    </w:p>
    <w:p w14:paraId="63F368FC" w14:textId="77777777" w:rsidR="00343A18" w:rsidRPr="00E86549" w:rsidRDefault="00250DFB" w:rsidP="00250DFB">
      <w:pPr>
        <w:rPr>
          <w:rFonts w:cs="Arial"/>
          <w:i/>
        </w:rPr>
      </w:pPr>
      <w:r w:rsidRPr="00E86549">
        <w:rPr>
          <w:rFonts w:cs="Arial"/>
          <w:i/>
        </w:rPr>
        <w:t>(У случају да понуду даје група понуђача образац копирати.)</w:t>
      </w:r>
    </w:p>
    <w:p w14:paraId="03D16BD4" w14:textId="77777777" w:rsidR="008E282D" w:rsidRDefault="008E282D" w:rsidP="00343A18">
      <w:pPr>
        <w:rPr>
          <w:rFonts w:cs="Arial"/>
          <w:i/>
          <w:sz w:val="24"/>
          <w:szCs w:val="24"/>
          <w:lang w:val="ru-RU"/>
        </w:rPr>
        <w:sectPr w:rsidR="008E282D" w:rsidSect="000C50A0">
          <w:footnotePr>
            <w:pos w:val="beneathText"/>
          </w:footnotePr>
          <w:pgSz w:w="11909" w:h="16834" w:code="9"/>
          <w:pgMar w:top="1440" w:right="1440" w:bottom="1440" w:left="1440" w:header="142" w:footer="436" w:gutter="0"/>
          <w:cols w:space="708"/>
          <w:titlePg/>
          <w:docGrid w:linePitch="360"/>
        </w:sectPr>
      </w:pPr>
    </w:p>
    <w:p w14:paraId="3CC271B0" w14:textId="27B2D83E" w:rsidR="00343A18" w:rsidRPr="00EC5BB4" w:rsidRDefault="00343A18" w:rsidP="00343A18">
      <w:pPr>
        <w:pStyle w:val="KDObrazac"/>
        <w:spacing w:before="0"/>
        <w:rPr>
          <w:sz w:val="24"/>
          <w:szCs w:val="24"/>
        </w:rPr>
      </w:pPr>
      <w:bookmarkStart w:id="253" w:name="_Toc442559928"/>
      <w:r w:rsidRPr="00EC5BB4">
        <w:rPr>
          <w:sz w:val="24"/>
          <w:szCs w:val="24"/>
        </w:rPr>
        <w:lastRenderedPageBreak/>
        <w:t>О</w:t>
      </w:r>
      <w:bookmarkEnd w:id="253"/>
      <w:r w:rsidR="008E282D">
        <w:rPr>
          <w:sz w:val="24"/>
          <w:szCs w:val="24"/>
        </w:rPr>
        <w:t>бразац 4</w:t>
      </w:r>
    </w:p>
    <w:p w14:paraId="0A9030AD" w14:textId="77777777" w:rsidR="00343A18" w:rsidRPr="00EC5BB4" w:rsidRDefault="00343A18" w:rsidP="00343A18">
      <w:pPr>
        <w:pStyle w:val="KDParagraf"/>
        <w:spacing w:before="0"/>
        <w:rPr>
          <w:rFonts w:cs="Arial"/>
          <w:sz w:val="24"/>
          <w:szCs w:val="24"/>
        </w:rPr>
      </w:pPr>
    </w:p>
    <w:p w14:paraId="58A8181D" w14:textId="77777777" w:rsidR="00343A18" w:rsidRPr="00EC5BB4" w:rsidRDefault="00343A18" w:rsidP="00343A18">
      <w:pPr>
        <w:pStyle w:val="KDParagraf"/>
        <w:spacing w:before="0"/>
        <w:rPr>
          <w:rFonts w:cs="Arial"/>
          <w:sz w:val="24"/>
          <w:szCs w:val="24"/>
        </w:rPr>
      </w:pPr>
    </w:p>
    <w:p w14:paraId="43B20460" w14:textId="77777777" w:rsidR="00343A18" w:rsidRPr="00EC5BB4" w:rsidRDefault="00343A18" w:rsidP="00343A18">
      <w:pPr>
        <w:pStyle w:val="Title"/>
        <w:spacing w:before="0"/>
        <w:jc w:val="right"/>
        <w:rPr>
          <w:rFonts w:cs="Arial"/>
          <w:b w:val="0"/>
          <w:caps/>
          <w:szCs w:val="24"/>
        </w:rPr>
      </w:pPr>
    </w:p>
    <w:p w14:paraId="1F5EA9AC" w14:textId="4B5BB576"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w:t>
      </w:r>
      <w:r w:rsidR="00246F52">
        <w:rPr>
          <w:rFonts w:cs="Arial"/>
          <w:sz w:val="24"/>
          <w:szCs w:val="24"/>
          <w:lang w:val="ru-RU"/>
        </w:rPr>
        <w:t>20</w:t>
      </w:r>
      <w:r w:rsidRPr="00EC5BB4">
        <w:rPr>
          <w:rFonts w:cs="Arial"/>
          <w:sz w:val="24"/>
          <w:szCs w:val="24"/>
          <w:lang w:val="ru-RU"/>
        </w:rPr>
        <w:t>15  и 68/</w:t>
      </w:r>
      <w:r w:rsidR="00246F52">
        <w:rPr>
          <w:rFonts w:cs="Arial"/>
          <w:sz w:val="24"/>
          <w:szCs w:val="24"/>
          <w:lang w:val="ru-RU"/>
        </w:rPr>
        <w:t>20</w:t>
      </w:r>
      <w:r w:rsidRPr="00EC5BB4">
        <w:rPr>
          <w:rFonts w:cs="Arial"/>
          <w:sz w:val="24"/>
          <w:szCs w:val="24"/>
          <w:lang w:val="ru-RU"/>
        </w:rPr>
        <w:t>15)</w:t>
      </w:r>
      <w:r w:rsidRPr="00EC5BB4">
        <w:rPr>
          <w:rFonts w:cs="Arial"/>
          <w:sz w:val="24"/>
          <w:szCs w:val="24"/>
        </w:rPr>
        <w:t xml:space="preserve"> као </w:t>
      </w:r>
      <w:r w:rsidRPr="00EC5BB4">
        <w:rPr>
          <w:rFonts w:cs="Arial"/>
          <w:sz w:val="24"/>
          <w:szCs w:val="24"/>
          <w:lang w:val="ru-RU"/>
        </w:rPr>
        <w:t>понуђач</w:t>
      </w:r>
      <w:r w:rsidR="008B0A53">
        <w:rPr>
          <w:rFonts w:cs="Arial"/>
          <w:sz w:val="24"/>
          <w:szCs w:val="24"/>
          <w:lang w:val="ru-RU"/>
        </w:rPr>
        <w:t>/члан групе</w:t>
      </w:r>
      <w:r w:rsidRPr="00EC5BB4">
        <w:rPr>
          <w:rFonts w:cs="Arial"/>
          <w:sz w:val="24"/>
          <w:szCs w:val="24"/>
          <w:lang w:val="ru-RU"/>
        </w:rPr>
        <w:t>/подизвођач дајем:</w:t>
      </w:r>
    </w:p>
    <w:p w14:paraId="0D9FFA50" w14:textId="77777777" w:rsidR="00343A18" w:rsidRPr="00EC5BB4" w:rsidRDefault="00343A18" w:rsidP="00343A18">
      <w:pPr>
        <w:rPr>
          <w:rFonts w:cs="Arial"/>
          <w:sz w:val="24"/>
          <w:szCs w:val="24"/>
          <w:lang w:val="ru-RU"/>
        </w:rPr>
      </w:pPr>
    </w:p>
    <w:p w14:paraId="4D5285D6" w14:textId="77777777" w:rsidR="00343A18" w:rsidRPr="00EC5BB4" w:rsidRDefault="00343A18" w:rsidP="00343A18">
      <w:pPr>
        <w:rPr>
          <w:rFonts w:cs="Arial"/>
          <w:sz w:val="24"/>
          <w:szCs w:val="24"/>
          <w:lang w:val="ru-RU"/>
        </w:rPr>
      </w:pPr>
    </w:p>
    <w:p w14:paraId="71E5341D" w14:textId="77777777" w:rsidR="00343A18" w:rsidRPr="00781B02" w:rsidRDefault="00343A18" w:rsidP="00781B02">
      <w:pPr>
        <w:jc w:val="center"/>
        <w:rPr>
          <w:b/>
          <w:lang w:val="ru-RU"/>
        </w:rPr>
      </w:pPr>
      <w:bookmarkStart w:id="254" w:name="_Toc442559929"/>
      <w:r w:rsidRPr="00781B02">
        <w:rPr>
          <w:b/>
          <w:lang w:val="ru-RU"/>
        </w:rPr>
        <w:t>И З Ј А В У</w:t>
      </w:r>
      <w:bookmarkEnd w:id="254"/>
    </w:p>
    <w:p w14:paraId="010D206B" w14:textId="77777777" w:rsidR="00343A18" w:rsidRPr="00781B02" w:rsidRDefault="00343A18" w:rsidP="00781B02"/>
    <w:p w14:paraId="6FA1614A" w14:textId="2D4A14F1" w:rsidR="00535D05" w:rsidRPr="00535D05" w:rsidRDefault="00535D05" w:rsidP="00900428">
      <w:pPr>
        <w:tabs>
          <w:tab w:val="left" w:pos="6028"/>
        </w:tabs>
        <w:autoSpaceDE w:val="0"/>
        <w:autoSpaceDN w:val="0"/>
        <w:adjustRightInd w:val="0"/>
        <w:rPr>
          <w:rFonts w:cs="Arial"/>
          <w:sz w:val="24"/>
          <w:szCs w:val="24"/>
          <w:lang w:val="ru-RU"/>
        </w:rPr>
      </w:pPr>
      <w:r w:rsidRPr="00535D05">
        <w:rPr>
          <w:rFonts w:cs="Arial"/>
          <w:sz w:val="24"/>
          <w:szCs w:val="24"/>
          <w:lang w:val="ru-RU"/>
        </w:rPr>
        <w:t xml:space="preserve">којом изричито наводимо да смо у свом досадашњем раду и при састављању Понуде  број: ______________ </w:t>
      </w:r>
      <w:r w:rsidR="00246F52">
        <w:rPr>
          <w:rFonts w:cs="Arial"/>
          <w:sz w:val="24"/>
          <w:szCs w:val="24"/>
          <w:lang w:val="ru-RU"/>
        </w:rPr>
        <w:t xml:space="preserve">од _____________ </w:t>
      </w:r>
      <w:r w:rsidRPr="00535D05">
        <w:rPr>
          <w:rFonts w:cs="Arial"/>
          <w:sz w:val="24"/>
          <w:szCs w:val="24"/>
          <w:lang w:val="ru-RU"/>
        </w:rPr>
        <w:t xml:space="preserve">за јавну набавку </w:t>
      </w:r>
      <w:r w:rsidR="00B161CC" w:rsidRPr="00984CC0">
        <w:rPr>
          <w:rFonts w:cs="Arial"/>
          <w:color w:val="FF0000"/>
          <w:sz w:val="24"/>
          <w:szCs w:val="24"/>
          <w:lang w:val="ru-RU"/>
        </w:rPr>
        <w:t>добра</w:t>
      </w:r>
      <w:r w:rsidR="00900428" w:rsidRPr="00900428">
        <w:rPr>
          <w:rFonts w:cs="Arial"/>
          <w:sz w:val="24"/>
          <w:szCs w:val="24"/>
          <w:lang w:val="ru-RU"/>
        </w:rPr>
        <w:t xml:space="preserve"> </w:t>
      </w:r>
      <w:r w:rsidR="000C1B00">
        <w:rPr>
          <w:rFonts w:cs="Arial"/>
          <w:sz w:val="24"/>
          <w:szCs w:val="24"/>
          <w:lang w:val="ru-RU"/>
        </w:rPr>
        <w:t xml:space="preserve">                          </w:t>
      </w:r>
      <w:r w:rsidR="00E86549" w:rsidRPr="00E86549">
        <w:rPr>
          <w:rFonts w:cs="Arial"/>
          <w:sz w:val="24"/>
          <w:szCs w:val="24"/>
          <w:lang w:val="ru-RU"/>
        </w:rPr>
        <w:t>“</w:t>
      </w:r>
      <w:r w:rsidR="000C1B00" w:rsidRPr="000C1B00">
        <w:rPr>
          <w:rFonts w:eastAsia="Arial" w:cs="Arial"/>
          <w:color w:val="000000"/>
          <w:sz w:val="24"/>
          <w:szCs w:val="24"/>
        </w:rPr>
        <w:t xml:space="preserve"> </w:t>
      </w:r>
      <w:r w:rsidR="000C1B00" w:rsidRPr="00B966B1">
        <w:rPr>
          <w:rFonts w:eastAsia="Arial" w:cs="Arial"/>
          <w:color w:val="000000"/>
          <w:sz w:val="24"/>
          <w:szCs w:val="24"/>
        </w:rPr>
        <w:t>Систем израде резервних копија критичних сервиса на серверима</w:t>
      </w:r>
      <w:r w:rsidR="000C1B00" w:rsidRPr="00E86549">
        <w:rPr>
          <w:rFonts w:cs="Arial"/>
          <w:sz w:val="24"/>
          <w:szCs w:val="24"/>
          <w:lang w:val="ru-RU"/>
        </w:rPr>
        <w:t xml:space="preserve"> </w:t>
      </w:r>
      <w:r w:rsidR="00E86549" w:rsidRPr="00E86549">
        <w:rPr>
          <w:rFonts w:cs="Arial"/>
          <w:sz w:val="24"/>
          <w:szCs w:val="24"/>
          <w:lang w:val="ru-RU"/>
        </w:rPr>
        <w:t>“</w:t>
      </w:r>
      <w:r w:rsidR="008E282D">
        <w:rPr>
          <w:rFonts w:cs="Arial"/>
          <w:sz w:val="24"/>
          <w:szCs w:val="24"/>
          <w:lang w:val="ru-RU"/>
        </w:rPr>
        <w:t xml:space="preserve"> </w:t>
      </w:r>
      <w:r w:rsidRPr="00535D05">
        <w:rPr>
          <w:rFonts w:cs="Arial"/>
          <w:sz w:val="24"/>
          <w:szCs w:val="24"/>
          <w:lang w:val="ru-RU"/>
        </w:rPr>
        <w:t xml:space="preserve">у </w:t>
      </w:r>
      <w:r w:rsidR="009F6CAE">
        <w:rPr>
          <w:rFonts w:cs="Arial"/>
          <w:sz w:val="24"/>
          <w:szCs w:val="24"/>
          <w:lang w:val="sr-Cyrl-RS"/>
        </w:rPr>
        <w:t>отвореном поступку</w:t>
      </w:r>
      <w:r w:rsidRPr="00535D05">
        <w:rPr>
          <w:rFonts w:cs="Arial"/>
          <w:sz w:val="24"/>
          <w:szCs w:val="24"/>
          <w:lang w:val="ru-RU"/>
        </w:rPr>
        <w:t>,</w:t>
      </w:r>
      <w:r>
        <w:rPr>
          <w:rFonts w:cs="Arial"/>
          <w:sz w:val="24"/>
          <w:szCs w:val="24"/>
          <w:lang w:val="ru-RU"/>
        </w:rPr>
        <w:t xml:space="preserve"> </w:t>
      </w:r>
      <w:r w:rsidRPr="00535D05">
        <w:rPr>
          <w:rFonts w:cs="Arial"/>
          <w:sz w:val="24"/>
          <w:szCs w:val="24"/>
          <w:lang w:val="ru-RU"/>
        </w:rPr>
        <w:t>јавне набавке ЈН бр.</w:t>
      </w:r>
      <w:r w:rsidR="00900428" w:rsidRPr="00900428">
        <w:rPr>
          <w:rFonts w:cs="Arial"/>
          <w:sz w:val="24"/>
          <w:szCs w:val="24"/>
          <w:lang w:val="ru-RU"/>
        </w:rPr>
        <w:t xml:space="preserve"> </w:t>
      </w:r>
      <w:r w:rsidR="00B966B1">
        <w:rPr>
          <w:rFonts w:cs="Arial"/>
          <w:b/>
          <w:sz w:val="24"/>
          <w:szCs w:val="24"/>
        </w:rPr>
        <w:t>ЈН/1000/0</w:t>
      </w:r>
      <w:r w:rsidR="00B966B1">
        <w:rPr>
          <w:rFonts w:cs="Arial"/>
          <w:b/>
          <w:sz w:val="24"/>
          <w:szCs w:val="24"/>
          <w:lang w:val="sr-Cyrl-RS"/>
        </w:rPr>
        <w:t>536</w:t>
      </w:r>
      <w:r w:rsidR="00B966B1">
        <w:rPr>
          <w:rFonts w:cs="Arial"/>
          <w:b/>
          <w:sz w:val="24"/>
          <w:szCs w:val="24"/>
        </w:rPr>
        <w:t xml:space="preserve">/2018 </w:t>
      </w:r>
      <w:r w:rsidR="00B966B1" w:rsidRPr="00753B41">
        <w:rPr>
          <w:rFonts w:cs="Arial"/>
          <w:b/>
          <w:sz w:val="24"/>
          <w:szCs w:val="24"/>
        </w:rPr>
        <w:t>(</w:t>
      </w:r>
      <w:r w:rsidR="00B966B1">
        <w:rPr>
          <w:rFonts w:cs="Arial"/>
          <w:b/>
          <w:sz w:val="24"/>
          <w:szCs w:val="24"/>
          <w:lang w:val="sr-Cyrl-RS"/>
        </w:rPr>
        <w:t xml:space="preserve">ЈАНА </w:t>
      </w:r>
      <w:r w:rsidR="00B966B1">
        <w:rPr>
          <w:rFonts w:eastAsia="Arial" w:cs="Arial"/>
          <w:b/>
          <w:color w:val="000000"/>
          <w:sz w:val="24"/>
          <w:szCs w:val="24"/>
          <w:lang w:val="sr-Cyrl-RS"/>
        </w:rPr>
        <w:t>383</w:t>
      </w:r>
      <w:r w:rsidR="00B966B1" w:rsidRPr="00753B41">
        <w:rPr>
          <w:rFonts w:eastAsia="Arial" w:cs="Arial"/>
          <w:b/>
          <w:color w:val="000000"/>
          <w:sz w:val="24"/>
          <w:szCs w:val="24"/>
        </w:rPr>
        <w:t>/2018)</w:t>
      </w:r>
      <w:r w:rsidR="00BC471A">
        <w:rPr>
          <w:rFonts w:cs="Arial"/>
          <w:sz w:val="24"/>
          <w:szCs w:val="24"/>
          <w:lang w:val="ru-RU"/>
        </w:rPr>
        <w:t>,</w:t>
      </w:r>
      <w:r w:rsidRPr="00535D05">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1D1E4B79" w14:textId="77777777" w:rsidR="00535D05" w:rsidRPr="00535D05" w:rsidRDefault="00535D05" w:rsidP="00535D05">
      <w:pPr>
        <w:tabs>
          <w:tab w:val="left" w:pos="6028"/>
        </w:tabs>
        <w:autoSpaceDE w:val="0"/>
        <w:autoSpaceDN w:val="0"/>
        <w:adjustRightInd w:val="0"/>
        <w:ind w:left="360"/>
        <w:rPr>
          <w:rFonts w:cs="Arial"/>
          <w:sz w:val="24"/>
          <w:szCs w:val="24"/>
          <w:lang w:val="ru-RU"/>
        </w:rPr>
      </w:pPr>
    </w:p>
    <w:p w14:paraId="2E421C14"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393BEACE"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4AABBBE0"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9008" w:type="dxa"/>
        <w:jc w:val="center"/>
        <w:tblLayout w:type="fixed"/>
        <w:tblLook w:val="0000" w:firstRow="0" w:lastRow="0" w:firstColumn="0" w:lastColumn="0" w:noHBand="0" w:noVBand="0"/>
      </w:tblPr>
      <w:tblGrid>
        <w:gridCol w:w="3486"/>
        <w:gridCol w:w="1910"/>
        <w:gridCol w:w="3612"/>
      </w:tblGrid>
      <w:tr w:rsidR="00343A18" w:rsidRPr="00EC5BB4" w14:paraId="7CD0C6D6" w14:textId="77777777" w:rsidTr="008E282D">
        <w:trPr>
          <w:trHeight w:val="211"/>
          <w:jc w:val="center"/>
        </w:trPr>
        <w:tc>
          <w:tcPr>
            <w:tcW w:w="3486" w:type="dxa"/>
          </w:tcPr>
          <w:p w14:paraId="39534E73" w14:textId="12D7220C" w:rsidR="00343A18" w:rsidRPr="00EC5BB4" w:rsidRDefault="008E282D" w:rsidP="00BC01DC">
            <w:pPr>
              <w:spacing w:before="0"/>
              <w:jc w:val="center"/>
              <w:rPr>
                <w:rFonts w:cs="Arial"/>
                <w:sz w:val="24"/>
                <w:szCs w:val="24"/>
              </w:rPr>
            </w:pPr>
            <w:r>
              <w:rPr>
                <w:rFonts w:cs="Arial"/>
                <w:sz w:val="24"/>
                <w:szCs w:val="24"/>
              </w:rPr>
              <w:t>Датум</w:t>
            </w:r>
          </w:p>
        </w:tc>
        <w:tc>
          <w:tcPr>
            <w:tcW w:w="1910" w:type="dxa"/>
          </w:tcPr>
          <w:p w14:paraId="4BF575F5" w14:textId="77777777" w:rsidR="00343A18" w:rsidRPr="00EC5BB4" w:rsidRDefault="00343A18" w:rsidP="00BC01DC">
            <w:pPr>
              <w:spacing w:before="0"/>
              <w:jc w:val="center"/>
              <w:rPr>
                <w:rFonts w:cs="Arial"/>
                <w:sz w:val="24"/>
                <w:szCs w:val="24"/>
                <w:lang w:val="ru-RU"/>
              </w:rPr>
            </w:pPr>
          </w:p>
        </w:tc>
        <w:tc>
          <w:tcPr>
            <w:tcW w:w="3612" w:type="dxa"/>
          </w:tcPr>
          <w:p w14:paraId="22BB0C3A" w14:textId="4A4F4874"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8B0A53">
              <w:rPr>
                <w:rFonts w:cs="Arial"/>
                <w:sz w:val="24"/>
                <w:szCs w:val="24"/>
                <w:lang w:val="sr-Cyrl-CS"/>
              </w:rPr>
              <w:t>/подизвођач</w:t>
            </w:r>
          </w:p>
        </w:tc>
      </w:tr>
      <w:tr w:rsidR="00343A18" w:rsidRPr="00EC5BB4" w14:paraId="051033A5" w14:textId="77777777" w:rsidTr="008E282D">
        <w:trPr>
          <w:trHeight w:val="222"/>
          <w:jc w:val="center"/>
        </w:trPr>
        <w:tc>
          <w:tcPr>
            <w:tcW w:w="3486" w:type="dxa"/>
          </w:tcPr>
          <w:p w14:paraId="706901AA" w14:textId="77777777" w:rsidR="00343A18" w:rsidRPr="00EC5BB4" w:rsidRDefault="00343A18" w:rsidP="00BC01DC">
            <w:pPr>
              <w:spacing w:before="0"/>
              <w:jc w:val="center"/>
              <w:rPr>
                <w:rFonts w:cs="Arial"/>
                <w:sz w:val="24"/>
                <w:szCs w:val="24"/>
              </w:rPr>
            </w:pPr>
          </w:p>
        </w:tc>
        <w:tc>
          <w:tcPr>
            <w:tcW w:w="1910" w:type="dxa"/>
          </w:tcPr>
          <w:p w14:paraId="0771D5C4"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612" w:type="dxa"/>
          </w:tcPr>
          <w:p w14:paraId="35226F2F" w14:textId="77777777" w:rsidR="00343A18" w:rsidRPr="00EC5BB4" w:rsidRDefault="00343A18" w:rsidP="00BC01DC">
            <w:pPr>
              <w:spacing w:before="0"/>
              <w:jc w:val="center"/>
              <w:rPr>
                <w:rFonts w:cs="Arial"/>
                <w:sz w:val="24"/>
                <w:szCs w:val="24"/>
                <w:lang w:val="ru-RU"/>
              </w:rPr>
            </w:pPr>
          </w:p>
        </w:tc>
      </w:tr>
      <w:tr w:rsidR="00343A18" w:rsidRPr="00EC5BB4" w14:paraId="318126B5" w14:textId="77777777" w:rsidTr="008E282D">
        <w:trPr>
          <w:trHeight w:val="211"/>
          <w:jc w:val="center"/>
        </w:trPr>
        <w:tc>
          <w:tcPr>
            <w:tcW w:w="3486" w:type="dxa"/>
            <w:tcBorders>
              <w:bottom w:val="single" w:sz="4" w:space="0" w:color="auto"/>
            </w:tcBorders>
          </w:tcPr>
          <w:p w14:paraId="599A050D" w14:textId="77777777" w:rsidR="00343A18" w:rsidRPr="00EC5BB4" w:rsidRDefault="00343A18" w:rsidP="00BC01DC">
            <w:pPr>
              <w:spacing w:before="0"/>
              <w:jc w:val="center"/>
              <w:rPr>
                <w:rFonts w:cs="Arial"/>
                <w:sz w:val="24"/>
                <w:szCs w:val="24"/>
              </w:rPr>
            </w:pPr>
          </w:p>
        </w:tc>
        <w:tc>
          <w:tcPr>
            <w:tcW w:w="1910" w:type="dxa"/>
          </w:tcPr>
          <w:p w14:paraId="04C0A1D6" w14:textId="77777777" w:rsidR="00343A18" w:rsidRPr="00EC5BB4" w:rsidRDefault="00343A18" w:rsidP="00BC01DC">
            <w:pPr>
              <w:spacing w:before="0"/>
              <w:jc w:val="center"/>
              <w:rPr>
                <w:rFonts w:cs="Arial"/>
                <w:sz w:val="24"/>
                <w:szCs w:val="24"/>
                <w:lang w:val="ru-RU"/>
              </w:rPr>
            </w:pPr>
          </w:p>
        </w:tc>
        <w:tc>
          <w:tcPr>
            <w:tcW w:w="3612" w:type="dxa"/>
            <w:tcBorders>
              <w:bottom w:val="single" w:sz="4" w:space="0" w:color="auto"/>
            </w:tcBorders>
          </w:tcPr>
          <w:p w14:paraId="6D0D479C" w14:textId="77777777" w:rsidR="00343A18" w:rsidRPr="00EC5BB4" w:rsidRDefault="00343A18" w:rsidP="00BC01DC">
            <w:pPr>
              <w:spacing w:before="0"/>
              <w:jc w:val="center"/>
              <w:rPr>
                <w:rFonts w:cs="Arial"/>
                <w:sz w:val="24"/>
                <w:szCs w:val="24"/>
                <w:lang w:val="ru-RU"/>
              </w:rPr>
            </w:pPr>
          </w:p>
        </w:tc>
      </w:tr>
      <w:tr w:rsidR="00343A18" w:rsidRPr="00EC5BB4" w14:paraId="4A1E9972" w14:textId="77777777" w:rsidTr="008E282D">
        <w:trPr>
          <w:trHeight w:val="304"/>
          <w:jc w:val="center"/>
        </w:trPr>
        <w:tc>
          <w:tcPr>
            <w:tcW w:w="3486" w:type="dxa"/>
            <w:tcBorders>
              <w:top w:val="single" w:sz="4" w:space="0" w:color="auto"/>
            </w:tcBorders>
          </w:tcPr>
          <w:p w14:paraId="42B6AB1F" w14:textId="77777777" w:rsidR="00343A18" w:rsidRPr="00EC5BB4" w:rsidRDefault="00343A18" w:rsidP="00BC01DC">
            <w:pPr>
              <w:spacing w:before="0"/>
              <w:jc w:val="center"/>
              <w:rPr>
                <w:rFonts w:cs="Arial"/>
                <w:sz w:val="24"/>
                <w:szCs w:val="24"/>
              </w:rPr>
            </w:pPr>
          </w:p>
          <w:p w14:paraId="74CF9508" w14:textId="77777777" w:rsidR="00343A18" w:rsidRPr="00EC5BB4" w:rsidRDefault="00343A18" w:rsidP="00BC01DC">
            <w:pPr>
              <w:spacing w:before="0"/>
              <w:jc w:val="center"/>
              <w:rPr>
                <w:rFonts w:cs="Arial"/>
                <w:sz w:val="24"/>
                <w:szCs w:val="24"/>
              </w:rPr>
            </w:pPr>
          </w:p>
        </w:tc>
        <w:tc>
          <w:tcPr>
            <w:tcW w:w="1910" w:type="dxa"/>
          </w:tcPr>
          <w:p w14:paraId="5A954CC4" w14:textId="77777777" w:rsidR="00343A18" w:rsidRPr="00EC5BB4" w:rsidRDefault="00343A18" w:rsidP="00BC01DC">
            <w:pPr>
              <w:spacing w:before="0"/>
              <w:jc w:val="center"/>
              <w:rPr>
                <w:rFonts w:cs="Arial"/>
                <w:sz w:val="24"/>
                <w:szCs w:val="24"/>
                <w:lang w:val="ru-RU"/>
              </w:rPr>
            </w:pPr>
          </w:p>
        </w:tc>
        <w:tc>
          <w:tcPr>
            <w:tcW w:w="3612" w:type="dxa"/>
            <w:tcBorders>
              <w:top w:val="single" w:sz="4" w:space="0" w:color="auto"/>
            </w:tcBorders>
          </w:tcPr>
          <w:p w14:paraId="2CAED498" w14:textId="77777777" w:rsidR="00343A18" w:rsidRPr="00EC5BB4" w:rsidRDefault="00343A18" w:rsidP="00BC01DC">
            <w:pPr>
              <w:spacing w:before="0"/>
              <w:jc w:val="center"/>
              <w:rPr>
                <w:rFonts w:cs="Arial"/>
                <w:sz w:val="24"/>
                <w:szCs w:val="24"/>
                <w:lang w:val="ru-RU"/>
              </w:rPr>
            </w:pPr>
          </w:p>
        </w:tc>
      </w:tr>
    </w:tbl>
    <w:p w14:paraId="196DAFD4" w14:textId="77777777" w:rsidR="008E282D" w:rsidRPr="00E86549" w:rsidRDefault="00343A18" w:rsidP="00343A18">
      <w:pPr>
        <w:rPr>
          <w:rFonts w:cs="Arial"/>
          <w:b/>
          <w:i/>
        </w:rPr>
      </w:pPr>
      <w:r w:rsidRPr="00E86549">
        <w:rPr>
          <w:rFonts w:cs="Arial"/>
          <w:b/>
          <w:i/>
        </w:rPr>
        <w:t>Напомена</w:t>
      </w:r>
    </w:p>
    <w:p w14:paraId="12F1762B" w14:textId="3A8C36F8" w:rsidR="00343A18" w:rsidRPr="00E86549" w:rsidRDefault="00343A18" w:rsidP="00343A18">
      <w:pPr>
        <w:rPr>
          <w:rFonts w:cs="Arial"/>
          <w:i/>
          <w:lang w:val="sr-Cyrl-CS"/>
        </w:rPr>
      </w:pPr>
      <w:r w:rsidRPr="00E86549">
        <w:rPr>
          <w:rFonts w:cs="Arial"/>
          <w:i/>
        </w:rPr>
        <w:t xml:space="preserve">Уколико </w:t>
      </w:r>
      <w:r w:rsidRPr="00E86549">
        <w:rPr>
          <w:rFonts w:cs="Arial"/>
          <w:i/>
          <w:lang w:val="sr-Cyrl-CS"/>
        </w:rPr>
        <w:t xml:space="preserve">заједничку </w:t>
      </w:r>
      <w:r w:rsidRPr="00E86549">
        <w:rPr>
          <w:rFonts w:cs="Arial"/>
          <w:i/>
        </w:rPr>
        <w:t xml:space="preserve">понуду подноси група понуђача Изјава </w:t>
      </w:r>
      <w:r w:rsidRPr="00E86549">
        <w:rPr>
          <w:rFonts w:cs="Arial"/>
          <w:i/>
          <w:lang w:val="sr-Cyrl-CS"/>
        </w:rPr>
        <w:t xml:space="preserve">се доставља за сваког члана групе понуђача. Изјава </w:t>
      </w:r>
      <w:r w:rsidRPr="00E86549">
        <w:rPr>
          <w:rFonts w:cs="Arial"/>
          <w:i/>
        </w:rPr>
        <w:t>мора бити попуњена, потписана од стране овлашћеног лица</w:t>
      </w:r>
      <w:r w:rsidRPr="00E86549">
        <w:rPr>
          <w:rFonts w:cs="Arial"/>
          <w:i/>
          <w:lang w:val="sr-Cyrl-CS"/>
        </w:rPr>
        <w:t xml:space="preserve"> за заступање</w:t>
      </w:r>
      <w:r w:rsidRPr="00E86549">
        <w:rPr>
          <w:rFonts w:cs="Arial"/>
          <w:i/>
        </w:rPr>
        <w:t xml:space="preserve"> понуђача из групе понуђача и оверена печатом. </w:t>
      </w:r>
    </w:p>
    <w:p w14:paraId="544F1B99" w14:textId="77777777" w:rsidR="00343A18" w:rsidRPr="00E86549" w:rsidRDefault="00343A18" w:rsidP="00343A18">
      <w:pPr>
        <w:rPr>
          <w:rFonts w:cs="Arial"/>
          <w:i/>
        </w:rPr>
      </w:pPr>
      <w:r w:rsidRPr="00E86549">
        <w:rPr>
          <w:rFonts w:eastAsia="Calibri" w:cs="Arial"/>
          <w:i/>
        </w:rPr>
        <w:t xml:space="preserve">У случају да понуђач подноси понуду са подизвођачем, Изјава </w:t>
      </w:r>
      <w:r w:rsidRPr="00E86549">
        <w:rPr>
          <w:rFonts w:eastAsia="Calibri" w:cs="Arial"/>
          <w:i/>
          <w:lang w:val="sr-Cyrl-CS"/>
        </w:rPr>
        <w:t xml:space="preserve">се доставља за понуђача и сваког подизвођача. Изјава </w:t>
      </w:r>
      <w:r w:rsidRPr="00E86549">
        <w:rPr>
          <w:rFonts w:eastAsia="Calibri" w:cs="Arial"/>
          <w:i/>
        </w:rPr>
        <w:t xml:space="preserve">мора бити </w:t>
      </w:r>
      <w:r w:rsidRPr="00E86549">
        <w:rPr>
          <w:rFonts w:eastAsia="Calibri" w:cs="Arial"/>
          <w:i/>
          <w:lang w:val="sr-Cyrl-CS"/>
        </w:rPr>
        <w:t>попуњена,</w:t>
      </w:r>
      <w:r w:rsidRPr="00E86549">
        <w:rPr>
          <w:rFonts w:eastAsia="Calibri" w:cs="Arial"/>
          <w:i/>
        </w:rPr>
        <w:t xml:space="preserve"> потписана</w:t>
      </w:r>
      <w:r w:rsidRPr="00E86549">
        <w:rPr>
          <w:rFonts w:eastAsia="Calibri" w:cs="Arial"/>
          <w:i/>
          <w:lang w:val="sr-Cyrl-CS"/>
        </w:rPr>
        <w:t xml:space="preserve"> и оверена</w:t>
      </w:r>
      <w:r w:rsidRPr="00E86549">
        <w:rPr>
          <w:rFonts w:eastAsia="Calibri" w:cs="Arial"/>
          <w:i/>
        </w:rPr>
        <w:t xml:space="preserve"> од стране овлашћеног лица за заступање </w:t>
      </w:r>
      <w:r w:rsidRPr="00E86549">
        <w:rPr>
          <w:rFonts w:eastAsia="Calibri" w:cs="Arial"/>
          <w:i/>
          <w:lang w:val="sr-Cyrl-CS"/>
        </w:rPr>
        <w:t>понуђача/подизво</w:t>
      </w:r>
      <w:r w:rsidRPr="00E86549">
        <w:rPr>
          <w:rFonts w:eastAsia="Calibri" w:cs="Arial"/>
          <w:i/>
        </w:rPr>
        <w:t>ђача</w:t>
      </w:r>
      <w:r w:rsidRPr="00E86549">
        <w:rPr>
          <w:rFonts w:eastAsia="Calibri" w:cs="Arial"/>
          <w:i/>
          <w:lang w:val="sr-Cyrl-CS"/>
        </w:rPr>
        <w:t xml:space="preserve"> и оверена печатом.</w:t>
      </w:r>
    </w:p>
    <w:p w14:paraId="79E29D76" w14:textId="77777777" w:rsidR="00343A18" w:rsidRPr="00E86549" w:rsidRDefault="00343A18" w:rsidP="00343A18">
      <w:pPr>
        <w:rPr>
          <w:rFonts w:cs="Arial"/>
          <w:lang w:val="sr-Cyrl-CS"/>
        </w:rPr>
      </w:pPr>
      <w:r w:rsidRPr="00E86549">
        <w:rPr>
          <w:rFonts w:cs="Arial"/>
          <w:i/>
        </w:rPr>
        <w:t>Приликом подношења понуде овај образац копирати у потребном броју примерака.</w:t>
      </w:r>
    </w:p>
    <w:p w14:paraId="05BFB2C1" w14:textId="77777777" w:rsidR="00343A18" w:rsidRPr="00781B02" w:rsidRDefault="00343A18" w:rsidP="00781B02"/>
    <w:p w14:paraId="26394565" w14:textId="77777777" w:rsidR="000F683D" w:rsidRPr="00781B02" w:rsidRDefault="000F683D" w:rsidP="00781B02"/>
    <w:p w14:paraId="308DA274" w14:textId="06FFF113" w:rsidR="008E282D" w:rsidRDefault="008E282D" w:rsidP="00816888">
      <w:pPr>
        <w:spacing w:before="0"/>
        <w:rPr>
          <w:rFonts w:cs="Arial"/>
          <w:color w:val="00B0F0"/>
          <w:sz w:val="24"/>
          <w:szCs w:val="24"/>
        </w:rPr>
      </w:pPr>
    </w:p>
    <w:p w14:paraId="23D02020" w14:textId="12899AE2" w:rsidR="00CF022C" w:rsidRDefault="00CF022C" w:rsidP="00816888">
      <w:pPr>
        <w:spacing w:before="0"/>
        <w:rPr>
          <w:rFonts w:cs="Arial"/>
          <w:color w:val="00B0F0"/>
          <w:sz w:val="24"/>
          <w:szCs w:val="24"/>
        </w:rPr>
      </w:pPr>
    </w:p>
    <w:p w14:paraId="440780F4" w14:textId="7BC08454" w:rsidR="00CF022C" w:rsidRDefault="00CF022C" w:rsidP="00816888">
      <w:pPr>
        <w:spacing w:before="0"/>
        <w:rPr>
          <w:rFonts w:cs="Arial"/>
          <w:color w:val="00B0F0"/>
          <w:sz w:val="24"/>
          <w:szCs w:val="24"/>
        </w:rPr>
      </w:pPr>
    </w:p>
    <w:p w14:paraId="23A1784A" w14:textId="4E3BA93C" w:rsidR="00CF022C" w:rsidRDefault="00CF022C" w:rsidP="00816888">
      <w:pPr>
        <w:spacing w:before="0"/>
        <w:rPr>
          <w:rFonts w:cs="Arial"/>
          <w:color w:val="00B0F0"/>
          <w:sz w:val="24"/>
          <w:szCs w:val="24"/>
        </w:rPr>
      </w:pPr>
    </w:p>
    <w:p w14:paraId="61D84FAA" w14:textId="77777777" w:rsidR="00CF022C" w:rsidRDefault="00CF022C" w:rsidP="00816888">
      <w:pPr>
        <w:spacing w:before="0"/>
        <w:rPr>
          <w:rFonts w:cs="Arial"/>
          <w:color w:val="00B0F0"/>
          <w:sz w:val="24"/>
          <w:szCs w:val="24"/>
        </w:rPr>
        <w:sectPr w:rsidR="00CF022C" w:rsidSect="000C50A0">
          <w:footnotePr>
            <w:pos w:val="beneathText"/>
          </w:footnotePr>
          <w:pgSz w:w="11909" w:h="16834" w:code="9"/>
          <w:pgMar w:top="1440" w:right="1440" w:bottom="1440" w:left="1440" w:header="142" w:footer="436" w:gutter="0"/>
          <w:cols w:space="708"/>
          <w:titlePg/>
          <w:docGrid w:linePitch="360"/>
        </w:sectPr>
      </w:pPr>
    </w:p>
    <w:p w14:paraId="3E151959" w14:textId="29190266" w:rsidR="008E282D" w:rsidRPr="008E282D" w:rsidRDefault="008E282D" w:rsidP="00165A38">
      <w:pPr>
        <w:ind w:right="-752"/>
        <w:jc w:val="right"/>
        <w:outlineLvl w:val="1"/>
        <w:rPr>
          <w:rFonts w:cs="Arial"/>
          <w:b/>
          <w:sz w:val="24"/>
          <w:lang w:val="sr-Cyrl-RS"/>
        </w:rPr>
      </w:pPr>
      <w:r w:rsidRPr="00CF022C">
        <w:rPr>
          <w:rFonts w:cs="Arial"/>
          <w:b/>
          <w:sz w:val="24"/>
        </w:rPr>
        <w:lastRenderedPageBreak/>
        <w:t>Образац 5</w:t>
      </w:r>
    </w:p>
    <w:p w14:paraId="3853055F" w14:textId="7F50101F" w:rsidR="008E282D" w:rsidRPr="008E282D" w:rsidRDefault="008E282D" w:rsidP="008E282D">
      <w:pPr>
        <w:ind w:right="404"/>
        <w:jc w:val="center"/>
        <w:rPr>
          <w:rFonts w:cs="Arial"/>
          <w:b/>
          <w:sz w:val="24"/>
          <w:szCs w:val="24"/>
        </w:rPr>
      </w:pPr>
      <w:r w:rsidRPr="008E282D">
        <w:rPr>
          <w:rFonts w:cs="Arial"/>
          <w:b/>
          <w:sz w:val="24"/>
          <w:szCs w:val="24"/>
        </w:rPr>
        <w:t>СПИСАК</w:t>
      </w:r>
      <w:r w:rsidR="00B966B1">
        <w:rPr>
          <w:rFonts w:cs="Arial"/>
          <w:b/>
          <w:sz w:val="24"/>
          <w:szCs w:val="24"/>
          <w:lang w:val="sr-Cyrl-RS"/>
        </w:rPr>
        <w:t xml:space="preserve"> </w:t>
      </w:r>
      <w:r w:rsidRPr="008E282D">
        <w:rPr>
          <w:rFonts w:cs="Arial"/>
          <w:b/>
          <w:sz w:val="24"/>
          <w:szCs w:val="24"/>
        </w:rPr>
        <w:t>– СТРУЧНЕ РЕФЕРЕНЦЕ</w:t>
      </w:r>
    </w:p>
    <w:p w14:paraId="357497A1" w14:textId="09AACB9E" w:rsidR="008E282D" w:rsidRDefault="008B0A53" w:rsidP="008E282D">
      <w:pPr>
        <w:spacing w:before="0"/>
        <w:ind w:left="-851" w:right="-896"/>
        <w:contextualSpacing/>
        <w:rPr>
          <w:rFonts w:cs="Arial"/>
          <w:sz w:val="24"/>
          <w:szCs w:val="24"/>
          <w:lang w:val="ru-RU"/>
        </w:rPr>
      </w:pPr>
      <w:r>
        <w:rPr>
          <w:rFonts w:cs="Arial"/>
          <w:sz w:val="24"/>
          <w:szCs w:val="24"/>
          <w:lang w:val="ru-RU"/>
        </w:rPr>
        <w:t xml:space="preserve">У складу са условом из тачке 4.2.6 конкурсне документације – пословни капацитет, ради испуњења додатног услова за </w:t>
      </w:r>
      <w:r w:rsidR="00B966B1">
        <w:rPr>
          <w:rFonts w:cs="Arial"/>
          <w:b/>
          <w:sz w:val="24"/>
          <w:szCs w:val="24"/>
        </w:rPr>
        <w:t>ЈН/1000/0</w:t>
      </w:r>
      <w:r w:rsidR="00B966B1">
        <w:rPr>
          <w:rFonts w:cs="Arial"/>
          <w:b/>
          <w:sz w:val="24"/>
          <w:szCs w:val="24"/>
          <w:lang w:val="sr-Cyrl-RS"/>
        </w:rPr>
        <w:t>536</w:t>
      </w:r>
      <w:r w:rsidR="00B966B1">
        <w:rPr>
          <w:rFonts w:cs="Arial"/>
          <w:b/>
          <w:sz w:val="24"/>
          <w:szCs w:val="24"/>
        </w:rPr>
        <w:t xml:space="preserve">/2018 </w:t>
      </w:r>
      <w:r w:rsidR="00B966B1" w:rsidRPr="00753B41">
        <w:rPr>
          <w:rFonts w:cs="Arial"/>
          <w:b/>
          <w:sz w:val="24"/>
          <w:szCs w:val="24"/>
        </w:rPr>
        <w:t>(</w:t>
      </w:r>
      <w:r w:rsidR="00B966B1">
        <w:rPr>
          <w:rFonts w:cs="Arial"/>
          <w:b/>
          <w:sz w:val="24"/>
          <w:szCs w:val="24"/>
          <w:lang w:val="sr-Cyrl-RS"/>
        </w:rPr>
        <w:t xml:space="preserve">ЈАНА </w:t>
      </w:r>
      <w:r w:rsidR="00B966B1">
        <w:rPr>
          <w:rFonts w:eastAsia="Arial" w:cs="Arial"/>
          <w:b/>
          <w:color w:val="000000"/>
          <w:sz w:val="24"/>
          <w:szCs w:val="24"/>
          <w:lang w:val="sr-Cyrl-RS"/>
        </w:rPr>
        <w:t>383</w:t>
      </w:r>
      <w:r w:rsidR="00B966B1" w:rsidRPr="00753B41">
        <w:rPr>
          <w:rFonts w:eastAsia="Arial" w:cs="Arial"/>
          <w:b/>
          <w:color w:val="000000"/>
          <w:sz w:val="24"/>
          <w:szCs w:val="24"/>
        </w:rPr>
        <w:t>/2018)</w:t>
      </w:r>
      <w:r w:rsidR="00B966B1">
        <w:rPr>
          <w:rFonts w:eastAsia="Arial" w:cs="Arial"/>
          <w:b/>
          <w:color w:val="000000"/>
          <w:sz w:val="24"/>
          <w:szCs w:val="24"/>
          <w:lang w:val="sr-Cyrl-RS"/>
        </w:rPr>
        <w:t xml:space="preserve"> </w:t>
      </w:r>
      <w:r>
        <w:rPr>
          <w:rFonts w:cs="Arial"/>
          <w:sz w:val="24"/>
          <w:szCs w:val="24"/>
          <w:lang w:val="ru-RU"/>
        </w:rPr>
        <w:t>достављам</w:t>
      </w:r>
      <w:r w:rsidR="00CF022C">
        <w:rPr>
          <w:rFonts w:cs="Arial"/>
          <w:sz w:val="24"/>
          <w:szCs w:val="24"/>
          <w:lang w:val="ru-RU"/>
        </w:rPr>
        <w:t xml:space="preserve"> списак стручн</w:t>
      </w:r>
      <w:r w:rsidR="0052276F">
        <w:rPr>
          <w:rFonts w:cs="Arial"/>
          <w:sz w:val="24"/>
          <w:szCs w:val="24"/>
          <w:lang w:val="ru-RU"/>
        </w:rPr>
        <w:t>их</w:t>
      </w:r>
      <w:r w:rsidR="00CF022C">
        <w:rPr>
          <w:rFonts w:cs="Arial"/>
          <w:sz w:val="24"/>
          <w:szCs w:val="24"/>
          <w:lang w:val="ru-RU"/>
        </w:rPr>
        <w:t xml:space="preserve"> референц</w:t>
      </w:r>
      <w:r w:rsidR="0052276F">
        <w:rPr>
          <w:rFonts w:cs="Arial"/>
          <w:sz w:val="24"/>
          <w:szCs w:val="24"/>
          <w:lang w:val="ru-RU"/>
        </w:rPr>
        <w:t>и</w:t>
      </w:r>
      <w:r w:rsidR="00383EBF">
        <w:rPr>
          <w:rFonts w:cs="Arial"/>
          <w:sz w:val="24"/>
          <w:szCs w:val="24"/>
          <w:lang w:val="ru-RU"/>
        </w:rPr>
        <w:t xml:space="preserve"> и то:</w:t>
      </w:r>
    </w:p>
    <w:p w14:paraId="7F9F7B6D" w14:textId="77777777" w:rsidR="00383EBF" w:rsidRPr="008E282D" w:rsidRDefault="00383EBF" w:rsidP="008E282D">
      <w:pPr>
        <w:spacing w:before="0"/>
        <w:ind w:left="-851" w:right="-896"/>
        <w:contextualSpacing/>
        <w:rPr>
          <w:rFonts w:cs="Arial"/>
        </w:rPr>
      </w:pPr>
    </w:p>
    <w:tbl>
      <w:tblPr>
        <w:tblW w:w="599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683"/>
        <w:gridCol w:w="1330"/>
        <w:gridCol w:w="2414"/>
        <w:gridCol w:w="1419"/>
        <w:gridCol w:w="1484"/>
        <w:gridCol w:w="1808"/>
      </w:tblGrid>
      <w:tr w:rsidR="008E282D" w:rsidRPr="008E282D" w14:paraId="4266CEE7" w14:textId="77777777" w:rsidTr="00383EBF">
        <w:trPr>
          <w:trHeight w:val="1235"/>
        </w:trPr>
        <w:tc>
          <w:tcPr>
            <w:tcW w:w="313" w:type="pct"/>
            <w:shd w:val="clear" w:color="auto" w:fill="F2F2F2" w:themeFill="background1" w:themeFillShade="F2"/>
            <w:vAlign w:val="center"/>
          </w:tcPr>
          <w:p w14:paraId="54E9DA1F" w14:textId="77777777" w:rsidR="008E282D" w:rsidRPr="008E282D" w:rsidRDefault="008E282D" w:rsidP="008E282D">
            <w:pPr>
              <w:spacing w:before="0"/>
              <w:jc w:val="center"/>
              <w:rPr>
                <w:rFonts w:eastAsia="Calibri" w:cs="Arial"/>
                <w:bCs/>
                <w:iCs/>
                <w:lang w:val="sr-Cyrl-RS"/>
              </w:rPr>
            </w:pPr>
            <w:r w:rsidRPr="008E282D">
              <w:rPr>
                <w:rFonts w:eastAsia="Calibri" w:cs="Arial"/>
                <w:bCs/>
                <w:iCs/>
                <w:lang w:val="sr-Cyrl-RS"/>
              </w:rPr>
              <w:t>Ред.</w:t>
            </w:r>
          </w:p>
          <w:p w14:paraId="2A61C0EA" w14:textId="77777777" w:rsidR="008E282D" w:rsidRPr="008E282D" w:rsidRDefault="008E282D" w:rsidP="008E282D">
            <w:pPr>
              <w:spacing w:before="0"/>
              <w:jc w:val="center"/>
              <w:rPr>
                <w:rFonts w:eastAsia="Calibri" w:cs="Arial"/>
                <w:b/>
                <w:bCs/>
                <w:iCs/>
                <w:lang w:val="sr-Cyrl-RS"/>
              </w:rPr>
            </w:pPr>
            <w:r w:rsidRPr="008E282D">
              <w:rPr>
                <w:rFonts w:eastAsia="Calibri" w:cs="Arial"/>
                <w:bCs/>
                <w:iCs/>
                <w:lang w:val="sr-Cyrl-RS"/>
              </w:rPr>
              <w:t>бр.</w:t>
            </w:r>
          </w:p>
        </w:tc>
        <w:tc>
          <w:tcPr>
            <w:tcW w:w="778" w:type="pct"/>
            <w:shd w:val="clear" w:color="auto" w:fill="F2F2F2" w:themeFill="background1" w:themeFillShade="F2"/>
            <w:vAlign w:val="center"/>
          </w:tcPr>
          <w:p w14:paraId="033288D5" w14:textId="77777777" w:rsidR="008E282D" w:rsidRPr="008E282D" w:rsidRDefault="008E282D" w:rsidP="008E282D">
            <w:pPr>
              <w:spacing w:before="0"/>
              <w:jc w:val="center"/>
              <w:rPr>
                <w:rFonts w:eastAsia="Calibri" w:cs="Arial"/>
                <w:bCs/>
                <w:iCs/>
                <w:lang w:val="sr-Cyrl-RS"/>
              </w:rPr>
            </w:pPr>
            <w:r w:rsidRPr="008E282D">
              <w:rPr>
                <w:rFonts w:eastAsia="Calibri" w:cs="Arial"/>
                <w:bCs/>
                <w:iCs/>
                <w:lang w:val="sr-Cyrl-RS"/>
              </w:rPr>
              <w:t>Наручилац</w:t>
            </w:r>
          </w:p>
        </w:tc>
        <w:tc>
          <w:tcPr>
            <w:tcW w:w="615" w:type="pct"/>
            <w:shd w:val="clear" w:color="auto" w:fill="F2F2F2" w:themeFill="background1" w:themeFillShade="F2"/>
            <w:vAlign w:val="center"/>
          </w:tcPr>
          <w:p w14:paraId="44B81338" w14:textId="77777777" w:rsidR="008E282D" w:rsidRPr="008E282D" w:rsidRDefault="008E282D" w:rsidP="008E282D">
            <w:pPr>
              <w:spacing w:before="0"/>
              <w:jc w:val="center"/>
              <w:rPr>
                <w:rFonts w:eastAsia="Calibri" w:cs="Arial"/>
                <w:b/>
                <w:bCs/>
                <w:iCs/>
              </w:rPr>
            </w:pPr>
            <w:r w:rsidRPr="008E282D">
              <w:rPr>
                <w:rFonts w:eastAsia="Calibri" w:cs="Arial"/>
                <w:bCs/>
                <w:iCs/>
                <w:lang w:val="ru-RU"/>
              </w:rPr>
              <w:t>Лице за контакт</w:t>
            </w:r>
            <w:r w:rsidRPr="008E282D">
              <w:rPr>
                <w:rFonts w:eastAsia="Calibri" w:cs="Arial"/>
                <w:bCs/>
                <w:iCs/>
              </w:rPr>
              <w:t xml:space="preserve"> и број телефона</w:t>
            </w:r>
          </w:p>
        </w:tc>
        <w:tc>
          <w:tcPr>
            <w:tcW w:w="1116" w:type="pct"/>
            <w:shd w:val="clear" w:color="auto" w:fill="F2F2F2" w:themeFill="background1" w:themeFillShade="F2"/>
            <w:vAlign w:val="center"/>
          </w:tcPr>
          <w:p w14:paraId="64C61BE4" w14:textId="3C3EC70D" w:rsidR="008E282D" w:rsidRPr="008E282D" w:rsidRDefault="008E282D" w:rsidP="0052276F">
            <w:pPr>
              <w:spacing w:before="0"/>
              <w:jc w:val="center"/>
              <w:rPr>
                <w:rFonts w:eastAsia="Calibri" w:cs="Arial"/>
                <w:bCs/>
                <w:iCs/>
                <w:lang w:val="sr-Cyrl-RS"/>
              </w:rPr>
            </w:pPr>
            <w:r w:rsidRPr="008E282D">
              <w:rPr>
                <w:rFonts w:eastAsia="Calibri" w:cs="Arial"/>
                <w:bCs/>
                <w:iCs/>
                <w:lang w:val="sr-Cyrl-RS"/>
              </w:rPr>
              <w:t xml:space="preserve">Опис </w:t>
            </w:r>
          </w:p>
        </w:tc>
        <w:tc>
          <w:tcPr>
            <w:tcW w:w="656" w:type="pct"/>
            <w:shd w:val="clear" w:color="auto" w:fill="F2F2F2" w:themeFill="background1" w:themeFillShade="F2"/>
            <w:vAlign w:val="center"/>
          </w:tcPr>
          <w:p w14:paraId="1F28F4CA" w14:textId="77777777" w:rsidR="008E282D" w:rsidRPr="008E282D" w:rsidRDefault="008E282D" w:rsidP="008E282D">
            <w:pPr>
              <w:spacing w:before="0"/>
              <w:jc w:val="center"/>
              <w:rPr>
                <w:rFonts w:eastAsia="Calibri" w:cs="Arial"/>
                <w:b/>
                <w:bCs/>
                <w:iCs/>
              </w:rPr>
            </w:pPr>
            <w:r w:rsidRPr="008E282D">
              <w:rPr>
                <w:rFonts w:eastAsia="Calibri" w:cs="Arial"/>
                <w:bCs/>
                <w:iCs/>
              </w:rPr>
              <w:t>Број и датум закључења уговора</w:t>
            </w:r>
          </w:p>
        </w:tc>
        <w:tc>
          <w:tcPr>
            <w:tcW w:w="686" w:type="pct"/>
            <w:shd w:val="clear" w:color="auto" w:fill="F2F2F2" w:themeFill="background1" w:themeFillShade="F2"/>
            <w:vAlign w:val="center"/>
          </w:tcPr>
          <w:p w14:paraId="01439FA3" w14:textId="77777777" w:rsidR="008E282D" w:rsidRPr="008E282D" w:rsidRDefault="008E282D" w:rsidP="008E282D">
            <w:pPr>
              <w:spacing w:before="0"/>
              <w:jc w:val="center"/>
              <w:rPr>
                <w:rFonts w:eastAsia="Calibri" w:cs="Arial"/>
                <w:bCs/>
                <w:iCs/>
              </w:rPr>
            </w:pPr>
            <w:r w:rsidRPr="008E282D">
              <w:rPr>
                <w:rFonts w:eastAsia="Calibri" w:cs="Arial"/>
                <w:bCs/>
                <w:iCs/>
                <w:lang w:val="sr-Cyrl-CS"/>
              </w:rPr>
              <w:t xml:space="preserve">Датум </w:t>
            </w:r>
            <w:r w:rsidRPr="008E282D">
              <w:rPr>
                <w:rFonts w:eastAsia="Calibri" w:cs="Arial"/>
                <w:bCs/>
                <w:iCs/>
              </w:rPr>
              <w:t>реализације уговора</w:t>
            </w:r>
          </w:p>
        </w:tc>
        <w:tc>
          <w:tcPr>
            <w:tcW w:w="836" w:type="pct"/>
            <w:shd w:val="clear" w:color="auto" w:fill="F2F2F2" w:themeFill="background1" w:themeFillShade="F2"/>
            <w:vAlign w:val="center"/>
          </w:tcPr>
          <w:p w14:paraId="1A4FD0D0" w14:textId="6F1365D6" w:rsidR="008E282D" w:rsidRPr="0052276F" w:rsidRDefault="008E282D" w:rsidP="008E282D">
            <w:pPr>
              <w:spacing w:before="0"/>
              <w:jc w:val="center"/>
              <w:rPr>
                <w:rFonts w:eastAsia="Calibri" w:cs="Arial"/>
                <w:bCs/>
                <w:iCs/>
              </w:rPr>
            </w:pPr>
            <w:r w:rsidRPr="008E282D">
              <w:rPr>
                <w:rFonts w:eastAsia="Calibri" w:cs="Arial"/>
                <w:bCs/>
                <w:iCs/>
              </w:rPr>
              <w:t xml:space="preserve">Вредност </w:t>
            </w:r>
            <w:r w:rsidR="0052276F" w:rsidRPr="0052276F">
              <w:rPr>
                <w:rFonts w:eastAsia="Calibri" w:cs="Arial"/>
                <w:bCs/>
                <w:iCs/>
                <w:lang w:val="sr-Cyrl-RS"/>
              </w:rPr>
              <w:t>референце</w:t>
            </w:r>
            <w:r w:rsidRPr="0052276F">
              <w:rPr>
                <w:rFonts w:eastAsia="Calibri" w:cs="Arial"/>
                <w:bCs/>
                <w:iCs/>
                <w:lang w:val="sr-Cyrl-RS"/>
              </w:rPr>
              <w:t xml:space="preserve"> </w:t>
            </w:r>
            <w:r w:rsidRPr="0052276F">
              <w:rPr>
                <w:rFonts w:eastAsia="Calibri" w:cs="Arial"/>
                <w:bCs/>
                <w:iCs/>
              </w:rPr>
              <w:t>без ПДВ</w:t>
            </w:r>
          </w:p>
          <w:p w14:paraId="030A6F91" w14:textId="0CD6AC82" w:rsidR="008E282D" w:rsidRPr="008E282D" w:rsidRDefault="002745CE" w:rsidP="008E282D">
            <w:pPr>
              <w:spacing w:before="0"/>
              <w:jc w:val="center"/>
              <w:rPr>
                <w:rFonts w:eastAsia="Calibri" w:cs="Arial"/>
                <w:bCs/>
                <w:iCs/>
                <w:lang w:val="sr-Cyrl-RS"/>
              </w:rPr>
            </w:pPr>
            <w:r w:rsidRPr="0052276F">
              <w:rPr>
                <w:rFonts w:cs="Arial"/>
                <w:bCs/>
                <w:iCs/>
                <w:lang w:val="sr-Cyrl-CS"/>
              </w:rPr>
              <w:t>дин/</w:t>
            </w:r>
            <w:r w:rsidRPr="0052276F">
              <w:rPr>
                <w:rFonts w:cs="Arial"/>
              </w:rPr>
              <w:t>EUR</w:t>
            </w:r>
          </w:p>
        </w:tc>
      </w:tr>
      <w:tr w:rsidR="008E282D" w:rsidRPr="008E282D" w14:paraId="30114078" w14:textId="77777777" w:rsidTr="00AA03CE">
        <w:trPr>
          <w:trHeight w:val="1198"/>
        </w:trPr>
        <w:tc>
          <w:tcPr>
            <w:tcW w:w="313" w:type="pct"/>
            <w:shd w:val="clear" w:color="auto" w:fill="auto"/>
            <w:vAlign w:val="center"/>
          </w:tcPr>
          <w:p w14:paraId="7D1C3F1C" w14:textId="77777777" w:rsidR="008E282D" w:rsidRPr="008E282D" w:rsidRDefault="008E282D" w:rsidP="002745CE">
            <w:pPr>
              <w:spacing w:before="0"/>
              <w:jc w:val="center"/>
              <w:rPr>
                <w:rFonts w:eastAsia="Calibri" w:cs="Arial"/>
                <w:bCs/>
                <w:iCs/>
              </w:rPr>
            </w:pPr>
          </w:p>
          <w:p w14:paraId="3FADFD66" w14:textId="77777777" w:rsidR="008E282D" w:rsidRPr="008E282D" w:rsidRDefault="008E282D" w:rsidP="002745CE">
            <w:pPr>
              <w:spacing w:before="0"/>
              <w:jc w:val="center"/>
              <w:rPr>
                <w:rFonts w:eastAsia="Calibri" w:cs="Arial"/>
                <w:bCs/>
                <w:iCs/>
              </w:rPr>
            </w:pPr>
            <w:r w:rsidRPr="008E282D">
              <w:rPr>
                <w:rFonts w:eastAsia="Calibri" w:cs="Arial"/>
                <w:bCs/>
                <w:iCs/>
              </w:rPr>
              <w:t>1.</w:t>
            </w:r>
          </w:p>
        </w:tc>
        <w:tc>
          <w:tcPr>
            <w:tcW w:w="778" w:type="pct"/>
            <w:shd w:val="clear" w:color="auto" w:fill="auto"/>
          </w:tcPr>
          <w:p w14:paraId="10DEFF02" w14:textId="77777777" w:rsidR="008E282D" w:rsidRPr="008E282D" w:rsidRDefault="008E282D" w:rsidP="008E282D">
            <w:pPr>
              <w:spacing w:before="0"/>
              <w:jc w:val="center"/>
              <w:rPr>
                <w:rFonts w:eastAsia="Calibri" w:cs="Arial"/>
                <w:b/>
                <w:bCs/>
                <w:iCs/>
              </w:rPr>
            </w:pPr>
          </w:p>
          <w:p w14:paraId="55E9B81B" w14:textId="77777777" w:rsidR="008E282D" w:rsidRPr="008E282D" w:rsidRDefault="008E282D" w:rsidP="008E282D">
            <w:pPr>
              <w:spacing w:before="0"/>
              <w:jc w:val="center"/>
              <w:rPr>
                <w:rFonts w:eastAsia="Calibri" w:cs="Arial"/>
                <w:b/>
                <w:bCs/>
                <w:iCs/>
              </w:rPr>
            </w:pPr>
          </w:p>
          <w:p w14:paraId="0248CF7C" w14:textId="77777777" w:rsidR="008E282D" w:rsidRPr="008E282D" w:rsidRDefault="008E282D" w:rsidP="008E282D">
            <w:pPr>
              <w:spacing w:before="0"/>
              <w:jc w:val="center"/>
              <w:rPr>
                <w:rFonts w:eastAsia="Calibri" w:cs="Arial"/>
                <w:b/>
                <w:bCs/>
                <w:iCs/>
              </w:rPr>
            </w:pPr>
          </w:p>
        </w:tc>
        <w:tc>
          <w:tcPr>
            <w:tcW w:w="615" w:type="pct"/>
            <w:shd w:val="clear" w:color="auto" w:fill="auto"/>
          </w:tcPr>
          <w:p w14:paraId="3E4C7C33" w14:textId="77777777" w:rsidR="008E282D" w:rsidRPr="008E282D" w:rsidRDefault="008E282D" w:rsidP="008E282D">
            <w:pPr>
              <w:spacing w:before="0"/>
              <w:jc w:val="center"/>
              <w:rPr>
                <w:rFonts w:eastAsia="Calibri" w:cs="Arial"/>
                <w:b/>
                <w:bCs/>
                <w:iCs/>
              </w:rPr>
            </w:pPr>
          </w:p>
        </w:tc>
        <w:tc>
          <w:tcPr>
            <w:tcW w:w="1116" w:type="pct"/>
          </w:tcPr>
          <w:p w14:paraId="17457431" w14:textId="77777777" w:rsidR="008E282D" w:rsidRPr="008E282D" w:rsidRDefault="008E282D" w:rsidP="008E282D">
            <w:pPr>
              <w:spacing w:before="0"/>
              <w:jc w:val="center"/>
              <w:rPr>
                <w:rFonts w:eastAsia="Calibri" w:cs="Arial"/>
                <w:b/>
                <w:bCs/>
                <w:iCs/>
              </w:rPr>
            </w:pPr>
          </w:p>
        </w:tc>
        <w:tc>
          <w:tcPr>
            <w:tcW w:w="656" w:type="pct"/>
            <w:shd w:val="clear" w:color="auto" w:fill="auto"/>
          </w:tcPr>
          <w:p w14:paraId="5E87471A" w14:textId="77777777" w:rsidR="008E282D" w:rsidRPr="008E282D" w:rsidRDefault="008E282D" w:rsidP="008E282D">
            <w:pPr>
              <w:spacing w:before="0"/>
              <w:jc w:val="center"/>
              <w:rPr>
                <w:rFonts w:eastAsia="Calibri" w:cs="Arial"/>
                <w:b/>
                <w:bCs/>
                <w:iCs/>
              </w:rPr>
            </w:pPr>
          </w:p>
        </w:tc>
        <w:tc>
          <w:tcPr>
            <w:tcW w:w="686" w:type="pct"/>
            <w:shd w:val="clear" w:color="auto" w:fill="auto"/>
          </w:tcPr>
          <w:p w14:paraId="06BF9F58" w14:textId="77777777" w:rsidR="008E282D" w:rsidRPr="008E282D" w:rsidRDefault="008E282D" w:rsidP="008E282D">
            <w:pPr>
              <w:spacing w:before="0"/>
              <w:jc w:val="center"/>
              <w:rPr>
                <w:rFonts w:eastAsia="Calibri" w:cs="Arial"/>
                <w:b/>
                <w:bCs/>
                <w:iCs/>
              </w:rPr>
            </w:pPr>
          </w:p>
        </w:tc>
        <w:tc>
          <w:tcPr>
            <w:tcW w:w="836" w:type="pct"/>
          </w:tcPr>
          <w:p w14:paraId="00509FDB" w14:textId="77777777" w:rsidR="008E282D" w:rsidRPr="008E282D" w:rsidRDefault="008E282D" w:rsidP="008E282D">
            <w:pPr>
              <w:spacing w:before="0"/>
              <w:jc w:val="center"/>
              <w:rPr>
                <w:rFonts w:eastAsia="Calibri" w:cs="Arial"/>
                <w:b/>
                <w:bCs/>
                <w:iCs/>
              </w:rPr>
            </w:pPr>
          </w:p>
        </w:tc>
      </w:tr>
      <w:tr w:rsidR="008E282D" w:rsidRPr="008E282D" w14:paraId="13835DE4" w14:textId="77777777" w:rsidTr="00AA03CE">
        <w:trPr>
          <w:trHeight w:val="1259"/>
        </w:trPr>
        <w:tc>
          <w:tcPr>
            <w:tcW w:w="313" w:type="pct"/>
            <w:shd w:val="clear" w:color="auto" w:fill="auto"/>
            <w:vAlign w:val="center"/>
          </w:tcPr>
          <w:p w14:paraId="20E30002" w14:textId="77777777" w:rsidR="008E282D" w:rsidRPr="008E282D" w:rsidRDefault="008E282D" w:rsidP="002745CE">
            <w:pPr>
              <w:spacing w:before="0"/>
              <w:jc w:val="center"/>
              <w:rPr>
                <w:rFonts w:eastAsia="Calibri" w:cs="Arial"/>
                <w:bCs/>
                <w:iCs/>
              </w:rPr>
            </w:pPr>
          </w:p>
          <w:p w14:paraId="3F84085F" w14:textId="77777777" w:rsidR="008E282D" w:rsidRPr="008E282D" w:rsidRDefault="008E282D" w:rsidP="002745CE">
            <w:pPr>
              <w:spacing w:before="0"/>
              <w:jc w:val="center"/>
              <w:rPr>
                <w:rFonts w:eastAsia="Calibri" w:cs="Arial"/>
                <w:bCs/>
                <w:iCs/>
              </w:rPr>
            </w:pPr>
            <w:r w:rsidRPr="008E282D">
              <w:rPr>
                <w:rFonts w:eastAsia="Calibri" w:cs="Arial"/>
                <w:bCs/>
                <w:iCs/>
              </w:rPr>
              <w:t>2.</w:t>
            </w:r>
          </w:p>
        </w:tc>
        <w:tc>
          <w:tcPr>
            <w:tcW w:w="778" w:type="pct"/>
            <w:shd w:val="clear" w:color="auto" w:fill="auto"/>
          </w:tcPr>
          <w:p w14:paraId="4741EE77" w14:textId="77777777" w:rsidR="008E282D" w:rsidRPr="008E282D" w:rsidRDefault="008E282D" w:rsidP="008E282D">
            <w:pPr>
              <w:spacing w:before="0"/>
              <w:jc w:val="center"/>
              <w:rPr>
                <w:rFonts w:eastAsia="Calibri" w:cs="Arial"/>
                <w:b/>
                <w:bCs/>
                <w:iCs/>
              </w:rPr>
            </w:pPr>
          </w:p>
          <w:p w14:paraId="47662FC9" w14:textId="77777777" w:rsidR="008E282D" w:rsidRPr="008E282D" w:rsidRDefault="008E282D" w:rsidP="008E282D">
            <w:pPr>
              <w:spacing w:before="0"/>
              <w:jc w:val="center"/>
              <w:rPr>
                <w:rFonts w:eastAsia="Calibri" w:cs="Arial"/>
                <w:b/>
                <w:bCs/>
                <w:iCs/>
              </w:rPr>
            </w:pPr>
          </w:p>
          <w:p w14:paraId="364402B8" w14:textId="77777777" w:rsidR="008E282D" w:rsidRPr="008E282D" w:rsidRDefault="008E282D" w:rsidP="008E282D">
            <w:pPr>
              <w:spacing w:before="0"/>
              <w:jc w:val="center"/>
              <w:rPr>
                <w:rFonts w:eastAsia="Calibri" w:cs="Arial"/>
                <w:b/>
                <w:bCs/>
                <w:iCs/>
              </w:rPr>
            </w:pPr>
          </w:p>
        </w:tc>
        <w:tc>
          <w:tcPr>
            <w:tcW w:w="615" w:type="pct"/>
            <w:shd w:val="clear" w:color="auto" w:fill="auto"/>
          </w:tcPr>
          <w:p w14:paraId="6A29185F" w14:textId="77777777" w:rsidR="008E282D" w:rsidRPr="008E282D" w:rsidRDefault="008E282D" w:rsidP="008E282D">
            <w:pPr>
              <w:spacing w:before="0"/>
              <w:jc w:val="center"/>
              <w:rPr>
                <w:rFonts w:eastAsia="Calibri" w:cs="Arial"/>
                <w:b/>
                <w:bCs/>
                <w:iCs/>
              </w:rPr>
            </w:pPr>
          </w:p>
        </w:tc>
        <w:tc>
          <w:tcPr>
            <w:tcW w:w="1116" w:type="pct"/>
          </w:tcPr>
          <w:p w14:paraId="4598D1F3" w14:textId="77777777" w:rsidR="008E282D" w:rsidRPr="008E282D" w:rsidRDefault="008E282D" w:rsidP="008E282D">
            <w:pPr>
              <w:spacing w:before="0"/>
              <w:jc w:val="center"/>
              <w:rPr>
                <w:rFonts w:eastAsia="Calibri" w:cs="Arial"/>
                <w:b/>
                <w:bCs/>
                <w:iCs/>
              </w:rPr>
            </w:pPr>
          </w:p>
        </w:tc>
        <w:tc>
          <w:tcPr>
            <w:tcW w:w="656" w:type="pct"/>
            <w:shd w:val="clear" w:color="auto" w:fill="auto"/>
          </w:tcPr>
          <w:p w14:paraId="12BB1E2A" w14:textId="77777777" w:rsidR="008E282D" w:rsidRPr="008E282D" w:rsidRDefault="008E282D" w:rsidP="008E282D">
            <w:pPr>
              <w:spacing w:before="0"/>
              <w:jc w:val="center"/>
              <w:rPr>
                <w:rFonts w:eastAsia="Calibri" w:cs="Arial"/>
                <w:b/>
                <w:bCs/>
                <w:iCs/>
              </w:rPr>
            </w:pPr>
          </w:p>
        </w:tc>
        <w:tc>
          <w:tcPr>
            <w:tcW w:w="686" w:type="pct"/>
            <w:shd w:val="clear" w:color="auto" w:fill="auto"/>
          </w:tcPr>
          <w:p w14:paraId="2F80DE4B" w14:textId="77777777" w:rsidR="008E282D" w:rsidRPr="008E282D" w:rsidRDefault="008E282D" w:rsidP="008E282D">
            <w:pPr>
              <w:spacing w:before="0"/>
              <w:jc w:val="center"/>
              <w:rPr>
                <w:rFonts w:eastAsia="Calibri" w:cs="Arial"/>
                <w:b/>
                <w:bCs/>
                <w:iCs/>
              </w:rPr>
            </w:pPr>
          </w:p>
        </w:tc>
        <w:tc>
          <w:tcPr>
            <w:tcW w:w="836" w:type="pct"/>
          </w:tcPr>
          <w:p w14:paraId="7DDC9D16" w14:textId="77777777" w:rsidR="008E282D" w:rsidRPr="008E282D" w:rsidRDefault="008E282D" w:rsidP="008E282D">
            <w:pPr>
              <w:spacing w:before="0"/>
              <w:jc w:val="center"/>
              <w:rPr>
                <w:rFonts w:eastAsia="Calibri" w:cs="Arial"/>
                <w:b/>
                <w:bCs/>
                <w:iCs/>
              </w:rPr>
            </w:pPr>
          </w:p>
        </w:tc>
      </w:tr>
      <w:tr w:rsidR="008E282D" w:rsidRPr="008E282D" w14:paraId="431F3B97" w14:textId="77777777" w:rsidTr="00AA03CE">
        <w:trPr>
          <w:trHeight w:val="1275"/>
        </w:trPr>
        <w:tc>
          <w:tcPr>
            <w:tcW w:w="313" w:type="pct"/>
            <w:shd w:val="clear" w:color="auto" w:fill="auto"/>
            <w:vAlign w:val="center"/>
          </w:tcPr>
          <w:p w14:paraId="31B5A1E9" w14:textId="77777777" w:rsidR="008E282D" w:rsidRPr="008E282D" w:rsidRDefault="008E282D" w:rsidP="002745CE">
            <w:pPr>
              <w:spacing w:before="0"/>
              <w:jc w:val="center"/>
              <w:rPr>
                <w:rFonts w:eastAsia="Calibri" w:cs="Arial"/>
                <w:bCs/>
                <w:iCs/>
              </w:rPr>
            </w:pPr>
          </w:p>
          <w:p w14:paraId="20113652" w14:textId="77777777" w:rsidR="008E282D" w:rsidRPr="008E282D" w:rsidRDefault="008E282D" w:rsidP="002745CE">
            <w:pPr>
              <w:spacing w:before="0"/>
              <w:jc w:val="center"/>
              <w:rPr>
                <w:rFonts w:eastAsia="Calibri" w:cs="Arial"/>
                <w:bCs/>
                <w:iCs/>
              </w:rPr>
            </w:pPr>
            <w:r w:rsidRPr="008E282D">
              <w:rPr>
                <w:rFonts w:eastAsia="Calibri" w:cs="Arial"/>
                <w:bCs/>
                <w:iCs/>
              </w:rPr>
              <w:t>3.</w:t>
            </w:r>
          </w:p>
        </w:tc>
        <w:tc>
          <w:tcPr>
            <w:tcW w:w="778" w:type="pct"/>
            <w:shd w:val="clear" w:color="auto" w:fill="auto"/>
          </w:tcPr>
          <w:p w14:paraId="4F5DB6FD" w14:textId="77777777" w:rsidR="008E282D" w:rsidRPr="008E282D" w:rsidRDefault="008E282D" w:rsidP="008E282D">
            <w:pPr>
              <w:spacing w:before="0"/>
              <w:jc w:val="center"/>
              <w:rPr>
                <w:rFonts w:eastAsia="Calibri" w:cs="Arial"/>
                <w:b/>
                <w:bCs/>
                <w:iCs/>
              </w:rPr>
            </w:pPr>
          </w:p>
          <w:p w14:paraId="5941E186" w14:textId="77777777" w:rsidR="008E282D" w:rsidRPr="008E282D" w:rsidRDefault="008E282D" w:rsidP="008E282D">
            <w:pPr>
              <w:spacing w:before="0"/>
              <w:jc w:val="center"/>
              <w:rPr>
                <w:rFonts w:eastAsia="Calibri" w:cs="Arial"/>
                <w:b/>
                <w:bCs/>
                <w:iCs/>
              </w:rPr>
            </w:pPr>
          </w:p>
          <w:p w14:paraId="4F75B4CF" w14:textId="77777777" w:rsidR="008E282D" w:rsidRPr="008E282D" w:rsidRDefault="008E282D" w:rsidP="008E282D">
            <w:pPr>
              <w:spacing w:before="0"/>
              <w:jc w:val="center"/>
              <w:rPr>
                <w:rFonts w:eastAsia="Calibri" w:cs="Arial"/>
                <w:b/>
                <w:bCs/>
                <w:iCs/>
              </w:rPr>
            </w:pPr>
          </w:p>
        </w:tc>
        <w:tc>
          <w:tcPr>
            <w:tcW w:w="615" w:type="pct"/>
            <w:shd w:val="clear" w:color="auto" w:fill="auto"/>
          </w:tcPr>
          <w:p w14:paraId="71A64EF3" w14:textId="77777777" w:rsidR="008E282D" w:rsidRPr="008E282D" w:rsidRDefault="008E282D" w:rsidP="008E282D">
            <w:pPr>
              <w:spacing w:before="0"/>
              <w:jc w:val="center"/>
              <w:rPr>
                <w:rFonts w:eastAsia="Calibri" w:cs="Arial"/>
                <w:b/>
                <w:bCs/>
                <w:iCs/>
              </w:rPr>
            </w:pPr>
          </w:p>
        </w:tc>
        <w:tc>
          <w:tcPr>
            <w:tcW w:w="1116" w:type="pct"/>
          </w:tcPr>
          <w:p w14:paraId="142FB3BF" w14:textId="77777777" w:rsidR="008E282D" w:rsidRPr="008E282D" w:rsidRDefault="008E282D" w:rsidP="008E282D">
            <w:pPr>
              <w:spacing w:before="0"/>
              <w:jc w:val="center"/>
              <w:rPr>
                <w:rFonts w:eastAsia="Calibri" w:cs="Arial"/>
                <w:b/>
                <w:bCs/>
                <w:iCs/>
              </w:rPr>
            </w:pPr>
          </w:p>
        </w:tc>
        <w:tc>
          <w:tcPr>
            <w:tcW w:w="656" w:type="pct"/>
            <w:shd w:val="clear" w:color="auto" w:fill="auto"/>
          </w:tcPr>
          <w:p w14:paraId="050F566B" w14:textId="77777777" w:rsidR="008E282D" w:rsidRPr="008E282D" w:rsidRDefault="008E282D" w:rsidP="008E282D">
            <w:pPr>
              <w:spacing w:before="0"/>
              <w:jc w:val="center"/>
              <w:rPr>
                <w:rFonts w:eastAsia="Calibri" w:cs="Arial"/>
                <w:b/>
                <w:bCs/>
                <w:iCs/>
              </w:rPr>
            </w:pPr>
          </w:p>
        </w:tc>
        <w:tc>
          <w:tcPr>
            <w:tcW w:w="686" w:type="pct"/>
            <w:shd w:val="clear" w:color="auto" w:fill="auto"/>
          </w:tcPr>
          <w:p w14:paraId="38730AE8" w14:textId="77777777" w:rsidR="008E282D" w:rsidRPr="008E282D" w:rsidRDefault="008E282D" w:rsidP="008E282D">
            <w:pPr>
              <w:spacing w:before="0"/>
              <w:jc w:val="center"/>
              <w:rPr>
                <w:rFonts w:eastAsia="Calibri" w:cs="Arial"/>
                <w:b/>
                <w:bCs/>
                <w:iCs/>
              </w:rPr>
            </w:pPr>
          </w:p>
        </w:tc>
        <w:tc>
          <w:tcPr>
            <w:tcW w:w="836" w:type="pct"/>
          </w:tcPr>
          <w:p w14:paraId="30763D6D" w14:textId="77777777" w:rsidR="008E282D" w:rsidRPr="008E282D" w:rsidRDefault="008E282D" w:rsidP="008E282D">
            <w:pPr>
              <w:spacing w:before="0"/>
              <w:jc w:val="center"/>
              <w:rPr>
                <w:rFonts w:eastAsia="Calibri" w:cs="Arial"/>
                <w:b/>
                <w:bCs/>
                <w:iCs/>
              </w:rPr>
            </w:pPr>
          </w:p>
        </w:tc>
      </w:tr>
      <w:tr w:rsidR="00383EBF" w:rsidRPr="008E282D" w14:paraId="52822414" w14:textId="77777777" w:rsidTr="00AA03CE">
        <w:trPr>
          <w:trHeight w:val="1128"/>
        </w:trPr>
        <w:tc>
          <w:tcPr>
            <w:tcW w:w="313" w:type="pct"/>
            <w:shd w:val="clear" w:color="auto" w:fill="auto"/>
            <w:vAlign w:val="center"/>
          </w:tcPr>
          <w:p w14:paraId="4DC87509" w14:textId="5FD51577" w:rsidR="00383EBF" w:rsidRDefault="00CF022C" w:rsidP="002745CE">
            <w:pPr>
              <w:spacing w:before="0"/>
              <w:jc w:val="center"/>
              <w:rPr>
                <w:rFonts w:eastAsia="Calibri" w:cs="Arial"/>
                <w:bCs/>
                <w:iCs/>
                <w:lang w:val="sr-Cyrl-RS"/>
              </w:rPr>
            </w:pPr>
            <w:r>
              <w:rPr>
                <w:rFonts w:eastAsia="Calibri" w:cs="Arial"/>
                <w:bCs/>
                <w:iCs/>
                <w:lang w:val="sr-Cyrl-RS"/>
              </w:rPr>
              <w:t>..</w:t>
            </w:r>
            <w:r w:rsidR="00383EBF">
              <w:rPr>
                <w:rFonts w:eastAsia="Calibri" w:cs="Arial"/>
                <w:bCs/>
                <w:iCs/>
                <w:lang w:val="sr-Cyrl-RS"/>
              </w:rPr>
              <w:t>.</w:t>
            </w:r>
          </w:p>
        </w:tc>
        <w:tc>
          <w:tcPr>
            <w:tcW w:w="778" w:type="pct"/>
            <w:shd w:val="clear" w:color="auto" w:fill="auto"/>
          </w:tcPr>
          <w:p w14:paraId="1CCA846E" w14:textId="77777777" w:rsidR="00383EBF" w:rsidRDefault="00383EBF" w:rsidP="008E282D">
            <w:pPr>
              <w:spacing w:before="0"/>
              <w:jc w:val="center"/>
              <w:rPr>
                <w:rFonts w:eastAsia="Calibri" w:cs="Arial"/>
                <w:b/>
                <w:bCs/>
                <w:iCs/>
              </w:rPr>
            </w:pPr>
          </w:p>
          <w:p w14:paraId="505C33EA" w14:textId="77777777" w:rsidR="00383EBF" w:rsidRDefault="00383EBF" w:rsidP="008E282D">
            <w:pPr>
              <w:spacing w:before="0"/>
              <w:jc w:val="center"/>
              <w:rPr>
                <w:rFonts w:eastAsia="Calibri" w:cs="Arial"/>
                <w:b/>
                <w:bCs/>
                <w:iCs/>
              </w:rPr>
            </w:pPr>
          </w:p>
          <w:p w14:paraId="1ACFC73A" w14:textId="77777777" w:rsidR="00383EBF" w:rsidRDefault="00383EBF" w:rsidP="008E282D">
            <w:pPr>
              <w:spacing w:before="0"/>
              <w:jc w:val="center"/>
              <w:rPr>
                <w:rFonts w:eastAsia="Calibri" w:cs="Arial"/>
                <w:b/>
                <w:bCs/>
                <w:iCs/>
              </w:rPr>
            </w:pPr>
          </w:p>
          <w:p w14:paraId="2262A9FB" w14:textId="77777777" w:rsidR="00383EBF" w:rsidRDefault="00383EBF" w:rsidP="008E282D">
            <w:pPr>
              <w:spacing w:before="0"/>
              <w:jc w:val="center"/>
              <w:rPr>
                <w:rFonts w:eastAsia="Calibri" w:cs="Arial"/>
                <w:b/>
                <w:bCs/>
                <w:iCs/>
              </w:rPr>
            </w:pPr>
          </w:p>
          <w:p w14:paraId="1E3EB695" w14:textId="4AF4FBF4" w:rsidR="00383EBF" w:rsidRPr="008E282D" w:rsidRDefault="00383EBF" w:rsidP="00AA03CE">
            <w:pPr>
              <w:spacing w:before="0"/>
              <w:rPr>
                <w:rFonts w:eastAsia="Calibri" w:cs="Arial"/>
                <w:b/>
                <w:bCs/>
                <w:iCs/>
              </w:rPr>
            </w:pPr>
          </w:p>
        </w:tc>
        <w:tc>
          <w:tcPr>
            <w:tcW w:w="615" w:type="pct"/>
            <w:shd w:val="clear" w:color="auto" w:fill="auto"/>
          </w:tcPr>
          <w:p w14:paraId="66EF4393" w14:textId="77777777" w:rsidR="00383EBF" w:rsidRPr="008E282D" w:rsidRDefault="00383EBF" w:rsidP="008E282D">
            <w:pPr>
              <w:spacing w:before="0"/>
              <w:jc w:val="center"/>
              <w:rPr>
                <w:rFonts w:eastAsia="Calibri" w:cs="Arial"/>
                <w:b/>
                <w:bCs/>
                <w:iCs/>
              </w:rPr>
            </w:pPr>
          </w:p>
        </w:tc>
        <w:tc>
          <w:tcPr>
            <w:tcW w:w="1116" w:type="pct"/>
          </w:tcPr>
          <w:p w14:paraId="04004941" w14:textId="77777777" w:rsidR="00383EBF" w:rsidRPr="008E282D" w:rsidRDefault="00383EBF" w:rsidP="008E282D">
            <w:pPr>
              <w:spacing w:before="0"/>
              <w:jc w:val="center"/>
              <w:rPr>
                <w:rFonts w:eastAsia="Calibri" w:cs="Arial"/>
                <w:b/>
                <w:bCs/>
                <w:iCs/>
              </w:rPr>
            </w:pPr>
          </w:p>
        </w:tc>
        <w:tc>
          <w:tcPr>
            <w:tcW w:w="656" w:type="pct"/>
            <w:shd w:val="clear" w:color="auto" w:fill="auto"/>
          </w:tcPr>
          <w:p w14:paraId="1A06F6D7" w14:textId="77777777" w:rsidR="00383EBF" w:rsidRPr="008E282D" w:rsidRDefault="00383EBF" w:rsidP="008E282D">
            <w:pPr>
              <w:spacing w:before="0"/>
              <w:jc w:val="center"/>
              <w:rPr>
                <w:rFonts w:eastAsia="Calibri" w:cs="Arial"/>
                <w:b/>
                <w:bCs/>
                <w:iCs/>
              </w:rPr>
            </w:pPr>
          </w:p>
        </w:tc>
        <w:tc>
          <w:tcPr>
            <w:tcW w:w="686" w:type="pct"/>
            <w:shd w:val="clear" w:color="auto" w:fill="auto"/>
          </w:tcPr>
          <w:p w14:paraId="183860BD" w14:textId="77777777" w:rsidR="00383EBF" w:rsidRPr="008E282D" w:rsidRDefault="00383EBF" w:rsidP="008E282D">
            <w:pPr>
              <w:spacing w:before="0"/>
              <w:jc w:val="center"/>
              <w:rPr>
                <w:rFonts w:eastAsia="Calibri" w:cs="Arial"/>
                <w:b/>
                <w:bCs/>
                <w:iCs/>
              </w:rPr>
            </w:pPr>
          </w:p>
        </w:tc>
        <w:tc>
          <w:tcPr>
            <w:tcW w:w="836" w:type="pct"/>
          </w:tcPr>
          <w:p w14:paraId="45E3E2D7" w14:textId="77777777" w:rsidR="00383EBF" w:rsidRPr="008E282D" w:rsidRDefault="00383EBF" w:rsidP="008E282D">
            <w:pPr>
              <w:spacing w:before="0"/>
              <w:jc w:val="center"/>
              <w:rPr>
                <w:rFonts w:eastAsia="Calibri" w:cs="Arial"/>
                <w:b/>
                <w:bCs/>
                <w:iCs/>
              </w:rPr>
            </w:pPr>
          </w:p>
        </w:tc>
      </w:tr>
      <w:tr w:rsidR="008E282D" w:rsidRPr="008E282D" w14:paraId="4742FCC6" w14:textId="77777777" w:rsidTr="002745CE">
        <w:tblPrEx>
          <w:tblLook w:val="0000" w:firstRow="0" w:lastRow="0" w:firstColumn="0" w:lastColumn="0" w:noHBand="0" w:noVBand="0"/>
        </w:tblPrEx>
        <w:trPr>
          <w:gridBefore w:val="3"/>
          <w:wBefore w:w="1706" w:type="pct"/>
          <w:trHeight w:val="1279"/>
        </w:trPr>
        <w:tc>
          <w:tcPr>
            <w:tcW w:w="1772" w:type="pct"/>
            <w:gridSpan w:val="2"/>
            <w:tcBorders>
              <w:left w:val="nil"/>
              <w:bottom w:val="nil"/>
            </w:tcBorders>
          </w:tcPr>
          <w:p w14:paraId="3601D5CF" w14:textId="77777777" w:rsidR="008E282D" w:rsidRPr="008E282D" w:rsidRDefault="008E282D" w:rsidP="008E282D">
            <w:pPr>
              <w:spacing w:before="0"/>
              <w:jc w:val="center"/>
              <w:rPr>
                <w:rFonts w:eastAsia="Calibri" w:cs="Arial"/>
                <w:b/>
                <w:bCs/>
                <w:iCs/>
              </w:rPr>
            </w:pPr>
          </w:p>
        </w:tc>
        <w:tc>
          <w:tcPr>
            <w:tcW w:w="686" w:type="pct"/>
            <w:shd w:val="clear" w:color="auto" w:fill="F2F2F2" w:themeFill="background1" w:themeFillShade="F2"/>
            <w:vAlign w:val="center"/>
          </w:tcPr>
          <w:p w14:paraId="7F7437F1" w14:textId="77777777" w:rsidR="008E282D" w:rsidRPr="008E282D" w:rsidRDefault="008E282D" w:rsidP="008E282D">
            <w:pPr>
              <w:spacing w:before="0"/>
              <w:jc w:val="center"/>
              <w:rPr>
                <w:rFonts w:eastAsia="Calibri" w:cs="Arial"/>
                <w:bCs/>
                <w:iCs/>
              </w:rPr>
            </w:pPr>
            <w:r w:rsidRPr="008E282D">
              <w:rPr>
                <w:rFonts w:eastAsia="Calibri" w:cs="Arial"/>
                <w:bCs/>
                <w:iCs/>
              </w:rPr>
              <w:t>Укупна вредност</w:t>
            </w:r>
          </w:p>
          <w:p w14:paraId="28931F46" w14:textId="68A9957F" w:rsidR="008E282D" w:rsidRPr="00C217A9" w:rsidRDefault="0052276F" w:rsidP="008E282D">
            <w:pPr>
              <w:spacing w:before="0"/>
              <w:jc w:val="center"/>
              <w:rPr>
                <w:rFonts w:eastAsia="Calibri" w:cs="Arial"/>
                <w:bCs/>
                <w:iCs/>
                <w:lang w:val="sr-Cyrl-RS"/>
              </w:rPr>
            </w:pPr>
            <w:r w:rsidRPr="0052276F">
              <w:rPr>
                <w:rFonts w:eastAsia="Calibri" w:cs="Arial"/>
                <w:bCs/>
                <w:iCs/>
                <w:lang w:val="sr-Cyrl-RS"/>
              </w:rPr>
              <w:t>референце</w:t>
            </w:r>
            <w:r w:rsidRPr="008E282D">
              <w:rPr>
                <w:rFonts w:eastAsia="Calibri" w:cs="Arial"/>
                <w:bCs/>
                <w:iCs/>
              </w:rPr>
              <w:t xml:space="preserve"> </w:t>
            </w:r>
            <w:r>
              <w:rPr>
                <w:rFonts w:eastAsia="Calibri" w:cs="Arial"/>
                <w:bCs/>
                <w:iCs/>
                <w:lang w:val="sr-Cyrl-RS"/>
              </w:rPr>
              <w:t xml:space="preserve"> </w:t>
            </w:r>
            <w:r w:rsidR="008E282D" w:rsidRPr="008E282D">
              <w:rPr>
                <w:rFonts w:eastAsia="Calibri" w:cs="Arial"/>
                <w:bCs/>
                <w:iCs/>
              </w:rPr>
              <w:t>без</w:t>
            </w:r>
            <w:r w:rsidR="00C217A9">
              <w:rPr>
                <w:rFonts w:eastAsia="Calibri" w:cs="Arial"/>
                <w:bCs/>
                <w:iCs/>
                <w:lang w:val="sr-Cyrl-RS"/>
              </w:rPr>
              <w:t xml:space="preserve"> ПДВ</w:t>
            </w:r>
          </w:p>
          <w:p w14:paraId="018C35A4" w14:textId="40133FAD" w:rsidR="008E282D" w:rsidRPr="008E282D" w:rsidRDefault="002745CE" w:rsidP="008E282D">
            <w:pPr>
              <w:spacing w:before="0"/>
              <w:jc w:val="center"/>
              <w:rPr>
                <w:rFonts w:eastAsia="Calibri" w:cs="Arial"/>
                <w:b/>
                <w:bCs/>
                <w:iCs/>
                <w:lang w:val="sr-Cyrl-RS"/>
              </w:rPr>
            </w:pPr>
            <w:r w:rsidRPr="008E282D">
              <w:rPr>
                <w:rFonts w:cs="Arial"/>
                <w:bCs/>
                <w:iCs/>
                <w:sz w:val="20"/>
                <w:lang w:val="sr-Cyrl-CS"/>
              </w:rPr>
              <w:t>дин</w:t>
            </w:r>
            <w:r>
              <w:rPr>
                <w:rFonts w:cs="Arial"/>
                <w:bCs/>
                <w:iCs/>
                <w:sz w:val="20"/>
                <w:lang w:val="sr-Cyrl-CS"/>
              </w:rPr>
              <w:t>/</w:t>
            </w:r>
            <w:r w:rsidRPr="008E282D">
              <w:rPr>
                <w:rFonts w:cs="Arial"/>
                <w:sz w:val="24"/>
                <w:szCs w:val="24"/>
              </w:rPr>
              <w:t>EUR</w:t>
            </w:r>
          </w:p>
        </w:tc>
        <w:tc>
          <w:tcPr>
            <w:tcW w:w="836" w:type="pct"/>
          </w:tcPr>
          <w:p w14:paraId="0D47091A" w14:textId="77777777" w:rsidR="008E282D" w:rsidRDefault="008E282D" w:rsidP="008E282D">
            <w:pPr>
              <w:spacing w:before="0"/>
              <w:ind w:left="720"/>
              <w:jc w:val="center"/>
              <w:rPr>
                <w:rFonts w:eastAsia="Calibri" w:cs="Arial"/>
                <w:b/>
                <w:bCs/>
                <w:iCs/>
              </w:rPr>
            </w:pPr>
          </w:p>
          <w:p w14:paraId="53948ED7" w14:textId="77777777" w:rsidR="00383EBF" w:rsidRDefault="00383EBF" w:rsidP="008E282D">
            <w:pPr>
              <w:spacing w:before="0"/>
              <w:ind w:left="720"/>
              <w:jc w:val="center"/>
              <w:rPr>
                <w:rFonts w:eastAsia="Calibri" w:cs="Arial"/>
                <w:b/>
                <w:bCs/>
                <w:iCs/>
              </w:rPr>
            </w:pPr>
          </w:p>
          <w:p w14:paraId="119156ED" w14:textId="77777777" w:rsidR="00383EBF" w:rsidRDefault="00383EBF" w:rsidP="008E282D">
            <w:pPr>
              <w:spacing w:before="0"/>
              <w:ind w:left="720"/>
              <w:jc w:val="center"/>
              <w:rPr>
                <w:rFonts w:eastAsia="Calibri" w:cs="Arial"/>
                <w:b/>
                <w:bCs/>
                <w:iCs/>
              </w:rPr>
            </w:pPr>
          </w:p>
          <w:p w14:paraId="60128576" w14:textId="77777777" w:rsidR="00383EBF" w:rsidRDefault="00383EBF" w:rsidP="008E282D">
            <w:pPr>
              <w:spacing w:before="0"/>
              <w:ind w:left="720"/>
              <w:jc w:val="center"/>
              <w:rPr>
                <w:rFonts w:eastAsia="Calibri" w:cs="Arial"/>
                <w:b/>
                <w:bCs/>
                <w:iCs/>
              </w:rPr>
            </w:pPr>
          </w:p>
          <w:p w14:paraId="6026D869" w14:textId="77777777" w:rsidR="00383EBF" w:rsidRDefault="00383EBF" w:rsidP="008E282D">
            <w:pPr>
              <w:spacing w:before="0"/>
              <w:ind w:left="720"/>
              <w:jc w:val="center"/>
              <w:rPr>
                <w:rFonts w:eastAsia="Calibri" w:cs="Arial"/>
                <w:b/>
                <w:bCs/>
                <w:iCs/>
              </w:rPr>
            </w:pPr>
          </w:p>
          <w:p w14:paraId="7AF294CA" w14:textId="18ADD73C" w:rsidR="00383EBF" w:rsidRPr="008E282D" w:rsidRDefault="00383EBF" w:rsidP="008E282D">
            <w:pPr>
              <w:spacing w:before="0"/>
              <w:ind w:left="720"/>
              <w:jc w:val="center"/>
              <w:rPr>
                <w:rFonts w:eastAsia="Calibri" w:cs="Arial"/>
                <w:b/>
                <w:bCs/>
                <w:iCs/>
              </w:rPr>
            </w:pPr>
          </w:p>
        </w:tc>
      </w:tr>
    </w:tbl>
    <w:p w14:paraId="6FE812D1" w14:textId="77777777" w:rsidR="008E282D" w:rsidRPr="008E282D" w:rsidRDefault="008E282D" w:rsidP="008E282D">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8E282D" w:rsidRPr="008E282D" w14:paraId="4BDCDAB2" w14:textId="77777777" w:rsidTr="00392C33">
        <w:trPr>
          <w:jc w:val="center"/>
        </w:trPr>
        <w:tc>
          <w:tcPr>
            <w:tcW w:w="3162" w:type="dxa"/>
          </w:tcPr>
          <w:p w14:paraId="01552E2C" w14:textId="77777777" w:rsidR="00383EBF" w:rsidRDefault="00383EBF" w:rsidP="008E282D">
            <w:pPr>
              <w:spacing w:before="0"/>
              <w:jc w:val="center"/>
              <w:rPr>
                <w:rFonts w:cs="Arial"/>
              </w:rPr>
            </w:pPr>
          </w:p>
          <w:p w14:paraId="61131AA0" w14:textId="77777777" w:rsidR="00383EBF" w:rsidRDefault="00383EBF" w:rsidP="008E282D">
            <w:pPr>
              <w:spacing w:before="0"/>
              <w:jc w:val="center"/>
              <w:rPr>
                <w:rFonts w:cs="Arial"/>
              </w:rPr>
            </w:pPr>
          </w:p>
          <w:p w14:paraId="3526C26E" w14:textId="0EF82794" w:rsidR="008E282D" w:rsidRPr="008E282D" w:rsidRDefault="008E282D" w:rsidP="008E282D">
            <w:pPr>
              <w:spacing w:before="0"/>
              <w:jc w:val="center"/>
              <w:rPr>
                <w:rFonts w:cs="Arial"/>
              </w:rPr>
            </w:pPr>
            <w:r w:rsidRPr="008E282D">
              <w:rPr>
                <w:rFonts w:cs="Arial"/>
              </w:rPr>
              <w:t>Датум</w:t>
            </w:r>
          </w:p>
        </w:tc>
        <w:tc>
          <w:tcPr>
            <w:tcW w:w="2127" w:type="dxa"/>
          </w:tcPr>
          <w:p w14:paraId="2AFDBC05" w14:textId="77777777" w:rsidR="008E282D" w:rsidRPr="008E282D" w:rsidRDefault="008E282D" w:rsidP="008E282D">
            <w:pPr>
              <w:spacing w:before="0"/>
              <w:jc w:val="center"/>
              <w:rPr>
                <w:rFonts w:cs="Arial"/>
                <w:lang w:val="ru-RU"/>
              </w:rPr>
            </w:pPr>
          </w:p>
        </w:tc>
        <w:tc>
          <w:tcPr>
            <w:tcW w:w="3891" w:type="dxa"/>
          </w:tcPr>
          <w:p w14:paraId="58F9FA35" w14:textId="77777777" w:rsidR="00383EBF" w:rsidRDefault="00383EBF" w:rsidP="008E282D">
            <w:pPr>
              <w:spacing w:before="0"/>
              <w:jc w:val="center"/>
              <w:rPr>
                <w:rFonts w:cs="Arial"/>
                <w:lang w:val="sr-Cyrl-CS"/>
              </w:rPr>
            </w:pPr>
          </w:p>
          <w:p w14:paraId="0C333748" w14:textId="77777777" w:rsidR="00383EBF" w:rsidRDefault="00383EBF" w:rsidP="008E282D">
            <w:pPr>
              <w:spacing w:before="0"/>
              <w:jc w:val="center"/>
              <w:rPr>
                <w:rFonts w:cs="Arial"/>
                <w:lang w:val="sr-Cyrl-CS"/>
              </w:rPr>
            </w:pPr>
          </w:p>
          <w:p w14:paraId="6322DF49" w14:textId="331D758B" w:rsidR="008E282D" w:rsidRPr="008E282D" w:rsidRDefault="008E282D" w:rsidP="008E282D">
            <w:pPr>
              <w:spacing w:before="0"/>
              <w:jc w:val="center"/>
              <w:rPr>
                <w:rFonts w:cs="Arial"/>
                <w:lang w:val="ru-RU"/>
              </w:rPr>
            </w:pPr>
            <w:r w:rsidRPr="008E282D">
              <w:rPr>
                <w:rFonts w:cs="Arial"/>
                <w:lang w:val="sr-Cyrl-CS"/>
              </w:rPr>
              <w:t>П</w:t>
            </w:r>
            <w:r w:rsidRPr="008E282D">
              <w:rPr>
                <w:rFonts w:cs="Arial"/>
              </w:rPr>
              <w:t>онуђач</w:t>
            </w:r>
          </w:p>
        </w:tc>
      </w:tr>
      <w:tr w:rsidR="008E282D" w:rsidRPr="008E282D" w14:paraId="7B909A5B" w14:textId="77777777" w:rsidTr="00392C33">
        <w:trPr>
          <w:jc w:val="center"/>
        </w:trPr>
        <w:tc>
          <w:tcPr>
            <w:tcW w:w="3162" w:type="dxa"/>
          </w:tcPr>
          <w:p w14:paraId="72BEBD12" w14:textId="77777777" w:rsidR="008E282D" w:rsidRPr="008E282D" w:rsidRDefault="008E282D" w:rsidP="008E282D">
            <w:pPr>
              <w:spacing w:before="0"/>
              <w:jc w:val="center"/>
              <w:rPr>
                <w:rFonts w:cs="Arial"/>
              </w:rPr>
            </w:pPr>
          </w:p>
        </w:tc>
        <w:tc>
          <w:tcPr>
            <w:tcW w:w="2127" w:type="dxa"/>
          </w:tcPr>
          <w:p w14:paraId="1A6856A6" w14:textId="77777777" w:rsidR="008E282D" w:rsidRPr="008E282D" w:rsidRDefault="008E282D" w:rsidP="008E282D">
            <w:pPr>
              <w:spacing w:before="0"/>
              <w:jc w:val="center"/>
              <w:rPr>
                <w:rFonts w:cs="Arial"/>
              </w:rPr>
            </w:pPr>
            <w:r w:rsidRPr="008E282D">
              <w:rPr>
                <w:rFonts w:cs="Arial"/>
              </w:rPr>
              <w:t>М.П.</w:t>
            </w:r>
          </w:p>
        </w:tc>
        <w:tc>
          <w:tcPr>
            <w:tcW w:w="3891" w:type="dxa"/>
          </w:tcPr>
          <w:p w14:paraId="2FD0E291" w14:textId="77777777" w:rsidR="008E282D" w:rsidRPr="008E282D" w:rsidRDefault="008E282D" w:rsidP="008E282D">
            <w:pPr>
              <w:spacing w:before="0"/>
              <w:jc w:val="center"/>
              <w:rPr>
                <w:rFonts w:cs="Arial"/>
                <w:lang w:val="ru-RU"/>
              </w:rPr>
            </w:pPr>
          </w:p>
        </w:tc>
      </w:tr>
      <w:tr w:rsidR="008E282D" w:rsidRPr="008E282D" w14:paraId="2170DFF8" w14:textId="77777777" w:rsidTr="00392C33">
        <w:trPr>
          <w:jc w:val="center"/>
        </w:trPr>
        <w:tc>
          <w:tcPr>
            <w:tcW w:w="3162" w:type="dxa"/>
            <w:tcBorders>
              <w:bottom w:val="single" w:sz="4" w:space="0" w:color="auto"/>
            </w:tcBorders>
          </w:tcPr>
          <w:p w14:paraId="757E9269" w14:textId="77777777" w:rsidR="008E282D" w:rsidRPr="008E282D" w:rsidRDefault="008E282D" w:rsidP="008E282D">
            <w:pPr>
              <w:spacing w:before="0"/>
              <w:jc w:val="center"/>
              <w:rPr>
                <w:rFonts w:cs="Arial"/>
              </w:rPr>
            </w:pPr>
          </w:p>
        </w:tc>
        <w:tc>
          <w:tcPr>
            <w:tcW w:w="2127" w:type="dxa"/>
          </w:tcPr>
          <w:p w14:paraId="13C3C201" w14:textId="77777777" w:rsidR="008E282D" w:rsidRPr="008E282D" w:rsidRDefault="008E282D" w:rsidP="008E282D">
            <w:pPr>
              <w:spacing w:before="0"/>
              <w:jc w:val="center"/>
              <w:rPr>
                <w:rFonts w:cs="Arial"/>
                <w:lang w:val="ru-RU"/>
              </w:rPr>
            </w:pPr>
          </w:p>
        </w:tc>
        <w:tc>
          <w:tcPr>
            <w:tcW w:w="3891" w:type="dxa"/>
            <w:tcBorders>
              <w:bottom w:val="single" w:sz="4" w:space="0" w:color="auto"/>
            </w:tcBorders>
          </w:tcPr>
          <w:p w14:paraId="57F65D94" w14:textId="77777777" w:rsidR="008E282D" w:rsidRPr="008E282D" w:rsidRDefault="008E282D" w:rsidP="008E282D">
            <w:pPr>
              <w:spacing w:before="0"/>
              <w:jc w:val="center"/>
              <w:rPr>
                <w:rFonts w:cs="Arial"/>
                <w:lang w:val="ru-RU"/>
              </w:rPr>
            </w:pPr>
          </w:p>
        </w:tc>
      </w:tr>
      <w:tr w:rsidR="008E282D" w:rsidRPr="008E282D" w14:paraId="090987E4" w14:textId="77777777" w:rsidTr="00392C33">
        <w:trPr>
          <w:trHeight w:val="389"/>
          <w:jc w:val="center"/>
        </w:trPr>
        <w:tc>
          <w:tcPr>
            <w:tcW w:w="3162" w:type="dxa"/>
            <w:tcBorders>
              <w:top w:val="single" w:sz="4" w:space="0" w:color="auto"/>
            </w:tcBorders>
          </w:tcPr>
          <w:p w14:paraId="024CE179" w14:textId="77777777" w:rsidR="008E282D" w:rsidRPr="008E282D" w:rsidRDefault="008E282D" w:rsidP="00AA03CE">
            <w:pPr>
              <w:spacing w:before="0"/>
              <w:rPr>
                <w:rFonts w:cs="Arial"/>
              </w:rPr>
            </w:pPr>
          </w:p>
        </w:tc>
        <w:tc>
          <w:tcPr>
            <w:tcW w:w="2127" w:type="dxa"/>
          </w:tcPr>
          <w:p w14:paraId="5A729128" w14:textId="77777777" w:rsidR="008E282D" w:rsidRPr="008E282D" w:rsidRDefault="008E282D" w:rsidP="008E282D">
            <w:pPr>
              <w:spacing w:before="0"/>
              <w:jc w:val="center"/>
              <w:rPr>
                <w:rFonts w:cs="Arial"/>
                <w:lang w:val="ru-RU"/>
              </w:rPr>
            </w:pPr>
          </w:p>
        </w:tc>
        <w:tc>
          <w:tcPr>
            <w:tcW w:w="3891" w:type="dxa"/>
            <w:tcBorders>
              <w:top w:val="single" w:sz="4" w:space="0" w:color="auto"/>
            </w:tcBorders>
          </w:tcPr>
          <w:p w14:paraId="7837A032" w14:textId="77777777" w:rsidR="008E282D" w:rsidRPr="008E282D" w:rsidRDefault="008E282D" w:rsidP="008E282D">
            <w:pPr>
              <w:spacing w:before="0"/>
              <w:jc w:val="center"/>
              <w:rPr>
                <w:rFonts w:cs="Arial"/>
                <w:lang w:val="ru-RU"/>
              </w:rPr>
            </w:pPr>
          </w:p>
        </w:tc>
      </w:tr>
    </w:tbl>
    <w:p w14:paraId="4DAEF4B1" w14:textId="34E80E50" w:rsidR="008E282D" w:rsidRPr="00AA03CE" w:rsidRDefault="008E282D" w:rsidP="008E282D">
      <w:pPr>
        <w:spacing w:before="0"/>
        <w:ind w:left="-709" w:right="-469"/>
        <w:contextualSpacing/>
        <w:rPr>
          <w:rFonts w:eastAsia="Symbol" w:cs="Arial"/>
          <w:b/>
          <w:bCs/>
          <w:i/>
          <w:kern w:val="28"/>
          <w:sz w:val="20"/>
          <w:szCs w:val="20"/>
        </w:rPr>
      </w:pPr>
      <w:r w:rsidRPr="00AA03CE">
        <w:rPr>
          <w:rFonts w:eastAsia="Symbol" w:cs="Arial"/>
          <w:b/>
          <w:bCs/>
          <w:i/>
          <w:kern w:val="28"/>
          <w:sz w:val="20"/>
          <w:szCs w:val="20"/>
        </w:rPr>
        <w:t>Напомена</w:t>
      </w:r>
    </w:p>
    <w:p w14:paraId="4BEE135A" w14:textId="77777777" w:rsidR="008E282D" w:rsidRPr="00AA03CE" w:rsidRDefault="008E282D" w:rsidP="008E282D">
      <w:pPr>
        <w:spacing w:before="0"/>
        <w:ind w:left="-709" w:right="-469"/>
        <w:contextualSpacing/>
        <w:rPr>
          <w:rFonts w:cs="Arial"/>
          <w:b/>
          <w:sz w:val="20"/>
          <w:szCs w:val="20"/>
          <w:u w:val="single"/>
          <w:lang w:val="sr-Cyrl-CS"/>
        </w:rPr>
      </w:pPr>
      <w:r w:rsidRPr="00AA03CE">
        <w:rPr>
          <w:rFonts w:cs="Arial"/>
          <w:b/>
          <w:i/>
          <w:sz w:val="20"/>
          <w:szCs w:val="20"/>
          <w:u w:val="single"/>
        </w:rPr>
        <w:t>Приликом подношења понуде овај образац копирати у потребном броју примерака.</w:t>
      </w:r>
    </w:p>
    <w:p w14:paraId="07693080" w14:textId="77777777" w:rsidR="008E282D" w:rsidRPr="00AA03CE" w:rsidRDefault="008E282D" w:rsidP="008E282D">
      <w:pPr>
        <w:spacing w:before="0"/>
        <w:ind w:left="-709" w:right="-469"/>
        <w:contextualSpacing/>
        <w:rPr>
          <w:rFonts w:eastAsia="TimesNewRomanPS-BoldMT" w:cs="Arial"/>
          <w:i/>
          <w:sz w:val="20"/>
          <w:szCs w:val="20"/>
          <w:lang w:val="sr-Cyrl-CS"/>
        </w:rPr>
      </w:pPr>
      <w:r w:rsidRPr="00AA03CE">
        <w:rPr>
          <w:rFonts w:eastAsia="TimesNewRomanPS-BoldMT" w:cs="Arial"/>
          <w:i/>
          <w:sz w:val="20"/>
          <w:szCs w:val="20"/>
        </w:rPr>
        <w:t xml:space="preserve">Уколико </w:t>
      </w:r>
      <w:r w:rsidRPr="00AA03CE">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AA03CE">
        <w:rPr>
          <w:rFonts w:eastAsia="TimesNewRomanPS-BoldMT" w:cs="Arial"/>
          <w:i/>
          <w:sz w:val="20"/>
          <w:szCs w:val="20"/>
        </w:rPr>
        <w:t>.</w:t>
      </w:r>
    </w:p>
    <w:p w14:paraId="697658F1" w14:textId="0296A2BF" w:rsidR="008E282D" w:rsidRPr="00AA03CE" w:rsidRDefault="008E282D" w:rsidP="008E282D">
      <w:pPr>
        <w:spacing w:before="0"/>
        <w:ind w:left="-709" w:right="-469"/>
        <w:contextualSpacing/>
        <w:rPr>
          <w:rFonts w:eastAsia="TimesNewRomanPS-BoldMT" w:cs="Arial"/>
          <w:i/>
          <w:sz w:val="20"/>
          <w:szCs w:val="20"/>
          <w:lang w:val="sr-Cyrl-RS"/>
        </w:rPr>
      </w:pPr>
      <w:r w:rsidRPr="00AA03CE">
        <w:rPr>
          <w:rFonts w:eastAsia="TimesNewRomanPS-BoldMT" w:cs="Arial"/>
          <w:i/>
          <w:sz w:val="20"/>
          <w:szCs w:val="20"/>
        </w:rPr>
        <w:t xml:space="preserve">Понуђач који даје нетачне податке у погледу стручних референци, чини прекршај по члану 170. </w:t>
      </w:r>
      <w:proofErr w:type="gramStart"/>
      <w:r w:rsidRPr="00AA03CE">
        <w:rPr>
          <w:rFonts w:eastAsia="TimesNewRomanPS-BoldMT" w:cs="Arial"/>
          <w:i/>
          <w:sz w:val="20"/>
          <w:szCs w:val="20"/>
        </w:rPr>
        <w:t>став</w:t>
      </w:r>
      <w:proofErr w:type="gramEnd"/>
      <w:r w:rsidRPr="00AA03CE">
        <w:rPr>
          <w:rFonts w:eastAsia="TimesNewRomanPS-BoldMT" w:cs="Arial"/>
          <w:i/>
          <w:sz w:val="20"/>
          <w:szCs w:val="20"/>
        </w:rPr>
        <w:t xml:space="preserve"> 1. </w:t>
      </w:r>
      <w:proofErr w:type="gramStart"/>
      <w:r w:rsidRPr="00AA03CE">
        <w:rPr>
          <w:rFonts w:eastAsia="TimesNewRomanPS-BoldMT" w:cs="Arial"/>
          <w:i/>
          <w:sz w:val="20"/>
          <w:szCs w:val="20"/>
        </w:rPr>
        <w:t>тачка</w:t>
      </w:r>
      <w:proofErr w:type="gramEnd"/>
      <w:r w:rsidRPr="00AA03CE">
        <w:rPr>
          <w:rFonts w:eastAsia="TimesNewRomanPS-BoldMT" w:cs="Arial"/>
          <w:i/>
          <w:sz w:val="20"/>
          <w:szCs w:val="20"/>
        </w:rPr>
        <w:t xml:space="preserve"> 3. Закона о јавним набавкама. </w:t>
      </w:r>
      <w:r w:rsidR="009B520C" w:rsidRPr="00AA03CE">
        <w:rPr>
          <w:rFonts w:eastAsia="TimesNewRomanPS-BoldMT" w:cs="Arial"/>
          <w:i/>
          <w:sz w:val="20"/>
          <w:szCs w:val="20"/>
        </w:rPr>
        <w:t>(„Службени гласник РС</w:t>
      </w:r>
      <w:proofErr w:type="gramStart"/>
      <w:r w:rsidR="009B520C" w:rsidRPr="00AA03CE">
        <w:rPr>
          <w:rFonts w:eastAsia="TimesNewRomanPS-BoldMT" w:cs="Arial"/>
          <w:i/>
          <w:sz w:val="20"/>
          <w:szCs w:val="20"/>
        </w:rPr>
        <w:t>“ бр.124</w:t>
      </w:r>
      <w:proofErr w:type="gramEnd"/>
      <w:r w:rsidR="009B520C" w:rsidRPr="00AA03CE">
        <w:rPr>
          <w:rFonts w:eastAsia="TimesNewRomanPS-BoldMT" w:cs="Arial"/>
          <w:i/>
          <w:sz w:val="20"/>
          <w:szCs w:val="20"/>
        </w:rPr>
        <w:t>/2012, 14/15  и 68/15 ), (даље: Закон)</w:t>
      </w:r>
      <w:r w:rsidR="009B520C" w:rsidRPr="00AA03CE">
        <w:rPr>
          <w:rFonts w:eastAsia="TimesNewRomanPS-BoldMT" w:cs="Arial"/>
          <w:i/>
          <w:sz w:val="20"/>
          <w:szCs w:val="20"/>
          <w:lang w:val="sr-Cyrl-RS"/>
        </w:rPr>
        <w:t xml:space="preserve">. </w:t>
      </w:r>
      <w:r w:rsidRPr="00AA03CE">
        <w:rPr>
          <w:rFonts w:eastAsia="TimesNewRomanPS-BoldMT" w:cs="Arial"/>
          <w:i/>
          <w:sz w:val="20"/>
          <w:szCs w:val="20"/>
        </w:rPr>
        <w:t xml:space="preserve">Давање неистинитих података у понуди је основ за негативну референцу у смислу члана 82. </w:t>
      </w:r>
      <w:proofErr w:type="gramStart"/>
      <w:r w:rsidRPr="00AA03CE">
        <w:rPr>
          <w:rFonts w:eastAsia="TimesNewRomanPS-BoldMT" w:cs="Arial"/>
          <w:i/>
          <w:sz w:val="20"/>
          <w:szCs w:val="20"/>
        </w:rPr>
        <w:t>став</w:t>
      </w:r>
      <w:proofErr w:type="gramEnd"/>
      <w:r w:rsidRPr="00AA03CE">
        <w:rPr>
          <w:rFonts w:eastAsia="TimesNewRomanPS-BoldMT" w:cs="Arial"/>
          <w:i/>
          <w:sz w:val="20"/>
          <w:szCs w:val="20"/>
        </w:rPr>
        <w:t xml:space="preserve"> 1. </w:t>
      </w:r>
      <w:proofErr w:type="gramStart"/>
      <w:r w:rsidRPr="00AA03CE">
        <w:rPr>
          <w:rFonts w:eastAsia="TimesNewRomanPS-BoldMT" w:cs="Arial"/>
          <w:i/>
          <w:sz w:val="20"/>
          <w:szCs w:val="20"/>
        </w:rPr>
        <w:t>тачка</w:t>
      </w:r>
      <w:proofErr w:type="gramEnd"/>
      <w:r w:rsidRPr="00AA03CE">
        <w:rPr>
          <w:rFonts w:eastAsia="TimesNewRomanPS-BoldMT" w:cs="Arial"/>
          <w:i/>
          <w:sz w:val="20"/>
          <w:szCs w:val="20"/>
        </w:rPr>
        <w:t xml:space="preserve"> 3) Закона</w:t>
      </w:r>
      <w:r w:rsidRPr="00AA03CE">
        <w:rPr>
          <w:rFonts w:eastAsia="TimesNewRomanPS-BoldMT" w:cs="Arial"/>
          <w:i/>
          <w:sz w:val="20"/>
          <w:szCs w:val="20"/>
          <w:lang w:val="sr-Cyrl-RS"/>
        </w:rPr>
        <w:t>.</w:t>
      </w:r>
    </w:p>
    <w:p w14:paraId="4861A617" w14:textId="77777777" w:rsidR="00383EBF" w:rsidRDefault="00383EBF" w:rsidP="008E282D">
      <w:pPr>
        <w:tabs>
          <w:tab w:val="left" w:pos="1215"/>
        </w:tabs>
        <w:spacing w:before="0"/>
        <w:rPr>
          <w:rFonts w:cs="Arial"/>
          <w:color w:val="00B0F0"/>
          <w:sz w:val="24"/>
          <w:szCs w:val="24"/>
        </w:rPr>
        <w:sectPr w:rsidR="00383EBF" w:rsidSect="000C50A0">
          <w:footnotePr>
            <w:pos w:val="beneathText"/>
          </w:footnotePr>
          <w:pgSz w:w="11909" w:h="16834" w:code="9"/>
          <w:pgMar w:top="1440" w:right="1440" w:bottom="1440" w:left="1440" w:header="142" w:footer="436" w:gutter="0"/>
          <w:cols w:space="708"/>
          <w:titlePg/>
          <w:docGrid w:linePitch="360"/>
        </w:sectPr>
      </w:pPr>
    </w:p>
    <w:p w14:paraId="1C7CE0F1" w14:textId="7C9E1834" w:rsidR="002745CE" w:rsidRPr="008D6BE9" w:rsidRDefault="002745CE" w:rsidP="002745CE">
      <w:pPr>
        <w:ind w:right="-469"/>
        <w:jc w:val="right"/>
        <w:outlineLvl w:val="1"/>
        <w:rPr>
          <w:rFonts w:cs="Arial"/>
          <w:b/>
          <w:sz w:val="24"/>
          <w:lang w:val="sr-Cyrl-RS"/>
        </w:rPr>
      </w:pPr>
      <w:r w:rsidRPr="00CF022C">
        <w:rPr>
          <w:rFonts w:cs="Arial"/>
          <w:b/>
          <w:sz w:val="24"/>
        </w:rPr>
        <w:lastRenderedPageBreak/>
        <w:t>Образац 6</w:t>
      </w:r>
    </w:p>
    <w:p w14:paraId="7DCE32D2" w14:textId="77777777" w:rsidR="002745CE" w:rsidRPr="002745CE" w:rsidRDefault="002745CE" w:rsidP="002745CE">
      <w:pPr>
        <w:ind w:right="-469"/>
        <w:jc w:val="right"/>
        <w:outlineLvl w:val="1"/>
        <w:rPr>
          <w:rFonts w:cs="Arial"/>
          <w:b/>
          <w:sz w:val="24"/>
          <w:lang w:val="sr-Cyrl-RS"/>
        </w:rPr>
      </w:pPr>
    </w:p>
    <w:p w14:paraId="6A80A81C" w14:textId="557DA6C4" w:rsidR="002745CE" w:rsidRPr="002745CE" w:rsidRDefault="002745CE" w:rsidP="002745CE">
      <w:pPr>
        <w:spacing w:before="0"/>
        <w:contextualSpacing/>
        <w:jc w:val="center"/>
        <w:rPr>
          <w:rFonts w:cs="Arial"/>
          <w:b/>
          <w:lang w:val="sr-Cyrl-RS"/>
        </w:rPr>
      </w:pPr>
      <w:r w:rsidRPr="002745CE">
        <w:rPr>
          <w:rFonts w:cs="Arial"/>
          <w:b/>
        </w:rPr>
        <w:t xml:space="preserve">ПОТВРДА </w:t>
      </w:r>
      <w:r w:rsidRPr="002745CE">
        <w:rPr>
          <w:rFonts w:cs="Arial"/>
          <w:b/>
          <w:lang w:val="sr-Cyrl-RS"/>
        </w:rPr>
        <w:t xml:space="preserve">НАРУЧИОЦА О </w:t>
      </w:r>
      <w:r w:rsidR="00A443AF">
        <w:rPr>
          <w:rFonts w:cs="Arial"/>
          <w:b/>
          <w:lang w:val="sr-Cyrl-RS"/>
        </w:rPr>
        <w:t>ИСПОРУЦИ ОПРЕМЕ</w:t>
      </w:r>
    </w:p>
    <w:p w14:paraId="64BE23E5" w14:textId="77777777" w:rsidR="002745CE" w:rsidRPr="002745CE" w:rsidRDefault="002745CE" w:rsidP="002745CE">
      <w:pPr>
        <w:spacing w:before="0"/>
        <w:contextualSpacing/>
        <w:jc w:val="center"/>
        <w:rPr>
          <w:rFonts w:cs="Arial"/>
          <w:b/>
          <w:lang w:val="sr-Cyrl-RS"/>
        </w:rPr>
      </w:pPr>
      <w:r w:rsidRPr="002745CE">
        <w:rPr>
          <w:rFonts w:cs="Arial"/>
          <w:lang w:val="sr-Cyrl-RS"/>
        </w:rPr>
        <w:t>к</w:t>
      </w:r>
      <w:r w:rsidRPr="002745CE">
        <w:rPr>
          <w:rFonts w:cs="Arial"/>
        </w:rPr>
        <w:t xml:space="preserve">оје се односе на </w:t>
      </w:r>
      <w:r w:rsidRPr="002745CE">
        <w:rPr>
          <w:rFonts w:cs="Arial"/>
          <w:lang w:val="sr-Cyrl-RS"/>
        </w:rPr>
        <w:t>предмет јавне набавке</w:t>
      </w:r>
    </w:p>
    <w:p w14:paraId="6D73ED58" w14:textId="77777777" w:rsidR="002745CE" w:rsidRPr="002745CE" w:rsidRDefault="002745CE" w:rsidP="002745CE">
      <w:pPr>
        <w:spacing w:before="0"/>
        <w:contextualSpacing/>
        <w:jc w:val="center"/>
        <w:rPr>
          <w:rFonts w:cs="Arial"/>
        </w:rPr>
      </w:pPr>
    </w:p>
    <w:p w14:paraId="13652B0E" w14:textId="77777777" w:rsidR="002745CE" w:rsidRPr="002745CE" w:rsidRDefault="002745CE" w:rsidP="002745CE">
      <w:pPr>
        <w:tabs>
          <w:tab w:val="left" w:pos="0"/>
          <w:tab w:val="left" w:pos="330"/>
          <w:tab w:val="left" w:pos="540"/>
        </w:tabs>
        <w:spacing w:before="0"/>
        <w:jc w:val="left"/>
        <w:rPr>
          <w:rFonts w:eastAsia="Calibri" w:cs="Arial"/>
        </w:rPr>
      </w:pPr>
      <w:r w:rsidRPr="002745CE">
        <w:rPr>
          <w:rFonts w:eastAsia="Calibri" w:cs="Arial"/>
          <w:lang w:val="ru-RU"/>
        </w:rPr>
        <w:t>Наручилац</w:t>
      </w:r>
    </w:p>
    <w:p w14:paraId="2B3162B9" w14:textId="77777777" w:rsidR="002745CE" w:rsidRPr="002745CE" w:rsidRDefault="002745CE" w:rsidP="002745CE">
      <w:pPr>
        <w:tabs>
          <w:tab w:val="left" w:pos="0"/>
          <w:tab w:val="left" w:pos="330"/>
          <w:tab w:val="left" w:pos="540"/>
        </w:tabs>
        <w:spacing w:before="0"/>
        <w:ind w:left="6"/>
        <w:rPr>
          <w:rFonts w:eastAsia="Calibri" w:cs="Arial"/>
          <w:lang w:val="sr-Cyrl-RS"/>
        </w:rPr>
      </w:pPr>
      <w:r w:rsidRPr="002745CE">
        <w:rPr>
          <w:rFonts w:eastAsia="Calibri" w:cs="Arial"/>
        </w:rPr>
        <w:t xml:space="preserve">                                                  __________________________________________________________________</w:t>
      </w:r>
      <w:r w:rsidRPr="002745CE">
        <w:rPr>
          <w:rFonts w:eastAsia="Calibri" w:cs="Arial"/>
          <w:lang w:val="sr-Cyrl-RS"/>
        </w:rPr>
        <w:t>_______</w:t>
      </w:r>
    </w:p>
    <w:p w14:paraId="20A5143F" w14:textId="24BFA5CF" w:rsidR="002745CE" w:rsidRPr="002745CE" w:rsidRDefault="002745CE" w:rsidP="002745CE">
      <w:pPr>
        <w:tabs>
          <w:tab w:val="left" w:pos="0"/>
          <w:tab w:val="left" w:pos="330"/>
          <w:tab w:val="left" w:pos="540"/>
        </w:tabs>
        <w:spacing w:before="0"/>
        <w:ind w:left="6"/>
        <w:jc w:val="center"/>
        <w:rPr>
          <w:rFonts w:eastAsia="Calibri" w:cs="Arial"/>
        </w:rPr>
      </w:pPr>
      <w:r w:rsidRPr="002745CE">
        <w:rPr>
          <w:rFonts w:cs="Arial"/>
          <w:bCs/>
          <w:kern w:val="28"/>
        </w:rPr>
        <w:t>(</w:t>
      </w:r>
      <w:proofErr w:type="gramStart"/>
      <w:r w:rsidRPr="002745CE">
        <w:rPr>
          <w:rFonts w:cs="Arial"/>
          <w:bCs/>
          <w:kern w:val="28"/>
        </w:rPr>
        <w:t>назив</w:t>
      </w:r>
      <w:proofErr w:type="gramEnd"/>
      <w:r w:rsidRPr="002745CE">
        <w:rPr>
          <w:rFonts w:cs="Arial"/>
          <w:bCs/>
          <w:kern w:val="28"/>
        </w:rPr>
        <w:t xml:space="preserve"> и седиште </w:t>
      </w:r>
      <w:r w:rsidR="00383EBF">
        <w:rPr>
          <w:rFonts w:cs="Arial"/>
          <w:bCs/>
          <w:kern w:val="28"/>
          <w:lang w:val="sr-Cyrl-RS"/>
        </w:rPr>
        <w:t>н</w:t>
      </w:r>
      <w:r w:rsidRPr="002745CE">
        <w:rPr>
          <w:rFonts w:cs="Arial"/>
          <w:bCs/>
          <w:kern w:val="28"/>
          <w:lang w:val="sr-Cyrl-RS"/>
        </w:rPr>
        <w:t>аручиоца</w:t>
      </w:r>
      <w:r w:rsidRPr="002745CE">
        <w:rPr>
          <w:rFonts w:cs="Arial"/>
          <w:bCs/>
          <w:kern w:val="28"/>
        </w:rPr>
        <w:t>)</w:t>
      </w:r>
    </w:p>
    <w:p w14:paraId="780681D6" w14:textId="77777777" w:rsidR="002745CE" w:rsidRPr="002745CE" w:rsidRDefault="002745CE" w:rsidP="002745CE">
      <w:pPr>
        <w:jc w:val="left"/>
        <w:rPr>
          <w:rFonts w:cs="Arial"/>
          <w:lang w:val="sr-Cyrl-RS"/>
        </w:rPr>
      </w:pPr>
      <w:r w:rsidRPr="002745CE">
        <w:rPr>
          <w:rFonts w:cs="Arial"/>
        </w:rPr>
        <w:t>Лице за контакт    ___________________________________________________________________</w:t>
      </w:r>
      <w:r w:rsidRPr="002745CE">
        <w:rPr>
          <w:rFonts w:cs="Arial"/>
          <w:lang w:val="sr-Cyrl-RS"/>
        </w:rPr>
        <w:t>______</w:t>
      </w:r>
    </w:p>
    <w:p w14:paraId="2CAFDD7D" w14:textId="77777777" w:rsidR="002745CE" w:rsidRPr="002745CE" w:rsidRDefault="002745CE" w:rsidP="002745CE">
      <w:pPr>
        <w:jc w:val="center"/>
        <w:rPr>
          <w:rFonts w:cs="Arial"/>
        </w:rPr>
      </w:pPr>
      <w:r w:rsidRPr="002745CE">
        <w:rPr>
          <w:rFonts w:cs="Arial"/>
        </w:rPr>
        <w:t>(</w:t>
      </w:r>
      <w:proofErr w:type="gramStart"/>
      <w:r w:rsidRPr="002745CE">
        <w:rPr>
          <w:rFonts w:cs="Arial"/>
        </w:rPr>
        <w:t>име</w:t>
      </w:r>
      <w:proofErr w:type="gramEnd"/>
      <w:r w:rsidRPr="002745CE">
        <w:rPr>
          <w:rFonts w:cs="Arial"/>
        </w:rPr>
        <w:t>, презиме, контакт телефон)</w:t>
      </w:r>
    </w:p>
    <w:p w14:paraId="71D0C9DE" w14:textId="77777777" w:rsidR="002745CE" w:rsidRPr="002745CE" w:rsidRDefault="002745CE" w:rsidP="002745CE">
      <w:pPr>
        <w:jc w:val="left"/>
        <w:rPr>
          <w:rFonts w:cs="Arial"/>
          <w:lang w:val="sr-Cyrl-RS"/>
        </w:rPr>
      </w:pPr>
      <w:r w:rsidRPr="002745CE">
        <w:rPr>
          <w:rFonts w:cs="Arial"/>
        </w:rPr>
        <w:t>Овим путем потврђујем да је __________________________________________________________________</w:t>
      </w:r>
      <w:r w:rsidRPr="002745CE">
        <w:rPr>
          <w:rFonts w:cs="Arial"/>
          <w:lang w:val="sr-Cyrl-RS"/>
        </w:rPr>
        <w:t>_______</w:t>
      </w:r>
    </w:p>
    <w:p w14:paraId="71DD3219" w14:textId="6E4E0464" w:rsidR="002745CE" w:rsidRPr="002745CE" w:rsidRDefault="00383EBF" w:rsidP="002745CE">
      <w:pPr>
        <w:jc w:val="center"/>
        <w:rPr>
          <w:rFonts w:cs="Arial"/>
        </w:rPr>
      </w:pPr>
      <w:r>
        <w:rPr>
          <w:rFonts w:cs="Arial"/>
        </w:rPr>
        <w:t>(</w:t>
      </w:r>
      <w:proofErr w:type="gramStart"/>
      <w:r>
        <w:rPr>
          <w:rFonts w:cs="Arial"/>
        </w:rPr>
        <w:t>навести</w:t>
      </w:r>
      <w:proofErr w:type="gramEnd"/>
      <w:r>
        <w:rPr>
          <w:rFonts w:cs="Arial"/>
        </w:rPr>
        <w:t xml:space="preserve"> назив седиште п</w:t>
      </w:r>
      <w:r w:rsidR="002745CE" w:rsidRPr="002745CE">
        <w:rPr>
          <w:rFonts w:cs="Arial"/>
        </w:rPr>
        <w:t>онуђача)</w:t>
      </w:r>
    </w:p>
    <w:p w14:paraId="4DD7CB03" w14:textId="35C3829C" w:rsidR="002745CE" w:rsidRPr="008D6BE9" w:rsidRDefault="002745CE" w:rsidP="002745CE">
      <w:pPr>
        <w:rPr>
          <w:rFonts w:cs="Arial"/>
          <w:lang w:val="sr-Cyrl-RS"/>
        </w:rPr>
      </w:pPr>
      <w:proofErr w:type="gramStart"/>
      <w:r w:rsidRPr="002745CE">
        <w:rPr>
          <w:rFonts w:cs="Arial"/>
        </w:rPr>
        <w:t>за</w:t>
      </w:r>
      <w:proofErr w:type="gramEnd"/>
      <w:r w:rsidRPr="002745CE">
        <w:rPr>
          <w:rFonts w:cs="Arial"/>
        </w:rPr>
        <w:t xml:space="preserve"> наше потребе </w:t>
      </w:r>
      <w:r w:rsidR="008D6BE9">
        <w:rPr>
          <w:rFonts w:cs="Arial"/>
          <w:lang w:val="sr-Cyrl-RS"/>
        </w:rPr>
        <w:t xml:space="preserve">успешно </w:t>
      </w:r>
      <w:r w:rsidR="0052276F">
        <w:rPr>
          <w:rFonts w:cs="Arial"/>
          <w:lang w:val="sr-Cyrl-RS"/>
        </w:rPr>
        <w:t>извршио</w:t>
      </w:r>
    </w:p>
    <w:p w14:paraId="6A941B83" w14:textId="77777777" w:rsidR="002745CE" w:rsidRPr="002745CE" w:rsidRDefault="002745CE" w:rsidP="002745CE">
      <w:pPr>
        <w:rPr>
          <w:rFonts w:cs="Arial"/>
          <w:lang w:val="sr-Cyrl-RS"/>
        </w:rPr>
      </w:pPr>
      <w:r w:rsidRPr="002745CE">
        <w:rPr>
          <w:rFonts w:cs="Arial"/>
        </w:rPr>
        <w:t>__________________________________________________________________</w:t>
      </w:r>
      <w:r w:rsidRPr="002745CE">
        <w:rPr>
          <w:rFonts w:cs="Arial"/>
          <w:lang w:val="sr-Cyrl-RS"/>
        </w:rPr>
        <w:t>_______</w:t>
      </w:r>
    </w:p>
    <w:p w14:paraId="4EF0603B" w14:textId="77777777" w:rsidR="002745CE" w:rsidRPr="002745CE" w:rsidRDefault="002745CE" w:rsidP="002745CE">
      <w:pPr>
        <w:rPr>
          <w:rFonts w:cs="Arial"/>
          <w:lang w:val="sr-Cyrl-RS"/>
        </w:rPr>
      </w:pPr>
      <w:r w:rsidRPr="002745CE">
        <w:rPr>
          <w:rFonts w:cs="Arial"/>
        </w:rPr>
        <w:t>__________________________________________________________________</w:t>
      </w:r>
      <w:r w:rsidRPr="002745CE">
        <w:rPr>
          <w:rFonts w:cs="Arial"/>
          <w:lang w:val="sr-Cyrl-RS"/>
        </w:rPr>
        <w:t>_______</w:t>
      </w:r>
    </w:p>
    <w:p w14:paraId="76A8A9FF" w14:textId="77CA8AF7" w:rsidR="002745CE" w:rsidRPr="002745CE" w:rsidRDefault="002745CE" w:rsidP="002745CE">
      <w:pPr>
        <w:rPr>
          <w:rFonts w:cs="Arial"/>
        </w:rPr>
      </w:pPr>
      <w:r w:rsidRPr="002745CE">
        <w:rPr>
          <w:rFonts w:cs="Arial"/>
        </w:rPr>
        <w:t xml:space="preserve">                                                (</w:t>
      </w:r>
      <w:proofErr w:type="gramStart"/>
      <w:r w:rsidRPr="002745CE">
        <w:rPr>
          <w:rFonts w:cs="Arial"/>
        </w:rPr>
        <w:t>навести</w:t>
      </w:r>
      <w:proofErr w:type="gramEnd"/>
      <w:r w:rsidRPr="002745CE">
        <w:rPr>
          <w:rFonts w:cs="Arial"/>
        </w:rPr>
        <w:t xml:space="preserve"> </w:t>
      </w:r>
      <w:r w:rsidR="0052276F">
        <w:rPr>
          <w:rFonts w:cs="Arial"/>
          <w:lang w:val="sr-Cyrl-RS"/>
        </w:rPr>
        <w:t>предмет</w:t>
      </w:r>
      <w:r w:rsidRPr="002745CE">
        <w:rPr>
          <w:rFonts w:cs="Arial"/>
        </w:rPr>
        <w:t xml:space="preserve">) </w:t>
      </w:r>
    </w:p>
    <w:p w14:paraId="3F8E916D" w14:textId="20FC17BE" w:rsidR="002745CE" w:rsidRPr="00CF022C" w:rsidRDefault="002745CE" w:rsidP="002745CE">
      <w:pPr>
        <w:rPr>
          <w:rFonts w:cs="Arial"/>
          <w:strike/>
          <w:lang w:val="sr-Cyrl-RS"/>
        </w:rPr>
      </w:pPr>
      <w:proofErr w:type="gramStart"/>
      <w:r w:rsidRPr="002745CE">
        <w:rPr>
          <w:rFonts w:cs="Arial"/>
        </w:rPr>
        <w:t>у</w:t>
      </w:r>
      <w:proofErr w:type="gramEnd"/>
      <w:r w:rsidRPr="002745CE">
        <w:rPr>
          <w:rFonts w:cs="Arial"/>
        </w:rPr>
        <w:t xml:space="preserve"> уговореном року, обиму и квалитету</w:t>
      </w:r>
      <w:r w:rsidR="00CF022C">
        <w:rPr>
          <w:rFonts w:cs="Arial"/>
          <w:lang w:val="sr-Cyrl-RS"/>
        </w:rPr>
        <w:t xml:space="preserve"> и без рекламације, </w:t>
      </w:r>
    </w:p>
    <w:tbl>
      <w:tblPr>
        <w:tblpPr w:leftFromText="180" w:rightFromText="180" w:vertAnchor="text" w:horzAnchor="margin" w:tblpXSpec="center" w:tblpY="471"/>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gridCol w:w="1719"/>
        <w:gridCol w:w="4155"/>
        <w:gridCol w:w="2006"/>
      </w:tblGrid>
      <w:tr w:rsidR="002745CE" w:rsidRPr="002745CE" w14:paraId="35CD9AC6" w14:textId="77777777" w:rsidTr="00383EBF">
        <w:trPr>
          <w:trHeight w:val="1092"/>
        </w:trPr>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6DCAC1" w14:textId="77777777" w:rsidR="002745CE" w:rsidRPr="002745CE" w:rsidRDefault="002745CE" w:rsidP="002745CE">
            <w:pPr>
              <w:spacing w:before="0"/>
              <w:jc w:val="center"/>
              <w:rPr>
                <w:rFonts w:eastAsia="Calibri" w:cs="Arial"/>
              </w:rPr>
            </w:pPr>
            <w:r w:rsidRPr="002745CE">
              <w:rPr>
                <w:rFonts w:eastAsia="Calibri" w:cs="Arial"/>
              </w:rPr>
              <w:t>Датум закључења уговора</w:t>
            </w:r>
          </w:p>
        </w:tc>
        <w:tc>
          <w:tcPr>
            <w:tcW w:w="17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0824E2" w14:textId="77777777" w:rsidR="002745CE" w:rsidRPr="002745CE" w:rsidRDefault="002745CE" w:rsidP="002745CE">
            <w:pPr>
              <w:spacing w:before="0"/>
              <w:jc w:val="center"/>
              <w:rPr>
                <w:rFonts w:eastAsia="Calibri" w:cs="Arial"/>
              </w:rPr>
            </w:pPr>
            <w:r w:rsidRPr="002745CE">
              <w:rPr>
                <w:rFonts w:eastAsia="Calibri" w:cs="Arial"/>
              </w:rPr>
              <w:t>Датум реализације уговора</w:t>
            </w:r>
          </w:p>
        </w:tc>
        <w:tc>
          <w:tcPr>
            <w:tcW w:w="4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7BB29E" w14:textId="47DF31CD" w:rsidR="002745CE" w:rsidRPr="002745CE" w:rsidRDefault="002745CE" w:rsidP="00A443AF">
            <w:pPr>
              <w:spacing w:before="0"/>
              <w:jc w:val="center"/>
              <w:rPr>
                <w:rFonts w:eastAsia="Calibri" w:cs="Arial"/>
                <w:lang w:val="sr-Cyrl-RS"/>
              </w:rPr>
            </w:pPr>
            <w:r w:rsidRPr="002745CE">
              <w:rPr>
                <w:rFonts w:eastAsia="Calibri" w:cs="Arial"/>
                <w:lang w:val="sr-Cyrl-RS"/>
              </w:rPr>
              <w:t xml:space="preserve">Опис </w:t>
            </w:r>
            <w:r w:rsidR="00A443AF">
              <w:rPr>
                <w:rFonts w:eastAsia="Calibri" w:cs="Arial"/>
                <w:lang w:val="sr-Cyrl-RS"/>
              </w:rPr>
              <w:t>предмета</w:t>
            </w:r>
          </w:p>
        </w:tc>
        <w:tc>
          <w:tcPr>
            <w:tcW w:w="20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8019EF" w14:textId="6E80CE6C" w:rsidR="002745CE" w:rsidRPr="002745CE" w:rsidRDefault="002745CE" w:rsidP="002745CE">
            <w:pPr>
              <w:spacing w:before="0"/>
              <w:contextualSpacing/>
              <w:jc w:val="center"/>
              <w:rPr>
                <w:rFonts w:eastAsia="Calibri" w:cs="Arial"/>
              </w:rPr>
            </w:pPr>
            <w:r w:rsidRPr="002745CE">
              <w:rPr>
                <w:rFonts w:eastAsia="Calibri" w:cs="Arial"/>
              </w:rPr>
              <w:t xml:space="preserve">Вредност </w:t>
            </w:r>
            <w:r w:rsidR="0052276F" w:rsidRPr="0052276F">
              <w:rPr>
                <w:rFonts w:eastAsia="Calibri" w:cs="Arial"/>
                <w:bCs/>
                <w:iCs/>
                <w:lang w:val="sr-Cyrl-RS"/>
              </w:rPr>
              <w:t xml:space="preserve"> </w:t>
            </w:r>
            <w:r w:rsidR="00A443AF">
              <w:rPr>
                <w:rFonts w:eastAsia="Calibri" w:cs="Arial"/>
                <w:bCs/>
                <w:iCs/>
                <w:lang w:val="sr-Cyrl-RS"/>
              </w:rPr>
              <w:t>испоручене опреме</w:t>
            </w:r>
            <w:r w:rsidR="0052276F" w:rsidRPr="002745CE">
              <w:rPr>
                <w:rFonts w:eastAsia="Calibri" w:cs="Arial"/>
              </w:rPr>
              <w:t xml:space="preserve"> </w:t>
            </w:r>
            <w:r w:rsidRPr="002745CE">
              <w:rPr>
                <w:rFonts w:eastAsia="Calibri" w:cs="Arial"/>
              </w:rPr>
              <w:t>без ПДВ</w:t>
            </w:r>
          </w:p>
          <w:p w14:paraId="226FCB0E" w14:textId="2DE753A9" w:rsidR="002745CE" w:rsidRPr="002745CE" w:rsidRDefault="002745CE" w:rsidP="002745CE">
            <w:pPr>
              <w:spacing w:before="0"/>
              <w:contextualSpacing/>
              <w:jc w:val="center"/>
              <w:rPr>
                <w:rFonts w:eastAsia="Calibri" w:cs="Arial"/>
                <w:lang w:val="sr-Cyrl-RS"/>
              </w:rPr>
            </w:pPr>
            <w:r w:rsidRPr="008E282D">
              <w:rPr>
                <w:rFonts w:cs="Arial"/>
                <w:bCs/>
                <w:iCs/>
                <w:sz w:val="20"/>
                <w:lang w:val="sr-Cyrl-CS"/>
              </w:rPr>
              <w:t>дин</w:t>
            </w:r>
            <w:r>
              <w:rPr>
                <w:rFonts w:cs="Arial"/>
                <w:bCs/>
                <w:iCs/>
                <w:sz w:val="20"/>
                <w:lang w:val="sr-Cyrl-CS"/>
              </w:rPr>
              <w:t>/</w:t>
            </w:r>
            <w:r w:rsidRPr="008E282D">
              <w:rPr>
                <w:rFonts w:cs="Arial"/>
                <w:sz w:val="24"/>
                <w:szCs w:val="24"/>
              </w:rPr>
              <w:t>EUR</w:t>
            </w:r>
          </w:p>
        </w:tc>
      </w:tr>
      <w:tr w:rsidR="002745CE" w:rsidRPr="002745CE" w14:paraId="741AF752" w14:textId="77777777" w:rsidTr="0052276F">
        <w:trPr>
          <w:trHeight w:val="590"/>
        </w:trPr>
        <w:tc>
          <w:tcPr>
            <w:tcW w:w="1571" w:type="dxa"/>
            <w:tcBorders>
              <w:top w:val="single" w:sz="4" w:space="0" w:color="auto"/>
              <w:left w:val="single" w:sz="4" w:space="0" w:color="auto"/>
              <w:bottom w:val="single" w:sz="4" w:space="0" w:color="auto"/>
              <w:right w:val="single" w:sz="4" w:space="0" w:color="auto"/>
            </w:tcBorders>
            <w:shd w:val="clear" w:color="auto" w:fill="auto"/>
          </w:tcPr>
          <w:p w14:paraId="2BB76ABC" w14:textId="77777777" w:rsidR="002745CE" w:rsidRPr="002745CE" w:rsidRDefault="002745CE" w:rsidP="002745CE">
            <w:pPr>
              <w:rPr>
                <w:rFonts w:eastAsia="Calibri" w:cs="Arial"/>
              </w:rPr>
            </w:pPr>
          </w:p>
        </w:tc>
        <w:tc>
          <w:tcPr>
            <w:tcW w:w="1719" w:type="dxa"/>
            <w:tcBorders>
              <w:top w:val="single" w:sz="4" w:space="0" w:color="auto"/>
              <w:left w:val="single" w:sz="4" w:space="0" w:color="auto"/>
              <w:bottom w:val="single" w:sz="4" w:space="0" w:color="auto"/>
              <w:right w:val="single" w:sz="4" w:space="0" w:color="auto"/>
            </w:tcBorders>
          </w:tcPr>
          <w:p w14:paraId="368668BE" w14:textId="77777777" w:rsidR="002745CE" w:rsidRPr="002745CE" w:rsidRDefault="002745CE" w:rsidP="002745CE">
            <w:pPr>
              <w:rPr>
                <w:rFonts w:eastAsia="Calibri" w:cs="Arial"/>
              </w:rPr>
            </w:pPr>
          </w:p>
        </w:tc>
        <w:tc>
          <w:tcPr>
            <w:tcW w:w="4155" w:type="dxa"/>
            <w:tcBorders>
              <w:top w:val="single" w:sz="4" w:space="0" w:color="auto"/>
              <w:left w:val="single" w:sz="4" w:space="0" w:color="auto"/>
              <w:bottom w:val="single" w:sz="4" w:space="0" w:color="auto"/>
              <w:right w:val="single" w:sz="4" w:space="0" w:color="auto"/>
            </w:tcBorders>
            <w:shd w:val="clear" w:color="auto" w:fill="auto"/>
          </w:tcPr>
          <w:p w14:paraId="5D6D0E93" w14:textId="77777777" w:rsidR="002745CE" w:rsidRPr="002745CE" w:rsidRDefault="002745CE" w:rsidP="002745CE">
            <w:pPr>
              <w:rPr>
                <w:rFonts w:eastAsia="Calibri" w:cs="Arial"/>
              </w:rPr>
            </w:pPr>
          </w:p>
        </w:tc>
        <w:tc>
          <w:tcPr>
            <w:tcW w:w="2006" w:type="dxa"/>
            <w:tcBorders>
              <w:top w:val="single" w:sz="4" w:space="0" w:color="auto"/>
              <w:left w:val="single" w:sz="4" w:space="0" w:color="auto"/>
              <w:bottom w:val="single" w:sz="4" w:space="0" w:color="auto"/>
              <w:right w:val="single" w:sz="4" w:space="0" w:color="auto"/>
            </w:tcBorders>
            <w:shd w:val="clear" w:color="auto" w:fill="auto"/>
          </w:tcPr>
          <w:p w14:paraId="3BD4F72B" w14:textId="77777777" w:rsidR="002745CE" w:rsidRPr="002745CE" w:rsidRDefault="002745CE" w:rsidP="002745CE">
            <w:pPr>
              <w:rPr>
                <w:rFonts w:eastAsia="Calibri" w:cs="Arial"/>
              </w:rPr>
            </w:pPr>
          </w:p>
        </w:tc>
      </w:tr>
      <w:tr w:rsidR="002745CE" w:rsidRPr="002745CE" w14:paraId="6CA2CD38" w14:textId="77777777" w:rsidTr="0052276F">
        <w:trPr>
          <w:trHeight w:val="555"/>
        </w:trPr>
        <w:tc>
          <w:tcPr>
            <w:tcW w:w="1571" w:type="dxa"/>
            <w:tcBorders>
              <w:top w:val="single" w:sz="4" w:space="0" w:color="auto"/>
              <w:left w:val="single" w:sz="4" w:space="0" w:color="auto"/>
              <w:bottom w:val="single" w:sz="4" w:space="0" w:color="auto"/>
              <w:right w:val="single" w:sz="4" w:space="0" w:color="auto"/>
            </w:tcBorders>
            <w:shd w:val="clear" w:color="auto" w:fill="auto"/>
          </w:tcPr>
          <w:p w14:paraId="498F08AA" w14:textId="77777777" w:rsidR="002745CE" w:rsidRPr="002745CE" w:rsidRDefault="002745CE" w:rsidP="002745CE">
            <w:pPr>
              <w:rPr>
                <w:rFonts w:eastAsia="Calibri" w:cs="Arial"/>
              </w:rPr>
            </w:pPr>
          </w:p>
        </w:tc>
        <w:tc>
          <w:tcPr>
            <w:tcW w:w="1719" w:type="dxa"/>
            <w:tcBorders>
              <w:top w:val="single" w:sz="4" w:space="0" w:color="auto"/>
              <w:left w:val="single" w:sz="4" w:space="0" w:color="auto"/>
              <w:bottom w:val="single" w:sz="4" w:space="0" w:color="auto"/>
              <w:right w:val="single" w:sz="4" w:space="0" w:color="auto"/>
            </w:tcBorders>
          </w:tcPr>
          <w:p w14:paraId="0F4C2F9D" w14:textId="77777777" w:rsidR="002745CE" w:rsidRPr="002745CE" w:rsidRDefault="002745CE" w:rsidP="002745CE">
            <w:pPr>
              <w:rPr>
                <w:rFonts w:eastAsia="Calibri" w:cs="Arial"/>
              </w:rPr>
            </w:pPr>
          </w:p>
        </w:tc>
        <w:tc>
          <w:tcPr>
            <w:tcW w:w="4155" w:type="dxa"/>
            <w:tcBorders>
              <w:top w:val="single" w:sz="4" w:space="0" w:color="auto"/>
              <w:left w:val="single" w:sz="4" w:space="0" w:color="auto"/>
              <w:bottom w:val="single" w:sz="4" w:space="0" w:color="auto"/>
              <w:right w:val="single" w:sz="4" w:space="0" w:color="auto"/>
            </w:tcBorders>
            <w:shd w:val="clear" w:color="auto" w:fill="auto"/>
          </w:tcPr>
          <w:p w14:paraId="78CB42F1" w14:textId="77777777" w:rsidR="002745CE" w:rsidRPr="002745CE" w:rsidRDefault="002745CE" w:rsidP="002745CE">
            <w:pPr>
              <w:rPr>
                <w:rFonts w:eastAsia="Calibri" w:cs="Arial"/>
              </w:rPr>
            </w:pPr>
          </w:p>
        </w:tc>
        <w:tc>
          <w:tcPr>
            <w:tcW w:w="2006" w:type="dxa"/>
            <w:tcBorders>
              <w:top w:val="single" w:sz="4" w:space="0" w:color="auto"/>
              <w:left w:val="single" w:sz="4" w:space="0" w:color="auto"/>
              <w:bottom w:val="single" w:sz="4" w:space="0" w:color="auto"/>
              <w:right w:val="single" w:sz="4" w:space="0" w:color="auto"/>
            </w:tcBorders>
            <w:shd w:val="clear" w:color="auto" w:fill="auto"/>
          </w:tcPr>
          <w:p w14:paraId="28D41E80" w14:textId="77777777" w:rsidR="002745CE" w:rsidRPr="002745CE" w:rsidRDefault="002745CE" w:rsidP="002745CE">
            <w:pPr>
              <w:rPr>
                <w:rFonts w:eastAsia="Calibri" w:cs="Arial"/>
              </w:rPr>
            </w:pPr>
          </w:p>
        </w:tc>
      </w:tr>
      <w:tr w:rsidR="002745CE" w:rsidRPr="002745CE" w14:paraId="2CCCFAE7" w14:textId="77777777" w:rsidTr="0052276F">
        <w:trPr>
          <w:trHeight w:val="564"/>
        </w:trPr>
        <w:tc>
          <w:tcPr>
            <w:tcW w:w="1571" w:type="dxa"/>
            <w:tcBorders>
              <w:top w:val="single" w:sz="4" w:space="0" w:color="auto"/>
              <w:left w:val="single" w:sz="4" w:space="0" w:color="auto"/>
              <w:bottom w:val="single" w:sz="4" w:space="0" w:color="auto"/>
              <w:right w:val="single" w:sz="4" w:space="0" w:color="auto"/>
            </w:tcBorders>
            <w:shd w:val="clear" w:color="auto" w:fill="auto"/>
          </w:tcPr>
          <w:p w14:paraId="3CA7CA71" w14:textId="77777777" w:rsidR="002745CE" w:rsidRPr="002745CE" w:rsidRDefault="002745CE" w:rsidP="002745CE">
            <w:pPr>
              <w:rPr>
                <w:rFonts w:eastAsia="Calibri" w:cs="Arial"/>
              </w:rPr>
            </w:pPr>
          </w:p>
        </w:tc>
        <w:tc>
          <w:tcPr>
            <w:tcW w:w="1719" w:type="dxa"/>
            <w:tcBorders>
              <w:top w:val="single" w:sz="4" w:space="0" w:color="auto"/>
              <w:left w:val="single" w:sz="4" w:space="0" w:color="auto"/>
              <w:bottom w:val="single" w:sz="4" w:space="0" w:color="auto"/>
              <w:right w:val="single" w:sz="4" w:space="0" w:color="auto"/>
            </w:tcBorders>
          </w:tcPr>
          <w:p w14:paraId="0C0E1683" w14:textId="77777777" w:rsidR="002745CE" w:rsidRPr="002745CE" w:rsidRDefault="002745CE" w:rsidP="002745CE">
            <w:pPr>
              <w:rPr>
                <w:rFonts w:eastAsia="Calibri" w:cs="Arial"/>
              </w:rPr>
            </w:pPr>
          </w:p>
        </w:tc>
        <w:tc>
          <w:tcPr>
            <w:tcW w:w="4155" w:type="dxa"/>
            <w:tcBorders>
              <w:top w:val="single" w:sz="4" w:space="0" w:color="auto"/>
              <w:left w:val="single" w:sz="4" w:space="0" w:color="auto"/>
              <w:bottom w:val="single" w:sz="4" w:space="0" w:color="auto"/>
              <w:right w:val="single" w:sz="4" w:space="0" w:color="auto"/>
            </w:tcBorders>
            <w:shd w:val="clear" w:color="auto" w:fill="auto"/>
          </w:tcPr>
          <w:p w14:paraId="138261AE" w14:textId="77777777" w:rsidR="002745CE" w:rsidRPr="002745CE" w:rsidRDefault="002745CE" w:rsidP="002745CE">
            <w:pPr>
              <w:rPr>
                <w:rFonts w:eastAsia="Calibri" w:cs="Arial"/>
              </w:rPr>
            </w:pPr>
          </w:p>
        </w:tc>
        <w:tc>
          <w:tcPr>
            <w:tcW w:w="2006" w:type="dxa"/>
            <w:tcBorders>
              <w:top w:val="single" w:sz="4" w:space="0" w:color="auto"/>
              <w:left w:val="single" w:sz="4" w:space="0" w:color="auto"/>
              <w:bottom w:val="single" w:sz="4" w:space="0" w:color="auto"/>
              <w:right w:val="single" w:sz="4" w:space="0" w:color="auto"/>
            </w:tcBorders>
            <w:shd w:val="clear" w:color="auto" w:fill="auto"/>
          </w:tcPr>
          <w:p w14:paraId="0BEA0BA2" w14:textId="77777777" w:rsidR="002745CE" w:rsidRPr="002745CE" w:rsidRDefault="002745CE" w:rsidP="002745CE">
            <w:pPr>
              <w:rPr>
                <w:rFonts w:eastAsia="Calibri" w:cs="Arial"/>
              </w:rPr>
            </w:pPr>
          </w:p>
        </w:tc>
      </w:tr>
      <w:tr w:rsidR="00383EBF" w:rsidRPr="002745CE" w14:paraId="2DAB5B16" w14:textId="77777777" w:rsidTr="0052276F">
        <w:trPr>
          <w:trHeight w:val="544"/>
        </w:trPr>
        <w:tc>
          <w:tcPr>
            <w:tcW w:w="1571" w:type="dxa"/>
            <w:tcBorders>
              <w:top w:val="single" w:sz="4" w:space="0" w:color="auto"/>
              <w:left w:val="single" w:sz="4" w:space="0" w:color="auto"/>
              <w:bottom w:val="single" w:sz="4" w:space="0" w:color="auto"/>
              <w:right w:val="single" w:sz="4" w:space="0" w:color="auto"/>
            </w:tcBorders>
            <w:shd w:val="clear" w:color="auto" w:fill="auto"/>
          </w:tcPr>
          <w:p w14:paraId="2FE53352" w14:textId="77777777" w:rsidR="00383EBF" w:rsidRPr="002745CE" w:rsidRDefault="00383EBF" w:rsidP="002745CE">
            <w:pPr>
              <w:rPr>
                <w:rFonts w:eastAsia="Calibri" w:cs="Arial"/>
              </w:rPr>
            </w:pPr>
          </w:p>
        </w:tc>
        <w:tc>
          <w:tcPr>
            <w:tcW w:w="1719" w:type="dxa"/>
            <w:tcBorders>
              <w:top w:val="single" w:sz="4" w:space="0" w:color="auto"/>
              <w:left w:val="single" w:sz="4" w:space="0" w:color="auto"/>
              <w:bottom w:val="single" w:sz="4" w:space="0" w:color="auto"/>
              <w:right w:val="single" w:sz="4" w:space="0" w:color="auto"/>
            </w:tcBorders>
          </w:tcPr>
          <w:p w14:paraId="06EE8DEF" w14:textId="77777777" w:rsidR="00383EBF" w:rsidRPr="002745CE" w:rsidRDefault="00383EBF" w:rsidP="002745CE">
            <w:pPr>
              <w:rPr>
                <w:rFonts w:eastAsia="Calibri" w:cs="Arial"/>
              </w:rPr>
            </w:pPr>
          </w:p>
        </w:tc>
        <w:tc>
          <w:tcPr>
            <w:tcW w:w="4155" w:type="dxa"/>
            <w:tcBorders>
              <w:top w:val="single" w:sz="4" w:space="0" w:color="auto"/>
              <w:left w:val="single" w:sz="4" w:space="0" w:color="auto"/>
              <w:bottom w:val="single" w:sz="4" w:space="0" w:color="auto"/>
              <w:right w:val="single" w:sz="4" w:space="0" w:color="auto"/>
            </w:tcBorders>
            <w:shd w:val="clear" w:color="auto" w:fill="auto"/>
          </w:tcPr>
          <w:p w14:paraId="08C7C5B2" w14:textId="77777777" w:rsidR="00383EBF" w:rsidRPr="002745CE" w:rsidRDefault="00383EBF" w:rsidP="002745CE">
            <w:pPr>
              <w:rPr>
                <w:rFonts w:eastAsia="Calibri" w:cs="Arial"/>
              </w:rPr>
            </w:pPr>
          </w:p>
        </w:tc>
        <w:tc>
          <w:tcPr>
            <w:tcW w:w="2006" w:type="dxa"/>
            <w:tcBorders>
              <w:top w:val="single" w:sz="4" w:space="0" w:color="auto"/>
              <w:left w:val="single" w:sz="4" w:space="0" w:color="auto"/>
              <w:bottom w:val="single" w:sz="4" w:space="0" w:color="auto"/>
              <w:right w:val="single" w:sz="4" w:space="0" w:color="auto"/>
            </w:tcBorders>
            <w:shd w:val="clear" w:color="auto" w:fill="auto"/>
          </w:tcPr>
          <w:p w14:paraId="72F7F628" w14:textId="77777777" w:rsidR="00383EBF" w:rsidRPr="002745CE" w:rsidRDefault="00383EBF" w:rsidP="002745CE">
            <w:pPr>
              <w:rPr>
                <w:rFonts w:eastAsia="Calibri" w:cs="Arial"/>
              </w:rPr>
            </w:pPr>
          </w:p>
        </w:tc>
      </w:tr>
    </w:tbl>
    <w:tbl>
      <w:tblPr>
        <w:tblW w:w="9270" w:type="dxa"/>
        <w:jc w:val="center"/>
        <w:tblLayout w:type="fixed"/>
        <w:tblLook w:val="0000" w:firstRow="0" w:lastRow="0" w:firstColumn="0" w:lastColumn="0" w:noHBand="0" w:noVBand="0"/>
      </w:tblPr>
      <w:tblGrid>
        <w:gridCol w:w="3342"/>
        <w:gridCol w:w="2127"/>
        <w:gridCol w:w="3801"/>
      </w:tblGrid>
      <w:tr w:rsidR="002745CE" w:rsidRPr="002745CE" w14:paraId="14908D9F" w14:textId="77777777" w:rsidTr="00392C33">
        <w:trPr>
          <w:jc w:val="center"/>
        </w:trPr>
        <w:tc>
          <w:tcPr>
            <w:tcW w:w="3342" w:type="dxa"/>
          </w:tcPr>
          <w:p w14:paraId="1B020710" w14:textId="77777777" w:rsidR="002745CE" w:rsidRPr="002745CE" w:rsidRDefault="002745CE" w:rsidP="002745CE">
            <w:pPr>
              <w:spacing w:before="0"/>
              <w:jc w:val="center"/>
              <w:rPr>
                <w:rFonts w:cs="Arial"/>
              </w:rPr>
            </w:pPr>
          </w:p>
          <w:p w14:paraId="37D5B5D3" w14:textId="77777777" w:rsidR="002745CE" w:rsidRPr="002745CE" w:rsidRDefault="002745CE" w:rsidP="002745CE">
            <w:pPr>
              <w:spacing w:before="0"/>
              <w:jc w:val="center"/>
              <w:rPr>
                <w:rFonts w:cs="Arial"/>
              </w:rPr>
            </w:pPr>
          </w:p>
          <w:p w14:paraId="1CAD1E4B" w14:textId="77777777" w:rsidR="002745CE" w:rsidRPr="002745CE" w:rsidRDefault="002745CE" w:rsidP="002745CE">
            <w:pPr>
              <w:spacing w:before="0"/>
              <w:jc w:val="center"/>
              <w:rPr>
                <w:rFonts w:cs="Arial"/>
              </w:rPr>
            </w:pPr>
            <w:r w:rsidRPr="002745CE">
              <w:rPr>
                <w:rFonts w:cs="Arial"/>
              </w:rPr>
              <w:t>Датум</w:t>
            </w:r>
          </w:p>
        </w:tc>
        <w:tc>
          <w:tcPr>
            <w:tcW w:w="2127" w:type="dxa"/>
          </w:tcPr>
          <w:p w14:paraId="386FF764" w14:textId="77777777" w:rsidR="002745CE" w:rsidRPr="002745CE" w:rsidRDefault="002745CE" w:rsidP="002745CE">
            <w:pPr>
              <w:spacing w:before="0"/>
              <w:jc w:val="center"/>
              <w:rPr>
                <w:rFonts w:cs="Arial"/>
                <w:lang w:val="ru-RU"/>
              </w:rPr>
            </w:pPr>
          </w:p>
        </w:tc>
        <w:tc>
          <w:tcPr>
            <w:tcW w:w="3801" w:type="dxa"/>
          </w:tcPr>
          <w:p w14:paraId="3A72907E" w14:textId="77777777" w:rsidR="002745CE" w:rsidRPr="002745CE" w:rsidRDefault="002745CE" w:rsidP="002745CE">
            <w:pPr>
              <w:spacing w:before="0"/>
              <w:jc w:val="center"/>
              <w:rPr>
                <w:rFonts w:cs="Arial"/>
                <w:lang w:val="sr-Cyrl-CS"/>
              </w:rPr>
            </w:pPr>
          </w:p>
          <w:p w14:paraId="581E1175" w14:textId="77777777" w:rsidR="002745CE" w:rsidRPr="002745CE" w:rsidRDefault="002745CE" w:rsidP="002745CE">
            <w:pPr>
              <w:spacing w:before="0"/>
              <w:jc w:val="center"/>
              <w:rPr>
                <w:rFonts w:cs="Arial"/>
                <w:lang w:val="ru-RU"/>
              </w:rPr>
            </w:pPr>
            <w:r w:rsidRPr="002745CE">
              <w:rPr>
                <w:rFonts w:cs="Arial"/>
                <w:lang w:val="sr-Cyrl-CS"/>
              </w:rPr>
              <w:t>Наручилац</w:t>
            </w:r>
          </w:p>
        </w:tc>
      </w:tr>
      <w:tr w:rsidR="002745CE" w:rsidRPr="002745CE" w14:paraId="52926421" w14:textId="77777777" w:rsidTr="00392C33">
        <w:trPr>
          <w:jc w:val="center"/>
        </w:trPr>
        <w:tc>
          <w:tcPr>
            <w:tcW w:w="3342" w:type="dxa"/>
          </w:tcPr>
          <w:p w14:paraId="0895D79E" w14:textId="77777777" w:rsidR="002745CE" w:rsidRPr="002745CE" w:rsidRDefault="002745CE" w:rsidP="002745CE">
            <w:pPr>
              <w:spacing w:before="0"/>
              <w:jc w:val="center"/>
              <w:rPr>
                <w:rFonts w:cs="Arial"/>
              </w:rPr>
            </w:pPr>
          </w:p>
        </w:tc>
        <w:tc>
          <w:tcPr>
            <w:tcW w:w="2127" w:type="dxa"/>
          </w:tcPr>
          <w:p w14:paraId="777D8D7B" w14:textId="77777777" w:rsidR="002745CE" w:rsidRPr="002745CE" w:rsidRDefault="002745CE" w:rsidP="002745CE">
            <w:pPr>
              <w:spacing w:before="0"/>
              <w:jc w:val="center"/>
              <w:rPr>
                <w:rFonts w:cs="Arial"/>
              </w:rPr>
            </w:pPr>
            <w:r w:rsidRPr="002745CE">
              <w:rPr>
                <w:rFonts w:cs="Arial"/>
              </w:rPr>
              <w:t>М.П.</w:t>
            </w:r>
          </w:p>
        </w:tc>
        <w:tc>
          <w:tcPr>
            <w:tcW w:w="3801" w:type="dxa"/>
          </w:tcPr>
          <w:p w14:paraId="26A993A8" w14:textId="77777777" w:rsidR="002745CE" w:rsidRPr="002745CE" w:rsidRDefault="002745CE" w:rsidP="002745CE">
            <w:pPr>
              <w:spacing w:before="0"/>
              <w:jc w:val="center"/>
              <w:rPr>
                <w:rFonts w:cs="Arial"/>
                <w:lang w:val="ru-RU"/>
              </w:rPr>
            </w:pPr>
          </w:p>
        </w:tc>
      </w:tr>
      <w:tr w:rsidR="002745CE" w:rsidRPr="002745CE" w14:paraId="29C75CCA" w14:textId="77777777" w:rsidTr="00392C33">
        <w:trPr>
          <w:jc w:val="center"/>
        </w:trPr>
        <w:tc>
          <w:tcPr>
            <w:tcW w:w="3342" w:type="dxa"/>
            <w:tcBorders>
              <w:bottom w:val="single" w:sz="4" w:space="0" w:color="auto"/>
            </w:tcBorders>
          </w:tcPr>
          <w:p w14:paraId="5518267F" w14:textId="77777777" w:rsidR="002745CE" w:rsidRPr="002745CE" w:rsidRDefault="002745CE" w:rsidP="002745CE">
            <w:pPr>
              <w:spacing w:before="0"/>
              <w:jc w:val="center"/>
              <w:rPr>
                <w:rFonts w:cs="Arial"/>
              </w:rPr>
            </w:pPr>
          </w:p>
        </w:tc>
        <w:tc>
          <w:tcPr>
            <w:tcW w:w="2127" w:type="dxa"/>
          </w:tcPr>
          <w:p w14:paraId="1A89AE2E" w14:textId="77777777" w:rsidR="002745CE" w:rsidRPr="002745CE" w:rsidRDefault="002745CE" w:rsidP="002745CE">
            <w:pPr>
              <w:spacing w:before="0"/>
              <w:jc w:val="center"/>
              <w:rPr>
                <w:rFonts w:cs="Arial"/>
                <w:lang w:val="ru-RU"/>
              </w:rPr>
            </w:pPr>
          </w:p>
        </w:tc>
        <w:tc>
          <w:tcPr>
            <w:tcW w:w="3801" w:type="dxa"/>
            <w:tcBorders>
              <w:bottom w:val="single" w:sz="4" w:space="0" w:color="auto"/>
            </w:tcBorders>
          </w:tcPr>
          <w:p w14:paraId="2EEBDE99" w14:textId="77777777" w:rsidR="002745CE" w:rsidRPr="002745CE" w:rsidRDefault="002745CE" w:rsidP="002745CE">
            <w:pPr>
              <w:spacing w:before="0"/>
              <w:jc w:val="center"/>
              <w:rPr>
                <w:rFonts w:cs="Arial"/>
                <w:lang w:val="ru-RU"/>
              </w:rPr>
            </w:pPr>
          </w:p>
        </w:tc>
      </w:tr>
      <w:tr w:rsidR="002745CE" w:rsidRPr="002745CE" w14:paraId="3D30541A" w14:textId="77777777" w:rsidTr="00392C33">
        <w:trPr>
          <w:trHeight w:val="389"/>
          <w:jc w:val="center"/>
        </w:trPr>
        <w:tc>
          <w:tcPr>
            <w:tcW w:w="3342" w:type="dxa"/>
            <w:tcBorders>
              <w:top w:val="single" w:sz="4" w:space="0" w:color="auto"/>
            </w:tcBorders>
          </w:tcPr>
          <w:p w14:paraId="603F769D" w14:textId="77777777" w:rsidR="002745CE" w:rsidRPr="002745CE" w:rsidRDefault="002745CE" w:rsidP="002745CE">
            <w:pPr>
              <w:spacing w:before="0"/>
              <w:jc w:val="center"/>
              <w:rPr>
                <w:rFonts w:cs="Arial"/>
              </w:rPr>
            </w:pPr>
          </w:p>
        </w:tc>
        <w:tc>
          <w:tcPr>
            <w:tcW w:w="2127" w:type="dxa"/>
          </w:tcPr>
          <w:p w14:paraId="7DB65EF1" w14:textId="77777777" w:rsidR="002745CE" w:rsidRPr="002745CE" w:rsidRDefault="002745CE" w:rsidP="002745CE">
            <w:pPr>
              <w:spacing w:before="0"/>
              <w:jc w:val="center"/>
              <w:rPr>
                <w:rFonts w:cs="Arial"/>
                <w:lang w:val="ru-RU"/>
              </w:rPr>
            </w:pPr>
          </w:p>
        </w:tc>
        <w:tc>
          <w:tcPr>
            <w:tcW w:w="3801" w:type="dxa"/>
            <w:tcBorders>
              <w:top w:val="single" w:sz="4" w:space="0" w:color="auto"/>
            </w:tcBorders>
          </w:tcPr>
          <w:p w14:paraId="586531B2" w14:textId="77777777" w:rsidR="002745CE" w:rsidRPr="002745CE" w:rsidRDefault="002745CE" w:rsidP="002745CE">
            <w:pPr>
              <w:spacing w:before="0"/>
              <w:jc w:val="center"/>
              <w:rPr>
                <w:rFonts w:cs="Arial"/>
                <w:lang w:val="ru-RU"/>
              </w:rPr>
            </w:pPr>
          </w:p>
        </w:tc>
      </w:tr>
    </w:tbl>
    <w:p w14:paraId="02174C81" w14:textId="77777777" w:rsidR="002745CE" w:rsidRPr="002745CE" w:rsidRDefault="002745CE" w:rsidP="002745CE">
      <w:pPr>
        <w:spacing w:before="0"/>
        <w:ind w:left="-284" w:right="-185"/>
        <w:contextualSpacing/>
        <w:rPr>
          <w:rFonts w:cs="Arial"/>
          <w:b/>
          <w:i/>
          <w:sz w:val="20"/>
        </w:rPr>
      </w:pPr>
      <w:r w:rsidRPr="002745CE">
        <w:rPr>
          <w:rFonts w:cs="Arial"/>
          <w:b/>
          <w:i/>
          <w:sz w:val="20"/>
        </w:rPr>
        <w:t>НАПОМЕНА</w:t>
      </w:r>
    </w:p>
    <w:p w14:paraId="52DEA949" w14:textId="77777777" w:rsidR="002745CE" w:rsidRPr="002745CE" w:rsidRDefault="002745CE" w:rsidP="002745CE">
      <w:pPr>
        <w:spacing w:before="0"/>
        <w:ind w:left="-284" w:right="-185"/>
        <w:contextualSpacing/>
        <w:rPr>
          <w:rFonts w:cs="Arial"/>
          <w:i/>
          <w:sz w:val="20"/>
          <w:u w:val="single"/>
        </w:rPr>
      </w:pPr>
      <w:r w:rsidRPr="002745CE">
        <w:rPr>
          <w:rFonts w:cs="Arial"/>
          <w:i/>
          <w:sz w:val="20"/>
          <w:u w:val="single"/>
        </w:rPr>
        <w:t>Приликом подношења понуде овај образац копирати у потребном броју примерака.</w:t>
      </w:r>
    </w:p>
    <w:p w14:paraId="40E815BF" w14:textId="04B2B6D0" w:rsidR="008D6BE9" w:rsidRDefault="002745CE" w:rsidP="003D3580">
      <w:pPr>
        <w:spacing w:before="0"/>
        <w:ind w:left="-284" w:right="-185"/>
        <w:contextualSpacing/>
        <w:rPr>
          <w:rFonts w:cs="Arial"/>
          <w:i/>
          <w:sz w:val="20"/>
          <w:lang w:val="sr-Cyrl-RS"/>
        </w:rPr>
      </w:pPr>
      <w:r w:rsidRPr="002745CE">
        <w:rPr>
          <w:rFonts w:cs="Arial"/>
          <w:i/>
          <w:sz w:val="20"/>
        </w:rPr>
        <w:t xml:space="preserve">Понуђач који даје нетачне податке у погледу стручних референци, чини прекршај по члану 170. </w:t>
      </w:r>
      <w:proofErr w:type="gramStart"/>
      <w:r w:rsidRPr="002745CE">
        <w:rPr>
          <w:rFonts w:cs="Arial"/>
          <w:i/>
          <w:sz w:val="20"/>
        </w:rPr>
        <w:t>став</w:t>
      </w:r>
      <w:proofErr w:type="gramEnd"/>
      <w:r w:rsidRPr="002745CE">
        <w:rPr>
          <w:rFonts w:cs="Arial"/>
          <w:i/>
          <w:sz w:val="20"/>
        </w:rPr>
        <w:t xml:space="preserve"> 1. </w:t>
      </w:r>
      <w:proofErr w:type="gramStart"/>
      <w:r w:rsidRPr="002745CE">
        <w:rPr>
          <w:rFonts w:cs="Arial"/>
          <w:i/>
          <w:sz w:val="20"/>
        </w:rPr>
        <w:t>тачка</w:t>
      </w:r>
      <w:proofErr w:type="gramEnd"/>
      <w:r w:rsidRPr="002745CE">
        <w:rPr>
          <w:rFonts w:cs="Arial"/>
          <w:i/>
          <w:sz w:val="20"/>
        </w:rPr>
        <w:t xml:space="preserve"> 3. Закона о јавним набавкама.</w:t>
      </w:r>
      <w:r w:rsidR="009B520C" w:rsidRPr="009B520C">
        <w:t xml:space="preserve"> </w:t>
      </w:r>
      <w:proofErr w:type="gramStart"/>
      <w:r w:rsidR="009B520C" w:rsidRPr="009B520C">
        <w:rPr>
          <w:rFonts w:cs="Arial"/>
          <w:i/>
          <w:sz w:val="20"/>
        </w:rPr>
        <w:t>набавкама</w:t>
      </w:r>
      <w:proofErr w:type="gramEnd"/>
      <w:r w:rsidR="009B520C" w:rsidRPr="009B520C">
        <w:rPr>
          <w:rFonts w:cs="Arial"/>
          <w:i/>
          <w:sz w:val="20"/>
        </w:rPr>
        <w:t xml:space="preserve"> („Службени гласник РС“ бр.124/2012, 14/15  и 68/15), (даље: Закон). </w:t>
      </w:r>
      <w:r w:rsidRPr="002745CE">
        <w:rPr>
          <w:rFonts w:cs="Arial"/>
          <w:i/>
          <w:sz w:val="20"/>
        </w:rPr>
        <w:t xml:space="preserve"> Давање неистинитих података у понуди је основ за негативну референцу у смислу члана 82. </w:t>
      </w:r>
      <w:proofErr w:type="gramStart"/>
      <w:r w:rsidRPr="002745CE">
        <w:rPr>
          <w:rFonts w:cs="Arial"/>
          <w:i/>
          <w:sz w:val="20"/>
        </w:rPr>
        <w:t>став</w:t>
      </w:r>
      <w:proofErr w:type="gramEnd"/>
      <w:r w:rsidRPr="002745CE">
        <w:rPr>
          <w:rFonts w:cs="Arial"/>
          <w:i/>
          <w:sz w:val="20"/>
        </w:rPr>
        <w:t xml:space="preserve"> 1. </w:t>
      </w:r>
      <w:proofErr w:type="gramStart"/>
      <w:r w:rsidRPr="002745CE">
        <w:rPr>
          <w:rFonts w:cs="Arial"/>
          <w:i/>
          <w:sz w:val="20"/>
        </w:rPr>
        <w:t>тачка</w:t>
      </w:r>
      <w:proofErr w:type="gramEnd"/>
      <w:r w:rsidRPr="002745CE">
        <w:rPr>
          <w:rFonts w:cs="Arial"/>
          <w:i/>
          <w:sz w:val="20"/>
        </w:rPr>
        <w:t xml:space="preserve"> 3) Закона</w:t>
      </w:r>
      <w:r w:rsidRPr="002745CE">
        <w:rPr>
          <w:rFonts w:cs="Arial"/>
          <w:i/>
          <w:sz w:val="20"/>
          <w:lang w:val="sr-Cyrl-RS"/>
        </w:rPr>
        <w:t>.</w:t>
      </w:r>
    </w:p>
    <w:p w14:paraId="571BEAC1" w14:textId="6982AFD8" w:rsidR="0052276F" w:rsidRDefault="0052276F" w:rsidP="003D3580">
      <w:pPr>
        <w:spacing w:before="0"/>
        <w:ind w:left="-284" w:right="-185"/>
        <w:contextualSpacing/>
        <w:rPr>
          <w:rFonts w:cs="Arial"/>
          <w:i/>
          <w:sz w:val="20"/>
          <w:lang w:val="sr-Cyrl-RS"/>
        </w:rPr>
      </w:pPr>
    </w:p>
    <w:p w14:paraId="55A0D44C" w14:textId="25E04BE1" w:rsidR="0052276F" w:rsidRDefault="0052276F" w:rsidP="003D3580">
      <w:pPr>
        <w:spacing w:before="0"/>
        <w:ind w:left="-284" w:right="-185"/>
        <w:contextualSpacing/>
        <w:rPr>
          <w:rFonts w:cs="Arial"/>
          <w:i/>
          <w:sz w:val="20"/>
          <w:lang w:val="sr-Cyrl-RS"/>
        </w:rPr>
      </w:pPr>
    </w:p>
    <w:p w14:paraId="6B6EA92C" w14:textId="4C4C2CAC" w:rsidR="002745CE" w:rsidRPr="002745CE" w:rsidRDefault="002745CE" w:rsidP="008D6BE9">
      <w:pPr>
        <w:ind w:right="-610"/>
        <w:jc w:val="right"/>
        <w:outlineLvl w:val="1"/>
        <w:rPr>
          <w:rFonts w:cs="Arial"/>
          <w:b/>
          <w:sz w:val="24"/>
        </w:rPr>
      </w:pPr>
      <w:r w:rsidRPr="00CF022C">
        <w:rPr>
          <w:rFonts w:cs="Arial"/>
          <w:b/>
          <w:sz w:val="24"/>
        </w:rPr>
        <w:lastRenderedPageBreak/>
        <w:t>Образац 7</w:t>
      </w:r>
    </w:p>
    <w:p w14:paraId="0A0F4937" w14:textId="77777777" w:rsidR="002745CE" w:rsidRPr="002745CE" w:rsidRDefault="002745CE" w:rsidP="002745CE">
      <w:pPr>
        <w:spacing w:before="0"/>
        <w:contextualSpacing/>
        <w:jc w:val="center"/>
        <w:rPr>
          <w:rFonts w:cs="Arial"/>
          <w:sz w:val="24"/>
          <w:szCs w:val="24"/>
          <w:lang w:val="ru-RU"/>
        </w:rPr>
      </w:pPr>
      <w:r w:rsidRPr="002745CE">
        <w:rPr>
          <w:rFonts w:cs="Arial"/>
          <w:b/>
          <w:sz w:val="24"/>
          <w:szCs w:val="24"/>
          <w:lang w:val="ru-RU"/>
        </w:rPr>
        <w:t>ИЗЈАВА ПОНУЂАЧА – КАДРОВСКИ КАПАЦИТЕТ</w:t>
      </w:r>
    </w:p>
    <w:p w14:paraId="07788260" w14:textId="0B81EB6B" w:rsidR="002745CE" w:rsidRPr="002745CE" w:rsidRDefault="002745CE" w:rsidP="00C10231">
      <w:pPr>
        <w:spacing w:before="0"/>
        <w:ind w:left="-426" w:right="-752"/>
        <w:contextualSpacing/>
        <w:rPr>
          <w:rFonts w:cs="Arial"/>
          <w:sz w:val="24"/>
          <w:szCs w:val="24"/>
          <w:lang w:val="ru-RU"/>
        </w:rPr>
      </w:pPr>
      <w:r w:rsidRPr="002745CE">
        <w:rPr>
          <w:rFonts w:cs="Arial"/>
          <w:sz w:val="24"/>
          <w:szCs w:val="24"/>
          <w:lang w:val="ru-RU"/>
        </w:rPr>
        <w:t>На основу члана 77. став 4. Закона о јавним набавкама („Службени гла</w:t>
      </w:r>
      <w:r w:rsidRPr="002745CE">
        <w:rPr>
          <w:rFonts w:cs="Arial"/>
          <w:sz w:val="24"/>
          <w:szCs w:val="24"/>
        </w:rPr>
        <w:t>с</w:t>
      </w:r>
      <w:r w:rsidRPr="002745CE">
        <w:rPr>
          <w:rFonts w:cs="Arial"/>
          <w:sz w:val="24"/>
          <w:szCs w:val="24"/>
          <w:lang w:val="ru-RU"/>
        </w:rPr>
        <w:t>ник РС“, бр.124/</w:t>
      </w:r>
      <w:r w:rsidR="00246F52">
        <w:rPr>
          <w:rFonts w:cs="Arial"/>
          <w:sz w:val="24"/>
          <w:szCs w:val="24"/>
          <w:lang w:val="ru-RU"/>
        </w:rPr>
        <w:t>20</w:t>
      </w:r>
      <w:r w:rsidRPr="002745CE">
        <w:rPr>
          <w:rFonts w:cs="Arial"/>
          <w:sz w:val="24"/>
          <w:szCs w:val="24"/>
          <w:lang w:val="ru-RU"/>
        </w:rPr>
        <w:t>12, 14/</w:t>
      </w:r>
      <w:r w:rsidR="00246F52">
        <w:rPr>
          <w:rFonts w:cs="Arial"/>
          <w:sz w:val="24"/>
          <w:szCs w:val="24"/>
          <w:lang w:val="ru-RU"/>
        </w:rPr>
        <w:t>20</w:t>
      </w:r>
      <w:r w:rsidRPr="002745CE">
        <w:rPr>
          <w:rFonts w:cs="Arial"/>
          <w:sz w:val="24"/>
          <w:szCs w:val="24"/>
          <w:lang w:val="ru-RU"/>
        </w:rPr>
        <w:t>15 и 68/</w:t>
      </w:r>
      <w:r w:rsidR="00246F52">
        <w:rPr>
          <w:rFonts w:cs="Arial"/>
          <w:sz w:val="24"/>
          <w:szCs w:val="24"/>
          <w:lang w:val="ru-RU"/>
        </w:rPr>
        <w:t>20</w:t>
      </w:r>
      <w:r w:rsidRPr="002745CE">
        <w:rPr>
          <w:rFonts w:cs="Arial"/>
          <w:sz w:val="24"/>
          <w:szCs w:val="24"/>
          <w:lang w:val="ru-RU"/>
        </w:rPr>
        <w:t xml:space="preserve">15) </w:t>
      </w:r>
      <w:r w:rsidR="00246F52">
        <w:rPr>
          <w:rFonts w:cs="Arial"/>
          <w:noProof/>
          <w:sz w:val="24"/>
          <w:szCs w:val="24"/>
          <w:lang w:val="sr-Cyrl-CS"/>
        </w:rPr>
        <w:t>п</w:t>
      </w:r>
      <w:r w:rsidRPr="002745CE">
        <w:rPr>
          <w:rFonts w:cs="Arial"/>
          <w:noProof/>
          <w:sz w:val="24"/>
          <w:szCs w:val="24"/>
          <w:lang w:val="sr-Cyrl-CS"/>
        </w:rPr>
        <w:t xml:space="preserve">онуђач </w:t>
      </w:r>
      <w:r w:rsidRPr="002745CE">
        <w:rPr>
          <w:rFonts w:cs="Arial"/>
          <w:noProof/>
          <w:sz w:val="24"/>
          <w:szCs w:val="24"/>
          <w:lang w:val="sr-Latn-CS"/>
        </w:rPr>
        <w:t xml:space="preserve">даје </w:t>
      </w:r>
      <w:r w:rsidRPr="002745CE">
        <w:rPr>
          <w:rFonts w:cs="Arial"/>
          <w:sz w:val="24"/>
          <w:szCs w:val="24"/>
          <w:lang w:val="ru-RU"/>
        </w:rPr>
        <w:t xml:space="preserve">следећу </w:t>
      </w:r>
    </w:p>
    <w:p w14:paraId="352E439D" w14:textId="77777777" w:rsidR="002745CE" w:rsidRPr="002745CE" w:rsidRDefault="002745CE" w:rsidP="00C10231">
      <w:pPr>
        <w:spacing w:before="0"/>
        <w:ind w:left="-426" w:right="-752"/>
        <w:contextualSpacing/>
        <w:rPr>
          <w:rFonts w:cs="Arial"/>
          <w:sz w:val="24"/>
          <w:szCs w:val="24"/>
          <w:lang w:val="ru-RU"/>
        </w:rPr>
      </w:pPr>
    </w:p>
    <w:p w14:paraId="4AE4B45A" w14:textId="77777777" w:rsidR="002745CE" w:rsidRPr="002745CE" w:rsidRDefault="002745CE" w:rsidP="00C10231">
      <w:pPr>
        <w:spacing w:before="0"/>
        <w:ind w:left="-426" w:right="-752"/>
        <w:contextualSpacing/>
        <w:jc w:val="center"/>
        <w:rPr>
          <w:rFonts w:cs="Arial"/>
          <w:sz w:val="24"/>
          <w:szCs w:val="24"/>
          <w:lang w:val="ru-RU"/>
        </w:rPr>
      </w:pPr>
      <w:r w:rsidRPr="002745CE">
        <w:rPr>
          <w:rFonts w:cs="Arial"/>
          <w:sz w:val="24"/>
          <w:szCs w:val="24"/>
          <w:lang w:val="ru-RU"/>
        </w:rPr>
        <w:t xml:space="preserve">ИЗЈАВУ О КАДРОВСКОМ КАПАЦИТЕТУ </w:t>
      </w:r>
    </w:p>
    <w:p w14:paraId="42E7C420" w14:textId="77777777" w:rsidR="002745CE" w:rsidRPr="002745CE" w:rsidRDefault="002745CE" w:rsidP="002745CE">
      <w:pPr>
        <w:spacing w:before="0"/>
        <w:ind w:left="-426" w:right="-185"/>
        <w:contextualSpacing/>
        <w:jc w:val="center"/>
        <w:rPr>
          <w:rFonts w:cs="Arial"/>
          <w:sz w:val="24"/>
          <w:szCs w:val="24"/>
          <w:lang w:val="ru-RU"/>
        </w:rPr>
      </w:pPr>
    </w:p>
    <w:p w14:paraId="7E7A13A8" w14:textId="5475EEE5" w:rsidR="00A93327" w:rsidRPr="00A93327" w:rsidRDefault="002745CE" w:rsidP="00A93327">
      <w:pPr>
        <w:spacing w:before="0"/>
        <w:ind w:left="-426" w:right="-752"/>
        <w:rPr>
          <w:rFonts w:cs="Arial"/>
          <w:sz w:val="24"/>
          <w:szCs w:val="24"/>
          <w:lang w:val="sr-Cyrl-RS"/>
        </w:rPr>
      </w:pPr>
      <w:r w:rsidRPr="002745CE">
        <w:rPr>
          <w:rFonts w:cs="Arial"/>
          <w:noProof/>
          <w:sz w:val="24"/>
          <w:szCs w:val="24"/>
          <w:lang w:val="ru-RU"/>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sidR="00383EBF" w:rsidRPr="000A5CC3">
        <w:rPr>
          <w:rFonts w:cs="Arial"/>
          <w:sz w:val="24"/>
          <w:szCs w:val="24"/>
        </w:rPr>
        <w:t>JН/1000/</w:t>
      </w:r>
      <w:r w:rsidR="003005BC">
        <w:rPr>
          <w:rFonts w:cs="Arial"/>
          <w:sz w:val="24"/>
          <w:szCs w:val="24"/>
        </w:rPr>
        <w:t>0</w:t>
      </w:r>
      <w:r w:rsidR="004614BD">
        <w:rPr>
          <w:rFonts w:cs="Arial"/>
          <w:sz w:val="24"/>
          <w:szCs w:val="24"/>
          <w:lang w:val="sr-Cyrl-RS"/>
        </w:rPr>
        <w:t>548</w:t>
      </w:r>
      <w:r w:rsidR="003005BC">
        <w:rPr>
          <w:rFonts w:cs="Arial"/>
          <w:sz w:val="24"/>
          <w:szCs w:val="24"/>
        </w:rPr>
        <w:t>/2018</w:t>
      </w:r>
      <w:r w:rsidRPr="000A5CC3">
        <w:rPr>
          <w:rFonts w:cs="Arial"/>
          <w:sz w:val="24"/>
          <w:szCs w:val="24"/>
          <w:lang w:val="sr-Cyrl-RS"/>
        </w:rPr>
        <w:t xml:space="preserve"> - </w:t>
      </w:r>
      <w:r w:rsidR="000C1B00" w:rsidRPr="00B966B1">
        <w:rPr>
          <w:rFonts w:eastAsia="Arial" w:cs="Arial"/>
          <w:color w:val="000000"/>
          <w:sz w:val="24"/>
          <w:szCs w:val="24"/>
        </w:rPr>
        <w:t>Систем израде резервних копија критичних сервиса на серверима</w:t>
      </w:r>
      <w:r w:rsidRPr="000A5CC3">
        <w:rPr>
          <w:rFonts w:cs="Arial"/>
          <w:noProof/>
          <w:sz w:val="24"/>
          <w:szCs w:val="24"/>
          <w:lang w:val="ru-RU"/>
        </w:rPr>
        <w:t xml:space="preserve">, односно да смо у могућности да ангажујемо </w:t>
      </w:r>
      <w:r w:rsidRPr="000A5CC3">
        <w:rPr>
          <w:rFonts w:cs="Arial"/>
          <w:sz w:val="24"/>
          <w:szCs w:val="24"/>
          <w:lang w:val="ru-RU"/>
        </w:rPr>
        <w:t>(по основу радног</w:t>
      </w:r>
      <w:r w:rsidRPr="002745CE">
        <w:rPr>
          <w:rFonts w:cs="Arial"/>
          <w:sz w:val="24"/>
          <w:szCs w:val="24"/>
          <w:lang w:val="ru-RU"/>
        </w:rPr>
        <w:t xml:space="preserve"> односа или неког другог облика ангажовања ван радног односа, предвиђеног члановима 197-202. Закона о раду) следећа лица</w:t>
      </w:r>
      <w:r>
        <w:rPr>
          <w:rFonts w:cs="Arial"/>
          <w:noProof/>
          <w:sz w:val="24"/>
          <w:szCs w:val="24"/>
          <w:lang w:val="ru-RU"/>
        </w:rPr>
        <w:t xml:space="preserve"> која ће бити ангажована </w:t>
      </w:r>
      <w:r w:rsidR="00A93327" w:rsidRPr="001124E9">
        <w:rPr>
          <w:rFonts w:eastAsia="Calibri" w:cs="Arial"/>
          <w:color w:val="FF0000"/>
          <w:sz w:val="24"/>
          <w:szCs w:val="24"/>
          <w:lang w:val="sr-Latn-CS"/>
        </w:rPr>
        <w:t>ангажован</w:t>
      </w:r>
      <w:r w:rsidR="00A93327" w:rsidRPr="001124E9">
        <w:rPr>
          <w:rFonts w:eastAsia="Calibri" w:cs="Arial"/>
          <w:color w:val="FF0000"/>
          <w:sz w:val="24"/>
          <w:szCs w:val="24"/>
          <w:lang w:val="sr-Cyrl-CS"/>
        </w:rPr>
        <w:t>и</w:t>
      </w:r>
      <w:r w:rsidR="00A93327" w:rsidRPr="001124E9">
        <w:rPr>
          <w:rFonts w:eastAsia="Calibri" w:cs="Arial"/>
          <w:color w:val="FF0000"/>
          <w:sz w:val="24"/>
          <w:szCs w:val="24"/>
          <w:lang w:val="sr-Latn-CS"/>
        </w:rPr>
        <w:t xml:space="preserve"> </w:t>
      </w:r>
      <w:r w:rsidR="00A93327" w:rsidRPr="001124E9">
        <w:rPr>
          <w:rFonts w:eastAsia="Calibri" w:cs="Arial"/>
          <w:color w:val="FF0000"/>
          <w:sz w:val="24"/>
          <w:szCs w:val="24"/>
          <w:lang w:val="sr-Cyrl-RS"/>
        </w:rPr>
        <w:t xml:space="preserve">за </w:t>
      </w:r>
      <w:r w:rsidR="00A93327" w:rsidRPr="001124E9">
        <w:rPr>
          <w:rFonts w:cs="Arial"/>
          <w:color w:val="FF0000"/>
          <w:sz w:val="24"/>
          <w:szCs w:val="24"/>
        </w:rPr>
        <w:t>предметну јавну набавку добара са пратећим услугама</w:t>
      </w:r>
      <w:r w:rsidR="00A93327" w:rsidRPr="001124E9">
        <w:rPr>
          <w:rFonts w:eastAsia="Calibri" w:cs="Arial"/>
          <w:color w:val="FF0000"/>
          <w:sz w:val="24"/>
          <w:szCs w:val="24"/>
          <w:lang w:val="sr-Latn-CS"/>
        </w:rPr>
        <w:t xml:space="preserve"> које су</w:t>
      </w:r>
      <w:r w:rsidR="00A93327" w:rsidRPr="00210202">
        <w:rPr>
          <w:rFonts w:eastAsia="Calibri" w:cs="Arial"/>
          <w:sz w:val="24"/>
          <w:szCs w:val="24"/>
          <w:lang w:val="sr-Latn-CS"/>
        </w:rPr>
        <w:t xml:space="preserve"> предмет набавке</w:t>
      </w:r>
      <w:r w:rsidR="00A93327">
        <w:rPr>
          <w:rFonts w:eastAsia="Calibri" w:cs="Arial"/>
          <w:sz w:val="24"/>
          <w:szCs w:val="24"/>
          <w:lang w:val="sr-Cyrl-RS"/>
        </w:rPr>
        <w:t>:</w:t>
      </w:r>
    </w:p>
    <w:p w14:paraId="7F82023A" w14:textId="3665FF34" w:rsidR="002745CE" w:rsidRPr="002745CE" w:rsidRDefault="004614BD" w:rsidP="002745CE">
      <w:pPr>
        <w:spacing w:before="0"/>
        <w:ind w:left="-567" w:right="-187"/>
        <w:contextualSpacing/>
        <w:rPr>
          <w:rFonts w:cs="Arial"/>
          <w:noProof/>
          <w:sz w:val="24"/>
          <w:szCs w:val="24"/>
          <w:lang w:val="ru-RU"/>
        </w:rPr>
      </w:pPr>
      <w:r>
        <w:rPr>
          <w:rFonts w:cs="Arial"/>
          <w:noProof/>
          <w:sz w:val="24"/>
          <w:szCs w:val="24"/>
          <w:lang w:val="ru-RU"/>
        </w:rPr>
        <w:t xml:space="preserve"> </w:t>
      </w:r>
    </w:p>
    <w:tbl>
      <w:tblPr>
        <w:tblW w:w="103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152"/>
        <w:gridCol w:w="2977"/>
        <w:gridCol w:w="3511"/>
      </w:tblGrid>
      <w:tr w:rsidR="00C10231" w:rsidRPr="002745CE" w14:paraId="051FA1B2" w14:textId="2420126D" w:rsidTr="00CF022C">
        <w:trPr>
          <w:trHeight w:val="676"/>
        </w:trPr>
        <w:tc>
          <w:tcPr>
            <w:tcW w:w="704" w:type="dxa"/>
            <w:shd w:val="clear" w:color="auto" w:fill="F2F2F2" w:themeFill="background1" w:themeFillShade="F2"/>
            <w:vAlign w:val="center"/>
          </w:tcPr>
          <w:p w14:paraId="399C66C7" w14:textId="77777777" w:rsidR="00C10231" w:rsidRPr="002745CE" w:rsidRDefault="00C10231" w:rsidP="00C10231">
            <w:pPr>
              <w:tabs>
                <w:tab w:val="left" w:pos="8098"/>
              </w:tabs>
              <w:spacing w:before="0"/>
              <w:contextualSpacing/>
              <w:jc w:val="center"/>
              <w:outlineLvl w:val="0"/>
              <w:rPr>
                <w:rFonts w:cs="Arial"/>
                <w:b/>
                <w:bCs/>
                <w:kern w:val="28"/>
                <w:lang w:val="sr-Cyrl-CS"/>
              </w:rPr>
            </w:pPr>
            <w:r w:rsidRPr="002745CE">
              <w:rPr>
                <w:rFonts w:cs="Arial"/>
                <w:b/>
                <w:bCs/>
                <w:kern w:val="28"/>
                <w:lang w:val="sr-Cyrl-CS"/>
              </w:rPr>
              <w:t>Ред.бр.</w:t>
            </w:r>
          </w:p>
        </w:tc>
        <w:tc>
          <w:tcPr>
            <w:tcW w:w="3152" w:type="dxa"/>
            <w:shd w:val="clear" w:color="auto" w:fill="F2F2F2" w:themeFill="background1" w:themeFillShade="F2"/>
            <w:vAlign w:val="center"/>
          </w:tcPr>
          <w:p w14:paraId="401FB5F0" w14:textId="77777777" w:rsidR="00C10231" w:rsidRPr="002745CE" w:rsidRDefault="00C10231" w:rsidP="00C10231">
            <w:pPr>
              <w:spacing w:before="0"/>
              <w:contextualSpacing/>
              <w:jc w:val="center"/>
              <w:rPr>
                <w:rFonts w:eastAsia="Calibri" w:cs="Arial"/>
                <w:b/>
                <w:lang w:val="sr-Cyrl-CS"/>
              </w:rPr>
            </w:pPr>
            <w:r w:rsidRPr="002745CE">
              <w:rPr>
                <w:rFonts w:eastAsia="Calibri" w:cs="Arial"/>
                <w:b/>
                <w:lang w:val="sr-Cyrl-CS"/>
              </w:rPr>
              <w:t>Име и презиме запосленог</w:t>
            </w:r>
          </w:p>
        </w:tc>
        <w:tc>
          <w:tcPr>
            <w:tcW w:w="2977" w:type="dxa"/>
            <w:shd w:val="clear" w:color="auto" w:fill="F2F2F2" w:themeFill="background1" w:themeFillShade="F2"/>
            <w:vAlign w:val="center"/>
          </w:tcPr>
          <w:p w14:paraId="1B938345" w14:textId="172FBDF6" w:rsidR="00C10231" w:rsidRPr="002745CE" w:rsidRDefault="00C10231" w:rsidP="004614BD">
            <w:pPr>
              <w:spacing w:before="0"/>
              <w:contextualSpacing/>
              <w:jc w:val="center"/>
              <w:rPr>
                <w:rFonts w:eastAsia="Calibri" w:cs="Arial"/>
                <w:b/>
                <w:lang w:val="sr-Cyrl-CS"/>
              </w:rPr>
            </w:pPr>
            <w:r>
              <w:rPr>
                <w:rFonts w:eastAsia="Calibri" w:cs="Arial"/>
                <w:b/>
                <w:lang w:val="sr-Cyrl-CS"/>
              </w:rPr>
              <w:t xml:space="preserve">Стручна </w:t>
            </w:r>
            <w:r w:rsidR="004614BD">
              <w:rPr>
                <w:rFonts w:eastAsia="Calibri" w:cs="Arial"/>
                <w:b/>
                <w:lang w:val="sr-Cyrl-CS"/>
              </w:rPr>
              <w:t>квалификација</w:t>
            </w:r>
          </w:p>
        </w:tc>
        <w:tc>
          <w:tcPr>
            <w:tcW w:w="3511" w:type="dxa"/>
            <w:shd w:val="clear" w:color="auto" w:fill="F2F2F2" w:themeFill="background1" w:themeFillShade="F2"/>
          </w:tcPr>
          <w:p w14:paraId="7D6FA20E" w14:textId="681F4DE3" w:rsidR="00C10231" w:rsidRDefault="00C10231" w:rsidP="00C10231">
            <w:pPr>
              <w:spacing w:before="0"/>
              <w:contextualSpacing/>
              <w:jc w:val="center"/>
              <w:rPr>
                <w:rFonts w:eastAsia="Calibri" w:cs="Arial"/>
                <w:b/>
                <w:lang w:val="sr-Cyrl-CS"/>
              </w:rPr>
            </w:pPr>
            <w:r w:rsidRPr="00C10231">
              <w:rPr>
                <w:rFonts w:eastAsia="Calibri" w:cs="Arial"/>
                <w:b/>
                <w:lang w:val="sr-Cyrl-CS"/>
              </w:rPr>
              <w:t>Област коју покрива и функција коју обавља у вези</w:t>
            </w:r>
            <w:r w:rsidR="00C217A9">
              <w:rPr>
                <w:rFonts w:eastAsia="Calibri" w:cs="Arial"/>
                <w:b/>
                <w:lang w:val="sr-Cyrl-CS"/>
              </w:rPr>
              <w:t xml:space="preserve"> са предметном </w:t>
            </w:r>
            <w:r w:rsidRPr="00C10231">
              <w:rPr>
                <w:rFonts w:eastAsia="Calibri" w:cs="Arial"/>
                <w:b/>
                <w:lang w:val="sr-Cyrl-CS"/>
              </w:rPr>
              <w:t>набавк</w:t>
            </w:r>
            <w:r w:rsidR="00C217A9">
              <w:rPr>
                <w:rFonts w:eastAsia="Calibri" w:cs="Arial"/>
                <w:b/>
                <w:lang w:val="sr-Cyrl-CS"/>
              </w:rPr>
              <w:t>ом</w:t>
            </w:r>
          </w:p>
        </w:tc>
      </w:tr>
      <w:tr w:rsidR="00C10231" w:rsidRPr="002745CE" w14:paraId="1547CCEB" w14:textId="3EA8F7B6" w:rsidTr="00CF022C">
        <w:trPr>
          <w:trHeight w:val="613"/>
        </w:trPr>
        <w:tc>
          <w:tcPr>
            <w:tcW w:w="704" w:type="dxa"/>
            <w:shd w:val="clear" w:color="auto" w:fill="auto"/>
            <w:vAlign w:val="center"/>
          </w:tcPr>
          <w:p w14:paraId="298AE2E9" w14:textId="77777777" w:rsidR="00C10231" w:rsidRPr="002745CE" w:rsidRDefault="00C10231" w:rsidP="007A59C7">
            <w:pPr>
              <w:numPr>
                <w:ilvl w:val="0"/>
                <w:numId w:val="24"/>
              </w:numPr>
              <w:tabs>
                <w:tab w:val="left" w:pos="8098"/>
              </w:tabs>
              <w:spacing w:before="0"/>
              <w:ind w:left="317" w:hanging="283"/>
              <w:jc w:val="center"/>
              <w:outlineLvl w:val="0"/>
              <w:rPr>
                <w:rFonts w:cs="Arial"/>
                <w:bCs/>
                <w:kern w:val="28"/>
                <w:sz w:val="20"/>
                <w:lang w:val="sr-Cyrl-CS"/>
              </w:rPr>
            </w:pPr>
          </w:p>
        </w:tc>
        <w:tc>
          <w:tcPr>
            <w:tcW w:w="3152" w:type="dxa"/>
            <w:shd w:val="clear" w:color="auto" w:fill="auto"/>
          </w:tcPr>
          <w:p w14:paraId="502FD5CB" w14:textId="77777777" w:rsidR="00C10231" w:rsidRPr="002745CE" w:rsidRDefault="00C10231" w:rsidP="002745CE">
            <w:pPr>
              <w:snapToGrid w:val="0"/>
              <w:spacing w:before="40" w:after="40" w:line="216" w:lineRule="auto"/>
              <w:rPr>
                <w:rFonts w:eastAsia="Calibri" w:cs="Arial"/>
                <w:lang w:val="sr-Cyrl-RS"/>
              </w:rPr>
            </w:pPr>
          </w:p>
        </w:tc>
        <w:tc>
          <w:tcPr>
            <w:tcW w:w="2977" w:type="dxa"/>
            <w:shd w:val="clear" w:color="auto" w:fill="auto"/>
          </w:tcPr>
          <w:p w14:paraId="56299BB8" w14:textId="77777777" w:rsidR="00C10231" w:rsidRPr="002745CE" w:rsidRDefault="00C10231" w:rsidP="002745CE">
            <w:pPr>
              <w:tabs>
                <w:tab w:val="left" w:pos="8098"/>
              </w:tabs>
              <w:outlineLvl w:val="0"/>
              <w:rPr>
                <w:rFonts w:cs="Arial"/>
                <w:bCs/>
                <w:kern w:val="28"/>
                <w:sz w:val="20"/>
                <w:lang w:val="sr-Cyrl-CS"/>
              </w:rPr>
            </w:pPr>
          </w:p>
        </w:tc>
        <w:tc>
          <w:tcPr>
            <w:tcW w:w="3511" w:type="dxa"/>
          </w:tcPr>
          <w:p w14:paraId="7333C812"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064C5050" w14:textId="248F5B45" w:rsidTr="00CF022C">
        <w:trPr>
          <w:trHeight w:val="591"/>
        </w:trPr>
        <w:tc>
          <w:tcPr>
            <w:tcW w:w="704" w:type="dxa"/>
            <w:shd w:val="clear" w:color="auto" w:fill="auto"/>
            <w:vAlign w:val="center"/>
          </w:tcPr>
          <w:p w14:paraId="7E8D1C7F" w14:textId="77777777" w:rsidR="00C10231" w:rsidRPr="002745CE" w:rsidRDefault="00C10231" w:rsidP="007A59C7">
            <w:pPr>
              <w:numPr>
                <w:ilvl w:val="0"/>
                <w:numId w:val="24"/>
              </w:numPr>
              <w:tabs>
                <w:tab w:val="left" w:pos="8098"/>
              </w:tabs>
              <w:spacing w:before="0"/>
              <w:ind w:left="317" w:hanging="283"/>
              <w:jc w:val="center"/>
              <w:outlineLvl w:val="0"/>
              <w:rPr>
                <w:rFonts w:cs="Arial"/>
                <w:bCs/>
                <w:kern w:val="28"/>
                <w:sz w:val="20"/>
                <w:lang w:val="sr-Cyrl-CS"/>
              </w:rPr>
            </w:pPr>
          </w:p>
        </w:tc>
        <w:tc>
          <w:tcPr>
            <w:tcW w:w="3152" w:type="dxa"/>
            <w:shd w:val="clear" w:color="auto" w:fill="auto"/>
          </w:tcPr>
          <w:p w14:paraId="068B3F22" w14:textId="77777777" w:rsidR="00C10231" w:rsidRPr="002745CE" w:rsidRDefault="00C10231" w:rsidP="002745CE">
            <w:pPr>
              <w:snapToGrid w:val="0"/>
              <w:spacing w:before="40" w:after="40" w:line="216" w:lineRule="auto"/>
              <w:rPr>
                <w:rFonts w:eastAsia="Calibri" w:cs="Arial"/>
                <w:lang w:val="sr-Cyrl-RS"/>
              </w:rPr>
            </w:pPr>
          </w:p>
        </w:tc>
        <w:tc>
          <w:tcPr>
            <w:tcW w:w="2977" w:type="dxa"/>
            <w:shd w:val="clear" w:color="auto" w:fill="auto"/>
          </w:tcPr>
          <w:p w14:paraId="2701ACBB" w14:textId="77777777" w:rsidR="00C10231" w:rsidRPr="002745CE" w:rsidRDefault="00C10231" w:rsidP="002745CE">
            <w:pPr>
              <w:tabs>
                <w:tab w:val="left" w:pos="8098"/>
              </w:tabs>
              <w:outlineLvl w:val="0"/>
              <w:rPr>
                <w:rFonts w:cs="Arial"/>
                <w:bCs/>
                <w:kern w:val="28"/>
                <w:sz w:val="20"/>
                <w:lang w:val="sr-Cyrl-CS"/>
              </w:rPr>
            </w:pPr>
          </w:p>
        </w:tc>
        <w:tc>
          <w:tcPr>
            <w:tcW w:w="3511" w:type="dxa"/>
          </w:tcPr>
          <w:p w14:paraId="2AAD1BF1"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73372DE3" w14:textId="4E15B707" w:rsidTr="00CF022C">
        <w:trPr>
          <w:trHeight w:val="600"/>
        </w:trPr>
        <w:tc>
          <w:tcPr>
            <w:tcW w:w="704" w:type="dxa"/>
            <w:shd w:val="clear" w:color="auto" w:fill="auto"/>
            <w:vAlign w:val="center"/>
          </w:tcPr>
          <w:p w14:paraId="38B1C064" w14:textId="77777777" w:rsidR="00C10231" w:rsidRPr="002745CE" w:rsidRDefault="00C10231" w:rsidP="007A59C7">
            <w:pPr>
              <w:numPr>
                <w:ilvl w:val="0"/>
                <w:numId w:val="24"/>
              </w:numPr>
              <w:tabs>
                <w:tab w:val="left" w:pos="8098"/>
              </w:tabs>
              <w:spacing w:before="0"/>
              <w:ind w:left="317" w:hanging="283"/>
              <w:jc w:val="center"/>
              <w:outlineLvl w:val="0"/>
              <w:rPr>
                <w:rFonts w:cs="Arial"/>
                <w:bCs/>
                <w:kern w:val="28"/>
                <w:sz w:val="20"/>
                <w:lang w:val="sr-Cyrl-CS"/>
              </w:rPr>
            </w:pPr>
          </w:p>
        </w:tc>
        <w:tc>
          <w:tcPr>
            <w:tcW w:w="3152" w:type="dxa"/>
            <w:shd w:val="clear" w:color="auto" w:fill="auto"/>
          </w:tcPr>
          <w:p w14:paraId="162E8011" w14:textId="77777777" w:rsidR="00C10231" w:rsidRPr="002745CE" w:rsidRDefault="00C10231" w:rsidP="002745CE">
            <w:pPr>
              <w:snapToGrid w:val="0"/>
              <w:spacing w:before="40" w:after="40" w:line="216" w:lineRule="auto"/>
              <w:rPr>
                <w:rFonts w:eastAsia="Calibri" w:cs="Arial"/>
                <w:lang w:val="sr-Cyrl-RS"/>
              </w:rPr>
            </w:pPr>
          </w:p>
        </w:tc>
        <w:tc>
          <w:tcPr>
            <w:tcW w:w="2977" w:type="dxa"/>
            <w:shd w:val="clear" w:color="auto" w:fill="auto"/>
          </w:tcPr>
          <w:p w14:paraId="10F3C772" w14:textId="77777777" w:rsidR="00C10231" w:rsidRPr="002745CE" w:rsidRDefault="00C10231" w:rsidP="002745CE">
            <w:pPr>
              <w:tabs>
                <w:tab w:val="left" w:pos="8098"/>
              </w:tabs>
              <w:outlineLvl w:val="0"/>
              <w:rPr>
                <w:rFonts w:cs="Arial"/>
                <w:bCs/>
                <w:kern w:val="28"/>
                <w:sz w:val="20"/>
                <w:lang w:val="sr-Cyrl-CS"/>
              </w:rPr>
            </w:pPr>
          </w:p>
        </w:tc>
        <w:tc>
          <w:tcPr>
            <w:tcW w:w="3511" w:type="dxa"/>
          </w:tcPr>
          <w:p w14:paraId="321B7683"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12169EC6" w14:textId="629E59CD" w:rsidTr="00CF022C">
        <w:trPr>
          <w:trHeight w:val="624"/>
        </w:trPr>
        <w:tc>
          <w:tcPr>
            <w:tcW w:w="704" w:type="dxa"/>
            <w:shd w:val="clear" w:color="auto" w:fill="auto"/>
            <w:vAlign w:val="center"/>
          </w:tcPr>
          <w:p w14:paraId="26E856A0" w14:textId="77777777" w:rsidR="00C10231" w:rsidRPr="002745CE" w:rsidRDefault="00C10231" w:rsidP="007A59C7">
            <w:pPr>
              <w:numPr>
                <w:ilvl w:val="0"/>
                <w:numId w:val="24"/>
              </w:numPr>
              <w:tabs>
                <w:tab w:val="left" w:pos="8098"/>
              </w:tabs>
              <w:spacing w:before="0"/>
              <w:ind w:left="317" w:hanging="283"/>
              <w:jc w:val="center"/>
              <w:outlineLvl w:val="0"/>
              <w:rPr>
                <w:rFonts w:cs="Arial"/>
                <w:bCs/>
                <w:kern w:val="28"/>
                <w:sz w:val="20"/>
                <w:lang w:val="sr-Cyrl-CS"/>
              </w:rPr>
            </w:pPr>
          </w:p>
        </w:tc>
        <w:tc>
          <w:tcPr>
            <w:tcW w:w="3152" w:type="dxa"/>
            <w:shd w:val="clear" w:color="auto" w:fill="auto"/>
          </w:tcPr>
          <w:p w14:paraId="3A500706" w14:textId="77777777" w:rsidR="00C10231" w:rsidRPr="002745CE" w:rsidRDefault="00C10231" w:rsidP="002745CE">
            <w:pPr>
              <w:snapToGrid w:val="0"/>
              <w:spacing w:before="40" w:after="40" w:line="216" w:lineRule="auto"/>
              <w:rPr>
                <w:rFonts w:eastAsia="Calibri" w:cs="Arial"/>
                <w:lang w:val="sr-Cyrl-RS"/>
              </w:rPr>
            </w:pPr>
          </w:p>
        </w:tc>
        <w:tc>
          <w:tcPr>
            <w:tcW w:w="2977" w:type="dxa"/>
            <w:shd w:val="clear" w:color="auto" w:fill="auto"/>
          </w:tcPr>
          <w:p w14:paraId="2B2A5549" w14:textId="77777777" w:rsidR="00C10231" w:rsidRPr="002745CE" w:rsidRDefault="00C10231" w:rsidP="002745CE">
            <w:pPr>
              <w:tabs>
                <w:tab w:val="left" w:pos="8098"/>
              </w:tabs>
              <w:outlineLvl w:val="0"/>
              <w:rPr>
                <w:rFonts w:cs="Arial"/>
                <w:bCs/>
                <w:kern w:val="28"/>
                <w:sz w:val="20"/>
                <w:lang w:val="sr-Cyrl-CS"/>
              </w:rPr>
            </w:pPr>
          </w:p>
        </w:tc>
        <w:tc>
          <w:tcPr>
            <w:tcW w:w="3511" w:type="dxa"/>
          </w:tcPr>
          <w:p w14:paraId="6FE801FC"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63BAE2D0" w14:textId="32A10BB2" w:rsidTr="00CF022C">
        <w:trPr>
          <w:trHeight w:val="602"/>
        </w:trPr>
        <w:tc>
          <w:tcPr>
            <w:tcW w:w="704" w:type="dxa"/>
            <w:shd w:val="clear" w:color="auto" w:fill="auto"/>
            <w:vAlign w:val="center"/>
          </w:tcPr>
          <w:p w14:paraId="08D5CFD3" w14:textId="77777777" w:rsidR="00C10231" w:rsidRPr="002745CE" w:rsidRDefault="00C10231" w:rsidP="007A59C7">
            <w:pPr>
              <w:numPr>
                <w:ilvl w:val="0"/>
                <w:numId w:val="24"/>
              </w:numPr>
              <w:tabs>
                <w:tab w:val="left" w:pos="8098"/>
              </w:tabs>
              <w:spacing w:before="0"/>
              <w:ind w:left="317" w:hanging="283"/>
              <w:jc w:val="center"/>
              <w:outlineLvl w:val="0"/>
              <w:rPr>
                <w:rFonts w:cs="Arial"/>
                <w:bCs/>
                <w:kern w:val="28"/>
                <w:sz w:val="20"/>
                <w:lang w:val="sr-Cyrl-CS"/>
              </w:rPr>
            </w:pPr>
          </w:p>
        </w:tc>
        <w:tc>
          <w:tcPr>
            <w:tcW w:w="3152" w:type="dxa"/>
            <w:shd w:val="clear" w:color="auto" w:fill="auto"/>
          </w:tcPr>
          <w:p w14:paraId="0D92867B" w14:textId="77777777" w:rsidR="00C10231" w:rsidRPr="002745CE" w:rsidRDefault="00C10231" w:rsidP="002745CE">
            <w:pPr>
              <w:snapToGrid w:val="0"/>
              <w:spacing w:before="40" w:after="40" w:line="216" w:lineRule="auto"/>
              <w:rPr>
                <w:rFonts w:eastAsia="Calibri" w:cs="Arial"/>
                <w:lang w:val="sr-Cyrl-RS"/>
              </w:rPr>
            </w:pPr>
          </w:p>
        </w:tc>
        <w:tc>
          <w:tcPr>
            <w:tcW w:w="2977" w:type="dxa"/>
            <w:shd w:val="clear" w:color="auto" w:fill="auto"/>
          </w:tcPr>
          <w:p w14:paraId="493DD255" w14:textId="77777777" w:rsidR="00C10231" w:rsidRPr="002745CE" w:rsidRDefault="00C10231" w:rsidP="002745CE">
            <w:pPr>
              <w:tabs>
                <w:tab w:val="left" w:pos="8098"/>
              </w:tabs>
              <w:outlineLvl w:val="0"/>
              <w:rPr>
                <w:rFonts w:cs="Arial"/>
                <w:bCs/>
                <w:kern w:val="28"/>
                <w:sz w:val="20"/>
                <w:lang w:val="sr-Cyrl-CS"/>
              </w:rPr>
            </w:pPr>
          </w:p>
        </w:tc>
        <w:tc>
          <w:tcPr>
            <w:tcW w:w="3511" w:type="dxa"/>
          </w:tcPr>
          <w:p w14:paraId="674A7BE9"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28E75B40" w14:textId="2F808817" w:rsidTr="00CF022C">
        <w:trPr>
          <w:trHeight w:val="595"/>
        </w:trPr>
        <w:tc>
          <w:tcPr>
            <w:tcW w:w="704" w:type="dxa"/>
            <w:shd w:val="clear" w:color="auto" w:fill="auto"/>
            <w:vAlign w:val="center"/>
          </w:tcPr>
          <w:p w14:paraId="139C40E6" w14:textId="77777777" w:rsidR="00C10231" w:rsidRPr="002745CE" w:rsidRDefault="00C10231" w:rsidP="007A59C7">
            <w:pPr>
              <w:numPr>
                <w:ilvl w:val="0"/>
                <w:numId w:val="24"/>
              </w:numPr>
              <w:tabs>
                <w:tab w:val="left" w:pos="8098"/>
              </w:tabs>
              <w:spacing w:before="0"/>
              <w:ind w:left="317" w:hanging="283"/>
              <w:jc w:val="center"/>
              <w:outlineLvl w:val="0"/>
              <w:rPr>
                <w:rFonts w:cs="Arial"/>
                <w:bCs/>
                <w:kern w:val="28"/>
                <w:sz w:val="20"/>
                <w:lang w:val="sr-Cyrl-CS"/>
              </w:rPr>
            </w:pPr>
          </w:p>
        </w:tc>
        <w:tc>
          <w:tcPr>
            <w:tcW w:w="3152" w:type="dxa"/>
            <w:shd w:val="clear" w:color="auto" w:fill="auto"/>
          </w:tcPr>
          <w:p w14:paraId="6C726A47" w14:textId="77777777" w:rsidR="00C10231" w:rsidRPr="002745CE" w:rsidRDefault="00C10231" w:rsidP="002745CE">
            <w:pPr>
              <w:snapToGrid w:val="0"/>
              <w:spacing w:before="40" w:after="40" w:line="216" w:lineRule="auto"/>
              <w:rPr>
                <w:rFonts w:eastAsia="Calibri" w:cs="Arial"/>
                <w:lang w:val="sr-Cyrl-RS"/>
              </w:rPr>
            </w:pPr>
          </w:p>
        </w:tc>
        <w:tc>
          <w:tcPr>
            <w:tcW w:w="2977" w:type="dxa"/>
            <w:shd w:val="clear" w:color="auto" w:fill="auto"/>
          </w:tcPr>
          <w:p w14:paraId="7C6424DE" w14:textId="77777777" w:rsidR="00C10231" w:rsidRPr="002745CE" w:rsidRDefault="00C10231" w:rsidP="002745CE">
            <w:pPr>
              <w:tabs>
                <w:tab w:val="left" w:pos="8098"/>
              </w:tabs>
              <w:outlineLvl w:val="0"/>
              <w:rPr>
                <w:rFonts w:cs="Arial"/>
                <w:bCs/>
                <w:kern w:val="28"/>
                <w:sz w:val="20"/>
                <w:lang w:val="sr-Cyrl-CS"/>
              </w:rPr>
            </w:pPr>
          </w:p>
        </w:tc>
        <w:tc>
          <w:tcPr>
            <w:tcW w:w="3511" w:type="dxa"/>
          </w:tcPr>
          <w:p w14:paraId="70F1AA27"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699ACAAF" w14:textId="0219852B" w:rsidTr="00CF022C">
        <w:trPr>
          <w:trHeight w:val="604"/>
        </w:trPr>
        <w:tc>
          <w:tcPr>
            <w:tcW w:w="704" w:type="dxa"/>
            <w:shd w:val="clear" w:color="auto" w:fill="auto"/>
            <w:vAlign w:val="center"/>
          </w:tcPr>
          <w:p w14:paraId="4EA470CE" w14:textId="77777777" w:rsidR="00C10231" w:rsidRPr="002745CE" w:rsidRDefault="00C10231" w:rsidP="007A59C7">
            <w:pPr>
              <w:numPr>
                <w:ilvl w:val="0"/>
                <w:numId w:val="24"/>
              </w:numPr>
              <w:tabs>
                <w:tab w:val="left" w:pos="8098"/>
              </w:tabs>
              <w:spacing w:before="0"/>
              <w:ind w:left="317" w:hanging="283"/>
              <w:jc w:val="center"/>
              <w:outlineLvl w:val="0"/>
              <w:rPr>
                <w:rFonts w:cs="Arial"/>
                <w:bCs/>
                <w:kern w:val="28"/>
                <w:sz w:val="20"/>
                <w:lang w:val="sr-Cyrl-CS"/>
              </w:rPr>
            </w:pPr>
          </w:p>
        </w:tc>
        <w:tc>
          <w:tcPr>
            <w:tcW w:w="3152" w:type="dxa"/>
            <w:shd w:val="clear" w:color="auto" w:fill="auto"/>
          </w:tcPr>
          <w:p w14:paraId="15885E6A" w14:textId="77777777" w:rsidR="00C10231" w:rsidRPr="002745CE" w:rsidRDefault="00C10231" w:rsidP="002745CE">
            <w:pPr>
              <w:snapToGrid w:val="0"/>
              <w:spacing w:before="40" w:after="40" w:line="216" w:lineRule="auto"/>
              <w:rPr>
                <w:rFonts w:eastAsia="Calibri" w:cs="Arial"/>
                <w:lang w:val="sr-Cyrl-RS"/>
              </w:rPr>
            </w:pPr>
          </w:p>
        </w:tc>
        <w:tc>
          <w:tcPr>
            <w:tcW w:w="2977" w:type="dxa"/>
            <w:shd w:val="clear" w:color="auto" w:fill="auto"/>
          </w:tcPr>
          <w:p w14:paraId="2B9AB83D" w14:textId="77777777" w:rsidR="00C10231" w:rsidRPr="002745CE" w:rsidRDefault="00C10231" w:rsidP="002745CE">
            <w:pPr>
              <w:tabs>
                <w:tab w:val="left" w:pos="8098"/>
              </w:tabs>
              <w:outlineLvl w:val="0"/>
              <w:rPr>
                <w:rFonts w:cs="Arial"/>
                <w:bCs/>
                <w:kern w:val="28"/>
                <w:sz w:val="20"/>
                <w:lang w:val="sr-Cyrl-CS"/>
              </w:rPr>
            </w:pPr>
          </w:p>
        </w:tc>
        <w:tc>
          <w:tcPr>
            <w:tcW w:w="3511" w:type="dxa"/>
          </w:tcPr>
          <w:p w14:paraId="281684C9"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7AFDBBB8" w14:textId="02F0D56A" w:rsidTr="00CF022C">
        <w:trPr>
          <w:trHeight w:val="598"/>
        </w:trPr>
        <w:tc>
          <w:tcPr>
            <w:tcW w:w="704" w:type="dxa"/>
            <w:shd w:val="clear" w:color="auto" w:fill="auto"/>
            <w:vAlign w:val="center"/>
          </w:tcPr>
          <w:p w14:paraId="725E8333" w14:textId="77777777" w:rsidR="00C10231" w:rsidRPr="002745CE" w:rsidRDefault="00C10231" w:rsidP="007A59C7">
            <w:pPr>
              <w:numPr>
                <w:ilvl w:val="0"/>
                <w:numId w:val="24"/>
              </w:numPr>
              <w:tabs>
                <w:tab w:val="left" w:pos="8098"/>
              </w:tabs>
              <w:spacing w:before="0"/>
              <w:ind w:left="317" w:hanging="283"/>
              <w:jc w:val="center"/>
              <w:outlineLvl w:val="0"/>
              <w:rPr>
                <w:rFonts w:cs="Arial"/>
                <w:bCs/>
                <w:kern w:val="28"/>
                <w:sz w:val="20"/>
                <w:lang w:val="sr-Cyrl-CS"/>
              </w:rPr>
            </w:pPr>
          </w:p>
        </w:tc>
        <w:tc>
          <w:tcPr>
            <w:tcW w:w="3152" w:type="dxa"/>
            <w:shd w:val="clear" w:color="auto" w:fill="auto"/>
          </w:tcPr>
          <w:p w14:paraId="2EDC1D63" w14:textId="77777777" w:rsidR="00C10231" w:rsidRPr="002745CE" w:rsidRDefault="00C10231" w:rsidP="002745CE">
            <w:pPr>
              <w:snapToGrid w:val="0"/>
              <w:spacing w:before="40" w:after="40" w:line="216" w:lineRule="auto"/>
              <w:rPr>
                <w:rFonts w:eastAsia="Calibri" w:cs="Arial"/>
                <w:lang w:val="sr-Cyrl-RS"/>
              </w:rPr>
            </w:pPr>
          </w:p>
        </w:tc>
        <w:tc>
          <w:tcPr>
            <w:tcW w:w="2977" w:type="dxa"/>
            <w:shd w:val="clear" w:color="auto" w:fill="auto"/>
          </w:tcPr>
          <w:p w14:paraId="4D601B22" w14:textId="77777777" w:rsidR="00C10231" w:rsidRPr="002745CE" w:rsidRDefault="00C10231" w:rsidP="002745CE">
            <w:pPr>
              <w:tabs>
                <w:tab w:val="left" w:pos="8098"/>
              </w:tabs>
              <w:outlineLvl w:val="0"/>
              <w:rPr>
                <w:rFonts w:cs="Arial"/>
                <w:bCs/>
                <w:kern w:val="28"/>
                <w:sz w:val="20"/>
                <w:lang w:val="sr-Cyrl-CS"/>
              </w:rPr>
            </w:pPr>
          </w:p>
        </w:tc>
        <w:tc>
          <w:tcPr>
            <w:tcW w:w="3511" w:type="dxa"/>
          </w:tcPr>
          <w:p w14:paraId="6C37E513"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03459E88" w14:textId="375BF221" w:rsidTr="00CF022C">
        <w:trPr>
          <w:trHeight w:val="622"/>
        </w:trPr>
        <w:tc>
          <w:tcPr>
            <w:tcW w:w="704" w:type="dxa"/>
            <w:shd w:val="clear" w:color="auto" w:fill="auto"/>
            <w:vAlign w:val="center"/>
          </w:tcPr>
          <w:p w14:paraId="73176FE9" w14:textId="77777777" w:rsidR="00C10231" w:rsidRPr="002745CE" w:rsidRDefault="00C10231" w:rsidP="007A59C7">
            <w:pPr>
              <w:numPr>
                <w:ilvl w:val="0"/>
                <w:numId w:val="24"/>
              </w:numPr>
              <w:tabs>
                <w:tab w:val="left" w:pos="8098"/>
              </w:tabs>
              <w:spacing w:before="0"/>
              <w:ind w:left="317" w:hanging="283"/>
              <w:jc w:val="center"/>
              <w:outlineLvl w:val="0"/>
              <w:rPr>
                <w:rFonts w:cs="Arial"/>
                <w:bCs/>
                <w:kern w:val="28"/>
                <w:sz w:val="20"/>
                <w:lang w:val="sr-Cyrl-CS"/>
              </w:rPr>
            </w:pPr>
          </w:p>
        </w:tc>
        <w:tc>
          <w:tcPr>
            <w:tcW w:w="3152" w:type="dxa"/>
            <w:shd w:val="clear" w:color="auto" w:fill="auto"/>
          </w:tcPr>
          <w:p w14:paraId="652D3767" w14:textId="77777777" w:rsidR="00C10231" w:rsidRPr="002745CE" w:rsidRDefault="00C10231" w:rsidP="002745CE">
            <w:pPr>
              <w:snapToGrid w:val="0"/>
              <w:spacing w:before="40" w:after="40" w:line="216" w:lineRule="auto"/>
              <w:rPr>
                <w:rFonts w:eastAsia="Calibri" w:cs="Arial"/>
                <w:lang w:val="sr-Cyrl-RS"/>
              </w:rPr>
            </w:pPr>
          </w:p>
        </w:tc>
        <w:tc>
          <w:tcPr>
            <w:tcW w:w="2977" w:type="dxa"/>
            <w:shd w:val="clear" w:color="auto" w:fill="auto"/>
          </w:tcPr>
          <w:p w14:paraId="12B34AB4" w14:textId="77777777" w:rsidR="00C10231" w:rsidRPr="002745CE" w:rsidRDefault="00C10231" w:rsidP="002745CE">
            <w:pPr>
              <w:tabs>
                <w:tab w:val="left" w:pos="8098"/>
              </w:tabs>
              <w:outlineLvl w:val="0"/>
              <w:rPr>
                <w:rFonts w:cs="Arial"/>
                <w:bCs/>
                <w:kern w:val="28"/>
                <w:sz w:val="20"/>
                <w:lang w:val="sr-Cyrl-CS"/>
              </w:rPr>
            </w:pPr>
          </w:p>
        </w:tc>
        <w:tc>
          <w:tcPr>
            <w:tcW w:w="3511" w:type="dxa"/>
          </w:tcPr>
          <w:p w14:paraId="5D64BFDE"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501B905B" w14:textId="7D21865B" w:rsidTr="00CF022C">
        <w:trPr>
          <w:trHeight w:val="600"/>
        </w:trPr>
        <w:tc>
          <w:tcPr>
            <w:tcW w:w="704" w:type="dxa"/>
            <w:shd w:val="clear" w:color="auto" w:fill="auto"/>
            <w:vAlign w:val="center"/>
          </w:tcPr>
          <w:p w14:paraId="20DF714B" w14:textId="77777777" w:rsidR="00C10231" w:rsidRPr="002745CE" w:rsidRDefault="00C10231" w:rsidP="007A59C7">
            <w:pPr>
              <w:numPr>
                <w:ilvl w:val="0"/>
                <w:numId w:val="24"/>
              </w:numPr>
              <w:tabs>
                <w:tab w:val="left" w:pos="8098"/>
              </w:tabs>
              <w:spacing w:before="0"/>
              <w:ind w:left="317" w:hanging="283"/>
              <w:jc w:val="center"/>
              <w:outlineLvl w:val="0"/>
              <w:rPr>
                <w:rFonts w:cs="Arial"/>
                <w:bCs/>
                <w:kern w:val="28"/>
                <w:sz w:val="20"/>
                <w:lang w:val="sr-Cyrl-CS"/>
              </w:rPr>
            </w:pPr>
          </w:p>
        </w:tc>
        <w:tc>
          <w:tcPr>
            <w:tcW w:w="3152" w:type="dxa"/>
            <w:shd w:val="clear" w:color="auto" w:fill="auto"/>
          </w:tcPr>
          <w:p w14:paraId="370A1255" w14:textId="77777777" w:rsidR="00C10231" w:rsidRPr="002745CE" w:rsidRDefault="00C10231" w:rsidP="002745CE">
            <w:pPr>
              <w:snapToGrid w:val="0"/>
              <w:spacing w:before="40" w:after="40" w:line="216" w:lineRule="auto"/>
              <w:rPr>
                <w:rFonts w:eastAsia="Calibri" w:cs="Arial"/>
                <w:lang w:val="sr-Cyrl-RS"/>
              </w:rPr>
            </w:pPr>
          </w:p>
        </w:tc>
        <w:tc>
          <w:tcPr>
            <w:tcW w:w="2977" w:type="dxa"/>
            <w:shd w:val="clear" w:color="auto" w:fill="auto"/>
          </w:tcPr>
          <w:p w14:paraId="186E0752" w14:textId="77777777" w:rsidR="00C10231" w:rsidRPr="002745CE" w:rsidRDefault="00C10231" w:rsidP="002745CE">
            <w:pPr>
              <w:tabs>
                <w:tab w:val="left" w:pos="8098"/>
              </w:tabs>
              <w:outlineLvl w:val="0"/>
              <w:rPr>
                <w:rFonts w:cs="Arial"/>
                <w:bCs/>
                <w:kern w:val="28"/>
                <w:sz w:val="20"/>
                <w:lang w:val="sr-Cyrl-CS"/>
              </w:rPr>
            </w:pPr>
          </w:p>
        </w:tc>
        <w:tc>
          <w:tcPr>
            <w:tcW w:w="3511" w:type="dxa"/>
          </w:tcPr>
          <w:p w14:paraId="0A2C41AE" w14:textId="77777777" w:rsidR="00C10231" w:rsidRPr="002745CE" w:rsidRDefault="00C10231" w:rsidP="002745CE">
            <w:pPr>
              <w:tabs>
                <w:tab w:val="left" w:pos="8098"/>
              </w:tabs>
              <w:outlineLvl w:val="0"/>
              <w:rPr>
                <w:rFonts w:cs="Arial"/>
                <w:bCs/>
                <w:kern w:val="28"/>
                <w:sz w:val="20"/>
                <w:lang w:val="sr-Cyrl-CS"/>
              </w:rPr>
            </w:pPr>
          </w:p>
        </w:tc>
      </w:tr>
    </w:tbl>
    <w:p w14:paraId="4C7DDC68" w14:textId="77777777" w:rsidR="002745CE" w:rsidRPr="00CF022C" w:rsidRDefault="002745CE" w:rsidP="002745CE">
      <w:pPr>
        <w:spacing w:before="0"/>
        <w:ind w:left="-284" w:right="-327"/>
        <w:contextualSpacing/>
        <w:rPr>
          <w:rFonts w:cs="Arial"/>
          <w:noProof/>
          <w:sz w:val="16"/>
          <w:szCs w:val="16"/>
          <w:lang w:val="ru-RU"/>
        </w:rPr>
      </w:pPr>
    </w:p>
    <w:tbl>
      <w:tblPr>
        <w:tblW w:w="9337" w:type="dxa"/>
        <w:jc w:val="center"/>
        <w:tblLayout w:type="fixed"/>
        <w:tblLook w:val="0000" w:firstRow="0" w:lastRow="0" w:firstColumn="0" w:lastColumn="0" w:noHBand="0" w:noVBand="0"/>
      </w:tblPr>
      <w:tblGrid>
        <w:gridCol w:w="3614"/>
        <w:gridCol w:w="1979"/>
        <w:gridCol w:w="3744"/>
      </w:tblGrid>
      <w:tr w:rsidR="002745CE" w:rsidRPr="002745CE" w14:paraId="2C4745DB" w14:textId="77777777" w:rsidTr="00C10231">
        <w:trPr>
          <w:trHeight w:val="220"/>
          <w:jc w:val="center"/>
        </w:trPr>
        <w:tc>
          <w:tcPr>
            <w:tcW w:w="3614" w:type="dxa"/>
          </w:tcPr>
          <w:p w14:paraId="137D6A76" w14:textId="77777777" w:rsidR="002745CE" w:rsidRPr="002745CE" w:rsidRDefault="002745CE" w:rsidP="002745CE">
            <w:pPr>
              <w:spacing w:before="0"/>
              <w:jc w:val="center"/>
              <w:rPr>
                <w:rFonts w:cs="Arial"/>
                <w:sz w:val="24"/>
                <w:szCs w:val="24"/>
              </w:rPr>
            </w:pPr>
            <w:r w:rsidRPr="002745CE">
              <w:rPr>
                <w:rFonts w:cs="Arial"/>
                <w:sz w:val="24"/>
                <w:szCs w:val="24"/>
              </w:rPr>
              <w:t>Датум</w:t>
            </w:r>
          </w:p>
        </w:tc>
        <w:tc>
          <w:tcPr>
            <w:tcW w:w="1979" w:type="dxa"/>
          </w:tcPr>
          <w:p w14:paraId="4D69DAD4" w14:textId="77777777" w:rsidR="002745CE" w:rsidRPr="002745CE" w:rsidRDefault="002745CE" w:rsidP="002745CE">
            <w:pPr>
              <w:spacing w:before="0"/>
              <w:jc w:val="center"/>
              <w:rPr>
                <w:rFonts w:cs="Arial"/>
                <w:sz w:val="24"/>
                <w:szCs w:val="24"/>
                <w:lang w:val="ru-RU"/>
              </w:rPr>
            </w:pPr>
          </w:p>
        </w:tc>
        <w:tc>
          <w:tcPr>
            <w:tcW w:w="3744" w:type="dxa"/>
          </w:tcPr>
          <w:p w14:paraId="70FCC610" w14:textId="77777777" w:rsidR="002745CE" w:rsidRPr="002745CE" w:rsidRDefault="002745CE" w:rsidP="002745CE">
            <w:pPr>
              <w:spacing w:before="0"/>
              <w:jc w:val="center"/>
              <w:rPr>
                <w:rFonts w:cs="Arial"/>
                <w:sz w:val="24"/>
                <w:szCs w:val="24"/>
                <w:lang w:val="ru-RU"/>
              </w:rPr>
            </w:pPr>
            <w:r w:rsidRPr="002745CE">
              <w:rPr>
                <w:rFonts w:cs="Arial"/>
                <w:sz w:val="24"/>
                <w:szCs w:val="24"/>
                <w:lang w:val="sr-Cyrl-CS"/>
              </w:rPr>
              <w:t>П</w:t>
            </w:r>
            <w:r w:rsidRPr="002745CE">
              <w:rPr>
                <w:rFonts w:cs="Arial"/>
                <w:sz w:val="24"/>
                <w:szCs w:val="24"/>
              </w:rPr>
              <w:t>онуђач</w:t>
            </w:r>
          </w:p>
        </w:tc>
      </w:tr>
      <w:tr w:rsidR="002745CE" w:rsidRPr="002745CE" w14:paraId="7DB721A0" w14:textId="77777777" w:rsidTr="00C10231">
        <w:trPr>
          <w:trHeight w:val="232"/>
          <w:jc w:val="center"/>
        </w:trPr>
        <w:tc>
          <w:tcPr>
            <w:tcW w:w="3614" w:type="dxa"/>
          </w:tcPr>
          <w:p w14:paraId="454FA7B8" w14:textId="77777777" w:rsidR="002745CE" w:rsidRPr="002745CE" w:rsidRDefault="002745CE" w:rsidP="002745CE">
            <w:pPr>
              <w:spacing w:before="0"/>
              <w:jc w:val="center"/>
              <w:rPr>
                <w:rFonts w:cs="Arial"/>
                <w:sz w:val="24"/>
                <w:szCs w:val="24"/>
              </w:rPr>
            </w:pPr>
          </w:p>
        </w:tc>
        <w:tc>
          <w:tcPr>
            <w:tcW w:w="1979" w:type="dxa"/>
          </w:tcPr>
          <w:p w14:paraId="1BE20A6C" w14:textId="77777777" w:rsidR="002745CE" w:rsidRPr="002745CE" w:rsidRDefault="002745CE" w:rsidP="002745CE">
            <w:pPr>
              <w:spacing w:before="0"/>
              <w:jc w:val="center"/>
              <w:rPr>
                <w:rFonts w:cs="Arial"/>
                <w:sz w:val="24"/>
                <w:szCs w:val="24"/>
              </w:rPr>
            </w:pPr>
            <w:r w:rsidRPr="002745CE">
              <w:rPr>
                <w:rFonts w:cs="Arial"/>
                <w:sz w:val="24"/>
                <w:szCs w:val="24"/>
              </w:rPr>
              <w:t>М.П.</w:t>
            </w:r>
          </w:p>
        </w:tc>
        <w:tc>
          <w:tcPr>
            <w:tcW w:w="3744" w:type="dxa"/>
          </w:tcPr>
          <w:p w14:paraId="49B69D23" w14:textId="77777777" w:rsidR="002745CE" w:rsidRPr="002745CE" w:rsidRDefault="002745CE" w:rsidP="002745CE">
            <w:pPr>
              <w:spacing w:before="0"/>
              <w:jc w:val="center"/>
              <w:rPr>
                <w:rFonts w:cs="Arial"/>
                <w:sz w:val="24"/>
                <w:szCs w:val="24"/>
                <w:lang w:val="ru-RU"/>
              </w:rPr>
            </w:pPr>
          </w:p>
        </w:tc>
      </w:tr>
      <w:tr w:rsidR="002745CE" w:rsidRPr="002745CE" w14:paraId="2F00F6D6" w14:textId="77777777" w:rsidTr="00C10231">
        <w:trPr>
          <w:trHeight w:val="220"/>
          <w:jc w:val="center"/>
        </w:trPr>
        <w:tc>
          <w:tcPr>
            <w:tcW w:w="3614" w:type="dxa"/>
            <w:tcBorders>
              <w:bottom w:val="single" w:sz="4" w:space="0" w:color="auto"/>
            </w:tcBorders>
          </w:tcPr>
          <w:p w14:paraId="7591F620" w14:textId="77777777" w:rsidR="002745CE" w:rsidRPr="002745CE" w:rsidRDefault="002745CE" w:rsidP="002745CE">
            <w:pPr>
              <w:spacing w:before="0"/>
              <w:jc w:val="center"/>
              <w:rPr>
                <w:rFonts w:cs="Arial"/>
                <w:sz w:val="24"/>
                <w:szCs w:val="24"/>
              </w:rPr>
            </w:pPr>
          </w:p>
        </w:tc>
        <w:tc>
          <w:tcPr>
            <w:tcW w:w="1979" w:type="dxa"/>
          </w:tcPr>
          <w:p w14:paraId="7B9C2554" w14:textId="77777777" w:rsidR="002745CE" w:rsidRPr="002745CE" w:rsidRDefault="002745CE" w:rsidP="002745CE">
            <w:pPr>
              <w:spacing w:before="0"/>
              <w:jc w:val="center"/>
              <w:rPr>
                <w:rFonts w:cs="Arial"/>
                <w:sz w:val="24"/>
                <w:szCs w:val="24"/>
                <w:lang w:val="ru-RU"/>
              </w:rPr>
            </w:pPr>
          </w:p>
        </w:tc>
        <w:tc>
          <w:tcPr>
            <w:tcW w:w="3744" w:type="dxa"/>
            <w:tcBorders>
              <w:bottom w:val="single" w:sz="4" w:space="0" w:color="auto"/>
            </w:tcBorders>
          </w:tcPr>
          <w:p w14:paraId="30510386" w14:textId="77777777" w:rsidR="002745CE" w:rsidRPr="002745CE" w:rsidRDefault="002745CE" w:rsidP="002745CE">
            <w:pPr>
              <w:spacing w:before="0"/>
              <w:jc w:val="center"/>
              <w:rPr>
                <w:rFonts w:cs="Arial"/>
                <w:sz w:val="24"/>
                <w:szCs w:val="24"/>
                <w:lang w:val="ru-RU"/>
              </w:rPr>
            </w:pPr>
          </w:p>
        </w:tc>
      </w:tr>
      <w:tr w:rsidR="002745CE" w:rsidRPr="002745CE" w14:paraId="415D6EF5" w14:textId="77777777" w:rsidTr="00C10231">
        <w:trPr>
          <w:trHeight w:val="318"/>
          <w:jc w:val="center"/>
        </w:trPr>
        <w:tc>
          <w:tcPr>
            <w:tcW w:w="3614" w:type="dxa"/>
            <w:tcBorders>
              <w:top w:val="single" w:sz="4" w:space="0" w:color="auto"/>
            </w:tcBorders>
          </w:tcPr>
          <w:p w14:paraId="530A2A56" w14:textId="77777777" w:rsidR="002745CE" w:rsidRPr="00CF022C" w:rsidRDefault="002745CE" w:rsidP="002745CE">
            <w:pPr>
              <w:spacing w:before="0"/>
              <w:jc w:val="center"/>
              <w:rPr>
                <w:rFonts w:cs="Arial"/>
                <w:sz w:val="16"/>
                <w:szCs w:val="16"/>
              </w:rPr>
            </w:pPr>
          </w:p>
        </w:tc>
        <w:tc>
          <w:tcPr>
            <w:tcW w:w="1979" w:type="dxa"/>
          </w:tcPr>
          <w:p w14:paraId="480700BB" w14:textId="77777777" w:rsidR="002745CE" w:rsidRPr="002745CE" w:rsidRDefault="002745CE" w:rsidP="002745CE">
            <w:pPr>
              <w:spacing w:before="0"/>
              <w:jc w:val="center"/>
              <w:rPr>
                <w:rFonts w:cs="Arial"/>
                <w:sz w:val="24"/>
                <w:szCs w:val="24"/>
                <w:lang w:val="ru-RU"/>
              </w:rPr>
            </w:pPr>
          </w:p>
        </w:tc>
        <w:tc>
          <w:tcPr>
            <w:tcW w:w="3744" w:type="dxa"/>
            <w:tcBorders>
              <w:top w:val="single" w:sz="4" w:space="0" w:color="auto"/>
            </w:tcBorders>
          </w:tcPr>
          <w:p w14:paraId="4FB3D774" w14:textId="77777777" w:rsidR="002745CE" w:rsidRPr="002745CE" w:rsidRDefault="002745CE" w:rsidP="002745CE">
            <w:pPr>
              <w:spacing w:before="0"/>
              <w:jc w:val="center"/>
              <w:rPr>
                <w:rFonts w:cs="Arial"/>
                <w:sz w:val="24"/>
                <w:szCs w:val="24"/>
                <w:lang w:val="ru-RU"/>
              </w:rPr>
            </w:pPr>
          </w:p>
        </w:tc>
      </w:tr>
    </w:tbl>
    <w:p w14:paraId="38768379" w14:textId="77777777" w:rsidR="002745CE" w:rsidRPr="002745CE" w:rsidRDefault="002745CE" w:rsidP="002745CE">
      <w:pPr>
        <w:spacing w:before="0"/>
        <w:ind w:left="-426" w:right="-327"/>
        <w:contextualSpacing/>
        <w:rPr>
          <w:rFonts w:cs="Arial"/>
          <w:b/>
          <w:i/>
          <w:sz w:val="18"/>
          <w:szCs w:val="20"/>
          <w:lang w:val="sr-Cyrl-CS"/>
        </w:rPr>
      </w:pPr>
      <w:r w:rsidRPr="002745CE">
        <w:rPr>
          <w:rFonts w:cs="Arial"/>
          <w:b/>
          <w:i/>
          <w:sz w:val="18"/>
          <w:szCs w:val="20"/>
          <w:lang w:val="sr-Cyrl-CS"/>
        </w:rPr>
        <w:t>Напомена</w:t>
      </w:r>
    </w:p>
    <w:p w14:paraId="06521FCF" w14:textId="322D798A" w:rsidR="00C10231" w:rsidRPr="00C10231" w:rsidRDefault="002745CE" w:rsidP="00C10231">
      <w:pPr>
        <w:spacing w:before="0"/>
        <w:ind w:left="-426" w:right="-327"/>
        <w:contextualSpacing/>
        <w:rPr>
          <w:i/>
          <w:sz w:val="18"/>
          <w:lang w:val="sr-Cyrl-RS"/>
        </w:rPr>
      </w:pPr>
      <w:r w:rsidRPr="002745CE">
        <w:rPr>
          <w:rFonts w:eastAsia="TimesNewRomanPS-BoldMT" w:cs="Arial"/>
          <w:i/>
          <w:sz w:val="18"/>
        </w:rPr>
        <w:t xml:space="preserve">Уколико </w:t>
      </w:r>
      <w:r w:rsidRPr="002745CE">
        <w:rPr>
          <w:rFonts w:eastAsia="TimesNewRomanPS-BoldMT" w:cs="Arial"/>
          <w:i/>
          <w:sz w:val="18"/>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2745CE">
        <w:rPr>
          <w:rFonts w:cs="Arial"/>
          <w:i/>
          <w:sz w:val="18"/>
          <w:lang w:val="sr-Cyrl-CS"/>
        </w:rPr>
        <w:t xml:space="preserve">Изјава </w:t>
      </w:r>
      <w:r w:rsidRPr="002745CE">
        <w:rPr>
          <w:rFonts w:cs="Arial"/>
          <w:i/>
          <w:sz w:val="18"/>
        </w:rPr>
        <w:t>мора бити попуњена, потписана од стране овлашћеног лица</w:t>
      </w:r>
      <w:r w:rsidRPr="002745CE">
        <w:rPr>
          <w:rFonts w:cs="Arial"/>
          <w:i/>
          <w:sz w:val="18"/>
          <w:lang w:val="sr-Cyrl-CS"/>
        </w:rPr>
        <w:t xml:space="preserve"> за заступање</w:t>
      </w:r>
      <w:r w:rsidRPr="002745CE">
        <w:rPr>
          <w:rFonts w:cs="Arial"/>
          <w:i/>
          <w:sz w:val="18"/>
        </w:rPr>
        <w:t xml:space="preserve"> понуђача из групе понуђача и оверена печатом.</w:t>
      </w:r>
      <w:r w:rsidRPr="002745CE">
        <w:rPr>
          <w:rFonts w:cs="Arial"/>
          <w:i/>
          <w:sz w:val="18"/>
          <w:lang w:val="sr-Cyrl-RS"/>
        </w:rPr>
        <w:t xml:space="preserve"> </w:t>
      </w:r>
      <w:r w:rsidRPr="002745CE">
        <w:rPr>
          <w:rFonts w:cs="Arial"/>
          <w:i/>
          <w:sz w:val="18"/>
          <w:u w:val="single"/>
        </w:rPr>
        <w:t>Приликом подношења понуде овај образац копирати у потребном броју примерака</w:t>
      </w:r>
      <w:r w:rsidR="00C10231" w:rsidRPr="00C10231">
        <w:rPr>
          <w:rFonts w:cs="Arial"/>
          <w:i/>
          <w:sz w:val="18"/>
          <w:u w:val="single"/>
          <w:lang w:val="sr-Cyrl-RS"/>
        </w:rPr>
        <w:t>.</w:t>
      </w:r>
    </w:p>
    <w:p w14:paraId="4855DD24" w14:textId="77777777" w:rsidR="00383EBF" w:rsidRDefault="00383EBF" w:rsidP="00C10231">
      <w:pPr>
        <w:spacing w:before="0"/>
        <w:jc w:val="right"/>
        <w:sectPr w:rsidR="00383EBF" w:rsidSect="000C50A0">
          <w:footnotePr>
            <w:pos w:val="beneathText"/>
          </w:footnotePr>
          <w:pgSz w:w="11909" w:h="16834" w:code="9"/>
          <w:pgMar w:top="1440" w:right="1440" w:bottom="1440" w:left="1440" w:header="142" w:footer="436" w:gutter="0"/>
          <w:cols w:space="708"/>
          <w:titlePg/>
          <w:docGrid w:linePitch="360"/>
        </w:sectPr>
      </w:pPr>
    </w:p>
    <w:p w14:paraId="41E9A641" w14:textId="0727FE88" w:rsidR="00D21668" w:rsidRDefault="00D21668" w:rsidP="00383EBF">
      <w:pPr>
        <w:spacing w:before="0"/>
        <w:jc w:val="right"/>
        <w:rPr>
          <w:rFonts w:cs="Arial"/>
          <w:b/>
          <w:sz w:val="24"/>
          <w:szCs w:val="24"/>
          <w:lang w:val="sr-Cyrl-CS"/>
        </w:rPr>
      </w:pPr>
      <w:r>
        <w:rPr>
          <w:rFonts w:cs="Arial"/>
          <w:b/>
          <w:sz w:val="24"/>
          <w:szCs w:val="24"/>
          <w:lang w:val="sr-Cyrl-CS"/>
        </w:rPr>
        <w:lastRenderedPageBreak/>
        <w:t>Образац 8</w:t>
      </w:r>
    </w:p>
    <w:p w14:paraId="01D8B3A1" w14:textId="77777777" w:rsidR="00D21668" w:rsidRDefault="00D21668" w:rsidP="00383EBF">
      <w:pPr>
        <w:spacing w:before="0"/>
        <w:jc w:val="right"/>
        <w:rPr>
          <w:rFonts w:cs="Arial"/>
          <w:b/>
          <w:sz w:val="24"/>
          <w:szCs w:val="24"/>
          <w:lang w:val="sr-Cyrl-CS"/>
        </w:rPr>
      </w:pPr>
    </w:p>
    <w:p w14:paraId="77B61CD0" w14:textId="77777777" w:rsidR="00D21668" w:rsidRPr="00D21668" w:rsidRDefault="00D21668" w:rsidP="00D21668">
      <w:pPr>
        <w:jc w:val="center"/>
        <w:rPr>
          <w:rFonts w:eastAsia="TimesNewRomanPS-BoldMT" w:cs="Arial"/>
          <w:b/>
          <w:sz w:val="24"/>
          <w:szCs w:val="24"/>
        </w:rPr>
      </w:pPr>
      <w:bookmarkStart w:id="255" w:name="_Toc458412406"/>
      <w:r w:rsidRPr="00D21668">
        <w:rPr>
          <w:rFonts w:eastAsia="TimesNewRomanPS-BoldMT" w:cs="Arial"/>
          <w:b/>
          <w:sz w:val="24"/>
          <w:szCs w:val="24"/>
        </w:rPr>
        <w:t>РАДНА БИОГРАФИЈА</w:t>
      </w:r>
      <w:r w:rsidRPr="00D21668">
        <w:rPr>
          <w:rFonts w:eastAsia="TimesNewRomanPS-BoldMT" w:cs="Arial"/>
          <w:b/>
          <w:sz w:val="24"/>
          <w:szCs w:val="24"/>
          <w:lang w:val="sr-Cyrl-CS"/>
        </w:rPr>
        <w:t xml:space="preserve"> </w:t>
      </w:r>
      <w:r w:rsidRPr="00D21668">
        <w:rPr>
          <w:rFonts w:eastAsia="TimesNewRomanPS-BoldMT" w:cs="Arial"/>
          <w:b/>
          <w:sz w:val="24"/>
          <w:szCs w:val="24"/>
        </w:rPr>
        <w:t>– CV</w:t>
      </w:r>
      <w:bookmarkEnd w:id="255"/>
    </w:p>
    <w:p w14:paraId="207C5213" w14:textId="77777777" w:rsidR="00D21668" w:rsidRPr="00D21668" w:rsidRDefault="00D21668" w:rsidP="00D21668">
      <w:pPr>
        <w:rPr>
          <w:rFonts w:eastAsia="TimesNewRomanPS-BoldMT"/>
        </w:rPr>
      </w:pPr>
    </w:p>
    <w:p w14:paraId="5C6555C7" w14:textId="77777777" w:rsidR="00D21668" w:rsidRPr="00D21668" w:rsidRDefault="00D21668" w:rsidP="00D21668">
      <w:pPr>
        <w:suppressAutoHyphens/>
        <w:spacing w:before="0"/>
        <w:rPr>
          <w:rFonts w:eastAsia="TimesNewRomanPS-BoldMT"/>
          <w:sz w:val="24"/>
          <w:szCs w:val="20"/>
          <w:lang w:val="sr-Cyrl-CS" w:eastAsia="ar-SA"/>
        </w:rPr>
      </w:pPr>
      <w:r w:rsidRPr="00D21668">
        <w:rPr>
          <w:rFonts w:eastAsia="TimesNewRomanPS-BoldMT"/>
          <w:b/>
          <w:sz w:val="24"/>
          <w:szCs w:val="20"/>
          <w:lang w:val="sr-Cyrl-CS" w:eastAsia="ar-SA"/>
        </w:rPr>
        <w:t>Предложена позиција:</w:t>
      </w:r>
      <w:r w:rsidRPr="00D21668">
        <w:rPr>
          <w:rFonts w:eastAsia="TimesNewRomanPS-BoldMT"/>
          <w:sz w:val="24"/>
          <w:szCs w:val="20"/>
          <w:lang w:val="sr-Cyrl-CS" w:eastAsia="ar-SA"/>
        </w:rPr>
        <w:t xml:space="preserve"> </w:t>
      </w:r>
      <w:r w:rsidRPr="00D21668">
        <w:rPr>
          <w:rFonts w:eastAsia="TimesNewRomanPS-BoldMT"/>
          <w:sz w:val="24"/>
          <w:szCs w:val="20"/>
          <w:u w:val="single"/>
          <w:lang w:val="sr-Cyrl-CS" w:eastAsia="ar-SA"/>
        </w:rPr>
        <w:tab/>
        <w:t>_____________________________________</w:t>
      </w:r>
      <w:r w:rsidRPr="00D21668">
        <w:rPr>
          <w:rFonts w:eastAsia="TimesNewRomanPS-BoldMT"/>
          <w:sz w:val="24"/>
          <w:szCs w:val="20"/>
          <w:u w:val="single"/>
          <w:lang w:val="sr-Cyrl-CS" w:eastAsia="ar-SA"/>
        </w:rPr>
        <w:tab/>
        <w:t>_______</w:t>
      </w:r>
      <w:r w:rsidRPr="00D21668">
        <w:rPr>
          <w:rFonts w:eastAsia="TimesNewRomanPS-BoldMT"/>
          <w:sz w:val="24"/>
          <w:szCs w:val="20"/>
          <w:lang w:val="sr-Cyrl-CS" w:eastAsia="ar-SA"/>
        </w:rPr>
        <w:t xml:space="preserve">                   </w:t>
      </w:r>
    </w:p>
    <w:p w14:paraId="369899F2" w14:textId="6859B677" w:rsidR="00D21668" w:rsidRPr="00D21668" w:rsidRDefault="00D21668" w:rsidP="00D21668">
      <w:pPr>
        <w:suppressAutoHyphens/>
        <w:spacing w:before="0"/>
        <w:rPr>
          <w:sz w:val="20"/>
          <w:szCs w:val="20"/>
          <w:lang w:val="sr-Cyrl-CS" w:eastAsia="ar-SA"/>
        </w:rPr>
      </w:pPr>
      <w:r w:rsidRPr="00D21668">
        <w:rPr>
          <w:rFonts w:eastAsia="TimesNewRomanPS-BoldMT"/>
          <w:sz w:val="20"/>
          <w:szCs w:val="20"/>
          <w:lang w:val="sr-Cyrl-CS" w:eastAsia="ar-SA"/>
        </w:rPr>
        <w:t xml:space="preserve">                                                  </w:t>
      </w:r>
    </w:p>
    <w:p w14:paraId="1756ACE9" w14:textId="77777777" w:rsidR="00D21668" w:rsidRPr="00D21668" w:rsidRDefault="00D21668" w:rsidP="00D21668">
      <w:pPr>
        <w:suppressAutoHyphens/>
        <w:spacing w:before="0"/>
        <w:rPr>
          <w:rFonts w:eastAsia="TimesNewRomanPS-BoldMT"/>
          <w:sz w:val="20"/>
          <w:szCs w:val="20"/>
          <w:lang w:val="sr-Cyrl-CS" w:eastAsia="ar-SA"/>
        </w:rPr>
      </w:pPr>
    </w:p>
    <w:p w14:paraId="733431DF" w14:textId="2A8679EC" w:rsidR="00D21668" w:rsidRPr="00D21668" w:rsidRDefault="00D21668" w:rsidP="007A59C7">
      <w:pPr>
        <w:numPr>
          <w:ilvl w:val="0"/>
          <w:numId w:val="28"/>
        </w:numPr>
        <w:tabs>
          <w:tab w:val="left" w:pos="680"/>
        </w:tabs>
        <w:spacing w:before="0"/>
        <w:rPr>
          <w:rFonts w:eastAsia="TimesNewRomanPS-BoldMT" w:cs="Arial"/>
          <w:bCs/>
        </w:rPr>
      </w:pPr>
      <w:r>
        <w:rPr>
          <w:rFonts w:eastAsia="TimesNewRomanPS-BoldMT" w:cs="Arial"/>
          <w:bCs/>
        </w:rPr>
        <w:t>Име особе (пуно име и презиме)</w:t>
      </w:r>
      <w:r w:rsidRPr="00D21668">
        <w:rPr>
          <w:rFonts w:eastAsia="TimesNewRomanPS-BoldMT" w:cs="Arial"/>
          <w:bCs/>
        </w:rPr>
        <w:t xml:space="preserve"> </w:t>
      </w:r>
      <w:r w:rsidRPr="00D21668">
        <w:rPr>
          <w:rFonts w:eastAsia="TimesNewRomanPS-BoldMT" w:cs="Arial"/>
          <w:bCs/>
          <w:u w:val="single"/>
        </w:rPr>
        <w:tab/>
      </w:r>
      <w:r w:rsidRPr="00D21668">
        <w:rPr>
          <w:rFonts w:eastAsia="TimesNewRomanPS-BoldMT" w:cs="Arial"/>
          <w:bCs/>
          <w:u w:val="single"/>
        </w:rPr>
        <w:tab/>
        <w:t>_____________________</w:t>
      </w:r>
    </w:p>
    <w:p w14:paraId="040017D2" w14:textId="77777777" w:rsidR="00D21668" w:rsidRPr="00D21668" w:rsidRDefault="00D21668" w:rsidP="00D21668">
      <w:pPr>
        <w:tabs>
          <w:tab w:val="left" w:pos="680"/>
        </w:tabs>
        <w:spacing w:before="0"/>
        <w:ind w:left="360"/>
        <w:rPr>
          <w:rFonts w:eastAsia="TimesNewRomanPS-BoldMT" w:cs="Arial"/>
          <w:bCs/>
        </w:rPr>
      </w:pPr>
    </w:p>
    <w:p w14:paraId="346A1FF0" w14:textId="3805FE12" w:rsidR="00D21668" w:rsidRPr="00D21668" w:rsidRDefault="00D21668" w:rsidP="007A59C7">
      <w:pPr>
        <w:numPr>
          <w:ilvl w:val="0"/>
          <w:numId w:val="28"/>
        </w:numPr>
        <w:tabs>
          <w:tab w:val="left" w:pos="680"/>
        </w:tabs>
        <w:spacing w:before="0"/>
        <w:rPr>
          <w:rFonts w:eastAsia="TimesNewRomanPS-BoldMT" w:cs="Arial"/>
          <w:bCs/>
        </w:rPr>
      </w:pPr>
      <w:r w:rsidRPr="00D21668">
        <w:rPr>
          <w:rFonts w:eastAsia="TimesNewRomanPS-BoldMT" w:cs="Arial"/>
          <w:bCs/>
        </w:rPr>
        <w:t xml:space="preserve">Датум рођења </w:t>
      </w:r>
      <w:r w:rsidRPr="00D21668">
        <w:rPr>
          <w:rFonts w:eastAsia="TimesNewRomanPS-BoldMT" w:cs="Arial"/>
          <w:bCs/>
          <w:u w:val="single"/>
        </w:rPr>
        <w:tab/>
        <w:t>___________</w:t>
      </w:r>
    </w:p>
    <w:p w14:paraId="58F0CF74" w14:textId="212F8661" w:rsidR="00D21668" w:rsidRPr="00D21668" w:rsidRDefault="00D21668" w:rsidP="00D21668">
      <w:pPr>
        <w:tabs>
          <w:tab w:val="left" w:pos="680"/>
        </w:tabs>
        <w:spacing w:before="0"/>
        <w:rPr>
          <w:rFonts w:eastAsia="TimesNewRomanPS-BoldMT" w:cs="Arial"/>
          <w:bCs/>
        </w:rPr>
      </w:pPr>
    </w:p>
    <w:p w14:paraId="665811A0" w14:textId="343D98FF" w:rsidR="00D21668" w:rsidRPr="00D21668" w:rsidRDefault="00D21668" w:rsidP="007A59C7">
      <w:pPr>
        <w:numPr>
          <w:ilvl w:val="0"/>
          <w:numId w:val="28"/>
        </w:numPr>
        <w:tabs>
          <w:tab w:val="left" w:pos="680"/>
        </w:tabs>
        <w:spacing w:before="0"/>
        <w:rPr>
          <w:rFonts w:eastAsia="TimesNewRomanPS-BoldMT" w:cs="Arial"/>
          <w:bCs/>
          <w:u w:val="single"/>
        </w:rPr>
      </w:pPr>
      <w:r>
        <w:rPr>
          <w:rFonts w:eastAsia="TimesNewRomanPS-BoldMT" w:cs="Arial"/>
          <w:bCs/>
        </w:rPr>
        <w:t>Образовање</w:t>
      </w:r>
    </w:p>
    <w:p w14:paraId="3A234E05" w14:textId="65DDCD59" w:rsidR="00D21668" w:rsidRPr="00D21668" w:rsidRDefault="00D21668" w:rsidP="00D21668">
      <w:pPr>
        <w:tabs>
          <w:tab w:val="left" w:pos="680"/>
        </w:tabs>
        <w:spacing w:before="0"/>
        <w:rPr>
          <w:rFonts w:eastAsia="TimesNewRomanPS-BoldMT" w:cs="Arial"/>
          <w:b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3068"/>
        <w:gridCol w:w="5318"/>
      </w:tblGrid>
      <w:tr w:rsidR="00D21668" w:rsidRPr="00D21668" w14:paraId="76908D9B" w14:textId="77777777" w:rsidTr="00D21668">
        <w:trPr>
          <w:trHeight w:val="536"/>
        </w:trPr>
        <w:tc>
          <w:tcPr>
            <w:tcW w:w="3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A9265A" w14:textId="77777777" w:rsidR="00D21668" w:rsidRPr="00D21668" w:rsidRDefault="00D21668" w:rsidP="00D21668">
            <w:pPr>
              <w:tabs>
                <w:tab w:val="left" w:pos="680"/>
              </w:tabs>
              <w:autoSpaceDE w:val="0"/>
              <w:autoSpaceDN w:val="0"/>
              <w:spacing w:before="0"/>
              <w:jc w:val="center"/>
              <w:rPr>
                <w:rFonts w:eastAsia="TimesNewRomanPS-BoldMT" w:cs="Arial"/>
                <w:bCs/>
              </w:rPr>
            </w:pPr>
            <w:r w:rsidRPr="00D21668">
              <w:rPr>
                <w:rFonts w:eastAsia="TimesNewRomanPS-BoldMT" w:cs="Arial"/>
                <w:bCs/>
              </w:rPr>
              <w:t>4.1</w:t>
            </w:r>
          </w:p>
        </w:tc>
        <w:tc>
          <w:tcPr>
            <w:tcW w:w="17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3134DF" w14:textId="5EA05FBD"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Стечена звања/дипломе</w:t>
            </w:r>
          </w:p>
        </w:tc>
        <w:tc>
          <w:tcPr>
            <w:tcW w:w="2948" w:type="pct"/>
            <w:tcBorders>
              <w:top w:val="single" w:sz="4" w:space="0" w:color="auto"/>
              <w:left w:val="single" w:sz="4" w:space="0" w:color="auto"/>
              <w:bottom w:val="single" w:sz="4" w:space="0" w:color="auto"/>
              <w:right w:val="single" w:sz="4" w:space="0" w:color="auto"/>
            </w:tcBorders>
          </w:tcPr>
          <w:p w14:paraId="11C61140"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42F22370" w14:textId="77777777" w:rsidTr="00D21668">
        <w:tc>
          <w:tcPr>
            <w:tcW w:w="3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955D7C" w14:textId="77777777" w:rsidR="00D21668" w:rsidRPr="00D21668" w:rsidRDefault="00D21668" w:rsidP="00D21668">
            <w:pPr>
              <w:tabs>
                <w:tab w:val="left" w:pos="680"/>
              </w:tabs>
              <w:autoSpaceDE w:val="0"/>
              <w:autoSpaceDN w:val="0"/>
              <w:spacing w:before="0"/>
              <w:jc w:val="center"/>
              <w:rPr>
                <w:rFonts w:eastAsia="TimesNewRomanPS-BoldMT" w:cs="Arial"/>
                <w:bCs/>
              </w:rPr>
            </w:pPr>
            <w:r w:rsidRPr="00D21668">
              <w:rPr>
                <w:rFonts w:eastAsia="TimesNewRomanPS-BoldMT" w:cs="Arial"/>
                <w:bCs/>
              </w:rPr>
              <w:t>4.2</w:t>
            </w:r>
          </w:p>
        </w:tc>
        <w:tc>
          <w:tcPr>
            <w:tcW w:w="17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2E346C" w14:textId="593E7ECD" w:rsid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Образовне и</w:t>
            </w:r>
            <w:r>
              <w:rPr>
                <w:rFonts w:eastAsia="TimesNewRomanPS-BoldMT" w:cs="Arial"/>
                <w:bCs/>
              </w:rPr>
              <w:t>нституције - период образовања</w:t>
            </w:r>
          </w:p>
          <w:p w14:paraId="5730205B" w14:textId="39EAF25C"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од (месец/година) до (месец/година)</w:t>
            </w:r>
          </w:p>
        </w:tc>
        <w:tc>
          <w:tcPr>
            <w:tcW w:w="2948" w:type="pct"/>
            <w:tcBorders>
              <w:top w:val="single" w:sz="4" w:space="0" w:color="auto"/>
              <w:left w:val="single" w:sz="4" w:space="0" w:color="auto"/>
              <w:bottom w:val="single" w:sz="4" w:space="0" w:color="auto"/>
              <w:right w:val="single" w:sz="4" w:space="0" w:color="auto"/>
            </w:tcBorders>
          </w:tcPr>
          <w:p w14:paraId="6C5639BE" w14:textId="77777777" w:rsidR="00D21668" w:rsidRPr="00D21668" w:rsidRDefault="00D21668" w:rsidP="00D21668">
            <w:pPr>
              <w:tabs>
                <w:tab w:val="left" w:pos="680"/>
              </w:tabs>
              <w:autoSpaceDE w:val="0"/>
              <w:autoSpaceDN w:val="0"/>
              <w:spacing w:before="0"/>
              <w:rPr>
                <w:rFonts w:eastAsia="TimesNewRomanPS-BoldMT" w:cs="Arial"/>
                <w:bCs/>
              </w:rPr>
            </w:pPr>
          </w:p>
        </w:tc>
      </w:tr>
    </w:tbl>
    <w:p w14:paraId="2FBED204" w14:textId="77777777" w:rsidR="00D21668" w:rsidRDefault="00D21668" w:rsidP="00D21668">
      <w:pPr>
        <w:tabs>
          <w:tab w:val="left" w:pos="680"/>
        </w:tabs>
        <w:spacing w:before="0"/>
        <w:ind w:left="360"/>
        <w:rPr>
          <w:rFonts w:eastAsia="TimesNewRomanPS-BoldMT" w:cs="Arial"/>
          <w:bCs/>
        </w:rPr>
      </w:pPr>
    </w:p>
    <w:p w14:paraId="5E464B70" w14:textId="061E2BFD" w:rsidR="00D21668" w:rsidRPr="00D21668" w:rsidRDefault="00D21668" w:rsidP="007A59C7">
      <w:pPr>
        <w:numPr>
          <w:ilvl w:val="0"/>
          <w:numId w:val="28"/>
        </w:numPr>
        <w:tabs>
          <w:tab w:val="left" w:pos="680"/>
        </w:tabs>
        <w:spacing w:before="0"/>
        <w:rPr>
          <w:rFonts w:eastAsia="TimesNewRomanPS-BoldMT" w:cs="Arial"/>
          <w:bCs/>
        </w:rPr>
      </w:pPr>
      <w:r w:rsidRPr="00D21668">
        <w:rPr>
          <w:rFonts w:eastAsia="TimesNewRomanPS-BoldMT" w:cs="Arial"/>
          <w:bCs/>
        </w:rPr>
        <w:t>Чланство у професионалним удружењима:</w:t>
      </w:r>
      <w:r>
        <w:rPr>
          <w:rFonts w:eastAsia="TimesNewRomanPS-BoldMT" w:cs="Arial"/>
          <w:bCs/>
          <w:lang w:val="sr-Cyrl-RS"/>
        </w:rPr>
        <w:t xml:space="preserve"> </w:t>
      </w:r>
    </w:p>
    <w:p w14:paraId="4E8A4108" w14:textId="2AEDC6EC" w:rsidR="00D21668" w:rsidRPr="00D21668" w:rsidRDefault="00D21668" w:rsidP="00D21668">
      <w:pPr>
        <w:tabs>
          <w:tab w:val="left" w:pos="680"/>
        </w:tabs>
        <w:spacing w:before="0"/>
        <w:ind w:left="360"/>
        <w:rPr>
          <w:rFonts w:eastAsia="TimesNewRomanPS-BoldMT" w:cs="Arial"/>
          <w:bCs/>
        </w:rPr>
      </w:pPr>
      <w:r>
        <w:rPr>
          <w:rFonts w:eastAsia="TimesNewRomanPS-BoldMT" w:cs="Arial"/>
          <w:bCs/>
          <w:lang w:val="sr-Cyrl-RS"/>
        </w:rPr>
        <w:t>______________________________________________________________________</w:t>
      </w:r>
    </w:p>
    <w:p w14:paraId="49C8FA07" w14:textId="77777777" w:rsidR="00D21668" w:rsidRPr="00D21668" w:rsidRDefault="00D21668" w:rsidP="00D21668">
      <w:pPr>
        <w:tabs>
          <w:tab w:val="left" w:pos="680"/>
        </w:tabs>
        <w:spacing w:before="0"/>
        <w:rPr>
          <w:rFonts w:eastAsia="TimesNewRomanPS-BoldMT" w:cs="Arial"/>
          <w:bCs/>
        </w:rPr>
      </w:pPr>
    </w:p>
    <w:p w14:paraId="3E2CBF6D" w14:textId="77777777" w:rsidR="00D21668" w:rsidRPr="00D21668" w:rsidRDefault="00D21668" w:rsidP="007A59C7">
      <w:pPr>
        <w:numPr>
          <w:ilvl w:val="0"/>
          <w:numId w:val="28"/>
        </w:numPr>
        <w:tabs>
          <w:tab w:val="left" w:pos="680"/>
        </w:tabs>
        <w:spacing w:before="0"/>
        <w:rPr>
          <w:rFonts w:eastAsia="TimesNewRomanPS-BoldMT" w:cs="Arial"/>
          <w:bCs/>
        </w:rPr>
      </w:pPr>
      <w:r w:rsidRPr="00D21668">
        <w:rPr>
          <w:rFonts w:eastAsia="TimesNewRomanPS-BoldMT" w:cs="Arial"/>
          <w:bCs/>
        </w:rPr>
        <w:t xml:space="preserve">Остали тренинзи (навести све установе као и звања стечена похађањем тренинга): </w:t>
      </w:r>
    </w:p>
    <w:p w14:paraId="55B88D1E" w14:textId="0B23A982" w:rsidR="00D21668" w:rsidRDefault="00D21668" w:rsidP="00D21668">
      <w:pPr>
        <w:tabs>
          <w:tab w:val="left" w:pos="680"/>
        </w:tabs>
        <w:spacing w:before="0"/>
        <w:ind w:left="360"/>
        <w:rPr>
          <w:rFonts w:eastAsia="TimesNewRomanPS-BoldMT" w:cs="Arial"/>
          <w:bCs/>
          <w:lang w:val="sr-Cyrl-RS"/>
        </w:rPr>
      </w:pPr>
      <w:r>
        <w:rPr>
          <w:rFonts w:eastAsia="TimesNewRomanPS-BoldMT" w:cs="Arial"/>
          <w:bCs/>
          <w:lang w:val="sr-Cyrl-RS"/>
        </w:rPr>
        <w:t>______________________________________________________________________</w:t>
      </w:r>
    </w:p>
    <w:p w14:paraId="722AA90E" w14:textId="64AF4115" w:rsidR="00D21668" w:rsidRDefault="00D21668" w:rsidP="00D21668">
      <w:pPr>
        <w:tabs>
          <w:tab w:val="left" w:pos="680"/>
        </w:tabs>
        <w:spacing w:before="0"/>
        <w:ind w:left="360"/>
        <w:rPr>
          <w:rFonts w:eastAsia="TimesNewRomanPS-BoldMT" w:cs="Arial"/>
          <w:bCs/>
          <w:lang w:val="sr-Cyrl-RS"/>
        </w:rPr>
      </w:pPr>
      <w:r>
        <w:rPr>
          <w:rFonts w:eastAsia="TimesNewRomanPS-BoldMT" w:cs="Arial"/>
          <w:bCs/>
          <w:lang w:val="sr-Cyrl-RS"/>
        </w:rPr>
        <w:t>______________________________________________________________________</w:t>
      </w:r>
    </w:p>
    <w:p w14:paraId="3260ADBD" w14:textId="2BFE77D8" w:rsidR="00D21668" w:rsidRDefault="00D21668" w:rsidP="00D21668">
      <w:pPr>
        <w:tabs>
          <w:tab w:val="left" w:pos="680"/>
        </w:tabs>
        <w:spacing w:before="0"/>
        <w:ind w:left="360"/>
        <w:rPr>
          <w:rFonts w:eastAsia="TimesNewRomanPS-BoldMT" w:cs="Arial"/>
          <w:bCs/>
          <w:lang w:val="sr-Cyrl-RS"/>
        </w:rPr>
      </w:pPr>
      <w:r>
        <w:rPr>
          <w:rFonts w:eastAsia="TimesNewRomanPS-BoldMT" w:cs="Arial"/>
          <w:bCs/>
          <w:lang w:val="sr-Cyrl-RS"/>
        </w:rPr>
        <w:t>______________________________________________________________________</w:t>
      </w:r>
    </w:p>
    <w:p w14:paraId="5C486AEA" w14:textId="77777777" w:rsidR="00D21668" w:rsidRPr="00D21668" w:rsidRDefault="00D21668" w:rsidP="00D21668">
      <w:pPr>
        <w:tabs>
          <w:tab w:val="left" w:pos="680"/>
        </w:tabs>
        <w:spacing w:before="0"/>
        <w:ind w:left="360"/>
        <w:rPr>
          <w:rFonts w:eastAsia="TimesNewRomanPS-BoldMT" w:cs="Arial"/>
          <w:bCs/>
          <w:lang w:val="sr-Cyrl-RS"/>
        </w:rPr>
      </w:pPr>
    </w:p>
    <w:p w14:paraId="240A8D8B" w14:textId="255591FF" w:rsidR="00D21668" w:rsidRDefault="00D21668" w:rsidP="007A59C7">
      <w:pPr>
        <w:numPr>
          <w:ilvl w:val="0"/>
          <w:numId w:val="28"/>
        </w:numPr>
        <w:tabs>
          <w:tab w:val="left" w:pos="680"/>
        </w:tabs>
        <w:spacing w:before="0"/>
        <w:rPr>
          <w:rFonts w:eastAsia="TimesNewRomanPS-BoldMT" w:cs="Arial"/>
          <w:bCs/>
        </w:rPr>
      </w:pPr>
      <w:r w:rsidRPr="00D21668">
        <w:rPr>
          <w:rFonts w:eastAsia="TimesNewRomanPS-BoldMT" w:cs="Arial"/>
          <w:bCs/>
        </w:rPr>
        <w:t xml:space="preserve">Земље где је стечено радно искуство (списак земаља где је радио): </w:t>
      </w:r>
    </w:p>
    <w:p w14:paraId="5ECEA20D" w14:textId="704527AC" w:rsidR="00D21668" w:rsidRDefault="00D21668" w:rsidP="00D21668">
      <w:pPr>
        <w:tabs>
          <w:tab w:val="left" w:pos="680"/>
        </w:tabs>
        <w:spacing w:before="0"/>
        <w:ind w:left="360"/>
        <w:rPr>
          <w:rFonts w:eastAsia="TimesNewRomanPS-BoldMT" w:cs="Arial"/>
          <w:bCs/>
          <w:lang w:val="sr-Cyrl-RS"/>
        </w:rPr>
      </w:pPr>
      <w:r>
        <w:rPr>
          <w:rFonts w:eastAsia="TimesNewRomanPS-BoldMT" w:cs="Arial"/>
          <w:bCs/>
          <w:lang w:val="sr-Cyrl-RS"/>
        </w:rPr>
        <w:t>______________________________________________________________________</w:t>
      </w:r>
    </w:p>
    <w:p w14:paraId="280FEBFE" w14:textId="016019E9" w:rsidR="00D21668" w:rsidRDefault="00D21668" w:rsidP="00D21668">
      <w:pPr>
        <w:tabs>
          <w:tab w:val="left" w:pos="680"/>
        </w:tabs>
        <w:spacing w:before="0"/>
        <w:ind w:left="360"/>
        <w:rPr>
          <w:rFonts w:eastAsia="TimesNewRomanPS-BoldMT" w:cs="Arial"/>
          <w:bCs/>
          <w:lang w:val="sr-Cyrl-RS"/>
        </w:rPr>
      </w:pPr>
      <w:r>
        <w:rPr>
          <w:rFonts w:eastAsia="TimesNewRomanPS-BoldMT" w:cs="Arial"/>
          <w:bCs/>
          <w:lang w:val="sr-Cyrl-RS"/>
        </w:rPr>
        <w:t>______________________________________________________________________</w:t>
      </w:r>
    </w:p>
    <w:p w14:paraId="5ECEA914" w14:textId="2FEB4E3E" w:rsidR="00D21668" w:rsidRPr="00D21668" w:rsidRDefault="00D21668" w:rsidP="00D21668">
      <w:pPr>
        <w:tabs>
          <w:tab w:val="left" w:pos="680"/>
        </w:tabs>
        <w:spacing w:before="0"/>
        <w:ind w:left="360"/>
        <w:rPr>
          <w:rFonts w:eastAsia="TimesNewRomanPS-BoldMT" w:cs="Arial"/>
          <w:bCs/>
          <w:lang w:val="sr-Cyrl-RS"/>
        </w:rPr>
      </w:pPr>
      <w:r>
        <w:rPr>
          <w:rFonts w:eastAsia="TimesNewRomanPS-BoldMT" w:cs="Arial"/>
          <w:bCs/>
          <w:lang w:val="sr-Cyrl-RS"/>
        </w:rPr>
        <w:t>______________________________________________________________________</w:t>
      </w:r>
    </w:p>
    <w:p w14:paraId="43E4D893" w14:textId="77777777" w:rsidR="00D21668" w:rsidRPr="00D21668" w:rsidRDefault="00D21668" w:rsidP="00D21668">
      <w:pPr>
        <w:tabs>
          <w:tab w:val="left" w:pos="680"/>
        </w:tabs>
        <w:spacing w:before="0"/>
        <w:rPr>
          <w:rFonts w:eastAsia="TimesNewRomanPS-BoldMT" w:cs="Arial"/>
          <w:bCs/>
        </w:rPr>
      </w:pPr>
    </w:p>
    <w:p w14:paraId="3D555964" w14:textId="2698ABBE" w:rsidR="00D21668" w:rsidRDefault="00D21668" w:rsidP="007A59C7">
      <w:pPr>
        <w:numPr>
          <w:ilvl w:val="0"/>
          <w:numId w:val="28"/>
        </w:numPr>
        <w:tabs>
          <w:tab w:val="left" w:pos="680"/>
        </w:tabs>
        <w:spacing w:before="0"/>
        <w:rPr>
          <w:rFonts w:eastAsia="TimesNewRomanPS-BoldMT" w:cs="Arial"/>
          <w:bCs/>
        </w:rPr>
      </w:pPr>
      <w:r w:rsidRPr="00D21668">
        <w:rPr>
          <w:rFonts w:eastAsia="TimesNewRomanPS-BoldMT" w:cs="Arial"/>
          <w:bCs/>
        </w:rPr>
        <w:t xml:space="preserve">Знање језика (оценити од 1 до 5, при чему је 1 највиша оцена): </w:t>
      </w:r>
    </w:p>
    <w:p w14:paraId="4A017263" w14:textId="77777777" w:rsidR="00D21668" w:rsidRPr="00D21668" w:rsidRDefault="00D21668" w:rsidP="00D21668">
      <w:pPr>
        <w:tabs>
          <w:tab w:val="left" w:pos="680"/>
        </w:tabs>
        <w:spacing w:before="0"/>
        <w:ind w:left="360"/>
        <w:rPr>
          <w:rFonts w:eastAsia="TimesNewRomanPS-BoldMT" w:cs="Arial"/>
          <w:bCs/>
        </w:rPr>
      </w:pP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5"/>
        <w:gridCol w:w="2255"/>
        <w:gridCol w:w="2254"/>
        <w:gridCol w:w="2325"/>
      </w:tblGrid>
      <w:tr w:rsidR="00D21668" w:rsidRPr="00D21668" w14:paraId="49D9A137" w14:textId="77777777" w:rsidTr="00D21668">
        <w:trPr>
          <w:jc w:val="center"/>
        </w:trPr>
        <w:tc>
          <w:tcPr>
            <w:tcW w:w="124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5330F1" w14:textId="77777777" w:rsidR="00D21668" w:rsidRPr="00D21668" w:rsidRDefault="00D21668" w:rsidP="00D21668">
            <w:pPr>
              <w:tabs>
                <w:tab w:val="left" w:pos="680"/>
              </w:tabs>
              <w:autoSpaceDE w:val="0"/>
              <w:autoSpaceDN w:val="0"/>
              <w:spacing w:before="0"/>
              <w:jc w:val="center"/>
              <w:rPr>
                <w:rFonts w:eastAsia="TimesNewRomanPS-BoldMT" w:cs="Arial"/>
                <w:bCs/>
              </w:rPr>
            </w:pPr>
            <w:r w:rsidRPr="00D21668">
              <w:rPr>
                <w:rFonts w:eastAsia="TimesNewRomanPS-BoldMT" w:cs="Arial"/>
                <w:bCs/>
              </w:rPr>
              <w:t>Језик</w:t>
            </w:r>
          </w:p>
        </w:tc>
        <w:tc>
          <w:tcPr>
            <w:tcW w:w="124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893856" w14:textId="77777777" w:rsidR="00D21668" w:rsidRPr="00D21668" w:rsidRDefault="00D21668" w:rsidP="00D21668">
            <w:pPr>
              <w:tabs>
                <w:tab w:val="left" w:pos="680"/>
              </w:tabs>
              <w:autoSpaceDE w:val="0"/>
              <w:autoSpaceDN w:val="0"/>
              <w:spacing w:before="0"/>
              <w:jc w:val="center"/>
              <w:rPr>
                <w:rFonts w:eastAsia="TimesNewRomanPS-BoldMT" w:cs="Arial"/>
                <w:bCs/>
              </w:rPr>
            </w:pPr>
            <w:r w:rsidRPr="00D21668">
              <w:rPr>
                <w:rFonts w:eastAsia="TimesNewRomanPS-BoldMT" w:cs="Arial"/>
                <w:bCs/>
              </w:rPr>
              <w:t>Говор</w:t>
            </w:r>
          </w:p>
        </w:tc>
        <w:tc>
          <w:tcPr>
            <w:tcW w:w="124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430A38" w14:textId="77777777" w:rsidR="00D21668" w:rsidRPr="00D21668" w:rsidRDefault="00D21668" w:rsidP="00D21668">
            <w:pPr>
              <w:tabs>
                <w:tab w:val="left" w:pos="680"/>
              </w:tabs>
              <w:autoSpaceDE w:val="0"/>
              <w:autoSpaceDN w:val="0"/>
              <w:spacing w:before="0"/>
              <w:jc w:val="center"/>
              <w:rPr>
                <w:rFonts w:eastAsia="TimesNewRomanPS-BoldMT" w:cs="Arial"/>
                <w:bCs/>
              </w:rPr>
            </w:pPr>
            <w:r w:rsidRPr="00D21668">
              <w:rPr>
                <w:rFonts w:eastAsia="TimesNewRomanPS-BoldMT" w:cs="Arial"/>
                <w:bCs/>
              </w:rPr>
              <w:t>Читање</w:t>
            </w:r>
          </w:p>
        </w:tc>
        <w:tc>
          <w:tcPr>
            <w:tcW w:w="12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EBCB0E" w14:textId="77777777" w:rsidR="00D21668" w:rsidRPr="00D21668" w:rsidRDefault="00D21668" w:rsidP="00D21668">
            <w:pPr>
              <w:tabs>
                <w:tab w:val="left" w:pos="680"/>
              </w:tabs>
              <w:autoSpaceDE w:val="0"/>
              <w:autoSpaceDN w:val="0"/>
              <w:spacing w:before="0"/>
              <w:jc w:val="center"/>
              <w:rPr>
                <w:rFonts w:eastAsia="TimesNewRomanPS-BoldMT" w:cs="Arial"/>
                <w:bCs/>
              </w:rPr>
            </w:pPr>
            <w:r w:rsidRPr="00D21668">
              <w:rPr>
                <w:rFonts w:eastAsia="TimesNewRomanPS-BoldMT" w:cs="Arial"/>
                <w:bCs/>
              </w:rPr>
              <w:t>Писање</w:t>
            </w:r>
          </w:p>
        </w:tc>
      </w:tr>
      <w:tr w:rsidR="00D21668" w:rsidRPr="00D21668" w14:paraId="25917148" w14:textId="77777777" w:rsidTr="00D21668">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3D0A9F9C" w14:textId="77777777" w:rsidR="00D21668" w:rsidRPr="00D21668" w:rsidRDefault="00D21668" w:rsidP="00D21668">
            <w:pPr>
              <w:tabs>
                <w:tab w:val="left" w:pos="680"/>
              </w:tabs>
              <w:autoSpaceDE w:val="0"/>
              <w:autoSpaceDN w:val="0"/>
              <w:spacing w:before="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14:paraId="5B99FB56" w14:textId="77777777" w:rsidR="00D21668" w:rsidRPr="00D21668" w:rsidRDefault="00D21668" w:rsidP="00D21668">
            <w:pPr>
              <w:tabs>
                <w:tab w:val="left" w:pos="680"/>
              </w:tabs>
              <w:autoSpaceDE w:val="0"/>
              <w:autoSpaceDN w:val="0"/>
              <w:spacing w:before="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14:paraId="3D4C0003" w14:textId="77777777" w:rsidR="00D21668" w:rsidRPr="00D21668" w:rsidRDefault="00D21668" w:rsidP="00D21668">
            <w:pPr>
              <w:tabs>
                <w:tab w:val="left" w:pos="680"/>
              </w:tabs>
              <w:autoSpaceDE w:val="0"/>
              <w:autoSpaceDN w:val="0"/>
              <w:spacing w:before="0"/>
              <w:rPr>
                <w:rFonts w:eastAsia="TimesNewRomanPS-BoldMT" w:cs="Arial"/>
                <w:bCs/>
              </w:rPr>
            </w:pPr>
          </w:p>
        </w:tc>
        <w:tc>
          <w:tcPr>
            <w:tcW w:w="1279" w:type="pct"/>
            <w:tcBorders>
              <w:top w:val="single" w:sz="4" w:space="0" w:color="auto"/>
              <w:left w:val="single" w:sz="4" w:space="0" w:color="auto"/>
              <w:bottom w:val="single" w:sz="4" w:space="0" w:color="auto"/>
              <w:right w:val="single" w:sz="4" w:space="0" w:color="auto"/>
            </w:tcBorders>
            <w:vAlign w:val="center"/>
          </w:tcPr>
          <w:p w14:paraId="27A950E7"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34CEB3AD" w14:textId="77777777" w:rsidTr="00D21668">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57B395F2" w14:textId="77777777" w:rsidR="00D21668" w:rsidRPr="00D21668" w:rsidRDefault="00D21668" w:rsidP="00D21668">
            <w:pPr>
              <w:tabs>
                <w:tab w:val="left" w:pos="680"/>
              </w:tabs>
              <w:autoSpaceDE w:val="0"/>
              <w:autoSpaceDN w:val="0"/>
              <w:spacing w:before="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14:paraId="1F8C46FF" w14:textId="77777777" w:rsidR="00D21668" w:rsidRPr="00D21668" w:rsidRDefault="00D21668" w:rsidP="00D21668">
            <w:pPr>
              <w:tabs>
                <w:tab w:val="left" w:pos="680"/>
              </w:tabs>
              <w:autoSpaceDE w:val="0"/>
              <w:autoSpaceDN w:val="0"/>
              <w:spacing w:before="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14:paraId="638C758F" w14:textId="77777777" w:rsidR="00D21668" w:rsidRPr="00D21668" w:rsidRDefault="00D21668" w:rsidP="00D21668">
            <w:pPr>
              <w:tabs>
                <w:tab w:val="left" w:pos="680"/>
              </w:tabs>
              <w:autoSpaceDE w:val="0"/>
              <w:autoSpaceDN w:val="0"/>
              <w:spacing w:before="0"/>
              <w:rPr>
                <w:rFonts w:eastAsia="TimesNewRomanPS-BoldMT" w:cs="Arial"/>
                <w:bCs/>
              </w:rPr>
            </w:pPr>
          </w:p>
        </w:tc>
        <w:tc>
          <w:tcPr>
            <w:tcW w:w="1279" w:type="pct"/>
            <w:tcBorders>
              <w:top w:val="single" w:sz="4" w:space="0" w:color="auto"/>
              <w:left w:val="single" w:sz="4" w:space="0" w:color="auto"/>
              <w:bottom w:val="single" w:sz="4" w:space="0" w:color="auto"/>
              <w:right w:val="single" w:sz="4" w:space="0" w:color="auto"/>
            </w:tcBorders>
            <w:vAlign w:val="center"/>
          </w:tcPr>
          <w:p w14:paraId="1E86CF62"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4234D1B7" w14:textId="77777777" w:rsidTr="00D21668">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78CFBBDA" w14:textId="77777777" w:rsidR="00D21668" w:rsidRPr="00D21668" w:rsidRDefault="00D21668" w:rsidP="00D21668">
            <w:pPr>
              <w:tabs>
                <w:tab w:val="left" w:pos="680"/>
              </w:tabs>
              <w:autoSpaceDE w:val="0"/>
              <w:autoSpaceDN w:val="0"/>
              <w:spacing w:before="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14:paraId="54668963" w14:textId="77777777" w:rsidR="00D21668" w:rsidRPr="00D21668" w:rsidRDefault="00D21668" w:rsidP="00D21668">
            <w:pPr>
              <w:tabs>
                <w:tab w:val="left" w:pos="680"/>
              </w:tabs>
              <w:autoSpaceDE w:val="0"/>
              <w:autoSpaceDN w:val="0"/>
              <w:spacing w:before="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14:paraId="7CB18A15" w14:textId="77777777" w:rsidR="00D21668" w:rsidRPr="00D21668" w:rsidRDefault="00D21668" w:rsidP="00D21668">
            <w:pPr>
              <w:tabs>
                <w:tab w:val="left" w:pos="680"/>
              </w:tabs>
              <w:autoSpaceDE w:val="0"/>
              <w:autoSpaceDN w:val="0"/>
              <w:spacing w:before="0"/>
              <w:rPr>
                <w:rFonts w:eastAsia="TimesNewRomanPS-BoldMT" w:cs="Arial"/>
                <w:bCs/>
              </w:rPr>
            </w:pPr>
          </w:p>
        </w:tc>
        <w:tc>
          <w:tcPr>
            <w:tcW w:w="1279" w:type="pct"/>
            <w:tcBorders>
              <w:top w:val="single" w:sz="4" w:space="0" w:color="auto"/>
              <w:left w:val="single" w:sz="4" w:space="0" w:color="auto"/>
              <w:bottom w:val="single" w:sz="4" w:space="0" w:color="auto"/>
              <w:right w:val="single" w:sz="4" w:space="0" w:color="auto"/>
            </w:tcBorders>
            <w:vAlign w:val="center"/>
          </w:tcPr>
          <w:p w14:paraId="420B2FC8" w14:textId="77777777" w:rsidR="00D21668" w:rsidRPr="00D21668" w:rsidRDefault="00D21668" w:rsidP="00D21668">
            <w:pPr>
              <w:tabs>
                <w:tab w:val="left" w:pos="680"/>
              </w:tabs>
              <w:autoSpaceDE w:val="0"/>
              <w:autoSpaceDN w:val="0"/>
              <w:spacing w:before="0"/>
              <w:rPr>
                <w:rFonts w:eastAsia="TimesNewRomanPS-BoldMT" w:cs="Arial"/>
                <w:bCs/>
              </w:rPr>
            </w:pPr>
          </w:p>
        </w:tc>
      </w:tr>
    </w:tbl>
    <w:p w14:paraId="7F5E2CF2" w14:textId="77777777" w:rsidR="00D21668" w:rsidRPr="00D21668" w:rsidRDefault="00D21668" w:rsidP="00D21668">
      <w:pPr>
        <w:tabs>
          <w:tab w:val="left" w:pos="680"/>
        </w:tabs>
        <w:spacing w:before="0"/>
        <w:ind w:left="360"/>
        <w:rPr>
          <w:rFonts w:eastAsia="TimesNewRomanPS-BoldMT" w:cs="Arial"/>
          <w:b/>
          <w:bCs/>
        </w:rPr>
      </w:pPr>
    </w:p>
    <w:p w14:paraId="5AEF4D74" w14:textId="150AB04C" w:rsidR="00D21668" w:rsidRPr="00D21668" w:rsidRDefault="00D21668" w:rsidP="007A59C7">
      <w:pPr>
        <w:numPr>
          <w:ilvl w:val="0"/>
          <w:numId w:val="28"/>
        </w:numPr>
        <w:tabs>
          <w:tab w:val="left" w:pos="680"/>
        </w:tabs>
        <w:spacing w:before="0"/>
        <w:rPr>
          <w:rFonts w:eastAsia="TimesNewRomanPS-BoldMT" w:cs="Arial"/>
          <w:b/>
          <w:bCs/>
        </w:rPr>
      </w:pPr>
      <w:r w:rsidRPr="00D21668">
        <w:rPr>
          <w:rFonts w:eastAsia="TimesNewRomanPS-BoldMT" w:cs="Arial"/>
          <w:bCs/>
        </w:rPr>
        <w:t>Кретање у служби, почевши од тренутног радног места па све до тренутка првог запослења (навести податке о заснованом радном односу са послодавцима):</w:t>
      </w:r>
    </w:p>
    <w:p w14:paraId="561A213C" w14:textId="77777777" w:rsidR="00D21668" w:rsidRPr="00D21668" w:rsidRDefault="00D21668" w:rsidP="00D21668">
      <w:pPr>
        <w:tabs>
          <w:tab w:val="left" w:pos="680"/>
        </w:tabs>
        <w:spacing w:before="0"/>
        <w:ind w:left="360"/>
        <w:rPr>
          <w:rFonts w:eastAsia="TimesNewRomanPS-BoldMT" w:cs="Arial"/>
          <w:b/>
          <w:bCs/>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5"/>
        <w:gridCol w:w="4852"/>
      </w:tblGrid>
      <w:tr w:rsidR="00D21668" w:rsidRPr="00D21668" w14:paraId="2255C927" w14:textId="77777777" w:rsidTr="00D21668">
        <w:trPr>
          <w:trHeight w:val="618"/>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7B39A0"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Период:</w:t>
            </w:r>
          </w:p>
          <w:p w14:paraId="775E8AD6"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01011A2C"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325A3AB9" w14:textId="77777777" w:rsidTr="00D21668">
        <w:trPr>
          <w:trHeight w:val="489"/>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12955D"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Адреса</w:t>
            </w:r>
          </w:p>
        </w:tc>
        <w:tc>
          <w:tcPr>
            <w:tcW w:w="2664" w:type="pct"/>
            <w:tcBorders>
              <w:top w:val="single" w:sz="4" w:space="0" w:color="auto"/>
              <w:left w:val="single" w:sz="4" w:space="0" w:color="auto"/>
              <w:bottom w:val="single" w:sz="4" w:space="0" w:color="auto"/>
              <w:right w:val="single" w:sz="4" w:space="0" w:color="auto"/>
            </w:tcBorders>
          </w:tcPr>
          <w:p w14:paraId="73F8FEF7"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622CCC1B" w14:textId="77777777" w:rsidTr="00D21668">
        <w:trPr>
          <w:trHeight w:val="460"/>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8BA1C0"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Компанија - Послодавац</w:t>
            </w:r>
          </w:p>
        </w:tc>
        <w:tc>
          <w:tcPr>
            <w:tcW w:w="2664" w:type="pct"/>
            <w:tcBorders>
              <w:top w:val="single" w:sz="4" w:space="0" w:color="auto"/>
              <w:left w:val="single" w:sz="4" w:space="0" w:color="auto"/>
              <w:bottom w:val="single" w:sz="4" w:space="0" w:color="auto"/>
              <w:right w:val="single" w:sz="4" w:space="0" w:color="auto"/>
            </w:tcBorders>
          </w:tcPr>
          <w:p w14:paraId="69C914B8"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366D114E" w14:textId="77777777" w:rsidTr="00D21668">
        <w:trPr>
          <w:trHeight w:val="489"/>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9F0BE9"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4F98DD42" w14:textId="77777777" w:rsidR="00D21668" w:rsidRPr="00D21668" w:rsidRDefault="00D21668" w:rsidP="00D21668">
            <w:pPr>
              <w:tabs>
                <w:tab w:val="left" w:pos="680"/>
              </w:tabs>
              <w:autoSpaceDE w:val="0"/>
              <w:autoSpaceDN w:val="0"/>
              <w:spacing w:before="0"/>
              <w:rPr>
                <w:rFonts w:eastAsia="TimesNewRomanPS-BoldMT" w:cs="Arial"/>
                <w:bCs/>
              </w:rPr>
            </w:pPr>
          </w:p>
        </w:tc>
      </w:tr>
    </w:tbl>
    <w:p w14:paraId="113DBF7F" w14:textId="6D3786FB" w:rsidR="00D21668" w:rsidRDefault="00D21668" w:rsidP="00D21668">
      <w:pPr>
        <w:tabs>
          <w:tab w:val="left" w:pos="680"/>
        </w:tabs>
        <w:spacing w:before="0"/>
        <w:rPr>
          <w:rFonts w:eastAsia="TimesNewRomanPS-BoldMT" w:cs="Arial"/>
          <w:bCs/>
        </w:rPr>
      </w:pPr>
    </w:p>
    <w:p w14:paraId="064249D1" w14:textId="77777777" w:rsidR="00D21668" w:rsidRPr="00D21668" w:rsidRDefault="00D21668" w:rsidP="00D21668">
      <w:pPr>
        <w:tabs>
          <w:tab w:val="left" w:pos="680"/>
        </w:tabs>
        <w:spacing w:before="0"/>
        <w:rPr>
          <w:rFonts w:eastAsia="TimesNewRomanPS-BoldMT" w:cs="Arial"/>
          <w:bCs/>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5"/>
        <w:gridCol w:w="4852"/>
      </w:tblGrid>
      <w:tr w:rsidR="00D21668" w:rsidRPr="00D21668" w14:paraId="65099A78" w14:textId="77777777" w:rsidTr="00D21668">
        <w:trPr>
          <w:trHeight w:val="618"/>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D14B5B"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Период:</w:t>
            </w:r>
          </w:p>
          <w:p w14:paraId="03448D4C"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77ED48AA"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50493D90" w14:textId="77777777" w:rsidTr="00D21668">
        <w:trPr>
          <w:trHeight w:val="489"/>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77CFFA"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Адреса</w:t>
            </w:r>
          </w:p>
        </w:tc>
        <w:tc>
          <w:tcPr>
            <w:tcW w:w="2664" w:type="pct"/>
            <w:tcBorders>
              <w:top w:val="single" w:sz="4" w:space="0" w:color="auto"/>
              <w:left w:val="single" w:sz="4" w:space="0" w:color="auto"/>
              <w:bottom w:val="single" w:sz="4" w:space="0" w:color="auto"/>
              <w:right w:val="single" w:sz="4" w:space="0" w:color="auto"/>
            </w:tcBorders>
          </w:tcPr>
          <w:p w14:paraId="5B727040"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48B0E61A" w14:textId="77777777" w:rsidTr="00D21668">
        <w:trPr>
          <w:trHeight w:val="460"/>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CB8FE3"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Компанија - Послодавац</w:t>
            </w:r>
          </w:p>
        </w:tc>
        <w:tc>
          <w:tcPr>
            <w:tcW w:w="2664" w:type="pct"/>
            <w:tcBorders>
              <w:top w:val="single" w:sz="4" w:space="0" w:color="auto"/>
              <w:left w:val="single" w:sz="4" w:space="0" w:color="auto"/>
              <w:bottom w:val="single" w:sz="4" w:space="0" w:color="auto"/>
              <w:right w:val="single" w:sz="4" w:space="0" w:color="auto"/>
            </w:tcBorders>
          </w:tcPr>
          <w:p w14:paraId="305BB163"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259A2E30" w14:textId="77777777" w:rsidTr="00D21668">
        <w:trPr>
          <w:trHeight w:val="489"/>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7843B2"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31C9CBBF" w14:textId="77777777" w:rsidR="00D21668" w:rsidRPr="00D21668" w:rsidRDefault="00D21668" w:rsidP="00D21668">
            <w:pPr>
              <w:tabs>
                <w:tab w:val="left" w:pos="680"/>
              </w:tabs>
              <w:autoSpaceDE w:val="0"/>
              <w:autoSpaceDN w:val="0"/>
              <w:spacing w:before="0"/>
              <w:rPr>
                <w:rFonts w:eastAsia="TimesNewRomanPS-BoldMT" w:cs="Arial"/>
                <w:bCs/>
              </w:rPr>
            </w:pPr>
          </w:p>
        </w:tc>
      </w:tr>
    </w:tbl>
    <w:p w14:paraId="5E4578BA" w14:textId="36880A1F" w:rsidR="00D21668" w:rsidRDefault="00D21668" w:rsidP="00D21668">
      <w:pPr>
        <w:tabs>
          <w:tab w:val="left" w:pos="680"/>
        </w:tabs>
        <w:spacing w:before="0"/>
        <w:rPr>
          <w:rFonts w:eastAsia="TimesNewRomanPS-BoldMT" w:cs="Arial"/>
          <w:bCs/>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5"/>
        <w:gridCol w:w="4852"/>
      </w:tblGrid>
      <w:tr w:rsidR="00D21668" w:rsidRPr="00D21668" w14:paraId="6E4914A6" w14:textId="77777777" w:rsidTr="00D21668">
        <w:trPr>
          <w:trHeight w:val="618"/>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D9288E"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Период:</w:t>
            </w:r>
          </w:p>
          <w:p w14:paraId="52F59A37"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332A0686"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7F37ACC6" w14:textId="77777777" w:rsidTr="00D21668">
        <w:trPr>
          <w:trHeight w:val="489"/>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AA1992"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Адреса</w:t>
            </w:r>
          </w:p>
        </w:tc>
        <w:tc>
          <w:tcPr>
            <w:tcW w:w="2664" w:type="pct"/>
            <w:tcBorders>
              <w:top w:val="single" w:sz="4" w:space="0" w:color="auto"/>
              <w:left w:val="single" w:sz="4" w:space="0" w:color="auto"/>
              <w:bottom w:val="single" w:sz="4" w:space="0" w:color="auto"/>
              <w:right w:val="single" w:sz="4" w:space="0" w:color="auto"/>
            </w:tcBorders>
          </w:tcPr>
          <w:p w14:paraId="0CA3B3DC"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305CC842" w14:textId="77777777" w:rsidTr="00D21668">
        <w:trPr>
          <w:trHeight w:val="460"/>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EC2E6E"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Компанија - Послодавац</w:t>
            </w:r>
          </w:p>
        </w:tc>
        <w:tc>
          <w:tcPr>
            <w:tcW w:w="2664" w:type="pct"/>
            <w:tcBorders>
              <w:top w:val="single" w:sz="4" w:space="0" w:color="auto"/>
              <w:left w:val="single" w:sz="4" w:space="0" w:color="auto"/>
              <w:bottom w:val="single" w:sz="4" w:space="0" w:color="auto"/>
              <w:right w:val="single" w:sz="4" w:space="0" w:color="auto"/>
            </w:tcBorders>
          </w:tcPr>
          <w:p w14:paraId="20BDE73D"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47C0DFFE" w14:textId="77777777" w:rsidTr="00D21668">
        <w:trPr>
          <w:trHeight w:val="489"/>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7B4F2F"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7F99BBA7" w14:textId="77777777" w:rsidR="00D21668" w:rsidRPr="00D21668" w:rsidRDefault="00D21668" w:rsidP="00D21668">
            <w:pPr>
              <w:tabs>
                <w:tab w:val="left" w:pos="680"/>
              </w:tabs>
              <w:autoSpaceDE w:val="0"/>
              <w:autoSpaceDN w:val="0"/>
              <w:spacing w:before="0"/>
              <w:rPr>
                <w:rFonts w:eastAsia="TimesNewRomanPS-BoldMT" w:cs="Arial"/>
                <w:bCs/>
              </w:rPr>
            </w:pPr>
          </w:p>
        </w:tc>
      </w:tr>
    </w:tbl>
    <w:p w14:paraId="1EC4380A" w14:textId="3C8D19F8" w:rsidR="00D21668" w:rsidRPr="00D21668" w:rsidRDefault="00D21668" w:rsidP="00D21668">
      <w:pPr>
        <w:tabs>
          <w:tab w:val="left" w:pos="680"/>
        </w:tabs>
        <w:spacing w:before="0"/>
        <w:rPr>
          <w:rFonts w:eastAsia="TimesNewRomanPS-BoldMT" w:cs="Arial"/>
          <w:bCs/>
        </w:rPr>
      </w:pPr>
    </w:p>
    <w:p w14:paraId="68A6AB07" w14:textId="77777777" w:rsidR="00D21668" w:rsidRPr="00D21668" w:rsidRDefault="00D21668" w:rsidP="007A59C7">
      <w:pPr>
        <w:numPr>
          <w:ilvl w:val="0"/>
          <w:numId w:val="28"/>
        </w:numPr>
        <w:tabs>
          <w:tab w:val="left" w:pos="680"/>
        </w:tabs>
        <w:spacing w:before="0"/>
        <w:rPr>
          <w:rFonts w:eastAsia="TimesNewRomanPS-BoldMT" w:cs="Arial"/>
          <w:bCs/>
        </w:rPr>
      </w:pPr>
      <w:r w:rsidRPr="00D21668">
        <w:rPr>
          <w:rFonts w:eastAsia="TimesNewRomanPS-BoldMT" w:cs="Arial"/>
          <w:bCs/>
        </w:rPr>
        <w:t>План ангажовања (листа задатака за које ће бити задужен):</w:t>
      </w:r>
    </w:p>
    <w:p w14:paraId="5CFC0BC0" w14:textId="3A3D9179" w:rsidR="00D21668" w:rsidRPr="00D21668" w:rsidRDefault="00D21668" w:rsidP="00D21668">
      <w:pPr>
        <w:tabs>
          <w:tab w:val="left" w:pos="680"/>
        </w:tabs>
        <w:spacing w:before="0"/>
        <w:rPr>
          <w:rFonts w:eastAsia="TimesNewRomanPS-BoldMT" w:cs="Arial"/>
          <w:bCs/>
          <w:lang w:val="sr-Cyrl-CS"/>
        </w:rPr>
      </w:pPr>
      <w:r>
        <w:rPr>
          <w:rFonts w:eastAsia="TimesNewRomanPS-BoldMT" w:cs="Arial"/>
          <w:bCs/>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6A87C0" w14:textId="4A56D782" w:rsidR="00D21668" w:rsidRPr="00D21668" w:rsidRDefault="00D21668" w:rsidP="00D21668">
      <w:pPr>
        <w:tabs>
          <w:tab w:val="left" w:pos="680"/>
        </w:tabs>
        <w:spacing w:before="0"/>
        <w:rPr>
          <w:rFonts w:eastAsia="TimesNewRomanPS-BoldMT" w:cs="Arial"/>
          <w:bCs/>
          <w:lang w:val="sr-Cyrl-CS"/>
        </w:rPr>
      </w:pPr>
    </w:p>
    <w:p w14:paraId="30E6A425" w14:textId="092F3198" w:rsidR="00D21668" w:rsidRPr="00D21668" w:rsidRDefault="00D21668" w:rsidP="007A59C7">
      <w:pPr>
        <w:numPr>
          <w:ilvl w:val="0"/>
          <w:numId w:val="28"/>
        </w:numPr>
        <w:tabs>
          <w:tab w:val="left" w:pos="680"/>
        </w:tabs>
        <w:spacing w:before="0"/>
        <w:rPr>
          <w:rFonts w:eastAsia="TimesNewRomanPS-BoldMT"/>
        </w:rPr>
      </w:pPr>
      <w:r w:rsidRPr="00D911A7">
        <w:rPr>
          <w:rFonts w:eastAsia="TimesNewRomanPS-BoldMT"/>
          <w:b/>
        </w:rPr>
        <w:t xml:space="preserve">Досадашње релевантно искуство </w:t>
      </w:r>
      <w:r w:rsidRPr="00D21668">
        <w:rPr>
          <w:rFonts w:eastAsia="TimesNewRomanPS-BoldMT"/>
        </w:rPr>
        <w:t xml:space="preserve">предложеног члана тима </w:t>
      </w:r>
      <w:r w:rsidR="00D911A7" w:rsidRPr="00D911A7">
        <w:rPr>
          <w:rFonts w:eastAsia="TimesNewRomanPS-BoldMT"/>
          <w:b/>
          <w:lang w:val="sr-Cyrl-RS"/>
        </w:rPr>
        <w:t>(</w:t>
      </w:r>
      <w:r w:rsidRPr="00D911A7">
        <w:rPr>
          <w:rFonts w:eastAsia="TimesNewRomanPS-BoldMT"/>
          <w:b/>
        </w:rPr>
        <w:t xml:space="preserve">у складу са </w:t>
      </w:r>
      <w:r w:rsidR="00031B7E" w:rsidRPr="00D911A7">
        <w:rPr>
          <w:rFonts w:eastAsia="TimesNewRomanPS-BoldMT"/>
          <w:b/>
          <w:lang w:val="sr-Cyrl-RS"/>
        </w:rPr>
        <w:t>поглављем</w:t>
      </w:r>
      <w:r w:rsidRPr="00D911A7">
        <w:rPr>
          <w:rFonts w:eastAsia="TimesNewRomanPS-BoldMT"/>
          <w:b/>
        </w:rPr>
        <w:t xml:space="preserve"> 4.2</w:t>
      </w:r>
      <w:r w:rsidR="002A068E" w:rsidRPr="00D911A7">
        <w:rPr>
          <w:rFonts w:eastAsia="TimesNewRomanPS-BoldMT"/>
          <w:b/>
          <w:lang w:val="sr-Cyrl-RS"/>
        </w:rPr>
        <w:t>,</w:t>
      </w:r>
      <w:r w:rsidRPr="00D911A7">
        <w:rPr>
          <w:rFonts w:eastAsia="TimesNewRomanPS-BoldMT"/>
          <w:b/>
        </w:rPr>
        <w:t xml:space="preserve"> </w:t>
      </w:r>
      <w:r w:rsidRPr="00D911A7">
        <w:rPr>
          <w:rFonts w:eastAsia="TimesNewRomanPS-BoldMT"/>
          <w:b/>
          <w:lang w:val="sr-Cyrl-CS"/>
        </w:rPr>
        <w:t>тачка 7.</w:t>
      </w:r>
      <w:r w:rsidR="00031B7E" w:rsidRPr="00D911A7">
        <w:rPr>
          <w:rFonts w:eastAsia="TimesNewRomanPS-BoldMT"/>
          <w:b/>
          <w:lang w:val="sr-Cyrl-CS"/>
        </w:rPr>
        <w:t xml:space="preserve"> подтачке 1</w:t>
      </w:r>
      <w:r w:rsidR="00CF022C">
        <w:rPr>
          <w:rFonts w:eastAsia="TimesNewRomanPS-BoldMT"/>
          <w:b/>
          <w:lang w:val="sr-Cyrl-CS"/>
        </w:rPr>
        <w:t>-7</w:t>
      </w:r>
      <w:r w:rsidR="00031B7E" w:rsidRPr="00D911A7">
        <w:rPr>
          <w:rFonts w:eastAsia="TimesNewRomanPS-BoldMT"/>
          <w:b/>
          <w:lang w:val="sr-Cyrl-CS"/>
        </w:rPr>
        <w:t>.</w:t>
      </w:r>
      <w:r w:rsidRPr="00D911A7">
        <w:rPr>
          <w:rFonts w:eastAsia="TimesNewRomanPS-BoldMT"/>
          <w:b/>
          <w:lang w:val="sr-Cyrl-CS"/>
        </w:rPr>
        <w:t xml:space="preserve"> </w:t>
      </w:r>
      <w:r w:rsidRPr="00D911A7">
        <w:rPr>
          <w:rFonts w:eastAsia="TimesNewRomanPS-BoldMT"/>
          <w:b/>
        </w:rPr>
        <w:t>Конкурсне документације)</w:t>
      </w:r>
    </w:p>
    <w:p w14:paraId="1B33FFA7" w14:textId="77777777" w:rsidR="00D21668" w:rsidRPr="00D21668" w:rsidRDefault="00D21668" w:rsidP="00D21668">
      <w:pPr>
        <w:tabs>
          <w:tab w:val="left" w:pos="680"/>
        </w:tabs>
        <w:autoSpaceDE w:val="0"/>
        <w:autoSpaceDN w:val="0"/>
        <w:spacing w:before="0"/>
        <w:rPr>
          <w:rFonts w:eastAsia="TimesNewRomanPS-BoldMT"/>
        </w:rPr>
      </w:pPr>
    </w:p>
    <w:tbl>
      <w:tblPr>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7665"/>
      </w:tblGrid>
      <w:tr w:rsidR="00D21668" w:rsidRPr="00D21668" w14:paraId="634D9676" w14:textId="77777777" w:rsidTr="000A5CC3">
        <w:trPr>
          <w:trHeight w:val="2691"/>
        </w:trPr>
        <w:tc>
          <w:tcPr>
            <w:tcW w:w="1413" w:type="dxa"/>
          </w:tcPr>
          <w:p w14:paraId="34E365D6" w14:textId="77777777" w:rsidR="00D21668" w:rsidRPr="00D21668" w:rsidRDefault="00D21668" w:rsidP="00D21668">
            <w:pPr>
              <w:tabs>
                <w:tab w:val="left" w:pos="360"/>
                <w:tab w:val="right" w:pos="8640"/>
              </w:tabs>
              <w:spacing w:before="0"/>
              <w:rPr>
                <w:b/>
              </w:rPr>
            </w:pPr>
            <w:r w:rsidRPr="00D21668">
              <w:br w:type="page"/>
            </w:r>
            <w:r w:rsidRPr="00D21668">
              <w:rPr>
                <w:b/>
              </w:rPr>
              <w:t>Подаци о активностима које је обављао:</w:t>
            </w:r>
          </w:p>
          <w:p w14:paraId="12C6971D" w14:textId="77777777" w:rsidR="00D21668" w:rsidRPr="00D21668" w:rsidRDefault="00D21668" w:rsidP="00D21668">
            <w:pPr>
              <w:tabs>
                <w:tab w:val="right" w:pos="8640"/>
              </w:tabs>
              <w:spacing w:before="0"/>
            </w:pPr>
          </w:p>
        </w:tc>
        <w:tc>
          <w:tcPr>
            <w:tcW w:w="7665" w:type="dxa"/>
          </w:tcPr>
          <w:p w14:paraId="679FFB3D" w14:textId="7F4BCC17" w:rsidR="00D21668" w:rsidRPr="00031B7E" w:rsidRDefault="00D21668" w:rsidP="00D21668">
            <w:pPr>
              <w:tabs>
                <w:tab w:val="left" w:pos="5652"/>
                <w:tab w:val="right" w:pos="9000"/>
              </w:tabs>
              <w:overflowPunct w:val="0"/>
              <w:autoSpaceDE w:val="0"/>
              <w:autoSpaceDN w:val="0"/>
              <w:adjustRightInd w:val="0"/>
              <w:spacing w:before="0" w:line="480" w:lineRule="auto"/>
              <w:textAlignment w:val="baseline"/>
              <w:rPr>
                <w:u w:val="single"/>
                <w:lang w:val="sr-Cyrl-RS"/>
              </w:rPr>
            </w:pPr>
            <w:r>
              <w:t>Назив задатка/пројекта</w:t>
            </w:r>
            <w:r w:rsidRPr="00D21668">
              <w:t xml:space="preserve"> </w:t>
            </w:r>
            <w:r w:rsidRPr="00D21668">
              <w:rPr>
                <w:u w:val="single"/>
              </w:rPr>
              <w:tab/>
            </w:r>
            <w:r w:rsidR="00031B7E">
              <w:rPr>
                <w:u w:val="single"/>
                <w:lang w:val="sr-Cyrl-RS"/>
              </w:rPr>
              <w:t>_________</w:t>
            </w:r>
          </w:p>
          <w:p w14:paraId="7F764CD7" w14:textId="0B0323F1" w:rsidR="00D21668" w:rsidRPr="00031B7E" w:rsidRDefault="00D21668" w:rsidP="00D21668">
            <w:pPr>
              <w:tabs>
                <w:tab w:val="left" w:pos="5652"/>
                <w:tab w:val="right" w:pos="9000"/>
              </w:tabs>
              <w:overflowPunct w:val="0"/>
              <w:autoSpaceDE w:val="0"/>
              <w:autoSpaceDN w:val="0"/>
              <w:adjustRightInd w:val="0"/>
              <w:spacing w:before="0" w:line="480" w:lineRule="auto"/>
              <w:textAlignment w:val="baseline"/>
              <w:rPr>
                <w:lang w:val="sr-Cyrl-RS"/>
              </w:rPr>
            </w:pPr>
            <w:r>
              <w:t>Период</w:t>
            </w:r>
            <w:r w:rsidRPr="00D21668">
              <w:t xml:space="preserve"> </w:t>
            </w:r>
            <w:r w:rsidRPr="00D21668">
              <w:rPr>
                <w:u w:val="single"/>
              </w:rPr>
              <w:tab/>
            </w:r>
            <w:r w:rsidR="00031B7E">
              <w:rPr>
                <w:u w:val="single"/>
                <w:lang w:val="sr-Cyrl-RS"/>
              </w:rPr>
              <w:t>_________</w:t>
            </w:r>
          </w:p>
          <w:p w14:paraId="786ED3B5" w14:textId="55EA3096" w:rsidR="00D21668" w:rsidRPr="00031B7E" w:rsidRDefault="00D21668" w:rsidP="00D21668">
            <w:pPr>
              <w:tabs>
                <w:tab w:val="left" w:pos="5652"/>
                <w:tab w:val="right" w:pos="9000"/>
              </w:tabs>
              <w:overflowPunct w:val="0"/>
              <w:autoSpaceDE w:val="0"/>
              <w:autoSpaceDN w:val="0"/>
              <w:adjustRightInd w:val="0"/>
              <w:spacing w:before="0" w:line="480" w:lineRule="auto"/>
              <w:textAlignment w:val="baseline"/>
              <w:rPr>
                <w:lang w:val="sr-Cyrl-RS"/>
              </w:rPr>
            </w:pPr>
            <w:r>
              <w:t>Локација</w:t>
            </w:r>
            <w:r w:rsidRPr="00D21668">
              <w:t xml:space="preserve"> </w:t>
            </w:r>
            <w:r w:rsidRPr="00D21668">
              <w:rPr>
                <w:u w:val="single"/>
              </w:rPr>
              <w:tab/>
            </w:r>
            <w:r w:rsidR="00031B7E">
              <w:rPr>
                <w:u w:val="single"/>
                <w:lang w:val="sr-Cyrl-RS"/>
              </w:rPr>
              <w:t>_________</w:t>
            </w:r>
          </w:p>
          <w:p w14:paraId="4EBCAD7B" w14:textId="5F58580F" w:rsidR="00D21668" w:rsidRPr="00031B7E" w:rsidRDefault="00D21668" w:rsidP="00D21668">
            <w:pPr>
              <w:tabs>
                <w:tab w:val="left" w:pos="5652"/>
                <w:tab w:val="right" w:pos="9000"/>
              </w:tabs>
              <w:overflowPunct w:val="0"/>
              <w:autoSpaceDE w:val="0"/>
              <w:autoSpaceDN w:val="0"/>
              <w:adjustRightInd w:val="0"/>
              <w:spacing w:before="0" w:line="480" w:lineRule="auto"/>
              <w:textAlignment w:val="baseline"/>
              <w:rPr>
                <w:u w:val="single"/>
                <w:lang w:val="sr-Cyrl-RS"/>
              </w:rPr>
            </w:pPr>
            <w:r>
              <w:t>Послодавац/Клијент</w:t>
            </w:r>
            <w:r w:rsidRPr="00D21668">
              <w:t xml:space="preserve"> </w:t>
            </w:r>
            <w:r w:rsidRPr="00D21668">
              <w:rPr>
                <w:u w:val="single"/>
              </w:rPr>
              <w:tab/>
            </w:r>
            <w:r w:rsidR="00031B7E">
              <w:rPr>
                <w:u w:val="single"/>
                <w:lang w:val="sr-Cyrl-RS"/>
              </w:rPr>
              <w:t>_________</w:t>
            </w:r>
          </w:p>
          <w:p w14:paraId="375822B9" w14:textId="37E3570E" w:rsidR="00D21668" w:rsidRPr="00031B7E" w:rsidRDefault="00D21668" w:rsidP="00D21668">
            <w:pPr>
              <w:tabs>
                <w:tab w:val="left" w:pos="5652"/>
                <w:tab w:val="right" w:pos="9000"/>
              </w:tabs>
              <w:overflowPunct w:val="0"/>
              <w:autoSpaceDE w:val="0"/>
              <w:autoSpaceDN w:val="0"/>
              <w:adjustRightInd w:val="0"/>
              <w:spacing w:before="0" w:line="480" w:lineRule="auto"/>
              <w:textAlignment w:val="baseline"/>
              <w:rPr>
                <w:lang w:val="sr-Cyrl-RS"/>
              </w:rPr>
            </w:pPr>
            <w:r>
              <w:t>Главне карактеристике пројекта</w:t>
            </w:r>
            <w:r w:rsidRPr="00D21668">
              <w:t xml:space="preserve"> </w:t>
            </w:r>
            <w:r w:rsidRPr="00D21668">
              <w:rPr>
                <w:u w:val="single"/>
              </w:rPr>
              <w:tab/>
            </w:r>
            <w:r w:rsidR="00031B7E">
              <w:rPr>
                <w:u w:val="single"/>
                <w:lang w:val="sr-Cyrl-RS"/>
              </w:rPr>
              <w:t>_________</w:t>
            </w:r>
          </w:p>
          <w:p w14:paraId="4B38E148" w14:textId="772703DE" w:rsidR="00D21668" w:rsidRPr="00031B7E" w:rsidRDefault="00D21668" w:rsidP="00D21668">
            <w:pPr>
              <w:tabs>
                <w:tab w:val="left" w:pos="5652"/>
                <w:tab w:val="right" w:pos="9000"/>
              </w:tabs>
              <w:overflowPunct w:val="0"/>
              <w:autoSpaceDE w:val="0"/>
              <w:autoSpaceDN w:val="0"/>
              <w:adjustRightInd w:val="0"/>
              <w:spacing w:before="0" w:line="480" w:lineRule="auto"/>
              <w:textAlignment w:val="baseline"/>
              <w:rPr>
                <w:u w:val="single"/>
                <w:lang w:val="sr-Cyrl-RS"/>
              </w:rPr>
            </w:pPr>
            <w:r>
              <w:t>Позиција</w:t>
            </w:r>
            <w:r w:rsidRPr="00D21668">
              <w:t xml:space="preserve"> </w:t>
            </w:r>
            <w:r w:rsidRPr="00D21668">
              <w:rPr>
                <w:u w:val="single"/>
              </w:rPr>
              <w:tab/>
            </w:r>
            <w:r w:rsidR="00031B7E">
              <w:rPr>
                <w:u w:val="single"/>
                <w:lang w:val="sr-Cyrl-RS"/>
              </w:rPr>
              <w:t>_________</w:t>
            </w:r>
          </w:p>
          <w:p w14:paraId="55D89AF4" w14:textId="100552D4" w:rsidR="00D21668" w:rsidRPr="00031B7E" w:rsidRDefault="00D21668" w:rsidP="00D21668">
            <w:pPr>
              <w:tabs>
                <w:tab w:val="left" w:pos="5652"/>
                <w:tab w:val="right" w:pos="9000"/>
              </w:tabs>
              <w:overflowPunct w:val="0"/>
              <w:autoSpaceDE w:val="0"/>
              <w:autoSpaceDN w:val="0"/>
              <w:adjustRightInd w:val="0"/>
              <w:spacing w:before="0" w:line="480" w:lineRule="auto"/>
              <w:textAlignment w:val="baseline"/>
              <w:rPr>
                <w:rFonts w:cs="Arial"/>
                <w:u w:val="single"/>
                <w:lang w:val="sr-Cyrl-RS" w:eastAsia="cs-CZ"/>
              </w:rPr>
            </w:pPr>
            <w:r>
              <w:t>Активности</w:t>
            </w:r>
            <w:r w:rsidRPr="00D21668">
              <w:rPr>
                <w:rFonts w:cs="Arial"/>
                <w:lang w:eastAsia="cs-CZ"/>
              </w:rPr>
              <w:t xml:space="preserve"> </w:t>
            </w:r>
            <w:r w:rsidRPr="00D21668">
              <w:rPr>
                <w:rFonts w:cs="Arial"/>
                <w:u w:val="single"/>
                <w:lang w:eastAsia="cs-CZ"/>
              </w:rPr>
              <w:tab/>
            </w:r>
            <w:r w:rsidR="00031B7E">
              <w:rPr>
                <w:rFonts w:cs="Arial"/>
                <w:u w:val="single"/>
                <w:lang w:val="sr-Cyrl-RS" w:eastAsia="cs-CZ"/>
              </w:rPr>
              <w:t>_________</w:t>
            </w:r>
          </w:p>
          <w:p w14:paraId="60276B55" w14:textId="7B330EB7" w:rsidR="00031B7E" w:rsidRPr="00031B7E" w:rsidRDefault="00031B7E" w:rsidP="00D21668">
            <w:pPr>
              <w:tabs>
                <w:tab w:val="left" w:pos="5652"/>
                <w:tab w:val="right" w:pos="9000"/>
              </w:tabs>
              <w:overflowPunct w:val="0"/>
              <w:autoSpaceDE w:val="0"/>
              <w:autoSpaceDN w:val="0"/>
              <w:adjustRightInd w:val="0"/>
              <w:spacing w:before="0" w:line="480" w:lineRule="auto"/>
              <w:textAlignment w:val="baseline"/>
              <w:rPr>
                <w:rFonts w:cs="Arial"/>
                <w:u w:val="single"/>
                <w:lang w:val="sr-Cyrl-RS" w:eastAsia="cs-CZ"/>
              </w:rPr>
            </w:pPr>
            <w:r>
              <w:rPr>
                <w:rFonts w:cs="Arial"/>
                <w:u w:val="single"/>
                <w:lang w:val="sr-Cyrl-RS" w:eastAsia="cs-CZ"/>
              </w:rPr>
              <w:t>_______________________________________________________</w:t>
            </w:r>
          </w:p>
        </w:tc>
      </w:tr>
    </w:tbl>
    <w:p w14:paraId="32920D00" w14:textId="77777777" w:rsidR="00D21668" w:rsidRPr="00D21668" w:rsidRDefault="00D21668" w:rsidP="00D21668">
      <w:pPr>
        <w:spacing w:before="0"/>
        <w:ind w:left="720"/>
        <w:contextualSpacing/>
        <w:rPr>
          <w:rFonts w:eastAsia="TimesNewRomanPS-BoldMT"/>
        </w:rPr>
      </w:pPr>
    </w:p>
    <w:p w14:paraId="28099490" w14:textId="73AC8B5B" w:rsidR="00D21668" w:rsidRPr="00D21668" w:rsidRDefault="00D21668" w:rsidP="00D21668">
      <w:pPr>
        <w:tabs>
          <w:tab w:val="left" w:pos="680"/>
        </w:tabs>
        <w:autoSpaceDE w:val="0"/>
        <w:autoSpaceDN w:val="0"/>
        <w:spacing w:before="0"/>
        <w:rPr>
          <w:rFonts w:eastAsia="TimesNewRomanPS-BoldMT" w:cs="Arial"/>
          <w:bCs/>
        </w:rPr>
      </w:pPr>
      <w:r>
        <w:rPr>
          <w:rFonts w:eastAsia="TimesNewRomanPS-BoldMT" w:cs="Arial"/>
          <w:bCs/>
        </w:rPr>
        <w:t>Датум __________</w:t>
      </w:r>
    </w:p>
    <w:p w14:paraId="129530CE" w14:textId="77777777" w:rsidR="00D21668" w:rsidRPr="00D21668" w:rsidRDefault="00D21668" w:rsidP="00D21668">
      <w:pPr>
        <w:tabs>
          <w:tab w:val="left" w:pos="680"/>
        </w:tabs>
        <w:autoSpaceDE w:val="0"/>
        <w:autoSpaceDN w:val="0"/>
        <w:spacing w:before="0"/>
        <w:rPr>
          <w:rFonts w:eastAsia="TimesNewRomanPS-BoldMT" w:cs="Arial"/>
          <w:bCs/>
        </w:rPr>
      </w:pPr>
    </w:p>
    <w:p w14:paraId="007E162C" w14:textId="7D6B0246" w:rsidR="00D21668" w:rsidRPr="00D21668" w:rsidRDefault="00D21668" w:rsidP="00D21668">
      <w:pPr>
        <w:tabs>
          <w:tab w:val="left" w:pos="680"/>
        </w:tabs>
        <w:autoSpaceDE w:val="0"/>
        <w:autoSpaceDN w:val="0"/>
        <w:spacing w:before="0"/>
        <w:rPr>
          <w:rFonts w:eastAsia="TimesNewRomanPS-BoldMT" w:cs="Arial"/>
          <w:bCs/>
          <w:u w:val="single"/>
          <w:lang w:val="sr-Cyrl-RS"/>
        </w:rPr>
      </w:pPr>
      <w:r w:rsidRPr="00D21668">
        <w:rPr>
          <w:rFonts w:eastAsia="TimesNewRomanPS-BoldMT" w:cs="Arial"/>
          <w:bCs/>
        </w:rPr>
        <w:t>Потпис члан</w:t>
      </w:r>
      <w:r>
        <w:rPr>
          <w:rFonts w:eastAsia="TimesNewRomanPS-BoldMT" w:cs="Arial"/>
          <w:bCs/>
        </w:rPr>
        <w:t>а тима</w:t>
      </w:r>
      <w:r>
        <w:rPr>
          <w:rFonts w:eastAsia="TimesNewRomanPS-BoldMT" w:cs="Arial"/>
          <w:bCs/>
          <w:lang w:val="sr-Cyrl-RS"/>
        </w:rPr>
        <w:t xml:space="preserve"> __________________</w:t>
      </w:r>
    </w:p>
    <w:p w14:paraId="00254678" w14:textId="77777777" w:rsidR="00D21668" w:rsidRPr="00D21668" w:rsidRDefault="00D21668" w:rsidP="00D21668">
      <w:pPr>
        <w:tabs>
          <w:tab w:val="left" w:pos="680"/>
        </w:tabs>
        <w:spacing w:after="120"/>
        <w:rPr>
          <w:rFonts w:eastAsia="TimesNewRomanPS-BoldMT" w:cs="Arial"/>
          <w:bCs/>
        </w:rPr>
      </w:pPr>
    </w:p>
    <w:p w14:paraId="310D0AB7" w14:textId="64C76EC6" w:rsidR="00D21668" w:rsidRPr="000A5CC3" w:rsidRDefault="00D21668" w:rsidP="00D21668">
      <w:pPr>
        <w:tabs>
          <w:tab w:val="left" w:pos="680"/>
        </w:tabs>
        <w:spacing w:after="120"/>
        <w:rPr>
          <w:rFonts w:eastAsia="TimesNewRomanPS-BoldMT" w:cs="Arial"/>
          <w:bCs/>
          <w:i/>
          <w:sz w:val="20"/>
        </w:rPr>
      </w:pPr>
      <w:r w:rsidRPr="000A5CC3">
        <w:rPr>
          <w:rFonts w:eastAsia="TimesNewRomanPS-BoldMT" w:cs="Arial"/>
          <w:b/>
          <w:bCs/>
          <w:i/>
          <w:sz w:val="20"/>
        </w:rPr>
        <w:t>Напомена:</w:t>
      </w:r>
      <w:r w:rsidRPr="000A5CC3">
        <w:rPr>
          <w:rFonts w:eastAsia="TimesNewRomanPS-BoldMT" w:cs="Arial"/>
          <w:bCs/>
          <w:i/>
          <w:sz w:val="20"/>
        </w:rPr>
        <w:t xml:space="preserve"> Дата радна биографија мора бити праћена Изјавом датог лица и Понуђача да је иста истинита и тачна, као и Изјавом </w:t>
      </w:r>
      <w:proofErr w:type="gramStart"/>
      <w:r w:rsidRPr="000A5CC3">
        <w:rPr>
          <w:rFonts w:eastAsia="TimesNewRomanPS-BoldMT" w:cs="Arial"/>
          <w:bCs/>
          <w:i/>
          <w:sz w:val="20"/>
        </w:rPr>
        <w:t xml:space="preserve">о </w:t>
      </w:r>
      <w:r w:rsidRPr="000A5CC3">
        <w:rPr>
          <w:rFonts w:cs="Arial"/>
          <w:i/>
          <w:sz w:val="20"/>
          <w:lang w:eastAsia="sr-Cyrl-CS"/>
        </w:rPr>
        <w:t xml:space="preserve"> расположивости</w:t>
      </w:r>
      <w:proofErr w:type="gramEnd"/>
      <w:r w:rsidRPr="000A5CC3">
        <w:rPr>
          <w:rFonts w:cs="Arial"/>
          <w:i/>
          <w:sz w:val="20"/>
          <w:lang w:eastAsia="sr-Cyrl-CS"/>
        </w:rPr>
        <w:t xml:space="preserve"> лица за учествовање у извршењу </w:t>
      </w:r>
      <w:r w:rsidR="00984CC0" w:rsidRPr="00984CC0">
        <w:rPr>
          <w:rFonts w:cs="Arial"/>
          <w:i/>
          <w:color w:val="FF0000"/>
          <w:sz w:val="20"/>
          <w:lang w:val="sr-Cyrl-RS" w:eastAsia="sr-Cyrl-CS"/>
        </w:rPr>
        <w:t>предмета ове јавне набавке</w:t>
      </w:r>
      <w:r w:rsidRPr="00984CC0">
        <w:rPr>
          <w:rFonts w:eastAsia="TimesNewRomanPS-BoldMT" w:cs="Arial"/>
          <w:bCs/>
          <w:i/>
          <w:color w:val="FF0000"/>
          <w:sz w:val="20"/>
        </w:rPr>
        <w:t xml:space="preserve">. </w:t>
      </w:r>
    </w:p>
    <w:p w14:paraId="5C60D865" w14:textId="77777777" w:rsidR="00D21668" w:rsidRPr="00D21668" w:rsidRDefault="00D21668" w:rsidP="00D21668">
      <w:pPr>
        <w:jc w:val="right"/>
        <w:rPr>
          <w:rFonts w:cs="Arial"/>
          <w:b/>
        </w:rPr>
      </w:pPr>
    </w:p>
    <w:p w14:paraId="0A5A7AD4" w14:textId="77777777" w:rsidR="00D21668" w:rsidRPr="00D21668" w:rsidRDefault="00D21668" w:rsidP="00D21668">
      <w:pPr>
        <w:jc w:val="right"/>
        <w:rPr>
          <w:rFonts w:cs="Arial"/>
          <w:b/>
        </w:rPr>
      </w:pPr>
    </w:p>
    <w:p w14:paraId="5EABAB0D" w14:textId="63C403C3" w:rsidR="00D21668" w:rsidRPr="00D21668" w:rsidRDefault="00D21668" w:rsidP="00D21668">
      <w:pPr>
        <w:spacing w:before="0"/>
        <w:jc w:val="right"/>
        <w:rPr>
          <w:rFonts w:eastAsia="Arial Unicode MS" w:cs="Arial"/>
          <w:b/>
          <w:kern w:val="1"/>
          <w:sz w:val="24"/>
          <w:szCs w:val="24"/>
          <w:lang w:val="sr-Cyrl-CS"/>
        </w:rPr>
      </w:pPr>
      <w:r>
        <w:rPr>
          <w:rFonts w:eastAsia="Arial Unicode MS" w:cs="Arial"/>
          <w:b/>
          <w:kern w:val="1"/>
          <w:sz w:val="24"/>
          <w:szCs w:val="24"/>
          <w:lang w:val="sr-Cyrl-CS"/>
        </w:rPr>
        <w:t>Образац 9</w:t>
      </w:r>
    </w:p>
    <w:p w14:paraId="7ACDF67F" w14:textId="77777777" w:rsidR="00D21668" w:rsidRPr="00D21668" w:rsidRDefault="00D21668" w:rsidP="00D21668">
      <w:pPr>
        <w:spacing w:before="0"/>
        <w:rPr>
          <w:rFonts w:eastAsia="Arial Unicode MS" w:cs="Arial"/>
          <w:b/>
          <w:bCs/>
          <w:i/>
          <w:iCs/>
          <w:kern w:val="1"/>
          <w:sz w:val="24"/>
          <w:szCs w:val="24"/>
        </w:rPr>
      </w:pPr>
    </w:p>
    <w:p w14:paraId="4A76721A" w14:textId="77777777" w:rsidR="00D21668" w:rsidRPr="00D21668" w:rsidRDefault="00D21668" w:rsidP="00D21668">
      <w:pPr>
        <w:spacing w:before="0"/>
        <w:jc w:val="center"/>
        <w:outlineLvl w:val="0"/>
        <w:rPr>
          <w:rFonts w:cs="Arial"/>
          <w:b/>
          <w:sz w:val="24"/>
          <w:szCs w:val="24"/>
          <w:lang w:val="sr-Cyrl-CS" w:eastAsia="ar-SA"/>
        </w:rPr>
      </w:pPr>
      <w:r w:rsidRPr="00D21668">
        <w:rPr>
          <w:rFonts w:cs="Arial"/>
          <w:b/>
          <w:sz w:val="24"/>
          <w:szCs w:val="24"/>
          <w:lang w:val="sr-Cyrl-CS" w:eastAsia="ar-SA"/>
        </w:rPr>
        <w:t xml:space="preserve">ИЗЈАВА О ЕКСЛУЗИВНОСТИ И ДОСТУПНОСТИ </w:t>
      </w:r>
    </w:p>
    <w:p w14:paraId="3D0434F9" w14:textId="77777777" w:rsidR="00D21668" w:rsidRPr="00D21668" w:rsidRDefault="00D21668" w:rsidP="00D21668"/>
    <w:p w14:paraId="65711304" w14:textId="3AB79DF1" w:rsidR="00D21668" w:rsidRPr="00D21668" w:rsidRDefault="004614BD" w:rsidP="00D21668">
      <w:pPr>
        <w:widowControl w:val="0"/>
        <w:spacing w:before="0"/>
        <w:rPr>
          <w:rFonts w:cs="Arial"/>
          <w:sz w:val="24"/>
          <w:szCs w:val="24"/>
          <w:lang w:val="sr-Cyrl-CS"/>
        </w:rPr>
      </w:pPr>
      <w:r>
        <w:rPr>
          <w:rFonts w:cs="Arial"/>
          <w:sz w:val="24"/>
          <w:szCs w:val="24"/>
          <w:lang w:val="sr-Cyrl-CS"/>
        </w:rPr>
        <w:t xml:space="preserve"> </w:t>
      </w:r>
    </w:p>
    <w:p w14:paraId="3DF36322" w14:textId="5AB9D23A" w:rsidR="00D21668" w:rsidRPr="00CF022C" w:rsidRDefault="00D21668" w:rsidP="00D21668">
      <w:pPr>
        <w:widowControl w:val="0"/>
        <w:spacing w:before="0"/>
        <w:rPr>
          <w:rFonts w:cs="Arial"/>
          <w:sz w:val="24"/>
          <w:szCs w:val="24"/>
          <w:lang w:val="sr-Cyrl-RS"/>
        </w:rPr>
      </w:pPr>
      <w:r w:rsidRPr="00D21668">
        <w:rPr>
          <w:rFonts w:cs="Arial"/>
          <w:sz w:val="24"/>
          <w:szCs w:val="24"/>
        </w:rPr>
        <w:t xml:space="preserve">Ја, доле потписан, _____________________ из _____________, овим изјављујем да ексклузивно учествујем у поступку јавне набавке </w:t>
      </w:r>
      <w:r>
        <w:rPr>
          <w:rFonts w:cs="Arial"/>
          <w:sz w:val="24"/>
          <w:szCs w:val="24"/>
          <w:lang w:val="sr-Cyrl-RS"/>
        </w:rPr>
        <w:t xml:space="preserve">бр. </w:t>
      </w:r>
      <w:r w:rsidRPr="00D21668">
        <w:rPr>
          <w:rFonts w:cs="Arial"/>
          <w:b/>
          <w:sz w:val="24"/>
          <w:szCs w:val="24"/>
          <w:lang w:val="sr-Cyrl-RS"/>
        </w:rPr>
        <w:t>ЈН/</w:t>
      </w:r>
      <w:r w:rsidRPr="00D21668">
        <w:rPr>
          <w:rFonts w:cs="Arial"/>
          <w:b/>
          <w:sz w:val="24"/>
          <w:szCs w:val="24"/>
          <w:lang w:val="sr-Cyrl-CS"/>
        </w:rPr>
        <w:t>1000</w:t>
      </w:r>
      <w:r w:rsidR="00246F52">
        <w:rPr>
          <w:rFonts w:cs="Arial"/>
          <w:b/>
          <w:sz w:val="24"/>
          <w:szCs w:val="24"/>
          <w:lang w:val="sr-Cyrl-CS"/>
        </w:rPr>
        <w:t>/0</w:t>
      </w:r>
      <w:r w:rsidR="004614BD">
        <w:rPr>
          <w:rFonts w:cs="Arial"/>
          <w:b/>
          <w:sz w:val="24"/>
          <w:szCs w:val="24"/>
          <w:lang w:val="sr-Cyrl-CS"/>
        </w:rPr>
        <w:t>548</w:t>
      </w:r>
      <w:r w:rsidRPr="00D21668">
        <w:rPr>
          <w:rFonts w:cs="Arial"/>
          <w:b/>
          <w:sz w:val="24"/>
          <w:szCs w:val="24"/>
          <w:lang w:val="sr-Cyrl-CS"/>
        </w:rPr>
        <w:t>/201</w:t>
      </w:r>
      <w:r w:rsidR="00246F52">
        <w:rPr>
          <w:rFonts w:cs="Arial"/>
          <w:b/>
          <w:sz w:val="24"/>
          <w:szCs w:val="24"/>
          <w:lang w:val="sr-Cyrl-CS"/>
        </w:rPr>
        <w:t>8</w:t>
      </w:r>
      <w:r w:rsidRPr="00D21668">
        <w:rPr>
          <w:rFonts w:cs="Arial"/>
          <w:sz w:val="24"/>
          <w:szCs w:val="24"/>
        </w:rPr>
        <w:t>, коју је покренул</w:t>
      </w:r>
      <w:r w:rsidRPr="00D21668">
        <w:rPr>
          <w:rFonts w:cs="Arial"/>
          <w:sz w:val="24"/>
          <w:szCs w:val="24"/>
          <w:lang w:val="sr-Cyrl-CS"/>
        </w:rPr>
        <w:t>о</w:t>
      </w:r>
      <w:r w:rsidRPr="00D21668">
        <w:rPr>
          <w:rFonts w:cs="Arial"/>
          <w:sz w:val="24"/>
          <w:szCs w:val="24"/>
        </w:rPr>
        <w:t xml:space="preserve"> </w:t>
      </w:r>
      <w:r w:rsidRPr="00D21668">
        <w:rPr>
          <w:rFonts w:cs="Arial"/>
          <w:b/>
          <w:sz w:val="24"/>
          <w:szCs w:val="24"/>
        </w:rPr>
        <w:t>Ј</w:t>
      </w:r>
      <w:r w:rsidRPr="00D21668">
        <w:rPr>
          <w:rFonts w:cs="Arial"/>
          <w:b/>
          <w:sz w:val="24"/>
          <w:szCs w:val="24"/>
          <w:lang w:val="sr-Cyrl-CS"/>
        </w:rPr>
        <w:t>авно предузеће</w:t>
      </w:r>
      <w:r w:rsidRPr="00D21668">
        <w:rPr>
          <w:rFonts w:cs="Arial"/>
          <w:b/>
          <w:sz w:val="24"/>
          <w:szCs w:val="24"/>
        </w:rPr>
        <w:t xml:space="preserve"> „ЕЛЕКТРОПРИВРЕДА СРБИЈЕ“</w:t>
      </w:r>
      <w:r>
        <w:rPr>
          <w:rFonts w:cs="Arial"/>
          <w:sz w:val="24"/>
          <w:szCs w:val="24"/>
        </w:rPr>
        <w:t xml:space="preserve"> </w:t>
      </w:r>
      <w:r w:rsidR="00CF022C" w:rsidRPr="00CF022C">
        <w:rPr>
          <w:rFonts w:cs="Arial"/>
          <w:b/>
          <w:sz w:val="24"/>
          <w:szCs w:val="24"/>
          <w:lang w:val="sr-Cyrl-RS"/>
        </w:rPr>
        <w:t>Београд</w:t>
      </w:r>
      <w:r w:rsidR="00CF022C">
        <w:rPr>
          <w:rFonts w:cs="Arial"/>
          <w:sz w:val="24"/>
          <w:szCs w:val="24"/>
          <w:lang w:val="sr-Cyrl-RS"/>
        </w:rPr>
        <w:t xml:space="preserve"> </w:t>
      </w:r>
      <w:r>
        <w:rPr>
          <w:rFonts w:cs="Arial"/>
          <w:sz w:val="24"/>
          <w:szCs w:val="24"/>
        </w:rPr>
        <w:t xml:space="preserve">за јавну набавку </w:t>
      </w:r>
      <w:r w:rsidRPr="00D21668">
        <w:rPr>
          <w:rFonts w:cs="Arial"/>
          <w:b/>
          <w:sz w:val="24"/>
          <w:szCs w:val="24"/>
        </w:rPr>
        <w:t>„</w:t>
      </w:r>
      <w:r w:rsidR="000C1B00" w:rsidRPr="00B966B1">
        <w:rPr>
          <w:rFonts w:eastAsia="Arial" w:cs="Arial"/>
          <w:color w:val="000000"/>
          <w:sz w:val="24"/>
          <w:szCs w:val="24"/>
        </w:rPr>
        <w:t>Систем израде резервних копија критичних сервиса на серверима</w:t>
      </w:r>
      <w:r w:rsidRPr="00D21668">
        <w:rPr>
          <w:rFonts w:cs="Arial"/>
          <w:b/>
          <w:sz w:val="24"/>
          <w:szCs w:val="24"/>
          <w:lang w:val="ru-RU"/>
        </w:rPr>
        <w:t>“</w:t>
      </w:r>
      <w:r w:rsidRPr="00D21668">
        <w:rPr>
          <w:rFonts w:cs="Arial"/>
          <w:sz w:val="24"/>
          <w:szCs w:val="24"/>
        </w:rPr>
        <w:t>, у стручном тиму понуђача ______________________________, за потребе подношења понуде и евентуалног извршења уговора у случају да се његова реализација повери понуђачу.</w:t>
      </w:r>
      <w:r w:rsidR="00CF022C">
        <w:rPr>
          <w:rFonts w:cs="Arial"/>
          <w:sz w:val="24"/>
          <w:szCs w:val="24"/>
          <w:lang w:val="sr-Cyrl-RS"/>
        </w:rPr>
        <w:t xml:space="preserve"> </w:t>
      </w:r>
    </w:p>
    <w:p w14:paraId="3D2EF1A8" w14:textId="77777777" w:rsidR="00D21668" w:rsidRPr="00D21668" w:rsidRDefault="00D21668" w:rsidP="00D21668">
      <w:pPr>
        <w:spacing w:before="0"/>
        <w:rPr>
          <w:rFonts w:cs="Arial"/>
          <w:sz w:val="24"/>
          <w:szCs w:val="24"/>
        </w:rPr>
      </w:pPr>
    </w:p>
    <w:p w14:paraId="4CF99FDC" w14:textId="500A95C5" w:rsidR="00D21668" w:rsidRPr="00D21668" w:rsidRDefault="00D21668" w:rsidP="00D21668">
      <w:pPr>
        <w:spacing w:before="0"/>
        <w:rPr>
          <w:rFonts w:cs="Arial"/>
          <w:sz w:val="24"/>
          <w:szCs w:val="24"/>
        </w:rPr>
      </w:pPr>
      <w:r w:rsidRPr="00D21668">
        <w:rPr>
          <w:rFonts w:cs="Arial"/>
          <w:sz w:val="24"/>
          <w:szCs w:val="24"/>
        </w:rPr>
        <w:t>Даље изјављујем да сам сагласан са својим наименовањем за функцију _______________________________________</w:t>
      </w:r>
      <w:r w:rsidR="000A5CC3">
        <w:rPr>
          <w:rFonts w:cs="Arial"/>
          <w:sz w:val="24"/>
          <w:szCs w:val="24"/>
          <w:lang w:val="sr-Cyrl-RS"/>
        </w:rPr>
        <w:t>_________________________</w:t>
      </w:r>
      <w:r w:rsidRPr="00D21668">
        <w:rPr>
          <w:rFonts w:cs="Arial"/>
          <w:sz w:val="24"/>
          <w:szCs w:val="24"/>
        </w:rPr>
        <w:t xml:space="preserve"> при реализацији </w:t>
      </w:r>
      <w:r w:rsidR="00F45CCA">
        <w:rPr>
          <w:rFonts w:cs="Arial"/>
          <w:sz w:val="24"/>
          <w:szCs w:val="24"/>
          <w:lang w:val="sr-Cyrl-RS"/>
        </w:rPr>
        <w:t>ове</w:t>
      </w:r>
      <w:r>
        <w:rPr>
          <w:rFonts w:cs="Arial"/>
          <w:sz w:val="24"/>
          <w:szCs w:val="24"/>
          <w:lang w:val="sr-Cyrl-RS"/>
        </w:rPr>
        <w:t xml:space="preserve"> јавне набавке</w:t>
      </w:r>
      <w:r w:rsidRPr="00D21668">
        <w:rPr>
          <w:rFonts w:cs="Arial"/>
          <w:sz w:val="24"/>
          <w:szCs w:val="24"/>
        </w:rPr>
        <w:t>.</w:t>
      </w:r>
    </w:p>
    <w:p w14:paraId="1F768EFE" w14:textId="77777777" w:rsidR="00D21668" w:rsidRPr="00D21668" w:rsidRDefault="00D21668" w:rsidP="00D21668">
      <w:pPr>
        <w:spacing w:before="0"/>
        <w:rPr>
          <w:rFonts w:cs="Arial"/>
          <w:sz w:val="24"/>
          <w:szCs w:val="24"/>
        </w:rPr>
      </w:pPr>
    </w:p>
    <w:p w14:paraId="22587879" w14:textId="438F2BF5" w:rsidR="00D21668" w:rsidRPr="00D21668" w:rsidRDefault="00D21668" w:rsidP="00D21668">
      <w:pPr>
        <w:spacing w:before="0"/>
        <w:rPr>
          <w:rFonts w:cs="Arial"/>
          <w:sz w:val="24"/>
          <w:szCs w:val="24"/>
        </w:rPr>
      </w:pPr>
      <w:r w:rsidRPr="00D21668">
        <w:rPr>
          <w:rFonts w:cs="Arial"/>
          <w:sz w:val="24"/>
          <w:szCs w:val="24"/>
        </w:rPr>
        <w:t xml:space="preserve">Изјављујем да ћу бити доступан за реализацију </w:t>
      </w:r>
      <w:r w:rsidR="00984CC0" w:rsidRPr="00984CC0">
        <w:rPr>
          <w:rFonts w:cs="Arial"/>
          <w:color w:val="FF0000"/>
          <w:sz w:val="24"/>
          <w:szCs w:val="24"/>
          <w:lang w:val="sr-Cyrl-RS"/>
        </w:rPr>
        <w:t>предмета ове јавне набавке</w:t>
      </w:r>
      <w:r w:rsidRPr="00984CC0">
        <w:rPr>
          <w:rFonts w:cs="Arial"/>
          <w:color w:val="FF0000"/>
          <w:sz w:val="24"/>
          <w:szCs w:val="24"/>
        </w:rPr>
        <w:t xml:space="preserve"> </w:t>
      </w:r>
      <w:r w:rsidRPr="00D21668">
        <w:rPr>
          <w:rFonts w:cs="Arial"/>
          <w:sz w:val="24"/>
          <w:szCs w:val="24"/>
        </w:rPr>
        <w:t>у горе наведеној функци</w:t>
      </w:r>
      <w:r>
        <w:rPr>
          <w:rFonts w:cs="Arial"/>
          <w:sz w:val="24"/>
          <w:szCs w:val="24"/>
        </w:rPr>
        <w:t>ји у случају да се реализација У</w:t>
      </w:r>
      <w:r w:rsidRPr="00D21668">
        <w:rPr>
          <w:rFonts w:cs="Arial"/>
          <w:sz w:val="24"/>
          <w:szCs w:val="24"/>
        </w:rPr>
        <w:t>говора повери понуђачу.</w:t>
      </w:r>
    </w:p>
    <w:p w14:paraId="37127766" w14:textId="77777777" w:rsidR="00D21668" w:rsidRPr="00D21668" w:rsidRDefault="00D21668" w:rsidP="00D21668">
      <w:pPr>
        <w:spacing w:before="0"/>
        <w:rPr>
          <w:rFonts w:cs="Arial"/>
          <w:sz w:val="24"/>
          <w:szCs w:val="24"/>
        </w:rPr>
      </w:pPr>
    </w:p>
    <w:p w14:paraId="5A7B5BCB" w14:textId="368922C1" w:rsidR="00D21668" w:rsidRPr="00984CC0" w:rsidRDefault="00D21668" w:rsidP="00D21668">
      <w:pPr>
        <w:spacing w:before="0"/>
        <w:rPr>
          <w:rFonts w:cs="Arial"/>
          <w:sz w:val="24"/>
          <w:szCs w:val="24"/>
          <w:lang w:val="sr-Cyrl-RS"/>
        </w:rPr>
      </w:pPr>
      <w:r w:rsidRPr="00D21668">
        <w:rPr>
          <w:rFonts w:cs="Arial"/>
          <w:sz w:val="24"/>
          <w:szCs w:val="24"/>
        </w:rPr>
        <w:t xml:space="preserve">Овим потврђујем да нисам ангажован/а на другом пројекту/послу на начин који би </w:t>
      </w:r>
      <w:r>
        <w:rPr>
          <w:rFonts w:cs="Arial"/>
          <w:sz w:val="24"/>
          <w:szCs w:val="24"/>
        </w:rPr>
        <w:t xml:space="preserve">ме ометао </w:t>
      </w:r>
      <w:r w:rsidR="00984CC0">
        <w:rPr>
          <w:rFonts w:cs="Arial"/>
          <w:sz w:val="24"/>
          <w:szCs w:val="24"/>
          <w:lang w:val="sr-Cyrl-RS"/>
        </w:rPr>
        <w:t xml:space="preserve">за реализацију </w:t>
      </w:r>
      <w:r w:rsidR="00984CC0" w:rsidRPr="00984CC0">
        <w:rPr>
          <w:rFonts w:cs="Arial"/>
          <w:color w:val="FF0000"/>
          <w:sz w:val="24"/>
          <w:szCs w:val="24"/>
          <w:lang w:val="sr-Cyrl-RS"/>
        </w:rPr>
        <w:t>предмета ове јавне набавке</w:t>
      </w:r>
      <w:r w:rsidRPr="00D21668">
        <w:rPr>
          <w:rFonts w:cs="Arial"/>
          <w:sz w:val="24"/>
          <w:szCs w:val="24"/>
        </w:rPr>
        <w:t xml:space="preserve">, те да сам упознат/а са </w:t>
      </w:r>
      <w:proofErr w:type="gramStart"/>
      <w:r w:rsidRPr="00D21668">
        <w:rPr>
          <w:rFonts w:cs="Arial"/>
          <w:sz w:val="24"/>
          <w:szCs w:val="24"/>
        </w:rPr>
        <w:t>одредбама  о</w:t>
      </w:r>
      <w:proofErr w:type="gramEnd"/>
      <w:r w:rsidRPr="00D21668">
        <w:rPr>
          <w:rFonts w:cs="Arial"/>
          <w:sz w:val="24"/>
          <w:szCs w:val="24"/>
        </w:rPr>
        <w:t xml:space="preserve"> поверљивости података из члана </w:t>
      </w:r>
      <w:r w:rsidR="00A93327">
        <w:rPr>
          <w:rFonts w:cs="Arial"/>
          <w:sz w:val="24"/>
          <w:szCs w:val="24"/>
          <w:lang w:val="sr-Cyrl-CS"/>
        </w:rPr>
        <w:t>21</w:t>
      </w:r>
      <w:r w:rsidRPr="00D21668">
        <w:rPr>
          <w:rFonts w:cs="Arial"/>
          <w:sz w:val="24"/>
          <w:szCs w:val="24"/>
        </w:rPr>
        <w:t xml:space="preserve">. Уговора </w:t>
      </w:r>
      <w:r w:rsidR="00984CC0" w:rsidRPr="00984CC0">
        <w:rPr>
          <w:rFonts w:cs="Arial"/>
          <w:color w:val="FF0000"/>
          <w:sz w:val="24"/>
          <w:szCs w:val="24"/>
          <w:lang w:val="sr-Cyrl-RS"/>
        </w:rPr>
        <w:t>предмета ове јавне набавке</w:t>
      </w:r>
      <w:r w:rsidRPr="00D21668">
        <w:rPr>
          <w:rFonts w:cs="Arial"/>
          <w:sz w:val="24"/>
          <w:szCs w:val="24"/>
        </w:rPr>
        <w:t>.</w:t>
      </w:r>
      <w:r w:rsidR="00984CC0">
        <w:rPr>
          <w:rFonts w:cs="Arial"/>
          <w:sz w:val="24"/>
          <w:szCs w:val="24"/>
          <w:lang w:val="sr-Cyrl-RS"/>
        </w:rPr>
        <w:t xml:space="preserve"> </w:t>
      </w:r>
    </w:p>
    <w:p w14:paraId="497D6F7C" w14:textId="77777777" w:rsidR="00D21668" w:rsidRPr="00D21668" w:rsidRDefault="00D21668" w:rsidP="00D21668">
      <w:pPr>
        <w:spacing w:before="0"/>
        <w:rPr>
          <w:rFonts w:cs="Arial"/>
          <w:sz w:val="24"/>
          <w:szCs w:val="24"/>
        </w:rPr>
      </w:pPr>
    </w:p>
    <w:p w14:paraId="6C2AC1BC" w14:textId="77777777" w:rsidR="00D21668" w:rsidRPr="00D21668" w:rsidRDefault="00D21668" w:rsidP="00D21668">
      <w:pPr>
        <w:spacing w:before="0"/>
        <w:rPr>
          <w:rFonts w:cs="Arial"/>
          <w:sz w:val="24"/>
          <w:szCs w:val="24"/>
        </w:rPr>
      </w:pPr>
      <w:r w:rsidRPr="00D21668">
        <w:rPr>
          <w:rFonts w:cs="Arial"/>
          <w:sz w:val="24"/>
          <w:szCs w:val="24"/>
        </w:rPr>
        <w:t xml:space="preserve">Потписивањем ове изјаве, прихватам да не могу за горе наведени пројекат да конкуришем ни са једним другим понуђачем. </w:t>
      </w:r>
    </w:p>
    <w:p w14:paraId="3F573365" w14:textId="77777777" w:rsidR="00D21668" w:rsidRPr="00D21668" w:rsidRDefault="00D21668" w:rsidP="00D21668">
      <w:pPr>
        <w:spacing w:before="0"/>
        <w:rPr>
          <w:rFonts w:cs="Arial"/>
          <w:sz w:val="24"/>
          <w:szCs w:val="24"/>
        </w:rPr>
      </w:pPr>
    </w:p>
    <w:tbl>
      <w:tblPr>
        <w:tblW w:w="8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6314"/>
      </w:tblGrid>
      <w:tr w:rsidR="00D21668" w:rsidRPr="00D21668" w14:paraId="41D1A258" w14:textId="77777777" w:rsidTr="00D21668">
        <w:tc>
          <w:tcPr>
            <w:tcW w:w="255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F5B8B54" w14:textId="77777777" w:rsidR="00D21668" w:rsidRPr="00D21668" w:rsidRDefault="00D21668" w:rsidP="00D21668">
            <w:pPr>
              <w:spacing w:before="0"/>
              <w:jc w:val="left"/>
              <w:rPr>
                <w:rFonts w:cs="Arial"/>
                <w:sz w:val="24"/>
                <w:szCs w:val="24"/>
              </w:rPr>
            </w:pPr>
            <w:r w:rsidRPr="00D21668">
              <w:rPr>
                <w:rFonts w:cs="Arial"/>
                <w:sz w:val="24"/>
                <w:szCs w:val="24"/>
              </w:rPr>
              <w:t>Име и презиме</w:t>
            </w:r>
          </w:p>
        </w:tc>
        <w:tc>
          <w:tcPr>
            <w:tcW w:w="6314" w:type="dxa"/>
            <w:tcBorders>
              <w:top w:val="single" w:sz="4" w:space="0" w:color="auto"/>
              <w:left w:val="single" w:sz="4" w:space="0" w:color="auto"/>
              <w:bottom w:val="single" w:sz="4" w:space="0" w:color="auto"/>
              <w:right w:val="single" w:sz="4" w:space="0" w:color="auto"/>
            </w:tcBorders>
          </w:tcPr>
          <w:p w14:paraId="45FCBCA1" w14:textId="77777777" w:rsidR="00D21668" w:rsidRPr="00D21668" w:rsidRDefault="00D21668" w:rsidP="00D21668">
            <w:pPr>
              <w:tabs>
                <w:tab w:val="left" w:pos="1701"/>
              </w:tabs>
              <w:spacing w:before="0"/>
              <w:rPr>
                <w:rFonts w:cs="Arial"/>
                <w:sz w:val="24"/>
                <w:szCs w:val="24"/>
                <w:lang w:val="sr-Cyrl-CS" w:eastAsia="ar-SA"/>
              </w:rPr>
            </w:pPr>
          </w:p>
          <w:p w14:paraId="0BDD3F4A" w14:textId="77777777" w:rsidR="00D21668" w:rsidRPr="00D21668" w:rsidRDefault="00D21668" w:rsidP="00D21668">
            <w:pPr>
              <w:tabs>
                <w:tab w:val="left" w:pos="1701"/>
              </w:tabs>
              <w:spacing w:before="0"/>
              <w:rPr>
                <w:rFonts w:cs="Arial"/>
                <w:sz w:val="24"/>
                <w:szCs w:val="24"/>
                <w:lang w:val="sr-Cyrl-CS" w:eastAsia="ar-SA"/>
              </w:rPr>
            </w:pPr>
          </w:p>
        </w:tc>
      </w:tr>
      <w:tr w:rsidR="00D21668" w:rsidRPr="00D21668" w14:paraId="64672F90" w14:textId="77777777" w:rsidTr="00D21668">
        <w:trPr>
          <w:trHeight w:val="535"/>
        </w:trPr>
        <w:tc>
          <w:tcPr>
            <w:tcW w:w="255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1A7C82F" w14:textId="02AD370B" w:rsidR="00D21668" w:rsidRPr="00D21668" w:rsidRDefault="00D21668" w:rsidP="00D21668">
            <w:pPr>
              <w:spacing w:before="0"/>
              <w:jc w:val="left"/>
              <w:rPr>
                <w:rFonts w:cs="Arial"/>
                <w:sz w:val="24"/>
                <w:szCs w:val="24"/>
                <w:lang w:val="sr-Cyrl-CS"/>
              </w:rPr>
            </w:pPr>
            <w:r w:rsidRPr="00D21668">
              <w:rPr>
                <w:rFonts w:cs="Arial"/>
                <w:sz w:val="24"/>
                <w:szCs w:val="24"/>
              </w:rPr>
              <w:t>Потпис</w:t>
            </w:r>
          </w:p>
        </w:tc>
        <w:tc>
          <w:tcPr>
            <w:tcW w:w="6314" w:type="dxa"/>
            <w:tcBorders>
              <w:top w:val="single" w:sz="4" w:space="0" w:color="auto"/>
              <w:left w:val="single" w:sz="4" w:space="0" w:color="auto"/>
              <w:bottom w:val="single" w:sz="4" w:space="0" w:color="auto"/>
              <w:right w:val="single" w:sz="4" w:space="0" w:color="auto"/>
            </w:tcBorders>
          </w:tcPr>
          <w:p w14:paraId="3CB77097" w14:textId="77777777" w:rsidR="00D21668" w:rsidRPr="00D21668" w:rsidRDefault="00D21668" w:rsidP="00D21668">
            <w:pPr>
              <w:tabs>
                <w:tab w:val="left" w:pos="1701"/>
              </w:tabs>
              <w:spacing w:before="0"/>
              <w:rPr>
                <w:rFonts w:cs="Arial"/>
                <w:sz w:val="24"/>
                <w:szCs w:val="24"/>
              </w:rPr>
            </w:pPr>
          </w:p>
        </w:tc>
      </w:tr>
      <w:tr w:rsidR="00D21668" w:rsidRPr="00D21668" w14:paraId="28D27701" w14:textId="77777777" w:rsidTr="00D21668">
        <w:tc>
          <w:tcPr>
            <w:tcW w:w="255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59897EE" w14:textId="77777777" w:rsidR="00D21668" w:rsidRPr="00D21668" w:rsidRDefault="00D21668" w:rsidP="00D21668">
            <w:pPr>
              <w:spacing w:before="0"/>
              <w:jc w:val="left"/>
              <w:rPr>
                <w:rFonts w:cs="Arial"/>
                <w:sz w:val="24"/>
                <w:szCs w:val="24"/>
              </w:rPr>
            </w:pPr>
            <w:r w:rsidRPr="00D21668">
              <w:rPr>
                <w:rFonts w:cs="Arial"/>
                <w:sz w:val="24"/>
                <w:szCs w:val="24"/>
              </w:rPr>
              <w:t>Датум</w:t>
            </w:r>
          </w:p>
        </w:tc>
        <w:tc>
          <w:tcPr>
            <w:tcW w:w="6314" w:type="dxa"/>
            <w:tcBorders>
              <w:top w:val="single" w:sz="4" w:space="0" w:color="auto"/>
              <w:left w:val="single" w:sz="4" w:space="0" w:color="auto"/>
              <w:bottom w:val="single" w:sz="4" w:space="0" w:color="auto"/>
              <w:right w:val="single" w:sz="4" w:space="0" w:color="auto"/>
            </w:tcBorders>
          </w:tcPr>
          <w:p w14:paraId="2A095F87" w14:textId="77777777" w:rsidR="00D21668" w:rsidRPr="00D21668" w:rsidRDefault="00D21668" w:rsidP="00D21668">
            <w:pPr>
              <w:tabs>
                <w:tab w:val="left" w:pos="1701"/>
              </w:tabs>
              <w:spacing w:before="0"/>
              <w:rPr>
                <w:rFonts w:cs="Arial"/>
                <w:sz w:val="24"/>
                <w:szCs w:val="24"/>
                <w:lang w:val="sr-Cyrl-CS"/>
              </w:rPr>
            </w:pPr>
          </w:p>
          <w:p w14:paraId="44A27E42" w14:textId="77777777" w:rsidR="00D21668" w:rsidRPr="00D21668" w:rsidRDefault="00D21668" w:rsidP="00D21668">
            <w:pPr>
              <w:tabs>
                <w:tab w:val="left" w:pos="1701"/>
              </w:tabs>
              <w:spacing w:before="0"/>
              <w:rPr>
                <w:rFonts w:cs="Arial"/>
                <w:sz w:val="24"/>
                <w:szCs w:val="24"/>
                <w:lang w:val="sr-Cyrl-CS"/>
              </w:rPr>
            </w:pPr>
          </w:p>
        </w:tc>
      </w:tr>
    </w:tbl>
    <w:p w14:paraId="2D2C30B7" w14:textId="77777777" w:rsidR="00D21668" w:rsidRPr="00D21668" w:rsidRDefault="00D21668" w:rsidP="00D21668">
      <w:pPr>
        <w:tabs>
          <w:tab w:val="left" w:pos="1701"/>
        </w:tabs>
        <w:spacing w:before="0"/>
        <w:rPr>
          <w:rFonts w:cs="Arial"/>
          <w:sz w:val="24"/>
          <w:szCs w:val="24"/>
        </w:rPr>
      </w:pPr>
    </w:p>
    <w:p w14:paraId="13559DAC" w14:textId="77777777" w:rsidR="00D21668" w:rsidRPr="00D21668" w:rsidRDefault="00D21668" w:rsidP="00D21668"/>
    <w:p w14:paraId="568E8402" w14:textId="77777777" w:rsidR="00D21668" w:rsidRPr="00D21668" w:rsidRDefault="00D21668" w:rsidP="00D21668"/>
    <w:p w14:paraId="346B273B" w14:textId="77777777" w:rsidR="00D21668" w:rsidRPr="00D21668" w:rsidRDefault="00D21668" w:rsidP="00D21668">
      <w:pPr>
        <w:spacing w:before="0"/>
        <w:jc w:val="left"/>
        <w:rPr>
          <w:rFonts w:eastAsia="Arial Unicode MS" w:cs="Arial"/>
          <w:b/>
          <w:caps/>
          <w:kern w:val="22"/>
          <w:sz w:val="24"/>
          <w:szCs w:val="24"/>
        </w:rPr>
      </w:pPr>
      <w:r w:rsidRPr="00D21668">
        <w:rPr>
          <w:rFonts w:eastAsia="Arial Unicode MS" w:cs="Arial"/>
          <w:b/>
          <w:caps/>
          <w:kern w:val="22"/>
          <w:sz w:val="24"/>
          <w:szCs w:val="24"/>
        </w:rPr>
        <w:br w:type="page"/>
      </w:r>
    </w:p>
    <w:p w14:paraId="18F6764F" w14:textId="4D09D0E4" w:rsidR="002A7CD2" w:rsidRDefault="00383EBF" w:rsidP="00383EBF">
      <w:pPr>
        <w:spacing w:before="0"/>
        <w:jc w:val="right"/>
        <w:rPr>
          <w:rFonts w:cs="Arial"/>
          <w:b/>
          <w:sz w:val="24"/>
          <w:szCs w:val="24"/>
          <w:lang w:val="sr-Cyrl-CS"/>
        </w:rPr>
      </w:pPr>
      <w:r>
        <w:rPr>
          <w:rFonts w:cs="Arial"/>
          <w:b/>
          <w:sz w:val="24"/>
          <w:szCs w:val="24"/>
          <w:lang w:val="sr-Cyrl-CS"/>
        </w:rPr>
        <w:lastRenderedPageBreak/>
        <w:t>Образац 10</w:t>
      </w:r>
    </w:p>
    <w:p w14:paraId="386CCD36" w14:textId="252B3BB3" w:rsidR="002A7CD2" w:rsidRPr="00383EBF" w:rsidRDefault="002A7CD2" w:rsidP="00383EBF">
      <w:pPr>
        <w:spacing w:before="0"/>
        <w:jc w:val="center"/>
        <w:rPr>
          <w:rFonts w:cs="Arial"/>
          <w:b/>
          <w:lang w:val="sr-Cyrl-RS"/>
        </w:rPr>
      </w:pPr>
      <w:r w:rsidRPr="002A7CD2">
        <w:rPr>
          <w:rFonts w:cs="Arial"/>
          <w:b/>
          <w:lang w:val="sr-Cyrl-RS"/>
        </w:rPr>
        <w:t xml:space="preserve">ТЕРМИН ПЛАН </w:t>
      </w:r>
      <w:r w:rsidR="00EE075C">
        <w:rPr>
          <w:rFonts w:cs="Arial"/>
          <w:b/>
          <w:lang w:val="sr-Cyrl-RS"/>
        </w:rPr>
        <w:t>(</w:t>
      </w:r>
      <w:r w:rsidR="00EE075C" w:rsidRPr="00984CC0">
        <w:rPr>
          <w:rFonts w:cs="Arial"/>
          <w:b/>
          <w:color w:val="FF0000"/>
          <w:lang w:val="sr-Cyrl-RS"/>
        </w:rPr>
        <w:t>МОДЕЛ)</w:t>
      </w:r>
      <w:r w:rsidRPr="00984CC0">
        <w:rPr>
          <w:rFonts w:cs="Arial"/>
          <w:color w:val="FF0000"/>
        </w:rPr>
        <w:tab/>
      </w:r>
    </w:p>
    <w:p w14:paraId="410950E8" w14:textId="77777777" w:rsidR="002A7CD2" w:rsidRDefault="002A7CD2" w:rsidP="002A7CD2">
      <w:pPr>
        <w:spacing w:before="0"/>
        <w:rPr>
          <w:rFonts w:cs="Arial"/>
        </w:rPr>
      </w:pPr>
    </w:p>
    <w:tbl>
      <w:tblPr>
        <w:tblW w:w="5649"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9"/>
        <w:gridCol w:w="3847"/>
        <w:gridCol w:w="787"/>
        <w:gridCol w:w="787"/>
        <w:gridCol w:w="785"/>
        <w:gridCol w:w="785"/>
        <w:gridCol w:w="785"/>
        <w:gridCol w:w="785"/>
      </w:tblGrid>
      <w:tr w:rsidR="006163BE" w:rsidRPr="008E282D" w14:paraId="2FBA6A64" w14:textId="0FD74746" w:rsidTr="00D16C19">
        <w:trPr>
          <w:trHeight w:val="456"/>
        </w:trPr>
        <w:tc>
          <w:tcPr>
            <w:tcW w:w="800" w:type="pct"/>
            <w:shd w:val="clear" w:color="auto" w:fill="F2F2F2" w:themeFill="background1" w:themeFillShade="F2"/>
            <w:vAlign w:val="center"/>
          </w:tcPr>
          <w:p w14:paraId="1D71A847" w14:textId="03FC910E" w:rsidR="006163BE" w:rsidRPr="008E282D" w:rsidRDefault="006163BE" w:rsidP="00E60F7B">
            <w:pPr>
              <w:spacing w:before="0"/>
              <w:jc w:val="center"/>
              <w:rPr>
                <w:rFonts w:cs="Arial"/>
                <w:bCs/>
                <w:iCs/>
                <w:sz w:val="20"/>
                <w:lang w:val="sr-Cyrl-CS"/>
              </w:rPr>
            </w:pPr>
            <w:r w:rsidRPr="008E282D">
              <w:rPr>
                <w:rFonts w:cs="Arial"/>
                <w:bCs/>
                <w:iCs/>
                <w:sz w:val="20"/>
                <w:lang w:val="sr-Cyrl-CS"/>
              </w:rPr>
              <w:t>Ред.бр</w:t>
            </w:r>
            <w:r>
              <w:rPr>
                <w:rFonts w:cs="Arial"/>
                <w:bCs/>
                <w:iCs/>
                <w:sz w:val="20"/>
                <w:lang w:val="sr-Cyrl-CS"/>
              </w:rPr>
              <w:t>. из техничке спецификације</w:t>
            </w:r>
          </w:p>
        </w:tc>
        <w:tc>
          <w:tcPr>
            <w:tcW w:w="1888" w:type="pct"/>
            <w:shd w:val="clear" w:color="auto" w:fill="F2F2F2" w:themeFill="background1" w:themeFillShade="F2"/>
            <w:vAlign w:val="center"/>
          </w:tcPr>
          <w:p w14:paraId="2C517706" w14:textId="5B58BB6B" w:rsidR="006163BE" w:rsidRPr="00383EBF" w:rsidRDefault="006163BE" w:rsidP="00984CC0">
            <w:pPr>
              <w:spacing w:before="0"/>
              <w:jc w:val="center"/>
              <w:rPr>
                <w:rFonts w:cs="Arial"/>
                <w:bCs/>
                <w:iCs/>
                <w:lang w:val="sr-Cyrl-CS"/>
              </w:rPr>
            </w:pPr>
            <w:r w:rsidRPr="00984CC0">
              <w:rPr>
                <w:rFonts w:cs="Arial"/>
                <w:bCs/>
                <w:iCs/>
                <w:color w:val="FF0000"/>
                <w:lang w:val="sr-Cyrl-CS"/>
              </w:rPr>
              <w:t xml:space="preserve">Опис </w:t>
            </w:r>
            <w:r w:rsidR="00984CC0" w:rsidRPr="00984CC0">
              <w:rPr>
                <w:rFonts w:cs="Arial"/>
                <w:bCs/>
                <w:iCs/>
                <w:color w:val="FF0000"/>
                <w:lang w:val="sr-Cyrl-CS"/>
              </w:rPr>
              <w:t xml:space="preserve"> </w:t>
            </w:r>
          </w:p>
        </w:tc>
        <w:tc>
          <w:tcPr>
            <w:tcW w:w="2312" w:type="pct"/>
            <w:gridSpan w:val="6"/>
            <w:shd w:val="clear" w:color="auto" w:fill="F2F2F2" w:themeFill="background1" w:themeFillShade="F2"/>
            <w:vAlign w:val="center"/>
          </w:tcPr>
          <w:p w14:paraId="4C4FE2BE" w14:textId="5BE209A5" w:rsidR="006163BE" w:rsidRPr="00383EBF" w:rsidRDefault="006163BE" w:rsidP="006163BE">
            <w:pPr>
              <w:spacing w:before="0"/>
              <w:jc w:val="center"/>
              <w:rPr>
                <w:rFonts w:cs="Arial"/>
                <w:bCs/>
                <w:iCs/>
                <w:lang w:val="sr-Cyrl-CS"/>
              </w:rPr>
            </w:pPr>
            <w:r w:rsidRPr="00383EBF">
              <w:rPr>
                <w:rFonts w:cs="Arial"/>
                <w:bCs/>
                <w:iCs/>
                <w:lang w:val="sr-Cyrl-CS"/>
              </w:rPr>
              <w:t>МЕСЕЦ</w:t>
            </w:r>
          </w:p>
        </w:tc>
      </w:tr>
      <w:tr w:rsidR="006163BE" w:rsidRPr="008E282D" w14:paraId="6ABBE14D" w14:textId="77777777" w:rsidTr="00D16C19">
        <w:trPr>
          <w:trHeight w:val="258"/>
        </w:trPr>
        <w:tc>
          <w:tcPr>
            <w:tcW w:w="800" w:type="pct"/>
            <w:shd w:val="clear" w:color="auto" w:fill="F2F2F2" w:themeFill="background1" w:themeFillShade="F2"/>
          </w:tcPr>
          <w:p w14:paraId="1D90503A" w14:textId="77777777" w:rsidR="006163BE" w:rsidRPr="008E282D" w:rsidRDefault="006163BE" w:rsidP="00FA2918">
            <w:pPr>
              <w:spacing w:before="0"/>
              <w:jc w:val="center"/>
              <w:rPr>
                <w:rFonts w:cs="Arial"/>
                <w:b/>
                <w:bCs/>
                <w:iCs/>
                <w:lang w:val="sr-Cyrl-CS"/>
              </w:rPr>
            </w:pPr>
            <w:r w:rsidRPr="008E282D">
              <w:rPr>
                <w:rFonts w:cs="Arial"/>
                <w:b/>
                <w:bCs/>
                <w:iCs/>
                <w:lang w:val="sr-Cyrl-CS"/>
              </w:rPr>
              <w:t>(1)</w:t>
            </w:r>
          </w:p>
        </w:tc>
        <w:tc>
          <w:tcPr>
            <w:tcW w:w="1888" w:type="pct"/>
            <w:shd w:val="clear" w:color="auto" w:fill="F2F2F2" w:themeFill="background1" w:themeFillShade="F2"/>
          </w:tcPr>
          <w:p w14:paraId="44628900" w14:textId="77777777" w:rsidR="006163BE" w:rsidRPr="008E282D" w:rsidRDefault="006163BE" w:rsidP="00FA2918">
            <w:pPr>
              <w:spacing w:before="0"/>
              <w:jc w:val="center"/>
              <w:rPr>
                <w:rFonts w:cs="Arial"/>
                <w:b/>
                <w:bCs/>
                <w:iCs/>
                <w:lang w:val="sr-Cyrl-CS"/>
              </w:rPr>
            </w:pPr>
            <w:r w:rsidRPr="008E282D">
              <w:rPr>
                <w:rFonts w:cs="Arial"/>
                <w:b/>
                <w:bCs/>
                <w:iCs/>
                <w:lang w:val="sr-Cyrl-CS"/>
              </w:rPr>
              <w:t>(2)</w:t>
            </w:r>
          </w:p>
        </w:tc>
        <w:tc>
          <w:tcPr>
            <w:tcW w:w="386" w:type="pct"/>
            <w:shd w:val="clear" w:color="auto" w:fill="F2F2F2" w:themeFill="background1" w:themeFillShade="F2"/>
          </w:tcPr>
          <w:p w14:paraId="132EAD3A" w14:textId="77777777" w:rsidR="006163BE" w:rsidRPr="008E282D" w:rsidRDefault="006163BE" w:rsidP="00FA2918">
            <w:pPr>
              <w:spacing w:before="0"/>
              <w:jc w:val="center"/>
              <w:rPr>
                <w:rFonts w:cs="Arial"/>
                <w:b/>
                <w:bCs/>
                <w:iCs/>
                <w:lang w:val="sr-Cyrl-CS"/>
              </w:rPr>
            </w:pPr>
            <w:r>
              <w:rPr>
                <w:rFonts w:cs="Arial"/>
                <w:b/>
                <w:bCs/>
                <w:iCs/>
                <w:lang w:val="sr-Cyrl-CS"/>
              </w:rPr>
              <w:t>1</w:t>
            </w:r>
          </w:p>
        </w:tc>
        <w:tc>
          <w:tcPr>
            <w:tcW w:w="386" w:type="pct"/>
            <w:shd w:val="clear" w:color="auto" w:fill="F2F2F2" w:themeFill="background1" w:themeFillShade="F2"/>
          </w:tcPr>
          <w:p w14:paraId="00B856F3" w14:textId="77777777" w:rsidR="006163BE" w:rsidRPr="008E282D" w:rsidRDefault="006163BE" w:rsidP="00FA2918">
            <w:pPr>
              <w:spacing w:before="0"/>
              <w:jc w:val="center"/>
              <w:rPr>
                <w:rFonts w:cs="Arial"/>
                <w:b/>
                <w:bCs/>
                <w:iCs/>
                <w:lang w:val="sr-Cyrl-CS"/>
              </w:rPr>
            </w:pPr>
            <w:r>
              <w:rPr>
                <w:rFonts w:cs="Arial"/>
                <w:b/>
                <w:bCs/>
                <w:iCs/>
                <w:lang w:val="sr-Cyrl-CS"/>
              </w:rPr>
              <w:t>2</w:t>
            </w:r>
          </w:p>
        </w:tc>
        <w:tc>
          <w:tcPr>
            <w:tcW w:w="385" w:type="pct"/>
            <w:shd w:val="clear" w:color="auto" w:fill="F2F2F2" w:themeFill="background1" w:themeFillShade="F2"/>
          </w:tcPr>
          <w:p w14:paraId="3AEC69B1" w14:textId="77777777" w:rsidR="006163BE" w:rsidRPr="008E282D" w:rsidRDefault="006163BE" w:rsidP="00FA2918">
            <w:pPr>
              <w:spacing w:before="0"/>
              <w:jc w:val="center"/>
              <w:rPr>
                <w:rFonts w:cs="Arial"/>
                <w:b/>
                <w:bCs/>
                <w:iCs/>
                <w:lang w:val="sr-Cyrl-CS"/>
              </w:rPr>
            </w:pPr>
            <w:r>
              <w:rPr>
                <w:rFonts w:cs="Arial"/>
                <w:b/>
                <w:bCs/>
                <w:iCs/>
                <w:lang w:val="sr-Cyrl-CS"/>
              </w:rPr>
              <w:t>3</w:t>
            </w:r>
          </w:p>
        </w:tc>
        <w:tc>
          <w:tcPr>
            <w:tcW w:w="385" w:type="pct"/>
            <w:shd w:val="clear" w:color="auto" w:fill="F2F2F2" w:themeFill="background1" w:themeFillShade="F2"/>
          </w:tcPr>
          <w:p w14:paraId="1A9F74BC" w14:textId="77777777" w:rsidR="006163BE" w:rsidRPr="008E282D" w:rsidRDefault="006163BE" w:rsidP="00FA2918">
            <w:pPr>
              <w:spacing w:before="0"/>
              <w:jc w:val="center"/>
              <w:rPr>
                <w:rFonts w:cs="Arial"/>
                <w:b/>
                <w:bCs/>
                <w:iCs/>
                <w:lang w:val="sr-Cyrl-CS"/>
              </w:rPr>
            </w:pPr>
            <w:r>
              <w:rPr>
                <w:rFonts w:cs="Arial"/>
                <w:b/>
                <w:bCs/>
                <w:iCs/>
                <w:lang w:val="sr-Cyrl-CS"/>
              </w:rPr>
              <w:t>4</w:t>
            </w:r>
          </w:p>
        </w:tc>
        <w:tc>
          <w:tcPr>
            <w:tcW w:w="385" w:type="pct"/>
            <w:shd w:val="clear" w:color="auto" w:fill="F2F2F2" w:themeFill="background1" w:themeFillShade="F2"/>
          </w:tcPr>
          <w:p w14:paraId="724E0F89" w14:textId="77777777" w:rsidR="006163BE" w:rsidRPr="008E282D" w:rsidRDefault="006163BE" w:rsidP="00FA2918">
            <w:pPr>
              <w:spacing w:before="0"/>
              <w:jc w:val="center"/>
              <w:rPr>
                <w:rFonts w:cs="Arial"/>
                <w:b/>
                <w:bCs/>
                <w:iCs/>
                <w:lang w:val="sr-Cyrl-CS"/>
              </w:rPr>
            </w:pPr>
            <w:r>
              <w:rPr>
                <w:rFonts w:cs="Arial"/>
                <w:b/>
                <w:bCs/>
                <w:iCs/>
                <w:lang w:val="sr-Cyrl-CS"/>
              </w:rPr>
              <w:t>5</w:t>
            </w:r>
          </w:p>
        </w:tc>
        <w:tc>
          <w:tcPr>
            <w:tcW w:w="384" w:type="pct"/>
            <w:shd w:val="clear" w:color="auto" w:fill="F2F2F2" w:themeFill="background1" w:themeFillShade="F2"/>
          </w:tcPr>
          <w:p w14:paraId="37B6E04C" w14:textId="77777777" w:rsidR="006163BE" w:rsidRPr="008E282D" w:rsidRDefault="006163BE" w:rsidP="00FA2918">
            <w:pPr>
              <w:spacing w:before="0"/>
              <w:jc w:val="center"/>
              <w:rPr>
                <w:rFonts w:cs="Arial"/>
                <w:b/>
                <w:bCs/>
                <w:iCs/>
                <w:lang w:val="sr-Cyrl-CS"/>
              </w:rPr>
            </w:pPr>
            <w:r>
              <w:rPr>
                <w:rFonts w:cs="Arial"/>
                <w:b/>
                <w:bCs/>
                <w:iCs/>
                <w:lang w:val="sr-Cyrl-CS"/>
              </w:rPr>
              <w:t>6</w:t>
            </w:r>
          </w:p>
        </w:tc>
      </w:tr>
      <w:tr w:rsidR="006163BE" w:rsidRPr="008E282D" w14:paraId="3DFF1E8F" w14:textId="77777777" w:rsidTr="00D16C19">
        <w:trPr>
          <w:cantSplit/>
          <w:trHeight w:val="1050"/>
        </w:trPr>
        <w:tc>
          <w:tcPr>
            <w:tcW w:w="800" w:type="pct"/>
            <w:shd w:val="clear" w:color="auto" w:fill="F2F2F2" w:themeFill="background1" w:themeFillShade="F2"/>
            <w:vAlign w:val="center"/>
          </w:tcPr>
          <w:p w14:paraId="44BF2D1A" w14:textId="77777777" w:rsidR="006163BE" w:rsidRPr="008E282D" w:rsidRDefault="006163BE" w:rsidP="00383EBF">
            <w:pPr>
              <w:spacing w:before="0"/>
              <w:jc w:val="center"/>
              <w:rPr>
                <w:rFonts w:cs="Arial"/>
                <w:b/>
                <w:bCs/>
                <w:iCs/>
                <w:lang w:val="sr-Cyrl-CS"/>
              </w:rPr>
            </w:pPr>
          </w:p>
          <w:p w14:paraId="4B8F5C1D" w14:textId="74AC5521" w:rsidR="006163BE" w:rsidRPr="008E282D" w:rsidRDefault="006163BE" w:rsidP="00383EBF">
            <w:pPr>
              <w:spacing w:before="0"/>
              <w:jc w:val="center"/>
              <w:rPr>
                <w:rFonts w:cs="Arial"/>
                <w:b/>
                <w:bCs/>
                <w:iCs/>
                <w:lang w:val="sr-Cyrl-CS"/>
              </w:rPr>
            </w:pPr>
            <w:r w:rsidRPr="008E282D">
              <w:rPr>
                <w:rFonts w:cs="Arial"/>
                <w:b/>
                <w:bCs/>
                <w:iCs/>
                <w:lang w:val="sr-Cyrl-CS"/>
              </w:rPr>
              <w:t>1.</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CDA617" w14:textId="27D42E44" w:rsidR="006163BE" w:rsidRPr="00383EBF" w:rsidRDefault="006163BE" w:rsidP="00383EBF">
            <w:pPr>
              <w:spacing w:before="0"/>
              <w:contextualSpacing/>
              <w:jc w:val="left"/>
              <w:rPr>
                <w:rFonts w:cs="Arial"/>
                <w:bCs/>
                <w:iCs/>
                <w:lang w:val="sr-Cyrl-CS"/>
              </w:rPr>
            </w:pPr>
          </w:p>
        </w:tc>
        <w:tc>
          <w:tcPr>
            <w:tcW w:w="386" w:type="pct"/>
            <w:shd w:val="clear" w:color="auto" w:fill="F2F2F2" w:themeFill="background1" w:themeFillShade="F2"/>
          </w:tcPr>
          <w:p w14:paraId="4D69AD3A"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6A2760FC"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03C0985D"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0EA1E215"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736AFF3D" w14:textId="77777777" w:rsidR="006163BE" w:rsidRPr="002F548A" w:rsidRDefault="006163BE" w:rsidP="00383EBF">
            <w:pPr>
              <w:spacing w:before="0"/>
              <w:contextualSpacing/>
              <w:jc w:val="left"/>
              <w:rPr>
                <w:rFonts w:cs="Arial"/>
                <w:lang w:val="sr-Cyrl-RS"/>
              </w:rPr>
            </w:pPr>
          </w:p>
        </w:tc>
        <w:tc>
          <w:tcPr>
            <w:tcW w:w="384" w:type="pct"/>
            <w:shd w:val="clear" w:color="auto" w:fill="F2F2F2" w:themeFill="background1" w:themeFillShade="F2"/>
          </w:tcPr>
          <w:p w14:paraId="6ACECF87" w14:textId="77777777" w:rsidR="006163BE" w:rsidRPr="002F548A" w:rsidRDefault="006163BE" w:rsidP="00383EBF">
            <w:pPr>
              <w:spacing w:before="0"/>
              <w:contextualSpacing/>
              <w:jc w:val="left"/>
              <w:rPr>
                <w:rFonts w:cs="Arial"/>
                <w:lang w:val="sr-Cyrl-RS"/>
              </w:rPr>
            </w:pPr>
          </w:p>
        </w:tc>
      </w:tr>
      <w:tr w:rsidR="006163BE" w:rsidRPr="008E282D" w14:paraId="11476A94" w14:textId="77777777" w:rsidTr="00D16C19">
        <w:trPr>
          <w:cantSplit/>
          <w:trHeight w:val="943"/>
        </w:trPr>
        <w:tc>
          <w:tcPr>
            <w:tcW w:w="800" w:type="pct"/>
            <w:shd w:val="clear" w:color="auto" w:fill="F2F2F2" w:themeFill="background1" w:themeFillShade="F2"/>
            <w:vAlign w:val="center"/>
          </w:tcPr>
          <w:p w14:paraId="7F443607" w14:textId="0FB89AA0" w:rsidR="006163BE" w:rsidRPr="008E282D" w:rsidRDefault="006163BE" w:rsidP="00383EBF">
            <w:pPr>
              <w:spacing w:before="0"/>
              <w:jc w:val="center"/>
              <w:rPr>
                <w:rFonts w:cs="Arial"/>
                <w:b/>
                <w:bCs/>
                <w:iCs/>
                <w:lang w:val="sr-Cyrl-CS"/>
              </w:rPr>
            </w:pPr>
            <w:r>
              <w:rPr>
                <w:rFonts w:cs="Arial"/>
                <w:b/>
                <w:bCs/>
                <w:iCs/>
                <w:lang w:val="sr-Cyrl-CS"/>
              </w:rPr>
              <w:t>1.2.</w:t>
            </w:r>
          </w:p>
        </w:tc>
        <w:tc>
          <w:tcPr>
            <w:tcW w:w="1888" w:type="pct"/>
            <w:tcBorders>
              <w:top w:val="single" w:sz="4" w:space="0" w:color="auto"/>
              <w:left w:val="single" w:sz="4" w:space="0" w:color="auto"/>
              <w:bottom w:val="nil"/>
              <w:right w:val="single" w:sz="4" w:space="0" w:color="auto"/>
            </w:tcBorders>
            <w:shd w:val="clear" w:color="auto" w:fill="F2F2F2" w:themeFill="background1" w:themeFillShade="F2"/>
            <w:vAlign w:val="center"/>
          </w:tcPr>
          <w:p w14:paraId="76D9A1D3" w14:textId="11FFB202" w:rsidR="006163BE" w:rsidRPr="00383EBF" w:rsidRDefault="006163BE" w:rsidP="00383EBF">
            <w:pPr>
              <w:spacing w:before="0"/>
              <w:contextualSpacing/>
              <w:jc w:val="left"/>
              <w:rPr>
                <w:rFonts w:cs="Arial"/>
                <w:lang w:val="sr-Cyrl-RS"/>
              </w:rPr>
            </w:pPr>
          </w:p>
        </w:tc>
        <w:tc>
          <w:tcPr>
            <w:tcW w:w="386" w:type="pct"/>
            <w:shd w:val="clear" w:color="auto" w:fill="F2F2F2" w:themeFill="background1" w:themeFillShade="F2"/>
          </w:tcPr>
          <w:p w14:paraId="16222274"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369066ED"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5CC96112"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349DDA9D"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26D8822B" w14:textId="77777777" w:rsidR="006163BE" w:rsidRPr="002F548A" w:rsidRDefault="006163BE" w:rsidP="00383EBF">
            <w:pPr>
              <w:spacing w:before="0"/>
              <w:contextualSpacing/>
              <w:jc w:val="left"/>
              <w:rPr>
                <w:rFonts w:cs="Arial"/>
                <w:lang w:val="sr-Cyrl-RS"/>
              </w:rPr>
            </w:pPr>
          </w:p>
        </w:tc>
        <w:tc>
          <w:tcPr>
            <w:tcW w:w="384" w:type="pct"/>
            <w:shd w:val="clear" w:color="auto" w:fill="F2F2F2" w:themeFill="background1" w:themeFillShade="F2"/>
          </w:tcPr>
          <w:p w14:paraId="5B0669E3" w14:textId="77777777" w:rsidR="006163BE" w:rsidRPr="002F548A" w:rsidRDefault="006163BE" w:rsidP="00383EBF">
            <w:pPr>
              <w:spacing w:before="0"/>
              <w:contextualSpacing/>
              <w:jc w:val="left"/>
              <w:rPr>
                <w:rFonts w:cs="Arial"/>
                <w:lang w:val="sr-Cyrl-RS"/>
              </w:rPr>
            </w:pPr>
          </w:p>
        </w:tc>
      </w:tr>
      <w:tr w:rsidR="006163BE" w:rsidRPr="008E282D" w14:paraId="092BE818" w14:textId="77777777" w:rsidTr="00D16C19">
        <w:trPr>
          <w:cantSplit/>
          <w:trHeight w:val="1049"/>
        </w:trPr>
        <w:tc>
          <w:tcPr>
            <w:tcW w:w="800" w:type="pct"/>
            <w:shd w:val="clear" w:color="auto" w:fill="F2F2F2" w:themeFill="background1" w:themeFillShade="F2"/>
            <w:vAlign w:val="center"/>
          </w:tcPr>
          <w:p w14:paraId="56751027" w14:textId="025B0947" w:rsidR="006163BE" w:rsidRDefault="006163BE" w:rsidP="00383EBF">
            <w:pPr>
              <w:spacing w:before="0"/>
              <w:jc w:val="center"/>
              <w:rPr>
                <w:rFonts w:cs="Arial"/>
                <w:b/>
                <w:bCs/>
                <w:iCs/>
                <w:lang w:val="sr-Cyrl-CS"/>
              </w:rPr>
            </w:pPr>
            <w:r>
              <w:rPr>
                <w:rFonts w:cs="Arial"/>
                <w:lang w:val="sr-Cyrl-RS"/>
              </w:rPr>
              <w:t>1.2.1</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F99AE2" w14:textId="195CBF43" w:rsidR="006163BE" w:rsidRPr="00383EBF" w:rsidRDefault="006163BE" w:rsidP="00383EBF">
            <w:pPr>
              <w:spacing w:before="0"/>
              <w:contextualSpacing/>
              <w:jc w:val="left"/>
              <w:rPr>
                <w:rFonts w:eastAsia="Calibri" w:cs="Arial"/>
                <w:lang w:val="sr-Cyrl-RS"/>
              </w:rPr>
            </w:pPr>
          </w:p>
        </w:tc>
        <w:tc>
          <w:tcPr>
            <w:tcW w:w="386" w:type="pct"/>
            <w:shd w:val="clear" w:color="auto" w:fill="F2F2F2" w:themeFill="background1" w:themeFillShade="F2"/>
          </w:tcPr>
          <w:p w14:paraId="79B7AD76"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16866E26"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3E3C5908"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2C306EB6"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5913F7AF" w14:textId="77777777" w:rsidR="006163BE" w:rsidRPr="002F548A" w:rsidRDefault="006163BE" w:rsidP="00383EBF">
            <w:pPr>
              <w:spacing w:before="0"/>
              <w:contextualSpacing/>
              <w:jc w:val="left"/>
              <w:rPr>
                <w:rFonts w:cs="Arial"/>
                <w:lang w:val="sr-Cyrl-RS"/>
              </w:rPr>
            </w:pPr>
          </w:p>
        </w:tc>
        <w:tc>
          <w:tcPr>
            <w:tcW w:w="384" w:type="pct"/>
            <w:shd w:val="clear" w:color="auto" w:fill="F2F2F2" w:themeFill="background1" w:themeFillShade="F2"/>
          </w:tcPr>
          <w:p w14:paraId="6E11DDEC" w14:textId="77777777" w:rsidR="006163BE" w:rsidRPr="002F548A" w:rsidRDefault="006163BE" w:rsidP="00383EBF">
            <w:pPr>
              <w:spacing w:before="0"/>
              <w:contextualSpacing/>
              <w:jc w:val="left"/>
              <w:rPr>
                <w:rFonts w:cs="Arial"/>
                <w:lang w:val="sr-Cyrl-RS"/>
              </w:rPr>
            </w:pPr>
          </w:p>
        </w:tc>
      </w:tr>
      <w:tr w:rsidR="006163BE" w:rsidRPr="008E282D" w14:paraId="21EAA25E" w14:textId="77777777" w:rsidTr="00D16C19">
        <w:trPr>
          <w:cantSplit/>
          <w:trHeight w:val="837"/>
        </w:trPr>
        <w:tc>
          <w:tcPr>
            <w:tcW w:w="800" w:type="pct"/>
            <w:shd w:val="clear" w:color="auto" w:fill="F2F2F2" w:themeFill="background1" w:themeFillShade="F2"/>
            <w:vAlign w:val="center"/>
          </w:tcPr>
          <w:p w14:paraId="7A576006" w14:textId="2E85F25E" w:rsidR="006163BE" w:rsidRDefault="006163BE" w:rsidP="00383EBF">
            <w:pPr>
              <w:spacing w:before="0"/>
              <w:jc w:val="center"/>
              <w:rPr>
                <w:rFonts w:cs="Arial"/>
                <w:b/>
                <w:bCs/>
                <w:iCs/>
                <w:lang w:val="sr-Cyrl-CS"/>
              </w:rPr>
            </w:pPr>
            <w:r w:rsidRPr="00383EBF">
              <w:rPr>
                <w:rFonts w:cs="Arial"/>
                <w:b/>
                <w:bCs/>
                <w:iCs/>
                <w:lang w:val="sr-Cyrl-CS"/>
              </w:rPr>
              <w:t>1.2.2</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0BBE12" w14:textId="16221A3A" w:rsidR="006163BE" w:rsidRPr="00383EBF" w:rsidRDefault="006163BE" w:rsidP="00383EBF">
            <w:pPr>
              <w:spacing w:before="0"/>
              <w:contextualSpacing/>
              <w:jc w:val="left"/>
              <w:rPr>
                <w:rFonts w:eastAsia="Calibri" w:cs="Arial"/>
                <w:lang w:val="sr-Cyrl-RS"/>
              </w:rPr>
            </w:pPr>
          </w:p>
        </w:tc>
        <w:tc>
          <w:tcPr>
            <w:tcW w:w="386" w:type="pct"/>
            <w:shd w:val="clear" w:color="auto" w:fill="F2F2F2" w:themeFill="background1" w:themeFillShade="F2"/>
          </w:tcPr>
          <w:p w14:paraId="2E875DA1"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1A1FBFF5"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4F13E502"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494550BF"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0337931F" w14:textId="77777777" w:rsidR="006163BE" w:rsidRPr="002F548A" w:rsidRDefault="006163BE" w:rsidP="00383EBF">
            <w:pPr>
              <w:spacing w:before="0"/>
              <w:contextualSpacing/>
              <w:jc w:val="left"/>
              <w:rPr>
                <w:rFonts w:cs="Arial"/>
                <w:lang w:val="sr-Cyrl-RS"/>
              </w:rPr>
            </w:pPr>
          </w:p>
        </w:tc>
        <w:tc>
          <w:tcPr>
            <w:tcW w:w="384" w:type="pct"/>
            <w:shd w:val="clear" w:color="auto" w:fill="F2F2F2" w:themeFill="background1" w:themeFillShade="F2"/>
          </w:tcPr>
          <w:p w14:paraId="0613B6AD" w14:textId="77777777" w:rsidR="006163BE" w:rsidRPr="002F548A" w:rsidRDefault="006163BE" w:rsidP="00383EBF">
            <w:pPr>
              <w:spacing w:before="0"/>
              <w:contextualSpacing/>
              <w:jc w:val="left"/>
              <w:rPr>
                <w:rFonts w:cs="Arial"/>
                <w:lang w:val="sr-Cyrl-RS"/>
              </w:rPr>
            </w:pPr>
          </w:p>
        </w:tc>
      </w:tr>
      <w:tr w:rsidR="006163BE" w:rsidRPr="008E282D" w14:paraId="367264F9" w14:textId="77777777" w:rsidTr="00D16C19">
        <w:trPr>
          <w:cantSplit/>
          <w:trHeight w:val="849"/>
        </w:trPr>
        <w:tc>
          <w:tcPr>
            <w:tcW w:w="800" w:type="pct"/>
            <w:shd w:val="clear" w:color="auto" w:fill="F2F2F2" w:themeFill="background1" w:themeFillShade="F2"/>
            <w:vAlign w:val="center"/>
          </w:tcPr>
          <w:p w14:paraId="328E72B7" w14:textId="105FC881" w:rsidR="006163BE" w:rsidRDefault="006163BE" w:rsidP="00383EBF">
            <w:pPr>
              <w:spacing w:before="0"/>
              <w:jc w:val="center"/>
              <w:rPr>
                <w:rFonts w:cs="Arial"/>
                <w:b/>
                <w:bCs/>
                <w:iCs/>
                <w:lang w:val="sr-Cyrl-CS"/>
              </w:rPr>
            </w:pPr>
            <w:r>
              <w:rPr>
                <w:rFonts w:cs="Arial"/>
                <w:lang w:val="sr-Cyrl-RS"/>
              </w:rPr>
              <w:t>1.2.3</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D39EB7" w14:textId="3554CEFB" w:rsidR="006163BE" w:rsidRPr="00383EBF" w:rsidRDefault="006163BE" w:rsidP="00383EBF">
            <w:pPr>
              <w:spacing w:before="0"/>
              <w:contextualSpacing/>
              <w:jc w:val="left"/>
              <w:rPr>
                <w:rFonts w:eastAsia="Calibri" w:cs="Arial"/>
                <w:lang w:val="sr-Cyrl-RS"/>
              </w:rPr>
            </w:pPr>
          </w:p>
        </w:tc>
        <w:tc>
          <w:tcPr>
            <w:tcW w:w="386" w:type="pct"/>
            <w:shd w:val="clear" w:color="auto" w:fill="F2F2F2" w:themeFill="background1" w:themeFillShade="F2"/>
          </w:tcPr>
          <w:p w14:paraId="5A7C89DA"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76C152F3"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71981D8D"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73B28C00"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23B1DDDA" w14:textId="77777777" w:rsidR="006163BE" w:rsidRPr="002F548A" w:rsidRDefault="006163BE" w:rsidP="00383EBF">
            <w:pPr>
              <w:spacing w:before="0"/>
              <w:contextualSpacing/>
              <w:jc w:val="left"/>
              <w:rPr>
                <w:rFonts w:cs="Arial"/>
                <w:lang w:val="sr-Cyrl-RS"/>
              </w:rPr>
            </w:pPr>
          </w:p>
        </w:tc>
        <w:tc>
          <w:tcPr>
            <w:tcW w:w="384" w:type="pct"/>
            <w:shd w:val="clear" w:color="auto" w:fill="F2F2F2" w:themeFill="background1" w:themeFillShade="F2"/>
          </w:tcPr>
          <w:p w14:paraId="7998C5CA" w14:textId="77777777" w:rsidR="006163BE" w:rsidRPr="002F548A" w:rsidRDefault="006163BE" w:rsidP="00383EBF">
            <w:pPr>
              <w:spacing w:before="0"/>
              <w:contextualSpacing/>
              <w:jc w:val="left"/>
              <w:rPr>
                <w:rFonts w:cs="Arial"/>
                <w:lang w:val="sr-Cyrl-RS"/>
              </w:rPr>
            </w:pPr>
          </w:p>
        </w:tc>
      </w:tr>
      <w:tr w:rsidR="006163BE" w:rsidRPr="008E282D" w14:paraId="21B73C7B" w14:textId="77777777" w:rsidTr="00D16C19">
        <w:trPr>
          <w:cantSplit/>
          <w:trHeight w:val="989"/>
        </w:trPr>
        <w:tc>
          <w:tcPr>
            <w:tcW w:w="800" w:type="pct"/>
            <w:shd w:val="clear" w:color="auto" w:fill="F2F2F2" w:themeFill="background1" w:themeFillShade="F2"/>
            <w:vAlign w:val="center"/>
          </w:tcPr>
          <w:p w14:paraId="3E684430" w14:textId="20EE9D6D" w:rsidR="006163BE" w:rsidRDefault="006163BE" w:rsidP="00383EBF">
            <w:pPr>
              <w:spacing w:before="0"/>
              <w:jc w:val="center"/>
              <w:rPr>
                <w:rFonts w:cs="Arial"/>
                <w:b/>
                <w:bCs/>
                <w:iCs/>
                <w:lang w:val="sr-Cyrl-CS"/>
              </w:rPr>
            </w:pPr>
            <w:r>
              <w:rPr>
                <w:rFonts w:cs="Arial"/>
                <w:lang w:val="sr-Cyrl-RS"/>
              </w:rPr>
              <w:t>1.2.4</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0CB8FC" w14:textId="11953799" w:rsidR="006163BE" w:rsidRPr="00383EBF" w:rsidRDefault="006163BE" w:rsidP="00383EBF">
            <w:pPr>
              <w:spacing w:before="0"/>
              <w:contextualSpacing/>
              <w:jc w:val="left"/>
              <w:rPr>
                <w:rFonts w:eastAsia="Calibri" w:cs="Arial"/>
                <w:lang w:val="sr-Cyrl-RS"/>
              </w:rPr>
            </w:pPr>
          </w:p>
        </w:tc>
        <w:tc>
          <w:tcPr>
            <w:tcW w:w="386" w:type="pct"/>
            <w:shd w:val="clear" w:color="auto" w:fill="F2F2F2" w:themeFill="background1" w:themeFillShade="F2"/>
          </w:tcPr>
          <w:p w14:paraId="20216355"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3BEC67CE"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77571EF4"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644B5DAA"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3A5539AB" w14:textId="77777777" w:rsidR="006163BE" w:rsidRPr="002F548A" w:rsidRDefault="006163BE" w:rsidP="00383EBF">
            <w:pPr>
              <w:spacing w:before="0"/>
              <w:contextualSpacing/>
              <w:jc w:val="left"/>
              <w:rPr>
                <w:rFonts w:cs="Arial"/>
                <w:lang w:val="sr-Cyrl-RS"/>
              </w:rPr>
            </w:pPr>
          </w:p>
        </w:tc>
        <w:tc>
          <w:tcPr>
            <w:tcW w:w="384" w:type="pct"/>
            <w:shd w:val="clear" w:color="auto" w:fill="F2F2F2" w:themeFill="background1" w:themeFillShade="F2"/>
          </w:tcPr>
          <w:p w14:paraId="72923913" w14:textId="77777777" w:rsidR="006163BE" w:rsidRPr="002F548A" w:rsidRDefault="006163BE" w:rsidP="00383EBF">
            <w:pPr>
              <w:spacing w:before="0"/>
              <w:contextualSpacing/>
              <w:jc w:val="left"/>
              <w:rPr>
                <w:rFonts w:cs="Arial"/>
                <w:lang w:val="sr-Cyrl-RS"/>
              </w:rPr>
            </w:pPr>
          </w:p>
        </w:tc>
      </w:tr>
      <w:tr w:rsidR="006163BE" w:rsidRPr="008E282D" w14:paraId="7FDB066E" w14:textId="77777777" w:rsidTr="00D16C19">
        <w:trPr>
          <w:cantSplit/>
          <w:trHeight w:val="990"/>
        </w:trPr>
        <w:tc>
          <w:tcPr>
            <w:tcW w:w="800" w:type="pct"/>
            <w:shd w:val="clear" w:color="auto" w:fill="F2F2F2" w:themeFill="background1" w:themeFillShade="F2"/>
            <w:vAlign w:val="center"/>
          </w:tcPr>
          <w:p w14:paraId="4A903D8E" w14:textId="33A54585" w:rsidR="006163BE" w:rsidRDefault="006163BE" w:rsidP="00383EBF">
            <w:pPr>
              <w:spacing w:before="0"/>
              <w:jc w:val="center"/>
              <w:rPr>
                <w:rFonts w:cs="Arial"/>
                <w:b/>
                <w:bCs/>
                <w:iCs/>
                <w:lang w:val="sr-Cyrl-CS"/>
              </w:rPr>
            </w:pPr>
            <w:r>
              <w:rPr>
                <w:rFonts w:cs="Arial"/>
                <w:lang w:val="sr-Cyrl-RS"/>
              </w:rPr>
              <w:t>1.2.5</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963C31" w14:textId="248295D7" w:rsidR="006163BE" w:rsidRPr="00383EBF" w:rsidRDefault="006163BE" w:rsidP="00383EBF">
            <w:pPr>
              <w:spacing w:before="0"/>
              <w:contextualSpacing/>
              <w:jc w:val="left"/>
              <w:rPr>
                <w:rFonts w:eastAsia="Calibri" w:cs="Arial"/>
                <w:lang w:val="sr-Cyrl-RS"/>
              </w:rPr>
            </w:pPr>
          </w:p>
        </w:tc>
        <w:tc>
          <w:tcPr>
            <w:tcW w:w="386" w:type="pct"/>
            <w:shd w:val="clear" w:color="auto" w:fill="F2F2F2" w:themeFill="background1" w:themeFillShade="F2"/>
          </w:tcPr>
          <w:p w14:paraId="108FE1D8"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7AD7DE3A"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46755134"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1DB914BB"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605CFF6E" w14:textId="77777777" w:rsidR="006163BE" w:rsidRPr="002F548A" w:rsidRDefault="006163BE" w:rsidP="00383EBF">
            <w:pPr>
              <w:spacing w:before="0"/>
              <w:contextualSpacing/>
              <w:jc w:val="left"/>
              <w:rPr>
                <w:rFonts w:cs="Arial"/>
                <w:lang w:val="sr-Cyrl-RS"/>
              </w:rPr>
            </w:pPr>
          </w:p>
        </w:tc>
        <w:tc>
          <w:tcPr>
            <w:tcW w:w="384" w:type="pct"/>
            <w:shd w:val="clear" w:color="auto" w:fill="F2F2F2" w:themeFill="background1" w:themeFillShade="F2"/>
          </w:tcPr>
          <w:p w14:paraId="6AC01353" w14:textId="77777777" w:rsidR="006163BE" w:rsidRPr="002F548A" w:rsidRDefault="006163BE" w:rsidP="00383EBF">
            <w:pPr>
              <w:spacing w:before="0"/>
              <w:contextualSpacing/>
              <w:jc w:val="left"/>
              <w:rPr>
                <w:rFonts w:cs="Arial"/>
                <w:lang w:val="sr-Cyrl-RS"/>
              </w:rPr>
            </w:pPr>
          </w:p>
        </w:tc>
      </w:tr>
      <w:tr w:rsidR="006163BE" w:rsidRPr="008E282D" w14:paraId="45A24621" w14:textId="77777777" w:rsidTr="00D16C19">
        <w:trPr>
          <w:cantSplit/>
          <w:trHeight w:val="1151"/>
        </w:trPr>
        <w:tc>
          <w:tcPr>
            <w:tcW w:w="800" w:type="pct"/>
            <w:shd w:val="clear" w:color="auto" w:fill="F2F2F2" w:themeFill="background1" w:themeFillShade="F2"/>
            <w:vAlign w:val="center"/>
          </w:tcPr>
          <w:p w14:paraId="7BD06F74" w14:textId="6F26721D" w:rsidR="006163BE" w:rsidRPr="008E282D" w:rsidRDefault="006163BE" w:rsidP="00383EBF">
            <w:pPr>
              <w:spacing w:before="0"/>
              <w:jc w:val="center"/>
              <w:rPr>
                <w:rFonts w:cs="Arial"/>
                <w:b/>
                <w:bCs/>
                <w:iCs/>
                <w:lang w:val="sr-Cyrl-CS"/>
              </w:rPr>
            </w:pPr>
            <w:r>
              <w:rPr>
                <w:rFonts w:cs="Arial"/>
                <w:b/>
                <w:bCs/>
                <w:iCs/>
                <w:lang w:val="sr-Cyrl-CS"/>
              </w:rPr>
              <w:t>1.3.</w:t>
            </w:r>
          </w:p>
        </w:tc>
        <w:tc>
          <w:tcPr>
            <w:tcW w:w="1888" w:type="pct"/>
            <w:tcBorders>
              <w:top w:val="single" w:sz="4" w:space="0" w:color="auto"/>
              <w:left w:val="single" w:sz="4" w:space="0" w:color="auto"/>
              <w:right w:val="single" w:sz="4" w:space="0" w:color="auto"/>
            </w:tcBorders>
            <w:shd w:val="clear" w:color="auto" w:fill="F2F2F2" w:themeFill="background1" w:themeFillShade="F2"/>
            <w:vAlign w:val="center"/>
          </w:tcPr>
          <w:p w14:paraId="06509E1E" w14:textId="40BB27DB" w:rsidR="006163BE" w:rsidRPr="00383EBF" w:rsidRDefault="006163BE" w:rsidP="00383EBF">
            <w:pPr>
              <w:spacing w:before="0"/>
              <w:contextualSpacing/>
              <w:jc w:val="left"/>
              <w:rPr>
                <w:rFonts w:cs="Arial"/>
                <w:lang w:val="sr-Cyrl-RS"/>
              </w:rPr>
            </w:pPr>
          </w:p>
        </w:tc>
        <w:tc>
          <w:tcPr>
            <w:tcW w:w="386" w:type="pct"/>
            <w:shd w:val="clear" w:color="auto" w:fill="F2F2F2" w:themeFill="background1" w:themeFillShade="F2"/>
          </w:tcPr>
          <w:p w14:paraId="5DCEAACE"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5C7B8CBB"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0AD2D15B"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54B6475B"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6FDC49D8" w14:textId="77777777" w:rsidR="006163BE" w:rsidRPr="002F548A" w:rsidRDefault="006163BE" w:rsidP="00383EBF">
            <w:pPr>
              <w:spacing w:before="0"/>
              <w:contextualSpacing/>
              <w:jc w:val="left"/>
              <w:rPr>
                <w:rFonts w:cs="Arial"/>
                <w:lang w:val="sr-Cyrl-RS"/>
              </w:rPr>
            </w:pPr>
          </w:p>
        </w:tc>
        <w:tc>
          <w:tcPr>
            <w:tcW w:w="384" w:type="pct"/>
            <w:shd w:val="clear" w:color="auto" w:fill="F2F2F2" w:themeFill="background1" w:themeFillShade="F2"/>
          </w:tcPr>
          <w:p w14:paraId="7109D0DD" w14:textId="77777777" w:rsidR="006163BE" w:rsidRPr="002F548A" w:rsidRDefault="006163BE" w:rsidP="00383EBF">
            <w:pPr>
              <w:spacing w:before="0"/>
              <w:contextualSpacing/>
              <w:jc w:val="left"/>
              <w:rPr>
                <w:rFonts w:cs="Arial"/>
                <w:lang w:val="sr-Cyrl-RS"/>
              </w:rPr>
            </w:pPr>
          </w:p>
        </w:tc>
      </w:tr>
      <w:tr w:rsidR="006163BE" w:rsidRPr="008E282D" w14:paraId="41E9CD6A" w14:textId="77777777" w:rsidTr="00D16C19">
        <w:trPr>
          <w:cantSplit/>
          <w:trHeight w:val="1151"/>
        </w:trPr>
        <w:tc>
          <w:tcPr>
            <w:tcW w:w="800" w:type="pct"/>
            <w:shd w:val="clear" w:color="auto" w:fill="F2F2F2" w:themeFill="background1" w:themeFillShade="F2"/>
            <w:vAlign w:val="center"/>
          </w:tcPr>
          <w:p w14:paraId="7D69333B" w14:textId="30BA79E0" w:rsidR="006163BE" w:rsidRPr="008E282D" w:rsidRDefault="006163BE" w:rsidP="00383EBF">
            <w:pPr>
              <w:spacing w:before="0"/>
              <w:jc w:val="center"/>
              <w:rPr>
                <w:rFonts w:cs="Arial"/>
                <w:b/>
                <w:bCs/>
                <w:iCs/>
                <w:lang w:val="sr-Cyrl-CS"/>
              </w:rPr>
            </w:pPr>
            <w:r>
              <w:rPr>
                <w:rFonts w:cs="Arial"/>
                <w:lang w:val="sr-Cyrl-RS"/>
              </w:rPr>
              <w:t>1.4</w:t>
            </w:r>
          </w:p>
        </w:tc>
        <w:tc>
          <w:tcPr>
            <w:tcW w:w="1888" w:type="pct"/>
            <w:tcBorders>
              <w:left w:val="single" w:sz="4" w:space="0" w:color="auto"/>
              <w:right w:val="single" w:sz="4" w:space="0" w:color="auto"/>
            </w:tcBorders>
            <w:shd w:val="clear" w:color="auto" w:fill="F2F2F2" w:themeFill="background1" w:themeFillShade="F2"/>
            <w:vAlign w:val="center"/>
          </w:tcPr>
          <w:p w14:paraId="47DF5711" w14:textId="66F4D2B9" w:rsidR="006163BE" w:rsidRPr="00383EBF" w:rsidRDefault="006163BE" w:rsidP="00383EBF">
            <w:pPr>
              <w:spacing w:before="0"/>
              <w:contextualSpacing/>
              <w:jc w:val="left"/>
              <w:rPr>
                <w:rFonts w:cs="Arial"/>
                <w:lang w:val="sr-Cyrl-RS"/>
              </w:rPr>
            </w:pPr>
          </w:p>
        </w:tc>
        <w:tc>
          <w:tcPr>
            <w:tcW w:w="386" w:type="pct"/>
            <w:shd w:val="clear" w:color="auto" w:fill="F2F2F2" w:themeFill="background1" w:themeFillShade="F2"/>
          </w:tcPr>
          <w:p w14:paraId="5E1C1219"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75EF2AA3"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73439C15"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03C7CEFD"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235C6F0B" w14:textId="77777777" w:rsidR="006163BE" w:rsidRPr="002F548A" w:rsidRDefault="006163BE" w:rsidP="00383EBF">
            <w:pPr>
              <w:spacing w:before="0"/>
              <w:contextualSpacing/>
              <w:jc w:val="left"/>
              <w:rPr>
                <w:rFonts w:cs="Arial"/>
                <w:lang w:val="sr-Cyrl-RS"/>
              </w:rPr>
            </w:pPr>
          </w:p>
        </w:tc>
        <w:tc>
          <w:tcPr>
            <w:tcW w:w="384" w:type="pct"/>
            <w:shd w:val="clear" w:color="auto" w:fill="F2F2F2" w:themeFill="background1" w:themeFillShade="F2"/>
          </w:tcPr>
          <w:p w14:paraId="2C1CB624" w14:textId="77777777" w:rsidR="006163BE" w:rsidRPr="002F548A" w:rsidRDefault="006163BE" w:rsidP="00383EBF">
            <w:pPr>
              <w:spacing w:before="0"/>
              <w:contextualSpacing/>
              <w:jc w:val="left"/>
              <w:rPr>
                <w:rFonts w:cs="Arial"/>
                <w:lang w:val="sr-Cyrl-RS"/>
              </w:rPr>
            </w:pPr>
          </w:p>
        </w:tc>
      </w:tr>
      <w:tr w:rsidR="006163BE" w:rsidRPr="008E282D" w14:paraId="1C54077D" w14:textId="77777777" w:rsidTr="00D16C19">
        <w:trPr>
          <w:cantSplit/>
          <w:trHeight w:val="1151"/>
        </w:trPr>
        <w:tc>
          <w:tcPr>
            <w:tcW w:w="800" w:type="pct"/>
            <w:shd w:val="clear" w:color="auto" w:fill="F2F2F2" w:themeFill="background1" w:themeFillShade="F2"/>
            <w:vAlign w:val="center"/>
          </w:tcPr>
          <w:p w14:paraId="417A2071" w14:textId="6D2B067E" w:rsidR="006163BE" w:rsidRPr="008E282D" w:rsidRDefault="006163BE" w:rsidP="00383EBF">
            <w:pPr>
              <w:spacing w:before="0"/>
              <w:jc w:val="center"/>
              <w:rPr>
                <w:rFonts w:cs="Arial"/>
                <w:b/>
                <w:bCs/>
                <w:iCs/>
                <w:lang w:val="sr-Cyrl-CS"/>
              </w:rPr>
            </w:pPr>
            <w:r>
              <w:rPr>
                <w:rFonts w:cs="Arial"/>
                <w:lang w:val="sr-Cyrl-RS"/>
              </w:rPr>
              <w:t>1.</w:t>
            </w:r>
            <w:r>
              <w:rPr>
                <w:rFonts w:cs="Arial"/>
              </w:rPr>
              <w:t>5</w:t>
            </w:r>
          </w:p>
        </w:tc>
        <w:tc>
          <w:tcPr>
            <w:tcW w:w="1888" w:type="pct"/>
            <w:tcBorders>
              <w:left w:val="single" w:sz="4" w:space="0" w:color="auto"/>
              <w:right w:val="single" w:sz="4" w:space="0" w:color="auto"/>
            </w:tcBorders>
            <w:shd w:val="clear" w:color="auto" w:fill="F2F2F2" w:themeFill="background1" w:themeFillShade="F2"/>
            <w:vAlign w:val="center"/>
          </w:tcPr>
          <w:p w14:paraId="053B6D17" w14:textId="5944FF10" w:rsidR="006163BE" w:rsidRPr="00383EBF" w:rsidRDefault="006163BE" w:rsidP="00383EBF">
            <w:pPr>
              <w:spacing w:before="0"/>
              <w:contextualSpacing/>
              <w:jc w:val="left"/>
              <w:rPr>
                <w:rFonts w:cs="Arial"/>
                <w:lang w:val="sr-Cyrl-RS"/>
              </w:rPr>
            </w:pPr>
          </w:p>
        </w:tc>
        <w:tc>
          <w:tcPr>
            <w:tcW w:w="386" w:type="pct"/>
            <w:shd w:val="clear" w:color="auto" w:fill="F2F2F2" w:themeFill="background1" w:themeFillShade="F2"/>
          </w:tcPr>
          <w:p w14:paraId="53D4BD42"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236D65C5"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36E5F369"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2EB7C981"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5BBA22D8" w14:textId="77777777" w:rsidR="006163BE" w:rsidRPr="002F548A" w:rsidRDefault="006163BE" w:rsidP="00383EBF">
            <w:pPr>
              <w:spacing w:before="0"/>
              <w:contextualSpacing/>
              <w:jc w:val="left"/>
              <w:rPr>
                <w:rFonts w:cs="Arial"/>
                <w:lang w:val="sr-Cyrl-RS"/>
              </w:rPr>
            </w:pPr>
          </w:p>
        </w:tc>
        <w:tc>
          <w:tcPr>
            <w:tcW w:w="384" w:type="pct"/>
            <w:shd w:val="clear" w:color="auto" w:fill="F2F2F2" w:themeFill="background1" w:themeFillShade="F2"/>
          </w:tcPr>
          <w:p w14:paraId="0ED78F2A" w14:textId="77777777" w:rsidR="006163BE" w:rsidRPr="002F548A" w:rsidRDefault="006163BE" w:rsidP="00383EBF">
            <w:pPr>
              <w:spacing w:before="0"/>
              <w:contextualSpacing/>
              <w:jc w:val="left"/>
              <w:rPr>
                <w:rFonts w:cs="Arial"/>
                <w:lang w:val="sr-Cyrl-RS"/>
              </w:rPr>
            </w:pPr>
          </w:p>
        </w:tc>
      </w:tr>
      <w:tr w:rsidR="006163BE" w:rsidRPr="008E282D" w14:paraId="14E6BD90" w14:textId="77777777" w:rsidTr="00D16C19">
        <w:trPr>
          <w:cantSplit/>
          <w:trHeight w:val="1151"/>
        </w:trPr>
        <w:tc>
          <w:tcPr>
            <w:tcW w:w="800" w:type="pct"/>
            <w:shd w:val="clear" w:color="auto" w:fill="F2F2F2" w:themeFill="background1" w:themeFillShade="F2"/>
            <w:vAlign w:val="center"/>
          </w:tcPr>
          <w:p w14:paraId="5EAFFF81" w14:textId="53FB60BD" w:rsidR="006163BE" w:rsidRDefault="006163BE" w:rsidP="00383EBF">
            <w:pPr>
              <w:spacing w:before="0"/>
              <w:jc w:val="center"/>
              <w:rPr>
                <w:rFonts w:cs="Arial"/>
                <w:b/>
                <w:bCs/>
                <w:iCs/>
                <w:lang w:val="sr-Cyrl-CS"/>
              </w:rPr>
            </w:pPr>
            <w:r>
              <w:rPr>
                <w:rFonts w:cs="Arial"/>
                <w:lang w:val="sr-Cyrl-RS"/>
              </w:rPr>
              <w:t>1.</w:t>
            </w:r>
            <w:r>
              <w:rPr>
                <w:rFonts w:cs="Arial"/>
              </w:rPr>
              <w:t>6</w:t>
            </w:r>
          </w:p>
        </w:tc>
        <w:tc>
          <w:tcPr>
            <w:tcW w:w="1888" w:type="pct"/>
            <w:tcBorders>
              <w:left w:val="single" w:sz="4" w:space="0" w:color="auto"/>
              <w:right w:val="single" w:sz="4" w:space="0" w:color="auto"/>
            </w:tcBorders>
            <w:shd w:val="clear" w:color="auto" w:fill="F2F2F2" w:themeFill="background1" w:themeFillShade="F2"/>
            <w:vAlign w:val="center"/>
          </w:tcPr>
          <w:p w14:paraId="20E9E171" w14:textId="46F9EC51" w:rsidR="006163BE" w:rsidRPr="00383EBF" w:rsidRDefault="006163BE" w:rsidP="00383EBF">
            <w:pPr>
              <w:spacing w:before="0"/>
              <w:contextualSpacing/>
              <w:jc w:val="left"/>
              <w:rPr>
                <w:rFonts w:cs="Arial"/>
                <w:lang w:val="sr-Cyrl-RS"/>
              </w:rPr>
            </w:pPr>
          </w:p>
        </w:tc>
        <w:tc>
          <w:tcPr>
            <w:tcW w:w="386" w:type="pct"/>
            <w:shd w:val="clear" w:color="auto" w:fill="F2F2F2" w:themeFill="background1" w:themeFillShade="F2"/>
          </w:tcPr>
          <w:p w14:paraId="477A5CE7"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3C4AF43E"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2288BEB3"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73089A23"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2C0E2B00" w14:textId="77777777" w:rsidR="006163BE" w:rsidRPr="002F548A" w:rsidRDefault="006163BE" w:rsidP="00383EBF">
            <w:pPr>
              <w:spacing w:before="0"/>
              <w:contextualSpacing/>
              <w:jc w:val="left"/>
              <w:rPr>
                <w:rFonts w:cs="Arial"/>
                <w:lang w:val="sr-Cyrl-RS"/>
              </w:rPr>
            </w:pPr>
          </w:p>
        </w:tc>
        <w:tc>
          <w:tcPr>
            <w:tcW w:w="384" w:type="pct"/>
            <w:shd w:val="clear" w:color="auto" w:fill="F2F2F2" w:themeFill="background1" w:themeFillShade="F2"/>
          </w:tcPr>
          <w:p w14:paraId="36946343" w14:textId="77777777" w:rsidR="006163BE" w:rsidRPr="002F548A" w:rsidRDefault="006163BE" w:rsidP="00383EBF">
            <w:pPr>
              <w:spacing w:before="0"/>
              <w:contextualSpacing/>
              <w:jc w:val="left"/>
              <w:rPr>
                <w:rFonts w:cs="Arial"/>
                <w:lang w:val="sr-Cyrl-RS"/>
              </w:rPr>
            </w:pPr>
          </w:p>
        </w:tc>
      </w:tr>
      <w:tr w:rsidR="006163BE" w:rsidRPr="008E282D" w14:paraId="2BA60857" w14:textId="77777777" w:rsidTr="00D16C19">
        <w:trPr>
          <w:cantSplit/>
          <w:trHeight w:val="1108"/>
        </w:trPr>
        <w:tc>
          <w:tcPr>
            <w:tcW w:w="800" w:type="pct"/>
            <w:shd w:val="clear" w:color="auto" w:fill="F2F2F2" w:themeFill="background1" w:themeFillShade="F2"/>
            <w:vAlign w:val="center"/>
          </w:tcPr>
          <w:p w14:paraId="7302E8C5" w14:textId="58F3F546" w:rsidR="006163BE" w:rsidRDefault="006163BE" w:rsidP="00383EBF">
            <w:pPr>
              <w:spacing w:before="0"/>
              <w:jc w:val="center"/>
              <w:rPr>
                <w:rFonts w:cs="Arial"/>
                <w:b/>
                <w:bCs/>
                <w:iCs/>
                <w:lang w:val="sr-Cyrl-CS"/>
              </w:rPr>
            </w:pPr>
            <w:r>
              <w:rPr>
                <w:rFonts w:cs="Arial"/>
                <w:lang w:val="sr-Cyrl-RS"/>
              </w:rPr>
              <w:lastRenderedPageBreak/>
              <w:t>1.</w:t>
            </w:r>
            <w:r>
              <w:rPr>
                <w:rFonts w:cs="Arial"/>
              </w:rPr>
              <w:t>7</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A8B4E4" w14:textId="7CEBC1A7" w:rsidR="006163BE" w:rsidRPr="00383EBF" w:rsidRDefault="006163BE" w:rsidP="00383EBF">
            <w:pPr>
              <w:spacing w:before="0"/>
              <w:contextualSpacing/>
              <w:jc w:val="left"/>
              <w:rPr>
                <w:rFonts w:cs="Arial"/>
                <w:lang w:val="sr-Cyrl-RS"/>
              </w:rPr>
            </w:pPr>
          </w:p>
        </w:tc>
        <w:tc>
          <w:tcPr>
            <w:tcW w:w="386" w:type="pct"/>
            <w:shd w:val="clear" w:color="auto" w:fill="F2F2F2" w:themeFill="background1" w:themeFillShade="F2"/>
          </w:tcPr>
          <w:p w14:paraId="50307B40"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6EF519B8"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4BE88F05"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33C3914D"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70AA12AF" w14:textId="77777777" w:rsidR="006163BE" w:rsidRPr="002F548A" w:rsidRDefault="006163BE" w:rsidP="00383EBF">
            <w:pPr>
              <w:spacing w:before="0"/>
              <w:contextualSpacing/>
              <w:jc w:val="left"/>
              <w:rPr>
                <w:rFonts w:cs="Arial"/>
                <w:lang w:val="sr-Cyrl-RS"/>
              </w:rPr>
            </w:pPr>
          </w:p>
        </w:tc>
        <w:tc>
          <w:tcPr>
            <w:tcW w:w="384" w:type="pct"/>
            <w:shd w:val="clear" w:color="auto" w:fill="F2F2F2" w:themeFill="background1" w:themeFillShade="F2"/>
          </w:tcPr>
          <w:p w14:paraId="479BAA00" w14:textId="77777777" w:rsidR="006163BE" w:rsidRPr="002F548A" w:rsidRDefault="006163BE" w:rsidP="00383EBF">
            <w:pPr>
              <w:spacing w:before="0"/>
              <w:contextualSpacing/>
              <w:jc w:val="left"/>
              <w:rPr>
                <w:rFonts w:cs="Arial"/>
                <w:lang w:val="sr-Cyrl-RS"/>
              </w:rPr>
            </w:pPr>
          </w:p>
        </w:tc>
      </w:tr>
      <w:tr w:rsidR="006163BE" w:rsidRPr="008E282D" w14:paraId="485F3218" w14:textId="77777777" w:rsidTr="00D16C19">
        <w:trPr>
          <w:cantSplit/>
          <w:trHeight w:val="1232"/>
        </w:trPr>
        <w:tc>
          <w:tcPr>
            <w:tcW w:w="800" w:type="pct"/>
            <w:shd w:val="clear" w:color="auto" w:fill="F2F2F2" w:themeFill="background1" w:themeFillShade="F2"/>
            <w:vAlign w:val="center"/>
          </w:tcPr>
          <w:p w14:paraId="1B9AAF0D" w14:textId="2362C877" w:rsidR="006163BE" w:rsidRDefault="006163BE" w:rsidP="00383EBF">
            <w:pPr>
              <w:spacing w:before="0"/>
              <w:jc w:val="center"/>
              <w:rPr>
                <w:rFonts w:cs="Arial"/>
                <w:b/>
                <w:bCs/>
                <w:iCs/>
                <w:lang w:val="sr-Cyrl-CS"/>
              </w:rPr>
            </w:pPr>
            <w:r>
              <w:rPr>
                <w:rFonts w:cs="Arial"/>
                <w:lang w:val="sr-Cyrl-RS"/>
              </w:rPr>
              <w:t>1.</w:t>
            </w:r>
            <w:r>
              <w:rPr>
                <w:rFonts w:cs="Arial"/>
              </w:rPr>
              <w:t>8</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3A371A" w14:textId="7B7128E3" w:rsidR="006163BE" w:rsidRPr="00383EBF" w:rsidRDefault="006163BE" w:rsidP="00383EBF">
            <w:pPr>
              <w:spacing w:before="0"/>
              <w:contextualSpacing/>
              <w:jc w:val="left"/>
              <w:rPr>
                <w:rFonts w:cs="Arial"/>
                <w:lang w:val="sr-Cyrl-RS"/>
              </w:rPr>
            </w:pPr>
          </w:p>
        </w:tc>
        <w:tc>
          <w:tcPr>
            <w:tcW w:w="386" w:type="pct"/>
            <w:shd w:val="clear" w:color="auto" w:fill="F2F2F2" w:themeFill="background1" w:themeFillShade="F2"/>
          </w:tcPr>
          <w:p w14:paraId="0C60AED3" w14:textId="77777777" w:rsidR="006163BE" w:rsidRDefault="006163BE" w:rsidP="00383EBF">
            <w:pPr>
              <w:spacing w:before="0"/>
              <w:contextualSpacing/>
              <w:jc w:val="left"/>
              <w:rPr>
                <w:rFonts w:cs="Arial"/>
                <w:lang w:val="sr-Cyrl-CS"/>
              </w:rPr>
            </w:pPr>
          </w:p>
        </w:tc>
        <w:tc>
          <w:tcPr>
            <w:tcW w:w="386" w:type="pct"/>
            <w:shd w:val="clear" w:color="auto" w:fill="F2F2F2" w:themeFill="background1" w:themeFillShade="F2"/>
          </w:tcPr>
          <w:p w14:paraId="741F87FA"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78B06BEA"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2328F801"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75BF0BE9" w14:textId="77777777" w:rsidR="006163BE" w:rsidRDefault="006163BE" w:rsidP="00383EBF">
            <w:pPr>
              <w:spacing w:before="0"/>
              <w:contextualSpacing/>
              <w:jc w:val="left"/>
              <w:rPr>
                <w:rFonts w:cs="Arial"/>
                <w:lang w:val="sr-Cyrl-CS"/>
              </w:rPr>
            </w:pPr>
          </w:p>
        </w:tc>
        <w:tc>
          <w:tcPr>
            <w:tcW w:w="384" w:type="pct"/>
            <w:shd w:val="clear" w:color="auto" w:fill="F2F2F2" w:themeFill="background1" w:themeFillShade="F2"/>
          </w:tcPr>
          <w:p w14:paraId="3D38E9C6" w14:textId="77777777" w:rsidR="006163BE" w:rsidRDefault="006163BE" w:rsidP="00383EBF">
            <w:pPr>
              <w:spacing w:before="0"/>
              <w:contextualSpacing/>
              <w:jc w:val="left"/>
              <w:rPr>
                <w:rFonts w:cs="Arial"/>
                <w:lang w:val="sr-Cyrl-CS"/>
              </w:rPr>
            </w:pPr>
          </w:p>
        </w:tc>
      </w:tr>
      <w:tr w:rsidR="006163BE" w:rsidRPr="008E282D" w14:paraId="53D9AB4A" w14:textId="77777777" w:rsidTr="00D16C19">
        <w:trPr>
          <w:cantSplit/>
          <w:trHeight w:val="998"/>
        </w:trPr>
        <w:tc>
          <w:tcPr>
            <w:tcW w:w="800" w:type="pct"/>
            <w:shd w:val="clear" w:color="auto" w:fill="F2F2F2" w:themeFill="background1" w:themeFillShade="F2"/>
            <w:vAlign w:val="center"/>
          </w:tcPr>
          <w:p w14:paraId="04C2D756" w14:textId="71CA1339" w:rsidR="006163BE" w:rsidRDefault="006163BE" w:rsidP="00383EBF">
            <w:pPr>
              <w:spacing w:before="0"/>
              <w:jc w:val="center"/>
              <w:rPr>
                <w:rFonts w:cs="Arial"/>
                <w:b/>
                <w:bCs/>
                <w:iCs/>
                <w:lang w:val="sr-Cyrl-CS"/>
              </w:rPr>
            </w:pPr>
            <w:r>
              <w:rPr>
                <w:rFonts w:cs="Arial"/>
                <w:lang w:val="sr-Cyrl-RS"/>
              </w:rPr>
              <w:t>1.</w:t>
            </w:r>
            <w:r>
              <w:rPr>
                <w:rFonts w:cs="Arial"/>
              </w:rPr>
              <w:t>9</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CBBD1B" w14:textId="3F3A8B2B" w:rsidR="006163BE" w:rsidRPr="00383EBF" w:rsidRDefault="006163BE" w:rsidP="00383EBF">
            <w:pPr>
              <w:spacing w:before="0"/>
              <w:contextualSpacing/>
              <w:jc w:val="left"/>
              <w:rPr>
                <w:rFonts w:cs="Arial"/>
                <w:lang w:val="sr-Cyrl-RS"/>
              </w:rPr>
            </w:pPr>
          </w:p>
        </w:tc>
        <w:tc>
          <w:tcPr>
            <w:tcW w:w="386" w:type="pct"/>
            <w:shd w:val="clear" w:color="auto" w:fill="F2F2F2" w:themeFill="background1" w:themeFillShade="F2"/>
          </w:tcPr>
          <w:p w14:paraId="40229DDC" w14:textId="77777777" w:rsidR="006163BE" w:rsidRDefault="006163BE" w:rsidP="00383EBF">
            <w:pPr>
              <w:spacing w:before="0"/>
              <w:contextualSpacing/>
              <w:jc w:val="left"/>
              <w:rPr>
                <w:rFonts w:cs="Arial"/>
                <w:lang w:val="sr-Cyrl-CS"/>
              </w:rPr>
            </w:pPr>
          </w:p>
        </w:tc>
        <w:tc>
          <w:tcPr>
            <w:tcW w:w="386" w:type="pct"/>
            <w:shd w:val="clear" w:color="auto" w:fill="F2F2F2" w:themeFill="background1" w:themeFillShade="F2"/>
          </w:tcPr>
          <w:p w14:paraId="0B0ECDBA"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51F71303"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0EA14E02"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5D3A5620" w14:textId="77777777" w:rsidR="006163BE" w:rsidRDefault="006163BE" w:rsidP="00383EBF">
            <w:pPr>
              <w:spacing w:before="0"/>
              <w:contextualSpacing/>
              <w:jc w:val="left"/>
              <w:rPr>
                <w:rFonts w:cs="Arial"/>
                <w:lang w:val="sr-Cyrl-CS"/>
              </w:rPr>
            </w:pPr>
          </w:p>
        </w:tc>
        <w:tc>
          <w:tcPr>
            <w:tcW w:w="384" w:type="pct"/>
            <w:shd w:val="clear" w:color="auto" w:fill="F2F2F2" w:themeFill="background1" w:themeFillShade="F2"/>
          </w:tcPr>
          <w:p w14:paraId="2206FAB2" w14:textId="77777777" w:rsidR="006163BE" w:rsidRDefault="006163BE" w:rsidP="00383EBF">
            <w:pPr>
              <w:spacing w:before="0"/>
              <w:contextualSpacing/>
              <w:jc w:val="left"/>
              <w:rPr>
                <w:rFonts w:cs="Arial"/>
                <w:lang w:val="sr-Cyrl-CS"/>
              </w:rPr>
            </w:pPr>
          </w:p>
        </w:tc>
      </w:tr>
      <w:tr w:rsidR="006163BE" w:rsidRPr="008E282D" w14:paraId="5A41DAE8" w14:textId="77777777" w:rsidTr="00D16C19">
        <w:trPr>
          <w:cantSplit/>
          <w:trHeight w:val="998"/>
        </w:trPr>
        <w:tc>
          <w:tcPr>
            <w:tcW w:w="800" w:type="pct"/>
            <w:shd w:val="clear" w:color="auto" w:fill="F2F2F2" w:themeFill="background1" w:themeFillShade="F2"/>
            <w:vAlign w:val="center"/>
          </w:tcPr>
          <w:p w14:paraId="314EDA2F" w14:textId="52D540F9" w:rsidR="006163BE" w:rsidRDefault="00EE075C" w:rsidP="00383EBF">
            <w:pPr>
              <w:spacing w:before="0"/>
              <w:jc w:val="center"/>
              <w:rPr>
                <w:rFonts w:cs="Arial"/>
                <w:b/>
                <w:bCs/>
                <w:iCs/>
                <w:lang w:val="sr-Cyrl-CS"/>
              </w:rPr>
            </w:pPr>
            <w:r>
              <w:rPr>
                <w:rFonts w:cs="Arial"/>
                <w:lang w:val="sr-Cyrl-RS"/>
              </w:rPr>
              <w:t>.........</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150322" w14:textId="43F9D074" w:rsidR="006163BE" w:rsidRPr="00383EBF" w:rsidRDefault="006163BE" w:rsidP="00383EBF">
            <w:pPr>
              <w:spacing w:before="0"/>
              <w:contextualSpacing/>
              <w:jc w:val="left"/>
              <w:rPr>
                <w:rFonts w:cs="Arial"/>
                <w:lang w:val="sr-Cyrl-RS"/>
              </w:rPr>
            </w:pPr>
          </w:p>
        </w:tc>
        <w:tc>
          <w:tcPr>
            <w:tcW w:w="386" w:type="pct"/>
            <w:shd w:val="clear" w:color="auto" w:fill="F2F2F2" w:themeFill="background1" w:themeFillShade="F2"/>
          </w:tcPr>
          <w:p w14:paraId="762602D2" w14:textId="77777777" w:rsidR="006163BE" w:rsidRDefault="006163BE" w:rsidP="00383EBF">
            <w:pPr>
              <w:spacing w:before="0"/>
              <w:contextualSpacing/>
              <w:jc w:val="left"/>
              <w:rPr>
                <w:rFonts w:cs="Arial"/>
                <w:lang w:val="sr-Cyrl-CS"/>
              </w:rPr>
            </w:pPr>
          </w:p>
        </w:tc>
        <w:tc>
          <w:tcPr>
            <w:tcW w:w="386" w:type="pct"/>
            <w:shd w:val="clear" w:color="auto" w:fill="F2F2F2" w:themeFill="background1" w:themeFillShade="F2"/>
          </w:tcPr>
          <w:p w14:paraId="2B471978"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61A8C8B7"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2328F032"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74936E3A" w14:textId="77777777" w:rsidR="006163BE" w:rsidRDefault="006163BE" w:rsidP="00383EBF">
            <w:pPr>
              <w:spacing w:before="0"/>
              <w:contextualSpacing/>
              <w:jc w:val="left"/>
              <w:rPr>
                <w:rFonts w:cs="Arial"/>
                <w:lang w:val="sr-Cyrl-CS"/>
              </w:rPr>
            </w:pPr>
          </w:p>
        </w:tc>
        <w:tc>
          <w:tcPr>
            <w:tcW w:w="384" w:type="pct"/>
            <w:shd w:val="clear" w:color="auto" w:fill="F2F2F2" w:themeFill="background1" w:themeFillShade="F2"/>
          </w:tcPr>
          <w:p w14:paraId="56F88C86" w14:textId="77777777" w:rsidR="006163BE" w:rsidRDefault="006163BE" w:rsidP="00383EBF">
            <w:pPr>
              <w:spacing w:before="0"/>
              <w:contextualSpacing/>
              <w:jc w:val="left"/>
              <w:rPr>
                <w:rFonts w:cs="Arial"/>
                <w:lang w:val="sr-Cyrl-CS"/>
              </w:rPr>
            </w:pPr>
          </w:p>
        </w:tc>
      </w:tr>
    </w:tbl>
    <w:p w14:paraId="69294F3B" w14:textId="1171C7A4" w:rsidR="002A7CD2" w:rsidRDefault="002A7CD2" w:rsidP="00383EBF">
      <w:pPr>
        <w:spacing w:before="0"/>
        <w:rPr>
          <w:rFonts w:cs="Arial"/>
          <w:b/>
          <w:sz w:val="24"/>
          <w:szCs w:val="24"/>
          <w:lang w:val="sr-Cyrl-CS"/>
        </w:rPr>
      </w:pPr>
    </w:p>
    <w:p w14:paraId="352E08CE" w14:textId="2E967AAC" w:rsidR="002A7CD2" w:rsidRDefault="002A7CD2" w:rsidP="00C10231">
      <w:pPr>
        <w:spacing w:before="0"/>
        <w:jc w:val="right"/>
        <w:rPr>
          <w:rFonts w:cs="Arial"/>
          <w:b/>
          <w:sz w:val="24"/>
          <w:szCs w:val="24"/>
          <w:lang w:val="sr-Cyrl-CS"/>
        </w:rPr>
      </w:pPr>
    </w:p>
    <w:p w14:paraId="5DECF3BF" w14:textId="623D996D" w:rsidR="002A7CD2" w:rsidRDefault="002A7CD2" w:rsidP="00C10231">
      <w:pPr>
        <w:spacing w:before="0"/>
        <w:jc w:val="right"/>
        <w:rPr>
          <w:rFonts w:cs="Arial"/>
          <w:b/>
          <w:sz w:val="24"/>
          <w:szCs w:val="24"/>
          <w:lang w:val="sr-Cyrl-CS"/>
        </w:rPr>
      </w:pPr>
    </w:p>
    <w:tbl>
      <w:tblPr>
        <w:tblW w:w="0" w:type="auto"/>
        <w:jc w:val="center"/>
        <w:tblLook w:val="01E0" w:firstRow="1" w:lastRow="1" w:firstColumn="1" w:lastColumn="1" w:noHBand="0" w:noVBand="0"/>
      </w:tblPr>
      <w:tblGrid>
        <w:gridCol w:w="3491"/>
        <w:gridCol w:w="1910"/>
        <w:gridCol w:w="3628"/>
      </w:tblGrid>
      <w:tr w:rsidR="00B25A87" w:rsidRPr="00886AD4" w14:paraId="07BC1F5B" w14:textId="77777777" w:rsidTr="00FA2918">
        <w:trPr>
          <w:jc w:val="center"/>
        </w:trPr>
        <w:tc>
          <w:tcPr>
            <w:tcW w:w="3652" w:type="dxa"/>
          </w:tcPr>
          <w:p w14:paraId="22D7B5A7" w14:textId="6D48EB55" w:rsidR="00B25A87" w:rsidRPr="00B25A87" w:rsidRDefault="00B25A87" w:rsidP="00FA2918">
            <w:pPr>
              <w:suppressAutoHyphens/>
              <w:spacing w:before="0"/>
              <w:jc w:val="center"/>
              <w:rPr>
                <w:rFonts w:ascii="Nyala" w:hAnsi="Nyala" w:cs="Arial"/>
                <w:lang w:val="am-ET" w:eastAsia="ar-SA"/>
              </w:rPr>
            </w:pPr>
            <w:r w:rsidRPr="00886AD4">
              <w:rPr>
                <w:rFonts w:cs="Arial"/>
                <w:lang w:val="am-ET" w:eastAsia="ar-SA"/>
              </w:rPr>
              <w:t>Датум</w:t>
            </w:r>
          </w:p>
        </w:tc>
        <w:tc>
          <w:tcPr>
            <w:tcW w:w="1985" w:type="dxa"/>
          </w:tcPr>
          <w:p w14:paraId="486083C3" w14:textId="77777777" w:rsidR="00B25A87" w:rsidRPr="00886AD4" w:rsidRDefault="00B25A87" w:rsidP="00FA2918">
            <w:pPr>
              <w:suppressAutoHyphens/>
              <w:spacing w:before="0"/>
              <w:jc w:val="center"/>
              <w:rPr>
                <w:rFonts w:cs="Arial"/>
                <w:lang w:val="am-ET" w:eastAsia="ar-SA"/>
              </w:rPr>
            </w:pPr>
            <w:r w:rsidRPr="00886AD4">
              <w:rPr>
                <w:rFonts w:cs="Arial"/>
                <w:lang w:val="am-ET" w:eastAsia="ar-SA"/>
              </w:rPr>
              <w:t>М.П.</w:t>
            </w:r>
          </w:p>
        </w:tc>
        <w:tc>
          <w:tcPr>
            <w:tcW w:w="3782" w:type="dxa"/>
          </w:tcPr>
          <w:p w14:paraId="39AB9D3E" w14:textId="6026ED41" w:rsidR="00B25A87" w:rsidRPr="00B25A87" w:rsidRDefault="00B25A87" w:rsidP="00FA2918">
            <w:pPr>
              <w:suppressAutoHyphens/>
              <w:spacing w:before="0"/>
              <w:jc w:val="center"/>
              <w:rPr>
                <w:rFonts w:ascii="Nyala" w:hAnsi="Nyala" w:cs="Arial"/>
                <w:lang w:val="am-ET" w:eastAsia="ar-SA"/>
              </w:rPr>
            </w:pPr>
            <w:r w:rsidRPr="00886AD4">
              <w:rPr>
                <w:rFonts w:cs="Arial"/>
                <w:lang w:val="am-ET" w:eastAsia="ar-SA"/>
              </w:rPr>
              <w:t>Понуђач</w:t>
            </w:r>
          </w:p>
        </w:tc>
      </w:tr>
      <w:tr w:rsidR="00B25A87" w:rsidRPr="00886AD4" w14:paraId="61D870B2" w14:textId="77777777" w:rsidTr="00FA2918">
        <w:trPr>
          <w:jc w:val="center"/>
        </w:trPr>
        <w:tc>
          <w:tcPr>
            <w:tcW w:w="3652" w:type="dxa"/>
            <w:vAlign w:val="center"/>
          </w:tcPr>
          <w:p w14:paraId="570B92A4" w14:textId="77777777" w:rsidR="00B25A87" w:rsidRPr="00886AD4" w:rsidRDefault="00B25A87" w:rsidP="00FA2918">
            <w:pPr>
              <w:suppressAutoHyphens/>
              <w:spacing w:before="0"/>
              <w:rPr>
                <w:rFonts w:cs="Arial"/>
                <w:lang w:val="am-ET" w:eastAsia="ar-SA"/>
              </w:rPr>
            </w:pPr>
          </w:p>
        </w:tc>
        <w:tc>
          <w:tcPr>
            <w:tcW w:w="1985" w:type="dxa"/>
            <w:vAlign w:val="center"/>
          </w:tcPr>
          <w:p w14:paraId="72057A56" w14:textId="77777777" w:rsidR="00B25A87" w:rsidRPr="00886AD4" w:rsidRDefault="00B25A87" w:rsidP="00FA2918">
            <w:pPr>
              <w:suppressAutoHyphens/>
              <w:spacing w:before="0"/>
              <w:rPr>
                <w:rFonts w:cs="Arial"/>
                <w:lang w:val="am-ET" w:eastAsia="ar-SA"/>
              </w:rPr>
            </w:pPr>
          </w:p>
        </w:tc>
        <w:tc>
          <w:tcPr>
            <w:tcW w:w="3782" w:type="dxa"/>
            <w:vAlign w:val="center"/>
          </w:tcPr>
          <w:p w14:paraId="57333080" w14:textId="77777777" w:rsidR="00B25A87" w:rsidRPr="00886AD4" w:rsidRDefault="00B25A87" w:rsidP="00FA2918">
            <w:pPr>
              <w:suppressAutoHyphens/>
              <w:spacing w:before="0"/>
              <w:rPr>
                <w:rFonts w:cs="Arial"/>
                <w:lang w:val="am-ET" w:eastAsia="ar-SA"/>
              </w:rPr>
            </w:pPr>
          </w:p>
        </w:tc>
      </w:tr>
      <w:tr w:rsidR="00B25A87" w:rsidRPr="00886AD4" w14:paraId="54C3BF16" w14:textId="77777777" w:rsidTr="00FA2918">
        <w:trPr>
          <w:jc w:val="center"/>
        </w:trPr>
        <w:tc>
          <w:tcPr>
            <w:tcW w:w="3652" w:type="dxa"/>
            <w:tcBorders>
              <w:bottom w:val="single" w:sz="4" w:space="0" w:color="auto"/>
            </w:tcBorders>
            <w:vAlign w:val="center"/>
          </w:tcPr>
          <w:p w14:paraId="47684078" w14:textId="77777777" w:rsidR="00B25A87" w:rsidRPr="00886AD4" w:rsidRDefault="00B25A87" w:rsidP="00FA2918">
            <w:pPr>
              <w:suppressAutoHyphens/>
              <w:spacing w:before="0"/>
              <w:rPr>
                <w:rFonts w:cs="Arial"/>
                <w:lang w:val="am-ET" w:eastAsia="ar-SA"/>
              </w:rPr>
            </w:pPr>
          </w:p>
        </w:tc>
        <w:tc>
          <w:tcPr>
            <w:tcW w:w="1985" w:type="dxa"/>
            <w:vAlign w:val="center"/>
          </w:tcPr>
          <w:p w14:paraId="057E1357" w14:textId="77777777" w:rsidR="00B25A87" w:rsidRPr="00886AD4" w:rsidRDefault="00B25A87" w:rsidP="00FA2918">
            <w:pPr>
              <w:suppressAutoHyphens/>
              <w:spacing w:before="0"/>
              <w:rPr>
                <w:rFonts w:cs="Arial"/>
                <w:lang w:val="am-ET" w:eastAsia="ar-SA"/>
              </w:rPr>
            </w:pPr>
          </w:p>
        </w:tc>
        <w:tc>
          <w:tcPr>
            <w:tcW w:w="3782" w:type="dxa"/>
            <w:tcBorders>
              <w:bottom w:val="single" w:sz="4" w:space="0" w:color="auto"/>
            </w:tcBorders>
            <w:vAlign w:val="center"/>
          </w:tcPr>
          <w:p w14:paraId="50B8989E" w14:textId="77777777" w:rsidR="00B25A87" w:rsidRPr="00886AD4" w:rsidRDefault="00B25A87" w:rsidP="00FA2918">
            <w:pPr>
              <w:suppressAutoHyphens/>
              <w:spacing w:before="0"/>
              <w:rPr>
                <w:rFonts w:cs="Arial"/>
                <w:lang w:val="am-ET" w:eastAsia="ar-SA"/>
              </w:rPr>
            </w:pPr>
          </w:p>
        </w:tc>
      </w:tr>
    </w:tbl>
    <w:p w14:paraId="7033D944" w14:textId="3944B455" w:rsidR="002A7CD2" w:rsidRDefault="002A7CD2" w:rsidP="00C10231">
      <w:pPr>
        <w:spacing w:before="0"/>
        <w:jc w:val="right"/>
        <w:rPr>
          <w:rFonts w:cs="Arial"/>
          <w:b/>
          <w:sz w:val="24"/>
          <w:szCs w:val="24"/>
          <w:lang w:val="sr-Cyrl-CS"/>
        </w:rPr>
      </w:pPr>
    </w:p>
    <w:p w14:paraId="1BC6E3F1" w14:textId="33FEC052" w:rsidR="002A7CD2" w:rsidRDefault="002A7CD2" w:rsidP="00C10231">
      <w:pPr>
        <w:spacing w:before="0"/>
        <w:jc w:val="right"/>
        <w:rPr>
          <w:rFonts w:cs="Arial"/>
          <w:b/>
          <w:sz w:val="24"/>
          <w:szCs w:val="24"/>
          <w:lang w:val="sr-Cyrl-CS"/>
        </w:rPr>
      </w:pPr>
    </w:p>
    <w:p w14:paraId="4F24D551" w14:textId="4A22C932" w:rsidR="002A7CD2" w:rsidRDefault="002A7CD2" w:rsidP="00C10231">
      <w:pPr>
        <w:spacing w:before="0"/>
        <w:jc w:val="right"/>
        <w:rPr>
          <w:rFonts w:cs="Arial"/>
          <w:b/>
          <w:sz w:val="24"/>
          <w:szCs w:val="24"/>
          <w:lang w:val="sr-Cyrl-CS"/>
        </w:rPr>
      </w:pPr>
    </w:p>
    <w:p w14:paraId="338D5882" w14:textId="011F233E" w:rsidR="002A7CD2" w:rsidRDefault="002A7CD2" w:rsidP="00C10231">
      <w:pPr>
        <w:spacing w:before="0"/>
        <w:jc w:val="right"/>
        <w:rPr>
          <w:rFonts w:cs="Arial"/>
          <w:b/>
          <w:sz w:val="24"/>
          <w:szCs w:val="24"/>
          <w:lang w:val="sr-Cyrl-CS"/>
        </w:rPr>
      </w:pPr>
    </w:p>
    <w:p w14:paraId="2297C530" w14:textId="5B170BC3" w:rsidR="006163BE" w:rsidRDefault="006163BE" w:rsidP="00C10231">
      <w:pPr>
        <w:spacing w:before="0"/>
        <w:jc w:val="right"/>
        <w:rPr>
          <w:rFonts w:cs="Arial"/>
          <w:b/>
          <w:sz w:val="24"/>
          <w:szCs w:val="24"/>
          <w:lang w:val="sr-Cyrl-CS"/>
        </w:rPr>
      </w:pPr>
    </w:p>
    <w:p w14:paraId="1E2B0F0F" w14:textId="12967B76" w:rsidR="006163BE" w:rsidRPr="00EE075C" w:rsidRDefault="006163BE" w:rsidP="00C10231">
      <w:pPr>
        <w:spacing w:before="0"/>
        <w:jc w:val="right"/>
        <w:rPr>
          <w:rFonts w:cs="Arial"/>
          <w:b/>
          <w:lang w:val="sr-Cyrl-CS"/>
        </w:rPr>
      </w:pPr>
    </w:p>
    <w:p w14:paraId="320B12D8" w14:textId="4B2CE421" w:rsidR="006163BE" w:rsidRPr="00EE075C" w:rsidRDefault="006163BE" w:rsidP="00C10231">
      <w:pPr>
        <w:spacing w:before="0"/>
        <w:jc w:val="right"/>
        <w:rPr>
          <w:rFonts w:cs="Arial"/>
          <w:b/>
          <w:lang w:val="sr-Cyrl-CS"/>
        </w:rPr>
      </w:pPr>
    </w:p>
    <w:p w14:paraId="14389BAC" w14:textId="0C3B3F5D" w:rsidR="00D16C19" w:rsidRPr="00EE075C" w:rsidRDefault="00D16C19" w:rsidP="00C10231">
      <w:pPr>
        <w:spacing w:before="0"/>
        <w:jc w:val="right"/>
        <w:rPr>
          <w:rFonts w:cs="Arial"/>
          <w:b/>
          <w:lang w:val="sr-Cyrl-CS"/>
        </w:rPr>
      </w:pPr>
    </w:p>
    <w:p w14:paraId="6535BEA8" w14:textId="77777777" w:rsidR="00EE075C" w:rsidRPr="00EE075C" w:rsidRDefault="00EE075C" w:rsidP="00EE075C">
      <w:pPr>
        <w:spacing w:before="0"/>
        <w:ind w:left="-284" w:right="-185"/>
        <w:contextualSpacing/>
        <w:jc w:val="left"/>
        <w:rPr>
          <w:rFonts w:cs="Arial"/>
          <w:b/>
          <w:i/>
        </w:rPr>
      </w:pPr>
      <w:r w:rsidRPr="00EE075C">
        <w:rPr>
          <w:rFonts w:cs="Arial"/>
          <w:b/>
          <w:i/>
        </w:rPr>
        <w:t>НАПОМЕНА</w:t>
      </w:r>
    </w:p>
    <w:p w14:paraId="57FA7972" w14:textId="5BDDC0AE" w:rsidR="00D16C19" w:rsidRPr="00EE075C" w:rsidRDefault="00EE075C" w:rsidP="00EE075C">
      <w:pPr>
        <w:spacing w:before="0"/>
        <w:ind w:left="-284" w:right="-185"/>
        <w:contextualSpacing/>
        <w:jc w:val="left"/>
        <w:rPr>
          <w:rFonts w:cs="Arial"/>
          <w:b/>
          <w:i/>
        </w:rPr>
      </w:pPr>
      <w:r w:rsidRPr="00EE075C">
        <w:rPr>
          <w:rFonts w:cs="Arial"/>
          <w:b/>
          <w:i/>
          <w:u w:val="single"/>
        </w:rPr>
        <w:t>Приликом подношења понуде овај образац копирати у потребном броју примерака.</w:t>
      </w:r>
    </w:p>
    <w:p w14:paraId="3E533A60" w14:textId="05521905" w:rsidR="00D16C19" w:rsidRDefault="00D16C19" w:rsidP="00C10231">
      <w:pPr>
        <w:spacing w:before="0"/>
        <w:jc w:val="right"/>
        <w:rPr>
          <w:rFonts w:cs="Arial"/>
          <w:b/>
          <w:sz w:val="24"/>
          <w:szCs w:val="24"/>
          <w:lang w:val="sr-Cyrl-CS"/>
        </w:rPr>
      </w:pPr>
    </w:p>
    <w:p w14:paraId="39968EA9" w14:textId="52E55B42" w:rsidR="00D16C19" w:rsidRDefault="00D16C19" w:rsidP="00C10231">
      <w:pPr>
        <w:spacing w:before="0"/>
        <w:jc w:val="right"/>
        <w:rPr>
          <w:rFonts w:cs="Arial"/>
          <w:b/>
          <w:sz w:val="24"/>
          <w:szCs w:val="24"/>
          <w:lang w:val="sr-Cyrl-CS"/>
        </w:rPr>
      </w:pPr>
    </w:p>
    <w:p w14:paraId="43EAC780" w14:textId="51B8C66B" w:rsidR="00D16C19" w:rsidRDefault="00D16C19" w:rsidP="00C10231">
      <w:pPr>
        <w:spacing w:before="0"/>
        <w:jc w:val="right"/>
        <w:rPr>
          <w:rFonts w:cs="Arial"/>
          <w:b/>
          <w:sz w:val="24"/>
          <w:szCs w:val="24"/>
          <w:lang w:val="sr-Cyrl-CS"/>
        </w:rPr>
      </w:pPr>
    </w:p>
    <w:p w14:paraId="38A0C9F8" w14:textId="50E5282D" w:rsidR="00D16C19" w:rsidRDefault="00D16C19" w:rsidP="00C10231">
      <w:pPr>
        <w:spacing w:before="0"/>
        <w:jc w:val="right"/>
        <w:rPr>
          <w:rFonts w:cs="Arial"/>
          <w:b/>
          <w:sz w:val="24"/>
          <w:szCs w:val="24"/>
          <w:lang w:val="sr-Cyrl-CS"/>
        </w:rPr>
      </w:pPr>
    </w:p>
    <w:p w14:paraId="02433818" w14:textId="6382E49B" w:rsidR="00D16C19" w:rsidRDefault="00D16C19" w:rsidP="00C10231">
      <w:pPr>
        <w:spacing w:before="0"/>
        <w:jc w:val="right"/>
        <w:rPr>
          <w:rFonts w:cs="Arial"/>
          <w:b/>
          <w:sz w:val="24"/>
          <w:szCs w:val="24"/>
          <w:lang w:val="sr-Cyrl-CS"/>
        </w:rPr>
      </w:pPr>
    </w:p>
    <w:p w14:paraId="2F890A9E" w14:textId="712B0125" w:rsidR="00D16C19" w:rsidRDefault="00D16C19" w:rsidP="00C10231">
      <w:pPr>
        <w:spacing w:before="0"/>
        <w:jc w:val="right"/>
        <w:rPr>
          <w:rFonts w:cs="Arial"/>
          <w:b/>
          <w:sz w:val="24"/>
          <w:szCs w:val="24"/>
          <w:lang w:val="sr-Cyrl-CS"/>
        </w:rPr>
      </w:pPr>
    </w:p>
    <w:p w14:paraId="19D7DB02" w14:textId="6C2DA806" w:rsidR="00D16C19" w:rsidRDefault="00D16C19" w:rsidP="00C10231">
      <w:pPr>
        <w:spacing w:before="0"/>
        <w:jc w:val="right"/>
        <w:rPr>
          <w:rFonts w:cs="Arial"/>
          <w:b/>
          <w:sz w:val="24"/>
          <w:szCs w:val="24"/>
          <w:lang w:val="sr-Cyrl-CS"/>
        </w:rPr>
      </w:pPr>
    </w:p>
    <w:p w14:paraId="2E93E10C" w14:textId="76AC2AED" w:rsidR="00D16C19" w:rsidRDefault="00D16C19" w:rsidP="00C10231">
      <w:pPr>
        <w:spacing w:before="0"/>
        <w:jc w:val="right"/>
        <w:rPr>
          <w:rFonts w:cs="Arial"/>
          <w:b/>
          <w:sz w:val="24"/>
          <w:szCs w:val="24"/>
          <w:lang w:val="sr-Cyrl-CS"/>
        </w:rPr>
      </w:pPr>
    </w:p>
    <w:p w14:paraId="45F7B657" w14:textId="3EE119F5" w:rsidR="00D16C19" w:rsidRDefault="00D16C19" w:rsidP="00C10231">
      <w:pPr>
        <w:spacing w:before="0"/>
        <w:jc w:val="right"/>
        <w:rPr>
          <w:rFonts w:cs="Arial"/>
          <w:b/>
          <w:sz w:val="24"/>
          <w:szCs w:val="24"/>
          <w:lang w:val="sr-Cyrl-CS"/>
        </w:rPr>
      </w:pPr>
    </w:p>
    <w:p w14:paraId="5CAD9AAD" w14:textId="3B4C97BA" w:rsidR="00D16C19" w:rsidRDefault="00D16C19" w:rsidP="00C10231">
      <w:pPr>
        <w:spacing w:before="0"/>
        <w:jc w:val="right"/>
        <w:rPr>
          <w:rFonts w:cs="Arial"/>
          <w:b/>
          <w:sz w:val="24"/>
          <w:szCs w:val="24"/>
          <w:lang w:val="sr-Cyrl-CS"/>
        </w:rPr>
      </w:pPr>
    </w:p>
    <w:p w14:paraId="04659A8F" w14:textId="7234C1A9" w:rsidR="00D16C19" w:rsidRDefault="00D16C19" w:rsidP="00C10231">
      <w:pPr>
        <w:spacing w:before="0"/>
        <w:jc w:val="right"/>
        <w:rPr>
          <w:rFonts w:cs="Arial"/>
          <w:b/>
          <w:sz w:val="24"/>
          <w:szCs w:val="24"/>
          <w:lang w:val="sr-Cyrl-CS"/>
        </w:rPr>
      </w:pPr>
    </w:p>
    <w:p w14:paraId="6CF665E1" w14:textId="31E4B008" w:rsidR="00D16C19" w:rsidRDefault="00D16C19" w:rsidP="00C10231">
      <w:pPr>
        <w:spacing w:before="0"/>
        <w:jc w:val="right"/>
        <w:rPr>
          <w:rFonts w:cs="Arial"/>
          <w:b/>
          <w:sz w:val="24"/>
          <w:szCs w:val="24"/>
          <w:lang w:val="sr-Cyrl-CS"/>
        </w:rPr>
      </w:pPr>
    </w:p>
    <w:p w14:paraId="2D41F7E0" w14:textId="34EA0856" w:rsidR="00D16C19" w:rsidRDefault="00D16C19" w:rsidP="00C10231">
      <w:pPr>
        <w:spacing w:before="0"/>
        <w:jc w:val="right"/>
        <w:rPr>
          <w:rFonts w:cs="Arial"/>
          <w:b/>
          <w:sz w:val="24"/>
          <w:szCs w:val="24"/>
          <w:lang w:val="sr-Cyrl-CS"/>
        </w:rPr>
      </w:pPr>
    </w:p>
    <w:p w14:paraId="114E950D" w14:textId="77777777" w:rsidR="00D16C19" w:rsidRDefault="00D16C19" w:rsidP="00C10231">
      <w:pPr>
        <w:spacing w:before="0"/>
        <w:jc w:val="right"/>
        <w:rPr>
          <w:rFonts w:cs="Arial"/>
          <w:b/>
          <w:sz w:val="24"/>
          <w:szCs w:val="24"/>
          <w:lang w:val="sr-Cyrl-CS"/>
        </w:rPr>
      </w:pPr>
    </w:p>
    <w:p w14:paraId="074C0FD6" w14:textId="69D130D9" w:rsidR="006163BE" w:rsidRDefault="006163BE" w:rsidP="00C10231">
      <w:pPr>
        <w:spacing w:before="0"/>
        <w:jc w:val="right"/>
        <w:rPr>
          <w:rFonts w:cs="Arial"/>
          <w:b/>
          <w:sz w:val="24"/>
          <w:szCs w:val="24"/>
          <w:lang w:val="sr-Cyrl-CS"/>
        </w:rPr>
      </w:pPr>
    </w:p>
    <w:p w14:paraId="194BF1BD" w14:textId="53DECA34" w:rsidR="006163BE" w:rsidRDefault="006163BE" w:rsidP="00C10231">
      <w:pPr>
        <w:spacing w:before="0"/>
        <w:jc w:val="right"/>
        <w:rPr>
          <w:rFonts w:cs="Arial"/>
          <w:b/>
          <w:sz w:val="24"/>
          <w:szCs w:val="24"/>
          <w:lang w:val="sr-Cyrl-CS"/>
        </w:rPr>
      </w:pPr>
    </w:p>
    <w:p w14:paraId="25001D36" w14:textId="77777777" w:rsidR="006163BE" w:rsidRDefault="006163BE" w:rsidP="00C10231">
      <w:pPr>
        <w:spacing w:before="0"/>
        <w:jc w:val="right"/>
        <w:rPr>
          <w:rFonts w:cs="Arial"/>
          <w:b/>
          <w:sz w:val="24"/>
          <w:szCs w:val="24"/>
          <w:lang w:val="sr-Cyrl-CS"/>
        </w:rPr>
      </w:pPr>
    </w:p>
    <w:p w14:paraId="1D1B7376" w14:textId="30B2D911" w:rsidR="002A7CD2" w:rsidRDefault="002A7CD2" w:rsidP="00C10231">
      <w:pPr>
        <w:spacing w:before="0"/>
        <w:jc w:val="right"/>
        <w:rPr>
          <w:rFonts w:cs="Arial"/>
          <w:b/>
          <w:sz w:val="24"/>
          <w:szCs w:val="24"/>
          <w:lang w:val="sr-Cyrl-CS"/>
        </w:rPr>
      </w:pPr>
    </w:p>
    <w:p w14:paraId="583E329F" w14:textId="0FB2429C" w:rsidR="002A7CD2" w:rsidRDefault="002A7CD2" w:rsidP="00C10231">
      <w:pPr>
        <w:spacing w:before="0"/>
        <w:jc w:val="right"/>
        <w:rPr>
          <w:rFonts w:cs="Arial"/>
          <w:b/>
          <w:sz w:val="24"/>
          <w:szCs w:val="24"/>
          <w:lang w:val="sr-Cyrl-CS"/>
        </w:rPr>
      </w:pPr>
    </w:p>
    <w:p w14:paraId="44B21185" w14:textId="4F0006F9" w:rsidR="002A7CD2" w:rsidRDefault="002A7CD2" w:rsidP="00C10231">
      <w:pPr>
        <w:spacing w:before="0"/>
        <w:jc w:val="right"/>
        <w:rPr>
          <w:rFonts w:cs="Arial"/>
          <w:b/>
          <w:sz w:val="24"/>
          <w:szCs w:val="24"/>
          <w:lang w:val="sr-Cyrl-CS"/>
        </w:rPr>
      </w:pPr>
    </w:p>
    <w:p w14:paraId="2FED23FF" w14:textId="2D03F037" w:rsidR="002A7CD2" w:rsidRPr="00C10231" w:rsidRDefault="00383EBF" w:rsidP="00C10231">
      <w:pPr>
        <w:spacing w:before="0"/>
        <w:jc w:val="right"/>
        <w:rPr>
          <w:rFonts w:cs="Arial"/>
          <w:b/>
          <w:sz w:val="24"/>
          <w:szCs w:val="24"/>
          <w:lang w:val="sr-Cyrl-CS"/>
        </w:rPr>
      </w:pPr>
      <w:r w:rsidRPr="001525E3">
        <w:rPr>
          <w:rFonts w:cs="Arial"/>
          <w:b/>
          <w:sz w:val="24"/>
          <w:szCs w:val="24"/>
          <w:lang w:val="sr-Cyrl-CS"/>
        </w:rPr>
        <w:t>Образац 11</w:t>
      </w:r>
    </w:p>
    <w:p w14:paraId="2903A0A7" w14:textId="77777777" w:rsidR="00C10231" w:rsidRPr="00C10231" w:rsidRDefault="00C10231" w:rsidP="00C10231">
      <w:pPr>
        <w:spacing w:before="0"/>
        <w:jc w:val="right"/>
        <w:rPr>
          <w:rFonts w:cs="Arial"/>
          <w:b/>
          <w:sz w:val="24"/>
          <w:szCs w:val="24"/>
          <w:lang w:val="sr-Cyrl-CS"/>
        </w:rPr>
      </w:pPr>
    </w:p>
    <w:p w14:paraId="0B36F86B" w14:textId="77777777" w:rsidR="00C10231" w:rsidRPr="00C10231" w:rsidRDefault="00C10231" w:rsidP="00C10231">
      <w:pPr>
        <w:spacing w:before="0"/>
        <w:jc w:val="center"/>
        <w:rPr>
          <w:rFonts w:cs="Arial"/>
          <w:b/>
          <w:sz w:val="24"/>
          <w:szCs w:val="24"/>
        </w:rPr>
      </w:pPr>
      <w:r w:rsidRPr="00C10231">
        <w:rPr>
          <w:rFonts w:cs="Arial"/>
          <w:b/>
          <w:sz w:val="24"/>
          <w:szCs w:val="24"/>
        </w:rPr>
        <w:t>ОБРАЗАЦ ТРОШКОВА ПРИПРЕМЕ ПОНУДЕ</w:t>
      </w:r>
    </w:p>
    <w:p w14:paraId="56E4DADD" w14:textId="782FDFEB" w:rsidR="00C10231" w:rsidRPr="00246F52" w:rsidRDefault="00C10231" w:rsidP="00C10231">
      <w:pPr>
        <w:spacing w:after="120"/>
        <w:jc w:val="center"/>
        <w:rPr>
          <w:rFonts w:cs="Arial"/>
          <w:b/>
          <w:sz w:val="24"/>
          <w:szCs w:val="24"/>
          <w:lang w:val="sr-Cyrl-RS"/>
        </w:rPr>
      </w:pPr>
      <w:proofErr w:type="gramStart"/>
      <w:r w:rsidRPr="00246F52">
        <w:rPr>
          <w:rFonts w:cs="Arial"/>
          <w:b/>
          <w:sz w:val="24"/>
          <w:szCs w:val="24"/>
        </w:rPr>
        <w:t>за</w:t>
      </w:r>
      <w:proofErr w:type="gramEnd"/>
      <w:r w:rsidRPr="00246F52">
        <w:rPr>
          <w:rFonts w:cs="Arial"/>
          <w:b/>
          <w:sz w:val="24"/>
          <w:szCs w:val="24"/>
        </w:rPr>
        <w:t xml:space="preserve"> јавну набавку </w:t>
      </w:r>
      <w:r w:rsidR="00246F52" w:rsidRPr="00246F52">
        <w:rPr>
          <w:rFonts w:cs="Arial"/>
          <w:b/>
          <w:sz w:val="24"/>
          <w:szCs w:val="24"/>
          <w:lang w:val="sr-Cyrl-RS"/>
        </w:rPr>
        <w:t xml:space="preserve">бр. </w:t>
      </w:r>
      <w:r w:rsidR="00246F52" w:rsidRPr="00246F52">
        <w:rPr>
          <w:rFonts w:cs="Arial"/>
          <w:b/>
          <w:sz w:val="24"/>
          <w:szCs w:val="24"/>
        </w:rPr>
        <w:t>ЈН/1000/0</w:t>
      </w:r>
      <w:r w:rsidR="004614BD">
        <w:rPr>
          <w:rFonts w:cs="Arial"/>
          <w:b/>
          <w:sz w:val="24"/>
          <w:szCs w:val="24"/>
          <w:lang w:val="sr-Cyrl-RS"/>
        </w:rPr>
        <w:t>548</w:t>
      </w:r>
      <w:r w:rsidR="00246F52" w:rsidRPr="00246F52">
        <w:rPr>
          <w:rFonts w:cs="Arial"/>
          <w:b/>
          <w:sz w:val="24"/>
          <w:szCs w:val="24"/>
        </w:rPr>
        <w:t>/2018</w:t>
      </w:r>
    </w:p>
    <w:p w14:paraId="24AD40C1" w14:textId="5795B5D2" w:rsidR="00C10231" w:rsidRPr="004614BD" w:rsidRDefault="00C10231" w:rsidP="00C10231">
      <w:pPr>
        <w:spacing w:after="120"/>
        <w:jc w:val="center"/>
        <w:rPr>
          <w:rFonts w:cs="Arial"/>
          <w:b/>
          <w:bCs/>
          <w:i/>
          <w:sz w:val="24"/>
          <w:szCs w:val="24"/>
          <w:lang w:val="sr-Cyrl-RS"/>
        </w:rPr>
      </w:pPr>
      <w:r w:rsidRPr="004614BD">
        <w:rPr>
          <w:b/>
          <w:bCs/>
          <w:i/>
          <w:lang w:val="sr-Cyrl-RS" w:eastAsia="ar-SA"/>
        </w:rPr>
        <w:t xml:space="preserve"> </w:t>
      </w:r>
      <w:r w:rsidR="000C1B00" w:rsidRPr="00B966B1">
        <w:rPr>
          <w:rFonts w:eastAsia="Arial" w:cs="Arial"/>
          <w:color w:val="000000"/>
          <w:sz w:val="24"/>
          <w:szCs w:val="24"/>
        </w:rPr>
        <w:t>Систем израде резервних копија критичних сервиса на серверима</w:t>
      </w:r>
    </w:p>
    <w:p w14:paraId="72DEAB75" w14:textId="606F7CC9" w:rsidR="00C10231" w:rsidRPr="00C10231" w:rsidRDefault="00246F52" w:rsidP="00C10231">
      <w:pPr>
        <w:spacing w:before="0"/>
        <w:contextualSpacing/>
        <w:rPr>
          <w:rFonts w:cs="Arial"/>
          <w:sz w:val="24"/>
          <w:szCs w:val="24"/>
          <w:lang w:val="ru-RU"/>
        </w:rPr>
      </w:pPr>
      <w:r>
        <w:rPr>
          <w:rFonts w:cs="Arial"/>
          <w:sz w:val="24"/>
          <w:szCs w:val="24"/>
          <w:lang w:val="sr-Cyrl-RS"/>
        </w:rPr>
        <w:t>Н</w:t>
      </w:r>
      <w:r w:rsidR="00C10231" w:rsidRPr="00C10231">
        <w:rPr>
          <w:rFonts w:cs="Arial"/>
          <w:sz w:val="24"/>
          <w:szCs w:val="24"/>
          <w:lang w:val="ru-RU"/>
        </w:rPr>
        <w:t>а основу члана 88. став 1. Закона о јавним набавкама („Службени гласник РС“, бр.124/</w:t>
      </w:r>
      <w:r>
        <w:rPr>
          <w:rFonts w:cs="Arial"/>
          <w:sz w:val="24"/>
          <w:szCs w:val="24"/>
          <w:lang w:val="ru-RU"/>
        </w:rPr>
        <w:t>20</w:t>
      </w:r>
      <w:r w:rsidR="00C10231" w:rsidRPr="00C10231">
        <w:rPr>
          <w:rFonts w:cs="Arial"/>
          <w:sz w:val="24"/>
          <w:szCs w:val="24"/>
          <w:lang w:val="ru-RU"/>
        </w:rPr>
        <w:t>12, 14/1</w:t>
      </w:r>
      <w:r>
        <w:rPr>
          <w:rFonts w:cs="Arial"/>
          <w:sz w:val="24"/>
          <w:szCs w:val="24"/>
          <w:lang w:val="ru-RU"/>
        </w:rPr>
        <w:t>20</w:t>
      </w:r>
      <w:r w:rsidR="00C10231" w:rsidRPr="00C10231">
        <w:rPr>
          <w:rFonts w:cs="Arial"/>
          <w:sz w:val="24"/>
          <w:szCs w:val="24"/>
          <w:lang w:val="ru-RU"/>
        </w:rPr>
        <w:t>5 и 68/</w:t>
      </w:r>
      <w:r>
        <w:rPr>
          <w:rFonts w:cs="Arial"/>
          <w:sz w:val="24"/>
          <w:szCs w:val="24"/>
          <w:lang w:val="ru-RU"/>
        </w:rPr>
        <w:t>20</w:t>
      </w:r>
      <w:r w:rsidR="00C10231" w:rsidRPr="00C10231">
        <w:rPr>
          <w:rFonts w:cs="Arial"/>
          <w:sz w:val="24"/>
          <w:szCs w:val="24"/>
          <w:lang w:val="ru-RU"/>
        </w:rPr>
        <w:t>15</w:t>
      </w:r>
      <w:r w:rsidR="009B520C">
        <w:rPr>
          <w:rFonts w:cs="Arial"/>
          <w:sz w:val="24"/>
          <w:szCs w:val="24"/>
          <w:lang w:val="ru-RU"/>
        </w:rPr>
        <w:t>),</w:t>
      </w:r>
      <w:r w:rsidR="00C10231" w:rsidRPr="00C10231">
        <w:rPr>
          <w:rFonts w:cs="Arial"/>
          <w:sz w:val="24"/>
          <w:szCs w:val="24"/>
          <w:lang w:val="ru-RU"/>
        </w:rPr>
        <w:t xml:space="preserve"> </w:t>
      </w:r>
      <w:r w:rsidR="009B520C">
        <w:rPr>
          <w:rFonts w:cs="Arial"/>
          <w:sz w:val="24"/>
          <w:szCs w:val="24"/>
          <w:lang w:val="ru-RU"/>
        </w:rPr>
        <w:t>(</w:t>
      </w:r>
      <w:r w:rsidR="008B41D5">
        <w:rPr>
          <w:rFonts w:cs="Arial"/>
          <w:sz w:val="24"/>
          <w:szCs w:val="24"/>
          <w:lang w:val="ru-RU"/>
        </w:rPr>
        <w:t>даље</w:t>
      </w:r>
      <w:r>
        <w:rPr>
          <w:rFonts w:cs="Arial"/>
          <w:sz w:val="24"/>
          <w:szCs w:val="24"/>
          <w:lang w:val="ru-RU"/>
        </w:rPr>
        <w:t>:</w:t>
      </w:r>
      <w:r w:rsidR="008B41D5">
        <w:rPr>
          <w:rFonts w:cs="Arial"/>
          <w:sz w:val="24"/>
          <w:szCs w:val="24"/>
          <w:lang w:val="ru-RU"/>
        </w:rPr>
        <w:t xml:space="preserve"> Закон), члана 2</w:t>
      </w:r>
      <w:r w:rsidR="00C10231" w:rsidRPr="00C10231">
        <w:rPr>
          <w:rFonts w:cs="Arial"/>
          <w:sz w:val="24"/>
          <w:szCs w:val="24"/>
          <w:lang w:val="ru-RU"/>
        </w:rPr>
        <w:t>.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Pr>
          <w:rFonts w:cs="Arial"/>
          <w:sz w:val="24"/>
          <w:szCs w:val="24"/>
          <w:lang w:val="ru-RU"/>
        </w:rPr>
        <w:t>,</w:t>
      </w:r>
      <w:r w:rsidR="00C10231" w:rsidRPr="00C10231">
        <w:rPr>
          <w:rFonts w:cs="Arial"/>
          <w:sz w:val="24"/>
          <w:szCs w:val="24"/>
          <w:lang w:val="ru-RU"/>
        </w:rPr>
        <w:t xml:space="preserve"> бр. 86/</w:t>
      </w:r>
      <w:r>
        <w:rPr>
          <w:rFonts w:cs="Arial"/>
          <w:sz w:val="24"/>
          <w:szCs w:val="24"/>
          <w:lang w:val="ru-RU"/>
        </w:rPr>
        <w:t>20</w:t>
      </w:r>
      <w:r w:rsidR="00C10231" w:rsidRPr="00C10231">
        <w:rPr>
          <w:rFonts w:cs="Arial"/>
          <w:sz w:val="24"/>
          <w:szCs w:val="24"/>
          <w:lang w:val="ru-RU"/>
        </w:rPr>
        <w:t xml:space="preserve">15), уз понуду прилажем </w:t>
      </w:r>
      <w:r w:rsidR="00D16C19">
        <w:rPr>
          <w:rFonts w:cs="Arial"/>
          <w:sz w:val="24"/>
          <w:szCs w:val="24"/>
          <w:lang w:val="ru-RU"/>
        </w:rPr>
        <w:t xml:space="preserve"> </w:t>
      </w:r>
    </w:p>
    <w:p w14:paraId="6364A442" w14:textId="77777777" w:rsidR="00C10231" w:rsidRPr="00C10231" w:rsidRDefault="00C10231" w:rsidP="00C10231">
      <w:pPr>
        <w:tabs>
          <w:tab w:val="left" w:pos="0"/>
        </w:tabs>
        <w:rPr>
          <w:rFonts w:cs="Arial"/>
          <w:sz w:val="24"/>
          <w:szCs w:val="24"/>
          <w:lang w:val="ru-RU"/>
        </w:rPr>
      </w:pPr>
    </w:p>
    <w:p w14:paraId="26FE6274" w14:textId="77777777" w:rsidR="00C10231" w:rsidRPr="00C10231" w:rsidRDefault="00C10231" w:rsidP="00C10231">
      <w:pPr>
        <w:tabs>
          <w:tab w:val="left" w:pos="0"/>
        </w:tabs>
        <w:jc w:val="center"/>
        <w:rPr>
          <w:rFonts w:cs="Arial"/>
          <w:sz w:val="24"/>
          <w:szCs w:val="24"/>
          <w:lang w:val="ru-RU"/>
        </w:rPr>
      </w:pPr>
      <w:r w:rsidRPr="00C10231">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C10231" w:rsidRPr="00C10231" w14:paraId="42FAF565" w14:textId="77777777" w:rsidTr="00392C33">
        <w:trPr>
          <w:trHeight w:val="749"/>
          <w:tblCellSpacing w:w="20" w:type="dxa"/>
        </w:trPr>
        <w:tc>
          <w:tcPr>
            <w:tcW w:w="5789" w:type="dxa"/>
            <w:shd w:val="clear" w:color="auto" w:fill="F2F2F2" w:themeFill="background1" w:themeFillShade="F2"/>
            <w:vAlign w:val="center"/>
          </w:tcPr>
          <w:p w14:paraId="0813B3E4" w14:textId="77777777" w:rsidR="00C10231" w:rsidRPr="00C10231" w:rsidRDefault="00C10231" w:rsidP="00C10231">
            <w:pPr>
              <w:jc w:val="center"/>
              <w:rPr>
                <w:rFonts w:cs="Arial"/>
                <w:color w:val="00B0F0"/>
                <w:sz w:val="24"/>
                <w:szCs w:val="24"/>
              </w:rPr>
            </w:pPr>
            <w:r w:rsidRPr="00C10231">
              <w:rPr>
                <w:rFonts w:cs="Arial"/>
                <w:sz w:val="24"/>
                <w:szCs w:val="24"/>
              </w:rPr>
              <w:t>Трошкови прибављања средстава обезбеђења</w:t>
            </w:r>
          </w:p>
        </w:tc>
        <w:tc>
          <w:tcPr>
            <w:tcW w:w="3181" w:type="dxa"/>
            <w:shd w:val="clear" w:color="auto" w:fill="auto"/>
          </w:tcPr>
          <w:p w14:paraId="76E8EAB2" w14:textId="77777777" w:rsidR="00C10231" w:rsidRPr="00C10231" w:rsidRDefault="00C10231" w:rsidP="00C10231">
            <w:pPr>
              <w:rPr>
                <w:rFonts w:cs="Arial"/>
                <w:sz w:val="24"/>
                <w:szCs w:val="24"/>
              </w:rPr>
            </w:pPr>
          </w:p>
          <w:p w14:paraId="6080A9B2" w14:textId="77777777" w:rsidR="00C10231" w:rsidRPr="00C10231" w:rsidRDefault="00C10231" w:rsidP="00C10231">
            <w:pPr>
              <w:rPr>
                <w:rFonts w:cs="Arial"/>
                <w:sz w:val="24"/>
                <w:szCs w:val="24"/>
              </w:rPr>
            </w:pPr>
            <w:r w:rsidRPr="00C10231">
              <w:rPr>
                <w:rFonts w:cs="Arial"/>
                <w:sz w:val="24"/>
                <w:szCs w:val="24"/>
              </w:rPr>
              <w:t xml:space="preserve">__________ динара </w:t>
            </w:r>
          </w:p>
        </w:tc>
      </w:tr>
      <w:tr w:rsidR="00C10231" w:rsidRPr="00C10231" w14:paraId="777E86B8" w14:textId="77777777" w:rsidTr="00392C33">
        <w:trPr>
          <w:trHeight w:val="307"/>
          <w:tblCellSpacing w:w="20" w:type="dxa"/>
        </w:trPr>
        <w:tc>
          <w:tcPr>
            <w:tcW w:w="5789" w:type="dxa"/>
            <w:shd w:val="clear" w:color="auto" w:fill="F2F2F2" w:themeFill="background1" w:themeFillShade="F2"/>
            <w:vAlign w:val="center"/>
          </w:tcPr>
          <w:p w14:paraId="30A4F477" w14:textId="77777777" w:rsidR="00C10231" w:rsidRPr="00C10231" w:rsidRDefault="00C10231" w:rsidP="00C10231">
            <w:pPr>
              <w:jc w:val="center"/>
              <w:rPr>
                <w:rFonts w:cs="Arial"/>
                <w:sz w:val="24"/>
                <w:szCs w:val="24"/>
              </w:rPr>
            </w:pPr>
            <w:r w:rsidRPr="00C10231">
              <w:rPr>
                <w:rFonts w:cs="Arial"/>
                <w:sz w:val="24"/>
                <w:szCs w:val="24"/>
              </w:rPr>
              <w:t>Укупни трошкови без ПДВ</w:t>
            </w:r>
          </w:p>
        </w:tc>
        <w:tc>
          <w:tcPr>
            <w:tcW w:w="3181" w:type="dxa"/>
            <w:shd w:val="clear" w:color="auto" w:fill="auto"/>
          </w:tcPr>
          <w:p w14:paraId="43434BBA" w14:textId="77777777" w:rsidR="00C10231" w:rsidRPr="00C10231" w:rsidRDefault="00C10231" w:rsidP="00C10231">
            <w:pPr>
              <w:rPr>
                <w:rFonts w:cs="Arial"/>
                <w:sz w:val="24"/>
                <w:szCs w:val="24"/>
              </w:rPr>
            </w:pPr>
          </w:p>
          <w:p w14:paraId="07BCF7E3" w14:textId="77777777" w:rsidR="00C10231" w:rsidRPr="00C10231" w:rsidRDefault="00C10231" w:rsidP="00C10231">
            <w:pPr>
              <w:rPr>
                <w:rFonts w:cs="Arial"/>
                <w:sz w:val="24"/>
                <w:szCs w:val="24"/>
              </w:rPr>
            </w:pPr>
            <w:r w:rsidRPr="00C10231">
              <w:rPr>
                <w:rFonts w:cs="Arial"/>
                <w:sz w:val="24"/>
                <w:szCs w:val="24"/>
              </w:rPr>
              <w:t>__________ динара</w:t>
            </w:r>
          </w:p>
        </w:tc>
      </w:tr>
      <w:tr w:rsidR="00C10231" w:rsidRPr="00C10231" w14:paraId="2FDA09A6" w14:textId="77777777" w:rsidTr="00392C33">
        <w:trPr>
          <w:trHeight w:val="433"/>
          <w:tblCellSpacing w:w="20" w:type="dxa"/>
        </w:trPr>
        <w:tc>
          <w:tcPr>
            <w:tcW w:w="5789" w:type="dxa"/>
            <w:shd w:val="clear" w:color="auto" w:fill="F2F2F2" w:themeFill="background1" w:themeFillShade="F2"/>
            <w:vAlign w:val="center"/>
          </w:tcPr>
          <w:p w14:paraId="4C033715" w14:textId="77777777" w:rsidR="00C10231" w:rsidRPr="00C10231" w:rsidRDefault="00C10231" w:rsidP="00C10231">
            <w:pPr>
              <w:autoSpaceDE w:val="0"/>
              <w:autoSpaceDN w:val="0"/>
              <w:adjustRightInd w:val="0"/>
              <w:jc w:val="center"/>
              <w:rPr>
                <w:rFonts w:cs="Arial"/>
                <w:sz w:val="24"/>
                <w:szCs w:val="24"/>
              </w:rPr>
            </w:pPr>
            <w:r w:rsidRPr="00C10231">
              <w:rPr>
                <w:rFonts w:cs="Arial"/>
                <w:sz w:val="24"/>
                <w:szCs w:val="24"/>
              </w:rPr>
              <w:t>ПДВ</w:t>
            </w:r>
          </w:p>
        </w:tc>
        <w:tc>
          <w:tcPr>
            <w:tcW w:w="3181" w:type="dxa"/>
            <w:shd w:val="clear" w:color="auto" w:fill="auto"/>
          </w:tcPr>
          <w:p w14:paraId="3264EC62" w14:textId="77777777" w:rsidR="00C10231" w:rsidRPr="00C10231" w:rsidRDefault="00C10231" w:rsidP="00C10231">
            <w:pPr>
              <w:rPr>
                <w:rFonts w:cs="Arial"/>
                <w:sz w:val="24"/>
                <w:szCs w:val="24"/>
              </w:rPr>
            </w:pPr>
          </w:p>
          <w:p w14:paraId="64CD3794" w14:textId="77777777" w:rsidR="00C10231" w:rsidRPr="00C10231" w:rsidRDefault="00C10231" w:rsidP="00C10231">
            <w:pPr>
              <w:rPr>
                <w:rFonts w:cs="Arial"/>
                <w:sz w:val="24"/>
                <w:szCs w:val="24"/>
              </w:rPr>
            </w:pPr>
            <w:r w:rsidRPr="00C10231">
              <w:rPr>
                <w:rFonts w:cs="Arial"/>
                <w:sz w:val="24"/>
                <w:szCs w:val="24"/>
              </w:rPr>
              <w:t>__________ динара</w:t>
            </w:r>
          </w:p>
        </w:tc>
      </w:tr>
      <w:tr w:rsidR="00C10231" w:rsidRPr="00C10231" w14:paraId="004BE0EE" w14:textId="77777777" w:rsidTr="00392C33">
        <w:trPr>
          <w:trHeight w:val="190"/>
          <w:tblCellSpacing w:w="20" w:type="dxa"/>
        </w:trPr>
        <w:tc>
          <w:tcPr>
            <w:tcW w:w="5789" w:type="dxa"/>
            <w:shd w:val="clear" w:color="auto" w:fill="F2F2F2" w:themeFill="background1" w:themeFillShade="F2"/>
            <w:vAlign w:val="center"/>
          </w:tcPr>
          <w:p w14:paraId="5AB0F9D3" w14:textId="77777777" w:rsidR="00C10231" w:rsidRPr="00C10231" w:rsidRDefault="00C10231" w:rsidP="00C10231">
            <w:pPr>
              <w:jc w:val="center"/>
              <w:rPr>
                <w:rFonts w:cs="Arial"/>
                <w:sz w:val="24"/>
                <w:szCs w:val="24"/>
              </w:rPr>
            </w:pPr>
            <w:r w:rsidRPr="00C10231">
              <w:rPr>
                <w:rFonts w:cs="Arial"/>
                <w:sz w:val="24"/>
                <w:szCs w:val="24"/>
              </w:rPr>
              <w:t>Укупни  трошкови са ПДВ</w:t>
            </w:r>
          </w:p>
        </w:tc>
        <w:tc>
          <w:tcPr>
            <w:tcW w:w="3181" w:type="dxa"/>
            <w:shd w:val="clear" w:color="auto" w:fill="auto"/>
          </w:tcPr>
          <w:p w14:paraId="526CE94B" w14:textId="77777777" w:rsidR="00C10231" w:rsidRPr="00C10231" w:rsidRDefault="00C10231" w:rsidP="00C10231">
            <w:pPr>
              <w:rPr>
                <w:rFonts w:cs="Arial"/>
                <w:sz w:val="24"/>
                <w:szCs w:val="24"/>
              </w:rPr>
            </w:pPr>
          </w:p>
          <w:p w14:paraId="373ED3B0" w14:textId="77777777" w:rsidR="00C10231" w:rsidRPr="00C10231" w:rsidRDefault="00C10231" w:rsidP="00C10231">
            <w:pPr>
              <w:rPr>
                <w:rFonts w:cs="Arial"/>
                <w:sz w:val="24"/>
                <w:szCs w:val="24"/>
              </w:rPr>
            </w:pPr>
            <w:r w:rsidRPr="00C10231">
              <w:rPr>
                <w:rFonts w:cs="Arial"/>
                <w:sz w:val="24"/>
                <w:szCs w:val="24"/>
              </w:rPr>
              <w:t>__________ динара</w:t>
            </w:r>
          </w:p>
        </w:tc>
      </w:tr>
    </w:tbl>
    <w:p w14:paraId="7A00C3B4" w14:textId="77777777" w:rsidR="00C10231" w:rsidRPr="00C10231" w:rsidRDefault="00C10231" w:rsidP="00C10231">
      <w:pPr>
        <w:tabs>
          <w:tab w:val="left" w:pos="0"/>
        </w:tabs>
        <w:rPr>
          <w:rFonts w:cs="Arial"/>
          <w:sz w:val="24"/>
          <w:szCs w:val="24"/>
          <w:lang w:val="ru-RU"/>
        </w:rPr>
      </w:pPr>
      <w:r w:rsidRPr="00C10231">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0A60C7E8" w14:textId="77777777" w:rsidR="00C10231" w:rsidRPr="00C10231" w:rsidRDefault="00C10231" w:rsidP="00C10231">
      <w:pPr>
        <w:tabs>
          <w:tab w:val="left" w:pos="0"/>
        </w:tabs>
        <w:rPr>
          <w:rFonts w:cs="Arial"/>
          <w:color w:val="FF0000"/>
          <w:sz w:val="24"/>
          <w:szCs w:val="24"/>
          <w:lang w:val="ru-RU"/>
        </w:rPr>
      </w:pPr>
    </w:p>
    <w:tbl>
      <w:tblPr>
        <w:tblW w:w="9221" w:type="dxa"/>
        <w:jc w:val="center"/>
        <w:tblLayout w:type="fixed"/>
        <w:tblLook w:val="0000" w:firstRow="0" w:lastRow="0" w:firstColumn="0" w:lastColumn="0" w:noHBand="0" w:noVBand="0"/>
      </w:tblPr>
      <w:tblGrid>
        <w:gridCol w:w="3072"/>
        <w:gridCol w:w="2127"/>
        <w:gridCol w:w="4022"/>
      </w:tblGrid>
      <w:tr w:rsidR="00C10231" w:rsidRPr="00C10231" w14:paraId="27F2A320" w14:textId="77777777" w:rsidTr="00392C33">
        <w:trPr>
          <w:jc w:val="center"/>
        </w:trPr>
        <w:tc>
          <w:tcPr>
            <w:tcW w:w="3072" w:type="dxa"/>
          </w:tcPr>
          <w:p w14:paraId="3DE1C65B" w14:textId="77777777" w:rsidR="00C10231" w:rsidRPr="00C10231" w:rsidRDefault="00C10231" w:rsidP="00C10231">
            <w:pPr>
              <w:spacing w:before="0"/>
              <w:jc w:val="center"/>
              <w:rPr>
                <w:rFonts w:cs="Arial"/>
                <w:sz w:val="24"/>
                <w:szCs w:val="24"/>
              </w:rPr>
            </w:pPr>
            <w:r w:rsidRPr="00C10231">
              <w:rPr>
                <w:rFonts w:cs="Arial"/>
                <w:sz w:val="24"/>
                <w:szCs w:val="24"/>
              </w:rPr>
              <w:t>Датум</w:t>
            </w:r>
          </w:p>
        </w:tc>
        <w:tc>
          <w:tcPr>
            <w:tcW w:w="2127" w:type="dxa"/>
          </w:tcPr>
          <w:p w14:paraId="198357F2" w14:textId="77777777" w:rsidR="00C10231" w:rsidRPr="00C10231" w:rsidRDefault="00C10231" w:rsidP="00C10231">
            <w:pPr>
              <w:spacing w:before="0"/>
              <w:jc w:val="center"/>
              <w:rPr>
                <w:rFonts w:cs="Arial"/>
                <w:sz w:val="24"/>
                <w:szCs w:val="24"/>
                <w:lang w:val="ru-RU"/>
              </w:rPr>
            </w:pPr>
          </w:p>
        </w:tc>
        <w:tc>
          <w:tcPr>
            <w:tcW w:w="4022" w:type="dxa"/>
          </w:tcPr>
          <w:p w14:paraId="5ED18BF2" w14:textId="77777777" w:rsidR="00C10231" w:rsidRPr="00C10231" w:rsidRDefault="00C10231" w:rsidP="00C10231">
            <w:pPr>
              <w:spacing w:before="0"/>
              <w:jc w:val="center"/>
              <w:rPr>
                <w:rFonts w:cs="Arial"/>
                <w:sz w:val="24"/>
                <w:szCs w:val="24"/>
                <w:lang w:val="sr-Cyrl-CS"/>
              </w:rPr>
            </w:pPr>
            <w:r w:rsidRPr="00C10231">
              <w:rPr>
                <w:rFonts w:cs="Arial"/>
                <w:sz w:val="24"/>
                <w:szCs w:val="24"/>
                <w:lang w:val="sr-Cyrl-CS"/>
              </w:rPr>
              <w:t>П</w:t>
            </w:r>
            <w:r w:rsidRPr="00C10231">
              <w:rPr>
                <w:rFonts w:cs="Arial"/>
                <w:sz w:val="24"/>
                <w:szCs w:val="24"/>
              </w:rPr>
              <w:t>онуђач</w:t>
            </w:r>
          </w:p>
        </w:tc>
      </w:tr>
      <w:tr w:rsidR="00C10231" w:rsidRPr="00C10231" w14:paraId="1E7F71A2" w14:textId="77777777" w:rsidTr="00392C33">
        <w:trPr>
          <w:jc w:val="center"/>
        </w:trPr>
        <w:tc>
          <w:tcPr>
            <w:tcW w:w="3072" w:type="dxa"/>
          </w:tcPr>
          <w:p w14:paraId="2268BECB" w14:textId="77777777" w:rsidR="00C10231" w:rsidRPr="00C10231" w:rsidRDefault="00C10231" w:rsidP="00C10231">
            <w:pPr>
              <w:spacing w:before="0"/>
              <w:jc w:val="center"/>
              <w:rPr>
                <w:rFonts w:cs="Arial"/>
                <w:sz w:val="24"/>
                <w:szCs w:val="24"/>
              </w:rPr>
            </w:pPr>
          </w:p>
        </w:tc>
        <w:tc>
          <w:tcPr>
            <w:tcW w:w="2127" w:type="dxa"/>
          </w:tcPr>
          <w:p w14:paraId="276C461E" w14:textId="77777777" w:rsidR="00C10231" w:rsidRPr="00C10231" w:rsidRDefault="00C10231" w:rsidP="00C10231">
            <w:pPr>
              <w:spacing w:before="0"/>
              <w:jc w:val="center"/>
              <w:rPr>
                <w:rFonts w:cs="Arial"/>
                <w:sz w:val="24"/>
                <w:szCs w:val="24"/>
              </w:rPr>
            </w:pPr>
            <w:r w:rsidRPr="00C10231">
              <w:rPr>
                <w:rFonts w:cs="Arial"/>
                <w:sz w:val="24"/>
                <w:szCs w:val="24"/>
              </w:rPr>
              <w:t>М.П.</w:t>
            </w:r>
          </w:p>
        </w:tc>
        <w:tc>
          <w:tcPr>
            <w:tcW w:w="4022" w:type="dxa"/>
          </w:tcPr>
          <w:p w14:paraId="7FCAB49A" w14:textId="77777777" w:rsidR="00C10231" w:rsidRPr="00C10231" w:rsidRDefault="00C10231" w:rsidP="00C10231">
            <w:pPr>
              <w:spacing w:before="0"/>
              <w:jc w:val="center"/>
              <w:rPr>
                <w:rFonts w:cs="Arial"/>
                <w:sz w:val="24"/>
                <w:szCs w:val="24"/>
                <w:lang w:val="ru-RU"/>
              </w:rPr>
            </w:pPr>
          </w:p>
        </w:tc>
      </w:tr>
      <w:tr w:rsidR="00C10231" w:rsidRPr="00C10231" w14:paraId="36D37E9F" w14:textId="77777777" w:rsidTr="00392C33">
        <w:trPr>
          <w:jc w:val="center"/>
        </w:trPr>
        <w:tc>
          <w:tcPr>
            <w:tcW w:w="3072" w:type="dxa"/>
            <w:tcBorders>
              <w:bottom w:val="single" w:sz="4" w:space="0" w:color="auto"/>
            </w:tcBorders>
          </w:tcPr>
          <w:p w14:paraId="1A3706BB" w14:textId="77777777" w:rsidR="00C10231" w:rsidRPr="00C10231" w:rsidRDefault="00C10231" w:rsidP="00C10231">
            <w:pPr>
              <w:spacing w:before="0"/>
              <w:jc w:val="center"/>
              <w:rPr>
                <w:rFonts w:cs="Arial"/>
                <w:sz w:val="24"/>
                <w:szCs w:val="24"/>
              </w:rPr>
            </w:pPr>
          </w:p>
        </w:tc>
        <w:tc>
          <w:tcPr>
            <w:tcW w:w="2127" w:type="dxa"/>
          </w:tcPr>
          <w:p w14:paraId="4C09F439" w14:textId="77777777" w:rsidR="00C10231" w:rsidRPr="00C10231" w:rsidRDefault="00C10231" w:rsidP="00C10231">
            <w:pPr>
              <w:spacing w:before="0"/>
              <w:jc w:val="center"/>
              <w:rPr>
                <w:rFonts w:cs="Arial"/>
                <w:sz w:val="24"/>
                <w:szCs w:val="24"/>
                <w:lang w:val="ru-RU"/>
              </w:rPr>
            </w:pPr>
          </w:p>
        </w:tc>
        <w:tc>
          <w:tcPr>
            <w:tcW w:w="4022" w:type="dxa"/>
            <w:tcBorders>
              <w:bottom w:val="single" w:sz="4" w:space="0" w:color="auto"/>
            </w:tcBorders>
          </w:tcPr>
          <w:p w14:paraId="34EB02B4" w14:textId="77777777" w:rsidR="00C10231" w:rsidRPr="00C10231" w:rsidRDefault="00C10231" w:rsidP="00C10231">
            <w:pPr>
              <w:spacing w:before="0"/>
              <w:jc w:val="center"/>
              <w:rPr>
                <w:rFonts w:cs="Arial"/>
                <w:sz w:val="24"/>
                <w:szCs w:val="24"/>
                <w:lang w:val="ru-RU"/>
              </w:rPr>
            </w:pPr>
          </w:p>
        </w:tc>
      </w:tr>
      <w:tr w:rsidR="00C10231" w:rsidRPr="00C10231" w14:paraId="41394BE9" w14:textId="77777777" w:rsidTr="00392C33">
        <w:trPr>
          <w:trHeight w:val="389"/>
          <w:jc w:val="center"/>
        </w:trPr>
        <w:tc>
          <w:tcPr>
            <w:tcW w:w="3072" w:type="dxa"/>
            <w:tcBorders>
              <w:top w:val="single" w:sz="4" w:space="0" w:color="auto"/>
            </w:tcBorders>
          </w:tcPr>
          <w:p w14:paraId="6AAD5B52" w14:textId="77777777" w:rsidR="00C10231" w:rsidRPr="00C10231" w:rsidRDefault="00C10231" w:rsidP="00C10231">
            <w:pPr>
              <w:spacing w:before="0"/>
              <w:jc w:val="center"/>
              <w:rPr>
                <w:rFonts w:cs="Arial"/>
                <w:sz w:val="24"/>
                <w:szCs w:val="24"/>
              </w:rPr>
            </w:pPr>
          </w:p>
        </w:tc>
        <w:tc>
          <w:tcPr>
            <w:tcW w:w="2127" w:type="dxa"/>
          </w:tcPr>
          <w:p w14:paraId="17955686" w14:textId="77777777" w:rsidR="00C10231" w:rsidRPr="00C10231" w:rsidRDefault="00C10231" w:rsidP="00C10231">
            <w:pPr>
              <w:spacing w:before="0"/>
              <w:jc w:val="center"/>
              <w:rPr>
                <w:rFonts w:cs="Arial"/>
                <w:sz w:val="24"/>
                <w:szCs w:val="24"/>
                <w:lang w:val="ru-RU"/>
              </w:rPr>
            </w:pPr>
          </w:p>
        </w:tc>
        <w:tc>
          <w:tcPr>
            <w:tcW w:w="4022" w:type="dxa"/>
            <w:tcBorders>
              <w:top w:val="single" w:sz="4" w:space="0" w:color="auto"/>
            </w:tcBorders>
          </w:tcPr>
          <w:p w14:paraId="5724FE36" w14:textId="77777777" w:rsidR="00C10231" w:rsidRPr="00C10231" w:rsidRDefault="00C10231" w:rsidP="00C10231">
            <w:pPr>
              <w:spacing w:before="0"/>
              <w:jc w:val="center"/>
              <w:rPr>
                <w:rFonts w:cs="Arial"/>
                <w:sz w:val="24"/>
                <w:szCs w:val="24"/>
                <w:lang w:val="ru-RU"/>
              </w:rPr>
            </w:pPr>
          </w:p>
        </w:tc>
      </w:tr>
    </w:tbl>
    <w:p w14:paraId="180053F5" w14:textId="77777777" w:rsidR="00C10231" w:rsidRPr="00C10231" w:rsidRDefault="00C10231" w:rsidP="00C10231">
      <w:pPr>
        <w:tabs>
          <w:tab w:val="left" w:pos="0"/>
        </w:tabs>
        <w:spacing w:before="0"/>
        <w:rPr>
          <w:rFonts w:cs="Arial"/>
          <w:b/>
          <w:i/>
          <w:sz w:val="24"/>
          <w:szCs w:val="24"/>
          <w:u w:val="single"/>
          <w:lang w:val="ru-RU"/>
        </w:rPr>
      </w:pPr>
      <w:r w:rsidRPr="00C10231">
        <w:rPr>
          <w:rFonts w:cs="Arial"/>
          <w:b/>
          <w:i/>
          <w:sz w:val="24"/>
          <w:szCs w:val="24"/>
          <w:u w:val="single"/>
          <w:lang w:val="ru-RU"/>
        </w:rPr>
        <w:t>Напомена</w:t>
      </w:r>
    </w:p>
    <w:p w14:paraId="5FA191C7" w14:textId="77777777" w:rsidR="00C10231" w:rsidRPr="00C10231" w:rsidRDefault="00C10231" w:rsidP="00C10231">
      <w:pPr>
        <w:spacing w:before="0"/>
        <w:rPr>
          <w:rFonts w:cs="Arial"/>
          <w:sz w:val="20"/>
          <w:szCs w:val="20"/>
          <w:lang w:val="ru-RU"/>
        </w:rPr>
      </w:pPr>
      <w:r w:rsidRPr="00C10231">
        <w:rPr>
          <w:rFonts w:cs="Arial"/>
          <w:sz w:val="24"/>
          <w:szCs w:val="24"/>
          <w:lang w:val="ru-RU"/>
        </w:rPr>
        <w:t>-</w:t>
      </w:r>
      <w:r w:rsidRPr="00C10231">
        <w:rPr>
          <w:rFonts w:cs="Arial"/>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4626CD6" w14:textId="77777777" w:rsidR="00C10231" w:rsidRPr="00C10231" w:rsidRDefault="00C10231" w:rsidP="00C10231">
      <w:pPr>
        <w:tabs>
          <w:tab w:val="left" w:pos="0"/>
        </w:tabs>
        <w:spacing w:before="0"/>
        <w:rPr>
          <w:rFonts w:cs="Arial"/>
          <w:sz w:val="20"/>
          <w:szCs w:val="20"/>
          <w:lang w:val="ru-RU"/>
        </w:rPr>
      </w:pPr>
      <w:r w:rsidRPr="00C10231">
        <w:rPr>
          <w:rFonts w:cs="Arial"/>
          <w:sz w:val="20"/>
          <w:szCs w:val="20"/>
        </w:rPr>
        <w:t>-</w:t>
      </w:r>
      <w:r w:rsidRPr="00C10231">
        <w:rPr>
          <w:rFonts w:cs="Arial"/>
          <w:sz w:val="20"/>
          <w:szCs w:val="20"/>
          <w:lang w:val="sr-Latn-CS"/>
        </w:rPr>
        <w:t>остале трошкове припреме и подношења понуде</w:t>
      </w:r>
      <w:r w:rsidRPr="00C10231">
        <w:rPr>
          <w:rFonts w:cs="Arial"/>
          <w:sz w:val="20"/>
          <w:szCs w:val="20"/>
          <w:lang w:val="ru-RU"/>
        </w:rPr>
        <w:t xml:space="preserve"> сноси искључиво понуђач и не може тражити од наручиоца накнаду трошкова (члан 88. став 2. Закона) </w:t>
      </w:r>
    </w:p>
    <w:p w14:paraId="5EF63D02" w14:textId="77777777" w:rsidR="00C10231" w:rsidRPr="00C10231" w:rsidRDefault="00C10231" w:rsidP="00C10231">
      <w:pPr>
        <w:spacing w:before="0"/>
        <w:rPr>
          <w:rFonts w:cs="Arial"/>
          <w:sz w:val="20"/>
          <w:szCs w:val="20"/>
          <w:lang w:val="ru-RU"/>
        </w:rPr>
      </w:pPr>
      <w:r w:rsidRPr="00C10231">
        <w:rPr>
          <w:rFonts w:cs="Arial"/>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9EC0DF4" w14:textId="24F73C7E" w:rsidR="007C29E2" w:rsidRPr="008D6BE9" w:rsidRDefault="00C10231" w:rsidP="008D6BE9">
      <w:pPr>
        <w:tabs>
          <w:tab w:val="left" w:pos="1134"/>
        </w:tabs>
        <w:spacing w:before="0"/>
        <w:rPr>
          <w:rFonts w:eastAsia="TimesNewRomanPS-BoldMT" w:cs="Arial"/>
          <w:sz w:val="20"/>
          <w:szCs w:val="20"/>
          <w:lang w:val="ru-RU"/>
        </w:rPr>
      </w:pPr>
      <w:r w:rsidRPr="00C10231">
        <w:rPr>
          <w:rFonts w:eastAsia="TimesNewRomanPS-BoldMT" w:cs="Arial"/>
          <w:sz w:val="20"/>
          <w:szCs w:val="20"/>
          <w:lang w:val="ru-RU"/>
        </w:rPr>
        <w:t xml:space="preserve">-Уколико </w:t>
      </w:r>
      <w:r w:rsidRPr="00C10231">
        <w:rPr>
          <w:rFonts w:eastAsia="TimesNewRomanPS-BoldMT" w:cs="Arial"/>
          <w:sz w:val="20"/>
          <w:szCs w:val="20"/>
          <w:lang w:val="sr-Cyrl-CS"/>
        </w:rPr>
        <w:t>група понуђача подноси заједничку понуду овај образац потписује и оверава Носилац посла</w:t>
      </w:r>
      <w:r w:rsidRPr="00C10231">
        <w:rPr>
          <w:rFonts w:eastAsia="TimesNewRomanPS-BoldMT" w:cs="Arial"/>
          <w:sz w:val="20"/>
          <w:szCs w:val="20"/>
          <w:lang w:val="ru-RU"/>
        </w:rPr>
        <w:t xml:space="preserve">.Уколико понуђач подноси понуду са подизвођачем овај образац потписује и оверава печатом понуђач. </w:t>
      </w:r>
    </w:p>
    <w:p w14:paraId="387E47F3" w14:textId="77777777" w:rsidR="005568E0" w:rsidRDefault="005568E0">
      <w:pPr>
        <w:spacing w:before="0"/>
        <w:jc w:val="left"/>
        <w:rPr>
          <w:rFonts w:cs="Arial"/>
          <w:b/>
          <w:sz w:val="24"/>
          <w:szCs w:val="24"/>
          <w:lang w:val="sr-Cyrl-RS"/>
        </w:rPr>
      </w:pPr>
      <w:r>
        <w:rPr>
          <w:rFonts w:cs="Arial"/>
          <w:b/>
          <w:sz w:val="24"/>
          <w:szCs w:val="24"/>
          <w:lang w:val="sr-Cyrl-RS"/>
        </w:rPr>
        <w:br w:type="page"/>
      </w:r>
    </w:p>
    <w:p w14:paraId="75772D22" w14:textId="1D2BE85F" w:rsidR="00C10231" w:rsidRPr="00C10231" w:rsidRDefault="00C10231" w:rsidP="00C10231">
      <w:pPr>
        <w:spacing w:before="0"/>
        <w:jc w:val="right"/>
        <w:outlineLvl w:val="1"/>
        <w:rPr>
          <w:rFonts w:cs="Arial"/>
          <w:b/>
          <w:sz w:val="24"/>
          <w:szCs w:val="24"/>
          <w:lang w:val="sr-Cyrl-RS"/>
        </w:rPr>
      </w:pPr>
      <w:r w:rsidRPr="00C10231">
        <w:rPr>
          <w:rFonts w:cs="Arial"/>
          <w:b/>
          <w:sz w:val="24"/>
          <w:szCs w:val="24"/>
          <w:lang w:val="sr-Cyrl-RS"/>
        </w:rPr>
        <w:lastRenderedPageBreak/>
        <w:t>ПРИЛОГ 1</w:t>
      </w:r>
    </w:p>
    <w:p w14:paraId="780B6244" w14:textId="77777777" w:rsidR="00C10231" w:rsidRPr="00C10231" w:rsidRDefault="00C10231" w:rsidP="00C10231">
      <w:pPr>
        <w:spacing w:before="0"/>
        <w:rPr>
          <w:rFonts w:cs="Arial"/>
          <w:sz w:val="24"/>
          <w:szCs w:val="24"/>
          <w:lang w:val="sr-Latn-CS" w:eastAsia="ar-SA"/>
        </w:rPr>
      </w:pPr>
    </w:p>
    <w:p w14:paraId="67C5C0B7" w14:textId="77777777" w:rsidR="00C10231" w:rsidRPr="00C10231" w:rsidRDefault="00C10231" w:rsidP="00C10231">
      <w:pPr>
        <w:spacing w:before="0"/>
        <w:jc w:val="center"/>
        <w:rPr>
          <w:rFonts w:cs="Arial"/>
          <w:b/>
          <w:sz w:val="24"/>
          <w:szCs w:val="24"/>
          <w:lang w:val="sr-Cyrl-CS" w:eastAsia="ar-SA"/>
        </w:rPr>
      </w:pPr>
      <w:r w:rsidRPr="00C10231">
        <w:rPr>
          <w:rFonts w:cs="Arial"/>
          <w:b/>
          <w:sz w:val="24"/>
          <w:szCs w:val="24"/>
          <w:lang w:val="sr-Cyrl-CS" w:eastAsia="ar-SA"/>
        </w:rPr>
        <w:t>СПОРАЗУМ  УЧЕСНИКА ЗАЈЕДНИЧКЕ ПОНУДЕ</w:t>
      </w:r>
    </w:p>
    <w:p w14:paraId="287F099E" w14:textId="5A6E3323" w:rsidR="00C10231" w:rsidRPr="00C10231" w:rsidRDefault="00D16C19" w:rsidP="00C10231">
      <w:pPr>
        <w:spacing w:before="0"/>
        <w:jc w:val="center"/>
        <w:rPr>
          <w:rFonts w:cs="Arial"/>
          <w:b/>
          <w:sz w:val="24"/>
          <w:szCs w:val="24"/>
          <w:lang w:val="sr-Cyrl-CS" w:eastAsia="ar-SA"/>
        </w:rPr>
      </w:pPr>
      <w:r>
        <w:rPr>
          <w:rFonts w:cs="Arial"/>
          <w:b/>
          <w:sz w:val="24"/>
          <w:szCs w:val="24"/>
          <w:lang w:val="sr-Cyrl-CS" w:eastAsia="ar-SA"/>
        </w:rPr>
        <w:t>ЈН/1000/0</w:t>
      </w:r>
      <w:r w:rsidR="004614BD">
        <w:rPr>
          <w:rFonts w:cs="Arial"/>
          <w:b/>
          <w:sz w:val="24"/>
          <w:szCs w:val="24"/>
          <w:lang w:val="sr-Cyrl-CS" w:eastAsia="ar-SA"/>
        </w:rPr>
        <w:t>548</w:t>
      </w:r>
      <w:r>
        <w:rPr>
          <w:rFonts w:cs="Arial"/>
          <w:b/>
          <w:sz w:val="24"/>
          <w:szCs w:val="24"/>
          <w:lang w:val="sr-Cyrl-CS" w:eastAsia="ar-SA"/>
        </w:rPr>
        <w:t>/2018</w:t>
      </w:r>
    </w:p>
    <w:p w14:paraId="2CA0C3C6" w14:textId="16EE9A1C" w:rsidR="00C10231" w:rsidRPr="00C10231" w:rsidRDefault="00C10231" w:rsidP="00C10231">
      <w:pPr>
        <w:suppressAutoHyphens/>
        <w:rPr>
          <w:rFonts w:cs="Arial"/>
          <w:sz w:val="24"/>
          <w:szCs w:val="24"/>
          <w:lang w:val="sr-Cyrl-CS" w:eastAsia="ar-SA"/>
        </w:rPr>
      </w:pPr>
      <w:r w:rsidRPr="00C10231">
        <w:rPr>
          <w:rFonts w:cs="Arial"/>
          <w:sz w:val="24"/>
          <w:szCs w:val="24"/>
          <w:lang w:val="sr-Cyrl-CS" w:eastAsia="ar-SA"/>
        </w:rPr>
        <w:t xml:space="preserve">На основу члана 81. Закона о јавним набавкама </w:t>
      </w:r>
      <w:r w:rsidRPr="00C10231">
        <w:rPr>
          <w:rFonts w:eastAsia="TimesNewRomanPSMT" w:cs="Arial"/>
          <w:sz w:val="24"/>
          <w:szCs w:val="24"/>
          <w:lang w:val="ru-RU"/>
        </w:rPr>
        <w:t xml:space="preserve">(„Сл. </w:t>
      </w:r>
      <w:r w:rsidRPr="00C10231">
        <w:rPr>
          <w:rFonts w:eastAsia="TimesNewRomanPSMT" w:cs="Arial"/>
          <w:sz w:val="24"/>
          <w:szCs w:val="24"/>
          <w:lang w:val="sr-Cyrl-RS"/>
        </w:rPr>
        <w:t>г</w:t>
      </w:r>
      <w:r w:rsidRPr="00C10231">
        <w:rPr>
          <w:rFonts w:eastAsia="TimesNewRomanPSMT" w:cs="Arial"/>
          <w:sz w:val="24"/>
          <w:szCs w:val="24"/>
          <w:lang w:val="ru-RU"/>
        </w:rPr>
        <w:t>ласник РС”</w:t>
      </w:r>
      <w:r w:rsidR="00246F52">
        <w:rPr>
          <w:rFonts w:eastAsia="TimesNewRomanPSMT" w:cs="Arial"/>
          <w:sz w:val="24"/>
          <w:szCs w:val="24"/>
          <w:lang w:val="ru-RU"/>
        </w:rPr>
        <w:t>,</w:t>
      </w:r>
      <w:r w:rsidRPr="00C10231">
        <w:rPr>
          <w:rFonts w:eastAsia="TimesNewRomanPSMT" w:cs="Arial"/>
          <w:sz w:val="24"/>
          <w:szCs w:val="24"/>
          <w:lang w:val="ru-RU"/>
        </w:rPr>
        <w:t xml:space="preserve"> бр. 1</w:t>
      </w:r>
      <w:r w:rsidRPr="00C10231">
        <w:rPr>
          <w:rFonts w:eastAsia="TimesNewRomanPSMT" w:cs="Arial"/>
          <w:sz w:val="24"/>
          <w:szCs w:val="24"/>
          <w:lang w:val="sr-Cyrl-RS"/>
        </w:rPr>
        <w:t>24</w:t>
      </w:r>
      <w:r w:rsidRPr="00C10231">
        <w:rPr>
          <w:rFonts w:eastAsia="TimesNewRomanPSMT" w:cs="Arial"/>
          <w:sz w:val="24"/>
          <w:szCs w:val="24"/>
          <w:lang w:val="ru-RU"/>
        </w:rPr>
        <w:t>/20</w:t>
      </w:r>
      <w:r w:rsidRPr="00C10231">
        <w:rPr>
          <w:rFonts w:eastAsia="TimesNewRomanPSMT" w:cs="Arial"/>
          <w:sz w:val="24"/>
          <w:szCs w:val="24"/>
          <w:lang w:val="sr-Cyrl-RS"/>
        </w:rPr>
        <w:t>12</w:t>
      </w:r>
      <w:r w:rsidRPr="00C10231">
        <w:rPr>
          <w:rFonts w:eastAsia="TimesNewRomanPSMT" w:cs="Arial"/>
          <w:sz w:val="24"/>
          <w:szCs w:val="24"/>
          <w:lang w:val="ru-RU"/>
        </w:rPr>
        <w:t>, 14/</w:t>
      </w:r>
      <w:r w:rsidR="00246F52">
        <w:rPr>
          <w:rFonts w:eastAsia="TimesNewRomanPSMT" w:cs="Arial"/>
          <w:sz w:val="24"/>
          <w:szCs w:val="24"/>
          <w:lang w:val="ru-RU"/>
        </w:rPr>
        <w:t>20</w:t>
      </w:r>
      <w:r w:rsidRPr="00C10231">
        <w:rPr>
          <w:rFonts w:eastAsia="TimesNewRomanPSMT" w:cs="Arial"/>
          <w:sz w:val="24"/>
          <w:szCs w:val="24"/>
          <w:lang w:val="ru-RU"/>
        </w:rPr>
        <w:t>15, 68/</w:t>
      </w:r>
      <w:r w:rsidR="00246F52">
        <w:rPr>
          <w:rFonts w:eastAsia="TimesNewRomanPSMT" w:cs="Arial"/>
          <w:sz w:val="24"/>
          <w:szCs w:val="24"/>
          <w:lang w:val="ru-RU"/>
        </w:rPr>
        <w:t>20</w:t>
      </w:r>
      <w:r w:rsidRPr="00C10231">
        <w:rPr>
          <w:rFonts w:eastAsia="TimesNewRomanPSMT" w:cs="Arial"/>
          <w:sz w:val="24"/>
          <w:szCs w:val="24"/>
          <w:lang w:val="ru-RU"/>
        </w:rPr>
        <w:t>15</w:t>
      </w:r>
      <w:r w:rsidRPr="00C10231">
        <w:rPr>
          <w:rFonts w:cs="Arial"/>
          <w:sz w:val="24"/>
          <w:szCs w:val="24"/>
          <w:lang w:val="sr-Cyrl-CS" w:eastAsia="ar-SA"/>
        </w:rPr>
        <w:t xml:space="preserve">) саставни део заједничке понуде је споразум којим се понуђачи из групе међусобно и према наручиоцу обавезују </w:t>
      </w:r>
      <w:r w:rsidR="00F45CCA">
        <w:rPr>
          <w:rFonts w:cs="Arial"/>
          <w:sz w:val="24"/>
          <w:szCs w:val="24"/>
          <w:lang w:val="sr-Cyrl-CS" w:eastAsia="ar-SA"/>
        </w:rPr>
        <w:t xml:space="preserve">неограничено солидарно </w:t>
      </w:r>
      <w:r w:rsidRPr="00C10231">
        <w:rPr>
          <w:rFonts w:cs="Arial"/>
          <w:sz w:val="24"/>
          <w:szCs w:val="24"/>
          <w:lang w:val="sr-Cyrl-CS" w:eastAsia="ar-SA"/>
        </w:rPr>
        <w:t xml:space="preserve">на извршење јавне набавке, а који обавезно садржи податке о: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C10231" w:rsidRPr="00C10231" w14:paraId="127879E2" w14:textId="77777777" w:rsidTr="00392C33">
        <w:trPr>
          <w:trHeight w:val="532"/>
        </w:trPr>
        <w:tc>
          <w:tcPr>
            <w:tcW w:w="3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834072" w14:textId="77777777" w:rsidR="00C10231" w:rsidRPr="00C10231" w:rsidRDefault="00C10231" w:rsidP="00C10231">
            <w:pPr>
              <w:suppressAutoHyphens/>
              <w:jc w:val="center"/>
              <w:rPr>
                <w:rFonts w:cs="Arial"/>
                <w:sz w:val="24"/>
                <w:szCs w:val="24"/>
                <w:lang w:val="sr-Cyrl-CS" w:eastAsia="ar-SA"/>
              </w:rPr>
            </w:pPr>
            <w:r w:rsidRPr="00C10231">
              <w:rPr>
                <w:rFonts w:cs="Arial"/>
                <w:sz w:val="24"/>
                <w:szCs w:val="24"/>
                <w:lang w:val="sr-Cyrl-CS" w:eastAsia="ar-SA"/>
              </w:rPr>
              <w:t>ПОДАТАК О</w:t>
            </w:r>
          </w:p>
        </w:tc>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4C341F" w14:textId="77777777" w:rsidR="00C10231" w:rsidRPr="00C10231" w:rsidRDefault="00C10231" w:rsidP="00C10231">
            <w:pPr>
              <w:suppressAutoHyphens/>
              <w:jc w:val="center"/>
              <w:rPr>
                <w:rFonts w:cs="Arial"/>
                <w:sz w:val="24"/>
                <w:szCs w:val="24"/>
                <w:lang w:val="sr-Cyrl-CS" w:eastAsia="ar-SA"/>
              </w:rPr>
            </w:pPr>
            <w:r w:rsidRPr="00C10231">
              <w:rPr>
                <w:rFonts w:cs="Arial"/>
                <w:sz w:val="24"/>
                <w:szCs w:val="24"/>
                <w:lang w:val="sr-Cyrl-CS" w:eastAsia="ar-SA"/>
              </w:rPr>
              <w:t>НАЗИВ И СЕДИШТЕ ЧЛАНА ГРУПЕ ПОНУЂАЧА</w:t>
            </w:r>
          </w:p>
        </w:tc>
      </w:tr>
      <w:tr w:rsidR="00C10231" w:rsidRPr="00C10231" w14:paraId="7F4722A3" w14:textId="77777777" w:rsidTr="00392C33">
        <w:trPr>
          <w:trHeight w:val="1244"/>
        </w:trPr>
        <w:tc>
          <w:tcPr>
            <w:tcW w:w="3651" w:type="dxa"/>
            <w:tcBorders>
              <w:top w:val="single" w:sz="4" w:space="0" w:color="auto"/>
              <w:left w:val="single" w:sz="4" w:space="0" w:color="auto"/>
              <w:bottom w:val="single" w:sz="4" w:space="0" w:color="auto"/>
              <w:right w:val="single" w:sz="4" w:space="0" w:color="auto"/>
            </w:tcBorders>
            <w:vAlign w:val="center"/>
          </w:tcPr>
          <w:p w14:paraId="32E886E1" w14:textId="77777777" w:rsidR="00C10231" w:rsidRPr="00C10231" w:rsidRDefault="00C10231" w:rsidP="00C10231">
            <w:pPr>
              <w:suppressAutoHyphens/>
              <w:jc w:val="left"/>
              <w:rPr>
                <w:rFonts w:cs="Arial"/>
                <w:i/>
                <w:sz w:val="24"/>
                <w:szCs w:val="24"/>
                <w:lang w:val="sr-Cyrl-CS" w:eastAsia="ar-SA"/>
              </w:rPr>
            </w:pPr>
            <w:r w:rsidRPr="00C10231">
              <w:rPr>
                <w:rFonts w:cs="Arial"/>
                <w:i/>
                <w:sz w:val="24"/>
                <w:szCs w:val="24"/>
                <w:lang w:val="sr-Cyrl-CS" w:eastAsia="ar-SA"/>
              </w:rPr>
              <w:t>1. Члан</w:t>
            </w:r>
            <w:r w:rsidRPr="00C10231">
              <w:rPr>
                <w:rFonts w:cs="Arial"/>
                <w:i/>
                <w:sz w:val="24"/>
                <w:szCs w:val="24"/>
                <w:lang w:val="sr-Cyrl-RS" w:eastAsia="ar-SA"/>
              </w:rPr>
              <w:t>у</w:t>
            </w:r>
            <w:r w:rsidRPr="00C10231">
              <w:rPr>
                <w:rFonts w:cs="Arial"/>
                <w:i/>
                <w:sz w:val="24"/>
                <w:szCs w:val="24"/>
                <w:lang w:val="sr-Cyrl-CS" w:eastAsia="ar-SA"/>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D8B2CEC" w14:textId="77777777" w:rsidR="00C10231" w:rsidRPr="00C10231" w:rsidRDefault="00C10231" w:rsidP="00C10231">
            <w:pPr>
              <w:suppressAutoHyphens/>
              <w:rPr>
                <w:rFonts w:cs="Arial"/>
                <w:sz w:val="24"/>
                <w:szCs w:val="24"/>
                <w:lang w:val="sr-Cyrl-CS" w:eastAsia="ar-SA"/>
              </w:rPr>
            </w:pPr>
          </w:p>
        </w:tc>
      </w:tr>
      <w:tr w:rsidR="00C10231" w:rsidRPr="00C10231" w14:paraId="3ABEBE91" w14:textId="77777777" w:rsidTr="00392C33">
        <w:trPr>
          <w:trHeight w:val="1280"/>
        </w:trPr>
        <w:tc>
          <w:tcPr>
            <w:tcW w:w="3651" w:type="dxa"/>
            <w:tcBorders>
              <w:top w:val="single" w:sz="4" w:space="0" w:color="auto"/>
              <w:left w:val="single" w:sz="4" w:space="0" w:color="auto"/>
              <w:bottom w:val="single" w:sz="4" w:space="0" w:color="auto"/>
              <w:right w:val="single" w:sz="4" w:space="0" w:color="auto"/>
            </w:tcBorders>
            <w:vAlign w:val="center"/>
          </w:tcPr>
          <w:p w14:paraId="6708BD4D" w14:textId="28979429" w:rsidR="00C10231" w:rsidRPr="00C10231" w:rsidRDefault="00C10231" w:rsidP="00C10231">
            <w:pPr>
              <w:suppressAutoHyphens/>
              <w:jc w:val="left"/>
              <w:rPr>
                <w:rFonts w:cs="Arial"/>
                <w:i/>
                <w:sz w:val="24"/>
                <w:szCs w:val="24"/>
                <w:lang w:val="sr-Cyrl-CS" w:eastAsia="ar-SA"/>
              </w:rPr>
            </w:pPr>
            <w:r w:rsidRPr="00C10231">
              <w:rPr>
                <w:rFonts w:cs="Arial"/>
                <w:i/>
                <w:sz w:val="24"/>
                <w:szCs w:val="24"/>
                <w:lang w:val="sr-Cyrl-RS" w:eastAsia="ar-SA"/>
              </w:rPr>
              <w:t>2.</w:t>
            </w:r>
            <w:r w:rsidRPr="00C10231">
              <w:rPr>
                <w:rFonts w:cs="Arial"/>
                <w:i/>
                <w:sz w:val="24"/>
                <w:szCs w:val="24"/>
                <w:lang w:val="sr-Cyrl-CS" w:eastAsia="ar-SA"/>
              </w:rPr>
              <w:t xml:space="preserve"> O</w:t>
            </w:r>
            <w:r w:rsidRPr="00C10231">
              <w:rPr>
                <w:rFonts w:cs="Arial"/>
                <w:i/>
                <w:sz w:val="24"/>
                <w:szCs w:val="24"/>
                <w:lang w:val="sr-Cyrl-RS" w:eastAsia="ar-SA"/>
              </w:rPr>
              <w:t>пис послова</w:t>
            </w:r>
            <w:r w:rsidRPr="00C10231">
              <w:rPr>
                <w:rFonts w:cs="Arial"/>
                <w:i/>
                <w:sz w:val="24"/>
                <w:szCs w:val="24"/>
                <w:lang w:val="sr-Cyrl-CS" w:eastAsia="ar-SA"/>
              </w:rPr>
              <w:t xml:space="preserve"> сваког од понуђача из групе понуђача </w:t>
            </w:r>
            <w:r w:rsidRPr="00C10231">
              <w:rPr>
                <w:rFonts w:cs="Arial"/>
                <w:i/>
                <w:sz w:val="24"/>
                <w:szCs w:val="24"/>
                <w:lang w:val="sr-Cyrl-RS" w:eastAsia="ar-SA"/>
              </w:rPr>
              <w:t>у</w:t>
            </w:r>
            <w:r w:rsidRPr="00C10231">
              <w:rPr>
                <w:rFonts w:cs="Arial"/>
                <w:i/>
                <w:sz w:val="24"/>
                <w:szCs w:val="24"/>
                <w:lang w:val="sr-Cyrl-CS" w:eastAsia="ar-SA"/>
              </w:rPr>
              <w:t xml:space="preserve"> извршењ</w:t>
            </w:r>
            <w:r w:rsidRPr="00C10231">
              <w:rPr>
                <w:rFonts w:cs="Arial"/>
                <w:i/>
                <w:sz w:val="24"/>
                <w:szCs w:val="24"/>
                <w:lang w:val="sr-Cyrl-RS" w:eastAsia="ar-SA"/>
              </w:rPr>
              <w:t>у</w:t>
            </w:r>
            <w:r w:rsidRPr="00C10231">
              <w:rPr>
                <w:rFonts w:cs="Arial"/>
                <w:i/>
                <w:sz w:val="24"/>
                <w:szCs w:val="24"/>
                <w:lang w:val="sr-Cyrl-CS" w:eastAsia="ar-SA"/>
              </w:rPr>
              <w:t xml:space="preserve"> </w:t>
            </w:r>
            <w:r w:rsidR="00031B7E">
              <w:rPr>
                <w:rFonts w:cs="Arial"/>
                <w:i/>
                <w:sz w:val="24"/>
                <w:szCs w:val="24"/>
                <w:lang w:val="sr-Cyrl-CS" w:eastAsia="ar-SA"/>
              </w:rPr>
              <w:t>Уговора</w:t>
            </w:r>
          </w:p>
          <w:p w14:paraId="55531700" w14:textId="77777777" w:rsidR="00C10231" w:rsidRPr="00C10231" w:rsidRDefault="00C10231" w:rsidP="00C10231">
            <w:pPr>
              <w:suppressAutoHyphens/>
              <w:jc w:val="left"/>
              <w:rPr>
                <w:rFonts w:cs="Arial"/>
                <w:i/>
                <w:sz w:val="24"/>
                <w:szCs w:val="24"/>
                <w:lang w:val="sr-Cyrl-RS" w:eastAsia="ar-SA"/>
              </w:rPr>
            </w:pPr>
          </w:p>
          <w:p w14:paraId="6FA647A5" w14:textId="77777777" w:rsidR="00C10231" w:rsidRPr="00C10231" w:rsidRDefault="00C10231" w:rsidP="00C10231">
            <w:pPr>
              <w:suppressAutoHyphens/>
              <w:jc w:val="left"/>
              <w:rPr>
                <w:rFonts w:cs="Arial"/>
                <w:i/>
                <w:sz w:val="24"/>
                <w:szCs w:val="24"/>
                <w:lang w:val="sr-Cyrl-RS" w:eastAsia="ar-SA"/>
              </w:rPr>
            </w:pPr>
          </w:p>
          <w:p w14:paraId="59176D51" w14:textId="77777777" w:rsidR="00C10231" w:rsidRPr="00C10231" w:rsidRDefault="00C10231" w:rsidP="00C10231">
            <w:pPr>
              <w:suppressAutoHyphens/>
              <w:jc w:val="left"/>
              <w:rPr>
                <w:rFonts w:cs="Arial"/>
                <w:i/>
                <w:sz w:val="24"/>
                <w:szCs w:val="24"/>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14:paraId="72C99750" w14:textId="77777777" w:rsidR="00C10231" w:rsidRPr="00C10231" w:rsidRDefault="00C10231" w:rsidP="00C10231">
            <w:pPr>
              <w:suppressAutoHyphens/>
              <w:rPr>
                <w:rFonts w:cs="Arial"/>
                <w:sz w:val="24"/>
                <w:szCs w:val="24"/>
                <w:lang w:val="sr-Cyrl-CS" w:eastAsia="ar-SA"/>
              </w:rPr>
            </w:pPr>
          </w:p>
        </w:tc>
      </w:tr>
      <w:tr w:rsidR="00C10231" w:rsidRPr="00C10231" w14:paraId="2DB64289" w14:textId="77777777" w:rsidTr="00392C33">
        <w:trPr>
          <w:trHeight w:val="1433"/>
        </w:trPr>
        <w:tc>
          <w:tcPr>
            <w:tcW w:w="3651" w:type="dxa"/>
            <w:tcBorders>
              <w:top w:val="single" w:sz="4" w:space="0" w:color="auto"/>
              <w:left w:val="single" w:sz="4" w:space="0" w:color="auto"/>
              <w:bottom w:val="single" w:sz="4" w:space="0" w:color="auto"/>
              <w:right w:val="single" w:sz="4" w:space="0" w:color="auto"/>
            </w:tcBorders>
            <w:vAlign w:val="center"/>
          </w:tcPr>
          <w:p w14:paraId="42A186BC" w14:textId="77777777" w:rsidR="00C10231" w:rsidRPr="00C10231" w:rsidRDefault="00C10231" w:rsidP="00C10231">
            <w:pPr>
              <w:suppressAutoHyphens/>
              <w:jc w:val="left"/>
              <w:rPr>
                <w:rFonts w:cs="Arial"/>
                <w:i/>
                <w:sz w:val="24"/>
                <w:szCs w:val="24"/>
                <w:lang w:val="sr-Cyrl-RS" w:eastAsia="ar-SA"/>
              </w:rPr>
            </w:pPr>
            <w:r w:rsidRPr="00C10231">
              <w:rPr>
                <w:rFonts w:cs="Arial"/>
                <w:i/>
                <w:sz w:val="24"/>
                <w:szCs w:val="24"/>
                <w:lang w:val="sr-Cyrl-RS" w:eastAsia="ar-SA"/>
              </w:rPr>
              <w:t>3.Друго</w:t>
            </w:r>
          </w:p>
          <w:p w14:paraId="49BAADC4" w14:textId="77777777" w:rsidR="00C10231" w:rsidRPr="00C10231" w:rsidRDefault="00C10231" w:rsidP="00C10231">
            <w:pPr>
              <w:suppressAutoHyphens/>
              <w:jc w:val="left"/>
              <w:rPr>
                <w:rFonts w:cs="Arial"/>
                <w:i/>
                <w:sz w:val="24"/>
                <w:szCs w:val="24"/>
                <w:lang w:val="sr-Cyrl-RS" w:eastAsia="ar-SA"/>
              </w:rPr>
            </w:pPr>
          </w:p>
          <w:p w14:paraId="19A91F62" w14:textId="77777777" w:rsidR="00C10231" w:rsidRPr="00C10231" w:rsidRDefault="00C10231" w:rsidP="00C10231">
            <w:pPr>
              <w:suppressAutoHyphens/>
              <w:jc w:val="left"/>
              <w:rPr>
                <w:rFonts w:cs="Arial"/>
                <w:i/>
                <w:sz w:val="24"/>
                <w:szCs w:val="24"/>
                <w:lang w:val="sr-Cyrl-RS" w:eastAsia="ar-SA"/>
              </w:rPr>
            </w:pPr>
          </w:p>
          <w:p w14:paraId="0825AAA7" w14:textId="77777777" w:rsidR="00C10231" w:rsidRPr="00C10231" w:rsidRDefault="00C10231" w:rsidP="00C10231">
            <w:pPr>
              <w:suppressAutoHyphens/>
              <w:jc w:val="left"/>
              <w:rPr>
                <w:rFonts w:cs="Arial"/>
                <w:i/>
                <w:sz w:val="24"/>
                <w:szCs w:val="24"/>
                <w:lang w:val="sr-Cyrl-RS" w:eastAsia="ar-SA"/>
              </w:rPr>
            </w:pPr>
          </w:p>
          <w:p w14:paraId="2810770D" w14:textId="77777777" w:rsidR="00C10231" w:rsidRPr="00C10231" w:rsidRDefault="00C10231" w:rsidP="00C10231">
            <w:pPr>
              <w:suppressAutoHyphens/>
              <w:jc w:val="left"/>
              <w:rPr>
                <w:rFonts w:cs="Arial"/>
                <w:i/>
                <w:sz w:val="24"/>
                <w:szCs w:val="24"/>
                <w:lang w:val="sr-Cyrl-RS" w:eastAsia="ar-SA"/>
              </w:rPr>
            </w:pPr>
          </w:p>
          <w:p w14:paraId="1AB3F1E9" w14:textId="77777777" w:rsidR="00C10231" w:rsidRPr="00C10231" w:rsidRDefault="00C10231" w:rsidP="00C10231">
            <w:pPr>
              <w:suppressAutoHyphens/>
              <w:jc w:val="left"/>
              <w:rPr>
                <w:rFonts w:cs="Arial"/>
                <w:i/>
                <w:sz w:val="24"/>
                <w:szCs w:val="24"/>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14:paraId="0454365D" w14:textId="77777777" w:rsidR="00C10231" w:rsidRPr="00C10231" w:rsidRDefault="00C10231" w:rsidP="00C10231">
            <w:pPr>
              <w:suppressAutoHyphens/>
              <w:rPr>
                <w:rFonts w:cs="Arial"/>
                <w:sz w:val="24"/>
                <w:szCs w:val="24"/>
                <w:lang w:val="sr-Cyrl-CS" w:eastAsia="ar-SA"/>
              </w:rPr>
            </w:pPr>
          </w:p>
        </w:tc>
      </w:tr>
    </w:tbl>
    <w:p w14:paraId="442356D0" w14:textId="77777777" w:rsidR="00C10231" w:rsidRPr="00C10231" w:rsidRDefault="00C10231" w:rsidP="00C10231">
      <w:pPr>
        <w:tabs>
          <w:tab w:val="num" w:pos="360"/>
        </w:tabs>
        <w:rPr>
          <w:rFonts w:cs="Arial"/>
          <w:i/>
          <w:spacing w:val="2"/>
          <w:sz w:val="24"/>
          <w:szCs w:val="24"/>
          <w:lang w:val="sr-Cyrl-RS"/>
        </w:rPr>
      </w:pPr>
    </w:p>
    <w:p w14:paraId="1AC649A0" w14:textId="77777777" w:rsidR="00C10231" w:rsidRPr="00C10231" w:rsidRDefault="00C10231" w:rsidP="00C10231">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Потпис одговорног лица члана групе понуђача</w:t>
      </w:r>
    </w:p>
    <w:p w14:paraId="44032D5B" w14:textId="77777777" w:rsidR="00C10231" w:rsidRPr="00C10231" w:rsidRDefault="00C10231" w:rsidP="00C10231">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______________________</w:t>
      </w:r>
    </w:p>
    <w:p w14:paraId="48EFD8AB" w14:textId="77777777" w:rsidR="00C10231" w:rsidRPr="00C10231" w:rsidRDefault="00C10231" w:rsidP="00C10231">
      <w:pPr>
        <w:tabs>
          <w:tab w:val="num" w:pos="360"/>
        </w:tabs>
        <w:rPr>
          <w:rFonts w:cs="Arial"/>
          <w:i/>
          <w:sz w:val="24"/>
          <w:szCs w:val="24"/>
          <w:lang w:val="sr-Cyrl-CS"/>
        </w:rPr>
      </w:pPr>
      <w:r w:rsidRPr="00C10231">
        <w:rPr>
          <w:rFonts w:cs="Arial"/>
          <w:i/>
          <w:sz w:val="24"/>
          <w:szCs w:val="24"/>
          <w:lang w:val="sr-Cyrl-CS"/>
        </w:rPr>
        <w:t xml:space="preserve">                                       м.п.</w:t>
      </w:r>
    </w:p>
    <w:p w14:paraId="34580571" w14:textId="77777777" w:rsidR="00C10231" w:rsidRPr="00C10231" w:rsidRDefault="00C10231" w:rsidP="00C10231">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Потпис одговорног лица члана групе понуђача</w:t>
      </w:r>
    </w:p>
    <w:p w14:paraId="2FD59A6A" w14:textId="77777777" w:rsidR="00C10231" w:rsidRPr="00C10231" w:rsidRDefault="00C10231" w:rsidP="00C10231">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______________________</w:t>
      </w:r>
    </w:p>
    <w:p w14:paraId="3091B099" w14:textId="77777777" w:rsidR="00C10231" w:rsidRPr="00C10231" w:rsidRDefault="00C10231" w:rsidP="00C10231">
      <w:pPr>
        <w:tabs>
          <w:tab w:val="num" w:pos="360"/>
        </w:tabs>
        <w:rPr>
          <w:rFonts w:cs="Arial"/>
          <w:i/>
          <w:sz w:val="24"/>
          <w:szCs w:val="24"/>
          <w:lang w:val="sr-Cyrl-CS"/>
        </w:rPr>
      </w:pPr>
      <w:r w:rsidRPr="00C10231">
        <w:rPr>
          <w:rFonts w:cs="Arial"/>
          <w:i/>
          <w:sz w:val="24"/>
          <w:szCs w:val="24"/>
          <w:lang w:val="sr-Cyrl-CS"/>
        </w:rPr>
        <w:t xml:space="preserve">                                       м.п.</w:t>
      </w:r>
    </w:p>
    <w:p w14:paraId="60309A1F" w14:textId="77777777" w:rsidR="00C10231" w:rsidRPr="00C10231" w:rsidRDefault="00C10231" w:rsidP="00C10231">
      <w:pPr>
        <w:spacing w:after="120"/>
        <w:rPr>
          <w:rFonts w:cs="Arial"/>
          <w:spacing w:val="4"/>
          <w:sz w:val="24"/>
          <w:szCs w:val="24"/>
          <w:lang w:val="sr-Cyrl-RS"/>
        </w:rPr>
      </w:pPr>
      <w:r w:rsidRPr="00C10231">
        <w:rPr>
          <w:rFonts w:cs="Arial"/>
          <w:sz w:val="24"/>
          <w:szCs w:val="24"/>
          <w:lang w:val="sr-Cyrl-CS"/>
        </w:rPr>
        <w:t xml:space="preserve">     </w:t>
      </w:r>
      <w:r w:rsidRPr="00C10231">
        <w:rPr>
          <w:rFonts w:cs="Arial"/>
          <w:spacing w:val="4"/>
          <w:sz w:val="24"/>
          <w:szCs w:val="24"/>
          <w:lang w:val="sr-Cyrl-CS"/>
        </w:rPr>
        <w:t xml:space="preserve">Датум                                                                                                  </w:t>
      </w:r>
      <w:r w:rsidRPr="00C10231">
        <w:rPr>
          <w:rFonts w:cs="Arial"/>
          <w:spacing w:val="2"/>
          <w:sz w:val="24"/>
          <w:szCs w:val="24"/>
          <w:lang w:val="sr-Latn-CS"/>
        </w:rPr>
        <w:t xml:space="preserve">    </w:t>
      </w:r>
    </w:p>
    <w:p w14:paraId="43958E79" w14:textId="77777777" w:rsidR="00C10231" w:rsidRPr="00C10231" w:rsidRDefault="00C10231" w:rsidP="00C10231">
      <w:pPr>
        <w:tabs>
          <w:tab w:val="num" w:pos="360"/>
        </w:tabs>
        <w:rPr>
          <w:rFonts w:cs="Arial"/>
          <w:spacing w:val="2"/>
          <w:sz w:val="24"/>
          <w:szCs w:val="24"/>
          <w:lang w:val="sr-Cyrl-RS"/>
        </w:rPr>
      </w:pPr>
      <w:r w:rsidRPr="00C10231">
        <w:rPr>
          <w:rFonts w:cs="Arial"/>
          <w:spacing w:val="2"/>
          <w:sz w:val="24"/>
          <w:szCs w:val="24"/>
          <w:lang w:val="sr-Cyrl-CS"/>
        </w:rPr>
        <w:t xml:space="preserve">___________                                     </w:t>
      </w:r>
      <w:r w:rsidRPr="00C10231">
        <w:rPr>
          <w:rFonts w:cs="Arial"/>
          <w:spacing w:val="2"/>
          <w:sz w:val="24"/>
          <w:szCs w:val="24"/>
          <w:lang w:val="sr-Latn-CS"/>
        </w:rPr>
        <w:t xml:space="preserve">                  </w:t>
      </w:r>
    </w:p>
    <w:p w14:paraId="321DDF78" w14:textId="02DDC2EB" w:rsidR="00747910" w:rsidRPr="00E2569D" w:rsidRDefault="00747910" w:rsidP="007C29E2">
      <w:pPr>
        <w:spacing w:before="0"/>
        <w:rPr>
          <w:rFonts w:cs="Arial"/>
        </w:rPr>
      </w:pPr>
    </w:p>
    <w:p w14:paraId="34636274" w14:textId="23351BFE" w:rsidR="00C10231" w:rsidRDefault="00C10231" w:rsidP="007C29E2">
      <w:pPr>
        <w:spacing w:before="0"/>
        <w:rPr>
          <w:rFonts w:cs="Arial"/>
        </w:rPr>
      </w:pPr>
    </w:p>
    <w:p w14:paraId="477FA688" w14:textId="741DF820" w:rsidR="00D52839" w:rsidRDefault="00D52839" w:rsidP="007C29E2">
      <w:pPr>
        <w:spacing w:before="0"/>
        <w:rPr>
          <w:rFonts w:cs="Arial"/>
        </w:rPr>
      </w:pPr>
    </w:p>
    <w:p w14:paraId="4F1BA37E" w14:textId="06827999" w:rsidR="00D52839" w:rsidRPr="00073387" w:rsidRDefault="00D52839" w:rsidP="00D52839">
      <w:pPr>
        <w:jc w:val="right"/>
        <w:rPr>
          <w:rFonts w:cs="Arial"/>
          <w:b/>
          <w:sz w:val="24"/>
          <w:szCs w:val="24"/>
          <w:lang w:val="sr-Cyrl-RS"/>
        </w:rPr>
      </w:pPr>
      <w:r>
        <w:rPr>
          <w:rFonts w:cs="Arial"/>
          <w:b/>
          <w:sz w:val="24"/>
          <w:szCs w:val="24"/>
          <w:lang w:val="sr-Cyrl-CS"/>
        </w:rPr>
        <w:t xml:space="preserve">ПРИЛОГ </w:t>
      </w:r>
      <w:r>
        <w:rPr>
          <w:rFonts w:cs="Arial"/>
          <w:b/>
          <w:sz w:val="24"/>
          <w:szCs w:val="24"/>
          <w:lang w:val="sr-Cyrl-RS"/>
        </w:rPr>
        <w:t>2</w:t>
      </w:r>
    </w:p>
    <w:p w14:paraId="3294A06E" w14:textId="2582616B" w:rsidR="000E2790" w:rsidRPr="00135621" w:rsidRDefault="000E2790" w:rsidP="000E2790">
      <w:pPr>
        <w:rPr>
          <w:rFonts w:cs="Arial"/>
          <w:b/>
          <w:sz w:val="24"/>
          <w:szCs w:val="24"/>
          <w:lang w:val="sr-Cyrl-CS"/>
        </w:rPr>
      </w:pPr>
    </w:p>
    <w:p w14:paraId="1BC53EE1" w14:textId="53D4FB68" w:rsidR="000E2790" w:rsidRPr="00135621" w:rsidRDefault="000E2790" w:rsidP="000E2790">
      <w:pPr>
        <w:rPr>
          <w:rFonts w:cs="Arial"/>
          <w:sz w:val="24"/>
          <w:szCs w:val="24"/>
          <w:lang w:val="ru-RU"/>
        </w:rPr>
      </w:pPr>
      <w:r w:rsidRPr="00135621">
        <w:rPr>
          <w:rFonts w:cs="Arial"/>
          <w:b/>
          <w:sz w:val="24"/>
          <w:szCs w:val="24"/>
          <w:lang w:val="sr-Cyrl-CS"/>
        </w:rPr>
        <w:t xml:space="preserve">ЗАПИСНИК О КВАНТИТАТИВНОМ </w:t>
      </w:r>
      <w:r>
        <w:rPr>
          <w:rFonts w:cs="Arial"/>
          <w:b/>
          <w:sz w:val="24"/>
          <w:szCs w:val="24"/>
          <w:lang w:val="sr-Cyrl-CS"/>
        </w:rPr>
        <w:t>И</w:t>
      </w:r>
      <w:r w:rsidRPr="00135621">
        <w:rPr>
          <w:rFonts w:cs="Arial"/>
          <w:b/>
          <w:sz w:val="24"/>
          <w:szCs w:val="24"/>
          <w:lang w:val="sr-Cyrl-CS"/>
        </w:rPr>
        <w:t xml:space="preserve"> КВАЛИТАТИВНО</w:t>
      </w:r>
      <w:r>
        <w:rPr>
          <w:rFonts w:cs="Arial"/>
          <w:b/>
          <w:sz w:val="24"/>
          <w:szCs w:val="24"/>
          <w:lang w:val="sr-Cyrl-CS"/>
        </w:rPr>
        <w:t>М</w:t>
      </w:r>
      <w:r w:rsidRPr="00135621">
        <w:rPr>
          <w:rFonts w:cs="Arial"/>
          <w:b/>
          <w:sz w:val="24"/>
          <w:szCs w:val="24"/>
          <w:lang w:val="sr-Cyrl-CS"/>
        </w:rPr>
        <w:t xml:space="preserve"> ПРИЈЕМУ ДОБАРА</w:t>
      </w:r>
    </w:p>
    <w:p w14:paraId="7909EF90" w14:textId="77777777" w:rsidR="000E2790" w:rsidRPr="00135621" w:rsidRDefault="000E2790" w:rsidP="000E2790">
      <w:pPr>
        <w:rPr>
          <w:rFonts w:cs="Arial"/>
          <w:sz w:val="24"/>
          <w:szCs w:val="24"/>
          <w:lang w:val="ru-RU"/>
        </w:rPr>
      </w:pPr>
      <w:r w:rsidRPr="00135621">
        <w:rPr>
          <w:rFonts w:cs="Arial"/>
          <w:sz w:val="24"/>
          <w:szCs w:val="24"/>
          <w:lang w:val="ru-RU"/>
        </w:rPr>
        <w:tab/>
      </w:r>
      <w:r w:rsidRPr="00135621">
        <w:rPr>
          <w:rFonts w:cs="Arial"/>
          <w:sz w:val="24"/>
          <w:szCs w:val="24"/>
          <w:lang w:val="ru-RU"/>
        </w:rPr>
        <w:tab/>
      </w:r>
      <w:r w:rsidRPr="00135621">
        <w:rPr>
          <w:rFonts w:cs="Arial"/>
          <w:sz w:val="24"/>
          <w:szCs w:val="24"/>
          <w:lang w:val="ru-RU"/>
        </w:rPr>
        <w:tab/>
        <w:t>Датум</w:t>
      </w:r>
      <w:r w:rsidRPr="00135621">
        <w:rPr>
          <w:rFonts w:cs="Arial"/>
          <w:sz w:val="24"/>
          <w:szCs w:val="24"/>
          <w:lang w:val="sr-Cyrl-RS"/>
        </w:rPr>
        <w:t xml:space="preserve"> </w:t>
      </w:r>
      <w:r w:rsidRPr="00135621">
        <w:rPr>
          <w:rFonts w:cs="Arial"/>
          <w:sz w:val="24"/>
          <w:szCs w:val="24"/>
          <w:lang w:val="ru-RU"/>
        </w:rPr>
        <w:t>___________</w:t>
      </w:r>
    </w:p>
    <w:p w14:paraId="0D385F80" w14:textId="77777777" w:rsidR="000E2790" w:rsidRPr="00135621" w:rsidRDefault="000E2790" w:rsidP="000E2790">
      <w:pPr>
        <w:ind w:left="1440" w:firstLine="720"/>
        <w:rPr>
          <w:rFonts w:cs="Arial"/>
          <w:sz w:val="24"/>
          <w:szCs w:val="24"/>
          <w:lang w:val="ru-RU"/>
        </w:rPr>
      </w:pPr>
    </w:p>
    <w:p w14:paraId="46B47276" w14:textId="77777777" w:rsidR="000E2790" w:rsidRPr="00135621" w:rsidRDefault="000E2790" w:rsidP="000E2790">
      <w:pPr>
        <w:rPr>
          <w:rFonts w:cs="Arial"/>
          <w:sz w:val="24"/>
          <w:szCs w:val="24"/>
          <w:lang w:val="ru-RU"/>
        </w:rPr>
      </w:pPr>
      <w:r w:rsidRPr="00135621">
        <w:rPr>
          <w:rFonts w:cs="Arial"/>
          <w:sz w:val="24"/>
          <w:szCs w:val="24"/>
          <w:lang w:val="ru-RU"/>
        </w:rPr>
        <w:tab/>
      </w:r>
      <w:r w:rsidRPr="00135621">
        <w:rPr>
          <w:rFonts w:cs="Arial"/>
          <w:sz w:val="24"/>
          <w:szCs w:val="24"/>
          <w:lang w:val="sr-Cyrl-RS"/>
        </w:rPr>
        <w:t>ПРОДАВАЦ:</w:t>
      </w:r>
      <w:r w:rsidRPr="00135621">
        <w:rPr>
          <w:rFonts w:cs="Arial"/>
          <w:sz w:val="24"/>
          <w:szCs w:val="24"/>
          <w:lang w:val="ru-RU"/>
        </w:rPr>
        <w:tab/>
      </w:r>
      <w:r w:rsidRPr="00135621">
        <w:rPr>
          <w:rFonts w:cs="Arial"/>
          <w:sz w:val="24"/>
          <w:szCs w:val="24"/>
          <w:lang w:val="ru-RU"/>
        </w:rPr>
        <w:tab/>
      </w:r>
      <w:r w:rsidRPr="00135621">
        <w:rPr>
          <w:rFonts w:cs="Arial"/>
          <w:sz w:val="24"/>
          <w:szCs w:val="24"/>
          <w:lang w:val="ru-RU"/>
        </w:rPr>
        <w:tab/>
      </w:r>
      <w:r w:rsidRPr="00135621">
        <w:rPr>
          <w:rFonts w:cs="Arial"/>
          <w:sz w:val="24"/>
          <w:szCs w:val="24"/>
          <w:lang w:val="ru-RU"/>
        </w:rPr>
        <w:tab/>
        <w:t xml:space="preserve">                             КУПАЦ:</w:t>
      </w:r>
    </w:p>
    <w:p w14:paraId="13980537" w14:textId="77777777" w:rsidR="000E2790" w:rsidRPr="00135621" w:rsidRDefault="000E2790" w:rsidP="000E2790">
      <w:pPr>
        <w:rPr>
          <w:rFonts w:cs="Arial"/>
          <w:sz w:val="24"/>
          <w:szCs w:val="24"/>
          <w:lang w:val="ru-RU"/>
        </w:rPr>
      </w:pPr>
      <w:r w:rsidRPr="00135621">
        <w:rPr>
          <w:rFonts w:cs="Arial"/>
          <w:sz w:val="24"/>
          <w:szCs w:val="24"/>
          <w:lang w:val="sr-Latn-RS"/>
        </w:rPr>
        <w:t xml:space="preserve"> </w:t>
      </w:r>
      <w:r w:rsidRPr="00135621">
        <w:rPr>
          <w:rFonts w:cs="Arial"/>
          <w:sz w:val="24"/>
          <w:szCs w:val="24"/>
          <w:lang w:val="ru-RU"/>
        </w:rPr>
        <w:t>___________________________                               ____________________________</w:t>
      </w:r>
    </w:p>
    <w:p w14:paraId="4A0CDB7B" w14:textId="77777777" w:rsidR="000E2790" w:rsidRPr="00135621" w:rsidRDefault="000E2790" w:rsidP="000E2790">
      <w:pPr>
        <w:rPr>
          <w:rFonts w:cs="Arial"/>
          <w:sz w:val="24"/>
          <w:szCs w:val="24"/>
          <w:lang w:val="sr-Cyrl-RS"/>
        </w:rPr>
      </w:pPr>
      <w:r w:rsidRPr="00135621">
        <w:rPr>
          <w:rFonts w:cs="Arial"/>
          <w:sz w:val="24"/>
          <w:szCs w:val="24"/>
          <w:lang w:val="sr-Latn-RS"/>
        </w:rPr>
        <w:t xml:space="preserve">    </w:t>
      </w:r>
      <w:r w:rsidRPr="00135621">
        <w:rPr>
          <w:rFonts w:cs="Arial"/>
          <w:sz w:val="24"/>
          <w:szCs w:val="24"/>
          <w:lang w:val="ru-RU"/>
        </w:rPr>
        <w:t xml:space="preserve">(Назив правног  лица)    </w:t>
      </w:r>
      <w:r w:rsidRPr="00135621">
        <w:rPr>
          <w:rFonts w:cs="Arial"/>
          <w:sz w:val="24"/>
          <w:szCs w:val="24"/>
          <w:lang w:val="ru-RU"/>
        </w:rPr>
        <w:tab/>
        <w:t xml:space="preserve">      </w:t>
      </w:r>
      <w:r w:rsidRPr="00135621">
        <w:rPr>
          <w:rFonts w:cs="Arial"/>
          <w:sz w:val="24"/>
          <w:szCs w:val="24"/>
          <w:lang w:val="sr-Latn-RS"/>
        </w:rPr>
        <w:t xml:space="preserve">    </w:t>
      </w:r>
      <w:r w:rsidRPr="00135621">
        <w:rPr>
          <w:rFonts w:cs="Arial"/>
          <w:sz w:val="24"/>
          <w:szCs w:val="24"/>
          <w:lang w:val="ru-RU"/>
        </w:rPr>
        <w:t xml:space="preserve">(Назив организационог дела </w:t>
      </w:r>
      <w:r w:rsidRPr="00135621">
        <w:rPr>
          <w:rFonts w:cs="Arial"/>
          <w:sz w:val="24"/>
          <w:szCs w:val="24"/>
          <w:lang w:val="sr-Cyrl-RS"/>
        </w:rPr>
        <w:t>ЈП ЕПС)</w:t>
      </w:r>
    </w:p>
    <w:p w14:paraId="6A4CE8FB" w14:textId="77777777" w:rsidR="000E2790" w:rsidRPr="00135621" w:rsidRDefault="000E2790" w:rsidP="000E2790">
      <w:pPr>
        <w:rPr>
          <w:rFonts w:cs="Arial"/>
          <w:sz w:val="24"/>
          <w:szCs w:val="24"/>
          <w:lang w:val="ru-RU"/>
        </w:rPr>
      </w:pPr>
    </w:p>
    <w:p w14:paraId="2392C338" w14:textId="77777777" w:rsidR="000E2790" w:rsidRPr="00135621" w:rsidRDefault="000E2790" w:rsidP="000E2790">
      <w:pPr>
        <w:rPr>
          <w:rFonts w:cs="Arial"/>
          <w:sz w:val="24"/>
          <w:szCs w:val="24"/>
          <w:lang w:val="ru-RU"/>
        </w:rPr>
      </w:pPr>
      <w:r w:rsidRPr="00135621">
        <w:rPr>
          <w:rFonts w:cs="Arial"/>
          <w:sz w:val="24"/>
          <w:szCs w:val="24"/>
          <w:lang w:val="ru-RU"/>
        </w:rPr>
        <w:t xml:space="preserve">___________________________          </w:t>
      </w:r>
      <w:r w:rsidRPr="00135621">
        <w:rPr>
          <w:rFonts w:cs="Arial"/>
          <w:sz w:val="24"/>
          <w:szCs w:val="24"/>
          <w:lang w:val="ru-RU"/>
        </w:rPr>
        <w:tab/>
      </w:r>
      <w:r w:rsidRPr="00135621">
        <w:rPr>
          <w:rFonts w:cs="Arial"/>
          <w:sz w:val="24"/>
          <w:szCs w:val="24"/>
          <w:lang w:val="ru-RU"/>
        </w:rPr>
        <w:tab/>
        <w:t>_____________________________</w:t>
      </w:r>
    </w:p>
    <w:p w14:paraId="5058139C" w14:textId="77777777" w:rsidR="000E2790" w:rsidRPr="00135621" w:rsidRDefault="000E2790" w:rsidP="000E2790">
      <w:pPr>
        <w:rPr>
          <w:rFonts w:cs="Arial"/>
          <w:sz w:val="24"/>
          <w:szCs w:val="24"/>
          <w:lang w:val="ru-RU"/>
        </w:rPr>
      </w:pPr>
      <w:r w:rsidRPr="00135621">
        <w:rPr>
          <w:rFonts w:cs="Arial"/>
          <w:sz w:val="24"/>
          <w:szCs w:val="24"/>
          <w:lang w:val="ru-RU"/>
        </w:rPr>
        <w:t xml:space="preserve">   (Адреса правног  лица) </w:t>
      </w:r>
      <w:r w:rsidRPr="00135621">
        <w:rPr>
          <w:rFonts w:cs="Arial"/>
          <w:sz w:val="24"/>
          <w:szCs w:val="24"/>
          <w:lang w:val="ru-RU"/>
        </w:rPr>
        <w:tab/>
      </w:r>
      <w:r w:rsidRPr="00135621">
        <w:rPr>
          <w:rFonts w:cs="Arial"/>
          <w:sz w:val="24"/>
          <w:szCs w:val="24"/>
          <w:lang w:val="ru-RU"/>
        </w:rPr>
        <w:tab/>
        <w:t xml:space="preserve">    </w:t>
      </w:r>
      <w:r w:rsidRPr="00135621">
        <w:rPr>
          <w:rFonts w:cs="Arial"/>
          <w:sz w:val="24"/>
          <w:szCs w:val="24"/>
          <w:lang w:val="sr-Latn-RS"/>
        </w:rPr>
        <w:t xml:space="preserve">   </w:t>
      </w:r>
      <w:r w:rsidRPr="00135621">
        <w:rPr>
          <w:rFonts w:cs="Arial"/>
          <w:sz w:val="24"/>
          <w:szCs w:val="24"/>
          <w:lang w:val="ru-RU"/>
        </w:rPr>
        <w:t xml:space="preserve">(Адреса организационог дела </w:t>
      </w:r>
      <w:r w:rsidRPr="00135621">
        <w:rPr>
          <w:rFonts w:cs="Arial"/>
          <w:sz w:val="24"/>
          <w:szCs w:val="24"/>
          <w:lang w:val="sr-Cyrl-RS"/>
        </w:rPr>
        <w:t>ЈП ЕПС</w:t>
      </w:r>
      <w:r w:rsidRPr="00135621">
        <w:rPr>
          <w:rFonts w:cs="Arial"/>
          <w:sz w:val="24"/>
          <w:szCs w:val="24"/>
          <w:lang w:val="ru-RU"/>
        </w:rPr>
        <w:t>)</w:t>
      </w:r>
    </w:p>
    <w:p w14:paraId="5DF52076" w14:textId="77777777" w:rsidR="000E2790" w:rsidRPr="00135621" w:rsidRDefault="000E2790" w:rsidP="000E2790">
      <w:pPr>
        <w:rPr>
          <w:rFonts w:cs="Arial"/>
          <w:sz w:val="24"/>
          <w:szCs w:val="24"/>
          <w:lang w:val="ru-RU"/>
        </w:rPr>
      </w:pPr>
    </w:p>
    <w:p w14:paraId="1FEB3213" w14:textId="77777777" w:rsidR="000E2790" w:rsidRPr="00135621" w:rsidRDefault="000E2790" w:rsidP="000E2790">
      <w:pPr>
        <w:rPr>
          <w:rFonts w:cs="Arial"/>
          <w:sz w:val="24"/>
          <w:szCs w:val="24"/>
          <w:lang w:val="sr-Cyrl-RS"/>
        </w:rPr>
      </w:pPr>
      <w:r w:rsidRPr="00135621">
        <w:rPr>
          <w:rFonts w:cs="Arial"/>
          <w:sz w:val="24"/>
          <w:szCs w:val="24"/>
          <w:lang w:val="ru-RU"/>
        </w:rPr>
        <w:t>Број Уговора/Датум:      __________________________________________</w:t>
      </w:r>
    </w:p>
    <w:p w14:paraId="1CECC943" w14:textId="77777777" w:rsidR="000E2790" w:rsidRPr="00135621" w:rsidRDefault="000E2790" w:rsidP="000E2790">
      <w:pPr>
        <w:rPr>
          <w:rFonts w:cs="Arial"/>
          <w:sz w:val="24"/>
          <w:szCs w:val="24"/>
          <w:lang w:val="ru-RU"/>
        </w:rPr>
      </w:pPr>
      <w:r w:rsidRPr="00135621">
        <w:rPr>
          <w:rFonts w:cs="Arial"/>
          <w:sz w:val="24"/>
          <w:szCs w:val="24"/>
          <w:lang w:val="ru-RU"/>
        </w:rPr>
        <w:t>Место испоруке: _______________________________________</w:t>
      </w:r>
    </w:p>
    <w:p w14:paraId="42F1D852" w14:textId="77777777" w:rsidR="000E2790" w:rsidRPr="00135621" w:rsidRDefault="000E2790" w:rsidP="000E2790">
      <w:pPr>
        <w:ind w:left="426"/>
        <w:rPr>
          <w:rFonts w:cs="Arial"/>
          <w:b/>
          <w:sz w:val="24"/>
          <w:szCs w:val="24"/>
          <w:lang w:val="ru-RU"/>
        </w:rPr>
      </w:pPr>
    </w:p>
    <w:p w14:paraId="5304987B" w14:textId="77777777" w:rsidR="000E2790" w:rsidRPr="00135621" w:rsidRDefault="000E2790" w:rsidP="000E2790">
      <w:pPr>
        <w:ind w:left="426"/>
        <w:rPr>
          <w:rFonts w:cs="Arial"/>
          <w:sz w:val="24"/>
          <w:szCs w:val="24"/>
          <w:lang w:val="ru-RU"/>
        </w:rPr>
      </w:pPr>
      <w:r w:rsidRPr="00135621">
        <w:rPr>
          <w:rFonts w:cs="Arial"/>
          <w:b/>
          <w:sz w:val="24"/>
          <w:szCs w:val="24"/>
          <w:lang w:val="ru-RU"/>
        </w:rPr>
        <w:t>А</w:t>
      </w:r>
      <w:r w:rsidRPr="00135621">
        <w:rPr>
          <w:rFonts w:cs="Arial"/>
          <w:sz w:val="24"/>
          <w:szCs w:val="24"/>
          <w:lang w:val="ru-RU"/>
        </w:rPr>
        <w:t xml:space="preserve">) ДЕТАЉНА СПЕЦИФИКАЦИЈА ДОБАРА: </w:t>
      </w:r>
    </w:p>
    <w:p w14:paraId="725A8697" w14:textId="77777777" w:rsidR="000E2790" w:rsidRPr="00135621" w:rsidRDefault="000E2790" w:rsidP="000E2790">
      <w:pPr>
        <w:rPr>
          <w:rFonts w:cs="Arial"/>
          <w:sz w:val="24"/>
          <w:szCs w:val="24"/>
          <w:lang w:val="ru-RU"/>
        </w:rPr>
      </w:pPr>
    </w:p>
    <w:tbl>
      <w:tblPr>
        <w:tblW w:w="5538"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4761"/>
        <w:gridCol w:w="849"/>
        <w:gridCol w:w="1418"/>
        <w:gridCol w:w="2244"/>
      </w:tblGrid>
      <w:tr w:rsidR="000E2790" w:rsidRPr="00135621" w14:paraId="12C26F6E" w14:textId="77777777" w:rsidTr="000E2790">
        <w:tc>
          <w:tcPr>
            <w:tcW w:w="359" w:type="pct"/>
            <w:shd w:val="clear" w:color="auto" w:fill="C6D9F1" w:themeFill="text2" w:themeFillTint="33"/>
            <w:vAlign w:val="center"/>
          </w:tcPr>
          <w:p w14:paraId="15EA3BE1" w14:textId="77777777" w:rsidR="000E2790" w:rsidRPr="00135621" w:rsidRDefault="000E2790" w:rsidP="000E2790">
            <w:pPr>
              <w:spacing w:before="0"/>
              <w:jc w:val="center"/>
              <w:rPr>
                <w:rFonts w:cs="Arial"/>
                <w:b/>
                <w:bCs/>
                <w:iCs/>
                <w:lang w:val="sr-Cyrl-CS"/>
              </w:rPr>
            </w:pPr>
            <w:r w:rsidRPr="00135621">
              <w:rPr>
                <w:rFonts w:cs="Arial"/>
                <w:b/>
                <w:bCs/>
                <w:iCs/>
                <w:lang w:val="sr-Cyrl-CS"/>
              </w:rPr>
              <w:t>Р.бр</w:t>
            </w:r>
          </w:p>
        </w:tc>
        <w:tc>
          <w:tcPr>
            <w:tcW w:w="2383" w:type="pct"/>
            <w:shd w:val="clear" w:color="auto" w:fill="C6D9F1" w:themeFill="text2" w:themeFillTint="33"/>
            <w:vAlign w:val="center"/>
          </w:tcPr>
          <w:p w14:paraId="5607E54D" w14:textId="77777777" w:rsidR="000E2790" w:rsidRPr="00135621" w:rsidRDefault="000E2790" w:rsidP="000E2790">
            <w:pPr>
              <w:spacing w:before="0"/>
              <w:jc w:val="center"/>
              <w:rPr>
                <w:rFonts w:cs="Arial"/>
                <w:b/>
                <w:bCs/>
                <w:iCs/>
                <w:lang w:val="sr-Cyrl-CS"/>
              </w:rPr>
            </w:pPr>
            <w:r w:rsidRPr="00135621">
              <w:rPr>
                <w:rFonts w:cs="Arial"/>
                <w:b/>
                <w:bCs/>
                <w:iCs/>
                <w:lang w:val="sr-Cyrl-CS"/>
              </w:rPr>
              <w:t>Назив добра</w:t>
            </w:r>
          </w:p>
        </w:tc>
        <w:tc>
          <w:tcPr>
            <w:tcW w:w="425" w:type="pct"/>
            <w:shd w:val="clear" w:color="auto" w:fill="C6D9F1" w:themeFill="text2" w:themeFillTint="33"/>
            <w:vAlign w:val="center"/>
          </w:tcPr>
          <w:p w14:paraId="07F4AE84" w14:textId="77777777" w:rsidR="000E2790" w:rsidRPr="00135621" w:rsidRDefault="000E2790" w:rsidP="000E2790">
            <w:pPr>
              <w:spacing w:before="0"/>
              <w:jc w:val="center"/>
              <w:rPr>
                <w:rFonts w:cs="Arial"/>
                <w:b/>
                <w:bCs/>
                <w:iCs/>
                <w:lang w:val="sr-Cyrl-CS"/>
              </w:rPr>
            </w:pPr>
            <w:r w:rsidRPr="00135621">
              <w:rPr>
                <w:rFonts w:cs="Arial"/>
                <w:b/>
                <w:bCs/>
                <w:iCs/>
                <w:lang w:val="sr-Cyrl-CS"/>
              </w:rPr>
              <w:t>Јед.</w:t>
            </w:r>
          </w:p>
          <w:p w14:paraId="50D7B4E0" w14:textId="77777777" w:rsidR="000E2790" w:rsidRPr="00135621" w:rsidRDefault="000E2790" w:rsidP="000E2790">
            <w:pPr>
              <w:spacing w:before="0"/>
              <w:jc w:val="center"/>
              <w:rPr>
                <w:rFonts w:cs="Arial"/>
                <w:b/>
                <w:bCs/>
                <w:iCs/>
                <w:lang w:val="sr-Cyrl-CS"/>
              </w:rPr>
            </w:pPr>
            <w:r w:rsidRPr="00135621">
              <w:rPr>
                <w:rFonts w:cs="Arial"/>
                <w:b/>
                <w:bCs/>
                <w:iCs/>
                <w:lang w:val="sr-Cyrl-CS"/>
              </w:rPr>
              <w:t>мере</w:t>
            </w:r>
          </w:p>
        </w:tc>
        <w:tc>
          <w:tcPr>
            <w:tcW w:w="710" w:type="pct"/>
            <w:shd w:val="clear" w:color="auto" w:fill="C6D9F1" w:themeFill="text2" w:themeFillTint="33"/>
            <w:vAlign w:val="center"/>
          </w:tcPr>
          <w:p w14:paraId="7E42D4AE" w14:textId="77777777" w:rsidR="000E2790" w:rsidRPr="00135621" w:rsidRDefault="000E2790" w:rsidP="000E2790">
            <w:pPr>
              <w:spacing w:before="0"/>
              <w:jc w:val="center"/>
              <w:rPr>
                <w:rFonts w:cs="Arial"/>
                <w:b/>
                <w:bCs/>
                <w:iCs/>
                <w:lang w:val="sr-Cyrl-CS"/>
              </w:rPr>
            </w:pPr>
            <w:r w:rsidRPr="00135621">
              <w:rPr>
                <w:rFonts w:cs="Arial"/>
                <w:b/>
                <w:bCs/>
                <w:iCs/>
                <w:lang w:val="sr-Cyrl-CS"/>
              </w:rPr>
              <w:t>Количина</w:t>
            </w:r>
          </w:p>
        </w:tc>
        <w:tc>
          <w:tcPr>
            <w:tcW w:w="1123" w:type="pct"/>
            <w:shd w:val="clear" w:color="auto" w:fill="C6D9F1" w:themeFill="text2" w:themeFillTint="33"/>
          </w:tcPr>
          <w:p w14:paraId="64E61936" w14:textId="77777777" w:rsidR="000E2790" w:rsidRPr="00135621" w:rsidRDefault="000E2790" w:rsidP="000E2790">
            <w:pPr>
              <w:spacing w:before="0"/>
              <w:jc w:val="center"/>
              <w:rPr>
                <w:rFonts w:cs="Arial"/>
                <w:b/>
                <w:bCs/>
                <w:iCs/>
                <w:lang w:val="sr-Cyrl-CS"/>
              </w:rPr>
            </w:pPr>
            <w:r w:rsidRPr="00135621">
              <w:rPr>
                <w:rFonts w:cs="Arial"/>
                <w:b/>
                <w:bCs/>
                <w:iCs/>
                <w:lang w:val="sr-Cyrl-CS"/>
              </w:rPr>
              <w:t>Назив</w:t>
            </w:r>
          </w:p>
          <w:p w14:paraId="6A620C26" w14:textId="77777777" w:rsidR="000E2790" w:rsidRPr="00135621" w:rsidRDefault="000E2790" w:rsidP="000E2790">
            <w:pPr>
              <w:spacing w:before="0"/>
              <w:jc w:val="center"/>
              <w:rPr>
                <w:rFonts w:cs="Arial"/>
                <w:b/>
                <w:bCs/>
                <w:iCs/>
                <w:lang w:val="sr-Cyrl-CS"/>
              </w:rPr>
            </w:pPr>
            <w:r w:rsidRPr="00135621">
              <w:rPr>
                <w:rFonts w:cs="Arial"/>
                <w:b/>
                <w:bCs/>
                <w:iCs/>
                <w:lang w:val="sr-Cyrl-CS"/>
              </w:rPr>
              <w:t>произвођача</w:t>
            </w:r>
          </w:p>
          <w:p w14:paraId="4E78FE59" w14:textId="77777777" w:rsidR="000E2790" w:rsidRPr="00135621" w:rsidRDefault="000E2790" w:rsidP="000E2790">
            <w:pPr>
              <w:spacing w:before="0"/>
              <w:jc w:val="center"/>
              <w:rPr>
                <w:rFonts w:cs="Arial"/>
                <w:b/>
                <w:bCs/>
                <w:iCs/>
                <w:lang w:val="sr-Cyrl-CS"/>
              </w:rPr>
            </w:pPr>
            <w:r w:rsidRPr="00135621">
              <w:rPr>
                <w:rFonts w:cs="Arial"/>
                <w:b/>
                <w:bCs/>
                <w:iCs/>
                <w:lang w:val="sr-Cyrl-CS"/>
              </w:rPr>
              <w:t>добара,модел, ознака добра</w:t>
            </w:r>
          </w:p>
        </w:tc>
      </w:tr>
      <w:tr w:rsidR="000E2790" w:rsidRPr="00135621" w14:paraId="29FBBC7F" w14:textId="77777777" w:rsidTr="000E2790">
        <w:trPr>
          <w:trHeight w:val="866"/>
        </w:trPr>
        <w:tc>
          <w:tcPr>
            <w:tcW w:w="359" w:type="pct"/>
            <w:shd w:val="clear" w:color="auto" w:fill="auto"/>
          </w:tcPr>
          <w:p w14:paraId="4839934C" w14:textId="77777777" w:rsidR="000E2790" w:rsidRPr="00135621" w:rsidRDefault="000E2790" w:rsidP="000E2790">
            <w:pPr>
              <w:spacing w:before="0"/>
              <w:jc w:val="center"/>
              <w:rPr>
                <w:rFonts w:cs="Arial"/>
                <w:b/>
                <w:bCs/>
                <w:iCs/>
                <w:lang w:val="sr-Cyrl-CS"/>
              </w:rPr>
            </w:pPr>
          </w:p>
          <w:p w14:paraId="63D49742" w14:textId="77777777" w:rsidR="000E2790" w:rsidRPr="00135621" w:rsidRDefault="000E2790" w:rsidP="000E2790">
            <w:pPr>
              <w:spacing w:before="0"/>
              <w:jc w:val="center"/>
              <w:rPr>
                <w:rFonts w:cs="Arial"/>
                <w:b/>
                <w:bCs/>
                <w:iCs/>
                <w:lang w:val="sr-Cyrl-CS"/>
              </w:rPr>
            </w:pPr>
            <w:r w:rsidRPr="00135621">
              <w:rPr>
                <w:rFonts w:cs="Arial"/>
                <w:b/>
                <w:bCs/>
                <w:iCs/>
                <w:lang w:val="sr-Cyrl-CS"/>
              </w:rPr>
              <w:t>1.</w:t>
            </w:r>
          </w:p>
          <w:p w14:paraId="6DBBB835" w14:textId="77777777" w:rsidR="000E2790" w:rsidRPr="00135621" w:rsidRDefault="000E2790" w:rsidP="000E2790">
            <w:pPr>
              <w:spacing w:before="0"/>
              <w:jc w:val="center"/>
              <w:rPr>
                <w:rFonts w:cs="Arial"/>
                <w:b/>
                <w:bCs/>
                <w:iCs/>
                <w:lang w:val="sr-Cyrl-CS"/>
              </w:rPr>
            </w:pPr>
          </w:p>
        </w:tc>
        <w:tc>
          <w:tcPr>
            <w:tcW w:w="2383" w:type="pct"/>
            <w:shd w:val="clear" w:color="auto" w:fill="auto"/>
          </w:tcPr>
          <w:p w14:paraId="5596C569" w14:textId="77777777" w:rsidR="000E2790" w:rsidRPr="00135621" w:rsidRDefault="000E2790" w:rsidP="000E2790">
            <w:pPr>
              <w:spacing w:before="0"/>
              <w:rPr>
                <w:rFonts w:cs="Arial"/>
                <w:b/>
                <w:bCs/>
                <w:iCs/>
                <w:lang w:val="sr-Cyrl-CS"/>
              </w:rPr>
            </w:pPr>
          </w:p>
        </w:tc>
        <w:tc>
          <w:tcPr>
            <w:tcW w:w="425" w:type="pct"/>
            <w:shd w:val="clear" w:color="auto" w:fill="auto"/>
          </w:tcPr>
          <w:p w14:paraId="1420263D" w14:textId="77777777" w:rsidR="000E2790" w:rsidRPr="00135621" w:rsidRDefault="000E2790" w:rsidP="000E2790">
            <w:pPr>
              <w:spacing w:before="0"/>
              <w:jc w:val="center"/>
              <w:rPr>
                <w:rFonts w:cs="Arial"/>
                <w:b/>
                <w:bCs/>
                <w:iCs/>
                <w:lang w:val="sr-Cyrl-CS"/>
              </w:rPr>
            </w:pPr>
          </w:p>
        </w:tc>
        <w:tc>
          <w:tcPr>
            <w:tcW w:w="710" w:type="pct"/>
            <w:shd w:val="clear" w:color="auto" w:fill="auto"/>
          </w:tcPr>
          <w:p w14:paraId="3067A483" w14:textId="77777777" w:rsidR="000E2790" w:rsidRPr="00135621" w:rsidRDefault="000E2790" w:rsidP="000E2790">
            <w:pPr>
              <w:spacing w:before="0"/>
              <w:jc w:val="center"/>
              <w:rPr>
                <w:rFonts w:cs="Arial"/>
                <w:b/>
                <w:bCs/>
                <w:iCs/>
                <w:lang w:val="sr-Cyrl-CS"/>
              </w:rPr>
            </w:pPr>
          </w:p>
        </w:tc>
        <w:tc>
          <w:tcPr>
            <w:tcW w:w="1123" w:type="pct"/>
          </w:tcPr>
          <w:p w14:paraId="131F11D4" w14:textId="77777777" w:rsidR="000E2790" w:rsidRPr="00135621" w:rsidRDefault="000E2790" w:rsidP="000E2790">
            <w:pPr>
              <w:spacing w:before="0"/>
              <w:rPr>
                <w:rFonts w:cs="Arial"/>
                <w:b/>
                <w:bCs/>
                <w:iCs/>
                <w:lang w:val="sr-Cyrl-CS"/>
              </w:rPr>
            </w:pPr>
          </w:p>
        </w:tc>
      </w:tr>
      <w:tr w:rsidR="000E2790" w:rsidRPr="00135621" w14:paraId="64730222" w14:textId="77777777" w:rsidTr="000E2790">
        <w:trPr>
          <w:trHeight w:val="866"/>
        </w:trPr>
        <w:tc>
          <w:tcPr>
            <w:tcW w:w="359" w:type="pct"/>
            <w:shd w:val="clear" w:color="auto" w:fill="auto"/>
          </w:tcPr>
          <w:p w14:paraId="397B1CBE" w14:textId="77777777" w:rsidR="000E2790" w:rsidRDefault="000E2790" w:rsidP="000E2790">
            <w:pPr>
              <w:spacing w:before="0"/>
              <w:jc w:val="center"/>
              <w:rPr>
                <w:rFonts w:cs="Arial"/>
                <w:b/>
                <w:bCs/>
                <w:iCs/>
                <w:lang w:val="sr-Cyrl-CS"/>
              </w:rPr>
            </w:pPr>
          </w:p>
          <w:p w14:paraId="430A7F3D" w14:textId="77777777" w:rsidR="000E2790" w:rsidRPr="00135621" w:rsidRDefault="000E2790" w:rsidP="000E2790">
            <w:pPr>
              <w:spacing w:before="0"/>
              <w:jc w:val="center"/>
              <w:rPr>
                <w:rFonts w:cs="Arial"/>
                <w:b/>
                <w:bCs/>
                <w:iCs/>
                <w:lang w:val="sr-Cyrl-CS"/>
              </w:rPr>
            </w:pPr>
            <w:r>
              <w:rPr>
                <w:rFonts w:cs="Arial"/>
                <w:b/>
                <w:bCs/>
                <w:iCs/>
                <w:lang w:val="sr-Cyrl-CS"/>
              </w:rPr>
              <w:t>...</w:t>
            </w:r>
          </w:p>
        </w:tc>
        <w:tc>
          <w:tcPr>
            <w:tcW w:w="2383" w:type="pct"/>
            <w:shd w:val="clear" w:color="auto" w:fill="auto"/>
          </w:tcPr>
          <w:p w14:paraId="04C01550" w14:textId="77777777" w:rsidR="000E2790" w:rsidRPr="00135621" w:rsidRDefault="000E2790" w:rsidP="000E2790">
            <w:pPr>
              <w:spacing w:before="0"/>
              <w:rPr>
                <w:rFonts w:cs="Arial"/>
                <w:b/>
                <w:bCs/>
                <w:iCs/>
                <w:lang w:val="sr-Cyrl-CS"/>
              </w:rPr>
            </w:pPr>
          </w:p>
        </w:tc>
        <w:tc>
          <w:tcPr>
            <w:tcW w:w="425" w:type="pct"/>
            <w:shd w:val="clear" w:color="auto" w:fill="auto"/>
          </w:tcPr>
          <w:p w14:paraId="57FE62D8" w14:textId="77777777" w:rsidR="000E2790" w:rsidRPr="00135621" w:rsidRDefault="000E2790" w:rsidP="000E2790">
            <w:pPr>
              <w:spacing w:before="0"/>
              <w:jc w:val="center"/>
              <w:rPr>
                <w:rFonts w:cs="Arial"/>
                <w:b/>
                <w:bCs/>
                <w:iCs/>
                <w:lang w:val="sr-Cyrl-CS"/>
              </w:rPr>
            </w:pPr>
          </w:p>
        </w:tc>
        <w:tc>
          <w:tcPr>
            <w:tcW w:w="710" w:type="pct"/>
            <w:shd w:val="clear" w:color="auto" w:fill="auto"/>
          </w:tcPr>
          <w:p w14:paraId="5522EEEE" w14:textId="77777777" w:rsidR="000E2790" w:rsidRPr="00135621" w:rsidRDefault="000E2790" w:rsidP="000E2790">
            <w:pPr>
              <w:spacing w:before="0"/>
              <w:jc w:val="center"/>
              <w:rPr>
                <w:rFonts w:cs="Arial"/>
                <w:b/>
                <w:bCs/>
                <w:iCs/>
                <w:lang w:val="sr-Cyrl-CS"/>
              </w:rPr>
            </w:pPr>
          </w:p>
        </w:tc>
        <w:tc>
          <w:tcPr>
            <w:tcW w:w="1123" w:type="pct"/>
          </w:tcPr>
          <w:p w14:paraId="383500F8" w14:textId="77777777" w:rsidR="000E2790" w:rsidRPr="00135621" w:rsidRDefault="000E2790" w:rsidP="000E2790">
            <w:pPr>
              <w:spacing w:before="0"/>
              <w:rPr>
                <w:rFonts w:cs="Arial"/>
                <w:b/>
                <w:bCs/>
                <w:iCs/>
                <w:lang w:val="sr-Cyrl-CS"/>
              </w:rPr>
            </w:pPr>
          </w:p>
        </w:tc>
      </w:tr>
    </w:tbl>
    <w:p w14:paraId="2B25BC9A" w14:textId="77777777" w:rsidR="000E2790" w:rsidRPr="00135621" w:rsidRDefault="000E2790" w:rsidP="000E2790">
      <w:pPr>
        <w:rPr>
          <w:rFonts w:cs="Arial"/>
          <w:sz w:val="24"/>
          <w:szCs w:val="24"/>
          <w:lang w:val="ru-RU"/>
        </w:rPr>
      </w:pPr>
    </w:p>
    <w:p w14:paraId="61C12926" w14:textId="77777777" w:rsidR="000E2790" w:rsidRPr="00135621" w:rsidRDefault="000E2790" w:rsidP="000E2790">
      <w:pPr>
        <w:rPr>
          <w:rFonts w:cs="Arial"/>
          <w:sz w:val="24"/>
          <w:szCs w:val="24"/>
          <w:lang w:val="ru-RU"/>
        </w:rPr>
      </w:pPr>
      <w:r w:rsidRPr="00135621">
        <w:rPr>
          <w:rFonts w:cs="Arial"/>
          <w:sz w:val="24"/>
          <w:szCs w:val="24"/>
          <w:lang w:val="ru-RU"/>
        </w:rPr>
        <w:t>Укупна вредност испоручених добар</w:t>
      </w:r>
      <w:r>
        <w:rPr>
          <w:rFonts w:cs="Arial"/>
          <w:sz w:val="24"/>
          <w:szCs w:val="24"/>
          <w:lang w:val="ru-RU"/>
        </w:rPr>
        <w:t>а по спецификацији (без ПДВ-а):</w:t>
      </w:r>
    </w:p>
    <w:tbl>
      <w:tblPr>
        <w:tblW w:w="0" w:type="auto"/>
        <w:tblLook w:val="04A0" w:firstRow="1" w:lastRow="0" w:firstColumn="1" w:lastColumn="0" w:noHBand="0" w:noVBand="1"/>
      </w:tblPr>
      <w:tblGrid>
        <w:gridCol w:w="7966"/>
        <w:gridCol w:w="1063"/>
      </w:tblGrid>
      <w:tr w:rsidR="000E2790" w:rsidRPr="00135621" w14:paraId="6495D783" w14:textId="77777777" w:rsidTr="000E2790">
        <w:tc>
          <w:tcPr>
            <w:tcW w:w="7966" w:type="dxa"/>
            <w:tcBorders>
              <w:top w:val="nil"/>
              <w:left w:val="nil"/>
              <w:bottom w:val="single" w:sz="4" w:space="0" w:color="auto"/>
              <w:right w:val="nil"/>
            </w:tcBorders>
            <w:vAlign w:val="center"/>
          </w:tcPr>
          <w:p w14:paraId="4A548267" w14:textId="77777777" w:rsidR="000E2790" w:rsidRPr="00135621" w:rsidRDefault="000E2790" w:rsidP="000E2790">
            <w:pPr>
              <w:spacing w:before="79" w:line="256" w:lineRule="auto"/>
              <w:rPr>
                <w:rFonts w:cs="Arial"/>
                <w:sz w:val="24"/>
                <w:szCs w:val="24"/>
                <w:lang w:val="sr-Cyrl-CS"/>
              </w:rPr>
            </w:pPr>
          </w:p>
        </w:tc>
        <w:tc>
          <w:tcPr>
            <w:tcW w:w="1063" w:type="dxa"/>
            <w:tcBorders>
              <w:top w:val="nil"/>
              <w:left w:val="nil"/>
              <w:bottom w:val="single" w:sz="4" w:space="0" w:color="auto"/>
              <w:right w:val="nil"/>
            </w:tcBorders>
            <w:vAlign w:val="center"/>
          </w:tcPr>
          <w:p w14:paraId="271B7CF7" w14:textId="77777777" w:rsidR="000E2790" w:rsidRPr="00135621" w:rsidRDefault="000E2790" w:rsidP="000E2790">
            <w:pPr>
              <w:spacing w:before="79" w:line="256" w:lineRule="auto"/>
              <w:rPr>
                <w:rFonts w:cs="Arial"/>
                <w:sz w:val="24"/>
                <w:szCs w:val="24"/>
                <w:lang w:val="sr-Cyrl-CS"/>
              </w:rPr>
            </w:pPr>
          </w:p>
        </w:tc>
      </w:tr>
      <w:tr w:rsidR="000E2790" w:rsidRPr="00135621" w14:paraId="7D86FCF6" w14:textId="77777777" w:rsidTr="000E2790">
        <w:tc>
          <w:tcPr>
            <w:tcW w:w="7966" w:type="dxa"/>
            <w:tcBorders>
              <w:top w:val="single" w:sz="4" w:space="0" w:color="auto"/>
              <w:left w:val="nil"/>
              <w:bottom w:val="single" w:sz="4" w:space="0" w:color="auto"/>
              <w:right w:val="nil"/>
            </w:tcBorders>
            <w:vAlign w:val="center"/>
            <w:hideMark/>
          </w:tcPr>
          <w:p w14:paraId="637996E0" w14:textId="77777777" w:rsidR="000E2790" w:rsidRPr="00135621" w:rsidRDefault="000E2790" w:rsidP="000E2790">
            <w:pPr>
              <w:spacing w:before="79" w:line="256" w:lineRule="auto"/>
              <w:rPr>
                <w:rFonts w:cs="Arial"/>
                <w:color w:val="4F81BD" w:themeColor="accent1"/>
                <w:sz w:val="24"/>
                <w:szCs w:val="24"/>
                <w:lang w:val="sr-Cyrl-CS"/>
              </w:rPr>
            </w:pPr>
            <w:r w:rsidRPr="00135621">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4A9E0ADB" w14:textId="77777777" w:rsidR="000E2790" w:rsidRPr="00135621" w:rsidRDefault="000E2790" w:rsidP="000E2790">
            <w:pPr>
              <w:spacing w:before="79" w:line="256" w:lineRule="auto"/>
              <w:rPr>
                <w:rFonts w:cs="Arial"/>
                <w:sz w:val="24"/>
                <w:szCs w:val="24"/>
                <w:lang w:val="sr-Cyrl-CS"/>
              </w:rPr>
            </w:pPr>
            <w:r w:rsidRPr="00135621">
              <w:rPr>
                <w:rFonts w:cs="Arial"/>
                <w:sz w:val="24"/>
                <w:szCs w:val="24"/>
                <w:lang w:val="sr-Cyrl-CS"/>
              </w:rPr>
              <w:t>□ ДА</w:t>
            </w:r>
          </w:p>
          <w:p w14:paraId="2C135A96" w14:textId="77777777" w:rsidR="000E2790" w:rsidRPr="00135621" w:rsidRDefault="000E2790" w:rsidP="000E2790">
            <w:pPr>
              <w:spacing w:before="79" w:line="256" w:lineRule="auto"/>
              <w:rPr>
                <w:rFonts w:cs="Arial"/>
                <w:sz w:val="24"/>
                <w:szCs w:val="24"/>
                <w:lang w:val="sr-Cyrl-CS"/>
              </w:rPr>
            </w:pPr>
            <w:r w:rsidRPr="00135621">
              <w:rPr>
                <w:rFonts w:cs="Arial"/>
                <w:sz w:val="24"/>
                <w:szCs w:val="24"/>
                <w:lang w:val="sr-Cyrl-CS"/>
              </w:rPr>
              <w:t>□ НЕ</w:t>
            </w:r>
          </w:p>
        </w:tc>
      </w:tr>
    </w:tbl>
    <w:p w14:paraId="3EA36CB8" w14:textId="77777777" w:rsidR="000E2790" w:rsidRPr="00135621" w:rsidRDefault="000E2790" w:rsidP="000E2790">
      <w:pPr>
        <w:rPr>
          <w:rFonts w:cs="Arial"/>
          <w:sz w:val="24"/>
          <w:szCs w:val="24"/>
          <w:lang w:val="sr-Cyrl-CS"/>
        </w:rPr>
      </w:pPr>
    </w:p>
    <w:p w14:paraId="1E8E925B" w14:textId="77777777" w:rsidR="000E2790" w:rsidRPr="00135621" w:rsidRDefault="000E2790" w:rsidP="000E2790">
      <w:pPr>
        <w:rPr>
          <w:rFonts w:cs="Arial"/>
          <w:sz w:val="24"/>
          <w:szCs w:val="24"/>
          <w:lang w:val="sr-Cyrl-CS"/>
        </w:rPr>
      </w:pPr>
      <w:r w:rsidRPr="00135621">
        <w:rPr>
          <w:rFonts w:cs="Arial"/>
          <w:sz w:val="24"/>
          <w:szCs w:val="24"/>
          <w:lang w:val="sr-Cyrl-CS"/>
        </w:rPr>
        <w:t>Укупан број позиција из спецификације:                            Број улаза:</w:t>
      </w:r>
    </w:p>
    <w:p w14:paraId="5E9179C9" w14:textId="77777777" w:rsidR="000E2790" w:rsidRPr="00135621" w:rsidRDefault="000E2790" w:rsidP="000E2790">
      <w:pPr>
        <w:rPr>
          <w:rFonts w:cs="Arial"/>
          <w:sz w:val="24"/>
          <w:szCs w:val="24"/>
          <w:lang w:val="sr-Cyrl-CS"/>
        </w:rPr>
      </w:pPr>
      <w:r w:rsidRPr="00135621">
        <w:rPr>
          <w:rFonts w:cs="Arial"/>
          <w:sz w:val="24"/>
          <w:szCs w:val="24"/>
          <w:lang w:val="sr-Cyrl-CS"/>
        </w:rPr>
        <w:t>___________________________________________________________________</w:t>
      </w:r>
    </w:p>
    <w:p w14:paraId="0DF9EDDD" w14:textId="77777777" w:rsidR="000E2790" w:rsidRPr="00135621" w:rsidRDefault="000E2790" w:rsidP="000E2790">
      <w:pPr>
        <w:rPr>
          <w:rFonts w:cs="Arial"/>
          <w:sz w:val="24"/>
          <w:szCs w:val="24"/>
          <w:lang w:val="sr-Cyrl-CS"/>
        </w:rPr>
      </w:pPr>
    </w:p>
    <w:p w14:paraId="4826E298" w14:textId="77777777" w:rsidR="000E2790" w:rsidRPr="00135621" w:rsidRDefault="000E2790" w:rsidP="000E2790">
      <w:pPr>
        <w:rPr>
          <w:rFonts w:cs="Arial"/>
          <w:sz w:val="24"/>
          <w:szCs w:val="24"/>
          <w:lang w:val="sr-Cyrl-CS"/>
        </w:rPr>
      </w:pPr>
      <w:r w:rsidRPr="00135621">
        <w:rPr>
          <w:rFonts w:cs="Arial"/>
          <w:sz w:val="24"/>
          <w:szCs w:val="24"/>
          <w:lang w:val="sr-Cyrl-CS"/>
        </w:rPr>
        <w:lastRenderedPageBreak/>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16CFBA9C" w14:textId="77777777" w:rsidR="000E2790" w:rsidRPr="00135621" w:rsidRDefault="000E2790" w:rsidP="000E2790">
      <w:pPr>
        <w:jc w:val="center"/>
        <w:rPr>
          <w:rFonts w:cs="Arial"/>
          <w:sz w:val="24"/>
          <w:szCs w:val="24"/>
          <w:lang w:val="sr-Cyrl-CS"/>
        </w:rPr>
      </w:pPr>
    </w:p>
    <w:p w14:paraId="3A36C0E6" w14:textId="77777777" w:rsidR="000E2790" w:rsidRPr="00B740FF" w:rsidRDefault="000E2790" w:rsidP="000E2790">
      <w:pPr>
        <w:rPr>
          <w:rFonts w:cs="Arial"/>
          <w:sz w:val="24"/>
          <w:szCs w:val="24"/>
          <w:lang w:val="sr-Cyrl-CS"/>
        </w:rPr>
      </w:pPr>
      <w:r w:rsidRPr="00135621">
        <w:rPr>
          <w:rFonts w:cs="Arial"/>
          <w:sz w:val="24"/>
          <w:szCs w:val="24"/>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или упутство за употребу): _________________________________________________________________________________________________________________________________________________________________________________________________________</w:t>
      </w:r>
    </w:p>
    <w:p w14:paraId="6193034E" w14:textId="77777777" w:rsidR="000E2790" w:rsidRPr="00B740FF" w:rsidRDefault="000E2790" w:rsidP="000E2790">
      <w:pPr>
        <w:rPr>
          <w:rFonts w:cs="Arial"/>
          <w:sz w:val="24"/>
          <w:szCs w:val="24"/>
          <w:lang w:val="ru-RU"/>
        </w:rPr>
      </w:pPr>
    </w:p>
    <w:p w14:paraId="5FF2B9AD" w14:textId="77777777" w:rsidR="000E2790" w:rsidRPr="00B740FF" w:rsidRDefault="000E2790" w:rsidP="000E2790">
      <w:pPr>
        <w:rPr>
          <w:rFonts w:cs="Arial"/>
          <w:sz w:val="24"/>
          <w:szCs w:val="24"/>
          <w:lang w:val="ru-RU"/>
        </w:rPr>
      </w:pPr>
    </w:p>
    <w:p w14:paraId="7DCA02BA" w14:textId="77777777" w:rsidR="000E2790" w:rsidRPr="00B740FF" w:rsidRDefault="000E2790" w:rsidP="000E2790">
      <w:pPr>
        <w:rPr>
          <w:rFonts w:cs="Arial"/>
          <w:sz w:val="24"/>
          <w:szCs w:val="24"/>
          <w:lang w:val="ru-RU"/>
        </w:rPr>
      </w:pPr>
      <w:r w:rsidRPr="00B740FF">
        <w:rPr>
          <w:rFonts w:cs="Arial"/>
          <w:sz w:val="24"/>
          <w:szCs w:val="24"/>
          <w:lang w:val="ru-RU"/>
        </w:rPr>
        <w:t xml:space="preserve">Б) Да су </w:t>
      </w:r>
      <w:r w:rsidRPr="00AA13CF">
        <w:rPr>
          <w:rFonts w:cs="Arial"/>
          <w:sz w:val="24"/>
          <w:szCs w:val="24"/>
          <w:lang w:val="ru-RU"/>
        </w:rPr>
        <w:t xml:space="preserve">добра испоручена </w:t>
      </w:r>
      <w:r w:rsidRPr="00B740FF">
        <w:rPr>
          <w:rFonts w:cs="Arial"/>
          <w:sz w:val="24"/>
          <w:szCs w:val="24"/>
          <w:lang w:val="ru-RU"/>
        </w:rPr>
        <w:t>у обиму, уговореном року и сагласно уговору потврђују:</w:t>
      </w:r>
    </w:p>
    <w:p w14:paraId="49D79474" w14:textId="77777777" w:rsidR="000E2790" w:rsidRPr="00B740FF" w:rsidRDefault="000E2790" w:rsidP="000E2790">
      <w:pPr>
        <w:rPr>
          <w:rFonts w:cs="Arial"/>
          <w:sz w:val="24"/>
          <w:szCs w:val="24"/>
          <w:lang w:val="ru-RU"/>
        </w:rPr>
      </w:pPr>
    </w:p>
    <w:p w14:paraId="6E66FBC8" w14:textId="77777777" w:rsidR="000E2790" w:rsidRPr="0098424F" w:rsidRDefault="000E2790" w:rsidP="000E2790">
      <w:pPr>
        <w:rPr>
          <w:rFonts w:cs="Arial"/>
          <w:sz w:val="24"/>
          <w:szCs w:val="24"/>
          <w:vertAlign w:val="superscript"/>
          <w:lang w:val="ru-RU"/>
        </w:rPr>
      </w:pPr>
      <w:r w:rsidRPr="00B740FF">
        <w:rPr>
          <w:rFonts w:cs="Arial"/>
          <w:sz w:val="24"/>
          <w:szCs w:val="24"/>
          <w:lang w:val="ru-RU"/>
        </w:rPr>
        <w:t xml:space="preserve">    </w:t>
      </w:r>
      <w:r w:rsidRPr="0098424F">
        <w:rPr>
          <w:rFonts w:cs="Arial"/>
          <w:sz w:val="24"/>
          <w:szCs w:val="24"/>
          <w:lang w:val="ru-RU"/>
        </w:rPr>
        <w:t>ПРОДАВАЦ:</w:t>
      </w:r>
      <w:r w:rsidRPr="0098424F">
        <w:rPr>
          <w:rFonts w:cs="Arial"/>
          <w:sz w:val="24"/>
          <w:szCs w:val="24"/>
          <w:lang w:val="ru-RU"/>
        </w:rPr>
        <w:tab/>
        <w:t xml:space="preserve">                      </w:t>
      </w:r>
      <w:r>
        <w:rPr>
          <w:rFonts w:cs="Arial"/>
          <w:sz w:val="24"/>
          <w:szCs w:val="24"/>
          <w:lang w:val="ru-RU"/>
        </w:rPr>
        <w:t xml:space="preserve">                                                 </w:t>
      </w:r>
      <w:r w:rsidRPr="0098424F">
        <w:rPr>
          <w:rFonts w:cs="Arial"/>
          <w:sz w:val="24"/>
          <w:szCs w:val="24"/>
          <w:lang w:val="ru-RU"/>
        </w:rPr>
        <w:t xml:space="preserve">  КУПАЦ:                     </w:t>
      </w:r>
    </w:p>
    <w:p w14:paraId="7FD61918" w14:textId="77777777" w:rsidR="000E2790" w:rsidRPr="00B740FF" w:rsidRDefault="000E2790" w:rsidP="000E2790">
      <w:pPr>
        <w:rPr>
          <w:rFonts w:cs="Arial"/>
          <w:sz w:val="24"/>
          <w:szCs w:val="24"/>
        </w:rPr>
      </w:pPr>
      <w:r w:rsidRPr="00B740FF">
        <w:rPr>
          <w:rFonts w:cs="Arial"/>
          <w:sz w:val="24"/>
          <w:szCs w:val="24"/>
          <w:lang w:val="ru-RU"/>
        </w:rPr>
        <w:t>____________________</w:t>
      </w:r>
      <w:r w:rsidRPr="00B740FF">
        <w:rPr>
          <w:rFonts w:cs="Arial"/>
          <w:sz w:val="24"/>
          <w:szCs w:val="24"/>
          <w:lang w:val="ru-RU"/>
        </w:rPr>
        <w:tab/>
      </w:r>
      <w:r>
        <w:rPr>
          <w:rFonts w:cs="Arial"/>
          <w:sz w:val="24"/>
          <w:szCs w:val="24"/>
          <w:lang w:val="ru-RU"/>
        </w:rPr>
        <w:t xml:space="preserve">                                                 </w:t>
      </w:r>
      <w:r w:rsidRPr="00B740FF">
        <w:rPr>
          <w:rFonts w:cs="Arial"/>
          <w:sz w:val="24"/>
          <w:szCs w:val="24"/>
          <w:lang w:val="ru-RU"/>
        </w:rPr>
        <w:t xml:space="preserve">____________________ </w:t>
      </w:r>
      <w:r>
        <w:rPr>
          <w:rFonts w:cs="Arial"/>
          <w:sz w:val="24"/>
          <w:szCs w:val="24"/>
          <w:lang w:val="ru-RU"/>
        </w:rPr>
        <w:t xml:space="preserve"> </w:t>
      </w:r>
    </w:p>
    <w:p w14:paraId="538DAE38" w14:textId="77777777" w:rsidR="000E2790" w:rsidRPr="0098424F" w:rsidRDefault="000E2790" w:rsidP="000E2790">
      <w:pPr>
        <w:rPr>
          <w:rFonts w:cs="Arial"/>
          <w:sz w:val="24"/>
          <w:szCs w:val="24"/>
          <w:lang w:val="ru-RU"/>
        </w:rPr>
      </w:pPr>
      <w:r w:rsidRPr="00B740FF">
        <w:rPr>
          <w:rFonts w:cs="Arial"/>
          <w:sz w:val="24"/>
          <w:szCs w:val="24"/>
          <w:lang w:val="ru-RU"/>
        </w:rPr>
        <w:t xml:space="preserve">    (Име и презиме)</w:t>
      </w:r>
      <w:r w:rsidRPr="00B740FF">
        <w:rPr>
          <w:rFonts w:cs="Arial"/>
          <w:sz w:val="24"/>
          <w:szCs w:val="24"/>
          <w:lang w:val="ru-RU"/>
        </w:rPr>
        <w:tab/>
      </w:r>
      <w:r w:rsidRPr="00B740FF">
        <w:rPr>
          <w:rFonts w:cs="Arial"/>
          <w:sz w:val="24"/>
          <w:szCs w:val="24"/>
          <w:lang w:val="ru-RU"/>
        </w:rPr>
        <w:tab/>
      </w:r>
      <w:r>
        <w:rPr>
          <w:rFonts w:cs="Arial"/>
          <w:sz w:val="24"/>
          <w:szCs w:val="24"/>
          <w:lang w:val="ru-RU"/>
        </w:rPr>
        <w:t xml:space="preserve">                                                         </w:t>
      </w:r>
      <w:r w:rsidRPr="0098424F">
        <w:rPr>
          <w:rFonts w:cs="Arial"/>
          <w:sz w:val="24"/>
          <w:szCs w:val="24"/>
          <w:lang w:val="ru-RU"/>
        </w:rPr>
        <w:t>(Име и презиме)</w:t>
      </w:r>
    </w:p>
    <w:p w14:paraId="7D6187F6" w14:textId="77777777" w:rsidR="000E2790" w:rsidRPr="0098424F" w:rsidRDefault="000E2790" w:rsidP="000E2790">
      <w:pPr>
        <w:rPr>
          <w:rFonts w:cs="Arial"/>
          <w:sz w:val="24"/>
          <w:szCs w:val="24"/>
          <w:lang w:val="ru-RU"/>
        </w:rPr>
      </w:pPr>
    </w:p>
    <w:p w14:paraId="21A9DE9B" w14:textId="77777777" w:rsidR="000E2790" w:rsidRPr="00B740FF" w:rsidRDefault="000E2790" w:rsidP="000E2790">
      <w:pPr>
        <w:rPr>
          <w:rFonts w:cs="Arial"/>
          <w:sz w:val="24"/>
          <w:szCs w:val="24"/>
          <w:lang w:val="ru-RU"/>
        </w:rPr>
      </w:pPr>
    </w:p>
    <w:p w14:paraId="0CCDAC11" w14:textId="77777777" w:rsidR="000E2790" w:rsidRPr="00B740FF" w:rsidRDefault="000E2790" w:rsidP="000E2790">
      <w:pPr>
        <w:rPr>
          <w:rFonts w:cs="Arial"/>
          <w:sz w:val="24"/>
          <w:szCs w:val="24"/>
        </w:rPr>
      </w:pPr>
      <w:r w:rsidRPr="00B740FF">
        <w:rPr>
          <w:rFonts w:cs="Arial"/>
          <w:sz w:val="24"/>
          <w:szCs w:val="24"/>
          <w:lang w:val="ru-RU"/>
        </w:rPr>
        <w:t>____________________</w:t>
      </w:r>
      <w:r w:rsidRPr="00B740FF">
        <w:rPr>
          <w:rFonts w:cs="Arial"/>
          <w:sz w:val="24"/>
          <w:szCs w:val="24"/>
          <w:lang w:val="ru-RU"/>
        </w:rPr>
        <w:tab/>
      </w:r>
      <w:r>
        <w:rPr>
          <w:rFonts w:cs="Arial"/>
          <w:sz w:val="24"/>
          <w:szCs w:val="24"/>
          <w:lang w:val="ru-RU"/>
        </w:rPr>
        <w:t xml:space="preserve">                                                 </w:t>
      </w:r>
      <w:r w:rsidRPr="00B740FF">
        <w:rPr>
          <w:rFonts w:cs="Arial"/>
          <w:sz w:val="24"/>
          <w:szCs w:val="24"/>
          <w:lang w:val="ru-RU"/>
        </w:rPr>
        <w:t>_____________________</w:t>
      </w:r>
      <w:r w:rsidRPr="00B740FF">
        <w:rPr>
          <w:rFonts w:cs="Arial"/>
          <w:sz w:val="24"/>
          <w:szCs w:val="24"/>
        </w:rPr>
        <w:t xml:space="preserve">    </w:t>
      </w:r>
    </w:p>
    <w:p w14:paraId="494EADCA" w14:textId="77777777" w:rsidR="000E2790" w:rsidRPr="0098424F" w:rsidRDefault="000E2790" w:rsidP="000E2790">
      <w:pPr>
        <w:rPr>
          <w:rFonts w:cs="Arial"/>
          <w:sz w:val="24"/>
          <w:szCs w:val="24"/>
          <w:lang w:val="ru-RU"/>
        </w:rPr>
      </w:pPr>
      <w:r w:rsidRPr="00B740FF">
        <w:rPr>
          <w:rFonts w:cs="Arial"/>
          <w:sz w:val="24"/>
          <w:szCs w:val="24"/>
          <w:lang w:val="ru-RU"/>
        </w:rPr>
        <w:t xml:space="preserve">   </w:t>
      </w:r>
      <w:r>
        <w:rPr>
          <w:rFonts w:cs="Arial"/>
          <w:sz w:val="24"/>
          <w:szCs w:val="24"/>
          <w:lang w:val="ru-RU"/>
        </w:rPr>
        <w:t xml:space="preserve">       </w:t>
      </w:r>
      <w:r w:rsidRPr="00B740FF">
        <w:rPr>
          <w:rFonts w:cs="Arial"/>
          <w:sz w:val="24"/>
          <w:szCs w:val="24"/>
          <w:lang w:val="ru-RU"/>
        </w:rPr>
        <w:t xml:space="preserve"> (Потпис)</w:t>
      </w: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 xml:space="preserve">       </w:t>
      </w:r>
      <w:r>
        <w:rPr>
          <w:rFonts w:cs="Arial"/>
          <w:sz w:val="24"/>
          <w:szCs w:val="24"/>
          <w:lang w:val="ru-RU"/>
        </w:rPr>
        <w:t xml:space="preserve">                                          </w:t>
      </w:r>
      <w:r w:rsidRPr="00B740FF">
        <w:rPr>
          <w:rFonts w:cs="Arial"/>
          <w:sz w:val="24"/>
          <w:szCs w:val="24"/>
          <w:lang w:val="ru-RU"/>
        </w:rPr>
        <w:t xml:space="preserve"> (Потпис</w:t>
      </w:r>
      <w:r w:rsidRPr="0098424F">
        <w:rPr>
          <w:rFonts w:cs="Arial"/>
          <w:sz w:val="24"/>
          <w:szCs w:val="24"/>
          <w:lang w:val="ru-RU"/>
        </w:rPr>
        <w:t>)</w:t>
      </w:r>
      <w:r w:rsidRPr="0098424F">
        <w:rPr>
          <w:rFonts w:cs="Arial"/>
          <w:sz w:val="24"/>
          <w:szCs w:val="24"/>
        </w:rPr>
        <w:t xml:space="preserve">        </w:t>
      </w:r>
      <w:r w:rsidRPr="0098424F">
        <w:rPr>
          <w:rFonts w:cs="Arial"/>
          <w:sz w:val="24"/>
          <w:szCs w:val="24"/>
          <w:lang w:val="ru-RU"/>
        </w:rPr>
        <w:t xml:space="preserve">  </w:t>
      </w:r>
      <w:r w:rsidRPr="0098424F">
        <w:rPr>
          <w:rFonts w:cs="Arial"/>
          <w:sz w:val="24"/>
          <w:szCs w:val="24"/>
        </w:rPr>
        <w:t xml:space="preserve">                </w:t>
      </w:r>
    </w:p>
    <w:p w14:paraId="6A6DFF43" w14:textId="77777777" w:rsidR="000E2790" w:rsidRPr="00B740FF" w:rsidRDefault="000E2790" w:rsidP="000E2790">
      <w:pPr>
        <w:ind w:left="-284"/>
        <w:rPr>
          <w:rFonts w:cs="Arial"/>
          <w:sz w:val="24"/>
          <w:szCs w:val="24"/>
        </w:rPr>
      </w:pPr>
    </w:p>
    <w:p w14:paraId="18E6A83A" w14:textId="77777777" w:rsidR="000E2790" w:rsidRDefault="000E2790" w:rsidP="000E2790">
      <w:pPr>
        <w:pStyle w:val="ListParagraph"/>
        <w:spacing w:before="0" w:after="0" w:line="240" w:lineRule="auto"/>
        <w:ind w:left="525"/>
        <w:jc w:val="left"/>
        <w:rPr>
          <w:rFonts w:ascii="Arial" w:hAnsi="Arial" w:cs="Arial"/>
          <w:sz w:val="24"/>
          <w:szCs w:val="24"/>
          <w:lang w:val="sr-Cyrl-CS"/>
        </w:rPr>
      </w:pPr>
    </w:p>
    <w:p w14:paraId="63D06859" w14:textId="77777777" w:rsidR="000E2790" w:rsidRDefault="000E2790" w:rsidP="000E2790">
      <w:pPr>
        <w:pStyle w:val="ListParagraph"/>
        <w:spacing w:before="0" w:after="0" w:line="240" w:lineRule="auto"/>
        <w:ind w:left="525"/>
        <w:jc w:val="left"/>
        <w:rPr>
          <w:rFonts w:ascii="Arial" w:hAnsi="Arial" w:cs="Arial"/>
          <w:sz w:val="24"/>
          <w:szCs w:val="24"/>
          <w:lang w:val="sr-Cyrl-CS"/>
        </w:rPr>
      </w:pPr>
    </w:p>
    <w:p w14:paraId="4D400FC6" w14:textId="77777777" w:rsidR="000E2790" w:rsidRDefault="000E2790" w:rsidP="000E2790">
      <w:pPr>
        <w:pStyle w:val="ListParagraph"/>
        <w:spacing w:before="0" w:after="0" w:line="240" w:lineRule="auto"/>
        <w:ind w:left="525"/>
        <w:jc w:val="left"/>
        <w:rPr>
          <w:rFonts w:ascii="Arial" w:hAnsi="Arial" w:cs="Arial"/>
          <w:sz w:val="24"/>
          <w:szCs w:val="24"/>
          <w:lang w:val="sr-Cyrl-CS"/>
        </w:rPr>
      </w:pPr>
    </w:p>
    <w:p w14:paraId="2DA9F8EC" w14:textId="77777777" w:rsidR="000E2790" w:rsidRDefault="000E2790" w:rsidP="000E2790">
      <w:pPr>
        <w:pStyle w:val="ListParagraph"/>
        <w:spacing w:before="0" w:after="0" w:line="240" w:lineRule="auto"/>
        <w:ind w:left="525"/>
        <w:rPr>
          <w:rFonts w:ascii="Arial" w:hAnsi="Arial" w:cs="Arial"/>
          <w:b/>
          <w:sz w:val="24"/>
          <w:szCs w:val="24"/>
          <w:lang w:val="sr-Cyrl-CS"/>
        </w:rPr>
      </w:pPr>
      <w:r>
        <w:rPr>
          <w:rFonts w:ascii="Arial" w:hAnsi="Arial" w:cs="Arial"/>
          <w:b/>
          <w:sz w:val="24"/>
          <w:szCs w:val="24"/>
          <w:lang w:val="sr-Cyrl-CS"/>
        </w:rPr>
        <w:t>Добављач</w:t>
      </w:r>
      <w:r w:rsidRPr="00BD1632">
        <w:rPr>
          <w:rFonts w:ascii="Arial" w:hAnsi="Arial" w:cs="Arial"/>
          <w:b/>
          <w:sz w:val="24"/>
          <w:szCs w:val="24"/>
          <w:lang w:val="sr-Cyrl-CS"/>
        </w:rPr>
        <w:t xml:space="preserve"> биће дуж</w:t>
      </w:r>
      <w:r>
        <w:rPr>
          <w:rFonts w:ascii="Arial" w:hAnsi="Arial" w:cs="Arial"/>
          <w:b/>
          <w:sz w:val="24"/>
          <w:szCs w:val="24"/>
          <w:lang w:val="sr-Cyrl-CS"/>
        </w:rPr>
        <w:t>ан</w:t>
      </w:r>
      <w:r w:rsidRPr="00BD1632">
        <w:rPr>
          <w:rFonts w:ascii="Arial" w:hAnsi="Arial" w:cs="Arial"/>
          <w:b/>
          <w:sz w:val="24"/>
          <w:szCs w:val="24"/>
          <w:lang w:val="sr-Cyrl-CS"/>
        </w:rPr>
        <w:t xml:space="preserve"> да уз </w:t>
      </w:r>
      <w:r>
        <w:rPr>
          <w:rFonts w:ascii="Arial" w:hAnsi="Arial" w:cs="Arial"/>
          <w:b/>
          <w:sz w:val="24"/>
          <w:szCs w:val="24"/>
          <w:lang w:val="sr-Cyrl-CS"/>
        </w:rPr>
        <w:t>рачун</w:t>
      </w:r>
      <w:r w:rsidRPr="00BD1632">
        <w:rPr>
          <w:rFonts w:ascii="Arial" w:hAnsi="Arial" w:cs="Arial"/>
          <w:b/>
          <w:sz w:val="24"/>
          <w:szCs w:val="24"/>
          <w:lang w:val="sr-Cyrl-CS"/>
        </w:rPr>
        <w:t xml:space="preserve"> достав</w:t>
      </w:r>
      <w:r>
        <w:rPr>
          <w:rFonts w:ascii="Arial" w:hAnsi="Arial" w:cs="Arial"/>
          <w:b/>
          <w:sz w:val="24"/>
          <w:szCs w:val="24"/>
          <w:lang w:val="sr-Cyrl-CS"/>
        </w:rPr>
        <w:t>и и обострано потписан</w:t>
      </w:r>
      <w:r w:rsidRPr="00BD1632">
        <w:rPr>
          <w:rFonts w:ascii="Arial" w:hAnsi="Arial" w:cs="Arial"/>
          <w:b/>
          <w:sz w:val="24"/>
          <w:szCs w:val="24"/>
          <w:lang w:val="sr-Cyrl-CS"/>
        </w:rPr>
        <w:t xml:space="preserve"> Записник.</w:t>
      </w:r>
    </w:p>
    <w:p w14:paraId="6CBF2EFA" w14:textId="77777777" w:rsidR="000E2790" w:rsidRDefault="000E2790" w:rsidP="000E2790">
      <w:pPr>
        <w:pStyle w:val="ListParagraph"/>
        <w:spacing w:before="0" w:after="0" w:line="240" w:lineRule="auto"/>
        <w:ind w:left="525"/>
        <w:rPr>
          <w:rFonts w:ascii="Arial" w:hAnsi="Arial" w:cs="Arial"/>
          <w:b/>
          <w:sz w:val="24"/>
          <w:szCs w:val="24"/>
          <w:lang w:val="sr-Cyrl-CS"/>
        </w:rPr>
      </w:pPr>
    </w:p>
    <w:p w14:paraId="794D41F9" w14:textId="3E5647E4" w:rsidR="00D52839" w:rsidRDefault="00D52839" w:rsidP="007C29E2">
      <w:pPr>
        <w:spacing w:before="0"/>
        <w:rPr>
          <w:rFonts w:cs="Arial"/>
        </w:rPr>
      </w:pPr>
    </w:p>
    <w:p w14:paraId="0F10DAD6" w14:textId="5E26BD7E" w:rsidR="000E2790" w:rsidRDefault="000E2790" w:rsidP="007C29E2">
      <w:pPr>
        <w:spacing w:before="0"/>
        <w:rPr>
          <w:rFonts w:cs="Arial"/>
        </w:rPr>
      </w:pPr>
    </w:p>
    <w:p w14:paraId="0F407DCB" w14:textId="7664DC91" w:rsidR="000E2790" w:rsidRDefault="000E2790" w:rsidP="007C29E2">
      <w:pPr>
        <w:spacing w:before="0"/>
        <w:rPr>
          <w:rFonts w:cs="Arial"/>
        </w:rPr>
      </w:pPr>
    </w:p>
    <w:p w14:paraId="166E9739" w14:textId="4D46FAD6" w:rsidR="000E2790" w:rsidRDefault="000E2790" w:rsidP="007C29E2">
      <w:pPr>
        <w:spacing w:before="0"/>
        <w:rPr>
          <w:rFonts w:cs="Arial"/>
        </w:rPr>
      </w:pPr>
    </w:p>
    <w:p w14:paraId="3711B0FE" w14:textId="0580B5C1" w:rsidR="000E2790" w:rsidRDefault="000E2790" w:rsidP="007C29E2">
      <w:pPr>
        <w:spacing w:before="0"/>
        <w:rPr>
          <w:rFonts w:cs="Arial"/>
        </w:rPr>
      </w:pPr>
    </w:p>
    <w:p w14:paraId="35C96337" w14:textId="2475235F" w:rsidR="000E2790" w:rsidRDefault="000E2790" w:rsidP="007C29E2">
      <w:pPr>
        <w:spacing w:before="0"/>
        <w:rPr>
          <w:rFonts w:cs="Arial"/>
        </w:rPr>
      </w:pPr>
    </w:p>
    <w:p w14:paraId="3CDAC51C" w14:textId="1B3D7686" w:rsidR="000E2790" w:rsidRDefault="000E2790" w:rsidP="007C29E2">
      <w:pPr>
        <w:spacing w:before="0"/>
        <w:rPr>
          <w:rFonts w:cs="Arial"/>
        </w:rPr>
      </w:pPr>
    </w:p>
    <w:p w14:paraId="1FF8C062" w14:textId="7E9BF76A" w:rsidR="000E2790" w:rsidRDefault="000E2790" w:rsidP="007C29E2">
      <w:pPr>
        <w:spacing w:before="0"/>
        <w:rPr>
          <w:rFonts w:cs="Arial"/>
        </w:rPr>
      </w:pPr>
    </w:p>
    <w:p w14:paraId="406F88BB" w14:textId="7B0A23D0" w:rsidR="000E2790" w:rsidRDefault="000E2790" w:rsidP="007C29E2">
      <w:pPr>
        <w:spacing w:before="0"/>
        <w:rPr>
          <w:rFonts w:cs="Arial"/>
        </w:rPr>
      </w:pPr>
    </w:p>
    <w:p w14:paraId="4F0CDD85" w14:textId="2DBF4AC5" w:rsidR="000E2790" w:rsidRDefault="000E2790" w:rsidP="007C29E2">
      <w:pPr>
        <w:spacing w:before="0"/>
        <w:rPr>
          <w:rFonts w:cs="Arial"/>
        </w:rPr>
      </w:pPr>
    </w:p>
    <w:p w14:paraId="1EA4392A" w14:textId="069F2499" w:rsidR="000E2790" w:rsidRDefault="000E2790" w:rsidP="007C29E2">
      <w:pPr>
        <w:spacing w:before="0"/>
        <w:rPr>
          <w:rFonts w:cs="Arial"/>
        </w:rPr>
      </w:pPr>
    </w:p>
    <w:p w14:paraId="224BC612" w14:textId="0CD89C78" w:rsidR="000E2790" w:rsidRDefault="000E2790" w:rsidP="007C29E2">
      <w:pPr>
        <w:spacing w:before="0"/>
        <w:rPr>
          <w:rFonts w:cs="Arial"/>
        </w:rPr>
      </w:pPr>
    </w:p>
    <w:p w14:paraId="6CF75BF7" w14:textId="77777777" w:rsidR="000E2790" w:rsidRDefault="000E2790" w:rsidP="007C29E2">
      <w:pPr>
        <w:spacing w:before="0"/>
        <w:rPr>
          <w:rFonts w:cs="Arial"/>
        </w:rPr>
      </w:pPr>
    </w:p>
    <w:p w14:paraId="088F7914" w14:textId="08BEA60E" w:rsidR="00D52839" w:rsidRDefault="00D52839" w:rsidP="007C29E2">
      <w:pPr>
        <w:spacing w:before="0"/>
        <w:rPr>
          <w:rFonts w:cs="Arial"/>
        </w:rPr>
      </w:pPr>
    </w:p>
    <w:p w14:paraId="14F51086" w14:textId="77777777" w:rsidR="00D52839" w:rsidRDefault="00D52839" w:rsidP="007C29E2">
      <w:pPr>
        <w:spacing w:before="0"/>
        <w:rPr>
          <w:rFonts w:cs="Arial"/>
        </w:rPr>
      </w:pPr>
    </w:p>
    <w:p w14:paraId="7B0D62D1" w14:textId="0BE7024E" w:rsidR="000B68B4" w:rsidRPr="00CD5B18" w:rsidRDefault="005A62BD" w:rsidP="005A62BD">
      <w:pPr>
        <w:pStyle w:val="Heading2"/>
        <w:rPr>
          <w:sz w:val="24"/>
        </w:rPr>
      </w:pPr>
      <w:r>
        <w:rPr>
          <w:sz w:val="24"/>
          <w:lang w:val="sr-Cyrl-RS"/>
        </w:rPr>
        <w:t>12.</w:t>
      </w:r>
      <w:r w:rsidR="007C29E2" w:rsidRPr="00CD5B18">
        <w:rPr>
          <w:sz w:val="24"/>
        </w:rPr>
        <w:t>М</w:t>
      </w:r>
      <w:r w:rsidR="000B68B4" w:rsidRPr="00CD5B18">
        <w:rPr>
          <w:sz w:val="24"/>
        </w:rPr>
        <w:t xml:space="preserve">ОДЕЛ </w:t>
      </w:r>
      <w:r w:rsidR="00D745CE" w:rsidRPr="00CD5B18">
        <w:rPr>
          <w:sz w:val="24"/>
        </w:rPr>
        <w:t>УГОВОРА</w:t>
      </w:r>
    </w:p>
    <w:p w14:paraId="4B94EE13" w14:textId="4B529367" w:rsidR="003A45FC" w:rsidRPr="006E791A" w:rsidRDefault="003A45FC" w:rsidP="00877222">
      <w:pPr>
        <w:spacing w:before="0"/>
        <w:contextualSpacing/>
        <w:jc w:val="left"/>
        <w:rPr>
          <w:i/>
          <w:szCs w:val="24"/>
        </w:rPr>
      </w:pPr>
      <w:r w:rsidRPr="006E791A">
        <w:rPr>
          <w:i/>
          <w:szCs w:val="24"/>
        </w:rPr>
        <w:t xml:space="preserve">У складу са датим Моделом </w:t>
      </w:r>
      <w:r w:rsidR="00D745CE" w:rsidRPr="006E791A">
        <w:rPr>
          <w:i/>
          <w:szCs w:val="24"/>
          <w:lang w:val="sr-Cyrl-RS"/>
        </w:rPr>
        <w:t>уговора</w:t>
      </w:r>
      <w:r w:rsidRPr="006E791A">
        <w:rPr>
          <w:i/>
          <w:szCs w:val="24"/>
        </w:rPr>
        <w:t xml:space="preserve"> и елементима најповољније понуде биће закључен </w:t>
      </w:r>
      <w:r w:rsidR="00D745CE" w:rsidRPr="006E791A">
        <w:rPr>
          <w:i/>
          <w:szCs w:val="24"/>
          <w:lang w:val="sr-Cyrl-RS"/>
        </w:rPr>
        <w:t>Уговор</w:t>
      </w:r>
      <w:r w:rsidRPr="006E791A">
        <w:rPr>
          <w:i/>
          <w:szCs w:val="24"/>
        </w:rPr>
        <w:t xml:space="preserve">. Понуђач дати Модел </w:t>
      </w:r>
      <w:r w:rsidR="00D745CE" w:rsidRPr="006E791A">
        <w:rPr>
          <w:i/>
          <w:szCs w:val="24"/>
          <w:lang w:val="sr-Cyrl-RS"/>
        </w:rPr>
        <w:t>уговора</w:t>
      </w:r>
      <w:r w:rsidRPr="006E791A">
        <w:rPr>
          <w:i/>
          <w:szCs w:val="24"/>
        </w:rPr>
        <w:t xml:space="preserve"> потписује, оверава и доставља у понуди.</w:t>
      </w:r>
    </w:p>
    <w:p w14:paraId="39FA93E9" w14:textId="3F6C3B1A" w:rsidR="005A62BD" w:rsidRPr="006E791A" w:rsidRDefault="005A62BD" w:rsidP="005A62BD">
      <w:pPr>
        <w:spacing w:before="0"/>
        <w:contextualSpacing/>
        <w:jc w:val="left"/>
        <w:rPr>
          <w:i/>
          <w:szCs w:val="24"/>
        </w:rPr>
      </w:pPr>
    </w:p>
    <w:p w14:paraId="5D091813" w14:textId="77777777" w:rsidR="005A62BD" w:rsidRPr="00BC1BA7" w:rsidRDefault="005A62BD" w:rsidP="005A62BD">
      <w:pPr>
        <w:tabs>
          <w:tab w:val="left" w:pos="567"/>
        </w:tabs>
        <w:spacing w:before="0"/>
        <w:rPr>
          <w:rFonts w:cs="Arial"/>
          <w:b/>
          <w:lang w:val="ru-RU"/>
        </w:rPr>
      </w:pPr>
      <w:bookmarkStart w:id="256" w:name="_Toc384289199"/>
      <w:bookmarkStart w:id="257" w:name="_Toc400883407"/>
      <w:bookmarkStart w:id="258" w:name="_Toc425166667"/>
      <w:bookmarkStart w:id="259" w:name="_Toc453678557"/>
      <w:r w:rsidRPr="00BC1BA7">
        <w:rPr>
          <w:rFonts w:cs="Arial"/>
          <w:b/>
          <w:lang w:val="ru-RU"/>
        </w:rPr>
        <w:t>УГОВОРНЕ СТРАНЕ</w:t>
      </w:r>
    </w:p>
    <w:p w14:paraId="40ED8737" w14:textId="77777777" w:rsidR="005A62BD" w:rsidRPr="00BC1BA7" w:rsidRDefault="005A62BD" w:rsidP="005A62BD">
      <w:pPr>
        <w:tabs>
          <w:tab w:val="left" w:pos="567"/>
        </w:tabs>
        <w:spacing w:before="0"/>
        <w:rPr>
          <w:rFonts w:cs="Arial"/>
          <w:b/>
          <w:lang w:val="ru-RU"/>
        </w:rPr>
      </w:pPr>
    </w:p>
    <w:p w14:paraId="73691B8C" w14:textId="77777777" w:rsidR="005A62BD" w:rsidRPr="00BC1BA7" w:rsidRDefault="005A62BD" w:rsidP="005A62BD">
      <w:pPr>
        <w:tabs>
          <w:tab w:val="left" w:pos="567"/>
        </w:tabs>
        <w:spacing w:before="0"/>
        <w:rPr>
          <w:rFonts w:cs="Arial"/>
          <w:b/>
          <w:sz w:val="24"/>
          <w:szCs w:val="24"/>
          <w:lang w:val="sr-Cyrl-RS"/>
        </w:rPr>
      </w:pPr>
      <w:r w:rsidRPr="00BC1BA7">
        <w:rPr>
          <w:rFonts w:cs="Arial"/>
          <w:b/>
          <w:sz w:val="24"/>
          <w:szCs w:val="24"/>
          <w:lang w:val="sr-Cyrl-RS"/>
        </w:rPr>
        <w:t>КУПАЦ</w:t>
      </w:r>
    </w:p>
    <w:p w14:paraId="2252D082" w14:textId="77777777" w:rsidR="005A62BD" w:rsidRPr="00BC1BA7" w:rsidRDefault="005A62BD" w:rsidP="005A62BD">
      <w:pPr>
        <w:tabs>
          <w:tab w:val="left" w:pos="567"/>
        </w:tabs>
        <w:spacing w:before="0"/>
        <w:rPr>
          <w:rFonts w:cs="Arial"/>
          <w:b/>
          <w:sz w:val="24"/>
          <w:szCs w:val="24"/>
          <w:lang w:val="sr-Cyrl-RS"/>
        </w:rPr>
      </w:pPr>
    </w:p>
    <w:p w14:paraId="5E15CE70" w14:textId="77777777" w:rsidR="005A62BD" w:rsidRPr="00BC1BA7" w:rsidRDefault="005A62BD" w:rsidP="005A62BD">
      <w:pPr>
        <w:numPr>
          <w:ilvl w:val="0"/>
          <w:numId w:val="45"/>
        </w:numPr>
        <w:spacing w:before="0"/>
        <w:ind w:left="0" w:firstLine="0"/>
        <w:contextualSpacing/>
        <w:rPr>
          <w:rFonts w:eastAsia="Calibri" w:cs="Arial"/>
          <w:sz w:val="24"/>
          <w:szCs w:val="24"/>
        </w:rPr>
      </w:pPr>
      <w:r w:rsidRPr="00BC1BA7">
        <w:rPr>
          <w:rFonts w:eastAsia="Calibri" w:cs="Arial"/>
          <w:sz w:val="24"/>
          <w:szCs w:val="24"/>
        </w:rPr>
        <w:t>Јавно предузеће „Електропривреда Србије</w:t>
      </w:r>
      <w:proofErr w:type="gramStart"/>
      <w:r w:rsidRPr="00BC1BA7">
        <w:rPr>
          <w:rFonts w:eastAsia="Calibri" w:cs="Arial"/>
          <w:sz w:val="24"/>
          <w:szCs w:val="24"/>
        </w:rPr>
        <w:t>“</w:t>
      </w:r>
      <w:r>
        <w:rPr>
          <w:rFonts w:eastAsia="Calibri" w:cs="Arial"/>
          <w:sz w:val="24"/>
          <w:szCs w:val="24"/>
          <w:lang w:val="sr-Cyrl-RS"/>
        </w:rPr>
        <w:t xml:space="preserve"> </w:t>
      </w:r>
      <w:r w:rsidRPr="00BC1BA7">
        <w:rPr>
          <w:rFonts w:eastAsia="Calibri" w:cs="Arial"/>
          <w:sz w:val="24"/>
          <w:szCs w:val="24"/>
        </w:rPr>
        <w:t>Београд</w:t>
      </w:r>
      <w:proofErr w:type="gramEnd"/>
      <w:r w:rsidRPr="00BC1BA7">
        <w:rPr>
          <w:rFonts w:eastAsia="Calibri" w:cs="Arial"/>
          <w:sz w:val="24"/>
          <w:szCs w:val="24"/>
        </w:rPr>
        <w:t xml:space="preserve">, </w:t>
      </w:r>
      <w:r w:rsidRPr="00BC1BA7">
        <w:rPr>
          <w:rFonts w:eastAsia="Calibri" w:cs="Arial"/>
          <w:sz w:val="24"/>
          <w:szCs w:val="24"/>
          <w:lang w:val="sr-Cyrl-RS"/>
        </w:rPr>
        <w:t>Балканска</w:t>
      </w:r>
      <w:r w:rsidRPr="00BC1BA7">
        <w:rPr>
          <w:rFonts w:eastAsia="Calibri" w:cs="Arial"/>
          <w:sz w:val="24"/>
          <w:szCs w:val="24"/>
        </w:rPr>
        <w:t xml:space="preserve"> бр. 13, матични број 20053658, ПИБ 103920327, Текући рачун 160-700-13 Banka Intesа ад Београд, које заступа законски заступник</w:t>
      </w:r>
      <w:r w:rsidRPr="00BC1BA7">
        <w:rPr>
          <w:rFonts w:eastAsia="Calibri" w:cs="Arial"/>
          <w:sz w:val="24"/>
          <w:szCs w:val="24"/>
          <w:lang w:val="sr-Cyrl-RS"/>
        </w:rPr>
        <w:t>, Милорад Грчић</w:t>
      </w:r>
      <w:r w:rsidRPr="00BC1BA7">
        <w:rPr>
          <w:rFonts w:eastAsia="Calibri" w:cs="Arial"/>
          <w:sz w:val="24"/>
          <w:szCs w:val="24"/>
        </w:rPr>
        <w:t xml:space="preserve">, </w:t>
      </w:r>
      <w:r w:rsidRPr="00BC1BA7">
        <w:rPr>
          <w:rFonts w:eastAsia="Calibri" w:cs="Arial"/>
          <w:sz w:val="24"/>
          <w:szCs w:val="24"/>
          <w:lang w:val="sr-Cyrl-RS"/>
        </w:rPr>
        <w:t>в.д. директора</w:t>
      </w:r>
      <w:r w:rsidRPr="00BC1BA7">
        <w:rPr>
          <w:rFonts w:eastAsia="Calibri" w:cs="Arial"/>
          <w:sz w:val="24"/>
          <w:szCs w:val="24"/>
        </w:rPr>
        <w:t xml:space="preserve"> (у даљем тексту: Купац)</w:t>
      </w:r>
    </w:p>
    <w:p w14:paraId="059D75E8" w14:textId="77777777" w:rsidR="005A62BD" w:rsidRPr="00BC1BA7" w:rsidRDefault="005A62BD" w:rsidP="005A62BD">
      <w:pPr>
        <w:spacing w:before="0"/>
        <w:rPr>
          <w:rFonts w:cs="Arial"/>
          <w:sz w:val="24"/>
          <w:szCs w:val="24"/>
        </w:rPr>
      </w:pPr>
    </w:p>
    <w:p w14:paraId="04C1093F" w14:textId="77777777" w:rsidR="005A62BD" w:rsidRPr="00BC1BA7" w:rsidRDefault="005A62BD" w:rsidP="005A62BD">
      <w:pPr>
        <w:spacing w:before="0"/>
        <w:rPr>
          <w:rFonts w:cs="Arial"/>
          <w:sz w:val="24"/>
          <w:szCs w:val="24"/>
        </w:rPr>
      </w:pPr>
      <w:r w:rsidRPr="00BC1BA7">
        <w:rPr>
          <w:rFonts w:cs="Arial"/>
          <w:sz w:val="24"/>
          <w:szCs w:val="24"/>
        </w:rPr>
        <w:t>И</w:t>
      </w:r>
    </w:p>
    <w:p w14:paraId="7C8C5FB1" w14:textId="77777777" w:rsidR="005A62BD" w:rsidRPr="00BC1BA7" w:rsidRDefault="005A62BD" w:rsidP="005A62BD">
      <w:pPr>
        <w:spacing w:before="0"/>
        <w:rPr>
          <w:rFonts w:cs="Arial"/>
          <w:sz w:val="24"/>
          <w:szCs w:val="24"/>
        </w:rPr>
      </w:pPr>
    </w:p>
    <w:p w14:paraId="30401724" w14:textId="77777777" w:rsidR="005A62BD" w:rsidRPr="00BC1BA7" w:rsidRDefault="005A62BD" w:rsidP="005A62BD">
      <w:pPr>
        <w:spacing w:before="0"/>
        <w:rPr>
          <w:rFonts w:cs="Arial"/>
          <w:b/>
          <w:sz w:val="24"/>
          <w:szCs w:val="24"/>
          <w:lang w:val="sr-Cyrl-RS"/>
        </w:rPr>
      </w:pPr>
      <w:r w:rsidRPr="00BC1BA7">
        <w:rPr>
          <w:rFonts w:cs="Arial"/>
          <w:b/>
          <w:sz w:val="24"/>
          <w:szCs w:val="24"/>
          <w:lang w:val="sr-Cyrl-RS"/>
        </w:rPr>
        <w:t>ПРОДАВАЦ</w:t>
      </w:r>
    </w:p>
    <w:p w14:paraId="25C49413" w14:textId="77777777" w:rsidR="005A62BD" w:rsidRPr="00BC1BA7" w:rsidRDefault="005A62BD" w:rsidP="005A62BD">
      <w:pPr>
        <w:spacing w:before="0"/>
        <w:rPr>
          <w:rFonts w:cs="Arial"/>
          <w:b/>
          <w:sz w:val="24"/>
          <w:szCs w:val="24"/>
          <w:lang w:val="sr-Cyrl-RS"/>
        </w:rPr>
      </w:pPr>
    </w:p>
    <w:p w14:paraId="01716822" w14:textId="77777777" w:rsidR="005A62BD" w:rsidRPr="00BC1BA7" w:rsidRDefault="005A62BD" w:rsidP="005A62BD">
      <w:pPr>
        <w:numPr>
          <w:ilvl w:val="0"/>
          <w:numId w:val="45"/>
        </w:numPr>
        <w:spacing w:before="0"/>
        <w:ind w:left="0" w:firstLine="0"/>
        <w:contextualSpacing/>
        <w:rPr>
          <w:rFonts w:eastAsia="Calibri" w:cs="Arial"/>
          <w:sz w:val="24"/>
          <w:szCs w:val="24"/>
        </w:rPr>
      </w:pPr>
      <w:r w:rsidRPr="00BC1BA7">
        <w:rPr>
          <w:rFonts w:eastAsia="Calibri" w:cs="Arial"/>
          <w:sz w:val="24"/>
          <w:szCs w:val="24"/>
        </w:rPr>
        <w:t>_________________</w:t>
      </w:r>
      <w:r w:rsidRPr="00BC1BA7">
        <w:rPr>
          <w:rFonts w:eastAsia="Calibri" w:cs="Arial"/>
          <w:sz w:val="24"/>
          <w:szCs w:val="24"/>
          <w:lang w:val="sr-Cyrl-RS"/>
        </w:rPr>
        <w:t>___________________</w:t>
      </w:r>
      <w:r w:rsidRPr="00BC1BA7">
        <w:rPr>
          <w:rFonts w:eastAsia="Calibri" w:cs="Arial"/>
          <w:sz w:val="24"/>
          <w:szCs w:val="24"/>
        </w:rPr>
        <w:t>______,</w:t>
      </w:r>
      <w:r w:rsidRPr="00BC1BA7">
        <w:rPr>
          <w:rFonts w:eastAsia="Calibri" w:cs="Arial"/>
          <w:sz w:val="24"/>
          <w:szCs w:val="24"/>
          <w:lang w:val="sr-Cyrl-RS"/>
        </w:rPr>
        <w:t xml:space="preserve"> </w:t>
      </w:r>
      <w:r w:rsidRPr="00BC1BA7">
        <w:rPr>
          <w:rFonts w:eastAsia="Calibri" w:cs="Arial"/>
          <w:sz w:val="24"/>
          <w:szCs w:val="24"/>
        </w:rPr>
        <w:t xml:space="preserve">ул. ____________, бр.____, матични број ___________, ПИБ ___________, текући рачун </w:t>
      </w:r>
      <w:r w:rsidRPr="00BC1BA7">
        <w:rPr>
          <w:rFonts w:eastAsia="Calibri" w:cs="Arial"/>
          <w:sz w:val="24"/>
          <w:szCs w:val="24"/>
          <w:lang w:val="sr-Latn-RS"/>
        </w:rPr>
        <w:t>____________,</w:t>
      </w:r>
      <w:r w:rsidRPr="00BC1BA7">
        <w:rPr>
          <w:rFonts w:eastAsia="Calibri" w:cs="Arial"/>
          <w:sz w:val="24"/>
          <w:szCs w:val="24"/>
        </w:rPr>
        <w:t xml:space="preserve"> </w:t>
      </w:r>
      <w:r w:rsidRPr="00BC1BA7">
        <w:rPr>
          <w:rFonts w:eastAsia="Calibri" w:cs="Arial"/>
          <w:sz w:val="24"/>
          <w:szCs w:val="24"/>
          <w:lang w:val="sr-Cyrl-RS"/>
        </w:rPr>
        <w:t xml:space="preserve">банка </w:t>
      </w:r>
      <w:r w:rsidRPr="00BC1BA7">
        <w:rPr>
          <w:rFonts w:eastAsia="Calibri" w:cs="Arial"/>
          <w:sz w:val="24"/>
          <w:szCs w:val="24"/>
        </w:rPr>
        <w:t>______________ кога заступа __________________, _____________, (као лидер у име и за рачун групе понуђача)</w:t>
      </w:r>
      <w:r>
        <w:rPr>
          <w:rFonts w:eastAsia="Calibri" w:cs="Arial"/>
          <w:sz w:val="24"/>
          <w:szCs w:val="24"/>
          <w:lang w:val="sr-Cyrl-RS"/>
        </w:rPr>
        <w:t xml:space="preserve"> </w:t>
      </w:r>
      <w:r w:rsidRPr="00BC1BA7">
        <w:rPr>
          <w:rFonts w:eastAsia="Calibri" w:cs="Arial"/>
          <w:sz w:val="24"/>
          <w:szCs w:val="24"/>
        </w:rPr>
        <w:t xml:space="preserve">(у даљем тексту: Продавац) </w:t>
      </w:r>
    </w:p>
    <w:p w14:paraId="76B4A1E9" w14:textId="77777777" w:rsidR="005A62BD" w:rsidRPr="00BC1BA7" w:rsidRDefault="005A62BD" w:rsidP="005A62BD">
      <w:pPr>
        <w:spacing w:before="0"/>
        <w:ind w:left="360"/>
        <w:rPr>
          <w:rFonts w:cs="Arial"/>
          <w:sz w:val="24"/>
          <w:szCs w:val="24"/>
        </w:rPr>
      </w:pPr>
    </w:p>
    <w:p w14:paraId="0AB46561" w14:textId="77777777" w:rsidR="005A62BD" w:rsidRPr="00BC1BA7" w:rsidRDefault="005A62BD" w:rsidP="005A62BD">
      <w:pPr>
        <w:spacing w:before="0"/>
        <w:rPr>
          <w:rFonts w:eastAsia="Calibri" w:cs="Arial"/>
          <w:sz w:val="24"/>
          <w:szCs w:val="24"/>
          <w:lang w:val="sr-Cyrl-BA"/>
        </w:rPr>
      </w:pPr>
      <w:r w:rsidRPr="00BC1BA7">
        <w:rPr>
          <w:rFonts w:eastAsia="Calibri" w:cs="Arial"/>
          <w:sz w:val="24"/>
          <w:szCs w:val="24"/>
        </w:rPr>
        <w:t>2</w:t>
      </w:r>
      <w:r w:rsidRPr="00BC1BA7">
        <w:rPr>
          <w:rFonts w:eastAsia="Calibri" w:cs="Arial"/>
          <w:sz w:val="24"/>
          <w:szCs w:val="24"/>
          <w:lang w:val="sr-Cyrl-RS"/>
        </w:rPr>
        <w:t xml:space="preserve"> </w:t>
      </w:r>
      <w:r w:rsidRPr="00BC1BA7">
        <w:rPr>
          <w:rFonts w:eastAsia="Calibri" w:cs="Arial"/>
          <w:sz w:val="24"/>
          <w:szCs w:val="24"/>
        </w:rPr>
        <w:t>а</w:t>
      </w:r>
      <w:proofErr w:type="gramStart"/>
      <w:r w:rsidRPr="00BC1BA7">
        <w:rPr>
          <w:rFonts w:eastAsia="Calibri" w:cs="Arial"/>
          <w:sz w:val="24"/>
          <w:szCs w:val="24"/>
        </w:rPr>
        <w:t>)_</w:t>
      </w:r>
      <w:proofErr w:type="gramEnd"/>
      <w:r w:rsidRPr="00BC1BA7">
        <w:rPr>
          <w:rFonts w:eastAsia="Calibri" w:cs="Arial"/>
          <w:sz w:val="24"/>
          <w:szCs w:val="24"/>
        </w:rPr>
        <w:t xml:space="preserve">_____________________________________, ул.___________________ бр. ___, ПИБ _____________, матични број _____________, </w:t>
      </w:r>
      <w:r w:rsidRPr="00BC1BA7">
        <w:rPr>
          <w:rFonts w:cs="Arial"/>
          <w:sz w:val="24"/>
          <w:szCs w:val="24"/>
        </w:rPr>
        <w:t xml:space="preserve">Текући рачун </w:t>
      </w:r>
      <w:r w:rsidRPr="00BC1BA7">
        <w:rPr>
          <w:rFonts w:cs="Arial"/>
          <w:sz w:val="24"/>
          <w:szCs w:val="24"/>
          <w:lang w:val="sr-Latn-RS"/>
        </w:rPr>
        <w:t>____________,</w:t>
      </w:r>
      <w:r w:rsidRPr="00BC1BA7">
        <w:rPr>
          <w:rFonts w:cs="Arial"/>
          <w:sz w:val="24"/>
          <w:szCs w:val="24"/>
        </w:rPr>
        <w:t xml:space="preserve"> </w:t>
      </w:r>
      <w:r w:rsidRPr="00BC1BA7">
        <w:rPr>
          <w:rFonts w:cs="Arial"/>
          <w:sz w:val="24"/>
          <w:szCs w:val="24"/>
          <w:lang w:val="sr-Cyrl-RS"/>
        </w:rPr>
        <w:t xml:space="preserve">банка </w:t>
      </w:r>
      <w:r w:rsidRPr="00BC1BA7">
        <w:rPr>
          <w:rFonts w:cs="Arial"/>
          <w:sz w:val="24"/>
          <w:szCs w:val="24"/>
        </w:rPr>
        <w:t>_____________</w:t>
      </w:r>
      <w:proofErr w:type="gramStart"/>
      <w:r w:rsidRPr="00BC1BA7">
        <w:rPr>
          <w:rFonts w:cs="Arial"/>
          <w:sz w:val="24"/>
          <w:szCs w:val="24"/>
        </w:rPr>
        <w:t xml:space="preserve">_ </w:t>
      </w:r>
      <w:r w:rsidRPr="00BC1BA7">
        <w:rPr>
          <w:rFonts w:cs="Arial"/>
          <w:sz w:val="24"/>
          <w:szCs w:val="24"/>
          <w:lang w:val="sr-Cyrl-RS"/>
        </w:rPr>
        <w:t>,</w:t>
      </w:r>
      <w:r w:rsidRPr="00BC1BA7">
        <w:rPr>
          <w:rFonts w:eastAsia="Calibri" w:cs="Arial"/>
          <w:sz w:val="24"/>
          <w:szCs w:val="24"/>
        </w:rPr>
        <w:t>кога</w:t>
      </w:r>
      <w:proofErr w:type="gramEnd"/>
      <w:r w:rsidRPr="00BC1BA7">
        <w:rPr>
          <w:rFonts w:eastAsia="Calibri" w:cs="Arial"/>
          <w:sz w:val="24"/>
          <w:szCs w:val="24"/>
        </w:rPr>
        <w:t xml:space="preserve"> зас</w:t>
      </w:r>
      <w:r>
        <w:rPr>
          <w:rFonts w:eastAsia="Calibri" w:cs="Arial"/>
          <w:sz w:val="24"/>
          <w:szCs w:val="24"/>
        </w:rPr>
        <w:t>тупа __________________________</w:t>
      </w:r>
      <w:r w:rsidRPr="00BC1BA7">
        <w:rPr>
          <w:rFonts w:eastAsia="Calibri" w:cs="Arial"/>
          <w:sz w:val="24"/>
          <w:szCs w:val="24"/>
        </w:rPr>
        <w:t xml:space="preserve"> </w:t>
      </w:r>
      <w:r w:rsidRPr="00BC1BA7">
        <w:rPr>
          <w:rFonts w:eastAsia="Calibri" w:cs="Arial"/>
          <w:i/>
          <w:sz w:val="24"/>
          <w:szCs w:val="24"/>
        </w:rPr>
        <w:t>(члан групе понуђача или подизвођач)</w:t>
      </w:r>
    </w:p>
    <w:p w14:paraId="45A1F150" w14:textId="77777777" w:rsidR="005A62BD" w:rsidRPr="00BC1BA7" w:rsidRDefault="005A62BD" w:rsidP="005A62BD">
      <w:pPr>
        <w:spacing w:before="0"/>
        <w:rPr>
          <w:rFonts w:eastAsia="Calibri" w:cs="Arial"/>
          <w:i/>
          <w:sz w:val="24"/>
          <w:szCs w:val="24"/>
        </w:rPr>
      </w:pPr>
    </w:p>
    <w:p w14:paraId="70B350F1" w14:textId="77777777" w:rsidR="005A62BD" w:rsidRPr="00BC1BA7" w:rsidRDefault="005A62BD" w:rsidP="005A62BD">
      <w:pPr>
        <w:spacing w:before="0"/>
        <w:rPr>
          <w:rFonts w:eastAsia="Calibri" w:cs="Arial"/>
          <w:sz w:val="24"/>
          <w:szCs w:val="24"/>
        </w:rPr>
      </w:pPr>
      <w:r w:rsidRPr="00BC1BA7">
        <w:rPr>
          <w:rFonts w:eastAsia="Calibri" w:cs="Arial"/>
          <w:sz w:val="24"/>
          <w:szCs w:val="24"/>
        </w:rPr>
        <w:t>2</w:t>
      </w:r>
      <w:r w:rsidRPr="00BC1BA7">
        <w:rPr>
          <w:rFonts w:eastAsia="Calibri" w:cs="Arial"/>
          <w:sz w:val="24"/>
          <w:szCs w:val="24"/>
          <w:lang w:val="sr-Cyrl-RS"/>
        </w:rPr>
        <w:t xml:space="preserve"> </w:t>
      </w:r>
      <w:r w:rsidRPr="00BC1BA7">
        <w:rPr>
          <w:rFonts w:eastAsia="Calibri" w:cs="Arial"/>
          <w:sz w:val="24"/>
          <w:szCs w:val="24"/>
        </w:rPr>
        <w:t>б</w:t>
      </w:r>
      <w:proofErr w:type="gramStart"/>
      <w:r w:rsidRPr="00BC1BA7">
        <w:rPr>
          <w:rFonts w:eastAsia="Calibri" w:cs="Arial"/>
          <w:sz w:val="24"/>
          <w:szCs w:val="24"/>
        </w:rPr>
        <w:t>)_</w:t>
      </w:r>
      <w:proofErr w:type="gramEnd"/>
      <w:r w:rsidRPr="00BC1BA7">
        <w:rPr>
          <w:rFonts w:eastAsia="Calibri" w:cs="Arial"/>
          <w:sz w:val="24"/>
          <w:szCs w:val="24"/>
        </w:rPr>
        <w:t xml:space="preserve">______________________________________, ул. ___________________ </w:t>
      </w:r>
      <w:proofErr w:type="gramStart"/>
      <w:r w:rsidRPr="00BC1BA7">
        <w:rPr>
          <w:rFonts w:eastAsia="Calibri" w:cs="Arial"/>
          <w:sz w:val="24"/>
          <w:szCs w:val="24"/>
        </w:rPr>
        <w:t>бр</w:t>
      </w:r>
      <w:proofErr w:type="gramEnd"/>
      <w:r w:rsidRPr="00BC1BA7">
        <w:rPr>
          <w:rFonts w:eastAsia="Calibri" w:cs="Arial"/>
          <w:sz w:val="24"/>
          <w:szCs w:val="24"/>
        </w:rPr>
        <w:t xml:space="preserve">. ___, ПИБ _____________, матични број _____________, </w:t>
      </w:r>
      <w:r w:rsidRPr="00BC1BA7">
        <w:rPr>
          <w:rFonts w:cs="Arial"/>
          <w:sz w:val="24"/>
          <w:szCs w:val="24"/>
        </w:rPr>
        <w:t xml:space="preserve">Текући рачун </w:t>
      </w:r>
      <w:r w:rsidRPr="00BC1BA7">
        <w:rPr>
          <w:rFonts w:cs="Arial"/>
          <w:sz w:val="24"/>
          <w:szCs w:val="24"/>
          <w:lang w:val="sr-Latn-RS"/>
        </w:rPr>
        <w:t>____________,</w:t>
      </w:r>
      <w:r w:rsidRPr="00BC1BA7">
        <w:rPr>
          <w:rFonts w:cs="Arial"/>
          <w:sz w:val="24"/>
          <w:szCs w:val="24"/>
        </w:rPr>
        <w:t xml:space="preserve"> </w:t>
      </w:r>
      <w:r w:rsidRPr="00BC1BA7">
        <w:rPr>
          <w:rFonts w:cs="Arial"/>
          <w:sz w:val="24"/>
          <w:szCs w:val="24"/>
          <w:lang w:val="sr-Cyrl-RS"/>
        </w:rPr>
        <w:t xml:space="preserve">банка </w:t>
      </w:r>
      <w:r w:rsidRPr="00BC1BA7">
        <w:rPr>
          <w:rFonts w:cs="Arial"/>
          <w:sz w:val="24"/>
          <w:szCs w:val="24"/>
        </w:rPr>
        <w:t>_____________</w:t>
      </w:r>
      <w:proofErr w:type="gramStart"/>
      <w:r w:rsidRPr="00BC1BA7">
        <w:rPr>
          <w:rFonts w:cs="Arial"/>
          <w:sz w:val="24"/>
          <w:szCs w:val="24"/>
        </w:rPr>
        <w:t xml:space="preserve">_ </w:t>
      </w:r>
      <w:r>
        <w:rPr>
          <w:rFonts w:cs="Arial"/>
          <w:sz w:val="24"/>
          <w:szCs w:val="24"/>
          <w:lang w:val="sr-Cyrl-RS"/>
        </w:rPr>
        <w:t xml:space="preserve"> </w:t>
      </w:r>
      <w:r w:rsidRPr="00BC1BA7">
        <w:rPr>
          <w:rFonts w:eastAsia="Calibri" w:cs="Arial"/>
          <w:sz w:val="24"/>
          <w:szCs w:val="24"/>
        </w:rPr>
        <w:t>кога</w:t>
      </w:r>
      <w:proofErr w:type="gramEnd"/>
      <w:r w:rsidRPr="00BC1BA7">
        <w:rPr>
          <w:rFonts w:eastAsia="Calibri" w:cs="Arial"/>
          <w:sz w:val="24"/>
          <w:szCs w:val="24"/>
        </w:rPr>
        <w:t xml:space="preserve">  </w:t>
      </w:r>
      <w:r>
        <w:rPr>
          <w:rFonts w:eastAsia="Calibri" w:cs="Arial"/>
          <w:sz w:val="24"/>
          <w:szCs w:val="24"/>
        </w:rPr>
        <w:t>заступа _______________________</w:t>
      </w:r>
      <w:r w:rsidRPr="00BC1BA7">
        <w:rPr>
          <w:rFonts w:eastAsia="Calibri" w:cs="Arial"/>
          <w:sz w:val="24"/>
          <w:szCs w:val="24"/>
        </w:rPr>
        <w:t xml:space="preserve"> </w:t>
      </w:r>
      <w:r w:rsidRPr="00BC1BA7">
        <w:rPr>
          <w:rFonts w:eastAsia="Calibri" w:cs="Arial"/>
          <w:i/>
          <w:sz w:val="24"/>
          <w:szCs w:val="24"/>
        </w:rPr>
        <w:t>(члан групе понуђача или подизвођач)</w:t>
      </w:r>
    </w:p>
    <w:p w14:paraId="2A352750" w14:textId="77777777" w:rsidR="005A62BD" w:rsidRPr="00BC1BA7" w:rsidRDefault="005A62BD" w:rsidP="005A62BD">
      <w:pPr>
        <w:tabs>
          <w:tab w:val="left" w:pos="567"/>
        </w:tabs>
        <w:spacing w:before="0"/>
        <w:rPr>
          <w:rFonts w:cs="Arial"/>
          <w:sz w:val="24"/>
          <w:szCs w:val="24"/>
        </w:rPr>
      </w:pPr>
    </w:p>
    <w:p w14:paraId="5431E1FB" w14:textId="77777777" w:rsidR="005A62BD" w:rsidRPr="00BC1BA7" w:rsidRDefault="005A62BD" w:rsidP="005A62BD">
      <w:pPr>
        <w:tabs>
          <w:tab w:val="left" w:pos="567"/>
        </w:tabs>
        <w:spacing w:before="0"/>
        <w:rPr>
          <w:rFonts w:cs="Arial"/>
          <w:sz w:val="24"/>
          <w:szCs w:val="24"/>
        </w:rPr>
      </w:pPr>
      <w:r w:rsidRPr="00BC1BA7">
        <w:rPr>
          <w:rFonts w:cs="Arial"/>
          <w:sz w:val="24"/>
          <w:szCs w:val="24"/>
        </w:rPr>
        <w:t>(</w:t>
      </w:r>
      <w:proofErr w:type="gramStart"/>
      <w:r w:rsidRPr="00BC1BA7">
        <w:rPr>
          <w:rFonts w:cs="Arial"/>
          <w:sz w:val="24"/>
          <w:szCs w:val="24"/>
        </w:rPr>
        <w:t>у</w:t>
      </w:r>
      <w:proofErr w:type="gramEnd"/>
      <w:r w:rsidRPr="00BC1BA7">
        <w:rPr>
          <w:rFonts w:cs="Arial"/>
          <w:sz w:val="24"/>
          <w:szCs w:val="24"/>
        </w:rPr>
        <w:t xml:space="preserve"> даљем тексту заједно: Уговорне стране)</w:t>
      </w:r>
    </w:p>
    <w:p w14:paraId="18B743AF" w14:textId="77777777" w:rsidR="005A62BD" w:rsidRPr="00BC1BA7" w:rsidRDefault="005A62BD" w:rsidP="005A62BD">
      <w:pPr>
        <w:tabs>
          <w:tab w:val="left" w:pos="567"/>
        </w:tabs>
        <w:spacing w:before="0"/>
        <w:rPr>
          <w:rFonts w:cs="Arial"/>
          <w:sz w:val="24"/>
          <w:szCs w:val="24"/>
        </w:rPr>
      </w:pPr>
    </w:p>
    <w:p w14:paraId="49AC60D2" w14:textId="10C4B875" w:rsidR="005A62BD" w:rsidRPr="00BC1BA7" w:rsidRDefault="005A62BD" w:rsidP="005A62BD">
      <w:pPr>
        <w:tabs>
          <w:tab w:val="left" w:pos="567"/>
        </w:tabs>
        <w:spacing w:before="0"/>
        <w:rPr>
          <w:rFonts w:cs="Arial"/>
          <w:bCs/>
          <w:sz w:val="24"/>
          <w:szCs w:val="24"/>
        </w:rPr>
      </w:pPr>
      <w:proofErr w:type="gramStart"/>
      <w:r>
        <w:rPr>
          <w:rFonts w:cs="Arial"/>
          <w:sz w:val="24"/>
          <w:szCs w:val="24"/>
        </w:rPr>
        <w:t>закључиле</w:t>
      </w:r>
      <w:proofErr w:type="gramEnd"/>
      <w:r>
        <w:rPr>
          <w:rFonts w:cs="Arial"/>
          <w:sz w:val="24"/>
          <w:szCs w:val="24"/>
        </w:rPr>
        <w:t xml:space="preserve"> су у Београду</w:t>
      </w:r>
      <w:r w:rsidRPr="00BC1BA7">
        <w:rPr>
          <w:rFonts w:cs="Arial"/>
          <w:sz w:val="24"/>
          <w:szCs w:val="24"/>
        </w:rPr>
        <w:t>:</w:t>
      </w:r>
    </w:p>
    <w:p w14:paraId="750B46BB" w14:textId="77777777" w:rsidR="005A62BD" w:rsidRPr="00BC1BA7" w:rsidRDefault="005A62BD" w:rsidP="005A62BD">
      <w:pPr>
        <w:tabs>
          <w:tab w:val="left" w:pos="567"/>
        </w:tabs>
        <w:spacing w:before="0"/>
        <w:rPr>
          <w:rFonts w:cs="Arial"/>
          <w:lang w:val="ru-RU"/>
        </w:rPr>
      </w:pPr>
    </w:p>
    <w:p w14:paraId="4CA56A18" w14:textId="77777777" w:rsidR="005A62BD" w:rsidRPr="00BC1BA7" w:rsidRDefault="005A62BD" w:rsidP="005A62BD">
      <w:pPr>
        <w:spacing w:before="0"/>
        <w:contextualSpacing/>
        <w:jc w:val="center"/>
        <w:rPr>
          <w:b/>
          <w:sz w:val="24"/>
          <w:szCs w:val="24"/>
          <w:lang w:val="sr-Cyrl-RS"/>
        </w:rPr>
      </w:pPr>
      <w:bookmarkStart w:id="260" w:name="_Toc442559949"/>
      <w:r w:rsidRPr="00BC1BA7">
        <w:rPr>
          <w:b/>
          <w:sz w:val="24"/>
          <w:szCs w:val="24"/>
          <w:lang w:val="ru-RU"/>
        </w:rPr>
        <w:t>УГОВОР</w:t>
      </w:r>
      <w:bookmarkEnd w:id="260"/>
      <w:r w:rsidRPr="00BC1BA7">
        <w:rPr>
          <w:b/>
          <w:sz w:val="24"/>
          <w:szCs w:val="24"/>
        </w:rPr>
        <w:t xml:space="preserve"> </w:t>
      </w:r>
      <w:r w:rsidRPr="00BC1BA7">
        <w:rPr>
          <w:b/>
          <w:sz w:val="24"/>
          <w:szCs w:val="24"/>
          <w:lang w:val="sr-Cyrl-RS"/>
        </w:rPr>
        <w:t>О КУПОПРОДАЈИ ДОБАРА</w:t>
      </w:r>
    </w:p>
    <w:p w14:paraId="00E405CC" w14:textId="77777777" w:rsidR="005A62BD" w:rsidRPr="00BC1BA7" w:rsidRDefault="005A62BD" w:rsidP="005A62BD">
      <w:pPr>
        <w:spacing w:before="0"/>
        <w:contextualSpacing/>
        <w:jc w:val="center"/>
        <w:rPr>
          <w:b/>
          <w:sz w:val="24"/>
          <w:szCs w:val="24"/>
        </w:rPr>
      </w:pPr>
    </w:p>
    <w:p w14:paraId="46BF05E0" w14:textId="77777777" w:rsidR="005A62BD" w:rsidRPr="00BC1BA7" w:rsidRDefault="005A62BD" w:rsidP="005A62BD">
      <w:pPr>
        <w:tabs>
          <w:tab w:val="left" w:pos="567"/>
        </w:tabs>
        <w:spacing w:before="0"/>
        <w:contextualSpacing/>
        <w:rPr>
          <w:rFonts w:cs="Arial"/>
          <w:sz w:val="24"/>
          <w:szCs w:val="24"/>
          <w:lang w:val="ru-RU"/>
        </w:rPr>
      </w:pPr>
      <w:r w:rsidRPr="00BC1BA7">
        <w:rPr>
          <w:rFonts w:cs="Arial"/>
          <w:sz w:val="24"/>
          <w:szCs w:val="24"/>
          <w:lang w:val="ru-RU"/>
        </w:rPr>
        <w:t>Уговорне стране сагласно констатују:</w:t>
      </w:r>
    </w:p>
    <w:p w14:paraId="29514702" w14:textId="3EBD72FF" w:rsidR="005A62BD" w:rsidRDefault="005A62BD" w:rsidP="005A62BD">
      <w:pPr>
        <w:pStyle w:val="ListParagraph"/>
        <w:numPr>
          <w:ilvl w:val="0"/>
          <w:numId w:val="46"/>
        </w:numPr>
        <w:tabs>
          <w:tab w:val="num" w:pos="630"/>
        </w:tabs>
        <w:spacing w:before="0" w:after="0" w:line="240" w:lineRule="auto"/>
        <w:ind w:left="360" w:hanging="274"/>
        <w:rPr>
          <w:rFonts w:ascii="Arial" w:hAnsi="Arial" w:cs="Arial"/>
          <w:sz w:val="24"/>
          <w:szCs w:val="24"/>
          <w:lang w:val="ru-RU"/>
        </w:rPr>
      </w:pPr>
      <w:r w:rsidRPr="00BC1BA7">
        <w:rPr>
          <w:rFonts w:ascii="Arial" w:hAnsi="Arial" w:cs="Arial"/>
          <w:sz w:val="24"/>
          <w:szCs w:val="24"/>
          <w:lang w:val="ru-RU"/>
        </w:rPr>
        <w:t xml:space="preserve">да је Наручилац </w:t>
      </w:r>
      <w:r w:rsidRPr="00BC1BA7">
        <w:rPr>
          <w:rFonts w:ascii="Arial" w:hAnsi="Arial" w:cs="Arial"/>
          <w:sz w:val="24"/>
          <w:szCs w:val="24"/>
          <w:lang w:val="sr-Cyrl-RS"/>
        </w:rPr>
        <w:t xml:space="preserve">(у даљем тексту: Купац) </w:t>
      </w:r>
      <w:r w:rsidRPr="00BC1BA7">
        <w:rPr>
          <w:rFonts w:ascii="Arial" w:hAnsi="Arial" w:cs="Arial"/>
          <w:sz w:val="24"/>
          <w:szCs w:val="24"/>
          <w:lang w:val="ru-RU"/>
        </w:rPr>
        <w:t>у складу са Конкурсном документацијом</w:t>
      </w:r>
      <w:r w:rsidRPr="00BC1BA7">
        <w:rPr>
          <w:rFonts w:ascii="Arial" w:hAnsi="Arial" w:cs="Arial"/>
          <w:sz w:val="24"/>
          <w:szCs w:val="24"/>
          <w:lang w:val="sr-Latn-RS"/>
        </w:rPr>
        <w:t>,</w:t>
      </w:r>
      <w:r w:rsidRPr="00BC1BA7">
        <w:rPr>
          <w:rFonts w:ascii="Arial" w:hAnsi="Arial" w:cs="Arial"/>
          <w:sz w:val="24"/>
          <w:szCs w:val="24"/>
          <w:lang w:val="ru-RU"/>
        </w:rPr>
        <w:t xml:space="preserve"> а сагласно члану 3</w:t>
      </w:r>
      <w:r w:rsidRPr="00BC1BA7">
        <w:rPr>
          <w:rFonts w:ascii="Arial" w:hAnsi="Arial" w:cs="Arial"/>
          <w:sz w:val="24"/>
          <w:szCs w:val="24"/>
          <w:lang w:val="sr-Cyrl-RS"/>
        </w:rPr>
        <w:t>2</w:t>
      </w:r>
      <w:r w:rsidRPr="00BC1BA7">
        <w:rPr>
          <w:rFonts w:ascii="Arial" w:hAnsi="Arial" w:cs="Arial"/>
          <w:sz w:val="24"/>
          <w:szCs w:val="24"/>
          <w:lang w:val="ru-RU"/>
        </w:rPr>
        <w:t>. Закона о јавним набавкама („Сл.гласник РС“, бр.</w:t>
      </w:r>
      <w:r w:rsidRPr="00BC1BA7">
        <w:rPr>
          <w:rFonts w:ascii="Arial" w:hAnsi="Arial" w:cs="Arial"/>
          <w:sz w:val="24"/>
          <w:szCs w:val="24"/>
          <w:lang w:val="sr-Cyrl-RS"/>
        </w:rPr>
        <w:t xml:space="preserve"> </w:t>
      </w:r>
      <w:r w:rsidRPr="00BC1BA7">
        <w:rPr>
          <w:rFonts w:ascii="Arial" w:hAnsi="Arial" w:cs="Arial"/>
          <w:sz w:val="24"/>
          <w:szCs w:val="24"/>
          <w:lang w:val="ru-RU"/>
        </w:rPr>
        <w:t>124/2012,</w:t>
      </w:r>
      <w:r w:rsidRPr="00BC1BA7">
        <w:rPr>
          <w:rFonts w:ascii="Arial" w:hAnsi="Arial" w:cs="Arial"/>
          <w:sz w:val="24"/>
          <w:szCs w:val="24"/>
          <w:lang w:val="sr-Cyrl-RS"/>
        </w:rPr>
        <w:t xml:space="preserve"> </w:t>
      </w:r>
      <w:r w:rsidRPr="00BC1BA7">
        <w:rPr>
          <w:rFonts w:ascii="Arial" w:hAnsi="Arial" w:cs="Arial"/>
          <w:sz w:val="24"/>
          <w:szCs w:val="24"/>
          <w:lang w:val="ru-RU"/>
        </w:rPr>
        <w:t>14/2015 и 68/2015) (даље</w:t>
      </w:r>
      <w:r w:rsidRPr="00BC1BA7">
        <w:rPr>
          <w:rFonts w:ascii="Arial" w:hAnsi="Arial" w:cs="Arial"/>
          <w:sz w:val="24"/>
          <w:szCs w:val="24"/>
          <w:lang w:val="sr-Cyrl-RS"/>
        </w:rPr>
        <w:t>:</w:t>
      </w:r>
      <w:r w:rsidRPr="00BC1BA7">
        <w:rPr>
          <w:rFonts w:ascii="Arial" w:hAnsi="Arial" w:cs="Arial"/>
          <w:sz w:val="24"/>
          <w:szCs w:val="24"/>
          <w:lang w:val="ru-RU"/>
        </w:rPr>
        <w:t xml:space="preserve"> Закон) спровео </w:t>
      </w:r>
      <w:r w:rsidRPr="00BC1BA7">
        <w:rPr>
          <w:rFonts w:ascii="Arial" w:hAnsi="Arial" w:cs="Arial"/>
          <w:sz w:val="24"/>
          <w:szCs w:val="24"/>
          <w:lang w:val="sr-Cyrl-RS"/>
        </w:rPr>
        <w:t xml:space="preserve">отворени </w:t>
      </w:r>
      <w:r w:rsidRPr="00DD35E5">
        <w:rPr>
          <w:rFonts w:ascii="Arial" w:hAnsi="Arial" w:cs="Arial"/>
          <w:sz w:val="24"/>
          <w:szCs w:val="24"/>
          <w:lang w:val="ru-RU"/>
        </w:rPr>
        <w:t>поступак</w:t>
      </w:r>
      <w:r w:rsidRPr="00DD35E5">
        <w:rPr>
          <w:rFonts w:ascii="Arial" w:hAnsi="Arial" w:cs="Arial"/>
          <w:sz w:val="24"/>
          <w:szCs w:val="24"/>
          <w:lang w:val="sr-Cyrl-RS"/>
        </w:rPr>
        <w:t xml:space="preserve"> </w:t>
      </w:r>
      <w:r w:rsidRPr="00DD35E5">
        <w:rPr>
          <w:rFonts w:ascii="Arial" w:hAnsi="Arial" w:cs="Arial"/>
          <w:sz w:val="24"/>
          <w:szCs w:val="24"/>
          <w:lang w:val="ru-RU"/>
        </w:rPr>
        <w:t xml:space="preserve">јавне набавке </w:t>
      </w:r>
      <w:r w:rsidRPr="00DD35E5">
        <w:rPr>
          <w:rFonts w:ascii="Arial" w:hAnsi="Arial" w:cs="Arial"/>
          <w:sz w:val="24"/>
          <w:szCs w:val="24"/>
          <w:lang w:val="sr-Cyrl-RS"/>
        </w:rPr>
        <w:t xml:space="preserve">добара </w:t>
      </w:r>
      <w:r w:rsidRPr="00DD35E5">
        <w:rPr>
          <w:rFonts w:ascii="Arial" w:hAnsi="Arial" w:cs="Arial"/>
          <w:sz w:val="24"/>
          <w:szCs w:val="24"/>
          <w:lang w:val="ru-RU"/>
        </w:rPr>
        <w:t>бр.</w:t>
      </w:r>
      <w:r w:rsidRPr="00DD35E5">
        <w:rPr>
          <w:rFonts w:ascii="Arial" w:hAnsi="Arial" w:cs="Arial"/>
          <w:sz w:val="24"/>
          <w:szCs w:val="24"/>
          <w:lang w:val="sr-Latn-RS"/>
        </w:rPr>
        <w:t xml:space="preserve"> </w:t>
      </w:r>
      <w:r w:rsidRPr="00DD35E5">
        <w:rPr>
          <w:rFonts w:ascii="Arial" w:hAnsi="Arial" w:cs="Arial"/>
          <w:sz w:val="24"/>
          <w:szCs w:val="24"/>
          <w:lang w:val="ru-RU"/>
        </w:rPr>
        <w:t>ЈН/1000/0536/2018 ,,</w:t>
      </w:r>
      <w:r w:rsidR="00DD35E5" w:rsidRPr="00DD35E5">
        <w:rPr>
          <w:rFonts w:ascii="Arial" w:eastAsia="Arial" w:hAnsi="Arial" w:cs="Arial"/>
          <w:color w:val="000000"/>
          <w:sz w:val="24"/>
          <w:szCs w:val="24"/>
        </w:rPr>
        <w:t>Систем израде резервних копија критичних сервиса на серверима</w:t>
      </w:r>
      <w:r w:rsidR="00DD35E5" w:rsidRPr="00DD35E5">
        <w:rPr>
          <w:rFonts w:ascii="Arial" w:hAnsi="Arial" w:cs="Arial"/>
          <w:sz w:val="24"/>
          <w:szCs w:val="24"/>
          <w:lang w:val="ru-RU"/>
        </w:rPr>
        <w:t xml:space="preserve"> </w:t>
      </w:r>
      <w:r w:rsidRPr="00DD35E5">
        <w:rPr>
          <w:rFonts w:ascii="Arial" w:hAnsi="Arial" w:cs="Arial"/>
          <w:sz w:val="24"/>
          <w:szCs w:val="24"/>
          <w:lang w:val="ru-RU"/>
        </w:rPr>
        <w:t>“;</w:t>
      </w:r>
    </w:p>
    <w:p w14:paraId="2E1DD47F" w14:textId="77777777" w:rsidR="005A62BD" w:rsidRPr="00E85FD9" w:rsidRDefault="005A62BD" w:rsidP="005A62BD">
      <w:pPr>
        <w:pStyle w:val="ListParagraph"/>
        <w:numPr>
          <w:ilvl w:val="0"/>
          <w:numId w:val="46"/>
        </w:numPr>
        <w:tabs>
          <w:tab w:val="num" w:pos="630"/>
        </w:tabs>
        <w:spacing w:before="0" w:after="0" w:line="240" w:lineRule="auto"/>
        <w:ind w:left="360" w:hanging="274"/>
        <w:rPr>
          <w:rFonts w:ascii="Arial" w:hAnsi="Arial" w:cs="Arial"/>
          <w:sz w:val="24"/>
          <w:szCs w:val="24"/>
          <w:lang w:val="ru-RU"/>
        </w:rPr>
      </w:pPr>
      <w:r w:rsidRPr="00E85FD9">
        <w:rPr>
          <w:rFonts w:ascii="Arial" w:hAnsi="Arial" w:cs="Arial"/>
          <w:sz w:val="24"/>
          <w:szCs w:val="24"/>
          <w:lang w:val="ru-RU"/>
        </w:rPr>
        <w:t>да је Позив за подношење понуда у вези предметне јавне набавке објављен на Порталу јавних набавки дана _____________</w:t>
      </w:r>
      <w:r w:rsidRPr="00E85FD9">
        <w:rPr>
          <w:rFonts w:ascii="Arial" w:hAnsi="Arial" w:cs="Arial"/>
          <w:sz w:val="24"/>
          <w:szCs w:val="24"/>
          <w:lang w:val="sr-Cyrl-RS"/>
        </w:rPr>
        <w:t>2018. године</w:t>
      </w:r>
      <w:r w:rsidRPr="00E85FD9">
        <w:rPr>
          <w:rFonts w:ascii="Arial" w:hAnsi="Arial" w:cs="Arial"/>
          <w:sz w:val="24"/>
          <w:szCs w:val="24"/>
          <w:lang w:val="ru-RU"/>
        </w:rPr>
        <w:t xml:space="preserve">, као и на интернет страници </w:t>
      </w:r>
      <w:r w:rsidRPr="00E85FD9">
        <w:rPr>
          <w:rFonts w:ascii="Arial" w:hAnsi="Arial" w:cs="Arial"/>
          <w:sz w:val="24"/>
          <w:szCs w:val="24"/>
          <w:lang w:val="sr-Cyrl-RS"/>
        </w:rPr>
        <w:t>Купца</w:t>
      </w:r>
      <w:r w:rsidRPr="00E85FD9">
        <w:rPr>
          <w:rFonts w:ascii="Arial" w:hAnsi="Arial" w:cs="Arial"/>
          <w:sz w:val="24"/>
          <w:szCs w:val="24"/>
          <w:lang w:val="ru-RU"/>
        </w:rPr>
        <w:t xml:space="preserve"> </w:t>
      </w:r>
      <w:r w:rsidRPr="00E85FD9">
        <w:rPr>
          <w:rFonts w:ascii="Arial" w:hAnsi="Arial" w:cs="Arial"/>
          <w:color w:val="000000" w:themeColor="text1"/>
          <w:sz w:val="24"/>
          <w:szCs w:val="24"/>
          <w:lang w:val="ru-RU"/>
        </w:rPr>
        <w:t xml:space="preserve">и на </w:t>
      </w:r>
      <w:r w:rsidRPr="00E85FD9">
        <w:rPr>
          <w:rFonts w:ascii="Arial" w:hAnsi="Arial" w:cs="Arial"/>
          <w:color w:val="000000" w:themeColor="text1"/>
          <w:sz w:val="24"/>
          <w:szCs w:val="24"/>
          <w:lang w:val="sr-Cyrl-RS"/>
        </w:rPr>
        <w:t>П</w:t>
      </w:r>
      <w:r w:rsidRPr="00E85FD9">
        <w:rPr>
          <w:rFonts w:ascii="Arial" w:hAnsi="Arial" w:cs="Arial"/>
          <w:color w:val="000000" w:themeColor="text1"/>
          <w:sz w:val="24"/>
          <w:szCs w:val="24"/>
          <w:lang w:val="ru-RU"/>
        </w:rPr>
        <w:t>орталу Службених гласила и база прописа</w:t>
      </w:r>
      <w:r w:rsidRPr="00E85FD9">
        <w:rPr>
          <w:rFonts w:ascii="Arial" w:hAnsi="Arial" w:cs="Arial"/>
          <w:color w:val="000000" w:themeColor="text1"/>
          <w:sz w:val="24"/>
          <w:szCs w:val="24"/>
          <w:lang w:val="sr-Cyrl-RS"/>
        </w:rPr>
        <w:t>;</w:t>
      </w:r>
    </w:p>
    <w:p w14:paraId="496DCB87" w14:textId="77777777" w:rsidR="005A62BD" w:rsidRPr="00BC1BA7" w:rsidRDefault="005A62BD" w:rsidP="005A62BD">
      <w:pPr>
        <w:pStyle w:val="ListParagraph"/>
        <w:numPr>
          <w:ilvl w:val="0"/>
          <w:numId w:val="46"/>
        </w:numPr>
        <w:tabs>
          <w:tab w:val="num" w:pos="567"/>
          <w:tab w:val="num" w:pos="630"/>
        </w:tabs>
        <w:spacing w:before="0" w:after="0" w:line="240" w:lineRule="auto"/>
        <w:ind w:left="273" w:hanging="187"/>
        <w:rPr>
          <w:rFonts w:ascii="Arial" w:hAnsi="Arial" w:cs="Arial"/>
          <w:sz w:val="24"/>
          <w:szCs w:val="24"/>
          <w:lang w:val="ru-RU"/>
        </w:rPr>
      </w:pPr>
      <w:r w:rsidRPr="00BC1BA7">
        <w:rPr>
          <w:rFonts w:ascii="Arial" w:hAnsi="Arial" w:cs="Arial"/>
          <w:sz w:val="24"/>
          <w:szCs w:val="24"/>
          <w:lang w:val="ru-RU"/>
        </w:rPr>
        <w:lastRenderedPageBreak/>
        <w:t xml:space="preserve">да Понуда </w:t>
      </w:r>
      <w:r w:rsidRPr="00BC1BA7">
        <w:rPr>
          <w:rFonts w:ascii="Arial" w:hAnsi="Arial" w:cs="Arial"/>
          <w:sz w:val="24"/>
          <w:szCs w:val="24"/>
          <w:lang w:val="sr-Cyrl-RS"/>
        </w:rPr>
        <w:t>Продавца</w:t>
      </w:r>
      <w:r w:rsidRPr="00BC1BA7">
        <w:rPr>
          <w:rFonts w:ascii="Arial" w:hAnsi="Arial" w:cs="Arial"/>
          <w:sz w:val="24"/>
          <w:szCs w:val="24"/>
          <w:lang w:val="ru-RU"/>
        </w:rPr>
        <w:t xml:space="preserve">, која је заведена код </w:t>
      </w:r>
      <w:r w:rsidRPr="00BC1BA7">
        <w:rPr>
          <w:rFonts w:ascii="Arial" w:hAnsi="Arial" w:cs="Arial"/>
          <w:sz w:val="24"/>
          <w:szCs w:val="24"/>
          <w:lang w:val="sr-Cyrl-RS"/>
        </w:rPr>
        <w:t>Купца</w:t>
      </w:r>
      <w:r w:rsidRPr="00BC1BA7">
        <w:rPr>
          <w:rFonts w:ascii="Arial" w:hAnsi="Arial" w:cs="Arial"/>
          <w:color w:val="FF0000"/>
          <w:sz w:val="24"/>
          <w:szCs w:val="24"/>
        </w:rPr>
        <w:t xml:space="preserve"> </w:t>
      </w:r>
      <w:r w:rsidRPr="00BC1BA7">
        <w:rPr>
          <w:rFonts w:ascii="Arial" w:hAnsi="Arial" w:cs="Arial"/>
          <w:sz w:val="24"/>
          <w:szCs w:val="24"/>
          <w:lang w:val="ru-RU"/>
        </w:rPr>
        <w:t>под бројем ________ од ________</w:t>
      </w:r>
      <w:r w:rsidRPr="00BC1BA7">
        <w:rPr>
          <w:rFonts w:ascii="Arial" w:hAnsi="Arial" w:cs="Arial"/>
          <w:sz w:val="24"/>
          <w:szCs w:val="24"/>
          <w:lang w:val="sr-Cyrl-RS"/>
        </w:rPr>
        <w:t xml:space="preserve"> </w:t>
      </w:r>
      <w:r w:rsidRPr="00BC1BA7">
        <w:rPr>
          <w:rFonts w:ascii="Arial" w:hAnsi="Arial" w:cs="Arial"/>
          <w:sz w:val="24"/>
          <w:szCs w:val="24"/>
          <w:lang w:val="ru-RU"/>
        </w:rPr>
        <w:t xml:space="preserve">године, у потпуности одговара захтеву </w:t>
      </w:r>
      <w:r w:rsidRPr="00BC1BA7">
        <w:rPr>
          <w:rFonts w:ascii="Arial" w:hAnsi="Arial" w:cs="Arial"/>
          <w:sz w:val="24"/>
          <w:szCs w:val="24"/>
          <w:lang w:val="sr-Cyrl-RS"/>
        </w:rPr>
        <w:t>Купца</w:t>
      </w:r>
      <w:r w:rsidRPr="00BC1BA7">
        <w:rPr>
          <w:rFonts w:ascii="Arial" w:hAnsi="Arial" w:cs="Arial"/>
          <w:sz w:val="24"/>
          <w:szCs w:val="24"/>
          <w:lang w:val="ru-RU"/>
        </w:rPr>
        <w:t xml:space="preserve"> из Позива за подношење понуда и Конкурсне документације</w:t>
      </w:r>
      <w:r w:rsidRPr="00BC1BA7">
        <w:rPr>
          <w:rFonts w:ascii="Arial" w:hAnsi="Arial" w:cs="Arial"/>
          <w:sz w:val="24"/>
          <w:szCs w:val="24"/>
          <w:lang w:val="sr-Cyrl-RS"/>
        </w:rPr>
        <w:t>;</w:t>
      </w:r>
    </w:p>
    <w:p w14:paraId="1425C726" w14:textId="77777777" w:rsidR="005A62BD" w:rsidRPr="00BC1BA7" w:rsidRDefault="005A62BD" w:rsidP="005A62BD">
      <w:pPr>
        <w:pStyle w:val="ListParagraph"/>
        <w:numPr>
          <w:ilvl w:val="0"/>
          <w:numId w:val="46"/>
        </w:numPr>
        <w:tabs>
          <w:tab w:val="num" w:pos="567"/>
          <w:tab w:val="num" w:pos="630"/>
        </w:tabs>
        <w:spacing w:before="0" w:after="0" w:line="240" w:lineRule="auto"/>
        <w:ind w:left="273" w:hanging="187"/>
        <w:rPr>
          <w:rFonts w:ascii="Arial" w:hAnsi="Arial" w:cs="Arial"/>
          <w:sz w:val="24"/>
          <w:szCs w:val="24"/>
          <w:lang w:val="ru-RU"/>
        </w:rPr>
      </w:pPr>
      <w:r w:rsidRPr="00BC1BA7">
        <w:rPr>
          <w:rFonts w:ascii="Arial" w:hAnsi="Arial" w:cs="Arial"/>
          <w:sz w:val="24"/>
          <w:szCs w:val="24"/>
          <w:lang w:val="ru-RU"/>
        </w:rPr>
        <w:t xml:space="preserve">да је </w:t>
      </w:r>
      <w:r w:rsidRPr="00BC1BA7">
        <w:rPr>
          <w:rFonts w:ascii="Arial" w:hAnsi="Arial" w:cs="Arial"/>
          <w:sz w:val="24"/>
          <w:szCs w:val="24"/>
          <w:lang w:val="sr-Cyrl-RS"/>
        </w:rPr>
        <w:t xml:space="preserve">Купац </w:t>
      </w:r>
      <w:r w:rsidRPr="00BC1BA7">
        <w:rPr>
          <w:rFonts w:ascii="Arial" w:hAnsi="Arial" w:cs="Arial"/>
          <w:sz w:val="24"/>
          <w:szCs w:val="24"/>
          <w:lang w:val="ru-RU"/>
        </w:rPr>
        <w:t>својом Одлуком о додели уговора бр. ____________ од _</w:t>
      </w:r>
      <w:r w:rsidRPr="00BC1BA7">
        <w:rPr>
          <w:rFonts w:ascii="Arial" w:hAnsi="Arial" w:cs="Arial"/>
          <w:sz w:val="24"/>
          <w:szCs w:val="24"/>
          <w:lang w:val="sr-Cyrl-RS"/>
        </w:rPr>
        <w:t>_</w:t>
      </w:r>
      <w:r w:rsidRPr="00BC1BA7">
        <w:rPr>
          <w:rFonts w:ascii="Arial" w:hAnsi="Arial" w:cs="Arial"/>
          <w:sz w:val="24"/>
          <w:szCs w:val="24"/>
          <w:lang w:val="ru-RU"/>
        </w:rPr>
        <w:t>_._</w:t>
      </w:r>
      <w:r w:rsidRPr="00BC1BA7">
        <w:rPr>
          <w:rFonts w:ascii="Arial" w:hAnsi="Arial" w:cs="Arial"/>
          <w:sz w:val="24"/>
          <w:szCs w:val="24"/>
          <w:lang w:val="sr-Cyrl-RS"/>
        </w:rPr>
        <w:t>_</w:t>
      </w:r>
      <w:r w:rsidRPr="00BC1BA7">
        <w:rPr>
          <w:rFonts w:ascii="Arial" w:hAnsi="Arial" w:cs="Arial"/>
          <w:sz w:val="24"/>
          <w:szCs w:val="24"/>
          <w:lang w:val="ru-RU"/>
        </w:rPr>
        <w:t>_.</w:t>
      </w:r>
      <w:r w:rsidRPr="00BC1BA7">
        <w:rPr>
          <w:rFonts w:ascii="Arial" w:hAnsi="Arial" w:cs="Arial"/>
          <w:sz w:val="24"/>
          <w:szCs w:val="24"/>
          <w:lang w:val="sr-Cyrl-RS"/>
        </w:rPr>
        <w:t xml:space="preserve"> ______.</w:t>
      </w:r>
      <w:r w:rsidRPr="00BC1BA7">
        <w:rPr>
          <w:rFonts w:ascii="Arial" w:hAnsi="Arial" w:cs="Arial"/>
          <w:sz w:val="24"/>
          <w:szCs w:val="24"/>
          <w:lang w:val="ru-RU"/>
        </w:rPr>
        <w:t xml:space="preserve"> године изабрао понуду </w:t>
      </w:r>
      <w:r w:rsidRPr="00BC1BA7">
        <w:rPr>
          <w:rFonts w:ascii="Arial" w:hAnsi="Arial" w:cs="Arial"/>
          <w:sz w:val="24"/>
          <w:szCs w:val="24"/>
          <w:lang w:val="sr-Cyrl-RS"/>
        </w:rPr>
        <w:t>Продавца</w:t>
      </w:r>
      <w:r w:rsidRPr="00BC1BA7">
        <w:rPr>
          <w:rFonts w:ascii="Arial" w:hAnsi="Arial" w:cs="Arial"/>
          <w:sz w:val="24"/>
          <w:szCs w:val="24"/>
          <w:lang w:val="ru-RU"/>
        </w:rPr>
        <w:t>.</w:t>
      </w:r>
    </w:p>
    <w:p w14:paraId="0855ACC3" w14:textId="77777777" w:rsidR="005A62BD" w:rsidRPr="00BC1BA7" w:rsidRDefault="005A62BD" w:rsidP="005A62BD">
      <w:pPr>
        <w:spacing w:before="0"/>
        <w:ind w:left="568"/>
        <w:contextualSpacing/>
        <w:rPr>
          <w:rFonts w:cs="Arial"/>
          <w:b/>
          <w:sz w:val="24"/>
          <w:szCs w:val="24"/>
          <w:lang w:val="ru-RU"/>
        </w:rPr>
      </w:pPr>
    </w:p>
    <w:p w14:paraId="59D171E8" w14:textId="77777777" w:rsidR="005A62BD" w:rsidRPr="00BC1BA7" w:rsidRDefault="005A62BD" w:rsidP="005A62BD">
      <w:pPr>
        <w:tabs>
          <w:tab w:val="left" w:pos="567"/>
        </w:tabs>
        <w:spacing w:before="0"/>
        <w:contextualSpacing/>
        <w:rPr>
          <w:rFonts w:cs="Arial"/>
          <w:b/>
          <w:sz w:val="24"/>
          <w:szCs w:val="24"/>
          <w:lang w:val="ru-RU"/>
        </w:rPr>
      </w:pPr>
      <w:r w:rsidRPr="00BC1BA7">
        <w:rPr>
          <w:rFonts w:cs="Arial"/>
          <w:b/>
          <w:sz w:val="24"/>
          <w:szCs w:val="24"/>
          <w:lang w:val="ru-RU"/>
        </w:rPr>
        <w:t>ПРЕДМЕТ  УГОВОРА</w:t>
      </w:r>
    </w:p>
    <w:p w14:paraId="530BAC8B" w14:textId="77777777" w:rsidR="005A62BD" w:rsidRPr="00BC1BA7" w:rsidRDefault="005A62BD" w:rsidP="005A62BD">
      <w:pPr>
        <w:spacing w:before="0"/>
        <w:contextualSpacing/>
        <w:jc w:val="center"/>
        <w:rPr>
          <w:rFonts w:cs="Arial"/>
          <w:b/>
          <w:sz w:val="24"/>
          <w:szCs w:val="24"/>
          <w:lang w:val="ru-RU"/>
        </w:rPr>
      </w:pPr>
      <w:r w:rsidRPr="00BC1BA7">
        <w:rPr>
          <w:rFonts w:cs="Arial"/>
          <w:b/>
          <w:sz w:val="24"/>
          <w:szCs w:val="24"/>
          <w:lang w:val="ru-RU"/>
        </w:rPr>
        <w:t>Члан 1.</w:t>
      </w:r>
    </w:p>
    <w:p w14:paraId="01E7337B" w14:textId="1409B946" w:rsidR="005A62BD" w:rsidRPr="00BC1BA7" w:rsidRDefault="005A62BD" w:rsidP="005A62BD">
      <w:pPr>
        <w:tabs>
          <w:tab w:val="left" w:pos="567"/>
        </w:tabs>
        <w:spacing w:before="0"/>
        <w:contextualSpacing/>
        <w:rPr>
          <w:rFonts w:eastAsia="Calibri" w:cs="Arial"/>
          <w:sz w:val="24"/>
          <w:szCs w:val="24"/>
          <w:lang w:val="ru-RU"/>
        </w:rPr>
      </w:pPr>
      <w:r w:rsidRPr="00BC1BA7">
        <w:rPr>
          <w:rFonts w:eastAsia="Calibri" w:cs="Arial"/>
          <w:sz w:val="24"/>
          <w:szCs w:val="24"/>
          <w:lang w:val="ru-RU"/>
        </w:rPr>
        <w:t xml:space="preserve">Предмет овог Уговора о купопродаји добара (даље: Уговор) су добра: </w:t>
      </w:r>
      <w:r w:rsidR="00DD35E5" w:rsidRPr="00DD35E5">
        <w:rPr>
          <w:rFonts w:eastAsia="Arial" w:cs="Arial"/>
          <w:color w:val="000000"/>
          <w:sz w:val="24"/>
          <w:szCs w:val="24"/>
        </w:rPr>
        <w:t>Систем израде резервних копија критичних сервиса на серверима</w:t>
      </w:r>
      <w:r w:rsidRPr="00BC1BA7">
        <w:rPr>
          <w:rFonts w:cs="Arial"/>
          <w:sz w:val="24"/>
          <w:szCs w:val="24"/>
          <w:lang w:val="sr-Cyrl-RS"/>
        </w:rPr>
        <w:t xml:space="preserve"> (у даљем тексту: Добра), </w:t>
      </w:r>
      <w:r w:rsidRPr="00BC1BA7">
        <w:rPr>
          <w:rFonts w:eastAsia="Calibri" w:cs="Arial"/>
          <w:sz w:val="24"/>
          <w:szCs w:val="24"/>
          <w:lang w:val="ru-RU"/>
        </w:rPr>
        <w:t>Продавац се обавезује да за потребе Купца испоручи</w:t>
      </w:r>
      <w:r>
        <w:rPr>
          <w:rFonts w:eastAsia="Calibri" w:cs="Arial"/>
          <w:sz w:val="24"/>
          <w:szCs w:val="24"/>
          <w:lang w:val="ru-RU"/>
        </w:rPr>
        <w:t xml:space="preserve"> уговорена </w:t>
      </w:r>
      <w:r>
        <w:rPr>
          <w:rFonts w:eastAsia="Calibri" w:cs="Arial"/>
          <w:sz w:val="24"/>
          <w:szCs w:val="24"/>
          <w:lang w:val="sr-Cyrl-RS"/>
        </w:rPr>
        <w:t>Д</w:t>
      </w:r>
      <w:r w:rsidRPr="00BC1BA7">
        <w:rPr>
          <w:rFonts w:eastAsia="Calibri" w:cs="Arial"/>
          <w:sz w:val="24"/>
          <w:szCs w:val="24"/>
          <w:lang w:val="ru-RU"/>
        </w:rPr>
        <w:t>обра из става 1. овог члана у уговореном року</w:t>
      </w:r>
      <w:r>
        <w:rPr>
          <w:rFonts w:eastAsia="Calibri" w:cs="Arial"/>
          <w:sz w:val="24"/>
          <w:szCs w:val="24"/>
          <w:lang w:val="ru-RU"/>
        </w:rPr>
        <w:t xml:space="preserve"> и месту</w:t>
      </w:r>
      <w:r w:rsidRPr="00BC1BA7">
        <w:rPr>
          <w:rFonts w:eastAsia="Calibri" w:cs="Arial"/>
          <w:sz w:val="24"/>
          <w:szCs w:val="24"/>
          <w:lang w:val="ru-RU"/>
        </w:rPr>
        <w:t>, у свему према Понуди Продавца број</w:t>
      </w:r>
      <w:r w:rsidRPr="00BC1BA7">
        <w:rPr>
          <w:rFonts w:eastAsia="Calibri" w:cs="Arial"/>
          <w:sz w:val="24"/>
          <w:szCs w:val="24"/>
          <w:lang w:val="sr-Cyrl-RS"/>
        </w:rPr>
        <w:t xml:space="preserve"> </w:t>
      </w:r>
      <w:r w:rsidRPr="00BC1BA7">
        <w:rPr>
          <w:rFonts w:eastAsia="Calibri" w:cs="Arial"/>
          <w:sz w:val="24"/>
          <w:szCs w:val="24"/>
          <w:lang w:val="ru-RU"/>
        </w:rPr>
        <w:t>_______ од _____</w:t>
      </w:r>
      <w:r w:rsidRPr="00BC1BA7">
        <w:rPr>
          <w:rFonts w:eastAsia="Calibri" w:cs="Arial"/>
          <w:sz w:val="24"/>
          <w:szCs w:val="24"/>
          <w:lang w:val="sr-Cyrl-RS"/>
        </w:rPr>
        <w:t xml:space="preserve">2018. </w:t>
      </w:r>
      <w:r w:rsidRPr="00BC1BA7">
        <w:rPr>
          <w:rFonts w:eastAsia="Calibri" w:cs="Arial"/>
          <w:sz w:val="24"/>
          <w:szCs w:val="24"/>
          <w:lang w:val="ru-RU"/>
        </w:rPr>
        <w:t>године,</w:t>
      </w:r>
      <w:r w:rsidRPr="00BC1BA7">
        <w:rPr>
          <w:rFonts w:eastAsia="Calibri" w:cs="Arial"/>
          <w:sz w:val="24"/>
          <w:szCs w:val="24"/>
          <w:lang w:val="sr-Cyrl-RS"/>
        </w:rPr>
        <w:t xml:space="preserve"> </w:t>
      </w:r>
      <w:r w:rsidRPr="00BC1BA7">
        <w:rPr>
          <w:rFonts w:eastAsia="Calibri" w:cs="Arial"/>
          <w:sz w:val="24"/>
          <w:szCs w:val="24"/>
          <w:lang w:val="ru-RU"/>
        </w:rPr>
        <w:t>Обрасцу структуре цене, Конкурсној документацији за предметну јавну набавку и Техничкој спецификацији, који чине саставни део овог Уговора као Прилог 1, 2, 3 и 4.</w:t>
      </w:r>
    </w:p>
    <w:p w14:paraId="1DAEA724" w14:textId="77777777" w:rsidR="005A62BD" w:rsidRPr="00BC1BA7" w:rsidRDefault="005A62BD" w:rsidP="005A62BD">
      <w:pPr>
        <w:tabs>
          <w:tab w:val="left" w:pos="567"/>
        </w:tabs>
        <w:spacing w:before="0"/>
        <w:contextualSpacing/>
        <w:rPr>
          <w:rFonts w:eastAsia="Calibri" w:cs="Arial"/>
          <w:sz w:val="24"/>
          <w:szCs w:val="24"/>
          <w:lang w:val="ru-RU"/>
        </w:rPr>
      </w:pPr>
    </w:p>
    <w:p w14:paraId="504EBF0F" w14:textId="640BCDED" w:rsidR="005A62BD" w:rsidRPr="00BC1BA7" w:rsidRDefault="005A62BD" w:rsidP="005A62BD">
      <w:pPr>
        <w:tabs>
          <w:tab w:val="left" w:pos="567"/>
        </w:tabs>
        <w:spacing w:before="0"/>
        <w:contextualSpacing/>
        <w:rPr>
          <w:rFonts w:cs="Arial"/>
          <w:b/>
          <w:sz w:val="24"/>
          <w:szCs w:val="24"/>
          <w:lang w:val="ru-RU"/>
        </w:rPr>
      </w:pPr>
      <w:r w:rsidRPr="00BC1BA7">
        <w:rPr>
          <w:rFonts w:cs="Arial"/>
          <w:b/>
          <w:sz w:val="24"/>
          <w:szCs w:val="24"/>
          <w:lang w:val="ru-RU"/>
        </w:rPr>
        <w:t>ЦЕНА</w:t>
      </w:r>
      <w:r w:rsidR="00DD35E5">
        <w:rPr>
          <w:rFonts w:cs="Arial"/>
          <w:b/>
          <w:sz w:val="24"/>
          <w:szCs w:val="24"/>
          <w:lang w:val="ru-RU"/>
        </w:rPr>
        <w:t xml:space="preserve"> </w:t>
      </w:r>
    </w:p>
    <w:p w14:paraId="78048F04" w14:textId="77777777" w:rsidR="005A62BD" w:rsidRPr="00BC1BA7" w:rsidRDefault="005A62BD" w:rsidP="005A62BD">
      <w:pPr>
        <w:spacing w:before="0"/>
        <w:contextualSpacing/>
        <w:jc w:val="center"/>
        <w:rPr>
          <w:rFonts w:cs="Arial"/>
          <w:b/>
          <w:sz w:val="24"/>
          <w:szCs w:val="24"/>
          <w:lang w:val="ru-RU"/>
        </w:rPr>
      </w:pPr>
      <w:r w:rsidRPr="00BC1BA7">
        <w:rPr>
          <w:rFonts w:cs="Arial"/>
          <w:b/>
          <w:sz w:val="24"/>
          <w:szCs w:val="24"/>
          <w:lang w:val="ru-RU"/>
        </w:rPr>
        <w:t>Члан 2.</w:t>
      </w:r>
    </w:p>
    <w:p w14:paraId="61EF9439" w14:textId="77777777" w:rsidR="005A62BD" w:rsidRPr="00BC1BA7" w:rsidRDefault="005A62BD" w:rsidP="005A62BD">
      <w:pPr>
        <w:tabs>
          <w:tab w:val="left" w:pos="567"/>
        </w:tabs>
        <w:spacing w:before="0"/>
        <w:contextualSpacing/>
        <w:rPr>
          <w:rFonts w:cs="Arial"/>
          <w:color w:val="000000" w:themeColor="text1"/>
          <w:sz w:val="24"/>
          <w:szCs w:val="24"/>
          <w:lang w:val="ru-RU"/>
        </w:rPr>
      </w:pPr>
      <w:r w:rsidRPr="00BC1BA7">
        <w:rPr>
          <w:rFonts w:cs="Arial"/>
          <w:color w:val="000000" w:themeColor="text1"/>
          <w:sz w:val="24"/>
          <w:szCs w:val="24"/>
          <w:lang w:val="ru-RU"/>
        </w:rPr>
        <w:t>Укупна цена Добара из члана 1.</w:t>
      </w:r>
      <w:r w:rsidRPr="00BC1BA7">
        <w:rPr>
          <w:rFonts w:cs="Arial"/>
          <w:color w:val="000000" w:themeColor="text1"/>
          <w:sz w:val="24"/>
          <w:szCs w:val="24"/>
          <w:lang w:val="sr-Cyrl-RS"/>
        </w:rPr>
        <w:t xml:space="preserve"> </w:t>
      </w:r>
      <w:r w:rsidRPr="00BC1BA7">
        <w:rPr>
          <w:rFonts w:cs="Arial"/>
          <w:color w:val="000000" w:themeColor="text1"/>
          <w:sz w:val="24"/>
          <w:szCs w:val="24"/>
          <w:lang w:val="ru-RU"/>
        </w:rPr>
        <w:t>овог Уговора износи ________________________</w:t>
      </w:r>
    </w:p>
    <w:p w14:paraId="3F162DA4" w14:textId="77777777" w:rsidR="005A62BD" w:rsidRPr="00BC1BA7" w:rsidRDefault="005A62BD" w:rsidP="005A62BD">
      <w:pPr>
        <w:tabs>
          <w:tab w:val="left" w:pos="567"/>
        </w:tabs>
        <w:spacing w:before="0"/>
        <w:contextualSpacing/>
        <w:rPr>
          <w:rFonts w:cs="Arial"/>
          <w:color w:val="000000" w:themeColor="text1"/>
          <w:sz w:val="24"/>
          <w:szCs w:val="24"/>
          <w:lang w:val="ru-RU"/>
        </w:rPr>
      </w:pPr>
      <w:r w:rsidRPr="00BC1BA7">
        <w:rPr>
          <w:rFonts w:cs="Arial"/>
          <w:color w:val="000000" w:themeColor="text1"/>
          <w:sz w:val="24"/>
          <w:szCs w:val="24"/>
          <w:lang w:val="ru-RU"/>
        </w:rPr>
        <w:t>(словима:__________________</w:t>
      </w:r>
      <w:r w:rsidRPr="00BC1BA7">
        <w:rPr>
          <w:rFonts w:cs="Arial"/>
          <w:color w:val="000000" w:themeColor="text1"/>
          <w:sz w:val="24"/>
          <w:szCs w:val="24"/>
          <w:lang w:val="sr-Cyrl-RS"/>
        </w:rPr>
        <w:t>____________________</w:t>
      </w:r>
      <w:r w:rsidRPr="00BC1BA7">
        <w:rPr>
          <w:rFonts w:cs="Arial"/>
          <w:color w:val="000000" w:themeColor="text1"/>
          <w:sz w:val="24"/>
          <w:szCs w:val="24"/>
          <w:lang w:val="ru-RU"/>
        </w:rPr>
        <w:t>)</w:t>
      </w:r>
      <w:r w:rsidRPr="00BC1BA7">
        <w:rPr>
          <w:rFonts w:cs="Arial"/>
          <w:color w:val="000000" w:themeColor="text1"/>
          <w:sz w:val="24"/>
          <w:szCs w:val="24"/>
          <w:lang w:val="sr-Cyrl-RS"/>
        </w:rPr>
        <w:t xml:space="preserve"> динара/ЕУР без ПДВ-а</w:t>
      </w:r>
      <w:r w:rsidRPr="00BC1BA7">
        <w:rPr>
          <w:rFonts w:cs="Arial"/>
          <w:color w:val="000000" w:themeColor="text1"/>
          <w:sz w:val="24"/>
          <w:szCs w:val="24"/>
          <w:lang w:val="ru-RU"/>
        </w:rPr>
        <w:t>.</w:t>
      </w:r>
    </w:p>
    <w:p w14:paraId="50E1CBBD" w14:textId="77777777" w:rsidR="005A62BD" w:rsidRPr="00BC1BA7" w:rsidRDefault="005A62BD" w:rsidP="005A62BD">
      <w:pPr>
        <w:tabs>
          <w:tab w:val="left" w:pos="567"/>
        </w:tabs>
        <w:spacing w:before="0"/>
        <w:contextualSpacing/>
        <w:rPr>
          <w:rFonts w:eastAsia="Calibri" w:cs="Arial"/>
          <w:color w:val="000000" w:themeColor="text1"/>
          <w:sz w:val="24"/>
          <w:szCs w:val="24"/>
          <w:lang w:val="sr-Cyrl-RS"/>
        </w:rPr>
      </w:pPr>
    </w:p>
    <w:p w14:paraId="0151DF5D" w14:textId="77777777" w:rsidR="005A62BD" w:rsidRPr="00BC1BA7" w:rsidRDefault="005A62BD" w:rsidP="005A62BD">
      <w:pPr>
        <w:tabs>
          <w:tab w:val="left" w:pos="567"/>
        </w:tabs>
        <w:spacing w:before="0"/>
        <w:rPr>
          <w:rFonts w:cs="Arial"/>
          <w:sz w:val="24"/>
          <w:szCs w:val="24"/>
        </w:rPr>
      </w:pPr>
      <w:r w:rsidRPr="00BC1BA7">
        <w:rPr>
          <w:rFonts w:cs="Arial"/>
          <w:sz w:val="24"/>
          <w:szCs w:val="24"/>
        </w:rPr>
        <w:t xml:space="preserve">Уговорена </w:t>
      </w:r>
      <w:r w:rsidRPr="00BC1BA7">
        <w:rPr>
          <w:rFonts w:cs="Arial"/>
          <w:sz w:val="24"/>
          <w:szCs w:val="24"/>
          <w:lang w:val="sr-Cyrl-RS"/>
        </w:rPr>
        <w:t>цена</w:t>
      </w:r>
      <w:r w:rsidRPr="00BC1BA7">
        <w:rPr>
          <w:rFonts w:cs="Arial"/>
          <w:sz w:val="24"/>
          <w:szCs w:val="24"/>
        </w:rPr>
        <w:t xml:space="preserve"> из става 1. </w:t>
      </w:r>
      <w:proofErr w:type="gramStart"/>
      <w:r w:rsidRPr="00BC1BA7">
        <w:rPr>
          <w:rFonts w:cs="Arial"/>
          <w:sz w:val="24"/>
          <w:szCs w:val="24"/>
        </w:rPr>
        <w:t>овог</w:t>
      </w:r>
      <w:proofErr w:type="gramEnd"/>
      <w:r w:rsidRPr="00BC1BA7">
        <w:rPr>
          <w:rFonts w:cs="Arial"/>
          <w:sz w:val="24"/>
          <w:szCs w:val="24"/>
        </w:rPr>
        <w:t xml:space="preserve"> члана увећава се за порез на додату вредност, у складу са прописима Републике Србије.</w:t>
      </w:r>
    </w:p>
    <w:p w14:paraId="3CF2B420" w14:textId="77777777" w:rsidR="005A62BD" w:rsidRPr="00BC1BA7" w:rsidRDefault="005A62BD" w:rsidP="005A62BD">
      <w:pPr>
        <w:tabs>
          <w:tab w:val="left" w:pos="567"/>
        </w:tabs>
        <w:spacing w:before="0"/>
        <w:contextualSpacing/>
        <w:rPr>
          <w:rFonts w:cs="Arial"/>
          <w:color w:val="000000" w:themeColor="text1"/>
          <w:sz w:val="24"/>
          <w:szCs w:val="24"/>
          <w:lang w:val="ru-RU"/>
        </w:rPr>
      </w:pPr>
    </w:p>
    <w:p w14:paraId="45F4F216" w14:textId="105CFF12" w:rsidR="005A62BD" w:rsidRPr="00BC1BA7" w:rsidRDefault="005A62BD" w:rsidP="005A62BD">
      <w:pPr>
        <w:tabs>
          <w:tab w:val="left" w:pos="567"/>
        </w:tabs>
        <w:spacing w:before="0"/>
        <w:contextualSpacing/>
        <w:rPr>
          <w:rFonts w:cs="Arial"/>
          <w:color w:val="000000" w:themeColor="text1"/>
          <w:sz w:val="24"/>
          <w:szCs w:val="24"/>
          <w:lang w:val="ru-RU"/>
        </w:rPr>
      </w:pPr>
      <w:r w:rsidRPr="00BC1BA7">
        <w:rPr>
          <w:rFonts w:cs="Arial"/>
          <w:color w:val="000000" w:themeColor="text1"/>
          <w:sz w:val="24"/>
          <w:szCs w:val="24"/>
          <w:lang w:val="ru-RU"/>
        </w:rPr>
        <w:t>У цену су урачунати сви трошкови</w:t>
      </w:r>
      <w:r>
        <w:rPr>
          <w:rFonts w:cs="Arial"/>
          <w:color w:val="000000" w:themeColor="text1"/>
          <w:sz w:val="24"/>
          <w:szCs w:val="24"/>
          <w:lang w:val="ru-RU"/>
        </w:rPr>
        <w:t xml:space="preserve"> испоруке, </w:t>
      </w:r>
      <w:r w:rsidRPr="00984CC0">
        <w:rPr>
          <w:rFonts w:cs="Arial"/>
          <w:color w:val="FF0000"/>
          <w:sz w:val="24"/>
          <w:szCs w:val="24"/>
          <w:lang w:val="ru-RU"/>
        </w:rPr>
        <w:t xml:space="preserve">пружања </w:t>
      </w:r>
      <w:r w:rsidR="00984CC0" w:rsidRPr="00984CC0">
        <w:rPr>
          <w:rFonts w:cs="Arial"/>
          <w:color w:val="FF0000"/>
          <w:sz w:val="24"/>
          <w:szCs w:val="24"/>
          <w:lang w:val="ru-RU"/>
        </w:rPr>
        <w:t xml:space="preserve">евентуалних додатних услуга </w:t>
      </w:r>
      <w:r w:rsidR="00984CC0">
        <w:rPr>
          <w:rFonts w:cs="Arial"/>
          <w:color w:val="FF0000"/>
          <w:sz w:val="24"/>
          <w:szCs w:val="24"/>
          <w:lang w:val="ru-RU"/>
        </w:rPr>
        <w:t xml:space="preserve">инсталације добара </w:t>
      </w:r>
      <w:r>
        <w:rPr>
          <w:rFonts w:cs="Arial"/>
          <w:color w:val="000000" w:themeColor="text1"/>
          <w:sz w:val="24"/>
          <w:szCs w:val="24"/>
          <w:lang w:val="ru-RU"/>
        </w:rPr>
        <w:t>и обуке особља, као и сви други зависни трошкови</w:t>
      </w:r>
      <w:r w:rsidRPr="00BC1BA7">
        <w:rPr>
          <w:rFonts w:cs="Arial"/>
          <w:color w:val="000000" w:themeColor="text1"/>
          <w:sz w:val="24"/>
          <w:szCs w:val="24"/>
          <w:lang w:val="ru-RU"/>
        </w:rPr>
        <w:t xml:space="preserve"> који се односе на предмет Уговора и који су одређени Конкурсном документацијом. </w:t>
      </w:r>
    </w:p>
    <w:p w14:paraId="60F81FB7" w14:textId="77777777" w:rsidR="005A62BD" w:rsidRPr="00BC1BA7" w:rsidRDefault="005A62BD" w:rsidP="005A62BD">
      <w:pPr>
        <w:tabs>
          <w:tab w:val="left" w:pos="567"/>
        </w:tabs>
        <w:spacing w:before="0"/>
        <w:contextualSpacing/>
        <w:rPr>
          <w:rFonts w:cs="Arial"/>
          <w:color w:val="000000" w:themeColor="text1"/>
          <w:sz w:val="24"/>
          <w:szCs w:val="24"/>
          <w:lang w:val="ru-RU"/>
        </w:rPr>
      </w:pPr>
    </w:p>
    <w:p w14:paraId="29E594A3" w14:textId="77777777" w:rsidR="005A62BD" w:rsidRPr="00BC1BA7" w:rsidRDefault="005A62BD" w:rsidP="005A62BD">
      <w:pPr>
        <w:spacing w:before="0"/>
        <w:contextualSpacing/>
        <w:rPr>
          <w:rFonts w:eastAsia="Calibri"/>
          <w:i/>
          <w:color w:val="00B0F0"/>
          <w:sz w:val="24"/>
          <w:szCs w:val="24"/>
          <w:lang w:val="sr-Cyrl-RS"/>
        </w:rPr>
      </w:pPr>
      <w:r w:rsidRPr="00BC1BA7">
        <w:rPr>
          <w:rFonts w:eastAsia="Calibri"/>
          <w:i/>
          <w:color w:val="00B0F0"/>
          <w:sz w:val="24"/>
          <w:szCs w:val="24"/>
          <w:lang w:val="sr-Cyrl-RS"/>
        </w:rPr>
        <w:t>Страни Продавац уговорену вредност  исказује  у eврима, а иста ће у сврху оцене понуда бити прерачуната у динаре по средњем курсу Народне банке Србије на дан када је започето отварање понуда .</w:t>
      </w:r>
    </w:p>
    <w:p w14:paraId="6783ECEE" w14:textId="77777777" w:rsidR="005A62BD" w:rsidRPr="00BC1BA7" w:rsidRDefault="005A62BD" w:rsidP="005A62BD">
      <w:pPr>
        <w:spacing w:before="0"/>
        <w:contextualSpacing/>
        <w:rPr>
          <w:rFonts w:eastAsia="Calibri"/>
          <w:b/>
          <w:i/>
          <w:color w:val="00B0F0"/>
          <w:sz w:val="24"/>
          <w:szCs w:val="24"/>
          <w:lang w:val="sr-Cyrl-RS"/>
        </w:rPr>
      </w:pPr>
      <w:r w:rsidRPr="00BC1BA7">
        <w:rPr>
          <w:rFonts w:eastAsia="Calibri"/>
          <w:b/>
          <w:i/>
          <w:color w:val="00B0F0"/>
          <w:sz w:val="24"/>
          <w:szCs w:val="24"/>
          <w:lang w:val="sr-Cyrl-RS"/>
        </w:rPr>
        <w:t>Напомена у вези са добрима уколико их испоручује страно лице:</w:t>
      </w:r>
    </w:p>
    <w:p w14:paraId="4B255DBF" w14:textId="77777777" w:rsidR="005A62BD" w:rsidRPr="00BC1BA7" w:rsidRDefault="005A62BD" w:rsidP="005A62BD">
      <w:pPr>
        <w:spacing w:before="0"/>
        <w:contextualSpacing/>
        <w:rPr>
          <w:rFonts w:eastAsia="Calibri"/>
          <w:i/>
          <w:color w:val="00B0F0"/>
          <w:sz w:val="24"/>
          <w:szCs w:val="24"/>
          <w:lang w:val="sr-Cyrl-RS"/>
        </w:rPr>
      </w:pPr>
      <w:r w:rsidRPr="00BC1BA7">
        <w:rPr>
          <w:rFonts w:eastAsia="Calibri"/>
          <w:i/>
          <w:color w:val="00B0F0"/>
          <w:sz w:val="24"/>
          <w:szCs w:val="24"/>
          <w:lang w:val="sr-Cyrl-RS"/>
        </w:rPr>
        <w:t>Продавац је сагласан да Купац обустави и плати порез на добит по одбитку на бруто уговорену  вредност по основу накнаде од испоручених добара, односно које ће бити испоручени или коришћени на територији Републике Србије.) из члана 1. овог Уговора.</w:t>
      </w:r>
    </w:p>
    <w:p w14:paraId="738A48D1" w14:textId="77777777" w:rsidR="005A62BD" w:rsidRPr="00BC1BA7" w:rsidRDefault="005A62BD" w:rsidP="005A62BD">
      <w:pPr>
        <w:spacing w:before="0"/>
        <w:contextualSpacing/>
        <w:rPr>
          <w:rFonts w:eastAsia="Calibri"/>
          <w:b/>
          <w:i/>
          <w:color w:val="00B0F0"/>
          <w:sz w:val="24"/>
          <w:szCs w:val="24"/>
          <w:lang w:val="sr-Cyrl-RS"/>
        </w:rPr>
      </w:pPr>
      <w:r w:rsidRPr="00BC1BA7">
        <w:rPr>
          <w:rFonts w:eastAsia="Calibri"/>
          <w:b/>
          <w:i/>
          <w:color w:val="00B0F0"/>
          <w:sz w:val="24"/>
          <w:szCs w:val="24"/>
          <w:lang w:val="sr-Cyrl-RS"/>
        </w:rPr>
        <w:t>У случају да је Република Србија са домицилном земљом Продавца закључила уговор о избегавању двоструког опорезивања и предмет набавке је садржан у уговору о избегавању двоструког опорезивања</w:t>
      </w:r>
    </w:p>
    <w:p w14:paraId="1B18715D" w14:textId="77777777" w:rsidR="005A62BD" w:rsidRPr="00BC1BA7" w:rsidRDefault="005A62BD" w:rsidP="005A62BD">
      <w:pPr>
        <w:spacing w:before="0"/>
        <w:contextualSpacing/>
        <w:rPr>
          <w:rFonts w:eastAsia="Calibri"/>
          <w:i/>
          <w:color w:val="00B0F0"/>
          <w:sz w:val="24"/>
          <w:szCs w:val="24"/>
          <w:lang w:val="sr-Cyrl-RS"/>
        </w:rPr>
      </w:pPr>
      <w:r w:rsidRPr="00BC1BA7">
        <w:rPr>
          <w:rFonts w:eastAsia="Calibri"/>
          <w:i/>
          <w:color w:val="00B0F0"/>
          <w:sz w:val="24"/>
          <w:szCs w:val="24"/>
          <w:lang w:val="sr-Cyrl-RS"/>
        </w:rPr>
        <w:t>Продавац се обавезује да Купцу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Продавца и доказ да је стварни власник прихода приликом потписивања Уговора или у року 8 (словима: осам) осам дана од дана потписивања  Уговора, у складу са закљученим Уговором ______________ о избегавању двоструког опорезивања_____________(навести тачан назив уговора).</w:t>
      </w:r>
    </w:p>
    <w:p w14:paraId="13C1C4F2" w14:textId="77777777" w:rsidR="005A62BD" w:rsidRPr="00BC1BA7" w:rsidRDefault="005A62BD" w:rsidP="005A62BD">
      <w:pPr>
        <w:spacing w:before="0"/>
        <w:contextualSpacing/>
        <w:rPr>
          <w:rFonts w:eastAsia="Calibri"/>
          <w:i/>
          <w:color w:val="00B0F0"/>
          <w:sz w:val="24"/>
          <w:szCs w:val="24"/>
          <w:lang w:val="sr-Cyrl-RS"/>
        </w:rPr>
      </w:pPr>
      <w:r w:rsidRPr="00BC1BA7">
        <w:rPr>
          <w:rFonts w:eastAsia="Calibri"/>
          <w:i/>
          <w:color w:val="00B0F0"/>
          <w:sz w:val="24"/>
          <w:szCs w:val="24"/>
          <w:lang w:val="sr-Cyrl-RS"/>
        </w:rPr>
        <w:lastRenderedPageBreak/>
        <w:t>Продавац је у обавези да достави доказе за сваку календарску годину (у случају испоруке добара током више календарских година).</w:t>
      </w:r>
    </w:p>
    <w:p w14:paraId="0BAD2852" w14:textId="77777777" w:rsidR="005A62BD" w:rsidRPr="00BC1BA7" w:rsidRDefault="005A62BD" w:rsidP="005A62BD">
      <w:pPr>
        <w:spacing w:before="0"/>
        <w:contextualSpacing/>
        <w:rPr>
          <w:rFonts w:eastAsia="Calibri"/>
          <w:i/>
          <w:color w:val="00B0F0"/>
          <w:sz w:val="24"/>
          <w:szCs w:val="24"/>
          <w:lang w:val="sr-Cyrl-RS"/>
        </w:rPr>
      </w:pPr>
      <w:r w:rsidRPr="00BC1BA7">
        <w:rPr>
          <w:rFonts w:eastAsia="Calibri"/>
          <w:i/>
          <w:color w:val="00B0F0"/>
          <w:sz w:val="24"/>
          <w:szCs w:val="24"/>
          <w:lang w:val="sr-Cyrl-RS"/>
        </w:rPr>
        <w:t>Купац се обавезује да Продавцу достави потврду о плаћеном порезу на добит по одбитку и то оригиналну потврду издату од стране пореског органа Републике Србије у року од 30 (словима: тридесет) дана од дана плаћања пореза.</w:t>
      </w:r>
    </w:p>
    <w:p w14:paraId="0CF0924E" w14:textId="77777777" w:rsidR="005A62BD" w:rsidRPr="00BC1BA7" w:rsidRDefault="005A62BD" w:rsidP="005A62BD">
      <w:pPr>
        <w:spacing w:before="0"/>
        <w:contextualSpacing/>
        <w:rPr>
          <w:rFonts w:eastAsia="Calibri"/>
          <w:b/>
          <w:i/>
          <w:color w:val="00B0F0"/>
          <w:sz w:val="24"/>
          <w:szCs w:val="24"/>
          <w:lang w:val="sr-Cyrl-RS"/>
        </w:rPr>
      </w:pPr>
      <w:r w:rsidRPr="00BC1BA7">
        <w:rPr>
          <w:rFonts w:eastAsia="Calibri"/>
          <w:b/>
          <w:i/>
          <w:color w:val="00B0F0"/>
          <w:sz w:val="24"/>
          <w:szCs w:val="24"/>
          <w:lang w:val="sr-Cyrl-RS"/>
        </w:rPr>
        <w:t>Уколико Продавац достави доказе из става ___ Купац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04297CE0" w14:textId="77777777" w:rsidR="005A62BD" w:rsidRPr="00BC1BA7" w:rsidRDefault="005A62BD" w:rsidP="005A62BD">
      <w:pPr>
        <w:spacing w:before="0"/>
        <w:contextualSpacing/>
        <w:rPr>
          <w:rFonts w:eastAsia="Calibri"/>
          <w:i/>
          <w:color w:val="00B0F0"/>
          <w:sz w:val="24"/>
          <w:szCs w:val="24"/>
          <w:lang w:val="sr-Cyrl-RS"/>
        </w:rPr>
      </w:pPr>
      <w:r w:rsidRPr="00BC1BA7">
        <w:rPr>
          <w:rFonts w:eastAsia="Calibri"/>
          <w:i/>
          <w:color w:val="00B0F0"/>
          <w:sz w:val="24"/>
          <w:szCs w:val="24"/>
          <w:lang w:val="sr-Cyrl-RS"/>
        </w:rPr>
        <w:t>У случају да је Република Србија са домицилном земљом Продавца није закључила уговор о избегавању двоструког опорезивања или предмет набавке није садржан у уговору о избегавању двоструког опорезивања</w:t>
      </w:r>
    </w:p>
    <w:p w14:paraId="46A85C3D" w14:textId="77777777" w:rsidR="005A62BD" w:rsidRPr="00BC1BA7" w:rsidRDefault="005A62BD" w:rsidP="005A62BD">
      <w:pPr>
        <w:spacing w:before="0"/>
        <w:contextualSpacing/>
        <w:rPr>
          <w:rFonts w:eastAsia="Calibri"/>
          <w:i/>
          <w:color w:val="00B0F0"/>
          <w:sz w:val="24"/>
          <w:szCs w:val="24"/>
          <w:lang w:val="sr-Cyrl-RS"/>
        </w:rPr>
      </w:pPr>
      <w:r w:rsidRPr="00BC1BA7">
        <w:rPr>
          <w:rFonts w:eastAsia="Calibri"/>
          <w:i/>
          <w:color w:val="00B0F0"/>
          <w:sz w:val="24"/>
          <w:szCs w:val="24"/>
          <w:lang w:val="sr-Cyrl-RS"/>
        </w:rPr>
        <w:t>Уговорне стране су сагласне да Купац обрачуна, одбије и  плати  порез по одбитку у складу са  пореским прописима Републике Србије.“</w:t>
      </w:r>
    </w:p>
    <w:p w14:paraId="43E77936" w14:textId="77777777" w:rsidR="005A62BD" w:rsidRPr="00BC1BA7" w:rsidRDefault="005A62BD" w:rsidP="005A62BD">
      <w:pPr>
        <w:spacing w:before="0"/>
        <w:contextualSpacing/>
        <w:rPr>
          <w:rFonts w:eastAsia="Calibri"/>
          <w:i/>
          <w:color w:val="00B0F0"/>
          <w:sz w:val="24"/>
          <w:szCs w:val="24"/>
          <w:lang w:val="sr-Cyrl-RS"/>
        </w:rPr>
      </w:pPr>
    </w:p>
    <w:p w14:paraId="2221D96C" w14:textId="77777777" w:rsidR="005A62BD" w:rsidRPr="00BC1BA7" w:rsidRDefault="005A62BD" w:rsidP="005A62BD">
      <w:pPr>
        <w:spacing w:before="0"/>
        <w:contextualSpacing/>
        <w:rPr>
          <w:rFonts w:eastAsia="Calibri"/>
          <w:i/>
          <w:color w:val="00B0F0"/>
          <w:sz w:val="24"/>
          <w:szCs w:val="24"/>
          <w:lang w:val="sr-Cyrl-RS"/>
        </w:rPr>
      </w:pPr>
      <w:r w:rsidRPr="00BC1BA7">
        <w:rPr>
          <w:rFonts w:eastAsia="Calibri"/>
          <w:i/>
          <w:color w:val="00B0F0"/>
          <w:sz w:val="24"/>
          <w:szCs w:val="24"/>
          <w:lang w:val="sr-Cyrl-RS"/>
        </w:rPr>
        <w:t>(Напомена: коначан текст овог члана ће се усагласити након доделе уговора уколико се уговор закључује са страним лицем)</w:t>
      </w:r>
    </w:p>
    <w:p w14:paraId="079EBEAF" w14:textId="77777777" w:rsidR="005A62BD" w:rsidRPr="00BC1BA7" w:rsidRDefault="005A62BD" w:rsidP="005A62BD">
      <w:pPr>
        <w:spacing w:before="0"/>
        <w:contextualSpacing/>
        <w:rPr>
          <w:rFonts w:eastAsia="Calibri"/>
          <w:i/>
          <w:color w:val="00B0F0"/>
          <w:sz w:val="24"/>
          <w:szCs w:val="24"/>
          <w:lang w:val="sr-Cyrl-RS"/>
        </w:rPr>
      </w:pPr>
    </w:p>
    <w:p w14:paraId="7005E6C2" w14:textId="77777777" w:rsidR="005A62BD" w:rsidRPr="00BC1BA7" w:rsidRDefault="005A62BD" w:rsidP="005A62BD">
      <w:pPr>
        <w:tabs>
          <w:tab w:val="left" w:pos="567"/>
        </w:tabs>
        <w:spacing w:before="0"/>
        <w:rPr>
          <w:rFonts w:eastAsia="Calibri" w:cs="Arial"/>
          <w:sz w:val="24"/>
          <w:szCs w:val="24"/>
          <w:lang w:val="sr-Cyrl-RS"/>
        </w:rPr>
      </w:pPr>
      <w:r w:rsidRPr="00BC1BA7">
        <w:rPr>
          <w:rFonts w:eastAsia="Calibri" w:cs="Arial"/>
          <w:sz w:val="24"/>
          <w:szCs w:val="24"/>
          <w:lang w:val="sr-Cyrl-RS"/>
        </w:rPr>
        <w:t>Уговорена цена је фиксна за све време важења Уговора.</w:t>
      </w:r>
    </w:p>
    <w:p w14:paraId="2D72A09B" w14:textId="77777777" w:rsidR="005A62BD" w:rsidRPr="00BC1BA7" w:rsidRDefault="005A62BD" w:rsidP="005A62BD">
      <w:pPr>
        <w:spacing w:before="0"/>
        <w:contextualSpacing/>
        <w:rPr>
          <w:rFonts w:eastAsia="Calibri"/>
          <w:i/>
          <w:color w:val="00B0F0"/>
          <w:sz w:val="24"/>
          <w:szCs w:val="24"/>
          <w:lang w:val="sr-Cyrl-RS"/>
        </w:rPr>
      </w:pPr>
    </w:p>
    <w:p w14:paraId="2188252A" w14:textId="77777777" w:rsidR="005A62BD" w:rsidRPr="00BC1BA7" w:rsidRDefault="005A62BD" w:rsidP="005A62BD">
      <w:pPr>
        <w:tabs>
          <w:tab w:val="left" w:pos="567"/>
        </w:tabs>
        <w:spacing w:before="0"/>
        <w:contextualSpacing/>
        <w:rPr>
          <w:rFonts w:cs="Arial"/>
          <w:b/>
          <w:sz w:val="24"/>
          <w:szCs w:val="24"/>
          <w:lang w:val="ru-RU"/>
        </w:rPr>
      </w:pPr>
      <w:r w:rsidRPr="00DC51E0">
        <w:rPr>
          <w:rFonts w:cs="Arial"/>
          <w:b/>
          <w:sz w:val="24"/>
          <w:szCs w:val="24"/>
          <w:lang w:val="ru-RU"/>
        </w:rPr>
        <w:t>ИЗДАВАЊЕ РАЧУНА И ПЛАЋАЊЕ</w:t>
      </w:r>
    </w:p>
    <w:p w14:paraId="7F068157" w14:textId="77777777" w:rsidR="005A62BD" w:rsidRPr="00BC1BA7" w:rsidRDefault="005A62BD" w:rsidP="005A62BD">
      <w:pPr>
        <w:spacing w:before="0"/>
        <w:contextualSpacing/>
        <w:jc w:val="center"/>
        <w:rPr>
          <w:rFonts w:cs="Arial"/>
          <w:b/>
          <w:sz w:val="24"/>
          <w:szCs w:val="24"/>
          <w:lang w:val="ru-RU"/>
        </w:rPr>
      </w:pPr>
      <w:r w:rsidRPr="00BC1BA7">
        <w:rPr>
          <w:rFonts w:cs="Arial"/>
          <w:b/>
          <w:sz w:val="24"/>
          <w:szCs w:val="24"/>
          <w:lang w:val="ru-RU"/>
        </w:rPr>
        <w:t>Члан 3.</w:t>
      </w:r>
    </w:p>
    <w:p w14:paraId="479CC9CB" w14:textId="7640CE8C" w:rsidR="005A62BD" w:rsidRPr="00E85FD9" w:rsidRDefault="005A62BD" w:rsidP="003C64CB">
      <w:pPr>
        <w:tabs>
          <w:tab w:val="left" w:pos="567"/>
        </w:tabs>
        <w:spacing w:before="0"/>
        <w:ind w:right="-43"/>
        <w:contextualSpacing/>
        <w:rPr>
          <w:rFonts w:cs="Arial"/>
          <w:sz w:val="24"/>
          <w:lang w:val="sr-Cyrl-RS"/>
        </w:rPr>
      </w:pPr>
      <w:r>
        <w:rPr>
          <w:rFonts w:eastAsia="Calibri" w:cs="Arial"/>
          <w:sz w:val="24"/>
          <w:lang w:val="sr-Cyrl-RS"/>
        </w:rPr>
        <w:t>Купац</w:t>
      </w:r>
      <w:r w:rsidRPr="000C5B7B">
        <w:rPr>
          <w:rFonts w:eastAsia="Calibri" w:cs="Arial"/>
          <w:sz w:val="24"/>
        </w:rPr>
        <w:t xml:space="preserve"> се обавезује да </w:t>
      </w:r>
      <w:r>
        <w:rPr>
          <w:rFonts w:eastAsia="Calibri" w:cs="Arial"/>
          <w:sz w:val="24"/>
        </w:rPr>
        <w:t xml:space="preserve">плати </w:t>
      </w:r>
      <w:r>
        <w:rPr>
          <w:rFonts w:eastAsia="Calibri" w:cs="Arial"/>
          <w:sz w:val="24"/>
          <w:lang w:val="sr-Cyrl-RS"/>
        </w:rPr>
        <w:t xml:space="preserve">Продавцу испоручена добра </w:t>
      </w:r>
      <w:r w:rsidR="003C64CB" w:rsidRPr="003C64CB">
        <w:rPr>
          <w:rFonts w:cs="Arial"/>
          <w:color w:val="FF0000"/>
          <w:sz w:val="24"/>
          <w:szCs w:val="24"/>
          <w:lang w:val="sr-Cyrl-RS"/>
        </w:rPr>
        <w:t>испоручена добра</w:t>
      </w:r>
      <w:r w:rsidR="003C64CB" w:rsidRPr="003C64CB">
        <w:rPr>
          <w:rFonts w:cs="Arial"/>
          <w:color w:val="FF0000"/>
          <w:sz w:val="24"/>
          <w:szCs w:val="24"/>
        </w:rPr>
        <w:t xml:space="preserve"> </w:t>
      </w:r>
      <w:r w:rsidR="003C64CB">
        <w:rPr>
          <w:rFonts w:cs="Arial"/>
          <w:sz w:val="24"/>
          <w:szCs w:val="24"/>
          <w:lang w:val="sr-Cyrl-RS"/>
        </w:rPr>
        <w:t>у целости</w:t>
      </w:r>
      <w:r w:rsidR="003C64CB">
        <w:rPr>
          <w:rFonts w:eastAsia="Calibri" w:cs="Arial"/>
          <w:sz w:val="24"/>
          <w:szCs w:val="24"/>
          <w:lang w:val="en-GB"/>
        </w:rPr>
        <w:t>,</w:t>
      </w:r>
      <w:r w:rsidR="003C64CB">
        <w:rPr>
          <w:rFonts w:eastAsia="Calibri" w:cs="Arial"/>
          <w:sz w:val="24"/>
          <w:szCs w:val="24"/>
          <w:lang w:val="ru-RU"/>
        </w:rPr>
        <w:t xml:space="preserve"> </w:t>
      </w:r>
      <w:r w:rsidR="003C64CB">
        <w:rPr>
          <w:rFonts w:eastAsia="Calibri" w:cs="Arial"/>
          <w:sz w:val="24"/>
          <w:szCs w:val="24"/>
          <w:lang w:val="sr-Cyrl-RS"/>
        </w:rPr>
        <w:t xml:space="preserve">односно након достављања комплетне документације, </w:t>
      </w:r>
      <w:r w:rsidR="003C64CB" w:rsidRPr="00E36F74">
        <w:rPr>
          <w:rFonts w:eastAsia="Calibri" w:cs="Arial"/>
          <w:sz w:val="24"/>
          <w:szCs w:val="24"/>
          <w:lang w:val="ru-RU"/>
        </w:rPr>
        <w:t xml:space="preserve">са припадајућим порезом на додату вредност, у року до 45 (словима: четрдесет пет) дана од дана пријема </w:t>
      </w:r>
      <w:r w:rsidR="003C64CB">
        <w:rPr>
          <w:rFonts w:eastAsia="Calibri" w:cs="Arial"/>
          <w:sz w:val="24"/>
          <w:szCs w:val="24"/>
          <w:lang w:val="ru-RU"/>
        </w:rPr>
        <w:t>исправног</w:t>
      </w:r>
      <w:r w:rsidR="003C64CB" w:rsidRPr="00E36F74">
        <w:rPr>
          <w:rFonts w:eastAsia="Calibri" w:cs="Arial"/>
          <w:sz w:val="24"/>
          <w:szCs w:val="24"/>
          <w:lang w:val="ru-RU"/>
        </w:rPr>
        <w:t xml:space="preserve"> рачуна издатог на основу прихваћеног и одобреног</w:t>
      </w:r>
      <w:r>
        <w:rPr>
          <w:rFonts w:cs="Arial"/>
          <w:sz w:val="24"/>
        </w:rPr>
        <w:t xml:space="preserve"> </w:t>
      </w:r>
      <w:r w:rsidR="003C64CB" w:rsidRPr="00263ED6">
        <w:rPr>
          <w:rFonts w:cs="Arial"/>
          <w:sz w:val="24"/>
          <w:lang w:val="sr-Cyrl-RS"/>
        </w:rPr>
        <w:t>Записник</w:t>
      </w:r>
      <w:r w:rsidR="003C64CB">
        <w:rPr>
          <w:rFonts w:cs="Arial"/>
          <w:sz w:val="24"/>
          <w:lang w:val="sr-Cyrl-RS"/>
        </w:rPr>
        <w:t>а</w:t>
      </w:r>
      <w:r w:rsidR="003C64CB" w:rsidRPr="00263ED6">
        <w:rPr>
          <w:rFonts w:cs="Arial"/>
          <w:sz w:val="24"/>
          <w:lang w:val="sr-Cyrl-RS"/>
        </w:rPr>
        <w:t xml:space="preserve"> о квантитативном и квалита</w:t>
      </w:r>
      <w:r w:rsidR="003C64CB">
        <w:rPr>
          <w:rFonts w:cs="Arial"/>
          <w:sz w:val="24"/>
          <w:lang w:val="sr-Cyrl-RS"/>
        </w:rPr>
        <w:t xml:space="preserve">тивном пријему – без примедби </w:t>
      </w:r>
      <w:r>
        <w:rPr>
          <w:rFonts w:cs="Arial"/>
          <w:sz w:val="24"/>
        </w:rPr>
        <w:t xml:space="preserve">од стране </w:t>
      </w:r>
      <w:r>
        <w:rPr>
          <w:rFonts w:cs="Arial"/>
          <w:sz w:val="24"/>
          <w:lang w:val="sr-Cyrl-RS"/>
        </w:rPr>
        <w:t>овлашћеног лица Купца</w:t>
      </w:r>
      <w:r>
        <w:rPr>
          <w:rFonts w:cs="Arial"/>
          <w:sz w:val="24"/>
        </w:rPr>
        <w:t xml:space="preserve"> </w:t>
      </w:r>
      <w:r>
        <w:rPr>
          <w:rFonts w:cs="Arial"/>
          <w:sz w:val="24"/>
          <w:lang w:val="sr-Cyrl-RS"/>
        </w:rPr>
        <w:t xml:space="preserve">и Продаваца </w:t>
      </w:r>
    </w:p>
    <w:p w14:paraId="64F648C9" w14:textId="77777777" w:rsidR="005A62BD" w:rsidRPr="00BC1BA7" w:rsidRDefault="005A62BD" w:rsidP="005A62BD">
      <w:pPr>
        <w:tabs>
          <w:tab w:val="left" w:pos="567"/>
        </w:tabs>
        <w:spacing w:before="0"/>
        <w:contextualSpacing/>
        <w:rPr>
          <w:rFonts w:eastAsia="Calibri" w:cs="Arial"/>
          <w:sz w:val="24"/>
          <w:szCs w:val="24"/>
        </w:rPr>
      </w:pPr>
    </w:p>
    <w:p w14:paraId="57533144" w14:textId="4CDB4A9D" w:rsidR="005A62BD" w:rsidRPr="00BC1BA7" w:rsidRDefault="005A62BD" w:rsidP="005A62BD">
      <w:pPr>
        <w:tabs>
          <w:tab w:val="left" w:pos="567"/>
        </w:tabs>
        <w:spacing w:before="0"/>
        <w:contextualSpacing/>
        <w:rPr>
          <w:rFonts w:eastAsia="Calibri" w:cs="Arial"/>
          <w:sz w:val="24"/>
          <w:szCs w:val="24"/>
          <w:lang w:val="sr-Cyrl-RS"/>
        </w:rPr>
      </w:pPr>
      <w:r w:rsidRPr="00BC1BA7">
        <w:rPr>
          <w:rFonts w:eastAsia="Calibri" w:cs="Arial"/>
          <w:sz w:val="24"/>
          <w:szCs w:val="24"/>
          <w:lang w:val="sr-Cyrl-RS"/>
        </w:rPr>
        <w:t>Уз рачун који гласи и доставља се на адресу Купца: Јавно предузеће „Електропривреда Србије“ Београд, Балканска бр. 13, 11000 Београд, ПИБ 103920327, Продавац је у обавези да достави</w:t>
      </w:r>
      <w:r w:rsidRPr="00E85FD9">
        <w:rPr>
          <w:rFonts w:eastAsia="Calibri" w:cs="Arial"/>
          <w:sz w:val="24"/>
          <w:szCs w:val="24"/>
          <w:lang w:val="sr-Cyrl-RS"/>
        </w:rPr>
        <w:t xml:space="preserve"> број Уговора</w:t>
      </w:r>
      <w:r w:rsidRPr="00BC1BA7">
        <w:rPr>
          <w:rFonts w:eastAsia="Calibri" w:cs="Arial"/>
          <w:sz w:val="24"/>
          <w:szCs w:val="24"/>
          <w:lang w:val="sr-Cyrl-RS"/>
        </w:rPr>
        <w:t xml:space="preserve"> и следеће прилоге: </w:t>
      </w:r>
      <w:r w:rsidRPr="00E85FD9">
        <w:rPr>
          <w:rFonts w:eastAsia="Calibri" w:cs="Arial"/>
          <w:sz w:val="24"/>
          <w:szCs w:val="24"/>
          <w:lang w:val="sr-Cyrl-RS"/>
        </w:rPr>
        <w:t xml:space="preserve">Записник о квантитативном и квалитативном </w:t>
      </w:r>
      <w:r w:rsidRPr="001805FD">
        <w:rPr>
          <w:rFonts w:eastAsia="Calibri" w:cs="Arial"/>
          <w:sz w:val="24"/>
          <w:szCs w:val="24"/>
          <w:lang w:val="sr-Cyrl-RS"/>
        </w:rPr>
        <w:t>пријему</w:t>
      </w:r>
      <w:r w:rsidR="003C64CB">
        <w:rPr>
          <w:rFonts w:eastAsia="Calibri" w:cs="Arial"/>
          <w:sz w:val="24"/>
          <w:szCs w:val="24"/>
          <w:lang w:val="sr-Cyrl-RS"/>
        </w:rPr>
        <w:t xml:space="preserve"> </w:t>
      </w:r>
      <w:r w:rsidR="003C64CB">
        <w:rPr>
          <w:rFonts w:cs="Arial"/>
          <w:sz w:val="24"/>
          <w:lang w:val="sr-Cyrl-RS"/>
        </w:rPr>
        <w:t>– без примедби</w:t>
      </w:r>
      <w:r w:rsidRPr="001805FD">
        <w:rPr>
          <w:rFonts w:eastAsia="Calibri" w:cs="Arial"/>
          <w:sz w:val="24"/>
          <w:szCs w:val="24"/>
          <w:lang w:val="sr-Cyrl-RS"/>
        </w:rPr>
        <w:t>, који је прихваћен и одобрен од стране овлашћених лица наручиоца и овлашћених лица понуђача.</w:t>
      </w:r>
    </w:p>
    <w:p w14:paraId="2D95ED46" w14:textId="2713B41A" w:rsidR="005A62BD" w:rsidRPr="003C64CB" w:rsidRDefault="003C64CB" w:rsidP="005A62BD">
      <w:pPr>
        <w:tabs>
          <w:tab w:val="left" w:pos="567"/>
        </w:tabs>
        <w:spacing w:before="0"/>
        <w:contextualSpacing/>
        <w:rPr>
          <w:rFonts w:eastAsia="Calibri" w:cs="Arial"/>
          <w:sz w:val="24"/>
          <w:szCs w:val="24"/>
          <w:lang w:val="sr-Cyrl-RS"/>
        </w:rPr>
      </w:pPr>
      <w:r>
        <w:rPr>
          <w:rFonts w:eastAsia="Calibri" w:cs="Arial"/>
          <w:sz w:val="24"/>
          <w:szCs w:val="24"/>
          <w:lang w:val="sr-Cyrl-RS"/>
        </w:rPr>
        <w:t xml:space="preserve"> </w:t>
      </w:r>
    </w:p>
    <w:p w14:paraId="6BBC5BA9" w14:textId="77777777" w:rsidR="005A62BD" w:rsidRPr="00BC1BA7" w:rsidRDefault="005A62BD" w:rsidP="005A62BD">
      <w:pPr>
        <w:spacing w:before="0"/>
        <w:contextualSpacing/>
        <w:rPr>
          <w:rFonts w:cs="Arial"/>
          <w:sz w:val="24"/>
          <w:szCs w:val="24"/>
          <w:lang w:val="ru-RU"/>
        </w:rPr>
      </w:pPr>
      <w:r w:rsidRPr="00BC1BA7">
        <w:rPr>
          <w:rFonts w:cs="Arial"/>
          <w:sz w:val="24"/>
          <w:szCs w:val="24"/>
          <w:lang w:val="ru-RU"/>
        </w:rPr>
        <w:t>Плаћање укупно уговорене цене извршиће се у динарима, на рачун Продавца бр._________________који се води код _____________ банке.</w:t>
      </w:r>
    </w:p>
    <w:p w14:paraId="34155C4E" w14:textId="77777777" w:rsidR="005A62BD" w:rsidRPr="00BC1BA7" w:rsidRDefault="005A62BD" w:rsidP="005A62BD">
      <w:pPr>
        <w:spacing w:before="0"/>
        <w:contextualSpacing/>
        <w:rPr>
          <w:rFonts w:cs="Arial"/>
          <w:sz w:val="24"/>
          <w:szCs w:val="24"/>
          <w:lang w:val="ru-RU"/>
        </w:rPr>
      </w:pPr>
    </w:p>
    <w:p w14:paraId="3282E431" w14:textId="77777777" w:rsidR="005A62BD" w:rsidRPr="00BC1BA7" w:rsidRDefault="005A62BD" w:rsidP="005A62BD">
      <w:pPr>
        <w:spacing w:before="0"/>
        <w:rPr>
          <w:rFonts w:cs="Arial"/>
          <w:i/>
          <w:color w:val="4F81BD" w:themeColor="accent1"/>
          <w:sz w:val="24"/>
          <w:szCs w:val="24"/>
          <w:lang w:val="ru-RU"/>
        </w:rPr>
      </w:pPr>
      <w:r w:rsidRPr="00BC1BA7">
        <w:rPr>
          <w:rFonts w:cs="Arial"/>
          <w:i/>
          <w:color w:val="4F81BD" w:themeColor="accent1"/>
          <w:sz w:val="24"/>
          <w:szCs w:val="24"/>
          <w:lang w:val="ru-RU"/>
        </w:rPr>
        <w:t>Плаћања страном Продавцу се врши дознаком у EUR, на његов девизни рачун у складу са његовим инструкцијама датим у рачуну.</w:t>
      </w:r>
    </w:p>
    <w:p w14:paraId="62790D0E" w14:textId="77777777" w:rsidR="005A62BD" w:rsidRPr="00BC1BA7" w:rsidRDefault="005A62BD" w:rsidP="005A62BD">
      <w:pPr>
        <w:tabs>
          <w:tab w:val="left" w:pos="567"/>
        </w:tabs>
        <w:spacing w:before="0"/>
        <w:contextualSpacing/>
        <w:rPr>
          <w:rFonts w:eastAsia="Calibri" w:cs="Arial"/>
          <w:sz w:val="24"/>
          <w:szCs w:val="24"/>
        </w:rPr>
      </w:pPr>
    </w:p>
    <w:p w14:paraId="58F6C972" w14:textId="77777777" w:rsidR="005A62BD" w:rsidRPr="00BC1BA7" w:rsidRDefault="005A62BD" w:rsidP="005A62BD">
      <w:pPr>
        <w:tabs>
          <w:tab w:val="left" w:pos="567"/>
        </w:tabs>
        <w:contextualSpacing/>
        <w:rPr>
          <w:rFonts w:eastAsia="Calibri" w:cs="Arial"/>
          <w:sz w:val="24"/>
          <w:szCs w:val="24"/>
          <w:lang w:val="sr-Cyrl-CS"/>
        </w:rPr>
      </w:pPr>
      <w:r w:rsidRPr="00BC1BA7">
        <w:rPr>
          <w:rFonts w:eastAsia="Calibri" w:cs="Arial"/>
          <w:sz w:val="24"/>
          <w:szCs w:val="24"/>
          <w:lang w:val="sr-Cyrl-CS"/>
        </w:rPr>
        <w:t xml:space="preserve">У испостављеном рачуну, Продавац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сматраће се неисправним. Уколико, због коришћења различитих шифарника и софтверских решења није могуће у самом рачуну навести горе наведени тачан назив, Продавац је обавезан да уз рачун достави прилог са </w:t>
      </w:r>
      <w:r w:rsidRPr="00BC1BA7">
        <w:rPr>
          <w:rFonts w:eastAsia="Calibri" w:cs="Arial"/>
          <w:sz w:val="24"/>
          <w:szCs w:val="24"/>
          <w:lang w:val="sr-Cyrl-CS"/>
        </w:rPr>
        <w:lastRenderedPageBreak/>
        <w:t>упоредним називима из рачуна са захтеваним називима из конкурсне документације и прихваћене понуде.</w:t>
      </w:r>
    </w:p>
    <w:p w14:paraId="0E9B01D2" w14:textId="77777777" w:rsidR="005A62BD" w:rsidRPr="00BC1BA7" w:rsidRDefault="005A62BD" w:rsidP="005A62BD">
      <w:pPr>
        <w:tabs>
          <w:tab w:val="left" w:pos="567"/>
        </w:tabs>
        <w:contextualSpacing/>
        <w:rPr>
          <w:rFonts w:eastAsia="Calibri" w:cs="Arial"/>
          <w:sz w:val="24"/>
          <w:szCs w:val="24"/>
          <w:lang w:val="sr-Cyrl-CS"/>
        </w:rPr>
      </w:pPr>
    </w:p>
    <w:p w14:paraId="6BA17BE0" w14:textId="6EF582AA" w:rsidR="005A62BD" w:rsidRDefault="005A62BD" w:rsidP="005A62BD">
      <w:pPr>
        <w:tabs>
          <w:tab w:val="left" w:pos="567"/>
        </w:tabs>
        <w:spacing w:before="0"/>
        <w:contextualSpacing/>
        <w:rPr>
          <w:rFonts w:cs="Arial"/>
          <w:b/>
          <w:sz w:val="24"/>
          <w:szCs w:val="24"/>
          <w:lang w:val="ru-RU"/>
        </w:rPr>
      </w:pPr>
      <w:r w:rsidRPr="004D5C69">
        <w:rPr>
          <w:rFonts w:cs="Arial"/>
          <w:b/>
          <w:sz w:val="24"/>
          <w:szCs w:val="24"/>
          <w:lang w:val="ru-RU"/>
        </w:rPr>
        <w:t xml:space="preserve">РОК И МЕСТО ИСПОРУКЕ ДОБАРА </w:t>
      </w:r>
    </w:p>
    <w:p w14:paraId="5BA2B814" w14:textId="77777777" w:rsidR="001805FD" w:rsidRPr="00BC1BA7" w:rsidRDefault="001805FD" w:rsidP="005A62BD">
      <w:pPr>
        <w:tabs>
          <w:tab w:val="left" w:pos="567"/>
        </w:tabs>
        <w:spacing w:before="0"/>
        <w:contextualSpacing/>
        <w:rPr>
          <w:rFonts w:cs="Arial"/>
          <w:b/>
          <w:sz w:val="24"/>
          <w:szCs w:val="24"/>
          <w:lang w:val="ru-RU"/>
        </w:rPr>
      </w:pPr>
    </w:p>
    <w:p w14:paraId="2D1A2F1F" w14:textId="77777777" w:rsidR="005A62BD" w:rsidRPr="00BC1BA7" w:rsidRDefault="005A62BD" w:rsidP="005A62BD">
      <w:pPr>
        <w:spacing w:before="0"/>
        <w:contextualSpacing/>
        <w:jc w:val="center"/>
        <w:rPr>
          <w:rFonts w:cs="Arial"/>
          <w:b/>
          <w:sz w:val="24"/>
          <w:szCs w:val="24"/>
          <w:lang w:val="ru-RU"/>
        </w:rPr>
      </w:pPr>
      <w:r w:rsidRPr="00BC1BA7">
        <w:rPr>
          <w:rFonts w:cs="Arial"/>
          <w:b/>
          <w:sz w:val="24"/>
          <w:szCs w:val="24"/>
          <w:lang w:val="ru-RU"/>
        </w:rPr>
        <w:t>Члан 4.</w:t>
      </w:r>
    </w:p>
    <w:p w14:paraId="5082F22A" w14:textId="43FEE20B" w:rsidR="00057013" w:rsidRPr="00057013" w:rsidRDefault="00057013" w:rsidP="001805FD">
      <w:pPr>
        <w:spacing w:before="0"/>
        <w:rPr>
          <w:rFonts w:cs="Arial"/>
          <w:sz w:val="24"/>
          <w:szCs w:val="24"/>
        </w:rPr>
      </w:pPr>
      <w:r w:rsidRPr="00057013">
        <w:rPr>
          <w:rFonts w:cs="Arial"/>
          <w:color w:val="000000" w:themeColor="text1"/>
          <w:sz w:val="24"/>
          <w:szCs w:val="24"/>
          <w:lang w:val="sr-Cyrl-RS"/>
        </w:rPr>
        <w:t>П</w:t>
      </w:r>
      <w:r>
        <w:rPr>
          <w:rFonts w:cs="Arial"/>
          <w:color w:val="000000" w:themeColor="text1"/>
          <w:sz w:val="24"/>
          <w:szCs w:val="24"/>
          <w:lang w:val="sr-Cyrl-RS"/>
        </w:rPr>
        <w:t>родавац</w:t>
      </w:r>
      <w:r w:rsidRPr="00057013">
        <w:rPr>
          <w:rFonts w:cs="Arial"/>
          <w:color w:val="000000" w:themeColor="text1"/>
          <w:sz w:val="24"/>
          <w:szCs w:val="24"/>
          <w:lang w:val="sr-Cyrl-RS"/>
        </w:rPr>
        <w:t xml:space="preserve"> </w:t>
      </w:r>
      <w:r w:rsidRPr="001124E9">
        <w:rPr>
          <w:rFonts w:cs="Arial"/>
          <w:color w:val="000000" w:themeColor="text1"/>
          <w:sz w:val="24"/>
          <w:szCs w:val="24"/>
          <w:lang w:val="sr-Cyrl-RS"/>
        </w:rPr>
        <w:t xml:space="preserve">је обавезан да у целости изврши </w:t>
      </w:r>
      <w:r>
        <w:rPr>
          <w:rFonts w:cs="Arial"/>
          <w:color w:val="000000" w:themeColor="text1"/>
          <w:sz w:val="24"/>
          <w:szCs w:val="24"/>
          <w:lang w:val="sr-Cyrl-RS"/>
        </w:rPr>
        <w:t xml:space="preserve">испоруку </w:t>
      </w:r>
      <w:r w:rsidRPr="00B966B1">
        <w:rPr>
          <w:rFonts w:cs="Arial"/>
          <w:sz w:val="24"/>
          <w:szCs w:val="24"/>
        </w:rPr>
        <w:t>добара са пратећим услугама</w:t>
      </w:r>
      <w:r w:rsidRPr="001124E9">
        <w:rPr>
          <w:rFonts w:cs="Arial"/>
          <w:color w:val="000000" w:themeColor="text1"/>
          <w:sz w:val="24"/>
          <w:szCs w:val="24"/>
          <w:lang w:val="sr-Cyrl-RS"/>
        </w:rPr>
        <w:t xml:space="preserve"> у року који не може бити дужи</w:t>
      </w:r>
      <w:r w:rsidRPr="00057013">
        <w:rPr>
          <w:rFonts w:cs="Arial"/>
          <w:color w:val="000000" w:themeColor="text1"/>
          <w:sz w:val="24"/>
          <w:szCs w:val="24"/>
          <w:lang w:val="sr-Cyrl-RS"/>
        </w:rPr>
        <w:t xml:space="preserve"> од</w:t>
      </w:r>
      <w:r w:rsidRPr="00057013">
        <w:rPr>
          <w:rFonts w:cs="Arial"/>
          <w:sz w:val="24"/>
          <w:szCs w:val="24"/>
          <w:lang w:val="sr-Cyrl-RS"/>
        </w:rPr>
        <w:t xml:space="preserve"> </w:t>
      </w:r>
      <w:r w:rsidRPr="00057013">
        <w:rPr>
          <w:rFonts w:cs="Arial"/>
          <w:color w:val="FF0000"/>
          <w:sz w:val="24"/>
          <w:szCs w:val="24"/>
          <w:lang w:val="sr-Cyrl-RS"/>
        </w:rPr>
        <w:t>150</w:t>
      </w:r>
      <w:r w:rsidRPr="00057013">
        <w:rPr>
          <w:rFonts w:cs="Arial"/>
          <w:sz w:val="24"/>
          <w:szCs w:val="24"/>
        </w:rPr>
        <w:t xml:space="preserve"> дана од ступања уговора на снагу.</w:t>
      </w:r>
    </w:p>
    <w:p w14:paraId="69A92EEE" w14:textId="739FB22A" w:rsidR="001805FD" w:rsidRPr="00A443AF" w:rsidRDefault="001805FD" w:rsidP="001805FD">
      <w:pPr>
        <w:spacing w:before="0"/>
        <w:rPr>
          <w:rFonts w:cs="Arial"/>
          <w:sz w:val="24"/>
          <w:szCs w:val="24"/>
        </w:rPr>
      </w:pPr>
      <w:r w:rsidRPr="00057013">
        <w:rPr>
          <w:rFonts w:cs="Arial"/>
          <w:sz w:val="24"/>
          <w:szCs w:val="24"/>
        </w:rPr>
        <w:t xml:space="preserve">Рок </w:t>
      </w:r>
      <w:r w:rsidRPr="00057013">
        <w:rPr>
          <w:rFonts w:eastAsiaTheme="minorEastAsia" w:cs="Arial"/>
          <w:sz w:val="24"/>
          <w:szCs w:val="24"/>
        </w:rPr>
        <w:t>испоруке добара - опреме</w:t>
      </w:r>
      <w:r w:rsidRPr="00057013">
        <w:rPr>
          <w:rFonts w:cs="Arial"/>
          <w:sz w:val="24"/>
          <w:szCs w:val="24"/>
        </w:rPr>
        <w:t xml:space="preserve"> </w:t>
      </w:r>
      <w:proofErr w:type="gramStart"/>
      <w:r w:rsidRPr="00057013">
        <w:rPr>
          <w:rFonts w:cs="Arial"/>
          <w:sz w:val="24"/>
          <w:szCs w:val="24"/>
          <w:lang w:val="sr-Cyrl-RS"/>
        </w:rPr>
        <w:t>је</w:t>
      </w:r>
      <w:r w:rsidRPr="00057013">
        <w:rPr>
          <w:rFonts w:cs="Arial"/>
          <w:sz w:val="24"/>
          <w:szCs w:val="24"/>
        </w:rPr>
        <w:t xml:space="preserve"> </w:t>
      </w:r>
      <w:r w:rsidRPr="00057013">
        <w:rPr>
          <w:rFonts w:cs="Arial"/>
          <w:sz w:val="24"/>
          <w:szCs w:val="24"/>
          <w:lang w:val="sr-Cyrl-RS"/>
        </w:rPr>
        <w:t xml:space="preserve"> _</w:t>
      </w:r>
      <w:proofErr w:type="gramEnd"/>
      <w:r w:rsidRPr="00057013">
        <w:rPr>
          <w:rFonts w:cs="Arial"/>
          <w:sz w:val="24"/>
          <w:szCs w:val="24"/>
          <w:lang w:val="sr-Cyrl-RS"/>
        </w:rPr>
        <w:t>____(словима:___________________)</w:t>
      </w:r>
      <w:r w:rsidRPr="00057013">
        <w:rPr>
          <w:rFonts w:cs="Arial"/>
          <w:sz w:val="24"/>
          <w:szCs w:val="24"/>
        </w:rPr>
        <w:t xml:space="preserve"> дана од дана ступања</w:t>
      </w:r>
      <w:r w:rsidRPr="00A443AF">
        <w:rPr>
          <w:rFonts w:cs="Arial"/>
          <w:sz w:val="24"/>
          <w:szCs w:val="24"/>
        </w:rPr>
        <w:t xml:space="preserve"> Уговора на снагу.</w:t>
      </w:r>
    </w:p>
    <w:p w14:paraId="49EA42C6" w14:textId="7B4BA7B0" w:rsidR="005A62BD" w:rsidRDefault="001805FD" w:rsidP="001805FD">
      <w:pPr>
        <w:pStyle w:val="BodyText"/>
        <w:tabs>
          <w:tab w:val="num" w:pos="851"/>
        </w:tabs>
        <w:spacing w:before="0"/>
        <w:contextualSpacing/>
        <w:rPr>
          <w:rFonts w:cs="Arial"/>
          <w:szCs w:val="24"/>
        </w:rPr>
      </w:pPr>
      <w:r w:rsidRPr="00A443AF">
        <w:rPr>
          <w:rFonts w:cs="Arial"/>
          <w:szCs w:val="24"/>
        </w:rPr>
        <w:t xml:space="preserve">Рок </w:t>
      </w:r>
      <w:r w:rsidRPr="00A443AF">
        <w:rPr>
          <w:rFonts w:eastAsiaTheme="minorEastAsia" w:cs="Arial"/>
          <w:szCs w:val="24"/>
        </w:rPr>
        <w:t>за имплементацију опреме</w:t>
      </w:r>
      <w:r w:rsidRPr="00A443AF">
        <w:rPr>
          <w:rFonts w:cs="Arial"/>
          <w:szCs w:val="24"/>
        </w:rPr>
        <w:t xml:space="preserve"> </w:t>
      </w:r>
      <w:r w:rsidRPr="00A443AF">
        <w:rPr>
          <w:rFonts w:cs="Arial"/>
          <w:szCs w:val="24"/>
          <w:lang w:val="sr-Cyrl-RS"/>
        </w:rPr>
        <w:t>је</w:t>
      </w:r>
      <w:r w:rsidRPr="00A443AF">
        <w:rPr>
          <w:rFonts w:cs="Arial"/>
          <w:szCs w:val="24"/>
        </w:rPr>
        <w:t xml:space="preserve"> </w:t>
      </w:r>
      <w:r w:rsidRPr="00A443AF">
        <w:rPr>
          <w:rFonts w:cs="Arial"/>
          <w:szCs w:val="24"/>
          <w:lang w:val="sr-Cyrl-RS"/>
        </w:rPr>
        <w:t xml:space="preserve"> _____(словима:___________________)</w:t>
      </w:r>
      <w:r w:rsidRPr="00A443AF">
        <w:rPr>
          <w:rFonts w:cs="Arial"/>
          <w:szCs w:val="24"/>
        </w:rPr>
        <w:t xml:space="preserve"> дана о</w:t>
      </w:r>
      <w:r>
        <w:rPr>
          <w:rFonts w:cs="Arial"/>
          <w:szCs w:val="24"/>
        </w:rPr>
        <w:t xml:space="preserve">д дана ступања Уговора на снагу, </w:t>
      </w:r>
      <w:r>
        <w:rPr>
          <w:rFonts w:eastAsiaTheme="minorEastAsia" w:cs="Arial"/>
          <w:szCs w:val="24"/>
          <w:lang w:val="sr-Cyrl-RS"/>
        </w:rPr>
        <w:t xml:space="preserve">у складу са Термин планом понуђача и обостраног потписивања </w:t>
      </w:r>
      <w:r w:rsidRPr="00602418">
        <w:rPr>
          <w:rFonts w:eastAsiaTheme="minorEastAsia" w:cs="Arial"/>
          <w:szCs w:val="24"/>
        </w:rPr>
        <w:t xml:space="preserve">Записника о квантитативном </w:t>
      </w:r>
      <w:r>
        <w:rPr>
          <w:rFonts w:eastAsiaTheme="minorEastAsia" w:cs="Arial"/>
          <w:szCs w:val="24"/>
          <w:lang w:val="sr-Cyrl-RS"/>
        </w:rPr>
        <w:t xml:space="preserve">и квалитативном </w:t>
      </w:r>
      <w:r w:rsidRPr="00602418">
        <w:rPr>
          <w:rFonts w:eastAsiaTheme="minorEastAsia" w:cs="Arial"/>
          <w:szCs w:val="24"/>
        </w:rPr>
        <w:t>пријему свих добара (без примедби</w:t>
      </w:r>
      <w:r w:rsidRPr="00602418">
        <w:rPr>
          <w:rFonts w:eastAsiaTheme="minorEastAsia" w:cs="Arial"/>
          <w:szCs w:val="24"/>
          <w:lang w:val="sr-Cyrl-RS"/>
        </w:rPr>
        <w:t>)</w:t>
      </w:r>
      <w:r w:rsidRPr="00602418">
        <w:rPr>
          <w:rFonts w:eastAsiaTheme="minorEastAsia" w:cs="Arial"/>
          <w:szCs w:val="24"/>
          <w:lang w:val="sr-Latn-ME"/>
        </w:rPr>
        <w:t>.</w:t>
      </w:r>
    </w:p>
    <w:p w14:paraId="01534DA4" w14:textId="3876896E" w:rsidR="005A62BD" w:rsidRPr="0083545C" w:rsidRDefault="005A62BD" w:rsidP="005A62BD">
      <w:pPr>
        <w:pStyle w:val="BodyText"/>
        <w:spacing w:before="0"/>
        <w:contextualSpacing/>
        <w:rPr>
          <w:rFonts w:cs="Arial"/>
          <w:szCs w:val="24"/>
          <w:lang w:val="sr-Cyrl-RS"/>
        </w:rPr>
      </w:pPr>
    </w:p>
    <w:p w14:paraId="6D16BBB8" w14:textId="0FB60413" w:rsidR="005A62BD" w:rsidRDefault="005A62BD" w:rsidP="001805FD">
      <w:pPr>
        <w:pStyle w:val="Heading10"/>
        <w:spacing w:before="0"/>
        <w:contextualSpacing/>
        <w:jc w:val="both"/>
        <w:rPr>
          <w:rFonts w:cs="Arial"/>
          <w:sz w:val="24"/>
          <w:szCs w:val="24"/>
          <w:lang w:val="sr-Cyrl-RS"/>
        </w:rPr>
      </w:pPr>
      <w:r w:rsidRPr="004D5C69">
        <w:rPr>
          <w:rFonts w:cs="Arial"/>
          <w:sz w:val="24"/>
          <w:szCs w:val="24"/>
        </w:rPr>
        <w:t xml:space="preserve">Место испоруке добара </w:t>
      </w:r>
      <w:r w:rsidR="001805FD">
        <w:rPr>
          <w:rFonts w:cs="Arial"/>
          <w:sz w:val="24"/>
          <w:szCs w:val="24"/>
          <w:lang w:val="sr-Cyrl-RS"/>
        </w:rPr>
        <w:t xml:space="preserve"> </w:t>
      </w:r>
    </w:p>
    <w:p w14:paraId="7AC56A78" w14:textId="2FB8C0F4" w:rsidR="001805FD" w:rsidRDefault="001805FD" w:rsidP="005A62BD">
      <w:pPr>
        <w:tabs>
          <w:tab w:val="left" w:pos="567"/>
        </w:tabs>
        <w:spacing w:before="0"/>
        <w:contextualSpacing/>
        <w:rPr>
          <w:rFonts w:cs="Arial"/>
          <w:color w:val="000000" w:themeColor="text1"/>
          <w:sz w:val="24"/>
          <w:szCs w:val="24"/>
          <w:lang w:val="sr-Cyrl-RS"/>
        </w:rPr>
      </w:pPr>
      <w:r w:rsidRPr="00A443AF">
        <w:rPr>
          <w:rFonts w:eastAsiaTheme="minorEastAsia" w:cs="Arial"/>
          <w:color w:val="000000" w:themeColor="text1"/>
          <w:sz w:val="24"/>
          <w:szCs w:val="24"/>
          <w:lang w:val="sr-Cyrl-RS"/>
        </w:rPr>
        <w:t xml:space="preserve">Део </w:t>
      </w:r>
      <w:r w:rsidRPr="00A443AF">
        <w:rPr>
          <w:rFonts w:eastAsiaTheme="minorEastAsia" w:cs="Arial"/>
          <w:color w:val="000000" w:themeColor="text1"/>
          <w:sz w:val="24"/>
          <w:szCs w:val="24"/>
        </w:rPr>
        <w:t>понуђено</w:t>
      </w:r>
      <w:r w:rsidRPr="00A443AF">
        <w:rPr>
          <w:rFonts w:eastAsiaTheme="minorEastAsia" w:cs="Arial"/>
          <w:color w:val="000000" w:themeColor="text1"/>
          <w:sz w:val="24"/>
          <w:szCs w:val="24"/>
          <w:lang w:val="sr-Cyrl-RS"/>
        </w:rPr>
        <w:t>г</w:t>
      </w:r>
      <w:r w:rsidRPr="00A443AF">
        <w:rPr>
          <w:rFonts w:eastAsiaTheme="minorEastAsia" w:cs="Arial"/>
          <w:color w:val="000000" w:themeColor="text1"/>
          <w:sz w:val="24"/>
          <w:szCs w:val="24"/>
        </w:rPr>
        <w:t xml:space="preserve"> </w:t>
      </w:r>
      <w:r w:rsidRPr="00A443AF">
        <w:rPr>
          <w:rFonts w:eastAsia="Arial Narrow" w:cs="Arial"/>
          <w:color w:val="000000" w:themeColor="text1"/>
          <w:sz w:val="24"/>
          <w:szCs w:val="24"/>
          <w:lang w:val="sr-Cyrl-RS"/>
        </w:rPr>
        <w:t>B&amp;R</w:t>
      </w:r>
      <w:r w:rsidRPr="00A443AF">
        <w:rPr>
          <w:rFonts w:cs="Arial"/>
          <w:color w:val="000000" w:themeColor="text1"/>
          <w:sz w:val="24"/>
          <w:szCs w:val="24"/>
          <w:lang w:val="sr-Cyrl-RS"/>
        </w:rPr>
        <w:t xml:space="preserve"> </w:t>
      </w:r>
      <w:r w:rsidRPr="00A443AF">
        <w:rPr>
          <w:rFonts w:eastAsiaTheme="minorEastAsia" w:cs="Arial"/>
          <w:color w:val="000000" w:themeColor="text1"/>
          <w:sz w:val="24"/>
          <w:szCs w:val="24"/>
        </w:rPr>
        <w:t>решења треба да буде испоруч</w:t>
      </w:r>
      <w:r w:rsidRPr="00A443AF">
        <w:rPr>
          <w:rFonts w:eastAsiaTheme="minorEastAsia" w:cs="Arial"/>
          <w:color w:val="000000" w:themeColor="text1"/>
          <w:sz w:val="24"/>
          <w:szCs w:val="24"/>
          <w:lang w:val="sr-Latn-ME"/>
        </w:rPr>
        <w:t>e</w:t>
      </w:r>
      <w:r w:rsidRPr="00A443AF">
        <w:rPr>
          <w:rFonts w:eastAsiaTheme="minorEastAsia" w:cs="Arial"/>
          <w:color w:val="000000" w:themeColor="text1"/>
          <w:sz w:val="24"/>
          <w:szCs w:val="24"/>
        </w:rPr>
        <w:t>н и имплементиран на локацији ЕД Центар доо, Крагујевац – Електрошумадија Крагујевац, Слободе 7, 34110 Крагујевац.</w:t>
      </w:r>
      <w:r w:rsidRPr="00A443AF">
        <w:rPr>
          <w:rFonts w:eastAsiaTheme="minorEastAsia" w:cs="Arial"/>
          <w:color w:val="000000" w:themeColor="text1"/>
          <w:sz w:val="24"/>
          <w:szCs w:val="24"/>
          <w:lang w:val="sr-Cyrl-RS"/>
        </w:rPr>
        <w:t xml:space="preserve"> Такође, део </w:t>
      </w:r>
      <w:r w:rsidRPr="00A443AF">
        <w:rPr>
          <w:rFonts w:eastAsiaTheme="minorEastAsia" w:cs="Arial"/>
          <w:color w:val="000000" w:themeColor="text1"/>
          <w:sz w:val="24"/>
          <w:szCs w:val="24"/>
        </w:rPr>
        <w:t>понуђено</w:t>
      </w:r>
      <w:r w:rsidRPr="00A443AF">
        <w:rPr>
          <w:rFonts w:eastAsiaTheme="minorEastAsia" w:cs="Arial"/>
          <w:color w:val="000000" w:themeColor="text1"/>
          <w:sz w:val="24"/>
          <w:szCs w:val="24"/>
          <w:lang w:val="sr-Cyrl-RS"/>
        </w:rPr>
        <w:t>г</w:t>
      </w:r>
      <w:r w:rsidRPr="00A443AF">
        <w:rPr>
          <w:rFonts w:eastAsiaTheme="minorEastAsia" w:cs="Arial"/>
          <w:color w:val="000000" w:themeColor="text1"/>
          <w:sz w:val="24"/>
          <w:szCs w:val="24"/>
        </w:rPr>
        <w:t xml:space="preserve"> </w:t>
      </w:r>
      <w:r w:rsidRPr="00A443AF">
        <w:rPr>
          <w:rFonts w:eastAsia="Arial Narrow" w:cs="Arial"/>
          <w:color w:val="000000" w:themeColor="text1"/>
          <w:sz w:val="24"/>
          <w:szCs w:val="24"/>
          <w:lang w:val="sr-Cyrl-RS"/>
        </w:rPr>
        <w:t>B&amp;R</w:t>
      </w:r>
      <w:r w:rsidRPr="00A443AF">
        <w:rPr>
          <w:rFonts w:cs="Arial"/>
          <w:color w:val="000000" w:themeColor="text1"/>
          <w:sz w:val="24"/>
          <w:szCs w:val="24"/>
          <w:lang w:val="sr-Cyrl-RS"/>
        </w:rPr>
        <w:t xml:space="preserve"> </w:t>
      </w:r>
      <w:r w:rsidRPr="00A443AF">
        <w:rPr>
          <w:rFonts w:eastAsiaTheme="minorEastAsia" w:cs="Arial"/>
          <w:color w:val="000000" w:themeColor="text1"/>
          <w:sz w:val="24"/>
          <w:szCs w:val="24"/>
        </w:rPr>
        <w:t>решења</w:t>
      </w:r>
      <w:r w:rsidRPr="00A443AF">
        <w:rPr>
          <w:rFonts w:eastAsiaTheme="minorEastAsia" w:cs="Arial"/>
          <w:color w:val="000000" w:themeColor="text1"/>
          <w:sz w:val="24"/>
          <w:szCs w:val="24"/>
          <w:lang w:val="sr-Cyrl-RS"/>
        </w:rPr>
        <w:t xml:space="preserve"> </w:t>
      </w:r>
      <w:r w:rsidRPr="00A443AF">
        <w:rPr>
          <w:rFonts w:eastAsiaTheme="minorEastAsia" w:cs="Arial"/>
          <w:color w:val="000000" w:themeColor="text1"/>
          <w:sz w:val="24"/>
          <w:szCs w:val="24"/>
        </w:rPr>
        <w:t>треба да буде испоруч</w:t>
      </w:r>
      <w:r w:rsidRPr="00A443AF">
        <w:rPr>
          <w:rFonts w:eastAsiaTheme="minorEastAsia" w:cs="Arial"/>
          <w:color w:val="000000" w:themeColor="text1"/>
          <w:sz w:val="24"/>
          <w:szCs w:val="24"/>
          <w:lang w:val="sr-Latn-ME"/>
        </w:rPr>
        <w:t>e</w:t>
      </w:r>
      <w:r w:rsidRPr="00A443AF">
        <w:rPr>
          <w:rFonts w:eastAsiaTheme="minorEastAsia" w:cs="Arial"/>
          <w:color w:val="000000" w:themeColor="text1"/>
          <w:sz w:val="24"/>
          <w:szCs w:val="24"/>
        </w:rPr>
        <w:t xml:space="preserve">н </w:t>
      </w:r>
      <w:r w:rsidRPr="00A443AF">
        <w:rPr>
          <w:rFonts w:cs="Arial"/>
          <w:color w:val="000000" w:themeColor="text1"/>
          <w:sz w:val="24"/>
          <w:szCs w:val="24"/>
          <w:lang w:val="sr-Cyrl-RS"/>
        </w:rPr>
        <w:t>на локацију Магацин 015, Шопић за испоруку опреме за огранак РБ Колубара, а имплементиран у сервер сали у згради Сектора за АОП, Душана Недељковића бб, 11550 Лазаревац.</w:t>
      </w:r>
    </w:p>
    <w:p w14:paraId="5DCF1C18" w14:textId="77777777" w:rsidR="001805FD" w:rsidRPr="00BC1BA7" w:rsidRDefault="001805FD" w:rsidP="005A62BD">
      <w:pPr>
        <w:tabs>
          <w:tab w:val="left" w:pos="567"/>
        </w:tabs>
        <w:spacing w:before="0"/>
        <w:contextualSpacing/>
        <w:rPr>
          <w:rFonts w:cs="Arial"/>
          <w:color w:val="000000" w:themeColor="text1"/>
          <w:sz w:val="24"/>
          <w:szCs w:val="24"/>
          <w:lang w:val="sr-Cyrl-BA"/>
        </w:rPr>
      </w:pPr>
    </w:p>
    <w:p w14:paraId="1C2C6294" w14:textId="77777777" w:rsidR="005A62BD" w:rsidRPr="00BC1BA7" w:rsidRDefault="005A62BD" w:rsidP="005A62BD">
      <w:pPr>
        <w:spacing w:before="0"/>
        <w:contextualSpacing/>
        <w:rPr>
          <w:rFonts w:cs="Arial"/>
          <w:b/>
          <w:color w:val="FF0000"/>
          <w:sz w:val="24"/>
          <w:szCs w:val="24"/>
          <w:lang w:val="sr-Cyrl-RS"/>
        </w:rPr>
      </w:pPr>
      <w:r w:rsidRPr="00DC51E0">
        <w:rPr>
          <w:rFonts w:cs="Arial"/>
          <w:b/>
          <w:sz w:val="24"/>
          <w:szCs w:val="24"/>
          <w:lang w:val="sr-Cyrl-RS"/>
        </w:rPr>
        <w:t>ЗАПИСНИК О КВАНТИТАТИВНОМ И КВАЛИТАТИВНОМ ПРИЈЕМУ ДОБАРА</w:t>
      </w:r>
    </w:p>
    <w:p w14:paraId="6DCE8E6C" w14:textId="77777777" w:rsidR="005A62BD" w:rsidRPr="00BC1BA7" w:rsidRDefault="005A62BD" w:rsidP="005A62BD">
      <w:pPr>
        <w:spacing w:before="0"/>
        <w:contextualSpacing/>
        <w:jc w:val="center"/>
        <w:rPr>
          <w:rFonts w:cs="Arial"/>
          <w:b/>
          <w:sz w:val="24"/>
          <w:szCs w:val="24"/>
        </w:rPr>
      </w:pPr>
      <w:r w:rsidRPr="00BC1BA7">
        <w:rPr>
          <w:rFonts w:cs="Arial"/>
          <w:b/>
          <w:sz w:val="24"/>
          <w:szCs w:val="24"/>
        </w:rPr>
        <w:t xml:space="preserve">Члан </w:t>
      </w:r>
      <w:r w:rsidRPr="00BC1BA7">
        <w:rPr>
          <w:rFonts w:cs="Arial"/>
          <w:b/>
          <w:sz w:val="24"/>
          <w:szCs w:val="24"/>
          <w:lang w:val="sr-Cyrl-RS"/>
        </w:rPr>
        <w:t>5</w:t>
      </w:r>
      <w:r w:rsidRPr="00BC1BA7">
        <w:rPr>
          <w:rFonts w:cs="Arial"/>
          <w:b/>
          <w:sz w:val="24"/>
          <w:szCs w:val="24"/>
        </w:rPr>
        <w:t>.</w:t>
      </w:r>
    </w:p>
    <w:p w14:paraId="283AAA17" w14:textId="77777777" w:rsidR="005A62BD" w:rsidRPr="00BC1BA7" w:rsidRDefault="005A62BD" w:rsidP="005A62BD">
      <w:pPr>
        <w:tabs>
          <w:tab w:val="left" w:pos="567"/>
        </w:tabs>
        <w:spacing w:before="0"/>
        <w:contextualSpacing/>
        <w:rPr>
          <w:rFonts w:cs="Arial"/>
          <w:b/>
          <w:sz w:val="24"/>
          <w:szCs w:val="24"/>
          <w:lang w:val="sr-Cyrl-RS"/>
        </w:rPr>
      </w:pPr>
      <w:r w:rsidRPr="00BC1BA7">
        <w:rPr>
          <w:rFonts w:cs="Arial"/>
          <w:b/>
          <w:sz w:val="24"/>
          <w:szCs w:val="24"/>
          <w:lang w:val="sr-Cyrl-RS"/>
        </w:rPr>
        <w:t>Квантитативни пријем</w:t>
      </w:r>
    </w:p>
    <w:p w14:paraId="6D9BFAB6" w14:textId="77777777" w:rsidR="005A62BD" w:rsidRPr="00BC1BA7" w:rsidRDefault="005A62BD" w:rsidP="005A62BD">
      <w:pPr>
        <w:tabs>
          <w:tab w:val="left" w:pos="567"/>
        </w:tabs>
        <w:spacing w:before="0"/>
        <w:contextualSpacing/>
        <w:rPr>
          <w:rFonts w:cs="Arial"/>
          <w:sz w:val="24"/>
          <w:szCs w:val="24"/>
          <w:lang w:val="ru-RU"/>
        </w:rPr>
      </w:pPr>
      <w:r w:rsidRPr="00BC1BA7">
        <w:rPr>
          <w:rFonts w:cs="Arial"/>
          <w:sz w:val="24"/>
          <w:szCs w:val="24"/>
          <w:lang w:val="sr-Cyrl-RS"/>
        </w:rPr>
        <w:t>Продавац се обавезује да писаним путем обавести Купца о тачном датуму испоруке, а најмање 3 (словима: три) радна дана пре планираног датума испоруке.</w:t>
      </w:r>
    </w:p>
    <w:p w14:paraId="13EE0777" w14:textId="77777777" w:rsidR="005A62BD" w:rsidRPr="00BC1BA7" w:rsidRDefault="005A62BD" w:rsidP="005A62BD">
      <w:pPr>
        <w:tabs>
          <w:tab w:val="left" w:pos="567"/>
        </w:tabs>
        <w:spacing w:before="0"/>
        <w:contextualSpacing/>
        <w:rPr>
          <w:rFonts w:cs="Arial"/>
          <w:sz w:val="24"/>
          <w:szCs w:val="24"/>
          <w:lang w:val="ru-RU"/>
        </w:rPr>
      </w:pPr>
    </w:p>
    <w:p w14:paraId="2DA110B6" w14:textId="7890C11E" w:rsidR="005A62BD" w:rsidRPr="00BC1BA7" w:rsidRDefault="005A62BD" w:rsidP="005A62BD">
      <w:pPr>
        <w:tabs>
          <w:tab w:val="left" w:pos="567"/>
        </w:tabs>
        <w:spacing w:before="0"/>
        <w:contextualSpacing/>
        <w:rPr>
          <w:rFonts w:cs="Arial"/>
          <w:sz w:val="24"/>
          <w:szCs w:val="24"/>
          <w:lang w:val="sr-Cyrl-RS"/>
        </w:rPr>
      </w:pPr>
      <w:r w:rsidRPr="00BC1BA7">
        <w:rPr>
          <w:rFonts w:cs="Arial"/>
          <w:sz w:val="24"/>
          <w:szCs w:val="24"/>
        </w:rPr>
        <w:t xml:space="preserve">Обавештење из претходног </w:t>
      </w:r>
      <w:proofErr w:type="gramStart"/>
      <w:r w:rsidRPr="00BC1BA7">
        <w:rPr>
          <w:rFonts w:cs="Arial"/>
          <w:sz w:val="24"/>
          <w:szCs w:val="24"/>
        </w:rPr>
        <w:t>става  садржи</w:t>
      </w:r>
      <w:proofErr w:type="gramEnd"/>
      <w:r w:rsidRPr="00BC1BA7">
        <w:rPr>
          <w:rFonts w:cs="Arial"/>
          <w:sz w:val="24"/>
          <w:szCs w:val="24"/>
        </w:rPr>
        <w:t xml:space="preserve">  следеће податке: број Уговора, у складу са којим с</w:t>
      </w:r>
      <w:r w:rsidR="00175E2C">
        <w:rPr>
          <w:rFonts w:cs="Arial"/>
          <w:sz w:val="24"/>
          <w:szCs w:val="24"/>
        </w:rPr>
        <w:t xml:space="preserve">е врши испорука, датум отпреме </w:t>
      </w:r>
      <w:r w:rsidRPr="00BC1BA7">
        <w:rPr>
          <w:rFonts w:cs="Arial"/>
          <w:sz w:val="24"/>
          <w:szCs w:val="24"/>
        </w:rPr>
        <w:t xml:space="preserve">и очекивани час приспећа испоруке у место складиштења </w:t>
      </w:r>
      <w:r w:rsidRPr="00BC1BA7">
        <w:rPr>
          <w:rFonts w:cs="Arial"/>
          <w:sz w:val="24"/>
          <w:szCs w:val="24"/>
          <w:lang w:val="sr-Cyrl-RS"/>
        </w:rPr>
        <w:t>Купца</w:t>
      </w:r>
      <w:r w:rsidRPr="00BC1BA7">
        <w:rPr>
          <w:rFonts w:cs="Arial"/>
          <w:sz w:val="24"/>
          <w:szCs w:val="24"/>
        </w:rPr>
        <w:t xml:space="preserve"> коме се Добро испоручује</w:t>
      </w:r>
      <w:r w:rsidRPr="00BC1BA7">
        <w:rPr>
          <w:rFonts w:cs="Arial"/>
          <w:sz w:val="24"/>
          <w:szCs w:val="24"/>
          <w:lang w:val="sr-Cyrl-RS"/>
        </w:rPr>
        <w:t>, као и име и презиме лица које врши испоруку и број личне карте.</w:t>
      </w:r>
    </w:p>
    <w:p w14:paraId="170ADD9A" w14:textId="77777777" w:rsidR="005A62BD" w:rsidRPr="0083545C" w:rsidRDefault="005A62BD" w:rsidP="005A62BD">
      <w:pPr>
        <w:spacing w:before="0"/>
        <w:contextualSpacing/>
        <w:rPr>
          <w:rFonts w:cs="Arial"/>
          <w:sz w:val="24"/>
          <w:szCs w:val="24"/>
          <w:lang w:val="sr-Cyrl-RS"/>
        </w:rPr>
      </w:pPr>
      <w:r>
        <w:rPr>
          <w:rFonts w:cs="Arial"/>
          <w:sz w:val="24"/>
          <w:szCs w:val="24"/>
          <w:lang w:val="sr-Cyrl-RS"/>
        </w:rPr>
        <w:t xml:space="preserve">Купац </w:t>
      </w:r>
      <w:r w:rsidRPr="0083545C">
        <w:rPr>
          <w:rFonts w:cs="Arial"/>
          <w:sz w:val="24"/>
          <w:szCs w:val="24"/>
          <w:lang w:val="sr-Cyrl-RS"/>
        </w:rPr>
        <w:t>ће овластити лице (свог запосленог) да у његово име и за његов рачун, врши квантитативан и квалитативан пријем испоручене опреме.</w:t>
      </w:r>
    </w:p>
    <w:p w14:paraId="16E41B5D" w14:textId="77777777" w:rsidR="005A62BD" w:rsidRPr="0083545C" w:rsidRDefault="005A62BD" w:rsidP="005A62BD">
      <w:pPr>
        <w:spacing w:before="0"/>
        <w:contextualSpacing/>
        <w:rPr>
          <w:rFonts w:cs="Arial"/>
          <w:sz w:val="24"/>
          <w:szCs w:val="24"/>
          <w:lang w:val="sr-Cyrl-RS"/>
        </w:rPr>
      </w:pPr>
    </w:p>
    <w:p w14:paraId="47FA7E06" w14:textId="77777777" w:rsidR="005A62BD" w:rsidRPr="0083545C" w:rsidRDefault="005A62BD" w:rsidP="005A62BD">
      <w:pPr>
        <w:spacing w:before="0"/>
        <w:contextualSpacing/>
        <w:rPr>
          <w:rFonts w:cs="Arial"/>
          <w:sz w:val="24"/>
          <w:szCs w:val="24"/>
          <w:lang w:val="sr-Cyrl-RS"/>
        </w:rPr>
      </w:pPr>
      <w:r w:rsidRPr="0083545C">
        <w:rPr>
          <w:rFonts w:cs="Arial"/>
          <w:sz w:val="24"/>
          <w:szCs w:val="24"/>
          <w:lang w:val="sr-Cyrl-RS"/>
        </w:rPr>
        <w:t>О квантитативном и квалитативном пријему целокупно испоручене опреме сачињава се:</w:t>
      </w:r>
    </w:p>
    <w:p w14:paraId="6FC191B4" w14:textId="77777777" w:rsidR="005A62BD" w:rsidRPr="0083545C" w:rsidRDefault="005A62BD" w:rsidP="005A62BD">
      <w:pPr>
        <w:pStyle w:val="ListParagraph"/>
        <w:numPr>
          <w:ilvl w:val="0"/>
          <w:numId w:val="44"/>
        </w:numPr>
        <w:spacing w:before="0" w:after="0" w:line="240" w:lineRule="auto"/>
        <w:ind w:left="450"/>
        <w:rPr>
          <w:rFonts w:ascii="Arial" w:hAnsi="Arial" w:cs="Arial"/>
          <w:sz w:val="24"/>
          <w:szCs w:val="24"/>
          <w:lang w:val="sr-Cyrl-RS"/>
        </w:rPr>
      </w:pPr>
      <w:r w:rsidRPr="0083545C">
        <w:rPr>
          <w:rFonts w:ascii="Arial" w:hAnsi="Arial" w:cs="Arial"/>
          <w:sz w:val="24"/>
          <w:szCs w:val="24"/>
          <w:lang w:val="sr-Cyrl-RS"/>
        </w:rPr>
        <w:t>Записник о квантитативном и квалитативном пријему опреме;</w:t>
      </w:r>
    </w:p>
    <w:p w14:paraId="6FFFAB50" w14:textId="77777777" w:rsidR="005A62BD" w:rsidRPr="0083545C" w:rsidRDefault="005A62BD" w:rsidP="005A62BD">
      <w:pPr>
        <w:pStyle w:val="ListParagraph"/>
        <w:numPr>
          <w:ilvl w:val="0"/>
          <w:numId w:val="44"/>
        </w:numPr>
        <w:spacing w:before="0" w:after="0" w:line="240" w:lineRule="auto"/>
        <w:ind w:left="450"/>
        <w:rPr>
          <w:rFonts w:ascii="Arial" w:hAnsi="Arial" w:cs="Arial"/>
          <w:sz w:val="24"/>
          <w:szCs w:val="24"/>
          <w:lang w:val="sr-Cyrl-RS"/>
        </w:rPr>
      </w:pPr>
      <w:r w:rsidRPr="0083545C">
        <w:rPr>
          <w:rFonts w:ascii="Arial" w:hAnsi="Arial" w:cs="Arial"/>
          <w:sz w:val="24"/>
          <w:szCs w:val="24"/>
          <w:lang w:val="sr-Cyrl-RS"/>
        </w:rPr>
        <w:t>Записник о квалитативном пријему услуге инсталације, имплементације, тестирања, пуштања у рад опреме;</w:t>
      </w:r>
    </w:p>
    <w:p w14:paraId="3E5BFEE5" w14:textId="77777777" w:rsidR="005A62BD" w:rsidRDefault="005A62BD" w:rsidP="005A62BD">
      <w:pPr>
        <w:pStyle w:val="ListParagraph"/>
        <w:numPr>
          <w:ilvl w:val="0"/>
          <w:numId w:val="44"/>
        </w:numPr>
        <w:spacing w:before="0" w:after="0" w:line="240" w:lineRule="auto"/>
        <w:ind w:left="450"/>
        <w:rPr>
          <w:rFonts w:ascii="Arial" w:hAnsi="Arial" w:cs="Arial"/>
          <w:sz w:val="24"/>
          <w:szCs w:val="24"/>
          <w:lang w:val="sr-Cyrl-RS"/>
        </w:rPr>
      </w:pPr>
      <w:r w:rsidRPr="0083545C">
        <w:rPr>
          <w:rFonts w:ascii="Arial" w:hAnsi="Arial" w:cs="Arial"/>
          <w:sz w:val="24"/>
          <w:szCs w:val="24"/>
          <w:lang w:val="sr-Cyrl-RS"/>
        </w:rPr>
        <w:t xml:space="preserve">Записник о </w:t>
      </w:r>
      <w:r>
        <w:rPr>
          <w:rFonts w:ascii="Arial" w:hAnsi="Arial" w:cs="Arial"/>
          <w:sz w:val="24"/>
          <w:szCs w:val="24"/>
          <w:lang w:val="sr-Cyrl-RS"/>
        </w:rPr>
        <w:t>пријему документације изведеног стања.</w:t>
      </w:r>
    </w:p>
    <w:p w14:paraId="6A4E6125" w14:textId="77777777" w:rsidR="005A62BD" w:rsidRPr="00A633AA" w:rsidRDefault="005A62BD" w:rsidP="005A62BD">
      <w:pPr>
        <w:pStyle w:val="ListParagraph"/>
        <w:spacing w:before="0" w:after="0" w:line="240" w:lineRule="auto"/>
        <w:ind w:left="450"/>
        <w:rPr>
          <w:rFonts w:ascii="Arial" w:hAnsi="Arial" w:cs="Arial"/>
          <w:sz w:val="24"/>
          <w:szCs w:val="24"/>
          <w:lang w:val="sr-Cyrl-RS"/>
        </w:rPr>
      </w:pPr>
    </w:p>
    <w:p w14:paraId="5BF1ACFE" w14:textId="77777777" w:rsidR="005A62BD" w:rsidRPr="00BC1BA7" w:rsidRDefault="005A62BD" w:rsidP="005A62BD">
      <w:pPr>
        <w:tabs>
          <w:tab w:val="left" w:pos="567"/>
        </w:tabs>
        <w:spacing w:before="0"/>
        <w:contextualSpacing/>
        <w:rPr>
          <w:rFonts w:cs="Arial"/>
          <w:sz w:val="24"/>
          <w:szCs w:val="24"/>
          <w:lang w:val="ru-RU"/>
        </w:rPr>
      </w:pPr>
      <w:r w:rsidRPr="00BC1BA7">
        <w:rPr>
          <w:rFonts w:cs="Arial"/>
          <w:sz w:val="24"/>
          <w:szCs w:val="24"/>
          <w:lang w:val="ru-RU"/>
        </w:rPr>
        <w:t>У случају да дође до одступања од уговореног квалитета, Продавац је дужан да до краја уговореног рока испоруке отклони све недостатке</w:t>
      </w:r>
      <w:r>
        <w:rPr>
          <w:rFonts w:cs="Arial"/>
          <w:sz w:val="24"/>
          <w:szCs w:val="24"/>
          <w:lang w:val="ru-RU"/>
        </w:rPr>
        <w:t>,</w:t>
      </w:r>
      <w:r w:rsidRPr="00BC1BA7">
        <w:rPr>
          <w:rFonts w:cs="Arial"/>
          <w:sz w:val="24"/>
          <w:szCs w:val="24"/>
        </w:rPr>
        <w:t xml:space="preserve"> а</w:t>
      </w:r>
      <w:r w:rsidRPr="00BC1BA7">
        <w:rPr>
          <w:rFonts w:cs="Arial"/>
          <w:sz w:val="24"/>
          <w:szCs w:val="24"/>
          <w:lang w:val="ru-RU"/>
        </w:rPr>
        <w:t xml:space="preserve"> док се </w:t>
      </w:r>
      <w:r w:rsidRPr="00BC1BA7">
        <w:rPr>
          <w:rFonts w:cs="Arial"/>
          <w:sz w:val="24"/>
          <w:szCs w:val="24"/>
        </w:rPr>
        <w:t xml:space="preserve">ти недостаци не </w:t>
      </w:r>
      <w:r w:rsidRPr="00BC1BA7">
        <w:rPr>
          <w:rFonts w:cs="Arial"/>
          <w:sz w:val="24"/>
          <w:szCs w:val="24"/>
          <w:lang w:val="ru-RU"/>
        </w:rPr>
        <w:t>отклон</w:t>
      </w:r>
      <w:r w:rsidRPr="00BC1BA7">
        <w:rPr>
          <w:rFonts w:cs="Arial"/>
          <w:sz w:val="24"/>
          <w:szCs w:val="24"/>
        </w:rPr>
        <w:t>е</w:t>
      </w:r>
      <w:r w:rsidRPr="00BC1BA7">
        <w:rPr>
          <w:rFonts w:cs="Arial"/>
          <w:sz w:val="24"/>
          <w:szCs w:val="24"/>
          <w:lang w:val="ru-RU"/>
        </w:rPr>
        <w:t xml:space="preserve">, </w:t>
      </w:r>
      <w:r w:rsidRPr="00BC1BA7">
        <w:rPr>
          <w:rFonts w:cs="Arial"/>
          <w:sz w:val="24"/>
          <w:szCs w:val="24"/>
        </w:rPr>
        <w:t xml:space="preserve">сматраће се да </w:t>
      </w:r>
      <w:r w:rsidRPr="00BC1BA7">
        <w:rPr>
          <w:rFonts w:cs="Arial"/>
          <w:sz w:val="24"/>
          <w:szCs w:val="24"/>
          <w:lang w:val="ru-RU"/>
        </w:rPr>
        <w:t>испорук</w:t>
      </w:r>
      <w:r w:rsidRPr="00BC1BA7">
        <w:rPr>
          <w:rFonts w:cs="Arial"/>
          <w:sz w:val="24"/>
          <w:szCs w:val="24"/>
        </w:rPr>
        <w:t>а</w:t>
      </w:r>
      <w:r w:rsidRPr="00BC1BA7">
        <w:rPr>
          <w:rFonts w:cs="Arial"/>
          <w:sz w:val="24"/>
          <w:szCs w:val="24"/>
          <w:lang w:val="ru-RU"/>
        </w:rPr>
        <w:t xml:space="preserve"> није </w:t>
      </w:r>
      <w:r w:rsidRPr="00BC1BA7">
        <w:rPr>
          <w:rFonts w:cs="Arial"/>
          <w:sz w:val="24"/>
          <w:szCs w:val="24"/>
        </w:rPr>
        <w:t>извршена у року</w:t>
      </w:r>
      <w:r w:rsidRPr="00BC1BA7">
        <w:rPr>
          <w:rFonts w:cs="Arial"/>
          <w:sz w:val="24"/>
          <w:szCs w:val="24"/>
          <w:lang w:val="ru-RU"/>
        </w:rPr>
        <w:t xml:space="preserve">. </w:t>
      </w:r>
    </w:p>
    <w:p w14:paraId="61868355" w14:textId="77777777" w:rsidR="005A62BD" w:rsidRPr="00BC1BA7" w:rsidRDefault="005A62BD" w:rsidP="005A62BD">
      <w:pPr>
        <w:tabs>
          <w:tab w:val="left" w:pos="567"/>
        </w:tabs>
        <w:spacing w:before="0"/>
        <w:contextualSpacing/>
        <w:rPr>
          <w:rFonts w:cs="Arial"/>
          <w:b/>
          <w:sz w:val="24"/>
          <w:szCs w:val="24"/>
          <w:lang w:val="ru-RU"/>
        </w:rPr>
      </w:pPr>
    </w:p>
    <w:p w14:paraId="006945C6" w14:textId="77777777" w:rsidR="005A62BD" w:rsidRDefault="005A62BD" w:rsidP="005A62BD">
      <w:pPr>
        <w:tabs>
          <w:tab w:val="left" w:pos="9090"/>
        </w:tabs>
        <w:spacing w:before="0"/>
        <w:contextualSpacing/>
        <w:rPr>
          <w:rFonts w:cs="Arial"/>
          <w:sz w:val="24"/>
          <w:szCs w:val="24"/>
          <w:lang w:val="ru-RU"/>
        </w:rPr>
      </w:pPr>
      <w:r w:rsidRPr="00BC1BA7">
        <w:rPr>
          <w:rFonts w:cs="Arial"/>
          <w:sz w:val="24"/>
          <w:szCs w:val="24"/>
          <w:lang w:val="ru-RU"/>
        </w:rPr>
        <w:lastRenderedPageBreak/>
        <w:t xml:space="preserve">Купац, који је Продавцу благовремено и на поуздан начин ставио приговор због утврђених недостатака у квалитету Добра - рекламацију, има право да, у року остављеном у приговору, тражи од Продавца: </w:t>
      </w:r>
    </w:p>
    <w:p w14:paraId="61A67400" w14:textId="77777777" w:rsidR="005A62BD" w:rsidRPr="00BC1BA7" w:rsidRDefault="005A62BD" w:rsidP="005A62BD">
      <w:pPr>
        <w:tabs>
          <w:tab w:val="left" w:pos="9090"/>
        </w:tabs>
        <w:spacing w:before="0"/>
        <w:contextualSpacing/>
        <w:rPr>
          <w:rFonts w:cs="Arial"/>
          <w:sz w:val="24"/>
          <w:szCs w:val="24"/>
          <w:lang w:val="ru-RU"/>
        </w:rPr>
      </w:pPr>
    </w:p>
    <w:p w14:paraId="49BD113F" w14:textId="77777777" w:rsidR="005A62BD" w:rsidRPr="00BC1BA7" w:rsidRDefault="005A62BD" w:rsidP="005A62BD">
      <w:pPr>
        <w:numPr>
          <w:ilvl w:val="0"/>
          <w:numId w:val="3"/>
        </w:numPr>
        <w:tabs>
          <w:tab w:val="num" w:pos="567"/>
        </w:tabs>
        <w:spacing w:before="0"/>
        <w:ind w:left="568" w:hanging="284"/>
        <w:contextualSpacing/>
        <w:rPr>
          <w:rFonts w:cs="Arial"/>
          <w:sz w:val="24"/>
          <w:szCs w:val="24"/>
          <w:lang w:val="ru-RU"/>
        </w:rPr>
      </w:pPr>
      <w:r w:rsidRPr="00BC1BA7">
        <w:rPr>
          <w:rFonts w:cs="Arial"/>
          <w:sz w:val="24"/>
          <w:szCs w:val="24"/>
          <w:lang w:val="ru-RU"/>
        </w:rPr>
        <w:t xml:space="preserve">да отклони недостатке о свом трошку, ако су мане на Добрима отклоњиве, или </w:t>
      </w:r>
    </w:p>
    <w:p w14:paraId="754B7FAA" w14:textId="77777777" w:rsidR="005A62BD" w:rsidRPr="00BC1BA7" w:rsidRDefault="005A62BD" w:rsidP="005A62BD">
      <w:pPr>
        <w:numPr>
          <w:ilvl w:val="0"/>
          <w:numId w:val="3"/>
        </w:numPr>
        <w:tabs>
          <w:tab w:val="num" w:pos="567"/>
        </w:tabs>
        <w:spacing w:before="0"/>
        <w:ind w:left="568" w:hanging="284"/>
        <w:contextualSpacing/>
        <w:rPr>
          <w:rFonts w:cs="Arial"/>
          <w:sz w:val="24"/>
          <w:szCs w:val="24"/>
          <w:lang w:val="ru-RU"/>
        </w:rPr>
      </w:pPr>
      <w:r w:rsidRPr="00BC1BA7">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14:paraId="6C6D9E88" w14:textId="77777777" w:rsidR="005A62BD" w:rsidRPr="00BC1BA7" w:rsidRDefault="005A62BD" w:rsidP="005A62BD">
      <w:pPr>
        <w:numPr>
          <w:ilvl w:val="0"/>
          <w:numId w:val="3"/>
        </w:numPr>
        <w:tabs>
          <w:tab w:val="num" w:pos="567"/>
        </w:tabs>
        <w:spacing w:before="0"/>
        <w:ind w:left="568" w:hanging="284"/>
        <w:contextualSpacing/>
        <w:rPr>
          <w:rFonts w:cs="Arial"/>
          <w:sz w:val="24"/>
          <w:szCs w:val="24"/>
          <w:lang w:val="ru-RU"/>
        </w:rPr>
      </w:pPr>
      <w:r w:rsidRPr="00BC1BA7">
        <w:rPr>
          <w:rFonts w:cs="Arial"/>
          <w:sz w:val="24"/>
          <w:szCs w:val="24"/>
          <w:lang w:val="ru-RU"/>
        </w:rPr>
        <w:t>да одбије пријем Добра са недостацима.</w:t>
      </w:r>
    </w:p>
    <w:p w14:paraId="4467B853" w14:textId="77777777" w:rsidR="005A62BD" w:rsidRPr="00BC1BA7" w:rsidRDefault="005A62BD" w:rsidP="005A62BD">
      <w:pPr>
        <w:spacing w:before="0"/>
        <w:ind w:left="568"/>
        <w:contextualSpacing/>
        <w:rPr>
          <w:rFonts w:cs="Arial"/>
          <w:sz w:val="24"/>
          <w:szCs w:val="24"/>
          <w:lang w:val="ru-RU"/>
        </w:rPr>
      </w:pPr>
    </w:p>
    <w:p w14:paraId="5A1717CD" w14:textId="77777777" w:rsidR="005A62BD" w:rsidRPr="00BC1BA7" w:rsidRDefault="005A62BD" w:rsidP="005A62BD">
      <w:pPr>
        <w:tabs>
          <w:tab w:val="left" w:pos="9090"/>
        </w:tabs>
        <w:spacing w:before="0"/>
        <w:contextualSpacing/>
        <w:rPr>
          <w:rFonts w:cs="Arial"/>
          <w:sz w:val="24"/>
          <w:szCs w:val="24"/>
        </w:rPr>
      </w:pPr>
      <w:r w:rsidRPr="00BC1BA7">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42F8F089" w14:textId="77777777" w:rsidR="005A62BD" w:rsidRPr="00BC1BA7" w:rsidRDefault="005A62BD" w:rsidP="005A62BD">
      <w:pPr>
        <w:tabs>
          <w:tab w:val="left" w:pos="9090"/>
        </w:tabs>
        <w:spacing w:before="0"/>
        <w:contextualSpacing/>
        <w:rPr>
          <w:rFonts w:cs="Arial"/>
          <w:sz w:val="24"/>
          <w:szCs w:val="24"/>
        </w:rPr>
      </w:pPr>
    </w:p>
    <w:p w14:paraId="6330822C" w14:textId="77777777" w:rsidR="005A62BD" w:rsidRPr="00BC1BA7" w:rsidRDefault="005A62BD" w:rsidP="005A62BD">
      <w:pPr>
        <w:tabs>
          <w:tab w:val="left" w:pos="9090"/>
        </w:tabs>
        <w:spacing w:before="0"/>
        <w:contextualSpacing/>
        <w:rPr>
          <w:rFonts w:cs="Arial"/>
          <w:sz w:val="24"/>
          <w:szCs w:val="24"/>
        </w:rPr>
      </w:pPr>
      <w:r w:rsidRPr="00BC1BA7">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56FEB9FC" w14:textId="77777777" w:rsidR="005A62BD" w:rsidRPr="00BC1BA7" w:rsidRDefault="005A62BD" w:rsidP="005A62BD">
      <w:pPr>
        <w:tabs>
          <w:tab w:val="left" w:pos="9090"/>
        </w:tabs>
        <w:spacing w:before="0"/>
        <w:contextualSpacing/>
        <w:rPr>
          <w:rFonts w:cs="Arial"/>
          <w:sz w:val="24"/>
          <w:szCs w:val="24"/>
        </w:rPr>
      </w:pPr>
    </w:p>
    <w:p w14:paraId="0531D6E3" w14:textId="77777777" w:rsidR="005A62BD" w:rsidRDefault="005A62BD" w:rsidP="005A62BD">
      <w:pPr>
        <w:tabs>
          <w:tab w:val="left" w:pos="9090"/>
        </w:tabs>
        <w:spacing w:before="0"/>
        <w:contextualSpacing/>
        <w:rPr>
          <w:rFonts w:cs="Arial"/>
          <w:sz w:val="24"/>
          <w:szCs w:val="24"/>
        </w:rPr>
      </w:pPr>
      <w:r w:rsidRPr="00BC1BA7">
        <w:rPr>
          <w:rFonts w:cs="Arial"/>
          <w:sz w:val="24"/>
          <w:szCs w:val="24"/>
        </w:rPr>
        <w:t xml:space="preserve">Након </w:t>
      </w:r>
      <w:r w:rsidRPr="00BC1BA7">
        <w:rPr>
          <w:rFonts w:cs="Arial"/>
          <w:sz w:val="24"/>
          <w:szCs w:val="24"/>
          <w:lang w:val="sr-Cyrl-RS"/>
        </w:rPr>
        <w:t xml:space="preserve">успешно </w:t>
      </w:r>
      <w:r w:rsidRPr="00BC1BA7">
        <w:rPr>
          <w:rFonts w:cs="Arial"/>
          <w:sz w:val="24"/>
          <w:szCs w:val="24"/>
        </w:rPr>
        <w:t xml:space="preserve">извршеног </w:t>
      </w:r>
      <w:r w:rsidRPr="00BC1BA7">
        <w:rPr>
          <w:rFonts w:cs="Arial"/>
          <w:sz w:val="24"/>
          <w:szCs w:val="24"/>
          <w:lang w:val="sr-Cyrl-RS"/>
        </w:rPr>
        <w:t>квантитативног и квалитативног пријема</w:t>
      </w:r>
      <w:r w:rsidRPr="00BC1BA7">
        <w:rPr>
          <w:rFonts w:cs="Arial"/>
          <w:sz w:val="24"/>
          <w:szCs w:val="24"/>
        </w:rPr>
        <w:t xml:space="preserve"> (по отклањању евентуалних примедби), овлашћена лица Купца и овлашћени предст</w:t>
      </w:r>
      <w:r w:rsidRPr="00BC1BA7">
        <w:rPr>
          <w:rFonts w:cs="Arial"/>
          <w:sz w:val="24"/>
          <w:szCs w:val="24"/>
          <w:lang w:val="sr-Cyrl-RS"/>
        </w:rPr>
        <w:t>а</w:t>
      </w:r>
      <w:r w:rsidRPr="00BC1BA7">
        <w:rPr>
          <w:rFonts w:cs="Arial"/>
          <w:sz w:val="24"/>
          <w:szCs w:val="24"/>
        </w:rPr>
        <w:t xml:space="preserve">вник Продавца састављају и потписују Записник о </w:t>
      </w:r>
      <w:r w:rsidRPr="00BC1BA7">
        <w:rPr>
          <w:rFonts w:cs="Arial"/>
          <w:sz w:val="24"/>
          <w:szCs w:val="24"/>
          <w:lang w:val="sr-Cyrl-RS"/>
        </w:rPr>
        <w:t>квалитативном и квантитативном пријему добара</w:t>
      </w:r>
      <w:r w:rsidRPr="00BC1BA7">
        <w:rPr>
          <w:rFonts w:cs="Arial"/>
          <w:sz w:val="24"/>
          <w:szCs w:val="24"/>
        </w:rPr>
        <w:t>.</w:t>
      </w:r>
    </w:p>
    <w:p w14:paraId="640D69E0" w14:textId="77777777" w:rsidR="005A62BD" w:rsidRDefault="005A62BD" w:rsidP="005A62BD">
      <w:pPr>
        <w:tabs>
          <w:tab w:val="left" w:pos="9090"/>
        </w:tabs>
        <w:spacing w:before="0"/>
        <w:contextualSpacing/>
        <w:rPr>
          <w:rFonts w:cs="Arial"/>
          <w:sz w:val="24"/>
          <w:szCs w:val="24"/>
        </w:rPr>
      </w:pPr>
    </w:p>
    <w:p w14:paraId="71A3A50B" w14:textId="77777777" w:rsidR="005A62BD" w:rsidRDefault="005A62BD" w:rsidP="005A62BD">
      <w:pPr>
        <w:tabs>
          <w:tab w:val="left" w:pos="9090"/>
        </w:tabs>
        <w:spacing w:before="0"/>
        <w:contextualSpacing/>
        <w:rPr>
          <w:rFonts w:cs="Arial"/>
          <w:sz w:val="24"/>
          <w:szCs w:val="24"/>
          <w:lang w:val="sr-Cyrl-RS"/>
        </w:rPr>
      </w:pPr>
      <w:r w:rsidRPr="00BC1BA7">
        <w:rPr>
          <w:rFonts w:cs="Arial"/>
          <w:sz w:val="24"/>
          <w:szCs w:val="24"/>
        </w:rPr>
        <w:t xml:space="preserve">Након </w:t>
      </w:r>
      <w:r w:rsidRPr="00BC1BA7">
        <w:rPr>
          <w:rFonts w:cs="Arial"/>
          <w:sz w:val="24"/>
          <w:szCs w:val="24"/>
          <w:lang w:val="sr-Cyrl-RS"/>
        </w:rPr>
        <w:t xml:space="preserve">успешно </w:t>
      </w:r>
      <w:r w:rsidRPr="00BC1BA7">
        <w:rPr>
          <w:rFonts w:cs="Arial"/>
          <w:sz w:val="24"/>
          <w:szCs w:val="24"/>
        </w:rPr>
        <w:t xml:space="preserve">извршеног </w:t>
      </w:r>
      <w:r>
        <w:rPr>
          <w:rFonts w:cs="Arial"/>
          <w:sz w:val="24"/>
          <w:szCs w:val="24"/>
          <w:lang w:val="sr-Cyrl-RS"/>
        </w:rPr>
        <w:t>пријема</w:t>
      </w:r>
      <w:r w:rsidRPr="00242FEC">
        <w:rPr>
          <w:rFonts w:cs="Arial"/>
          <w:sz w:val="24"/>
          <w:szCs w:val="24"/>
          <w:lang w:val="sr-Cyrl-RS"/>
        </w:rPr>
        <w:t xml:space="preserve"> услуге инсталације, имплементације, </w:t>
      </w:r>
      <w:r>
        <w:rPr>
          <w:rFonts w:cs="Arial"/>
          <w:sz w:val="24"/>
          <w:szCs w:val="24"/>
          <w:lang w:val="sr-Cyrl-RS"/>
        </w:rPr>
        <w:t>тестирања, пуштања у рад опреме</w:t>
      </w:r>
      <w:r w:rsidRPr="00242FEC">
        <w:rPr>
          <w:rFonts w:cs="Arial"/>
          <w:sz w:val="24"/>
          <w:szCs w:val="24"/>
          <w:lang w:val="sr-Cyrl-RS"/>
        </w:rPr>
        <w:t xml:space="preserve"> </w:t>
      </w:r>
      <w:r w:rsidRPr="00BC1BA7">
        <w:rPr>
          <w:rFonts w:cs="Arial"/>
          <w:sz w:val="24"/>
          <w:szCs w:val="24"/>
        </w:rPr>
        <w:t>(по отклањању евентуалних примедби), овлашћена лица Купца и овлашћени предст</w:t>
      </w:r>
      <w:r w:rsidRPr="00BC1BA7">
        <w:rPr>
          <w:rFonts w:cs="Arial"/>
          <w:sz w:val="24"/>
          <w:szCs w:val="24"/>
          <w:lang w:val="sr-Cyrl-RS"/>
        </w:rPr>
        <w:t>а</w:t>
      </w:r>
      <w:r w:rsidRPr="00BC1BA7">
        <w:rPr>
          <w:rFonts w:cs="Arial"/>
          <w:sz w:val="24"/>
          <w:szCs w:val="24"/>
        </w:rPr>
        <w:t>вник Продавца са</w:t>
      </w:r>
      <w:r>
        <w:rPr>
          <w:rFonts w:cs="Arial"/>
          <w:sz w:val="24"/>
          <w:szCs w:val="24"/>
        </w:rPr>
        <w:t xml:space="preserve">стављају и потписују </w:t>
      </w:r>
      <w:r w:rsidRPr="00242FEC">
        <w:rPr>
          <w:rFonts w:cs="Arial"/>
          <w:sz w:val="24"/>
          <w:szCs w:val="24"/>
          <w:lang w:val="sr-Cyrl-RS"/>
        </w:rPr>
        <w:t xml:space="preserve">Записник о квалитативном пријему услуге инсталације, имплементације, </w:t>
      </w:r>
      <w:r>
        <w:rPr>
          <w:rFonts w:cs="Arial"/>
          <w:sz w:val="24"/>
          <w:szCs w:val="24"/>
          <w:lang w:val="sr-Cyrl-RS"/>
        </w:rPr>
        <w:t>тестирања, пуштања у рад опреме.</w:t>
      </w:r>
    </w:p>
    <w:p w14:paraId="2DFF7BB3" w14:textId="77777777" w:rsidR="005A62BD" w:rsidRDefault="005A62BD" w:rsidP="005A62BD">
      <w:pPr>
        <w:tabs>
          <w:tab w:val="left" w:pos="9090"/>
        </w:tabs>
        <w:spacing w:before="0"/>
        <w:contextualSpacing/>
        <w:rPr>
          <w:rFonts w:cs="Arial"/>
          <w:sz w:val="24"/>
          <w:szCs w:val="24"/>
          <w:lang w:val="sr-Cyrl-RS"/>
        </w:rPr>
      </w:pPr>
    </w:p>
    <w:p w14:paraId="3D3960AA" w14:textId="77777777" w:rsidR="005A62BD" w:rsidRDefault="005A62BD" w:rsidP="005A62BD">
      <w:pPr>
        <w:tabs>
          <w:tab w:val="left" w:pos="9090"/>
        </w:tabs>
        <w:spacing w:before="0"/>
        <w:contextualSpacing/>
        <w:rPr>
          <w:rFonts w:cs="Arial"/>
          <w:sz w:val="24"/>
          <w:szCs w:val="24"/>
          <w:lang w:val="sr-Cyrl-RS"/>
        </w:rPr>
      </w:pPr>
      <w:r w:rsidRPr="00BC1BA7">
        <w:rPr>
          <w:rFonts w:cs="Arial"/>
          <w:sz w:val="24"/>
          <w:szCs w:val="24"/>
        </w:rPr>
        <w:t xml:space="preserve">Након </w:t>
      </w:r>
      <w:r w:rsidRPr="00BC1BA7">
        <w:rPr>
          <w:rFonts w:cs="Arial"/>
          <w:sz w:val="24"/>
          <w:szCs w:val="24"/>
          <w:lang w:val="sr-Cyrl-RS"/>
        </w:rPr>
        <w:t xml:space="preserve">успешно </w:t>
      </w:r>
      <w:r>
        <w:rPr>
          <w:rFonts w:cs="Arial"/>
          <w:sz w:val="24"/>
          <w:szCs w:val="24"/>
          <w:lang w:val="sr-Cyrl-RS"/>
        </w:rPr>
        <w:t>испоручене пројектне документације</w:t>
      </w:r>
      <w:r w:rsidRPr="00242FEC">
        <w:rPr>
          <w:rFonts w:cs="Arial"/>
          <w:sz w:val="24"/>
          <w:szCs w:val="24"/>
          <w:lang w:val="sr-Cyrl-RS"/>
        </w:rPr>
        <w:t xml:space="preserve"> </w:t>
      </w:r>
      <w:r w:rsidRPr="00BC1BA7">
        <w:rPr>
          <w:rFonts w:cs="Arial"/>
          <w:sz w:val="24"/>
          <w:szCs w:val="24"/>
        </w:rPr>
        <w:t>(по отклањању евентуалних примедби), овлашћена лица Купца и овлашћени предст</w:t>
      </w:r>
      <w:r w:rsidRPr="00BC1BA7">
        <w:rPr>
          <w:rFonts w:cs="Arial"/>
          <w:sz w:val="24"/>
          <w:szCs w:val="24"/>
          <w:lang w:val="sr-Cyrl-RS"/>
        </w:rPr>
        <w:t>а</w:t>
      </w:r>
      <w:r w:rsidRPr="00BC1BA7">
        <w:rPr>
          <w:rFonts w:cs="Arial"/>
          <w:sz w:val="24"/>
          <w:szCs w:val="24"/>
        </w:rPr>
        <w:t>вник Продавца са</w:t>
      </w:r>
      <w:r>
        <w:rPr>
          <w:rFonts w:cs="Arial"/>
          <w:sz w:val="24"/>
          <w:szCs w:val="24"/>
        </w:rPr>
        <w:t xml:space="preserve">стављају и потписују </w:t>
      </w:r>
      <w:r w:rsidRPr="0083545C">
        <w:rPr>
          <w:rFonts w:cs="Arial"/>
          <w:sz w:val="24"/>
          <w:szCs w:val="24"/>
          <w:lang w:val="sr-Cyrl-RS"/>
        </w:rPr>
        <w:t>Записник о пријему документације</w:t>
      </w:r>
      <w:r>
        <w:rPr>
          <w:rFonts w:cs="Arial"/>
          <w:sz w:val="24"/>
          <w:szCs w:val="24"/>
          <w:lang w:val="sr-Cyrl-RS"/>
        </w:rPr>
        <w:t xml:space="preserve"> изведеног стања.</w:t>
      </w:r>
    </w:p>
    <w:p w14:paraId="5D3E1D0B" w14:textId="77777777" w:rsidR="005A62BD" w:rsidRPr="00BC1BA7" w:rsidRDefault="005A62BD" w:rsidP="005A62BD">
      <w:pPr>
        <w:spacing w:before="0"/>
        <w:contextualSpacing/>
        <w:rPr>
          <w:rFonts w:cs="Arial"/>
          <w:b/>
          <w:color w:val="000000" w:themeColor="text1"/>
          <w:sz w:val="24"/>
          <w:szCs w:val="24"/>
          <w:lang w:val="ru-RU"/>
        </w:rPr>
      </w:pPr>
    </w:p>
    <w:p w14:paraId="32ED0D2F" w14:textId="1812104B" w:rsidR="005A62BD" w:rsidRDefault="005A62BD" w:rsidP="005A62BD">
      <w:pPr>
        <w:spacing w:before="0"/>
        <w:contextualSpacing/>
        <w:rPr>
          <w:rFonts w:cs="Arial"/>
          <w:b/>
          <w:color w:val="000000" w:themeColor="text1"/>
          <w:sz w:val="24"/>
          <w:szCs w:val="24"/>
          <w:lang w:val="ru-RU"/>
        </w:rPr>
      </w:pPr>
      <w:r w:rsidRPr="00DC51E0">
        <w:rPr>
          <w:rFonts w:cs="Arial"/>
          <w:b/>
          <w:color w:val="000000" w:themeColor="text1"/>
          <w:sz w:val="24"/>
          <w:szCs w:val="24"/>
          <w:lang w:val="ru-RU"/>
        </w:rPr>
        <w:t>ГАРАНТНИ РОК</w:t>
      </w:r>
      <w:r w:rsidR="00175E2C">
        <w:rPr>
          <w:rFonts w:cs="Arial"/>
          <w:b/>
          <w:color w:val="000000" w:themeColor="text1"/>
          <w:sz w:val="24"/>
          <w:szCs w:val="24"/>
          <w:lang w:val="ru-RU"/>
        </w:rPr>
        <w:t xml:space="preserve"> И ПОДРШКА ЗА ВРЕМЕ ГАРАНТНОГ РОКА</w:t>
      </w:r>
    </w:p>
    <w:p w14:paraId="0807CA77" w14:textId="77777777" w:rsidR="00175E2C" w:rsidRPr="00BC1BA7" w:rsidRDefault="00175E2C" w:rsidP="005A62BD">
      <w:pPr>
        <w:spacing w:before="0"/>
        <w:contextualSpacing/>
        <w:rPr>
          <w:rFonts w:cs="Arial"/>
          <w:b/>
          <w:color w:val="000000" w:themeColor="text1"/>
          <w:sz w:val="24"/>
          <w:szCs w:val="24"/>
          <w:lang w:val="ru-RU"/>
        </w:rPr>
      </w:pPr>
    </w:p>
    <w:p w14:paraId="4B1F83EA" w14:textId="77777777" w:rsidR="005A62BD" w:rsidRPr="00BC1BA7" w:rsidRDefault="005A62BD" w:rsidP="005A62BD">
      <w:pPr>
        <w:spacing w:before="0"/>
        <w:contextualSpacing/>
        <w:jc w:val="center"/>
        <w:rPr>
          <w:rFonts w:cs="Arial"/>
          <w:b/>
          <w:sz w:val="24"/>
          <w:szCs w:val="24"/>
          <w:lang w:val="ru-RU"/>
        </w:rPr>
      </w:pPr>
      <w:r w:rsidRPr="00BC1BA7">
        <w:rPr>
          <w:rFonts w:cs="Arial"/>
          <w:b/>
          <w:sz w:val="24"/>
          <w:szCs w:val="24"/>
          <w:lang w:val="ru-RU"/>
        </w:rPr>
        <w:t>Члан 7.</w:t>
      </w:r>
    </w:p>
    <w:p w14:paraId="1314788F" w14:textId="7977A6FA" w:rsidR="005A62BD" w:rsidRDefault="005A62BD" w:rsidP="005A62BD">
      <w:pPr>
        <w:spacing w:before="0"/>
        <w:rPr>
          <w:rFonts w:cs="Arial"/>
          <w:sz w:val="24"/>
          <w:lang w:val="sr-Cyrl-RS"/>
        </w:rPr>
      </w:pPr>
      <w:r w:rsidRPr="00BC1BA7">
        <w:rPr>
          <w:rFonts w:cs="Arial"/>
          <w:bCs/>
          <w:iCs/>
          <w:sz w:val="24"/>
          <w:szCs w:val="24"/>
          <w:lang w:val="sr-Cyrl-CS"/>
        </w:rPr>
        <w:t>Гарантни рок за Добра</w:t>
      </w:r>
      <w:r w:rsidR="00175E2C">
        <w:rPr>
          <w:rFonts w:cs="Arial"/>
          <w:bCs/>
          <w:iCs/>
          <w:sz w:val="24"/>
          <w:szCs w:val="24"/>
          <w:lang w:val="sr-Cyrl-CS"/>
        </w:rPr>
        <w:t xml:space="preserve"> </w:t>
      </w:r>
      <w:r w:rsidR="00175E2C">
        <w:rPr>
          <w:rFonts w:cs="Arial"/>
          <w:sz w:val="24"/>
          <w:szCs w:val="24"/>
          <w:lang w:val="sr-Cyrl-RS"/>
        </w:rPr>
        <w:t>–</w:t>
      </w:r>
      <w:r w:rsidR="00175E2C" w:rsidRPr="00A443AF">
        <w:rPr>
          <w:rFonts w:cs="Arial"/>
          <w:sz w:val="24"/>
          <w:szCs w:val="24"/>
          <w:lang w:val="sr-Cyrl-RS"/>
        </w:rPr>
        <w:t xml:space="preserve"> хардвер</w:t>
      </w:r>
      <w:r w:rsidR="00175E2C">
        <w:rPr>
          <w:rFonts w:cs="Arial"/>
          <w:sz w:val="24"/>
          <w:szCs w:val="24"/>
          <w:lang w:val="sr-Cyrl-RS"/>
        </w:rPr>
        <w:t>,</w:t>
      </w:r>
      <w:r w:rsidRPr="00BC1BA7">
        <w:rPr>
          <w:rFonts w:cs="Arial"/>
          <w:bCs/>
          <w:iCs/>
          <w:sz w:val="24"/>
          <w:szCs w:val="24"/>
          <w:lang w:val="sr-Cyrl-CS"/>
        </w:rPr>
        <w:t xml:space="preserve"> из члана 1. Уговора износи____(словима:__________________) </w:t>
      </w:r>
      <w:r w:rsidRPr="00BC1BA7">
        <w:rPr>
          <w:rFonts w:eastAsia="Calibri" w:cs="Arial"/>
          <w:sz w:val="24"/>
          <w:szCs w:val="24"/>
          <w:lang w:val="sr-Cyrl-RS"/>
        </w:rPr>
        <w:t xml:space="preserve">месеци </w:t>
      </w:r>
      <w:r w:rsidRPr="00BC1BA7">
        <w:rPr>
          <w:sz w:val="24"/>
          <w:szCs w:val="24"/>
          <w:lang w:val="sr-Cyrl-RS" w:eastAsia="ar-SA"/>
        </w:rPr>
        <w:t xml:space="preserve">од потписивања </w:t>
      </w:r>
      <w:r>
        <w:rPr>
          <w:sz w:val="24"/>
          <w:szCs w:val="24"/>
          <w:lang w:val="sr-Cyrl-RS" w:eastAsia="ar-SA"/>
        </w:rPr>
        <w:t xml:space="preserve"> </w:t>
      </w:r>
      <w:r w:rsidRPr="00263ED6">
        <w:rPr>
          <w:rFonts w:cs="Arial"/>
          <w:sz w:val="24"/>
          <w:lang w:val="sr-Cyrl-RS"/>
        </w:rPr>
        <w:t xml:space="preserve">Записника </w:t>
      </w:r>
      <w:r w:rsidR="00175E2C" w:rsidRPr="00A443AF">
        <w:rPr>
          <w:rFonts w:cs="Arial"/>
          <w:sz w:val="24"/>
          <w:szCs w:val="24"/>
          <w:lang w:val="sr-Cyrl-RS"/>
        </w:rPr>
        <w:t>о квантитативном и квалитативно</w:t>
      </w:r>
      <w:r w:rsidR="00175E2C">
        <w:rPr>
          <w:rFonts w:cs="Arial"/>
          <w:sz w:val="24"/>
          <w:szCs w:val="24"/>
          <w:lang w:val="sr-Cyrl-RS"/>
        </w:rPr>
        <w:t>м пријему добара (без примедби)</w:t>
      </w:r>
      <w:r>
        <w:rPr>
          <w:rFonts w:cs="Arial"/>
          <w:sz w:val="24"/>
          <w:lang w:val="sr-Cyrl-RS"/>
        </w:rPr>
        <w:t>.</w:t>
      </w:r>
    </w:p>
    <w:p w14:paraId="7E4DC698" w14:textId="2E85639F" w:rsidR="00175E2C" w:rsidRDefault="00175E2C" w:rsidP="005A62BD">
      <w:pPr>
        <w:spacing w:before="0"/>
        <w:rPr>
          <w:rFonts w:cs="Arial"/>
          <w:sz w:val="24"/>
          <w:lang w:val="sr-Cyrl-RS"/>
        </w:rPr>
      </w:pPr>
      <w:r w:rsidRPr="00BC1BA7">
        <w:rPr>
          <w:rFonts w:cs="Arial"/>
          <w:bCs/>
          <w:iCs/>
          <w:sz w:val="24"/>
          <w:szCs w:val="24"/>
          <w:lang w:val="sr-Cyrl-CS"/>
        </w:rPr>
        <w:t>Гарантни рок за Добра</w:t>
      </w:r>
      <w:r>
        <w:rPr>
          <w:rFonts w:cs="Arial"/>
          <w:bCs/>
          <w:iCs/>
          <w:sz w:val="24"/>
          <w:szCs w:val="24"/>
          <w:lang w:val="sr-Cyrl-CS"/>
        </w:rPr>
        <w:t xml:space="preserve"> </w:t>
      </w:r>
      <w:r w:rsidRPr="00A443AF">
        <w:rPr>
          <w:rFonts w:cs="Arial"/>
          <w:sz w:val="24"/>
          <w:szCs w:val="24"/>
          <w:lang w:val="sr-Cyrl-RS"/>
        </w:rPr>
        <w:t>(софтвер и лиценце)</w:t>
      </w:r>
      <w:r>
        <w:rPr>
          <w:rFonts w:cs="Arial"/>
          <w:sz w:val="24"/>
          <w:szCs w:val="24"/>
          <w:lang w:val="sr-Cyrl-RS"/>
        </w:rPr>
        <w:t>,</w:t>
      </w:r>
      <w:r w:rsidRPr="00BC1BA7">
        <w:rPr>
          <w:rFonts w:cs="Arial"/>
          <w:bCs/>
          <w:iCs/>
          <w:sz w:val="24"/>
          <w:szCs w:val="24"/>
          <w:lang w:val="sr-Cyrl-CS"/>
        </w:rPr>
        <w:t xml:space="preserve"> из члана 1. Уговора износи____(словима:__________________) </w:t>
      </w:r>
      <w:r w:rsidRPr="00BC1BA7">
        <w:rPr>
          <w:rFonts w:eastAsia="Calibri" w:cs="Arial"/>
          <w:sz w:val="24"/>
          <w:szCs w:val="24"/>
          <w:lang w:val="sr-Cyrl-RS"/>
        </w:rPr>
        <w:t xml:space="preserve">месеци </w:t>
      </w:r>
      <w:r w:rsidRPr="00BC1BA7">
        <w:rPr>
          <w:sz w:val="24"/>
          <w:szCs w:val="24"/>
          <w:lang w:val="sr-Cyrl-RS" w:eastAsia="ar-SA"/>
        </w:rPr>
        <w:t xml:space="preserve">од потписивања </w:t>
      </w:r>
      <w:r>
        <w:rPr>
          <w:sz w:val="24"/>
          <w:szCs w:val="24"/>
          <w:lang w:val="sr-Cyrl-RS" w:eastAsia="ar-SA"/>
        </w:rPr>
        <w:t xml:space="preserve"> </w:t>
      </w:r>
      <w:r w:rsidRPr="00263ED6">
        <w:rPr>
          <w:rFonts w:cs="Arial"/>
          <w:sz w:val="24"/>
          <w:lang w:val="sr-Cyrl-RS"/>
        </w:rPr>
        <w:t xml:space="preserve">Записника </w:t>
      </w:r>
      <w:r w:rsidRPr="00A443AF">
        <w:rPr>
          <w:rFonts w:cs="Arial"/>
          <w:sz w:val="24"/>
          <w:szCs w:val="24"/>
          <w:lang w:val="sr-Cyrl-RS"/>
        </w:rPr>
        <w:t>о квантитативном и квалитативно</w:t>
      </w:r>
      <w:r>
        <w:rPr>
          <w:rFonts w:cs="Arial"/>
          <w:sz w:val="24"/>
          <w:szCs w:val="24"/>
          <w:lang w:val="sr-Cyrl-RS"/>
        </w:rPr>
        <w:t>м пријему добара (без примедби)</w:t>
      </w:r>
      <w:r>
        <w:rPr>
          <w:rFonts w:cs="Arial"/>
          <w:sz w:val="24"/>
          <w:lang w:val="sr-Cyrl-RS"/>
        </w:rPr>
        <w:t xml:space="preserve">. </w:t>
      </w:r>
    </w:p>
    <w:p w14:paraId="1361C38B" w14:textId="77777777" w:rsidR="005A62BD" w:rsidRPr="00BC1BA7" w:rsidRDefault="005A62BD" w:rsidP="005A62BD">
      <w:pPr>
        <w:spacing w:before="0"/>
        <w:contextualSpacing/>
        <w:rPr>
          <w:rFonts w:cs="Arial"/>
          <w:sz w:val="24"/>
          <w:szCs w:val="24"/>
          <w:lang w:val="ru-RU"/>
        </w:rPr>
      </w:pPr>
    </w:p>
    <w:p w14:paraId="28976AD0" w14:textId="77777777" w:rsidR="005A62BD" w:rsidRDefault="005A62BD" w:rsidP="005A62BD">
      <w:pPr>
        <w:tabs>
          <w:tab w:val="left" w:pos="9090"/>
        </w:tabs>
        <w:spacing w:before="0"/>
        <w:contextualSpacing/>
        <w:rPr>
          <w:rFonts w:cs="Arial"/>
          <w:sz w:val="24"/>
          <w:szCs w:val="24"/>
          <w:lang w:val="ru-RU"/>
        </w:rPr>
      </w:pPr>
      <w:r w:rsidRPr="00BC1BA7">
        <w:rPr>
          <w:rFonts w:cs="Arial"/>
          <w:sz w:val="24"/>
          <w:szCs w:val="24"/>
          <w:lang w:val="ru-RU"/>
        </w:rPr>
        <w:t>Купац  има право на рекламацију у току трајања гарантног рока, тако што ће у писаном облику доставити Продавцу Приговор на квалитет - рекламацију, а најкасније у року од 3 (словима: три) дана од дана сазнања за недостатак.</w:t>
      </w:r>
    </w:p>
    <w:p w14:paraId="53E973B2" w14:textId="77777777" w:rsidR="005A62BD" w:rsidRPr="00BC1BA7" w:rsidRDefault="005A62BD" w:rsidP="005A62BD">
      <w:pPr>
        <w:tabs>
          <w:tab w:val="left" w:pos="9090"/>
        </w:tabs>
        <w:spacing w:before="0"/>
        <w:contextualSpacing/>
        <w:rPr>
          <w:rFonts w:cs="Arial"/>
          <w:sz w:val="24"/>
          <w:szCs w:val="24"/>
          <w:lang w:val="ru-RU"/>
        </w:rPr>
      </w:pPr>
    </w:p>
    <w:p w14:paraId="3E084E1A" w14:textId="3E0D3DDD" w:rsidR="005A62BD" w:rsidRDefault="005A62BD" w:rsidP="005A62BD">
      <w:pPr>
        <w:tabs>
          <w:tab w:val="left" w:pos="9090"/>
        </w:tabs>
        <w:spacing w:before="0"/>
        <w:contextualSpacing/>
        <w:rPr>
          <w:rFonts w:cs="Arial"/>
          <w:sz w:val="24"/>
          <w:szCs w:val="24"/>
          <w:lang w:val="ru-RU"/>
        </w:rPr>
      </w:pPr>
      <w:r w:rsidRPr="00BC1BA7">
        <w:rPr>
          <w:rFonts w:cs="Arial"/>
          <w:sz w:val="24"/>
          <w:szCs w:val="24"/>
          <w:lang w:val="ru-RU"/>
        </w:rPr>
        <w:lastRenderedPageBreak/>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1D0B2758" w14:textId="43FCDA84" w:rsidR="00175E2C" w:rsidRDefault="00175E2C" w:rsidP="005A62BD">
      <w:pPr>
        <w:tabs>
          <w:tab w:val="left" w:pos="9090"/>
        </w:tabs>
        <w:spacing w:before="0"/>
        <w:contextualSpacing/>
        <w:rPr>
          <w:rFonts w:cs="Arial"/>
          <w:sz w:val="24"/>
          <w:szCs w:val="24"/>
          <w:lang w:val="ru-RU"/>
        </w:rPr>
      </w:pPr>
    </w:p>
    <w:p w14:paraId="5657D045" w14:textId="4FE5BAC9" w:rsidR="00175E2C" w:rsidRPr="00175E2C" w:rsidRDefault="00175E2C" w:rsidP="005A62BD">
      <w:pPr>
        <w:tabs>
          <w:tab w:val="left" w:pos="9090"/>
        </w:tabs>
        <w:spacing w:before="0"/>
        <w:contextualSpacing/>
        <w:rPr>
          <w:rFonts w:cs="Arial"/>
          <w:sz w:val="24"/>
          <w:szCs w:val="24"/>
          <w:lang w:val="ru-RU"/>
        </w:rPr>
      </w:pPr>
      <w:r w:rsidRPr="00175E2C">
        <w:rPr>
          <w:rFonts w:cs="Arial"/>
          <w:sz w:val="24"/>
          <w:szCs w:val="24"/>
          <w:lang w:val="sr-Cyrl-RS"/>
        </w:rPr>
        <w:t>Рок за пружање техничке подршке је за време трајања гарантног рока, од дана почетка гарантног рока. Продавац мора да понуди Техничку подршку за све време трајања гарантног рока. Услуга техничке подршке почиње даном почетка гарантног рока.</w:t>
      </w:r>
    </w:p>
    <w:p w14:paraId="5FA91E80" w14:textId="77777777" w:rsidR="005A62BD" w:rsidRPr="00BC1BA7" w:rsidRDefault="005A62BD" w:rsidP="005A62BD">
      <w:pPr>
        <w:tabs>
          <w:tab w:val="left" w:pos="9090"/>
        </w:tabs>
        <w:spacing w:before="0"/>
        <w:contextualSpacing/>
        <w:rPr>
          <w:rFonts w:cs="Arial"/>
          <w:sz w:val="24"/>
          <w:szCs w:val="24"/>
          <w:lang w:val="ru-RU"/>
        </w:rPr>
      </w:pPr>
    </w:p>
    <w:p w14:paraId="7603F348" w14:textId="77777777" w:rsidR="005A62BD" w:rsidRPr="00BC1BA7" w:rsidRDefault="005A62BD" w:rsidP="005A62BD">
      <w:pPr>
        <w:spacing w:before="0"/>
        <w:ind w:right="-329"/>
        <w:contextualSpacing/>
        <w:rPr>
          <w:rFonts w:cs="Arial"/>
          <w:b/>
          <w:sz w:val="24"/>
          <w:szCs w:val="24"/>
        </w:rPr>
      </w:pPr>
      <w:r w:rsidRPr="00BC1BA7">
        <w:rPr>
          <w:rFonts w:cs="Arial"/>
          <w:b/>
          <w:sz w:val="24"/>
          <w:szCs w:val="24"/>
        </w:rPr>
        <w:t>ОВЛАШЋЕНИ ПРЕДСТАВНИЦИ ЗА ПРАЋЕЊЕ УГОВОРА</w:t>
      </w:r>
    </w:p>
    <w:p w14:paraId="109908BF" w14:textId="77777777" w:rsidR="005A62BD" w:rsidRPr="00BC1BA7" w:rsidRDefault="005A62BD" w:rsidP="005A62BD">
      <w:pPr>
        <w:spacing w:before="0"/>
        <w:ind w:right="-329"/>
        <w:contextualSpacing/>
        <w:jc w:val="center"/>
        <w:rPr>
          <w:rFonts w:cs="Arial"/>
          <w:b/>
          <w:sz w:val="24"/>
          <w:szCs w:val="24"/>
        </w:rPr>
      </w:pPr>
    </w:p>
    <w:p w14:paraId="59F136F7" w14:textId="77777777" w:rsidR="005A62BD" w:rsidRPr="00BC1BA7" w:rsidRDefault="005A62BD" w:rsidP="005A62BD">
      <w:pPr>
        <w:spacing w:before="0"/>
        <w:ind w:right="-329"/>
        <w:contextualSpacing/>
        <w:jc w:val="center"/>
        <w:rPr>
          <w:rFonts w:cs="Arial"/>
          <w:b/>
          <w:sz w:val="24"/>
          <w:szCs w:val="24"/>
        </w:rPr>
      </w:pPr>
      <w:r w:rsidRPr="00BC1BA7">
        <w:rPr>
          <w:rFonts w:cs="Arial"/>
          <w:b/>
          <w:sz w:val="24"/>
          <w:szCs w:val="24"/>
        </w:rPr>
        <w:t xml:space="preserve">Члан </w:t>
      </w:r>
      <w:r w:rsidRPr="00BC1BA7">
        <w:rPr>
          <w:rFonts w:cs="Arial"/>
          <w:b/>
          <w:sz w:val="24"/>
          <w:szCs w:val="24"/>
          <w:lang w:val="sr-Cyrl-RS"/>
        </w:rPr>
        <w:t>8</w:t>
      </w:r>
      <w:r w:rsidRPr="00BC1BA7">
        <w:rPr>
          <w:rFonts w:cs="Arial"/>
          <w:b/>
          <w:sz w:val="24"/>
          <w:szCs w:val="24"/>
        </w:rPr>
        <w:t>.</w:t>
      </w:r>
    </w:p>
    <w:p w14:paraId="15D688AF" w14:textId="77777777" w:rsidR="005A62BD" w:rsidRPr="00BC1BA7" w:rsidRDefault="005A62BD" w:rsidP="005A62BD">
      <w:pPr>
        <w:spacing w:before="0"/>
        <w:ind w:right="-329"/>
        <w:contextualSpacing/>
        <w:rPr>
          <w:rFonts w:cs="Arial"/>
          <w:sz w:val="24"/>
          <w:szCs w:val="24"/>
        </w:rPr>
      </w:pPr>
      <w:r w:rsidRPr="00BC1BA7">
        <w:rPr>
          <w:rFonts w:cs="Arial"/>
          <w:sz w:val="24"/>
          <w:szCs w:val="24"/>
        </w:rPr>
        <w:t xml:space="preserve">Овлашћени представници за праћење реализације </w:t>
      </w:r>
      <w:r w:rsidRPr="00BC1BA7">
        <w:rPr>
          <w:rFonts w:eastAsia="Calibri" w:cs="Arial"/>
          <w:sz w:val="24"/>
          <w:szCs w:val="24"/>
          <w:lang w:val="ru-RU"/>
        </w:rPr>
        <w:t>испоруке Добара</w:t>
      </w:r>
      <w:r w:rsidRPr="00BC1BA7">
        <w:rPr>
          <w:rFonts w:cs="Arial"/>
          <w:sz w:val="24"/>
          <w:szCs w:val="24"/>
        </w:rPr>
        <w:t xml:space="preserve"> из члана 1. </w:t>
      </w:r>
      <w:proofErr w:type="gramStart"/>
      <w:r w:rsidRPr="00BC1BA7">
        <w:rPr>
          <w:rFonts w:cs="Arial"/>
          <w:sz w:val="24"/>
          <w:szCs w:val="24"/>
        </w:rPr>
        <w:t>овог</w:t>
      </w:r>
      <w:proofErr w:type="gramEnd"/>
      <w:r w:rsidRPr="00BC1BA7">
        <w:rPr>
          <w:rFonts w:cs="Arial"/>
          <w:sz w:val="24"/>
          <w:szCs w:val="24"/>
        </w:rPr>
        <w:t xml:space="preserve"> Уговора су: </w:t>
      </w:r>
    </w:p>
    <w:p w14:paraId="62466B14" w14:textId="77777777" w:rsidR="005A62BD" w:rsidRPr="00BC1BA7" w:rsidRDefault="005A62BD" w:rsidP="005A62BD">
      <w:pPr>
        <w:spacing w:before="0"/>
        <w:ind w:right="-329"/>
        <w:contextualSpacing/>
        <w:rPr>
          <w:rFonts w:cs="Arial"/>
          <w:sz w:val="24"/>
          <w:szCs w:val="24"/>
          <w:lang w:val="sr-Cyrl-RS"/>
        </w:rPr>
      </w:pPr>
      <w:r w:rsidRPr="00BC1BA7">
        <w:rPr>
          <w:rFonts w:cs="Arial"/>
          <w:sz w:val="24"/>
          <w:szCs w:val="24"/>
        </w:rPr>
        <w:tab/>
        <w:t xml:space="preserve">- </w:t>
      </w:r>
      <w:proofErr w:type="gramStart"/>
      <w:r w:rsidRPr="00BC1BA7">
        <w:rPr>
          <w:rFonts w:cs="Arial"/>
          <w:sz w:val="24"/>
          <w:szCs w:val="24"/>
        </w:rPr>
        <w:t>за</w:t>
      </w:r>
      <w:proofErr w:type="gramEnd"/>
      <w:r w:rsidRPr="00BC1BA7">
        <w:rPr>
          <w:rFonts w:cs="Arial"/>
          <w:sz w:val="24"/>
          <w:szCs w:val="24"/>
        </w:rPr>
        <w:t xml:space="preserve"> </w:t>
      </w:r>
      <w:r w:rsidRPr="00BC1BA7">
        <w:rPr>
          <w:rFonts w:cs="Arial"/>
          <w:sz w:val="24"/>
          <w:szCs w:val="24"/>
          <w:lang w:val="sr-Cyrl-RS"/>
        </w:rPr>
        <w:t>Купца</w:t>
      </w:r>
      <w:r w:rsidRPr="00BC1BA7">
        <w:rPr>
          <w:rFonts w:cs="Arial"/>
          <w:sz w:val="24"/>
          <w:szCs w:val="24"/>
        </w:rPr>
        <w:t xml:space="preserve"> _____________________________</w:t>
      </w:r>
    </w:p>
    <w:p w14:paraId="4286BF5F" w14:textId="77777777" w:rsidR="005A62BD" w:rsidRPr="00BC1BA7" w:rsidRDefault="005A62BD" w:rsidP="005A62BD">
      <w:pPr>
        <w:spacing w:before="0"/>
        <w:ind w:right="-329"/>
        <w:contextualSpacing/>
        <w:rPr>
          <w:rFonts w:cs="Arial"/>
          <w:sz w:val="24"/>
          <w:szCs w:val="24"/>
        </w:rPr>
      </w:pPr>
      <w:r w:rsidRPr="00BC1BA7">
        <w:rPr>
          <w:rFonts w:cs="Arial"/>
          <w:sz w:val="24"/>
          <w:szCs w:val="24"/>
          <w:lang w:val="sr-Cyrl-RS"/>
        </w:rPr>
        <w:t xml:space="preserve">             </w:t>
      </w:r>
    </w:p>
    <w:p w14:paraId="466888F0" w14:textId="77777777" w:rsidR="005A62BD" w:rsidRPr="00BC1BA7" w:rsidRDefault="005A62BD" w:rsidP="005A62BD">
      <w:pPr>
        <w:spacing w:before="0"/>
        <w:ind w:right="-329"/>
        <w:contextualSpacing/>
        <w:rPr>
          <w:rFonts w:cs="Arial"/>
          <w:sz w:val="24"/>
          <w:szCs w:val="24"/>
        </w:rPr>
      </w:pPr>
      <w:r w:rsidRPr="00BC1BA7">
        <w:rPr>
          <w:rFonts w:cs="Arial"/>
          <w:sz w:val="24"/>
          <w:szCs w:val="24"/>
        </w:rPr>
        <w:tab/>
        <w:t xml:space="preserve">- </w:t>
      </w:r>
      <w:proofErr w:type="gramStart"/>
      <w:r w:rsidRPr="00BC1BA7">
        <w:rPr>
          <w:rFonts w:cs="Arial"/>
          <w:sz w:val="24"/>
          <w:szCs w:val="24"/>
        </w:rPr>
        <w:t>за</w:t>
      </w:r>
      <w:proofErr w:type="gramEnd"/>
      <w:r w:rsidRPr="00BC1BA7">
        <w:rPr>
          <w:rFonts w:cs="Arial"/>
          <w:sz w:val="24"/>
          <w:szCs w:val="24"/>
        </w:rPr>
        <w:t xml:space="preserve"> </w:t>
      </w:r>
      <w:r w:rsidRPr="00BC1BA7">
        <w:rPr>
          <w:rFonts w:cs="Arial"/>
          <w:sz w:val="24"/>
          <w:szCs w:val="24"/>
          <w:lang w:val="sr-Cyrl-RS"/>
        </w:rPr>
        <w:t>Продавца ___</w:t>
      </w:r>
      <w:r w:rsidRPr="00BC1BA7">
        <w:rPr>
          <w:rFonts w:cs="Arial"/>
          <w:sz w:val="24"/>
          <w:szCs w:val="24"/>
        </w:rPr>
        <w:t>_______________________</w:t>
      </w:r>
    </w:p>
    <w:p w14:paraId="335A2878" w14:textId="77777777" w:rsidR="005A62BD" w:rsidRPr="00BC1BA7" w:rsidRDefault="005A62BD" w:rsidP="005A62BD">
      <w:pPr>
        <w:spacing w:before="0"/>
        <w:ind w:right="-329"/>
        <w:contextualSpacing/>
        <w:rPr>
          <w:rFonts w:cs="Arial"/>
          <w:sz w:val="24"/>
          <w:szCs w:val="24"/>
        </w:rPr>
      </w:pPr>
    </w:p>
    <w:p w14:paraId="24CF4FCC" w14:textId="77777777" w:rsidR="005A62BD" w:rsidRPr="00BC1BA7" w:rsidRDefault="005A62BD" w:rsidP="005A62BD">
      <w:pPr>
        <w:spacing w:before="0"/>
        <w:ind w:right="-329"/>
        <w:contextualSpacing/>
        <w:rPr>
          <w:rFonts w:cs="Arial"/>
          <w:sz w:val="24"/>
          <w:szCs w:val="24"/>
          <w:lang w:val="sr-Cyrl-RS"/>
        </w:rPr>
      </w:pPr>
      <w:r w:rsidRPr="00BC1BA7">
        <w:rPr>
          <w:rFonts w:cs="Arial"/>
          <w:sz w:val="24"/>
          <w:szCs w:val="24"/>
        </w:rPr>
        <w:t xml:space="preserve">Овлашћења и дужности овлашћених </w:t>
      </w:r>
      <w:proofErr w:type="gramStart"/>
      <w:r w:rsidRPr="00BC1BA7">
        <w:rPr>
          <w:rFonts w:cs="Arial"/>
          <w:sz w:val="24"/>
          <w:szCs w:val="24"/>
        </w:rPr>
        <w:t>представника  за</w:t>
      </w:r>
      <w:proofErr w:type="gramEnd"/>
      <w:r w:rsidRPr="00BC1BA7">
        <w:rPr>
          <w:rFonts w:cs="Arial"/>
          <w:sz w:val="24"/>
          <w:szCs w:val="24"/>
        </w:rPr>
        <w:t xml:space="preserve"> праћење реализације овог Уговора су да</w:t>
      </w:r>
      <w:r w:rsidRPr="00BC1BA7">
        <w:rPr>
          <w:rFonts w:cs="Arial"/>
          <w:sz w:val="24"/>
          <w:szCs w:val="24"/>
          <w:lang w:val="sr-Cyrl-RS"/>
        </w:rPr>
        <w:t>:</w:t>
      </w:r>
    </w:p>
    <w:p w14:paraId="40351489" w14:textId="77777777" w:rsidR="005A62BD" w:rsidRDefault="005A62BD" w:rsidP="005A62BD">
      <w:pPr>
        <w:spacing w:before="0"/>
        <w:rPr>
          <w:rFonts w:eastAsia="Calibri" w:cs="Arial"/>
          <w:sz w:val="24"/>
          <w:szCs w:val="24"/>
          <w:lang w:val="sr-Cyrl-RS"/>
        </w:rPr>
      </w:pPr>
      <w:r w:rsidRPr="003E1FC6">
        <w:rPr>
          <w:rFonts w:cs="Arial"/>
          <w:sz w:val="24"/>
          <w:szCs w:val="24"/>
          <w:lang w:val="sr-Cyrl-RS"/>
        </w:rPr>
        <w:t xml:space="preserve">- проверавају и оверавају </w:t>
      </w:r>
      <w:r w:rsidRPr="003E1FC6">
        <w:rPr>
          <w:rFonts w:eastAsia="Calibri" w:cs="Arial"/>
          <w:sz w:val="24"/>
          <w:szCs w:val="24"/>
          <w:lang w:val="sr-Cyrl-RS"/>
        </w:rPr>
        <w:t xml:space="preserve">Записник о квантитативном и квалитативном пријему </w:t>
      </w:r>
      <w:r>
        <w:rPr>
          <w:rFonts w:eastAsia="Calibri" w:cs="Arial"/>
          <w:sz w:val="24"/>
          <w:szCs w:val="24"/>
          <w:lang w:val="sr-Cyrl-RS"/>
        </w:rPr>
        <w:t xml:space="preserve">Добара; </w:t>
      </w:r>
    </w:p>
    <w:p w14:paraId="71B167DE" w14:textId="77777777" w:rsidR="005A62BD" w:rsidRPr="00BC1BA7" w:rsidRDefault="005A62BD" w:rsidP="005A62BD">
      <w:pPr>
        <w:spacing w:before="0"/>
        <w:ind w:right="-329"/>
        <w:contextualSpacing/>
        <w:rPr>
          <w:rFonts w:cs="Arial"/>
          <w:sz w:val="24"/>
          <w:szCs w:val="24"/>
          <w:lang w:val="sr-Cyrl-CS"/>
        </w:rPr>
      </w:pPr>
      <w:r w:rsidRPr="00BC1BA7">
        <w:rPr>
          <w:rFonts w:cs="Arial"/>
          <w:sz w:val="24"/>
          <w:szCs w:val="24"/>
          <w:lang w:val="sr-Cyrl-RS"/>
        </w:rPr>
        <w:t xml:space="preserve">- </w:t>
      </w:r>
      <w:r w:rsidRPr="00BC1BA7">
        <w:rPr>
          <w:rFonts w:cs="Arial"/>
          <w:sz w:val="24"/>
          <w:szCs w:val="24"/>
          <w:lang w:val="sr-Latn-CS"/>
        </w:rPr>
        <w:t>праћење усаглашености уговорених и реализованих позиција и евентуалних одступања,</w:t>
      </w:r>
    </w:p>
    <w:p w14:paraId="3DEA9BD8" w14:textId="77777777" w:rsidR="005A62BD" w:rsidRPr="00BC1BA7" w:rsidRDefault="005A62BD" w:rsidP="005A62BD">
      <w:pPr>
        <w:spacing w:before="0"/>
        <w:ind w:right="-329"/>
        <w:contextualSpacing/>
        <w:rPr>
          <w:rFonts w:cs="Arial"/>
          <w:sz w:val="24"/>
          <w:szCs w:val="24"/>
        </w:rPr>
      </w:pPr>
      <w:r w:rsidRPr="00BC1BA7">
        <w:rPr>
          <w:rFonts w:cs="Arial"/>
          <w:sz w:val="24"/>
          <w:szCs w:val="24"/>
          <w:lang w:val="sr-Cyrl-RS"/>
        </w:rPr>
        <w:t xml:space="preserve">- </w:t>
      </w:r>
      <w:r w:rsidRPr="00BC1BA7">
        <w:rPr>
          <w:rFonts w:cs="Arial"/>
          <w:sz w:val="24"/>
          <w:szCs w:val="24"/>
        </w:rPr>
        <w:t xml:space="preserve">извршавају </w:t>
      </w:r>
      <w:r w:rsidRPr="00BC1BA7">
        <w:rPr>
          <w:rFonts w:cs="Arial"/>
          <w:sz w:val="24"/>
          <w:szCs w:val="24"/>
          <w:lang w:val="sr-Cyrl-RS"/>
        </w:rPr>
        <w:t>све остале</w:t>
      </w:r>
      <w:r w:rsidRPr="00BC1BA7">
        <w:rPr>
          <w:rFonts w:cs="Arial"/>
          <w:sz w:val="24"/>
          <w:szCs w:val="24"/>
        </w:rPr>
        <w:t xml:space="preserve"> дужности везане за </w:t>
      </w:r>
      <w:r w:rsidRPr="00BC1BA7">
        <w:rPr>
          <w:rFonts w:cs="Arial"/>
          <w:sz w:val="24"/>
          <w:szCs w:val="24"/>
          <w:lang w:val="sr-Cyrl-RS"/>
        </w:rPr>
        <w:t>праћење</w:t>
      </w:r>
      <w:r w:rsidRPr="00BC1BA7">
        <w:rPr>
          <w:rFonts w:cs="Arial"/>
          <w:sz w:val="24"/>
          <w:szCs w:val="24"/>
        </w:rPr>
        <w:t xml:space="preserve"> </w:t>
      </w:r>
      <w:r w:rsidRPr="00BC1BA7">
        <w:rPr>
          <w:rFonts w:cs="Arial"/>
          <w:sz w:val="24"/>
          <w:szCs w:val="24"/>
          <w:lang w:val="sr-Cyrl-RS"/>
        </w:rPr>
        <w:t xml:space="preserve">реализације </w:t>
      </w:r>
      <w:r w:rsidRPr="00BC1BA7">
        <w:rPr>
          <w:rFonts w:cs="Arial"/>
          <w:sz w:val="24"/>
          <w:szCs w:val="24"/>
        </w:rPr>
        <w:t>предмета овог Уговора</w:t>
      </w:r>
      <w:r w:rsidRPr="00BC1BA7">
        <w:rPr>
          <w:rFonts w:cs="Arial"/>
          <w:sz w:val="24"/>
          <w:szCs w:val="24"/>
          <w:lang w:val="sr-Cyrl-RS"/>
        </w:rPr>
        <w:t xml:space="preserve"> у обиму, врсти и квалитету.</w:t>
      </w:r>
    </w:p>
    <w:p w14:paraId="6C699265" w14:textId="77777777" w:rsidR="005A62BD" w:rsidRPr="00BC1BA7" w:rsidRDefault="005A62BD" w:rsidP="005A62BD">
      <w:pPr>
        <w:tabs>
          <w:tab w:val="left" w:pos="567"/>
        </w:tabs>
        <w:spacing w:before="0"/>
        <w:contextualSpacing/>
        <w:rPr>
          <w:rFonts w:cs="Arial"/>
          <w:i/>
          <w:color w:val="00B0F0"/>
          <w:sz w:val="24"/>
          <w:szCs w:val="24"/>
          <w:lang w:val="ru-RU"/>
        </w:rPr>
      </w:pPr>
    </w:p>
    <w:p w14:paraId="2922203C" w14:textId="77777777" w:rsidR="005A62BD" w:rsidRPr="00BC1BA7" w:rsidRDefault="005A62BD" w:rsidP="005A62BD">
      <w:pPr>
        <w:spacing w:before="0"/>
        <w:contextualSpacing/>
        <w:rPr>
          <w:rFonts w:cs="Arial"/>
          <w:b/>
          <w:sz w:val="24"/>
          <w:szCs w:val="24"/>
          <w:lang w:val="ru-RU"/>
        </w:rPr>
      </w:pPr>
      <w:r w:rsidRPr="00BC1BA7">
        <w:rPr>
          <w:rFonts w:cs="Arial"/>
          <w:b/>
          <w:sz w:val="24"/>
          <w:szCs w:val="24"/>
          <w:lang w:val="ru-RU"/>
        </w:rPr>
        <w:t>СРЕДСТВА ФИНАНСИЈСКОГ ОБЕЗБЕЂЕЊА</w:t>
      </w:r>
    </w:p>
    <w:p w14:paraId="1D3B54DF" w14:textId="77777777" w:rsidR="005A62BD" w:rsidRPr="00BC1BA7" w:rsidRDefault="005A62BD" w:rsidP="005A62BD">
      <w:pPr>
        <w:spacing w:before="0"/>
        <w:contextualSpacing/>
        <w:jc w:val="center"/>
        <w:rPr>
          <w:rFonts w:cs="Arial"/>
          <w:b/>
          <w:sz w:val="24"/>
          <w:szCs w:val="24"/>
          <w:lang w:val="ru-RU"/>
        </w:rPr>
      </w:pPr>
      <w:r w:rsidRPr="00BC1BA7">
        <w:rPr>
          <w:rFonts w:cs="Arial"/>
          <w:b/>
          <w:sz w:val="24"/>
          <w:szCs w:val="24"/>
          <w:lang w:val="ru-RU"/>
        </w:rPr>
        <w:t xml:space="preserve">Члан </w:t>
      </w:r>
      <w:r w:rsidRPr="00BC1BA7">
        <w:rPr>
          <w:rFonts w:cs="Arial"/>
          <w:b/>
          <w:sz w:val="24"/>
          <w:szCs w:val="24"/>
          <w:lang w:val="sr-Cyrl-RS"/>
        </w:rPr>
        <w:t>9</w:t>
      </w:r>
      <w:r w:rsidRPr="00BC1BA7">
        <w:rPr>
          <w:rFonts w:cs="Arial"/>
          <w:b/>
          <w:sz w:val="24"/>
          <w:szCs w:val="24"/>
          <w:lang w:val="ru-RU"/>
        </w:rPr>
        <w:t xml:space="preserve">. </w:t>
      </w:r>
    </w:p>
    <w:p w14:paraId="0833B5E6" w14:textId="77777777" w:rsidR="005A62BD" w:rsidRPr="003E1FC6" w:rsidRDefault="005A62BD" w:rsidP="005A62BD">
      <w:pPr>
        <w:spacing w:before="0"/>
        <w:contextualSpacing/>
        <w:rPr>
          <w:rFonts w:cs="Arial"/>
          <w:b/>
          <w:sz w:val="24"/>
          <w:szCs w:val="24"/>
          <w:lang w:val="ru-RU"/>
        </w:rPr>
      </w:pPr>
      <w:r w:rsidRPr="003E1FC6">
        <w:rPr>
          <w:rFonts w:cs="Arial"/>
          <w:b/>
          <w:sz w:val="24"/>
          <w:szCs w:val="24"/>
          <w:lang w:val="ru-RU"/>
        </w:rPr>
        <w:t>Банкарска гаранција за добро извршење посла</w:t>
      </w:r>
    </w:p>
    <w:p w14:paraId="42D5E596" w14:textId="77777777" w:rsidR="005A62BD" w:rsidRDefault="005A62BD" w:rsidP="005A62BD">
      <w:pPr>
        <w:tabs>
          <w:tab w:val="left" w:pos="284"/>
          <w:tab w:val="left" w:pos="330"/>
        </w:tabs>
        <w:spacing w:before="0"/>
        <w:ind w:right="98"/>
        <w:contextualSpacing/>
        <w:rPr>
          <w:rFonts w:eastAsia="TimesNewRomanPSMT" w:cs="Arial"/>
          <w:bCs/>
          <w:sz w:val="24"/>
          <w:szCs w:val="24"/>
          <w:lang w:val="sr-Cyrl-RS"/>
        </w:rPr>
      </w:pPr>
      <w:r>
        <w:rPr>
          <w:rFonts w:eastAsia="TimesNewRomanPSMT" w:cs="Arial"/>
          <w:bCs/>
          <w:sz w:val="24"/>
          <w:szCs w:val="24"/>
          <w:lang w:val="sr-Cyrl-RS"/>
        </w:rPr>
        <w:t>Продавац</w:t>
      </w:r>
      <w:r w:rsidRPr="00A41F3C">
        <w:rPr>
          <w:rFonts w:eastAsia="TimesNewRomanPSMT" w:cs="Arial"/>
          <w:bCs/>
          <w:sz w:val="24"/>
          <w:szCs w:val="24"/>
          <w:lang w:val="sr-Cyrl-RS"/>
        </w:rPr>
        <w:t xml:space="preserve"> је дужан да у тренутку закључења </w:t>
      </w:r>
      <w:r>
        <w:rPr>
          <w:rFonts w:eastAsia="TimesNewRomanPSMT" w:cs="Arial"/>
          <w:bCs/>
          <w:sz w:val="24"/>
          <w:szCs w:val="24"/>
          <w:lang w:val="sr-Cyrl-RS"/>
        </w:rPr>
        <w:t>уговора</w:t>
      </w:r>
      <w:r w:rsidRPr="00A41F3C">
        <w:rPr>
          <w:rFonts w:eastAsia="TimesNewRomanPSMT" w:cs="Arial"/>
          <w:bCs/>
          <w:sz w:val="24"/>
          <w:szCs w:val="24"/>
          <w:lang w:val="sr-Cyrl-RS"/>
        </w:rPr>
        <w:t xml:space="preserve"> </w:t>
      </w:r>
      <w:r>
        <w:rPr>
          <w:rFonts w:eastAsia="TimesNewRomanPSMT" w:cs="Arial"/>
          <w:bCs/>
          <w:sz w:val="24"/>
          <w:szCs w:val="24"/>
          <w:lang w:val="sr-Cyrl-RS"/>
        </w:rPr>
        <w:t xml:space="preserve">или </w:t>
      </w:r>
      <w:r w:rsidRPr="00A41F3C">
        <w:rPr>
          <w:rFonts w:eastAsia="TimesNewRomanPSMT" w:cs="Arial"/>
          <w:bCs/>
          <w:sz w:val="24"/>
          <w:szCs w:val="24"/>
          <w:lang w:val="sr-Cyrl-RS"/>
        </w:rPr>
        <w:t xml:space="preserve">најкасније у року од 10 </w:t>
      </w:r>
      <w:r>
        <w:rPr>
          <w:rFonts w:eastAsia="TimesNewRomanPSMT" w:cs="Arial"/>
          <w:bCs/>
          <w:sz w:val="24"/>
          <w:szCs w:val="24"/>
          <w:lang w:val="sr-Cyrl-RS"/>
        </w:rPr>
        <w:t xml:space="preserve">(словима: десет) </w:t>
      </w:r>
      <w:r w:rsidRPr="00A41F3C">
        <w:rPr>
          <w:rFonts w:eastAsia="TimesNewRomanPSMT" w:cs="Arial"/>
          <w:bCs/>
          <w:sz w:val="24"/>
          <w:szCs w:val="24"/>
          <w:lang w:val="sr-Cyrl-RS"/>
        </w:rPr>
        <w:t xml:space="preserve">дана од дана обостраног потписивања </w:t>
      </w:r>
      <w:r>
        <w:rPr>
          <w:rFonts w:eastAsia="TimesNewRomanPSMT" w:cs="Arial"/>
          <w:bCs/>
          <w:sz w:val="24"/>
          <w:szCs w:val="24"/>
          <w:lang w:val="sr-Cyrl-RS"/>
        </w:rPr>
        <w:t>Уговора</w:t>
      </w:r>
      <w:r w:rsidRPr="00A41F3C">
        <w:rPr>
          <w:rFonts w:eastAsia="TimesNewRomanPSMT" w:cs="Arial"/>
          <w:bCs/>
          <w:sz w:val="24"/>
          <w:szCs w:val="24"/>
          <w:lang w:val="sr-Cyrl-RS"/>
        </w:rPr>
        <w:t xml:space="preserve"> од стране законск</w:t>
      </w:r>
      <w:r>
        <w:rPr>
          <w:rFonts w:eastAsia="TimesNewRomanPSMT" w:cs="Arial"/>
          <w:bCs/>
          <w:sz w:val="24"/>
          <w:szCs w:val="24"/>
          <w:lang w:val="sr-Cyrl-RS"/>
        </w:rPr>
        <w:t>их заступника уговорних страна</w:t>
      </w:r>
      <w:r w:rsidRPr="00A41F3C">
        <w:rPr>
          <w:rFonts w:eastAsia="TimesNewRomanPSMT" w:cs="Arial"/>
          <w:bCs/>
          <w:sz w:val="24"/>
          <w:szCs w:val="24"/>
          <w:lang w:val="sr-Cyrl-RS"/>
        </w:rPr>
        <w:t>, као одложни услов из члана 74. став 2. Закона о облигационим односима („Сл. лист СФРЈ“</w:t>
      </w:r>
      <w:r>
        <w:rPr>
          <w:rFonts w:eastAsia="TimesNewRomanPSMT" w:cs="Arial"/>
          <w:bCs/>
          <w:sz w:val="24"/>
          <w:szCs w:val="24"/>
          <w:lang w:val="sr-Cyrl-RS"/>
        </w:rPr>
        <w:t>,</w:t>
      </w:r>
      <w:r w:rsidRPr="00A41F3C">
        <w:rPr>
          <w:rFonts w:eastAsia="TimesNewRomanPSMT" w:cs="Arial"/>
          <w:bCs/>
          <w:sz w:val="24"/>
          <w:szCs w:val="24"/>
          <w:lang w:val="sr-Cyrl-RS"/>
        </w:rPr>
        <w:t xml:space="preserve"> бр. 29/78, 39/85, 45/89 – одлука УСЈ и 57/89, „Сл.лист СРЈ“</w:t>
      </w:r>
      <w:r>
        <w:rPr>
          <w:rFonts w:eastAsia="TimesNewRomanPSMT" w:cs="Arial"/>
          <w:bCs/>
          <w:sz w:val="24"/>
          <w:szCs w:val="24"/>
          <w:lang w:val="sr-Cyrl-RS"/>
        </w:rPr>
        <w:t>,</w:t>
      </w:r>
      <w:r w:rsidRPr="00A41F3C">
        <w:rPr>
          <w:rFonts w:eastAsia="TimesNewRomanPSMT" w:cs="Arial"/>
          <w:bCs/>
          <w:sz w:val="24"/>
          <w:szCs w:val="24"/>
          <w:lang w:val="sr-Cyrl-RS"/>
        </w:rPr>
        <w:t xml:space="preserve"> бр. 31/93 и „Сл. лист СЦГ“</w:t>
      </w:r>
      <w:r>
        <w:rPr>
          <w:rFonts w:eastAsia="TimesNewRomanPSMT" w:cs="Arial"/>
          <w:bCs/>
          <w:sz w:val="24"/>
          <w:szCs w:val="24"/>
          <w:lang w:val="sr-Cyrl-RS"/>
        </w:rPr>
        <w:t>,</w:t>
      </w:r>
      <w:r w:rsidRPr="00A41F3C">
        <w:rPr>
          <w:rFonts w:eastAsia="TimesNewRomanPSMT" w:cs="Arial"/>
          <w:bCs/>
          <w:sz w:val="24"/>
          <w:szCs w:val="24"/>
          <w:lang w:val="sr-Cyrl-RS"/>
        </w:rPr>
        <w:t xml:space="preserve"> бр. 1/</w:t>
      </w:r>
      <w:r>
        <w:rPr>
          <w:rFonts w:eastAsia="TimesNewRomanPSMT" w:cs="Arial"/>
          <w:bCs/>
          <w:sz w:val="24"/>
          <w:szCs w:val="24"/>
          <w:lang w:val="sr-Cyrl-RS"/>
        </w:rPr>
        <w:t>2003 – Уставна повеља),  преда Купцу средство финансијског обезбеђења</w:t>
      </w:r>
      <w:r w:rsidRPr="00A41F3C">
        <w:rPr>
          <w:rFonts w:eastAsia="TimesNewRomanPSMT" w:cs="Arial"/>
          <w:bCs/>
          <w:sz w:val="24"/>
          <w:szCs w:val="24"/>
          <w:lang w:val="sr-Cyrl-RS"/>
        </w:rPr>
        <w:t xml:space="preserve"> за добро извршење посла.</w:t>
      </w:r>
    </w:p>
    <w:p w14:paraId="22D58BB4" w14:textId="77777777" w:rsidR="005A62BD" w:rsidRPr="00A41F3C" w:rsidRDefault="005A62BD" w:rsidP="005A62BD">
      <w:pPr>
        <w:tabs>
          <w:tab w:val="left" w:pos="284"/>
          <w:tab w:val="left" w:pos="330"/>
        </w:tabs>
        <w:spacing w:before="0"/>
        <w:ind w:right="98"/>
        <w:contextualSpacing/>
        <w:rPr>
          <w:rFonts w:eastAsia="TimesNewRomanPSMT" w:cs="Arial"/>
          <w:bCs/>
          <w:sz w:val="24"/>
          <w:szCs w:val="24"/>
          <w:lang w:val="sr-Latn-RS"/>
        </w:rPr>
      </w:pPr>
    </w:p>
    <w:p w14:paraId="755D348E" w14:textId="77777777" w:rsidR="005A62BD" w:rsidRDefault="005A62BD" w:rsidP="005A62BD">
      <w:pPr>
        <w:tabs>
          <w:tab w:val="left" w:pos="284"/>
          <w:tab w:val="left" w:pos="330"/>
        </w:tabs>
        <w:spacing w:before="0"/>
        <w:ind w:right="98"/>
        <w:contextualSpacing/>
        <w:rPr>
          <w:rFonts w:eastAsia="TimesNewRomanPSMT" w:cs="Arial"/>
          <w:bCs/>
          <w:sz w:val="24"/>
          <w:szCs w:val="24"/>
          <w:lang w:val="sr-Cyrl-RS"/>
        </w:rPr>
      </w:pPr>
      <w:r>
        <w:rPr>
          <w:rFonts w:eastAsia="TimesNewRomanPSMT" w:cs="Arial"/>
          <w:bCs/>
          <w:sz w:val="24"/>
          <w:szCs w:val="24"/>
          <w:lang w:val="sr-Cyrl-RS"/>
        </w:rPr>
        <w:t>Продавац је дужан да Купцу</w:t>
      </w:r>
      <w:r w:rsidRPr="00A41F3C">
        <w:rPr>
          <w:rFonts w:eastAsia="TimesNewRomanPSMT" w:cs="Arial"/>
          <w:bCs/>
          <w:sz w:val="24"/>
          <w:szCs w:val="24"/>
          <w:lang w:val="sr-Cyrl-RS"/>
        </w:rPr>
        <w:t xml:space="preserve"> достави банкарску гаранцију за до</w:t>
      </w:r>
      <w:r>
        <w:rPr>
          <w:rFonts w:eastAsia="TimesNewRomanPSMT" w:cs="Arial"/>
          <w:bCs/>
          <w:sz w:val="24"/>
          <w:szCs w:val="24"/>
          <w:lang w:val="sr-Cyrl-RS"/>
        </w:rPr>
        <w:t xml:space="preserve">бро извршење посла, неопозиву, </w:t>
      </w:r>
      <w:r w:rsidRPr="00A41F3C">
        <w:rPr>
          <w:rFonts w:eastAsia="TimesNewRomanPSMT" w:cs="Arial"/>
          <w:bCs/>
          <w:sz w:val="24"/>
          <w:szCs w:val="24"/>
          <w:lang w:val="sr-Cyrl-RS"/>
        </w:rPr>
        <w:t xml:space="preserve">безусловну (без права на приговор) и на први писани позив наплативу банкарску гаранцију за добро </w:t>
      </w:r>
      <w:r>
        <w:rPr>
          <w:rFonts w:eastAsia="TimesNewRomanPSMT" w:cs="Arial"/>
          <w:bCs/>
          <w:sz w:val="24"/>
          <w:szCs w:val="24"/>
          <w:lang w:val="sr-Cyrl-RS"/>
        </w:rPr>
        <w:t xml:space="preserve">извршење посла у износу од </w:t>
      </w:r>
      <w:r w:rsidRPr="003E1FC6">
        <w:rPr>
          <w:rFonts w:eastAsia="TimesNewRomanPSMT" w:cs="Arial"/>
          <w:bCs/>
          <w:sz w:val="24"/>
          <w:szCs w:val="24"/>
          <w:lang w:val="sr-Cyrl-RS"/>
        </w:rPr>
        <w:t>10% вредности уговора без ПДВ</w:t>
      </w:r>
      <w:r w:rsidRPr="00A41F3C">
        <w:rPr>
          <w:rFonts w:eastAsia="TimesNewRomanPSMT" w:cs="Arial"/>
          <w:bCs/>
          <w:sz w:val="24"/>
          <w:szCs w:val="24"/>
          <w:lang w:val="sr-Cyrl-RS"/>
        </w:rPr>
        <w:t xml:space="preserve"> и роком важности 30 (словима: тридесет) дана дужим од </w:t>
      </w:r>
      <w:r>
        <w:rPr>
          <w:rFonts w:eastAsia="TimesNewRomanPSMT" w:cs="Arial"/>
          <w:sz w:val="24"/>
          <w:szCs w:val="24"/>
          <w:lang w:val="ru-RU"/>
        </w:rPr>
        <w:t xml:space="preserve">рока </w:t>
      </w:r>
      <w:r>
        <w:rPr>
          <w:rFonts w:eastAsia="TimesNewRomanPSMT" w:cs="Arial"/>
          <w:sz w:val="24"/>
          <w:szCs w:val="24"/>
          <w:lang w:val="sr-Cyrl-RS"/>
        </w:rPr>
        <w:t>важења уговора</w:t>
      </w:r>
      <w:r>
        <w:rPr>
          <w:rFonts w:eastAsia="TimesNewRomanPSMT" w:cs="Arial"/>
          <w:bCs/>
          <w:sz w:val="24"/>
          <w:szCs w:val="24"/>
          <w:lang w:val="sr-Cyrl-RS"/>
        </w:rPr>
        <w:t>.</w:t>
      </w:r>
    </w:p>
    <w:p w14:paraId="13B62652" w14:textId="77777777" w:rsidR="005A62BD" w:rsidRDefault="005A62BD" w:rsidP="005A62BD">
      <w:pPr>
        <w:tabs>
          <w:tab w:val="left" w:pos="284"/>
          <w:tab w:val="left" w:pos="330"/>
        </w:tabs>
        <w:spacing w:before="0"/>
        <w:ind w:right="98"/>
        <w:contextualSpacing/>
        <w:rPr>
          <w:rFonts w:eastAsia="TimesNewRomanPSMT" w:cs="Arial"/>
          <w:bCs/>
          <w:sz w:val="24"/>
          <w:szCs w:val="24"/>
          <w:lang w:val="sr-Cyrl-RS"/>
        </w:rPr>
      </w:pPr>
    </w:p>
    <w:p w14:paraId="4DE8DFA5" w14:textId="77777777" w:rsidR="005A62BD" w:rsidRPr="00A41F3C" w:rsidRDefault="005A62BD" w:rsidP="005A62BD">
      <w:pPr>
        <w:tabs>
          <w:tab w:val="left" w:pos="284"/>
          <w:tab w:val="left" w:pos="33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9D89E32" w14:textId="77777777" w:rsidR="005A62BD" w:rsidRDefault="005A62BD" w:rsidP="005A62BD">
      <w:pPr>
        <w:tabs>
          <w:tab w:val="left" w:pos="284"/>
          <w:tab w:val="left" w:pos="330"/>
        </w:tabs>
        <w:spacing w:before="0"/>
        <w:ind w:right="98"/>
        <w:contextualSpacing/>
        <w:rPr>
          <w:rFonts w:eastAsia="TimesNewRomanPSMT" w:cs="Arial"/>
          <w:bCs/>
          <w:sz w:val="24"/>
          <w:szCs w:val="24"/>
          <w:lang w:val="sr-Cyrl-RS"/>
        </w:rPr>
      </w:pPr>
      <w:r>
        <w:rPr>
          <w:rFonts w:eastAsia="TimesNewRomanPSMT" w:cs="Arial"/>
          <w:bCs/>
          <w:sz w:val="24"/>
          <w:szCs w:val="24"/>
          <w:lang w:val="sr-Cyrl-RS"/>
        </w:rPr>
        <w:t>Купац</w:t>
      </w:r>
      <w:r w:rsidRPr="00A41F3C">
        <w:rPr>
          <w:rFonts w:eastAsia="TimesNewRomanPSMT" w:cs="Arial"/>
          <w:bCs/>
          <w:sz w:val="24"/>
          <w:szCs w:val="24"/>
          <w:lang w:val="sr-Cyrl-RS"/>
        </w:rPr>
        <w:t xml:space="preserve"> ће уновчити дату банкарску гаранцију за добро извршење посла у случају да </w:t>
      </w:r>
      <w:r>
        <w:rPr>
          <w:rFonts w:eastAsia="TimesNewRomanPSMT" w:cs="Arial"/>
          <w:bCs/>
          <w:sz w:val="24"/>
          <w:szCs w:val="24"/>
          <w:lang w:val="sr-Cyrl-RS"/>
        </w:rPr>
        <w:t>Продавац</w:t>
      </w:r>
      <w:r w:rsidRPr="00A41F3C">
        <w:rPr>
          <w:rFonts w:eastAsia="TimesNewRomanPSMT" w:cs="Arial"/>
          <w:bCs/>
          <w:sz w:val="24"/>
          <w:szCs w:val="24"/>
          <w:lang w:val="sr-Cyrl-RS"/>
        </w:rPr>
        <w:t xml:space="preserve"> не буде извршавао своје уговорне обавезе у роковима и на начин предвиђен</w:t>
      </w:r>
      <w:r>
        <w:rPr>
          <w:rFonts w:eastAsia="TimesNewRomanPSMT" w:cs="Arial"/>
          <w:bCs/>
          <w:sz w:val="24"/>
          <w:szCs w:val="24"/>
          <w:lang w:val="sr-Latn-RS"/>
        </w:rPr>
        <w:t xml:space="preserve"> </w:t>
      </w:r>
      <w:r>
        <w:rPr>
          <w:rFonts w:eastAsia="TimesNewRomanPSMT" w:cs="Arial"/>
          <w:bCs/>
          <w:sz w:val="24"/>
          <w:szCs w:val="24"/>
          <w:lang w:val="sr-Cyrl-RS"/>
        </w:rPr>
        <w:t>уговором</w:t>
      </w:r>
      <w:r w:rsidRPr="00A41F3C">
        <w:rPr>
          <w:rFonts w:eastAsia="TimesNewRomanPSMT" w:cs="Arial"/>
          <w:bCs/>
          <w:sz w:val="24"/>
          <w:szCs w:val="24"/>
          <w:lang w:val="sr-Cyrl-RS"/>
        </w:rPr>
        <w:t xml:space="preserve">. </w:t>
      </w:r>
    </w:p>
    <w:p w14:paraId="0639DB87" w14:textId="77777777" w:rsidR="005A62BD" w:rsidRPr="00A41F3C" w:rsidRDefault="005A62BD" w:rsidP="005A62BD">
      <w:pPr>
        <w:tabs>
          <w:tab w:val="left" w:pos="284"/>
          <w:tab w:val="left" w:pos="330"/>
        </w:tabs>
        <w:spacing w:before="0"/>
        <w:ind w:right="98"/>
        <w:contextualSpacing/>
        <w:rPr>
          <w:rFonts w:eastAsia="TimesNewRomanPSMT" w:cs="Arial"/>
          <w:bCs/>
          <w:strike/>
          <w:color w:val="FF0000"/>
          <w:sz w:val="24"/>
          <w:szCs w:val="24"/>
          <w:lang w:val="sr-Cyrl-RS"/>
        </w:rPr>
      </w:pPr>
    </w:p>
    <w:p w14:paraId="74A78B27" w14:textId="77777777" w:rsidR="005A62BD" w:rsidRPr="00A41F3C" w:rsidRDefault="005A62BD" w:rsidP="005A62BD">
      <w:pPr>
        <w:tabs>
          <w:tab w:val="left" w:pos="284"/>
          <w:tab w:val="left" w:pos="33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A925173" w14:textId="77777777" w:rsidR="005A62BD" w:rsidRDefault="005A62BD" w:rsidP="005A62BD">
      <w:pPr>
        <w:spacing w:before="0"/>
        <w:ind w:right="98"/>
        <w:contextualSpacing/>
        <w:rPr>
          <w:rFonts w:eastAsia="TimesNewRomanPSMT" w:cs="Arial"/>
          <w:bCs/>
          <w:sz w:val="24"/>
          <w:szCs w:val="24"/>
          <w:lang w:val="ru-RU"/>
        </w:rPr>
      </w:pPr>
      <w:r w:rsidRPr="00BB21B2">
        <w:rPr>
          <w:rFonts w:eastAsia="TimesNewRomanPSMT" w:cs="Arial"/>
          <w:bCs/>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p>
    <w:p w14:paraId="3A4B9367" w14:textId="77777777" w:rsidR="005A62BD" w:rsidRPr="006E11BE" w:rsidRDefault="005A62BD" w:rsidP="005A62BD">
      <w:pPr>
        <w:spacing w:before="0"/>
        <w:ind w:right="98"/>
        <w:contextualSpacing/>
        <w:rPr>
          <w:rFonts w:eastAsia="TimesNewRomanPSMT" w:cs="Arial"/>
          <w:bCs/>
          <w:sz w:val="24"/>
          <w:szCs w:val="24"/>
          <w:lang w:val="ru-RU"/>
        </w:rPr>
      </w:pPr>
      <w:r>
        <w:rPr>
          <w:rFonts w:eastAsia="TimesNewRomanPSMT" w:cs="Arial"/>
          <w:bCs/>
          <w:sz w:val="24"/>
          <w:szCs w:val="24"/>
          <w:lang w:val="ru-RU"/>
        </w:rPr>
        <w:t>У случају да Продавац</w:t>
      </w:r>
      <w:r w:rsidRPr="006E11BE">
        <w:rPr>
          <w:rFonts w:eastAsia="TimesNewRomanPSMT" w:cs="Arial"/>
          <w:bCs/>
          <w:sz w:val="24"/>
          <w:szCs w:val="24"/>
          <w:lang w:val="ru-RU"/>
        </w:rPr>
        <w:t xml:space="preserve"> поднесе банкарску гаранцију стране банке, </w:t>
      </w:r>
      <w:r>
        <w:rPr>
          <w:rFonts w:eastAsia="TimesNewRomanPSMT" w:cs="Arial"/>
          <w:bCs/>
          <w:sz w:val="24"/>
          <w:szCs w:val="24"/>
          <w:lang w:val="ru-RU"/>
        </w:rPr>
        <w:t xml:space="preserve">Продавац </w:t>
      </w:r>
      <w:r w:rsidRPr="006E11BE">
        <w:rPr>
          <w:rFonts w:eastAsia="TimesNewRomanPSMT" w:cs="Arial"/>
          <w:bCs/>
          <w:sz w:val="24"/>
          <w:szCs w:val="24"/>
          <w:lang w:val="ru-RU"/>
        </w:rPr>
        <w:t>може поднети гаранцију стране банке само ако је тој банци додељен кредитни рејтинг.</w:t>
      </w:r>
    </w:p>
    <w:p w14:paraId="00629C1B" w14:textId="77777777" w:rsidR="005A62BD" w:rsidRPr="006E11BE" w:rsidRDefault="005A62BD" w:rsidP="005A62BD">
      <w:pPr>
        <w:spacing w:before="0"/>
        <w:ind w:right="98"/>
        <w:contextualSpacing/>
        <w:rPr>
          <w:rFonts w:eastAsia="TimesNewRomanPSMT" w:cs="Arial"/>
          <w:bCs/>
          <w:sz w:val="24"/>
          <w:szCs w:val="24"/>
          <w:lang w:val="ru-RU"/>
        </w:rPr>
      </w:pPr>
    </w:p>
    <w:p w14:paraId="620B686F" w14:textId="77777777" w:rsidR="005A62BD" w:rsidRPr="006E11BE" w:rsidRDefault="005A62BD" w:rsidP="005A62BD">
      <w:pPr>
        <w:spacing w:before="0"/>
        <w:ind w:right="98"/>
        <w:contextualSpacing/>
        <w:rPr>
          <w:rFonts w:eastAsia="TimesNewRomanPSMT" w:cs="Arial"/>
          <w:bCs/>
          <w:sz w:val="24"/>
          <w:szCs w:val="24"/>
          <w:lang w:val="ru-RU"/>
        </w:rPr>
      </w:pPr>
      <w:r w:rsidRPr="006E11BE">
        <w:rPr>
          <w:rFonts w:eastAsia="TimesNewRomanPSMT" w:cs="Arial"/>
          <w:bCs/>
          <w:sz w:val="24"/>
          <w:szCs w:val="24"/>
          <w:lang w:val="ru-RU"/>
        </w:rPr>
        <w:t>Банкарска гаранција се не може уступити  и  није преносива без сагласности Страна у спор</w:t>
      </w:r>
      <w:r>
        <w:rPr>
          <w:rFonts w:eastAsia="TimesNewRomanPSMT" w:cs="Arial"/>
          <w:bCs/>
          <w:sz w:val="24"/>
          <w:szCs w:val="24"/>
          <w:lang w:val="ru-RU"/>
        </w:rPr>
        <w:t>азуму и емисионе банке. На ову</w:t>
      </w:r>
      <w:r w:rsidRPr="006E11BE">
        <w:rPr>
          <w:rFonts w:eastAsia="TimesNewRomanPSMT" w:cs="Arial"/>
          <w:bCs/>
          <w:sz w:val="24"/>
          <w:szCs w:val="24"/>
          <w:lang w:val="ru-RU"/>
        </w:rPr>
        <w:t xml:space="preserve"> банкарску гаранцију примењују се Једнообразна правила за гаранције на позив (URDG 758) Међународне трговинске коморе у Паризу.</w:t>
      </w:r>
    </w:p>
    <w:p w14:paraId="6AB2661B" w14:textId="77777777" w:rsidR="005A62BD" w:rsidRPr="006E11BE" w:rsidRDefault="005A62BD" w:rsidP="005A62BD">
      <w:pPr>
        <w:spacing w:before="0"/>
        <w:ind w:right="98"/>
        <w:contextualSpacing/>
        <w:rPr>
          <w:rFonts w:eastAsia="TimesNewRomanPSMT" w:cs="Arial"/>
          <w:bCs/>
          <w:sz w:val="24"/>
          <w:szCs w:val="24"/>
          <w:lang w:val="ru-RU"/>
        </w:rPr>
      </w:pPr>
    </w:p>
    <w:p w14:paraId="590404BB" w14:textId="77777777" w:rsidR="005A62BD" w:rsidRDefault="005A62BD" w:rsidP="005A62BD">
      <w:pPr>
        <w:spacing w:before="0"/>
        <w:ind w:right="98"/>
        <w:contextualSpacing/>
        <w:rPr>
          <w:rFonts w:eastAsia="TimesNewRomanPSMT" w:cs="Arial"/>
          <w:bCs/>
          <w:sz w:val="24"/>
          <w:szCs w:val="24"/>
          <w:lang w:val="ru-RU"/>
        </w:rPr>
      </w:pPr>
      <w:r w:rsidRPr="006E11BE">
        <w:rPr>
          <w:rFonts w:eastAsia="TimesNewRomanPSMT" w:cs="Arial"/>
          <w:bCs/>
          <w:sz w:val="24"/>
          <w:szCs w:val="24"/>
          <w:lang w:val="ru-RU"/>
        </w:rPr>
        <w:t>Ова гаранција истиче на наведени  датум, без обзира да ли је овај документ враћен или није.</w:t>
      </w:r>
    </w:p>
    <w:p w14:paraId="0A365B7E" w14:textId="77777777" w:rsidR="005A62BD" w:rsidRDefault="005A62BD" w:rsidP="005A62BD">
      <w:pPr>
        <w:spacing w:before="0"/>
        <w:ind w:right="98"/>
        <w:contextualSpacing/>
        <w:rPr>
          <w:rFonts w:eastAsia="TimesNewRomanPSMT" w:cs="Arial"/>
          <w:bCs/>
          <w:sz w:val="24"/>
          <w:szCs w:val="24"/>
          <w:lang w:val="ru-RU"/>
        </w:rPr>
      </w:pPr>
    </w:p>
    <w:p w14:paraId="6260B747" w14:textId="77777777" w:rsidR="005A62BD" w:rsidRDefault="005A62BD" w:rsidP="005A62BD">
      <w:pPr>
        <w:spacing w:before="0"/>
        <w:contextualSpacing/>
        <w:rPr>
          <w:rFonts w:eastAsia="TimesNewRomanPSMT" w:cs="Arial"/>
          <w:bCs/>
          <w:sz w:val="24"/>
          <w:szCs w:val="24"/>
          <w:lang w:val="ru-RU"/>
        </w:rPr>
      </w:pPr>
      <w:r w:rsidRPr="00C64753">
        <w:rPr>
          <w:rFonts w:eastAsia="TimesNewRomanPSMT" w:cs="Arial"/>
          <w:bCs/>
          <w:sz w:val="24"/>
          <w:szCs w:val="24"/>
          <w:lang w:val="ru-RU"/>
        </w:rPr>
        <w:t>Средства финансијског обезбеђења треба да буду у валути у којој је Понуда</w:t>
      </w:r>
      <w:r>
        <w:rPr>
          <w:rFonts w:eastAsia="TimesNewRomanPSMT" w:cs="Arial"/>
          <w:bCs/>
          <w:sz w:val="24"/>
          <w:szCs w:val="24"/>
          <w:lang w:val="ru-RU"/>
        </w:rPr>
        <w:t>.</w:t>
      </w:r>
    </w:p>
    <w:p w14:paraId="33641C13" w14:textId="77777777" w:rsidR="005A62BD" w:rsidRPr="00BC1BA7" w:rsidRDefault="005A62BD" w:rsidP="005A62BD">
      <w:pPr>
        <w:spacing w:before="0"/>
        <w:contextualSpacing/>
        <w:rPr>
          <w:rFonts w:cs="Arial"/>
          <w:b/>
          <w:sz w:val="24"/>
          <w:szCs w:val="24"/>
          <w:lang w:val="ru-RU"/>
        </w:rPr>
      </w:pPr>
    </w:p>
    <w:p w14:paraId="2295D35B" w14:textId="77777777" w:rsidR="005A62BD" w:rsidRPr="00BC1BA7" w:rsidRDefault="005A62BD" w:rsidP="005A62BD">
      <w:pPr>
        <w:spacing w:before="0"/>
        <w:contextualSpacing/>
        <w:jc w:val="center"/>
        <w:rPr>
          <w:rFonts w:cs="Arial"/>
          <w:b/>
          <w:sz w:val="24"/>
          <w:szCs w:val="24"/>
          <w:lang w:val="ru-RU"/>
        </w:rPr>
      </w:pPr>
      <w:r w:rsidRPr="00BC1BA7">
        <w:rPr>
          <w:rFonts w:cs="Arial"/>
          <w:b/>
          <w:sz w:val="24"/>
          <w:szCs w:val="24"/>
          <w:lang w:val="ru-RU"/>
        </w:rPr>
        <w:t>Члан 10.</w:t>
      </w:r>
    </w:p>
    <w:p w14:paraId="68DA045A" w14:textId="77777777" w:rsidR="005A62BD" w:rsidRPr="00BC1BA7" w:rsidRDefault="005A62BD" w:rsidP="005A62BD">
      <w:pPr>
        <w:tabs>
          <w:tab w:val="left" w:pos="567"/>
          <w:tab w:val="left" w:pos="851"/>
        </w:tabs>
        <w:spacing w:before="0"/>
        <w:contextualSpacing/>
        <w:outlineLvl w:val="2"/>
        <w:rPr>
          <w:rFonts w:cs="Arial"/>
          <w:color w:val="000000" w:themeColor="text1"/>
          <w:sz w:val="24"/>
          <w:szCs w:val="24"/>
          <w:lang w:val="ru-RU"/>
        </w:rPr>
      </w:pPr>
      <w:r w:rsidRPr="00BC1BA7">
        <w:rPr>
          <w:rFonts w:eastAsia="TimesNewRomanPSMT" w:cs="Arial"/>
          <w:b/>
          <w:bCs/>
          <w:iCs/>
          <w:color w:val="000000" w:themeColor="text1"/>
          <w:sz w:val="24"/>
          <w:szCs w:val="24"/>
          <w:lang w:val="ru-RU"/>
        </w:rPr>
        <w:t xml:space="preserve">Меница као гаранција за  отклањање недостатака у гарантном року за испоручена добра  </w:t>
      </w:r>
    </w:p>
    <w:p w14:paraId="0EE5D6AD" w14:textId="77777777" w:rsidR="005A62BD" w:rsidRPr="00BC1BA7" w:rsidRDefault="005A62BD" w:rsidP="005A62BD">
      <w:pPr>
        <w:tabs>
          <w:tab w:val="left" w:pos="567"/>
          <w:tab w:val="left" w:pos="851"/>
        </w:tabs>
        <w:spacing w:before="0"/>
        <w:contextualSpacing/>
        <w:outlineLvl w:val="2"/>
        <w:rPr>
          <w:rFonts w:cs="Arial"/>
          <w:color w:val="000000" w:themeColor="text1"/>
          <w:sz w:val="24"/>
          <w:szCs w:val="24"/>
          <w:lang w:val="ru-RU"/>
        </w:rPr>
      </w:pPr>
      <w:r w:rsidRPr="00BC1BA7">
        <w:rPr>
          <w:rFonts w:cs="Arial"/>
          <w:color w:val="000000" w:themeColor="text1"/>
          <w:sz w:val="24"/>
          <w:szCs w:val="24"/>
          <w:lang w:val="ru-RU"/>
        </w:rPr>
        <w:t xml:space="preserve">Продавац је обавезан да Купцу </w:t>
      </w:r>
      <w:r w:rsidRPr="00BC1BA7">
        <w:rPr>
          <w:rFonts w:cs="Arial"/>
          <w:color w:val="000000" w:themeColor="text1"/>
          <w:sz w:val="24"/>
          <w:szCs w:val="24"/>
          <w:lang w:val="sr-Cyrl-RS"/>
        </w:rPr>
        <w:t xml:space="preserve">у тренутку потписивања Записника о квантитативном и квалитативном пријему добара </w:t>
      </w:r>
      <w:r w:rsidRPr="00BC1BA7">
        <w:rPr>
          <w:rFonts w:cs="Arial"/>
          <w:color w:val="000000" w:themeColor="text1"/>
          <w:sz w:val="24"/>
          <w:szCs w:val="24"/>
          <w:lang w:val="ru-RU"/>
        </w:rPr>
        <w:t>достави:</w:t>
      </w:r>
    </w:p>
    <w:p w14:paraId="2269667E" w14:textId="77777777" w:rsidR="005A62BD" w:rsidRPr="00BC1BA7" w:rsidRDefault="005A62BD" w:rsidP="005A62BD">
      <w:pPr>
        <w:spacing w:before="0"/>
        <w:contextualSpacing/>
        <w:rPr>
          <w:rFonts w:cs="Arial"/>
          <w:color w:val="000000" w:themeColor="text1"/>
          <w:sz w:val="24"/>
          <w:szCs w:val="24"/>
          <w:lang w:val="ru-RU"/>
        </w:rPr>
      </w:pPr>
      <w:r w:rsidRPr="00BC1BA7">
        <w:rPr>
          <w:rFonts w:cs="Arial"/>
          <w:color w:val="000000" w:themeColor="text1"/>
          <w:sz w:val="24"/>
          <w:szCs w:val="24"/>
          <w:lang w:val="ru-RU"/>
        </w:rPr>
        <w:t xml:space="preserve">- бланко сопствену меницу за </w:t>
      </w:r>
      <w:r w:rsidRPr="00BC1BA7">
        <w:rPr>
          <w:rFonts w:cs="Arial"/>
          <w:color w:val="000000" w:themeColor="text1"/>
          <w:sz w:val="24"/>
          <w:szCs w:val="24"/>
          <w:lang w:val="sr-Cyrl-RS"/>
        </w:rPr>
        <w:t>отклањање недостатака у гарантном року</w:t>
      </w:r>
      <w:r w:rsidRPr="00BC1BA7">
        <w:rPr>
          <w:rFonts w:cs="Arial"/>
          <w:color w:val="000000" w:themeColor="text1"/>
          <w:sz w:val="24"/>
          <w:szCs w:val="24"/>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408DB9BA" w14:textId="77777777" w:rsidR="005A62BD" w:rsidRPr="00BC1BA7" w:rsidRDefault="005A62BD" w:rsidP="005A62BD">
      <w:pPr>
        <w:spacing w:before="0"/>
        <w:contextualSpacing/>
        <w:rPr>
          <w:rFonts w:cs="Arial"/>
          <w:color w:val="000000" w:themeColor="text1"/>
          <w:sz w:val="24"/>
          <w:szCs w:val="24"/>
          <w:lang w:val="ru-RU"/>
        </w:rPr>
      </w:pPr>
      <w:r w:rsidRPr="00BC1BA7">
        <w:rPr>
          <w:rFonts w:cs="Arial"/>
          <w:color w:val="000000" w:themeColor="text1"/>
          <w:sz w:val="24"/>
          <w:szCs w:val="24"/>
          <w:lang w:val="ru-RU"/>
        </w:rPr>
        <w:t>- Менично писмо – овлашћење којим Продавац овлашћује Купца да може наплатити меницу  на износ од 5% од вредности Уговора (без ПДВ) са роком важења минимално</w:t>
      </w:r>
      <w:r w:rsidRPr="00BC1BA7">
        <w:rPr>
          <w:rFonts w:cs="Arial"/>
          <w:color w:val="000000" w:themeColor="text1"/>
          <w:sz w:val="24"/>
          <w:szCs w:val="24"/>
          <w:lang w:val="sr-Cyrl-RS"/>
        </w:rPr>
        <w:t xml:space="preserve"> 30</w:t>
      </w:r>
      <w:r w:rsidRPr="00BC1BA7">
        <w:rPr>
          <w:rFonts w:cs="Arial"/>
          <w:color w:val="000000" w:themeColor="text1"/>
          <w:sz w:val="24"/>
          <w:szCs w:val="24"/>
          <w:lang w:val="ru-RU"/>
        </w:rPr>
        <w:t xml:space="preserve"> </w:t>
      </w:r>
      <w:r w:rsidRPr="00BC1BA7">
        <w:rPr>
          <w:rFonts w:cs="Arial"/>
          <w:sz w:val="24"/>
          <w:szCs w:val="24"/>
          <w:lang w:val="sr-Cyrl-RS" w:eastAsia="sr-Latn-RS"/>
        </w:rPr>
        <w:t xml:space="preserve">(словима: тридесет) </w:t>
      </w:r>
      <w:r w:rsidRPr="00BC1BA7">
        <w:rPr>
          <w:rFonts w:cs="Arial"/>
          <w:color w:val="000000" w:themeColor="text1"/>
          <w:sz w:val="24"/>
          <w:szCs w:val="24"/>
          <w:lang w:val="ru-RU"/>
        </w:rPr>
        <w:t>дана дужим од гарантног рока, с тим да евентуални продужетак гарантног рока има за последицу и продужење рока важења менице и меничног овлашћења;</w:t>
      </w:r>
    </w:p>
    <w:p w14:paraId="181AF920" w14:textId="77777777" w:rsidR="005A62BD" w:rsidRPr="00BC1BA7" w:rsidRDefault="005A62BD" w:rsidP="005A62BD">
      <w:pPr>
        <w:spacing w:before="0"/>
        <w:contextualSpacing/>
        <w:rPr>
          <w:rFonts w:cs="Arial"/>
          <w:color w:val="000000" w:themeColor="text1"/>
          <w:sz w:val="24"/>
          <w:szCs w:val="24"/>
          <w:lang w:val="ru-RU"/>
        </w:rPr>
      </w:pPr>
      <w:r w:rsidRPr="00BC1BA7">
        <w:rPr>
          <w:rFonts w:cs="Arial"/>
          <w:color w:val="000000" w:themeColor="text1"/>
          <w:sz w:val="24"/>
          <w:szCs w:val="24"/>
          <w:lang w:val="ru-RU"/>
        </w:rPr>
        <w:t>- 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DD41152" w14:textId="77777777" w:rsidR="005A62BD" w:rsidRPr="00BC1BA7" w:rsidRDefault="005A62BD" w:rsidP="005A62BD">
      <w:pPr>
        <w:spacing w:before="0"/>
        <w:contextualSpacing/>
        <w:rPr>
          <w:rFonts w:eastAsia="TimesNewRomanPSMT" w:cs="Arial"/>
          <w:sz w:val="24"/>
          <w:szCs w:val="24"/>
        </w:rPr>
      </w:pPr>
      <w:r w:rsidRPr="00BC1BA7">
        <w:rPr>
          <w:rFonts w:cs="Arial"/>
          <w:color w:val="000000" w:themeColor="text1"/>
          <w:sz w:val="24"/>
          <w:szCs w:val="24"/>
          <w:lang w:val="sr-Cyrl-RS"/>
        </w:rPr>
        <w:t xml:space="preserve">- </w:t>
      </w:r>
      <w:r w:rsidRPr="00BC1BA7">
        <w:rPr>
          <w:rFonts w:eastAsia="TimesNewRomanPSMT" w:cs="Arial"/>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14:paraId="2BA968AE" w14:textId="51B26909" w:rsidR="005A62BD" w:rsidRDefault="005A62BD" w:rsidP="005A62BD">
      <w:pPr>
        <w:spacing w:before="0"/>
        <w:contextualSpacing/>
        <w:rPr>
          <w:rFonts w:eastAsia="TimesNewRomanPSMT" w:cs="Arial"/>
          <w:sz w:val="24"/>
          <w:szCs w:val="24"/>
          <w:lang w:val="sr-Cyrl-RS"/>
        </w:rPr>
      </w:pPr>
      <w:r w:rsidRPr="00BC1BA7">
        <w:rPr>
          <w:rFonts w:eastAsia="TimesNewRomanPSMT" w:cs="Arial"/>
          <w:sz w:val="24"/>
          <w:szCs w:val="24"/>
          <w:lang w:val="sr-Cyrl-RS"/>
        </w:rPr>
        <w:t>-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56/2011, 80/2015 и 76/2016</w:t>
      </w:r>
      <w:r w:rsidR="00175E2C" w:rsidRPr="00175E2C">
        <w:rPr>
          <w:rFonts w:cs="Arial"/>
          <w:sz w:val="24"/>
          <w:szCs w:val="24"/>
          <w:lang w:val="ru-RU"/>
        </w:rPr>
        <w:t xml:space="preserve"> </w:t>
      </w:r>
      <w:r w:rsidR="00175E2C" w:rsidRPr="00D20CB5">
        <w:rPr>
          <w:rFonts w:cs="Arial"/>
          <w:sz w:val="24"/>
          <w:szCs w:val="24"/>
          <w:lang w:val="ru-RU"/>
        </w:rPr>
        <w:t>и 82/17</w:t>
      </w:r>
      <w:r w:rsidRPr="00BC1BA7">
        <w:rPr>
          <w:rFonts w:eastAsia="TimesNewRomanPSMT" w:cs="Arial"/>
          <w:sz w:val="24"/>
          <w:szCs w:val="24"/>
          <w:lang w:val="sr-Cyrl-RS"/>
        </w:rPr>
        <w:t>).</w:t>
      </w:r>
    </w:p>
    <w:p w14:paraId="44745842" w14:textId="77777777" w:rsidR="00175E2C" w:rsidRPr="004101CE" w:rsidRDefault="00175E2C" w:rsidP="005A62BD">
      <w:pPr>
        <w:spacing w:before="0"/>
        <w:contextualSpacing/>
        <w:rPr>
          <w:rFonts w:eastAsia="TimesNewRomanPSMT" w:cs="Arial"/>
          <w:sz w:val="24"/>
          <w:szCs w:val="24"/>
          <w:lang w:val="sr-Cyrl-RS"/>
        </w:rPr>
      </w:pPr>
    </w:p>
    <w:p w14:paraId="1D21B8A6" w14:textId="010616AD" w:rsidR="005A62BD" w:rsidRDefault="005A62BD" w:rsidP="005A62BD">
      <w:pPr>
        <w:spacing w:before="0"/>
        <w:contextualSpacing/>
        <w:rPr>
          <w:rFonts w:cs="Arial"/>
          <w:color w:val="000000" w:themeColor="text1"/>
          <w:sz w:val="24"/>
          <w:szCs w:val="24"/>
          <w:lang w:val="ru-RU"/>
        </w:rPr>
      </w:pPr>
      <w:r w:rsidRPr="00BC1BA7">
        <w:rPr>
          <w:rFonts w:cs="Arial"/>
          <w:color w:val="000000" w:themeColor="text1"/>
          <w:sz w:val="24"/>
          <w:szCs w:val="24"/>
          <w:lang w:val="ru-RU"/>
        </w:rPr>
        <w:lastRenderedPageBreak/>
        <w:t xml:space="preserve">Меница може бити наплаћена у случају да Продавац </w:t>
      </w:r>
      <w:r w:rsidRPr="00BC1BA7">
        <w:rPr>
          <w:rFonts w:cs="Arial"/>
          <w:color w:val="000000" w:themeColor="text1"/>
          <w:sz w:val="24"/>
          <w:szCs w:val="24"/>
          <w:lang w:val="sr-Cyrl-RS"/>
        </w:rPr>
        <w:t>не отклони недостатке у гарантном року</w:t>
      </w:r>
      <w:r w:rsidRPr="00BC1BA7">
        <w:rPr>
          <w:rFonts w:cs="Arial"/>
          <w:color w:val="000000" w:themeColor="text1"/>
          <w:sz w:val="24"/>
          <w:szCs w:val="24"/>
          <w:lang w:val="ru-RU"/>
        </w:rPr>
        <w:t xml:space="preserve">. </w:t>
      </w:r>
    </w:p>
    <w:p w14:paraId="61A0AA76" w14:textId="77777777" w:rsidR="00175E2C" w:rsidRPr="00BC1BA7" w:rsidRDefault="00175E2C" w:rsidP="005A62BD">
      <w:pPr>
        <w:spacing w:before="0"/>
        <w:contextualSpacing/>
        <w:rPr>
          <w:rFonts w:cs="Arial"/>
          <w:color w:val="000000" w:themeColor="text1"/>
          <w:sz w:val="24"/>
          <w:szCs w:val="24"/>
          <w:lang w:val="ru-RU"/>
        </w:rPr>
      </w:pPr>
    </w:p>
    <w:p w14:paraId="31B57F30" w14:textId="6AD5043F" w:rsidR="005A62BD" w:rsidRDefault="005A62BD" w:rsidP="005A62BD">
      <w:pPr>
        <w:spacing w:before="0"/>
        <w:contextualSpacing/>
        <w:rPr>
          <w:color w:val="000000" w:themeColor="text1"/>
          <w:sz w:val="24"/>
          <w:szCs w:val="24"/>
          <w:lang w:val="sr-Cyrl-RS"/>
        </w:rPr>
      </w:pPr>
      <w:r w:rsidRPr="00BC1BA7">
        <w:rPr>
          <w:color w:val="000000" w:themeColor="text1"/>
          <w:sz w:val="24"/>
          <w:szCs w:val="24"/>
          <w:lang w:val="sr-Cyrl-RS"/>
        </w:rPr>
        <w:t xml:space="preserve">Уколико се средство финансијског обезбеђења не достави у уговореном року, </w:t>
      </w:r>
      <w:r w:rsidRPr="00BC1BA7">
        <w:rPr>
          <w:color w:val="000000" w:themeColor="text1"/>
          <w:sz w:val="24"/>
          <w:szCs w:val="24"/>
          <w:lang w:val="ru-RU" w:eastAsia="sr-Latn-RS"/>
        </w:rPr>
        <w:t>Купац</w:t>
      </w:r>
      <w:r w:rsidRPr="00BC1BA7">
        <w:rPr>
          <w:color w:val="000000" w:themeColor="text1"/>
          <w:sz w:val="24"/>
          <w:szCs w:val="24"/>
          <w:lang w:val="sr-Cyrl-RS" w:eastAsia="sr-Latn-RS"/>
        </w:rPr>
        <w:t xml:space="preserve"> има право </w:t>
      </w:r>
      <w:r w:rsidRPr="00BC1BA7">
        <w:rPr>
          <w:color w:val="000000" w:themeColor="text1"/>
          <w:sz w:val="24"/>
          <w:szCs w:val="24"/>
          <w:lang w:val="sr-Cyrl-RS"/>
        </w:rPr>
        <w:t>да наплати средство финанасијског обезбеђења за добро извршење посла.</w:t>
      </w:r>
    </w:p>
    <w:p w14:paraId="0910E205" w14:textId="406DAA61" w:rsidR="00175E2C" w:rsidRDefault="00175E2C" w:rsidP="005A62BD">
      <w:pPr>
        <w:spacing w:before="0"/>
        <w:contextualSpacing/>
        <w:rPr>
          <w:color w:val="000000" w:themeColor="text1"/>
          <w:sz w:val="24"/>
          <w:szCs w:val="24"/>
          <w:lang w:val="sr-Cyrl-RS"/>
        </w:rPr>
      </w:pPr>
    </w:p>
    <w:p w14:paraId="4A2E259A" w14:textId="77777777" w:rsidR="00175E2C" w:rsidRPr="00BC1BA7" w:rsidRDefault="00175E2C" w:rsidP="005A62BD">
      <w:pPr>
        <w:spacing w:before="0"/>
        <w:contextualSpacing/>
        <w:rPr>
          <w:rFonts w:cs="Arial"/>
          <w:color w:val="000000" w:themeColor="text1"/>
          <w:sz w:val="24"/>
          <w:szCs w:val="24"/>
          <w:lang w:val="ru-RU"/>
        </w:rPr>
      </w:pPr>
    </w:p>
    <w:p w14:paraId="1ADD27D6" w14:textId="77777777" w:rsidR="005A62BD" w:rsidRPr="003E1FC6" w:rsidRDefault="005A62BD" w:rsidP="005A62BD">
      <w:pPr>
        <w:spacing w:before="0"/>
        <w:ind w:right="98"/>
        <w:contextualSpacing/>
        <w:rPr>
          <w:rFonts w:eastAsia="Arial Unicode MS" w:cs="Arial"/>
          <w:sz w:val="24"/>
          <w:szCs w:val="24"/>
          <w:lang w:val="sr-Cyrl-RS"/>
        </w:rPr>
      </w:pPr>
    </w:p>
    <w:p w14:paraId="314DF697" w14:textId="77777777" w:rsidR="005A62BD" w:rsidRPr="003E1FC6" w:rsidRDefault="005A62BD" w:rsidP="005A62BD">
      <w:pPr>
        <w:spacing w:before="0"/>
        <w:rPr>
          <w:rFonts w:cs="Arial"/>
          <w:b/>
          <w:sz w:val="24"/>
          <w:szCs w:val="24"/>
          <w:lang w:val="sr-Cyrl-RS"/>
        </w:rPr>
      </w:pPr>
      <w:r w:rsidRPr="003E1FC6">
        <w:rPr>
          <w:rFonts w:cs="Arial"/>
          <w:b/>
          <w:sz w:val="24"/>
          <w:szCs w:val="24"/>
          <w:lang w:val="sr-Cyrl-RS"/>
        </w:rPr>
        <w:t>БЕЗБЕДНОСТ И ЗДРАВЉЕ НА РАДУ</w:t>
      </w:r>
    </w:p>
    <w:p w14:paraId="16F9BB07" w14:textId="77777777" w:rsidR="005A62BD" w:rsidRPr="003E1FC6" w:rsidRDefault="005A62BD" w:rsidP="005A62BD">
      <w:pPr>
        <w:spacing w:before="0"/>
        <w:rPr>
          <w:rFonts w:cs="Arial"/>
          <w:b/>
          <w:sz w:val="24"/>
          <w:szCs w:val="24"/>
          <w:lang w:val="sr-Cyrl-RS"/>
        </w:rPr>
      </w:pPr>
    </w:p>
    <w:p w14:paraId="0588A98E" w14:textId="77777777" w:rsidR="005A62BD" w:rsidRPr="003E1FC6" w:rsidRDefault="005A62BD" w:rsidP="005A62BD">
      <w:pPr>
        <w:spacing w:before="0"/>
        <w:jc w:val="center"/>
        <w:rPr>
          <w:rFonts w:cs="Arial"/>
          <w:b/>
          <w:sz w:val="24"/>
          <w:szCs w:val="24"/>
          <w:lang w:val="sr-Cyrl-RS"/>
        </w:rPr>
      </w:pPr>
      <w:r w:rsidRPr="003E1FC6">
        <w:rPr>
          <w:rFonts w:cs="Arial"/>
          <w:b/>
          <w:sz w:val="24"/>
          <w:szCs w:val="24"/>
          <w:lang w:val="sr-Cyrl-RS"/>
        </w:rPr>
        <w:t>Члан 1</w:t>
      </w:r>
      <w:r>
        <w:rPr>
          <w:rFonts w:cs="Arial"/>
          <w:b/>
          <w:sz w:val="24"/>
          <w:szCs w:val="24"/>
          <w:lang w:val="sr-Cyrl-RS"/>
        </w:rPr>
        <w:t>1</w:t>
      </w:r>
      <w:r w:rsidRPr="003E1FC6">
        <w:rPr>
          <w:rFonts w:cs="Arial"/>
          <w:b/>
          <w:sz w:val="24"/>
          <w:szCs w:val="24"/>
          <w:lang w:val="sr-Cyrl-RS"/>
        </w:rPr>
        <w:t>.</w:t>
      </w:r>
    </w:p>
    <w:p w14:paraId="66DD4DED" w14:textId="77777777" w:rsidR="005A62BD" w:rsidRPr="003E1FC6" w:rsidRDefault="005A62BD" w:rsidP="005A62BD">
      <w:pPr>
        <w:spacing w:before="0"/>
        <w:rPr>
          <w:rFonts w:cs="Arial"/>
          <w:sz w:val="24"/>
          <w:szCs w:val="24"/>
          <w:lang w:val="sr-Cyrl-RS"/>
        </w:rPr>
      </w:pPr>
      <w:r w:rsidRPr="003E1FC6">
        <w:rPr>
          <w:rFonts w:cs="Arial"/>
          <w:sz w:val="24"/>
          <w:szCs w:val="24"/>
          <w:lang w:val="sr-Cyrl-RS"/>
        </w:rPr>
        <w:t>Продавац 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Продавац је дужан да се придржава аката Купца, односно докумената које Уговорне стране закључе из области безбедности и здравља на раду у складу са прописима Републике Србије.</w:t>
      </w:r>
    </w:p>
    <w:p w14:paraId="530376C8" w14:textId="77777777" w:rsidR="005A62BD" w:rsidRPr="003E1FC6" w:rsidRDefault="005A62BD" w:rsidP="005A62BD">
      <w:pPr>
        <w:spacing w:before="0"/>
        <w:rPr>
          <w:rFonts w:cs="Arial"/>
          <w:sz w:val="24"/>
          <w:szCs w:val="24"/>
          <w:lang w:val="sr-Cyrl-RS"/>
        </w:rPr>
      </w:pPr>
    </w:p>
    <w:p w14:paraId="46F0AFE5" w14:textId="4B26504A" w:rsidR="005A62BD" w:rsidRPr="003E1FC6" w:rsidRDefault="005A62BD" w:rsidP="005A62BD">
      <w:pPr>
        <w:spacing w:before="0"/>
        <w:rPr>
          <w:rFonts w:cs="Arial"/>
          <w:sz w:val="24"/>
          <w:szCs w:val="24"/>
          <w:lang w:val="sr-Cyrl-RS"/>
        </w:rPr>
      </w:pPr>
      <w:r w:rsidRPr="003E1FC6">
        <w:rPr>
          <w:rFonts w:cs="Arial"/>
          <w:sz w:val="24"/>
          <w:szCs w:val="24"/>
          <w:lang w:val="sr-Cyrl-RS"/>
        </w:rPr>
        <w:t xml:space="preserve">Продавац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Продавца, као и друга лица која Продавац ангажује приликом испоруке добара и </w:t>
      </w:r>
      <w:r w:rsidR="00984CC0" w:rsidRPr="00984CC0">
        <w:rPr>
          <w:rFonts w:cs="Arial"/>
          <w:color w:val="FF0000"/>
          <w:sz w:val="24"/>
          <w:szCs w:val="24"/>
          <w:lang w:val="sr-Cyrl-RS"/>
        </w:rPr>
        <w:t>извршења уговорних обавеза</w:t>
      </w:r>
      <w:r w:rsidRPr="003E1FC6">
        <w:rPr>
          <w:rFonts w:cs="Arial"/>
          <w:sz w:val="24"/>
          <w:szCs w:val="24"/>
          <w:lang w:val="sr-Cyrl-RS"/>
        </w:rPr>
        <w:t xml:space="preserve">. </w:t>
      </w:r>
    </w:p>
    <w:p w14:paraId="1A98CAD9" w14:textId="77777777" w:rsidR="005A62BD" w:rsidRPr="003E1FC6" w:rsidRDefault="005A62BD" w:rsidP="005A62BD">
      <w:pPr>
        <w:spacing w:before="0"/>
        <w:rPr>
          <w:rFonts w:cs="Arial"/>
          <w:sz w:val="24"/>
          <w:szCs w:val="24"/>
          <w:lang w:val="sr-Cyrl-RS"/>
        </w:rPr>
      </w:pPr>
    </w:p>
    <w:p w14:paraId="150E6476" w14:textId="785C1A05" w:rsidR="005A62BD" w:rsidRPr="003E1FC6" w:rsidRDefault="005A62BD" w:rsidP="005A62BD">
      <w:pPr>
        <w:spacing w:before="0"/>
        <w:rPr>
          <w:rFonts w:cs="Arial"/>
          <w:sz w:val="24"/>
          <w:szCs w:val="24"/>
          <w:lang w:val="sr-Cyrl-RS"/>
        </w:rPr>
      </w:pPr>
      <w:r w:rsidRPr="003E1FC6">
        <w:rPr>
          <w:rFonts w:cs="Arial"/>
          <w:sz w:val="24"/>
          <w:szCs w:val="24"/>
          <w:lang w:val="sr-Cyrl-RS"/>
        </w:rPr>
        <w:t>У случају било каквог кршења обавезе наведене у ставу 1. и 2. овог члана Купац може раскинути овај Уговор.</w:t>
      </w:r>
    </w:p>
    <w:p w14:paraId="6430C46D" w14:textId="77777777" w:rsidR="005A62BD" w:rsidRPr="003E1FC6" w:rsidRDefault="005A62BD" w:rsidP="005A62BD">
      <w:pPr>
        <w:spacing w:before="0"/>
        <w:jc w:val="center"/>
        <w:rPr>
          <w:rFonts w:cs="Arial"/>
          <w:b/>
          <w:sz w:val="24"/>
          <w:szCs w:val="24"/>
          <w:lang w:val="sr-Cyrl-RS"/>
        </w:rPr>
      </w:pPr>
      <w:r w:rsidRPr="003E1FC6">
        <w:rPr>
          <w:rFonts w:cs="Arial"/>
          <w:b/>
          <w:sz w:val="24"/>
          <w:szCs w:val="24"/>
          <w:lang w:val="sr-Cyrl-RS"/>
        </w:rPr>
        <w:t>Члан 1</w:t>
      </w:r>
      <w:r>
        <w:rPr>
          <w:rFonts w:cs="Arial"/>
          <w:b/>
          <w:sz w:val="24"/>
          <w:szCs w:val="24"/>
          <w:lang w:val="sr-Cyrl-RS"/>
        </w:rPr>
        <w:t>2</w:t>
      </w:r>
      <w:r w:rsidRPr="003E1FC6">
        <w:rPr>
          <w:rFonts w:cs="Arial"/>
          <w:b/>
          <w:sz w:val="24"/>
          <w:szCs w:val="24"/>
          <w:lang w:val="sr-Cyrl-RS"/>
        </w:rPr>
        <w:t>.</w:t>
      </w:r>
    </w:p>
    <w:p w14:paraId="3610736A" w14:textId="14D1346D" w:rsidR="005A62BD" w:rsidRPr="003E1FC6" w:rsidRDefault="005A62BD" w:rsidP="005A62BD">
      <w:pPr>
        <w:spacing w:before="0"/>
        <w:rPr>
          <w:rFonts w:cs="Arial"/>
          <w:sz w:val="24"/>
          <w:szCs w:val="24"/>
          <w:lang w:val="sr-Cyrl-RS"/>
        </w:rPr>
      </w:pPr>
      <w:r w:rsidRPr="003E1FC6">
        <w:rPr>
          <w:rFonts w:cs="Arial"/>
          <w:sz w:val="24"/>
          <w:szCs w:val="24"/>
          <w:lang w:val="sr-Cyrl-RS"/>
        </w:rPr>
        <w:t>Права и обавезе Страна у вези са безбедношћу и здрављем на раду дефинисане су у Прaвилнику  о безбедности и здрављу на раду који као Прилог 5, који чини саставни део овог Уговора.</w:t>
      </w:r>
    </w:p>
    <w:p w14:paraId="30287171" w14:textId="77777777" w:rsidR="005A62BD" w:rsidRPr="003E1FC6" w:rsidRDefault="005A62BD" w:rsidP="005A62BD">
      <w:pPr>
        <w:spacing w:before="0"/>
        <w:jc w:val="center"/>
        <w:rPr>
          <w:rFonts w:cs="Arial"/>
          <w:b/>
          <w:sz w:val="24"/>
          <w:szCs w:val="24"/>
          <w:lang w:val="sr-Cyrl-RS"/>
        </w:rPr>
      </w:pPr>
      <w:r w:rsidRPr="003E1FC6">
        <w:rPr>
          <w:rFonts w:cs="Arial"/>
          <w:b/>
          <w:sz w:val="24"/>
          <w:szCs w:val="24"/>
          <w:lang w:val="sr-Cyrl-RS"/>
        </w:rPr>
        <w:t xml:space="preserve">Члан </w:t>
      </w:r>
      <w:r>
        <w:rPr>
          <w:rFonts w:cs="Arial"/>
          <w:b/>
          <w:sz w:val="24"/>
          <w:szCs w:val="24"/>
          <w:lang w:val="sr-Cyrl-RS"/>
        </w:rPr>
        <w:t>13</w:t>
      </w:r>
      <w:r w:rsidRPr="003E1FC6">
        <w:rPr>
          <w:rFonts w:cs="Arial"/>
          <w:b/>
          <w:sz w:val="24"/>
          <w:szCs w:val="24"/>
          <w:lang w:val="sr-Cyrl-RS"/>
        </w:rPr>
        <w:t>.</w:t>
      </w:r>
    </w:p>
    <w:p w14:paraId="1A94BDEA" w14:textId="77777777" w:rsidR="005A62BD" w:rsidRPr="003E1FC6" w:rsidRDefault="005A62BD" w:rsidP="005A62BD">
      <w:pPr>
        <w:spacing w:before="0"/>
        <w:rPr>
          <w:rFonts w:cs="Arial"/>
          <w:sz w:val="24"/>
          <w:szCs w:val="24"/>
          <w:lang w:val="sr-Cyrl-RS"/>
        </w:rPr>
      </w:pPr>
      <w:r w:rsidRPr="003E1FC6">
        <w:rPr>
          <w:rFonts w:cs="Arial"/>
          <w:sz w:val="24"/>
          <w:szCs w:val="24"/>
          <w:lang w:val="sr-Cyrl-RS"/>
        </w:rPr>
        <w:t>Продавац је дужан да колективно осигура своје запослене у случају повреде на раду, професионалних обољења и обољења у вези са радом.</w:t>
      </w:r>
    </w:p>
    <w:p w14:paraId="574686E2" w14:textId="77777777" w:rsidR="005A62BD" w:rsidRPr="003E1FC6" w:rsidRDefault="005A62BD" w:rsidP="005A62BD">
      <w:pPr>
        <w:spacing w:before="0"/>
        <w:rPr>
          <w:rFonts w:cs="Arial"/>
          <w:sz w:val="24"/>
          <w:szCs w:val="24"/>
          <w:lang w:val="sr-Cyrl-RS"/>
        </w:rPr>
      </w:pPr>
    </w:p>
    <w:p w14:paraId="47B173E1" w14:textId="77777777" w:rsidR="005A62BD" w:rsidRPr="003E1FC6" w:rsidRDefault="005A62BD" w:rsidP="005A62BD">
      <w:pPr>
        <w:spacing w:before="0"/>
        <w:jc w:val="center"/>
        <w:rPr>
          <w:rFonts w:cs="Arial"/>
          <w:b/>
          <w:sz w:val="24"/>
          <w:szCs w:val="24"/>
          <w:lang w:val="sr-Cyrl-RS"/>
        </w:rPr>
      </w:pPr>
      <w:r w:rsidRPr="003E1FC6">
        <w:rPr>
          <w:rFonts w:cs="Arial"/>
          <w:b/>
          <w:sz w:val="24"/>
          <w:szCs w:val="24"/>
          <w:lang w:val="sr-Cyrl-RS"/>
        </w:rPr>
        <w:t xml:space="preserve">Члан </w:t>
      </w:r>
      <w:r>
        <w:rPr>
          <w:rFonts w:cs="Arial"/>
          <w:b/>
          <w:sz w:val="24"/>
          <w:szCs w:val="24"/>
          <w:lang w:val="sr-Cyrl-RS"/>
        </w:rPr>
        <w:t>14</w:t>
      </w:r>
      <w:r w:rsidRPr="003E1FC6">
        <w:rPr>
          <w:rFonts w:cs="Arial"/>
          <w:b/>
          <w:sz w:val="24"/>
          <w:szCs w:val="24"/>
          <w:lang w:val="sr-Cyrl-RS"/>
        </w:rPr>
        <w:t>.</w:t>
      </w:r>
    </w:p>
    <w:p w14:paraId="7DB7482A" w14:textId="77777777" w:rsidR="005A62BD" w:rsidRPr="003E1FC6" w:rsidRDefault="005A62BD" w:rsidP="005A62BD">
      <w:pPr>
        <w:spacing w:before="0"/>
        <w:rPr>
          <w:rFonts w:cs="Arial"/>
          <w:sz w:val="24"/>
          <w:szCs w:val="24"/>
          <w:lang w:val="sr-Cyrl-RS"/>
        </w:rPr>
      </w:pPr>
      <w:r w:rsidRPr="003E1FC6">
        <w:rPr>
          <w:rFonts w:cs="Arial"/>
          <w:sz w:val="24"/>
          <w:szCs w:val="24"/>
          <w:lang w:val="sr-Cyrl-RS"/>
        </w:rPr>
        <w:t>Продавац је дужан да Купцу и/или његовим запосленима надокнади штету која је настала због непридржавања прописаних мера безбедности и здравља на раду од стране Продавца, односно његових запослених, као и других лица које је ангажовао Продавац, ради обављања послова који су предмет овог Уговора.</w:t>
      </w:r>
    </w:p>
    <w:p w14:paraId="7B5873C2" w14:textId="77777777" w:rsidR="005A62BD" w:rsidRPr="003E1FC6" w:rsidRDefault="005A62BD" w:rsidP="005A62BD">
      <w:pPr>
        <w:spacing w:before="0"/>
        <w:rPr>
          <w:rFonts w:cs="Arial"/>
          <w:sz w:val="24"/>
          <w:szCs w:val="24"/>
          <w:lang w:val="sr-Cyrl-RS"/>
        </w:rPr>
      </w:pPr>
    </w:p>
    <w:p w14:paraId="0B5DC71A" w14:textId="77777777" w:rsidR="005A62BD" w:rsidRPr="003E1FC6" w:rsidRDefault="005A62BD" w:rsidP="005A62BD">
      <w:pPr>
        <w:spacing w:before="0"/>
        <w:rPr>
          <w:rFonts w:cs="Arial"/>
          <w:sz w:val="24"/>
          <w:szCs w:val="24"/>
          <w:lang w:val="sr-Cyrl-RS"/>
        </w:rPr>
      </w:pPr>
      <w:r w:rsidRPr="003E1FC6">
        <w:rPr>
          <w:rFonts w:cs="Arial"/>
          <w:sz w:val="24"/>
          <w:szCs w:val="24"/>
          <w:lang w:val="sr-Cyrl-RS"/>
        </w:rPr>
        <w:t>Под штетом, у смислу става 1. овог члана, подразумева се нематеријална штета настала услед смрти или повреде запосленог код Купца, штета настала на имовини Купца, као и сви други трошкови и накнаде које је имао Купац ради отклањања последица настале штете.</w:t>
      </w:r>
    </w:p>
    <w:p w14:paraId="27ABDA08" w14:textId="77777777" w:rsidR="005A62BD" w:rsidRPr="003E1FC6" w:rsidRDefault="005A62BD" w:rsidP="005A62BD">
      <w:pPr>
        <w:spacing w:before="0"/>
        <w:rPr>
          <w:rFonts w:cs="Arial"/>
          <w:sz w:val="24"/>
          <w:szCs w:val="24"/>
          <w:lang w:val="sr-Cyrl-RS"/>
        </w:rPr>
      </w:pPr>
    </w:p>
    <w:p w14:paraId="06D8377B" w14:textId="77777777" w:rsidR="005A62BD" w:rsidRPr="003E1FC6" w:rsidRDefault="005A62BD" w:rsidP="005A62BD">
      <w:pPr>
        <w:spacing w:before="0"/>
        <w:rPr>
          <w:rFonts w:cs="Arial"/>
          <w:sz w:val="24"/>
          <w:szCs w:val="24"/>
          <w:lang w:val="sr-Cyrl-RS"/>
        </w:rPr>
      </w:pPr>
      <w:r w:rsidRPr="003E1FC6">
        <w:rPr>
          <w:rFonts w:cs="Arial"/>
          <w:sz w:val="24"/>
          <w:szCs w:val="24"/>
          <w:lang w:val="sr-Cyrl-RS"/>
        </w:rPr>
        <w:t>Продавац је дужан да поседује полису осигурања од одговорности из делатности за штете причињене трећим лицима.</w:t>
      </w:r>
    </w:p>
    <w:p w14:paraId="2FD5239B" w14:textId="77777777" w:rsidR="005A62BD" w:rsidRPr="003E1FC6" w:rsidRDefault="005A62BD" w:rsidP="005A62BD">
      <w:pPr>
        <w:spacing w:before="0"/>
        <w:rPr>
          <w:rFonts w:cs="Arial"/>
          <w:sz w:val="24"/>
          <w:szCs w:val="24"/>
          <w:lang w:val="sr-Cyrl-RS"/>
        </w:rPr>
      </w:pPr>
    </w:p>
    <w:p w14:paraId="1EC3B472" w14:textId="77777777" w:rsidR="005A62BD" w:rsidRPr="003E1FC6" w:rsidRDefault="005A62BD" w:rsidP="005A62BD">
      <w:pPr>
        <w:spacing w:before="0"/>
        <w:jc w:val="center"/>
        <w:rPr>
          <w:rFonts w:cs="Arial"/>
          <w:b/>
          <w:sz w:val="24"/>
          <w:szCs w:val="24"/>
          <w:lang w:val="sr-Cyrl-RS"/>
        </w:rPr>
      </w:pPr>
      <w:r w:rsidRPr="003E1FC6">
        <w:rPr>
          <w:rFonts w:cs="Arial"/>
          <w:b/>
          <w:sz w:val="24"/>
          <w:szCs w:val="24"/>
          <w:lang w:val="sr-Cyrl-RS"/>
        </w:rPr>
        <w:t xml:space="preserve">Члан </w:t>
      </w:r>
      <w:r>
        <w:rPr>
          <w:rFonts w:cs="Arial"/>
          <w:b/>
          <w:sz w:val="24"/>
          <w:szCs w:val="24"/>
          <w:lang w:val="sr-Cyrl-RS"/>
        </w:rPr>
        <w:t>15</w:t>
      </w:r>
      <w:r w:rsidRPr="003E1FC6">
        <w:rPr>
          <w:rFonts w:cs="Arial"/>
          <w:b/>
          <w:sz w:val="24"/>
          <w:szCs w:val="24"/>
          <w:lang w:val="sr-Cyrl-RS"/>
        </w:rPr>
        <w:t>.</w:t>
      </w:r>
    </w:p>
    <w:p w14:paraId="54EE49A9" w14:textId="77777777" w:rsidR="005A62BD" w:rsidRPr="003E1FC6" w:rsidRDefault="005A62BD" w:rsidP="005A62BD">
      <w:pPr>
        <w:spacing w:before="0"/>
        <w:rPr>
          <w:rFonts w:cs="Arial"/>
          <w:sz w:val="24"/>
          <w:szCs w:val="24"/>
          <w:lang w:val="sr-Cyrl-RS"/>
        </w:rPr>
      </w:pPr>
      <w:r w:rsidRPr="003E1FC6">
        <w:rPr>
          <w:rFonts w:cs="Arial"/>
          <w:sz w:val="24"/>
          <w:szCs w:val="24"/>
          <w:lang w:val="sr-Cyrl-RS"/>
        </w:rPr>
        <w:lastRenderedPageBreak/>
        <w:t>Продавац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Купца, у складу са прописима, од стране Купца, као и  да спроводи контролу примене превентивних мера за безбедан и здрав рад, док се не отклоне примедбе Купца.</w:t>
      </w:r>
    </w:p>
    <w:p w14:paraId="548CC6D7" w14:textId="77777777" w:rsidR="005A62BD" w:rsidRPr="003E1FC6" w:rsidRDefault="005A62BD" w:rsidP="005A62BD">
      <w:pPr>
        <w:spacing w:before="0"/>
        <w:rPr>
          <w:rFonts w:cs="Arial"/>
          <w:sz w:val="24"/>
          <w:szCs w:val="24"/>
          <w:lang w:val="sr-Cyrl-RS"/>
        </w:rPr>
      </w:pPr>
    </w:p>
    <w:p w14:paraId="37B4F5E8" w14:textId="77777777" w:rsidR="005A62BD" w:rsidRPr="003E1FC6" w:rsidRDefault="005A62BD" w:rsidP="005A62BD">
      <w:pPr>
        <w:spacing w:before="0"/>
        <w:rPr>
          <w:rFonts w:cs="Arial"/>
          <w:sz w:val="24"/>
          <w:szCs w:val="24"/>
          <w:lang w:val="sr-Cyrl-RS"/>
        </w:rPr>
      </w:pPr>
      <w:r w:rsidRPr="003E1FC6">
        <w:rPr>
          <w:rFonts w:cs="Arial"/>
          <w:sz w:val="24"/>
          <w:szCs w:val="24"/>
          <w:lang w:val="sr-Cyrl-RS"/>
        </w:rPr>
        <w:t>Продавац нема право на накнаду трошкова насталих због оправданог обустављања послова на начин утврђен у ставу 1. овог члана, нити може продужити рок за испоруку Добара, због тога што су послови обустављени од стране лица одређеног од стране Купца за спровођење контроле примене превентивних мера за безбедан и здрав рад.</w:t>
      </w:r>
    </w:p>
    <w:p w14:paraId="344A89EB" w14:textId="77777777" w:rsidR="005A62BD" w:rsidRPr="00BC1BA7" w:rsidRDefault="005A62BD" w:rsidP="005A62BD">
      <w:pPr>
        <w:spacing w:before="0"/>
        <w:contextualSpacing/>
        <w:jc w:val="center"/>
        <w:rPr>
          <w:rFonts w:cs="Arial"/>
          <w:b/>
          <w:sz w:val="24"/>
          <w:szCs w:val="24"/>
          <w:highlight w:val="yellow"/>
          <w:lang w:val="ru-RU"/>
        </w:rPr>
      </w:pPr>
    </w:p>
    <w:p w14:paraId="2A99BE89" w14:textId="77777777" w:rsidR="005A62BD" w:rsidRPr="00BC1BA7" w:rsidRDefault="005A62BD" w:rsidP="005A62BD">
      <w:pPr>
        <w:spacing w:before="0"/>
        <w:contextualSpacing/>
        <w:rPr>
          <w:rFonts w:cs="Arial"/>
          <w:b/>
          <w:sz w:val="24"/>
          <w:szCs w:val="24"/>
          <w:lang w:val="ru-RU"/>
        </w:rPr>
      </w:pPr>
      <w:r w:rsidRPr="00BC1BA7">
        <w:rPr>
          <w:rFonts w:cs="Arial"/>
          <w:b/>
          <w:sz w:val="24"/>
          <w:szCs w:val="24"/>
          <w:lang w:val="ru-RU"/>
        </w:rPr>
        <w:t>УГОВОРНА КАЗНА ЗБОГ ЗАКАШЊЕЊА У ИСПОРУЦИ</w:t>
      </w:r>
    </w:p>
    <w:p w14:paraId="672F5027" w14:textId="77777777" w:rsidR="005A62BD" w:rsidRPr="00BC1BA7" w:rsidRDefault="005A62BD" w:rsidP="005A62BD">
      <w:pPr>
        <w:spacing w:before="0"/>
        <w:contextualSpacing/>
        <w:jc w:val="center"/>
        <w:rPr>
          <w:rFonts w:cs="Arial"/>
          <w:b/>
          <w:sz w:val="24"/>
          <w:szCs w:val="24"/>
          <w:lang w:val="ru-RU"/>
        </w:rPr>
      </w:pPr>
    </w:p>
    <w:p w14:paraId="1D22E5D3" w14:textId="77777777" w:rsidR="005A62BD" w:rsidRPr="00BC1BA7" w:rsidRDefault="005A62BD" w:rsidP="005A62BD">
      <w:pPr>
        <w:spacing w:before="0"/>
        <w:contextualSpacing/>
        <w:jc w:val="center"/>
        <w:rPr>
          <w:rFonts w:cs="Arial"/>
          <w:b/>
          <w:sz w:val="24"/>
          <w:szCs w:val="24"/>
          <w:lang w:val="ru-RU"/>
        </w:rPr>
      </w:pPr>
      <w:r w:rsidRPr="00BC1BA7">
        <w:rPr>
          <w:rFonts w:cs="Arial"/>
          <w:b/>
          <w:sz w:val="24"/>
          <w:szCs w:val="24"/>
          <w:lang w:val="ru-RU"/>
        </w:rPr>
        <w:t>Члан 1</w:t>
      </w:r>
      <w:r>
        <w:rPr>
          <w:rFonts w:cs="Arial"/>
          <w:b/>
          <w:sz w:val="24"/>
          <w:szCs w:val="24"/>
          <w:lang w:val="sr-Cyrl-RS"/>
        </w:rPr>
        <w:t>6</w:t>
      </w:r>
      <w:r w:rsidRPr="00BC1BA7">
        <w:rPr>
          <w:rFonts w:cs="Arial"/>
          <w:b/>
          <w:sz w:val="24"/>
          <w:szCs w:val="24"/>
          <w:lang w:val="ru-RU"/>
        </w:rPr>
        <w:t>.</w:t>
      </w:r>
    </w:p>
    <w:p w14:paraId="5ED79A94" w14:textId="77777777" w:rsidR="005A62BD" w:rsidRPr="00BC1BA7" w:rsidRDefault="005A62BD" w:rsidP="005A62BD">
      <w:pPr>
        <w:tabs>
          <w:tab w:val="left" w:pos="9090"/>
        </w:tabs>
        <w:spacing w:before="0"/>
        <w:contextualSpacing/>
        <w:rPr>
          <w:rFonts w:cs="Arial"/>
          <w:bCs/>
          <w:sz w:val="24"/>
          <w:szCs w:val="24"/>
          <w:lang w:val="sr-Cyrl-CS"/>
        </w:rPr>
      </w:pPr>
      <w:r w:rsidRPr="00BC1BA7">
        <w:rPr>
          <w:rFonts w:cs="Arial"/>
          <w:bCs/>
          <w:sz w:val="24"/>
          <w:szCs w:val="24"/>
          <w:lang w:val="sr-Cyrl-CS"/>
        </w:rPr>
        <w:t>Уколико Продавац не испуни своје обавезе или не испоручи Добр</w:t>
      </w:r>
      <w:r w:rsidRPr="00BC1BA7">
        <w:rPr>
          <w:rFonts w:cs="Arial"/>
          <w:bCs/>
          <w:sz w:val="24"/>
          <w:szCs w:val="24"/>
          <w:lang w:val="ru-RU"/>
        </w:rPr>
        <w:t>о</w:t>
      </w:r>
      <w:r w:rsidRPr="00BC1BA7">
        <w:rPr>
          <w:rFonts w:cs="Arial"/>
          <w:bCs/>
          <w:sz w:val="24"/>
          <w:szCs w:val="24"/>
          <w:lang w:val="sr-Cyrl-CS"/>
        </w:rPr>
        <w:t xml:space="preserve"> у уговореном року,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r w:rsidRPr="00BC1BA7">
        <w:rPr>
          <w:rFonts w:cs="Arial"/>
          <w:bCs/>
          <w:sz w:val="24"/>
          <w:szCs w:val="24"/>
          <w:lang w:val="ru-RU"/>
        </w:rPr>
        <w:t xml:space="preserve"> </w:t>
      </w:r>
      <w:r w:rsidRPr="00BC1BA7">
        <w:rPr>
          <w:rFonts w:cs="Arial"/>
          <w:bCs/>
          <w:sz w:val="24"/>
          <w:szCs w:val="24"/>
          <w:lang w:val="sr-Cyrl-RS"/>
        </w:rPr>
        <w:t>у уговореном року</w:t>
      </w:r>
      <w:r w:rsidRPr="00BC1BA7">
        <w:rPr>
          <w:rFonts w:cs="Arial"/>
          <w:bCs/>
          <w:sz w:val="24"/>
          <w:szCs w:val="24"/>
          <w:lang w:val="sr-Cyrl-CS"/>
        </w:rPr>
        <w:t>.</w:t>
      </w:r>
    </w:p>
    <w:p w14:paraId="1052122F" w14:textId="77777777" w:rsidR="005A62BD" w:rsidRPr="00BC1BA7" w:rsidRDefault="005A62BD" w:rsidP="005A62BD">
      <w:pPr>
        <w:tabs>
          <w:tab w:val="left" w:pos="9090"/>
        </w:tabs>
        <w:spacing w:before="0"/>
        <w:contextualSpacing/>
        <w:rPr>
          <w:rFonts w:cs="Arial"/>
          <w:bCs/>
          <w:sz w:val="24"/>
          <w:szCs w:val="24"/>
          <w:lang w:val="sr-Cyrl-CS"/>
        </w:rPr>
      </w:pPr>
    </w:p>
    <w:p w14:paraId="37905690" w14:textId="77777777" w:rsidR="005A62BD" w:rsidRPr="00BC1BA7" w:rsidRDefault="005A62BD" w:rsidP="005A62BD">
      <w:pPr>
        <w:tabs>
          <w:tab w:val="left" w:pos="9090"/>
        </w:tabs>
        <w:spacing w:before="0"/>
        <w:contextualSpacing/>
        <w:rPr>
          <w:rFonts w:cs="Arial"/>
          <w:color w:val="000000" w:themeColor="text1"/>
          <w:sz w:val="24"/>
          <w:szCs w:val="24"/>
          <w:lang w:val="ru-RU"/>
        </w:rPr>
      </w:pPr>
      <w:r w:rsidRPr="00BC1BA7">
        <w:rPr>
          <w:rFonts w:cs="Arial"/>
          <w:bCs/>
          <w:color w:val="000000" w:themeColor="text1"/>
          <w:sz w:val="24"/>
          <w:szCs w:val="24"/>
          <w:lang w:val="ru-RU"/>
        </w:rPr>
        <w:t>Уговорна казна се обрачунава од првог дана од истека уговореног рока испоруке из члана 4</w:t>
      </w:r>
      <w:r w:rsidRPr="00BC1BA7">
        <w:rPr>
          <w:rFonts w:cs="Arial"/>
          <w:bCs/>
          <w:color w:val="000000" w:themeColor="text1"/>
          <w:sz w:val="24"/>
          <w:szCs w:val="24"/>
          <w:lang w:val="sr-Latn-CS"/>
        </w:rPr>
        <w:t>.</w:t>
      </w:r>
      <w:r w:rsidRPr="00BC1BA7">
        <w:rPr>
          <w:rFonts w:cs="Arial"/>
          <w:bCs/>
          <w:color w:val="000000" w:themeColor="text1"/>
          <w:sz w:val="24"/>
          <w:szCs w:val="24"/>
          <w:lang w:val="ru-RU"/>
        </w:rPr>
        <w:t xml:space="preserve"> овог Уговора и износи 0,5% уговорене вредности неиспоручених Добара дневно, а највише до 10% укупно уговорене вредности добара, </w:t>
      </w:r>
      <w:r w:rsidRPr="00BC1BA7">
        <w:rPr>
          <w:rFonts w:cs="Arial"/>
          <w:color w:val="000000" w:themeColor="text1"/>
          <w:sz w:val="24"/>
          <w:szCs w:val="24"/>
          <w:lang w:val="ru-RU"/>
        </w:rPr>
        <w:t>без пореза на додату вредност.</w:t>
      </w:r>
    </w:p>
    <w:p w14:paraId="3755A2B6" w14:textId="77777777" w:rsidR="005A62BD" w:rsidRPr="00BC1BA7" w:rsidRDefault="005A62BD" w:rsidP="005A62BD">
      <w:pPr>
        <w:tabs>
          <w:tab w:val="left" w:pos="9090"/>
        </w:tabs>
        <w:spacing w:before="0"/>
        <w:contextualSpacing/>
        <w:rPr>
          <w:rFonts w:cs="Arial"/>
          <w:color w:val="000000" w:themeColor="text1"/>
          <w:sz w:val="24"/>
          <w:szCs w:val="24"/>
          <w:lang w:val="ru-RU"/>
        </w:rPr>
      </w:pPr>
    </w:p>
    <w:p w14:paraId="6B4FF622" w14:textId="77777777" w:rsidR="005A62BD" w:rsidRPr="00BC1BA7" w:rsidRDefault="005A62BD" w:rsidP="005A62BD">
      <w:pPr>
        <w:tabs>
          <w:tab w:val="left" w:pos="9090"/>
        </w:tabs>
        <w:spacing w:before="0"/>
        <w:contextualSpacing/>
        <w:rPr>
          <w:rFonts w:cs="Arial"/>
          <w:color w:val="000000" w:themeColor="text1"/>
          <w:sz w:val="24"/>
          <w:szCs w:val="24"/>
          <w:lang w:val="sr-Cyrl-RS"/>
        </w:rPr>
      </w:pPr>
      <w:r w:rsidRPr="00BC1BA7">
        <w:rPr>
          <w:rFonts w:cs="Arial"/>
          <w:bCs/>
          <w:color w:val="000000" w:themeColor="text1"/>
          <w:sz w:val="24"/>
          <w:szCs w:val="24"/>
          <w:lang w:val="ru-RU"/>
        </w:rPr>
        <w:t>Плаћање уговорне казне</w:t>
      </w:r>
      <w:r w:rsidRPr="00BC1BA7">
        <w:rPr>
          <w:rFonts w:cs="Arial"/>
          <w:color w:val="000000" w:themeColor="text1"/>
          <w:sz w:val="24"/>
          <w:szCs w:val="24"/>
          <w:lang w:val="ru-RU"/>
        </w:rPr>
        <w:t>, из става 1. овог члана,  д</w:t>
      </w:r>
      <w:r w:rsidRPr="00BC1BA7">
        <w:rPr>
          <w:rFonts w:cs="Arial"/>
          <w:color w:val="000000" w:themeColor="text1"/>
          <w:sz w:val="24"/>
          <w:szCs w:val="24"/>
        </w:rPr>
        <w:t>o</w:t>
      </w:r>
      <w:r w:rsidRPr="00BC1BA7">
        <w:rPr>
          <w:rFonts w:cs="Arial"/>
          <w:color w:val="000000" w:themeColor="text1"/>
          <w:sz w:val="24"/>
          <w:szCs w:val="24"/>
          <w:lang w:val="ru-RU"/>
        </w:rPr>
        <w:t>сп</w:t>
      </w:r>
      <w:r w:rsidRPr="00BC1BA7">
        <w:rPr>
          <w:rFonts w:cs="Arial"/>
          <w:color w:val="000000" w:themeColor="text1"/>
          <w:sz w:val="24"/>
          <w:szCs w:val="24"/>
        </w:rPr>
        <w:t>e</w:t>
      </w:r>
      <w:r w:rsidRPr="00BC1BA7">
        <w:rPr>
          <w:rFonts w:cs="Arial"/>
          <w:color w:val="000000" w:themeColor="text1"/>
          <w:sz w:val="24"/>
          <w:szCs w:val="24"/>
          <w:lang w:val="ru-RU"/>
        </w:rPr>
        <w:t>в</w:t>
      </w:r>
      <w:r w:rsidRPr="00BC1BA7">
        <w:rPr>
          <w:rFonts w:cs="Arial"/>
          <w:color w:val="000000" w:themeColor="text1"/>
          <w:sz w:val="24"/>
          <w:szCs w:val="24"/>
        </w:rPr>
        <w:t>a</w:t>
      </w:r>
      <w:r w:rsidRPr="00BC1BA7">
        <w:rPr>
          <w:rFonts w:cs="Arial"/>
          <w:color w:val="000000" w:themeColor="text1"/>
          <w:sz w:val="24"/>
          <w:szCs w:val="24"/>
          <w:lang w:val="ru-RU"/>
        </w:rPr>
        <w:t xml:space="preserve"> у р</w:t>
      </w:r>
      <w:r w:rsidRPr="00BC1BA7">
        <w:rPr>
          <w:rFonts w:cs="Arial"/>
          <w:color w:val="000000" w:themeColor="text1"/>
          <w:sz w:val="24"/>
          <w:szCs w:val="24"/>
        </w:rPr>
        <w:t>o</w:t>
      </w:r>
      <w:r w:rsidRPr="00BC1BA7">
        <w:rPr>
          <w:rFonts w:cs="Arial"/>
          <w:color w:val="000000" w:themeColor="text1"/>
          <w:sz w:val="24"/>
          <w:szCs w:val="24"/>
          <w:lang w:val="ru-RU"/>
        </w:rPr>
        <w:t xml:space="preserve">ку од 8 </w:t>
      </w:r>
      <w:r w:rsidRPr="00BC1BA7">
        <w:rPr>
          <w:rFonts w:cs="Arial"/>
          <w:color w:val="000000" w:themeColor="text1"/>
          <w:sz w:val="24"/>
          <w:szCs w:val="24"/>
          <w:lang w:val="sr-Cyrl-RS"/>
        </w:rPr>
        <w:t xml:space="preserve"> </w:t>
      </w:r>
      <w:r w:rsidRPr="00BC1BA7">
        <w:rPr>
          <w:rFonts w:cs="Arial"/>
          <w:color w:val="000000" w:themeColor="text1"/>
          <w:sz w:val="24"/>
          <w:szCs w:val="24"/>
          <w:lang w:val="ru-RU"/>
        </w:rPr>
        <w:t>(словима: осам) д</w:t>
      </w:r>
      <w:r w:rsidRPr="00BC1BA7">
        <w:rPr>
          <w:rFonts w:cs="Arial"/>
          <w:color w:val="000000" w:themeColor="text1"/>
          <w:sz w:val="24"/>
          <w:szCs w:val="24"/>
        </w:rPr>
        <w:t>a</w:t>
      </w:r>
      <w:r w:rsidRPr="00BC1BA7">
        <w:rPr>
          <w:rFonts w:cs="Arial"/>
          <w:color w:val="000000" w:themeColor="text1"/>
          <w:sz w:val="24"/>
          <w:szCs w:val="24"/>
          <w:lang w:val="ru-RU"/>
        </w:rPr>
        <w:t>н</w:t>
      </w:r>
      <w:r w:rsidRPr="00BC1BA7">
        <w:rPr>
          <w:rFonts w:cs="Arial"/>
          <w:color w:val="000000" w:themeColor="text1"/>
          <w:sz w:val="24"/>
          <w:szCs w:val="24"/>
        </w:rPr>
        <w:t>a</w:t>
      </w:r>
      <w:r w:rsidRPr="00BC1BA7">
        <w:rPr>
          <w:rFonts w:cs="Arial"/>
          <w:color w:val="000000" w:themeColor="text1"/>
          <w:sz w:val="24"/>
          <w:szCs w:val="24"/>
          <w:lang w:val="ru-RU"/>
        </w:rPr>
        <w:t xml:space="preserve"> </w:t>
      </w:r>
      <w:r w:rsidRPr="00BC1BA7">
        <w:rPr>
          <w:rFonts w:cs="Arial"/>
          <w:color w:val="000000" w:themeColor="text1"/>
          <w:sz w:val="24"/>
          <w:szCs w:val="24"/>
        </w:rPr>
        <w:t>o</w:t>
      </w:r>
      <w:r w:rsidRPr="00BC1BA7">
        <w:rPr>
          <w:rFonts w:cs="Arial"/>
          <w:color w:val="000000" w:themeColor="text1"/>
          <w:sz w:val="24"/>
          <w:szCs w:val="24"/>
          <w:lang w:val="ru-RU"/>
        </w:rPr>
        <w:t>д д</w:t>
      </w:r>
      <w:r w:rsidRPr="00BC1BA7">
        <w:rPr>
          <w:rFonts w:cs="Arial"/>
          <w:color w:val="000000" w:themeColor="text1"/>
          <w:sz w:val="24"/>
          <w:szCs w:val="24"/>
        </w:rPr>
        <w:t>a</w:t>
      </w:r>
      <w:r w:rsidRPr="00BC1BA7">
        <w:rPr>
          <w:rFonts w:cs="Arial"/>
          <w:color w:val="000000" w:themeColor="text1"/>
          <w:sz w:val="24"/>
          <w:szCs w:val="24"/>
          <w:lang w:val="ru-RU"/>
        </w:rPr>
        <w:t>н</w:t>
      </w:r>
      <w:r w:rsidRPr="00BC1BA7">
        <w:rPr>
          <w:rFonts w:cs="Arial"/>
          <w:color w:val="000000" w:themeColor="text1"/>
          <w:sz w:val="24"/>
          <w:szCs w:val="24"/>
        </w:rPr>
        <w:t>a</w:t>
      </w:r>
      <w:r w:rsidRPr="00BC1BA7">
        <w:rPr>
          <w:rFonts w:cs="Arial"/>
          <w:color w:val="000000" w:themeColor="text1"/>
          <w:sz w:val="24"/>
          <w:szCs w:val="24"/>
          <w:lang w:val="sr-Cyrl-RS"/>
        </w:rPr>
        <w:t xml:space="preserve"> </w:t>
      </w:r>
      <w:r w:rsidRPr="00BC1BA7">
        <w:rPr>
          <w:rFonts w:cs="Arial"/>
          <w:color w:val="000000" w:themeColor="text1"/>
          <w:sz w:val="24"/>
          <w:szCs w:val="24"/>
          <w:lang w:val="ru-RU"/>
        </w:rPr>
        <w:t xml:space="preserve">пријема </w:t>
      </w:r>
      <w:r w:rsidRPr="00BC1BA7">
        <w:rPr>
          <w:rFonts w:cs="Arial"/>
          <w:color w:val="000000" w:themeColor="text1"/>
          <w:sz w:val="24"/>
          <w:szCs w:val="24"/>
          <w:lang w:val="sr-Cyrl-RS"/>
        </w:rPr>
        <w:t xml:space="preserve">рачуна испостављеног по овом основу. </w:t>
      </w:r>
    </w:p>
    <w:p w14:paraId="75A26445" w14:textId="77777777" w:rsidR="005A62BD" w:rsidRDefault="005A62BD" w:rsidP="005A62BD">
      <w:pPr>
        <w:tabs>
          <w:tab w:val="left" w:pos="9090"/>
        </w:tabs>
        <w:spacing w:before="0"/>
        <w:contextualSpacing/>
        <w:rPr>
          <w:rFonts w:cs="Arial"/>
          <w:bCs/>
          <w:sz w:val="24"/>
          <w:szCs w:val="24"/>
          <w:lang w:val="sr-Cyrl-CS"/>
        </w:rPr>
      </w:pPr>
      <w:r w:rsidRPr="00BC1BA7">
        <w:rPr>
          <w:rFonts w:cs="Arial"/>
          <w:bCs/>
          <w:color w:val="000000" w:themeColor="text1"/>
          <w:sz w:val="24"/>
          <w:szCs w:val="24"/>
          <w:lang w:val="sr-Cyrl-CS"/>
        </w:rPr>
        <w:t xml:space="preserve">У случају закашњења са испоруком дужег од 20 (словима: двадесет) дана, </w:t>
      </w:r>
      <w:r w:rsidRPr="00BC1BA7">
        <w:rPr>
          <w:rFonts w:cs="Arial"/>
          <w:bCs/>
          <w:color w:val="000000" w:themeColor="text1"/>
          <w:sz w:val="24"/>
          <w:szCs w:val="24"/>
          <w:lang w:val="ru-RU"/>
        </w:rPr>
        <w:t>Купац</w:t>
      </w:r>
      <w:r w:rsidRPr="00BC1BA7">
        <w:rPr>
          <w:rFonts w:cs="Arial"/>
          <w:bCs/>
          <w:color w:val="000000" w:themeColor="text1"/>
          <w:sz w:val="24"/>
          <w:szCs w:val="24"/>
          <w:lang w:val="sr-Cyrl-CS"/>
        </w:rPr>
        <w:t xml:space="preserve"> има право да једнострано раскине овај Уговор и од Продавца захтева накнаду штете и измакле добити</w:t>
      </w:r>
      <w:r w:rsidRPr="00BC1BA7">
        <w:rPr>
          <w:rFonts w:cs="Arial"/>
          <w:bCs/>
          <w:sz w:val="24"/>
          <w:szCs w:val="24"/>
          <w:lang w:val="sr-Cyrl-CS"/>
        </w:rPr>
        <w:t xml:space="preserve">. </w:t>
      </w:r>
    </w:p>
    <w:p w14:paraId="71ED96E3" w14:textId="77777777" w:rsidR="005A62BD" w:rsidRPr="00BC1BA7" w:rsidRDefault="005A62BD" w:rsidP="005A62BD">
      <w:pPr>
        <w:tabs>
          <w:tab w:val="left" w:pos="9090"/>
        </w:tabs>
        <w:spacing w:before="0"/>
        <w:contextualSpacing/>
        <w:rPr>
          <w:rFonts w:cs="Arial"/>
          <w:bCs/>
          <w:sz w:val="24"/>
          <w:szCs w:val="24"/>
          <w:lang w:val="ru-RU"/>
        </w:rPr>
      </w:pPr>
    </w:p>
    <w:p w14:paraId="378F54BC" w14:textId="069A0A24" w:rsidR="005A62BD" w:rsidRPr="00C64A78" w:rsidRDefault="005A62BD" w:rsidP="005A62BD">
      <w:pPr>
        <w:pStyle w:val="KDParagraf"/>
        <w:spacing w:before="0"/>
        <w:rPr>
          <w:rFonts w:cs="Arial"/>
          <w:b/>
          <w:sz w:val="24"/>
          <w:szCs w:val="24"/>
        </w:rPr>
      </w:pPr>
      <w:r w:rsidRPr="00C64A78">
        <w:rPr>
          <w:rFonts w:cs="Arial"/>
          <w:b/>
          <w:sz w:val="24"/>
          <w:szCs w:val="24"/>
        </w:rPr>
        <w:t>НАКНАДА ШТЕТЕ</w:t>
      </w:r>
    </w:p>
    <w:p w14:paraId="10B28E8F" w14:textId="77777777" w:rsidR="005A62BD" w:rsidRDefault="005A62BD" w:rsidP="005A62BD">
      <w:pPr>
        <w:pStyle w:val="KDParagraf"/>
        <w:spacing w:before="0"/>
        <w:jc w:val="center"/>
        <w:rPr>
          <w:rFonts w:cs="Arial"/>
          <w:sz w:val="24"/>
          <w:szCs w:val="24"/>
        </w:rPr>
      </w:pPr>
      <w:r>
        <w:rPr>
          <w:rFonts w:cs="Arial"/>
          <w:b/>
          <w:sz w:val="24"/>
          <w:szCs w:val="24"/>
        </w:rPr>
        <w:t>Члан 17</w:t>
      </w:r>
      <w:r w:rsidRPr="00EE793E">
        <w:rPr>
          <w:rFonts w:cs="Arial"/>
          <w:sz w:val="24"/>
          <w:szCs w:val="24"/>
        </w:rPr>
        <w:t>.</w:t>
      </w:r>
    </w:p>
    <w:p w14:paraId="2D13CAC2" w14:textId="77777777" w:rsidR="005A62BD" w:rsidRPr="00EE793E" w:rsidRDefault="005A62BD" w:rsidP="005A62BD">
      <w:pPr>
        <w:pStyle w:val="KDParagraf"/>
        <w:spacing w:before="0"/>
        <w:rPr>
          <w:rFonts w:cs="Arial"/>
          <w:sz w:val="24"/>
          <w:szCs w:val="24"/>
        </w:rPr>
      </w:pPr>
      <w:r>
        <w:rPr>
          <w:rFonts w:cs="Arial"/>
          <w:sz w:val="24"/>
          <w:szCs w:val="24"/>
        </w:rPr>
        <w:t>Пр</w:t>
      </w:r>
      <w:r>
        <w:rPr>
          <w:rFonts w:cs="Arial"/>
          <w:sz w:val="24"/>
          <w:szCs w:val="24"/>
          <w:lang w:val="sr-Cyrl-RS"/>
        </w:rPr>
        <w:t>одавац</w:t>
      </w:r>
      <w:r w:rsidRPr="00EE793E">
        <w:rPr>
          <w:rFonts w:cs="Arial"/>
          <w:sz w:val="24"/>
          <w:szCs w:val="24"/>
        </w:rPr>
        <w:t xml:space="preserve"> је у складу са ЗОО одговоран за </w:t>
      </w:r>
      <w:r>
        <w:rPr>
          <w:rFonts w:cs="Arial"/>
          <w:sz w:val="24"/>
          <w:szCs w:val="24"/>
        </w:rPr>
        <w:t xml:space="preserve">штету коју је претрпео Купац </w:t>
      </w:r>
      <w:r w:rsidRPr="00EE793E">
        <w:rPr>
          <w:rFonts w:cs="Arial"/>
          <w:sz w:val="24"/>
          <w:szCs w:val="24"/>
        </w:rPr>
        <w:t>неиспуњењем, делимичним испуњењем или задоцњењем у испуњењу обавеза преузетих овим Уговором.</w:t>
      </w:r>
    </w:p>
    <w:p w14:paraId="6B5640E7" w14:textId="77777777" w:rsidR="005A62BD" w:rsidRPr="00EE793E" w:rsidRDefault="005A62BD" w:rsidP="005A62BD">
      <w:pPr>
        <w:pStyle w:val="KDParagraf"/>
        <w:spacing w:before="0"/>
        <w:rPr>
          <w:rFonts w:cs="Arial"/>
          <w:sz w:val="24"/>
          <w:szCs w:val="24"/>
        </w:rPr>
      </w:pPr>
    </w:p>
    <w:p w14:paraId="6704C23F" w14:textId="77777777" w:rsidR="005A62BD" w:rsidRPr="00EE793E" w:rsidRDefault="005A62BD" w:rsidP="005A62BD">
      <w:pPr>
        <w:pStyle w:val="KDParagraf"/>
        <w:spacing w:before="0"/>
        <w:rPr>
          <w:rFonts w:cs="Arial"/>
          <w:sz w:val="24"/>
          <w:szCs w:val="24"/>
        </w:rPr>
      </w:pPr>
      <w:r w:rsidRPr="00EE793E">
        <w:rPr>
          <w:rFonts w:cs="Arial"/>
          <w:sz w:val="24"/>
          <w:szCs w:val="24"/>
        </w:rPr>
        <w:t xml:space="preserve">Уколико </w:t>
      </w:r>
      <w:r>
        <w:rPr>
          <w:rFonts w:cs="Arial"/>
          <w:sz w:val="24"/>
          <w:szCs w:val="24"/>
          <w:lang w:val="sr-Cyrl-RS"/>
        </w:rPr>
        <w:t>Купац</w:t>
      </w:r>
      <w:r w:rsidRPr="00EE793E">
        <w:rPr>
          <w:rFonts w:cs="Arial"/>
          <w:sz w:val="24"/>
          <w:szCs w:val="24"/>
        </w:rPr>
        <w:t xml:space="preserve"> претрпи штету због чињ</w:t>
      </w:r>
      <w:r>
        <w:rPr>
          <w:rFonts w:cs="Arial"/>
          <w:sz w:val="24"/>
          <w:szCs w:val="24"/>
        </w:rPr>
        <w:t xml:space="preserve">ења или нечињења </w:t>
      </w:r>
      <w:r>
        <w:rPr>
          <w:rFonts w:cs="Arial"/>
          <w:sz w:val="24"/>
          <w:szCs w:val="24"/>
          <w:lang w:val="sr-Cyrl-RS"/>
        </w:rPr>
        <w:t>Продавца</w:t>
      </w:r>
      <w:r w:rsidRPr="00EE793E">
        <w:rPr>
          <w:rFonts w:cs="Arial"/>
          <w:sz w:val="24"/>
          <w:szCs w:val="24"/>
        </w:rPr>
        <w:t xml:space="preserve"> и уколико се Уговорне стране сагласе око основа и висине п</w:t>
      </w:r>
      <w:r>
        <w:rPr>
          <w:rFonts w:cs="Arial"/>
          <w:sz w:val="24"/>
          <w:szCs w:val="24"/>
        </w:rPr>
        <w:t xml:space="preserve">ретрпљене штете, </w:t>
      </w:r>
      <w:r>
        <w:rPr>
          <w:rFonts w:cs="Arial"/>
          <w:sz w:val="24"/>
          <w:szCs w:val="24"/>
          <w:lang w:val="sr-Cyrl-RS"/>
        </w:rPr>
        <w:t>Продавац</w:t>
      </w:r>
      <w:r>
        <w:rPr>
          <w:rFonts w:cs="Arial"/>
          <w:sz w:val="24"/>
          <w:szCs w:val="24"/>
        </w:rPr>
        <w:t xml:space="preserve"> је сагласан да Купцу</w:t>
      </w:r>
      <w:r w:rsidRPr="00EE793E">
        <w:rPr>
          <w:rFonts w:cs="Arial"/>
          <w:sz w:val="24"/>
          <w:szCs w:val="24"/>
        </w:rPr>
        <w:t xml:space="preserve"> исту накнади, тако што </w:t>
      </w:r>
      <w:r>
        <w:rPr>
          <w:rFonts w:cs="Arial"/>
          <w:sz w:val="24"/>
          <w:szCs w:val="24"/>
          <w:lang w:val="sr-Cyrl-RS"/>
        </w:rPr>
        <w:t>Купац</w:t>
      </w:r>
      <w:r w:rsidRPr="00EE793E">
        <w:rPr>
          <w:rFonts w:cs="Arial"/>
          <w:sz w:val="24"/>
          <w:szCs w:val="24"/>
        </w:rPr>
        <w:t xml:space="preserve"> има право на наплату накнаде штете без пос</w:t>
      </w:r>
      <w:r>
        <w:rPr>
          <w:rFonts w:cs="Arial"/>
          <w:sz w:val="24"/>
          <w:szCs w:val="24"/>
        </w:rPr>
        <w:t xml:space="preserve">ебног обавештења </w:t>
      </w:r>
      <w:r>
        <w:rPr>
          <w:rFonts w:cs="Arial"/>
          <w:sz w:val="24"/>
          <w:szCs w:val="24"/>
          <w:lang w:val="sr-Cyrl-RS"/>
        </w:rPr>
        <w:t>Продавца</w:t>
      </w:r>
      <w:r w:rsidRPr="00EE793E">
        <w:rPr>
          <w:rFonts w:cs="Arial"/>
          <w:sz w:val="24"/>
          <w:szCs w:val="24"/>
        </w:rPr>
        <w:t xml:space="preserve"> уз издавање одговарајућег обрачуна са роком плаћања од 15 (словима: петнаест) дана од датума издавања истог.</w:t>
      </w:r>
    </w:p>
    <w:p w14:paraId="3C9CCD1E" w14:textId="77777777" w:rsidR="005A62BD" w:rsidRPr="00EE793E" w:rsidRDefault="005A62BD" w:rsidP="005A62BD">
      <w:pPr>
        <w:pStyle w:val="KDParagraf"/>
        <w:spacing w:before="0"/>
        <w:rPr>
          <w:rFonts w:cs="Arial"/>
          <w:sz w:val="24"/>
          <w:szCs w:val="24"/>
        </w:rPr>
      </w:pPr>
    </w:p>
    <w:p w14:paraId="6675D6C1" w14:textId="77777777" w:rsidR="005A62BD" w:rsidRPr="00EE793E" w:rsidRDefault="005A62BD" w:rsidP="005A62BD">
      <w:pPr>
        <w:pStyle w:val="KDParagraf"/>
        <w:spacing w:before="0"/>
        <w:rPr>
          <w:rFonts w:cs="Arial"/>
          <w:sz w:val="24"/>
          <w:szCs w:val="24"/>
        </w:rPr>
      </w:pPr>
      <w:proofErr w:type="gramStart"/>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Pr>
          <w:rFonts w:cs="Arial"/>
          <w:sz w:val="24"/>
          <w:szCs w:val="24"/>
        </w:rPr>
        <w:t xml:space="preserve">услуга </w:t>
      </w:r>
      <w:r>
        <w:rPr>
          <w:rFonts w:cs="Arial"/>
          <w:sz w:val="24"/>
          <w:szCs w:val="24"/>
          <w:lang w:val="sr-Cyrl-RS"/>
        </w:rPr>
        <w:t xml:space="preserve">и добара </w:t>
      </w:r>
      <w:r>
        <w:rPr>
          <w:rFonts w:cs="Arial"/>
          <w:sz w:val="24"/>
          <w:szCs w:val="24"/>
        </w:rPr>
        <w:t xml:space="preserve">на страни </w:t>
      </w:r>
      <w:r>
        <w:rPr>
          <w:rFonts w:cs="Arial"/>
          <w:sz w:val="24"/>
          <w:szCs w:val="24"/>
          <w:lang w:val="sr-Cyrl-RS"/>
        </w:rPr>
        <w:t>Продавца</w:t>
      </w:r>
      <w:r w:rsidRPr="00EE793E">
        <w:rPr>
          <w:rFonts w:cs="Arial"/>
          <w:sz w:val="24"/>
          <w:szCs w:val="24"/>
        </w:rPr>
        <w:t>.</w:t>
      </w:r>
      <w:proofErr w:type="gramEnd"/>
      <w:r w:rsidRPr="00EE793E">
        <w:rPr>
          <w:rFonts w:cs="Arial"/>
          <w:sz w:val="24"/>
          <w:szCs w:val="24"/>
        </w:rPr>
        <w:t xml:space="preserve"> </w:t>
      </w:r>
    </w:p>
    <w:p w14:paraId="51BCA8AB" w14:textId="77777777" w:rsidR="005A62BD" w:rsidRPr="00BC1BA7" w:rsidRDefault="005A62BD" w:rsidP="005A62BD">
      <w:pPr>
        <w:autoSpaceDE w:val="0"/>
        <w:autoSpaceDN w:val="0"/>
        <w:adjustRightInd w:val="0"/>
        <w:spacing w:before="0"/>
        <w:contextualSpacing/>
        <w:rPr>
          <w:rFonts w:cs="Arial"/>
          <w:b/>
          <w:sz w:val="24"/>
          <w:szCs w:val="24"/>
          <w:lang w:val="ru-RU"/>
        </w:rPr>
      </w:pPr>
    </w:p>
    <w:p w14:paraId="4D9F79F1" w14:textId="77777777" w:rsidR="005A62BD" w:rsidRPr="00BC1BA7" w:rsidRDefault="005A62BD" w:rsidP="005A62BD">
      <w:pPr>
        <w:autoSpaceDE w:val="0"/>
        <w:autoSpaceDN w:val="0"/>
        <w:adjustRightInd w:val="0"/>
        <w:spacing w:before="0"/>
        <w:contextualSpacing/>
        <w:rPr>
          <w:rFonts w:cs="Arial"/>
          <w:b/>
          <w:sz w:val="24"/>
          <w:szCs w:val="24"/>
          <w:lang w:val="ru-RU"/>
        </w:rPr>
      </w:pPr>
      <w:r w:rsidRPr="00BC1BA7">
        <w:rPr>
          <w:rFonts w:cs="Arial"/>
          <w:b/>
          <w:sz w:val="24"/>
          <w:szCs w:val="24"/>
          <w:lang w:val="ru-RU"/>
        </w:rPr>
        <w:lastRenderedPageBreak/>
        <w:t xml:space="preserve">ВИША СИЛА </w:t>
      </w:r>
    </w:p>
    <w:p w14:paraId="7A15F9E0" w14:textId="77777777" w:rsidR="005A62BD" w:rsidRPr="00BC1BA7" w:rsidRDefault="005A62BD" w:rsidP="005A62BD">
      <w:pPr>
        <w:autoSpaceDE w:val="0"/>
        <w:autoSpaceDN w:val="0"/>
        <w:adjustRightInd w:val="0"/>
        <w:spacing w:before="0"/>
        <w:contextualSpacing/>
        <w:jc w:val="center"/>
        <w:rPr>
          <w:rFonts w:cs="Arial"/>
          <w:b/>
          <w:sz w:val="24"/>
          <w:szCs w:val="24"/>
          <w:lang w:val="ru-RU"/>
        </w:rPr>
      </w:pPr>
      <w:r>
        <w:rPr>
          <w:rFonts w:cs="Arial"/>
          <w:b/>
          <w:sz w:val="24"/>
          <w:szCs w:val="24"/>
          <w:lang w:val="ru-RU"/>
        </w:rPr>
        <w:t>Члан 18</w:t>
      </w:r>
      <w:r w:rsidRPr="00BC1BA7">
        <w:rPr>
          <w:rFonts w:cs="Arial"/>
          <w:b/>
          <w:sz w:val="24"/>
          <w:szCs w:val="24"/>
          <w:lang w:val="ru-RU"/>
        </w:rPr>
        <w:t>.</w:t>
      </w:r>
    </w:p>
    <w:p w14:paraId="381FF2B9" w14:textId="77777777" w:rsidR="005A62BD" w:rsidRPr="00BC1BA7" w:rsidRDefault="005A62BD" w:rsidP="005A62BD">
      <w:pPr>
        <w:tabs>
          <w:tab w:val="left" w:pos="1512"/>
          <w:tab w:val="left" w:pos="9090"/>
        </w:tabs>
        <w:spacing w:before="0"/>
        <w:contextualSpacing/>
        <w:rPr>
          <w:rFonts w:cs="Arial"/>
          <w:sz w:val="24"/>
          <w:szCs w:val="24"/>
          <w:lang w:val="ru-RU"/>
        </w:rPr>
      </w:pPr>
      <w:r w:rsidRPr="00BC1BA7">
        <w:rPr>
          <w:rFonts w:cs="Arial"/>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w:t>
      </w:r>
      <w:r w:rsidRPr="00BC1BA7">
        <w:rPr>
          <w:rFonts w:cs="Arial"/>
          <w:sz w:val="24"/>
          <w:szCs w:val="24"/>
          <w:lang w:val="sr-Cyrl-CS"/>
        </w:rPr>
        <w:t>за</w:t>
      </w:r>
      <w:r w:rsidRPr="00BC1BA7">
        <w:rPr>
          <w:rFonts w:cs="Arial"/>
          <w:sz w:val="24"/>
          <w:szCs w:val="24"/>
          <w:lang w:val="ru-RU"/>
        </w:rPr>
        <w:t xml:space="preserve"> накнаду штете за делимично или потпуно неизвршење уговорених обавеза</w:t>
      </w:r>
      <w:r w:rsidRPr="00BC1BA7">
        <w:rPr>
          <w:rFonts w:cs="Arial"/>
          <w:sz w:val="24"/>
          <w:szCs w:val="24"/>
          <w:lang w:val="sr-Cyrl-CS"/>
        </w:rPr>
        <w:t xml:space="preserve">, за </w:t>
      </w:r>
      <w:r w:rsidRPr="00BC1BA7">
        <w:rPr>
          <w:rFonts w:cs="Arial"/>
          <w:sz w:val="24"/>
          <w:szCs w:val="24"/>
          <w:lang w:val="ru-RU"/>
        </w:rPr>
        <w:t>ону Уговорну страну код које је наступио случај више силе, или обе Уговорне стране када је наступио случај више силе, а извршење обавеза које је онемогућено због дејства више силе</w:t>
      </w:r>
      <w:r w:rsidRPr="00BC1BA7">
        <w:rPr>
          <w:rFonts w:cs="Arial"/>
          <w:sz w:val="24"/>
          <w:szCs w:val="24"/>
          <w:lang w:val="sr-Cyrl-CS"/>
        </w:rPr>
        <w:t>,</w:t>
      </w:r>
      <w:r w:rsidRPr="00BC1BA7">
        <w:rPr>
          <w:rFonts w:cs="Arial"/>
          <w:sz w:val="24"/>
          <w:szCs w:val="24"/>
          <w:lang w:val="ru-RU"/>
        </w:rPr>
        <w:t xml:space="preserve"> одлаже се за време њеног трајања. </w:t>
      </w:r>
    </w:p>
    <w:p w14:paraId="3CAF6FDC" w14:textId="77777777" w:rsidR="005A62BD" w:rsidRPr="00BC1BA7" w:rsidRDefault="005A62BD" w:rsidP="005A62BD">
      <w:pPr>
        <w:tabs>
          <w:tab w:val="left" w:pos="1512"/>
          <w:tab w:val="left" w:pos="9090"/>
        </w:tabs>
        <w:spacing w:before="0"/>
        <w:contextualSpacing/>
        <w:rPr>
          <w:rFonts w:cs="Arial"/>
          <w:sz w:val="24"/>
          <w:szCs w:val="24"/>
          <w:lang w:val="ru-RU"/>
        </w:rPr>
      </w:pPr>
    </w:p>
    <w:p w14:paraId="31631DCB" w14:textId="77777777" w:rsidR="005A62BD" w:rsidRPr="00BC1BA7" w:rsidRDefault="005A62BD" w:rsidP="005A62BD">
      <w:pPr>
        <w:tabs>
          <w:tab w:val="left" w:pos="1512"/>
          <w:tab w:val="left" w:pos="9090"/>
        </w:tabs>
        <w:spacing w:before="0"/>
        <w:contextualSpacing/>
        <w:rPr>
          <w:rFonts w:cs="Arial"/>
          <w:sz w:val="24"/>
          <w:szCs w:val="24"/>
          <w:lang w:val="hr-HR"/>
        </w:rPr>
      </w:pPr>
      <w:r w:rsidRPr="00BC1BA7">
        <w:rPr>
          <w:rFonts w:cs="Arial"/>
          <w:sz w:val="24"/>
          <w:szCs w:val="24"/>
          <w:lang w:val="ru-RU"/>
        </w:rPr>
        <w:t>Уговорна страна којој је извршавање уговорних обавеза онемогућено услед дејства више силе је у обавези да одмах</w:t>
      </w:r>
      <w:r w:rsidRPr="00BC1BA7">
        <w:rPr>
          <w:rFonts w:cs="Arial"/>
          <w:sz w:val="24"/>
          <w:szCs w:val="24"/>
          <w:lang w:val="hr-HR"/>
        </w:rPr>
        <w:t xml:space="preserve">, </w:t>
      </w:r>
      <w:r w:rsidRPr="00BC1BA7">
        <w:rPr>
          <w:rFonts w:cs="Arial"/>
          <w:sz w:val="24"/>
          <w:szCs w:val="24"/>
          <w:lang w:val="ru-RU"/>
        </w:rPr>
        <w:t>без одлагања</w:t>
      </w:r>
      <w:r w:rsidRPr="00BC1BA7">
        <w:rPr>
          <w:rFonts w:cs="Arial"/>
          <w:sz w:val="24"/>
          <w:szCs w:val="24"/>
          <w:lang w:val="hr-HR"/>
        </w:rPr>
        <w:t>, а најкасније у року од 48 (</w:t>
      </w:r>
      <w:r w:rsidRPr="00BC1BA7">
        <w:rPr>
          <w:rFonts w:cs="Arial"/>
          <w:sz w:val="24"/>
          <w:szCs w:val="24"/>
          <w:lang w:val="sr-Cyrl-RS"/>
        </w:rPr>
        <w:t>словима:</w:t>
      </w:r>
      <w:r w:rsidRPr="00BC1BA7">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BC1BA7">
        <w:rPr>
          <w:rFonts w:cs="Arial"/>
          <w:sz w:val="24"/>
          <w:szCs w:val="24"/>
          <w:lang w:val="ru-RU"/>
        </w:rPr>
        <w:t>страну о настанку</w:t>
      </w:r>
      <w:r w:rsidRPr="00BC1BA7">
        <w:rPr>
          <w:rFonts w:cs="Arial"/>
          <w:sz w:val="24"/>
          <w:szCs w:val="24"/>
          <w:lang w:val="hr-HR"/>
        </w:rPr>
        <w:t xml:space="preserve"> више силе</w:t>
      </w:r>
      <w:r w:rsidRPr="00BC1BA7">
        <w:rPr>
          <w:rFonts w:cs="Arial"/>
          <w:sz w:val="24"/>
          <w:szCs w:val="24"/>
          <w:lang w:val="ru-RU"/>
        </w:rPr>
        <w:t xml:space="preserve"> и њеном процењеном или очекиваном трајању</w:t>
      </w:r>
      <w:r w:rsidRPr="00BC1BA7">
        <w:rPr>
          <w:rFonts w:cs="Arial"/>
          <w:sz w:val="24"/>
          <w:szCs w:val="24"/>
          <w:lang w:val="hr-HR"/>
        </w:rPr>
        <w:t>, уз достављање доказа о постојању више силе.</w:t>
      </w:r>
    </w:p>
    <w:p w14:paraId="427ACA8A" w14:textId="77777777" w:rsidR="005A62BD" w:rsidRPr="00BC1BA7" w:rsidRDefault="005A62BD" w:rsidP="005A62BD">
      <w:pPr>
        <w:tabs>
          <w:tab w:val="left" w:pos="1512"/>
          <w:tab w:val="left" w:pos="9090"/>
        </w:tabs>
        <w:spacing w:before="0"/>
        <w:contextualSpacing/>
        <w:rPr>
          <w:rFonts w:cs="Arial"/>
          <w:sz w:val="24"/>
          <w:szCs w:val="24"/>
          <w:lang w:val="hr-HR"/>
        </w:rPr>
      </w:pPr>
    </w:p>
    <w:p w14:paraId="7BB8E925" w14:textId="77777777" w:rsidR="005A62BD" w:rsidRPr="00BC1BA7" w:rsidRDefault="005A62BD" w:rsidP="005A62BD">
      <w:pPr>
        <w:tabs>
          <w:tab w:val="left" w:pos="1512"/>
          <w:tab w:val="left" w:pos="9090"/>
        </w:tabs>
        <w:spacing w:before="0"/>
        <w:contextualSpacing/>
        <w:rPr>
          <w:rFonts w:cs="Arial"/>
          <w:sz w:val="24"/>
          <w:szCs w:val="24"/>
          <w:lang w:val="ru-RU"/>
        </w:rPr>
      </w:pPr>
      <w:r w:rsidRPr="00BC1BA7">
        <w:rPr>
          <w:rFonts w:cs="Arial"/>
          <w:sz w:val="24"/>
          <w:szCs w:val="24"/>
          <w:lang w:val="ru-RU"/>
        </w:rPr>
        <w:t>За време трајања више силе свака Уговорна страна сноси своје трошкове</w:t>
      </w:r>
      <w:r w:rsidRPr="00BC1BA7">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BC1BA7">
        <w:rPr>
          <w:rFonts w:cs="Arial"/>
          <w:sz w:val="24"/>
          <w:szCs w:val="24"/>
          <w:lang w:val="ru-RU"/>
        </w:rPr>
        <w:t>.</w:t>
      </w:r>
    </w:p>
    <w:p w14:paraId="7FD5288C" w14:textId="77777777" w:rsidR="005A62BD" w:rsidRPr="00BC1BA7" w:rsidRDefault="005A62BD" w:rsidP="005A62BD">
      <w:pPr>
        <w:tabs>
          <w:tab w:val="left" w:pos="1512"/>
          <w:tab w:val="left" w:pos="9090"/>
        </w:tabs>
        <w:spacing w:before="0"/>
        <w:contextualSpacing/>
        <w:rPr>
          <w:rFonts w:cs="Arial"/>
          <w:sz w:val="24"/>
          <w:szCs w:val="24"/>
          <w:lang w:val="ru-RU"/>
        </w:rPr>
      </w:pPr>
    </w:p>
    <w:p w14:paraId="2F8189A8" w14:textId="77777777" w:rsidR="005A62BD" w:rsidRPr="00BC1BA7" w:rsidRDefault="005A62BD" w:rsidP="005A62BD">
      <w:pPr>
        <w:tabs>
          <w:tab w:val="left" w:pos="1512"/>
          <w:tab w:val="left" w:pos="9090"/>
        </w:tabs>
        <w:spacing w:before="0"/>
        <w:contextualSpacing/>
        <w:rPr>
          <w:rFonts w:cs="Arial"/>
          <w:sz w:val="24"/>
          <w:szCs w:val="24"/>
          <w:lang w:val="ru-RU"/>
        </w:rPr>
      </w:pPr>
      <w:r w:rsidRPr="00BC1BA7">
        <w:rPr>
          <w:rFonts w:cs="Arial"/>
          <w:sz w:val="24"/>
          <w:szCs w:val="24"/>
          <w:lang w:val="ru-RU"/>
        </w:rPr>
        <w:t>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w:t>
      </w:r>
      <w:r w:rsidRPr="00BC1BA7">
        <w:rPr>
          <w:rFonts w:cs="Arial"/>
          <w:sz w:val="24"/>
          <w:szCs w:val="24"/>
          <w:lang w:val="sr-Latn-RS"/>
        </w:rPr>
        <w:t xml:space="preserve"> </w:t>
      </w:r>
      <w:r w:rsidRPr="00BC1BA7">
        <w:rPr>
          <w:rFonts w:cs="Arial"/>
          <w:sz w:val="24"/>
          <w:szCs w:val="24"/>
          <w:lang w:val="ru-RU"/>
        </w:rPr>
        <w:t xml:space="preserve">договорити о раскиду овог Уговора, с тим да у случају раскида Уговора </w:t>
      </w:r>
      <w:r w:rsidRPr="00BC1BA7">
        <w:rPr>
          <w:rFonts w:cs="Arial"/>
          <w:sz w:val="24"/>
          <w:szCs w:val="24"/>
          <w:lang w:val="sr-Cyrl-CS"/>
        </w:rPr>
        <w:t xml:space="preserve">по овом основу – </w:t>
      </w:r>
      <w:r w:rsidRPr="00BC1BA7">
        <w:rPr>
          <w:rFonts w:cs="Arial"/>
          <w:sz w:val="24"/>
          <w:szCs w:val="24"/>
          <w:lang w:val="ru-RU"/>
        </w:rPr>
        <w:t>ни једна од Уговорних страна не стиче право на накнаду било какве штете.</w:t>
      </w:r>
    </w:p>
    <w:p w14:paraId="178AC32E" w14:textId="77777777" w:rsidR="005A62BD" w:rsidRPr="00BC1BA7" w:rsidRDefault="005A62BD" w:rsidP="005A62BD">
      <w:pPr>
        <w:spacing w:before="0"/>
        <w:contextualSpacing/>
        <w:rPr>
          <w:rFonts w:cs="Arial"/>
          <w:b/>
          <w:sz w:val="24"/>
          <w:szCs w:val="24"/>
          <w:lang w:val="ru-RU"/>
        </w:rPr>
      </w:pPr>
    </w:p>
    <w:p w14:paraId="2031F096" w14:textId="4F60D747" w:rsidR="00B6600E" w:rsidRPr="00BC1BA7" w:rsidRDefault="005A62BD" w:rsidP="005A62BD">
      <w:pPr>
        <w:spacing w:before="0"/>
        <w:contextualSpacing/>
        <w:rPr>
          <w:rFonts w:cs="Arial"/>
          <w:b/>
          <w:sz w:val="24"/>
          <w:szCs w:val="24"/>
          <w:lang w:val="ru-RU"/>
        </w:rPr>
      </w:pPr>
      <w:r w:rsidRPr="00BC1BA7">
        <w:rPr>
          <w:rFonts w:cs="Arial"/>
          <w:b/>
          <w:sz w:val="24"/>
          <w:szCs w:val="24"/>
          <w:lang w:val="ru-RU"/>
        </w:rPr>
        <w:t>РАСКИД УГОВОРА</w:t>
      </w:r>
    </w:p>
    <w:p w14:paraId="48CB46A6" w14:textId="77777777" w:rsidR="005A62BD" w:rsidRPr="00BC1BA7" w:rsidRDefault="005A62BD" w:rsidP="005A62BD">
      <w:pPr>
        <w:spacing w:before="0"/>
        <w:contextualSpacing/>
        <w:jc w:val="center"/>
        <w:rPr>
          <w:rFonts w:cs="Arial"/>
          <w:sz w:val="24"/>
          <w:szCs w:val="24"/>
          <w:lang w:val="ru-RU"/>
        </w:rPr>
      </w:pPr>
      <w:r>
        <w:rPr>
          <w:rFonts w:cs="Arial"/>
          <w:b/>
          <w:sz w:val="24"/>
          <w:szCs w:val="24"/>
          <w:lang w:val="ru-RU"/>
        </w:rPr>
        <w:t>Члан 19</w:t>
      </w:r>
      <w:r w:rsidRPr="00BC1BA7">
        <w:rPr>
          <w:rFonts w:cs="Arial"/>
          <w:b/>
          <w:sz w:val="24"/>
          <w:szCs w:val="24"/>
          <w:lang w:val="ru-RU"/>
        </w:rPr>
        <w:t>.</w:t>
      </w:r>
    </w:p>
    <w:p w14:paraId="3962176F" w14:textId="77777777" w:rsidR="005A62BD" w:rsidRPr="00BC1BA7" w:rsidRDefault="005A62BD" w:rsidP="005A62BD">
      <w:pPr>
        <w:tabs>
          <w:tab w:val="left" w:pos="9090"/>
        </w:tabs>
        <w:spacing w:before="0"/>
        <w:contextualSpacing/>
        <w:rPr>
          <w:rFonts w:cs="Arial"/>
          <w:bCs/>
          <w:sz w:val="24"/>
          <w:szCs w:val="24"/>
          <w:lang w:val="sr-Cyrl-CS"/>
        </w:rPr>
      </w:pPr>
      <w:r w:rsidRPr="00BC1BA7">
        <w:rPr>
          <w:rFonts w:cs="Arial"/>
          <w:bCs/>
          <w:sz w:val="24"/>
          <w:szCs w:val="24"/>
          <w:lang w:val="sr-Cyrl-CS"/>
        </w:rPr>
        <w:t xml:space="preserve">Ако Продавац не испуни овај Уговор, или ако не буде квалитетно и о року испуњавао своје обавезе, или, упркос писмене опомене </w:t>
      </w:r>
      <w:r w:rsidRPr="00BC1BA7">
        <w:rPr>
          <w:rFonts w:cs="Arial"/>
          <w:sz w:val="24"/>
          <w:szCs w:val="24"/>
          <w:lang w:val="sr-Cyrl-CS"/>
        </w:rPr>
        <w:t>Купца</w:t>
      </w:r>
      <w:r w:rsidRPr="00BC1BA7">
        <w:rPr>
          <w:rFonts w:cs="Arial"/>
          <w:bCs/>
          <w:sz w:val="24"/>
          <w:szCs w:val="24"/>
          <w:lang w:val="sr-Cyrl-CS"/>
        </w:rPr>
        <w:t xml:space="preserve">, крши одредбе овог Уговора, </w:t>
      </w:r>
      <w:r w:rsidRPr="00BC1BA7">
        <w:rPr>
          <w:rFonts w:cs="Arial"/>
          <w:sz w:val="24"/>
          <w:szCs w:val="24"/>
          <w:lang w:val="sr-Cyrl-CS"/>
        </w:rPr>
        <w:t>Купац</w:t>
      </w:r>
      <w:r w:rsidRPr="00BC1BA7">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0329E1F5" w14:textId="77777777" w:rsidR="005A62BD" w:rsidRPr="00BC1BA7" w:rsidRDefault="005A62BD" w:rsidP="005A62BD">
      <w:pPr>
        <w:tabs>
          <w:tab w:val="left" w:pos="9090"/>
        </w:tabs>
        <w:spacing w:before="0"/>
        <w:contextualSpacing/>
        <w:rPr>
          <w:rFonts w:cs="Arial"/>
          <w:bCs/>
          <w:sz w:val="24"/>
          <w:szCs w:val="24"/>
          <w:lang w:val="sr-Cyrl-CS"/>
        </w:rPr>
      </w:pPr>
    </w:p>
    <w:p w14:paraId="78CE254E" w14:textId="1D76FF77" w:rsidR="005A62BD" w:rsidRDefault="005A62BD" w:rsidP="005A62BD">
      <w:pPr>
        <w:tabs>
          <w:tab w:val="left" w:pos="9090"/>
        </w:tabs>
        <w:spacing w:before="0"/>
        <w:contextualSpacing/>
        <w:rPr>
          <w:rFonts w:cs="Arial"/>
          <w:bCs/>
          <w:sz w:val="24"/>
          <w:szCs w:val="24"/>
          <w:lang w:val="sr-Cyrl-CS"/>
        </w:rPr>
      </w:pPr>
      <w:r w:rsidRPr="00BC1BA7">
        <w:rPr>
          <w:rFonts w:cs="Arial"/>
          <w:bCs/>
          <w:sz w:val="24"/>
          <w:szCs w:val="24"/>
          <w:lang w:val="sr-Cyrl-CS"/>
        </w:rPr>
        <w:t xml:space="preserve">Ако Продавац не предузме мере за извршење овог Уговора, које се од њега захтевају, у року од 8 (словима: осам) дана по пријему писане опомене, </w:t>
      </w:r>
      <w:r w:rsidRPr="00BC1BA7">
        <w:rPr>
          <w:rFonts w:cs="Arial"/>
          <w:sz w:val="24"/>
          <w:szCs w:val="24"/>
          <w:lang w:val="sr-Cyrl-CS"/>
        </w:rPr>
        <w:t>Купац</w:t>
      </w:r>
      <w:r w:rsidRPr="00BC1BA7">
        <w:rPr>
          <w:rFonts w:cs="Arial"/>
          <w:bCs/>
          <w:sz w:val="24"/>
          <w:szCs w:val="24"/>
          <w:lang w:val="sr-Cyrl-CS"/>
        </w:rPr>
        <w:t xml:space="preserve"> може у року од наредних 5 (словима: пет) дана да једнострано раскине овој Уговор по правилима о раскиду Уговора због неиспуњења и наплати меницу за добро извршење посла.</w:t>
      </w:r>
    </w:p>
    <w:p w14:paraId="793343C1" w14:textId="77777777" w:rsidR="00B6600E" w:rsidRPr="00BC1BA7" w:rsidRDefault="00B6600E" w:rsidP="005A62BD">
      <w:pPr>
        <w:tabs>
          <w:tab w:val="left" w:pos="9090"/>
        </w:tabs>
        <w:spacing w:before="0"/>
        <w:contextualSpacing/>
        <w:rPr>
          <w:rFonts w:cs="Arial"/>
          <w:bCs/>
          <w:sz w:val="24"/>
          <w:szCs w:val="24"/>
          <w:lang w:val="sr-Cyrl-CS"/>
        </w:rPr>
      </w:pPr>
    </w:p>
    <w:p w14:paraId="177A0F1C" w14:textId="77777777" w:rsidR="005A62BD" w:rsidRDefault="005A62BD" w:rsidP="005A62BD">
      <w:pPr>
        <w:tabs>
          <w:tab w:val="left" w:pos="9090"/>
        </w:tabs>
        <w:spacing w:before="0"/>
        <w:contextualSpacing/>
        <w:rPr>
          <w:rFonts w:cs="Arial"/>
          <w:bCs/>
          <w:sz w:val="24"/>
          <w:szCs w:val="24"/>
          <w:lang w:val="sr-Cyrl-CS"/>
        </w:rPr>
      </w:pPr>
      <w:r w:rsidRPr="00BC1BA7">
        <w:rPr>
          <w:rFonts w:cs="Arial"/>
          <w:bCs/>
          <w:sz w:val="24"/>
          <w:szCs w:val="24"/>
          <w:lang w:val="sr-Cyrl-CS"/>
        </w:rPr>
        <w:t xml:space="preserve">У случају раскида овог </w:t>
      </w:r>
      <w:r w:rsidRPr="00BC1BA7">
        <w:rPr>
          <w:rFonts w:cs="Arial"/>
          <w:bCs/>
          <w:sz w:val="24"/>
          <w:szCs w:val="24"/>
          <w:lang w:val="ru-RU"/>
        </w:rPr>
        <w:t>У</w:t>
      </w:r>
      <w:r w:rsidRPr="00BC1BA7">
        <w:rPr>
          <w:rFonts w:cs="Arial"/>
          <w:bCs/>
          <w:sz w:val="24"/>
          <w:szCs w:val="24"/>
          <w:lang w:val="sr-Cyrl-CS"/>
        </w:rPr>
        <w:t>говора, у смислу овог члана, Уговорне стране ће измирити своје обавезе настале до дана раскида.</w:t>
      </w:r>
    </w:p>
    <w:p w14:paraId="40A2739F" w14:textId="77777777" w:rsidR="005A62BD" w:rsidRPr="00BC1BA7" w:rsidRDefault="005A62BD" w:rsidP="005A62BD">
      <w:pPr>
        <w:tabs>
          <w:tab w:val="left" w:pos="9090"/>
        </w:tabs>
        <w:spacing w:before="0"/>
        <w:contextualSpacing/>
        <w:rPr>
          <w:rFonts w:cs="Arial"/>
          <w:bCs/>
          <w:sz w:val="24"/>
          <w:szCs w:val="24"/>
          <w:lang w:val="sr-Cyrl-CS"/>
        </w:rPr>
      </w:pPr>
    </w:p>
    <w:p w14:paraId="333A7B6C" w14:textId="77777777" w:rsidR="005A62BD" w:rsidRPr="00BC1BA7" w:rsidRDefault="005A62BD" w:rsidP="005A62BD">
      <w:pPr>
        <w:tabs>
          <w:tab w:val="left" w:pos="9090"/>
        </w:tabs>
        <w:spacing w:before="0"/>
        <w:contextualSpacing/>
        <w:rPr>
          <w:rFonts w:cs="Arial"/>
          <w:bCs/>
          <w:sz w:val="24"/>
          <w:szCs w:val="24"/>
          <w:lang w:val="sr-Cyrl-CS"/>
        </w:rPr>
      </w:pPr>
      <w:r w:rsidRPr="00BC1BA7">
        <w:rPr>
          <w:rFonts w:cs="Arial"/>
          <w:bCs/>
          <w:sz w:val="24"/>
          <w:szCs w:val="24"/>
          <w:lang w:val="sr-Cyrl-CS"/>
        </w:rPr>
        <w:t>Уколико је до раскида Уговора дошло кривицом једне Уговорне стране, друга Уговорна страна има право на накнаду штете и измакле добити по општим правилима облигационог права.</w:t>
      </w:r>
    </w:p>
    <w:p w14:paraId="659D9DD9" w14:textId="77777777" w:rsidR="005A62BD" w:rsidRPr="00BC1BA7" w:rsidRDefault="005A62BD" w:rsidP="005A62BD">
      <w:pPr>
        <w:spacing w:before="0"/>
        <w:contextualSpacing/>
        <w:jc w:val="center"/>
        <w:rPr>
          <w:rFonts w:cs="Arial"/>
          <w:b/>
          <w:sz w:val="24"/>
          <w:szCs w:val="24"/>
          <w:lang w:val="ru-RU"/>
        </w:rPr>
      </w:pPr>
    </w:p>
    <w:p w14:paraId="6ABD6FD6" w14:textId="77777777" w:rsidR="005A62BD" w:rsidRPr="00BC1BA7" w:rsidRDefault="005A62BD" w:rsidP="005A62BD">
      <w:pPr>
        <w:spacing w:before="0"/>
        <w:contextualSpacing/>
        <w:jc w:val="center"/>
        <w:rPr>
          <w:rFonts w:cs="Arial"/>
          <w:b/>
          <w:sz w:val="24"/>
          <w:szCs w:val="24"/>
          <w:lang w:val="ru-RU"/>
        </w:rPr>
      </w:pPr>
      <w:r>
        <w:rPr>
          <w:rFonts w:cs="Arial"/>
          <w:b/>
          <w:sz w:val="24"/>
          <w:szCs w:val="24"/>
          <w:lang w:val="ru-RU"/>
        </w:rPr>
        <w:t>Члан 20</w:t>
      </w:r>
      <w:r w:rsidRPr="00BC1BA7">
        <w:rPr>
          <w:rFonts w:cs="Arial"/>
          <w:b/>
          <w:sz w:val="24"/>
          <w:szCs w:val="24"/>
          <w:lang w:val="ru-RU"/>
        </w:rPr>
        <w:t>.</w:t>
      </w:r>
    </w:p>
    <w:p w14:paraId="7BD07E13" w14:textId="439EEABB" w:rsidR="00B6600E" w:rsidRPr="00B6600E" w:rsidRDefault="005A62BD" w:rsidP="005A62BD">
      <w:pPr>
        <w:spacing w:before="0"/>
        <w:contextualSpacing/>
        <w:rPr>
          <w:rFonts w:cs="Arial"/>
          <w:sz w:val="24"/>
          <w:szCs w:val="24"/>
          <w:lang w:val="ru-RU"/>
        </w:rPr>
      </w:pPr>
      <w:r w:rsidRPr="00BC1BA7">
        <w:rPr>
          <w:rFonts w:cs="Arial"/>
          <w:sz w:val="24"/>
          <w:szCs w:val="24"/>
          <w:lang w:val="ru-RU"/>
        </w:rPr>
        <w:lastRenderedPageBreak/>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6AE214F" w14:textId="77777777" w:rsidR="00B6600E" w:rsidRDefault="00B6600E" w:rsidP="005A62BD">
      <w:pPr>
        <w:spacing w:before="0"/>
        <w:contextualSpacing/>
        <w:rPr>
          <w:rFonts w:cs="Arial"/>
          <w:b/>
          <w:sz w:val="24"/>
          <w:szCs w:val="24"/>
          <w:lang w:val="ru-RU"/>
        </w:rPr>
      </w:pPr>
    </w:p>
    <w:p w14:paraId="4F20C810" w14:textId="17AEC451" w:rsidR="005A62BD" w:rsidRPr="00BC1BA7" w:rsidRDefault="005A62BD" w:rsidP="005A62BD">
      <w:pPr>
        <w:spacing w:before="0"/>
        <w:contextualSpacing/>
        <w:rPr>
          <w:rFonts w:cs="Arial"/>
          <w:b/>
          <w:sz w:val="24"/>
          <w:szCs w:val="24"/>
          <w:lang w:val="ru-RU"/>
        </w:rPr>
      </w:pPr>
      <w:r>
        <w:rPr>
          <w:rFonts w:cs="Arial"/>
          <w:b/>
          <w:sz w:val="24"/>
          <w:szCs w:val="24"/>
          <w:lang w:val="ru-RU"/>
        </w:rPr>
        <w:t>ПОВЕРЉИВОСТ</w:t>
      </w:r>
    </w:p>
    <w:p w14:paraId="37A7E4D8" w14:textId="77777777" w:rsidR="005A62BD" w:rsidRPr="00BC1BA7" w:rsidRDefault="005A62BD" w:rsidP="005A62BD">
      <w:pPr>
        <w:spacing w:before="0"/>
        <w:contextualSpacing/>
        <w:jc w:val="center"/>
        <w:rPr>
          <w:rFonts w:cs="Arial"/>
          <w:b/>
          <w:sz w:val="24"/>
          <w:szCs w:val="24"/>
          <w:lang w:val="ru-RU"/>
        </w:rPr>
      </w:pPr>
      <w:r>
        <w:rPr>
          <w:rFonts w:cs="Arial"/>
          <w:b/>
          <w:sz w:val="24"/>
          <w:szCs w:val="24"/>
          <w:lang w:val="ru-RU"/>
        </w:rPr>
        <w:t>Члан 21</w:t>
      </w:r>
      <w:r w:rsidRPr="00BC1BA7">
        <w:rPr>
          <w:rFonts w:cs="Arial"/>
          <w:b/>
          <w:sz w:val="24"/>
          <w:szCs w:val="24"/>
          <w:lang w:val="sr-Cyrl-RS"/>
        </w:rPr>
        <w:t>.</w:t>
      </w:r>
    </w:p>
    <w:p w14:paraId="3F02F827" w14:textId="77777777" w:rsidR="005A62BD" w:rsidRPr="00BC1BA7" w:rsidRDefault="005A62BD" w:rsidP="005A62BD">
      <w:pPr>
        <w:spacing w:before="0"/>
        <w:contextualSpacing/>
        <w:rPr>
          <w:rFonts w:cs="Arial"/>
          <w:sz w:val="24"/>
          <w:szCs w:val="24"/>
          <w:lang w:val="ru-RU"/>
        </w:rPr>
      </w:pPr>
      <w:r w:rsidRPr="00BC1BA7">
        <w:rPr>
          <w:rFonts w:cs="Arial"/>
          <w:sz w:val="24"/>
          <w:szCs w:val="24"/>
          <w:lang w:val="ru-RU"/>
        </w:rPr>
        <w:t>Продавац је дужан</w:t>
      </w:r>
      <w:r w:rsidRPr="00BC1BA7">
        <w:rPr>
          <w:rFonts w:cs="Arial"/>
          <w:sz w:val="24"/>
          <w:szCs w:val="24"/>
          <w:lang w:val="sr-Cyrl-RS"/>
        </w:rPr>
        <w:t xml:space="preserve"> </w:t>
      </w:r>
      <w:r w:rsidRPr="00BC1BA7">
        <w:rPr>
          <w:rFonts w:cs="Arial"/>
          <w:sz w:val="24"/>
          <w:szCs w:val="24"/>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6FF6C728" w14:textId="77777777" w:rsidR="005A62BD" w:rsidRPr="00BC1BA7" w:rsidRDefault="005A62BD" w:rsidP="005A62BD">
      <w:pPr>
        <w:spacing w:before="0"/>
        <w:contextualSpacing/>
        <w:rPr>
          <w:rFonts w:cs="Arial"/>
          <w:sz w:val="24"/>
          <w:szCs w:val="24"/>
          <w:lang w:val="ru-RU"/>
        </w:rPr>
      </w:pPr>
    </w:p>
    <w:p w14:paraId="69434550" w14:textId="274BC625" w:rsidR="005A62BD" w:rsidRPr="00BC1BA7" w:rsidRDefault="005A62BD" w:rsidP="005A62BD">
      <w:pPr>
        <w:spacing w:before="0"/>
        <w:contextualSpacing/>
        <w:rPr>
          <w:rFonts w:cs="Arial"/>
          <w:sz w:val="24"/>
          <w:szCs w:val="24"/>
          <w:lang w:val="ru-RU"/>
        </w:rPr>
      </w:pPr>
      <w:r w:rsidRPr="00BC1BA7">
        <w:rPr>
          <w:rFonts w:cs="Arial"/>
          <w:sz w:val="24"/>
          <w:szCs w:val="24"/>
          <w:lang w:val="ru-RU"/>
        </w:rPr>
        <w:t xml:space="preserve">Информације, подаци и документација које је </w:t>
      </w:r>
      <w:r w:rsidRPr="00BC1BA7">
        <w:rPr>
          <w:rFonts w:cs="Arial"/>
          <w:color w:val="000000"/>
          <w:sz w:val="24"/>
          <w:szCs w:val="24"/>
          <w:lang w:val="ru-RU"/>
        </w:rPr>
        <w:t>Купац</w:t>
      </w:r>
      <w:r w:rsidRPr="00BC1BA7">
        <w:rPr>
          <w:rFonts w:cs="Arial"/>
          <w:sz w:val="24"/>
          <w:szCs w:val="24"/>
          <w:lang w:val="ru-RU"/>
        </w:rPr>
        <w:t xml:space="preserve"> доставио Продавцу у извршавању предмета овог Уговора,</w:t>
      </w:r>
      <w:r w:rsidR="00B6600E">
        <w:rPr>
          <w:rFonts w:cs="Arial"/>
          <w:sz w:val="24"/>
          <w:szCs w:val="24"/>
          <w:lang w:val="ru-RU"/>
        </w:rPr>
        <w:t xml:space="preserve"> </w:t>
      </w:r>
      <w:r w:rsidRPr="00BC1BA7">
        <w:rPr>
          <w:rFonts w:cs="Arial"/>
          <w:sz w:val="24"/>
          <w:szCs w:val="24"/>
          <w:lang w:val="ru-RU"/>
        </w:rPr>
        <w:t xml:space="preserve">Продавац не може стављати на располагање трећим лицима, без претходне писане сагласности </w:t>
      </w:r>
      <w:r w:rsidRPr="00BC1BA7">
        <w:rPr>
          <w:rFonts w:cs="Arial"/>
          <w:color w:val="000000"/>
          <w:sz w:val="24"/>
          <w:szCs w:val="24"/>
          <w:lang w:val="ru-RU"/>
        </w:rPr>
        <w:t>Купца</w:t>
      </w:r>
      <w:r w:rsidRPr="00BC1BA7">
        <w:rPr>
          <w:rFonts w:cs="Arial"/>
          <w:color w:val="000000"/>
          <w:sz w:val="24"/>
          <w:szCs w:val="24"/>
          <w:lang w:val="sr-Cyrl-RS"/>
        </w:rPr>
        <w:t>, осим у случајевима предвиђеним одговарајућим прописима</w:t>
      </w:r>
      <w:r w:rsidRPr="00BC1BA7">
        <w:rPr>
          <w:rFonts w:cs="Arial"/>
          <w:sz w:val="24"/>
          <w:szCs w:val="24"/>
          <w:lang w:val="ru-RU"/>
        </w:rPr>
        <w:t xml:space="preserve"> према Уговору о пословној тајни и поверљивим информација које су као посебан Прилог овом Уговору.</w:t>
      </w:r>
    </w:p>
    <w:p w14:paraId="54C6EA99" w14:textId="77777777" w:rsidR="005A62BD" w:rsidRPr="00BC1BA7" w:rsidRDefault="005A62BD" w:rsidP="005A62BD">
      <w:pPr>
        <w:spacing w:before="0"/>
        <w:contextualSpacing/>
        <w:rPr>
          <w:rFonts w:cs="Arial"/>
          <w:sz w:val="24"/>
          <w:szCs w:val="24"/>
          <w:lang w:val="ru-RU"/>
        </w:rPr>
      </w:pPr>
    </w:p>
    <w:p w14:paraId="6E22D5EE" w14:textId="77777777" w:rsidR="005A62BD" w:rsidRPr="00BC1BA7" w:rsidRDefault="005A62BD" w:rsidP="005A62BD">
      <w:pPr>
        <w:spacing w:before="0"/>
        <w:contextualSpacing/>
        <w:jc w:val="center"/>
        <w:rPr>
          <w:rFonts w:cs="Arial"/>
          <w:b/>
          <w:sz w:val="24"/>
          <w:szCs w:val="24"/>
          <w:lang w:val="ru-RU"/>
        </w:rPr>
      </w:pPr>
      <w:r>
        <w:rPr>
          <w:rFonts w:cs="Arial"/>
          <w:b/>
          <w:sz w:val="24"/>
          <w:szCs w:val="24"/>
          <w:lang w:val="ru-RU"/>
        </w:rPr>
        <w:t>Члан 22</w:t>
      </w:r>
      <w:r w:rsidRPr="00BC1BA7">
        <w:rPr>
          <w:rFonts w:cs="Arial"/>
          <w:b/>
          <w:sz w:val="24"/>
          <w:szCs w:val="24"/>
          <w:lang w:val="ru-RU"/>
        </w:rPr>
        <w:t>.</w:t>
      </w:r>
    </w:p>
    <w:p w14:paraId="4976104F" w14:textId="77777777" w:rsidR="005A62BD" w:rsidRPr="00BC1BA7" w:rsidRDefault="005A62BD" w:rsidP="005A62BD">
      <w:pPr>
        <w:tabs>
          <w:tab w:val="left" w:pos="9090"/>
        </w:tabs>
        <w:spacing w:before="0"/>
        <w:contextualSpacing/>
        <w:rPr>
          <w:rFonts w:cs="Arial"/>
          <w:sz w:val="24"/>
          <w:szCs w:val="24"/>
          <w:lang w:val="ru-RU"/>
        </w:rPr>
      </w:pPr>
      <w:r w:rsidRPr="00BC1BA7">
        <w:rPr>
          <w:rFonts w:cs="Arial"/>
          <w:sz w:val="24"/>
          <w:szCs w:val="24"/>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515C827C" w14:textId="77777777" w:rsidR="005A62BD" w:rsidRPr="00BC1BA7" w:rsidRDefault="005A62BD" w:rsidP="005A62BD">
      <w:pPr>
        <w:tabs>
          <w:tab w:val="left" w:pos="9090"/>
        </w:tabs>
        <w:spacing w:before="0"/>
        <w:contextualSpacing/>
        <w:rPr>
          <w:rFonts w:cs="Arial"/>
          <w:sz w:val="24"/>
          <w:szCs w:val="24"/>
          <w:lang w:val="sr-Cyrl-CS"/>
        </w:rPr>
      </w:pPr>
    </w:p>
    <w:p w14:paraId="6506BC71" w14:textId="77777777" w:rsidR="005A62BD" w:rsidRPr="00BC1BA7" w:rsidRDefault="005A62BD" w:rsidP="005A62BD">
      <w:pPr>
        <w:tabs>
          <w:tab w:val="left" w:pos="9090"/>
        </w:tabs>
        <w:spacing w:before="0"/>
        <w:contextualSpacing/>
        <w:rPr>
          <w:rFonts w:cs="Arial"/>
          <w:sz w:val="24"/>
          <w:szCs w:val="24"/>
          <w:lang w:val="ru-RU"/>
        </w:rPr>
      </w:pPr>
      <w:r w:rsidRPr="00BC1BA7">
        <w:rPr>
          <w:rFonts w:cs="Arial"/>
          <w:sz w:val="24"/>
          <w:szCs w:val="24"/>
          <w:lang w:val="ru-RU"/>
        </w:rP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14:paraId="4E781C62" w14:textId="77777777" w:rsidR="005A62BD" w:rsidRPr="00BC1BA7" w:rsidRDefault="005A62BD" w:rsidP="005A62BD">
      <w:pPr>
        <w:tabs>
          <w:tab w:val="left" w:pos="9090"/>
        </w:tabs>
        <w:spacing w:before="0"/>
        <w:contextualSpacing/>
        <w:rPr>
          <w:rFonts w:cs="Arial"/>
          <w:sz w:val="24"/>
          <w:szCs w:val="24"/>
          <w:lang w:val="ru-RU"/>
        </w:rPr>
      </w:pPr>
    </w:p>
    <w:p w14:paraId="70E5B391" w14:textId="77777777" w:rsidR="005A62BD" w:rsidRPr="00BC1BA7" w:rsidRDefault="005A62BD" w:rsidP="005A62BD">
      <w:pPr>
        <w:spacing w:before="0"/>
        <w:contextualSpacing/>
        <w:jc w:val="center"/>
        <w:rPr>
          <w:rFonts w:cs="Arial"/>
          <w:b/>
          <w:sz w:val="24"/>
          <w:szCs w:val="24"/>
          <w:lang w:val="ru-RU"/>
        </w:rPr>
      </w:pPr>
      <w:r>
        <w:rPr>
          <w:rFonts w:cs="Arial"/>
          <w:b/>
          <w:sz w:val="24"/>
          <w:szCs w:val="24"/>
          <w:lang w:val="ru-RU"/>
        </w:rPr>
        <w:t>Члан 23</w:t>
      </w:r>
      <w:r w:rsidRPr="00BC1BA7">
        <w:rPr>
          <w:rFonts w:cs="Arial"/>
          <w:b/>
          <w:sz w:val="24"/>
          <w:szCs w:val="24"/>
          <w:lang w:val="ru-RU"/>
        </w:rPr>
        <w:t>.</w:t>
      </w:r>
    </w:p>
    <w:p w14:paraId="3726A4F5" w14:textId="77777777" w:rsidR="005A62BD" w:rsidRPr="00BC1BA7" w:rsidRDefault="005A62BD" w:rsidP="005A62BD">
      <w:pPr>
        <w:tabs>
          <w:tab w:val="left" w:pos="567"/>
        </w:tabs>
        <w:spacing w:before="0"/>
        <w:contextualSpacing/>
        <w:rPr>
          <w:rFonts w:eastAsia="Calibri" w:cs="Arial"/>
          <w:noProof/>
          <w:sz w:val="24"/>
          <w:szCs w:val="24"/>
          <w:lang w:val="ru-RU"/>
        </w:rPr>
      </w:pPr>
      <w:r w:rsidRPr="00BC1BA7">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60931867" w14:textId="77777777" w:rsidR="005A62BD" w:rsidRPr="00BC1BA7" w:rsidRDefault="005A62BD" w:rsidP="005A62BD">
      <w:pPr>
        <w:tabs>
          <w:tab w:val="left" w:pos="567"/>
        </w:tabs>
        <w:spacing w:before="0"/>
        <w:contextualSpacing/>
        <w:rPr>
          <w:rFonts w:cs="Arial"/>
          <w:b/>
          <w:sz w:val="24"/>
          <w:szCs w:val="24"/>
          <w:lang w:val="sr-Cyrl-BA"/>
        </w:rPr>
      </w:pPr>
    </w:p>
    <w:p w14:paraId="061C199D" w14:textId="77777777" w:rsidR="005A62BD" w:rsidRPr="00BC1BA7" w:rsidRDefault="005A62BD" w:rsidP="005A62BD">
      <w:pPr>
        <w:tabs>
          <w:tab w:val="left" w:pos="567"/>
        </w:tabs>
        <w:spacing w:before="0"/>
        <w:contextualSpacing/>
        <w:rPr>
          <w:rFonts w:cs="Arial"/>
          <w:b/>
          <w:sz w:val="24"/>
          <w:szCs w:val="24"/>
          <w:lang w:val="sr-Cyrl-BA"/>
        </w:rPr>
      </w:pPr>
      <w:r w:rsidRPr="00BC1BA7">
        <w:rPr>
          <w:rFonts w:cs="Arial"/>
          <w:b/>
          <w:sz w:val="24"/>
          <w:szCs w:val="24"/>
          <w:lang w:val="sr-Cyrl-BA"/>
        </w:rPr>
        <w:t>ВАЖНОСТ УГОВОРА</w:t>
      </w:r>
    </w:p>
    <w:p w14:paraId="7F0F489D" w14:textId="77777777" w:rsidR="005A62BD" w:rsidRPr="00BC1BA7" w:rsidRDefault="005A62BD" w:rsidP="005A62BD">
      <w:pPr>
        <w:spacing w:before="0"/>
        <w:contextualSpacing/>
        <w:jc w:val="center"/>
        <w:rPr>
          <w:rFonts w:cs="Arial"/>
          <w:b/>
          <w:sz w:val="24"/>
          <w:szCs w:val="24"/>
          <w:lang w:val="ru-RU"/>
        </w:rPr>
      </w:pPr>
      <w:r>
        <w:rPr>
          <w:rFonts w:cs="Arial"/>
          <w:b/>
          <w:sz w:val="24"/>
          <w:szCs w:val="24"/>
          <w:lang w:val="ru-RU"/>
        </w:rPr>
        <w:t>Члан 24</w:t>
      </w:r>
      <w:r w:rsidRPr="00BC1BA7">
        <w:rPr>
          <w:rFonts w:cs="Arial"/>
          <w:b/>
          <w:sz w:val="24"/>
          <w:szCs w:val="24"/>
          <w:lang w:val="ru-RU"/>
        </w:rPr>
        <w:t>.</w:t>
      </w:r>
    </w:p>
    <w:p w14:paraId="0861B22A" w14:textId="77777777" w:rsidR="005A62BD" w:rsidRPr="00BC1BA7" w:rsidRDefault="005A62BD" w:rsidP="005A62BD">
      <w:pPr>
        <w:tabs>
          <w:tab w:val="left" w:pos="567"/>
        </w:tabs>
        <w:spacing w:before="0"/>
        <w:contextualSpacing/>
        <w:rPr>
          <w:rFonts w:eastAsia="Calibri" w:cs="Arial"/>
          <w:sz w:val="24"/>
          <w:szCs w:val="24"/>
          <w:lang w:val="sr-Cyrl-RS"/>
        </w:rPr>
      </w:pPr>
      <w:r w:rsidRPr="00BC1BA7">
        <w:rPr>
          <w:rFonts w:eastAsia="Calibri" w:cs="Arial"/>
          <w:sz w:val="24"/>
          <w:szCs w:val="24"/>
        </w:rPr>
        <w:t>Уговор се сматра закљученим након потписивања од стране законских заступника Уговорних страна</w:t>
      </w:r>
      <w:r w:rsidRPr="00BC1BA7">
        <w:rPr>
          <w:rFonts w:eastAsia="Calibri" w:cs="Arial"/>
          <w:sz w:val="24"/>
          <w:szCs w:val="24"/>
          <w:lang w:val="sr-Cyrl-RS"/>
        </w:rPr>
        <w:t>,</w:t>
      </w:r>
      <w:r w:rsidRPr="00BC1BA7">
        <w:rPr>
          <w:rFonts w:eastAsia="Calibri" w:cs="Arial"/>
          <w:sz w:val="24"/>
          <w:szCs w:val="24"/>
        </w:rPr>
        <w:t xml:space="preserve"> а ступа на снагу када </w:t>
      </w:r>
      <w:r w:rsidRPr="00BC1BA7">
        <w:rPr>
          <w:rFonts w:eastAsia="Calibri" w:cs="Arial"/>
          <w:sz w:val="24"/>
          <w:szCs w:val="24"/>
          <w:lang w:val="sr-Cyrl-RS"/>
        </w:rPr>
        <w:t>П</w:t>
      </w:r>
      <w:r w:rsidRPr="00BC1BA7">
        <w:rPr>
          <w:rFonts w:eastAsia="Calibri" w:cs="Arial"/>
          <w:sz w:val="24"/>
          <w:szCs w:val="24"/>
        </w:rPr>
        <w:t xml:space="preserve">родавац испуни одложни услов и достави у уговореном року средство финансијског обезбеђења у складу са чланом </w:t>
      </w:r>
      <w:r>
        <w:rPr>
          <w:rFonts w:eastAsia="Calibri" w:cs="Arial"/>
          <w:sz w:val="24"/>
          <w:szCs w:val="24"/>
          <w:lang w:val="sr-Cyrl-RS"/>
        </w:rPr>
        <w:t>10</w:t>
      </w:r>
      <w:r w:rsidRPr="00BC1BA7">
        <w:rPr>
          <w:rFonts w:eastAsia="Calibri" w:cs="Arial"/>
          <w:sz w:val="24"/>
          <w:szCs w:val="24"/>
        </w:rPr>
        <w:t xml:space="preserve">. </w:t>
      </w:r>
      <w:proofErr w:type="gramStart"/>
      <w:r w:rsidRPr="00BC1BA7">
        <w:rPr>
          <w:rFonts w:eastAsia="Calibri" w:cs="Arial"/>
          <w:sz w:val="24"/>
          <w:szCs w:val="24"/>
        </w:rPr>
        <w:t>овог</w:t>
      </w:r>
      <w:proofErr w:type="gramEnd"/>
      <w:r w:rsidRPr="00BC1BA7">
        <w:rPr>
          <w:rFonts w:eastAsia="Calibri" w:cs="Arial"/>
          <w:sz w:val="24"/>
          <w:szCs w:val="24"/>
        </w:rPr>
        <w:t xml:space="preserve"> </w:t>
      </w:r>
      <w:r w:rsidRPr="00BC1BA7">
        <w:rPr>
          <w:rFonts w:eastAsia="Calibri" w:cs="Arial"/>
          <w:sz w:val="24"/>
          <w:szCs w:val="24"/>
          <w:lang w:val="sr-Cyrl-RS"/>
        </w:rPr>
        <w:t>Уговора.</w:t>
      </w:r>
    </w:p>
    <w:p w14:paraId="26FCA3F1" w14:textId="77777777" w:rsidR="005A62BD" w:rsidRPr="00BC1BA7" w:rsidRDefault="005A62BD" w:rsidP="005A62BD">
      <w:pPr>
        <w:spacing w:before="0"/>
        <w:contextualSpacing/>
        <w:rPr>
          <w:rFonts w:cs="Arial"/>
          <w:sz w:val="24"/>
          <w:szCs w:val="24"/>
        </w:rPr>
      </w:pPr>
      <w:r w:rsidRPr="00BC1BA7">
        <w:rPr>
          <w:rFonts w:cs="Arial"/>
          <w:sz w:val="24"/>
          <w:szCs w:val="24"/>
        </w:rPr>
        <w:t xml:space="preserve">Испуњењем обавеза </w:t>
      </w:r>
      <w:r w:rsidRPr="00BC1BA7">
        <w:rPr>
          <w:rFonts w:cs="Arial"/>
          <w:sz w:val="24"/>
          <w:szCs w:val="24"/>
          <w:lang w:val="sr-Cyrl-RS"/>
        </w:rPr>
        <w:t>У</w:t>
      </w:r>
      <w:r w:rsidRPr="00BC1BA7">
        <w:rPr>
          <w:rFonts w:cs="Arial"/>
          <w:sz w:val="24"/>
          <w:szCs w:val="24"/>
        </w:rPr>
        <w:t>говорних страна Уговор се сматра извршеним.</w:t>
      </w:r>
    </w:p>
    <w:p w14:paraId="452A0E3F" w14:textId="77777777" w:rsidR="005A62BD" w:rsidRPr="00BC1BA7" w:rsidRDefault="005A62BD" w:rsidP="005A62BD">
      <w:pPr>
        <w:tabs>
          <w:tab w:val="left" w:pos="567"/>
        </w:tabs>
        <w:spacing w:before="0"/>
        <w:contextualSpacing/>
        <w:rPr>
          <w:rFonts w:eastAsia="Calibri" w:cs="Arial"/>
          <w:color w:val="00B0F0"/>
          <w:sz w:val="24"/>
          <w:szCs w:val="24"/>
          <w:lang w:val="ru-RU"/>
        </w:rPr>
      </w:pPr>
    </w:p>
    <w:p w14:paraId="79715B7A" w14:textId="77777777" w:rsidR="005A62BD" w:rsidRDefault="005A62BD" w:rsidP="005A62BD">
      <w:pPr>
        <w:spacing w:before="0"/>
        <w:contextualSpacing/>
        <w:rPr>
          <w:rFonts w:cs="Arial"/>
          <w:b/>
          <w:sz w:val="24"/>
          <w:szCs w:val="24"/>
          <w:lang w:val="ru-RU"/>
        </w:rPr>
      </w:pPr>
      <w:r w:rsidRPr="00BC1BA7">
        <w:rPr>
          <w:rFonts w:cs="Arial"/>
          <w:b/>
          <w:sz w:val="24"/>
          <w:szCs w:val="24"/>
          <w:lang w:val="ru-RU"/>
        </w:rPr>
        <w:t>ИЗМЕНЕ ТОКОМ ТРАЈАЊА УГОВОРА</w:t>
      </w:r>
    </w:p>
    <w:p w14:paraId="0CCF5A4C" w14:textId="77777777" w:rsidR="005A62BD" w:rsidRPr="00BC1BA7" w:rsidRDefault="005A62BD" w:rsidP="005A62BD">
      <w:pPr>
        <w:spacing w:before="0"/>
        <w:contextualSpacing/>
        <w:rPr>
          <w:rFonts w:cs="Arial"/>
          <w:b/>
          <w:sz w:val="24"/>
          <w:szCs w:val="24"/>
          <w:lang w:val="ru-RU"/>
        </w:rPr>
      </w:pPr>
    </w:p>
    <w:p w14:paraId="09C7DC92" w14:textId="77777777" w:rsidR="005A62BD" w:rsidRPr="00BC1BA7" w:rsidRDefault="005A62BD" w:rsidP="005A62BD">
      <w:pPr>
        <w:spacing w:before="0"/>
        <w:contextualSpacing/>
        <w:jc w:val="center"/>
        <w:rPr>
          <w:rFonts w:cs="Arial"/>
          <w:b/>
          <w:sz w:val="24"/>
          <w:szCs w:val="24"/>
          <w:lang w:val="ru-RU"/>
        </w:rPr>
      </w:pPr>
      <w:r>
        <w:rPr>
          <w:rFonts w:cs="Arial"/>
          <w:b/>
          <w:sz w:val="24"/>
          <w:szCs w:val="24"/>
          <w:lang w:val="ru-RU"/>
        </w:rPr>
        <w:t>Члан 25</w:t>
      </w:r>
      <w:r w:rsidRPr="00BC1BA7">
        <w:rPr>
          <w:rFonts w:cs="Arial"/>
          <w:b/>
          <w:sz w:val="24"/>
          <w:szCs w:val="24"/>
          <w:lang w:val="ru-RU"/>
        </w:rPr>
        <w:t>.</w:t>
      </w:r>
    </w:p>
    <w:p w14:paraId="5365810A" w14:textId="77777777" w:rsidR="005A62BD" w:rsidRDefault="005A62BD" w:rsidP="005A62BD">
      <w:pPr>
        <w:spacing w:before="0"/>
        <w:contextualSpacing/>
        <w:rPr>
          <w:rFonts w:cs="Arial"/>
          <w:bCs/>
          <w:sz w:val="24"/>
          <w:szCs w:val="24"/>
          <w:lang w:val="sr-Cyrl-CS"/>
        </w:rPr>
      </w:pPr>
      <w:r w:rsidRPr="00BC1BA7">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60FC7954" w14:textId="3F8A3750" w:rsidR="00B6600E" w:rsidRDefault="00B6600E" w:rsidP="005A62BD">
      <w:pPr>
        <w:tabs>
          <w:tab w:val="left" w:pos="567"/>
        </w:tabs>
        <w:spacing w:before="0"/>
        <w:contextualSpacing/>
        <w:rPr>
          <w:rFonts w:cs="Arial"/>
          <w:sz w:val="24"/>
          <w:szCs w:val="24"/>
          <w:lang w:val="ru-RU"/>
        </w:rPr>
      </w:pPr>
    </w:p>
    <w:p w14:paraId="6055DAF0" w14:textId="53604B9B" w:rsidR="00B6600E" w:rsidRDefault="00B6600E" w:rsidP="00B6600E">
      <w:pPr>
        <w:spacing w:before="0"/>
        <w:contextualSpacing/>
        <w:rPr>
          <w:rFonts w:cs="Arial"/>
          <w:sz w:val="24"/>
          <w:szCs w:val="24"/>
        </w:rPr>
      </w:pPr>
      <w:r>
        <w:rPr>
          <w:rFonts w:cs="Arial"/>
          <w:sz w:val="24"/>
          <w:szCs w:val="24"/>
          <w:lang w:val="sr-Cyrl-RS"/>
        </w:rPr>
        <w:t>Купац</w:t>
      </w:r>
      <w:r w:rsidRPr="00C35FB6">
        <w:rPr>
          <w:rFonts w:cs="Arial"/>
          <w:sz w:val="24"/>
          <w:szCs w:val="24"/>
        </w:rPr>
        <w:t xml:space="preserve"> може повећати </w:t>
      </w:r>
      <w:r>
        <w:rPr>
          <w:rFonts w:cs="Arial"/>
          <w:sz w:val="24"/>
          <w:szCs w:val="24"/>
        </w:rPr>
        <w:t>обим предмета јавне набавке из У</w:t>
      </w:r>
      <w:r w:rsidRPr="00C35FB6">
        <w:rPr>
          <w:rFonts w:cs="Arial"/>
          <w:sz w:val="24"/>
          <w:szCs w:val="24"/>
        </w:rPr>
        <w:t>говора о јавној набавци за мак</w:t>
      </w:r>
      <w:r>
        <w:rPr>
          <w:rFonts w:cs="Arial"/>
          <w:sz w:val="24"/>
          <w:szCs w:val="24"/>
        </w:rPr>
        <w:t>симално до 5% укупне вредности У</w:t>
      </w:r>
      <w:r w:rsidRPr="00C35FB6">
        <w:rPr>
          <w:rFonts w:cs="Arial"/>
          <w:sz w:val="24"/>
          <w:szCs w:val="24"/>
        </w:rPr>
        <w:t xml:space="preserve">говора под условом да има обезбеђена финансијска средства као и у случају да приликом реализације уговора наступе објективне околности због којих је потребно извршити додатне </w:t>
      </w:r>
      <w:r>
        <w:rPr>
          <w:rFonts w:cs="Arial"/>
          <w:sz w:val="24"/>
          <w:szCs w:val="24"/>
          <w:lang w:val="sr-Cyrl-RS"/>
        </w:rPr>
        <w:t>/</w:t>
      </w:r>
      <w:r w:rsidRPr="00B6600E">
        <w:rPr>
          <w:rFonts w:cs="Arial"/>
          <w:sz w:val="24"/>
          <w:szCs w:val="24"/>
        </w:rPr>
        <w:t xml:space="preserve">непредвиђене </w:t>
      </w:r>
      <w:r w:rsidRPr="00B6600E">
        <w:rPr>
          <w:rFonts w:cs="Arial"/>
          <w:sz w:val="24"/>
          <w:szCs w:val="24"/>
          <w:lang w:val="sr-Cyrl-RS"/>
        </w:rPr>
        <w:t>и</w:t>
      </w:r>
      <w:r>
        <w:rPr>
          <w:rFonts w:cs="Arial"/>
          <w:sz w:val="24"/>
          <w:szCs w:val="24"/>
          <w:lang w:val="sr-Cyrl-RS"/>
        </w:rPr>
        <w:t xml:space="preserve">мплементације, подршку или конфигурацију </w:t>
      </w:r>
      <w:r w:rsidRPr="00B6600E">
        <w:rPr>
          <w:rFonts w:cs="Arial"/>
          <w:sz w:val="24"/>
          <w:szCs w:val="24"/>
        </w:rPr>
        <w:t xml:space="preserve"> које су неопходне да би се </w:t>
      </w:r>
      <w:r w:rsidRPr="00B6600E">
        <w:rPr>
          <w:rFonts w:cs="Arial"/>
          <w:sz w:val="24"/>
          <w:szCs w:val="24"/>
          <w:lang w:val="sr-Cyrl-RS"/>
        </w:rPr>
        <w:t>извршила комплет</w:t>
      </w:r>
      <w:r>
        <w:rPr>
          <w:rFonts w:cs="Arial"/>
          <w:sz w:val="24"/>
          <w:szCs w:val="24"/>
          <w:lang w:val="sr-Cyrl-RS"/>
        </w:rPr>
        <w:t>ан</w:t>
      </w:r>
      <w:r w:rsidRPr="00B6600E">
        <w:rPr>
          <w:rFonts w:cs="Arial"/>
          <w:sz w:val="24"/>
          <w:szCs w:val="24"/>
          <w:lang w:val="sr-Cyrl-RS"/>
        </w:rPr>
        <w:t xml:space="preserve"> предмет </w:t>
      </w:r>
      <w:r>
        <w:rPr>
          <w:rFonts w:cs="Arial"/>
          <w:sz w:val="24"/>
          <w:szCs w:val="24"/>
          <w:lang w:val="sr-Cyrl-RS"/>
        </w:rPr>
        <w:t>ове јавне набавке</w:t>
      </w:r>
      <w:r w:rsidRPr="00B6600E">
        <w:rPr>
          <w:rFonts w:cs="Arial"/>
          <w:sz w:val="24"/>
          <w:szCs w:val="24"/>
        </w:rPr>
        <w:t>.</w:t>
      </w:r>
    </w:p>
    <w:p w14:paraId="58BD05A6" w14:textId="77777777" w:rsidR="00B6600E" w:rsidRDefault="00B6600E" w:rsidP="00B6600E">
      <w:pPr>
        <w:spacing w:before="0"/>
        <w:contextualSpacing/>
        <w:rPr>
          <w:rFonts w:cs="Arial"/>
          <w:sz w:val="24"/>
          <w:szCs w:val="24"/>
        </w:rPr>
      </w:pPr>
    </w:p>
    <w:p w14:paraId="5D7922C3" w14:textId="2CAAAFA8" w:rsidR="00B6600E" w:rsidRPr="00B6600E" w:rsidRDefault="00B6600E" w:rsidP="00B6600E">
      <w:pPr>
        <w:spacing w:before="0"/>
        <w:contextualSpacing/>
        <w:rPr>
          <w:rFonts w:cs="Arial"/>
          <w:sz w:val="24"/>
          <w:szCs w:val="24"/>
          <w:lang w:val="sr-Cyrl-RS" w:eastAsia="sr-Latn-CS"/>
        </w:rPr>
      </w:pPr>
      <w:r>
        <w:rPr>
          <w:rFonts w:cs="Arial"/>
          <w:sz w:val="24"/>
          <w:szCs w:val="24"/>
          <w:lang w:val="sr-Cyrl-RS" w:eastAsia="sr-Latn-CS"/>
        </w:rPr>
        <w:lastRenderedPageBreak/>
        <w:t>Купац</w:t>
      </w:r>
      <w:r>
        <w:rPr>
          <w:rFonts w:cs="Arial"/>
          <w:sz w:val="24"/>
          <w:szCs w:val="24"/>
          <w:lang w:eastAsia="sr-Latn-CS"/>
        </w:rPr>
        <w:t xml:space="preserve">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Pr>
          <w:rFonts w:cs="Arial"/>
          <w:sz w:val="24"/>
          <w:szCs w:val="24"/>
          <w:lang w:val="sr-Cyrl-RS" w:eastAsia="sr-Latn-CS"/>
        </w:rPr>
        <w:t xml:space="preserve"> </w:t>
      </w:r>
      <w:r>
        <w:rPr>
          <w:rFonts w:cs="Arial"/>
          <w:sz w:val="24"/>
          <w:szCs w:val="24"/>
          <w:lang w:eastAsia="sr-Latn-CS"/>
        </w:rPr>
        <w:t xml:space="preserve">као што су: виша сила, измена важећих законских прописа, мере државних органа и </w:t>
      </w:r>
      <w:r w:rsidRPr="00B26557">
        <w:rPr>
          <w:rFonts w:cs="Arial"/>
          <w:noProof/>
          <w:sz w:val="24"/>
          <w:szCs w:val="24"/>
          <w:lang w:val="sr-Cyrl-CS"/>
        </w:rPr>
        <w:t>наступање околности које отежавају испуњење обавезе једне Уговорне стране или се због њих не може остварити сврха овог Уговора</w:t>
      </w:r>
      <w:r>
        <w:rPr>
          <w:rFonts w:cs="Arial"/>
          <w:noProof/>
          <w:sz w:val="24"/>
          <w:szCs w:val="24"/>
          <w:lang w:val="sr-Cyrl-CS"/>
        </w:rPr>
        <w:t xml:space="preserve"> </w:t>
      </w:r>
      <w:r>
        <w:rPr>
          <w:rFonts w:cs="Arial"/>
          <w:sz w:val="24"/>
          <w:szCs w:val="24"/>
          <w:lang w:val="sr-Cyrl-RS"/>
        </w:rPr>
        <w:t>према</w:t>
      </w:r>
      <w:r w:rsidRPr="006140D4">
        <w:rPr>
          <w:rFonts w:cs="Arial"/>
          <w:sz w:val="24"/>
          <w:szCs w:val="24"/>
        </w:rPr>
        <w:t xml:space="preserve"> потребама обезбеђивања несметаног </w:t>
      </w:r>
      <w:r>
        <w:rPr>
          <w:rFonts w:cs="Arial"/>
          <w:sz w:val="24"/>
          <w:szCs w:val="24"/>
        </w:rPr>
        <w:t xml:space="preserve">функционисања пословних </w:t>
      </w:r>
      <w:r>
        <w:rPr>
          <w:rFonts w:cs="Arial"/>
          <w:sz w:val="24"/>
          <w:szCs w:val="24"/>
          <w:lang w:val="sr-Cyrl-RS"/>
        </w:rPr>
        <w:t xml:space="preserve">објеката и </w:t>
      </w:r>
      <w:r>
        <w:rPr>
          <w:rFonts w:cs="Arial"/>
          <w:sz w:val="24"/>
          <w:szCs w:val="24"/>
        </w:rPr>
        <w:t>процеса рада.</w:t>
      </w:r>
    </w:p>
    <w:p w14:paraId="77720F98" w14:textId="77777777" w:rsidR="005A62BD" w:rsidRPr="00BC1BA7" w:rsidRDefault="005A62BD" w:rsidP="005A62BD">
      <w:pPr>
        <w:tabs>
          <w:tab w:val="left" w:pos="567"/>
        </w:tabs>
        <w:spacing w:before="0"/>
        <w:contextualSpacing/>
        <w:rPr>
          <w:rFonts w:cs="Arial"/>
          <w:sz w:val="24"/>
          <w:szCs w:val="24"/>
          <w:lang w:val="ru-RU"/>
        </w:rPr>
      </w:pPr>
    </w:p>
    <w:p w14:paraId="6DCD3A0B" w14:textId="77777777" w:rsidR="005A62BD" w:rsidRPr="00BC1BA7" w:rsidRDefault="005A62BD" w:rsidP="005A62BD">
      <w:pPr>
        <w:spacing w:before="0"/>
        <w:contextualSpacing/>
        <w:rPr>
          <w:rFonts w:cs="Arial"/>
          <w:sz w:val="24"/>
          <w:szCs w:val="24"/>
          <w:lang w:val="ru-RU" w:eastAsia="sr-Latn-CS"/>
        </w:rPr>
      </w:pPr>
      <w:r w:rsidRPr="00BC1BA7">
        <w:rPr>
          <w:rFonts w:cs="Arial"/>
          <w:sz w:val="24"/>
          <w:szCs w:val="24"/>
          <w:lang w:val="ru-RU" w:eastAsia="sr-Latn-CS"/>
        </w:rPr>
        <w:t>У случају измене овог Уговора Купац ће у складу са чланом 115. Закона о јавним набавкама донети Одлуку о измени Уговора која садржи податке у складу са Прилогом 3Л Закона и у року од 3 (словима: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538B3B3" w14:textId="77777777" w:rsidR="005A62BD" w:rsidRPr="00BC1BA7" w:rsidRDefault="005A62BD" w:rsidP="005A62BD">
      <w:pPr>
        <w:spacing w:before="0"/>
        <w:contextualSpacing/>
        <w:rPr>
          <w:rFonts w:cs="Arial"/>
          <w:b/>
          <w:sz w:val="24"/>
          <w:szCs w:val="24"/>
          <w:lang w:val="ru-RU"/>
        </w:rPr>
      </w:pPr>
    </w:p>
    <w:p w14:paraId="1B52D609" w14:textId="77777777" w:rsidR="005A62BD" w:rsidRPr="00BC1BA7" w:rsidRDefault="005A62BD" w:rsidP="005A62BD">
      <w:pPr>
        <w:spacing w:before="0"/>
        <w:contextualSpacing/>
        <w:rPr>
          <w:rFonts w:cs="Arial"/>
          <w:b/>
          <w:sz w:val="24"/>
          <w:szCs w:val="24"/>
          <w:lang w:val="ru-RU"/>
        </w:rPr>
      </w:pPr>
      <w:r w:rsidRPr="00BC1BA7">
        <w:rPr>
          <w:rFonts w:cs="Arial"/>
          <w:b/>
          <w:sz w:val="24"/>
          <w:szCs w:val="24"/>
          <w:lang w:val="ru-RU"/>
        </w:rPr>
        <w:t>ЗАВРШНЕ ОДРЕДБЕ</w:t>
      </w:r>
    </w:p>
    <w:p w14:paraId="53E9E26C" w14:textId="77777777" w:rsidR="005A62BD" w:rsidRPr="00BC1BA7" w:rsidRDefault="005A62BD" w:rsidP="005A62BD">
      <w:pPr>
        <w:spacing w:before="0"/>
        <w:contextualSpacing/>
        <w:jc w:val="center"/>
        <w:rPr>
          <w:rFonts w:cs="Arial"/>
          <w:sz w:val="24"/>
          <w:szCs w:val="24"/>
          <w:lang w:val="ru-RU"/>
        </w:rPr>
      </w:pPr>
      <w:r>
        <w:rPr>
          <w:rFonts w:cs="Arial"/>
          <w:b/>
          <w:sz w:val="24"/>
          <w:szCs w:val="24"/>
          <w:lang w:val="ru-RU"/>
        </w:rPr>
        <w:t>Члан 26</w:t>
      </w:r>
      <w:r w:rsidRPr="00BC1BA7">
        <w:rPr>
          <w:rFonts w:cs="Arial"/>
          <w:b/>
          <w:sz w:val="24"/>
          <w:szCs w:val="24"/>
          <w:lang w:val="ru-RU"/>
        </w:rPr>
        <w:t>.</w:t>
      </w:r>
    </w:p>
    <w:p w14:paraId="717F7549" w14:textId="684609CE" w:rsidR="005A62BD" w:rsidRPr="00B6600E" w:rsidRDefault="005A62BD" w:rsidP="00B6600E">
      <w:pPr>
        <w:tabs>
          <w:tab w:val="left" w:pos="9090"/>
        </w:tabs>
        <w:spacing w:before="0"/>
        <w:contextualSpacing/>
        <w:rPr>
          <w:rFonts w:cs="Arial"/>
          <w:sz w:val="24"/>
          <w:szCs w:val="24"/>
          <w:lang w:val="sr-Cyrl-CS"/>
        </w:rPr>
      </w:pPr>
      <w:r w:rsidRPr="00BC1BA7">
        <w:rPr>
          <w:rFonts w:cs="Arial"/>
          <w:sz w:val="24"/>
          <w:szCs w:val="24"/>
          <w:lang w:val="ru-RU"/>
        </w:rPr>
        <w:t>На односе Уговорних страна</w:t>
      </w:r>
      <w:r w:rsidRPr="00BC1BA7">
        <w:rPr>
          <w:rFonts w:cs="Arial"/>
          <w:sz w:val="24"/>
          <w:szCs w:val="24"/>
          <w:lang w:val="sr-Cyrl-CS"/>
        </w:rPr>
        <w:t>,</w:t>
      </w:r>
      <w:r w:rsidRPr="00BC1BA7">
        <w:rPr>
          <w:rFonts w:cs="Arial"/>
          <w:sz w:val="24"/>
          <w:szCs w:val="24"/>
          <w:lang w:val="ru-RU"/>
        </w:rPr>
        <w:t xml:space="preserve"> који нису уређени овим Уговором</w:t>
      </w:r>
      <w:r w:rsidRPr="00BC1BA7">
        <w:rPr>
          <w:rFonts w:cs="Arial"/>
          <w:sz w:val="24"/>
          <w:szCs w:val="24"/>
          <w:lang w:val="sr-Cyrl-CS"/>
        </w:rPr>
        <w:t>,</w:t>
      </w:r>
      <w:r w:rsidRPr="00BC1BA7">
        <w:rPr>
          <w:rFonts w:cs="Arial"/>
          <w:sz w:val="24"/>
          <w:szCs w:val="24"/>
          <w:lang w:val="ru-RU"/>
        </w:rPr>
        <w:t xml:space="preserve"> примењују се одговарајуће одредбе ЗОО</w:t>
      </w:r>
      <w:r w:rsidRPr="00BC1BA7">
        <w:rPr>
          <w:rFonts w:cs="Arial"/>
          <w:sz w:val="24"/>
          <w:szCs w:val="24"/>
          <w:lang w:val="pt-BR"/>
        </w:rPr>
        <w:t xml:space="preserve"> и других </w:t>
      </w:r>
      <w:r w:rsidRPr="00BC1BA7">
        <w:rPr>
          <w:rFonts w:cs="Arial"/>
          <w:sz w:val="24"/>
          <w:szCs w:val="24"/>
          <w:lang w:val="sr-Cyrl-CS"/>
        </w:rPr>
        <w:t xml:space="preserve">закона, подзаконских аката, стандарда и </w:t>
      </w:r>
      <w:r w:rsidRPr="00BC1BA7">
        <w:rPr>
          <w:rFonts w:cs="Arial"/>
          <w:sz w:val="24"/>
          <w:szCs w:val="24"/>
          <w:lang w:val="ru-RU"/>
        </w:rPr>
        <w:t>техни</w:t>
      </w:r>
      <w:r w:rsidRPr="00BC1BA7">
        <w:rPr>
          <w:rFonts w:cs="Arial"/>
          <w:sz w:val="24"/>
          <w:szCs w:val="24"/>
          <w:lang w:val="sr-Cyrl-CS"/>
        </w:rPr>
        <w:t>ч</w:t>
      </w:r>
      <w:r w:rsidRPr="00BC1BA7">
        <w:rPr>
          <w:rFonts w:cs="Arial"/>
          <w:sz w:val="24"/>
          <w:szCs w:val="24"/>
          <w:lang w:val="ru-RU"/>
        </w:rPr>
        <w:t>ки</w:t>
      </w:r>
      <w:r w:rsidRPr="00BC1BA7">
        <w:rPr>
          <w:rFonts w:cs="Arial"/>
          <w:sz w:val="24"/>
          <w:szCs w:val="24"/>
          <w:lang w:val="sr-Cyrl-CS"/>
        </w:rPr>
        <w:t xml:space="preserve">х </w:t>
      </w:r>
      <w:r w:rsidRPr="00BC1BA7">
        <w:rPr>
          <w:rFonts w:cs="Arial"/>
          <w:sz w:val="24"/>
          <w:szCs w:val="24"/>
          <w:lang w:val="ru-RU"/>
        </w:rPr>
        <w:t>норматива Републике Србије</w:t>
      </w:r>
      <w:r w:rsidRPr="00BC1BA7">
        <w:rPr>
          <w:rFonts w:cs="Arial"/>
          <w:sz w:val="24"/>
          <w:szCs w:val="24"/>
          <w:lang w:val="sr-Cyrl-CS"/>
        </w:rPr>
        <w:t xml:space="preserve"> – примењивих с обзиром на предмет овог Уговора.</w:t>
      </w:r>
    </w:p>
    <w:p w14:paraId="41C36968" w14:textId="77777777" w:rsidR="005A62BD" w:rsidRPr="00BC1BA7" w:rsidRDefault="005A62BD" w:rsidP="005A62BD">
      <w:pPr>
        <w:spacing w:before="0"/>
        <w:contextualSpacing/>
        <w:jc w:val="center"/>
        <w:rPr>
          <w:rFonts w:cs="Arial"/>
          <w:b/>
          <w:sz w:val="24"/>
          <w:szCs w:val="24"/>
          <w:lang w:val="ru-RU"/>
        </w:rPr>
      </w:pPr>
      <w:r>
        <w:rPr>
          <w:rFonts w:cs="Arial"/>
          <w:b/>
          <w:sz w:val="24"/>
          <w:szCs w:val="24"/>
          <w:lang w:val="ru-RU"/>
        </w:rPr>
        <w:t>Члан 27</w:t>
      </w:r>
      <w:r w:rsidRPr="00BC1BA7">
        <w:rPr>
          <w:rFonts w:cs="Arial"/>
          <w:b/>
          <w:sz w:val="24"/>
          <w:szCs w:val="24"/>
          <w:lang w:val="ru-RU"/>
        </w:rPr>
        <w:t>.</w:t>
      </w:r>
    </w:p>
    <w:p w14:paraId="00AF863D" w14:textId="77777777" w:rsidR="005A62BD" w:rsidRPr="00BC1BA7" w:rsidRDefault="005A62BD" w:rsidP="005A62BD">
      <w:pPr>
        <w:tabs>
          <w:tab w:val="left" w:pos="9090"/>
        </w:tabs>
        <w:spacing w:before="0"/>
        <w:contextualSpacing/>
        <w:rPr>
          <w:rFonts w:cs="Arial"/>
          <w:color w:val="00B0F0"/>
          <w:sz w:val="24"/>
          <w:szCs w:val="24"/>
        </w:rPr>
      </w:pPr>
      <w:r w:rsidRPr="00BC1BA7">
        <w:rPr>
          <w:rFonts w:cs="Arial"/>
          <w:sz w:val="24"/>
          <w:szCs w:val="24"/>
          <w:lang w:val="ru-RU"/>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w:t>
      </w:r>
      <w:r w:rsidRPr="00BC1BA7">
        <w:rPr>
          <w:rFonts w:cs="Arial"/>
          <w:i/>
          <w:color w:val="548DD4" w:themeColor="text2" w:themeTint="99"/>
          <w:sz w:val="24"/>
          <w:szCs w:val="24"/>
        </w:rPr>
        <w:t>(</w:t>
      </w:r>
      <w:r w:rsidRPr="00BC1BA7">
        <w:rPr>
          <w:rFonts w:cs="Arial"/>
          <w:i/>
          <w:color w:val="548DD4" w:themeColor="text2" w:themeTint="99"/>
          <w:sz w:val="24"/>
          <w:szCs w:val="24"/>
          <w:lang w:val="sr-Cyrl-RS"/>
        </w:rPr>
        <w:t>Стална</w:t>
      </w:r>
      <w:r w:rsidRPr="00BC1BA7">
        <w:rPr>
          <w:rFonts w:cs="Arial"/>
          <w:i/>
          <w:color w:val="548DD4" w:themeColor="text2" w:themeTint="99"/>
          <w:sz w:val="24"/>
          <w:szCs w:val="24"/>
        </w:rPr>
        <w:t xml:space="preserve"> арбитража при Привредној комори Србије, уз примену њеног Правилника</w:t>
      </w:r>
      <w:r w:rsidRPr="00BC1BA7">
        <w:rPr>
          <w:rFonts w:cs="Arial"/>
          <w:i/>
          <w:color w:val="548DD4" w:themeColor="text2" w:themeTint="99"/>
          <w:sz w:val="24"/>
          <w:szCs w:val="24"/>
          <w:lang w:val="sr-Cyrl-RS"/>
        </w:rPr>
        <w:t>)</w:t>
      </w:r>
      <w:r w:rsidRPr="00BC1BA7">
        <w:rPr>
          <w:rFonts w:cs="Arial"/>
          <w:i/>
          <w:color w:val="548DD4" w:themeColor="text2" w:themeTint="99"/>
          <w:sz w:val="24"/>
          <w:szCs w:val="24"/>
        </w:rPr>
        <w:t>.</w:t>
      </w:r>
      <w:r w:rsidRPr="00BC1BA7">
        <w:rPr>
          <w:rFonts w:cs="Arial"/>
          <w:color w:val="548DD4" w:themeColor="text2" w:themeTint="99"/>
          <w:sz w:val="24"/>
          <w:szCs w:val="24"/>
          <w:lang w:val="sr-Cyrl-RS"/>
        </w:rPr>
        <w:t xml:space="preserve"> </w:t>
      </w:r>
      <w:r w:rsidRPr="00BC1BA7">
        <w:rPr>
          <w:rFonts w:cs="Arial"/>
          <w:i/>
          <w:color w:val="548DD4" w:themeColor="text2" w:themeTint="99"/>
          <w:sz w:val="24"/>
          <w:szCs w:val="24"/>
          <w:lang w:val="sr-Cyrl-RS"/>
        </w:rPr>
        <w:t>(Напомена: коначан текст у уговору зависи од тога да ли је изабран домаћи или страни Понуђач)</w:t>
      </w:r>
    </w:p>
    <w:p w14:paraId="68BD8243" w14:textId="77777777" w:rsidR="005A62BD" w:rsidRPr="00BC1BA7" w:rsidRDefault="005A62BD" w:rsidP="005A62BD">
      <w:pPr>
        <w:tabs>
          <w:tab w:val="left" w:pos="9090"/>
        </w:tabs>
        <w:spacing w:before="0"/>
        <w:contextualSpacing/>
        <w:rPr>
          <w:rFonts w:cs="Arial"/>
          <w:color w:val="00B0F0"/>
          <w:sz w:val="24"/>
          <w:szCs w:val="24"/>
          <w:lang w:val="ru-RU"/>
        </w:rPr>
      </w:pPr>
    </w:p>
    <w:p w14:paraId="493B35B5" w14:textId="77777777" w:rsidR="005A62BD" w:rsidRPr="00BC1BA7" w:rsidRDefault="005A62BD" w:rsidP="005A62BD">
      <w:pPr>
        <w:tabs>
          <w:tab w:val="left" w:pos="9090"/>
        </w:tabs>
        <w:spacing w:before="0"/>
        <w:contextualSpacing/>
        <w:rPr>
          <w:rFonts w:cs="Arial"/>
          <w:sz w:val="24"/>
          <w:szCs w:val="24"/>
          <w:lang w:val="ru-RU"/>
        </w:rPr>
      </w:pPr>
      <w:r w:rsidRPr="00BC1BA7">
        <w:rPr>
          <w:rFonts w:cs="Arial"/>
          <w:sz w:val="24"/>
          <w:szCs w:val="24"/>
          <w:lang w:val="ru-RU"/>
        </w:rPr>
        <w:t>У случају спора примењује се материјално и процесно право Републике Србије, а поступак се води на српском језику.</w:t>
      </w:r>
    </w:p>
    <w:p w14:paraId="7F883F3C" w14:textId="77777777" w:rsidR="005A62BD" w:rsidRPr="00BC1BA7" w:rsidRDefault="005A62BD" w:rsidP="005A62BD">
      <w:pPr>
        <w:tabs>
          <w:tab w:val="left" w:pos="9090"/>
        </w:tabs>
        <w:spacing w:before="0"/>
        <w:contextualSpacing/>
        <w:rPr>
          <w:rFonts w:cs="Arial"/>
          <w:sz w:val="24"/>
          <w:szCs w:val="24"/>
          <w:lang w:val="ru-RU"/>
        </w:rPr>
      </w:pPr>
    </w:p>
    <w:p w14:paraId="28EEE2E0" w14:textId="77777777" w:rsidR="005A62BD" w:rsidRPr="00BC1BA7" w:rsidRDefault="005A62BD" w:rsidP="005A62BD">
      <w:pPr>
        <w:spacing w:before="0"/>
        <w:contextualSpacing/>
        <w:jc w:val="center"/>
        <w:rPr>
          <w:rFonts w:cs="Arial"/>
          <w:b/>
          <w:sz w:val="24"/>
          <w:szCs w:val="24"/>
          <w:lang w:val="ru-RU"/>
        </w:rPr>
      </w:pPr>
      <w:r>
        <w:rPr>
          <w:rFonts w:cs="Arial"/>
          <w:b/>
          <w:sz w:val="24"/>
          <w:szCs w:val="24"/>
          <w:lang w:val="ru-RU"/>
        </w:rPr>
        <w:t>Члан 28</w:t>
      </w:r>
      <w:r w:rsidRPr="00BC1BA7">
        <w:rPr>
          <w:rFonts w:cs="Arial"/>
          <w:b/>
          <w:sz w:val="24"/>
          <w:szCs w:val="24"/>
          <w:lang w:val="ru-RU"/>
        </w:rPr>
        <w:t>.</w:t>
      </w:r>
    </w:p>
    <w:p w14:paraId="6F826B70" w14:textId="77777777" w:rsidR="005A62BD" w:rsidRPr="00BC1BA7" w:rsidRDefault="005A62BD" w:rsidP="005A62BD">
      <w:pPr>
        <w:spacing w:before="0"/>
        <w:contextualSpacing/>
        <w:rPr>
          <w:rFonts w:cs="Arial"/>
          <w:spacing w:val="2"/>
          <w:sz w:val="24"/>
          <w:szCs w:val="24"/>
          <w:lang w:val="sr-Cyrl-CS"/>
        </w:rPr>
      </w:pPr>
      <w:r w:rsidRPr="00BC1BA7">
        <w:rPr>
          <w:rFonts w:cs="Arial"/>
          <w:spacing w:val="2"/>
          <w:sz w:val="24"/>
          <w:szCs w:val="24"/>
          <w:lang w:val="sr-Cyrl-CS"/>
        </w:rPr>
        <w:t>Саставни део овог Уговора су и његови прилози, како следи:</w:t>
      </w:r>
    </w:p>
    <w:p w14:paraId="79608D23" w14:textId="77777777" w:rsidR="005A62BD" w:rsidRPr="00BC1BA7" w:rsidRDefault="005A62BD" w:rsidP="005A62BD">
      <w:pPr>
        <w:tabs>
          <w:tab w:val="left" w:pos="9090"/>
        </w:tabs>
        <w:spacing w:before="0"/>
        <w:contextualSpacing/>
        <w:rPr>
          <w:rFonts w:cs="Arial"/>
          <w:sz w:val="24"/>
          <w:szCs w:val="24"/>
          <w:lang w:val="sr-Cyrl-RS"/>
        </w:rPr>
      </w:pPr>
      <w:r w:rsidRPr="00BC1BA7">
        <w:rPr>
          <w:rFonts w:cs="Arial"/>
          <w:sz w:val="24"/>
          <w:szCs w:val="24"/>
        </w:rPr>
        <w:t xml:space="preserve">Прилог 1 </w:t>
      </w:r>
      <w:r w:rsidRPr="00BC1BA7">
        <w:rPr>
          <w:rFonts w:cs="Arial"/>
          <w:sz w:val="24"/>
          <w:szCs w:val="24"/>
          <w:lang w:val="sr-Cyrl-RS"/>
        </w:rPr>
        <w:t xml:space="preserve">     </w:t>
      </w:r>
      <w:r w:rsidRPr="00BC1BA7">
        <w:rPr>
          <w:rFonts w:cs="Arial"/>
          <w:sz w:val="24"/>
          <w:szCs w:val="24"/>
        </w:rPr>
        <w:t>Конкурсна документација</w:t>
      </w:r>
      <w:r w:rsidRPr="00BC1BA7">
        <w:rPr>
          <w:rFonts w:cs="Arial"/>
          <w:sz w:val="24"/>
          <w:szCs w:val="24"/>
          <w:lang w:val="sr-Cyrl-RS"/>
        </w:rPr>
        <w:t xml:space="preserve"> (</w:t>
      </w:r>
      <w:r w:rsidRPr="00BC1BA7">
        <w:rPr>
          <w:rFonts w:cs="Arial"/>
          <w:sz w:val="24"/>
          <w:szCs w:val="24"/>
        </w:rPr>
        <w:t>www.portal.ujn.gov.rs</w:t>
      </w:r>
      <w:r w:rsidRPr="00BC1BA7">
        <w:rPr>
          <w:rFonts w:cs="Arial"/>
          <w:sz w:val="24"/>
          <w:szCs w:val="24"/>
          <w:lang w:val="sr-Cyrl-RS"/>
        </w:rPr>
        <w:t>;</w:t>
      </w:r>
      <w:proofErr w:type="gramStart"/>
      <w:r w:rsidRPr="00BC1BA7">
        <w:rPr>
          <w:rFonts w:cs="Arial"/>
          <w:sz w:val="24"/>
          <w:szCs w:val="24"/>
        </w:rPr>
        <w:t>sifra:</w:t>
      </w:r>
      <w:proofErr w:type="gramEnd"/>
      <w:r w:rsidRPr="00BC1BA7">
        <w:rPr>
          <w:rFonts w:cs="Arial"/>
          <w:sz w:val="24"/>
          <w:szCs w:val="24"/>
          <w:lang w:val="sr-Cyrl-RS"/>
        </w:rPr>
        <w:t>_____________</w:t>
      </w:r>
      <w:r w:rsidRPr="00BC1BA7">
        <w:rPr>
          <w:rFonts w:cs="Arial"/>
          <w:sz w:val="24"/>
          <w:szCs w:val="24"/>
        </w:rPr>
        <w:t>)</w:t>
      </w:r>
    </w:p>
    <w:p w14:paraId="081375D3" w14:textId="77777777" w:rsidR="005A62BD" w:rsidRPr="00BC1BA7" w:rsidRDefault="005A62BD" w:rsidP="005A62BD">
      <w:pPr>
        <w:tabs>
          <w:tab w:val="left" w:pos="9090"/>
        </w:tabs>
        <w:spacing w:before="0"/>
        <w:contextualSpacing/>
        <w:rPr>
          <w:rFonts w:cs="Arial"/>
          <w:sz w:val="24"/>
          <w:szCs w:val="24"/>
          <w:lang w:val="sr-Cyrl-RS"/>
        </w:rPr>
      </w:pPr>
      <w:r w:rsidRPr="00BC1BA7">
        <w:rPr>
          <w:rFonts w:cs="Arial"/>
          <w:sz w:val="24"/>
          <w:szCs w:val="24"/>
        </w:rPr>
        <w:t xml:space="preserve">Прилог 2 </w:t>
      </w:r>
      <w:r w:rsidRPr="00BC1BA7">
        <w:rPr>
          <w:rFonts w:cs="Arial"/>
          <w:sz w:val="24"/>
          <w:szCs w:val="24"/>
          <w:lang w:val="sr-Cyrl-RS"/>
        </w:rPr>
        <w:t xml:space="preserve">     Понуда бр.______ од _______</w:t>
      </w:r>
    </w:p>
    <w:p w14:paraId="6D9BC7BD" w14:textId="77777777" w:rsidR="005A62BD" w:rsidRPr="00BC1BA7" w:rsidRDefault="005A62BD" w:rsidP="005A62BD">
      <w:pPr>
        <w:tabs>
          <w:tab w:val="left" w:pos="9090"/>
        </w:tabs>
        <w:spacing w:before="0"/>
        <w:contextualSpacing/>
        <w:rPr>
          <w:rFonts w:cs="Arial"/>
          <w:sz w:val="24"/>
          <w:szCs w:val="24"/>
          <w:lang w:val="sr-Cyrl-RS"/>
        </w:rPr>
      </w:pPr>
      <w:r w:rsidRPr="00BC1BA7">
        <w:rPr>
          <w:rFonts w:cs="Arial"/>
          <w:sz w:val="24"/>
          <w:szCs w:val="24"/>
        </w:rPr>
        <w:t>Прилог</w:t>
      </w:r>
      <w:r w:rsidRPr="00BC1BA7">
        <w:rPr>
          <w:rFonts w:cs="Arial"/>
          <w:sz w:val="24"/>
          <w:szCs w:val="24"/>
          <w:lang w:val="sr-Cyrl-RS"/>
        </w:rPr>
        <w:t xml:space="preserve"> </w:t>
      </w:r>
      <w:r w:rsidRPr="00BC1BA7">
        <w:rPr>
          <w:rFonts w:cs="Arial"/>
          <w:sz w:val="24"/>
          <w:szCs w:val="24"/>
        </w:rPr>
        <w:t xml:space="preserve">3 </w:t>
      </w:r>
      <w:r w:rsidRPr="00BC1BA7">
        <w:rPr>
          <w:rFonts w:cs="Arial"/>
          <w:sz w:val="24"/>
          <w:szCs w:val="24"/>
          <w:lang w:val="sr-Cyrl-RS"/>
        </w:rPr>
        <w:t xml:space="preserve">     </w:t>
      </w:r>
      <w:r w:rsidRPr="00BC1BA7">
        <w:rPr>
          <w:rFonts w:cs="Arial"/>
          <w:sz w:val="24"/>
          <w:szCs w:val="24"/>
        </w:rPr>
        <w:t>Образац структуре цене</w:t>
      </w:r>
    </w:p>
    <w:p w14:paraId="0C4A7E52" w14:textId="77777777" w:rsidR="005A62BD" w:rsidRDefault="005A62BD" w:rsidP="005A62BD">
      <w:pPr>
        <w:tabs>
          <w:tab w:val="left" w:pos="9090"/>
        </w:tabs>
        <w:spacing w:before="0"/>
        <w:contextualSpacing/>
        <w:rPr>
          <w:rFonts w:cs="Arial"/>
          <w:sz w:val="24"/>
          <w:szCs w:val="24"/>
          <w:lang w:val="ru-RU"/>
        </w:rPr>
      </w:pPr>
      <w:r w:rsidRPr="00BC1BA7">
        <w:rPr>
          <w:rFonts w:cs="Arial"/>
          <w:sz w:val="24"/>
          <w:szCs w:val="24"/>
          <w:lang w:val="ru-RU"/>
        </w:rPr>
        <w:t xml:space="preserve">Прилог 4 </w:t>
      </w:r>
      <w:r w:rsidRPr="00BC1BA7">
        <w:rPr>
          <w:rFonts w:cs="Arial"/>
          <w:sz w:val="24"/>
          <w:szCs w:val="24"/>
          <w:lang w:val="sr-Cyrl-RS"/>
        </w:rPr>
        <w:t xml:space="preserve">     </w:t>
      </w:r>
      <w:r w:rsidRPr="00BC1BA7">
        <w:rPr>
          <w:rFonts w:cs="Arial"/>
          <w:sz w:val="24"/>
          <w:szCs w:val="24"/>
          <w:lang w:val="ru-RU"/>
        </w:rPr>
        <w:t>Техничка спецификација</w:t>
      </w:r>
    </w:p>
    <w:p w14:paraId="20DCCF8E" w14:textId="77777777" w:rsidR="005A62BD" w:rsidRPr="00BC1BA7" w:rsidRDefault="005A62BD" w:rsidP="005A62BD">
      <w:pPr>
        <w:tabs>
          <w:tab w:val="left" w:pos="9090"/>
        </w:tabs>
        <w:spacing w:before="0"/>
        <w:contextualSpacing/>
        <w:rPr>
          <w:rFonts w:cs="Arial"/>
          <w:sz w:val="24"/>
          <w:szCs w:val="24"/>
          <w:lang w:val="ru-RU"/>
        </w:rPr>
      </w:pPr>
      <w:r>
        <w:rPr>
          <w:rFonts w:cs="Arial"/>
          <w:sz w:val="24"/>
          <w:szCs w:val="24"/>
          <w:lang w:val="ru-RU"/>
        </w:rPr>
        <w:t>Прилог 5      Прилог о безбедности и здрављу на раду</w:t>
      </w:r>
    </w:p>
    <w:p w14:paraId="5213442A" w14:textId="612794E6" w:rsidR="005A62BD" w:rsidRDefault="005A62BD" w:rsidP="005A62BD">
      <w:pPr>
        <w:tabs>
          <w:tab w:val="left" w:pos="9090"/>
        </w:tabs>
        <w:spacing w:before="0"/>
        <w:contextualSpacing/>
        <w:rPr>
          <w:rFonts w:cs="Arial"/>
          <w:sz w:val="24"/>
          <w:szCs w:val="24"/>
          <w:lang w:val="ru-RU"/>
        </w:rPr>
      </w:pPr>
      <w:r>
        <w:rPr>
          <w:rFonts w:cs="Arial"/>
          <w:sz w:val="24"/>
          <w:szCs w:val="24"/>
          <w:lang w:val="ru-RU"/>
        </w:rPr>
        <w:t>Прилог 6</w:t>
      </w:r>
      <w:r w:rsidRPr="00BC1BA7">
        <w:rPr>
          <w:rFonts w:cs="Arial"/>
          <w:sz w:val="24"/>
          <w:szCs w:val="24"/>
          <w:lang w:val="ru-RU"/>
        </w:rPr>
        <w:t xml:space="preserve">      Средства финансијског обезбеђења</w:t>
      </w:r>
    </w:p>
    <w:p w14:paraId="468833D1" w14:textId="6C748AF4" w:rsidR="00175E2C" w:rsidRPr="00BC1BA7" w:rsidRDefault="00175E2C" w:rsidP="005A62BD">
      <w:pPr>
        <w:tabs>
          <w:tab w:val="left" w:pos="9090"/>
        </w:tabs>
        <w:spacing w:before="0"/>
        <w:contextualSpacing/>
        <w:rPr>
          <w:rFonts w:cs="Arial"/>
          <w:sz w:val="24"/>
          <w:szCs w:val="24"/>
          <w:lang w:val="ru-RU"/>
        </w:rPr>
      </w:pPr>
      <w:r>
        <w:rPr>
          <w:rFonts w:cs="Arial"/>
          <w:sz w:val="24"/>
          <w:szCs w:val="24"/>
          <w:lang w:val="ru-RU"/>
        </w:rPr>
        <w:t>Прилог 7      Термин план</w:t>
      </w:r>
    </w:p>
    <w:p w14:paraId="482AE755" w14:textId="77777777" w:rsidR="005A62BD" w:rsidRPr="00BC1BA7" w:rsidRDefault="005A62BD" w:rsidP="005A62BD">
      <w:pPr>
        <w:tabs>
          <w:tab w:val="left" w:pos="9090"/>
        </w:tabs>
        <w:spacing w:before="0"/>
        <w:contextualSpacing/>
        <w:rPr>
          <w:rFonts w:cs="Arial"/>
          <w:i/>
          <w:color w:val="548DD4" w:themeColor="text2" w:themeTint="99"/>
          <w:sz w:val="24"/>
          <w:szCs w:val="24"/>
          <w:lang w:val="ru-RU"/>
        </w:rPr>
      </w:pPr>
      <w:r>
        <w:rPr>
          <w:rFonts w:cs="Arial"/>
          <w:i/>
          <w:color w:val="548DD4" w:themeColor="text2" w:themeTint="99"/>
          <w:sz w:val="24"/>
          <w:szCs w:val="24"/>
          <w:lang w:val="ru-RU"/>
        </w:rPr>
        <w:t>Прилог 7</w:t>
      </w:r>
      <w:r w:rsidRPr="00BC1BA7">
        <w:rPr>
          <w:rFonts w:cs="Arial"/>
          <w:i/>
          <w:color w:val="548DD4" w:themeColor="text2" w:themeTint="99"/>
          <w:sz w:val="24"/>
          <w:szCs w:val="24"/>
          <w:lang w:val="ru-RU"/>
        </w:rPr>
        <w:t xml:space="preserve"> </w:t>
      </w:r>
      <w:r w:rsidRPr="00BC1BA7">
        <w:rPr>
          <w:rFonts w:cs="Arial"/>
          <w:i/>
          <w:color w:val="548DD4" w:themeColor="text2" w:themeTint="99"/>
          <w:sz w:val="24"/>
          <w:szCs w:val="24"/>
          <w:lang w:val="sr-Cyrl-RS"/>
        </w:rPr>
        <w:t xml:space="preserve">  </w:t>
      </w:r>
      <w:r>
        <w:rPr>
          <w:rFonts w:cs="Arial"/>
          <w:i/>
          <w:color w:val="548DD4" w:themeColor="text2" w:themeTint="99"/>
          <w:sz w:val="24"/>
          <w:szCs w:val="24"/>
          <w:lang w:val="sr-Cyrl-RS"/>
        </w:rPr>
        <w:t xml:space="preserve"> </w:t>
      </w:r>
      <w:r w:rsidRPr="00BC1BA7">
        <w:rPr>
          <w:rFonts w:cs="Arial"/>
          <w:i/>
          <w:color w:val="548DD4" w:themeColor="text2" w:themeTint="99"/>
          <w:sz w:val="24"/>
          <w:szCs w:val="24"/>
          <w:lang w:val="ru-RU"/>
        </w:rPr>
        <w:t>Споразум о заједничком извршењу набавке бр. _______ од _______(у случају заједничке понуде)</w:t>
      </w:r>
    </w:p>
    <w:p w14:paraId="30F98D2F" w14:textId="77777777" w:rsidR="005A62BD" w:rsidRPr="00BC1BA7" w:rsidRDefault="005A62BD" w:rsidP="005A62BD">
      <w:pPr>
        <w:spacing w:before="0"/>
        <w:contextualSpacing/>
        <w:rPr>
          <w:rFonts w:cs="Arial"/>
          <w:spacing w:val="2"/>
          <w:sz w:val="24"/>
          <w:szCs w:val="24"/>
          <w:lang w:val="sr-Cyrl-CS"/>
        </w:rPr>
      </w:pPr>
    </w:p>
    <w:p w14:paraId="70AA0DBA" w14:textId="77777777" w:rsidR="005A62BD" w:rsidRPr="00BC1BA7" w:rsidRDefault="005A62BD" w:rsidP="005A62BD">
      <w:pPr>
        <w:spacing w:before="0"/>
        <w:contextualSpacing/>
        <w:rPr>
          <w:rFonts w:cs="Arial"/>
          <w:spacing w:val="2"/>
          <w:sz w:val="24"/>
          <w:szCs w:val="24"/>
          <w:lang w:val="sr-Cyrl-CS"/>
        </w:rPr>
      </w:pPr>
      <w:r w:rsidRPr="00BC1BA7">
        <w:rPr>
          <w:rFonts w:cs="Arial"/>
          <w:spacing w:val="2"/>
          <w:sz w:val="24"/>
          <w:szCs w:val="24"/>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46DD879D" w14:textId="77777777" w:rsidR="005A62BD" w:rsidRPr="00BC1BA7" w:rsidRDefault="005A62BD" w:rsidP="005A62BD">
      <w:pPr>
        <w:spacing w:before="0"/>
        <w:contextualSpacing/>
        <w:rPr>
          <w:rFonts w:cs="Arial"/>
          <w:i/>
          <w:spacing w:val="2"/>
          <w:sz w:val="24"/>
          <w:szCs w:val="24"/>
          <w:lang w:val="sr-Cyrl-CS"/>
        </w:rPr>
      </w:pPr>
    </w:p>
    <w:p w14:paraId="3BA8735E" w14:textId="77777777" w:rsidR="005A62BD" w:rsidRPr="00BC1BA7" w:rsidRDefault="005A62BD" w:rsidP="005A62BD">
      <w:pPr>
        <w:spacing w:before="0"/>
        <w:contextualSpacing/>
        <w:jc w:val="center"/>
        <w:rPr>
          <w:rFonts w:cs="Arial"/>
          <w:b/>
          <w:sz w:val="24"/>
          <w:szCs w:val="24"/>
          <w:lang w:val="ru-RU"/>
        </w:rPr>
      </w:pPr>
      <w:r>
        <w:rPr>
          <w:rFonts w:cs="Arial"/>
          <w:b/>
          <w:sz w:val="24"/>
          <w:szCs w:val="24"/>
          <w:lang w:val="ru-RU"/>
        </w:rPr>
        <w:t>Члан 29</w:t>
      </w:r>
      <w:r w:rsidRPr="00BC1BA7">
        <w:rPr>
          <w:rFonts w:cs="Arial"/>
          <w:b/>
          <w:sz w:val="24"/>
          <w:szCs w:val="24"/>
          <w:lang w:val="ru-RU"/>
        </w:rPr>
        <w:t>.</w:t>
      </w:r>
    </w:p>
    <w:p w14:paraId="485EB51D" w14:textId="77777777" w:rsidR="005A62BD" w:rsidRPr="00BC1BA7" w:rsidRDefault="005A62BD" w:rsidP="005A62BD">
      <w:pPr>
        <w:tabs>
          <w:tab w:val="left" w:pos="567"/>
        </w:tabs>
        <w:spacing w:before="0"/>
        <w:contextualSpacing/>
        <w:rPr>
          <w:rFonts w:cs="Arial"/>
          <w:sz w:val="24"/>
          <w:szCs w:val="24"/>
        </w:rPr>
      </w:pPr>
      <w:r w:rsidRPr="00BC1BA7">
        <w:rPr>
          <w:rFonts w:cs="Arial"/>
          <w:sz w:val="24"/>
          <w:szCs w:val="24"/>
        </w:rPr>
        <w:t>Уговор је сачињен у 6 (</w:t>
      </w:r>
      <w:r w:rsidRPr="00BC1BA7">
        <w:rPr>
          <w:rFonts w:cs="Arial"/>
          <w:sz w:val="24"/>
          <w:szCs w:val="24"/>
          <w:lang w:val="sr-Cyrl-RS"/>
        </w:rPr>
        <w:t xml:space="preserve">словима: </w:t>
      </w:r>
      <w:r w:rsidRPr="00BC1BA7">
        <w:rPr>
          <w:rFonts w:cs="Arial"/>
          <w:sz w:val="24"/>
          <w:szCs w:val="24"/>
        </w:rPr>
        <w:t xml:space="preserve">шест) истоветних примерка, од којих </w:t>
      </w:r>
      <w:r w:rsidRPr="00BC1BA7">
        <w:rPr>
          <w:rFonts w:cs="Arial"/>
          <w:sz w:val="24"/>
          <w:szCs w:val="24"/>
          <w:lang w:val="sr-Cyrl-RS"/>
        </w:rPr>
        <w:t xml:space="preserve">по </w:t>
      </w:r>
      <w:r w:rsidRPr="00BC1BA7">
        <w:rPr>
          <w:rFonts w:cs="Arial"/>
          <w:sz w:val="24"/>
          <w:szCs w:val="24"/>
        </w:rPr>
        <w:t>3 (</w:t>
      </w:r>
      <w:r w:rsidRPr="00BC1BA7">
        <w:rPr>
          <w:rFonts w:cs="Arial"/>
          <w:sz w:val="24"/>
          <w:szCs w:val="24"/>
          <w:lang w:val="sr-Cyrl-RS"/>
        </w:rPr>
        <w:t>словима: три</w:t>
      </w:r>
      <w:r w:rsidRPr="00BC1BA7">
        <w:rPr>
          <w:rFonts w:cs="Arial"/>
          <w:sz w:val="24"/>
          <w:szCs w:val="24"/>
        </w:rPr>
        <w:t xml:space="preserve">) примерка за </w:t>
      </w:r>
      <w:r w:rsidRPr="00BC1BA7">
        <w:rPr>
          <w:rFonts w:cs="Arial"/>
          <w:sz w:val="24"/>
          <w:szCs w:val="24"/>
          <w:lang w:val="sr-Cyrl-RS"/>
        </w:rPr>
        <w:t>сваку Уговорну страну</w:t>
      </w:r>
      <w:r w:rsidRPr="00BC1BA7">
        <w:rPr>
          <w:rFonts w:cs="Arial"/>
          <w:sz w:val="24"/>
          <w:szCs w:val="24"/>
        </w:rPr>
        <w:t>.</w:t>
      </w:r>
    </w:p>
    <w:p w14:paraId="7456FCD0" w14:textId="77777777" w:rsidR="005A62BD" w:rsidRPr="00BC1BA7" w:rsidRDefault="005A62BD" w:rsidP="005A62BD">
      <w:pPr>
        <w:tabs>
          <w:tab w:val="left" w:pos="567"/>
        </w:tabs>
        <w:spacing w:before="0"/>
        <w:contextualSpacing/>
        <w:rPr>
          <w:rFonts w:cs="Arial"/>
          <w:sz w:val="24"/>
          <w:szCs w:val="24"/>
          <w:lang w:val="ru-RU"/>
        </w:rPr>
      </w:pPr>
    </w:p>
    <w:tbl>
      <w:tblPr>
        <w:tblW w:w="0" w:type="auto"/>
        <w:tblLook w:val="04A0" w:firstRow="1" w:lastRow="0" w:firstColumn="1" w:lastColumn="0" w:noHBand="0" w:noVBand="1"/>
      </w:tblPr>
      <w:tblGrid>
        <w:gridCol w:w="3926"/>
        <w:gridCol w:w="911"/>
        <w:gridCol w:w="4192"/>
      </w:tblGrid>
      <w:tr w:rsidR="005A62BD" w:rsidRPr="00BC1BA7" w14:paraId="7666A090" w14:textId="77777777" w:rsidTr="005A62BD">
        <w:tc>
          <w:tcPr>
            <w:tcW w:w="4349" w:type="dxa"/>
            <w:shd w:val="clear" w:color="auto" w:fill="auto"/>
            <w:hideMark/>
          </w:tcPr>
          <w:p w14:paraId="482DAB40" w14:textId="77777777" w:rsidR="005A62BD" w:rsidRPr="00BC1BA7" w:rsidRDefault="005A62BD" w:rsidP="005A62BD">
            <w:pPr>
              <w:spacing w:before="0"/>
              <w:contextualSpacing/>
              <w:jc w:val="center"/>
              <w:rPr>
                <w:rFonts w:cs="Arial"/>
                <w:b/>
                <w:smallCaps/>
                <w:sz w:val="24"/>
                <w:szCs w:val="24"/>
              </w:rPr>
            </w:pPr>
            <w:r w:rsidRPr="00BC1BA7">
              <w:rPr>
                <w:b/>
                <w:sz w:val="24"/>
                <w:szCs w:val="24"/>
              </w:rPr>
              <w:t>КУПАЦ</w:t>
            </w:r>
          </w:p>
        </w:tc>
        <w:tc>
          <w:tcPr>
            <w:tcW w:w="1069" w:type="dxa"/>
            <w:shd w:val="clear" w:color="auto" w:fill="auto"/>
            <w:vAlign w:val="center"/>
          </w:tcPr>
          <w:p w14:paraId="1B0FA17A" w14:textId="77777777" w:rsidR="005A62BD" w:rsidRPr="00BC1BA7" w:rsidRDefault="005A62BD" w:rsidP="005A62BD">
            <w:pPr>
              <w:spacing w:before="0"/>
              <w:contextualSpacing/>
              <w:jc w:val="center"/>
              <w:rPr>
                <w:rFonts w:cs="Arial"/>
                <w:b/>
                <w:smallCaps/>
                <w:sz w:val="24"/>
                <w:szCs w:val="24"/>
              </w:rPr>
            </w:pPr>
          </w:p>
        </w:tc>
        <w:tc>
          <w:tcPr>
            <w:tcW w:w="4280" w:type="dxa"/>
            <w:shd w:val="clear" w:color="auto" w:fill="auto"/>
            <w:vAlign w:val="center"/>
            <w:hideMark/>
          </w:tcPr>
          <w:p w14:paraId="41B27606" w14:textId="77777777" w:rsidR="005A62BD" w:rsidRPr="00BC1BA7" w:rsidRDefault="005A62BD" w:rsidP="005A62BD">
            <w:pPr>
              <w:spacing w:before="0"/>
              <w:contextualSpacing/>
              <w:jc w:val="center"/>
              <w:rPr>
                <w:rFonts w:cs="Arial"/>
                <w:b/>
                <w:smallCaps/>
                <w:sz w:val="24"/>
                <w:szCs w:val="24"/>
              </w:rPr>
            </w:pPr>
            <w:r w:rsidRPr="00BC1BA7">
              <w:rPr>
                <w:rFonts w:cs="Arial"/>
                <w:b/>
                <w:sz w:val="24"/>
                <w:szCs w:val="24"/>
              </w:rPr>
              <w:t>ПРОДАВАЦ</w:t>
            </w:r>
          </w:p>
        </w:tc>
      </w:tr>
      <w:tr w:rsidR="005A62BD" w:rsidRPr="00BC1BA7" w14:paraId="02B3A635" w14:textId="77777777" w:rsidTr="005A62BD">
        <w:tc>
          <w:tcPr>
            <w:tcW w:w="4349" w:type="dxa"/>
            <w:shd w:val="clear" w:color="auto" w:fill="auto"/>
            <w:hideMark/>
          </w:tcPr>
          <w:p w14:paraId="5A2AB317" w14:textId="77777777" w:rsidR="005A62BD" w:rsidRPr="00BC1BA7" w:rsidRDefault="005A62BD" w:rsidP="005A62BD">
            <w:pPr>
              <w:spacing w:before="0"/>
              <w:contextualSpacing/>
              <w:jc w:val="center"/>
              <w:rPr>
                <w:sz w:val="24"/>
                <w:szCs w:val="24"/>
              </w:rPr>
            </w:pPr>
            <w:r w:rsidRPr="00BC1BA7">
              <w:rPr>
                <w:sz w:val="24"/>
                <w:szCs w:val="24"/>
              </w:rPr>
              <w:t xml:space="preserve">Јавно предузеће </w:t>
            </w:r>
          </w:p>
          <w:p w14:paraId="33256015" w14:textId="77777777" w:rsidR="005A62BD" w:rsidRPr="00BC1BA7" w:rsidRDefault="005A62BD" w:rsidP="005A62BD">
            <w:pPr>
              <w:spacing w:before="0"/>
              <w:contextualSpacing/>
              <w:jc w:val="center"/>
              <w:rPr>
                <w:sz w:val="24"/>
                <w:szCs w:val="24"/>
              </w:rPr>
            </w:pPr>
            <w:r w:rsidRPr="00BC1BA7">
              <w:rPr>
                <w:sz w:val="24"/>
                <w:szCs w:val="24"/>
              </w:rPr>
              <w:t>„Електропривреда  Србије“ Београд</w:t>
            </w:r>
          </w:p>
          <w:p w14:paraId="3BE3E098" w14:textId="77777777" w:rsidR="005A62BD" w:rsidRPr="00BC1BA7" w:rsidRDefault="005A62BD" w:rsidP="005A62BD">
            <w:pPr>
              <w:spacing w:before="0"/>
              <w:contextualSpacing/>
              <w:jc w:val="center"/>
              <w:rPr>
                <w:rFonts w:eastAsia="Arial Unicode MS" w:cs="Arial"/>
                <w:sz w:val="24"/>
                <w:szCs w:val="24"/>
                <w:lang w:val="sr-Cyrl-CS"/>
              </w:rPr>
            </w:pPr>
          </w:p>
        </w:tc>
        <w:tc>
          <w:tcPr>
            <w:tcW w:w="1069" w:type="dxa"/>
            <w:shd w:val="clear" w:color="auto" w:fill="auto"/>
            <w:vAlign w:val="center"/>
          </w:tcPr>
          <w:p w14:paraId="302BEE54" w14:textId="77777777" w:rsidR="005A62BD" w:rsidRPr="00BC1BA7" w:rsidRDefault="005A62BD" w:rsidP="005A62BD">
            <w:pPr>
              <w:spacing w:before="0"/>
              <w:contextualSpacing/>
              <w:jc w:val="center"/>
              <w:rPr>
                <w:rFonts w:cs="Arial"/>
                <w:b/>
                <w:smallCaps/>
                <w:sz w:val="24"/>
                <w:szCs w:val="24"/>
              </w:rPr>
            </w:pPr>
          </w:p>
        </w:tc>
        <w:tc>
          <w:tcPr>
            <w:tcW w:w="4280" w:type="dxa"/>
            <w:shd w:val="clear" w:color="auto" w:fill="auto"/>
            <w:vAlign w:val="center"/>
          </w:tcPr>
          <w:p w14:paraId="2062CE74" w14:textId="77777777" w:rsidR="005A62BD" w:rsidRPr="00BC1BA7" w:rsidRDefault="005A62BD" w:rsidP="005A62BD">
            <w:pPr>
              <w:spacing w:before="0"/>
              <w:contextualSpacing/>
              <w:jc w:val="center"/>
              <w:rPr>
                <w:rFonts w:cs="Arial"/>
                <w:sz w:val="24"/>
                <w:szCs w:val="24"/>
              </w:rPr>
            </w:pPr>
            <w:r w:rsidRPr="00BC1BA7">
              <w:rPr>
                <w:rFonts w:cs="Arial"/>
                <w:sz w:val="24"/>
                <w:szCs w:val="24"/>
              </w:rPr>
              <w:t>Назив</w:t>
            </w:r>
          </w:p>
          <w:p w14:paraId="09970BFD" w14:textId="77777777" w:rsidR="005A62BD" w:rsidRPr="00BC1BA7" w:rsidRDefault="005A62BD" w:rsidP="005A62BD">
            <w:pPr>
              <w:spacing w:before="0"/>
              <w:contextualSpacing/>
              <w:jc w:val="center"/>
              <w:rPr>
                <w:rFonts w:cs="Arial"/>
                <w:b/>
                <w:smallCaps/>
                <w:sz w:val="24"/>
                <w:szCs w:val="24"/>
              </w:rPr>
            </w:pPr>
          </w:p>
        </w:tc>
      </w:tr>
      <w:tr w:rsidR="005A62BD" w:rsidRPr="00BC1BA7" w14:paraId="06837E29" w14:textId="77777777" w:rsidTr="005A62BD">
        <w:tc>
          <w:tcPr>
            <w:tcW w:w="4349" w:type="dxa"/>
            <w:shd w:val="clear" w:color="auto" w:fill="auto"/>
            <w:hideMark/>
          </w:tcPr>
          <w:p w14:paraId="40FBE2B2" w14:textId="77777777" w:rsidR="005A62BD" w:rsidRPr="00BC1BA7" w:rsidRDefault="005A62BD" w:rsidP="005A62BD">
            <w:pPr>
              <w:spacing w:before="0"/>
              <w:contextualSpacing/>
              <w:jc w:val="center"/>
              <w:rPr>
                <w:rFonts w:eastAsia="Arial Unicode MS" w:cs="Arial"/>
                <w:sz w:val="24"/>
                <w:szCs w:val="24"/>
                <w:lang w:val="sr-Cyrl-CS"/>
              </w:rPr>
            </w:pPr>
            <w:r w:rsidRPr="00BC1BA7">
              <w:rPr>
                <w:sz w:val="24"/>
                <w:szCs w:val="24"/>
              </w:rPr>
              <w:t xml:space="preserve">     ________________________</w:t>
            </w:r>
          </w:p>
        </w:tc>
        <w:tc>
          <w:tcPr>
            <w:tcW w:w="1069" w:type="dxa"/>
            <w:shd w:val="clear" w:color="auto" w:fill="auto"/>
            <w:vAlign w:val="center"/>
            <w:hideMark/>
          </w:tcPr>
          <w:p w14:paraId="1A349D49" w14:textId="77777777" w:rsidR="005A62BD" w:rsidRPr="00BC1BA7" w:rsidRDefault="005A62BD" w:rsidP="005A62BD">
            <w:pPr>
              <w:spacing w:before="0"/>
              <w:contextualSpacing/>
              <w:jc w:val="center"/>
              <w:rPr>
                <w:rFonts w:cs="Arial"/>
                <w:smallCaps/>
                <w:sz w:val="24"/>
                <w:szCs w:val="24"/>
              </w:rPr>
            </w:pPr>
            <w:r w:rsidRPr="00BC1BA7">
              <w:rPr>
                <w:rFonts w:cs="Arial"/>
                <w:sz w:val="24"/>
                <w:szCs w:val="24"/>
              </w:rPr>
              <w:t>М.П.</w:t>
            </w:r>
          </w:p>
        </w:tc>
        <w:tc>
          <w:tcPr>
            <w:tcW w:w="4280" w:type="dxa"/>
            <w:shd w:val="clear" w:color="auto" w:fill="auto"/>
            <w:vAlign w:val="center"/>
            <w:hideMark/>
          </w:tcPr>
          <w:p w14:paraId="6F82C319" w14:textId="77777777" w:rsidR="005A62BD" w:rsidRPr="00BC1BA7" w:rsidRDefault="005A62BD" w:rsidP="005A62BD">
            <w:pPr>
              <w:spacing w:before="0"/>
              <w:contextualSpacing/>
              <w:jc w:val="center"/>
              <w:rPr>
                <w:rFonts w:cs="Arial"/>
                <w:smallCaps/>
                <w:sz w:val="24"/>
                <w:szCs w:val="24"/>
              </w:rPr>
            </w:pPr>
            <w:r w:rsidRPr="00BC1BA7">
              <w:rPr>
                <w:rFonts w:cs="Arial"/>
                <w:sz w:val="24"/>
                <w:szCs w:val="24"/>
              </w:rPr>
              <w:t>_____________________________</w:t>
            </w:r>
          </w:p>
        </w:tc>
      </w:tr>
      <w:tr w:rsidR="005A62BD" w:rsidRPr="00BC1BA7" w14:paraId="55D6CAC1" w14:textId="77777777" w:rsidTr="005A62BD">
        <w:tc>
          <w:tcPr>
            <w:tcW w:w="4349" w:type="dxa"/>
            <w:shd w:val="clear" w:color="auto" w:fill="auto"/>
            <w:hideMark/>
          </w:tcPr>
          <w:p w14:paraId="7D8BA9E8" w14:textId="77777777" w:rsidR="005A62BD" w:rsidRPr="00BC1BA7" w:rsidRDefault="005A62BD" w:rsidP="005A62BD">
            <w:pPr>
              <w:spacing w:before="0"/>
              <w:contextualSpacing/>
              <w:jc w:val="center"/>
              <w:rPr>
                <w:rFonts w:eastAsia="Arial Unicode MS" w:cs="Arial"/>
                <w:sz w:val="24"/>
                <w:szCs w:val="24"/>
                <w:lang w:val="sr-Cyrl-CS"/>
              </w:rPr>
            </w:pPr>
            <w:r w:rsidRPr="00BC1BA7">
              <w:rPr>
                <w:sz w:val="24"/>
                <w:szCs w:val="24"/>
              </w:rPr>
              <w:t xml:space="preserve">  Милорад Грчић</w:t>
            </w:r>
          </w:p>
        </w:tc>
        <w:tc>
          <w:tcPr>
            <w:tcW w:w="1069" w:type="dxa"/>
            <w:shd w:val="clear" w:color="auto" w:fill="auto"/>
            <w:vAlign w:val="center"/>
          </w:tcPr>
          <w:p w14:paraId="72022044" w14:textId="77777777" w:rsidR="005A62BD" w:rsidRPr="00BC1BA7" w:rsidRDefault="005A62BD" w:rsidP="005A62BD">
            <w:pPr>
              <w:spacing w:before="0"/>
              <w:contextualSpacing/>
              <w:jc w:val="center"/>
              <w:rPr>
                <w:rFonts w:cs="Arial"/>
                <w:b/>
                <w:smallCaps/>
                <w:sz w:val="24"/>
                <w:szCs w:val="24"/>
              </w:rPr>
            </w:pPr>
          </w:p>
        </w:tc>
        <w:tc>
          <w:tcPr>
            <w:tcW w:w="4280" w:type="dxa"/>
            <w:shd w:val="clear" w:color="auto" w:fill="auto"/>
            <w:vAlign w:val="center"/>
            <w:hideMark/>
          </w:tcPr>
          <w:p w14:paraId="569CBBA0" w14:textId="77777777" w:rsidR="005A62BD" w:rsidRPr="00BC1BA7" w:rsidRDefault="005A62BD" w:rsidP="005A62BD">
            <w:pPr>
              <w:spacing w:before="0"/>
              <w:contextualSpacing/>
              <w:jc w:val="center"/>
              <w:rPr>
                <w:rFonts w:cs="Arial"/>
                <w:b/>
                <w:smallCaps/>
                <w:sz w:val="24"/>
                <w:szCs w:val="24"/>
              </w:rPr>
            </w:pPr>
            <w:r w:rsidRPr="00BC1BA7">
              <w:rPr>
                <w:rFonts w:cs="Arial"/>
                <w:sz w:val="24"/>
                <w:szCs w:val="24"/>
              </w:rPr>
              <w:t>име и презиме</w:t>
            </w:r>
          </w:p>
        </w:tc>
      </w:tr>
      <w:tr w:rsidR="005A62BD" w:rsidRPr="00BC1BA7" w14:paraId="50D259BA" w14:textId="77777777" w:rsidTr="005A62BD">
        <w:tc>
          <w:tcPr>
            <w:tcW w:w="4349" w:type="dxa"/>
            <w:shd w:val="clear" w:color="auto" w:fill="auto"/>
            <w:hideMark/>
          </w:tcPr>
          <w:p w14:paraId="2C2D41F4" w14:textId="77777777" w:rsidR="005A62BD" w:rsidRPr="00BC1BA7" w:rsidRDefault="005A62BD" w:rsidP="005A62BD">
            <w:pPr>
              <w:spacing w:before="0"/>
              <w:contextualSpacing/>
              <w:jc w:val="center"/>
              <w:rPr>
                <w:rFonts w:eastAsia="Arial Unicode MS" w:cs="Arial"/>
                <w:sz w:val="24"/>
                <w:szCs w:val="24"/>
                <w:lang w:val="sr-Cyrl-CS"/>
              </w:rPr>
            </w:pPr>
            <w:r w:rsidRPr="00BC1BA7">
              <w:rPr>
                <w:sz w:val="24"/>
                <w:szCs w:val="24"/>
              </w:rPr>
              <w:t xml:space="preserve">   в.д. директора </w:t>
            </w:r>
          </w:p>
        </w:tc>
        <w:tc>
          <w:tcPr>
            <w:tcW w:w="1069" w:type="dxa"/>
            <w:shd w:val="clear" w:color="auto" w:fill="auto"/>
            <w:vAlign w:val="center"/>
          </w:tcPr>
          <w:p w14:paraId="5F48006F" w14:textId="77777777" w:rsidR="005A62BD" w:rsidRPr="00BC1BA7" w:rsidRDefault="005A62BD" w:rsidP="005A62BD">
            <w:pPr>
              <w:spacing w:before="0"/>
              <w:contextualSpacing/>
              <w:jc w:val="center"/>
              <w:rPr>
                <w:rFonts w:cs="Arial"/>
                <w:b/>
                <w:smallCaps/>
                <w:sz w:val="24"/>
                <w:szCs w:val="24"/>
              </w:rPr>
            </w:pPr>
          </w:p>
        </w:tc>
        <w:tc>
          <w:tcPr>
            <w:tcW w:w="4280" w:type="dxa"/>
            <w:shd w:val="clear" w:color="auto" w:fill="auto"/>
            <w:vAlign w:val="center"/>
          </w:tcPr>
          <w:p w14:paraId="68459783" w14:textId="77777777" w:rsidR="005A62BD" w:rsidRPr="00BC1BA7" w:rsidRDefault="005A62BD" w:rsidP="005A62BD">
            <w:pPr>
              <w:spacing w:before="0"/>
              <w:contextualSpacing/>
              <w:jc w:val="center"/>
              <w:rPr>
                <w:rFonts w:cs="Arial"/>
                <w:b/>
                <w:smallCaps/>
                <w:sz w:val="24"/>
                <w:szCs w:val="24"/>
              </w:rPr>
            </w:pPr>
            <w:r w:rsidRPr="00BC1BA7">
              <w:rPr>
                <w:rFonts w:cs="Arial"/>
                <w:sz w:val="24"/>
                <w:szCs w:val="24"/>
              </w:rPr>
              <w:t>функција</w:t>
            </w:r>
          </w:p>
        </w:tc>
      </w:tr>
    </w:tbl>
    <w:bookmarkEnd w:id="256"/>
    <w:bookmarkEnd w:id="257"/>
    <w:bookmarkEnd w:id="258"/>
    <w:bookmarkEnd w:id="259"/>
    <w:p w14:paraId="58E74A5B" w14:textId="7F07C615" w:rsidR="005A62BD" w:rsidRPr="00B6600E" w:rsidRDefault="00CC09EC" w:rsidP="00B6600E">
      <w:pPr>
        <w:ind w:right="54"/>
        <w:rPr>
          <w:rFonts w:cs="Arial"/>
          <w:b/>
          <w:sz w:val="24"/>
          <w:szCs w:val="24"/>
          <w:lang w:val="sr-Cyrl-RS"/>
        </w:rPr>
      </w:pPr>
      <w:r>
        <w:rPr>
          <w:rFonts w:cs="Arial"/>
          <w:b/>
          <w:sz w:val="24"/>
          <w:szCs w:val="24"/>
          <w:lang w:val="sr-Cyrl-RS"/>
        </w:rPr>
        <w:t>13.</w:t>
      </w:r>
      <w:r w:rsidR="005A62BD" w:rsidRPr="00B6600E">
        <w:rPr>
          <w:rFonts w:cs="Arial"/>
          <w:b/>
          <w:sz w:val="24"/>
          <w:szCs w:val="24"/>
          <w:lang w:val="sr-Cyrl-RS"/>
        </w:rPr>
        <w:t>Прилог о безбедности и здрављу на раду</w:t>
      </w:r>
    </w:p>
    <w:p w14:paraId="3C1C59CE" w14:textId="77777777" w:rsidR="005A62BD" w:rsidRPr="00E71667" w:rsidRDefault="005A62BD" w:rsidP="005A62BD">
      <w:pPr>
        <w:ind w:right="54"/>
        <w:rPr>
          <w:rFonts w:cs="Arial"/>
          <w:sz w:val="24"/>
          <w:szCs w:val="24"/>
          <w:lang w:val="sr-Cyrl-RS"/>
        </w:rPr>
      </w:pPr>
      <w:r w:rsidRPr="00E71667">
        <w:rPr>
          <w:rFonts w:cs="Arial"/>
          <w:sz w:val="24"/>
          <w:szCs w:val="24"/>
          <w:lang w:val="sr-Cyrl-RS"/>
        </w:rPr>
        <w:t>Уговор ................................................ бр. .......</w:t>
      </w:r>
      <w:r>
        <w:rPr>
          <w:rFonts w:cs="Arial"/>
          <w:sz w:val="24"/>
          <w:szCs w:val="24"/>
          <w:lang w:val="sr-Cyrl-RS"/>
        </w:rPr>
        <w:t>...........</w:t>
      </w:r>
      <w:r w:rsidRPr="00E71667">
        <w:rPr>
          <w:rFonts w:cs="Arial"/>
          <w:sz w:val="24"/>
          <w:szCs w:val="24"/>
          <w:lang w:val="sr-Cyrl-RS"/>
        </w:rPr>
        <w:t>...... од .........................године (даље: Прилог о БЗР)</w:t>
      </w:r>
    </w:p>
    <w:p w14:paraId="26ADF806" w14:textId="77777777" w:rsidR="005A62BD" w:rsidRPr="00E71667" w:rsidRDefault="005A62BD" w:rsidP="005A62BD">
      <w:pPr>
        <w:ind w:right="54"/>
        <w:rPr>
          <w:rFonts w:cs="Arial"/>
          <w:sz w:val="24"/>
          <w:szCs w:val="24"/>
          <w:lang w:val="sr-Cyrl-RS"/>
        </w:rPr>
      </w:pPr>
    </w:p>
    <w:p w14:paraId="7B10BCE4" w14:textId="77777777" w:rsidR="005A62BD" w:rsidRDefault="005A62BD" w:rsidP="005A62BD">
      <w:pPr>
        <w:spacing w:before="0"/>
        <w:contextualSpacing/>
        <w:rPr>
          <w:sz w:val="24"/>
          <w:szCs w:val="24"/>
        </w:rPr>
      </w:pPr>
      <w:r>
        <w:rPr>
          <w:sz w:val="24"/>
          <w:szCs w:val="24"/>
          <w:lang w:val="sr-Cyrl-RS"/>
        </w:rPr>
        <w:t>1.</w:t>
      </w:r>
      <w:r w:rsidRPr="00A23B33">
        <w:rPr>
          <w:sz w:val="24"/>
          <w:szCs w:val="24"/>
          <w:lang w:val="sr-Cyrl-RS"/>
        </w:rPr>
        <w:t xml:space="preserve"> </w:t>
      </w:r>
      <w:r w:rsidRPr="00392C33">
        <w:rPr>
          <w:b/>
          <w:sz w:val="24"/>
          <w:szCs w:val="24"/>
        </w:rPr>
        <w:t>Јавно предузеће „Електропривреда Србије“ Београд</w:t>
      </w:r>
      <w:r w:rsidRPr="000B68B4">
        <w:rPr>
          <w:sz w:val="24"/>
          <w:szCs w:val="24"/>
        </w:rPr>
        <w:t xml:space="preserve">, </w:t>
      </w:r>
      <w:r>
        <w:rPr>
          <w:sz w:val="24"/>
          <w:szCs w:val="24"/>
          <w:lang w:val="sr-Cyrl-RS"/>
        </w:rPr>
        <w:t>Балканска</w:t>
      </w:r>
      <w:r>
        <w:rPr>
          <w:sz w:val="24"/>
          <w:szCs w:val="24"/>
        </w:rPr>
        <w:t xml:space="preserve"> </w:t>
      </w:r>
      <w:r>
        <w:rPr>
          <w:sz w:val="24"/>
          <w:szCs w:val="24"/>
          <w:lang w:val="sr-Cyrl-RS"/>
        </w:rPr>
        <w:t>13</w:t>
      </w:r>
      <w:r>
        <w:rPr>
          <w:sz w:val="24"/>
          <w:szCs w:val="24"/>
        </w:rPr>
        <w:t>, матични број</w:t>
      </w:r>
      <w:r w:rsidRPr="000B68B4">
        <w:rPr>
          <w:sz w:val="24"/>
          <w:szCs w:val="24"/>
        </w:rPr>
        <w:t xml:space="preserve"> 20053658, ПИБ 103920327, текући рачун 160-700-13, Banca Intesа, а.д. Београд, које заступа законски заступник Милорад Грчић, в.д. директора (у даљем тексту: </w:t>
      </w:r>
      <w:r>
        <w:rPr>
          <w:sz w:val="24"/>
          <w:szCs w:val="24"/>
          <w:lang w:val="sr-Cyrl-RS"/>
        </w:rPr>
        <w:t>Купац</w:t>
      </w:r>
      <w:r w:rsidRPr="000B68B4">
        <w:rPr>
          <w:sz w:val="24"/>
          <w:szCs w:val="24"/>
        </w:rPr>
        <w:t xml:space="preserve">)  </w:t>
      </w:r>
    </w:p>
    <w:p w14:paraId="4C2B784E" w14:textId="77777777" w:rsidR="005A62BD" w:rsidRPr="00A23B33" w:rsidRDefault="005A62BD" w:rsidP="005A62BD">
      <w:pPr>
        <w:spacing w:before="0"/>
        <w:contextualSpacing/>
        <w:rPr>
          <w:sz w:val="24"/>
          <w:szCs w:val="24"/>
        </w:rPr>
      </w:pPr>
    </w:p>
    <w:p w14:paraId="3AB31D61" w14:textId="77777777" w:rsidR="005A62BD" w:rsidRDefault="005A62BD" w:rsidP="005A62BD">
      <w:pPr>
        <w:spacing w:before="0"/>
        <w:contextualSpacing/>
        <w:rPr>
          <w:sz w:val="24"/>
          <w:szCs w:val="24"/>
        </w:rPr>
      </w:pPr>
      <w:proofErr w:type="gramStart"/>
      <w:r>
        <w:rPr>
          <w:sz w:val="24"/>
          <w:szCs w:val="24"/>
        </w:rPr>
        <w:t>и</w:t>
      </w:r>
      <w:proofErr w:type="gramEnd"/>
    </w:p>
    <w:p w14:paraId="047AF24D" w14:textId="77777777" w:rsidR="005A62BD" w:rsidRPr="00A23B33" w:rsidRDefault="005A62BD" w:rsidP="005A62BD">
      <w:pPr>
        <w:spacing w:before="0"/>
        <w:contextualSpacing/>
        <w:rPr>
          <w:sz w:val="24"/>
          <w:szCs w:val="24"/>
        </w:rPr>
      </w:pPr>
    </w:p>
    <w:p w14:paraId="7BAE2233" w14:textId="77777777" w:rsidR="005A62BD" w:rsidRPr="00A23B33" w:rsidRDefault="005A62BD" w:rsidP="005A62BD">
      <w:pPr>
        <w:spacing w:before="0"/>
        <w:contextualSpacing/>
        <w:rPr>
          <w:rFonts w:eastAsia="Calibri"/>
          <w:sz w:val="24"/>
          <w:szCs w:val="24"/>
        </w:rPr>
      </w:pPr>
      <w:r w:rsidRPr="00A23B33">
        <w:rPr>
          <w:rFonts w:eastAsia="Calibri"/>
          <w:sz w:val="24"/>
          <w:szCs w:val="24"/>
        </w:rPr>
        <w:t>2.________________</w:t>
      </w:r>
      <w:r>
        <w:rPr>
          <w:rFonts w:eastAsia="Calibri"/>
          <w:sz w:val="24"/>
          <w:szCs w:val="24"/>
          <w:lang w:val="sr-Cyrl-RS"/>
        </w:rPr>
        <w:t>_______________________</w:t>
      </w:r>
      <w:r w:rsidRPr="00A23B33">
        <w:rPr>
          <w:rFonts w:eastAsia="Calibri"/>
          <w:sz w:val="24"/>
          <w:szCs w:val="24"/>
        </w:rPr>
        <w:t>_</w:t>
      </w:r>
      <w:r>
        <w:rPr>
          <w:rFonts w:eastAsia="Calibri"/>
          <w:sz w:val="24"/>
          <w:szCs w:val="24"/>
        </w:rPr>
        <w:t>___________________</w:t>
      </w:r>
      <w:r w:rsidRPr="00A23B33">
        <w:rPr>
          <w:rFonts w:eastAsia="Calibri"/>
          <w:sz w:val="24"/>
          <w:szCs w:val="24"/>
        </w:rPr>
        <w:t>_, ул. ____________, бр.____,</w:t>
      </w:r>
      <w:r>
        <w:rPr>
          <w:rFonts w:eastAsia="Calibri"/>
          <w:sz w:val="24"/>
          <w:szCs w:val="24"/>
        </w:rPr>
        <w:t xml:space="preserve"> матични број ___________, ПИБ</w:t>
      </w:r>
      <w:r w:rsidRPr="00A23B33">
        <w:rPr>
          <w:rFonts w:eastAsia="Calibri"/>
          <w:sz w:val="24"/>
          <w:szCs w:val="24"/>
        </w:rPr>
        <w:t xml:space="preserve"> ___________, Текући рачун ____________, банка ______________ кога заступа __</w:t>
      </w:r>
      <w:r>
        <w:rPr>
          <w:rFonts w:eastAsia="Calibri"/>
          <w:sz w:val="24"/>
          <w:szCs w:val="24"/>
        </w:rPr>
        <w:t>________________, _____________________</w:t>
      </w:r>
      <w:r w:rsidRPr="00A23B33">
        <w:rPr>
          <w:rFonts w:eastAsia="Calibri"/>
          <w:sz w:val="24"/>
          <w:szCs w:val="24"/>
        </w:rPr>
        <w:t xml:space="preserve"> (као лидер у име и за рачун групе понуђача</w:t>
      </w:r>
      <w:proofErr w:type="gramStart"/>
      <w:r w:rsidRPr="00A23B33">
        <w:rPr>
          <w:rFonts w:eastAsia="Calibri"/>
          <w:sz w:val="24"/>
          <w:szCs w:val="24"/>
        </w:rPr>
        <w:t>)(</w:t>
      </w:r>
      <w:proofErr w:type="gramEnd"/>
      <w:r w:rsidRPr="00A23B33">
        <w:rPr>
          <w:rFonts w:eastAsia="Calibri"/>
          <w:sz w:val="24"/>
          <w:szCs w:val="24"/>
        </w:rPr>
        <w:t xml:space="preserve">у даљем тексту: </w:t>
      </w:r>
      <w:r>
        <w:rPr>
          <w:rFonts w:eastAsia="Calibri"/>
          <w:sz w:val="24"/>
          <w:szCs w:val="24"/>
          <w:lang w:val="sr-Cyrl-RS"/>
        </w:rPr>
        <w:t>Продавац</w:t>
      </w:r>
      <w:r w:rsidRPr="00A23B33">
        <w:rPr>
          <w:rFonts w:eastAsia="Calibri"/>
          <w:sz w:val="24"/>
          <w:szCs w:val="24"/>
        </w:rPr>
        <w:t xml:space="preserve">) </w:t>
      </w:r>
    </w:p>
    <w:p w14:paraId="62630180" w14:textId="77777777" w:rsidR="005A62BD" w:rsidRPr="00A23B33" w:rsidRDefault="005A62BD" w:rsidP="005A62BD">
      <w:pPr>
        <w:spacing w:before="0"/>
        <w:contextualSpacing/>
        <w:rPr>
          <w:sz w:val="24"/>
          <w:szCs w:val="24"/>
        </w:rPr>
      </w:pPr>
    </w:p>
    <w:p w14:paraId="0B3D78D3" w14:textId="77777777" w:rsidR="005A62BD" w:rsidRPr="00A23B33" w:rsidRDefault="005A62BD" w:rsidP="005A62BD">
      <w:pPr>
        <w:spacing w:before="0"/>
        <w:contextualSpacing/>
        <w:rPr>
          <w:rFonts w:eastAsia="Calibri"/>
          <w:sz w:val="24"/>
          <w:szCs w:val="24"/>
          <w:lang w:val="sr-Cyrl-BA"/>
        </w:rPr>
      </w:pPr>
      <w:r w:rsidRPr="00A23B33">
        <w:rPr>
          <w:rFonts w:eastAsia="Calibri"/>
          <w:sz w:val="24"/>
          <w:szCs w:val="24"/>
        </w:rPr>
        <w:t>2а</w:t>
      </w:r>
      <w:proofErr w:type="gramStart"/>
      <w:r w:rsidRPr="00A23B33">
        <w:rPr>
          <w:rFonts w:eastAsia="Calibri"/>
          <w:sz w:val="24"/>
          <w:szCs w:val="24"/>
        </w:rPr>
        <w:t>)_</w:t>
      </w:r>
      <w:proofErr w:type="gramEnd"/>
      <w:r w:rsidRPr="00A23B33">
        <w:rPr>
          <w:rFonts w:eastAsia="Calibri"/>
          <w:sz w:val="24"/>
          <w:szCs w:val="24"/>
        </w:rPr>
        <w:t>__________</w:t>
      </w:r>
      <w:r>
        <w:rPr>
          <w:rFonts w:eastAsia="Calibri"/>
          <w:sz w:val="24"/>
          <w:szCs w:val="24"/>
        </w:rPr>
        <w:t>__________________________________________, ул.</w:t>
      </w:r>
    </w:p>
    <w:p w14:paraId="5050EAA7" w14:textId="77777777" w:rsidR="005A62BD" w:rsidRPr="00A23B33" w:rsidRDefault="005A62BD" w:rsidP="005A62BD">
      <w:pPr>
        <w:spacing w:before="0"/>
        <w:contextualSpacing/>
        <w:rPr>
          <w:rFonts w:eastAsia="Calibri"/>
          <w:sz w:val="24"/>
          <w:szCs w:val="24"/>
        </w:rPr>
      </w:pPr>
      <w:r w:rsidRPr="00A23B33">
        <w:rPr>
          <w:rFonts w:eastAsia="Calibri"/>
          <w:sz w:val="24"/>
          <w:szCs w:val="24"/>
        </w:rPr>
        <w:t xml:space="preserve"> _</w:t>
      </w:r>
      <w:r>
        <w:rPr>
          <w:rFonts w:eastAsia="Calibri"/>
          <w:sz w:val="24"/>
          <w:szCs w:val="24"/>
        </w:rPr>
        <w:t xml:space="preserve">__________________ </w:t>
      </w:r>
      <w:proofErr w:type="gramStart"/>
      <w:r>
        <w:rPr>
          <w:rFonts w:eastAsia="Calibri"/>
          <w:sz w:val="24"/>
          <w:szCs w:val="24"/>
        </w:rPr>
        <w:t>бр</w:t>
      </w:r>
      <w:proofErr w:type="gramEnd"/>
      <w:r>
        <w:rPr>
          <w:rFonts w:eastAsia="Calibri"/>
          <w:sz w:val="24"/>
          <w:szCs w:val="24"/>
        </w:rPr>
        <w:t>. ___, ПИБ</w:t>
      </w:r>
      <w:r w:rsidRPr="00A23B33">
        <w:rPr>
          <w:rFonts w:eastAsia="Calibri"/>
          <w:sz w:val="24"/>
          <w:szCs w:val="24"/>
        </w:rPr>
        <w:t xml:space="preserve"> _____________,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Pr>
          <w:sz w:val="24"/>
          <w:szCs w:val="24"/>
        </w:rPr>
        <w:t>______________</w:t>
      </w:r>
      <w:r w:rsidRPr="00A23B33">
        <w:rPr>
          <w:sz w:val="24"/>
          <w:szCs w:val="24"/>
          <w:lang w:val="sr-Cyrl-RS"/>
        </w:rPr>
        <w:t>,</w:t>
      </w:r>
      <w:r>
        <w:rPr>
          <w:sz w:val="24"/>
          <w:szCs w:val="24"/>
          <w:lang w:val="sr-Cyrl-RS"/>
        </w:rPr>
        <w:t xml:space="preserve"> </w:t>
      </w:r>
      <w:r w:rsidRPr="00A23B33">
        <w:rPr>
          <w:rFonts w:eastAsia="Calibri"/>
          <w:sz w:val="24"/>
          <w:szCs w:val="24"/>
        </w:rPr>
        <w:t>кога заступа __________________</w:t>
      </w:r>
      <w:r>
        <w:rPr>
          <w:rFonts w:eastAsia="Calibri"/>
          <w:sz w:val="24"/>
          <w:szCs w:val="24"/>
        </w:rPr>
        <w:t>________</w:t>
      </w:r>
      <w:r w:rsidRPr="00A23B33">
        <w:rPr>
          <w:rFonts w:eastAsia="Calibri"/>
          <w:sz w:val="24"/>
          <w:szCs w:val="24"/>
        </w:rPr>
        <w:t xml:space="preserve"> (члан групе понуђача или подизвођач)</w:t>
      </w:r>
    </w:p>
    <w:p w14:paraId="4B46E4C1" w14:textId="77777777" w:rsidR="005A62BD" w:rsidRPr="00A23B33" w:rsidRDefault="005A62BD" w:rsidP="005A62BD">
      <w:pPr>
        <w:spacing w:before="0"/>
        <w:contextualSpacing/>
        <w:rPr>
          <w:rFonts w:eastAsia="Calibri"/>
          <w:sz w:val="24"/>
          <w:szCs w:val="24"/>
          <w:lang w:val="sr-Cyrl-BA"/>
        </w:rPr>
      </w:pPr>
      <w:r w:rsidRPr="00A23B33">
        <w:rPr>
          <w:rFonts w:eastAsia="Calibri"/>
          <w:sz w:val="24"/>
          <w:szCs w:val="24"/>
        </w:rPr>
        <w:t>2б</w:t>
      </w:r>
      <w:proofErr w:type="gramStart"/>
      <w:r w:rsidRPr="00A23B33">
        <w:rPr>
          <w:rFonts w:eastAsia="Calibri"/>
          <w:sz w:val="24"/>
          <w:szCs w:val="24"/>
        </w:rPr>
        <w:t>)_</w:t>
      </w:r>
      <w:proofErr w:type="gramEnd"/>
      <w:r w:rsidRPr="00A23B33">
        <w:rPr>
          <w:rFonts w:eastAsia="Calibri"/>
          <w:sz w:val="24"/>
          <w:szCs w:val="24"/>
        </w:rPr>
        <w:t>______________________________________</w:t>
      </w:r>
      <w:r>
        <w:rPr>
          <w:rFonts w:eastAsia="Calibri"/>
          <w:sz w:val="24"/>
          <w:szCs w:val="24"/>
          <w:lang w:val="sr-Cyrl-RS"/>
        </w:rPr>
        <w:t>_</w:t>
      </w:r>
      <w:r>
        <w:rPr>
          <w:rFonts w:eastAsia="Calibri"/>
          <w:sz w:val="24"/>
          <w:szCs w:val="24"/>
        </w:rPr>
        <w:t>из_____________, ул.</w:t>
      </w:r>
    </w:p>
    <w:p w14:paraId="79C2A304" w14:textId="77777777" w:rsidR="005A62BD" w:rsidRDefault="005A62BD" w:rsidP="005A62BD">
      <w:pPr>
        <w:spacing w:before="0"/>
        <w:contextualSpacing/>
        <w:rPr>
          <w:rFonts w:eastAsia="Calibri"/>
          <w:sz w:val="24"/>
          <w:szCs w:val="24"/>
        </w:rPr>
      </w:pPr>
      <w:r w:rsidRPr="00A23B33">
        <w:rPr>
          <w:rFonts w:eastAsia="Calibri"/>
          <w:sz w:val="24"/>
          <w:szCs w:val="24"/>
        </w:rPr>
        <w:t xml:space="preserve"> _</w:t>
      </w:r>
      <w:r>
        <w:rPr>
          <w:rFonts w:eastAsia="Calibri"/>
          <w:sz w:val="24"/>
          <w:szCs w:val="24"/>
        </w:rPr>
        <w:t xml:space="preserve">__________________ </w:t>
      </w:r>
      <w:proofErr w:type="gramStart"/>
      <w:r>
        <w:rPr>
          <w:rFonts w:eastAsia="Calibri"/>
          <w:sz w:val="24"/>
          <w:szCs w:val="24"/>
        </w:rPr>
        <w:t>бр</w:t>
      </w:r>
      <w:proofErr w:type="gramEnd"/>
      <w:r>
        <w:rPr>
          <w:rFonts w:eastAsia="Calibri"/>
          <w:sz w:val="24"/>
          <w:szCs w:val="24"/>
        </w:rPr>
        <w:t>. ___, ПИБ</w:t>
      </w:r>
      <w:r w:rsidRPr="00A23B33">
        <w:rPr>
          <w:rFonts w:eastAsia="Calibri"/>
          <w:sz w:val="24"/>
          <w:szCs w:val="24"/>
        </w:rPr>
        <w:t xml:space="preserve"> ___________</w:t>
      </w:r>
      <w:r>
        <w:rPr>
          <w:rFonts w:eastAsia="Calibri"/>
          <w:sz w:val="24"/>
          <w:szCs w:val="24"/>
        </w:rPr>
        <w:t xml:space="preserve">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Pr>
          <w:sz w:val="24"/>
          <w:szCs w:val="24"/>
        </w:rPr>
        <w:t>______________</w:t>
      </w:r>
      <w:r w:rsidRPr="00A23B33">
        <w:rPr>
          <w:sz w:val="24"/>
          <w:szCs w:val="24"/>
          <w:lang w:val="sr-Cyrl-RS"/>
        </w:rPr>
        <w:t>,</w:t>
      </w:r>
      <w:r>
        <w:rPr>
          <w:sz w:val="24"/>
          <w:szCs w:val="24"/>
          <w:lang w:val="sr-Cyrl-RS"/>
        </w:rPr>
        <w:t xml:space="preserve"> </w:t>
      </w:r>
      <w:proofErr w:type="gramStart"/>
      <w:r w:rsidRPr="00A23B33">
        <w:rPr>
          <w:rFonts w:eastAsia="Calibri"/>
          <w:sz w:val="24"/>
          <w:szCs w:val="24"/>
        </w:rPr>
        <w:t>кога  заступа</w:t>
      </w:r>
      <w:proofErr w:type="gramEnd"/>
      <w:r w:rsidRPr="00A23B33">
        <w:rPr>
          <w:rFonts w:eastAsia="Calibri"/>
          <w:sz w:val="24"/>
          <w:szCs w:val="24"/>
        </w:rPr>
        <w:t xml:space="preserve"> </w:t>
      </w:r>
      <w:r>
        <w:rPr>
          <w:rFonts w:eastAsia="Calibri"/>
          <w:sz w:val="24"/>
          <w:szCs w:val="24"/>
        </w:rPr>
        <w:t>_______________________</w:t>
      </w:r>
      <w:r w:rsidRPr="00A23B33">
        <w:rPr>
          <w:rFonts w:eastAsia="Calibri"/>
          <w:sz w:val="24"/>
          <w:szCs w:val="24"/>
        </w:rPr>
        <w:t xml:space="preserve"> (члан групе понуђача или подизвођач)</w:t>
      </w:r>
    </w:p>
    <w:p w14:paraId="3AF4C7AA" w14:textId="77777777" w:rsidR="005A62BD" w:rsidRPr="00125F8B" w:rsidRDefault="005A62BD" w:rsidP="005A62BD">
      <w:pPr>
        <w:spacing w:before="0"/>
        <w:contextualSpacing/>
        <w:rPr>
          <w:rFonts w:eastAsia="Calibri"/>
          <w:sz w:val="24"/>
          <w:szCs w:val="24"/>
        </w:rPr>
      </w:pPr>
    </w:p>
    <w:p w14:paraId="5B9C9E4C" w14:textId="77777777" w:rsidR="005A62BD" w:rsidRPr="00E71667" w:rsidRDefault="005A62BD" w:rsidP="005A62BD">
      <w:pPr>
        <w:ind w:right="54"/>
        <w:rPr>
          <w:rFonts w:cs="Arial"/>
          <w:sz w:val="24"/>
          <w:szCs w:val="24"/>
          <w:lang w:val="sr-Cyrl-RS"/>
        </w:rPr>
      </w:pPr>
      <w:r w:rsidRPr="00E71667">
        <w:rPr>
          <w:rFonts w:cs="Arial"/>
          <w:sz w:val="24"/>
          <w:szCs w:val="24"/>
          <w:lang w:val="sr-Cyrl-RS"/>
        </w:rPr>
        <w:t>За потребе овог Прилога о БЗР заједно названи: Стране.</w:t>
      </w:r>
    </w:p>
    <w:p w14:paraId="2271A5C6" w14:textId="77777777" w:rsidR="005A62BD" w:rsidRPr="00E71667" w:rsidRDefault="005A62BD" w:rsidP="005A62BD">
      <w:pPr>
        <w:ind w:right="54"/>
        <w:rPr>
          <w:rFonts w:cs="Arial"/>
          <w:sz w:val="24"/>
          <w:szCs w:val="24"/>
          <w:lang w:val="sr-Cyrl-RS"/>
        </w:rPr>
      </w:pPr>
      <w:r w:rsidRPr="00E71667">
        <w:rPr>
          <w:rFonts w:cs="Arial"/>
          <w:sz w:val="24"/>
          <w:szCs w:val="24"/>
          <w:lang w:val="sr-Cyrl-RS"/>
        </w:rPr>
        <w:t>Уводне одредбе:</w:t>
      </w:r>
    </w:p>
    <w:p w14:paraId="7CF16070" w14:textId="4AFC3091" w:rsidR="005A62BD" w:rsidRPr="00E71667" w:rsidRDefault="005A62BD" w:rsidP="005A62BD">
      <w:pPr>
        <w:ind w:right="54"/>
        <w:rPr>
          <w:rFonts w:cs="Arial"/>
          <w:sz w:val="24"/>
          <w:szCs w:val="24"/>
          <w:lang w:val="sr-Cyrl-RS"/>
        </w:rPr>
      </w:pPr>
      <w:r w:rsidRPr="00E71667">
        <w:rPr>
          <w:rFonts w:cs="Arial"/>
          <w:sz w:val="24"/>
          <w:szCs w:val="24"/>
          <w:lang w:val="sr-Cyrl-RS"/>
        </w:rPr>
        <w:t xml:space="preserve">Стране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w:t>
      </w:r>
      <w:r w:rsidR="00984CC0">
        <w:rPr>
          <w:rFonts w:cs="Arial"/>
          <w:sz w:val="24"/>
          <w:szCs w:val="24"/>
          <w:lang w:val="sr-Cyrl-RS"/>
        </w:rPr>
        <w:t>добра</w:t>
      </w:r>
      <w:r w:rsidRPr="00E71667">
        <w:rPr>
          <w:rFonts w:cs="Arial"/>
          <w:sz w:val="24"/>
          <w:szCs w:val="24"/>
          <w:lang w:val="sr-Cyrl-RS"/>
        </w:rPr>
        <w:t xml:space="preserve"> које су предмет Уговора.</w:t>
      </w:r>
    </w:p>
    <w:p w14:paraId="530D9BC7" w14:textId="77777777" w:rsidR="005A62BD" w:rsidRPr="00E71667" w:rsidRDefault="005A62BD" w:rsidP="005A62BD">
      <w:pPr>
        <w:ind w:right="54"/>
        <w:rPr>
          <w:rFonts w:cs="Arial"/>
          <w:sz w:val="24"/>
          <w:szCs w:val="24"/>
          <w:lang w:val="sr-Cyrl-RS"/>
        </w:rPr>
      </w:pPr>
      <w:r w:rsidRPr="00E71667">
        <w:rPr>
          <w:rFonts w:cs="Arial"/>
          <w:sz w:val="24"/>
          <w:szCs w:val="24"/>
          <w:lang w:val="sr-Cyrl-RS"/>
        </w:rPr>
        <w:t>Стране су сагласне:</w:t>
      </w:r>
    </w:p>
    <w:p w14:paraId="4C1DFB22" w14:textId="5E8F9AD1" w:rsidR="005A62BD" w:rsidRPr="00E71667" w:rsidRDefault="005A62BD" w:rsidP="005A62BD">
      <w:pPr>
        <w:ind w:right="54"/>
        <w:rPr>
          <w:rFonts w:cs="Arial"/>
          <w:sz w:val="24"/>
          <w:szCs w:val="24"/>
          <w:lang w:val="sr-Cyrl-RS"/>
        </w:rPr>
      </w:pPr>
      <w:r w:rsidRPr="00E71667">
        <w:rPr>
          <w:rFonts w:cs="Arial"/>
          <w:sz w:val="24"/>
          <w:szCs w:val="24"/>
          <w:lang w:val="sr-Cyrl-RS"/>
        </w:rPr>
        <w:t>I Да је По</w:t>
      </w:r>
      <w:r>
        <w:rPr>
          <w:rFonts w:cs="Arial"/>
          <w:sz w:val="24"/>
          <w:szCs w:val="24"/>
          <w:lang w:val="sr-Cyrl-RS"/>
        </w:rPr>
        <w:t xml:space="preserve">словна политика Купца добра </w:t>
      </w:r>
      <w:r w:rsidRPr="00E71667">
        <w:rPr>
          <w:rFonts w:cs="Arial"/>
          <w:sz w:val="24"/>
          <w:szCs w:val="24"/>
          <w:lang w:val="sr-Cyrl-RS"/>
        </w:rPr>
        <w:t>спровођење и унапређење безбедности и здравља на раду запослених и свих других лица која учествују у р</w:t>
      </w:r>
      <w:r>
        <w:rPr>
          <w:rFonts w:cs="Arial"/>
          <w:sz w:val="24"/>
          <w:szCs w:val="24"/>
          <w:lang w:val="sr-Cyrl-RS"/>
        </w:rPr>
        <w:t>адним процесима Купца</w:t>
      </w:r>
      <w:r w:rsidRPr="00E71667">
        <w:rPr>
          <w:rFonts w:cs="Arial"/>
          <w:sz w:val="24"/>
          <w:szCs w:val="24"/>
          <w:lang w:val="sr-Cyrl-RS"/>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w:t>
      </w:r>
      <w:r w:rsidRPr="00E71667">
        <w:rPr>
          <w:rFonts w:cs="Arial"/>
          <w:sz w:val="24"/>
          <w:szCs w:val="24"/>
          <w:lang w:val="sr-Cyrl-RS"/>
        </w:rPr>
        <w:lastRenderedPageBreak/>
        <w:t xml:space="preserve">и 91/2015), (даље: Закон) као  и других прописа Републике Србије и посебних аката </w:t>
      </w:r>
      <w:r w:rsidR="00984CC0">
        <w:rPr>
          <w:rFonts w:cs="Arial"/>
          <w:sz w:val="24"/>
          <w:szCs w:val="24"/>
          <w:lang w:val="sr-Cyrl-RS"/>
        </w:rPr>
        <w:t>Купца</w:t>
      </w:r>
      <w:r w:rsidRPr="00E71667">
        <w:rPr>
          <w:rFonts w:cs="Arial"/>
          <w:sz w:val="24"/>
          <w:szCs w:val="24"/>
          <w:lang w:val="sr-Cyrl-RS"/>
        </w:rPr>
        <w:t>, која регулишу ову материју.</w:t>
      </w:r>
    </w:p>
    <w:p w14:paraId="35381906" w14:textId="77777777" w:rsidR="005A62BD" w:rsidRPr="00E71667" w:rsidRDefault="005A62BD" w:rsidP="005A62BD">
      <w:pPr>
        <w:ind w:right="54"/>
        <w:rPr>
          <w:rFonts w:cs="Arial"/>
          <w:sz w:val="24"/>
          <w:szCs w:val="24"/>
          <w:lang w:val="sr-Cyrl-RS"/>
        </w:rPr>
      </w:pPr>
      <w:r>
        <w:rPr>
          <w:rFonts w:cs="Arial"/>
          <w:sz w:val="24"/>
          <w:szCs w:val="24"/>
          <w:lang w:val="sr-Cyrl-RS"/>
        </w:rPr>
        <w:t xml:space="preserve">II   Да Корисник добра захтева од Продавца </w:t>
      </w:r>
      <w:r w:rsidRPr="00E71667">
        <w:rPr>
          <w:rFonts w:cs="Arial"/>
          <w:sz w:val="24"/>
          <w:szCs w:val="24"/>
          <w:lang w:val="sr-Cyrl-RS"/>
        </w:rPr>
        <w:t xml:space="preserve">да се приликом пружања </w:t>
      </w:r>
      <w:r>
        <w:rPr>
          <w:rFonts w:cs="Arial"/>
          <w:sz w:val="24"/>
          <w:szCs w:val="24"/>
          <w:lang w:val="sr-Cyrl-RS"/>
        </w:rPr>
        <w:t>добра</w:t>
      </w:r>
      <w:r w:rsidRPr="00E71667">
        <w:rPr>
          <w:rFonts w:cs="Arial"/>
          <w:sz w:val="24"/>
          <w:szCs w:val="24"/>
          <w:lang w:val="sr-Cyrl-RS"/>
        </w:rPr>
        <w:t xml:space="preserve">    </w:t>
      </w:r>
    </w:p>
    <w:p w14:paraId="4424D492" w14:textId="2CA634B5" w:rsidR="005A62BD" w:rsidRPr="00E71667" w:rsidRDefault="005A62BD" w:rsidP="005A62BD">
      <w:pPr>
        <w:ind w:right="54"/>
        <w:rPr>
          <w:rFonts w:cs="Arial"/>
          <w:sz w:val="24"/>
          <w:szCs w:val="24"/>
          <w:lang w:val="sr-Cyrl-RS"/>
        </w:rPr>
      </w:pPr>
      <w:r w:rsidRPr="00E71667">
        <w:rPr>
          <w:rFonts w:cs="Arial"/>
          <w:sz w:val="24"/>
          <w:szCs w:val="24"/>
          <w:lang w:val="sr-Cyrl-RS"/>
        </w:rPr>
        <w:t>које су предмет овог Уговора, доследно придржава По</w:t>
      </w:r>
      <w:r>
        <w:rPr>
          <w:rFonts w:cs="Arial"/>
          <w:sz w:val="24"/>
          <w:szCs w:val="24"/>
          <w:lang w:val="sr-Cyrl-RS"/>
        </w:rPr>
        <w:t>словне политике Корисника добра</w:t>
      </w:r>
      <w:r w:rsidRPr="00E71667">
        <w:rPr>
          <w:rFonts w:cs="Arial"/>
          <w:sz w:val="24"/>
          <w:szCs w:val="24"/>
          <w:lang w:val="sr-Cyrl-RS"/>
        </w:rPr>
        <w:t xml:space="preserve">у вези са спровођењем и унапређењем безбедности и здравља на раду запослених и свих других лица која учествују у радним </w:t>
      </w:r>
      <w:r>
        <w:rPr>
          <w:rFonts w:cs="Arial"/>
          <w:sz w:val="24"/>
          <w:szCs w:val="24"/>
          <w:lang w:val="sr-Cyrl-RS"/>
        </w:rPr>
        <w:t xml:space="preserve">процесима </w:t>
      </w:r>
      <w:r w:rsidR="00984CC0" w:rsidRPr="00984CC0">
        <w:rPr>
          <w:rFonts w:cs="Arial"/>
          <w:color w:val="FF0000"/>
          <w:sz w:val="24"/>
          <w:szCs w:val="24"/>
          <w:lang w:val="sr-Cyrl-RS"/>
        </w:rPr>
        <w:t>Купца</w:t>
      </w:r>
      <w:r w:rsidRPr="00E71667">
        <w:rPr>
          <w:rFonts w:cs="Arial"/>
          <w:sz w:val="24"/>
          <w:szCs w:val="24"/>
          <w:lang w:val="sr-Cyrl-RS"/>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w:t>
      </w:r>
      <w:r>
        <w:rPr>
          <w:rFonts w:cs="Arial"/>
          <w:sz w:val="24"/>
          <w:szCs w:val="24"/>
          <w:lang w:val="sr-Cyrl-RS"/>
        </w:rPr>
        <w:t>Купца</w:t>
      </w:r>
      <w:r w:rsidRPr="00E71667">
        <w:rPr>
          <w:rFonts w:cs="Arial"/>
          <w:sz w:val="24"/>
          <w:szCs w:val="24"/>
          <w:lang w:val="sr-Cyrl-RS"/>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53FBB343" w14:textId="61CE64A4" w:rsidR="005A62BD" w:rsidRPr="00E71667" w:rsidRDefault="005A62BD" w:rsidP="005A62BD">
      <w:pPr>
        <w:ind w:right="54"/>
        <w:rPr>
          <w:rFonts w:cs="Arial"/>
          <w:sz w:val="24"/>
          <w:szCs w:val="24"/>
          <w:lang w:val="sr-Cyrl-RS"/>
        </w:rPr>
      </w:pPr>
      <w:r>
        <w:rPr>
          <w:rFonts w:cs="Arial"/>
          <w:sz w:val="24"/>
          <w:szCs w:val="24"/>
          <w:lang w:val="sr-Cyrl-RS"/>
        </w:rPr>
        <w:t xml:space="preserve">III  Да Купац </w:t>
      </w:r>
      <w:r w:rsidRPr="00E71667">
        <w:rPr>
          <w:rFonts w:cs="Arial"/>
          <w:sz w:val="24"/>
          <w:szCs w:val="24"/>
          <w:lang w:val="sr-Cyrl-RS"/>
        </w:rPr>
        <w:t>прихвата захтев</w:t>
      </w:r>
      <w:r>
        <w:rPr>
          <w:rFonts w:cs="Arial"/>
          <w:sz w:val="24"/>
          <w:szCs w:val="24"/>
          <w:lang w:val="sr-Cyrl-RS"/>
        </w:rPr>
        <w:t xml:space="preserve">е </w:t>
      </w:r>
      <w:r w:rsidR="00984CC0">
        <w:rPr>
          <w:rFonts w:cs="Arial"/>
          <w:sz w:val="24"/>
          <w:szCs w:val="24"/>
          <w:lang w:val="sr-Cyrl-RS"/>
        </w:rPr>
        <w:t xml:space="preserve">Продавца </w:t>
      </w:r>
      <w:r>
        <w:rPr>
          <w:rFonts w:cs="Arial"/>
          <w:sz w:val="24"/>
          <w:szCs w:val="24"/>
          <w:lang w:val="sr-Cyrl-RS"/>
        </w:rPr>
        <w:t>из тачке 2. с</w:t>
      </w:r>
      <w:r w:rsidRPr="00E71667">
        <w:rPr>
          <w:rFonts w:cs="Arial"/>
          <w:sz w:val="24"/>
          <w:szCs w:val="24"/>
          <w:lang w:val="sr-Cyrl-RS"/>
        </w:rPr>
        <w:t xml:space="preserve">тава  </w:t>
      </w:r>
      <w:r>
        <w:rPr>
          <w:rFonts w:cs="Arial"/>
          <w:sz w:val="24"/>
          <w:szCs w:val="24"/>
          <w:lang w:val="sr-Cyrl-RS"/>
        </w:rPr>
        <w:t xml:space="preserve">2. </w:t>
      </w:r>
      <w:r w:rsidRPr="00E71667">
        <w:rPr>
          <w:rFonts w:cs="Arial"/>
          <w:sz w:val="24"/>
          <w:szCs w:val="24"/>
          <w:lang w:val="sr-Cyrl-RS"/>
        </w:rPr>
        <w:t>Уводних одредби</w:t>
      </w:r>
    </w:p>
    <w:p w14:paraId="7A190374" w14:textId="77777777" w:rsidR="005A62BD" w:rsidRPr="00E71667" w:rsidRDefault="005A62BD" w:rsidP="005A62BD">
      <w:pPr>
        <w:numPr>
          <w:ilvl w:val="0"/>
          <w:numId w:val="29"/>
        </w:numPr>
        <w:spacing w:before="0"/>
        <w:ind w:right="54"/>
        <w:rPr>
          <w:rFonts w:cs="Arial"/>
          <w:sz w:val="24"/>
          <w:szCs w:val="24"/>
          <w:lang w:val="sr-Cyrl-RS"/>
        </w:rPr>
      </w:pPr>
      <w:r w:rsidRPr="00E71667">
        <w:rPr>
          <w:rFonts w:cs="Arial"/>
          <w:sz w:val="24"/>
          <w:szCs w:val="24"/>
          <w:lang w:val="sr-Cyrl-RS"/>
        </w:rPr>
        <w:t>Предмет овог Прилога o БЗР је д</w:t>
      </w:r>
      <w:r>
        <w:rPr>
          <w:rFonts w:cs="Arial"/>
          <w:sz w:val="24"/>
          <w:szCs w:val="24"/>
          <w:lang w:val="sr-Cyrl-RS"/>
        </w:rPr>
        <w:t xml:space="preserve">ефинисање права Купца </w:t>
      </w:r>
      <w:r w:rsidRPr="00E71667">
        <w:rPr>
          <w:rFonts w:cs="Arial"/>
          <w:sz w:val="24"/>
          <w:szCs w:val="24"/>
          <w:lang w:val="sr-Cyrl-RS"/>
        </w:rPr>
        <w:t>и</w:t>
      </w:r>
      <w:r>
        <w:rPr>
          <w:rFonts w:cs="Arial"/>
          <w:sz w:val="24"/>
          <w:szCs w:val="24"/>
          <w:lang w:val="sr-Cyrl-RS"/>
        </w:rPr>
        <w:t xml:space="preserve"> права и обавеза Продавца</w:t>
      </w:r>
      <w:r w:rsidRPr="00E71667">
        <w:rPr>
          <w:rFonts w:cs="Arial"/>
          <w:sz w:val="24"/>
          <w:szCs w:val="24"/>
          <w:lang w:val="sr-Cyrl-RS"/>
        </w:rPr>
        <w:t xml:space="preserve">, као и његових запослених и других лица која ангажује приликом пружања </w:t>
      </w:r>
      <w:r>
        <w:rPr>
          <w:rFonts w:cs="Arial"/>
          <w:sz w:val="24"/>
          <w:szCs w:val="24"/>
          <w:lang w:val="sr-Cyrl-RS"/>
        </w:rPr>
        <w:t>добра</w:t>
      </w:r>
      <w:r w:rsidRPr="00E71667">
        <w:rPr>
          <w:rFonts w:cs="Arial"/>
          <w:sz w:val="24"/>
          <w:szCs w:val="24"/>
          <w:lang w:val="sr-Cyrl-RS"/>
        </w:rPr>
        <w:t>које су предмет Уговора, а у вези безбедности и здравља на раду (у даљем тексту: БЗР).</w:t>
      </w:r>
    </w:p>
    <w:p w14:paraId="2CA66B7C" w14:textId="77777777" w:rsidR="005A62BD" w:rsidRPr="00E71667" w:rsidRDefault="005A62BD" w:rsidP="005A62BD">
      <w:pPr>
        <w:ind w:right="54"/>
        <w:rPr>
          <w:rFonts w:cs="Arial"/>
          <w:sz w:val="24"/>
          <w:szCs w:val="24"/>
          <w:lang w:val="sr-Cyrl-RS"/>
        </w:rPr>
      </w:pPr>
    </w:p>
    <w:p w14:paraId="07762EB8" w14:textId="29AFCBE6" w:rsidR="005A62BD" w:rsidRPr="00E71667" w:rsidRDefault="005A62BD" w:rsidP="005A62BD">
      <w:pPr>
        <w:numPr>
          <w:ilvl w:val="0"/>
          <w:numId w:val="29"/>
        </w:numPr>
        <w:spacing w:before="0"/>
        <w:ind w:right="54"/>
        <w:rPr>
          <w:rFonts w:cs="Arial"/>
          <w:sz w:val="24"/>
          <w:szCs w:val="24"/>
          <w:lang w:val="sr-Cyrl-RS"/>
        </w:rPr>
      </w:pPr>
      <w:r>
        <w:rPr>
          <w:rFonts w:cs="Arial"/>
          <w:sz w:val="24"/>
          <w:szCs w:val="24"/>
          <w:lang w:val="sr-Cyrl-RS"/>
        </w:rPr>
        <w:t>Продавац</w:t>
      </w:r>
      <w:r w:rsidRPr="00E71667">
        <w:rPr>
          <w:rFonts w:cs="Arial"/>
          <w:sz w:val="24"/>
          <w:szCs w:val="24"/>
          <w:lang w:val="sr-Cyrl-RS"/>
        </w:rPr>
        <w:t xml:space="preserve">, његови запослени и сва друга лица која ангажује, дужни су да у току припрема за пружање </w:t>
      </w:r>
      <w:r>
        <w:rPr>
          <w:rFonts w:cs="Arial"/>
          <w:sz w:val="24"/>
          <w:szCs w:val="24"/>
          <w:lang w:val="sr-Cyrl-RS"/>
        </w:rPr>
        <w:t>добра</w:t>
      </w:r>
      <w:r w:rsidRPr="00E71667">
        <w:rPr>
          <w:rFonts w:cs="Arial"/>
          <w:sz w:val="24"/>
          <w:szCs w:val="24"/>
          <w:lang w:val="sr-Cyrl-RS"/>
        </w:rPr>
        <w:t xml:space="preserve">који су предмет Уговора, у току трајања уговорних обавеза, као и приликом отклањања недостатака у гарантном року, поступају у свему у складу са Законом и осталим важећим прописима у Републици Србији који регулишу ову материју и  и </w:t>
      </w:r>
      <w:r w:rsidR="00984CC0">
        <w:rPr>
          <w:rFonts w:cs="Arial"/>
          <w:sz w:val="24"/>
          <w:szCs w:val="24"/>
          <w:lang w:val="sr-Cyrl-RS"/>
        </w:rPr>
        <w:t xml:space="preserve">интерним актима </w:t>
      </w:r>
      <w:r w:rsidR="00984CC0" w:rsidRPr="00984CC0">
        <w:rPr>
          <w:rFonts w:cs="Arial"/>
          <w:color w:val="FF0000"/>
          <w:sz w:val="24"/>
          <w:szCs w:val="24"/>
          <w:lang w:val="sr-Cyrl-RS"/>
        </w:rPr>
        <w:t>Купца</w:t>
      </w:r>
      <w:r w:rsidRPr="00E71667">
        <w:rPr>
          <w:rFonts w:cs="Arial"/>
          <w:sz w:val="24"/>
          <w:szCs w:val="24"/>
          <w:lang w:val="sr-Cyrl-RS"/>
        </w:rPr>
        <w:t>.</w:t>
      </w:r>
    </w:p>
    <w:p w14:paraId="5BEB04EF" w14:textId="77777777" w:rsidR="005A62BD" w:rsidRPr="00E71667" w:rsidRDefault="005A62BD" w:rsidP="005A62BD">
      <w:pPr>
        <w:ind w:right="54"/>
        <w:rPr>
          <w:rFonts w:cs="Arial"/>
          <w:sz w:val="24"/>
          <w:szCs w:val="24"/>
          <w:lang w:val="sr-Cyrl-RS"/>
        </w:rPr>
      </w:pPr>
    </w:p>
    <w:p w14:paraId="62293896" w14:textId="77777777" w:rsidR="005A62BD" w:rsidRPr="00E71667" w:rsidRDefault="005A62BD" w:rsidP="005A62BD">
      <w:pPr>
        <w:numPr>
          <w:ilvl w:val="0"/>
          <w:numId w:val="29"/>
        </w:numPr>
        <w:spacing w:before="0"/>
        <w:ind w:right="54"/>
        <w:rPr>
          <w:rFonts w:cs="Arial"/>
          <w:sz w:val="24"/>
          <w:szCs w:val="24"/>
          <w:lang w:val="sr-Cyrl-RS"/>
        </w:rPr>
      </w:pPr>
      <w:r>
        <w:rPr>
          <w:rFonts w:cs="Arial"/>
          <w:sz w:val="24"/>
          <w:szCs w:val="24"/>
          <w:lang w:val="sr-Cyrl-RS"/>
        </w:rPr>
        <w:t xml:space="preserve">Продавац </w:t>
      </w:r>
      <w:r w:rsidRPr="00E71667">
        <w:rPr>
          <w:rFonts w:cs="Arial"/>
          <w:sz w:val="24"/>
          <w:szCs w:val="24"/>
          <w:lang w:val="sr-Cyrl-RS"/>
        </w:rPr>
        <w:t xml:space="preserve">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w:t>
      </w:r>
      <w:r>
        <w:rPr>
          <w:rFonts w:cs="Arial"/>
          <w:sz w:val="24"/>
          <w:szCs w:val="24"/>
          <w:lang w:val="sr-Cyrl-RS"/>
        </w:rPr>
        <w:t>добра</w:t>
      </w:r>
      <w:r w:rsidRPr="00E71667">
        <w:rPr>
          <w:rFonts w:cs="Arial"/>
          <w:sz w:val="24"/>
          <w:szCs w:val="24"/>
          <w:lang w:val="sr-Cyrl-RS"/>
        </w:rPr>
        <w:t>које су предмет Уговора, суседних објеката, пролазника или учесника у саобраћају.</w:t>
      </w:r>
    </w:p>
    <w:p w14:paraId="626CC4AE" w14:textId="77777777" w:rsidR="005A62BD" w:rsidRDefault="005A62BD" w:rsidP="005A62BD">
      <w:pPr>
        <w:numPr>
          <w:ilvl w:val="0"/>
          <w:numId w:val="29"/>
        </w:numPr>
        <w:spacing w:before="0"/>
        <w:ind w:right="54"/>
        <w:rPr>
          <w:rFonts w:cs="Arial"/>
          <w:sz w:val="24"/>
          <w:szCs w:val="24"/>
          <w:lang w:val="sr-Cyrl-RS"/>
        </w:rPr>
      </w:pPr>
      <w:r>
        <w:rPr>
          <w:rFonts w:cs="Arial"/>
          <w:sz w:val="24"/>
          <w:szCs w:val="24"/>
          <w:lang w:val="sr-Cyrl-RS"/>
        </w:rPr>
        <w:t xml:space="preserve">Продавац </w:t>
      </w:r>
      <w:r w:rsidRPr="00E71667">
        <w:rPr>
          <w:rFonts w:cs="Arial"/>
          <w:sz w:val="24"/>
          <w:szCs w:val="24"/>
          <w:lang w:val="sr-Cyrl-RS"/>
        </w:rPr>
        <w:t xml:space="preserve">је дужан да обавести запослене и друга лица која ангажује приликом пружања </w:t>
      </w:r>
      <w:r>
        <w:rPr>
          <w:rFonts w:cs="Arial"/>
          <w:sz w:val="24"/>
          <w:szCs w:val="24"/>
          <w:lang w:val="sr-Cyrl-RS"/>
        </w:rPr>
        <w:t>добра</w:t>
      </w:r>
      <w:r w:rsidRPr="00E71667">
        <w:rPr>
          <w:rFonts w:cs="Arial"/>
          <w:sz w:val="24"/>
          <w:szCs w:val="24"/>
          <w:lang w:val="sr-Cyrl-RS"/>
        </w:rPr>
        <w:t>које су предмет Уговора о обавезама из овог Прилога о БЗР (подизвођаче, кооперанте, повезана лица).</w:t>
      </w:r>
    </w:p>
    <w:p w14:paraId="01C24086" w14:textId="77777777" w:rsidR="005A62BD" w:rsidRPr="00803D03" w:rsidRDefault="005A62BD" w:rsidP="005A62BD">
      <w:pPr>
        <w:spacing w:before="0"/>
        <w:ind w:left="720" w:right="54"/>
        <w:rPr>
          <w:rFonts w:cs="Arial"/>
          <w:sz w:val="24"/>
          <w:szCs w:val="24"/>
          <w:lang w:val="sr-Cyrl-RS"/>
        </w:rPr>
      </w:pPr>
    </w:p>
    <w:p w14:paraId="14320B15" w14:textId="77777777" w:rsidR="005A62BD" w:rsidRPr="00E71667" w:rsidRDefault="005A62BD" w:rsidP="005A62BD">
      <w:pPr>
        <w:numPr>
          <w:ilvl w:val="0"/>
          <w:numId w:val="29"/>
        </w:numPr>
        <w:spacing w:before="0"/>
        <w:ind w:right="54"/>
        <w:rPr>
          <w:rFonts w:cs="Arial"/>
          <w:sz w:val="24"/>
          <w:szCs w:val="24"/>
          <w:lang w:val="sr-Cyrl-RS"/>
        </w:rPr>
      </w:pPr>
      <w:r>
        <w:rPr>
          <w:rFonts w:cs="Arial"/>
          <w:sz w:val="24"/>
          <w:szCs w:val="24"/>
          <w:lang w:val="sr-Cyrl-RS"/>
        </w:rPr>
        <w:t>Продавац</w:t>
      </w:r>
      <w:r w:rsidRPr="00E71667">
        <w:rPr>
          <w:rFonts w:cs="Arial"/>
          <w:sz w:val="24"/>
          <w:szCs w:val="24"/>
          <w:lang w:val="sr-Cyrl-RS"/>
        </w:rPr>
        <w:t xml:space="preserve">, његови запослени и сва друга лица која ангажује, дужни су да се у току припрема за пружање </w:t>
      </w:r>
      <w:r>
        <w:rPr>
          <w:rFonts w:cs="Arial"/>
          <w:sz w:val="24"/>
          <w:szCs w:val="24"/>
          <w:lang w:val="sr-Cyrl-RS"/>
        </w:rPr>
        <w:t xml:space="preserve">добракоје су предмет Уговора и </w:t>
      </w:r>
      <w:r w:rsidRPr="00E71667">
        <w:rPr>
          <w:rFonts w:cs="Arial"/>
          <w:sz w:val="24"/>
          <w:szCs w:val="24"/>
          <w:lang w:val="sr-Cyrl-RS"/>
        </w:rPr>
        <w:t xml:space="preserve">у току трајања уговорних обавеза, као и приликом отјклањања недостатака у гарантном року, придржавају свих правила, интерних стандарда, процедура, упутстава и инструкција о БЗР које важе код </w:t>
      </w:r>
      <w:r>
        <w:rPr>
          <w:rFonts w:cs="Arial"/>
          <w:sz w:val="24"/>
          <w:szCs w:val="24"/>
          <w:lang w:val="sr-Cyrl-RS"/>
        </w:rPr>
        <w:t>Купца</w:t>
      </w:r>
      <w:r w:rsidRPr="00E71667">
        <w:rPr>
          <w:rFonts w:cs="Arial"/>
          <w:sz w:val="24"/>
          <w:szCs w:val="24"/>
          <w:lang w:val="sr-Cyrl-RS"/>
        </w:rPr>
        <w:t>, а посебно су дужни да се придржавају следећих правила:</w:t>
      </w:r>
    </w:p>
    <w:p w14:paraId="5EDFD329" w14:textId="77777777" w:rsidR="005A62BD" w:rsidRPr="00E71667" w:rsidRDefault="005A62BD" w:rsidP="005A62BD">
      <w:pPr>
        <w:ind w:right="54"/>
        <w:rPr>
          <w:rFonts w:cs="Arial"/>
          <w:sz w:val="24"/>
          <w:szCs w:val="24"/>
          <w:lang w:val="sr-Cyrl-RS"/>
        </w:rPr>
      </w:pPr>
      <w:r w:rsidRPr="00E71667">
        <w:rPr>
          <w:rFonts w:cs="Arial"/>
          <w:sz w:val="24"/>
          <w:szCs w:val="24"/>
          <w:lang w:val="sr-Cyrl-RS"/>
        </w:rPr>
        <w:t>5.1. забрањено је избегавање примене и/или ометање спровођења мера БЗР;</w:t>
      </w:r>
    </w:p>
    <w:p w14:paraId="4BB4B505" w14:textId="77777777" w:rsidR="005A62BD" w:rsidRPr="00E71667" w:rsidRDefault="005A62BD" w:rsidP="005A62BD">
      <w:pPr>
        <w:ind w:right="54"/>
        <w:rPr>
          <w:rFonts w:cs="Arial"/>
          <w:sz w:val="24"/>
          <w:szCs w:val="24"/>
          <w:lang w:val="sr-Cyrl-RS"/>
        </w:rPr>
      </w:pPr>
      <w:r w:rsidRPr="00E71667">
        <w:rPr>
          <w:rFonts w:cs="Arial"/>
          <w:sz w:val="24"/>
          <w:szCs w:val="24"/>
          <w:lang w:val="sr-Cyrl-RS"/>
        </w:rPr>
        <w:t>5.2. обавезно је поштовање правила коришћења средстава и опреме за личну заштиту на раду;</w:t>
      </w:r>
    </w:p>
    <w:p w14:paraId="6E915495" w14:textId="77777777" w:rsidR="005A62BD" w:rsidRPr="00E71667" w:rsidRDefault="005A62BD" w:rsidP="005A62BD">
      <w:pPr>
        <w:ind w:right="54"/>
        <w:rPr>
          <w:rFonts w:cs="Arial"/>
          <w:sz w:val="24"/>
          <w:szCs w:val="24"/>
          <w:lang w:val="sr-Cyrl-RS"/>
        </w:rPr>
      </w:pPr>
      <w:r>
        <w:rPr>
          <w:rFonts w:cs="Arial"/>
          <w:sz w:val="24"/>
          <w:szCs w:val="24"/>
          <w:lang w:val="sr-Cyrl-RS"/>
        </w:rPr>
        <w:t xml:space="preserve">5.3. процедуре Продавца </w:t>
      </w:r>
      <w:r w:rsidRPr="00E71667">
        <w:rPr>
          <w:rFonts w:cs="Arial"/>
          <w:sz w:val="24"/>
          <w:szCs w:val="24"/>
          <w:lang w:val="sr-Cyrl-RS"/>
        </w:rPr>
        <w:t>за спровођење система контроле приступа и дозвола за рад увек морају да буду испоштоване;</w:t>
      </w:r>
    </w:p>
    <w:p w14:paraId="5866DB2D" w14:textId="77777777" w:rsidR="005A62BD" w:rsidRPr="00E71667" w:rsidRDefault="005A62BD" w:rsidP="005A62BD">
      <w:pPr>
        <w:ind w:right="54"/>
        <w:rPr>
          <w:rFonts w:cs="Arial"/>
          <w:sz w:val="24"/>
          <w:szCs w:val="24"/>
          <w:lang w:val="sr-Cyrl-RS"/>
        </w:rPr>
      </w:pPr>
      <w:r w:rsidRPr="00E71667">
        <w:rPr>
          <w:rFonts w:cs="Arial"/>
          <w:sz w:val="24"/>
          <w:szCs w:val="24"/>
          <w:lang w:val="sr-Cyrl-RS"/>
        </w:rPr>
        <w:lastRenderedPageBreak/>
        <w:t>5.4. процедуре за изолацију и закључавање извора енергије и радних флуида увек морају да буду испоштоване;</w:t>
      </w:r>
    </w:p>
    <w:p w14:paraId="7CF341B5" w14:textId="77777777" w:rsidR="005A62BD" w:rsidRPr="00E71667" w:rsidRDefault="005A62BD" w:rsidP="005A62BD">
      <w:pPr>
        <w:ind w:right="54"/>
        <w:rPr>
          <w:rFonts w:cs="Arial"/>
          <w:sz w:val="24"/>
          <w:szCs w:val="24"/>
          <w:lang w:val="sr-Cyrl-RS"/>
        </w:rPr>
      </w:pPr>
      <w:r w:rsidRPr="00E71667">
        <w:rPr>
          <w:rFonts w:cs="Arial"/>
          <w:sz w:val="24"/>
          <w:szCs w:val="24"/>
          <w:lang w:val="sr-Cyrl-RS"/>
        </w:rPr>
        <w:t xml:space="preserve">5.5. најстроже је забрањен улазак, боравак или рад, на територији и у просторијама </w:t>
      </w:r>
      <w:r>
        <w:rPr>
          <w:rFonts w:cs="Arial"/>
          <w:sz w:val="24"/>
          <w:szCs w:val="24"/>
          <w:lang w:val="sr-Cyrl-RS"/>
        </w:rPr>
        <w:t>Купца</w:t>
      </w:r>
      <w:r w:rsidRPr="00E71667">
        <w:rPr>
          <w:rFonts w:cs="Arial"/>
          <w:sz w:val="24"/>
          <w:szCs w:val="24"/>
          <w:lang w:val="sr-Cyrl-RS"/>
        </w:rPr>
        <w:t>, под утицајем алкохола или других психоактивних супстанци;</w:t>
      </w:r>
    </w:p>
    <w:p w14:paraId="1B2CC055" w14:textId="77777777" w:rsidR="005A62BD" w:rsidRPr="00E71667" w:rsidRDefault="005A62BD" w:rsidP="005A62BD">
      <w:pPr>
        <w:ind w:right="54"/>
        <w:rPr>
          <w:rFonts w:cs="Arial"/>
          <w:sz w:val="24"/>
          <w:szCs w:val="24"/>
          <w:lang w:val="sr-Cyrl-RS"/>
        </w:rPr>
      </w:pPr>
      <w:r w:rsidRPr="00E71667">
        <w:rPr>
          <w:rFonts w:cs="Arial"/>
          <w:sz w:val="24"/>
          <w:szCs w:val="24"/>
          <w:lang w:val="sr-Cyrl-RS"/>
        </w:rPr>
        <w:t xml:space="preserve">5.6. забрањено је уношење оружја унутар локација </w:t>
      </w:r>
      <w:r>
        <w:rPr>
          <w:rFonts w:cs="Arial"/>
          <w:sz w:val="24"/>
          <w:szCs w:val="24"/>
          <w:lang w:val="sr-Cyrl-RS"/>
        </w:rPr>
        <w:t>Купца</w:t>
      </w:r>
      <w:r w:rsidRPr="00E71667">
        <w:rPr>
          <w:rFonts w:cs="Arial"/>
          <w:sz w:val="24"/>
          <w:szCs w:val="24"/>
          <w:lang w:val="sr-Cyrl-RS"/>
        </w:rPr>
        <w:t>, као и неовлашћено фотографисање;</w:t>
      </w:r>
    </w:p>
    <w:p w14:paraId="1EDB2EDC" w14:textId="77777777" w:rsidR="005A62BD" w:rsidRPr="00E71667" w:rsidRDefault="005A62BD" w:rsidP="005A62BD">
      <w:pPr>
        <w:ind w:right="54"/>
        <w:rPr>
          <w:rFonts w:cs="Arial"/>
          <w:sz w:val="24"/>
          <w:szCs w:val="24"/>
          <w:lang w:val="sr-Cyrl-RS"/>
        </w:rPr>
      </w:pPr>
      <w:r w:rsidRPr="00E71667">
        <w:rPr>
          <w:rFonts w:cs="Arial"/>
          <w:sz w:val="24"/>
          <w:szCs w:val="24"/>
          <w:lang w:val="sr-Cyrl-RS"/>
        </w:rPr>
        <w:t>5.7. обавезно је придржавање правила и сигнализације безбедности у саобраћају.</w:t>
      </w:r>
    </w:p>
    <w:p w14:paraId="59A16751" w14:textId="77777777" w:rsidR="005A62BD" w:rsidRPr="00AF099B" w:rsidRDefault="005A62BD" w:rsidP="005A62BD">
      <w:pPr>
        <w:numPr>
          <w:ilvl w:val="0"/>
          <w:numId w:val="29"/>
        </w:numPr>
        <w:spacing w:before="0"/>
        <w:ind w:right="54"/>
        <w:rPr>
          <w:rFonts w:cs="Arial"/>
          <w:sz w:val="24"/>
          <w:szCs w:val="24"/>
          <w:lang w:val="sr-Cyrl-RS"/>
        </w:rPr>
      </w:pPr>
      <w:r>
        <w:rPr>
          <w:rFonts w:cs="Arial"/>
          <w:sz w:val="24"/>
          <w:szCs w:val="24"/>
          <w:lang w:val="sr-Cyrl-RS"/>
        </w:rPr>
        <w:t xml:space="preserve">Продавац </w:t>
      </w:r>
      <w:r w:rsidRPr="00E71667">
        <w:rPr>
          <w:rFonts w:cs="Arial"/>
          <w:sz w:val="24"/>
          <w:szCs w:val="24"/>
          <w:lang w:val="sr-Cyrl-RS"/>
        </w:rPr>
        <w:t xml:space="preserve">је искључиво одговоран за безбедност и здравље својих запослених и свих других лица која ангажује приликом пружања </w:t>
      </w:r>
      <w:r>
        <w:rPr>
          <w:rFonts w:cs="Arial"/>
          <w:sz w:val="24"/>
          <w:szCs w:val="24"/>
          <w:lang w:val="sr-Cyrl-RS"/>
        </w:rPr>
        <w:t>добра</w:t>
      </w:r>
      <w:r w:rsidRPr="00E71667">
        <w:rPr>
          <w:rFonts w:cs="Arial"/>
          <w:sz w:val="24"/>
          <w:szCs w:val="24"/>
          <w:lang w:val="sr-Cyrl-RS"/>
        </w:rPr>
        <w:t>које су предмет Уговора. У случају непоштов</w:t>
      </w:r>
      <w:r>
        <w:rPr>
          <w:rFonts w:cs="Arial"/>
          <w:sz w:val="24"/>
          <w:szCs w:val="24"/>
          <w:lang w:val="sr-Cyrl-RS"/>
        </w:rPr>
        <w:t>ања правила БЗР, Корисник добра</w:t>
      </w:r>
      <w:r w:rsidRPr="00E71667">
        <w:rPr>
          <w:rFonts w:cs="Arial"/>
          <w:sz w:val="24"/>
          <w:szCs w:val="24"/>
          <w:lang w:val="sr-Cyrl-RS"/>
        </w:rPr>
        <w:t xml:space="preserve">неће сносити никакву одговорност нити исплатити </w:t>
      </w:r>
      <w:r>
        <w:rPr>
          <w:rFonts w:cs="Arial"/>
          <w:sz w:val="24"/>
          <w:szCs w:val="24"/>
          <w:lang w:val="sr-Cyrl-RS"/>
        </w:rPr>
        <w:t>накнаде/трошкове Пружаоцу добра</w:t>
      </w:r>
      <w:r w:rsidRPr="00E71667">
        <w:rPr>
          <w:rFonts w:cs="Arial"/>
          <w:sz w:val="24"/>
          <w:szCs w:val="24"/>
          <w:lang w:val="sr-Cyrl-RS"/>
        </w:rPr>
        <w:t>по питању повреда на раду, односно оштећења средстава за рад.</w:t>
      </w:r>
    </w:p>
    <w:p w14:paraId="20056D83" w14:textId="1F4237E4" w:rsidR="005A62BD" w:rsidRPr="00AF099B" w:rsidRDefault="005A62BD" w:rsidP="005A62BD">
      <w:pPr>
        <w:numPr>
          <w:ilvl w:val="0"/>
          <w:numId w:val="29"/>
        </w:numPr>
        <w:spacing w:before="0"/>
        <w:ind w:right="54"/>
        <w:rPr>
          <w:rFonts w:cs="Arial"/>
          <w:sz w:val="24"/>
          <w:szCs w:val="24"/>
          <w:lang w:val="sr-Cyrl-RS"/>
        </w:rPr>
      </w:pPr>
      <w:r>
        <w:rPr>
          <w:rFonts w:cs="Arial"/>
          <w:sz w:val="24"/>
          <w:szCs w:val="24"/>
          <w:lang w:val="sr-Cyrl-RS"/>
        </w:rPr>
        <w:t xml:space="preserve">Продавац </w:t>
      </w:r>
      <w:r w:rsidRPr="00E71667">
        <w:rPr>
          <w:rFonts w:cs="Arial"/>
          <w:sz w:val="24"/>
          <w:szCs w:val="24"/>
          <w:lang w:val="sr-Cyrl-RS"/>
        </w:rPr>
        <w:t xml:space="preserve">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w:t>
      </w:r>
      <w:r>
        <w:rPr>
          <w:rFonts w:cs="Arial"/>
          <w:sz w:val="24"/>
          <w:szCs w:val="24"/>
          <w:lang w:val="sr-Cyrl-RS"/>
        </w:rPr>
        <w:t>добра</w:t>
      </w:r>
      <w:r w:rsidRPr="00E71667">
        <w:rPr>
          <w:rFonts w:cs="Arial"/>
          <w:sz w:val="24"/>
          <w:szCs w:val="24"/>
          <w:lang w:val="sr-Cyrl-RS"/>
        </w:rPr>
        <w:t>који су предмет Уговора, а све у складу са прописима у Републици Србији,</w:t>
      </w:r>
      <w:r>
        <w:rPr>
          <w:rFonts w:cs="Arial"/>
          <w:sz w:val="24"/>
          <w:szCs w:val="24"/>
          <w:lang w:val="sr-Cyrl-RS"/>
        </w:rPr>
        <w:t xml:space="preserve"> који регулишу ову материју и интерним актима </w:t>
      </w:r>
      <w:r w:rsidR="00984CC0" w:rsidRPr="00984CC0">
        <w:rPr>
          <w:rFonts w:cs="Arial"/>
          <w:color w:val="FF0000"/>
          <w:sz w:val="24"/>
          <w:szCs w:val="24"/>
          <w:lang w:val="sr-Cyrl-RS"/>
        </w:rPr>
        <w:t>Купца</w:t>
      </w:r>
      <w:r w:rsidRPr="00984CC0">
        <w:rPr>
          <w:rFonts w:cs="Arial"/>
          <w:color w:val="FF0000"/>
          <w:sz w:val="24"/>
          <w:szCs w:val="24"/>
          <w:lang w:val="sr-Cyrl-RS"/>
        </w:rPr>
        <w:t>.</w:t>
      </w:r>
    </w:p>
    <w:p w14:paraId="0B470153" w14:textId="77777777" w:rsidR="005A62BD" w:rsidRPr="00E71667" w:rsidRDefault="005A62BD" w:rsidP="005A62BD">
      <w:pPr>
        <w:numPr>
          <w:ilvl w:val="0"/>
          <w:numId w:val="29"/>
        </w:numPr>
        <w:spacing w:before="0"/>
        <w:ind w:right="54"/>
        <w:rPr>
          <w:rFonts w:cs="Arial"/>
          <w:sz w:val="24"/>
          <w:szCs w:val="24"/>
          <w:lang w:val="sr-Cyrl-RS"/>
        </w:rPr>
      </w:pPr>
      <w:r>
        <w:rPr>
          <w:rFonts w:cs="Arial"/>
          <w:sz w:val="24"/>
          <w:szCs w:val="24"/>
          <w:lang w:val="sr-Cyrl-RS"/>
        </w:rPr>
        <w:t xml:space="preserve">Продавац добра </w:t>
      </w:r>
      <w:r w:rsidRPr="00E71667">
        <w:rPr>
          <w:rFonts w:cs="Arial"/>
          <w:sz w:val="24"/>
          <w:szCs w:val="24"/>
          <w:lang w:val="sr-Cyrl-RS"/>
        </w:rPr>
        <w:t xml:space="preserve">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w:t>
      </w:r>
      <w:r>
        <w:rPr>
          <w:rFonts w:cs="Arial"/>
          <w:sz w:val="24"/>
          <w:szCs w:val="24"/>
          <w:lang w:val="sr-Cyrl-RS"/>
        </w:rPr>
        <w:t>добра</w:t>
      </w:r>
      <w:r w:rsidRPr="00E71667">
        <w:rPr>
          <w:rFonts w:cs="Arial"/>
          <w:sz w:val="24"/>
          <w:szCs w:val="24"/>
          <w:lang w:val="sr-Cyrl-RS"/>
        </w:rPr>
        <w:t xml:space="preserve">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w:t>
      </w:r>
      <w:r>
        <w:rPr>
          <w:rFonts w:cs="Arial"/>
          <w:sz w:val="24"/>
          <w:szCs w:val="24"/>
          <w:lang w:val="sr-Cyrl-RS"/>
        </w:rPr>
        <w:t>Купца</w:t>
      </w:r>
      <w:r w:rsidRPr="00E71667">
        <w:rPr>
          <w:rFonts w:cs="Arial"/>
          <w:sz w:val="24"/>
          <w:szCs w:val="24"/>
          <w:lang w:val="sr-Cyrl-RS"/>
        </w:rPr>
        <w:t>.</w:t>
      </w:r>
    </w:p>
    <w:p w14:paraId="3E0A929C" w14:textId="77777777" w:rsidR="005A62BD" w:rsidRPr="00E71667" w:rsidRDefault="005A62BD" w:rsidP="005A62BD">
      <w:pPr>
        <w:ind w:right="54"/>
        <w:rPr>
          <w:rFonts w:cs="Arial"/>
          <w:sz w:val="24"/>
          <w:szCs w:val="24"/>
          <w:lang w:val="sr-Cyrl-RS"/>
        </w:rPr>
      </w:pPr>
      <w:r>
        <w:rPr>
          <w:rFonts w:cs="Arial"/>
          <w:sz w:val="24"/>
          <w:szCs w:val="24"/>
          <w:lang w:val="sr-Cyrl-RS"/>
        </w:rPr>
        <w:t>Уколико Купац</w:t>
      </w:r>
      <w:r w:rsidRPr="00E71667">
        <w:rPr>
          <w:rFonts w:cs="Arial"/>
          <w:sz w:val="24"/>
          <w:szCs w:val="24"/>
          <w:lang w:val="sr-Cyrl-RS"/>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w:t>
      </w:r>
      <w:r>
        <w:rPr>
          <w:rFonts w:cs="Arial"/>
          <w:sz w:val="24"/>
          <w:szCs w:val="24"/>
          <w:lang w:val="sr-Cyrl-RS"/>
        </w:rPr>
        <w:t xml:space="preserve">ад на локацију Купца </w:t>
      </w:r>
      <w:r w:rsidRPr="00E71667">
        <w:rPr>
          <w:rFonts w:cs="Arial"/>
          <w:sz w:val="24"/>
          <w:szCs w:val="24"/>
          <w:lang w:val="sr-Cyrl-RS"/>
        </w:rPr>
        <w:t>неће бити дозвољено.</w:t>
      </w:r>
    </w:p>
    <w:p w14:paraId="36A7531F" w14:textId="77777777" w:rsidR="005A62BD" w:rsidRPr="00E71667" w:rsidRDefault="005A62BD" w:rsidP="005A62BD">
      <w:pPr>
        <w:numPr>
          <w:ilvl w:val="0"/>
          <w:numId w:val="29"/>
        </w:numPr>
        <w:spacing w:before="0"/>
        <w:ind w:right="54"/>
        <w:rPr>
          <w:rFonts w:cs="Arial"/>
          <w:sz w:val="24"/>
          <w:szCs w:val="24"/>
          <w:lang w:val="sr-Cyrl-RS"/>
        </w:rPr>
      </w:pPr>
      <w:r>
        <w:rPr>
          <w:rFonts w:cs="Arial"/>
          <w:sz w:val="24"/>
          <w:szCs w:val="24"/>
          <w:lang w:val="sr-Cyrl-RS"/>
        </w:rPr>
        <w:t xml:space="preserve">Продавац је дужан да Купцу </w:t>
      </w:r>
      <w:r w:rsidRPr="00E71667">
        <w:rPr>
          <w:rFonts w:cs="Arial"/>
          <w:sz w:val="24"/>
          <w:szCs w:val="24"/>
          <w:lang w:val="sr-Cyrl-RS"/>
        </w:rPr>
        <w:t xml:space="preserve">најкасније 3 (словима: три) дана пре датума </w:t>
      </w:r>
      <w:r>
        <w:rPr>
          <w:rFonts w:cs="Arial"/>
          <w:sz w:val="24"/>
          <w:szCs w:val="24"/>
          <w:lang w:val="sr-Cyrl-RS"/>
        </w:rPr>
        <w:t>испоруке</w:t>
      </w:r>
      <w:r w:rsidRPr="00E71667">
        <w:rPr>
          <w:rFonts w:cs="Arial"/>
          <w:sz w:val="24"/>
          <w:szCs w:val="24"/>
          <w:lang w:val="sr-Cyrl-RS"/>
        </w:rPr>
        <w:t xml:space="preserve"> достави:</w:t>
      </w:r>
    </w:p>
    <w:p w14:paraId="4C2CAE0B" w14:textId="77777777" w:rsidR="005A62BD" w:rsidRPr="00E71667" w:rsidRDefault="005A62BD" w:rsidP="005A62BD">
      <w:pPr>
        <w:ind w:right="54"/>
        <w:rPr>
          <w:rFonts w:cs="Arial"/>
          <w:sz w:val="24"/>
          <w:szCs w:val="24"/>
          <w:lang w:val="sr-Cyrl-RS"/>
        </w:rPr>
      </w:pPr>
      <w:r w:rsidRPr="00E71667">
        <w:rPr>
          <w:rFonts w:cs="Arial"/>
          <w:sz w:val="24"/>
          <w:szCs w:val="24"/>
          <w:lang w:val="sr-Cyrl-RS"/>
        </w:rPr>
        <w:t>9.1. списак лица са њиховим својеручно потписаним изјавама на околност да су  упознати са обавезама у складу са тачком 4. овог Прилога о БЗР,</w:t>
      </w:r>
    </w:p>
    <w:p w14:paraId="691DB768" w14:textId="77777777" w:rsidR="005A62BD" w:rsidRPr="00E71667" w:rsidRDefault="005A62BD" w:rsidP="005A62BD">
      <w:pPr>
        <w:ind w:right="54"/>
        <w:rPr>
          <w:rFonts w:cs="Arial"/>
          <w:sz w:val="24"/>
          <w:szCs w:val="24"/>
          <w:lang w:val="sr-Cyrl-RS"/>
        </w:rPr>
      </w:pPr>
      <w:r w:rsidRPr="00E71667">
        <w:rPr>
          <w:rFonts w:cs="Arial"/>
          <w:sz w:val="24"/>
          <w:szCs w:val="24"/>
          <w:lang w:val="sr-Cyrl-RS"/>
        </w:rPr>
        <w:t xml:space="preserve">9.2. списак средстава за рад која ће бити ангажована за </w:t>
      </w:r>
      <w:r>
        <w:rPr>
          <w:rFonts w:cs="Arial"/>
          <w:sz w:val="24"/>
          <w:szCs w:val="24"/>
          <w:lang w:val="sr-Cyrl-RS"/>
        </w:rPr>
        <w:t xml:space="preserve">испоруку добара и </w:t>
      </w:r>
      <w:r w:rsidRPr="00E71667">
        <w:rPr>
          <w:rFonts w:cs="Arial"/>
          <w:sz w:val="24"/>
          <w:szCs w:val="24"/>
          <w:lang w:val="sr-Cyrl-RS"/>
        </w:rPr>
        <w:t>пружање услуге, и</w:t>
      </w:r>
    </w:p>
    <w:p w14:paraId="341201B3" w14:textId="77777777" w:rsidR="005A62BD" w:rsidRPr="00E71667" w:rsidRDefault="005A62BD" w:rsidP="005A62BD">
      <w:pPr>
        <w:ind w:right="54"/>
        <w:rPr>
          <w:rFonts w:cs="Arial"/>
          <w:sz w:val="24"/>
          <w:szCs w:val="24"/>
          <w:lang w:val="sr-Cyrl-RS"/>
        </w:rPr>
      </w:pPr>
      <w:r w:rsidRPr="00E71667">
        <w:rPr>
          <w:rFonts w:cs="Arial"/>
          <w:sz w:val="24"/>
          <w:szCs w:val="24"/>
          <w:lang w:val="sr-Cyrl-RS"/>
        </w:rPr>
        <w:t>9.3. податке о</w:t>
      </w:r>
      <w:r>
        <w:rPr>
          <w:rFonts w:cs="Arial"/>
          <w:sz w:val="24"/>
          <w:szCs w:val="24"/>
          <w:lang w:val="sr-Cyrl-RS"/>
        </w:rPr>
        <w:t xml:space="preserve"> лицу за БЗР код Продавца</w:t>
      </w:r>
      <w:r w:rsidRPr="00E71667">
        <w:rPr>
          <w:rFonts w:cs="Arial"/>
          <w:sz w:val="24"/>
          <w:szCs w:val="24"/>
          <w:lang w:val="sr-Cyrl-RS"/>
        </w:rPr>
        <w:t xml:space="preserve"> </w:t>
      </w:r>
    </w:p>
    <w:p w14:paraId="31D7FF9A" w14:textId="77777777" w:rsidR="005A62BD" w:rsidRPr="00E71667" w:rsidRDefault="005A62BD" w:rsidP="005A62BD">
      <w:pPr>
        <w:ind w:right="54"/>
        <w:rPr>
          <w:rFonts w:cs="Arial"/>
          <w:sz w:val="24"/>
          <w:szCs w:val="24"/>
          <w:lang w:val="sr-Cyrl-RS"/>
        </w:rPr>
      </w:pPr>
      <w:r w:rsidRPr="00E71667">
        <w:rPr>
          <w:rFonts w:cs="Arial"/>
          <w:sz w:val="24"/>
          <w:szCs w:val="24"/>
          <w:lang w:val="sr-Cyrl-RS"/>
        </w:rPr>
        <w:t>Уз списак лица из става</w:t>
      </w:r>
      <w:r>
        <w:rPr>
          <w:rFonts w:cs="Arial"/>
          <w:sz w:val="24"/>
          <w:szCs w:val="24"/>
          <w:lang w:val="sr-Cyrl-RS"/>
        </w:rPr>
        <w:t xml:space="preserve"> 9.1. ове тачке, Продавац је</w:t>
      </w:r>
      <w:r w:rsidRPr="00E71667">
        <w:rPr>
          <w:rFonts w:cs="Arial"/>
          <w:sz w:val="24"/>
          <w:szCs w:val="24"/>
          <w:lang w:val="sr-Cyrl-RS"/>
        </w:rPr>
        <w:t xml:space="preserve"> дужан да достави доказе о:</w:t>
      </w:r>
    </w:p>
    <w:p w14:paraId="46758D0A" w14:textId="77777777" w:rsidR="005A62BD" w:rsidRPr="00E71667" w:rsidRDefault="005A62BD" w:rsidP="005A62BD">
      <w:pPr>
        <w:ind w:right="54"/>
        <w:rPr>
          <w:rFonts w:cs="Arial"/>
          <w:sz w:val="24"/>
          <w:szCs w:val="24"/>
          <w:lang w:val="sr-Cyrl-RS"/>
        </w:rPr>
      </w:pPr>
      <w:r w:rsidRPr="00E71667">
        <w:rPr>
          <w:rFonts w:cs="Arial"/>
          <w:sz w:val="24"/>
          <w:szCs w:val="24"/>
          <w:lang w:val="sr-Cyrl-RS"/>
        </w:rPr>
        <w:tab/>
        <w:t>9.1.1. извршеном оспособљавању запослених за безбедан и здрав рад,</w:t>
      </w:r>
    </w:p>
    <w:p w14:paraId="26B08729" w14:textId="77777777" w:rsidR="005A62BD" w:rsidRPr="00E71667" w:rsidRDefault="005A62BD" w:rsidP="005A62BD">
      <w:pPr>
        <w:ind w:right="54"/>
        <w:rPr>
          <w:rFonts w:cs="Arial"/>
          <w:sz w:val="24"/>
          <w:szCs w:val="24"/>
          <w:lang w:val="sr-Cyrl-RS"/>
        </w:rPr>
      </w:pPr>
      <w:r w:rsidRPr="00E71667">
        <w:rPr>
          <w:rFonts w:cs="Arial"/>
          <w:sz w:val="24"/>
          <w:szCs w:val="24"/>
          <w:lang w:val="sr-Cyrl-RS"/>
        </w:rPr>
        <w:tab/>
        <w:t>9.1.2. извршеним лекарским прегледима запослених,</w:t>
      </w:r>
    </w:p>
    <w:p w14:paraId="5D3DF128" w14:textId="77777777" w:rsidR="005A62BD" w:rsidRPr="00E71667" w:rsidRDefault="005A62BD" w:rsidP="005A62BD">
      <w:pPr>
        <w:ind w:right="54"/>
        <w:rPr>
          <w:rFonts w:cs="Arial"/>
          <w:sz w:val="24"/>
          <w:szCs w:val="24"/>
          <w:lang w:val="sr-Cyrl-RS"/>
        </w:rPr>
      </w:pPr>
      <w:r w:rsidRPr="00E71667">
        <w:rPr>
          <w:rFonts w:cs="Arial"/>
          <w:sz w:val="24"/>
          <w:szCs w:val="24"/>
          <w:lang w:val="sr-Cyrl-RS"/>
        </w:rPr>
        <w:tab/>
        <w:t>9.1.3. извршеним прегледима и испитивањима опреме за рад и</w:t>
      </w:r>
    </w:p>
    <w:p w14:paraId="2C596D64" w14:textId="77777777" w:rsidR="005A62BD" w:rsidRDefault="005A62BD" w:rsidP="005A62BD">
      <w:pPr>
        <w:ind w:right="54"/>
        <w:rPr>
          <w:rFonts w:cs="Arial"/>
          <w:sz w:val="24"/>
          <w:szCs w:val="24"/>
          <w:lang w:val="sr-Cyrl-RS"/>
        </w:rPr>
      </w:pPr>
      <w:r w:rsidRPr="00E71667">
        <w:rPr>
          <w:rFonts w:cs="Arial"/>
          <w:sz w:val="24"/>
          <w:szCs w:val="24"/>
          <w:lang w:val="sr-Cyrl-RS"/>
        </w:rPr>
        <w:tab/>
        <w:t>9.1.4. коришћењу средстава и опреме за личну заштиту на раду.</w:t>
      </w:r>
    </w:p>
    <w:p w14:paraId="7DC65158" w14:textId="77777777" w:rsidR="005A62BD" w:rsidRPr="00E71667" w:rsidRDefault="005A62BD" w:rsidP="005A62BD">
      <w:pPr>
        <w:ind w:right="54"/>
        <w:rPr>
          <w:rFonts w:cs="Arial"/>
          <w:sz w:val="24"/>
          <w:szCs w:val="24"/>
          <w:lang w:val="sr-Cyrl-RS"/>
        </w:rPr>
      </w:pPr>
    </w:p>
    <w:p w14:paraId="3C2B89C4" w14:textId="77777777" w:rsidR="005A62BD" w:rsidRPr="00E71667" w:rsidRDefault="005A62BD" w:rsidP="005A62BD">
      <w:pPr>
        <w:spacing w:before="0"/>
        <w:ind w:right="54"/>
        <w:rPr>
          <w:rFonts w:cs="Arial"/>
          <w:sz w:val="24"/>
          <w:szCs w:val="24"/>
          <w:lang w:val="sr-Cyrl-RS"/>
        </w:rPr>
      </w:pPr>
      <w:r>
        <w:rPr>
          <w:rFonts w:cs="Arial"/>
          <w:sz w:val="24"/>
          <w:szCs w:val="24"/>
          <w:lang w:val="sr-Cyrl-RS"/>
        </w:rPr>
        <w:t xml:space="preserve">10. Купац </w:t>
      </w:r>
      <w:r w:rsidRPr="00E71667">
        <w:rPr>
          <w:rFonts w:cs="Arial"/>
          <w:sz w:val="24"/>
          <w:szCs w:val="24"/>
          <w:lang w:val="sr-Cyrl-RS"/>
        </w:rPr>
        <w:t xml:space="preserve">има право да врши контролу примене превентивних мера за безбедан и здрав рад приликом пружања </w:t>
      </w:r>
      <w:r>
        <w:rPr>
          <w:rFonts w:cs="Arial"/>
          <w:sz w:val="24"/>
          <w:szCs w:val="24"/>
          <w:lang w:val="sr-Cyrl-RS"/>
        </w:rPr>
        <w:t>добра</w:t>
      </w:r>
      <w:r w:rsidRPr="00E71667">
        <w:rPr>
          <w:rFonts w:cs="Arial"/>
          <w:sz w:val="24"/>
          <w:szCs w:val="24"/>
          <w:lang w:val="sr-Cyrl-RS"/>
        </w:rPr>
        <w:t>које су предмет Уговора.</w:t>
      </w:r>
    </w:p>
    <w:p w14:paraId="6D50F426" w14:textId="77777777" w:rsidR="005A62BD" w:rsidRPr="00E71667" w:rsidRDefault="005A62BD" w:rsidP="005A62BD">
      <w:pPr>
        <w:ind w:right="54"/>
        <w:rPr>
          <w:rFonts w:cs="Arial"/>
          <w:sz w:val="24"/>
          <w:szCs w:val="24"/>
          <w:lang w:val="sr-Cyrl-RS"/>
        </w:rPr>
      </w:pPr>
      <w:r>
        <w:rPr>
          <w:rFonts w:cs="Arial"/>
          <w:sz w:val="24"/>
          <w:szCs w:val="24"/>
          <w:lang w:val="sr-Cyrl-RS"/>
        </w:rPr>
        <w:t xml:space="preserve">Продавац </w:t>
      </w:r>
      <w:r w:rsidRPr="00E71667">
        <w:rPr>
          <w:rFonts w:cs="Arial"/>
          <w:sz w:val="24"/>
          <w:szCs w:val="24"/>
          <w:lang w:val="sr-Cyrl-RS"/>
        </w:rPr>
        <w:t>је дужан да лицу одре</w:t>
      </w:r>
      <w:r>
        <w:rPr>
          <w:rFonts w:cs="Arial"/>
          <w:sz w:val="24"/>
          <w:szCs w:val="24"/>
          <w:lang w:val="sr-Cyrl-RS"/>
        </w:rPr>
        <w:t xml:space="preserve">ђеном од стране Купца добра </w:t>
      </w:r>
      <w:r w:rsidRPr="00E71667">
        <w:rPr>
          <w:rFonts w:cs="Arial"/>
          <w:sz w:val="24"/>
          <w:szCs w:val="24"/>
          <w:lang w:val="sr-Cyrl-RS"/>
        </w:rPr>
        <w:t>омогући перманентну могућност за спровођење контроле примене превентивних мера за безбедан и здрав рад.</w:t>
      </w:r>
    </w:p>
    <w:p w14:paraId="55B34EBD" w14:textId="77777777" w:rsidR="005A62BD" w:rsidRPr="00E71667" w:rsidRDefault="005A62BD" w:rsidP="005A62BD">
      <w:pPr>
        <w:ind w:right="54"/>
        <w:rPr>
          <w:rFonts w:cs="Arial"/>
          <w:sz w:val="24"/>
          <w:szCs w:val="24"/>
          <w:lang w:val="sr-Cyrl-RS"/>
        </w:rPr>
      </w:pPr>
      <w:r>
        <w:rPr>
          <w:rFonts w:cs="Arial"/>
          <w:sz w:val="24"/>
          <w:szCs w:val="24"/>
          <w:lang w:val="sr-Cyrl-RS"/>
        </w:rPr>
        <w:t xml:space="preserve">Купац </w:t>
      </w:r>
      <w:r w:rsidRPr="00E71667">
        <w:rPr>
          <w:rFonts w:cs="Arial"/>
          <w:sz w:val="24"/>
          <w:szCs w:val="24"/>
          <w:lang w:val="sr-Cyrl-RS"/>
        </w:rPr>
        <w:t xml:space="preserve">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w:t>
      </w:r>
      <w:r>
        <w:rPr>
          <w:rFonts w:cs="Arial"/>
          <w:sz w:val="24"/>
          <w:szCs w:val="24"/>
          <w:lang w:val="sr-Cyrl-RS"/>
        </w:rPr>
        <w:t>добра</w:t>
      </w:r>
      <w:r w:rsidRPr="00E71667">
        <w:rPr>
          <w:rFonts w:cs="Arial"/>
          <w:sz w:val="24"/>
          <w:szCs w:val="24"/>
          <w:lang w:val="sr-Cyrl-RS"/>
        </w:rPr>
        <w:t>док се не отклоне уочени недостаци и о том</w:t>
      </w:r>
      <w:r>
        <w:rPr>
          <w:rFonts w:cs="Arial"/>
          <w:sz w:val="24"/>
          <w:szCs w:val="24"/>
          <w:lang w:val="sr-Cyrl-RS"/>
        </w:rPr>
        <w:t>е одмах обавести Продавца</w:t>
      </w:r>
      <w:r w:rsidRPr="00E71667">
        <w:rPr>
          <w:rFonts w:cs="Arial"/>
          <w:sz w:val="24"/>
          <w:szCs w:val="24"/>
          <w:lang w:val="sr-Cyrl-RS"/>
        </w:rPr>
        <w:t>, као и надлежну инспекцијску службу.</w:t>
      </w:r>
      <w:r w:rsidRPr="00E71667">
        <w:rPr>
          <w:rFonts w:cs="Arial"/>
          <w:sz w:val="24"/>
          <w:szCs w:val="24"/>
          <w:lang w:val="sr-Cyrl-RS"/>
        </w:rPr>
        <w:tab/>
      </w:r>
    </w:p>
    <w:p w14:paraId="5AE08917" w14:textId="77777777" w:rsidR="005A62BD" w:rsidRPr="00E71667" w:rsidRDefault="005A62BD" w:rsidP="005A62BD">
      <w:pPr>
        <w:ind w:right="54"/>
        <w:rPr>
          <w:rFonts w:cs="Arial"/>
          <w:sz w:val="24"/>
          <w:szCs w:val="24"/>
          <w:lang w:val="sr-Cyrl-RS"/>
        </w:rPr>
      </w:pPr>
      <w:r>
        <w:rPr>
          <w:rFonts w:cs="Arial"/>
          <w:sz w:val="24"/>
          <w:szCs w:val="24"/>
          <w:lang w:val="sr-Cyrl-RS"/>
        </w:rPr>
        <w:t>Продавац</w:t>
      </w:r>
      <w:r w:rsidRPr="00E71667">
        <w:rPr>
          <w:rFonts w:cs="Arial"/>
          <w:sz w:val="24"/>
          <w:szCs w:val="24"/>
          <w:lang w:val="sr-Cyrl-RS"/>
        </w:rPr>
        <w:t xml:space="preserve"> се обавезује да по</w:t>
      </w:r>
      <w:r>
        <w:rPr>
          <w:rFonts w:cs="Arial"/>
          <w:sz w:val="24"/>
          <w:szCs w:val="24"/>
          <w:lang w:val="sr-Cyrl-RS"/>
        </w:rPr>
        <w:t>ступи по налогу Купца из</w:t>
      </w:r>
      <w:r w:rsidRPr="00E71667">
        <w:rPr>
          <w:rFonts w:cs="Arial"/>
          <w:sz w:val="24"/>
          <w:szCs w:val="24"/>
          <w:lang w:val="sr-Cyrl-RS"/>
        </w:rPr>
        <w:t xml:space="preserve"> става 3. ове тачке.</w:t>
      </w:r>
    </w:p>
    <w:p w14:paraId="72F82ECA" w14:textId="77777777" w:rsidR="005A62BD" w:rsidRPr="00E71667" w:rsidRDefault="005A62BD" w:rsidP="005A62BD">
      <w:pPr>
        <w:ind w:right="54"/>
        <w:rPr>
          <w:rFonts w:cs="Arial"/>
          <w:sz w:val="24"/>
          <w:szCs w:val="24"/>
          <w:lang w:val="sr-Cyrl-RS"/>
        </w:rPr>
      </w:pPr>
    </w:p>
    <w:p w14:paraId="3627E9C1" w14:textId="77777777" w:rsidR="005A62BD" w:rsidRPr="00E71667" w:rsidRDefault="005A62BD" w:rsidP="005A62BD">
      <w:pPr>
        <w:numPr>
          <w:ilvl w:val="0"/>
          <w:numId w:val="29"/>
        </w:numPr>
        <w:spacing w:before="0"/>
        <w:ind w:right="54" w:hanging="720"/>
        <w:rPr>
          <w:rFonts w:cs="Arial"/>
          <w:sz w:val="24"/>
          <w:szCs w:val="24"/>
          <w:lang w:val="sr-Cyrl-RS"/>
        </w:rPr>
      </w:pPr>
      <w:r w:rsidRPr="00E71667">
        <w:rPr>
          <w:rFonts w:cs="Arial"/>
          <w:sz w:val="24"/>
          <w:szCs w:val="24"/>
          <w:lang w:val="sr-Cyrl-RS"/>
        </w:rPr>
        <w:t>Стране су дужне да у случају да у току реализације Уговора дeлe рaдни прoстoр, сaрaђуjу у примeни прoписaних мeрa зa бeзбeднoст и здрaвљe зaпoслeних.</w:t>
      </w:r>
    </w:p>
    <w:p w14:paraId="343F5A05" w14:textId="77777777" w:rsidR="005A62BD" w:rsidRPr="00E71667" w:rsidRDefault="005A62BD" w:rsidP="005A62BD">
      <w:pPr>
        <w:ind w:right="54"/>
        <w:rPr>
          <w:rFonts w:cs="Arial"/>
          <w:sz w:val="24"/>
          <w:szCs w:val="24"/>
          <w:lang w:val="sr-Cyrl-RS"/>
        </w:rPr>
      </w:pPr>
      <w:r w:rsidRPr="00E71667">
        <w:rPr>
          <w:rFonts w:cs="Arial"/>
          <w:sz w:val="24"/>
          <w:szCs w:val="24"/>
          <w:lang w:val="sr-Cyrl-RS"/>
        </w:rPr>
        <w:t>Стране су д</w:t>
      </w:r>
      <w:r>
        <w:rPr>
          <w:rFonts w:cs="Arial"/>
          <w:sz w:val="24"/>
          <w:szCs w:val="24"/>
          <w:lang w:val="sr-Cyrl-RS"/>
        </w:rPr>
        <w:t>ужне да, у случају из стaвa 1. т</w:t>
      </w:r>
      <w:r w:rsidRPr="00E71667">
        <w:rPr>
          <w:rFonts w:cs="Arial"/>
          <w:sz w:val="24"/>
          <w:szCs w:val="24"/>
          <w:lang w:val="sr-Cyrl-RS"/>
        </w:rPr>
        <w:t>ачке 11</w:t>
      </w:r>
      <w:r>
        <w:rPr>
          <w:rFonts w:cs="Arial"/>
          <w:sz w:val="24"/>
          <w:szCs w:val="24"/>
          <w:lang w:val="sr-Cyrl-RS"/>
        </w:rPr>
        <w:t>.</w:t>
      </w:r>
      <w:r w:rsidRPr="00E71667">
        <w:rPr>
          <w:rFonts w:cs="Arial"/>
          <w:sz w:val="24"/>
          <w:szCs w:val="24"/>
          <w:lang w:val="sr-Cyrl-RS"/>
        </w:rPr>
        <w:t xml:space="preserve">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jeдна другу и свoje зaпoслeнe и/или прeдстaвникe зaпoслeних o тим ризицимa и мeрaмa зa њихoвo oтклaњaњe.</w:t>
      </w:r>
    </w:p>
    <w:p w14:paraId="7D6D4189" w14:textId="77777777" w:rsidR="005A62BD" w:rsidRPr="00E71667" w:rsidRDefault="005A62BD" w:rsidP="005A62BD">
      <w:pPr>
        <w:ind w:right="54"/>
        <w:rPr>
          <w:rFonts w:cs="Arial"/>
          <w:sz w:val="24"/>
          <w:szCs w:val="24"/>
          <w:lang w:val="sr-Cyrl-RS"/>
        </w:rPr>
      </w:pPr>
      <w:r w:rsidRPr="00E71667">
        <w:rPr>
          <w:rFonts w:cs="Arial"/>
          <w:sz w:val="24"/>
          <w:szCs w:val="24"/>
          <w:lang w:val="sr-Cyrl-RS"/>
        </w:rPr>
        <w:t>Нaчин oствaривaњa сaрaдњe из ст. 1. и 2. oве тачке утврђуjе се спoрaзумoм.</w:t>
      </w:r>
    </w:p>
    <w:p w14:paraId="63782F29" w14:textId="1211FFF4" w:rsidR="005A62BD" w:rsidRPr="00E71667" w:rsidRDefault="005A62BD" w:rsidP="005A62BD">
      <w:pPr>
        <w:ind w:right="54"/>
        <w:rPr>
          <w:rFonts w:cs="Arial"/>
          <w:sz w:val="24"/>
          <w:szCs w:val="24"/>
          <w:lang w:val="sr-Cyrl-RS"/>
        </w:rPr>
      </w:pPr>
      <w:r w:rsidRPr="00E71667">
        <w:rPr>
          <w:rFonts w:cs="Arial"/>
          <w:sz w:val="24"/>
          <w:szCs w:val="24"/>
          <w:lang w:val="sr-Cyrl-RS"/>
        </w:rPr>
        <w:t xml:space="preserve">Спoрaзумoм у писменој форми из стaвa 3. oве тачке, из реда запослених код </w:t>
      </w:r>
      <w:r w:rsidR="00984CC0" w:rsidRPr="00984CC0">
        <w:rPr>
          <w:rFonts w:cs="Arial"/>
          <w:color w:val="FF0000"/>
          <w:sz w:val="24"/>
          <w:szCs w:val="24"/>
          <w:lang w:val="sr-Cyrl-RS"/>
        </w:rPr>
        <w:t>Купца.</w:t>
      </w:r>
      <w:r w:rsidRPr="00E71667">
        <w:rPr>
          <w:rFonts w:cs="Arial"/>
          <w:sz w:val="24"/>
          <w:szCs w:val="24"/>
          <w:lang w:val="sr-Cyrl-RS"/>
        </w:rPr>
        <w:t xml:space="preserve"> oдрeђуje сe лицe зa кooрдинaциjу спрoвoђeњa зajeдничких мeрa кojимa сe oбeзбeђуje бeзбeднoст и здрaвљe свих зaпoслeних.</w:t>
      </w:r>
    </w:p>
    <w:p w14:paraId="14B6249E" w14:textId="77777777" w:rsidR="005A62BD" w:rsidRPr="00E71667" w:rsidRDefault="005A62BD" w:rsidP="005A62BD">
      <w:pPr>
        <w:ind w:right="54"/>
        <w:rPr>
          <w:rFonts w:cs="Arial"/>
          <w:sz w:val="24"/>
          <w:szCs w:val="24"/>
          <w:lang w:val="sr-Cyrl-RS"/>
        </w:rPr>
      </w:pPr>
    </w:p>
    <w:p w14:paraId="2AA78A61" w14:textId="21D4EDA0" w:rsidR="005A62BD" w:rsidRPr="00E71667" w:rsidRDefault="005A62BD" w:rsidP="005A62BD">
      <w:pPr>
        <w:numPr>
          <w:ilvl w:val="0"/>
          <w:numId w:val="29"/>
        </w:numPr>
        <w:spacing w:before="0"/>
        <w:ind w:right="54"/>
        <w:rPr>
          <w:rFonts w:cs="Arial"/>
          <w:sz w:val="24"/>
          <w:szCs w:val="24"/>
          <w:lang w:val="sr-Cyrl-RS"/>
        </w:rPr>
      </w:pPr>
      <w:r>
        <w:rPr>
          <w:rFonts w:cs="Arial"/>
          <w:sz w:val="24"/>
          <w:szCs w:val="24"/>
          <w:lang w:val="sr-Cyrl-RS"/>
        </w:rPr>
        <w:t xml:space="preserve">Продавац </w:t>
      </w:r>
      <w:r w:rsidRPr="00E71667">
        <w:rPr>
          <w:rFonts w:cs="Arial"/>
          <w:sz w:val="24"/>
          <w:szCs w:val="24"/>
          <w:lang w:val="sr-Cyrl-RS"/>
        </w:rPr>
        <w:t>је дужан да благовр</w:t>
      </w:r>
      <w:r>
        <w:rPr>
          <w:rFonts w:cs="Arial"/>
          <w:sz w:val="24"/>
          <w:szCs w:val="24"/>
          <w:lang w:val="sr-Cyrl-RS"/>
        </w:rPr>
        <w:t xml:space="preserve">емено извештава Купца </w:t>
      </w:r>
      <w:r w:rsidRPr="00E71667">
        <w:rPr>
          <w:rFonts w:cs="Arial"/>
          <w:sz w:val="24"/>
          <w:szCs w:val="24"/>
          <w:lang w:val="sr-Cyrl-RS"/>
        </w:rPr>
        <w:t xml:space="preserve">о свим догађајима из области БЗР који су настали приликом </w:t>
      </w:r>
      <w:r w:rsidR="00984CC0" w:rsidRPr="00984CC0">
        <w:rPr>
          <w:rFonts w:cs="Arial"/>
          <w:color w:val="FF0000"/>
          <w:sz w:val="24"/>
          <w:szCs w:val="24"/>
          <w:lang w:val="sr-Cyrl-RS"/>
        </w:rPr>
        <w:t>извршења уговорних обавеза који су</w:t>
      </w:r>
      <w:r w:rsidRPr="00984CC0">
        <w:rPr>
          <w:rFonts w:cs="Arial"/>
          <w:color w:val="FF0000"/>
          <w:sz w:val="24"/>
          <w:szCs w:val="24"/>
          <w:lang w:val="sr-Cyrl-RS"/>
        </w:rPr>
        <w:t xml:space="preserve"> предмет </w:t>
      </w:r>
      <w:r w:rsidR="00984CC0" w:rsidRPr="00984CC0">
        <w:rPr>
          <w:rFonts w:cs="Arial"/>
          <w:color w:val="FF0000"/>
          <w:sz w:val="24"/>
          <w:szCs w:val="24"/>
          <w:lang w:val="sr-Cyrl-RS"/>
        </w:rPr>
        <w:t xml:space="preserve">овог </w:t>
      </w:r>
      <w:r w:rsidRPr="00984CC0">
        <w:rPr>
          <w:rFonts w:cs="Arial"/>
          <w:color w:val="FF0000"/>
          <w:sz w:val="24"/>
          <w:szCs w:val="24"/>
          <w:lang w:val="sr-Cyrl-RS"/>
        </w:rPr>
        <w:t>Уговора</w:t>
      </w:r>
      <w:r w:rsidRPr="00E71667">
        <w:rPr>
          <w:rFonts w:cs="Arial"/>
          <w:sz w:val="24"/>
          <w:szCs w:val="24"/>
          <w:lang w:val="sr-Cyrl-RS"/>
        </w:rPr>
        <w:t xml:space="preserve">, а нарочито о свим опасностима, опасним појавама и ризицима. </w:t>
      </w:r>
    </w:p>
    <w:p w14:paraId="787481ED" w14:textId="77777777" w:rsidR="005A62BD" w:rsidRPr="00E71667" w:rsidRDefault="005A62BD" w:rsidP="005A62BD">
      <w:pPr>
        <w:ind w:right="54"/>
        <w:rPr>
          <w:rFonts w:cs="Arial"/>
          <w:sz w:val="24"/>
          <w:szCs w:val="24"/>
          <w:lang w:val="sr-Cyrl-RS"/>
        </w:rPr>
      </w:pPr>
    </w:p>
    <w:p w14:paraId="28A9675F" w14:textId="38F54865" w:rsidR="005A62BD" w:rsidRDefault="005A62BD" w:rsidP="005A62BD">
      <w:pPr>
        <w:numPr>
          <w:ilvl w:val="0"/>
          <w:numId w:val="29"/>
        </w:numPr>
        <w:spacing w:before="0"/>
        <w:ind w:right="54"/>
        <w:rPr>
          <w:rFonts w:cs="Arial"/>
          <w:sz w:val="24"/>
          <w:szCs w:val="24"/>
          <w:lang w:val="sr-Cyrl-RS"/>
        </w:rPr>
      </w:pPr>
      <w:r>
        <w:rPr>
          <w:rFonts w:cs="Arial"/>
          <w:sz w:val="24"/>
          <w:szCs w:val="24"/>
          <w:lang w:val="sr-Cyrl-RS"/>
        </w:rPr>
        <w:t xml:space="preserve">Продавац </w:t>
      </w:r>
      <w:r w:rsidRPr="00E71667">
        <w:rPr>
          <w:rFonts w:cs="Arial"/>
          <w:sz w:val="24"/>
          <w:szCs w:val="24"/>
          <w:lang w:val="sr-Cyrl-RS"/>
        </w:rPr>
        <w:t xml:space="preserve">је </w:t>
      </w:r>
      <w:r>
        <w:rPr>
          <w:rFonts w:cs="Arial"/>
          <w:sz w:val="24"/>
          <w:szCs w:val="24"/>
          <w:lang w:val="sr-Cyrl-RS"/>
        </w:rPr>
        <w:t xml:space="preserve">дужан да Купцу </w:t>
      </w:r>
      <w:r w:rsidRPr="00E71667">
        <w:rPr>
          <w:rFonts w:cs="Arial"/>
          <w:sz w:val="24"/>
          <w:szCs w:val="24"/>
          <w:lang w:val="sr-Cyrl-RS"/>
        </w:rPr>
        <w:t xml:space="preserve">достави копију Извештаја о повреди на раду који је издао за сваког свог запосленог и других лица које ангажује приликом </w:t>
      </w:r>
      <w:r w:rsidR="00984CC0" w:rsidRPr="00984CC0">
        <w:rPr>
          <w:rFonts w:cs="Arial"/>
          <w:color w:val="FF0000"/>
          <w:sz w:val="24"/>
          <w:szCs w:val="24"/>
          <w:lang w:val="sr-Cyrl-RS"/>
        </w:rPr>
        <w:t xml:space="preserve">извршења уговорних обавеза </w:t>
      </w:r>
      <w:r w:rsidR="00984CC0">
        <w:rPr>
          <w:rFonts w:cs="Arial"/>
          <w:sz w:val="24"/>
          <w:szCs w:val="24"/>
          <w:lang w:val="sr-Cyrl-RS"/>
        </w:rPr>
        <w:t>које су</w:t>
      </w:r>
      <w:r w:rsidRPr="00E71667">
        <w:rPr>
          <w:rFonts w:cs="Arial"/>
          <w:sz w:val="24"/>
          <w:szCs w:val="24"/>
          <w:lang w:val="sr-Cyrl-RS"/>
        </w:rPr>
        <w:t xml:space="preserve"> предмет </w:t>
      </w:r>
      <w:r w:rsidR="00984CC0">
        <w:rPr>
          <w:rFonts w:cs="Arial"/>
          <w:sz w:val="24"/>
          <w:szCs w:val="24"/>
          <w:lang w:val="sr-Cyrl-RS"/>
        </w:rPr>
        <w:t xml:space="preserve">овог </w:t>
      </w:r>
      <w:r w:rsidRPr="00E71667">
        <w:rPr>
          <w:rFonts w:cs="Arial"/>
          <w:sz w:val="24"/>
          <w:szCs w:val="24"/>
          <w:lang w:val="sr-Cyrl-RS"/>
        </w:rPr>
        <w:t>Уговора и то у року од 24 (словима: дведесетчетири) часа од сачињавања Извештаја о повреди на раду.</w:t>
      </w:r>
      <w:r w:rsidR="00984CC0">
        <w:rPr>
          <w:rFonts w:cs="Arial"/>
          <w:sz w:val="24"/>
          <w:szCs w:val="24"/>
          <w:lang w:val="sr-Cyrl-RS"/>
        </w:rPr>
        <w:t xml:space="preserve"> </w:t>
      </w:r>
    </w:p>
    <w:p w14:paraId="05EF6E2C" w14:textId="77777777" w:rsidR="005A62BD" w:rsidRDefault="005A62BD" w:rsidP="005A62BD">
      <w:pPr>
        <w:spacing w:before="0"/>
        <w:ind w:right="54"/>
        <w:rPr>
          <w:rFonts w:cs="Arial"/>
          <w:sz w:val="24"/>
          <w:szCs w:val="24"/>
          <w:lang w:val="sr-Cyrl-RS"/>
        </w:rPr>
      </w:pPr>
    </w:p>
    <w:p w14:paraId="4D624C79" w14:textId="77777777" w:rsidR="005A62BD" w:rsidRPr="00053B99" w:rsidRDefault="005A62BD" w:rsidP="005A62BD">
      <w:pPr>
        <w:spacing w:before="0"/>
        <w:ind w:right="54"/>
        <w:rPr>
          <w:rFonts w:cs="Arial"/>
          <w:sz w:val="24"/>
          <w:szCs w:val="24"/>
          <w:lang w:val="sr-Cyrl-RS"/>
        </w:rPr>
      </w:pPr>
      <w:r w:rsidRPr="00053B99">
        <w:rPr>
          <w:rFonts w:cs="Arial"/>
          <w:sz w:val="24"/>
          <w:szCs w:val="24"/>
          <w:lang w:val="sr-Cyrl-RS"/>
        </w:rPr>
        <w:t>Овај Прилог о БЗР је сачињен у 6 (словима: шест) истоветних примерака, од којих свака Страна задржава по 3 (словима: три) примерка.</w:t>
      </w:r>
    </w:p>
    <w:p w14:paraId="6935BFE2" w14:textId="06101479" w:rsidR="00D90ED5" w:rsidRPr="00D90ED5" w:rsidRDefault="00D90ED5" w:rsidP="005A62BD">
      <w:pPr>
        <w:spacing w:before="0"/>
        <w:contextualSpacing/>
        <w:jc w:val="left"/>
        <w:rPr>
          <w:rFonts w:eastAsia="Calibri" w:cs="Arial"/>
          <w:lang w:val="sr-Cyrl-RS"/>
        </w:rPr>
      </w:pPr>
    </w:p>
    <w:sectPr w:rsidR="00D90ED5" w:rsidRPr="00D90ED5"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B3745" w14:textId="77777777" w:rsidR="003039F1" w:rsidRDefault="003039F1">
      <w:r>
        <w:separator/>
      </w:r>
    </w:p>
    <w:p w14:paraId="457448FA" w14:textId="77777777" w:rsidR="003039F1" w:rsidRDefault="003039F1"/>
  </w:endnote>
  <w:endnote w:type="continuationSeparator" w:id="0">
    <w:p w14:paraId="0F45CB9C" w14:textId="77777777" w:rsidR="003039F1" w:rsidRDefault="003039F1">
      <w:r>
        <w:continuationSeparator/>
      </w:r>
    </w:p>
    <w:p w14:paraId="03A0E5CF" w14:textId="77777777" w:rsidR="003039F1" w:rsidRDefault="003039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Times New Roman"/>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swiss"/>
    <w:pitch w:val="variable"/>
    <w:sig w:usb0="00000007" w:usb1="00000000" w:usb2="00000000" w:usb3="00000000" w:csb0="00000093" w:csb1="00000000"/>
  </w:font>
  <w:font w:name="CTimesRoman">
    <w:altName w:val="Tahoma"/>
    <w:charset w:val="00"/>
    <w:family w:val="auto"/>
    <w:pitch w:val="variable"/>
    <w:sig w:usb0="00000083" w:usb1="00000000" w:usb2="00000000" w:usb3="00000000" w:csb0="00000009" w:csb1="00000000"/>
  </w:font>
  <w:font w:name="CTimesBold">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Yu Gothic UI"/>
    <w:charset w:val="EE"/>
    <w:family w:val="auto"/>
    <w:pitch w:val="variable"/>
  </w:font>
  <w:font w:name="Nyala">
    <w:altName w:val="Times New Roman"/>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8D90" w14:textId="77777777" w:rsidR="000C0CEF" w:rsidRDefault="000C0CE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A09D90" w14:textId="77777777" w:rsidR="000C0CEF" w:rsidRDefault="000C0CEF" w:rsidP="00841BE7">
    <w:pPr>
      <w:pStyle w:val="Footer"/>
      <w:ind w:right="360"/>
    </w:pPr>
  </w:p>
  <w:p w14:paraId="08C96566" w14:textId="77777777" w:rsidR="000C0CEF" w:rsidRDefault="000C0CEF"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3DD69" w14:textId="357FE2B5" w:rsidR="000C0CEF" w:rsidRPr="00EC5BB4" w:rsidRDefault="000C0CE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53600">
      <w:rPr>
        <w:rStyle w:val="PageNumber"/>
        <w:rFonts w:cs="Arial"/>
        <w:b/>
        <w:noProof/>
        <w:szCs w:val="24"/>
      </w:rPr>
      <w:t>20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53600">
      <w:rPr>
        <w:rStyle w:val="PageNumber"/>
        <w:rFonts w:cs="Arial"/>
        <w:b/>
        <w:noProof/>
        <w:szCs w:val="24"/>
      </w:rPr>
      <w:t>77</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D5E0D" w14:textId="69D2C7CD" w:rsidR="000C0CEF" w:rsidRPr="00EC5BB4" w:rsidRDefault="000C0CE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53600">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53600">
      <w:rPr>
        <w:rStyle w:val="PageNumber"/>
        <w:rFonts w:cs="Arial"/>
        <w:b/>
        <w:noProof/>
        <w:szCs w:val="24"/>
      </w:rPr>
      <w:t>77</w:t>
    </w:r>
    <w:r w:rsidRPr="00EC5BB4">
      <w:rPr>
        <w:rStyle w:val="PageNumber"/>
        <w:rFonts w:cs="Arial"/>
        <w:b/>
        <w:szCs w:val="24"/>
      </w:rPr>
      <w:fldChar w:fldCharType="end"/>
    </w:r>
  </w:p>
  <w:p w14:paraId="08FDC861" w14:textId="77777777" w:rsidR="000C0CEF" w:rsidRDefault="000C0C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2F1F5" w14:textId="77777777" w:rsidR="003039F1" w:rsidRDefault="003039F1">
      <w:r>
        <w:separator/>
      </w:r>
    </w:p>
    <w:p w14:paraId="6938F574" w14:textId="77777777" w:rsidR="003039F1" w:rsidRDefault="003039F1"/>
  </w:footnote>
  <w:footnote w:type="continuationSeparator" w:id="0">
    <w:p w14:paraId="6C9C8066" w14:textId="77777777" w:rsidR="003039F1" w:rsidRDefault="003039F1">
      <w:r>
        <w:continuationSeparator/>
      </w:r>
    </w:p>
    <w:p w14:paraId="4AF6B387" w14:textId="77777777" w:rsidR="003039F1" w:rsidRDefault="003039F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0C1AC" w14:textId="77777777" w:rsidR="000C0CEF" w:rsidRDefault="000C0CEF" w:rsidP="009F6CAE">
    <w:pPr>
      <w:pStyle w:val="Header"/>
      <w:rPr>
        <w:sz w:val="20"/>
      </w:rPr>
    </w:pPr>
  </w:p>
  <w:p w14:paraId="1E477EA9" w14:textId="7DEC96E9" w:rsidR="000C0CEF" w:rsidRPr="00602418" w:rsidRDefault="000C0CEF" w:rsidP="000C0CEF">
    <w:pPr>
      <w:pStyle w:val="Header"/>
      <w:rPr>
        <w:rFonts w:cs="Arial"/>
        <w:i/>
        <w:sz w:val="20"/>
      </w:rPr>
    </w:pPr>
    <w:r w:rsidRPr="00602418">
      <w:rPr>
        <w:rFonts w:cs="Arial"/>
        <w:i/>
        <w:sz w:val="20"/>
      </w:rPr>
      <w:t>ЈП „Електропривреда Србије</w:t>
    </w:r>
    <w:proofErr w:type="gramStart"/>
    <w:r w:rsidRPr="00602418">
      <w:rPr>
        <w:rFonts w:cs="Arial"/>
        <w:i/>
        <w:sz w:val="20"/>
      </w:rPr>
      <w:t>“ Београд</w:t>
    </w:r>
    <w:proofErr w:type="gramEnd"/>
    <w:r>
      <w:rPr>
        <w:rFonts w:cs="Arial"/>
        <w:i/>
        <w:sz w:val="20"/>
      </w:rPr>
      <w:t xml:space="preserve">               </w:t>
    </w:r>
    <w:r>
      <w:rPr>
        <w:rFonts w:cs="Arial"/>
        <w:i/>
        <w:sz w:val="20"/>
        <w:lang w:val="sr-Cyrl-RS"/>
      </w:rPr>
      <w:t>Прва измена к</w:t>
    </w:r>
    <w:r>
      <w:rPr>
        <w:rFonts w:cs="Arial"/>
        <w:i/>
        <w:sz w:val="20"/>
      </w:rPr>
      <w:t>онкурсне документације</w:t>
    </w:r>
    <w:r w:rsidRPr="00602418">
      <w:rPr>
        <w:rFonts w:cs="Arial"/>
        <w:i/>
        <w:sz w:val="20"/>
      </w:rPr>
      <w:t xml:space="preserve"> </w:t>
    </w:r>
    <w:r w:rsidRPr="00602418">
      <w:rPr>
        <w:rFonts w:cs="Arial"/>
        <w:b/>
        <w:sz w:val="20"/>
      </w:rPr>
      <w:t>ЈН/1000/0</w:t>
    </w:r>
    <w:r w:rsidRPr="00602418">
      <w:rPr>
        <w:rFonts w:cs="Arial"/>
        <w:b/>
        <w:sz w:val="20"/>
        <w:lang w:val="sr-Cyrl-RS"/>
      </w:rPr>
      <w:t>536</w:t>
    </w:r>
    <w:r w:rsidRPr="00602418">
      <w:rPr>
        <w:rFonts w:cs="Arial"/>
        <w:b/>
        <w:sz w:val="20"/>
      </w:rPr>
      <w:t>/2018 (</w:t>
    </w:r>
    <w:r w:rsidRPr="00602418">
      <w:rPr>
        <w:rFonts w:cs="Arial"/>
        <w:b/>
        <w:sz w:val="20"/>
        <w:lang w:val="sr-Cyrl-RS"/>
      </w:rPr>
      <w:t xml:space="preserve">ЈАНА </w:t>
    </w:r>
    <w:r w:rsidRPr="00602418">
      <w:rPr>
        <w:rFonts w:eastAsia="Arial" w:cs="Arial"/>
        <w:b/>
        <w:color w:val="000000"/>
        <w:sz w:val="20"/>
        <w:lang w:val="sr-Cyrl-RS"/>
      </w:rPr>
      <w:t>383</w:t>
    </w:r>
    <w:r w:rsidRPr="00602418">
      <w:rPr>
        <w:rFonts w:eastAsia="Arial" w:cs="Arial"/>
        <w:b/>
        <w:color w:val="000000"/>
        <w:sz w:val="20"/>
      </w:rPr>
      <w:t>/2018)</w:t>
    </w:r>
    <w:r>
      <w:rPr>
        <w:rFonts w:cs="Arial"/>
        <w:i/>
        <w:sz w:val="20"/>
        <w:lang w:val="sr-Cyrl-RS"/>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0E687" w14:textId="77777777" w:rsidR="000C0CEF" w:rsidRDefault="000C0CEF" w:rsidP="009F6CAE">
    <w:pPr>
      <w:pStyle w:val="Header"/>
    </w:pPr>
  </w:p>
  <w:p w14:paraId="415C7673" w14:textId="5455221D" w:rsidR="000C0CEF" w:rsidRPr="00602418" w:rsidRDefault="000C0CEF" w:rsidP="009F6CAE">
    <w:pPr>
      <w:pStyle w:val="Header"/>
      <w:rPr>
        <w:rFonts w:cs="Arial"/>
        <w:i/>
        <w:sz w:val="20"/>
      </w:rPr>
    </w:pPr>
    <w:r w:rsidRPr="00602418">
      <w:rPr>
        <w:rFonts w:cs="Arial"/>
        <w:i/>
        <w:sz w:val="20"/>
      </w:rPr>
      <w:t>ЈП „Електропривреда Србије</w:t>
    </w:r>
    <w:proofErr w:type="gramStart"/>
    <w:r w:rsidRPr="00602418">
      <w:rPr>
        <w:rFonts w:cs="Arial"/>
        <w:i/>
        <w:sz w:val="20"/>
      </w:rPr>
      <w:t>“ Београд</w:t>
    </w:r>
    <w:proofErr w:type="gramEnd"/>
    <w:r>
      <w:rPr>
        <w:rFonts w:cs="Arial"/>
        <w:i/>
        <w:sz w:val="20"/>
      </w:rPr>
      <w:t xml:space="preserve">               </w:t>
    </w:r>
    <w:r>
      <w:rPr>
        <w:rFonts w:cs="Arial"/>
        <w:i/>
        <w:sz w:val="20"/>
        <w:lang w:val="sr-Cyrl-RS"/>
      </w:rPr>
      <w:t>Прва измена к</w:t>
    </w:r>
    <w:r>
      <w:rPr>
        <w:rFonts w:cs="Arial"/>
        <w:i/>
        <w:sz w:val="20"/>
      </w:rPr>
      <w:t>онкурсне документације</w:t>
    </w:r>
    <w:r w:rsidRPr="00602418">
      <w:rPr>
        <w:rFonts w:cs="Arial"/>
        <w:i/>
        <w:sz w:val="20"/>
      </w:rPr>
      <w:t xml:space="preserve"> </w:t>
    </w:r>
    <w:r w:rsidRPr="00602418">
      <w:rPr>
        <w:rFonts w:cs="Arial"/>
        <w:b/>
        <w:sz w:val="20"/>
      </w:rPr>
      <w:t>ЈН/1000/0</w:t>
    </w:r>
    <w:r w:rsidRPr="00602418">
      <w:rPr>
        <w:rFonts w:cs="Arial"/>
        <w:b/>
        <w:sz w:val="20"/>
        <w:lang w:val="sr-Cyrl-RS"/>
      </w:rPr>
      <w:t>536</w:t>
    </w:r>
    <w:r w:rsidRPr="00602418">
      <w:rPr>
        <w:rFonts w:cs="Arial"/>
        <w:b/>
        <w:sz w:val="20"/>
      </w:rPr>
      <w:t>/2018 (</w:t>
    </w:r>
    <w:r w:rsidRPr="00602418">
      <w:rPr>
        <w:rFonts w:cs="Arial"/>
        <w:b/>
        <w:sz w:val="20"/>
        <w:lang w:val="sr-Cyrl-RS"/>
      </w:rPr>
      <w:t xml:space="preserve">ЈАНА </w:t>
    </w:r>
    <w:r w:rsidRPr="00602418">
      <w:rPr>
        <w:rFonts w:eastAsia="Arial" w:cs="Arial"/>
        <w:b/>
        <w:color w:val="000000"/>
        <w:sz w:val="20"/>
        <w:lang w:val="sr-Cyrl-RS"/>
      </w:rPr>
      <w:t>383</w:t>
    </w:r>
    <w:r w:rsidRPr="00602418">
      <w:rPr>
        <w:rFonts w:eastAsia="Arial" w:cs="Arial"/>
        <w:b/>
        <w:color w:val="000000"/>
        <w:sz w:val="20"/>
      </w:rPr>
      <w:t>/2018)</w:t>
    </w:r>
  </w:p>
  <w:p w14:paraId="1338E5D5" w14:textId="77777777" w:rsidR="000C0CEF" w:rsidRPr="00210557" w:rsidRDefault="000C0CEF"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3A3F70"/>
    <w:multiLevelType w:val="hybridMultilevel"/>
    <w:tmpl w:val="80EC6E28"/>
    <w:lvl w:ilvl="0" w:tplc="869C963C">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0F973C84"/>
    <w:multiLevelType w:val="hybridMultilevel"/>
    <w:tmpl w:val="853CC714"/>
    <w:lvl w:ilvl="0" w:tplc="5E7E8D02">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0FB84821"/>
    <w:multiLevelType w:val="hybridMultilevel"/>
    <w:tmpl w:val="AFC6B054"/>
    <w:lvl w:ilvl="0" w:tplc="AD1EF9DC">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10B05245"/>
    <w:multiLevelType w:val="hybridMultilevel"/>
    <w:tmpl w:val="B1DE034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90A50B6"/>
    <w:multiLevelType w:val="hybridMultilevel"/>
    <w:tmpl w:val="4858DCE8"/>
    <w:lvl w:ilvl="0" w:tplc="081A0001">
      <w:start w:val="1"/>
      <w:numFmt w:val="bullet"/>
      <w:lvlText w:val=""/>
      <w:lvlJc w:val="left"/>
      <w:pPr>
        <w:ind w:left="1485" w:hanging="360"/>
      </w:pPr>
      <w:rPr>
        <w:rFonts w:ascii="Symbol" w:hAnsi="Symbol" w:hint="default"/>
      </w:rPr>
    </w:lvl>
    <w:lvl w:ilvl="1" w:tplc="081A0003" w:tentative="1">
      <w:start w:val="1"/>
      <w:numFmt w:val="bullet"/>
      <w:lvlText w:val="o"/>
      <w:lvlJc w:val="left"/>
      <w:pPr>
        <w:ind w:left="2205" w:hanging="360"/>
      </w:pPr>
      <w:rPr>
        <w:rFonts w:ascii="Courier New" w:hAnsi="Courier New" w:cs="Courier New" w:hint="default"/>
      </w:rPr>
    </w:lvl>
    <w:lvl w:ilvl="2" w:tplc="081A0005" w:tentative="1">
      <w:start w:val="1"/>
      <w:numFmt w:val="bullet"/>
      <w:lvlText w:val=""/>
      <w:lvlJc w:val="left"/>
      <w:pPr>
        <w:ind w:left="2925" w:hanging="360"/>
      </w:pPr>
      <w:rPr>
        <w:rFonts w:ascii="Wingdings" w:hAnsi="Wingdings" w:hint="default"/>
      </w:rPr>
    </w:lvl>
    <w:lvl w:ilvl="3" w:tplc="081A0001" w:tentative="1">
      <w:start w:val="1"/>
      <w:numFmt w:val="bullet"/>
      <w:lvlText w:val=""/>
      <w:lvlJc w:val="left"/>
      <w:pPr>
        <w:ind w:left="3645" w:hanging="360"/>
      </w:pPr>
      <w:rPr>
        <w:rFonts w:ascii="Symbol" w:hAnsi="Symbol" w:hint="default"/>
      </w:rPr>
    </w:lvl>
    <w:lvl w:ilvl="4" w:tplc="081A0003" w:tentative="1">
      <w:start w:val="1"/>
      <w:numFmt w:val="bullet"/>
      <w:lvlText w:val="o"/>
      <w:lvlJc w:val="left"/>
      <w:pPr>
        <w:ind w:left="4365" w:hanging="360"/>
      </w:pPr>
      <w:rPr>
        <w:rFonts w:ascii="Courier New" w:hAnsi="Courier New" w:cs="Courier New" w:hint="default"/>
      </w:rPr>
    </w:lvl>
    <w:lvl w:ilvl="5" w:tplc="081A0005" w:tentative="1">
      <w:start w:val="1"/>
      <w:numFmt w:val="bullet"/>
      <w:lvlText w:val=""/>
      <w:lvlJc w:val="left"/>
      <w:pPr>
        <w:ind w:left="5085" w:hanging="360"/>
      </w:pPr>
      <w:rPr>
        <w:rFonts w:ascii="Wingdings" w:hAnsi="Wingdings" w:hint="default"/>
      </w:rPr>
    </w:lvl>
    <w:lvl w:ilvl="6" w:tplc="081A0001" w:tentative="1">
      <w:start w:val="1"/>
      <w:numFmt w:val="bullet"/>
      <w:lvlText w:val=""/>
      <w:lvlJc w:val="left"/>
      <w:pPr>
        <w:ind w:left="5805" w:hanging="360"/>
      </w:pPr>
      <w:rPr>
        <w:rFonts w:ascii="Symbol" w:hAnsi="Symbol" w:hint="default"/>
      </w:rPr>
    </w:lvl>
    <w:lvl w:ilvl="7" w:tplc="081A0003" w:tentative="1">
      <w:start w:val="1"/>
      <w:numFmt w:val="bullet"/>
      <w:lvlText w:val="o"/>
      <w:lvlJc w:val="left"/>
      <w:pPr>
        <w:ind w:left="6525" w:hanging="360"/>
      </w:pPr>
      <w:rPr>
        <w:rFonts w:ascii="Courier New" w:hAnsi="Courier New" w:cs="Courier New" w:hint="default"/>
      </w:rPr>
    </w:lvl>
    <w:lvl w:ilvl="8" w:tplc="081A0005" w:tentative="1">
      <w:start w:val="1"/>
      <w:numFmt w:val="bullet"/>
      <w:lvlText w:val=""/>
      <w:lvlJc w:val="left"/>
      <w:pPr>
        <w:ind w:left="7245" w:hanging="360"/>
      </w:pPr>
      <w:rPr>
        <w:rFonts w:ascii="Wingdings" w:hAnsi="Wingdings" w:hint="default"/>
      </w:rPr>
    </w:lvl>
  </w:abstractNum>
  <w:abstractNum w:abstractNumId="66" w15:restartNumberingAfterBreak="0">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7" w15:restartNumberingAfterBreak="0">
    <w:nsid w:val="197603F3"/>
    <w:multiLevelType w:val="hybridMultilevel"/>
    <w:tmpl w:val="DA1C1556"/>
    <w:lvl w:ilvl="0" w:tplc="DE50202E">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1C575A22"/>
    <w:multiLevelType w:val="hybridMultilevel"/>
    <w:tmpl w:val="2A960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1"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2" w15:restartNumberingAfterBreak="0">
    <w:nsid w:val="25380A65"/>
    <w:multiLevelType w:val="hybridMultilevel"/>
    <w:tmpl w:val="0D780822"/>
    <w:lvl w:ilvl="0" w:tplc="AFA25A26">
      <w:numFmt w:val="bullet"/>
      <w:lvlText w:val="•"/>
      <w:lvlJc w:val="left"/>
      <w:pPr>
        <w:ind w:left="1440" w:hanging="360"/>
      </w:pPr>
      <w:rPr>
        <w:rFonts w:ascii="Times New Roman" w:eastAsia="Times New Roman" w:hAnsi="Times New Roman" w:cs="Times New Roman" w:hint="default"/>
        <w:w w:val="13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26E0109B"/>
    <w:multiLevelType w:val="hybridMultilevel"/>
    <w:tmpl w:val="C6EE1C9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 w15:restartNumberingAfterBreak="0">
    <w:nsid w:val="37AB6B3B"/>
    <w:multiLevelType w:val="hybridMultilevel"/>
    <w:tmpl w:val="2070AFBC"/>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78"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DEA6F1B"/>
    <w:multiLevelType w:val="hybridMultilevel"/>
    <w:tmpl w:val="3CC233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1"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6B967A6"/>
    <w:multiLevelType w:val="hybridMultilevel"/>
    <w:tmpl w:val="2A960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489F3A19"/>
    <w:multiLevelType w:val="hybridMultilevel"/>
    <w:tmpl w:val="7DEA1842"/>
    <w:lvl w:ilvl="0" w:tplc="BE9CF7F0">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6" w15:restartNumberingAfterBreak="0">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8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8" w15:restartNumberingAfterBreak="0">
    <w:nsid w:val="5A343753"/>
    <w:multiLevelType w:val="multilevel"/>
    <w:tmpl w:val="7FB85304"/>
    <w:lvl w:ilvl="0">
      <w:start w:val="1"/>
      <w:numFmt w:val="decimal"/>
      <w:lvlText w:val="%1."/>
      <w:lvlJc w:val="left"/>
      <w:pPr>
        <w:ind w:left="720" w:hanging="36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440" w:hanging="72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1" w15:restartNumberingAfterBreak="0">
    <w:nsid w:val="5F6C793B"/>
    <w:multiLevelType w:val="hybridMultilevel"/>
    <w:tmpl w:val="0890B9E2"/>
    <w:lvl w:ilvl="0" w:tplc="8EA01C80">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2" w15:restartNumberingAfterBreak="0">
    <w:nsid w:val="60473BD7"/>
    <w:multiLevelType w:val="hybridMultilevel"/>
    <w:tmpl w:val="F1002B04"/>
    <w:lvl w:ilvl="0" w:tplc="EC9CB3A8">
      <w:start w:val="1"/>
      <w:numFmt w:val="bullet"/>
      <w:lvlText w:val=""/>
      <w:lvlJc w:val="left"/>
      <w:pPr>
        <w:tabs>
          <w:tab w:val="num" w:pos="630"/>
        </w:tabs>
        <w:ind w:left="630" w:hanging="360"/>
      </w:pPr>
      <w:rPr>
        <w:rFonts w:ascii="Symbol" w:hAnsi="Symbol" w:hint="default"/>
        <w:color w:val="auto"/>
      </w:rPr>
    </w:lvl>
    <w:lvl w:ilvl="1" w:tplc="08090003">
      <w:start w:val="1"/>
      <w:numFmt w:val="bullet"/>
      <w:lvlText w:val="o"/>
      <w:lvlJc w:val="left"/>
      <w:pPr>
        <w:tabs>
          <w:tab w:val="num" w:pos="1518"/>
        </w:tabs>
        <w:ind w:left="1518" w:hanging="360"/>
      </w:pPr>
      <w:rPr>
        <w:rFonts w:ascii="Courier New" w:hAnsi="Courier New" w:cs="Courier New"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15:restartNumberingAfterBreak="0">
    <w:nsid w:val="62CA285E"/>
    <w:multiLevelType w:val="hybridMultilevel"/>
    <w:tmpl w:val="9F1C5B7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7" w15:restartNumberingAfterBreak="0">
    <w:nsid w:val="6EE92B69"/>
    <w:multiLevelType w:val="hybridMultilevel"/>
    <w:tmpl w:val="7AEAD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4" w15:restartNumberingAfterBreak="0">
    <w:nsid w:val="753251A8"/>
    <w:multiLevelType w:val="hybridMultilevel"/>
    <w:tmpl w:val="FE9C616C"/>
    <w:lvl w:ilvl="0" w:tplc="1B2E1046">
      <w:start w:val="1"/>
      <w:numFmt w:val="bullet"/>
      <w:lvlText w:val="-"/>
      <w:lvlJc w:val="left"/>
      <w:pPr>
        <w:tabs>
          <w:tab w:val="num" w:pos="851"/>
        </w:tabs>
        <w:ind w:left="851" w:hanging="284"/>
      </w:pPr>
      <w:rPr>
        <w:rFonts w:ascii="Times New Roman" w:eastAsia="Times New Roman" w:hAnsi="Times New Roman" w:cs="Times New Roman" w:hint="default"/>
      </w:rPr>
    </w:lvl>
    <w:lvl w:ilvl="1" w:tplc="0430EDC0">
      <w:start w:val="1"/>
      <w:numFmt w:val="bullet"/>
      <w:pStyle w:val="a"/>
      <w:lvlText w:val="-"/>
      <w:lvlJc w:val="left"/>
      <w:pPr>
        <w:tabs>
          <w:tab w:val="num" w:pos="1440"/>
        </w:tabs>
        <w:ind w:left="1440" w:hanging="360"/>
      </w:pPr>
      <w:rPr>
        <w:rFonts w:ascii="Times New Roman" w:hAnsi="Times New Roman"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6" w15:restartNumberingAfterBreak="0">
    <w:nsid w:val="7A8D5188"/>
    <w:multiLevelType w:val="hybridMultilevel"/>
    <w:tmpl w:val="125469BC"/>
    <w:lvl w:ilvl="0" w:tplc="746CB162">
      <w:start w:val="1"/>
      <w:numFmt w:val="decimal"/>
      <w:lvlText w:val="%1."/>
      <w:lvlJc w:val="left"/>
      <w:pPr>
        <w:ind w:left="502"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0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0"/>
  </w:num>
  <w:num w:numId="2">
    <w:abstractNumId w:val="70"/>
  </w:num>
  <w:num w:numId="3">
    <w:abstractNumId w:val="91"/>
  </w:num>
  <w:num w:numId="4">
    <w:abstractNumId w:val="60"/>
  </w:num>
  <w:num w:numId="5">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5"/>
  </w:num>
  <w:num w:numId="7">
    <w:abstractNumId w:val="107"/>
  </w:num>
  <w:num w:numId="8">
    <w:abstractNumId w:val="79"/>
  </w:num>
  <w:num w:numId="9">
    <w:abstractNumId w:val="73"/>
  </w:num>
  <w:num w:numId="10">
    <w:abstractNumId w:val="63"/>
  </w:num>
  <w:num w:numId="11">
    <w:abstractNumId w:val="82"/>
  </w:num>
  <w:num w:numId="12">
    <w:abstractNumId w:val="69"/>
  </w:num>
  <w:num w:numId="13">
    <w:abstractNumId w:val="94"/>
  </w:num>
  <w:num w:numId="14">
    <w:abstractNumId w:val="99"/>
  </w:num>
  <w:num w:numId="15">
    <w:abstractNumId w:val="94"/>
  </w:num>
  <w:num w:numId="16">
    <w:abstractNumId w:val="52"/>
  </w:num>
  <w:num w:numId="17">
    <w:abstractNumId w:val="81"/>
  </w:num>
  <w:num w:numId="18">
    <w:abstractNumId w:val="71"/>
  </w:num>
  <w:num w:numId="1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num>
  <w:num w:numId="22">
    <w:abstractNumId w:val="67"/>
  </w:num>
  <w:num w:numId="23">
    <w:abstractNumId w:val="56"/>
  </w:num>
  <w:num w:numId="24">
    <w:abstractNumId w:val="106"/>
  </w:num>
  <w:num w:numId="25">
    <w:abstractNumId w:val="98"/>
  </w:num>
  <w:num w:numId="26">
    <w:abstractNumId w:val="104"/>
  </w:num>
  <w:num w:numId="27">
    <w:abstractNumId w:val="74"/>
  </w:num>
  <w:num w:numId="28">
    <w:abstractNumId w:val="51"/>
  </w:num>
  <w:num w:numId="2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3"/>
  </w:num>
  <w:num w:numId="32">
    <w:abstractNumId w:val="88"/>
  </w:num>
  <w:num w:numId="33">
    <w:abstractNumId w:val="54"/>
  </w:num>
  <w:num w:numId="34">
    <w:abstractNumId w:val="55"/>
  </w:num>
  <w:num w:numId="35">
    <w:abstractNumId w:val="66"/>
  </w:num>
  <w:num w:numId="36">
    <w:abstractNumId w:val="50"/>
  </w:num>
  <w:num w:numId="37">
    <w:abstractNumId w:val="84"/>
  </w:num>
  <w:num w:numId="38">
    <w:abstractNumId w:val="72"/>
  </w:num>
  <w:num w:numId="39">
    <w:abstractNumId w:val="80"/>
  </w:num>
  <w:num w:numId="40">
    <w:abstractNumId w:val="77"/>
  </w:num>
  <w:num w:numId="41">
    <w:abstractNumId w:val="86"/>
  </w:num>
  <w:num w:numId="42">
    <w:abstractNumId w:val="92"/>
  </w:num>
  <w:num w:numId="43">
    <w:abstractNumId w:val="97"/>
  </w:num>
  <w:num w:numId="44">
    <w:abstractNumId w:val="65"/>
  </w:num>
  <w:num w:numId="4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3"/>
  </w:num>
  <w:num w:numId="47">
    <w:abstractNumId w:val="6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0A9A"/>
    <w:rsid w:val="00000B8D"/>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CE"/>
    <w:rsid w:val="000131E4"/>
    <w:rsid w:val="0001331A"/>
    <w:rsid w:val="0001344F"/>
    <w:rsid w:val="0001466B"/>
    <w:rsid w:val="00014750"/>
    <w:rsid w:val="00014F46"/>
    <w:rsid w:val="00015894"/>
    <w:rsid w:val="00015D88"/>
    <w:rsid w:val="00015E2F"/>
    <w:rsid w:val="00015E7C"/>
    <w:rsid w:val="000167FC"/>
    <w:rsid w:val="000169A6"/>
    <w:rsid w:val="000170DE"/>
    <w:rsid w:val="00017C93"/>
    <w:rsid w:val="00017F00"/>
    <w:rsid w:val="00017FB1"/>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7DE"/>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B7E"/>
    <w:rsid w:val="00031E71"/>
    <w:rsid w:val="00032272"/>
    <w:rsid w:val="00032555"/>
    <w:rsid w:val="00032B7E"/>
    <w:rsid w:val="00032C65"/>
    <w:rsid w:val="0003302D"/>
    <w:rsid w:val="00033D74"/>
    <w:rsid w:val="00034535"/>
    <w:rsid w:val="0003493C"/>
    <w:rsid w:val="00034C4F"/>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4CA"/>
    <w:rsid w:val="00044A8E"/>
    <w:rsid w:val="000455D2"/>
    <w:rsid w:val="00045FB6"/>
    <w:rsid w:val="00046BC7"/>
    <w:rsid w:val="00046BE9"/>
    <w:rsid w:val="00046D24"/>
    <w:rsid w:val="00046DA8"/>
    <w:rsid w:val="00046F29"/>
    <w:rsid w:val="00046FA0"/>
    <w:rsid w:val="000470AA"/>
    <w:rsid w:val="0004735E"/>
    <w:rsid w:val="0004799D"/>
    <w:rsid w:val="0005083D"/>
    <w:rsid w:val="00050CD6"/>
    <w:rsid w:val="00050FBE"/>
    <w:rsid w:val="0005127F"/>
    <w:rsid w:val="00051432"/>
    <w:rsid w:val="00051B4A"/>
    <w:rsid w:val="00052A28"/>
    <w:rsid w:val="00052B06"/>
    <w:rsid w:val="00052DCF"/>
    <w:rsid w:val="00052F72"/>
    <w:rsid w:val="0005316D"/>
    <w:rsid w:val="000532AB"/>
    <w:rsid w:val="000533E6"/>
    <w:rsid w:val="00053796"/>
    <w:rsid w:val="00053B99"/>
    <w:rsid w:val="00053D87"/>
    <w:rsid w:val="00053E33"/>
    <w:rsid w:val="000548D2"/>
    <w:rsid w:val="00055239"/>
    <w:rsid w:val="000554F7"/>
    <w:rsid w:val="000556DA"/>
    <w:rsid w:val="00055834"/>
    <w:rsid w:val="00056AAD"/>
    <w:rsid w:val="00056C77"/>
    <w:rsid w:val="00057013"/>
    <w:rsid w:val="000570F4"/>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40F"/>
    <w:rsid w:val="00066E57"/>
    <w:rsid w:val="0006783E"/>
    <w:rsid w:val="00067DF5"/>
    <w:rsid w:val="00070234"/>
    <w:rsid w:val="00070240"/>
    <w:rsid w:val="000706CF"/>
    <w:rsid w:val="000706E1"/>
    <w:rsid w:val="00071074"/>
    <w:rsid w:val="000711DD"/>
    <w:rsid w:val="000718B1"/>
    <w:rsid w:val="00071A45"/>
    <w:rsid w:val="00072ABE"/>
    <w:rsid w:val="00072B73"/>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87FCE"/>
    <w:rsid w:val="00090246"/>
    <w:rsid w:val="00090362"/>
    <w:rsid w:val="000905C6"/>
    <w:rsid w:val="000906A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AE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E70"/>
    <w:rsid w:val="00097FA2"/>
    <w:rsid w:val="000A070F"/>
    <w:rsid w:val="000A0720"/>
    <w:rsid w:val="000A0C6A"/>
    <w:rsid w:val="000A10E3"/>
    <w:rsid w:val="000A2227"/>
    <w:rsid w:val="000A3715"/>
    <w:rsid w:val="000A388F"/>
    <w:rsid w:val="000A3F5E"/>
    <w:rsid w:val="000A4C18"/>
    <w:rsid w:val="000A4D7F"/>
    <w:rsid w:val="000A52EE"/>
    <w:rsid w:val="000A57D7"/>
    <w:rsid w:val="000A5BAE"/>
    <w:rsid w:val="000A5CC1"/>
    <w:rsid w:val="000A5CC3"/>
    <w:rsid w:val="000A64B8"/>
    <w:rsid w:val="000A6515"/>
    <w:rsid w:val="000A658B"/>
    <w:rsid w:val="000A67D0"/>
    <w:rsid w:val="000A6980"/>
    <w:rsid w:val="000A6A0C"/>
    <w:rsid w:val="000A6F54"/>
    <w:rsid w:val="000A6FB8"/>
    <w:rsid w:val="000A70B6"/>
    <w:rsid w:val="000A7203"/>
    <w:rsid w:val="000A7263"/>
    <w:rsid w:val="000A760B"/>
    <w:rsid w:val="000A7725"/>
    <w:rsid w:val="000A7A41"/>
    <w:rsid w:val="000A7CFA"/>
    <w:rsid w:val="000B02D2"/>
    <w:rsid w:val="000B057D"/>
    <w:rsid w:val="000B0BB9"/>
    <w:rsid w:val="000B0E5B"/>
    <w:rsid w:val="000B13F7"/>
    <w:rsid w:val="000B1840"/>
    <w:rsid w:val="000B1C19"/>
    <w:rsid w:val="000B1CF8"/>
    <w:rsid w:val="000B1DA4"/>
    <w:rsid w:val="000B1F37"/>
    <w:rsid w:val="000B1FA7"/>
    <w:rsid w:val="000B217E"/>
    <w:rsid w:val="000B225C"/>
    <w:rsid w:val="000B3387"/>
    <w:rsid w:val="000B342A"/>
    <w:rsid w:val="000B3E17"/>
    <w:rsid w:val="000B420C"/>
    <w:rsid w:val="000B4512"/>
    <w:rsid w:val="000B4588"/>
    <w:rsid w:val="000B45FD"/>
    <w:rsid w:val="000B47D8"/>
    <w:rsid w:val="000B4842"/>
    <w:rsid w:val="000B486E"/>
    <w:rsid w:val="000B48E3"/>
    <w:rsid w:val="000B4CCC"/>
    <w:rsid w:val="000B4D6F"/>
    <w:rsid w:val="000B53EC"/>
    <w:rsid w:val="000B58E8"/>
    <w:rsid w:val="000B59E2"/>
    <w:rsid w:val="000B59EB"/>
    <w:rsid w:val="000B5F30"/>
    <w:rsid w:val="000B67DA"/>
    <w:rsid w:val="000B68B4"/>
    <w:rsid w:val="000B6C6F"/>
    <w:rsid w:val="000B6E4A"/>
    <w:rsid w:val="000B711D"/>
    <w:rsid w:val="000B722D"/>
    <w:rsid w:val="000B7943"/>
    <w:rsid w:val="000B7A06"/>
    <w:rsid w:val="000C0476"/>
    <w:rsid w:val="000C0611"/>
    <w:rsid w:val="000C0CD5"/>
    <w:rsid w:val="000C0CEF"/>
    <w:rsid w:val="000C0DF3"/>
    <w:rsid w:val="000C11FE"/>
    <w:rsid w:val="000C13F9"/>
    <w:rsid w:val="000C1516"/>
    <w:rsid w:val="000C1A46"/>
    <w:rsid w:val="000C1B00"/>
    <w:rsid w:val="000C2283"/>
    <w:rsid w:val="000C24C5"/>
    <w:rsid w:val="000C259B"/>
    <w:rsid w:val="000C28FA"/>
    <w:rsid w:val="000C2B51"/>
    <w:rsid w:val="000C2D52"/>
    <w:rsid w:val="000C3B2D"/>
    <w:rsid w:val="000C3B49"/>
    <w:rsid w:val="000C3B64"/>
    <w:rsid w:val="000C3ECC"/>
    <w:rsid w:val="000C4021"/>
    <w:rsid w:val="000C4516"/>
    <w:rsid w:val="000C50A0"/>
    <w:rsid w:val="000C52FC"/>
    <w:rsid w:val="000C5468"/>
    <w:rsid w:val="000C547B"/>
    <w:rsid w:val="000C562B"/>
    <w:rsid w:val="000C5731"/>
    <w:rsid w:val="000C5D43"/>
    <w:rsid w:val="000C5EBC"/>
    <w:rsid w:val="000C67B2"/>
    <w:rsid w:val="000C7024"/>
    <w:rsid w:val="000C7105"/>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3FF0"/>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790"/>
    <w:rsid w:val="000E2921"/>
    <w:rsid w:val="000E29D6"/>
    <w:rsid w:val="000E3071"/>
    <w:rsid w:val="000E3256"/>
    <w:rsid w:val="000E3346"/>
    <w:rsid w:val="000E34C6"/>
    <w:rsid w:val="000E3B14"/>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68"/>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8E6"/>
    <w:rsid w:val="000F59DB"/>
    <w:rsid w:val="000F6304"/>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285"/>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4E9"/>
    <w:rsid w:val="001126B3"/>
    <w:rsid w:val="001126DB"/>
    <w:rsid w:val="00113968"/>
    <w:rsid w:val="001139E5"/>
    <w:rsid w:val="00113B67"/>
    <w:rsid w:val="00113B84"/>
    <w:rsid w:val="001146A1"/>
    <w:rsid w:val="001147C3"/>
    <w:rsid w:val="001148D5"/>
    <w:rsid w:val="00115086"/>
    <w:rsid w:val="00115226"/>
    <w:rsid w:val="001161B2"/>
    <w:rsid w:val="001161CF"/>
    <w:rsid w:val="001162D0"/>
    <w:rsid w:val="00116570"/>
    <w:rsid w:val="001168C1"/>
    <w:rsid w:val="00116C7A"/>
    <w:rsid w:val="00117C4F"/>
    <w:rsid w:val="00117C72"/>
    <w:rsid w:val="00120CEF"/>
    <w:rsid w:val="00120FCC"/>
    <w:rsid w:val="0012159F"/>
    <w:rsid w:val="00121732"/>
    <w:rsid w:val="00121A3B"/>
    <w:rsid w:val="00121BA9"/>
    <w:rsid w:val="00121C16"/>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529"/>
    <w:rsid w:val="0012670D"/>
    <w:rsid w:val="0012672D"/>
    <w:rsid w:val="00126792"/>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2D6"/>
    <w:rsid w:val="00145502"/>
    <w:rsid w:val="001455A4"/>
    <w:rsid w:val="001458BF"/>
    <w:rsid w:val="001460FE"/>
    <w:rsid w:val="00146266"/>
    <w:rsid w:val="001463A3"/>
    <w:rsid w:val="0014649A"/>
    <w:rsid w:val="001465C5"/>
    <w:rsid w:val="00146A66"/>
    <w:rsid w:val="00146C4C"/>
    <w:rsid w:val="00146EAA"/>
    <w:rsid w:val="001474B6"/>
    <w:rsid w:val="001508B7"/>
    <w:rsid w:val="00150FCE"/>
    <w:rsid w:val="001510F7"/>
    <w:rsid w:val="0015110F"/>
    <w:rsid w:val="00151402"/>
    <w:rsid w:val="001515D2"/>
    <w:rsid w:val="00151D13"/>
    <w:rsid w:val="00151F32"/>
    <w:rsid w:val="001525E3"/>
    <w:rsid w:val="00152656"/>
    <w:rsid w:val="0015293D"/>
    <w:rsid w:val="00152BEB"/>
    <w:rsid w:val="00152C72"/>
    <w:rsid w:val="00152D30"/>
    <w:rsid w:val="00152E7F"/>
    <w:rsid w:val="0015336B"/>
    <w:rsid w:val="0015371A"/>
    <w:rsid w:val="00153763"/>
    <w:rsid w:val="00153AB1"/>
    <w:rsid w:val="00153EC1"/>
    <w:rsid w:val="00153F9F"/>
    <w:rsid w:val="001540BB"/>
    <w:rsid w:val="001541DC"/>
    <w:rsid w:val="00154F96"/>
    <w:rsid w:val="00155004"/>
    <w:rsid w:val="001553E5"/>
    <w:rsid w:val="00155607"/>
    <w:rsid w:val="001558D3"/>
    <w:rsid w:val="00155A46"/>
    <w:rsid w:val="00155AED"/>
    <w:rsid w:val="001560FE"/>
    <w:rsid w:val="001563C0"/>
    <w:rsid w:val="00156578"/>
    <w:rsid w:val="001566C8"/>
    <w:rsid w:val="001567D2"/>
    <w:rsid w:val="00157352"/>
    <w:rsid w:val="0015754B"/>
    <w:rsid w:val="001579E6"/>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3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665"/>
    <w:rsid w:val="0017283C"/>
    <w:rsid w:val="00172DB6"/>
    <w:rsid w:val="001732B3"/>
    <w:rsid w:val="001732B9"/>
    <w:rsid w:val="00173431"/>
    <w:rsid w:val="00173465"/>
    <w:rsid w:val="00173565"/>
    <w:rsid w:val="00173637"/>
    <w:rsid w:val="00173C29"/>
    <w:rsid w:val="00173CD8"/>
    <w:rsid w:val="00173D1D"/>
    <w:rsid w:val="00173DCE"/>
    <w:rsid w:val="00173E31"/>
    <w:rsid w:val="001743E1"/>
    <w:rsid w:val="001744CC"/>
    <w:rsid w:val="001748A0"/>
    <w:rsid w:val="00174F50"/>
    <w:rsid w:val="0017562D"/>
    <w:rsid w:val="00175774"/>
    <w:rsid w:val="0017585E"/>
    <w:rsid w:val="00175BA0"/>
    <w:rsid w:val="00175C8C"/>
    <w:rsid w:val="00175E2C"/>
    <w:rsid w:val="0017669B"/>
    <w:rsid w:val="00176914"/>
    <w:rsid w:val="00176AD9"/>
    <w:rsid w:val="00176E06"/>
    <w:rsid w:val="00176FF7"/>
    <w:rsid w:val="0017727A"/>
    <w:rsid w:val="00177669"/>
    <w:rsid w:val="00177A9A"/>
    <w:rsid w:val="00177CD2"/>
    <w:rsid w:val="00180100"/>
    <w:rsid w:val="0018052B"/>
    <w:rsid w:val="001805FD"/>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4FAB"/>
    <w:rsid w:val="0018523E"/>
    <w:rsid w:val="001853E1"/>
    <w:rsid w:val="00185747"/>
    <w:rsid w:val="0018582C"/>
    <w:rsid w:val="0018612E"/>
    <w:rsid w:val="00186174"/>
    <w:rsid w:val="001861CC"/>
    <w:rsid w:val="00186510"/>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6F2"/>
    <w:rsid w:val="001B3787"/>
    <w:rsid w:val="001B3A36"/>
    <w:rsid w:val="001B3B0B"/>
    <w:rsid w:val="001B3CC2"/>
    <w:rsid w:val="001B3E3D"/>
    <w:rsid w:val="001B3E7F"/>
    <w:rsid w:val="001B3FAC"/>
    <w:rsid w:val="001B403E"/>
    <w:rsid w:val="001B4262"/>
    <w:rsid w:val="001B45BF"/>
    <w:rsid w:val="001B4731"/>
    <w:rsid w:val="001B4A87"/>
    <w:rsid w:val="001B4A9C"/>
    <w:rsid w:val="001B5E4A"/>
    <w:rsid w:val="001B61F1"/>
    <w:rsid w:val="001B6640"/>
    <w:rsid w:val="001B6BB1"/>
    <w:rsid w:val="001B6EAE"/>
    <w:rsid w:val="001B70C4"/>
    <w:rsid w:val="001B7C0C"/>
    <w:rsid w:val="001B7C30"/>
    <w:rsid w:val="001B7E0D"/>
    <w:rsid w:val="001C03D9"/>
    <w:rsid w:val="001C1BA6"/>
    <w:rsid w:val="001C1C80"/>
    <w:rsid w:val="001C1F45"/>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694"/>
    <w:rsid w:val="001C57BF"/>
    <w:rsid w:val="001C588D"/>
    <w:rsid w:val="001C5A01"/>
    <w:rsid w:val="001C5CA1"/>
    <w:rsid w:val="001C5EBF"/>
    <w:rsid w:val="001C6B5D"/>
    <w:rsid w:val="001C6CE6"/>
    <w:rsid w:val="001C73B1"/>
    <w:rsid w:val="001C74FB"/>
    <w:rsid w:val="001C777A"/>
    <w:rsid w:val="001C7790"/>
    <w:rsid w:val="001C7972"/>
    <w:rsid w:val="001C7B29"/>
    <w:rsid w:val="001C7B8E"/>
    <w:rsid w:val="001C7F1A"/>
    <w:rsid w:val="001D0222"/>
    <w:rsid w:val="001D04C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29"/>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6EA5"/>
    <w:rsid w:val="001E70CB"/>
    <w:rsid w:val="001E77A5"/>
    <w:rsid w:val="001E7DB1"/>
    <w:rsid w:val="001F05D3"/>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664"/>
    <w:rsid w:val="001F4CCE"/>
    <w:rsid w:val="001F4EE1"/>
    <w:rsid w:val="001F5035"/>
    <w:rsid w:val="001F5123"/>
    <w:rsid w:val="001F56BB"/>
    <w:rsid w:val="001F5715"/>
    <w:rsid w:val="001F59E0"/>
    <w:rsid w:val="001F5EFA"/>
    <w:rsid w:val="001F62BF"/>
    <w:rsid w:val="001F68D8"/>
    <w:rsid w:val="001F733E"/>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6BCF"/>
    <w:rsid w:val="00207151"/>
    <w:rsid w:val="002072F8"/>
    <w:rsid w:val="0020735B"/>
    <w:rsid w:val="00207D08"/>
    <w:rsid w:val="00207E7A"/>
    <w:rsid w:val="00210202"/>
    <w:rsid w:val="00210557"/>
    <w:rsid w:val="00210A85"/>
    <w:rsid w:val="00210C31"/>
    <w:rsid w:val="00210FF3"/>
    <w:rsid w:val="0021136F"/>
    <w:rsid w:val="00211424"/>
    <w:rsid w:val="002114E5"/>
    <w:rsid w:val="0021152F"/>
    <w:rsid w:val="00211BA2"/>
    <w:rsid w:val="00211CE8"/>
    <w:rsid w:val="00211DDA"/>
    <w:rsid w:val="00211EB0"/>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4B24"/>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2AE"/>
    <w:rsid w:val="002227E8"/>
    <w:rsid w:val="00222BA3"/>
    <w:rsid w:val="00222C12"/>
    <w:rsid w:val="00222E33"/>
    <w:rsid w:val="00222EC2"/>
    <w:rsid w:val="00223059"/>
    <w:rsid w:val="002231BA"/>
    <w:rsid w:val="002231ED"/>
    <w:rsid w:val="002232C0"/>
    <w:rsid w:val="002233C3"/>
    <w:rsid w:val="002234C5"/>
    <w:rsid w:val="00223749"/>
    <w:rsid w:val="00223A5B"/>
    <w:rsid w:val="00224C2B"/>
    <w:rsid w:val="00224CF4"/>
    <w:rsid w:val="00224D9E"/>
    <w:rsid w:val="002251A4"/>
    <w:rsid w:val="00225879"/>
    <w:rsid w:val="002260F7"/>
    <w:rsid w:val="00226309"/>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6F52"/>
    <w:rsid w:val="0024726B"/>
    <w:rsid w:val="00247C64"/>
    <w:rsid w:val="00247C77"/>
    <w:rsid w:val="00247CEA"/>
    <w:rsid w:val="00247F64"/>
    <w:rsid w:val="00247FD6"/>
    <w:rsid w:val="00250031"/>
    <w:rsid w:val="002506F5"/>
    <w:rsid w:val="002508A8"/>
    <w:rsid w:val="00250DFB"/>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693"/>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7A3"/>
    <w:rsid w:val="00261C1E"/>
    <w:rsid w:val="00262569"/>
    <w:rsid w:val="00262725"/>
    <w:rsid w:val="0026277D"/>
    <w:rsid w:val="002627C8"/>
    <w:rsid w:val="00262825"/>
    <w:rsid w:val="002632FC"/>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4FA"/>
    <w:rsid w:val="00270AA2"/>
    <w:rsid w:val="00270B2B"/>
    <w:rsid w:val="00271733"/>
    <w:rsid w:val="00271952"/>
    <w:rsid w:val="00271C4C"/>
    <w:rsid w:val="002726E9"/>
    <w:rsid w:val="002731BE"/>
    <w:rsid w:val="00273823"/>
    <w:rsid w:val="00273AC6"/>
    <w:rsid w:val="00274100"/>
    <w:rsid w:val="00274181"/>
    <w:rsid w:val="00274398"/>
    <w:rsid w:val="002745CE"/>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A2"/>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C6E"/>
    <w:rsid w:val="00294DF0"/>
    <w:rsid w:val="00294EEE"/>
    <w:rsid w:val="00294F26"/>
    <w:rsid w:val="00294F7F"/>
    <w:rsid w:val="00295157"/>
    <w:rsid w:val="0029529A"/>
    <w:rsid w:val="00295377"/>
    <w:rsid w:val="00295C5A"/>
    <w:rsid w:val="00295D4D"/>
    <w:rsid w:val="00296016"/>
    <w:rsid w:val="002960CE"/>
    <w:rsid w:val="00296110"/>
    <w:rsid w:val="002963F0"/>
    <w:rsid w:val="00296950"/>
    <w:rsid w:val="00296972"/>
    <w:rsid w:val="00296F02"/>
    <w:rsid w:val="00297F48"/>
    <w:rsid w:val="002A0233"/>
    <w:rsid w:val="002A068E"/>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B30"/>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CD2"/>
    <w:rsid w:val="002A7E23"/>
    <w:rsid w:val="002B017B"/>
    <w:rsid w:val="002B033C"/>
    <w:rsid w:val="002B0650"/>
    <w:rsid w:val="002B0891"/>
    <w:rsid w:val="002B0C8B"/>
    <w:rsid w:val="002B0F43"/>
    <w:rsid w:val="002B1022"/>
    <w:rsid w:val="002B1389"/>
    <w:rsid w:val="002B1526"/>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C6E"/>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C77E7"/>
    <w:rsid w:val="002D0167"/>
    <w:rsid w:val="002D0554"/>
    <w:rsid w:val="002D0583"/>
    <w:rsid w:val="002D05BE"/>
    <w:rsid w:val="002D08E2"/>
    <w:rsid w:val="002D0F00"/>
    <w:rsid w:val="002D0FC0"/>
    <w:rsid w:val="002D137D"/>
    <w:rsid w:val="002D1762"/>
    <w:rsid w:val="002D1C63"/>
    <w:rsid w:val="002D2039"/>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B2"/>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2F641F"/>
    <w:rsid w:val="003003A5"/>
    <w:rsid w:val="003005BC"/>
    <w:rsid w:val="00300AC5"/>
    <w:rsid w:val="00300AF6"/>
    <w:rsid w:val="0030144A"/>
    <w:rsid w:val="00302472"/>
    <w:rsid w:val="00302473"/>
    <w:rsid w:val="003024F5"/>
    <w:rsid w:val="0030251B"/>
    <w:rsid w:val="003025B9"/>
    <w:rsid w:val="0030297F"/>
    <w:rsid w:val="00302ACB"/>
    <w:rsid w:val="00302C6B"/>
    <w:rsid w:val="00302DC0"/>
    <w:rsid w:val="00303262"/>
    <w:rsid w:val="003032C8"/>
    <w:rsid w:val="00303467"/>
    <w:rsid w:val="003035BC"/>
    <w:rsid w:val="003035F6"/>
    <w:rsid w:val="003039F1"/>
    <w:rsid w:val="00303D7D"/>
    <w:rsid w:val="00303E05"/>
    <w:rsid w:val="00304141"/>
    <w:rsid w:val="0030491D"/>
    <w:rsid w:val="00305592"/>
    <w:rsid w:val="00305AD4"/>
    <w:rsid w:val="00305D38"/>
    <w:rsid w:val="003062C1"/>
    <w:rsid w:val="003063C6"/>
    <w:rsid w:val="003065D6"/>
    <w:rsid w:val="00306B60"/>
    <w:rsid w:val="00306EB9"/>
    <w:rsid w:val="00306EDC"/>
    <w:rsid w:val="0030777F"/>
    <w:rsid w:val="0030789D"/>
    <w:rsid w:val="00307990"/>
    <w:rsid w:val="003079D0"/>
    <w:rsid w:val="00307C0F"/>
    <w:rsid w:val="003100D8"/>
    <w:rsid w:val="00310554"/>
    <w:rsid w:val="003108C8"/>
    <w:rsid w:val="00310C80"/>
    <w:rsid w:val="00310EB6"/>
    <w:rsid w:val="003110E5"/>
    <w:rsid w:val="00311888"/>
    <w:rsid w:val="00311922"/>
    <w:rsid w:val="00311E5C"/>
    <w:rsid w:val="00312650"/>
    <w:rsid w:val="00312A56"/>
    <w:rsid w:val="00312B44"/>
    <w:rsid w:val="0031310F"/>
    <w:rsid w:val="0031324D"/>
    <w:rsid w:val="00313CD2"/>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499"/>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31E"/>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47D3"/>
    <w:rsid w:val="003350DA"/>
    <w:rsid w:val="0033526F"/>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3FEE"/>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37E"/>
    <w:rsid w:val="00357FBA"/>
    <w:rsid w:val="003602D1"/>
    <w:rsid w:val="0036050C"/>
    <w:rsid w:val="0036054A"/>
    <w:rsid w:val="00360709"/>
    <w:rsid w:val="00360962"/>
    <w:rsid w:val="003613B7"/>
    <w:rsid w:val="00361491"/>
    <w:rsid w:val="00361E40"/>
    <w:rsid w:val="00362330"/>
    <w:rsid w:val="003623CF"/>
    <w:rsid w:val="00362541"/>
    <w:rsid w:val="00362906"/>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1A"/>
    <w:rsid w:val="00367BFF"/>
    <w:rsid w:val="00367C56"/>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25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2F35"/>
    <w:rsid w:val="00383211"/>
    <w:rsid w:val="0038375A"/>
    <w:rsid w:val="00383EBF"/>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33"/>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238"/>
    <w:rsid w:val="003A15C6"/>
    <w:rsid w:val="003A18EB"/>
    <w:rsid w:val="003A1CBB"/>
    <w:rsid w:val="003A217D"/>
    <w:rsid w:val="003A23C1"/>
    <w:rsid w:val="003A26EF"/>
    <w:rsid w:val="003A28E2"/>
    <w:rsid w:val="003A2B5B"/>
    <w:rsid w:val="003A2C0D"/>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296"/>
    <w:rsid w:val="003A6613"/>
    <w:rsid w:val="003A681D"/>
    <w:rsid w:val="003A7252"/>
    <w:rsid w:val="003A74F5"/>
    <w:rsid w:val="003A7C94"/>
    <w:rsid w:val="003A7D8D"/>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8C3"/>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02"/>
    <w:rsid w:val="003C5563"/>
    <w:rsid w:val="003C5ADB"/>
    <w:rsid w:val="003C5B52"/>
    <w:rsid w:val="003C5E34"/>
    <w:rsid w:val="003C64CB"/>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580"/>
    <w:rsid w:val="003D359E"/>
    <w:rsid w:val="003D37B2"/>
    <w:rsid w:val="003D37F2"/>
    <w:rsid w:val="003D38B6"/>
    <w:rsid w:val="003D529D"/>
    <w:rsid w:val="003D5362"/>
    <w:rsid w:val="003D562E"/>
    <w:rsid w:val="003D6058"/>
    <w:rsid w:val="003D61E6"/>
    <w:rsid w:val="003D631A"/>
    <w:rsid w:val="003D6480"/>
    <w:rsid w:val="003D6A48"/>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ABA"/>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92"/>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8B"/>
    <w:rsid w:val="003F5EAC"/>
    <w:rsid w:val="003F5ED0"/>
    <w:rsid w:val="003F5FE2"/>
    <w:rsid w:val="003F60C3"/>
    <w:rsid w:val="003F66A4"/>
    <w:rsid w:val="003F670B"/>
    <w:rsid w:val="003F6726"/>
    <w:rsid w:val="003F6858"/>
    <w:rsid w:val="003F6D84"/>
    <w:rsid w:val="003F7B3E"/>
    <w:rsid w:val="003F7DFD"/>
    <w:rsid w:val="003F7F17"/>
    <w:rsid w:val="00400160"/>
    <w:rsid w:val="00400731"/>
    <w:rsid w:val="0040080E"/>
    <w:rsid w:val="00400917"/>
    <w:rsid w:val="00400A38"/>
    <w:rsid w:val="00401787"/>
    <w:rsid w:val="00401AF8"/>
    <w:rsid w:val="00401CD9"/>
    <w:rsid w:val="00401F5B"/>
    <w:rsid w:val="004023EA"/>
    <w:rsid w:val="0040245C"/>
    <w:rsid w:val="0040259D"/>
    <w:rsid w:val="004026D2"/>
    <w:rsid w:val="00403855"/>
    <w:rsid w:val="00403B69"/>
    <w:rsid w:val="00403BD9"/>
    <w:rsid w:val="00403C47"/>
    <w:rsid w:val="00404DD4"/>
    <w:rsid w:val="00405684"/>
    <w:rsid w:val="00405E5E"/>
    <w:rsid w:val="004062E7"/>
    <w:rsid w:val="004065AE"/>
    <w:rsid w:val="00406F7D"/>
    <w:rsid w:val="00407065"/>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601E"/>
    <w:rsid w:val="00416358"/>
    <w:rsid w:val="00416403"/>
    <w:rsid w:val="0041640B"/>
    <w:rsid w:val="004164A3"/>
    <w:rsid w:val="00416B98"/>
    <w:rsid w:val="00416EFC"/>
    <w:rsid w:val="00416FDE"/>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6CE"/>
    <w:rsid w:val="00427883"/>
    <w:rsid w:val="00427A8A"/>
    <w:rsid w:val="00427AA1"/>
    <w:rsid w:val="00427CE2"/>
    <w:rsid w:val="00427E21"/>
    <w:rsid w:val="00427EB4"/>
    <w:rsid w:val="0043024A"/>
    <w:rsid w:val="00430427"/>
    <w:rsid w:val="004312D3"/>
    <w:rsid w:val="004317EF"/>
    <w:rsid w:val="00431AAD"/>
    <w:rsid w:val="00431B8E"/>
    <w:rsid w:val="00431BAB"/>
    <w:rsid w:val="0043237C"/>
    <w:rsid w:val="00432535"/>
    <w:rsid w:val="00432657"/>
    <w:rsid w:val="004327B8"/>
    <w:rsid w:val="00432942"/>
    <w:rsid w:val="00432D69"/>
    <w:rsid w:val="0043312E"/>
    <w:rsid w:val="00433673"/>
    <w:rsid w:val="00433784"/>
    <w:rsid w:val="004338C4"/>
    <w:rsid w:val="00433B83"/>
    <w:rsid w:val="00433BBA"/>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016"/>
    <w:rsid w:val="00447244"/>
    <w:rsid w:val="00447702"/>
    <w:rsid w:val="0044779D"/>
    <w:rsid w:val="00447B18"/>
    <w:rsid w:val="00447D24"/>
    <w:rsid w:val="00447E2A"/>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75A"/>
    <w:rsid w:val="004559F1"/>
    <w:rsid w:val="00455D19"/>
    <w:rsid w:val="00455E5C"/>
    <w:rsid w:val="00455FA5"/>
    <w:rsid w:val="00456435"/>
    <w:rsid w:val="0045685C"/>
    <w:rsid w:val="00456A8F"/>
    <w:rsid w:val="00456AB0"/>
    <w:rsid w:val="00457A99"/>
    <w:rsid w:val="004604C7"/>
    <w:rsid w:val="004612CD"/>
    <w:rsid w:val="004614B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DA0"/>
    <w:rsid w:val="00471E6B"/>
    <w:rsid w:val="004722E0"/>
    <w:rsid w:val="00472442"/>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980"/>
    <w:rsid w:val="00480A0F"/>
    <w:rsid w:val="004812AF"/>
    <w:rsid w:val="00481BC8"/>
    <w:rsid w:val="00482208"/>
    <w:rsid w:val="0048225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169"/>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7FD"/>
    <w:rsid w:val="00497C91"/>
    <w:rsid w:val="004A023F"/>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44"/>
    <w:rsid w:val="004B03F3"/>
    <w:rsid w:val="004B0E05"/>
    <w:rsid w:val="004B1425"/>
    <w:rsid w:val="004B143F"/>
    <w:rsid w:val="004B163D"/>
    <w:rsid w:val="004B19FF"/>
    <w:rsid w:val="004B1A93"/>
    <w:rsid w:val="004B1BE2"/>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081"/>
    <w:rsid w:val="004B62BF"/>
    <w:rsid w:val="004B6C38"/>
    <w:rsid w:val="004B7035"/>
    <w:rsid w:val="004B70F6"/>
    <w:rsid w:val="004B71D0"/>
    <w:rsid w:val="004B7338"/>
    <w:rsid w:val="004B76D3"/>
    <w:rsid w:val="004B7987"/>
    <w:rsid w:val="004B7C4E"/>
    <w:rsid w:val="004C00C4"/>
    <w:rsid w:val="004C0776"/>
    <w:rsid w:val="004C09AE"/>
    <w:rsid w:val="004C0D89"/>
    <w:rsid w:val="004C0FD1"/>
    <w:rsid w:val="004C11DA"/>
    <w:rsid w:val="004C137A"/>
    <w:rsid w:val="004C17AC"/>
    <w:rsid w:val="004C1F97"/>
    <w:rsid w:val="004C29D8"/>
    <w:rsid w:val="004C2BB8"/>
    <w:rsid w:val="004C2C09"/>
    <w:rsid w:val="004C2E90"/>
    <w:rsid w:val="004C3717"/>
    <w:rsid w:val="004C3B38"/>
    <w:rsid w:val="004C40FA"/>
    <w:rsid w:val="004C428A"/>
    <w:rsid w:val="004C45AC"/>
    <w:rsid w:val="004C4661"/>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285"/>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2BA"/>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2890"/>
    <w:rsid w:val="004F3373"/>
    <w:rsid w:val="004F3396"/>
    <w:rsid w:val="004F3781"/>
    <w:rsid w:val="004F3D64"/>
    <w:rsid w:val="004F4790"/>
    <w:rsid w:val="004F498F"/>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825"/>
    <w:rsid w:val="00502D60"/>
    <w:rsid w:val="00502E1C"/>
    <w:rsid w:val="00503040"/>
    <w:rsid w:val="005033F0"/>
    <w:rsid w:val="0050347E"/>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7F3"/>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0B7"/>
    <w:rsid w:val="0051447F"/>
    <w:rsid w:val="00514481"/>
    <w:rsid w:val="005147A8"/>
    <w:rsid w:val="00514BA1"/>
    <w:rsid w:val="00514C8A"/>
    <w:rsid w:val="00514CB3"/>
    <w:rsid w:val="00514EFD"/>
    <w:rsid w:val="0051544C"/>
    <w:rsid w:val="00515618"/>
    <w:rsid w:val="0051561A"/>
    <w:rsid w:val="005159C5"/>
    <w:rsid w:val="00516012"/>
    <w:rsid w:val="005160C0"/>
    <w:rsid w:val="00516363"/>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76F"/>
    <w:rsid w:val="00522ABF"/>
    <w:rsid w:val="00522D84"/>
    <w:rsid w:val="005232DA"/>
    <w:rsid w:val="0052331A"/>
    <w:rsid w:val="005240E1"/>
    <w:rsid w:val="0052460F"/>
    <w:rsid w:val="005247F2"/>
    <w:rsid w:val="00525053"/>
    <w:rsid w:val="00525055"/>
    <w:rsid w:val="0052562A"/>
    <w:rsid w:val="005256F8"/>
    <w:rsid w:val="005259B5"/>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1CF"/>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19C"/>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3FD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8E0"/>
    <w:rsid w:val="00556D24"/>
    <w:rsid w:val="00556F24"/>
    <w:rsid w:val="00556F4B"/>
    <w:rsid w:val="00556FB0"/>
    <w:rsid w:val="00557C85"/>
    <w:rsid w:val="00560000"/>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334"/>
    <w:rsid w:val="0056455D"/>
    <w:rsid w:val="005645FF"/>
    <w:rsid w:val="00564E84"/>
    <w:rsid w:val="00565119"/>
    <w:rsid w:val="00565159"/>
    <w:rsid w:val="0056571E"/>
    <w:rsid w:val="00565922"/>
    <w:rsid w:val="00565F4F"/>
    <w:rsid w:val="005660C2"/>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EF8"/>
    <w:rsid w:val="00572F7C"/>
    <w:rsid w:val="005730E0"/>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222"/>
    <w:rsid w:val="005776F5"/>
    <w:rsid w:val="00577988"/>
    <w:rsid w:val="005779CC"/>
    <w:rsid w:val="005779CE"/>
    <w:rsid w:val="00577AAB"/>
    <w:rsid w:val="00577B78"/>
    <w:rsid w:val="00577B88"/>
    <w:rsid w:val="00577D6B"/>
    <w:rsid w:val="005800F0"/>
    <w:rsid w:val="0058042C"/>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621"/>
    <w:rsid w:val="00584627"/>
    <w:rsid w:val="005847B0"/>
    <w:rsid w:val="005851BE"/>
    <w:rsid w:val="005852D5"/>
    <w:rsid w:val="0058598D"/>
    <w:rsid w:val="00585A47"/>
    <w:rsid w:val="005863F4"/>
    <w:rsid w:val="0058657D"/>
    <w:rsid w:val="00586789"/>
    <w:rsid w:val="00586F76"/>
    <w:rsid w:val="00587266"/>
    <w:rsid w:val="0058734C"/>
    <w:rsid w:val="0058756C"/>
    <w:rsid w:val="005875EC"/>
    <w:rsid w:val="00587B94"/>
    <w:rsid w:val="00587C8E"/>
    <w:rsid w:val="00590609"/>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221"/>
    <w:rsid w:val="005A62BD"/>
    <w:rsid w:val="005A65AD"/>
    <w:rsid w:val="005A699B"/>
    <w:rsid w:val="005A699E"/>
    <w:rsid w:val="005A6E71"/>
    <w:rsid w:val="005A7129"/>
    <w:rsid w:val="005A74EB"/>
    <w:rsid w:val="005A7A55"/>
    <w:rsid w:val="005B08A3"/>
    <w:rsid w:val="005B0902"/>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042"/>
    <w:rsid w:val="005B71D4"/>
    <w:rsid w:val="005B71F8"/>
    <w:rsid w:val="005B7669"/>
    <w:rsid w:val="005B775B"/>
    <w:rsid w:val="005B79E8"/>
    <w:rsid w:val="005B7B42"/>
    <w:rsid w:val="005B7BBC"/>
    <w:rsid w:val="005B7DA9"/>
    <w:rsid w:val="005B7FA2"/>
    <w:rsid w:val="005C02B3"/>
    <w:rsid w:val="005C0AF9"/>
    <w:rsid w:val="005C0BE4"/>
    <w:rsid w:val="005C0D14"/>
    <w:rsid w:val="005C1269"/>
    <w:rsid w:val="005C16BF"/>
    <w:rsid w:val="005C1995"/>
    <w:rsid w:val="005C2322"/>
    <w:rsid w:val="005C2435"/>
    <w:rsid w:val="005C279E"/>
    <w:rsid w:val="005C2A56"/>
    <w:rsid w:val="005C2EF7"/>
    <w:rsid w:val="005C301A"/>
    <w:rsid w:val="005C31BC"/>
    <w:rsid w:val="005C32A0"/>
    <w:rsid w:val="005C33B2"/>
    <w:rsid w:val="005C396D"/>
    <w:rsid w:val="005C4B44"/>
    <w:rsid w:val="005C4F53"/>
    <w:rsid w:val="005C5088"/>
    <w:rsid w:val="005C5298"/>
    <w:rsid w:val="005C548F"/>
    <w:rsid w:val="005C58CE"/>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2746"/>
    <w:rsid w:val="005D3C76"/>
    <w:rsid w:val="005D44BB"/>
    <w:rsid w:val="005D4A8F"/>
    <w:rsid w:val="005D5269"/>
    <w:rsid w:val="005D5348"/>
    <w:rsid w:val="005D5729"/>
    <w:rsid w:val="005D606A"/>
    <w:rsid w:val="005D61CE"/>
    <w:rsid w:val="005D65A6"/>
    <w:rsid w:val="005D66CA"/>
    <w:rsid w:val="005D67C7"/>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31C"/>
    <w:rsid w:val="00601454"/>
    <w:rsid w:val="00602180"/>
    <w:rsid w:val="00602418"/>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6F44"/>
    <w:rsid w:val="0060795F"/>
    <w:rsid w:val="00607CF3"/>
    <w:rsid w:val="006103C9"/>
    <w:rsid w:val="0061088E"/>
    <w:rsid w:val="00610975"/>
    <w:rsid w:val="006109C2"/>
    <w:rsid w:val="00610BD0"/>
    <w:rsid w:val="0061168C"/>
    <w:rsid w:val="00611713"/>
    <w:rsid w:val="006117E1"/>
    <w:rsid w:val="006118C9"/>
    <w:rsid w:val="0061195B"/>
    <w:rsid w:val="00611A8D"/>
    <w:rsid w:val="006120FC"/>
    <w:rsid w:val="0061212F"/>
    <w:rsid w:val="00612982"/>
    <w:rsid w:val="00612F4B"/>
    <w:rsid w:val="00613206"/>
    <w:rsid w:val="00613B13"/>
    <w:rsid w:val="00614007"/>
    <w:rsid w:val="006144C6"/>
    <w:rsid w:val="006145B3"/>
    <w:rsid w:val="006147EE"/>
    <w:rsid w:val="006151B2"/>
    <w:rsid w:val="00615323"/>
    <w:rsid w:val="00615491"/>
    <w:rsid w:val="00615629"/>
    <w:rsid w:val="00615D68"/>
    <w:rsid w:val="00615EAD"/>
    <w:rsid w:val="00616177"/>
    <w:rsid w:val="006163BE"/>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1CD5"/>
    <w:rsid w:val="006220D5"/>
    <w:rsid w:val="006222FF"/>
    <w:rsid w:val="0062245B"/>
    <w:rsid w:val="006225D2"/>
    <w:rsid w:val="00622B66"/>
    <w:rsid w:val="00622C94"/>
    <w:rsid w:val="00622E65"/>
    <w:rsid w:val="00622E7A"/>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0A9"/>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4E3B"/>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6A93"/>
    <w:rsid w:val="00647193"/>
    <w:rsid w:val="00647A26"/>
    <w:rsid w:val="00650121"/>
    <w:rsid w:val="00650243"/>
    <w:rsid w:val="006506C2"/>
    <w:rsid w:val="00651550"/>
    <w:rsid w:val="006518CA"/>
    <w:rsid w:val="0065197C"/>
    <w:rsid w:val="006519C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826"/>
    <w:rsid w:val="00660E11"/>
    <w:rsid w:val="006618E1"/>
    <w:rsid w:val="006619AC"/>
    <w:rsid w:val="006619FB"/>
    <w:rsid w:val="00661A0A"/>
    <w:rsid w:val="00661BB7"/>
    <w:rsid w:val="006625C2"/>
    <w:rsid w:val="00662F41"/>
    <w:rsid w:val="00663D9E"/>
    <w:rsid w:val="00664027"/>
    <w:rsid w:val="006640A2"/>
    <w:rsid w:val="006640E1"/>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667"/>
    <w:rsid w:val="00672C02"/>
    <w:rsid w:val="00672DAC"/>
    <w:rsid w:val="00672E04"/>
    <w:rsid w:val="006732EE"/>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053"/>
    <w:rsid w:val="006841FC"/>
    <w:rsid w:val="006842CD"/>
    <w:rsid w:val="00684392"/>
    <w:rsid w:val="00684815"/>
    <w:rsid w:val="00685A19"/>
    <w:rsid w:val="00685B9E"/>
    <w:rsid w:val="00685BAF"/>
    <w:rsid w:val="00685E00"/>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072"/>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742"/>
    <w:rsid w:val="006A0A56"/>
    <w:rsid w:val="006A0D89"/>
    <w:rsid w:val="006A0DBE"/>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2AE"/>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3A8"/>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7A6"/>
    <w:rsid w:val="006C6AF1"/>
    <w:rsid w:val="006C7039"/>
    <w:rsid w:val="006C7060"/>
    <w:rsid w:val="006C769D"/>
    <w:rsid w:val="006D00E6"/>
    <w:rsid w:val="006D01C7"/>
    <w:rsid w:val="006D089A"/>
    <w:rsid w:val="006D0A6B"/>
    <w:rsid w:val="006D0B88"/>
    <w:rsid w:val="006D1969"/>
    <w:rsid w:val="006D1E79"/>
    <w:rsid w:val="006D2017"/>
    <w:rsid w:val="006D2DDB"/>
    <w:rsid w:val="006D2E32"/>
    <w:rsid w:val="006D319A"/>
    <w:rsid w:val="006D37D1"/>
    <w:rsid w:val="006D3A32"/>
    <w:rsid w:val="006D3ADF"/>
    <w:rsid w:val="006D3CCC"/>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91A"/>
    <w:rsid w:val="006E7B9D"/>
    <w:rsid w:val="006E7BBE"/>
    <w:rsid w:val="006E7DCB"/>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6F6E6E"/>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320"/>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4D7"/>
    <w:rsid w:val="00713A8C"/>
    <w:rsid w:val="00713B67"/>
    <w:rsid w:val="00713C4F"/>
    <w:rsid w:val="00713E3E"/>
    <w:rsid w:val="007148F5"/>
    <w:rsid w:val="00714FD3"/>
    <w:rsid w:val="007152B5"/>
    <w:rsid w:val="007158D7"/>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0DF1"/>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4885"/>
    <w:rsid w:val="00745189"/>
    <w:rsid w:val="007454E0"/>
    <w:rsid w:val="007455F3"/>
    <w:rsid w:val="007457C7"/>
    <w:rsid w:val="00745BA2"/>
    <w:rsid w:val="00745C70"/>
    <w:rsid w:val="00746006"/>
    <w:rsid w:val="0074701B"/>
    <w:rsid w:val="00747325"/>
    <w:rsid w:val="00747611"/>
    <w:rsid w:val="00747669"/>
    <w:rsid w:val="007477B6"/>
    <w:rsid w:val="00747910"/>
    <w:rsid w:val="00750519"/>
    <w:rsid w:val="0075081F"/>
    <w:rsid w:val="0075083C"/>
    <w:rsid w:val="0075085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9C3"/>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583A"/>
    <w:rsid w:val="00776191"/>
    <w:rsid w:val="00776559"/>
    <w:rsid w:val="00776867"/>
    <w:rsid w:val="00776D17"/>
    <w:rsid w:val="00776F7F"/>
    <w:rsid w:val="007772EE"/>
    <w:rsid w:val="007774B4"/>
    <w:rsid w:val="0077751C"/>
    <w:rsid w:val="00777A57"/>
    <w:rsid w:val="00777DDA"/>
    <w:rsid w:val="0078075B"/>
    <w:rsid w:val="00780A98"/>
    <w:rsid w:val="00780EC9"/>
    <w:rsid w:val="00780F66"/>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08B"/>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91F"/>
    <w:rsid w:val="00795A97"/>
    <w:rsid w:val="00795B64"/>
    <w:rsid w:val="007969FB"/>
    <w:rsid w:val="0079748E"/>
    <w:rsid w:val="00797695"/>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908"/>
    <w:rsid w:val="007A2F57"/>
    <w:rsid w:val="007A37F7"/>
    <w:rsid w:val="007A38B0"/>
    <w:rsid w:val="007A3AFD"/>
    <w:rsid w:val="007A3FDC"/>
    <w:rsid w:val="007A40A1"/>
    <w:rsid w:val="007A4692"/>
    <w:rsid w:val="007A4AD3"/>
    <w:rsid w:val="007A4BCE"/>
    <w:rsid w:val="007A5011"/>
    <w:rsid w:val="007A51E1"/>
    <w:rsid w:val="007A52B7"/>
    <w:rsid w:val="007A5621"/>
    <w:rsid w:val="007A59C7"/>
    <w:rsid w:val="007A5AE6"/>
    <w:rsid w:val="007A5B97"/>
    <w:rsid w:val="007A5C0D"/>
    <w:rsid w:val="007A5D90"/>
    <w:rsid w:val="007A6247"/>
    <w:rsid w:val="007A634D"/>
    <w:rsid w:val="007A6499"/>
    <w:rsid w:val="007A69DF"/>
    <w:rsid w:val="007A6AF0"/>
    <w:rsid w:val="007A7107"/>
    <w:rsid w:val="007A7B4F"/>
    <w:rsid w:val="007A7D40"/>
    <w:rsid w:val="007A7ED2"/>
    <w:rsid w:val="007B0642"/>
    <w:rsid w:val="007B0716"/>
    <w:rsid w:val="007B07AD"/>
    <w:rsid w:val="007B089A"/>
    <w:rsid w:val="007B14BE"/>
    <w:rsid w:val="007B1655"/>
    <w:rsid w:val="007B2102"/>
    <w:rsid w:val="007B2128"/>
    <w:rsid w:val="007B235D"/>
    <w:rsid w:val="007B2459"/>
    <w:rsid w:val="007B2BAE"/>
    <w:rsid w:val="007B3264"/>
    <w:rsid w:val="007B338C"/>
    <w:rsid w:val="007B3A0D"/>
    <w:rsid w:val="007B3EA3"/>
    <w:rsid w:val="007B4799"/>
    <w:rsid w:val="007B48BB"/>
    <w:rsid w:val="007B4C68"/>
    <w:rsid w:val="007B5554"/>
    <w:rsid w:val="007B5D58"/>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9E2"/>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475D"/>
    <w:rsid w:val="007C5423"/>
    <w:rsid w:val="007C559B"/>
    <w:rsid w:val="007C575E"/>
    <w:rsid w:val="007C6607"/>
    <w:rsid w:val="007C6AE0"/>
    <w:rsid w:val="007C752A"/>
    <w:rsid w:val="007C7BBC"/>
    <w:rsid w:val="007C7C75"/>
    <w:rsid w:val="007D0134"/>
    <w:rsid w:val="007D0921"/>
    <w:rsid w:val="007D0C87"/>
    <w:rsid w:val="007D0DC2"/>
    <w:rsid w:val="007D106E"/>
    <w:rsid w:val="007D12A0"/>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382"/>
    <w:rsid w:val="007D6544"/>
    <w:rsid w:val="007D6562"/>
    <w:rsid w:val="007D6726"/>
    <w:rsid w:val="007D6F6C"/>
    <w:rsid w:val="007D747B"/>
    <w:rsid w:val="007D75A5"/>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2DF"/>
    <w:rsid w:val="007F5515"/>
    <w:rsid w:val="007F582B"/>
    <w:rsid w:val="007F60D0"/>
    <w:rsid w:val="007F6276"/>
    <w:rsid w:val="007F6616"/>
    <w:rsid w:val="007F66B8"/>
    <w:rsid w:val="007F721A"/>
    <w:rsid w:val="007F7431"/>
    <w:rsid w:val="007F7B9C"/>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08"/>
    <w:rsid w:val="00807456"/>
    <w:rsid w:val="0080749B"/>
    <w:rsid w:val="00807A5A"/>
    <w:rsid w:val="00810146"/>
    <w:rsid w:val="0081022B"/>
    <w:rsid w:val="0081039A"/>
    <w:rsid w:val="00810A92"/>
    <w:rsid w:val="00810E5A"/>
    <w:rsid w:val="00810EDE"/>
    <w:rsid w:val="00810F21"/>
    <w:rsid w:val="00810FB4"/>
    <w:rsid w:val="008112A2"/>
    <w:rsid w:val="00811DB9"/>
    <w:rsid w:val="0081219D"/>
    <w:rsid w:val="0081219E"/>
    <w:rsid w:val="008121AB"/>
    <w:rsid w:val="0081247E"/>
    <w:rsid w:val="00812777"/>
    <w:rsid w:val="00812AE2"/>
    <w:rsid w:val="00812C88"/>
    <w:rsid w:val="0081305D"/>
    <w:rsid w:val="00813495"/>
    <w:rsid w:val="00814263"/>
    <w:rsid w:val="0081473B"/>
    <w:rsid w:val="00814940"/>
    <w:rsid w:val="0081499B"/>
    <w:rsid w:val="00814AC8"/>
    <w:rsid w:val="0081519C"/>
    <w:rsid w:val="008151CD"/>
    <w:rsid w:val="00815208"/>
    <w:rsid w:val="00815218"/>
    <w:rsid w:val="00815802"/>
    <w:rsid w:val="00815841"/>
    <w:rsid w:val="00815B22"/>
    <w:rsid w:val="00815CB4"/>
    <w:rsid w:val="00815E42"/>
    <w:rsid w:val="00815E51"/>
    <w:rsid w:val="00815FB2"/>
    <w:rsid w:val="00815FC3"/>
    <w:rsid w:val="00815FFB"/>
    <w:rsid w:val="008161EA"/>
    <w:rsid w:val="00816570"/>
    <w:rsid w:val="00816888"/>
    <w:rsid w:val="00816998"/>
    <w:rsid w:val="00816F3E"/>
    <w:rsid w:val="00817191"/>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DD5"/>
    <w:rsid w:val="00822F0D"/>
    <w:rsid w:val="00823171"/>
    <w:rsid w:val="0082353B"/>
    <w:rsid w:val="00823BE0"/>
    <w:rsid w:val="00823BFD"/>
    <w:rsid w:val="0082410A"/>
    <w:rsid w:val="0082469D"/>
    <w:rsid w:val="00824861"/>
    <w:rsid w:val="00824899"/>
    <w:rsid w:val="00824CF1"/>
    <w:rsid w:val="0082520C"/>
    <w:rsid w:val="008252C7"/>
    <w:rsid w:val="008254FC"/>
    <w:rsid w:val="00825598"/>
    <w:rsid w:val="008257D7"/>
    <w:rsid w:val="0082595F"/>
    <w:rsid w:val="008260CD"/>
    <w:rsid w:val="00827257"/>
    <w:rsid w:val="00830111"/>
    <w:rsid w:val="00830956"/>
    <w:rsid w:val="0083122D"/>
    <w:rsid w:val="0083139A"/>
    <w:rsid w:val="0083172F"/>
    <w:rsid w:val="00831BD7"/>
    <w:rsid w:val="00832564"/>
    <w:rsid w:val="008337DE"/>
    <w:rsid w:val="00833911"/>
    <w:rsid w:val="00833CBE"/>
    <w:rsid w:val="00834673"/>
    <w:rsid w:val="00834839"/>
    <w:rsid w:val="00834929"/>
    <w:rsid w:val="00834A47"/>
    <w:rsid w:val="00834B32"/>
    <w:rsid w:val="00834F58"/>
    <w:rsid w:val="00835A3C"/>
    <w:rsid w:val="00835FA9"/>
    <w:rsid w:val="00836E6D"/>
    <w:rsid w:val="00837753"/>
    <w:rsid w:val="00837B7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9DA"/>
    <w:rsid w:val="00844A5E"/>
    <w:rsid w:val="00844C48"/>
    <w:rsid w:val="0084571A"/>
    <w:rsid w:val="008457D5"/>
    <w:rsid w:val="0084629B"/>
    <w:rsid w:val="0084679C"/>
    <w:rsid w:val="00846B71"/>
    <w:rsid w:val="00846DA9"/>
    <w:rsid w:val="00847241"/>
    <w:rsid w:val="00847263"/>
    <w:rsid w:val="008472EE"/>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E0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440"/>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27"/>
    <w:rsid w:val="0087107B"/>
    <w:rsid w:val="008713FD"/>
    <w:rsid w:val="008716C9"/>
    <w:rsid w:val="00871A56"/>
    <w:rsid w:val="00871C4A"/>
    <w:rsid w:val="00871D62"/>
    <w:rsid w:val="00871F24"/>
    <w:rsid w:val="008721AA"/>
    <w:rsid w:val="008721DB"/>
    <w:rsid w:val="008726EB"/>
    <w:rsid w:val="00872C75"/>
    <w:rsid w:val="00873021"/>
    <w:rsid w:val="00873133"/>
    <w:rsid w:val="008731C6"/>
    <w:rsid w:val="008736E4"/>
    <w:rsid w:val="00873B2B"/>
    <w:rsid w:val="0087407E"/>
    <w:rsid w:val="00874659"/>
    <w:rsid w:val="008749CF"/>
    <w:rsid w:val="00874B28"/>
    <w:rsid w:val="00874C37"/>
    <w:rsid w:val="00874EB9"/>
    <w:rsid w:val="00875033"/>
    <w:rsid w:val="00875219"/>
    <w:rsid w:val="00875359"/>
    <w:rsid w:val="00875A2E"/>
    <w:rsid w:val="00875E57"/>
    <w:rsid w:val="00875FAD"/>
    <w:rsid w:val="00876181"/>
    <w:rsid w:val="00876242"/>
    <w:rsid w:val="00876388"/>
    <w:rsid w:val="008768C0"/>
    <w:rsid w:val="00876CB5"/>
    <w:rsid w:val="008770C4"/>
    <w:rsid w:val="00877222"/>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813"/>
    <w:rsid w:val="00894D7B"/>
    <w:rsid w:val="00894EAF"/>
    <w:rsid w:val="00894EFE"/>
    <w:rsid w:val="008950F2"/>
    <w:rsid w:val="008951B4"/>
    <w:rsid w:val="008952FC"/>
    <w:rsid w:val="00895958"/>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F28"/>
    <w:rsid w:val="008A5791"/>
    <w:rsid w:val="008A57A2"/>
    <w:rsid w:val="008A5EF9"/>
    <w:rsid w:val="008A6413"/>
    <w:rsid w:val="008A6558"/>
    <w:rsid w:val="008A6C2B"/>
    <w:rsid w:val="008A71C9"/>
    <w:rsid w:val="008A760E"/>
    <w:rsid w:val="008A7E4C"/>
    <w:rsid w:val="008A7FB7"/>
    <w:rsid w:val="008B0035"/>
    <w:rsid w:val="008B0730"/>
    <w:rsid w:val="008B0A53"/>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1D5"/>
    <w:rsid w:val="008B4533"/>
    <w:rsid w:val="008B46D9"/>
    <w:rsid w:val="008B48B6"/>
    <w:rsid w:val="008B4B02"/>
    <w:rsid w:val="008B4F7E"/>
    <w:rsid w:val="008B51D9"/>
    <w:rsid w:val="008B59DF"/>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BE9"/>
    <w:rsid w:val="008D6D61"/>
    <w:rsid w:val="008D71DE"/>
    <w:rsid w:val="008D71FC"/>
    <w:rsid w:val="008D7916"/>
    <w:rsid w:val="008D7AB5"/>
    <w:rsid w:val="008E0174"/>
    <w:rsid w:val="008E0524"/>
    <w:rsid w:val="008E052A"/>
    <w:rsid w:val="008E0BD1"/>
    <w:rsid w:val="008E1385"/>
    <w:rsid w:val="008E140B"/>
    <w:rsid w:val="008E143A"/>
    <w:rsid w:val="008E1460"/>
    <w:rsid w:val="008E14F1"/>
    <w:rsid w:val="008E176E"/>
    <w:rsid w:val="008E1828"/>
    <w:rsid w:val="008E1D46"/>
    <w:rsid w:val="008E21F5"/>
    <w:rsid w:val="008E282D"/>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E7C6C"/>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4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4F48"/>
    <w:rsid w:val="00915590"/>
    <w:rsid w:val="00915B26"/>
    <w:rsid w:val="009168B5"/>
    <w:rsid w:val="00916E86"/>
    <w:rsid w:val="00917181"/>
    <w:rsid w:val="00917814"/>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853"/>
    <w:rsid w:val="00922AFE"/>
    <w:rsid w:val="00922EDB"/>
    <w:rsid w:val="0092373B"/>
    <w:rsid w:val="00923B13"/>
    <w:rsid w:val="00923C4E"/>
    <w:rsid w:val="00924420"/>
    <w:rsid w:val="009244A0"/>
    <w:rsid w:val="009244BF"/>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198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1C5B"/>
    <w:rsid w:val="0095253F"/>
    <w:rsid w:val="00952753"/>
    <w:rsid w:val="00952760"/>
    <w:rsid w:val="00952CFD"/>
    <w:rsid w:val="00952F0F"/>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1F43"/>
    <w:rsid w:val="009622AB"/>
    <w:rsid w:val="00962337"/>
    <w:rsid w:val="00962793"/>
    <w:rsid w:val="009627E0"/>
    <w:rsid w:val="00962838"/>
    <w:rsid w:val="00962DFB"/>
    <w:rsid w:val="00963109"/>
    <w:rsid w:val="009631C3"/>
    <w:rsid w:val="00963301"/>
    <w:rsid w:val="0096379A"/>
    <w:rsid w:val="00964177"/>
    <w:rsid w:val="00964208"/>
    <w:rsid w:val="009642F1"/>
    <w:rsid w:val="00964696"/>
    <w:rsid w:val="00964D77"/>
    <w:rsid w:val="00965931"/>
    <w:rsid w:val="00965AEB"/>
    <w:rsid w:val="00965B93"/>
    <w:rsid w:val="00965F46"/>
    <w:rsid w:val="0096608B"/>
    <w:rsid w:val="00966A52"/>
    <w:rsid w:val="00966DC2"/>
    <w:rsid w:val="00966ED3"/>
    <w:rsid w:val="00966FDF"/>
    <w:rsid w:val="00967248"/>
    <w:rsid w:val="009672D2"/>
    <w:rsid w:val="0096767D"/>
    <w:rsid w:val="00967C1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237"/>
    <w:rsid w:val="00973585"/>
    <w:rsid w:val="00973925"/>
    <w:rsid w:val="00973AE7"/>
    <w:rsid w:val="00973B4B"/>
    <w:rsid w:val="00973E53"/>
    <w:rsid w:val="00974148"/>
    <w:rsid w:val="00974649"/>
    <w:rsid w:val="009747C4"/>
    <w:rsid w:val="00974BB4"/>
    <w:rsid w:val="00974DAE"/>
    <w:rsid w:val="00975822"/>
    <w:rsid w:val="00975EE5"/>
    <w:rsid w:val="009761ED"/>
    <w:rsid w:val="00976305"/>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4CC0"/>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4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46A"/>
    <w:rsid w:val="009A2888"/>
    <w:rsid w:val="009A3198"/>
    <w:rsid w:val="009A3852"/>
    <w:rsid w:val="009A3BED"/>
    <w:rsid w:val="009A3D36"/>
    <w:rsid w:val="009A40D2"/>
    <w:rsid w:val="009A445E"/>
    <w:rsid w:val="009A48E4"/>
    <w:rsid w:val="009A4F3B"/>
    <w:rsid w:val="009A51AB"/>
    <w:rsid w:val="009A52B6"/>
    <w:rsid w:val="009A5473"/>
    <w:rsid w:val="009A5602"/>
    <w:rsid w:val="009A5649"/>
    <w:rsid w:val="009A5C24"/>
    <w:rsid w:val="009A5FDA"/>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20C"/>
    <w:rsid w:val="009B60AC"/>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19F8"/>
    <w:rsid w:val="009C2690"/>
    <w:rsid w:val="009C2E94"/>
    <w:rsid w:val="009C31EF"/>
    <w:rsid w:val="009C3715"/>
    <w:rsid w:val="009C37D9"/>
    <w:rsid w:val="009C3D6D"/>
    <w:rsid w:val="009C41B8"/>
    <w:rsid w:val="009C478F"/>
    <w:rsid w:val="009C4AAA"/>
    <w:rsid w:val="009C4AF7"/>
    <w:rsid w:val="009C51AF"/>
    <w:rsid w:val="009C52E7"/>
    <w:rsid w:val="009C5A46"/>
    <w:rsid w:val="009C60B1"/>
    <w:rsid w:val="009C6333"/>
    <w:rsid w:val="009C703B"/>
    <w:rsid w:val="009C74F8"/>
    <w:rsid w:val="009C75DA"/>
    <w:rsid w:val="009C783B"/>
    <w:rsid w:val="009C7C9C"/>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58D"/>
    <w:rsid w:val="009E065D"/>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9E4"/>
    <w:rsid w:val="009E7DAE"/>
    <w:rsid w:val="009E7DBF"/>
    <w:rsid w:val="009E7E10"/>
    <w:rsid w:val="009E7E4E"/>
    <w:rsid w:val="009F0316"/>
    <w:rsid w:val="009F03E6"/>
    <w:rsid w:val="009F0760"/>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5FB9"/>
    <w:rsid w:val="009F6CAE"/>
    <w:rsid w:val="009F6DCE"/>
    <w:rsid w:val="009F71A8"/>
    <w:rsid w:val="009F7913"/>
    <w:rsid w:val="009F7C52"/>
    <w:rsid w:val="009F7E8E"/>
    <w:rsid w:val="00A00489"/>
    <w:rsid w:val="00A004AB"/>
    <w:rsid w:val="00A00D64"/>
    <w:rsid w:val="00A01126"/>
    <w:rsid w:val="00A01169"/>
    <w:rsid w:val="00A01890"/>
    <w:rsid w:val="00A01AC8"/>
    <w:rsid w:val="00A01D62"/>
    <w:rsid w:val="00A0242E"/>
    <w:rsid w:val="00A025A0"/>
    <w:rsid w:val="00A0342C"/>
    <w:rsid w:val="00A035DF"/>
    <w:rsid w:val="00A04B1D"/>
    <w:rsid w:val="00A04BDE"/>
    <w:rsid w:val="00A04D75"/>
    <w:rsid w:val="00A05273"/>
    <w:rsid w:val="00A05499"/>
    <w:rsid w:val="00A058CB"/>
    <w:rsid w:val="00A05D7D"/>
    <w:rsid w:val="00A05E5C"/>
    <w:rsid w:val="00A05EC4"/>
    <w:rsid w:val="00A0624F"/>
    <w:rsid w:val="00A062D2"/>
    <w:rsid w:val="00A06DAC"/>
    <w:rsid w:val="00A06F0F"/>
    <w:rsid w:val="00A07052"/>
    <w:rsid w:val="00A072C8"/>
    <w:rsid w:val="00A074BF"/>
    <w:rsid w:val="00A0751E"/>
    <w:rsid w:val="00A102AD"/>
    <w:rsid w:val="00A106E7"/>
    <w:rsid w:val="00A107D3"/>
    <w:rsid w:val="00A1104B"/>
    <w:rsid w:val="00A11094"/>
    <w:rsid w:val="00A112B9"/>
    <w:rsid w:val="00A118E0"/>
    <w:rsid w:val="00A11FDA"/>
    <w:rsid w:val="00A120B9"/>
    <w:rsid w:val="00A1222D"/>
    <w:rsid w:val="00A128FE"/>
    <w:rsid w:val="00A12AB2"/>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AC5"/>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297"/>
    <w:rsid w:val="00A254DA"/>
    <w:rsid w:val="00A25735"/>
    <w:rsid w:val="00A257F5"/>
    <w:rsid w:val="00A25D00"/>
    <w:rsid w:val="00A25D78"/>
    <w:rsid w:val="00A26526"/>
    <w:rsid w:val="00A266F8"/>
    <w:rsid w:val="00A27030"/>
    <w:rsid w:val="00A308F9"/>
    <w:rsid w:val="00A30F31"/>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6C0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3AF"/>
    <w:rsid w:val="00A444CB"/>
    <w:rsid w:val="00A4489B"/>
    <w:rsid w:val="00A4490C"/>
    <w:rsid w:val="00A44C4E"/>
    <w:rsid w:val="00A44E20"/>
    <w:rsid w:val="00A454CF"/>
    <w:rsid w:val="00A455C7"/>
    <w:rsid w:val="00A45AC3"/>
    <w:rsid w:val="00A45D15"/>
    <w:rsid w:val="00A45FBF"/>
    <w:rsid w:val="00A462FB"/>
    <w:rsid w:val="00A4634C"/>
    <w:rsid w:val="00A46E8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3E5"/>
    <w:rsid w:val="00A52424"/>
    <w:rsid w:val="00A52574"/>
    <w:rsid w:val="00A5283B"/>
    <w:rsid w:val="00A53563"/>
    <w:rsid w:val="00A53CC9"/>
    <w:rsid w:val="00A53E3F"/>
    <w:rsid w:val="00A54006"/>
    <w:rsid w:val="00A54741"/>
    <w:rsid w:val="00A55057"/>
    <w:rsid w:val="00A55509"/>
    <w:rsid w:val="00A556C3"/>
    <w:rsid w:val="00A5577F"/>
    <w:rsid w:val="00A55972"/>
    <w:rsid w:val="00A55B9A"/>
    <w:rsid w:val="00A55C74"/>
    <w:rsid w:val="00A5645B"/>
    <w:rsid w:val="00A5665E"/>
    <w:rsid w:val="00A57439"/>
    <w:rsid w:val="00A5766B"/>
    <w:rsid w:val="00A57BF2"/>
    <w:rsid w:val="00A57FD3"/>
    <w:rsid w:val="00A60039"/>
    <w:rsid w:val="00A60088"/>
    <w:rsid w:val="00A60246"/>
    <w:rsid w:val="00A6095B"/>
    <w:rsid w:val="00A61509"/>
    <w:rsid w:val="00A61830"/>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215"/>
    <w:rsid w:val="00A6658F"/>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6B5D"/>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80F"/>
    <w:rsid w:val="00A86E74"/>
    <w:rsid w:val="00A870A7"/>
    <w:rsid w:val="00A8737E"/>
    <w:rsid w:val="00A873F5"/>
    <w:rsid w:val="00A8741E"/>
    <w:rsid w:val="00A87B9F"/>
    <w:rsid w:val="00A9077E"/>
    <w:rsid w:val="00A907E7"/>
    <w:rsid w:val="00A9142E"/>
    <w:rsid w:val="00A91AE0"/>
    <w:rsid w:val="00A91B4A"/>
    <w:rsid w:val="00A91DF5"/>
    <w:rsid w:val="00A91F68"/>
    <w:rsid w:val="00A921E7"/>
    <w:rsid w:val="00A9243C"/>
    <w:rsid w:val="00A92688"/>
    <w:rsid w:val="00A92A93"/>
    <w:rsid w:val="00A92D21"/>
    <w:rsid w:val="00A93327"/>
    <w:rsid w:val="00A93C9A"/>
    <w:rsid w:val="00A94394"/>
    <w:rsid w:val="00A9455F"/>
    <w:rsid w:val="00A9474D"/>
    <w:rsid w:val="00A94916"/>
    <w:rsid w:val="00A94F3C"/>
    <w:rsid w:val="00A956FE"/>
    <w:rsid w:val="00A959DD"/>
    <w:rsid w:val="00A95BC3"/>
    <w:rsid w:val="00A96941"/>
    <w:rsid w:val="00A96BCA"/>
    <w:rsid w:val="00A97155"/>
    <w:rsid w:val="00A97509"/>
    <w:rsid w:val="00A975D2"/>
    <w:rsid w:val="00A97723"/>
    <w:rsid w:val="00A978E1"/>
    <w:rsid w:val="00A97E89"/>
    <w:rsid w:val="00A97F37"/>
    <w:rsid w:val="00AA0130"/>
    <w:rsid w:val="00AA0303"/>
    <w:rsid w:val="00AA03CE"/>
    <w:rsid w:val="00AA0433"/>
    <w:rsid w:val="00AA0691"/>
    <w:rsid w:val="00AA06CD"/>
    <w:rsid w:val="00AA124D"/>
    <w:rsid w:val="00AA1279"/>
    <w:rsid w:val="00AA12C4"/>
    <w:rsid w:val="00AA1467"/>
    <w:rsid w:val="00AA16D4"/>
    <w:rsid w:val="00AA1A65"/>
    <w:rsid w:val="00AA1B23"/>
    <w:rsid w:val="00AA1F74"/>
    <w:rsid w:val="00AA269F"/>
    <w:rsid w:val="00AA2860"/>
    <w:rsid w:val="00AA291A"/>
    <w:rsid w:val="00AA2CC3"/>
    <w:rsid w:val="00AA34B2"/>
    <w:rsid w:val="00AA3C33"/>
    <w:rsid w:val="00AA3D2F"/>
    <w:rsid w:val="00AA3E74"/>
    <w:rsid w:val="00AA5929"/>
    <w:rsid w:val="00AA6002"/>
    <w:rsid w:val="00AA63C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4FF0"/>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13C"/>
    <w:rsid w:val="00AC1A40"/>
    <w:rsid w:val="00AC1BFB"/>
    <w:rsid w:val="00AC1CAC"/>
    <w:rsid w:val="00AC1EFD"/>
    <w:rsid w:val="00AC254B"/>
    <w:rsid w:val="00AC2764"/>
    <w:rsid w:val="00AC2C5A"/>
    <w:rsid w:val="00AC312A"/>
    <w:rsid w:val="00AC3B03"/>
    <w:rsid w:val="00AC41C5"/>
    <w:rsid w:val="00AC4358"/>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58E4"/>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3C52"/>
    <w:rsid w:val="00AE4A05"/>
    <w:rsid w:val="00AE4C4A"/>
    <w:rsid w:val="00AE5CF6"/>
    <w:rsid w:val="00AE605F"/>
    <w:rsid w:val="00AE6441"/>
    <w:rsid w:val="00AE6D51"/>
    <w:rsid w:val="00AE6D86"/>
    <w:rsid w:val="00AE749E"/>
    <w:rsid w:val="00AE76BF"/>
    <w:rsid w:val="00AE7D57"/>
    <w:rsid w:val="00AE7E3B"/>
    <w:rsid w:val="00AF0011"/>
    <w:rsid w:val="00AF099B"/>
    <w:rsid w:val="00AF0DEB"/>
    <w:rsid w:val="00AF1072"/>
    <w:rsid w:val="00AF12E5"/>
    <w:rsid w:val="00AF1923"/>
    <w:rsid w:val="00AF1B9B"/>
    <w:rsid w:val="00AF1C22"/>
    <w:rsid w:val="00AF1D93"/>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1FC7"/>
    <w:rsid w:val="00B0246A"/>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971"/>
    <w:rsid w:val="00B06B82"/>
    <w:rsid w:val="00B06BDB"/>
    <w:rsid w:val="00B06E0C"/>
    <w:rsid w:val="00B06E45"/>
    <w:rsid w:val="00B0754C"/>
    <w:rsid w:val="00B07828"/>
    <w:rsid w:val="00B078EC"/>
    <w:rsid w:val="00B1016D"/>
    <w:rsid w:val="00B10365"/>
    <w:rsid w:val="00B104D7"/>
    <w:rsid w:val="00B10697"/>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910"/>
    <w:rsid w:val="00B15BD5"/>
    <w:rsid w:val="00B15E46"/>
    <w:rsid w:val="00B161CC"/>
    <w:rsid w:val="00B16257"/>
    <w:rsid w:val="00B16538"/>
    <w:rsid w:val="00B16670"/>
    <w:rsid w:val="00B17150"/>
    <w:rsid w:val="00B173E0"/>
    <w:rsid w:val="00B174AD"/>
    <w:rsid w:val="00B177A7"/>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87"/>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ACD"/>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00E"/>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7F6"/>
    <w:rsid w:val="00B80BBB"/>
    <w:rsid w:val="00B80DC0"/>
    <w:rsid w:val="00B81082"/>
    <w:rsid w:val="00B81086"/>
    <w:rsid w:val="00B813CF"/>
    <w:rsid w:val="00B81477"/>
    <w:rsid w:val="00B817DB"/>
    <w:rsid w:val="00B81A96"/>
    <w:rsid w:val="00B81C9C"/>
    <w:rsid w:val="00B8233F"/>
    <w:rsid w:val="00B8253B"/>
    <w:rsid w:val="00B82B06"/>
    <w:rsid w:val="00B82EE8"/>
    <w:rsid w:val="00B830C2"/>
    <w:rsid w:val="00B83325"/>
    <w:rsid w:val="00B83552"/>
    <w:rsid w:val="00B835A8"/>
    <w:rsid w:val="00B83D49"/>
    <w:rsid w:val="00B83EFC"/>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CD8"/>
    <w:rsid w:val="00B95052"/>
    <w:rsid w:val="00B95417"/>
    <w:rsid w:val="00B95496"/>
    <w:rsid w:val="00B95B2D"/>
    <w:rsid w:val="00B96021"/>
    <w:rsid w:val="00B960AC"/>
    <w:rsid w:val="00B96607"/>
    <w:rsid w:val="00B9661F"/>
    <w:rsid w:val="00B966B1"/>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1B"/>
    <w:rsid w:val="00BA1E63"/>
    <w:rsid w:val="00BA20AE"/>
    <w:rsid w:val="00BA24CC"/>
    <w:rsid w:val="00BA2C2D"/>
    <w:rsid w:val="00BA2F0C"/>
    <w:rsid w:val="00BA30FC"/>
    <w:rsid w:val="00BA3153"/>
    <w:rsid w:val="00BA3799"/>
    <w:rsid w:val="00BA38F2"/>
    <w:rsid w:val="00BA39E8"/>
    <w:rsid w:val="00BA3D31"/>
    <w:rsid w:val="00BA40DD"/>
    <w:rsid w:val="00BA42D9"/>
    <w:rsid w:val="00BA430D"/>
    <w:rsid w:val="00BA4505"/>
    <w:rsid w:val="00BA4859"/>
    <w:rsid w:val="00BA4B06"/>
    <w:rsid w:val="00BA4DDD"/>
    <w:rsid w:val="00BA6118"/>
    <w:rsid w:val="00BA6122"/>
    <w:rsid w:val="00BA6467"/>
    <w:rsid w:val="00BA652A"/>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3DF9"/>
    <w:rsid w:val="00BB4028"/>
    <w:rsid w:val="00BB4103"/>
    <w:rsid w:val="00BB4431"/>
    <w:rsid w:val="00BB443C"/>
    <w:rsid w:val="00BB4CBB"/>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AB"/>
    <w:rsid w:val="00BC18D3"/>
    <w:rsid w:val="00BC1E2D"/>
    <w:rsid w:val="00BC2114"/>
    <w:rsid w:val="00BC24F0"/>
    <w:rsid w:val="00BC2559"/>
    <w:rsid w:val="00BC2627"/>
    <w:rsid w:val="00BC2984"/>
    <w:rsid w:val="00BC3179"/>
    <w:rsid w:val="00BC319E"/>
    <w:rsid w:val="00BC33D6"/>
    <w:rsid w:val="00BC3436"/>
    <w:rsid w:val="00BC343F"/>
    <w:rsid w:val="00BC3868"/>
    <w:rsid w:val="00BC3BBF"/>
    <w:rsid w:val="00BC3CF0"/>
    <w:rsid w:val="00BC3E49"/>
    <w:rsid w:val="00BC40FB"/>
    <w:rsid w:val="00BC43FB"/>
    <w:rsid w:val="00BC471A"/>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460F"/>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5F1F"/>
    <w:rsid w:val="00BE603D"/>
    <w:rsid w:val="00BE6394"/>
    <w:rsid w:val="00BE6B11"/>
    <w:rsid w:val="00BE6B7F"/>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30"/>
    <w:rsid w:val="00BF1D4D"/>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31"/>
    <w:rsid w:val="00C0078C"/>
    <w:rsid w:val="00C007F5"/>
    <w:rsid w:val="00C009DB"/>
    <w:rsid w:val="00C00D1C"/>
    <w:rsid w:val="00C0102C"/>
    <w:rsid w:val="00C0154A"/>
    <w:rsid w:val="00C01B30"/>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231"/>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7"/>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7A9"/>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4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0A1"/>
    <w:rsid w:val="00C4217A"/>
    <w:rsid w:val="00C42310"/>
    <w:rsid w:val="00C42493"/>
    <w:rsid w:val="00C42B1D"/>
    <w:rsid w:val="00C42C30"/>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34"/>
    <w:rsid w:val="00C458A4"/>
    <w:rsid w:val="00C466C9"/>
    <w:rsid w:val="00C46AEC"/>
    <w:rsid w:val="00C46E9D"/>
    <w:rsid w:val="00C46FE3"/>
    <w:rsid w:val="00C472E0"/>
    <w:rsid w:val="00C4759A"/>
    <w:rsid w:val="00C47A96"/>
    <w:rsid w:val="00C47D48"/>
    <w:rsid w:val="00C47FA0"/>
    <w:rsid w:val="00C50E98"/>
    <w:rsid w:val="00C50F31"/>
    <w:rsid w:val="00C51192"/>
    <w:rsid w:val="00C51437"/>
    <w:rsid w:val="00C5147E"/>
    <w:rsid w:val="00C517B0"/>
    <w:rsid w:val="00C51953"/>
    <w:rsid w:val="00C51A3E"/>
    <w:rsid w:val="00C51ECD"/>
    <w:rsid w:val="00C52268"/>
    <w:rsid w:val="00C524D4"/>
    <w:rsid w:val="00C52EDE"/>
    <w:rsid w:val="00C53600"/>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B39"/>
    <w:rsid w:val="00C56E2F"/>
    <w:rsid w:val="00C56F4B"/>
    <w:rsid w:val="00C5707F"/>
    <w:rsid w:val="00C574F9"/>
    <w:rsid w:val="00C5776A"/>
    <w:rsid w:val="00C57982"/>
    <w:rsid w:val="00C579DE"/>
    <w:rsid w:val="00C57A82"/>
    <w:rsid w:val="00C57E44"/>
    <w:rsid w:val="00C57EFF"/>
    <w:rsid w:val="00C57F14"/>
    <w:rsid w:val="00C57FC4"/>
    <w:rsid w:val="00C60097"/>
    <w:rsid w:val="00C60512"/>
    <w:rsid w:val="00C606CA"/>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654"/>
    <w:rsid w:val="00C64A78"/>
    <w:rsid w:val="00C64B4E"/>
    <w:rsid w:val="00C64ED8"/>
    <w:rsid w:val="00C64F1F"/>
    <w:rsid w:val="00C64F31"/>
    <w:rsid w:val="00C65320"/>
    <w:rsid w:val="00C65960"/>
    <w:rsid w:val="00C65C25"/>
    <w:rsid w:val="00C65DCD"/>
    <w:rsid w:val="00C6628D"/>
    <w:rsid w:val="00C6641E"/>
    <w:rsid w:val="00C66456"/>
    <w:rsid w:val="00C664AA"/>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2D91"/>
    <w:rsid w:val="00C73581"/>
    <w:rsid w:val="00C73E83"/>
    <w:rsid w:val="00C73FD2"/>
    <w:rsid w:val="00C740F9"/>
    <w:rsid w:val="00C742C7"/>
    <w:rsid w:val="00C74636"/>
    <w:rsid w:val="00C749A1"/>
    <w:rsid w:val="00C75F09"/>
    <w:rsid w:val="00C76219"/>
    <w:rsid w:val="00C7685A"/>
    <w:rsid w:val="00C768E0"/>
    <w:rsid w:val="00C76AA2"/>
    <w:rsid w:val="00C76FE8"/>
    <w:rsid w:val="00C778F0"/>
    <w:rsid w:val="00C8010E"/>
    <w:rsid w:val="00C80394"/>
    <w:rsid w:val="00C8056C"/>
    <w:rsid w:val="00C805DD"/>
    <w:rsid w:val="00C80667"/>
    <w:rsid w:val="00C808CA"/>
    <w:rsid w:val="00C80E7B"/>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4D1"/>
    <w:rsid w:val="00CB0E0B"/>
    <w:rsid w:val="00CB1020"/>
    <w:rsid w:val="00CB11A2"/>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FE"/>
    <w:rsid w:val="00CB4DFC"/>
    <w:rsid w:val="00CB533D"/>
    <w:rsid w:val="00CB64D7"/>
    <w:rsid w:val="00CB687A"/>
    <w:rsid w:val="00CB6A6C"/>
    <w:rsid w:val="00CB6AA6"/>
    <w:rsid w:val="00CB70C3"/>
    <w:rsid w:val="00CB716F"/>
    <w:rsid w:val="00CB7E30"/>
    <w:rsid w:val="00CC0370"/>
    <w:rsid w:val="00CC040E"/>
    <w:rsid w:val="00CC09EC"/>
    <w:rsid w:val="00CC0C07"/>
    <w:rsid w:val="00CC0DE5"/>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312"/>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1F19"/>
    <w:rsid w:val="00CD2742"/>
    <w:rsid w:val="00CD2AFA"/>
    <w:rsid w:val="00CD2C60"/>
    <w:rsid w:val="00CD2D36"/>
    <w:rsid w:val="00CD2F29"/>
    <w:rsid w:val="00CD2FB9"/>
    <w:rsid w:val="00CD3030"/>
    <w:rsid w:val="00CD31E2"/>
    <w:rsid w:val="00CD3911"/>
    <w:rsid w:val="00CD3DCE"/>
    <w:rsid w:val="00CD3DD2"/>
    <w:rsid w:val="00CD4106"/>
    <w:rsid w:val="00CD4140"/>
    <w:rsid w:val="00CD4B57"/>
    <w:rsid w:val="00CD4E93"/>
    <w:rsid w:val="00CD4F77"/>
    <w:rsid w:val="00CD5B18"/>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165"/>
    <w:rsid w:val="00CF022C"/>
    <w:rsid w:val="00CF063D"/>
    <w:rsid w:val="00CF0969"/>
    <w:rsid w:val="00CF0E9D"/>
    <w:rsid w:val="00CF0EB4"/>
    <w:rsid w:val="00CF12EE"/>
    <w:rsid w:val="00CF1909"/>
    <w:rsid w:val="00CF2640"/>
    <w:rsid w:val="00CF2649"/>
    <w:rsid w:val="00CF2B57"/>
    <w:rsid w:val="00CF2E09"/>
    <w:rsid w:val="00CF334E"/>
    <w:rsid w:val="00CF35B2"/>
    <w:rsid w:val="00CF3BB9"/>
    <w:rsid w:val="00CF3D65"/>
    <w:rsid w:val="00CF41C3"/>
    <w:rsid w:val="00CF461E"/>
    <w:rsid w:val="00CF47C5"/>
    <w:rsid w:val="00CF5340"/>
    <w:rsid w:val="00CF53F2"/>
    <w:rsid w:val="00CF5B2B"/>
    <w:rsid w:val="00CF5D44"/>
    <w:rsid w:val="00CF5F84"/>
    <w:rsid w:val="00CF6394"/>
    <w:rsid w:val="00CF6695"/>
    <w:rsid w:val="00CF68A9"/>
    <w:rsid w:val="00CF68AF"/>
    <w:rsid w:val="00CF6C05"/>
    <w:rsid w:val="00CF6DFD"/>
    <w:rsid w:val="00CF6E8F"/>
    <w:rsid w:val="00CF7381"/>
    <w:rsid w:val="00CF781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C71"/>
    <w:rsid w:val="00D03D5E"/>
    <w:rsid w:val="00D03E01"/>
    <w:rsid w:val="00D041E0"/>
    <w:rsid w:val="00D04306"/>
    <w:rsid w:val="00D048CA"/>
    <w:rsid w:val="00D049AB"/>
    <w:rsid w:val="00D049C0"/>
    <w:rsid w:val="00D05387"/>
    <w:rsid w:val="00D053E4"/>
    <w:rsid w:val="00D0551F"/>
    <w:rsid w:val="00D055E8"/>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69"/>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6C19"/>
    <w:rsid w:val="00D171AD"/>
    <w:rsid w:val="00D17A03"/>
    <w:rsid w:val="00D17A96"/>
    <w:rsid w:val="00D17B0C"/>
    <w:rsid w:val="00D17C24"/>
    <w:rsid w:val="00D202A7"/>
    <w:rsid w:val="00D206CB"/>
    <w:rsid w:val="00D2091A"/>
    <w:rsid w:val="00D20B17"/>
    <w:rsid w:val="00D20E51"/>
    <w:rsid w:val="00D20ED4"/>
    <w:rsid w:val="00D2130B"/>
    <w:rsid w:val="00D21668"/>
    <w:rsid w:val="00D220A6"/>
    <w:rsid w:val="00D225F2"/>
    <w:rsid w:val="00D22615"/>
    <w:rsid w:val="00D227C7"/>
    <w:rsid w:val="00D230EA"/>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755"/>
    <w:rsid w:val="00D3284C"/>
    <w:rsid w:val="00D32883"/>
    <w:rsid w:val="00D328E8"/>
    <w:rsid w:val="00D329DB"/>
    <w:rsid w:val="00D32A91"/>
    <w:rsid w:val="00D333FA"/>
    <w:rsid w:val="00D34503"/>
    <w:rsid w:val="00D345A7"/>
    <w:rsid w:val="00D34C13"/>
    <w:rsid w:val="00D35C02"/>
    <w:rsid w:val="00D36996"/>
    <w:rsid w:val="00D3701C"/>
    <w:rsid w:val="00D370AF"/>
    <w:rsid w:val="00D370DA"/>
    <w:rsid w:val="00D372C8"/>
    <w:rsid w:val="00D372D7"/>
    <w:rsid w:val="00D37560"/>
    <w:rsid w:val="00D379CA"/>
    <w:rsid w:val="00D37D31"/>
    <w:rsid w:val="00D40190"/>
    <w:rsid w:val="00D407B8"/>
    <w:rsid w:val="00D40B31"/>
    <w:rsid w:val="00D40B94"/>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39"/>
    <w:rsid w:val="00D528D3"/>
    <w:rsid w:val="00D533B6"/>
    <w:rsid w:val="00D5359A"/>
    <w:rsid w:val="00D5383A"/>
    <w:rsid w:val="00D5451A"/>
    <w:rsid w:val="00D545B8"/>
    <w:rsid w:val="00D54619"/>
    <w:rsid w:val="00D547ED"/>
    <w:rsid w:val="00D54896"/>
    <w:rsid w:val="00D54985"/>
    <w:rsid w:val="00D550C2"/>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848"/>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AFC"/>
    <w:rsid w:val="00D73495"/>
    <w:rsid w:val="00D73918"/>
    <w:rsid w:val="00D73E0F"/>
    <w:rsid w:val="00D741FC"/>
    <w:rsid w:val="00D7442C"/>
    <w:rsid w:val="00D744E5"/>
    <w:rsid w:val="00D745CE"/>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0D"/>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ED5"/>
    <w:rsid w:val="00D90EFE"/>
    <w:rsid w:val="00D911A7"/>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547"/>
    <w:rsid w:val="00D976FA"/>
    <w:rsid w:val="00D97B1F"/>
    <w:rsid w:val="00DA07EB"/>
    <w:rsid w:val="00DA0CFC"/>
    <w:rsid w:val="00DA180F"/>
    <w:rsid w:val="00DA18EC"/>
    <w:rsid w:val="00DA2052"/>
    <w:rsid w:val="00DA2456"/>
    <w:rsid w:val="00DA2519"/>
    <w:rsid w:val="00DA2849"/>
    <w:rsid w:val="00DA2D2B"/>
    <w:rsid w:val="00DA2F9D"/>
    <w:rsid w:val="00DA32E5"/>
    <w:rsid w:val="00DA3461"/>
    <w:rsid w:val="00DA3995"/>
    <w:rsid w:val="00DA3C4E"/>
    <w:rsid w:val="00DA3EAE"/>
    <w:rsid w:val="00DA495A"/>
    <w:rsid w:val="00DA49E3"/>
    <w:rsid w:val="00DA50CD"/>
    <w:rsid w:val="00DA50F0"/>
    <w:rsid w:val="00DA535C"/>
    <w:rsid w:val="00DA56F5"/>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4F5"/>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08"/>
    <w:rsid w:val="00DB6924"/>
    <w:rsid w:val="00DB6BD8"/>
    <w:rsid w:val="00DB6C8F"/>
    <w:rsid w:val="00DB6F09"/>
    <w:rsid w:val="00DB79B4"/>
    <w:rsid w:val="00DB7C45"/>
    <w:rsid w:val="00DB7CEE"/>
    <w:rsid w:val="00DB7DC1"/>
    <w:rsid w:val="00DC036F"/>
    <w:rsid w:val="00DC0685"/>
    <w:rsid w:val="00DC10B9"/>
    <w:rsid w:val="00DC1208"/>
    <w:rsid w:val="00DC2172"/>
    <w:rsid w:val="00DC24E3"/>
    <w:rsid w:val="00DC26FA"/>
    <w:rsid w:val="00DC2766"/>
    <w:rsid w:val="00DC28A7"/>
    <w:rsid w:val="00DC2C18"/>
    <w:rsid w:val="00DC2DCA"/>
    <w:rsid w:val="00DC343E"/>
    <w:rsid w:val="00DC370A"/>
    <w:rsid w:val="00DC38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0DE8"/>
    <w:rsid w:val="00DD1A68"/>
    <w:rsid w:val="00DD1E38"/>
    <w:rsid w:val="00DD2573"/>
    <w:rsid w:val="00DD2832"/>
    <w:rsid w:val="00DD2CD6"/>
    <w:rsid w:val="00DD31DC"/>
    <w:rsid w:val="00DD3374"/>
    <w:rsid w:val="00DD35E5"/>
    <w:rsid w:val="00DD37E7"/>
    <w:rsid w:val="00DD3F25"/>
    <w:rsid w:val="00DD3F67"/>
    <w:rsid w:val="00DD4300"/>
    <w:rsid w:val="00DD476E"/>
    <w:rsid w:val="00DD548E"/>
    <w:rsid w:val="00DD55BA"/>
    <w:rsid w:val="00DD56EF"/>
    <w:rsid w:val="00DD5B94"/>
    <w:rsid w:val="00DD5EA7"/>
    <w:rsid w:val="00DD67FC"/>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4AFC"/>
    <w:rsid w:val="00DE55E5"/>
    <w:rsid w:val="00DE6522"/>
    <w:rsid w:val="00DE69DB"/>
    <w:rsid w:val="00DE6C11"/>
    <w:rsid w:val="00DE6F8B"/>
    <w:rsid w:val="00DE7118"/>
    <w:rsid w:val="00DE77D6"/>
    <w:rsid w:val="00DE7C65"/>
    <w:rsid w:val="00DE7DA9"/>
    <w:rsid w:val="00DE7FA2"/>
    <w:rsid w:val="00DE7FBE"/>
    <w:rsid w:val="00DF04AA"/>
    <w:rsid w:val="00DF06C2"/>
    <w:rsid w:val="00DF0E23"/>
    <w:rsid w:val="00DF0F7A"/>
    <w:rsid w:val="00DF169D"/>
    <w:rsid w:val="00DF188B"/>
    <w:rsid w:val="00DF1A82"/>
    <w:rsid w:val="00DF2577"/>
    <w:rsid w:val="00DF260A"/>
    <w:rsid w:val="00DF2854"/>
    <w:rsid w:val="00DF290D"/>
    <w:rsid w:val="00DF2A9A"/>
    <w:rsid w:val="00DF3090"/>
    <w:rsid w:val="00DF32AD"/>
    <w:rsid w:val="00DF3598"/>
    <w:rsid w:val="00DF37F4"/>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5DDB"/>
    <w:rsid w:val="00E062DE"/>
    <w:rsid w:val="00E06849"/>
    <w:rsid w:val="00E068F2"/>
    <w:rsid w:val="00E06A67"/>
    <w:rsid w:val="00E06CEC"/>
    <w:rsid w:val="00E06D12"/>
    <w:rsid w:val="00E071D3"/>
    <w:rsid w:val="00E0763C"/>
    <w:rsid w:val="00E07975"/>
    <w:rsid w:val="00E10692"/>
    <w:rsid w:val="00E1127E"/>
    <w:rsid w:val="00E1221D"/>
    <w:rsid w:val="00E122C0"/>
    <w:rsid w:val="00E1241E"/>
    <w:rsid w:val="00E127D9"/>
    <w:rsid w:val="00E128AB"/>
    <w:rsid w:val="00E129A4"/>
    <w:rsid w:val="00E12C5D"/>
    <w:rsid w:val="00E12F1A"/>
    <w:rsid w:val="00E12F42"/>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E1A"/>
    <w:rsid w:val="00E214E9"/>
    <w:rsid w:val="00E21748"/>
    <w:rsid w:val="00E21EEB"/>
    <w:rsid w:val="00E21FA8"/>
    <w:rsid w:val="00E2250D"/>
    <w:rsid w:val="00E22982"/>
    <w:rsid w:val="00E22FB9"/>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1B3"/>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C4A"/>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A4B"/>
    <w:rsid w:val="00E42E05"/>
    <w:rsid w:val="00E432EF"/>
    <w:rsid w:val="00E4342D"/>
    <w:rsid w:val="00E435E0"/>
    <w:rsid w:val="00E436CD"/>
    <w:rsid w:val="00E43D4F"/>
    <w:rsid w:val="00E43EB1"/>
    <w:rsid w:val="00E44141"/>
    <w:rsid w:val="00E443C3"/>
    <w:rsid w:val="00E44736"/>
    <w:rsid w:val="00E44837"/>
    <w:rsid w:val="00E448A6"/>
    <w:rsid w:val="00E44926"/>
    <w:rsid w:val="00E44A9F"/>
    <w:rsid w:val="00E45232"/>
    <w:rsid w:val="00E45552"/>
    <w:rsid w:val="00E45A95"/>
    <w:rsid w:val="00E45CCB"/>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3C45"/>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0F7B"/>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A74"/>
    <w:rsid w:val="00E84F16"/>
    <w:rsid w:val="00E8519B"/>
    <w:rsid w:val="00E85281"/>
    <w:rsid w:val="00E858F6"/>
    <w:rsid w:val="00E85A88"/>
    <w:rsid w:val="00E85EB6"/>
    <w:rsid w:val="00E860EB"/>
    <w:rsid w:val="00E86317"/>
    <w:rsid w:val="00E86549"/>
    <w:rsid w:val="00E86603"/>
    <w:rsid w:val="00E876B2"/>
    <w:rsid w:val="00E90340"/>
    <w:rsid w:val="00E90551"/>
    <w:rsid w:val="00E9094B"/>
    <w:rsid w:val="00E90CE0"/>
    <w:rsid w:val="00E90FAC"/>
    <w:rsid w:val="00E9117D"/>
    <w:rsid w:val="00E913BF"/>
    <w:rsid w:val="00E9148E"/>
    <w:rsid w:val="00E91D4D"/>
    <w:rsid w:val="00E91F1C"/>
    <w:rsid w:val="00E92045"/>
    <w:rsid w:val="00E92236"/>
    <w:rsid w:val="00E929E7"/>
    <w:rsid w:val="00E92B3F"/>
    <w:rsid w:val="00E92C81"/>
    <w:rsid w:val="00E930CA"/>
    <w:rsid w:val="00E93310"/>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53E"/>
    <w:rsid w:val="00EA45B2"/>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4F9B"/>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75C"/>
    <w:rsid w:val="00EE09AC"/>
    <w:rsid w:val="00EE0AF4"/>
    <w:rsid w:val="00EE0E23"/>
    <w:rsid w:val="00EE0E8A"/>
    <w:rsid w:val="00EE20D0"/>
    <w:rsid w:val="00EE260E"/>
    <w:rsid w:val="00EE2949"/>
    <w:rsid w:val="00EE2D04"/>
    <w:rsid w:val="00EE3505"/>
    <w:rsid w:val="00EE365B"/>
    <w:rsid w:val="00EE3678"/>
    <w:rsid w:val="00EE3753"/>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04"/>
    <w:rsid w:val="00EE712B"/>
    <w:rsid w:val="00EE71C7"/>
    <w:rsid w:val="00EE71EB"/>
    <w:rsid w:val="00EE78E3"/>
    <w:rsid w:val="00EE793E"/>
    <w:rsid w:val="00EE7C88"/>
    <w:rsid w:val="00EF0B96"/>
    <w:rsid w:val="00EF0BA7"/>
    <w:rsid w:val="00EF0CAA"/>
    <w:rsid w:val="00EF1033"/>
    <w:rsid w:val="00EF137F"/>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7D"/>
    <w:rsid w:val="00F00792"/>
    <w:rsid w:val="00F014A0"/>
    <w:rsid w:val="00F01F1A"/>
    <w:rsid w:val="00F01F81"/>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15B"/>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3D25"/>
    <w:rsid w:val="00F140C8"/>
    <w:rsid w:val="00F14109"/>
    <w:rsid w:val="00F14482"/>
    <w:rsid w:val="00F14515"/>
    <w:rsid w:val="00F145CF"/>
    <w:rsid w:val="00F14765"/>
    <w:rsid w:val="00F148C6"/>
    <w:rsid w:val="00F14D09"/>
    <w:rsid w:val="00F15529"/>
    <w:rsid w:val="00F156B5"/>
    <w:rsid w:val="00F15BA3"/>
    <w:rsid w:val="00F15BF9"/>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95E"/>
    <w:rsid w:val="00F23DBE"/>
    <w:rsid w:val="00F23E96"/>
    <w:rsid w:val="00F23ECC"/>
    <w:rsid w:val="00F243BB"/>
    <w:rsid w:val="00F244BC"/>
    <w:rsid w:val="00F246E6"/>
    <w:rsid w:val="00F247E3"/>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93B"/>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9A8"/>
    <w:rsid w:val="00F41A86"/>
    <w:rsid w:val="00F41D3C"/>
    <w:rsid w:val="00F41D5C"/>
    <w:rsid w:val="00F41E1D"/>
    <w:rsid w:val="00F41F9F"/>
    <w:rsid w:val="00F421B0"/>
    <w:rsid w:val="00F42B9B"/>
    <w:rsid w:val="00F42CFE"/>
    <w:rsid w:val="00F42E13"/>
    <w:rsid w:val="00F437CE"/>
    <w:rsid w:val="00F43B5A"/>
    <w:rsid w:val="00F43C12"/>
    <w:rsid w:val="00F43CC9"/>
    <w:rsid w:val="00F43F75"/>
    <w:rsid w:val="00F44C5A"/>
    <w:rsid w:val="00F44E9B"/>
    <w:rsid w:val="00F45BF6"/>
    <w:rsid w:val="00F45CCA"/>
    <w:rsid w:val="00F45D2F"/>
    <w:rsid w:val="00F45D79"/>
    <w:rsid w:val="00F461F8"/>
    <w:rsid w:val="00F46223"/>
    <w:rsid w:val="00F465C3"/>
    <w:rsid w:val="00F4662D"/>
    <w:rsid w:val="00F46745"/>
    <w:rsid w:val="00F47508"/>
    <w:rsid w:val="00F47BA7"/>
    <w:rsid w:val="00F47CA7"/>
    <w:rsid w:val="00F47EB8"/>
    <w:rsid w:val="00F5001E"/>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9C3"/>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2EC"/>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4A1"/>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3C0B"/>
    <w:rsid w:val="00F74394"/>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B59"/>
    <w:rsid w:val="00F90004"/>
    <w:rsid w:val="00F9046C"/>
    <w:rsid w:val="00F90875"/>
    <w:rsid w:val="00F908F5"/>
    <w:rsid w:val="00F90EEC"/>
    <w:rsid w:val="00F90F6A"/>
    <w:rsid w:val="00F9148A"/>
    <w:rsid w:val="00F918A2"/>
    <w:rsid w:val="00F91BEB"/>
    <w:rsid w:val="00F91CC6"/>
    <w:rsid w:val="00F9262E"/>
    <w:rsid w:val="00F92835"/>
    <w:rsid w:val="00F928D4"/>
    <w:rsid w:val="00F92AB0"/>
    <w:rsid w:val="00F92AC0"/>
    <w:rsid w:val="00F92E83"/>
    <w:rsid w:val="00F93D07"/>
    <w:rsid w:val="00F93D7B"/>
    <w:rsid w:val="00F93DC8"/>
    <w:rsid w:val="00F93F79"/>
    <w:rsid w:val="00F946CA"/>
    <w:rsid w:val="00F94D16"/>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918"/>
    <w:rsid w:val="00FA2FED"/>
    <w:rsid w:val="00FA364E"/>
    <w:rsid w:val="00FA39FD"/>
    <w:rsid w:val="00FA3DF7"/>
    <w:rsid w:val="00FA439F"/>
    <w:rsid w:val="00FA4B51"/>
    <w:rsid w:val="00FA4B5C"/>
    <w:rsid w:val="00FA5285"/>
    <w:rsid w:val="00FA5D6D"/>
    <w:rsid w:val="00FA5F73"/>
    <w:rsid w:val="00FA6EE2"/>
    <w:rsid w:val="00FA7140"/>
    <w:rsid w:val="00FA7205"/>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3E"/>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108"/>
    <w:rsid w:val="00FC6284"/>
    <w:rsid w:val="00FC68BA"/>
    <w:rsid w:val="00FC6A5C"/>
    <w:rsid w:val="00FC6C92"/>
    <w:rsid w:val="00FC7212"/>
    <w:rsid w:val="00FC7857"/>
    <w:rsid w:val="00FC7F04"/>
    <w:rsid w:val="00FD06D3"/>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AD3"/>
    <w:rsid w:val="00FD5B5D"/>
    <w:rsid w:val="00FD5C05"/>
    <w:rsid w:val="00FD67AC"/>
    <w:rsid w:val="00FD6911"/>
    <w:rsid w:val="00FD6A95"/>
    <w:rsid w:val="00FD6BCE"/>
    <w:rsid w:val="00FD6EB4"/>
    <w:rsid w:val="00FD6FCA"/>
    <w:rsid w:val="00FD7185"/>
    <w:rsid w:val="00FD7543"/>
    <w:rsid w:val="00FD7A47"/>
    <w:rsid w:val="00FD7D24"/>
    <w:rsid w:val="00FE0252"/>
    <w:rsid w:val="00FE0485"/>
    <w:rsid w:val="00FE04B0"/>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396D"/>
    <w:rsid w:val="00FE4327"/>
    <w:rsid w:val="00FE435C"/>
    <w:rsid w:val="00FE4C19"/>
    <w:rsid w:val="00FE4F75"/>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4E"/>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5A184"/>
  <w15:docId w15:val="{01FE2D20-E107-47D8-A475-813067E7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B8D"/>
    <w:pPr>
      <w:spacing w:before="120"/>
      <w:jc w:val="both"/>
    </w:pPr>
    <w:rPr>
      <w:sz w:val="22"/>
      <w:szCs w:val="22"/>
      <w:lang w:val="en-US" w:eastAsia="en-US"/>
    </w:rPr>
  </w:style>
  <w:style w:type="paragraph" w:styleId="Heading10">
    <w:name w:val="heading 1"/>
    <w:basedOn w:val="BodyText"/>
    <w:next w:val="Normal"/>
    <w:link w:val="Heading1Char"/>
    <w:uiPriority w:val="9"/>
    <w:qFormat/>
    <w:rsid w:val="002C17DD"/>
    <w:pPr>
      <w:ind w:left="709" w:hanging="709"/>
      <w:jc w:val="left"/>
      <w:outlineLvl w:val="0"/>
    </w:pPr>
    <w:rPr>
      <w:b/>
      <w:sz w:val="22"/>
      <w:szCs w:val="22"/>
    </w:rPr>
  </w:style>
  <w:style w:type="paragraph" w:styleId="Heading2">
    <w:name w:val="heading 2"/>
    <w:basedOn w:val="Normal"/>
    <w:next w:val="Normal"/>
    <w:link w:val="Heading2Char"/>
    <w:uiPriority w:val="9"/>
    <w:qFormat/>
    <w:rsid w:val="005C4F53"/>
    <w:pPr>
      <w:ind w:left="709" w:hanging="709"/>
      <w:outlineLvl w:val="1"/>
    </w:pPr>
    <w:rPr>
      <w:b/>
      <w:lang w:eastAsia="ar-SA"/>
    </w:rPr>
  </w:style>
  <w:style w:type="paragraph" w:styleId="Heading3">
    <w:name w:val="heading 3"/>
    <w:basedOn w:val="Normal"/>
    <w:next w:val="Normal"/>
    <w:link w:val="Heading3Char"/>
    <w:uiPriority w:val="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0">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uiPriority w:val="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99"/>
    <w:qFormat/>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Ниже набрајање"/>
    <w:basedOn w:val="Normal"/>
    <w:qFormat/>
    <w:rsid w:val="00672E04"/>
    <w:pPr>
      <w:numPr>
        <w:ilvl w:val="1"/>
        <w:numId w:val="26"/>
      </w:numPr>
      <w:tabs>
        <w:tab w:val="clear" w:pos="1440"/>
        <w:tab w:val="num" w:pos="851"/>
        <w:tab w:val="left" w:pos="5529"/>
        <w:tab w:val="left" w:pos="5670"/>
        <w:tab w:val="left" w:pos="5760"/>
      </w:tabs>
      <w:spacing w:before="0" w:after="40"/>
      <w:ind w:left="1434" w:hanging="357"/>
    </w:pPr>
    <w:rPr>
      <w:rFonts w:cs="Arial"/>
      <w:lang w:val="sr-Cyrl-CS" w:eastAsia="sr-Latn-CS"/>
    </w:rPr>
  </w:style>
  <w:style w:type="paragraph" w:customStyle="1" w:styleId="TabelaHederCentar">
    <w:name w:val="TabelaHederCentar"/>
    <w:basedOn w:val="Normal"/>
    <w:link w:val="TabelaHederCentarChar"/>
    <w:rsid w:val="00383EBF"/>
    <w:pPr>
      <w:suppressAutoHyphens/>
      <w:spacing w:before="60" w:after="60"/>
      <w:jc w:val="center"/>
    </w:pPr>
    <w:rPr>
      <w:rFonts w:cs="Arial"/>
      <w:b/>
      <w:bCs/>
      <w:sz w:val="24"/>
      <w:szCs w:val="24"/>
      <w:lang w:eastAsia="ar-SA"/>
    </w:rPr>
  </w:style>
  <w:style w:type="character" w:customStyle="1" w:styleId="TabelaHederCentarChar">
    <w:name w:val="TabelaHederCentar Char"/>
    <w:link w:val="TabelaHederCentar"/>
    <w:locked/>
    <w:rsid w:val="00383EBF"/>
    <w:rPr>
      <w:rFonts w:cs="Arial"/>
      <w:b/>
      <w:bCs/>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0490466">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javascript:__doPostBack('trvFullCPV','s71000000-8\\71200000-0\\71240000-2\\71242000-6')"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yperlink" Target="mailto:aleksandra.adamovic@eps.rs"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image" Target="media/image2.png"/><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hyperlink" Target="http://www.&#1082;jn.gov.rs"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eader" Target="head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hyperlink" Target="mailto:popovic.aleksandar@eps.rs"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apr.gov.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hyperlink" Target="http://www.kjn.gov.rs/download/Taksa-popunjeni-nalozi-ci.pdf"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2.xml"/><Relationship Id="rId179" Type="http://schemas.openxmlformats.org/officeDocument/2006/relationships/hyperlink" Target="http://www.apr.gov.rs"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popovic.aleksandar@eps.rs" TargetMode="External"/><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www.mfin.gov.rs/&#1079;&#1072;&#1082;&#1086;&#1085;&#1080;"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186" Type="http://schemas.openxmlformats.org/officeDocument/2006/relationships/theme" Target="theme/theme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bg.vi.sud.rs/lt/articles/o-visem-sudu/obavestenje-ke-za-pravna-lic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mso-contentType ?>
<FormTemplates xmlns="http://schemas.microsoft.com/sharepoint/v3/contenttype/forms">
  <Display>DocumentLibraryForm</Display>
  <Edit>DocumentLibraryForm</Edit>
  <New>DocumentLibraryForm</New>
</FormTemplates>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877F3-05BC-4E4B-ACF8-ADADAEAC432A}"/>
</file>

<file path=customXml/itemProps10.xml><?xml version="1.0" encoding="utf-8"?>
<ds:datastoreItem xmlns:ds="http://schemas.openxmlformats.org/officeDocument/2006/customXml" ds:itemID="{BF90B310-10B5-4EF0-873F-006A982AD93F}"/>
</file>

<file path=customXml/itemProps100.xml><?xml version="1.0" encoding="utf-8"?>
<ds:datastoreItem xmlns:ds="http://schemas.openxmlformats.org/officeDocument/2006/customXml" ds:itemID="{3A7070AD-7F47-45F3-BD94-6DCC29733522}"/>
</file>

<file path=customXml/itemProps101.xml><?xml version="1.0" encoding="utf-8"?>
<ds:datastoreItem xmlns:ds="http://schemas.openxmlformats.org/officeDocument/2006/customXml" ds:itemID="{46B40E60-DB5B-4B19-B8C5-A8D3BEF0B504}"/>
</file>

<file path=customXml/itemProps102.xml><?xml version="1.0" encoding="utf-8"?>
<ds:datastoreItem xmlns:ds="http://schemas.openxmlformats.org/officeDocument/2006/customXml" ds:itemID="{39BCC968-DF1D-4415-B7CD-9DBBE75DF185}"/>
</file>

<file path=customXml/itemProps103.xml><?xml version="1.0" encoding="utf-8"?>
<ds:datastoreItem xmlns:ds="http://schemas.openxmlformats.org/officeDocument/2006/customXml" ds:itemID="{A3256D6F-CFDE-4947-9227-36135BC2DC7A}"/>
</file>

<file path=customXml/itemProps104.xml><?xml version="1.0" encoding="utf-8"?>
<ds:datastoreItem xmlns:ds="http://schemas.openxmlformats.org/officeDocument/2006/customXml" ds:itemID="{F9077F50-5891-4269-AAB8-4BCB802FDA24}"/>
</file>

<file path=customXml/itemProps105.xml><?xml version="1.0" encoding="utf-8"?>
<ds:datastoreItem xmlns:ds="http://schemas.openxmlformats.org/officeDocument/2006/customXml" ds:itemID="{E46A6E61-12BE-4E29-9E9D-4275A9055AF5}"/>
</file>

<file path=customXml/itemProps106.xml><?xml version="1.0" encoding="utf-8"?>
<ds:datastoreItem xmlns:ds="http://schemas.openxmlformats.org/officeDocument/2006/customXml" ds:itemID="{912F90DF-DF1A-4680-9761-EB0A8726ABEF}"/>
</file>

<file path=customXml/itemProps107.xml><?xml version="1.0" encoding="utf-8"?>
<ds:datastoreItem xmlns:ds="http://schemas.openxmlformats.org/officeDocument/2006/customXml" ds:itemID="{1D5F8A6B-4F9C-4CD3-91A6-2F249281098C}"/>
</file>

<file path=customXml/itemProps108.xml><?xml version="1.0" encoding="utf-8"?>
<ds:datastoreItem xmlns:ds="http://schemas.openxmlformats.org/officeDocument/2006/customXml" ds:itemID="{BC067CAA-298C-4EEF-B6D2-1E181D90ABB5}"/>
</file>

<file path=customXml/itemProps109.xml><?xml version="1.0" encoding="utf-8"?>
<ds:datastoreItem xmlns:ds="http://schemas.openxmlformats.org/officeDocument/2006/customXml" ds:itemID="{02F13051-8EDB-4E94-9E35-02AF7A12F7CC}"/>
</file>

<file path=customXml/itemProps11.xml><?xml version="1.0" encoding="utf-8"?>
<ds:datastoreItem xmlns:ds="http://schemas.openxmlformats.org/officeDocument/2006/customXml" ds:itemID="{3B935068-5885-4D38-A08F-BEBAD8885729}"/>
</file>

<file path=customXml/itemProps110.xml><?xml version="1.0" encoding="utf-8"?>
<ds:datastoreItem xmlns:ds="http://schemas.openxmlformats.org/officeDocument/2006/customXml" ds:itemID="{5A409D64-52AF-4458-BAAE-BD1F14ADB393}"/>
</file>

<file path=customXml/itemProps111.xml><?xml version="1.0" encoding="utf-8"?>
<ds:datastoreItem xmlns:ds="http://schemas.openxmlformats.org/officeDocument/2006/customXml" ds:itemID="{46169DCD-5154-4761-A12A-4BE5C6BE97AF}"/>
</file>

<file path=customXml/itemProps112.xml><?xml version="1.0" encoding="utf-8"?>
<ds:datastoreItem xmlns:ds="http://schemas.openxmlformats.org/officeDocument/2006/customXml" ds:itemID="{B6BC8DBE-88FC-4773-A3A6-102BEAD377A1}"/>
</file>

<file path=customXml/itemProps113.xml><?xml version="1.0" encoding="utf-8"?>
<ds:datastoreItem xmlns:ds="http://schemas.openxmlformats.org/officeDocument/2006/customXml" ds:itemID="{4DB92872-90D6-4BB6-902D-02C71730DC63}"/>
</file>

<file path=customXml/itemProps114.xml><?xml version="1.0" encoding="utf-8"?>
<ds:datastoreItem xmlns:ds="http://schemas.openxmlformats.org/officeDocument/2006/customXml" ds:itemID="{6BDB72C4-AE4E-4AFA-B442-BBC32C262A09}"/>
</file>

<file path=customXml/itemProps115.xml><?xml version="1.0" encoding="utf-8"?>
<ds:datastoreItem xmlns:ds="http://schemas.openxmlformats.org/officeDocument/2006/customXml" ds:itemID="{D4434E58-08DC-44B4-9C04-8F248B6D1717}"/>
</file>

<file path=customXml/itemProps116.xml><?xml version="1.0" encoding="utf-8"?>
<ds:datastoreItem xmlns:ds="http://schemas.openxmlformats.org/officeDocument/2006/customXml" ds:itemID="{98BFB125-9069-499F-A1E6-E0BDA29400B3}"/>
</file>

<file path=customXml/itemProps117.xml><?xml version="1.0" encoding="utf-8"?>
<ds:datastoreItem xmlns:ds="http://schemas.openxmlformats.org/officeDocument/2006/customXml" ds:itemID="{B9686A2F-AB07-4987-87AD-B506C9FECA3F}"/>
</file>

<file path=customXml/itemProps118.xml><?xml version="1.0" encoding="utf-8"?>
<ds:datastoreItem xmlns:ds="http://schemas.openxmlformats.org/officeDocument/2006/customXml" ds:itemID="{ACABA1D3-4B63-4CFF-9FA8-ABA4D01FDA3C}"/>
</file>

<file path=customXml/itemProps119.xml><?xml version="1.0" encoding="utf-8"?>
<ds:datastoreItem xmlns:ds="http://schemas.openxmlformats.org/officeDocument/2006/customXml" ds:itemID="{68BF0DFC-549D-4A06-A7F2-E0C9841C7F61}"/>
</file>

<file path=customXml/itemProps12.xml><?xml version="1.0" encoding="utf-8"?>
<ds:datastoreItem xmlns:ds="http://schemas.openxmlformats.org/officeDocument/2006/customXml" ds:itemID="{2F0784C2-0D2E-40A4-948E-D009549D1505}"/>
</file>

<file path=customXml/itemProps120.xml><?xml version="1.0" encoding="utf-8"?>
<ds:datastoreItem xmlns:ds="http://schemas.openxmlformats.org/officeDocument/2006/customXml" ds:itemID="{25B3648B-4249-4571-B404-56865249123B}"/>
</file>

<file path=customXml/itemProps121.xml><?xml version="1.0" encoding="utf-8"?>
<ds:datastoreItem xmlns:ds="http://schemas.openxmlformats.org/officeDocument/2006/customXml" ds:itemID="{A89EB80D-B913-4AAF-9DE6-B1F2451BFF0D}"/>
</file>

<file path=customXml/itemProps122.xml><?xml version="1.0" encoding="utf-8"?>
<ds:datastoreItem xmlns:ds="http://schemas.openxmlformats.org/officeDocument/2006/customXml" ds:itemID="{1AF11FE6-3DDF-43EA-9AAF-413E4D0571AD}"/>
</file>

<file path=customXml/itemProps123.xml><?xml version="1.0" encoding="utf-8"?>
<ds:datastoreItem xmlns:ds="http://schemas.openxmlformats.org/officeDocument/2006/customXml" ds:itemID="{D735D549-7E0E-43B4-83D8-9590B9E822B1}"/>
</file>

<file path=customXml/itemProps124.xml><?xml version="1.0" encoding="utf-8"?>
<ds:datastoreItem xmlns:ds="http://schemas.openxmlformats.org/officeDocument/2006/customXml" ds:itemID="{7E19D4EC-BD7E-4EB1-83E3-FB078B572A03}"/>
</file>

<file path=customXml/itemProps125.xml><?xml version="1.0" encoding="utf-8"?>
<ds:datastoreItem xmlns:ds="http://schemas.openxmlformats.org/officeDocument/2006/customXml" ds:itemID="{BCF9C792-9504-4B5D-859D-A9CFE16C85C1}"/>
</file>

<file path=customXml/itemProps126.xml><?xml version="1.0" encoding="utf-8"?>
<ds:datastoreItem xmlns:ds="http://schemas.openxmlformats.org/officeDocument/2006/customXml" ds:itemID="{6A8DBD67-9CD6-46B2-87EB-513D6EBB11F2}"/>
</file>

<file path=customXml/itemProps127.xml><?xml version="1.0" encoding="utf-8"?>
<ds:datastoreItem xmlns:ds="http://schemas.openxmlformats.org/officeDocument/2006/customXml" ds:itemID="{2D6E47D9-E060-4B22-8BAC-D7FF321C5DC8}"/>
</file>

<file path=customXml/itemProps128.xml><?xml version="1.0" encoding="utf-8"?>
<ds:datastoreItem xmlns:ds="http://schemas.openxmlformats.org/officeDocument/2006/customXml" ds:itemID="{61080616-89E3-4F9D-8C42-1CB060509870}"/>
</file>

<file path=customXml/itemProps129.xml><?xml version="1.0" encoding="utf-8"?>
<ds:datastoreItem xmlns:ds="http://schemas.openxmlformats.org/officeDocument/2006/customXml" ds:itemID="{A4ACC5CD-1122-4EEE-B1E2-D64E74BE1698}"/>
</file>

<file path=customXml/itemProps13.xml><?xml version="1.0" encoding="utf-8"?>
<ds:datastoreItem xmlns:ds="http://schemas.openxmlformats.org/officeDocument/2006/customXml" ds:itemID="{41A088C5-1E35-4DC8-B4BB-FDAC25EF7D2E}"/>
</file>

<file path=customXml/itemProps130.xml><?xml version="1.0" encoding="utf-8"?>
<ds:datastoreItem xmlns:ds="http://schemas.openxmlformats.org/officeDocument/2006/customXml" ds:itemID="{15E46A82-B6C4-474C-BB4B-BD7F4DB66BEF}"/>
</file>

<file path=customXml/itemProps131.xml><?xml version="1.0" encoding="utf-8"?>
<ds:datastoreItem xmlns:ds="http://schemas.openxmlformats.org/officeDocument/2006/customXml" ds:itemID="{BFB50566-9704-4C71-89F2-0083AC9EAFA5}"/>
</file>

<file path=customXml/itemProps132.xml><?xml version="1.0" encoding="utf-8"?>
<ds:datastoreItem xmlns:ds="http://schemas.openxmlformats.org/officeDocument/2006/customXml" ds:itemID="{95C2C618-0CBF-45B3-AF5B-1D413F00C313}"/>
</file>

<file path=customXml/itemProps133.xml><?xml version="1.0" encoding="utf-8"?>
<ds:datastoreItem xmlns:ds="http://schemas.openxmlformats.org/officeDocument/2006/customXml" ds:itemID="{8C4D1D6F-06D6-4D54-B7F5-61CC27D4CCCA}"/>
</file>

<file path=customXml/itemProps134.xml><?xml version="1.0" encoding="utf-8"?>
<ds:datastoreItem xmlns:ds="http://schemas.openxmlformats.org/officeDocument/2006/customXml" ds:itemID="{C01C930E-6620-4EDC-BE51-E63ADCE3D91C}"/>
</file>

<file path=customXml/itemProps135.xml><?xml version="1.0" encoding="utf-8"?>
<ds:datastoreItem xmlns:ds="http://schemas.openxmlformats.org/officeDocument/2006/customXml" ds:itemID="{697346D3-57E4-44DD-BAFD-A2AA929E127A}"/>
</file>

<file path=customXml/itemProps136.xml><?xml version="1.0" encoding="utf-8"?>
<ds:datastoreItem xmlns:ds="http://schemas.openxmlformats.org/officeDocument/2006/customXml" ds:itemID="{003570B2-9115-47C6-AB8A-BD590D4CCA04}"/>
</file>

<file path=customXml/itemProps137.xml><?xml version="1.0" encoding="utf-8"?>
<ds:datastoreItem xmlns:ds="http://schemas.openxmlformats.org/officeDocument/2006/customXml" ds:itemID="{33DE4A44-BF95-4067-852D-7CDD2A8389F3}"/>
</file>

<file path=customXml/itemProps138.xml><?xml version="1.0" encoding="utf-8"?>
<ds:datastoreItem xmlns:ds="http://schemas.openxmlformats.org/officeDocument/2006/customXml" ds:itemID="{EA08C473-8927-4022-BEE8-833C96636907}"/>
</file>

<file path=customXml/itemProps139.xml><?xml version="1.0" encoding="utf-8"?>
<ds:datastoreItem xmlns:ds="http://schemas.openxmlformats.org/officeDocument/2006/customXml" ds:itemID="{1542815D-D2C0-4669-923A-142A8510AAF0}"/>
</file>

<file path=customXml/itemProps14.xml><?xml version="1.0" encoding="utf-8"?>
<ds:datastoreItem xmlns:ds="http://schemas.openxmlformats.org/officeDocument/2006/customXml" ds:itemID="{316CFF7C-F06F-4DA6-84C1-08E35C30300D}"/>
</file>

<file path=customXml/itemProps140.xml><?xml version="1.0" encoding="utf-8"?>
<ds:datastoreItem xmlns:ds="http://schemas.openxmlformats.org/officeDocument/2006/customXml" ds:itemID="{CCC54ECA-91D3-4D90-AA05-40B3B0FC84B1}"/>
</file>

<file path=customXml/itemProps141.xml><?xml version="1.0" encoding="utf-8"?>
<ds:datastoreItem xmlns:ds="http://schemas.openxmlformats.org/officeDocument/2006/customXml" ds:itemID="{F89FCF49-195D-4D92-8373-EF4FDDFF20FC}"/>
</file>

<file path=customXml/itemProps142.xml><?xml version="1.0" encoding="utf-8"?>
<ds:datastoreItem xmlns:ds="http://schemas.openxmlformats.org/officeDocument/2006/customXml" ds:itemID="{D45ADA17-525D-40F4-846A-8217FD4A3CD4}"/>
</file>

<file path=customXml/itemProps143.xml><?xml version="1.0" encoding="utf-8"?>
<ds:datastoreItem xmlns:ds="http://schemas.openxmlformats.org/officeDocument/2006/customXml" ds:itemID="{7346B891-35B6-4F06-8E4C-9349C54FD569}"/>
</file>

<file path=customXml/itemProps144.xml><?xml version="1.0" encoding="utf-8"?>
<ds:datastoreItem xmlns:ds="http://schemas.openxmlformats.org/officeDocument/2006/customXml" ds:itemID="{00E4BF23-9E38-47D8-887F-A960A710BEEC}"/>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E6E86A36-DA79-4214-87FE-FF05631FB0FE}"/>
</file>

<file path=customXml/itemProps147.xml><?xml version="1.0" encoding="utf-8"?>
<ds:datastoreItem xmlns:ds="http://schemas.openxmlformats.org/officeDocument/2006/customXml" ds:itemID="{04F5230B-D530-4958-AA02-59C46E0D016F}"/>
</file>

<file path=customXml/itemProps148.xml><?xml version="1.0" encoding="utf-8"?>
<ds:datastoreItem xmlns:ds="http://schemas.openxmlformats.org/officeDocument/2006/customXml" ds:itemID="{A758E7D7-864B-4244-97F0-D35217541CB2}"/>
</file>

<file path=customXml/itemProps149.xml><?xml version="1.0" encoding="utf-8"?>
<ds:datastoreItem xmlns:ds="http://schemas.openxmlformats.org/officeDocument/2006/customXml" ds:itemID="{A8E21623-DE28-453F-AF55-655FBB025507}"/>
</file>

<file path=customXml/itemProps15.xml><?xml version="1.0" encoding="utf-8"?>
<ds:datastoreItem xmlns:ds="http://schemas.openxmlformats.org/officeDocument/2006/customXml" ds:itemID="{D2570915-D143-4FAD-93AF-A62480D93255}"/>
</file>

<file path=customXml/itemProps150.xml><?xml version="1.0" encoding="utf-8"?>
<ds:datastoreItem xmlns:ds="http://schemas.openxmlformats.org/officeDocument/2006/customXml" ds:itemID="{61D2013D-05E3-4ADF-AFC9-C8BA83C054E4}"/>
</file>

<file path=customXml/itemProps151.xml><?xml version="1.0" encoding="utf-8"?>
<ds:datastoreItem xmlns:ds="http://schemas.openxmlformats.org/officeDocument/2006/customXml" ds:itemID="{C277B6AE-83D7-4B87-A1BE-D4D9ACDD19BA}"/>
</file>

<file path=customXml/itemProps152.xml><?xml version="1.0" encoding="utf-8"?>
<ds:datastoreItem xmlns:ds="http://schemas.openxmlformats.org/officeDocument/2006/customXml" ds:itemID="{94391568-7583-4558-AC52-6278883D9576}"/>
</file>

<file path=customXml/itemProps153.xml><?xml version="1.0" encoding="utf-8"?>
<ds:datastoreItem xmlns:ds="http://schemas.openxmlformats.org/officeDocument/2006/customXml" ds:itemID="{0BD03F6B-BEDE-476C-8173-E50E192BE1E1}"/>
</file>

<file path=customXml/itemProps154.xml><?xml version="1.0" encoding="utf-8"?>
<ds:datastoreItem xmlns:ds="http://schemas.openxmlformats.org/officeDocument/2006/customXml" ds:itemID="{C433D94D-48AB-4A63-B8C7-C498BC60EA63}"/>
</file>

<file path=customXml/itemProps155.xml><?xml version="1.0" encoding="utf-8"?>
<ds:datastoreItem xmlns:ds="http://schemas.openxmlformats.org/officeDocument/2006/customXml" ds:itemID="{DC1A095E-A0A1-4DFF-9D9E-ADC7961AEB1B}"/>
</file>

<file path=customXml/itemProps156.xml><?xml version="1.0" encoding="utf-8"?>
<ds:datastoreItem xmlns:ds="http://schemas.openxmlformats.org/officeDocument/2006/customXml" ds:itemID="{B0D070F5-7D19-4411-9EC1-FDD331C9AE3F}"/>
</file>

<file path=customXml/itemProps157.xml><?xml version="1.0" encoding="utf-8"?>
<ds:datastoreItem xmlns:ds="http://schemas.openxmlformats.org/officeDocument/2006/customXml" ds:itemID="{41AFCAA7-542F-4C20-97E9-E52A546246EB}"/>
</file>

<file path=customXml/itemProps158.xml><?xml version="1.0" encoding="utf-8"?>
<ds:datastoreItem xmlns:ds="http://schemas.openxmlformats.org/officeDocument/2006/customXml" ds:itemID="{52CEDA26-73D3-4D14-B2C1-56136B9A4A81}"/>
</file>

<file path=customXml/itemProps159.xml><?xml version="1.0" encoding="utf-8"?>
<ds:datastoreItem xmlns:ds="http://schemas.openxmlformats.org/officeDocument/2006/customXml" ds:itemID="{075A88A9-B73E-42B3-9D78-126C1D142D51}"/>
</file>

<file path=customXml/itemProps16.xml><?xml version="1.0" encoding="utf-8"?>
<ds:datastoreItem xmlns:ds="http://schemas.openxmlformats.org/officeDocument/2006/customXml" ds:itemID="{C23EDF46-DBAE-409B-A842-F70E08A9926F}"/>
</file>

<file path=customXml/itemProps160.xml><?xml version="1.0" encoding="utf-8"?>
<ds:datastoreItem xmlns:ds="http://schemas.openxmlformats.org/officeDocument/2006/customXml" ds:itemID="{E1FC81C1-4CB9-47DF-A849-0845DC8FA477}"/>
</file>

<file path=customXml/itemProps17.xml><?xml version="1.0" encoding="utf-8"?>
<ds:datastoreItem xmlns:ds="http://schemas.openxmlformats.org/officeDocument/2006/customXml" ds:itemID="{5CEA33DC-0F86-486F-B5C6-D3FB9FF5D8EB}"/>
</file>

<file path=customXml/itemProps18.xml><?xml version="1.0" encoding="utf-8"?>
<ds:datastoreItem xmlns:ds="http://schemas.openxmlformats.org/officeDocument/2006/customXml" ds:itemID="{754CC6EE-50D6-4207-9D48-27E03BC8C3F7}"/>
</file>

<file path=customXml/itemProps19.xml><?xml version="1.0" encoding="utf-8"?>
<ds:datastoreItem xmlns:ds="http://schemas.openxmlformats.org/officeDocument/2006/customXml" ds:itemID="{96BD77C8-F2D1-4B51-845C-E7F095C66B12}"/>
</file>

<file path=customXml/itemProps2.xml><?xml version="1.0" encoding="utf-8"?>
<ds:datastoreItem xmlns:ds="http://schemas.openxmlformats.org/officeDocument/2006/customXml" ds:itemID="{2AF5563E-E791-4595-A20C-AECC22960F2F}"/>
</file>

<file path=customXml/itemProps20.xml><?xml version="1.0" encoding="utf-8"?>
<ds:datastoreItem xmlns:ds="http://schemas.openxmlformats.org/officeDocument/2006/customXml" ds:itemID="{CD81C83A-6C2D-4C90-BAAA-C39A8ACBEBE6}"/>
</file>

<file path=customXml/itemProps21.xml><?xml version="1.0" encoding="utf-8"?>
<ds:datastoreItem xmlns:ds="http://schemas.openxmlformats.org/officeDocument/2006/customXml" ds:itemID="{68B9D39B-8D9A-4E67-AACB-CC0BFB81CFE4}"/>
</file>

<file path=customXml/itemProps22.xml><?xml version="1.0" encoding="utf-8"?>
<ds:datastoreItem xmlns:ds="http://schemas.openxmlformats.org/officeDocument/2006/customXml" ds:itemID="{BC7B3B3C-2339-4B85-B0F5-92F896AEB9A5}"/>
</file>

<file path=customXml/itemProps23.xml><?xml version="1.0" encoding="utf-8"?>
<ds:datastoreItem xmlns:ds="http://schemas.openxmlformats.org/officeDocument/2006/customXml" ds:itemID="{699251D6-F29F-4DC5-81F2-D903D99DA9EA}"/>
</file>

<file path=customXml/itemProps24.xml><?xml version="1.0" encoding="utf-8"?>
<ds:datastoreItem xmlns:ds="http://schemas.openxmlformats.org/officeDocument/2006/customXml" ds:itemID="{7BCCA3F7-2A98-46B0-903D-51C29E289879}"/>
</file>

<file path=customXml/itemProps25.xml><?xml version="1.0" encoding="utf-8"?>
<ds:datastoreItem xmlns:ds="http://schemas.openxmlformats.org/officeDocument/2006/customXml" ds:itemID="{29F0DE17-E1E6-46DB-AE67-2FCFAE8EE08F}"/>
</file>

<file path=customXml/itemProps26.xml><?xml version="1.0" encoding="utf-8"?>
<ds:datastoreItem xmlns:ds="http://schemas.openxmlformats.org/officeDocument/2006/customXml" ds:itemID="{CCD26D14-1732-4D01-B4B0-47133E9354EB}"/>
</file>

<file path=customXml/itemProps27.xml><?xml version="1.0" encoding="utf-8"?>
<ds:datastoreItem xmlns:ds="http://schemas.openxmlformats.org/officeDocument/2006/customXml" ds:itemID="{E2D1884B-4B2D-473D-A49A-C56AD89AEC0A}"/>
</file>

<file path=customXml/itemProps28.xml><?xml version="1.0" encoding="utf-8"?>
<ds:datastoreItem xmlns:ds="http://schemas.openxmlformats.org/officeDocument/2006/customXml" ds:itemID="{FE1F2798-FFF2-4573-9A81-4561EC99FCB9}"/>
</file>

<file path=customXml/itemProps29.xml><?xml version="1.0" encoding="utf-8"?>
<ds:datastoreItem xmlns:ds="http://schemas.openxmlformats.org/officeDocument/2006/customXml" ds:itemID="{5250882B-1EEA-4015-B4AA-14B5FC36B2CC}"/>
</file>

<file path=customXml/itemProps3.xml><?xml version="1.0" encoding="utf-8"?>
<ds:datastoreItem xmlns:ds="http://schemas.openxmlformats.org/officeDocument/2006/customXml" ds:itemID="{6F9DD490-2FA3-4BC7-8971-FBD9C907ADA6}"/>
</file>

<file path=customXml/itemProps30.xml><?xml version="1.0" encoding="utf-8"?>
<ds:datastoreItem xmlns:ds="http://schemas.openxmlformats.org/officeDocument/2006/customXml" ds:itemID="{97714308-B872-469E-8E3D-8A05E41866F3}"/>
</file>

<file path=customXml/itemProps31.xml><?xml version="1.0" encoding="utf-8"?>
<ds:datastoreItem xmlns:ds="http://schemas.openxmlformats.org/officeDocument/2006/customXml" ds:itemID="{DE5A62D0-2247-41B9-ADAF-4DD2327FB850}"/>
</file>

<file path=customXml/itemProps32.xml><?xml version="1.0" encoding="utf-8"?>
<ds:datastoreItem xmlns:ds="http://schemas.openxmlformats.org/officeDocument/2006/customXml" ds:itemID="{5F5A8873-3CC9-4FE9-8EDE-A3AE159BCA2F}"/>
</file>

<file path=customXml/itemProps33.xml><?xml version="1.0" encoding="utf-8"?>
<ds:datastoreItem xmlns:ds="http://schemas.openxmlformats.org/officeDocument/2006/customXml" ds:itemID="{E6025DBD-3EC3-41FF-A76B-187713F29B97}"/>
</file>

<file path=customXml/itemProps34.xml><?xml version="1.0" encoding="utf-8"?>
<ds:datastoreItem xmlns:ds="http://schemas.openxmlformats.org/officeDocument/2006/customXml" ds:itemID="{22C2ADF9-EDF3-42AF-B487-3F8680B901F6}"/>
</file>

<file path=customXml/itemProps35.xml><?xml version="1.0" encoding="utf-8"?>
<ds:datastoreItem xmlns:ds="http://schemas.openxmlformats.org/officeDocument/2006/customXml" ds:itemID="{BEE802CB-C214-4E03-8709-C3FF66D2B30F}"/>
</file>

<file path=customXml/itemProps36.xml><?xml version="1.0" encoding="utf-8"?>
<ds:datastoreItem xmlns:ds="http://schemas.openxmlformats.org/officeDocument/2006/customXml" ds:itemID="{47310468-923D-4F44-8CB5-53B8205B8239}"/>
</file>

<file path=customXml/itemProps37.xml><?xml version="1.0" encoding="utf-8"?>
<ds:datastoreItem xmlns:ds="http://schemas.openxmlformats.org/officeDocument/2006/customXml" ds:itemID="{B458DA7A-92B9-48FC-B2D7-FB82FCEF9C8B}"/>
</file>

<file path=customXml/itemProps38.xml><?xml version="1.0" encoding="utf-8"?>
<ds:datastoreItem xmlns:ds="http://schemas.openxmlformats.org/officeDocument/2006/customXml" ds:itemID="{8FB3248C-800F-45BE-9555-23FE04842096}"/>
</file>

<file path=customXml/itemProps39.xml><?xml version="1.0" encoding="utf-8"?>
<ds:datastoreItem xmlns:ds="http://schemas.openxmlformats.org/officeDocument/2006/customXml" ds:itemID="{1FF21613-6C35-4318-B4CE-C2BBFE8EA685}"/>
</file>

<file path=customXml/itemProps4.xml><?xml version="1.0" encoding="utf-8"?>
<ds:datastoreItem xmlns:ds="http://schemas.openxmlformats.org/officeDocument/2006/customXml" ds:itemID="{1024EA22-CACC-48DF-A6B7-209C6204F21D}"/>
</file>

<file path=customXml/itemProps40.xml><?xml version="1.0" encoding="utf-8"?>
<ds:datastoreItem xmlns:ds="http://schemas.openxmlformats.org/officeDocument/2006/customXml" ds:itemID="{4CBE7B55-83C0-439D-9F86-7C4C6F00ABDD}"/>
</file>

<file path=customXml/itemProps41.xml><?xml version="1.0" encoding="utf-8"?>
<ds:datastoreItem xmlns:ds="http://schemas.openxmlformats.org/officeDocument/2006/customXml" ds:itemID="{F2DDF820-ACA5-46D0-92B3-84E6C504A652}"/>
</file>

<file path=customXml/itemProps42.xml><?xml version="1.0" encoding="utf-8"?>
<ds:datastoreItem xmlns:ds="http://schemas.openxmlformats.org/officeDocument/2006/customXml" ds:itemID="{45FCBFBE-4AC5-4079-AA0B-4DC4DC893DD1}"/>
</file>

<file path=customXml/itemProps43.xml><?xml version="1.0" encoding="utf-8"?>
<ds:datastoreItem xmlns:ds="http://schemas.openxmlformats.org/officeDocument/2006/customXml" ds:itemID="{4C4E8A51-1F80-4F1B-B22D-8D7A6C6E12F6}"/>
</file>

<file path=customXml/itemProps44.xml><?xml version="1.0" encoding="utf-8"?>
<ds:datastoreItem xmlns:ds="http://schemas.openxmlformats.org/officeDocument/2006/customXml" ds:itemID="{33187D9E-F44A-404D-A00E-25E0A4AFC004}"/>
</file>

<file path=customXml/itemProps45.xml><?xml version="1.0" encoding="utf-8"?>
<ds:datastoreItem xmlns:ds="http://schemas.openxmlformats.org/officeDocument/2006/customXml" ds:itemID="{52B5D159-643C-4693-9323-20531362E15B}"/>
</file>

<file path=customXml/itemProps46.xml><?xml version="1.0" encoding="utf-8"?>
<ds:datastoreItem xmlns:ds="http://schemas.openxmlformats.org/officeDocument/2006/customXml" ds:itemID="{A9593918-6A0B-4761-8FF3-EE5C902E966D}"/>
</file>

<file path=customXml/itemProps47.xml><?xml version="1.0" encoding="utf-8"?>
<ds:datastoreItem xmlns:ds="http://schemas.openxmlformats.org/officeDocument/2006/customXml" ds:itemID="{E06E024E-FF4A-48C4-A0F2-EDB1EF05A7F1}"/>
</file>

<file path=customXml/itemProps48.xml><?xml version="1.0" encoding="utf-8"?>
<ds:datastoreItem xmlns:ds="http://schemas.openxmlformats.org/officeDocument/2006/customXml" ds:itemID="{7DD4CA63-9F93-4A96-80DF-6E452B29F78D}"/>
</file>

<file path=customXml/itemProps49.xml><?xml version="1.0" encoding="utf-8"?>
<ds:datastoreItem xmlns:ds="http://schemas.openxmlformats.org/officeDocument/2006/customXml" ds:itemID="{63DB1FA2-D8E5-461B-AE77-687389CE1B1A}"/>
</file>

<file path=customXml/itemProps5.xml><?xml version="1.0" encoding="utf-8"?>
<ds:datastoreItem xmlns:ds="http://schemas.openxmlformats.org/officeDocument/2006/customXml" ds:itemID="{A8992513-E31A-475F-8941-3B26ABA29E04}"/>
</file>

<file path=customXml/itemProps50.xml><?xml version="1.0" encoding="utf-8"?>
<ds:datastoreItem xmlns:ds="http://schemas.openxmlformats.org/officeDocument/2006/customXml" ds:itemID="{60A019C5-6059-46A2-A3C5-042DC5BF915E}"/>
</file>

<file path=customXml/itemProps51.xml><?xml version="1.0" encoding="utf-8"?>
<ds:datastoreItem xmlns:ds="http://schemas.openxmlformats.org/officeDocument/2006/customXml" ds:itemID="{F3802083-2826-406D-B4F3-FC0736D6A0F9}"/>
</file>

<file path=customXml/itemProps52.xml><?xml version="1.0" encoding="utf-8"?>
<ds:datastoreItem xmlns:ds="http://schemas.openxmlformats.org/officeDocument/2006/customXml" ds:itemID="{8EB64D2E-3D71-419E-8FDC-08007C7672A7}"/>
</file>

<file path=customXml/itemProps53.xml><?xml version="1.0" encoding="utf-8"?>
<ds:datastoreItem xmlns:ds="http://schemas.openxmlformats.org/officeDocument/2006/customXml" ds:itemID="{3415C741-4F93-4384-B0C0-CC5F456DDA08}"/>
</file>

<file path=customXml/itemProps54.xml><?xml version="1.0" encoding="utf-8"?>
<ds:datastoreItem xmlns:ds="http://schemas.openxmlformats.org/officeDocument/2006/customXml" ds:itemID="{0E7633FF-477F-4F1F-9D34-B94EAE9AE680}"/>
</file>

<file path=customXml/itemProps55.xml><?xml version="1.0" encoding="utf-8"?>
<ds:datastoreItem xmlns:ds="http://schemas.openxmlformats.org/officeDocument/2006/customXml" ds:itemID="{75212AC9-7AE3-4662-9A79-9AF243626BFE}"/>
</file>

<file path=customXml/itemProps56.xml><?xml version="1.0" encoding="utf-8"?>
<ds:datastoreItem xmlns:ds="http://schemas.openxmlformats.org/officeDocument/2006/customXml" ds:itemID="{40C85787-C343-4D88-AB86-DE9223F3D031}"/>
</file>

<file path=customXml/itemProps57.xml><?xml version="1.0" encoding="utf-8"?>
<ds:datastoreItem xmlns:ds="http://schemas.openxmlformats.org/officeDocument/2006/customXml" ds:itemID="{C98BFFC5-8C1A-46DA-A583-1F424B1ECB42}"/>
</file>

<file path=customXml/itemProps58.xml><?xml version="1.0" encoding="utf-8"?>
<ds:datastoreItem xmlns:ds="http://schemas.openxmlformats.org/officeDocument/2006/customXml" ds:itemID="{0D4920EE-3DB2-477E-92FE-475BECA658D5}"/>
</file>

<file path=customXml/itemProps59.xml><?xml version="1.0" encoding="utf-8"?>
<ds:datastoreItem xmlns:ds="http://schemas.openxmlformats.org/officeDocument/2006/customXml" ds:itemID="{E4BDD1C0-58A0-4B64-A4FC-35A418A4E4F5}"/>
</file>

<file path=customXml/itemProps6.xml><?xml version="1.0" encoding="utf-8"?>
<ds:datastoreItem xmlns:ds="http://schemas.openxmlformats.org/officeDocument/2006/customXml" ds:itemID="{0D63889D-38AF-4EE1-B360-BA2B9BBDC220}"/>
</file>

<file path=customXml/itemProps60.xml><?xml version="1.0" encoding="utf-8"?>
<ds:datastoreItem xmlns:ds="http://schemas.openxmlformats.org/officeDocument/2006/customXml" ds:itemID="{0205E5F4-0DAC-4CF9-856F-6311F6F6CAFC}"/>
</file>

<file path=customXml/itemProps61.xml><?xml version="1.0" encoding="utf-8"?>
<ds:datastoreItem xmlns:ds="http://schemas.openxmlformats.org/officeDocument/2006/customXml" ds:itemID="{02D27D57-2693-4222-B21A-A2B3E2A920A2}"/>
</file>

<file path=customXml/itemProps62.xml><?xml version="1.0" encoding="utf-8"?>
<ds:datastoreItem xmlns:ds="http://schemas.openxmlformats.org/officeDocument/2006/customXml" ds:itemID="{5B77A35F-D329-4225-922A-F366F8EBA327}"/>
</file>

<file path=customXml/itemProps63.xml><?xml version="1.0" encoding="utf-8"?>
<ds:datastoreItem xmlns:ds="http://schemas.openxmlformats.org/officeDocument/2006/customXml" ds:itemID="{0770A81D-C372-46F4-9A3D-165C70D4F7F9}"/>
</file>

<file path=customXml/itemProps64.xml><?xml version="1.0" encoding="utf-8"?>
<ds:datastoreItem xmlns:ds="http://schemas.openxmlformats.org/officeDocument/2006/customXml" ds:itemID="{68B18D58-B5E3-41AA-AC21-CC4C9AB2CEDB}"/>
</file>

<file path=customXml/itemProps65.xml><?xml version="1.0" encoding="utf-8"?>
<ds:datastoreItem xmlns:ds="http://schemas.openxmlformats.org/officeDocument/2006/customXml" ds:itemID="{1CFDFEBE-1FF6-40E5-93C2-B246F2BAF2EE}"/>
</file>

<file path=customXml/itemProps66.xml><?xml version="1.0" encoding="utf-8"?>
<ds:datastoreItem xmlns:ds="http://schemas.openxmlformats.org/officeDocument/2006/customXml" ds:itemID="{1FD4D464-F8BA-4D2A-A6BB-69CF16564816}"/>
</file>

<file path=customXml/itemProps67.xml><?xml version="1.0" encoding="utf-8"?>
<ds:datastoreItem xmlns:ds="http://schemas.openxmlformats.org/officeDocument/2006/customXml" ds:itemID="{1157D571-9239-4069-8EEA-1059E5939E2B}"/>
</file>

<file path=customXml/itemProps68.xml><?xml version="1.0" encoding="utf-8"?>
<ds:datastoreItem xmlns:ds="http://schemas.openxmlformats.org/officeDocument/2006/customXml" ds:itemID="{72DA4830-5E91-4B6E-9949-4FF777D9234E}"/>
</file>

<file path=customXml/itemProps69.xml><?xml version="1.0" encoding="utf-8"?>
<ds:datastoreItem xmlns:ds="http://schemas.openxmlformats.org/officeDocument/2006/customXml" ds:itemID="{57F1AC07-DEF7-4078-A6E8-FF0306E0309C}"/>
</file>

<file path=customXml/itemProps7.xml><?xml version="1.0" encoding="utf-8"?>
<ds:datastoreItem xmlns:ds="http://schemas.openxmlformats.org/officeDocument/2006/customXml" ds:itemID="{F6F36316-BF18-4150-9CF6-6561E130BECC}"/>
</file>

<file path=customXml/itemProps70.xml><?xml version="1.0" encoding="utf-8"?>
<ds:datastoreItem xmlns:ds="http://schemas.openxmlformats.org/officeDocument/2006/customXml" ds:itemID="{17DA32AE-89E3-4737-AA72-311AD90F09EC}"/>
</file>

<file path=customXml/itemProps71.xml><?xml version="1.0" encoding="utf-8"?>
<ds:datastoreItem xmlns:ds="http://schemas.openxmlformats.org/officeDocument/2006/customXml" ds:itemID="{3D87D19C-07D5-47B6-986B-64EE2CC807AE}"/>
</file>

<file path=customXml/itemProps72.xml><?xml version="1.0" encoding="utf-8"?>
<ds:datastoreItem xmlns:ds="http://schemas.openxmlformats.org/officeDocument/2006/customXml" ds:itemID="{15220B3F-9A2F-486A-9F7C-002E8EFA8377}"/>
</file>

<file path=customXml/itemProps73.xml><?xml version="1.0" encoding="utf-8"?>
<ds:datastoreItem xmlns:ds="http://schemas.openxmlformats.org/officeDocument/2006/customXml" ds:itemID="{6CFAE860-84E6-458E-9BD9-AA2FACDF8BA9}"/>
</file>

<file path=customXml/itemProps74.xml><?xml version="1.0" encoding="utf-8"?>
<ds:datastoreItem xmlns:ds="http://schemas.openxmlformats.org/officeDocument/2006/customXml" ds:itemID="{01781BD4-6D5A-4221-8649-1E3F999D5004}"/>
</file>

<file path=customXml/itemProps75.xml><?xml version="1.0" encoding="utf-8"?>
<ds:datastoreItem xmlns:ds="http://schemas.openxmlformats.org/officeDocument/2006/customXml" ds:itemID="{61A3D81A-7F6E-4931-821D-9B5C081AD581}"/>
</file>

<file path=customXml/itemProps76.xml><?xml version="1.0" encoding="utf-8"?>
<ds:datastoreItem xmlns:ds="http://schemas.openxmlformats.org/officeDocument/2006/customXml" ds:itemID="{133EBE61-92CB-4C5E-8D8A-44ACA3A649B7}"/>
</file>

<file path=customXml/itemProps77.xml><?xml version="1.0" encoding="utf-8"?>
<ds:datastoreItem xmlns:ds="http://schemas.openxmlformats.org/officeDocument/2006/customXml" ds:itemID="{EEED7C26-7FA0-46A4-A760-8AE3D122348F}"/>
</file>

<file path=customXml/itemProps78.xml><?xml version="1.0" encoding="utf-8"?>
<ds:datastoreItem xmlns:ds="http://schemas.openxmlformats.org/officeDocument/2006/customXml" ds:itemID="{AEE3E681-F9CF-432C-A10A-D8FDA13D4C4F}"/>
</file>

<file path=customXml/itemProps79.xml><?xml version="1.0" encoding="utf-8"?>
<ds:datastoreItem xmlns:ds="http://schemas.openxmlformats.org/officeDocument/2006/customXml" ds:itemID="{7257BCC3-9471-4572-9C9E-C1827CAA91BC}"/>
</file>

<file path=customXml/itemProps8.xml><?xml version="1.0" encoding="utf-8"?>
<ds:datastoreItem xmlns:ds="http://schemas.openxmlformats.org/officeDocument/2006/customXml" ds:itemID="{A3135F86-1934-4527-AFF2-7AFC2A698FCE}"/>
</file>

<file path=customXml/itemProps80.xml><?xml version="1.0" encoding="utf-8"?>
<ds:datastoreItem xmlns:ds="http://schemas.openxmlformats.org/officeDocument/2006/customXml" ds:itemID="{3685C21A-AA23-4C81-96BC-92FE37382EEC}"/>
</file>

<file path=customXml/itemProps81.xml><?xml version="1.0" encoding="utf-8"?>
<ds:datastoreItem xmlns:ds="http://schemas.openxmlformats.org/officeDocument/2006/customXml" ds:itemID="{69F90096-3084-4BD4-A4A4-FC274CB33E74}"/>
</file>

<file path=customXml/itemProps82.xml><?xml version="1.0" encoding="utf-8"?>
<ds:datastoreItem xmlns:ds="http://schemas.openxmlformats.org/officeDocument/2006/customXml" ds:itemID="{E7D103A2-C46A-411B-8B25-39D4B622B5FB}"/>
</file>

<file path=customXml/itemProps83.xml><?xml version="1.0" encoding="utf-8"?>
<ds:datastoreItem xmlns:ds="http://schemas.openxmlformats.org/officeDocument/2006/customXml" ds:itemID="{21D3679D-67E8-46D6-8C54-85A9238037DF}"/>
</file>

<file path=customXml/itemProps84.xml><?xml version="1.0" encoding="utf-8"?>
<ds:datastoreItem xmlns:ds="http://schemas.openxmlformats.org/officeDocument/2006/customXml" ds:itemID="{155487EA-39E3-45E4-AB10-379DDE307F56}"/>
</file>

<file path=customXml/itemProps85.xml><?xml version="1.0" encoding="utf-8"?>
<ds:datastoreItem xmlns:ds="http://schemas.openxmlformats.org/officeDocument/2006/customXml" ds:itemID="{8934940D-F197-4D7D-AACE-B08B6B2FF4E9}"/>
</file>

<file path=customXml/itemProps86.xml><?xml version="1.0" encoding="utf-8"?>
<ds:datastoreItem xmlns:ds="http://schemas.openxmlformats.org/officeDocument/2006/customXml" ds:itemID="{829E808A-0828-4E16-BC12-8AD37FB8AE97}"/>
</file>

<file path=customXml/itemProps87.xml><?xml version="1.0" encoding="utf-8"?>
<ds:datastoreItem xmlns:ds="http://schemas.openxmlformats.org/officeDocument/2006/customXml" ds:itemID="{BA49D22A-C2AF-4D2B-993C-3299C15F7536}"/>
</file>

<file path=customXml/itemProps88.xml><?xml version="1.0" encoding="utf-8"?>
<ds:datastoreItem xmlns:ds="http://schemas.openxmlformats.org/officeDocument/2006/customXml" ds:itemID="{937F5445-67C5-4D22-A0FF-A51BA83F1551}"/>
</file>

<file path=customXml/itemProps89.xml><?xml version="1.0" encoding="utf-8"?>
<ds:datastoreItem xmlns:ds="http://schemas.openxmlformats.org/officeDocument/2006/customXml" ds:itemID="{0C76091A-E48D-4941-9D00-52D3DA106838}"/>
</file>

<file path=customXml/itemProps9.xml><?xml version="1.0" encoding="utf-8"?>
<ds:datastoreItem xmlns:ds="http://schemas.openxmlformats.org/officeDocument/2006/customXml" ds:itemID="{FA4A027E-E7F1-4AC5-878B-9682596A9F53}"/>
</file>

<file path=customXml/itemProps90.xml><?xml version="1.0" encoding="utf-8"?>
<ds:datastoreItem xmlns:ds="http://schemas.openxmlformats.org/officeDocument/2006/customXml" ds:itemID="{19709794-F121-4030-AFCD-A86B9D98C4C2}"/>
</file>

<file path=customXml/itemProps91.xml><?xml version="1.0" encoding="utf-8"?>
<ds:datastoreItem xmlns:ds="http://schemas.openxmlformats.org/officeDocument/2006/customXml" ds:itemID="{EED88306-4EEB-45F1-90ED-C5BC38E611E1}"/>
</file>

<file path=customXml/itemProps92.xml><?xml version="1.0" encoding="utf-8"?>
<ds:datastoreItem xmlns:ds="http://schemas.openxmlformats.org/officeDocument/2006/customXml" ds:itemID="{E28E69F5-F47E-4606-A3EB-5F9AB7E5AA91}"/>
</file>

<file path=customXml/itemProps93.xml><?xml version="1.0" encoding="utf-8"?>
<ds:datastoreItem xmlns:ds="http://schemas.openxmlformats.org/officeDocument/2006/customXml" ds:itemID="{8843B199-0B4A-4C89-8FCA-457F547D38AD}"/>
</file>

<file path=customXml/itemProps94.xml><?xml version="1.0" encoding="utf-8"?>
<ds:datastoreItem xmlns:ds="http://schemas.openxmlformats.org/officeDocument/2006/customXml" ds:itemID="{3F56B5F1-8931-4A7E-BC22-C7BE832CEDDA}"/>
</file>

<file path=customXml/itemProps95.xml><?xml version="1.0" encoding="utf-8"?>
<ds:datastoreItem xmlns:ds="http://schemas.openxmlformats.org/officeDocument/2006/customXml" ds:itemID="{D1943288-73FE-4A52-BEFF-A745BBBEB598}"/>
</file>

<file path=customXml/itemProps96.xml><?xml version="1.0" encoding="utf-8"?>
<ds:datastoreItem xmlns:ds="http://schemas.openxmlformats.org/officeDocument/2006/customXml" ds:itemID="{D010B683-A5A0-440B-91BC-E5F484545156}"/>
</file>

<file path=customXml/itemProps97.xml><?xml version="1.0" encoding="utf-8"?>
<ds:datastoreItem xmlns:ds="http://schemas.openxmlformats.org/officeDocument/2006/customXml" ds:itemID="{97B4D727-8690-4EC5-AEB8-91FC24E70C36}"/>
</file>

<file path=customXml/itemProps98.xml><?xml version="1.0" encoding="utf-8"?>
<ds:datastoreItem xmlns:ds="http://schemas.openxmlformats.org/officeDocument/2006/customXml" ds:itemID="{CCC29E8F-6104-429B-AC8E-B19C2AF07936}"/>
</file>

<file path=customXml/itemProps99.xml><?xml version="1.0" encoding="utf-8"?>
<ds:datastoreItem xmlns:ds="http://schemas.openxmlformats.org/officeDocument/2006/customXml" ds:itemID="{734C5FF4-528E-4A8F-A81D-B6D6CCAF7090}"/>
</file>

<file path=docProps/app.xml><?xml version="1.0" encoding="utf-8"?>
<Properties xmlns="http://schemas.openxmlformats.org/officeDocument/2006/extended-properties" xmlns:vt="http://schemas.openxmlformats.org/officeDocument/2006/docPropsVTypes">
  <Template>Normal</Template>
  <TotalTime>3</TotalTime>
  <Pages>77</Pages>
  <Words>23068</Words>
  <Characters>131490</Characters>
  <Application>Microsoft Office Word</Application>
  <DocSecurity>0</DocSecurity>
  <Lines>1095</Lines>
  <Paragraphs>308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154250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Aleksandar Popovic</cp:lastModifiedBy>
  <cp:revision>4</cp:revision>
  <cp:lastPrinted>2018-10-31T14:12:00Z</cp:lastPrinted>
  <dcterms:created xsi:type="dcterms:W3CDTF">2018-11-23T13:26:00Z</dcterms:created>
  <dcterms:modified xsi:type="dcterms:W3CDTF">2018-11-23T14:08:00Z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TitusGUID">
    <vt:lpwstr>98c713ca-ead3-4aef-a371-8d094f939036</vt:lpwstr>
  </property>
</Properties>
</file>