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2C33B31F" w:rsidR="00F41F0F" w:rsidRPr="00F41F0F" w:rsidRDefault="008555C4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ГОДИНУ ДАНА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4011121A"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8555C4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8555C4">
        <w:rPr>
          <w:rFonts w:ascii="Arial" w:hAnsi="Arial" w:cs="Arial"/>
          <w:iCs/>
          <w:sz w:val="22"/>
          <w:szCs w:val="22"/>
          <w:lang w:val="sr-Cyrl-RS"/>
        </w:rPr>
        <w:t>0/0575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79C9B002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5E28E7">
        <w:rPr>
          <w:rFonts w:ascii="Arial" w:hAnsi="Arial" w:cs="Arial"/>
          <w:sz w:val="22"/>
          <w:szCs w:val="22"/>
          <w:lang w:val="ru-RU"/>
        </w:rPr>
        <w:t>84130/10-17</w:t>
      </w:r>
      <w:bookmarkStart w:id="0" w:name="_GoBack"/>
      <w:bookmarkEnd w:id="0"/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8555C4">
        <w:rPr>
          <w:rFonts w:ascii="Arial" w:hAnsi="Arial" w:cs="Arial"/>
          <w:sz w:val="22"/>
          <w:szCs w:val="22"/>
        </w:rPr>
        <w:t>од 09</w:t>
      </w:r>
      <w:r>
        <w:rPr>
          <w:rFonts w:ascii="Arial" w:hAnsi="Arial" w:cs="Arial"/>
          <w:sz w:val="22"/>
          <w:szCs w:val="22"/>
        </w:rPr>
        <w:t>.</w:t>
      </w:r>
      <w:r w:rsidR="008555C4">
        <w:rPr>
          <w:rFonts w:ascii="Arial" w:hAnsi="Arial" w:cs="Arial"/>
          <w:sz w:val="22"/>
          <w:szCs w:val="22"/>
          <w:lang w:val="sr-Cyrl-RS"/>
        </w:rPr>
        <w:t>10.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5AE8612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8555C4">
        <w:rPr>
          <w:rFonts w:cs="Arial"/>
          <w:i/>
          <w:szCs w:val="24"/>
          <w:lang w:val="sr-Cyrl-RS"/>
        </w:rPr>
        <w:t>Октобар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6A16DFA7" w14:textId="73DB1632" w:rsidR="00F41F0F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="008555C4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73A3F42B" w14:textId="33EAF19B" w:rsidR="008555C4" w:rsidRPr="008555C4" w:rsidRDefault="008555C4" w:rsidP="008555C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8555C4">
        <w:rPr>
          <w:rFonts w:ascii="Arial" w:hAnsi="Arial" w:cs="Arial"/>
          <w:iCs/>
          <w:sz w:val="22"/>
          <w:szCs w:val="22"/>
          <w:lang w:val="sr-Cyrl-CS"/>
        </w:rPr>
        <w:t>Имплементација система за пословну аналитику и извештавање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16682A" w14:textId="313C4F4E" w:rsidR="00C43F9F" w:rsidRDefault="008555C4" w:rsidP="008555C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17/67, у Обрасцу понуде, врши се измена у делу рок извршења услуге, и то за радни пакет 2., тако да измењен текст сада гласи:</w:t>
      </w:r>
    </w:p>
    <w:p w14:paraId="4227A33C" w14:textId="72BED1C7" w:rsidR="008555C4" w:rsidRPr="008555C4" w:rsidRDefault="008555C4" w:rsidP="008555C4">
      <w:pPr>
        <w:rPr>
          <w:rFonts w:cs="Arial"/>
          <w:bCs/>
          <w:iCs/>
          <w:sz w:val="22"/>
          <w:szCs w:val="22"/>
          <w:lang w:val="sr-Cyrl-RS"/>
        </w:rPr>
      </w:pPr>
      <w:r w:rsidRPr="008555C4">
        <w:rPr>
          <w:rFonts w:cs="Arial"/>
          <w:b/>
          <w:bCs/>
          <w:iCs/>
          <w:sz w:val="22"/>
          <w:szCs w:val="22"/>
          <w:lang w:val="sr-Cyrl-RS"/>
        </w:rPr>
        <w:t>Радни пакет 2.-</w:t>
      </w:r>
      <w:r>
        <w:rPr>
          <w:rFonts w:cs="Arial"/>
          <w:bCs/>
          <w:iCs/>
          <w:sz w:val="22"/>
          <w:szCs w:val="22"/>
          <w:lang w:val="sr-Cyrl-RS"/>
        </w:rPr>
        <w:t xml:space="preserve"> у року од максимално 180 (словима: стоосамдесет</w:t>
      </w:r>
      <w:r w:rsidRPr="008555C4">
        <w:rPr>
          <w:rFonts w:cs="Arial"/>
          <w:bCs/>
          <w:iCs/>
          <w:sz w:val="22"/>
          <w:szCs w:val="22"/>
          <w:lang w:val="sr-Cyrl-RS"/>
        </w:rPr>
        <w:t>) дана дана ступања појединачног Уговора на снагу</w:t>
      </w:r>
      <w:r>
        <w:rPr>
          <w:rFonts w:cs="Arial"/>
          <w:bCs/>
          <w:iCs/>
          <w:sz w:val="22"/>
          <w:szCs w:val="22"/>
          <w:lang w:val="sr-Cyrl-RS"/>
        </w:rPr>
        <w:t>.</w:t>
      </w:r>
    </w:p>
    <w:p w14:paraId="32B769DE" w14:textId="77777777" w:rsidR="00F41F0F" w:rsidRPr="005760A1" w:rsidRDefault="00F41F0F" w:rsidP="005760A1">
      <w:pPr>
        <w:rPr>
          <w:rFonts w:cs="Arial"/>
          <w:sz w:val="22"/>
          <w:szCs w:val="22"/>
        </w:rPr>
      </w:pPr>
    </w:p>
    <w:p w14:paraId="49BD2255" w14:textId="5A2263BB"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14:paraId="38E2C060" w14:textId="1CFA5C9F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>30</w:t>
      </w:r>
      <w:r w:rsidRPr="008555C4">
        <w:rPr>
          <w:rFonts w:cs="Arial"/>
          <w:sz w:val="22"/>
          <w:szCs w:val="22"/>
          <w:lang w:val="sr-Cyrl-RS"/>
        </w:rPr>
        <w:t>/67,</w:t>
      </w:r>
      <w:r>
        <w:rPr>
          <w:rFonts w:cs="Arial"/>
          <w:sz w:val="22"/>
          <w:szCs w:val="22"/>
          <w:lang w:val="sr-Cyrl-RS"/>
        </w:rPr>
        <w:t xml:space="preserve"> у Моделу Оквирног споразума, врши се измена члана 10. и то у делу који се односи на радни пакет 2., тако да измењен текст сада гласи:</w:t>
      </w:r>
    </w:p>
    <w:p w14:paraId="1CA7D9DC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</w:p>
    <w:p w14:paraId="55C0368A" w14:textId="77777777" w:rsidR="008555C4" w:rsidRPr="008555C4" w:rsidRDefault="008555C4" w:rsidP="008555C4">
      <w:pPr>
        <w:rPr>
          <w:rFonts w:cs="Arial"/>
          <w:b/>
          <w:sz w:val="22"/>
          <w:szCs w:val="22"/>
          <w:lang w:val="sr-Cyrl-RS"/>
        </w:rPr>
      </w:pPr>
      <w:r w:rsidRPr="008555C4">
        <w:rPr>
          <w:rFonts w:cs="Arial"/>
          <w:b/>
          <w:sz w:val="22"/>
          <w:szCs w:val="22"/>
          <w:lang w:val="sr-Cyrl-RS"/>
        </w:rPr>
        <w:t>РОК ИЗВРШЕЊА УСЛУГЕ</w:t>
      </w:r>
    </w:p>
    <w:p w14:paraId="49F936D5" w14:textId="77777777" w:rsidR="008555C4" w:rsidRPr="008555C4" w:rsidRDefault="008555C4" w:rsidP="008555C4">
      <w:pPr>
        <w:rPr>
          <w:rFonts w:cs="Arial"/>
          <w:b/>
          <w:sz w:val="22"/>
          <w:szCs w:val="22"/>
          <w:lang w:val="sr-Cyrl-CS"/>
        </w:rPr>
      </w:pPr>
      <w:r w:rsidRPr="008555C4">
        <w:rPr>
          <w:rFonts w:cs="Arial"/>
          <w:b/>
          <w:sz w:val="22"/>
          <w:szCs w:val="22"/>
          <w:lang w:val="sr-Cyrl-CS"/>
        </w:rPr>
        <w:t>Члан 10.</w:t>
      </w:r>
    </w:p>
    <w:p w14:paraId="78B95607" w14:textId="77777777" w:rsidR="008555C4" w:rsidRP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sz w:val="22"/>
          <w:szCs w:val="22"/>
          <w:lang w:val="sr-Cyrl-CS"/>
        </w:rPr>
        <w:t>Пружалац услуге се обавезује да услуг</w:t>
      </w:r>
      <w:r w:rsidRPr="008555C4">
        <w:rPr>
          <w:rFonts w:cs="Arial"/>
          <w:sz w:val="22"/>
          <w:szCs w:val="22"/>
          <w:lang w:val="sr-Cyrl-RS"/>
        </w:rPr>
        <w:t>у</w:t>
      </w:r>
      <w:r w:rsidRPr="008555C4">
        <w:rPr>
          <w:rFonts w:cs="Arial"/>
          <w:sz w:val="22"/>
          <w:szCs w:val="22"/>
          <w:lang w:val="sr-Cyrl-CS"/>
        </w:rPr>
        <w:t xml:space="preserve"> изврши, а која подразумева 4 (словима:четири</w:t>
      </w:r>
      <w:r w:rsidRPr="008555C4">
        <w:rPr>
          <w:rFonts w:cs="Arial"/>
          <w:sz w:val="22"/>
          <w:szCs w:val="22"/>
          <w:lang w:val="sr-Cyrl-RS"/>
        </w:rPr>
        <w:t>)</w:t>
      </w:r>
      <w:r w:rsidRPr="008555C4">
        <w:rPr>
          <w:rFonts w:cs="Arial"/>
          <w:sz w:val="22"/>
          <w:szCs w:val="22"/>
          <w:lang w:val="sr-Cyrl-CS"/>
        </w:rPr>
        <w:t xml:space="preserve"> радна пакета</w:t>
      </w:r>
      <w:r w:rsidRPr="008555C4">
        <w:rPr>
          <w:rFonts w:cs="Arial"/>
          <w:sz w:val="22"/>
          <w:szCs w:val="22"/>
          <w:lang w:val="sr-Cyrl-RS"/>
        </w:rPr>
        <w:t>, у следећим роковима:</w:t>
      </w:r>
    </w:p>
    <w:p w14:paraId="792643C6" w14:textId="77777777" w:rsidR="008555C4" w:rsidRP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b/>
          <w:sz w:val="22"/>
          <w:szCs w:val="22"/>
          <w:lang w:val="sr-Cyrl-RS"/>
        </w:rPr>
        <w:t>Радни пакет 1.-</w:t>
      </w:r>
      <w:r w:rsidRPr="008555C4">
        <w:rPr>
          <w:rFonts w:cs="Arial"/>
          <w:sz w:val="22"/>
          <w:szCs w:val="22"/>
          <w:lang w:val="sr-Cyrl-RS"/>
        </w:rPr>
        <w:t xml:space="preserve"> у року од максимално 30 (словима:тридесет) дана од дана ступања појединачног Уговора.</w:t>
      </w:r>
    </w:p>
    <w:p w14:paraId="4C02FF3C" w14:textId="4BD77448" w:rsidR="008555C4" w:rsidRP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b/>
          <w:sz w:val="22"/>
          <w:szCs w:val="22"/>
          <w:lang w:val="sr-Cyrl-RS"/>
        </w:rPr>
        <w:t>Радни пакет 2.-</w:t>
      </w:r>
      <w:r>
        <w:rPr>
          <w:rFonts w:cs="Arial"/>
          <w:sz w:val="22"/>
          <w:szCs w:val="22"/>
          <w:lang w:val="sr-Cyrl-RS"/>
        </w:rPr>
        <w:t xml:space="preserve"> у року од максимално </w:t>
      </w:r>
      <w:r w:rsidRPr="008555C4">
        <w:rPr>
          <w:rFonts w:cs="Arial"/>
          <w:b/>
          <w:sz w:val="22"/>
          <w:szCs w:val="22"/>
          <w:lang w:val="sr-Cyrl-RS"/>
        </w:rPr>
        <w:t>180 (словима: стоосамдесет) дана</w:t>
      </w:r>
      <w:r w:rsidRPr="008555C4">
        <w:rPr>
          <w:rFonts w:cs="Arial"/>
          <w:sz w:val="22"/>
          <w:szCs w:val="22"/>
          <w:lang w:val="sr-Cyrl-RS"/>
        </w:rPr>
        <w:t xml:space="preserve"> дана ступања појединачног Уговора на снагу.</w:t>
      </w:r>
    </w:p>
    <w:p w14:paraId="2A0687D3" w14:textId="77777777" w:rsidR="008555C4" w:rsidRP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b/>
          <w:sz w:val="22"/>
          <w:szCs w:val="22"/>
          <w:lang w:val="sr-Cyrl-RS"/>
        </w:rPr>
        <w:t>Радни пакет 3</w:t>
      </w:r>
      <w:r w:rsidRPr="008555C4">
        <w:rPr>
          <w:rFonts w:cs="Arial"/>
          <w:sz w:val="22"/>
          <w:szCs w:val="22"/>
          <w:lang w:val="sr-Cyrl-RS"/>
        </w:rPr>
        <w:t>.-у року од максимално 210 (словима:двестотинедесет) дана од дана ступања појединачног Уговора на снагу.</w:t>
      </w:r>
    </w:p>
    <w:p w14:paraId="57957A20" w14:textId="77777777" w:rsidR="008555C4" w:rsidRP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b/>
          <w:sz w:val="22"/>
          <w:szCs w:val="22"/>
          <w:lang w:val="sr-Cyrl-RS"/>
        </w:rPr>
        <w:t>Радни пакет 4.-</w:t>
      </w:r>
      <w:r w:rsidRPr="008555C4">
        <w:rPr>
          <w:rFonts w:cs="Arial"/>
          <w:sz w:val="22"/>
          <w:szCs w:val="22"/>
          <w:lang w:val="sr-Cyrl-RS"/>
        </w:rPr>
        <w:t xml:space="preserve"> року од максимално 240 (словима:двестотинечетрдесет) дана од дана ступања појединачног Уговора на снагу.</w:t>
      </w: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73AE4173" w14:textId="2100539B" w:rsidR="00224A53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DA652E">
        <w:rPr>
          <w:rFonts w:cs="Arial"/>
          <w:sz w:val="22"/>
          <w:szCs w:val="22"/>
          <w:lang w:val="sr-Cyrl-RS"/>
        </w:rPr>
        <w:t xml:space="preserve">                               3</w:t>
      </w:r>
      <w:r>
        <w:rPr>
          <w:rFonts w:cs="Arial"/>
          <w:sz w:val="22"/>
          <w:szCs w:val="22"/>
          <w:lang w:val="sr-Cyrl-RS"/>
        </w:rPr>
        <w:t>.</w:t>
      </w:r>
    </w:p>
    <w:p w14:paraId="62878ED0" w14:textId="6D50D95C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8555C4"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>40</w:t>
      </w:r>
      <w:r w:rsidRPr="008555C4">
        <w:rPr>
          <w:rFonts w:cs="Arial"/>
          <w:sz w:val="22"/>
          <w:szCs w:val="22"/>
          <w:lang w:val="sr-Cyrl-RS"/>
        </w:rPr>
        <w:t>/67,</w:t>
      </w:r>
      <w:r>
        <w:rPr>
          <w:rFonts w:cs="Arial"/>
          <w:sz w:val="22"/>
          <w:szCs w:val="22"/>
          <w:lang w:val="sr-Cyrl-RS"/>
        </w:rPr>
        <w:t xml:space="preserve"> у Моделу Уговора</w:t>
      </w:r>
      <w:r w:rsidRPr="008555C4">
        <w:rPr>
          <w:rFonts w:cs="Arial"/>
          <w:sz w:val="22"/>
          <w:szCs w:val="22"/>
          <w:lang w:val="sr-Cyrl-RS"/>
        </w:rPr>
        <w:t>, врши се измена члана 10. и то у делу који се односи на радни пакет 2., тако да измењен текст сада гласи:</w:t>
      </w:r>
    </w:p>
    <w:p w14:paraId="51AF9A21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</w:p>
    <w:p w14:paraId="20303BF6" w14:textId="77777777" w:rsidR="008555C4" w:rsidRPr="00636F93" w:rsidRDefault="008555C4" w:rsidP="008555C4">
      <w:pPr>
        <w:rPr>
          <w:rFonts w:cs="Arial"/>
          <w:b/>
          <w:sz w:val="22"/>
          <w:szCs w:val="22"/>
          <w:lang w:val="sr-Cyrl-RS"/>
        </w:rPr>
      </w:pPr>
      <w:r w:rsidRPr="00636F93">
        <w:rPr>
          <w:rFonts w:cs="Arial"/>
          <w:b/>
          <w:sz w:val="22"/>
          <w:szCs w:val="22"/>
          <w:lang w:val="sr-Cyrl-RS"/>
        </w:rPr>
        <w:t>РОК ИЗВРШЕЊА УСЛУГЕ</w:t>
      </w:r>
    </w:p>
    <w:p w14:paraId="75792036" w14:textId="77777777" w:rsidR="008555C4" w:rsidRPr="00023F26" w:rsidRDefault="008555C4" w:rsidP="008555C4">
      <w:pPr>
        <w:jc w:val="center"/>
        <w:rPr>
          <w:rFonts w:cs="Arial"/>
          <w:b/>
          <w:smallCaps/>
          <w:sz w:val="22"/>
          <w:szCs w:val="22"/>
        </w:rPr>
      </w:pPr>
      <w:r w:rsidRPr="00023F26">
        <w:rPr>
          <w:rFonts w:cs="Arial"/>
          <w:b/>
          <w:smallCaps/>
          <w:sz w:val="22"/>
          <w:szCs w:val="22"/>
        </w:rPr>
        <w:t>Члан 10.</w:t>
      </w:r>
    </w:p>
    <w:p w14:paraId="42D59B46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>Пружалац услуге се обавезује да услуг</w:t>
      </w:r>
      <w:r>
        <w:rPr>
          <w:rFonts w:cs="Arial"/>
          <w:sz w:val="22"/>
          <w:szCs w:val="22"/>
          <w:lang w:val="sr-Cyrl-RS"/>
        </w:rPr>
        <w:t>у</w:t>
      </w:r>
      <w:r>
        <w:rPr>
          <w:rFonts w:cs="Arial"/>
          <w:sz w:val="22"/>
          <w:szCs w:val="22"/>
        </w:rPr>
        <w:t xml:space="preserve"> изврши, а која подразумева 4 (словима:четири</w:t>
      </w:r>
      <w:r>
        <w:rPr>
          <w:rFonts w:cs="Arial"/>
          <w:sz w:val="22"/>
          <w:szCs w:val="22"/>
          <w:lang w:val="sr-Cyrl-RS"/>
        </w:rPr>
        <w:t>)</w:t>
      </w:r>
      <w:r>
        <w:rPr>
          <w:rFonts w:cs="Arial"/>
          <w:sz w:val="22"/>
          <w:szCs w:val="22"/>
        </w:rPr>
        <w:t xml:space="preserve"> радна пакета</w:t>
      </w:r>
      <w:r>
        <w:rPr>
          <w:rFonts w:cs="Arial"/>
          <w:sz w:val="22"/>
          <w:szCs w:val="22"/>
          <w:lang w:val="sr-Cyrl-RS"/>
        </w:rPr>
        <w:t>, у следећим роковима:</w:t>
      </w:r>
    </w:p>
    <w:p w14:paraId="17B29663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C13B0A">
        <w:rPr>
          <w:rFonts w:cs="Arial"/>
          <w:b/>
          <w:sz w:val="22"/>
          <w:szCs w:val="22"/>
          <w:lang w:val="sr-Cyrl-RS"/>
        </w:rPr>
        <w:t>Радни пакет 1.-</w:t>
      </w:r>
      <w:r>
        <w:rPr>
          <w:rFonts w:cs="Arial"/>
          <w:sz w:val="22"/>
          <w:szCs w:val="22"/>
          <w:lang w:val="sr-Cyrl-RS"/>
        </w:rPr>
        <w:t xml:space="preserve"> у року од максимално 30 (словима:тридесет) дана од дана ступања појединачног Уговора.</w:t>
      </w:r>
    </w:p>
    <w:p w14:paraId="39401228" w14:textId="0DBE40AF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C13B0A">
        <w:rPr>
          <w:rFonts w:cs="Arial"/>
          <w:b/>
          <w:sz w:val="22"/>
          <w:szCs w:val="22"/>
          <w:lang w:val="sr-Cyrl-RS"/>
        </w:rPr>
        <w:t>Радни пакет 2.-</w:t>
      </w:r>
      <w:r>
        <w:rPr>
          <w:rFonts w:cs="Arial"/>
          <w:sz w:val="22"/>
          <w:szCs w:val="22"/>
          <w:lang w:val="sr-Cyrl-RS"/>
        </w:rPr>
        <w:t xml:space="preserve"> у року од максимално 180 (словима: стоосамдесет</w:t>
      </w:r>
      <w:r>
        <w:rPr>
          <w:rFonts w:cs="Arial"/>
          <w:sz w:val="22"/>
          <w:szCs w:val="22"/>
          <w:lang w:val="sr-Cyrl-RS"/>
        </w:rPr>
        <w:t>) дана дана ступања појединачног Уговора на снагу.</w:t>
      </w:r>
    </w:p>
    <w:p w14:paraId="6A05593A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C13B0A">
        <w:rPr>
          <w:rFonts w:cs="Arial"/>
          <w:b/>
          <w:sz w:val="22"/>
          <w:szCs w:val="22"/>
          <w:lang w:val="sr-Cyrl-RS"/>
        </w:rPr>
        <w:t>Радни пакет 3</w:t>
      </w:r>
      <w:r>
        <w:rPr>
          <w:rFonts w:cs="Arial"/>
          <w:sz w:val="22"/>
          <w:szCs w:val="22"/>
          <w:lang w:val="sr-Cyrl-RS"/>
        </w:rPr>
        <w:t>.-у року од максимално 210 (словима:двестотинедесет) дана од дана ступања појединачног Уговора на снагу.</w:t>
      </w:r>
    </w:p>
    <w:p w14:paraId="6A3CF7F6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  <w:r w:rsidRPr="00C13B0A">
        <w:rPr>
          <w:rFonts w:cs="Arial"/>
          <w:b/>
          <w:sz w:val="22"/>
          <w:szCs w:val="22"/>
          <w:lang w:val="sr-Cyrl-RS"/>
        </w:rPr>
        <w:lastRenderedPageBreak/>
        <w:t>Радни пакет 4.</w:t>
      </w:r>
      <w:r>
        <w:rPr>
          <w:rFonts w:cs="Arial"/>
          <w:b/>
          <w:sz w:val="22"/>
          <w:szCs w:val="22"/>
          <w:lang w:val="sr-Cyrl-RS"/>
        </w:rPr>
        <w:t>-</w:t>
      </w:r>
      <w:r>
        <w:rPr>
          <w:rFonts w:cs="Arial"/>
          <w:sz w:val="22"/>
          <w:szCs w:val="22"/>
          <w:lang w:val="sr-Cyrl-RS"/>
        </w:rPr>
        <w:t xml:space="preserve"> року од максимално 24</w:t>
      </w:r>
      <w:r w:rsidRPr="00C13B0A">
        <w:rPr>
          <w:rFonts w:cs="Arial"/>
          <w:sz w:val="22"/>
          <w:szCs w:val="22"/>
          <w:lang w:val="sr-Cyrl-RS"/>
        </w:rPr>
        <w:t>0</w:t>
      </w:r>
      <w:r>
        <w:rPr>
          <w:rFonts w:cs="Arial"/>
          <w:sz w:val="22"/>
          <w:szCs w:val="22"/>
          <w:lang w:val="sr-Cyrl-RS"/>
        </w:rPr>
        <w:t xml:space="preserve"> (словима:двестотинечетрдесет</w:t>
      </w:r>
      <w:r w:rsidRPr="00C13B0A">
        <w:rPr>
          <w:rFonts w:cs="Arial"/>
          <w:sz w:val="22"/>
          <w:szCs w:val="22"/>
          <w:lang w:val="sr-Cyrl-RS"/>
        </w:rPr>
        <w:t>) дана од дана ступања</w:t>
      </w:r>
      <w:r>
        <w:rPr>
          <w:rFonts w:cs="Arial"/>
          <w:sz w:val="22"/>
          <w:szCs w:val="22"/>
          <w:lang w:val="sr-Cyrl-RS"/>
        </w:rPr>
        <w:t xml:space="preserve"> појединачног</w:t>
      </w:r>
      <w:r w:rsidRPr="00C13B0A">
        <w:rPr>
          <w:rFonts w:cs="Arial"/>
          <w:sz w:val="22"/>
          <w:szCs w:val="22"/>
          <w:lang w:val="sr-Cyrl-RS"/>
        </w:rPr>
        <w:t xml:space="preserve"> Уговора на снагу.</w:t>
      </w:r>
    </w:p>
    <w:p w14:paraId="56C427A7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</w:p>
    <w:p w14:paraId="3E3226B5" w14:textId="77777777" w:rsidR="008555C4" w:rsidRDefault="008555C4" w:rsidP="008555C4">
      <w:pPr>
        <w:rPr>
          <w:rFonts w:cs="Arial"/>
          <w:sz w:val="22"/>
          <w:szCs w:val="22"/>
          <w:lang w:val="sr-Cyrl-RS"/>
        </w:rPr>
      </w:pPr>
    </w:p>
    <w:p w14:paraId="2503BCF5" w14:textId="1B74B642" w:rsidR="008555C4" w:rsidRDefault="008555C4" w:rsidP="007519C5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442EE434" w14:textId="163E0D0A" w:rsidR="007519C5" w:rsidRDefault="007519C5" w:rsidP="007519C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8/67, брише се додатни услов под тачком 2. који гласи: </w:t>
      </w:r>
    </w:p>
    <w:p w14:paraId="3616F69E" w14:textId="77777777" w:rsidR="007519C5" w:rsidRDefault="007519C5" w:rsidP="007519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90" w:hanging="180"/>
        <w:rPr>
          <w:rFonts w:cs="Arial"/>
          <w:color w:val="000000"/>
          <w:sz w:val="22"/>
          <w:szCs w:val="22"/>
          <w:lang w:val="sr-Cyrl-RS"/>
        </w:rPr>
      </w:pPr>
      <w:r w:rsidRPr="003C190A">
        <w:rPr>
          <w:rFonts w:cs="Arial"/>
          <w:color w:val="000000"/>
          <w:sz w:val="22"/>
          <w:szCs w:val="22"/>
          <w:lang w:val="sr-Cyrl-RS"/>
        </w:rPr>
        <w:t xml:space="preserve">Понуђач мора да поседује сертификат за експертизу у раду са </w:t>
      </w:r>
      <w:r w:rsidRPr="003C190A">
        <w:rPr>
          <w:rFonts w:cs="Arial"/>
          <w:color w:val="000000"/>
          <w:sz w:val="22"/>
          <w:szCs w:val="22"/>
          <w:lang w:val="sr-Latn-RS"/>
        </w:rPr>
        <w:t>SAP</w:t>
      </w:r>
      <w:r w:rsidRPr="003C190A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3C190A">
        <w:rPr>
          <w:rFonts w:cs="Arial"/>
          <w:color w:val="000000"/>
          <w:sz w:val="22"/>
          <w:szCs w:val="22"/>
          <w:lang w:val="sr-Latn-RS"/>
        </w:rPr>
        <w:t>Business Intelligence with SAP NetWeaver</w:t>
      </w:r>
      <w:r w:rsidRPr="003C190A">
        <w:rPr>
          <w:rFonts w:cs="Arial"/>
          <w:color w:val="000000"/>
          <w:sz w:val="22"/>
          <w:szCs w:val="22"/>
          <w:lang w:val="sr-Cyrl-RS"/>
        </w:rPr>
        <w:t>.</w:t>
      </w:r>
    </w:p>
    <w:p w14:paraId="29FFE6E3" w14:textId="546E5223" w:rsidR="007519C5" w:rsidRDefault="007519C5" w:rsidP="007519C5">
      <w:pPr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 xml:space="preserve">У конкурсној документацији на страни 10/67, брише се доказ под тачком 2. који гласи: </w:t>
      </w:r>
    </w:p>
    <w:p w14:paraId="03B3AFEA" w14:textId="70B3FE94" w:rsidR="007519C5" w:rsidRPr="007519C5" w:rsidRDefault="007519C5" w:rsidP="007519C5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rFonts w:cs="Arial"/>
          <w:b/>
          <w:sz w:val="22"/>
          <w:szCs w:val="22"/>
        </w:rPr>
      </w:pPr>
      <w:r w:rsidRPr="007519C5">
        <w:rPr>
          <w:rFonts w:cs="Arial"/>
          <w:b/>
          <w:sz w:val="22"/>
          <w:szCs w:val="22"/>
        </w:rPr>
        <w:t>Докази неопходног пословног капацитета:</w:t>
      </w:r>
    </w:p>
    <w:p w14:paraId="1F70632D" w14:textId="77777777" w:rsidR="007519C5" w:rsidRDefault="007519C5" w:rsidP="007519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hanging="720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 xml:space="preserve">Фотокопија </w:t>
      </w:r>
      <w:r w:rsidRPr="003C190A">
        <w:rPr>
          <w:rFonts w:cs="Arial"/>
          <w:color w:val="000000"/>
          <w:sz w:val="22"/>
          <w:szCs w:val="22"/>
          <w:lang w:val="sr-Cyrl-RS"/>
        </w:rPr>
        <w:t>сертификат</w:t>
      </w:r>
      <w:r>
        <w:rPr>
          <w:rFonts w:cs="Arial"/>
          <w:color w:val="000000"/>
          <w:sz w:val="22"/>
          <w:szCs w:val="22"/>
          <w:lang w:val="sr-Cyrl-RS"/>
        </w:rPr>
        <w:t>а</w:t>
      </w:r>
      <w:r w:rsidRPr="003C190A">
        <w:rPr>
          <w:rFonts w:cs="Arial"/>
          <w:color w:val="000000"/>
          <w:sz w:val="22"/>
          <w:szCs w:val="22"/>
          <w:lang w:val="sr-Cyrl-RS"/>
        </w:rPr>
        <w:t xml:space="preserve"> за експертизу у раду са </w:t>
      </w:r>
      <w:r w:rsidRPr="003C190A">
        <w:rPr>
          <w:rFonts w:cs="Arial"/>
          <w:color w:val="000000"/>
          <w:sz w:val="22"/>
          <w:szCs w:val="22"/>
          <w:lang w:val="sr-Latn-RS"/>
        </w:rPr>
        <w:t>SAP</w:t>
      </w:r>
      <w:r w:rsidRPr="003C190A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3C190A">
        <w:rPr>
          <w:rFonts w:cs="Arial"/>
          <w:color w:val="000000"/>
          <w:sz w:val="22"/>
          <w:szCs w:val="22"/>
          <w:lang w:val="sr-Latn-RS"/>
        </w:rPr>
        <w:t>Business Intelligence with SAP NetWeaver</w:t>
      </w:r>
      <w:r w:rsidRPr="003C190A">
        <w:rPr>
          <w:rFonts w:cs="Arial"/>
          <w:color w:val="000000"/>
          <w:sz w:val="22"/>
          <w:szCs w:val="22"/>
          <w:lang w:val="sr-Cyrl-RS"/>
        </w:rPr>
        <w:t>.</w:t>
      </w:r>
    </w:p>
    <w:p w14:paraId="7CB0F250" w14:textId="6B903601" w:rsidR="007519C5" w:rsidRDefault="007519C5" w:rsidP="007519C5">
      <w:pPr>
        <w:autoSpaceDE w:val="0"/>
        <w:autoSpaceDN w:val="0"/>
        <w:adjustRightInd w:val="0"/>
        <w:spacing w:after="200" w:line="276" w:lineRule="auto"/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5.</w:t>
      </w:r>
    </w:p>
    <w:p w14:paraId="1674AB05" w14:textId="15B8DFA8" w:rsidR="007519C5" w:rsidRDefault="007519C5" w:rsidP="007519C5">
      <w:pPr>
        <w:autoSpaceDE w:val="0"/>
        <w:autoSpaceDN w:val="0"/>
        <w:adjustRightInd w:val="0"/>
        <w:spacing w:after="200" w:line="276" w:lineRule="auto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У конкурсној документацији на страни 8/67, врши се измена текста додатног услова у погледу кадровског капацитета, тако да измењен текст сада гласи:</w:t>
      </w:r>
    </w:p>
    <w:p w14:paraId="413F179B" w14:textId="77777777" w:rsidR="007519C5" w:rsidRPr="007519C5" w:rsidRDefault="007519C5" w:rsidP="007519C5">
      <w:pPr>
        <w:rPr>
          <w:sz w:val="22"/>
          <w:szCs w:val="22"/>
        </w:rPr>
      </w:pPr>
      <w:r w:rsidRPr="007519C5">
        <w:rPr>
          <w:sz w:val="22"/>
          <w:szCs w:val="22"/>
        </w:rPr>
        <w:t>1.</w:t>
      </w:r>
      <w:r w:rsidRPr="007519C5">
        <w:rPr>
          <w:sz w:val="22"/>
          <w:szCs w:val="22"/>
        </w:rPr>
        <w:tab/>
        <w:t>располаже довољним кадровским капацитетом:</w:t>
      </w:r>
    </w:p>
    <w:p w14:paraId="2C795F0A" w14:textId="77777777" w:rsidR="007519C5" w:rsidRPr="007519C5" w:rsidRDefault="007519C5" w:rsidP="007519C5">
      <w:pPr>
        <w:rPr>
          <w:sz w:val="22"/>
          <w:szCs w:val="22"/>
        </w:rPr>
      </w:pPr>
    </w:p>
    <w:p w14:paraId="473FD248" w14:textId="77777777" w:rsidR="007519C5" w:rsidRPr="007519C5" w:rsidRDefault="007519C5" w:rsidP="007519C5">
      <w:pPr>
        <w:rPr>
          <w:sz w:val="22"/>
          <w:szCs w:val="22"/>
        </w:rPr>
      </w:pPr>
      <w:r w:rsidRPr="007519C5">
        <w:rPr>
          <w:sz w:val="22"/>
          <w:szCs w:val="22"/>
        </w:rPr>
        <w:t>Понуђач мора да има најмање 50 (словима:петдесет) запослених, односно на други начин радно ангажованих  лица (сходно члану 197.-202. Закона о Раду) са факултетским образовањем, од којих најмање 3 (троје) сертификованих експерта за рад са:</w:t>
      </w:r>
    </w:p>
    <w:p w14:paraId="7672F137" w14:textId="77777777" w:rsidR="007519C5" w:rsidRPr="007519C5" w:rsidRDefault="007519C5" w:rsidP="007519C5">
      <w:pPr>
        <w:rPr>
          <w:sz w:val="22"/>
          <w:szCs w:val="22"/>
        </w:rPr>
      </w:pPr>
      <w:r w:rsidRPr="007519C5">
        <w:rPr>
          <w:sz w:val="22"/>
          <w:szCs w:val="22"/>
        </w:rPr>
        <w:t xml:space="preserve">- 1 (словима:један) сертификовани експерт за понуђено решење, </w:t>
      </w:r>
    </w:p>
    <w:p w14:paraId="329CBBC0" w14:textId="77777777" w:rsidR="007519C5" w:rsidRPr="007519C5" w:rsidRDefault="007519C5" w:rsidP="007519C5">
      <w:pPr>
        <w:rPr>
          <w:sz w:val="22"/>
          <w:szCs w:val="22"/>
        </w:rPr>
      </w:pPr>
      <w:r w:rsidRPr="007519C5">
        <w:rPr>
          <w:sz w:val="22"/>
          <w:szCs w:val="22"/>
        </w:rPr>
        <w:t>- 1 (словима:један) сертификовани експерт за постојеће dashboard-ing решење (ARIS MashZone) и</w:t>
      </w:r>
    </w:p>
    <w:p w14:paraId="41DB7676" w14:textId="5014CE7D" w:rsidR="007519C5" w:rsidRPr="007519C5" w:rsidRDefault="007519C5" w:rsidP="007519C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7519C5">
        <w:rPr>
          <w:sz w:val="22"/>
          <w:szCs w:val="22"/>
        </w:rPr>
        <w:t>1 (словима:један) сертификовани експерт за SAP Business Intelligence with SAP NetWeaver.</w:t>
      </w:r>
    </w:p>
    <w:p w14:paraId="1B5C722C" w14:textId="77777777" w:rsidR="007519C5" w:rsidRPr="007519C5" w:rsidRDefault="007519C5" w:rsidP="007519C5">
      <w:pPr>
        <w:rPr>
          <w:sz w:val="22"/>
          <w:szCs w:val="22"/>
        </w:rPr>
      </w:pPr>
    </w:p>
    <w:p w14:paraId="13669C51" w14:textId="49426B53" w:rsidR="008555C4" w:rsidRDefault="007519C5" w:rsidP="00E85F52">
      <w:pPr>
        <w:rPr>
          <w:sz w:val="22"/>
          <w:szCs w:val="22"/>
        </w:rPr>
      </w:pPr>
      <w:r w:rsidRPr="007519C5">
        <w:rPr>
          <w:sz w:val="22"/>
          <w:szCs w:val="22"/>
        </w:rPr>
        <w:t>Сертификати оспособљености морају бити издати од стране произвођача решења или овлашћеног представника произвођача за Републику Србију.</w:t>
      </w:r>
    </w:p>
    <w:p w14:paraId="141C27CC" w14:textId="77777777" w:rsidR="007519C5" w:rsidRDefault="007519C5" w:rsidP="00E85F52">
      <w:pPr>
        <w:rPr>
          <w:sz w:val="22"/>
          <w:szCs w:val="22"/>
        </w:rPr>
      </w:pPr>
    </w:p>
    <w:p w14:paraId="172F6C04" w14:textId="114FA40E" w:rsidR="007519C5" w:rsidRPr="007519C5" w:rsidRDefault="007519C5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18C6F" w14:textId="77777777" w:rsidR="007A5B56" w:rsidRDefault="007A5B56">
      <w:r>
        <w:separator/>
      </w:r>
    </w:p>
  </w:endnote>
  <w:endnote w:type="continuationSeparator" w:id="0">
    <w:p w14:paraId="575D9CE5" w14:textId="77777777" w:rsidR="007A5B56" w:rsidRDefault="007A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2A96D223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8555C4">
      <w:rPr>
        <w:i/>
        <w:iCs/>
        <w:lang w:val="sr-Latn-RS"/>
      </w:rPr>
      <w:t>JN/1000/0575</w:t>
    </w:r>
    <w:r w:rsidRPr="00B45FD4">
      <w:rPr>
        <w:i/>
        <w:iCs/>
        <w:lang w:val="sr-Latn-RS"/>
      </w:rPr>
      <w:t>/2016</w:t>
    </w:r>
  </w:p>
  <w:p w14:paraId="0542758F" w14:textId="31FF375F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5E28E7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5E28E7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7435" w14:textId="77777777" w:rsidR="007A5B56" w:rsidRDefault="007A5B56">
      <w:r>
        <w:separator/>
      </w:r>
    </w:p>
  </w:footnote>
  <w:footnote w:type="continuationSeparator" w:id="0">
    <w:p w14:paraId="758DB8AD" w14:textId="77777777" w:rsidR="007A5B56" w:rsidRDefault="007A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E28E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E28E7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7105B0"/>
    <w:rsid w:val="007519C5"/>
    <w:rsid w:val="007A5B56"/>
    <w:rsid w:val="007A6339"/>
    <w:rsid w:val="007C1C3F"/>
    <w:rsid w:val="007F7810"/>
    <w:rsid w:val="0081700D"/>
    <w:rsid w:val="00826554"/>
    <w:rsid w:val="008555C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84DAF"/>
    <w:rsid w:val="00CD7060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3B9AD-C555-4F18-B235-CE98260072B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2017-10-09T13:11:00Z</cp:lastPrinted>
  <dcterms:created xsi:type="dcterms:W3CDTF">2017-10-09T13:44:00Z</dcterms:created>
  <dcterms:modified xsi:type="dcterms:W3CDTF">2017-10-09T13:44:00Z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