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90482B" w:rsidRDefault="003E220A" w:rsidP="003E220A">
      <w:pPr>
        <w:rPr>
          <w:rFonts w:cs="Arial"/>
        </w:rPr>
      </w:pPr>
    </w:p>
    <w:p w14:paraId="0A4FF7D8" w14:textId="7A81C2A0" w:rsidR="003E220A" w:rsidRPr="0090482B" w:rsidRDefault="00F41F0F" w:rsidP="003E220A">
      <w:pPr>
        <w:jc w:val="center"/>
        <w:rPr>
          <w:rFonts w:cs="Arial"/>
          <w:b/>
        </w:rPr>
      </w:pPr>
      <w:r w:rsidRPr="0090482B">
        <w:rPr>
          <w:rFonts w:cs="Arial"/>
          <w:b/>
        </w:rPr>
        <w:t>ПРВА</w:t>
      </w:r>
      <w:r w:rsidR="003E220A" w:rsidRPr="0090482B">
        <w:rPr>
          <w:rFonts w:cs="Arial"/>
          <w:b/>
          <w:i/>
          <w:color w:val="4F81BD"/>
        </w:rPr>
        <w:t xml:space="preserve"> </w:t>
      </w:r>
      <w:r w:rsidR="003E220A" w:rsidRPr="0090482B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323AED1" w:rsidR="007448AA" w:rsidRDefault="009F7527" w:rsidP="007448A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ЗА ЈАВНУ НАБАВКУ УСЛУГА</w:t>
      </w:r>
    </w:p>
    <w:p w14:paraId="3AF66CEE" w14:textId="77777777" w:rsidR="009F7527" w:rsidRPr="0090482B" w:rsidRDefault="009F7527" w:rsidP="007448AA">
      <w:pPr>
        <w:pStyle w:val="BodyText"/>
        <w:rPr>
          <w:rFonts w:ascii="Arial" w:hAnsi="Arial" w:cs="Arial"/>
          <w:lang w:val="sr-Cyrl-RS"/>
        </w:rPr>
      </w:pPr>
    </w:p>
    <w:p w14:paraId="177C07A3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0C3DBDAD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37A257EF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6A144D9A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27F20EB9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0C2B99C4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051094E5" w14:textId="04AB592A" w:rsidR="009F7527" w:rsidRDefault="009F7527" w:rsidP="009F7527">
      <w:pPr>
        <w:pStyle w:val="BodyText"/>
        <w:jc w:val="both"/>
        <w:rPr>
          <w:rFonts w:ascii="Arial" w:hAnsi="Arial" w:cs="Arial"/>
          <w:lang w:val="sr-Cyrl-RS"/>
        </w:rPr>
      </w:pPr>
    </w:p>
    <w:p w14:paraId="01E8AF70" w14:textId="77777777" w:rsidR="009F752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ОТВОРЕНОМ </w:t>
      </w:r>
      <w:r w:rsidR="00F41F0F" w:rsidRPr="0090482B">
        <w:rPr>
          <w:rFonts w:ascii="Arial" w:hAnsi="Arial" w:cs="Arial"/>
        </w:rPr>
        <w:t xml:space="preserve"> ПОСТУПКУ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47BBF7B4" w:rsidR="0045324E" w:rsidRPr="0090482B" w:rsidRDefault="009F7527" w:rsidP="008C37E8">
      <w:pPr>
        <w:pStyle w:val="BodyTex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ЈН/8000/0068/2016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97985AB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</w:p>
    <w:p w14:paraId="25BF24D0" w14:textId="6706C9B0" w:rsidR="00B728D8" w:rsidRPr="002A3515" w:rsidRDefault="00B728D8" w:rsidP="00B728D8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(заведено у ЈП ЕПС број</w:t>
      </w:r>
      <w:r>
        <w:rPr>
          <w:rFonts w:cs="Arial"/>
        </w:rPr>
        <w:t xml:space="preserve"> 12.01.639897</w:t>
      </w:r>
      <w:r w:rsidR="00686106">
        <w:rPr>
          <w:rFonts w:cs="Arial"/>
          <w:lang w:val="ru-RU"/>
        </w:rPr>
        <w:t>/12-17</w:t>
      </w:r>
      <w:bookmarkStart w:id="0" w:name="_GoBack"/>
      <w:bookmarkEnd w:id="0"/>
      <w:r>
        <w:rPr>
          <w:rFonts w:cs="Arial"/>
          <w:lang w:val="sr-Cyrl-RS"/>
        </w:rPr>
        <w:t xml:space="preserve"> од 29</w:t>
      </w:r>
      <w:r>
        <w:rPr>
          <w:rFonts w:cs="Arial"/>
          <w:lang w:val="sr-Cyrl-RS"/>
        </w:rPr>
        <w:t>.12.2017</w:t>
      </w:r>
      <w:r w:rsidRPr="002A3515">
        <w:rPr>
          <w:rFonts w:cs="Arial"/>
          <w:lang w:val="sr-Cyrl-RS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107DEEB0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955E19B" w14:textId="77777777" w:rsidR="003E220A" w:rsidRPr="0090482B" w:rsidRDefault="003E220A" w:rsidP="009379E6">
      <w:pPr>
        <w:pStyle w:val="BodyText"/>
        <w:jc w:val="both"/>
        <w:rPr>
          <w:rFonts w:ascii="Arial" w:hAnsi="Arial" w:cs="Arial"/>
          <w:lang w:val="ru-RU"/>
        </w:rPr>
      </w:pPr>
    </w:p>
    <w:p w14:paraId="4EBCDB1D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3E2EBF47" w14:textId="1DBA6048" w:rsidR="003E220A" w:rsidRPr="0090482B" w:rsidRDefault="009379E6" w:rsidP="003E220A">
      <w:pPr>
        <w:jc w:val="center"/>
        <w:rPr>
          <w:rFonts w:cs="Arial"/>
          <w:i/>
        </w:rPr>
      </w:pPr>
      <w:r w:rsidRPr="0090482B">
        <w:rPr>
          <w:rFonts w:cs="Arial"/>
          <w:i/>
        </w:rPr>
        <w:lastRenderedPageBreak/>
        <w:t xml:space="preserve">Београд, </w:t>
      </w:r>
      <w:r w:rsidR="007448AA" w:rsidRPr="0090482B">
        <w:rPr>
          <w:rFonts w:cs="Arial"/>
          <w:i/>
          <w:lang w:val="sr-Cyrl-RS"/>
        </w:rPr>
        <w:t>Децембар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7448AA" w:rsidRPr="0090482B">
        <w:rPr>
          <w:rFonts w:cs="Arial"/>
          <w:i/>
          <w:lang w:val="sr-Cyrl-RS"/>
        </w:rPr>
        <w:t>17</w:t>
      </w:r>
      <w:r w:rsidR="003E220A" w:rsidRPr="0090482B">
        <w:rPr>
          <w:rFonts w:cs="Arial"/>
          <w:i/>
        </w:rPr>
        <w:t>. године</w:t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19F13CCD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  <w:r w:rsidRPr="0090482B">
        <w:rPr>
          <w:rFonts w:cs="Arial"/>
          <w:color w:val="000000"/>
          <w:kern w:val="2"/>
        </w:rPr>
        <w:t>На основу члана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 став 5. и члана 54. Закона о јавним набавкама („Сл. гласник РС”, бр.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r w:rsidRPr="0090482B">
        <w:rPr>
          <w:rFonts w:cs="Arial"/>
          <w:color w:val="000000"/>
          <w:kern w:val="2"/>
        </w:rPr>
        <w:t>Комисија је сачинила</w:t>
      </w:r>
      <w:r w:rsidRPr="0090482B">
        <w:rPr>
          <w:rFonts w:eastAsia="Arial Unicode MS" w:cs="Arial"/>
          <w:color w:val="000000"/>
          <w:kern w:val="2"/>
        </w:rPr>
        <w:t>:</w:t>
      </w:r>
    </w:p>
    <w:p w14:paraId="7476D29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0D7A802B" w14:textId="77777777" w:rsidR="00C43F9F" w:rsidRPr="0090482B" w:rsidRDefault="00C43F9F" w:rsidP="00C43F9F">
      <w:pPr>
        <w:pStyle w:val="BodyText"/>
        <w:jc w:val="both"/>
        <w:rPr>
          <w:rFonts w:ascii="Arial" w:hAnsi="Arial" w:cs="Arial"/>
          <w:b/>
          <w:spacing w:val="80"/>
        </w:rPr>
      </w:pPr>
    </w:p>
    <w:p w14:paraId="3C1CE64C" w14:textId="11A7E55E" w:rsidR="003E220A" w:rsidRPr="0090482B" w:rsidRDefault="00F41F0F" w:rsidP="003E220A">
      <w:pPr>
        <w:pStyle w:val="BodyText"/>
        <w:rPr>
          <w:rFonts w:ascii="Arial" w:hAnsi="Arial" w:cs="Arial"/>
          <w:b/>
          <w:spacing w:val="80"/>
        </w:rPr>
      </w:pPr>
      <w:r w:rsidRPr="0090482B">
        <w:rPr>
          <w:rFonts w:ascii="Arial" w:hAnsi="Arial" w:cs="Arial"/>
          <w:b/>
          <w:spacing w:val="80"/>
          <w:lang w:val="sr-Cyrl-RS"/>
        </w:rPr>
        <w:t>ПРВУ</w:t>
      </w:r>
      <w:r w:rsidR="003E220A" w:rsidRPr="0090482B">
        <w:rPr>
          <w:rFonts w:ascii="Arial" w:hAnsi="Arial" w:cs="Arial"/>
          <w:b/>
          <w:spacing w:val="80"/>
        </w:rPr>
        <w:t xml:space="preserve"> ИЗМЕНУ 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r w:rsidRPr="0090482B">
        <w:rPr>
          <w:rFonts w:ascii="Arial" w:hAnsi="Arial" w:cs="Arial"/>
          <w:b/>
          <w:spacing w:val="80"/>
        </w:rPr>
        <w:t>КОНКУРСНЕ  ДОКУМЕНТАЦИЈЕ</w:t>
      </w:r>
    </w:p>
    <w:p w14:paraId="6A16DFA7" w14:textId="73352A25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</w:t>
      </w:r>
      <w:r w:rsidRPr="0090482B">
        <w:rPr>
          <w:rFonts w:ascii="Arial" w:hAnsi="Arial" w:cs="Arial"/>
          <w:lang w:val="ru-RU"/>
        </w:rPr>
        <w:t xml:space="preserve"> </w:t>
      </w:r>
      <w:r w:rsidR="009F7527">
        <w:rPr>
          <w:rFonts w:ascii="Arial" w:hAnsi="Arial" w:cs="Arial"/>
          <w:lang w:val="sr-Cyrl-RS"/>
        </w:rPr>
        <w:t>услуга</w:t>
      </w:r>
      <w:r w:rsidR="007448AA" w:rsidRPr="0090482B">
        <w:rPr>
          <w:rFonts w:ascii="Arial" w:hAnsi="Arial" w:cs="Arial"/>
          <w:lang w:val="sr-Cyrl-RS"/>
        </w:rPr>
        <w:t>:</w:t>
      </w:r>
    </w:p>
    <w:p w14:paraId="296FECBA" w14:textId="77777777" w:rsidR="009F7527" w:rsidRPr="009F7527" w:rsidRDefault="009F7527" w:rsidP="009F7527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F7527">
        <w:rPr>
          <w:rFonts w:ascii="Arial" w:hAnsi="Arial" w:cs="Arial"/>
          <w:b/>
          <w:sz w:val="22"/>
          <w:szCs w:val="22"/>
          <w:lang w:val="sr-Cyrl-RS"/>
        </w:rPr>
        <w:t>Одржавање штампача, скенера, припадајуће опреме и потрошни материјал (тонери, кетриџи)</w:t>
      </w:r>
    </w:p>
    <w:p w14:paraId="45D97556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обликовану по партијама:</w:t>
      </w:r>
    </w:p>
    <w:p w14:paraId="42772EF2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1 - Одржавање штампача, скенера, припадајуће опреме и потрошни материјал, за потребе ТЦ Нови Сад,</w:t>
      </w:r>
    </w:p>
    <w:p w14:paraId="7150D76C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2 - Одржавање штампача, скенера, припадајуће опреме и потрошни материјал, за потребе ТЦ Београд,</w:t>
      </w:r>
    </w:p>
    <w:p w14:paraId="45653E73" w14:textId="77777777" w:rsidR="009F7527" w:rsidRPr="009F7527" w:rsidRDefault="009F7527" w:rsidP="009F752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3 - Одржавање штампача, скенера, припадајуће опреме и потрошни материјал, за потребе ТЦ Крагујевац,</w:t>
      </w:r>
    </w:p>
    <w:p w14:paraId="58199120" w14:textId="77777777" w:rsidR="009F7527" w:rsidRPr="009F7527" w:rsidRDefault="009F7527" w:rsidP="009F7527">
      <w:pPr>
        <w:pStyle w:val="BodyText"/>
        <w:rPr>
          <w:rFonts w:cs="Arial"/>
          <w:lang w:val="sr-Cyrl-RS"/>
        </w:rPr>
      </w:pPr>
      <w:r w:rsidRPr="009F7527">
        <w:rPr>
          <w:rFonts w:ascii="Arial" w:hAnsi="Arial" w:cs="Arial"/>
          <w:sz w:val="22"/>
          <w:szCs w:val="22"/>
          <w:lang w:val="sr-Cyrl-RS"/>
        </w:rPr>
        <w:t>Партија 4 - Одржавање штампача, скенера, припадајуће опреме</w:t>
      </w:r>
      <w:r w:rsidRPr="009F7527">
        <w:rPr>
          <w:rFonts w:cs="Arial"/>
          <w:lang w:val="sr-Cyrl-RS"/>
        </w:rPr>
        <w:t xml:space="preserve"> и потрошни материјал, за </w:t>
      </w:r>
      <w:r w:rsidRPr="009F7527">
        <w:rPr>
          <w:rFonts w:ascii="Arial" w:hAnsi="Arial" w:cs="Arial"/>
          <w:lang w:val="sr-Cyrl-RS"/>
        </w:rPr>
        <w:t>потребе ТЦ Краљево.</w:t>
      </w:r>
    </w:p>
    <w:p w14:paraId="484D856B" w14:textId="39229DBA" w:rsidR="00BA4457" w:rsidRPr="0090482B" w:rsidRDefault="009F7527" w:rsidP="007448AA">
      <w:pPr>
        <w:pStyle w:val="BodyText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ЈН/8000/0068/2016</w:t>
      </w: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77777777" w:rsidR="003E220A" w:rsidRPr="0090482B" w:rsidRDefault="003E220A" w:rsidP="003E220A">
      <w:pPr>
        <w:rPr>
          <w:rFonts w:cs="Arial"/>
        </w:rPr>
      </w:pPr>
    </w:p>
    <w:p w14:paraId="15050158" w14:textId="19693DBD" w:rsidR="003E220A" w:rsidRDefault="003E220A" w:rsidP="003E220A">
      <w:pPr>
        <w:jc w:val="center"/>
        <w:rPr>
          <w:rFonts w:cs="Arial"/>
        </w:rPr>
      </w:pPr>
      <w:r w:rsidRPr="0090482B">
        <w:rPr>
          <w:rFonts w:cs="Arial"/>
        </w:rPr>
        <w:t>1.</w:t>
      </w:r>
    </w:p>
    <w:p w14:paraId="757235F4" w14:textId="753FDEB5" w:rsidR="009F7527" w:rsidRPr="009F7527" w:rsidRDefault="009F7527" w:rsidP="009F7527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32/156, у Техничкој спецификацији, у табели поред текста који гласи: Матрични штампачи, додаје се текст који гласи: „Произвођача  </w:t>
      </w:r>
      <w:r w:rsidRPr="009F7527">
        <w:rPr>
          <w:rFonts w:cs="Arial"/>
          <w:lang w:val="sr-Cyrl-RS"/>
        </w:rPr>
        <w:t>Epson и Oliveti</w:t>
      </w:r>
      <w:r>
        <w:rPr>
          <w:rFonts w:cs="Arial"/>
          <w:lang w:val="sr-Cyrl-RS"/>
        </w:rPr>
        <w:t>“.</w:t>
      </w:r>
    </w:p>
    <w:p w14:paraId="3016682A" w14:textId="4A0662B6" w:rsidR="00C43F9F" w:rsidRPr="0090482B" w:rsidRDefault="00C43F9F" w:rsidP="009F7527">
      <w:pPr>
        <w:rPr>
          <w:rFonts w:cs="Arial"/>
        </w:rPr>
      </w:pPr>
    </w:p>
    <w:p w14:paraId="57CA108F" w14:textId="1E5D9766" w:rsidR="00BA4457" w:rsidRDefault="0036100B" w:rsidP="00BA4457">
      <w:pPr>
        <w:jc w:val="center"/>
        <w:rPr>
          <w:rFonts w:cs="Arial"/>
        </w:rPr>
      </w:pPr>
      <w:r w:rsidRPr="0090482B">
        <w:rPr>
          <w:rFonts w:cs="Arial"/>
        </w:rPr>
        <w:t>2</w:t>
      </w:r>
      <w:r w:rsidR="003E220A" w:rsidRPr="0090482B">
        <w:rPr>
          <w:rFonts w:cs="Arial"/>
        </w:rPr>
        <w:t>.</w:t>
      </w:r>
    </w:p>
    <w:p w14:paraId="0D9E4895" w14:textId="78E9EAA3" w:rsidR="009F7527" w:rsidRDefault="009F7527" w:rsidP="009F7527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105/156, у Обрасу структуре цене, за Партију 4., </w:t>
      </w:r>
      <w:r w:rsidRPr="009F7527">
        <w:rPr>
          <w:rFonts w:cs="Arial"/>
          <w:lang w:val="sr-Cyrl-RS"/>
        </w:rPr>
        <w:t>у табели поред текста који гласи: Матрични штампачи, додаје се текст који гласи: „Произвођача  Epson и Oliveti“.</w:t>
      </w:r>
    </w:p>
    <w:p w14:paraId="2E9B66AD" w14:textId="29971DD9" w:rsidR="009F7527" w:rsidRDefault="009F7527" w:rsidP="009F7527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3.</w:t>
      </w:r>
    </w:p>
    <w:p w14:paraId="2560D551" w14:textId="02668996" w:rsidR="009F7527" w:rsidRDefault="00675DAF" w:rsidP="009F7527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49/156, врши се измена тачке 6.12., и то у делу који се односи на Рок извршења услуге, за све Партије, тако да измењен текст сада гласи:</w:t>
      </w:r>
    </w:p>
    <w:p w14:paraId="32B8DF90" w14:textId="65AC4212" w:rsidR="00675DAF" w:rsidRDefault="00675DAF" w:rsidP="009F7527">
      <w:pPr>
        <w:rPr>
          <w:rFonts w:cs="Arial"/>
          <w:lang w:val="sr-Cyrl-RS"/>
        </w:rPr>
      </w:pPr>
    </w:p>
    <w:p w14:paraId="1C6F87BB" w14:textId="2CFA2CCD" w:rsidR="00675DAF" w:rsidRDefault="00675DAF" w:rsidP="009F7527">
      <w:pPr>
        <w:rPr>
          <w:rFonts w:cs="Arial"/>
          <w:lang w:val="sr-Cyrl-RS"/>
        </w:rPr>
      </w:pPr>
      <w:r>
        <w:rPr>
          <w:rFonts w:cs="Arial"/>
          <w:lang w:val="sr-Cyrl-RS"/>
        </w:rPr>
        <w:t>Рок извршења услуге-ВАЖИ ЗА СВЕ ПАРТИЈЕ</w:t>
      </w:r>
    </w:p>
    <w:p w14:paraId="1495742A" w14:textId="79B102D7" w:rsidR="00675DAF" w:rsidRPr="00675DAF" w:rsidRDefault="00675DAF" w:rsidP="009F7527">
      <w:pPr>
        <w:rPr>
          <w:rFonts w:cs="Arial"/>
          <w:bCs/>
          <w:iCs/>
          <w:lang w:val="ru-RU"/>
        </w:rPr>
      </w:pPr>
      <w:r w:rsidRPr="00675DAF">
        <w:rPr>
          <w:rFonts w:cs="Arial"/>
          <w:bCs/>
          <w:iCs/>
          <w:lang w:val="bs-Cyrl-BA"/>
        </w:rPr>
        <w:t xml:space="preserve">Услуга </w:t>
      </w:r>
      <w:r w:rsidRPr="00675DAF">
        <w:rPr>
          <w:rFonts w:cs="Arial"/>
          <w:iCs/>
          <w:lang w:val="ru-RU"/>
        </w:rPr>
        <w:t xml:space="preserve">ће се </w:t>
      </w:r>
      <w:r w:rsidRPr="00675DAF">
        <w:rPr>
          <w:rFonts w:cs="Arial"/>
        </w:rPr>
        <w:t xml:space="preserve">извршавати </w:t>
      </w:r>
      <w:r w:rsidRPr="00675DAF">
        <w:rPr>
          <w:rFonts w:cs="Arial"/>
          <w:lang w:val="sr-Cyrl-RS"/>
        </w:rPr>
        <w:t xml:space="preserve">сукцесивно, </w:t>
      </w:r>
      <w:r w:rsidRPr="00675DAF">
        <w:rPr>
          <w:rFonts w:cs="Arial"/>
        </w:rPr>
        <w:t xml:space="preserve">по појединачним наруџбеницама до реализације оквирног споразума, </w:t>
      </w:r>
      <w:r w:rsidRPr="00675DAF">
        <w:rPr>
          <w:rFonts w:cs="Arial"/>
          <w:lang w:val="sr-Cyrl-RS"/>
        </w:rPr>
        <w:t>у временском периоду најдуже до годину дана</w:t>
      </w:r>
      <w:r w:rsidRPr="00675DAF">
        <w:rPr>
          <w:rFonts w:cs="Arial"/>
        </w:rPr>
        <w:t xml:space="preserve"> од дана закључења оквирног споразума.</w:t>
      </w:r>
      <w:r w:rsidRPr="00675DAF">
        <w:rPr>
          <w:rFonts w:cs="Arial"/>
          <w:bCs/>
          <w:iCs/>
          <w:lang w:val="ru-RU"/>
        </w:rPr>
        <w:t xml:space="preserve"> </w:t>
      </w:r>
    </w:p>
    <w:p w14:paraId="1BEEACE1" w14:textId="77777777" w:rsidR="00675DAF" w:rsidRPr="00675DAF" w:rsidRDefault="00675DAF" w:rsidP="00675DAF">
      <w:pPr>
        <w:rPr>
          <w:rFonts w:cs="Arial"/>
        </w:rPr>
      </w:pPr>
      <w:r w:rsidRPr="00675DAF">
        <w:rPr>
          <w:rFonts w:cs="Arial"/>
          <w:lang w:val="ru-RU"/>
        </w:rPr>
        <w:t>Рок за дијагностику квара опреме је максимално 3 радна дана од позива овлашћеног лица Наручиоца.</w:t>
      </w:r>
      <w:r w:rsidRPr="00675DAF">
        <w:rPr>
          <w:rFonts w:cs="Arial"/>
          <w:lang w:val="bs-Cyrl-BA"/>
        </w:rPr>
        <w:t> Начин пријаве квара може бити: електронском поштом, факсом или телефоном.</w:t>
      </w:r>
    </w:p>
    <w:p w14:paraId="2E6AF6E0" w14:textId="77777777" w:rsidR="00675DAF" w:rsidRPr="00675DAF" w:rsidRDefault="00675DAF" w:rsidP="00675DAF">
      <w:pPr>
        <w:rPr>
          <w:rFonts w:cs="Arial"/>
        </w:rPr>
      </w:pPr>
      <w:r w:rsidRPr="00675DAF">
        <w:rPr>
          <w:rFonts w:cs="Arial"/>
        </w:rPr>
        <w:t>Дијагностиковање квара ће се обавити у просторијама </w:t>
      </w:r>
      <w:r w:rsidRPr="00675DAF">
        <w:rPr>
          <w:rFonts w:cs="Arial"/>
          <w:lang w:val="ru-RU"/>
        </w:rPr>
        <w:t>Наручиоца</w:t>
      </w:r>
      <w:r w:rsidRPr="00675DAF">
        <w:rPr>
          <w:rFonts w:cs="Arial"/>
        </w:rPr>
        <w:t> где ће се сачинити записник о дијагностиковању квара на коме ће бити наведена врста квара са конкретним називом заменског дела из спецификације.</w:t>
      </w:r>
    </w:p>
    <w:p w14:paraId="588DBF9F" w14:textId="77777777" w:rsidR="00675DAF" w:rsidRPr="00675DAF" w:rsidRDefault="00675DAF" w:rsidP="00675DAF">
      <w:pPr>
        <w:rPr>
          <w:rFonts w:cs="Arial"/>
        </w:rPr>
      </w:pPr>
      <w:r w:rsidRPr="00675DAF">
        <w:rPr>
          <w:rFonts w:cs="Arial"/>
        </w:rPr>
        <w:t>Сачињени записник о дијагностиковању квара ће бити основ за са сачињавање Наруџбенице која ће након тога бити упућена </w:t>
      </w:r>
      <w:r w:rsidRPr="00675DAF">
        <w:rPr>
          <w:rFonts w:cs="Arial"/>
          <w:lang w:val="ru-RU"/>
        </w:rPr>
        <w:t>Понуђачу.</w:t>
      </w:r>
    </w:p>
    <w:p w14:paraId="50FD2535" w14:textId="77777777" w:rsidR="00675DAF" w:rsidRPr="00675DAF" w:rsidRDefault="00675DAF" w:rsidP="00675DAF">
      <w:pPr>
        <w:rPr>
          <w:rFonts w:cs="Arial"/>
        </w:rPr>
      </w:pPr>
      <w:r w:rsidRPr="00675DAF">
        <w:rPr>
          <w:rFonts w:cs="Arial"/>
          <w:lang w:val="ru-RU"/>
        </w:rPr>
        <w:t>Рок за извршење услуге и испоруку добара (резервних делова) је максимално 7 радних дана од дана достављања наруџбенице од стране Наручиоца електронском поштом или факсом.</w:t>
      </w:r>
    </w:p>
    <w:p w14:paraId="3F4109FF" w14:textId="4037F8F1" w:rsidR="0090482B" w:rsidRDefault="0090482B" w:rsidP="00E85F52">
      <w:pPr>
        <w:rPr>
          <w:rFonts w:cs="Arial"/>
        </w:rPr>
      </w:pPr>
    </w:p>
    <w:p w14:paraId="2BCC7EBB" w14:textId="77777777" w:rsidR="0090482B" w:rsidRPr="0090482B" w:rsidRDefault="0090482B" w:rsidP="00E85F52">
      <w:pPr>
        <w:rPr>
          <w:rFonts w:cs="Arial"/>
        </w:rPr>
      </w:pPr>
    </w:p>
    <w:p w14:paraId="73AE4173" w14:textId="071C4C13" w:rsidR="00224A53" w:rsidRDefault="00675DAF" w:rsidP="007448AA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4.</w:t>
      </w:r>
    </w:p>
    <w:p w14:paraId="639F19CD" w14:textId="5062CBB0" w:rsidR="00675DAF" w:rsidRDefault="00675DAF" w:rsidP="00675DAF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</w:t>
      </w:r>
      <w:r w:rsidR="00D42900">
        <w:rPr>
          <w:rFonts w:cs="Arial"/>
          <w:lang w:val="sr-Cyrl-RS"/>
        </w:rPr>
        <w:t xml:space="preserve"> 66/156, у Обрасцу понуде, за Партију 1., врши се измена у делу који се односи на Рок извршења услуге, тако да измењен текст сада гласи:</w:t>
      </w:r>
    </w:p>
    <w:p w14:paraId="792CEEF5" w14:textId="3EAB9C25" w:rsidR="00D42900" w:rsidRDefault="00D42900" w:rsidP="00675DAF">
      <w:pPr>
        <w:rPr>
          <w:rFonts w:cs="Arial"/>
          <w:lang w:val="sr-Cyrl-RS"/>
        </w:rPr>
      </w:pPr>
    </w:p>
    <w:p w14:paraId="67B3240A" w14:textId="79A2DE94" w:rsidR="00D42900" w:rsidRPr="00D42900" w:rsidRDefault="00D42900" w:rsidP="00D42900">
      <w:pPr>
        <w:rPr>
          <w:rFonts w:cs="Arial"/>
          <w:lang w:val="sr-Cyrl-CS"/>
        </w:rPr>
      </w:pPr>
      <w:r>
        <w:rPr>
          <w:rFonts w:cs="Arial"/>
          <w:bCs/>
          <w:iCs/>
          <w:lang w:val="sr-Latn-RS"/>
        </w:rPr>
        <w:lastRenderedPageBreak/>
        <w:t>„</w:t>
      </w:r>
      <w:r w:rsidRPr="00D42900">
        <w:rPr>
          <w:rFonts w:cs="Arial"/>
          <w:bCs/>
          <w:iCs/>
          <w:lang w:val="ru-RU"/>
        </w:rPr>
        <w:t>Рок за дијагностику квара опреме је максимално 3 радна дана од позива овлашћеног лица Наручиоца.</w:t>
      </w:r>
    </w:p>
    <w:p w14:paraId="5891FBB3" w14:textId="03AA5064" w:rsidR="00D42900" w:rsidRDefault="00D42900" w:rsidP="00D42900">
      <w:pPr>
        <w:rPr>
          <w:rFonts w:cs="Arial"/>
          <w:bCs/>
          <w:iCs/>
          <w:lang w:val="sr-Latn-RS"/>
        </w:rPr>
      </w:pPr>
      <w:r w:rsidRPr="00D42900">
        <w:rPr>
          <w:rFonts w:cs="Arial"/>
          <w:bCs/>
          <w:iCs/>
          <w:lang w:val="ru-RU"/>
        </w:rPr>
        <w:t xml:space="preserve">Рок за извршење услуге и испоруку добара (резервних делова) </w:t>
      </w:r>
      <w:r>
        <w:rPr>
          <w:rFonts w:cs="Arial"/>
          <w:bCs/>
          <w:iCs/>
          <w:lang w:val="ru-RU"/>
        </w:rPr>
        <w:t>је максимално 7</w:t>
      </w:r>
      <w:r w:rsidRPr="00D42900">
        <w:rPr>
          <w:rFonts w:cs="Arial"/>
          <w:bCs/>
          <w:iCs/>
          <w:lang w:val="ru-RU"/>
        </w:rPr>
        <w:t xml:space="preserve"> радних дана од дана достављања наруџбенице од стране Наручиоца електронском поштом или факсом.</w:t>
      </w:r>
      <w:r>
        <w:rPr>
          <w:rFonts w:cs="Arial"/>
          <w:bCs/>
          <w:iCs/>
          <w:lang w:val="sr-Latn-RS"/>
        </w:rPr>
        <w:t>“</w:t>
      </w:r>
    </w:p>
    <w:p w14:paraId="37DABA56" w14:textId="2715E7EA" w:rsidR="00D42900" w:rsidRPr="00D42900" w:rsidRDefault="00D42900" w:rsidP="00D42900">
      <w:pPr>
        <w:rPr>
          <w:rFonts w:cs="Arial"/>
          <w:lang w:val="sr-Cyrl-RS"/>
        </w:rPr>
      </w:pPr>
      <w:r>
        <w:rPr>
          <w:rFonts w:cs="Arial"/>
          <w:bCs/>
          <w:iCs/>
          <w:lang w:val="sr-Cyrl-RS"/>
        </w:rPr>
        <w:t>У прилогу ове измене налази се измењен Образац понуде за Партију 1.</w:t>
      </w:r>
    </w:p>
    <w:p w14:paraId="4E13B74C" w14:textId="55718019" w:rsidR="0090482B" w:rsidRPr="0090482B" w:rsidRDefault="0090482B" w:rsidP="0090482B">
      <w:pPr>
        <w:rPr>
          <w:rFonts w:cs="Arial"/>
          <w:lang w:val="sr-Cyrl-RS"/>
        </w:rPr>
      </w:pPr>
    </w:p>
    <w:p w14:paraId="0992287A" w14:textId="44546226" w:rsidR="00D42900" w:rsidRDefault="00D42900" w:rsidP="00D42900">
      <w:pPr>
        <w:jc w:val="center"/>
        <w:rPr>
          <w:rFonts w:cs="Arial"/>
        </w:rPr>
      </w:pPr>
      <w:r>
        <w:rPr>
          <w:rFonts w:cs="Arial"/>
        </w:rPr>
        <w:t>5</w:t>
      </w:r>
      <w:r w:rsidR="0090482B" w:rsidRPr="0090482B">
        <w:rPr>
          <w:rFonts w:cs="Arial"/>
        </w:rPr>
        <w:t>.</w:t>
      </w:r>
    </w:p>
    <w:p w14:paraId="273AD53B" w14:textId="02F3347D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</w:t>
      </w:r>
      <w:r>
        <w:rPr>
          <w:rFonts w:cs="Arial"/>
          <w:lang w:val="sr-Cyrl-RS"/>
        </w:rPr>
        <w:t xml:space="preserve"> 72</w:t>
      </w:r>
      <w:r>
        <w:rPr>
          <w:rFonts w:cs="Arial"/>
          <w:lang w:val="sr-Cyrl-RS"/>
        </w:rPr>
        <w:t>/156</w:t>
      </w:r>
      <w:r>
        <w:rPr>
          <w:rFonts w:cs="Arial"/>
          <w:lang w:val="sr-Cyrl-RS"/>
        </w:rPr>
        <w:t>, у Обрасцу понуде, за Партију 4</w:t>
      </w:r>
      <w:r>
        <w:rPr>
          <w:rFonts w:cs="Arial"/>
          <w:lang w:val="sr-Cyrl-RS"/>
        </w:rPr>
        <w:t>., врши се измена у делу који се односи на Рок извршења услуге, тако да измењен текст сада гласи:</w:t>
      </w:r>
    </w:p>
    <w:p w14:paraId="1712F79A" w14:textId="77777777" w:rsidR="00D42900" w:rsidRDefault="00D42900" w:rsidP="00D42900">
      <w:pPr>
        <w:rPr>
          <w:rFonts w:cs="Arial"/>
          <w:lang w:val="sr-Cyrl-RS"/>
        </w:rPr>
      </w:pPr>
    </w:p>
    <w:p w14:paraId="4DB18724" w14:textId="1328279C" w:rsidR="00D42900" w:rsidRPr="00D42900" w:rsidRDefault="00D42900" w:rsidP="00D42900">
      <w:pPr>
        <w:rPr>
          <w:rFonts w:cs="Arial"/>
          <w:lang w:val="sr-Cyrl-CS"/>
        </w:rPr>
      </w:pPr>
      <w:r>
        <w:rPr>
          <w:rFonts w:cs="Arial"/>
          <w:bCs/>
          <w:iCs/>
          <w:lang w:val="sr-Latn-RS"/>
        </w:rPr>
        <w:t>„</w:t>
      </w:r>
      <w:r w:rsidRPr="00D42900">
        <w:rPr>
          <w:rFonts w:cs="Arial"/>
          <w:bCs/>
          <w:iCs/>
          <w:lang w:val="ru-RU"/>
        </w:rPr>
        <w:t>Рок за дијагностику квара опреме је максимално 3 радна дана од позива овлашћеног лица Наручиоца.</w:t>
      </w:r>
    </w:p>
    <w:p w14:paraId="2E9A52C3" w14:textId="120C18D6" w:rsidR="00D42900" w:rsidRPr="00D42900" w:rsidRDefault="00D42900" w:rsidP="00D42900">
      <w:pPr>
        <w:rPr>
          <w:rFonts w:cs="Arial"/>
          <w:lang w:val="sr-Latn-RS"/>
        </w:rPr>
      </w:pPr>
      <w:r w:rsidRPr="00D42900">
        <w:rPr>
          <w:rFonts w:cs="Arial"/>
          <w:bCs/>
          <w:iCs/>
          <w:lang w:val="ru-RU"/>
        </w:rPr>
        <w:t xml:space="preserve">Рок за извршење услуге и испоруку добара (резервних делова) </w:t>
      </w:r>
      <w:r>
        <w:rPr>
          <w:rFonts w:cs="Arial"/>
          <w:bCs/>
          <w:iCs/>
          <w:lang w:val="ru-RU"/>
        </w:rPr>
        <w:t>је максимално 7</w:t>
      </w:r>
      <w:r w:rsidRPr="00D42900">
        <w:rPr>
          <w:rFonts w:cs="Arial"/>
          <w:bCs/>
          <w:iCs/>
          <w:lang w:val="ru-RU"/>
        </w:rPr>
        <w:t xml:space="preserve"> радних дана од дана достављања наруџбенице од стране Наручиоца електронском поштом или факсом.</w:t>
      </w:r>
      <w:r>
        <w:rPr>
          <w:rFonts w:cs="Arial"/>
          <w:bCs/>
          <w:iCs/>
          <w:lang w:val="sr-Latn-RS"/>
        </w:rPr>
        <w:t>“</w:t>
      </w:r>
    </w:p>
    <w:p w14:paraId="38946A00" w14:textId="1ED598D8" w:rsidR="00D42900" w:rsidRPr="00D42900" w:rsidRDefault="00D42900" w:rsidP="00D42900">
      <w:pPr>
        <w:rPr>
          <w:rFonts w:cs="Arial"/>
          <w:lang w:val="sr-Cyrl-RS"/>
        </w:rPr>
      </w:pPr>
      <w:r>
        <w:rPr>
          <w:rFonts w:cs="Arial"/>
          <w:bCs/>
          <w:iCs/>
          <w:lang w:val="sr-Cyrl-RS"/>
        </w:rPr>
        <w:t>У прилогу ове измене налази се изм</w:t>
      </w:r>
      <w:r>
        <w:rPr>
          <w:rFonts w:cs="Arial"/>
          <w:bCs/>
          <w:iCs/>
          <w:lang w:val="sr-Cyrl-RS"/>
        </w:rPr>
        <w:t>ењен Образац понуде за Партију 4</w:t>
      </w:r>
      <w:r>
        <w:rPr>
          <w:rFonts w:cs="Arial"/>
          <w:bCs/>
          <w:iCs/>
          <w:lang w:val="sr-Cyrl-RS"/>
        </w:rPr>
        <w:t>.</w:t>
      </w:r>
    </w:p>
    <w:p w14:paraId="7FCF5246" w14:textId="258C311F" w:rsidR="000D6E67" w:rsidRPr="0090482B" w:rsidRDefault="000D6E67" w:rsidP="006C2100">
      <w:pPr>
        <w:rPr>
          <w:rFonts w:cs="Arial"/>
          <w:lang w:val="sr-Cyrl-RS"/>
        </w:rPr>
      </w:pPr>
    </w:p>
    <w:p w14:paraId="3648DF6D" w14:textId="6E61EA00" w:rsidR="000D6E67" w:rsidRDefault="00D42900" w:rsidP="007448AA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6</w:t>
      </w:r>
      <w:r w:rsidR="0090482B" w:rsidRPr="0090482B">
        <w:rPr>
          <w:rFonts w:cs="Arial"/>
          <w:lang w:val="sr-Cyrl-RS"/>
        </w:rPr>
        <w:t>.</w:t>
      </w:r>
    </w:p>
    <w:p w14:paraId="6D7680DF" w14:textId="64E711CC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42/56, у оквиру Пословног капацитета брише се услов и доказ који гласи:</w:t>
      </w:r>
    </w:p>
    <w:p w14:paraId="1B328696" w14:textId="1F276B9D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Услов: </w:t>
      </w:r>
    </w:p>
    <w:p w14:paraId="66D266D4" w14:textId="77777777" w:rsidR="00D42900" w:rsidRPr="00D42900" w:rsidRDefault="00D42900" w:rsidP="00D42900">
      <w:pPr>
        <w:rPr>
          <w:rFonts w:cs="Arial"/>
          <w:lang w:val="sr-Cyrl-RS"/>
        </w:rPr>
      </w:pPr>
      <w:r w:rsidRPr="00D42900">
        <w:rPr>
          <w:rFonts w:cs="Arial"/>
          <w:lang w:val="sr-Cyrl-RS"/>
        </w:rPr>
        <w:t>Понуђач примењује методу за одређивање приноса кетриџа у складу са стандардом ISO/IEC 19798 и ISO/IEC 19752.</w:t>
      </w:r>
    </w:p>
    <w:p w14:paraId="691FFF05" w14:textId="023DFCA4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>Доказ:</w:t>
      </w:r>
    </w:p>
    <w:p w14:paraId="720CBBA8" w14:textId="17F03A14" w:rsidR="00D42900" w:rsidRPr="00914412" w:rsidRDefault="00D42900" w:rsidP="00D42900">
      <w:pPr>
        <w:spacing w:after="160"/>
        <w:rPr>
          <w:rFonts w:ascii="Arial Narrow" w:hAnsi="Arial Narrow" w:cs="Arial"/>
          <w:sz w:val="22"/>
          <w:szCs w:val="22"/>
          <w:lang w:val="sr-Cyrl-RS" w:eastAsia="zh-CN"/>
        </w:rPr>
      </w:pPr>
      <w:r w:rsidRPr="00DC1565">
        <w:rPr>
          <w:rFonts w:cs="Arial"/>
          <w:lang w:val="sr-Cyrl-RS" w:eastAsia="zh-CN"/>
        </w:rPr>
        <w:t>Копије важећих сертификата</w:t>
      </w:r>
      <w:r w:rsidRPr="00DC1565">
        <w:rPr>
          <w:rFonts w:ascii="Arial Narrow" w:hAnsi="Arial Narrow" w:cs="Arial"/>
          <w:sz w:val="22"/>
          <w:szCs w:val="22"/>
          <w:lang w:val="sr-Cyrl-RS" w:eastAsia="zh-CN"/>
        </w:rPr>
        <w:t xml:space="preserve"> </w:t>
      </w:r>
      <w:r w:rsidRPr="00A53CEB">
        <w:rPr>
          <w:rFonts w:eastAsia="Calibri" w:cs="Arial"/>
          <w:lang w:val="sr-Cyrl-RS"/>
        </w:rPr>
        <w:t xml:space="preserve">о успостављеном систему квалитета по захтевима стандарда </w:t>
      </w:r>
      <w:r w:rsidRPr="00DC1565">
        <w:rPr>
          <w:rFonts w:cs="Arial"/>
          <w:lang w:val="sr-Cyrl-RS" w:eastAsia="zh-CN"/>
        </w:rPr>
        <w:t>ISO/IEC 19798 и ISO/IEC 19752.</w:t>
      </w:r>
    </w:p>
    <w:p w14:paraId="454043CF" w14:textId="6C997324" w:rsidR="00D42900" w:rsidRDefault="00BA780E" w:rsidP="00BA780E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7.</w:t>
      </w:r>
    </w:p>
    <w:p w14:paraId="7D113A55" w14:textId="421F5487" w:rsidR="00D42900" w:rsidRDefault="00D42900" w:rsidP="00D42900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42/156, врши се измена у делу који се односи на доказе пословног</w:t>
      </w:r>
      <w:r w:rsidR="00BA780E">
        <w:rPr>
          <w:rFonts w:cs="Arial"/>
          <w:lang w:val="sr-Cyrl-RS"/>
        </w:rPr>
        <w:t xml:space="preserve"> капацитета, наведеног у тачки 2</w:t>
      </w:r>
      <w:r>
        <w:rPr>
          <w:rFonts w:cs="Arial"/>
          <w:lang w:val="sr-Cyrl-RS"/>
        </w:rPr>
        <w:t>., тако да измењен текст сада гласи:</w:t>
      </w:r>
    </w:p>
    <w:p w14:paraId="56F65765" w14:textId="105E0B04" w:rsidR="00BA780E" w:rsidRDefault="00BA780E" w:rsidP="00BA780E">
      <w:pPr>
        <w:rPr>
          <w:rFonts w:cs="Arial"/>
          <w:lang w:val="sr-Cyrl-RS"/>
        </w:rPr>
      </w:pPr>
      <w:r w:rsidRPr="00BA780E">
        <w:rPr>
          <w:rFonts w:cs="Arial"/>
        </w:rPr>
        <w:t>Референ</w:t>
      </w:r>
      <w:r w:rsidRPr="00BA780E">
        <w:rPr>
          <w:rFonts w:cs="Arial"/>
          <w:lang w:val="sr-Cyrl-RS"/>
        </w:rPr>
        <w:t>тна</w:t>
      </w:r>
      <w:r w:rsidRPr="00BA780E">
        <w:rPr>
          <w:rFonts w:cs="Arial"/>
        </w:rPr>
        <w:t xml:space="preserve"> листa (списак </w:t>
      </w:r>
      <w:r w:rsidRPr="00BA780E">
        <w:rPr>
          <w:rFonts w:cs="Arial"/>
          <w:lang w:val="sr-Cyrl-RS"/>
        </w:rPr>
        <w:t>испоручених добара и извршених услуга</w:t>
      </w:r>
      <w:r w:rsidRPr="00BA780E">
        <w:rPr>
          <w:rFonts w:cs="Arial"/>
        </w:rPr>
        <w:t xml:space="preserve"> које су п</w:t>
      </w:r>
      <w:r>
        <w:rPr>
          <w:rFonts w:cs="Arial"/>
        </w:rPr>
        <w:t xml:space="preserve">редмет ове јавне набавке) за период од </w:t>
      </w:r>
      <w:r>
        <w:rPr>
          <w:rFonts w:cs="Arial"/>
          <w:lang w:val="sr-Cyrl-RS"/>
        </w:rPr>
        <w:t>претходне три године пре истека рока за подношење понуда</w:t>
      </w:r>
      <w:r w:rsidRPr="00BA780E">
        <w:rPr>
          <w:rFonts w:cs="Arial"/>
        </w:rPr>
        <w:t xml:space="preserve"> Референтна листа мора бити потписана и оверена од стране овлашћеног лица понуђача.</w:t>
      </w:r>
      <w:r w:rsidRPr="00BA780E">
        <w:rPr>
          <w:rFonts w:cs="Arial"/>
          <w:lang w:val="sr-Cyrl-RS"/>
        </w:rPr>
        <w:t xml:space="preserve"> (образац бр.7)</w:t>
      </w:r>
      <w:r>
        <w:rPr>
          <w:rFonts w:cs="Arial"/>
          <w:lang w:val="sr-Cyrl-RS"/>
        </w:rPr>
        <w:t>.</w:t>
      </w:r>
    </w:p>
    <w:p w14:paraId="02D94BDC" w14:textId="4AF82966" w:rsidR="00BA780E" w:rsidRDefault="00BA780E" w:rsidP="00BA780E">
      <w:pPr>
        <w:rPr>
          <w:rFonts w:cs="Arial"/>
          <w:lang w:val="sr-Cyrl-RS"/>
        </w:rPr>
      </w:pPr>
    </w:p>
    <w:p w14:paraId="2D591981" w14:textId="4B760DB1" w:rsidR="00BA780E" w:rsidRDefault="00BA780E" w:rsidP="00BA780E">
      <w:pPr>
        <w:rPr>
          <w:rFonts w:cs="Arial"/>
          <w:lang w:val="sr-Cyrl-RS"/>
        </w:rPr>
      </w:pPr>
    </w:p>
    <w:p w14:paraId="0AF826EE" w14:textId="3DC81E8F" w:rsidR="00BA780E" w:rsidRDefault="00BA780E" w:rsidP="00BA780E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8.</w:t>
      </w:r>
    </w:p>
    <w:p w14:paraId="0AC401B6" w14:textId="0E22C6C0" w:rsidR="00BA780E" w:rsidRDefault="00BA780E" w:rsidP="00BA780E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119/156, врши се измена Обрасца 8.</w:t>
      </w:r>
    </w:p>
    <w:p w14:paraId="672F72EA" w14:textId="355B569B" w:rsidR="00BA780E" w:rsidRPr="00BA780E" w:rsidRDefault="00BA780E" w:rsidP="00BA780E">
      <w:pPr>
        <w:rPr>
          <w:rFonts w:cs="Arial"/>
          <w:lang w:val="sr-Cyrl-RS"/>
        </w:rPr>
      </w:pPr>
      <w:r>
        <w:rPr>
          <w:rFonts w:cs="Arial"/>
          <w:lang w:val="sr-Cyrl-RS"/>
        </w:rPr>
        <w:t>У прилогу ове измене налази се измењен Образац 8.</w:t>
      </w:r>
    </w:p>
    <w:p w14:paraId="6C005C9C" w14:textId="0F0933EC" w:rsidR="00BA780E" w:rsidRDefault="00BA780E" w:rsidP="00D42900">
      <w:pPr>
        <w:rPr>
          <w:rFonts w:cs="Arial"/>
          <w:lang w:val="sr-Cyrl-RS"/>
        </w:rPr>
      </w:pPr>
    </w:p>
    <w:p w14:paraId="4AD212E9" w14:textId="695C1DE1" w:rsidR="00D42900" w:rsidRDefault="00BA780E" w:rsidP="00D429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9.</w:t>
      </w:r>
    </w:p>
    <w:p w14:paraId="7D7AB26D" w14:textId="7F10FFA3" w:rsidR="00BA780E" w:rsidRDefault="00BA780E" w:rsidP="00BA780E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У конкурсној документацији на страни 111/156, у Обрасцу структуре цене за Партију 4., бришу се следеће позиције: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A780E" w:rsidRPr="00A956FD" w14:paraId="79FB4CE2" w14:textId="77777777" w:rsidTr="00BA780E">
        <w:trPr>
          <w:trHeight w:val="230"/>
          <w:jc w:val="center"/>
        </w:trPr>
        <w:tc>
          <w:tcPr>
            <w:tcW w:w="5000" w:type="pct"/>
            <w:shd w:val="clear" w:color="auto" w:fill="auto"/>
          </w:tcPr>
          <w:p w14:paraId="6D79F00E" w14:textId="2545250D" w:rsidR="00BA780E" w:rsidRPr="00A956FD" w:rsidRDefault="00BA780E" w:rsidP="001B5658">
            <w:pPr>
              <w:suppressAutoHyphens/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</w:pPr>
            <w:r w:rsidRPr="00A956FD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>Пуњење тонера (до 5000 копиј</w:t>
            </w:r>
            <w:r w:rsidR="006C2100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 xml:space="preserve">а у црној боји)  </w:t>
            </w:r>
            <w:r w:rsidRPr="00A956FD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>са заменом резервних делова и потрошног материјала</w:t>
            </w:r>
          </w:p>
        </w:tc>
      </w:tr>
      <w:tr w:rsidR="00BA780E" w:rsidRPr="00A956FD" w14:paraId="6EA974AC" w14:textId="77777777" w:rsidTr="00BA780E">
        <w:trPr>
          <w:trHeight w:val="230"/>
          <w:jc w:val="center"/>
        </w:trPr>
        <w:tc>
          <w:tcPr>
            <w:tcW w:w="5000" w:type="pct"/>
            <w:shd w:val="clear" w:color="auto" w:fill="auto"/>
          </w:tcPr>
          <w:p w14:paraId="38C1676C" w14:textId="77777777" w:rsidR="00BA780E" w:rsidRPr="00A956FD" w:rsidRDefault="00BA780E" w:rsidP="001B5658">
            <w:pPr>
              <w:suppressAutoHyphens/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</w:pPr>
            <w:r w:rsidRPr="00A956FD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 xml:space="preserve">Пуњење тонера (преко 5000 копија у црној боји) са заменом резервних делова и потрошног материјала </w:t>
            </w:r>
          </w:p>
        </w:tc>
      </w:tr>
      <w:tr w:rsidR="00BA780E" w:rsidRPr="00A956FD" w14:paraId="3EF30611" w14:textId="77777777" w:rsidTr="00BA780E">
        <w:trPr>
          <w:trHeight w:val="230"/>
          <w:jc w:val="center"/>
        </w:trPr>
        <w:tc>
          <w:tcPr>
            <w:tcW w:w="5000" w:type="pct"/>
            <w:shd w:val="clear" w:color="auto" w:fill="auto"/>
          </w:tcPr>
          <w:p w14:paraId="75EDCD89" w14:textId="77777777" w:rsidR="00BA780E" w:rsidRPr="00A956FD" w:rsidRDefault="00BA780E" w:rsidP="001B5658">
            <w:pPr>
              <w:suppressAutoHyphens/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</w:pPr>
            <w:r w:rsidRPr="00A956FD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 xml:space="preserve">Пуњење тонера (до 5000 копија у </w:t>
            </w:r>
            <w:r w:rsidRPr="00A956FD">
              <w:rPr>
                <w:rFonts w:ascii="Arial Narrow" w:hAnsi="Arial Narrow" w:cs="Arial"/>
                <w:b/>
                <w:sz w:val="22"/>
                <w:szCs w:val="22"/>
                <w:lang w:val="sr-Cyrl-RS" w:eastAsia="zh-CN"/>
              </w:rPr>
              <w:t>колору</w:t>
            </w:r>
            <w:r w:rsidRPr="00A956FD">
              <w:rPr>
                <w:rFonts w:ascii="Arial Narrow" w:hAnsi="Arial Narrow" w:cs="Arial"/>
                <w:sz w:val="22"/>
                <w:szCs w:val="22"/>
                <w:lang w:val="sr-Cyrl-RS" w:eastAsia="zh-CN"/>
              </w:rPr>
              <w:t xml:space="preserve">) са заменом резервних делова и потрошног материјала </w:t>
            </w:r>
          </w:p>
        </w:tc>
      </w:tr>
    </w:tbl>
    <w:p w14:paraId="4A2C0182" w14:textId="7F5E5DF3" w:rsidR="00BA780E" w:rsidRDefault="00BA780E" w:rsidP="00BA780E">
      <w:pPr>
        <w:rPr>
          <w:rFonts w:cs="Arial"/>
          <w:lang w:val="sr-Cyrl-RS"/>
        </w:rPr>
      </w:pPr>
    </w:p>
    <w:p w14:paraId="0D5D0BCA" w14:textId="7233C745" w:rsidR="006C2100" w:rsidRDefault="006C2100" w:rsidP="00BA780E">
      <w:pPr>
        <w:rPr>
          <w:rFonts w:cs="Arial"/>
          <w:lang w:val="sr-Cyrl-RS"/>
        </w:rPr>
      </w:pPr>
    </w:p>
    <w:p w14:paraId="45E8B128" w14:textId="198BC88B" w:rsidR="006C2100" w:rsidRDefault="006C2100" w:rsidP="006C21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10.</w:t>
      </w:r>
    </w:p>
    <w:p w14:paraId="7093413C" w14:textId="55B2D71F" w:rsidR="006C2100" w:rsidRDefault="006C2100" w:rsidP="00BA780E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конкурсној документацији на страни 112/156, у Обрасцу структуре ценец за Партију 4., врши се измена текста Напомене, и то првог става тако да измењен текст сада гласи:</w:t>
      </w:r>
    </w:p>
    <w:p w14:paraId="5BBEA65F" w14:textId="6E26F589" w:rsidR="006C2100" w:rsidRDefault="006C2100" w:rsidP="006C2100">
      <w:pPr>
        <w:rPr>
          <w:rFonts w:cs="Arial"/>
          <w:iCs/>
          <w:lang w:val="sr-Cyrl-RS"/>
        </w:rPr>
      </w:pPr>
      <w:r w:rsidRPr="006C2100">
        <w:rPr>
          <w:rFonts w:cs="Arial"/>
          <w:b/>
        </w:rPr>
        <w:t xml:space="preserve">Напомена: </w:t>
      </w:r>
      <w:r w:rsidRPr="006C2100">
        <w:rPr>
          <w:rFonts w:cs="Arial"/>
          <w:lang w:val="sr-Cyrl-RS"/>
        </w:rPr>
        <w:t>Понуђена цена укључује цену рада Понуђача, цену оригиналних резервних</w:t>
      </w:r>
      <w:r>
        <w:rPr>
          <w:rFonts w:cs="Arial"/>
          <w:lang w:val="sr-Cyrl-RS"/>
        </w:rPr>
        <w:t xml:space="preserve"> делова и потрошног материјала</w:t>
      </w:r>
      <w:r w:rsidRPr="006C2100">
        <w:rPr>
          <w:rFonts w:cs="Arial"/>
          <w:lang w:val="sr-Cyrl-RS"/>
        </w:rPr>
        <w:t xml:space="preserve">, цену путних трошкова </w:t>
      </w:r>
      <w:r w:rsidRPr="006C2100">
        <w:rPr>
          <w:rFonts w:cs="Arial"/>
          <w:iCs/>
          <w:lang w:val="sr-Cyrl-RS"/>
        </w:rPr>
        <w:t>до и од примарне локације, долазак на примарну локацију. Наручилац може захтевати излазак Понуђача на секундарне локације при чему ће се путни трошкови тарифирати по пређеном километру.</w:t>
      </w:r>
    </w:p>
    <w:p w14:paraId="67A673D7" w14:textId="1B091980" w:rsidR="006C2100" w:rsidRPr="006C2100" w:rsidRDefault="006C2100" w:rsidP="006C2100">
      <w:pPr>
        <w:rPr>
          <w:rFonts w:cs="Arial"/>
          <w:iCs/>
          <w:lang w:val="sr-Cyrl-RS"/>
        </w:rPr>
      </w:pPr>
      <w:r>
        <w:rPr>
          <w:rFonts w:cs="Arial"/>
          <w:iCs/>
          <w:lang w:val="sr-Cyrl-RS"/>
        </w:rPr>
        <w:t>У прилогу ове измене налази се измењен Образац структуре цене за Партију 4.</w:t>
      </w:r>
    </w:p>
    <w:p w14:paraId="7BA60FAB" w14:textId="77777777" w:rsidR="00B728D8" w:rsidRDefault="00B728D8" w:rsidP="006C2100">
      <w:pPr>
        <w:jc w:val="center"/>
        <w:rPr>
          <w:rFonts w:cs="Arial"/>
          <w:lang w:val="sr-Cyrl-RS"/>
        </w:rPr>
      </w:pPr>
    </w:p>
    <w:p w14:paraId="1E92770F" w14:textId="77777777" w:rsidR="00B728D8" w:rsidRDefault="00B728D8" w:rsidP="006C2100">
      <w:pPr>
        <w:jc w:val="center"/>
        <w:rPr>
          <w:rFonts w:cs="Arial"/>
          <w:lang w:val="sr-Cyrl-RS"/>
        </w:rPr>
      </w:pPr>
    </w:p>
    <w:p w14:paraId="762CBDBC" w14:textId="2D472CE7" w:rsidR="00BA780E" w:rsidRDefault="006C2100" w:rsidP="006C2100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11.</w:t>
      </w:r>
    </w:p>
    <w:p w14:paraId="0A0FDC06" w14:textId="77777777" w:rsidR="00BA780E" w:rsidRPr="0090482B" w:rsidRDefault="00BA780E" w:rsidP="00D42900">
      <w:pPr>
        <w:jc w:val="center"/>
        <w:rPr>
          <w:rFonts w:cs="Arial"/>
          <w:lang w:val="sr-Cyrl-RS"/>
        </w:rPr>
      </w:pPr>
    </w:p>
    <w:p w14:paraId="39F6C054" w14:textId="77777777" w:rsidR="00BA4457" w:rsidRPr="0090482B" w:rsidRDefault="00BA4457" w:rsidP="00BA4457">
      <w:pPr>
        <w:rPr>
          <w:rFonts w:cs="Arial"/>
        </w:rPr>
      </w:pPr>
      <w:r w:rsidRPr="0090482B">
        <w:rPr>
          <w:rFonts w:cs="Arial"/>
        </w:rPr>
        <w:t>Ова измена конкурсне документац</w:t>
      </w:r>
      <w:r w:rsidRPr="0090482B">
        <w:rPr>
          <w:rFonts w:cs="Arial"/>
          <w:lang w:val="ru-RU"/>
        </w:rPr>
        <w:t>и</w:t>
      </w:r>
      <w:r w:rsidRPr="0090482B">
        <w:rPr>
          <w:rFonts w:cs="Arial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27B72C72" w:rsidR="0036100B" w:rsidRDefault="0036100B" w:rsidP="003E220A">
      <w:pPr>
        <w:rPr>
          <w:rFonts w:cs="Arial"/>
        </w:rPr>
      </w:pPr>
    </w:p>
    <w:p w14:paraId="3930D6E0" w14:textId="2478F3C2" w:rsidR="006C2100" w:rsidRDefault="006C2100" w:rsidP="003E220A">
      <w:pPr>
        <w:rPr>
          <w:rFonts w:cs="Arial"/>
        </w:rPr>
      </w:pPr>
    </w:p>
    <w:p w14:paraId="4F2C127F" w14:textId="59856D4C" w:rsidR="006C2100" w:rsidRDefault="006C2100" w:rsidP="003E220A">
      <w:pPr>
        <w:rPr>
          <w:rFonts w:cs="Arial"/>
        </w:rPr>
      </w:pPr>
    </w:p>
    <w:p w14:paraId="6EBED88B" w14:textId="40D94A26" w:rsidR="006C2100" w:rsidRDefault="006C2100" w:rsidP="003E220A">
      <w:pPr>
        <w:rPr>
          <w:rFonts w:cs="Arial"/>
        </w:rPr>
      </w:pPr>
    </w:p>
    <w:p w14:paraId="6AFE62C7" w14:textId="25D16D18" w:rsidR="006C2100" w:rsidRDefault="006C2100" w:rsidP="003E220A">
      <w:pPr>
        <w:rPr>
          <w:rFonts w:cs="Arial"/>
        </w:rPr>
      </w:pPr>
    </w:p>
    <w:p w14:paraId="6E52F42D" w14:textId="1BEA8EC2" w:rsidR="006C2100" w:rsidRDefault="006C2100" w:rsidP="003E220A">
      <w:pPr>
        <w:rPr>
          <w:rFonts w:cs="Arial"/>
        </w:rPr>
      </w:pPr>
    </w:p>
    <w:p w14:paraId="1073641F" w14:textId="0E2A5749" w:rsidR="006C2100" w:rsidRDefault="006C2100" w:rsidP="003E220A">
      <w:pPr>
        <w:rPr>
          <w:rFonts w:cs="Arial"/>
        </w:rPr>
      </w:pPr>
    </w:p>
    <w:p w14:paraId="0963339C" w14:textId="2BEC4DDB" w:rsidR="006C2100" w:rsidRDefault="006C2100" w:rsidP="003E220A">
      <w:pPr>
        <w:rPr>
          <w:rFonts w:cs="Arial"/>
        </w:rPr>
      </w:pPr>
    </w:p>
    <w:p w14:paraId="237392A4" w14:textId="039DC615" w:rsidR="006C2100" w:rsidRDefault="006C2100" w:rsidP="003E220A">
      <w:pPr>
        <w:rPr>
          <w:rFonts w:cs="Arial"/>
        </w:rPr>
      </w:pPr>
    </w:p>
    <w:p w14:paraId="56C4C41B" w14:textId="0C86546E" w:rsidR="006C2100" w:rsidRDefault="006C2100" w:rsidP="003E220A">
      <w:pPr>
        <w:rPr>
          <w:rFonts w:cs="Arial"/>
        </w:rPr>
      </w:pPr>
    </w:p>
    <w:p w14:paraId="1861B610" w14:textId="2E6FE23D" w:rsidR="006C2100" w:rsidRDefault="006C2100" w:rsidP="003E220A">
      <w:pPr>
        <w:rPr>
          <w:rFonts w:cs="Arial"/>
        </w:rPr>
      </w:pPr>
    </w:p>
    <w:p w14:paraId="15471B39" w14:textId="567F199B" w:rsidR="006C2100" w:rsidRDefault="006C2100" w:rsidP="003E220A">
      <w:pPr>
        <w:rPr>
          <w:rFonts w:cs="Arial"/>
        </w:rPr>
      </w:pPr>
    </w:p>
    <w:p w14:paraId="650634C2" w14:textId="7656631A" w:rsidR="006C2100" w:rsidRDefault="006C2100" w:rsidP="003E220A">
      <w:pPr>
        <w:rPr>
          <w:rFonts w:cs="Arial"/>
        </w:rPr>
      </w:pPr>
    </w:p>
    <w:p w14:paraId="6B24CBDD" w14:textId="75887132" w:rsidR="006C2100" w:rsidRDefault="006C2100" w:rsidP="003E220A">
      <w:pPr>
        <w:rPr>
          <w:rFonts w:cs="Arial"/>
        </w:rPr>
      </w:pPr>
    </w:p>
    <w:p w14:paraId="0E6B9303" w14:textId="6BE2860E" w:rsidR="006C2100" w:rsidRDefault="006C2100" w:rsidP="003E220A">
      <w:pPr>
        <w:rPr>
          <w:rFonts w:cs="Arial"/>
        </w:rPr>
      </w:pPr>
    </w:p>
    <w:p w14:paraId="6C3DC4D0" w14:textId="37E36877" w:rsidR="006C2100" w:rsidRDefault="006C2100" w:rsidP="003E220A">
      <w:pPr>
        <w:rPr>
          <w:rFonts w:cs="Arial"/>
        </w:rPr>
      </w:pPr>
    </w:p>
    <w:p w14:paraId="2A2B6D8E" w14:textId="665C9963" w:rsidR="006C2100" w:rsidRDefault="006C2100" w:rsidP="003E220A">
      <w:pPr>
        <w:rPr>
          <w:rFonts w:cs="Arial"/>
        </w:rPr>
      </w:pPr>
    </w:p>
    <w:p w14:paraId="09755D29" w14:textId="06FCFD65" w:rsidR="006C2100" w:rsidRDefault="006C2100" w:rsidP="003E220A">
      <w:pPr>
        <w:rPr>
          <w:rFonts w:cs="Arial"/>
        </w:rPr>
      </w:pPr>
    </w:p>
    <w:p w14:paraId="3291B354" w14:textId="2DA32E36" w:rsidR="006C2100" w:rsidRDefault="006C2100" w:rsidP="003E220A">
      <w:pPr>
        <w:rPr>
          <w:rFonts w:cs="Arial"/>
        </w:rPr>
      </w:pPr>
    </w:p>
    <w:p w14:paraId="68308ECD" w14:textId="6A30868A" w:rsidR="006C2100" w:rsidRDefault="006C2100" w:rsidP="003E220A">
      <w:pPr>
        <w:rPr>
          <w:rFonts w:cs="Arial"/>
        </w:rPr>
      </w:pPr>
    </w:p>
    <w:p w14:paraId="62A641CF" w14:textId="74ADF239" w:rsidR="006C2100" w:rsidRDefault="006C2100" w:rsidP="003E220A">
      <w:pPr>
        <w:rPr>
          <w:rFonts w:cs="Arial"/>
        </w:rPr>
      </w:pPr>
    </w:p>
    <w:p w14:paraId="50327296" w14:textId="3598D2F5" w:rsidR="006C2100" w:rsidRDefault="006C2100" w:rsidP="003E220A">
      <w:pPr>
        <w:rPr>
          <w:rFonts w:cs="Arial"/>
        </w:rPr>
      </w:pPr>
    </w:p>
    <w:p w14:paraId="42E1DBE4" w14:textId="31E8383C" w:rsidR="006C2100" w:rsidRDefault="006C2100" w:rsidP="003E220A">
      <w:pPr>
        <w:rPr>
          <w:rFonts w:cs="Arial"/>
        </w:rPr>
      </w:pPr>
    </w:p>
    <w:p w14:paraId="34C210C4" w14:textId="70C36C7A" w:rsidR="006C2100" w:rsidRDefault="006C2100" w:rsidP="003E220A">
      <w:pPr>
        <w:rPr>
          <w:rFonts w:cs="Arial"/>
        </w:rPr>
      </w:pPr>
    </w:p>
    <w:p w14:paraId="14258773" w14:textId="28A166A7" w:rsidR="006C2100" w:rsidRDefault="006C2100" w:rsidP="003E220A">
      <w:pPr>
        <w:rPr>
          <w:rFonts w:cs="Arial"/>
        </w:rPr>
      </w:pPr>
    </w:p>
    <w:p w14:paraId="52EBE225" w14:textId="10CFD511" w:rsidR="006C2100" w:rsidRDefault="006C2100" w:rsidP="003E220A">
      <w:pPr>
        <w:rPr>
          <w:rFonts w:cs="Arial"/>
        </w:rPr>
      </w:pPr>
    </w:p>
    <w:p w14:paraId="102DABBF" w14:textId="60DB9C56" w:rsidR="006C2100" w:rsidRDefault="006C2100" w:rsidP="003E220A">
      <w:pPr>
        <w:rPr>
          <w:rFonts w:cs="Arial"/>
        </w:rPr>
      </w:pPr>
    </w:p>
    <w:p w14:paraId="640972D2" w14:textId="0E9D138D" w:rsidR="006C2100" w:rsidRDefault="006C2100" w:rsidP="003E220A">
      <w:pPr>
        <w:rPr>
          <w:rFonts w:cs="Arial"/>
        </w:rPr>
      </w:pPr>
    </w:p>
    <w:p w14:paraId="3B03B22F" w14:textId="67FC0E53" w:rsidR="006C2100" w:rsidRDefault="006C2100" w:rsidP="003E220A">
      <w:pPr>
        <w:rPr>
          <w:rFonts w:cs="Arial"/>
        </w:rPr>
      </w:pPr>
    </w:p>
    <w:p w14:paraId="4BBE7977" w14:textId="5E5D9C74" w:rsidR="006C2100" w:rsidRDefault="006C2100" w:rsidP="003E220A">
      <w:pPr>
        <w:rPr>
          <w:rFonts w:cs="Arial"/>
        </w:rPr>
      </w:pPr>
    </w:p>
    <w:p w14:paraId="4847F877" w14:textId="7F389DBA" w:rsidR="006C2100" w:rsidRDefault="006C2100" w:rsidP="003E220A">
      <w:pPr>
        <w:rPr>
          <w:rFonts w:cs="Arial"/>
        </w:rPr>
      </w:pPr>
    </w:p>
    <w:p w14:paraId="3A07E15B" w14:textId="0D25F927" w:rsidR="006C2100" w:rsidRDefault="006C2100" w:rsidP="003E220A">
      <w:pPr>
        <w:rPr>
          <w:rFonts w:cs="Arial"/>
        </w:rPr>
      </w:pPr>
    </w:p>
    <w:p w14:paraId="04D4163A" w14:textId="4E417DAA" w:rsidR="006C2100" w:rsidRDefault="006C2100" w:rsidP="003E220A">
      <w:pPr>
        <w:rPr>
          <w:rFonts w:cs="Arial"/>
        </w:rPr>
      </w:pPr>
    </w:p>
    <w:p w14:paraId="417EAF69" w14:textId="7F5BDD05" w:rsidR="006C2100" w:rsidRDefault="006C2100" w:rsidP="003E220A">
      <w:pPr>
        <w:rPr>
          <w:rFonts w:cs="Arial"/>
        </w:rPr>
      </w:pPr>
    </w:p>
    <w:p w14:paraId="023B0CD8" w14:textId="661F533E" w:rsidR="006C2100" w:rsidRDefault="006C2100" w:rsidP="003E220A">
      <w:pPr>
        <w:rPr>
          <w:rFonts w:cs="Arial"/>
        </w:rPr>
      </w:pPr>
    </w:p>
    <w:p w14:paraId="5AC96609" w14:textId="493E29A1" w:rsidR="006C2100" w:rsidRDefault="006C2100" w:rsidP="003E220A">
      <w:pPr>
        <w:rPr>
          <w:rFonts w:cs="Arial"/>
        </w:rPr>
      </w:pPr>
    </w:p>
    <w:p w14:paraId="70CFEFF5" w14:textId="06C15966" w:rsidR="006C2100" w:rsidRDefault="006C2100" w:rsidP="003E220A">
      <w:pPr>
        <w:rPr>
          <w:rFonts w:cs="Arial"/>
        </w:rPr>
      </w:pPr>
    </w:p>
    <w:p w14:paraId="428F4278" w14:textId="7C85144E" w:rsidR="006C2100" w:rsidRDefault="006C2100" w:rsidP="003E220A">
      <w:pPr>
        <w:rPr>
          <w:rFonts w:cs="Arial"/>
        </w:rPr>
      </w:pPr>
    </w:p>
    <w:p w14:paraId="1868FBCF" w14:textId="7F8A76D5" w:rsidR="006C2100" w:rsidRDefault="006C2100" w:rsidP="003E220A">
      <w:pPr>
        <w:rPr>
          <w:rFonts w:cs="Arial"/>
        </w:rPr>
      </w:pPr>
    </w:p>
    <w:p w14:paraId="7DFDB738" w14:textId="6942FB00" w:rsidR="006C2100" w:rsidRDefault="006C2100" w:rsidP="003E220A">
      <w:pPr>
        <w:rPr>
          <w:rFonts w:cs="Arial"/>
        </w:rPr>
      </w:pPr>
    </w:p>
    <w:p w14:paraId="49A42DC7" w14:textId="1F09B9B4" w:rsidR="006C2100" w:rsidRDefault="006C2100" w:rsidP="003E220A">
      <w:pPr>
        <w:rPr>
          <w:rFonts w:cs="Arial"/>
        </w:rPr>
      </w:pPr>
    </w:p>
    <w:p w14:paraId="6486A4DE" w14:textId="63E1DE1E" w:rsidR="006C2100" w:rsidRPr="00DF74E0" w:rsidRDefault="006C2100" w:rsidP="006C2100">
      <w:pPr>
        <w:tabs>
          <w:tab w:val="left" w:pos="284"/>
          <w:tab w:val="left" w:pos="330"/>
        </w:tabs>
        <w:rPr>
          <w:rFonts w:eastAsia="TimesNewRomanPSMT" w:cs="Arial"/>
          <w:bCs/>
          <w:lang w:val="sr-Latn-RS"/>
        </w:rPr>
      </w:pPr>
    </w:p>
    <w:p w14:paraId="1C6FD75B" w14:textId="77777777" w:rsidR="006C2100" w:rsidRPr="00042BB0" w:rsidRDefault="006C2100" w:rsidP="006C2100">
      <w:pPr>
        <w:tabs>
          <w:tab w:val="left" w:pos="284"/>
          <w:tab w:val="left" w:pos="330"/>
        </w:tabs>
        <w:rPr>
          <w:rFonts w:eastAsia="TimesNewRomanPSMT" w:cs="Arial"/>
          <w:bCs/>
        </w:rPr>
      </w:pPr>
    </w:p>
    <w:p w14:paraId="09A57775" w14:textId="77777777" w:rsidR="006C2100" w:rsidRPr="006C2100" w:rsidRDefault="006C2100" w:rsidP="006C2100">
      <w:pPr>
        <w:pStyle w:val="Title"/>
        <w:rPr>
          <w:rFonts w:ascii="Arial" w:hAnsi="Arial" w:cs="Arial"/>
          <w:caps/>
          <w:szCs w:val="24"/>
        </w:rPr>
      </w:pPr>
      <w:r w:rsidRPr="006C2100">
        <w:rPr>
          <w:rFonts w:ascii="Arial" w:hAnsi="Arial" w:cs="Arial"/>
          <w:szCs w:val="24"/>
          <w:lang w:val="sr-Cyrl-RS"/>
        </w:rPr>
        <w:t>7.</w:t>
      </w:r>
      <w:r w:rsidRPr="006C2100">
        <w:rPr>
          <w:rFonts w:ascii="Arial" w:hAnsi="Arial" w:cs="Arial"/>
          <w:caps/>
          <w:szCs w:val="24"/>
        </w:rPr>
        <w:t xml:space="preserve">  </w:t>
      </w:r>
      <w:r w:rsidRPr="006C2100">
        <w:rPr>
          <w:rFonts w:ascii="Arial" w:hAnsi="Arial" w:cs="Arial"/>
          <w:caps/>
          <w:szCs w:val="24"/>
          <w:lang w:val="sr-Latn-CS"/>
        </w:rPr>
        <w:t xml:space="preserve"> </w:t>
      </w:r>
      <w:r w:rsidRPr="006C2100">
        <w:rPr>
          <w:rFonts w:ascii="Arial" w:hAnsi="Arial" w:cs="Arial"/>
          <w:caps/>
          <w:szCs w:val="24"/>
        </w:rPr>
        <w:t>О Б Р А С Ц И</w:t>
      </w:r>
    </w:p>
    <w:p w14:paraId="2BE47C3A" w14:textId="77777777" w:rsidR="006C2100" w:rsidRPr="005E420E" w:rsidRDefault="006C2100" w:rsidP="006C2100">
      <w:pPr>
        <w:pStyle w:val="Heading3"/>
        <w:numPr>
          <w:ilvl w:val="0"/>
          <w:numId w:val="0"/>
        </w:numPr>
        <w:jc w:val="right"/>
      </w:pPr>
      <w:bookmarkStart w:id="1" w:name="_Toc442559924"/>
      <w:r w:rsidRPr="00520584">
        <w:t xml:space="preserve">ОБРАЗАЦ </w:t>
      </w:r>
      <w:r w:rsidRPr="00520584">
        <w:rPr>
          <w:lang w:val="sr-Cyrl-RS"/>
        </w:rPr>
        <w:t>1</w:t>
      </w:r>
      <w:r w:rsidRPr="00520584">
        <w:t>.</w:t>
      </w:r>
      <w:bookmarkEnd w:id="1"/>
    </w:p>
    <w:p w14:paraId="777E83CD" w14:textId="77777777" w:rsidR="006C2100" w:rsidRPr="00540034" w:rsidRDefault="006C2100" w:rsidP="006C2100">
      <w:pPr>
        <w:jc w:val="center"/>
        <w:rPr>
          <w:rFonts w:cs="Arial"/>
          <w:b/>
          <w:lang w:val="sr-Cyrl-RS"/>
        </w:rPr>
      </w:pPr>
      <w:r w:rsidRPr="00540034">
        <w:rPr>
          <w:rFonts w:cs="Arial"/>
          <w:b/>
        </w:rPr>
        <w:t>ОБРАЗАЦ ПОНУДЕ</w:t>
      </w:r>
      <w:r w:rsidRPr="00540034">
        <w:rPr>
          <w:rFonts w:cs="Arial"/>
          <w:b/>
          <w:lang w:val="sr-Cyrl-RS"/>
        </w:rPr>
        <w:t xml:space="preserve"> </w:t>
      </w:r>
    </w:p>
    <w:p w14:paraId="4B933B4B" w14:textId="77777777" w:rsidR="006C2100" w:rsidRPr="00520584" w:rsidRDefault="006C2100" w:rsidP="006C2100">
      <w:pPr>
        <w:rPr>
          <w:rFonts w:cs="Arial"/>
          <w:lang w:val="sr-Cyrl-RS"/>
        </w:rPr>
      </w:pPr>
    </w:p>
    <w:p w14:paraId="6A5694C5" w14:textId="77777777" w:rsidR="006C2100" w:rsidRPr="00520584" w:rsidRDefault="006C2100" w:rsidP="006C2100">
      <w:pPr>
        <w:rPr>
          <w:rFonts w:eastAsia="TimesNewRomanPS-BoldMT" w:cs="Arial"/>
          <w:lang w:val="sr-Cyrl-RS"/>
        </w:rPr>
      </w:pPr>
      <w:r w:rsidRPr="00520584">
        <w:rPr>
          <w:rFonts w:eastAsia="TimesNewRomanPS-BoldMT" w:cs="Arial"/>
        </w:rPr>
        <w:t>Понуда бр._________ од _______________ за  отворени поступак јавне набавке</w:t>
      </w:r>
      <w:r w:rsidRPr="00520584">
        <w:rPr>
          <w:rFonts w:eastAsia="TimesNewRomanPS-BoldMT" w:cs="Arial"/>
          <w:lang w:val="sr-Cyrl-RS"/>
        </w:rPr>
        <w:t xml:space="preserve"> </w:t>
      </w:r>
      <w:r w:rsidRPr="00520584">
        <w:rPr>
          <w:rFonts w:eastAsia="TimesNewRomanPS-BoldMT" w:cs="Arial"/>
        </w:rPr>
        <w:t xml:space="preserve">– </w:t>
      </w:r>
      <w:r>
        <w:rPr>
          <w:rFonts w:eastAsia="TimesNewRomanPS-BoldMT" w:cs="Arial"/>
          <w:lang w:val="sr-Cyrl-RS"/>
        </w:rPr>
        <w:t>услуга</w:t>
      </w:r>
      <w:r w:rsidRPr="00520584">
        <w:rPr>
          <w:rFonts w:eastAsia="TimesNewRomanPS-BoldMT" w:cs="Arial"/>
        </w:rPr>
        <w:t xml:space="preserve"> </w:t>
      </w:r>
      <w:r>
        <w:rPr>
          <w:rFonts w:eastAsia="TimesNewRomanPS-BoldMT" w:cs="Arial"/>
          <w:lang w:val="sr-Cyrl-RS"/>
        </w:rPr>
        <w:t>„</w:t>
      </w:r>
      <w:r w:rsidRPr="00114CC6">
        <w:rPr>
          <w:rFonts w:cs="Arial"/>
          <w:lang w:val="sr-Cyrl-RS"/>
        </w:rPr>
        <w:t>Одржавање штампача, скенера, припадајуће опреме и потрошни материјал (тонери, кетриџи)</w:t>
      </w:r>
      <w:r>
        <w:rPr>
          <w:rFonts w:eastAsia="TimesNewRomanPS-BoldMT" w:cs="Arial"/>
          <w:lang w:val="sr-Cyrl-RS"/>
        </w:rPr>
        <w:t>“</w:t>
      </w:r>
      <w:r>
        <w:rPr>
          <w:rFonts w:eastAsia="TimesNewRomanPS-BoldMT" w:cs="Arial"/>
          <w:lang w:val="sr-Latn-RS"/>
        </w:rPr>
        <w:t xml:space="preserve"> </w:t>
      </w:r>
      <w:r>
        <w:rPr>
          <w:rFonts w:eastAsia="TimesNewRomanPS-BoldMT" w:cs="Arial"/>
          <w:lang w:val="sr-Cyrl-RS"/>
        </w:rPr>
        <w:t xml:space="preserve">Партија ___ , </w:t>
      </w:r>
      <w:r w:rsidRPr="00531FDB">
        <w:rPr>
          <w:rFonts w:eastAsia="TimesNewRomanPS-BoldMT" w:cs="Arial"/>
          <w:lang w:val="sr-Cyrl-RS"/>
        </w:rPr>
        <w:t>Ј</w:t>
      </w:r>
      <w:r>
        <w:rPr>
          <w:rFonts w:eastAsia="TimesNewRomanPS-BoldMT" w:cs="Arial"/>
        </w:rPr>
        <w:t>Н/8</w:t>
      </w:r>
      <w:r w:rsidRPr="00531FDB">
        <w:rPr>
          <w:rFonts w:eastAsia="TimesNewRomanPS-BoldMT" w:cs="Arial"/>
        </w:rPr>
        <w:t>000/</w:t>
      </w:r>
      <w:r>
        <w:rPr>
          <w:rFonts w:eastAsia="TimesNewRomanPS-BoldMT" w:cs="Arial"/>
          <w:lang w:val="sr-Cyrl-RS"/>
        </w:rPr>
        <w:t>0068</w:t>
      </w:r>
      <w:r w:rsidRPr="00531FDB">
        <w:rPr>
          <w:rFonts w:eastAsia="TimesNewRomanPS-BoldMT" w:cs="Arial"/>
        </w:rPr>
        <w:t>/2016</w:t>
      </w:r>
      <w:r>
        <w:rPr>
          <w:rFonts w:eastAsia="TimesNewRomanPS-BoldMT" w:cs="Arial"/>
          <w:lang w:val="sr-Cyrl-RS"/>
        </w:rPr>
        <w:t>, ради закључења оквирног споразума на период од годину дана са једним понуђачем</w:t>
      </w:r>
      <w:r>
        <w:rPr>
          <w:rFonts w:eastAsia="TimesNewRomanPS-BoldMT" w:cs="Arial"/>
        </w:rPr>
        <w:t xml:space="preserve"> </w:t>
      </w:r>
    </w:p>
    <w:p w14:paraId="16963252" w14:textId="77777777" w:rsidR="006C2100" w:rsidRPr="00520584" w:rsidRDefault="006C2100" w:rsidP="006C2100">
      <w:pPr>
        <w:rPr>
          <w:rFonts w:eastAsia="TimesNewRomanPS-BoldMT" w:cs="Arial"/>
        </w:rPr>
      </w:pPr>
    </w:p>
    <w:p w14:paraId="1B1524B8" w14:textId="77777777" w:rsidR="006C2100" w:rsidRPr="00520584" w:rsidRDefault="006C2100" w:rsidP="006C2100">
      <w:pPr>
        <w:numPr>
          <w:ilvl w:val="0"/>
          <w:numId w:val="39"/>
        </w:numPr>
        <w:jc w:val="left"/>
        <w:rPr>
          <w:rFonts w:cs="Arial"/>
        </w:rPr>
      </w:pPr>
      <w:r w:rsidRPr="00520584">
        <w:rPr>
          <w:rFonts w:cs="Arial"/>
        </w:rPr>
        <w:t>ОПШТИ ПОДАЦИ О ПОНУЂАЧУ</w:t>
      </w:r>
    </w:p>
    <w:p w14:paraId="152E71C6" w14:textId="77777777" w:rsidR="006C2100" w:rsidRPr="00520584" w:rsidRDefault="006C2100" w:rsidP="006C2100">
      <w:pPr>
        <w:rPr>
          <w:rFonts w:cs="Arial"/>
        </w:rPr>
      </w:pPr>
    </w:p>
    <w:tbl>
      <w:tblPr>
        <w:tblW w:w="10334" w:type="dxa"/>
        <w:tblInd w:w="-919" w:type="dxa"/>
        <w:tblLayout w:type="fixed"/>
        <w:tblLook w:val="0000" w:firstRow="0" w:lastRow="0" w:firstColumn="0" w:lastColumn="0" w:noHBand="0" w:noVBand="0"/>
      </w:tblPr>
      <w:tblGrid>
        <w:gridCol w:w="4621"/>
        <w:gridCol w:w="5713"/>
      </w:tblGrid>
      <w:tr w:rsidR="006C2100" w:rsidRPr="00520584" w14:paraId="48891EAB" w14:textId="77777777" w:rsidTr="00B728D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F84FC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Назив понуђача: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790A" w14:textId="77777777" w:rsidR="006C2100" w:rsidRPr="00520584" w:rsidRDefault="006C2100" w:rsidP="001B5658">
            <w:pPr>
              <w:rPr>
                <w:rFonts w:cs="Arial"/>
              </w:rPr>
            </w:pPr>
          </w:p>
        </w:tc>
      </w:tr>
      <w:tr w:rsidR="006C2100" w:rsidRPr="00520584" w14:paraId="5DDC9A55" w14:textId="77777777" w:rsidTr="00B728D8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5C24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Врста правног лиц</w:t>
            </w:r>
            <w:r>
              <w:rPr>
                <w:rFonts w:cs="Arial"/>
              </w:rPr>
              <w:t>а: (микро, мало, средње, велико)</w:t>
            </w:r>
            <w:r>
              <w:rPr>
                <w:rFonts w:cs="Arial"/>
                <w:lang w:val="sr-Latn-CS"/>
              </w:rPr>
              <w:t xml:space="preserve"> </w:t>
            </w:r>
            <w:r>
              <w:rPr>
                <w:rFonts w:cs="Arial"/>
                <w:lang w:val="sr-Cyrl-RS"/>
              </w:rPr>
              <w:t>или</w:t>
            </w:r>
            <w:r>
              <w:rPr>
                <w:rFonts w:cs="Arial"/>
              </w:rPr>
              <w:t xml:space="preserve"> физичко лице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A419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296D36D0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2D8E5B24" w14:textId="77777777" w:rsidTr="00B728D8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A7BC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Адреса понуђача: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D6FA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7DF7FC13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6A2B7311" w14:textId="77777777" w:rsidTr="00B728D8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3FD5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Матични број понуђача: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9A5B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381A75F1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13261938" w14:textId="77777777" w:rsidTr="00B728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4F2F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Порески идентификациони број понуђача (ПИБ):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8926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  <w:p w14:paraId="5F567728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1C96F70A" w14:textId="77777777" w:rsidTr="00B728D8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2B19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Име особе за контакт: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28EF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619B4445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42AA1F67" w14:textId="77777777" w:rsidTr="00B728D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0AA7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Електронска адреса понуђача (e-mail):</w:t>
            </w:r>
          </w:p>
          <w:p w14:paraId="3EF5A892" w14:textId="77777777" w:rsidR="006C2100" w:rsidRPr="00520584" w:rsidRDefault="006C2100" w:rsidP="001B5658">
            <w:pPr>
              <w:rPr>
                <w:rFonts w:cs="Arial"/>
              </w:rPr>
            </w:pP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C533" w14:textId="77777777" w:rsidR="006C2100" w:rsidRPr="00520584" w:rsidRDefault="006C2100" w:rsidP="001B5658">
            <w:pPr>
              <w:rPr>
                <w:rFonts w:cs="Arial"/>
              </w:rPr>
            </w:pPr>
          </w:p>
        </w:tc>
      </w:tr>
      <w:tr w:rsidR="006C2100" w:rsidRPr="00520584" w14:paraId="71DA059B" w14:textId="77777777" w:rsidTr="00B728D8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7F39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Телефон: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6827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420C6DB8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28A1EE18" w14:textId="77777777" w:rsidTr="00B728D8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C60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Телефакс: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CC75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43D39FB0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0A82D9D8" w14:textId="77777777" w:rsidTr="00B728D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C950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Број рачуна понуђача и назив банке: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DD8C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546A3BBE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  <w:tr w:rsidR="006C2100" w:rsidRPr="00520584" w14:paraId="7C41B533" w14:textId="77777777" w:rsidTr="00B728D8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E392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Лице овлашћено за потписивање уговора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4967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76BAEDCC" w14:textId="77777777" w:rsidR="006C2100" w:rsidRPr="00520584" w:rsidRDefault="006C2100" w:rsidP="001B5658">
            <w:pPr>
              <w:rPr>
                <w:rFonts w:cs="Arial"/>
                <w:lang w:val="sr-Cyrl-RS"/>
              </w:rPr>
            </w:pPr>
          </w:p>
        </w:tc>
      </w:tr>
    </w:tbl>
    <w:p w14:paraId="7FD15CBC" w14:textId="77777777" w:rsidR="006C2100" w:rsidRPr="00520584" w:rsidRDefault="006C2100" w:rsidP="006C2100">
      <w:pPr>
        <w:rPr>
          <w:rFonts w:cs="Arial"/>
        </w:rPr>
      </w:pPr>
    </w:p>
    <w:p w14:paraId="1DDF9834" w14:textId="77777777" w:rsidR="006C2100" w:rsidRPr="00520584" w:rsidRDefault="006C2100" w:rsidP="006C2100">
      <w:pPr>
        <w:rPr>
          <w:rFonts w:eastAsia="TimesNewRomanPSMT" w:cs="Arial"/>
        </w:rPr>
      </w:pPr>
      <w:r w:rsidRPr="00520584">
        <w:rPr>
          <w:rFonts w:eastAsia="TimesNewRomanPSMT" w:cs="Arial"/>
        </w:rPr>
        <w:t xml:space="preserve">2) ПОНУДУ ПОДНОСИ: </w:t>
      </w:r>
    </w:p>
    <w:p w14:paraId="25DEB8C4" w14:textId="77777777" w:rsidR="006C2100" w:rsidRPr="00520584" w:rsidRDefault="006C2100" w:rsidP="006C2100">
      <w:pPr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334"/>
      </w:tblGrid>
      <w:tr w:rsidR="006C2100" w:rsidRPr="00520584" w14:paraId="33044200" w14:textId="77777777" w:rsidTr="001B5658"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01AE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2D445F2E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 xml:space="preserve">А) САМОСТАЛНО </w:t>
            </w:r>
          </w:p>
        </w:tc>
      </w:tr>
      <w:tr w:rsidR="006C2100" w:rsidRPr="00520584" w14:paraId="5F798C92" w14:textId="77777777" w:rsidTr="001B5658"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CF1E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476A98ED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Б) СА ПОДИЗВОЂАЧЕМ</w:t>
            </w:r>
          </w:p>
        </w:tc>
      </w:tr>
      <w:tr w:rsidR="006C2100" w:rsidRPr="00520584" w14:paraId="693D7FF1" w14:textId="77777777" w:rsidTr="001B5658">
        <w:tc>
          <w:tcPr>
            <w:tcW w:w="10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9A06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45ABC1FA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eastAsia="TimesNewRomanPSMT" w:cs="Arial"/>
              </w:rPr>
              <w:t>В) КАО ЗАЈЕДНИЧКУ ПОНУДУ</w:t>
            </w:r>
          </w:p>
        </w:tc>
      </w:tr>
    </w:tbl>
    <w:p w14:paraId="77621E82" w14:textId="77777777" w:rsidR="006C2100" w:rsidRPr="00520584" w:rsidRDefault="006C2100" w:rsidP="006C2100">
      <w:pPr>
        <w:rPr>
          <w:rFonts w:cs="Arial"/>
        </w:rPr>
      </w:pPr>
    </w:p>
    <w:p w14:paraId="0A3958E4" w14:textId="77777777" w:rsidR="006C2100" w:rsidRDefault="006C2100" w:rsidP="006C2100">
      <w:pPr>
        <w:rPr>
          <w:rFonts w:cs="Arial"/>
        </w:rPr>
      </w:pPr>
      <w:r w:rsidRPr="00520584">
        <w:rPr>
          <w:rFonts w:cs="Arial"/>
        </w:rPr>
        <w:lastRenderedPageBreak/>
        <w:t>Напомена: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5513D973" w14:textId="77777777" w:rsidR="006C2100" w:rsidRDefault="006C2100" w:rsidP="006C2100">
      <w:pPr>
        <w:rPr>
          <w:rFonts w:cs="Arial"/>
        </w:rPr>
      </w:pPr>
    </w:p>
    <w:p w14:paraId="7589FA93" w14:textId="77777777" w:rsidR="006C2100" w:rsidRPr="00520584" w:rsidRDefault="006C2100" w:rsidP="006C2100">
      <w:pPr>
        <w:rPr>
          <w:rFonts w:eastAsia="TimesNewRomanPSMT" w:cs="Arial"/>
          <w:lang w:val="sr-Cyrl-RS"/>
        </w:rPr>
      </w:pPr>
    </w:p>
    <w:p w14:paraId="495EC586" w14:textId="77777777" w:rsidR="006C2100" w:rsidRPr="00520584" w:rsidRDefault="006C2100" w:rsidP="006C2100">
      <w:pPr>
        <w:rPr>
          <w:rFonts w:eastAsia="TimesNewRomanPSMT" w:cs="Arial"/>
        </w:rPr>
      </w:pPr>
      <w:r w:rsidRPr="00520584">
        <w:rPr>
          <w:rFonts w:eastAsia="TimesNewRomanPSMT" w:cs="Arial"/>
        </w:rPr>
        <w:t xml:space="preserve">3) ПОДАЦИ О ПОДИЗВОЂАЧУ </w:t>
      </w:r>
    </w:p>
    <w:p w14:paraId="53CC83B7" w14:textId="77777777" w:rsidR="006C2100" w:rsidRPr="00520584" w:rsidRDefault="006C2100" w:rsidP="006C2100">
      <w:pPr>
        <w:rPr>
          <w:rFonts w:cs="Arial"/>
        </w:rPr>
      </w:pPr>
    </w:p>
    <w:tbl>
      <w:tblPr>
        <w:tblW w:w="10334" w:type="dxa"/>
        <w:tblInd w:w="-919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5650"/>
      </w:tblGrid>
      <w:tr w:rsidR="006C2100" w:rsidRPr="00520584" w14:paraId="2B0A9509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DBBE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782C072C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2C8D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6FE609F1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Назив подизвођача: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51E4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4303FE78" w14:textId="77777777" w:rsidTr="00B728D8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41C0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B4787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Врста правног лиц</w:t>
            </w:r>
            <w:r>
              <w:rPr>
                <w:rFonts w:eastAsia="TimesNewRomanPSMT" w:cs="Arial"/>
              </w:rPr>
              <w:t>а: (микро, мало, средње, велико)</w:t>
            </w:r>
            <w:r>
              <w:rPr>
                <w:rFonts w:eastAsia="TimesNewRomanPSMT" w:cs="Arial"/>
                <w:lang w:val="sr-Cyrl-RS"/>
              </w:rPr>
              <w:t xml:space="preserve"> или</w:t>
            </w:r>
            <w:r>
              <w:rPr>
                <w:rFonts w:eastAsia="TimesNewRomanPSMT" w:cs="Arial"/>
              </w:rPr>
              <w:t xml:space="preserve"> физичко лице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EBA6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6F055605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6202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1C4C5AD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1924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743F398A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Адреса: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5D91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1E0F096E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EF8F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D101099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9AA5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048E7659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Матични број: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EF5F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2C54BCDB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8EBD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815B0F7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D86F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40A5F8F5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Порески идентификациони број: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A7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70D165ED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DDD66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629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4E6A91E6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Име особе за контакт: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0A3B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56A4D8B7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035E7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9BB0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3416E54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Проценат укупне вредности набавке који ће извршити подизвођач: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599D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09685CE1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C7E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10E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1AB97744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Део предмета набавке који ће извршити подизвођач: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1D2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579FBCC0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FD2F2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710C5205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8E4B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03668C1F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Назив подизвођача: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2F92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230D009A" w14:textId="77777777" w:rsidTr="00B728D8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901F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92E9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Врста правног лица: (микро, мало, средње, велик</w:t>
            </w:r>
            <w:r>
              <w:rPr>
                <w:rFonts w:eastAsia="TimesNewRomanPSMT" w:cs="Arial"/>
              </w:rPr>
              <w:t>о</w:t>
            </w:r>
            <w:r>
              <w:rPr>
                <w:rFonts w:eastAsia="TimesNewRomanPSMT" w:cs="Arial"/>
                <w:lang w:val="sr-Cyrl-RS"/>
              </w:rPr>
              <w:t>) или</w:t>
            </w:r>
            <w:r>
              <w:rPr>
                <w:rFonts w:eastAsia="TimesNewRomanPSMT" w:cs="Arial"/>
              </w:rPr>
              <w:t xml:space="preserve"> физичко лице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CC3D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42C01DF6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CF83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6611BDF0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88DD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7C7F569B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Адреса: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6DB9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635FF861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325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C7A3AD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091B7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A52EF20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Матични број: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69B5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3C457069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880D8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6E03D5F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CD3C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18B2428D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Порески идентификациони број: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E734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34701A3C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40AA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8F66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34592D7F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Име особе за контакт: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3B20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1ECA6AF9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B40F2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752E4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5C63B989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Проценат укупне вредности набавке који ће извршити подизвођач: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C42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  <w:tr w:rsidR="006C2100" w:rsidRPr="00520584" w14:paraId="4AC3417D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83D5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C771F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  <w:p w14:paraId="42629396" w14:textId="77777777" w:rsidR="006C2100" w:rsidRPr="00520584" w:rsidRDefault="006C2100" w:rsidP="001B565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Део предмета набавке који ће извршити подизвођач: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CB97" w14:textId="77777777" w:rsidR="006C2100" w:rsidRPr="00520584" w:rsidRDefault="006C2100" w:rsidP="001B5658">
            <w:pPr>
              <w:rPr>
                <w:rFonts w:eastAsia="TimesNewRomanPSMT" w:cs="Arial"/>
              </w:rPr>
            </w:pPr>
          </w:p>
        </w:tc>
      </w:tr>
    </w:tbl>
    <w:p w14:paraId="3FB425E3" w14:textId="77777777" w:rsidR="006C2100" w:rsidRPr="00520584" w:rsidRDefault="006C2100" w:rsidP="006C2100">
      <w:pPr>
        <w:rPr>
          <w:rFonts w:cs="Arial"/>
        </w:rPr>
      </w:pPr>
    </w:p>
    <w:p w14:paraId="7D1E4842" w14:textId="77777777" w:rsidR="006C2100" w:rsidRPr="00520584" w:rsidRDefault="006C2100" w:rsidP="006C2100">
      <w:pPr>
        <w:rPr>
          <w:rFonts w:cs="Arial"/>
        </w:rPr>
      </w:pPr>
      <w:r w:rsidRPr="00520584">
        <w:rPr>
          <w:rFonts w:cs="Arial"/>
        </w:rPr>
        <w:t>Напомена:</w:t>
      </w:r>
    </w:p>
    <w:p w14:paraId="0DC7012B" w14:textId="77777777" w:rsidR="006C2100" w:rsidRDefault="006C2100" w:rsidP="006C2100">
      <w:pPr>
        <w:rPr>
          <w:rFonts w:cs="Arial"/>
        </w:rPr>
      </w:pPr>
      <w:r w:rsidRPr="00520584">
        <w:rPr>
          <w:rFonts w:cs="Arial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26848565" w14:textId="77777777" w:rsidR="006C2100" w:rsidRDefault="006C2100" w:rsidP="006C2100">
      <w:pPr>
        <w:rPr>
          <w:rFonts w:eastAsia="TimesNewRomanPSMT" w:cs="Arial"/>
        </w:rPr>
      </w:pPr>
    </w:p>
    <w:p w14:paraId="44FE4510" w14:textId="77777777" w:rsidR="006C2100" w:rsidRPr="00520584" w:rsidRDefault="006C2100" w:rsidP="006C2100">
      <w:pPr>
        <w:rPr>
          <w:rFonts w:eastAsia="TimesNewRomanPSMT" w:cs="Arial"/>
        </w:rPr>
      </w:pPr>
    </w:p>
    <w:p w14:paraId="69AC5AB1" w14:textId="77777777" w:rsidR="006C2100" w:rsidRDefault="006C2100" w:rsidP="006C2100">
      <w:pPr>
        <w:rPr>
          <w:rFonts w:eastAsia="TimesNewRomanPSMT" w:cs="Arial"/>
        </w:rPr>
      </w:pPr>
    </w:p>
    <w:p w14:paraId="14201703" w14:textId="77777777" w:rsidR="006C2100" w:rsidRDefault="006C2100" w:rsidP="006C2100">
      <w:pPr>
        <w:rPr>
          <w:rFonts w:eastAsia="TimesNewRomanPSMT" w:cs="Arial"/>
        </w:rPr>
      </w:pPr>
    </w:p>
    <w:p w14:paraId="2E1F9858" w14:textId="24C36C16" w:rsidR="006C2100" w:rsidRDefault="006C2100" w:rsidP="006C2100">
      <w:pPr>
        <w:rPr>
          <w:rFonts w:eastAsia="TimesNewRomanPSMT" w:cs="Arial"/>
        </w:rPr>
      </w:pPr>
    </w:p>
    <w:p w14:paraId="781640C9" w14:textId="4A2E9225" w:rsidR="006C2100" w:rsidRDefault="006C2100" w:rsidP="006C2100">
      <w:pPr>
        <w:rPr>
          <w:rFonts w:eastAsia="TimesNewRomanPSMT" w:cs="Arial"/>
        </w:rPr>
      </w:pPr>
    </w:p>
    <w:p w14:paraId="77A975B9" w14:textId="77777777" w:rsidR="006C2100" w:rsidRPr="00520584" w:rsidRDefault="006C2100" w:rsidP="006C2100">
      <w:pPr>
        <w:rPr>
          <w:rFonts w:eastAsia="TimesNewRomanPSMT" w:cs="Arial"/>
        </w:rPr>
      </w:pPr>
    </w:p>
    <w:p w14:paraId="0D244209" w14:textId="77777777" w:rsidR="006C2100" w:rsidRPr="00520584" w:rsidRDefault="006C2100" w:rsidP="006C2100">
      <w:pPr>
        <w:rPr>
          <w:rFonts w:eastAsia="TimesNewRomanPSMT" w:cs="Arial"/>
        </w:rPr>
      </w:pPr>
      <w:r w:rsidRPr="00520584">
        <w:rPr>
          <w:rFonts w:eastAsia="TimesNewRomanPSMT" w:cs="Arial"/>
        </w:rPr>
        <w:t>4) ПОДАЦИ ЧЛАНУ ГРУПЕ ПОНУЂАЧА</w:t>
      </w:r>
    </w:p>
    <w:tbl>
      <w:tblPr>
        <w:tblpPr w:leftFromText="180" w:rightFromText="180" w:vertAnchor="text" w:horzAnchor="margin" w:tblpXSpec="center" w:tblpY="138"/>
        <w:tblW w:w="10334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34"/>
        <w:gridCol w:w="5616"/>
      </w:tblGrid>
      <w:tr w:rsidR="00B728D8" w:rsidRPr="00520584" w14:paraId="36B0D9AE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E5BC" w14:textId="77777777" w:rsidR="00B728D8" w:rsidRPr="00520584" w:rsidRDefault="00B728D8" w:rsidP="00B728D8">
            <w:pPr>
              <w:rPr>
                <w:rFonts w:cs="Arial"/>
              </w:rPr>
            </w:pPr>
          </w:p>
          <w:p w14:paraId="2EA94333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D691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12CB46C1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Назив члана групе понуђача: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17EF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47937EE3" w14:textId="77777777" w:rsidTr="00B728D8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BC858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B388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Врста правног лиц</w:t>
            </w:r>
            <w:r>
              <w:rPr>
                <w:rFonts w:eastAsia="TimesNewRomanPSMT" w:cs="Arial"/>
              </w:rPr>
              <w:t>а: (микро, мало, средње, велико) или физичко лице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40E5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7308F33D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A150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8741B2F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987D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13DE483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Адреса: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69BB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5A088F38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4FDD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71CCAFEB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B405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28580227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Матични број: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75FF1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4894E6F3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3C0D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4DEB76FE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D7E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1BA856EC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Порески идентификациони број: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5B93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66477E14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DC3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A91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EE983AA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Име особе за контакт: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1190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7AB382FE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CAB04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3F9ABEA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52CAF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4D03F5F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Назив члана групе понуђача: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D47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1549B940" w14:textId="77777777" w:rsidTr="00B728D8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4455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46AB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Врста правног лиц</w:t>
            </w:r>
            <w:r>
              <w:rPr>
                <w:rFonts w:eastAsia="TimesNewRomanPSMT" w:cs="Arial"/>
              </w:rPr>
              <w:t>а: (микро, мало, средње, велико) или</w:t>
            </w:r>
            <w:r w:rsidRPr="00520584">
              <w:rPr>
                <w:rFonts w:eastAsia="TimesNewRomanPSMT" w:cs="Arial"/>
              </w:rPr>
              <w:t xml:space="preserve"> физичко лице)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0D81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068F8910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4863F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DAEE8FD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2466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0DA4BDF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Адреса: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9CA7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6BD3B9B4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EED9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59CD1FA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020CF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D679FDC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Матични број: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7BB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106DC975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980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66ACD7C2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1987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568600AC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Порески идентификациони број: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9BE6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3FD1AE9B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4D91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9921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3A815E95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Име особе за контакт: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3A92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5DEC9BD1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59A8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F906AB6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A7214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52D73850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Назив члана групе понуђача: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471B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4EB96FA4" w14:textId="77777777" w:rsidTr="00B728D8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85EE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8CF9C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Врста правног лиц</w:t>
            </w:r>
            <w:r>
              <w:rPr>
                <w:rFonts w:eastAsia="TimesNewRomanPSMT" w:cs="Arial"/>
              </w:rPr>
              <w:t>а: (микро, мало, средње, велико) или физичко</w:t>
            </w:r>
            <w:r>
              <w:rPr>
                <w:rFonts w:eastAsia="TimesNewRomanPSMT" w:cs="Arial"/>
                <w:lang w:val="sr-Cyrl-RS"/>
              </w:rPr>
              <w:t xml:space="preserve"> </w:t>
            </w:r>
            <w:r>
              <w:rPr>
                <w:rFonts w:eastAsia="TimesNewRomanPSMT" w:cs="Arial"/>
              </w:rPr>
              <w:t>лице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4679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09358917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BEB2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D2C7D85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1C66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43C66107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Адреса: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19A5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5BD18271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E908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4D70C227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41B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0547B4E6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Матични број: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88BD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33E9A399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0358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233AF5BA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A13C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7BC34B44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Порески идентификациони број: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730E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  <w:tr w:rsidR="00B728D8" w:rsidRPr="00520584" w14:paraId="56533F5F" w14:textId="77777777" w:rsidTr="00B728D8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F150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73D8A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  <w:p w14:paraId="7680A8CD" w14:textId="77777777" w:rsidR="00B728D8" w:rsidRPr="00520584" w:rsidRDefault="00B728D8" w:rsidP="00B728D8">
            <w:pPr>
              <w:rPr>
                <w:rFonts w:eastAsia="TimesNewRomanPSMT" w:cs="Arial"/>
              </w:rPr>
            </w:pPr>
            <w:r w:rsidRPr="00520584">
              <w:rPr>
                <w:rFonts w:eastAsia="TimesNewRomanPSMT" w:cs="Arial"/>
              </w:rPr>
              <w:t>Име особе за контакт:</w:t>
            </w:r>
          </w:p>
        </w:tc>
        <w:tc>
          <w:tcPr>
            <w:tcW w:w="5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C03A" w14:textId="77777777" w:rsidR="00B728D8" w:rsidRPr="00520584" w:rsidRDefault="00B728D8" w:rsidP="00B728D8">
            <w:pPr>
              <w:rPr>
                <w:rFonts w:eastAsia="TimesNewRomanPSMT" w:cs="Arial"/>
              </w:rPr>
            </w:pPr>
          </w:p>
        </w:tc>
      </w:tr>
    </w:tbl>
    <w:p w14:paraId="4306137C" w14:textId="77777777" w:rsidR="006C2100" w:rsidRPr="00520584" w:rsidRDefault="006C2100" w:rsidP="006C2100">
      <w:pPr>
        <w:rPr>
          <w:rFonts w:cs="Arial"/>
        </w:rPr>
      </w:pPr>
    </w:p>
    <w:p w14:paraId="1AFC171D" w14:textId="77777777" w:rsidR="006C2100" w:rsidRPr="00520584" w:rsidRDefault="006C2100" w:rsidP="006C2100">
      <w:pPr>
        <w:rPr>
          <w:rFonts w:cs="Arial"/>
        </w:rPr>
      </w:pPr>
    </w:p>
    <w:p w14:paraId="540F613E" w14:textId="77777777" w:rsidR="006C2100" w:rsidRPr="00520584" w:rsidRDefault="006C2100" w:rsidP="006C2100">
      <w:pPr>
        <w:rPr>
          <w:rFonts w:cs="Arial"/>
        </w:rPr>
      </w:pPr>
      <w:r w:rsidRPr="00520584">
        <w:rPr>
          <w:rFonts w:cs="Arial"/>
        </w:rPr>
        <w:t>Напомена:</w:t>
      </w:r>
    </w:p>
    <w:p w14:paraId="6D1259B8" w14:textId="77777777" w:rsidR="006C2100" w:rsidRDefault="006C2100" w:rsidP="006C2100">
      <w:pPr>
        <w:rPr>
          <w:rFonts w:cs="Arial"/>
        </w:rPr>
      </w:pPr>
      <w:r w:rsidRPr="00520584">
        <w:rPr>
          <w:rFonts w:cs="Arial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</w:t>
      </w:r>
      <w:r>
        <w:rPr>
          <w:rFonts w:cs="Arial"/>
        </w:rPr>
        <w:t>е учесник у заједничкој понуди.</w:t>
      </w:r>
    </w:p>
    <w:p w14:paraId="6C12DAD9" w14:textId="47FBC1F8" w:rsidR="006C2100" w:rsidRDefault="006C2100" w:rsidP="006C2100">
      <w:pPr>
        <w:rPr>
          <w:rFonts w:cs="Arial"/>
        </w:rPr>
      </w:pPr>
    </w:p>
    <w:p w14:paraId="204D2714" w14:textId="3E247FCF" w:rsidR="006C2100" w:rsidRDefault="006C2100" w:rsidP="006C2100">
      <w:pPr>
        <w:rPr>
          <w:rFonts w:cs="Arial"/>
        </w:rPr>
      </w:pPr>
    </w:p>
    <w:p w14:paraId="1948039D" w14:textId="1FD3E838" w:rsidR="006C2100" w:rsidRDefault="006C2100" w:rsidP="006C2100">
      <w:pPr>
        <w:rPr>
          <w:rFonts w:cs="Arial"/>
        </w:rPr>
      </w:pPr>
    </w:p>
    <w:p w14:paraId="1F806FB5" w14:textId="716E25CB" w:rsidR="006C2100" w:rsidRDefault="006C2100" w:rsidP="006C2100">
      <w:pPr>
        <w:rPr>
          <w:rFonts w:cs="Arial"/>
        </w:rPr>
      </w:pPr>
    </w:p>
    <w:p w14:paraId="29ACC7F8" w14:textId="1DD511C0" w:rsidR="006C2100" w:rsidRDefault="006C2100" w:rsidP="006C2100">
      <w:pPr>
        <w:rPr>
          <w:rFonts w:cs="Arial"/>
        </w:rPr>
      </w:pPr>
    </w:p>
    <w:p w14:paraId="1216A8A0" w14:textId="144E3E08" w:rsidR="006C2100" w:rsidRDefault="006C2100" w:rsidP="006C2100">
      <w:pPr>
        <w:rPr>
          <w:rFonts w:cs="Arial"/>
        </w:rPr>
      </w:pPr>
    </w:p>
    <w:p w14:paraId="18AE7201" w14:textId="05DF31F5" w:rsidR="006C2100" w:rsidRDefault="006C2100" w:rsidP="006C2100">
      <w:pPr>
        <w:rPr>
          <w:rFonts w:cs="Arial"/>
        </w:rPr>
      </w:pPr>
    </w:p>
    <w:p w14:paraId="5E8C2F29" w14:textId="6C751E98" w:rsidR="006C2100" w:rsidRDefault="006C2100" w:rsidP="006C2100">
      <w:pPr>
        <w:rPr>
          <w:rFonts w:cs="Arial"/>
        </w:rPr>
      </w:pPr>
    </w:p>
    <w:p w14:paraId="6423A4A7" w14:textId="77777777" w:rsidR="006C2100" w:rsidRPr="00520584" w:rsidRDefault="006C2100" w:rsidP="006C2100">
      <w:pPr>
        <w:rPr>
          <w:rFonts w:cs="Arial"/>
        </w:rPr>
      </w:pPr>
    </w:p>
    <w:p w14:paraId="2A62AE1F" w14:textId="77777777" w:rsidR="006C2100" w:rsidRPr="00D32096" w:rsidRDefault="006C2100" w:rsidP="006C2100">
      <w:pPr>
        <w:rPr>
          <w:rFonts w:eastAsia="TimesNewRomanPSMT" w:cs="Arial"/>
        </w:rPr>
      </w:pPr>
      <w:r w:rsidRPr="00520584">
        <w:rPr>
          <w:rFonts w:eastAsia="TimesNewRomanPSMT" w:cs="Arial"/>
        </w:rPr>
        <w:t>5) ЦЕ</w:t>
      </w:r>
      <w:r>
        <w:rPr>
          <w:rFonts w:eastAsia="TimesNewRomanPSMT" w:cs="Arial"/>
        </w:rPr>
        <w:t>НА И КОМЕРЦИЈАЛНИ УСЛОВИ ПОНУДЕ</w:t>
      </w:r>
    </w:p>
    <w:p w14:paraId="26BE9555" w14:textId="77777777" w:rsidR="006C2100" w:rsidRPr="00D7141B" w:rsidRDefault="006C2100" w:rsidP="006C2100">
      <w:pPr>
        <w:rPr>
          <w:rFonts w:cs="Arial"/>
          <w:b/>
        </w:rPr>
      </w:pPr>
      <w:r w:rsidRPr="00D7141B">
        <w:rPr>
          <w:rFonts w:cs="Arial"/>
          <w:b/>
          <w:lang w:val="sr-Cyrl-RS"/>
        </w:rPr>
        <w:t>Партија 1 - Одржавање штампача, скенера, припадајуће опреме и потрошни материјал, за потребе ТЦ Нови Сад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2272"/>
        <w:gridCol w:w="2751"/>
      </w:tblGrid>
      <w:tr w:rsidR="006C2100" w:rsidRPr="00520584" w14:paraId="7F7C4FA2" w14:textId="77777777" w:rsidTr="006C2100">
        <w:trPr>
          <w:trHeight w:val="485"/>
        </w:trPr>
        <w:tc>
          <w:tcPr>
            <w:tcW w:w="2228" w:type="pct"/>
            <w:shd w:val="clear" w:color="auto" w:fill="D5DCE4"/>
            <w:vAlign w:val="center"/>
          </w:tcPr>
          <w:p w14:paraId="7873AEF3" w14:textId="77777777" w:rsidR="006C2100" w:rsidRPr="00520584" w:rsidRDefault="006C2100" w:rsidP="001B5658">
            <w:pPr>
              <w:rPr>
                <w:rFonts w:cs="Arial"/>
              </w:rPr>
            </w:pPr>
            <w:r>
              <w:rPr>
                <w:rFonts w:eastAsia="TimesNewRomanPSMT" w:cs="Arial"/>
                <w:lang w:val="sr-Cyrl-RS"/>
              </w:rPr>
              <w:t xml:space="preserve">              </w:t>
            </w:r>
            <w:r w:rsidRPr="00520584">
              <w:rPr>
                <w:rFonts w:eastAsia="TimesNewRomanPSMT" w:cs="Arial"/>
              </w:rPr>
              <w:t>ПРЕДМЕТ И БРОЈ НАБАВКЕ</w:t>
            </w:r>
          </w:p>
        </w:tc>
        <w:tc>
          <w:tcPr>
            <w:tcW w:w="1254" w:type="pct"/>
            <w:shd w:val="clear" w:color="auto" w:fill="D5DCE4"/>
          </w:tcPr>
          <w:p w14:paraId="090B8EA7" w14:textId="77777777" w:rsidR="006C2100" w:rsidRPr="00821D5B" w:rsidRDefault="006C2100" w:rsidP="001B5658">
            <w:pPr>
              <w:jc w:val="center"/>
              <w:rPr>
                <w:rFonts w:cs="Arial"/>
                <w:b/>
              </w:rPr>
            </w:pPr>
            <w:r w:rsidRPr="00821D5B">
              <w:rPr>
                <w:rFonts w:cs="Arial"/>
                <w:b/>
              </w:rPr>
              <w:t>Укупна понуђена цена без ПДВ-а</w:t>
            </w:r>
          </w:p>
        </w:tc>
        <w:tc>
          <w:tcPr>
            <w:tcW w:w="1518" w:type="pct"/>
            <w:shd w:val="clear" w:color="auto" w:fill="D5DCE4"/>
          </w:tcPr>
          <w:p w14:paraId="1B6C3F36" w14:textId="77777777" w:rsidR="006C2100" w:rsidRDefault="006C2100" w:rsidP="001B5658">
            <w:pPr>
              <w:jc w:val="center"/>
              <w:rPr>
                <w:rFonts w:cs="Arial"/>
                <w:b/>
              </w:rPr>
            </w:pPr>
            <w:r w:rsidRPr="00821D5B">
              <w:rPr>
                <w:rFonts w:cs="Arial"/>
                <w:b/>
              </w:rPr>
              <w:t xml:space="preserve">Укупна понуђена цена </w:t>
            </w:r>
          </w:p>
          <w:p w14:paraId="22C1CA58" w14:textId="77777777" w:rsidR="006C2100" w:rsidRPr="00821D5B" w:rsidRDefault="006C2100" w:rsidP="001B5658">
            <w:pPr>
              <w:jc w:val="center"/>
              <w:rPr>
                <w:rFonts w:cs="Arial"/>
                <w:b/>
              </w:rPr>
            </w:pPr>
            <w:r w:rsidRPr="00821D5B">
              <w:rPr>
                <w:rFonts w:cs="Arial"/>
                <w:b/>
              </w:rPr>
              <w:t>са ПДВ-ом</w:t>
            </w:r>
          </w:p>
        </w:tc>
      </w:tr>
      <w:tr w:rsidR="006C2100" w:rsidRPr="00520584" w14:paraId="2DF91CBC" w14:textId="77777777" w:rsidTr="006C2100">
        <w:trPr>
          <w:trHeight w:val="928"/>
        </w:trPr>
        <w:tc>
          <w:tcPr>
            <w:tcW w:w="2228" w:type="pct"/>
            <w:tcBorders>
              <w:right w:val="single" w:sz="4" w:space="0" w:color="auto"/>
            </w:tcBorders>
            <w:vAlign w:val="center"/>
          </w:tcPr>
          <w:p w14:paraId="5F07E67F" w14:textId="77777777" w:rsidR="006C2100" w:rsidRPr="00D32096" w:rsidRDefault="006C2100" w:rsidP="001B5658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Партија 1 - </w:t>
            </w:r>
            <w:r w:rsidRPr="00C41889">
              <w:rPr>
                <w:rFonts w:cs="Arial"/>
                <w:lang w:val="sr-Cyrl-RS"/>
              </w:rPr>
              <w:t>Одржавање штампача, скенера, припадајуће опреме и потрошни материјал</w:t>
            </w:r>
            <w:r>
              <w:rPr>
                <w:rFonts w:cs="Arial"/>
                <w:lang w:val="sr-Cyrl-RS"/>
              </w:rPr>
              <w:t xml:space="preserve">, за потребе ТЦ Нови Сад, </w:t>
            </w:r>
            <w:r w:rsidRPr="00531FDB">
              <w:rPr>
                <w:rFonts w:cs="Arial"/>
                <w:lang w:val="sr-Cyrl-RS"/>
              </w:rPr>
              <w:t>Ј</w:t>
            </w:r>
            <w:r>
              <w:rPr>
                <w:rFonts w:cs="Arial"/>
              </w:rPr>
              <w:t>Н/8</w:t>
            </w:r>
            <w:r w:rsidRPr="00531FDB">
              <w:rPr>
                <w:rFonts w:cs="Arial"/>
              </w:rPr>
              <w:t>000/0</w:t>
            </w:r>
            <w:r>
              <w:rPr>
                <w:rFonts w:cs="Arial"/>
                <w:lang w:val="sr-Cyrl-RS"/>
              </w:rPr>
              <w:t>068</w:t>
            </w:r>
            <w:r w:rsidRPr="00531FDB">
              <w:rPr>
                <w:rFonts w:cs="Arial"/>
              </w:rPr>
              <w:t>/2016</w:t>
            </w:r>
          </w:p>
        </w:tc>
        <w:tc>
          <w:tcPr>
            <w:tcW w:w="1254" w:type="pct"/>
          </w:tcPr>
          <w:p w14:paraId="4D227EA9" w14:textId="77777777" w:rsidR="006C2100" w:rsidRPr="00664691" w:rsidRDefault="006C2100" w:rsidP="001B5658"/>
        </w:tc>
        <w:tc>
          <w:tcPr>
            <w:tcW w:w="1518" w:type="pct"/>
          </w:tcPr>
          <w:p w14:paraId="3F620225" w14:textId="77777777" w:rsidR="006C2100" w:rsidRPr="00664691" w:rsidRDefault="006C2100" w:rsidP="001B5658"/>
        </w:tc>
      </w:tr>
    </w:tbl>
    <w:p w14:paraId="48D0233A" w14:textId="77777777" w:rsidR="006C2100" w:rsidRDefault="006C2100" w:rsidP="006C2100">
      <w:pPr>
        <w:rPr>
          <w:rFonts w:cs="Arial"/>
        </w:rPr>
      </w:pPr>
    </w:p>
    <w:p w14:paraId="73E4341F" w14:textId="77777777" w:rsidR="006C2100" w:rsidRPr="00520584" w:rsidRDefault="006C2100" w:rsidP="006C2100">
      <w:pPr>
        <w:rPr>
          <w:rFonts w:cs="Arial"/>
        </w:rPr>
      </w:pPr>
      <w:r w:rsidRPr="00520584">
        <w:rPr>
          <w:rFonts w:cs="Arial"/>
        </w:rPr>
        <w:t>КОМЕРЦИЈАЛНИ УСЛОВИ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150"/>
      </w:tblGrid>
      <w:tr w:rsidR="006C2100" w:rsidRPr="00520584" w14:paraId="4D57A795" w14:textId="77777777" w:rsidTr="001B5658">
        <w:trPr>
          <w:trHeight w:val="647"/>
        </w:trPr>
        <w:tc>
          <w:tcPr>
            <w:tcW w:w="5813" w:type="dxa"/>
            <w:shd w:val="clear" w:color="auto" w:fill="D5DCE4"/>
            <w:vAlign w:val="center"/>
          </w:tcPr>
          <w:p w14:paraId="14B0711E" w14:textId="77777777" w:rsidR="006C2100" w:rsidRPr="00520584" w:rsidRDefault="006C2100" w:rsidP="001B5658">
            <w:pPr>
              <w:jc w:val="center"/>
              <w:rPr>
                <w:rFonts w:cs="Arial"/>
              </w:rPr>
            </w:pPr>
            <w:r w:rsidRPr="00520584">
              <w:rPr>
                <w:rFonts w:cs="Arial"/>
              </w:rPr>
              <w:t>УСЛОВ НАРУЧИОЦА</w:t>
            </w:r>
          </w:p>
        </w:tc>
        <w:tc>
          <w:tcPr>
            <w:tcW w:w="4819" w:type="dxa"/>
            <w:shd w:val="clear" w:color="auto" w:fill="D5DCE4"/>
            <w:vAlign w:val="center"/>
          </w:tcPr>
          <w:p w14:paraId="4FF03615" w14:textId="77777777" w:rsidR="006C2100" w:rsidRPr="00520584" w:rsidRDefault="006C2100" w:rsidP="001B5658">
            <w:pPr>
              <w:rPr>
                <w:rFonts w:cs="Arial"/>
              </w:rPr>
            </w:pPr>
            <w:r>
              <w:rPr>
                <w:rFonts w:cs="Arial"/>
                <w:lang w:val="sr-Cyrl-RS"/>
              </w:rPr>
              <w:t xml:space="preserve">           </w:t>
            </w:r>
            <w:r w:rsidRPr="00520584">
              <w:rPr>
                <w:rFonts w:cs="Arial"/>
              </w:rPr>
              <w:t>ПОНУДА ПОНУЂАЧА</w:t>
            </w:r>
          </w:p>
        </w:tc>
      </w:tr>
      <w:tr w:rsidR="006C2100" w:rsidRPr="00520584" w14:paraId="40A1FD8F" w14:textId="77777777" w:rsidTr="001B5658">
        <w:tc>
          <w:tcPr>
            <w:tcW w:w="5813" w:type="dxa"/>
            <w:vAlign w:val="center"/>
          </w:tcPr>
          <w:p w14:paraId="36C4E4CF" w14:textId="77777777" w:rsidR="006C2100" w:rsidRPr="00400239" w:rsidRDefault="006C2100" w:rsidP="001B5658">
            <w:pPr>
              <w:jc w:val="center"/>
              <w:rPr>
                <w:rFonts w:cs="Arial"/>
                <w:b/>
              </w:rPr>
            </w:pPr>
            <w:r w:rsidRPr="00400239">
              <w:rPr>
                <w:rFonts w:cs="Arial"/>
                <w:b/>
              </w:rPr>
              <w:t>РОК И НАЧИН ПЛАЋАЊА:</w:t>
            </w:r>
          </w:p>
          <w:p w14:paraId="3A8A9F55" w14:textId="77777777" w:rsidR="006C2100" w:rsidRDefault="006C2100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843662">
              <w:rPr>
                <w:rFonts w:cs="Arial"/>
              </w:rPr>
              <w:t>100% укупне вредности услуге са припадај</w:t>
            </w:r>
            <w:r>
              <w:rPr>
                <w:rFonts w:cs="Arial"/>
              </w:rPr>
              <w:t>ућим порезом на додату вредност</w:t>
            </w:r>
            <w:r w:rsidRPr="000F5E5F">
              <w:rPr>
                <w:rFonts w:cs="Arial"/>
              </w:rPr>
              <w:t>,</w:t>
            </w:r>
            <w:r w:rsidRPr="000F5E5F">
              <w:rPr>
                <w:rFonts w:cs="Arial"/>
                <w:spacing w:val="34"/>
              </w:rPr>
              <w:t xml:space="preserve"> </w:t>
            </w:r>
            <w:r w:rsidRPr="00F041F4">
              <w:rPr>
                <w:rFonts w:cs="Arial"/>
              </w:rPr>
              <w:t xml:space="preserve">у законском року </w:t>
            </w:r>
            <w:r>
              <w:rPr>
                <w:rFonts w:cs="Arial"/>
                <w:lang w:val="sr-Cyrl-RS"/>
              </w:rPr>
              <w:t xml:space="preserve">од 45 дана </w:t>
            </w:r>
            <w:r w:rsidRPr="00F041F4">
              <w:rPr>
                <w:rFonts w:cs="Arial"/>
              </w:rPr>
              <w:t xml:space="preserve">који почиње да тече од првог наредног дана од дана пријема исправног рачуна, а након потписивања </w:t>
            </w:r>
            <w:r w:rsidRPr="000F5E5F">
              <w:rPr>
                <w:rFonts w:cs="Arial"/>
                <w:spacing w:val="-1"/>
              </w:rPr>
              <w:t>З</w:t>
            </w:r>
            <w:r w:rsidRPr="000F5E5F">
              <w:rPr>
                <w:rFonts w:cs="Arial"/>
              </w:rPr>
              <w:t>а</w:t>
            </w:r>
            <w:r w:rsidRPr="000F5E5F">
              <w:rPr>
                <w:rFonts w:cs="Arial"/>
                <w:spacing w:val="-3"/>
              </w:rPr>
              <w:t>п</w:t>
            </w:r>
            <w:r w:rsidRPr="000F5E5F">
              <w:rPr>
                <w:rFonts w:cs="Arial"/>
              </w:rPr>
              <w:t>исника</w:t>
            </w:r>
            <w:r w:rsidRPr="000F5E5F">
              <w:rPr>
                <w:rFonts w:cs="Arial"/>
                <w:spacing w:val="20"/>
              </w:rPr>
              <w:t xml:space="preserve"> </w:t>
            </w:r>
            <w:r w:rsidRPr="000F5E5F">
              <w:rPr>
                <w:rFonts w:cs="Arial"/>
              </w:rPr>
              <w:t>о</w:t>
            </w:r>
            <w:r w:rsidRPr="000F5E5F">
              <w:rPr>
                <w:rFonts w:cs="Arial"/>
                <w:spacing w:val="20"/>
              </w:rPr>
              <w:t xml:space="preserve"> </w:t>
            </w:r>
            <w:r w:rsidRPr="000F5E5F">
              <w:rPr>
                <w:rFonts w:cs="Arial"/>
              </w:rPr>
              <w:t>п</w:t>
            </w:r>
            <w:r w:rsidRPr="000F5E5F">
              <w:rPr>
                <w:rFonts w:cs="Arial"/>
                <w:spacing w:val="-2"/>
              </w:rPr>
              <w:t>р</w:t>
            </w:r>
            <w:r w:rsidRPr="000F5E5F">
              <w:rPr>
                <w:rFonts w:cs="Arial"/>
              </w:rPr>
              <w:t>ијему</w:t>
            </w:r>
            <w:r w:rsidRPr="000F5E5F">
              <w:rPr>
                <w:rFonts w:cs="Arial"/>
                <w:spacing w:val="17"/>
              </w:rPr>
              <w:t xml:space="preserve"> </w:t>
            </w:r>
            <w:r w:rsidRPr="000F5E5F">
              <w:rPr>
                <w:rFonts w:cs="Arial"/>
              </w:rPr>
              <w:t xml:space="preserve">извршених </w:t>
            </w:r>
            <w:r w:rsidRPr="000F5E5F">
              <w:rPr>
                <w:rFonts w:cs="Arial"/>
                <w:spacing w:val="-3"/>
              </w:rPr>
              <w:t>у</w:t>
            </w:r>
            <w:r w:rsidRPr="000F5E5F">
              <w:rPr>
                <w:rFonts w:cs="Arial"/>
              </w:rPr>
              <w:t>с</w:t>
            </w:r>
            <w:r w:rsidRPr="000F5E5F">
              <w:rPr>
                <w:rFonts w:cs="Arial"/>
                <w:spacing w:val="1"/>
              </w:rPr>
              <w:t>л</w:t>
            </w:r>
            <w:r w:rsidRPr="000F5E5F">
              <w:rPr>
                <w:rFonts w:cs="Arial"/>
              </w:rPr>
              <w:t>у</w:t>
            </w:r>
            <w:r w:rsidRPr="000F5E5F">
              <w:rPr>
                <w:rFonts w:cs="Arial"/>
                <w:spacing w:val="-2"/>
              </w:rPr>
              <w:t>г</w:t>
            </w:r>
            <w:r w:rsidRPr="000F5E5F">
              <w:rPr>
                <w:rFonts w:cs="Arial"/>
              </w:rPr>
              <w:t>а</w:t>
            </w:r>
            <w:r w:rsidRPr="000F5E5F">
              <w:rPr>
                <w:rFonts w:cs="Arial"/>
                <w:spacing w:val="50"/>
              </w:rPr>
              <w:t xml:space="preserve"> </w:t>
            </w:r>
            <w:r w:rsidRPr="000F5E5F">
              <w:rPr>
                <w:rFonts w:cs="Arial"/>
              </w:rPr>
              <w:t>од</w:t>
            </w:r>
            <w:r w:rsidRPr="000F5E5F">
              <w:rPr>
                <w:rFonts w:cs="Arial"/>
                <w:spacing w:val="50"/>
              </w:rPr>
              <w:t xml:space="preserve"> </w:t>
            </w:r>
            <w:r w:rsidRPr="000F5E5F">
              <w:rPr>
                <w:rFonts w:cs="Arial"/>
              </w:rPr>
              <w:t>ст</w:t>
            </w:r>
            <w:r w:rsidRPr="000F5E5F">
              <w:rPr>
                <w:rFonts w:cs="Arial"/>
                <w:spacing w:val="1"/>
              </w:rPr>
              <w:t>р</w:t>
            </w:r>
            <w:r w:rsidRPr="000F5E5F">
              <w:rPr>
                <w:rFonts w:cs="Arial"/>
              </w:rPr>
              <w:t>ане</w:t>
            </w:r>
            <w:r w:rsidRPr="000F5E5F">
              <w:rPr>
                <w:rFonts w:cs="Arial"/>
                <w:spacing w:val="49"/>
              </w:rPr>
              <w:t xml:space="preserve"> </w:t>
            </w:r>
            <w:r w:rsidRPr="000F5E5F">
              <w:rPr>
                <w:rFonts w:cs="Arial"/>
              </w:rPr>
              <w:t>о</w:t>
            </w:r>
            <w:r w:rsidRPr="000F5E5F">
              <w:rPr>
                <w:rFonts w:cs="Arial"/>
                <w:spacing w:val="-3"/>
              </w:rPr>
              <w:t>в</w:t>
            </w:r>
            <w:r w:rsidRPr="000F5E5F">
              <w:rPr>
                <w:rFonts w:cs="Arial"/>
                <w:spacing w:val="-1"/>
              </w:rPr>
              <w:t>л</w:t>
            </w:r>
            <w:r w:rsidRPr="000F5E5F">
              <w:rPr>
                <w:rFonts w:cs="Arial"/>
              </w:rPr>
              <w:t>ашћ</w:t>
            </w:r>
            <w:r w:rsidRPr="000F5E5F">
              <w:rPr>
                <w:rFonts w:cs="Arial"/>
                <w:spacing w:val="1"/>
              </w:rPr>
              <w:t>е</w:t>
            </w:r>
            <w:r w:rsidRPr="000F5E5F">
              <w:rPr>
                <w:rFonts w:cs="Arial"/>
              </w:rPr>
              <w:t>них</w:t>
            </w:r>
            <w:r w:rsidRPr="000F5E5F">
              <w:rPr>
                <w:rFonts w:cs="Arial"/>
                <w:spacing w:val="47"/>
              </w:rPr>
              <w:t xml:space="preserve"> </w:t>
            </w:r>
            <w:r w:rsidRPr="000F5E5F">
              <w:rPr>
                <w:rFonts w:cs="Arial"/>
              </w:rPr>
              <w:t>пр</w:t>
            </w:r>
            <w:r w:rsidRPr="000F5E5F">
              <w:rPr>
                <w:rFonts w:cs="Arial"/>
                <w:spacing w:val="1"/>
              </w:rPr>
              <w:t>е</w:t>
            </w:r>
            <w:r w:rsidRPr="000F5E5F">
              <w:rPr>
                <w:rFonts w:cs="Arial"/>
                <w:spacing w:val="-1"/>
              </w:rPr>
              <w:t>д</w:t>
            </w:r>
            <w:r w:rsidRPr="000F5E5F">
              <w:rPr>
                <w:rFonts w:cs="Arial"/>
              </w:rPr>
              <w:t>ст</w:t>
            </w:r>
            <w:r w:rsidRPr="000F5E5F">
              <w:rPr>
                <w:rFonts w:cs="Arial"/>
                <w:spacing w:val="1"/>
              </w:rPr>
              <w:t>а</w:t>
            </w:r>
            <w:r w:rsidRPr="000F5E5F">
              <w:rPr>
                <w:rFonts w:cs="Arial"/>
              </w:rPr>
              <w:t>вника</w:t>
            </w:r>
            <w:r w:rsidRPr="000F5E5F">
              <w:rPr>
                <w:rFonts w:cs="Arial"/>
                <w:spacing w:val="56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Наручиоца</w:t>
            </w:r>
            <w:r w:rsidRPr="000F5E5F">
              <w:rPr>
                <w:rFonts w:cs="Arial"/>
                <w:spacing w:val="54"/>
              </w:rPr>
              <w:t xml:space="preserve"> </w:t>
            </w:r>
            <w:r w:rsidRPr="000F5E5F">
              <w:rPr>
                <w:rFonts w:cs="Arial"/>
              </w:rPr>
              <w:t>и</w:t>
            </w:r>
            <w:r w:rsidRPr="000F5E5F">
              <w:rPr>
                <w:rFonts w:cs="Arial"/>
                <w:spacing w:val="50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Понуђача</w:t>
            </w:r>
            <w:r w:rsidRPr="000F5E5F">
              <w:rPr>
                <w:rFonts w:cs="Arial"/>
                <w:spacing w:val="52"/>
              </w:rPr>
              <w:t xml:space="preserve"> </w:t>
            </w:r>
            <w:r w:rsidRPr="000F5E5F">
              <w:rPr>
                <w:rFonts w:cs="Arial"/>
              </w:rPr>
              <w:t>-</w:t>
            </w:r>
            <w:r w:rsidRPr="000F5E5F">
              <w:rPr>
                <w:rFonts w:cs="Arial"/>
                <w:spacing w:val="49"/>
              </w:rPr>
              <w:t xml:space="preserve"> </w:t>
            </w:r>
            <w:r w:rsidRPr="000F5E5F">
              <w:rPr>
                <w:rFonts w:cs="Arial"/>
                <w:spacing w:val="-1"/>
              </w:rPr>
              <w:t>б</w:t>
            </w:r>
            <w:r w:rsidRPr="000F5E5F">
              <w:rPr>
                <w:rFonts w:cs="Arial"/>
                <w:spacing w:val="-2"/>
              </w:rPr>
              <w:t>е</w:t>
            </w:r>
            <w:r w:rsidRPr="000F5E5F">
              <w:rPr>
                <w:rFonts w:cs="Arial"/>
              </w:rPr>
              <w:t>з приме</w:t>
            </w:r>
            <w:r w:rsidRPr="000F5E5F">
              <w:rPr>
                <w:rFonts w:cs="Arial"/>
                <w:spacing w:val="-1"/>
              </w:rPr>
              <w:t>дб</w:t>
            </w:r>
            <w:r w:rsidRPr="000F5E5F">
              <w:rPr>
                <w:rFonts w:cs="Arial"/>
                <w:spacing w:val="1"/>
              </w:rPr>
              <w:t>и</w:t>
            </w:r>
            <w:r w:rsidRPr="000F5E5F">
              <w:rPr>
                <w:rFonts w:cs="Arial"/>
              </w:rPr>
              <w:t>.</w:t>
            </w:r>
          </w:p>
          <w:p w14:paraId="730F5A51" w14:textId="77777777" w:rsidR="006C2100" w:rsidRPr="00520584" w:rsidRDefault="006C2100" w:rsidP="001B5658">
            <w:pPr>
              <w:rPr>
                <w:rFonts w:cs="Arial"/>
              </w:rPr>
            </w:pPr>
            <w:r w:rsidRPr="00F041F4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  <w:tc>
          <w:tcPr>
            <w:tcW w:w="4819" w:type="dxa"/>
            <w:vAlign w:val="center"/>
          </w:tcPr>
          <w:p w14:paraId="2F08B87B" w14:textId="77777777" w:rsidR="006C2100" w:rsidRDefault="006C2100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843662">
              <w:rPr>
                <w:rFonts w:cs="Arial"/>
              </w:rPr>
              <w:t>100% укупне вредности услуге са припадај</w:t>
            </w:r>
            <w:r>
              <w:rPr>
                <w:rFonts w:cs="Arial"/>
              </w:rPr>
              <w:t>ућим порезом на додату вредност</w:t>
            </w:r>
            <w:r w:rsidRPr="000F5E5F">
              <w:rPr>
                <w:rFonts w:cs="Arial"/>
              </w:rPr>
              <w:t>,</w:t>
            </w:r>
            <w:r w:rsidRPr="000F5E5F">
              <w:rPr>
                <w:rFonts w:cs="Arial"/>
                <w:spacing w:val="34"/>
              </w:rPr>
              <w:t xml:space="preserve"> </w:t>
            </w:r>
            <w:r w:rsidRPr="00F041F4">
              <w:rPr>
                <w:rFonts w:cs="Arial"/>
              </w:rPr>
              <w:t xml:space="preserve">у законском року који почиње да тече од првог наредног дана од дана пријема исправног рачуна, а након потписивања </w:t>
            </w:r>
            <w:r w:rsidRPr="000F5E5F">
              <w:rPr>
                <w:rFonts w:cs="Arial"/>
                <w:spacing w:val="-1"/>
              </w:rPr>
              <w:t>З</w:t>
            </w:r>
            <w:r w:rsidRPr="000F5E5F">
              <w:rPr>
                <w:rFonts w:cs="Arial"/>
              </w:rPr>
              <w:t>а</w:t>
            </w:r>
            <w:r w:rsidRPr="000F5E5F">
              <w:rPr>
                <w:rFonts w:cs="Arial"/>
                <w:spacing w:val="-3"/>
              </w:rPr>
              <w:t>п</w:t>
            </w:r>
            <w:r w:rsidRPr="000F5E5F">
              <w:rPr>
                <w:rFonts w:cs="Arial"/>
              </w:rPr>
              <w:t>исника</w:t>
            </w:r>
            <w:r w:rsidRPr="000F5E5F">
              <w:rPr>
                <w:rFonts w:cs="Arial"/>
                <w:spacing w:val="20"/>
              </w:rPr>
              <w:t xml:space="preserve"> </w:t>
            </w:r>
            <w:r w:rsidRPr="000F5E5F">
              <w:rPr>
                <w:rFonts w:cs="Arial"/>
              </w:rPr>
              <w:t>о</w:t>
            </w:r>
            <w:r w:rsidRPr="000F5E5F">
              <w:rPr>
                <w:rFonts w:cs="Arial"/>
                <w:spacing w:val="20"/>
              </w:rPr>
              <w:t xml:space="preserve"> </w:t>
            </w:r>
            <w:r w:rsidRPr="000F5E5F">
              <w:rPr>
                <w:rFonts w:cs="Arial"/>
              </w:rPr>
              <w:t>п</w:t>
            </w:r>
            <w:r w:rsidRPr="000F5E5F">
              <w:rPr>
                <w:rFonts w:cs="Arial"/>
                <w:spacing w:val="-2"/>
              </w:rPr>
              <w:t>р</w:t>
            </w:r>
            <w:r w:rsidRPr="000F5E5F">
              <w:rPr>
                <w:rFonts w:cs="Arial"/>
              </w:rPr>
              <w:t>ијему</w:t>
            </w:r>
            <w:r w:rsidRPr="000F5E5F">
              <w:rPr>
                <w:rFonts w:cs="Arial"/>
                <w:spacing w:val="17"/>
              </w:rPr>
              <w:t xml:space="preserve"> </w:t>
            </w:r>
            <w:r w:rsidRPr="000F5E5F">
              <w:rPr>
                <w:rFonts w:cs="Arial"/>
              </w:rPr>
              <w:t xml:space="preserve">извршених </w:t>
            </w:r>
            <w:r w:rsidRPr="000F5E5F">
              <w:rPr>
                <w:rFonts w:cs="Arial"/>
                <w:spacing w:val="-3"/>
              </w:rPr>
              <w:t>у</w:t>
            </w:r>
            <w:r w:rsidRPr="000F5E5F">
              <w:rPr>
                <w:rFonts w:cs="Arial"/>
              </w:rPr>
              <w:t>с</w:t>
            </w:r>
            <w:r w:rsidRPr="000F5E5F">
              <w:rPr>
                <w:rFonts w:cs="Arial"/>
                <w:spacing w:val="1"/>
              </w:rPr>
              <w:t>л</w:t>
            </w:r>
            <w:r w:rsidRPr="000F5E5F">
              <w:rPr>
                <w:rFonts w:cs="Arial"/>
              </w:rPr>
              <w:t>у</w:t>
            </w:r>
            <w:r w:rsidRPr="000F5E5F">
              <w:rPr>
                <w:rFonts w:cs="Arial"/>
                <w:spacing w:val="-2"/>
              </w:rPr>
              <w:t>г</w:t>
            </w:r>
            <w:r w:rsidRPr="000F5E5F">
              <w:rPr>
                <w:rFonts w:cs="Arial"/>
              </w:rPr>
              <w:t>а</w:t>
            </w:r>
            <w:r w:rsidRPr="000F5E5F">
              <w:rPr>
                <w:rFonts w:cs="Arial"/>
                <w:spacing w:val="50"/>
              </w:rPr>
              <w:t xml:space="preserve"> </w:t>
            </w:r>
            <w:r w:rsidRPr="000F5E5F">
              <w:rPr>
                <w:rFonts w:cs="Arial"/>
              </w:rPr>
              <w:t>од</w:t>
            </w:r>
            <w:r w:rsidRPr="000F5E5F">
              <w:rPr>
                <w:rFonts w:cs="Arial"/>
                <w:spacing w:val="50"/>
              </w:rPr>
              <w:t xml:space="preserve"> </w:t>
            </w:r>
            <w:r w:rsidRPr="000F5E5F">
              <w:rPr>
                <w:rFonts w:cs="Arial"/>
              </w:rPr>
              <w:t>ст</w:t>
            </w:r>
            <w:r w:rsidRPr="000F5E5F">
              <w:rPr>
                <w:rFonts w:cs="Arial"/>
                <w:spacing w:val="1"/>
              </w:rPr>
              <w:t>р</w:t>
            </w:r>
            <w:r w:rsidRPr="000F5E5F">
              <w:rPr>
                <w:rFonts w:cs="Arial"/>
              </w:rPr>
              <w:t>ане</w:t>
            </w:r>
            <w:r w:rsidRPr="000F5E5F">
              <w:rPr>
                <w:rFonts w:cs="Arial"/>
                <w:spacing w:val="49"/>
              </w:rPr>
              <w:t xml:space="preserve"> </w:t>
            </w:r>
            <w:r w:rsidRPr="000F5E5F">
              <w:rPr>
                <w:rFonts w:cs="Arial"/>
              </w:rPr>
              <w:t>о</w:t>
            </w:r>
            <w:r w:rsidRPr="000F5E5F">
              <w:rPr>
                <w:rFonts w:cs="Arial"/>
                <w:spacing w:val="-3"/>
              </w:rPr>
              <w:t>в</w:t>
            </w:r>
            <w:r w:rsidRPr="000F5E5F">
              <w:rPr>
                <w:rFonts w:cs="Arial"/>
                <w:spacing w:val="-1"/>
              </w:rPr>
              <w:t>л</w:t>
            </w:r>
            <w:r w:rsidRPr="000F5E5F">
              <w:rPr>
                <w:rFonts w:cs="Arial"/>
              </w:rPr>
              <w:t>ашћ</w:t>
            </w:r>
            <w:r w:rsidRPr="000F5E5F">
              <w:rPr>
                <w:rFonts w:cs="Arial"/>
                <w:spacing w:val="1"/>
              </w:rPr>
              <w:t>е</w:t>
            </w:r>
            <w:r w:rsidRPr="000F5E5F">
              <w:rPr>
                <w:rFonts w:cs="Arial"/>
              </w:rPr>
              <w:t>них</w:t>
            </w:r>
            <w:r w:rsidRPr="000F5E5F">
              <w:rPr>
                <w:rFonts w:cs="Arial"/>
                <w:spacing w:val="47"/>
              </w:rPr>
              <w:t xml:space="preserve"> </w:t>
            </w:r>
            <w:r w:rsidRPr="000F5E5F">
              <w:rPr>
                <w:rFonts w:cs="Arial"/>
              </w:rPr>
              <w:t>пр</w:t>
            </w:r>
            <w:r w:rsidRPr="000F5E5F">
              <w:rPr>
                <w:rFonts w:cs="Arial"/>
                <w:spacing w:val="1"/>
              </w:rPr>
              <w:t>е</w:t>
            </w:r>
            <w:r w:rsidRPr="000F5E5F">
              <w:rPr>
                <w:rFonts w:cs="Arial"/>
                <w:spacing w:val="-1"/>
              </w:rPr>
              <w:t>д</w:t>
            </w:r>
            <w:r w:rsidRPr="000F5E5F">
              <w:rPr>
                <w:rFonts w:cs="Arial"/>
              </w:rPr>
              <w:t>ст</w:t>
            </w:r>
            <w:r w:rsidRPr="000F5E5F">
              <w:rPr>
                <w:rFonts w:cs="Arial"/>
                <w:spacing w:val="1"/>
              </w:rPr>
              <w:t>а</w:t>
            </w:r>
            <w:r w:rsidRPr="000F5E5F">
              <w:rPr>
                <w:rFonts w:cs="Arial"/>
              </w:rPr>
              <w:t>вника</w:t>
            </w:r>
            <w:r w:rsidRPr="000F5E5F">
              <w:rPr>
                <w:rFonts w:cs="Arial"/>
                <w:spacing w:val="56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Наручиоца</w:t>
            </w:r>
            <w:r w:rsidRPr="000F5E5F">
              <w:rPr>
                <w:rFonts w:cs="Arial"/>
                <w:spacing w:val="54"/>
              </w:rPr>
              <w:t xml:space="preserve"> </w:t>
            </w:r>
            <w:r w:rsidRPr="000F5E5F">
              <w:rPr>
                <w:rFonts w:cs="Arial"/>
              </w:rPr>
              <w:t>и</w:t>
            </w:r>
            <w:r w:rsidRPr="000F5E5F">
              <w:rPr>
                <w:rFonts w:cs="Arial"/>
                <w:spacing w:val="50"/>
              </w:rPr>
              <w:t xml:space="preserve"> </w:t>
            </w:r>
            <w:r>
              <w:rPr>
                <w:rFonts w:cs="Arial"/>
                <w:spacing w:val="-3"/>
                <w:lang w:val="sr-Cyrl-RS"/>
              </w:rPr>
              <w:t>Понуђача</w:t>
            </w:r>
            <w:r w:rsidRPr="000F5E5F">
              <w:rPr>
                <w:rFonts w:cs="Arial"/>
                <w:spacing w:val="52"/>
              </w:rPr>
              <w:t xml:space="preserve"> </w:t>
            </w:r>
            <w:r w:rsidRPr="000F5E5F">
              <w:rPr>
                <w:rFonts w:cs="Arial"/>
              </w:rPr>
              <w:t>-</w:t>
            </w:r>
            <w:r w:rsidRPr="000F5E5F">
              <w:rPr>
                <w:rFonts w:cs="Arial"/>
                <w:spacing w:val="49"/>
              </w:rPr>
              <w:t xml:space="preserve"> </w:t>
            </w:r>
            <w:r w:rsidRPr="000F5E5F">
              <w:rPr>
                <w:rFonts w:cs="Arial"/>
                <w:spacing w:val="-1"/>
              </w:rPr>
              <w:t>б</w:t>
            </w:r>
            <w:r w:rsidRPr="000F5E5F">
              <w:rPr>
                <w:rFonts w:cs="Arial"/>
                <w:spacing w:val="-2"/>
              </w:rPr>
              <w:t>е</w:t>
            </w:r>
            <w:r w:rsidRPr="000F5E5F">
              <w:rPr>
                <w:rFonts w:cs="Arial"/>
              </w:rPr>
              <w:t>з приме</w:t>
            </w:r>
            <w:r w:rsidRPr="000F5E5F">
              <w:rPr>
                <w:rFonts w:cs="Arial"/>
                <w:spacing w:val="-1"/>
              </w:rPr>
              <w:t>дб</w:t>
            </w:r>
            <w:r w:rsidRPr="000F5E5F">
              <w:rPr>
                <w:rFonts w:cs="Arial"/>
                <w:spacing w:val="1"/>
              </w:rPr>
              <w:t>и</w:t>
            </w:r>
            <w:r w:rsidRPr="000F5E5F">
              <w:rPr>
                <w:rFonts w:cs="Arial"/>
              </w:rPr>
              <w:t>.</w:t>
            </w:r>
          </w:p>
          <w:p w14:paraId="7C9A259D" w14:textId="77777777" w:rsidR="006C2100" w:rsidRPr="00481218" w:rsidRDefault="006C2100" w:rsidP="001B5658">
            <w:pPr>
              <w:rPr>
                <w:rFonts w:cs="Arial"/>
                <w:lang w:val="sr-Cyrl-RS"/>
              </w:rPr>
            </w:pPr>
            <w:r w:rsidRPr="00F041F4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</w:tr>
      <w:tr w:rsidR="006C2100" w:rsidRPr="00520584" w14:paraId="5C94A6FB" w14:textId="77777777" w:rsidTr="001B5658">
        <w:tc>
          <w:tcPr>
            <w:tcW w:w="5813" w:type="dxa"/>
            <w:vAlign w:val="center"/>
          </w:tcPr>
          <w:p w14:paraId="218924CD" w14:textId="77777777" w:rsidR="006C2100" w:rsidRPr="00EC2823" w:rsidRDefault="006C2100" w:rsidP="001B5658">
            <w:pPr>
              <w:autoSpaceDE w:val="0"/>
              <w:autoSpaceDN w:val="0"/>
              <w:adjustRightInd w:val="0"/>
              <w:jc w:val="center"/>
              <w:rPr>
                <w:rFonts w:eastAsia="Arial Unicode MS" w:cs="Arial"/>
                <w:color w:val="000000"/>
                <w:kern w:val="1"/>
                <w:u w:val="single"/>
                <w:lang w:eastAsia="ar-SA"/>
              </w:rPr>
            </w:pPr>
            <w:r>
              <w:rPr>
                <w:rFonts w:cs="Arial"/>
                <w:b/>
                <w:lang w:val="sr-Cyrl-RS"/>
              </w:rPr>
              <w:t>РОК ИЗВРШЕЊА</w:t>
            </w:r>
          </w:p>
          <w:p w14:paraId="25559BC0" w14:textId="77777777" w:rsidR="006C2100" w:rsidRDefault="006C2100" w:rsidP="001B5658">
            <w:r w:rsidRPr="005B5DE2">
              <w:rPr>
                <w:rFonts w:cs="Arial"/>
                <w:bCs/>
                <w:iCs/>
                <w:lang w:val="ru-RU" w:bidi="en-US"/>
              </w:rPr>
              <w:t xml:space="preserve">Рок за </w:t>
            </w:r>
            <w:r>
              <w:rPr>
                <w:rFonts w:cs="Arial"/>
                <w:bCs/>
                <w:iCs/>
                <w:lang w:val="ru-RU" w:bidi="en-US"/>
              </w:rPr>
              <w:t>дијагностику квара опреме је максимално 3</w:t>
            </w:r>
            <w:r w:rsidRPr="005B5DE2">
              <w:rPr>
                <w:rFonts w:cs="Arial"/>
                <w:bCs/>
                <w:iCs/>
                <w:lang w:val="ru-RU" w:bidi="en-US"/>
              </w:rPr>
              <w:t xml:space="preserve"> </w:t>
            </w:r>
            <w:r>
              <w:rPr>
                <w:rFonts w:cs="Arial"/>
                <w:bCs/>
                <w:iCs/>
                <w:lang w:val="ru-RU" w:bidi="en-US"/>
              </w:rPr>
              <w:t xml:space="preserve">радна </w:t>
            </w:r>
            <w:r w:rsidRPr="005B5DE2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</w:t>
            </w:r>
            <w:r>
              <w:rPr>
                <w:rFonts w:cs="Arial"/>
                <w:bCs/>
                <w:iCs/>
                <w:lang w:val="ru-RU" w:bidi="en-US"/>
              </w:rPr>
              <w:t>.</w:t>
            </w:r>
          </w:p>
          <w:p w14:paraId="6044CEF8" w14:textId="11A24DD7" w:rsidR="006C2100" w:rsidRPr="00FF3C84" w:rsidRDefault="006C2100" w:rsidP="001B5658">
            <w:r w:rsidRPr="00003B87">
              <w:rPr>
                <w:rFonts w:cs="Arial"/>
                <w:bCs/>
                <w:iCs/>
                <w:lang w:val="ru-RU" w:bidi="en-US"/>
              </w:rPr>
              <w:t xml:space="preserve">Рок за извршење </w:t>
            </w:r>
            <w:r>
              <w:rPr>
                <w:rFonts w:cs="Arial"/>
                <w:bCs/>
                <w:iCs/>
                <w:lang w:val="ru-RU" w:bidi="en-US"/>
              </w:rPr>
              <w:t xml:space="preserve">услуге и испоруку добара (резервних делова) </w:t>
            </w:r>
            <w:r>
              <w:rPr>
                <w:rFonts w:cs="Arial"/>
                <w:bCs/>
                <w:iCs/>
                <w:lang w:val="ru-RU" w:bidi="en-US"/>
              </w:rPr>
              <w:t>је максимално 7</w:t>
            </w:r>
            <w:r>
              <w:rPr>
                <w:rFonts w:cs="Arial"/>
                <w:bCs/>
                <w:iCs/>
                <w:lang w:val="ru-RU" w:bidi="en-US"/>
              </w:rPr>
              <w:t xml:space="preserve"> радних </w:t>
            </w:r>
            <w:r w:rsidRPr="00003B87">
              <w:rPr>
                <w:rFonts w:cs="Arial"/>
                <w:bCs/>
                <w:iCs/>
                <w:lang w:val="ru-RU" w:bidi="en-US"/>
              </w:rPr>
              <w:t xml:space="preserve">дана од дана </w:t>
            </w:r>
            <w:r w:rsidRPr="005B5DE2">
              <w:rPr>
                <w:rFonts w:cs="Arial"/>
                <w:bCs/>
                <w:iCs/>
                <w:lang w:val="ru-RU" w:bidi="en-US"/>
              </w:rPr>
              <w:t>достављања наруџбенице од стране Наручиоца</w:t>
            </w:r>
            <w:r w:rsidRPr="000809D2">
              <w:rPr>
                <w:rFonts w:cs="Arial"/>
                <w:bCs/>
                <w:iCs/>
                <w:lang w:val="ru-RU" w:bidi="en-US"/>
              </w:rPr>
              <w:t xml:space="preserve"> </w:t>
            </w:r>
            <w:r w:rsidRPr="003B6618">
              <w:rPr>
                <w:rFonts w:cs="Arial"/>
                <w:bCs/>
                <w:iCs/>
                <w:lang w:val="ru-RU" w:bidi="en-US"/>
              </w:rPr>
              <w:t>електронском поштом или факсом.</w:t>
            </w:r>
          </w:p>
        </w:tc>
        <w:tc>
          <w:tcPr>
            <w:tcW w:w="4819" w:type="dxa"/>
            <w:vAlign w:val="center"/>
          </w:tcPr>
          <w:p w14:paraId="4AC4DF1A" w14:textId="77777777" w:rsidR="006C2100" w:rsidRDefault="006C2100" w:rsidP="001B5658">
            <w:r w:rsidRPr="005B5DE2">
              <w:rPr>
                <w:rFonts w:cs="Arial"/>
                <w:bCs/>
                <w:iCs/>
                <w:lang w:val="ru-RU" w:bidi="en-US"/>
              </w:rPr>
              <w:t xml:space="preserve">Рок за </w:t>
            </w:r>
            <w:r>
              <w:rPr>
                <w:rFonts w:cs="Arial"/>
                <w:bCs/>
                <w:iCs/>
                <w:lang w:val="ru-RU" w:bidi="en-US"/>
              </w:rPr>
              <w:t>дијагностику квара опреме је максимално 3</w:t>
            </w:r>
            <w:r w:rsidRPr="005B5DE2">
              <w:rPr>
                <w:rFonts w:cs="Arial"/>
                <w:bCs/>
                <w:iCs/>
                <w:lang w:val="ru-RU" w:bidi="en-US"/>
              </w:rPr>
              <w:t xml:space="preserve"> </w:t>
            </w:r>
            <w:r>
              <w:rPr>
                <w:rFonts w:cs="Arial"/>
                <w:bCs/>
                <w:iCs/>
                <w:lang w:val="ru-RU" w:bidi="en-US"/>
              </w:rPr>
              <w:t xml:space="preserve">радна </w:t>
            </w:r>
            <w:r w:rsidRPr="005B5DE2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</w:t>
            </w:r>
            <w:r>
              <w:rPr>
                <w:rFonts w:cs="Arial"/>
                <w:bCs/>
                <w:iCs/>
                <w:lang w:val="ru-RU" w:bidi="en-US"/>
              </w:rPr>
              <w:t>.</w:t>
            </w:r>
          </w:p>
          <w:p w14:paraId="7DAFCE92" w14:textId="7F584F9F" w:rsidR="006C2100" w:rsidRPr="00520584" w:rsidRDefault="006C2100" w:rsidP="001B5658">
            <w:pPr>
              <w:rPr>
                <w:rFonts w:cs="Arial"/>
              </w:rPr>
            </w:pPr>
            <w:r w:rsidRPr="00003B87">
              <w:rPr>
                <w:rFonts w:cs="Arial"/>
                <w:bCs/>
                <w:iCs/>
                <w:lang w:val="ru-RU" w:bidi="en-US"/>
              </w:rPr>
              <w:t xml:space="preserve">Рок за извршење </w:t>
            </w:r>
            <w:r>
              <w:rPr>
                <w:rFonts w:cs="Arial"/>
                <w:bCs/>
                <w:iCs/>
                <w:lang w:val="ru-RU" w:bidi="en-US"/>
              </w:rPr>
              <w:t xml:space="preserve">услуге и испоруку добара (резервних делова) је ___  радних </w:t>
            </w:r>
            <w:r w:rsidRPr="00003B87">
              <w:rPr>
                <w:rFonts w:cs="Arial"/>
                <w:bCs/>
                <w:iCs/>
                <w:lang w:val="ru-RU" w:bidi="en-US"/>
              </w:rPr>
              <w:t xml:space="preserve">дана од дана </w:t>
            </w:r>
            <w:r w:rsidRPr="005B5DE2">
              <w:rPr>
                <w:rFonts w:cs="Arial"/>
                <w:bCs/>
                <w:iCs/>
                <w:lang w:val="ru-RU" w:bidi="en-US"/>
              </w:rPr>
              <w:t>достављања наруџбенице од стране Наручиоца</w:t>
            </w:r>
            <w:r w:rsidRPr="000809D2">
              <w:rPr>
                <w:rFonts w:cs="Arial"/>
                <w:bCs/>
                <w:iCs/>
                <w:lang w:val="ru-RU" w:bidi="en-US"/>
              </w:rPr>
              <w:t xml:space="preserve"> </w:t>
            </w:r>
            <w:r w:rsidRPr="003B6618">
              <w:rPr>
                <w:rFonts w:cs="Arial"/>
                <w:bCs/>
                <w:iCs/>
                <w:lang w:val="ru-RU" w:bidi="en-US"/>
              </w:rPr>
              <w:t>електронском поштом или факсом.</w:t>
            </w:r>
          </w:p>
        </w:tc>
      </w:tr>
      <w:tr w:rsidR="006C2100" w:rsidRPr="00520584" w14:paraId="398F437D" w14:textId="77777777" w:rsidTr="001B5658">
        <w:tc>
          <w:tcPr>
            <w:tcW w:w="5813" w:type="dxa"/>
            <w:vAlign w:val="center"/>
          </w:tcPr>
          <w:p w14:paraId="4DD6D369" w14:textId="77777777" w:rsidR="006C2100" w:rsidRDefault="006C2100" w:rsidP="001B5658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ГАРАНТНИ РОК</w:t>
            </w:r>
            <w:r w:rsidRPr="00400239">
              <w:rPr>
                <w:rFonts w:cs="Arial"/>
                <w:b/>
                <w:lang w:val="sr-Cyrl-RS"/>
              </w:rPr>
              <w:t>:</w:t>
            </w:r>
          </w:p>
          <w:p w14:paraId="45793005" w14:textId="77777777" w:rsidR="006C2100" w:rsidRDefault="006C2100" w:rsidP="001B5658">
            <w:r>
              <w:rPr>
                <w:rFonts w:eastAsia="Calibri" w:cs="Arial"/>
                <w:color w:val="000000"/>
              </w:rPr>
              <w:t>Изврш</w:t>
            </w:r>
            <w:r w:rsidRPr="00FF23F8">
              <w:rPr>
                <w:rFonts w:eastAsia="Calibri" w:cs="Arial"/>
                <w:color w:val="000000"/>
              </w:rPr>
              <w:t xml:space="preserve">илац даје гаранцију на квалитет извршених услуга </w:t>
            </w:r>
            <w:r>
              <w:rPr>
                <w:rFonts w:eastAsia="Calibri" w:cs="Arial"/>
                <w:color w:val="000000"/>
                <w:lang w:val="sr-Cyrl-RS"/>
              </w:rPr>
              <w:t xml:space="preserve">минимално </w:t>
            </w:r>
            <w:r w:rsidRPr="00FF23F8">
              <w:rPr>
                <w:rFonts w:eastAsia="Calibri" w:cs="Arial"/>
                <w:color w:val="000000"/>
              </w:rPr>
              <w:t xml:space="preserve">12 месеци. Гаранција почиње да тече од дана </w:t>
            </w:r>
            <w:r w:rsidRPr="005D6BF9">
              <w:rPr>
                <w:rFonts w:eastAsia="Calibri" w:cs="Arial"/>
                <w:color w:val="000000"/>
              </w:rPr>
              <w:t>потписивања записника о успешно извршеној услузи</w:t>
            </w:r>
            <w:r w:rsidRPr="00FF23F8">
              <w:rPr>
                <w:rFonts w:eastAsia="Calibri" w:cs="Arial"/>
                <w:color w:val="000000"/>
              </w:rPr>
              <w:t xml:space="preserve">. </w:t>
            </w:r>
          </w:p>
          <w:p w14:paraId="55341797" w14:textId="77777777" w:rsidR="006C2100" w:rsidRPr="00FF23F8" w:rsidRDefault="006C2100" w:rsidP="001B5658">
            <w:pPr>
              <w:rPr>
                <w:rFonts w:eastAsia="Calibri" w:cs="Arial"/>
                <w:color w:val="000000"/>
                <w:lang w:val="sr-Cyrl-RS"/>
              </w:rPr>
            </w:pPr>
            <w:r w:rsidRPr="00FF23F8">
              <w:rPr>
                <w:rFonts w:eastAsia="Calibri" w:cs="Arial"/>
                <w:color w:val="000000"/>
                <w:lang w:val="sr-Cyrl-RS"/>
              </w:rPr>
              <w:t xml:space="preserve">За резервне делове </w:t>
            </w:r>
            <w:r>
              <w:rPr>
                <w:rFonts w:eastAsia="Calibri" w:cs="Arial"/>
                <w:color w:val="000000"/>
                <w:lang w:val="sr-Cyrl-RS"/>
              </w:rPr>
              <w:t>Понуђач</w:t>
            </w:r>
            <w:r w:rsidRPr="00FF23F8">
              <w:rPr>
                <w:rFonts w:eastAsia="Calibri" w:cs="Arial"/>
                <w:color w:val="000000"/>
                <w:lang w:val="sr-Cyrl-RS"/>
              </w:rPr>
              <w:t xml:space="preserve"> даје гаранцију према гаранцији произођача.</w:t>
            </w:r>
          </w:p>
          <w:p w14:paraId="4A79EBA6" w14:textId="77777777" w:rsidR="006C2100" w:rsidRPr="002D097F" w:rsidRDefault="006C2100" w:rsidP="001B5658">
            <w:r w:rsidRPr="005D6BF9">
              <w:rPr>
                <w:rFonts w:eastAsia="Calibri" w:cs="Arial"/>
                <w:color w:val="000000"/>
              </w:rPr>
              <w:t>Рок за отклањање недостатака</w:t>
            </w:r>
            <w:r>
              <w:rPr>
                <w:rFonts w:eastAsia="Calibri" w:cs="Arial"/>
                <w:color w:val="000000"/>
              </w:rPr>
              <w:t xml:space="preserve"> у гарантном року је максимално </w:t>
            </w:r>
            <w:r w:rsidRPr="005D6BF9">
              <w:rPr>
                <w:rFonts w:eastAsia="Calibri" w:cs="Arial"/>
                <w:color w:val="000000"/>
              </w:rPr>
              <w:t>три</w:t>
            </w:r>
            <w:r>
              <w:rPr>
                <w:rFonts w:eastAsia="Calibri" w:cs="Arial"/>
                <w:color w:val="000000"/>
              </w:rPr>
              <w:t xml:space="preserve"> (3) </w:t>
            </w:r>
            <w:r w:rsidRPr="005D6BF9">
              <w:rPr>
                <w:rFonts w:eastAsia="Calibri" w:cs="Arial"/>
                <w:color w:val="000000"/>
              </w:rPr>
              <w:t>дана од дана пријема рекламације Наручиоца.</w:t>
            </w:r>
          </w:p>
        </w:tc>
        <w:tc>
          <w:tcPr>
            <w:tcW w:w="4819" w:type="dxa"/>
            <w:vAlign w:val="center"/>
          </w:tcPr>
          <w:p w14:paraId="42521972" w14:textId="77777777" w:rsidR="006C2100" w:rsidRPr="00520584" w:rsidRDefault="006C2100" w:rsidP="001B5658">
            <w:pPr>
              <w:jc w:val="center"/>
              <w:rPr>
                <w:rFonts w:cs="Arial"/>
              </w:rPr>
            </w:pPr>
            <w:r w:rsidRPr="00520584">
              <w:rPr>
                <w:rFonts w:cs="Arial"/>
              </w:rPr>
              <w:t>Сагласан за захтевом наручиоца</w:t>
            </w:r>
          </w:p>
          <w:p w14:paraId="62A6F198" w14:textId="77777777" w:rsidR="006C2100" w:rsidRPr="00520584" w:rsidRDefault="006C2100" w:rsidP="001B5658">
            <w:pPr>
              <w:jc w:val="center"/>
              <w:rPr>
                <w:rFonts w:cs="Arial"/>
              </w:rPr>
            </w:pPr>
            <w:r w:rsidRPr="00520584">
              <w:rPr>
                <w:rFonts w:cs="Arial"/>
              </w:rPr>
              <w:t>ДА/НЕ (заокружити)</w:t>
            </w:r>
          </w:p>
        </w:tc>
      </w:tr>
      <w:tr w:rsidR="006C2100" w:rsidRPr="00520584" w14:paraId="4C2D5C22" w14:textId="77777777" w:rsidTr="001B5658">
        <w:trPr>
          <w:trHeight w:val="616"/>
        </w:trPr>
        <w:tc>
          <w:tcPr>
            <w:tcW w:w="5813" w:type="dxa"/>
            <w:vAlign w:val="center"/>
          </w:tcPr>
          <w:p w14:paraId="481CE222" w14:textId="77777777" w:rsidR="006C2100" w:rsidRPr="00D01061" w:rsidRDefault="006C2100" w:rsidP="001B5658">
            <w:pPr>
              <w:jc w:val="center"/>
              <w:rPr>
                <w:rFonts w:cs="Arial"/>
                <w:b/>
              </w:rPr>
            </w:pPr>
            <w:r w:rsidRPr="00D01061">
              <w:rPr>
                <w:rFonts w:cs="Arial"/>
                <w:b/>
              </w:rPr>
              <w:lastRenderedPageBreak/>
              <w:t>МЕСТО ИЗВРШЕЊА:</w:t>
            </w:r>
          </w:p>
          <w:p w14:paraId="171C1662" w14:textId="77777777" w:rsidR="006C2100" w:rsidRPr="00096BCC" w:rsidRDefault="006C2100" w:rsidP="001B5658">
            <w:pPr>
              <w:suppressAutoHyphens/>
              <w:spacing w:line="100" w:lineRule="atLeast"/>
              <w:rPr>
                <w:rFonts w:eastAsia="Arial Unicode MS" w:cs="Arial"/>
                <w:bCs/>
                <w:kern w:val="1"/>
                <w:lang w:val="sr-Cyrl-RS" w:eastAsia="ar-SA"/>
              </w:rPr>
            </w:pPr>
            <w:r>
              <w:rPr>
                <w:rFonts w:eastAsia="Arial Unicode MS" w:cs="Arial"/>
                <w:color w:val="000000"/>
                <w:kern w:val="1"/>
                <w:lang w:val="sr-Cyrl-RS" w:eastAsia="ar-SA"/>
              </w:rPr>
              <w:t xml:space="preserve">У складу са тачком 3.6. Техничке спецификације, за партију 1. </w:t>
            </w:r>
          </w:p>
        </w:tc>
        <w:tc>
          <w:tcPr>
            <w:tcW w:w="4819" w:type="dxa"/>
            <w:vAlign w:val="center"/>
          </w:tcPr>
          <w:p w14:paraId="2B9373E3" w14:textId="77777777" w:rsidR="006C2100" w:rsidRPr="00520584" w:rsidRDefault="006C2100" w:rsidP="001B5658">
            <w:pPr>
              <w:jc w:val="center"/>
              <w:rPr>
                <w:rFonts w:cs="Arial"/>
              </w:rPr>
            </w:pPr>
            <w:r w:rsidRPr="00520584">
              <w:rPr>
                <w:rFonts w:cs="Arial"/>
              </w:rPr>
              <w:t>Сагласан за захтевом наручиоца</w:t>
            </w:r>
          </w:p>
          <w:p w14:paraId="52D18D7A" w14:textId="77777777" w:rsidR="006C2100" w:rsidRPr="00520584" w:rsidRDefault="006C2100" w:rsidP="001B5658">
            <w:pPr>
              <w:jc w:val="center"/>
              <w:rPr>
                <w:rFonts w:cs="Arial"/>
              </w:rPr>
            </w:pPr>
            <w:r w:rsidRPr="00520584">
              <w:rPr>
                <w:rFonts w:cs="Arial"/>
              </w:rPr>
              <w:t>ДА/НЕ (заокружити)</w:t>
            </w:r>
          </w:p>
        </w:tc>
      </w:tr>
      <w:tr w:rsidR="006C2100" w:rsidRPr="00520584" w14:paraId="41CCF81B" w14:textId="77777777" w:rsidTr="001B5658">
        <w:trPr>
          <w:trHeight w:val="800"/>
        </w:trPr>
        <w:tc>
          <w:tcPr>
            <w:tcW w:w="5813" w:type="dxa"/>
            <w:vAlign w:val="center"/>
          </w:tcPr>
          <w:p w14:paraId="033463E4" w14:textId="77777777" w:rsidR="006C2100" w:rsidRPr="00894890" w:rsidRDefault="006C2100" w:rsidP="001B5658">
            <w:pPr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 xml:space="preserve">                 </w:t>
            </w:r>
            <w:r w:rsidRPr="00C36470">
              <w:rPr>
                <w:rFonts w:cs="Arial"/>
                <w:b/>
              </w:rPr>
              <w:t>РОК ВАЖЕЊА ПОНУДЕ:</w:t>
            </w:r>
          </w:p>
          <w:p w14:paraId="0BE8C5A6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не може бити краћи од 60 дана од дана отварања понуда</w:t>
            </w:r>
          </w:p>
        </w:tc>
        <w:tc>
          <w:tcPr>
            <w:tcW w:w="4819" w:type="dxa"/>
            <w:vAlign w:val="center"/>
          </w:tcPr>
          <w:p w14:paraId="7BF31E09" w14:textId="77777777" w:rsidR="006C2100" w:rsidRPr="00520584" w:rsidRDefault="006C2100" w:rsidP="001B5658">
            <w:pPr>
              <w:rPr>
                <w:rFonts w:cs="Arial"/>
              </w:rPr>
            </w:pPr>
          </w:p>
          <w:p w14:paraId="38D440F6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_____ дана од дана отварања понуда</w:t>
            </w:r>
          </w:p>
        </w:tc>
      </w:tr>
      <w:tr w:rsidR="006C2100" w:rsidRPr="00520584" w14:paraId="771CBD2C" w14:textId="77777777" w:rsidTr="001B5658">
        <w:tc>
          <w:tcPr>
            <w:tcW w:w="10632" w:type="dxa"/>
            <w:gridSpan w:val="2"/>
          </w:tcPr>
          <w:p w14:paraId="6F56FC5F" w14:textId="77777777" w:rsidR="006C2100" w:rsidRPr="00520584" w:rsidRDefault="006C2100" w:rsidP="001B5658">
            <w:pPr>
              <w:rPr>
                <w:rFonts w:cs="Arial"/>
              </w:rPr>
            </w:pPr>
            <w:r w:rsidRPr="00520584">
              <w:rPr>
                <w:rFonts w:cs="Arial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24923A25" w14:textId="77777777" w:rsidR="006C2100" w:rsidRPr="00520584" w:rsidRDefault="006C2100" w:rsidP="006C2100">
      <w:pPr>
        <w:rPr>
          <w:rFonts w:cs="Arial"/>
          <w:lang w:val="sr-Cyrl-RS"/>
        </w:rPr>
      </w:pPr>
    </w:p>
    <w:p w14:paraId="18CD6C58" w14:textId="77777777" w:rsidR="006C2100" w:rsidRPr="00520584" w:rsidRDefault="006C2100" w:rsidP="006C2100">
      <w:pPr>
        <w:rPr>
          <w:rFonts w:cs="Arial"/>
          <w:lang w:val="sr-Cyrl-RS"/>
        </w:rPr>
      </w:pPr>
    </w:p>
    <w:p w14:paraId="1BC229B6" w14:textId="77777777" w:rsidR="006C2100" w:rsidRPr="00520584" w:rsidRDefault="006C2100" w:rsidP="006C2100">
      <w:pPr>
        <w:rPr>
          <w:rFonts w:eastAsia="TimesNewRomanPSMT" w:cs="Arial"/>
        </w:rPr>
      </w:pPr>
      <w:r w:rsidRPr="00520584">
        <w:rPr>
          <w:rFonts w:cs="Arial"/>
        </w:rPr>
        <w:t xml:space="preserve">               </w:t>
      </w:r>
      <w:r w:rsidRPr="00520584">
        <w:rPr>
          <w:rFonts w:eastAsia="TimesNewRomanPSMT" w:cs="Arial"/>
        </w:rPr>
        <w:t xml:space="preserve">Датум </w:t>
      </w:r>
      <w:r w:rsidRPr="00520584">
        <w:rPr>
          <w:rFonts w:eastAsia="TimesNewRomanPSMT" w:cs="Arial"/>
        </w:rPr>
        <w:tab/>
      </w:r>
      <w:r w:rsidRPr="00520584">
        <w:rPr>
          <w:rFonts w:eastAsia="TimesNewRomanPSMT" w:cs="Arial"/>
        </w:rPr>
        <w:tab/>
      </w:r>
      <w:r w:rsidRPr="00520584">
        <w:rPr>
          <w:rFonts w:eastAsia="TimesNewRomanPSMT" w:cs="Arial"/>
        </w:rPr>
        <w:tab/>
      </w:r>
      <w:r w:rsidRPr="00520584">
        <w:rPr>
          <w:rFonts w:eastAsia="TimesNewRomanPSMT" w:cs="Arial"/>
        </w:rPr>
        <w:tab/>
        <w:t xml:space="preserve">                                    </w:t>
      </w:r>
      <w:r>
        <w:rPr>
          <w:rFonts w:eastAsia="TimesNewRomanPSMT" w:cs="Arial"/>
          <w:lang w:val="sr-Cyrl-RS"/>
        </w:rPr>
        <w:t xml:space="preserve">         </w:t>
      </w:r>
      <w:r w:rsidRPr="00520584">
        <w:rPr>
          <w:rFonts w:eastAsia="TimesNewRomanPSMT" w:cs="Arial"/>
        </w:rPr>
        <w:t xml:space="preserve">  Понуђач</w:t>
      </w:r>
    </w:p>
    <w:p w14:paraId="02C6F85F" w14:textId="77777777" w:rsidR="006C2100" w:rsidRPr="00520584" w:rsidRDefault="006C2100" w:rsidP="006C2100">
      <w:pPr>
        <w:rPr>
          <w:rFonts w:eastAsia="TimesNewRomanPSMT" w:cs="Arial"/>
        </w:rPr>
      </w:pPr>
    </w:p>
    <w:p w14:paraId="26331268" w14:textId="77777777" w:rsidR="006C2100" w:rsidRPr="00520584" w:rsidRDefault="006C2100" w:rsidP="006C2100">
      <w:pPr>
        <w:rPr>
          <w:rFonts w:eastAsia="TimesNewRomanPS-BoldMT" w:cs="Arial"/>
        </w:rPr>
      </w:pPr>
      <w:r w:rsidRPr="00520584">
        <w:rPr>
          <w:rFonts w:eastAsia="TimesNewRomanPS-BoldMT" w:cs="Arial"/>
        </w:rPr>
        <w:t>________________________                  М.П.</w:t>
      </w:r>
      <w:r w:rsidRPr="00520584">
        <w:rPr>
          <w:rFonts w:eastAsia="TimesNewRomanPS-BoldMT" w:cs="Arial"/>
        </w:rPr>
        <w:tab/>
        <w:t xml:space="preserve">              </w:t>
      </w:r>
      <w:r>
        <w:rPr>
          <w:rFonts w:eastAsia="TimesNewRomanPS-BoldMT" w:cs="Arial"/>
          <w:lang w:val="sr-Cyrl-RS"/>
        </w:rPr>
        <w:t xml:space="preserve">         </w:t>
      </w:r>
      <w:r w:rsidRPr="00520584">
        <w:rPr>
          <w:rFonts w:eastAsia="TimesNewRomanPS-BoldMT" w:cs="Arial"/>
        </w:rPr>
        <w:t xml:space="preserve">_____________________                                      </w:t>
      </w:r>
    </w:p>
    <w:p w14:paraId="1055D49C" w14:textId="77777777" w:rsidR="006C2100" w:rsidRPr="00520584" w:rsidRDefault="006C2100" w:rsidP="006C2100">
      <w:pPr>
        <w:rPr>
          <w:rFonts w:cs="Arial"/>
        </w:rPr>
      </w:pPr>
    </w:p>
    <w:p w14:paraId="47CA3153" w14:textId="77777777" w:rsidR="006C2100" w:rsidRPr="00520584" w:rsidRDefault="006C2100" w:rsidP="006C2100">
      <w:pPr>
        <w:rPr>
          <w:rFonts w:cs="Arial"/>
          <w:lang w:val="sr-Cyrl-RS"/>
        </w:rPr>
      </w:pPr>
    </w:p>
    <w:p w14:paraId="32D31006" w14:textId="77777777" w:rsidR="006C2100" w:rsidRPr="00520584" w:rsidRDefault="006C2100" w:rsidP="006C2100">
      <w:pPr>
        <w:rPr>
          <w:rFonts w:cs="Arial"/>
        </w:rPr>
      </w:pPr>
      <w:r w:rsidRPr="00520584">
        <w:rPr>
          <w:rFonts w:cs="Arial"/>
        </w:rPr>
        <w:t>Напомене:</w:t>
      </w:r>
    </w:p>
    <w:p w14:paraId="661A8BF8" w14:textId="77777777" w:rsidR="006C2100" w:rsidRPr="00520584" w:rsidRDefault="006C2100" w:rsidP="006C2100">
      <w:pPr>
        <w:rPr>
          <w:rFonts w:eastAsia="TimesNewRomanPS-BoldMT" w:cs="Arial"/>
        </w:rPr>
      </w:pPr>
      <w:r w:rsidRPr="00520584">
        <w:rPr>
          <w:rFonts w:eastAsia="TimesNewRomanPS-BoldMT" w:cs="Arial"/>
        </w:rPr>
        <w:t>-  Понуђач је обавезан да у обрасцу понуде попуни све комерцијалне услове (сва празна поља).</w:t>
      </w:r>
    </w:p>
    <w:p w14:paraId="2378A879" w14:textId="77777777" w:rsidR="006C2100" w:rsidRPr="00520584" w:rsidRDefault="006C2100" w:rsidP="006C2100">
      <w:pPr>
        <w:rPr>
          <w:rFonts w:eastAsia="TimesNewRomanPS-BoldMT" w:cs="Arial"/>
          <w:lang w:val="sr-Cyrl-RS"/>
        </w:rPr>
      </w:pPr>
      <w:r w:rsidRPr="00520584">
        <w:rPr>
          <w:rFonts w:eastAsia="TimesNewRomanPS-BoldMT" w:cs="Arial"/>
        </w:rPr>
        <w:t xml:space="preserve">- Уколико понуђачи подносе заједничку понуду, група понуђача може да овласти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</w:t>
      </w:r>
    </w:p>
    <w:p w14:paraId="66E3FBB4" w14:textId="77777777" w:rsidR="006C2100" w:rsidRDefault="006C2100" w:rsidP="006C2100">
      <w:pPr>
        <w:rPr>
          <w:rFonts w:cs="Arial"/>
        </w:rPr>
      </w:pPr>
    </w:p>
    <w:p w14:paraId="533C08BF" w14:textId="77777777" w:rsidR="006C2100" w:rsidRDefault="006C2100" w:rsidP="006C2100">
      <w:pPr>
        <w:rPr>
          <w:rFonts w:cs="Arial"/>
        </w:rPr>
      </w:pPr>
    </w:p>
    <w:p w14:paraId="412877DB" w14:textId="77777777" w:rsidR="006C2100" w:rsidRDefault="006C2100" w:rsidP="006C2100">
      <w:pPr>
        <w:rPr>
          <w:rFonts w:cs="Arial"/>
        </w:rPr>
      </w:pPr>
    </w:p>
    <w:p w14:paraId="488AD8AF" w14:textId="77777777" w:rsidR="006C2100" w:rsidRDefault="006C2100" w:rsidP="006C2100">
      <w:pPr>
        <w:rPr>
          <w:rFonts w:cs="Arial"/>
        </w:rPr>
      </w:pPr>
    </w:p>
    <w:p w14:paraId="11A7A065" w14:textId="77777777" w:rsidR="006C2100" w:rsidRDefault="006C2100" w:rsidP="006C2100">
      <w:pPr>
        <w:rPr>
          <w:rFonts w:cs="Arial"/>
        </w:rPr>
      </w:pPr>
    </w:p>
    <w:p w14:paraId="66C10EF7" w14:textId="77777777" w:rsidR="006C2100" w:rsidRDefault="006C2100" w:rsidP="006C2100">
      <w:pPr>
        <w:rPr>
          <w:rFonts w:cs="Arial"/>
        </w:rPr>
      </w:pPr>
    </w:p>
    <w:p w14:paraId="1768167D" w14:textId="77777777" w:rsidR="006C2100" w:rsidRDefault="006C2100" w:rsidP="006C2100">
      <w:pPr>
        <w:rPr>
          <w:rFonts w:cs="Arial"/>
        </w:rPr>
      </w:pPr>
    </w:p>
    <w:p w14:paraId="0F337D73" w14:textId="77777777" w:rsidR="006C2100" w:rsidRDefault="006C2100" w:rsidP="006C2100">
      <w:pPr>
        <w:rPr>
          <w:rFonts w:cs="Arial"/>
        </w:rPr>
      </w:pPr>
    </w:p>
    <w:p w14:paraId="4560558E" w14:textId="77777777" w:rsidR="006C2100" w:rsidRDefault="006C2100" w:rsidP="006C2100">
      <w:pPr>
        <w:rPr>
          <w:rFonts w:cs="Arial"/>
        </w:rPr>
      </w:pPr>
    </w:p>
    <w:p w14:paraId="1BBF0BF2" w14:textId="77777777" w:rsidR="006C2100" w:rsidRDefault="006C2100" w:rsidP="006C2100">
      <w:pPr>
        <w:rPr>
          <w:rFonts w:cs="Arial"/>
        </w:rPr>
      </w:pPr>
    </w:p>
    <w:p w14:paraId="0B39F0D9" w14:textId="77777777" w:rsidR="006C2100" w:rsidRDefault="006C2100" w:rsidP="006C2100">
      <w:pPr>
        <w:rPr>
          <w:rFonts w:cs="Arial"/>
        </w:rPr>
      </w:pPr>
    </w:p>
    <w:p w14:paraId="48D97592" w14:textId="77777777" w:rsidR="006C2100" w:rsidRDefault="006C2100" w:rsidP="006C2100"/>
    <w:p w14:paraId="5980397B" w14:textId="77777777" w:rsidR="006C2100" w:rsidRDefault="006C2100" w:rsidP="006C2100"/>
    <w:p w14:paraId="2729FC8D" w14:textId="77777777" w:rsidR="006C2100" w:rsidRDefault="006C2100" w:rsidP="006C2100"/>
    <w:p w14:paraId="10CA7109" w14:textId="77777777" w:rsidR="006C2100" w:rsidRDefault="006C2100" w:rsidP="006C2100"/>
    <w:p w14:paraId="415F2882" w14:textId="77777777" w:rsidR="006C2100" w:rsidRDefault="006C2100" w:rsidP="006C2100"/>
    <w:p w14:paraId="7AA1CC94" w14:textId="77777777" w:rsidR="006C2100" w:rsidRDefault="006C2100" w:rsidP="006C2100"/>
    <w:p w14:paraId="2C32434D" w14:textId="77777777" w:rsidR="006C2100" w:rsidRDefault="006C2100" w:rsidP="006C2100"/>
    <w:p w14:paraId="1F4CAC6E" w14:textId="77777777" w:rsidR="006C2100" w:rsidRDefault="006C2100" w:rsidP="006C2100"/>
    <w:p w14:paraId="5B7FA810" w14:textId="77777777" w:rsidR="006C2100" w:rsidRDefault="006C2100" w:rsidP="006C2100"/>
    <w:p w14:paraId="4B5F5F2E" w14:textId="77777777" w:rsidR="006C2100" w:rsidRDefault="006C2100" w:rsidP="006C2100"/>
    <w:p w14:paraId="24D33ABC" w14:textId="77777777" w:rsidR="006C2100" w:rsidRDefault="006C2100" w:rsidP="006C2100"/>
    <w:p w14:paraId="5680FBA9" w14:textId="77777777" w:rsidR="006C2100" w:rsidRDefault="006C2100" w:rsidP="006C2100"/>
    <w:p w14:paraId="2D437988" w14:textId="77777777" w:rsidR="006C2100" w:rsidRDefault="006C2100" w:rsidP="006C2100"/>
    <w:p w14:paraId="109A28E8" w14:textId="77777777" w:rsidR="006C2100" w:rsidRDefault="006C2100" w:rsidP="006C2100"/>
    <w:p w14:paraId="051FFF3D" w14:textId="77777777" w:rsidR="006C2100" w:rsidRDefault="006C2100" w:rsidP="006C2100"/>
    <w:p w14:paraId="378F680E" w14:textId="77777777" w:rsidR="006C2100" w:rsidRDefault="006C2100" w:rsidP="006C2100"/>
    <w:p w14:paraId="1397B0F6" w14:textId="77777777" w:rsidR="006C2100" w:rsidRDefault="006C2100" w:rsidP="006C2100"/>
    <w:p w14:paraId="228C42D0" w14:textId="085D2C41" w:rsidR="006C2100" w:rsidRDefault="006C2100" w:rsidP="003E220A">
      <w:pPr>
        <w:rPr>
          <w:rFonts w:cs="Arial"/>
        </w:rPr>
      </w:pPr>
    </w:p>
    <w:p w14:paraId="79776811" w14:textId="7ACAC0CC" w:rsidR="006C2100" w:rsidRDefault="006C2100" w:rsidP="003E220A">
      <w:pPr>
        <w:rPr>
          <w:rFonts w:cs="Arial"/>
        </w:rPr>
      </w:pPr>
    </w:p>
    <w:p w14:paraId="4F5353BC" w14:textId="27B6D5C5" w:rsidR="006C2100" w:rsidRDefault="006C2100" w:rsidP="003E220A">
      <w:pPr>
        <w:rPr>
          <w:rFonts w:cs="Arial"/>
        </w:rPr>
      </w:pPr>
    </w:p>
    <w:p w14:paraId="2C33AF06" w14:textId="7B3B7CA9" w:rsidR="006C2100" w:rsidRDefault="006C2100" w:rsidP="003E220A">
      <w:pPr>
        <w:rPr>
          <w:rFonts w:cs="Arial"/>
        </w:rPr>
      </w:pPr>
    </w:p>
    <w:p w14:paraId="342A4D17" w14:textId="359C4759" w:rsidR="006C2100" w:rsidRDefault="006C2100" w:rsidP="003E220A">
      <w:pPr>
        <w:rPr>
          <w:rFonts w:cs="Arial"/>
        </w:rPr>
      </w:pPr>
    </w:p>
    <w:p w14:paraId="4769F63A" w14:textId="4EF7838F" w:rsidR="006C2100" w:rsidRDefault="006C2100" w:rsidP="003E220A">
      <w:pPr>
        <w:rPr>
          <w:rFonts w:cs="Arial"/>
        </w:rPr>
      </w:pPr>
    </w:p>
    <w:p w14:paraId="087EF246" w14:textId="39AE128C" w:rsidR="006C2100" w:rsidRDefault="006C2100" w:rsidP="003E220A">
      <w:pPr>
        <w:rPr>
          <w:rFonts w:cs="Arial"/>
        </w:rPr>
      </w:pPr>
    </w:p>
    <w:p w14:paraId="660A63F1" w14:textId="1A6DE77B" w:rsidR="006C2100" w:rsidRDefault="006C2100" w:rsidP="003E220A">
      <w:pPr>
        <w:rPr>
          <w:rFonts w:cs="Arial"/>
        </w:rPr>
      </w:pPr>
    </w:p>
    <w:p w14:paraId="05560F30" w14:textId="20EF5C20" w:rsidR="006C2100" w:rsidRDefault="006C2100" w:rsidP="003E220A">
      <w:pPr>
        <w:rPr>
          <w:rFonts w:cs="Arial"/>
        </w:rPr>
      </w:pPr>
    </w:p>
    <w:p w14:paraId="19ADF285" w14:textId="7826D0BF" w:rsidR="006C2100" w:rsidRDefault="006C2100" w:rsidP="003E220A">
      <w:pPr>
        <w:rPr>
          <w:rFonts w:cs="Arial"/>
        </w:rPr>
      </w:pPr>
    </w:p>
    <w:p w14:paraId="04233823" w14:textId="0DC2083B" w:rsidR="006C2100" w:rsidRDefault="006C2100" w:rsidP="003E220A">
      <w:pPr>
        <w:rPr>
          <w:rFonts w:cs="Arial"/>
        </w:rPr>
      </w:pPr>
    </w:p>
    <w:p w14:paraId="47BA0A58" w14:textId="77777777" w:rsidR="00B728D8" w:rsidRPr="00D7141B" w:rsidRDefault="00B728D8" w:rsidP="00B728D8">
      <w:pPr>
        <w:rPr>
          <w:rFonts w:cs="Arial"/>
          <w:b/>
        </w:rPr>
      </w:pPr>
      <w:r>
        <w:rPr>
          <w:rFonts w:cs="Arial"/>
          <w:b/>
          <w:lang w:val="sr-Cyrl-RS"/>
        </w:rPr>
        <w:t>Партија 4</w:t>
      </w:r>
      <w:r w:rsidRPr="00D7141B">
        <w:rPr>
          <w:rFonts w:cs="Arial"/>
          <w:b/>
          <w:lang w:val="sr-Cyrl-RS"/>
        </w:rPr>
        <w:t xml:space="preserve"> - Одржавање штампача, скенера, припадајуће опреме и потрошни материјал, за потребе ТЦ </w:t>
      </w:r>
      <w:r>
        <w:rPr>
          <w:rFonts w:cs="Arial"/>
          <w:b/>
          <w:lang w:val="sr-Cyrl-RS"/>
        </w:rPr>
        <w:t>Краљево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2272"/>
        <w:gridCol w:w="2751"/>
      </w:tblGrid>
      <w:tr w:rsidR="00B728D8" w:rsidRPr="00D7141B" w14:paraId="05FE9BA8" w14:textId="77777777" w:rsidTr="00B728D8">
        <w:trPr>
          <w:trHeight w:val="485"/>
        </w:trPr>
        <w:tc>
          <w:tcPr>
            <w:tcW w:w="2228" w:type="pct"/>
            <w:shd w:val="clear" w:color="auto" w:fill="D5DCE4"/>
            <w:vAlign w:val="center"/>
          </w:tcPr>
          <w:p w14:paraId="472BB732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eastAsia="TimesNewRomanPSMT" w:cs="Arial"/>
                <w:lang w:val="sr-Cyrl-RS"/>
              </w:rPr>
              <w:t xml:space="preserve">              </w:t>
            </w:r>
            <w:r w:rsidRPr="00D7141B">
              <w:rPr>
                <w:rFonts w:eastAsia="TimesNewRomanPSMT" w:cs="Arial"/>
              </w:rPr>
              <w:t>ПРЕДМЕТ И БРОЈ НАБАВКЕ</w:t>
            </w:r>
          </w:p>
        </w:tc>
        <w:tc>
          <w:tcPr>
            <w:tcW w:w="1254" w:type="pct"/>
            <w:shd w:val="clear" w:color="auto" w:fill="D5DCE4"/>
          </w:tcPr>
          <w:p w14:paraId="731FE236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>Укупна понуђена цена без ПДВ-а</w:t>
            </w:r>
          </w:p>
        </w:tc>
        <w:tc>
          <w:tcPr>
            <w:tcW w:w="1518" w:type="pct"/>
            <w:shd w:val="clear" w:color="auto" w:fill="D5DCE4"/>
          </w:tcPr>
          <w:p w14:paraId="293624C9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 xml:space="preserve">Укупна понуђена цена </w:t>
            </w:r>
          </w:p>
          <w:p w14:paraId="1D2DED8A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>са ПДВ-ом</w:t>
            </w:r>
          </w:p>
        </w:tc>
      </w:tr>
      <w:tr w:rsidR="00B728D8" w:rsidRPr="00D7141B" w14:paraId="14FE2DCA" w14:textId="77777777" w:rsidTr="00B728D8">
        <w:trPr>
          <w:trHeight w:val="928"/>
        </w:trPr>
        <w:tc>
          <w:tcPr>
            <w:tcW w:w="2228" w:type="pct"/>
            <w:tcBorders>
              <w:right w:val="single" w:sz="4" w:space="0" w:color="auto"/>
            </w:tcBorders>
            <w:vAlign w:val="center"/>
          </w:tcPr>
          <w:p w14:paraId="13A62B50" w14:textId="77777777" w:rsidR="00B728D8" w:rsidRPr="00D7141B" w:rsidRDefault="00B728D8" w:rsidP="001B5658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Партија 4</w:t>
            </w:r>
            <w:r w:rsidRPr="00D7141B">
              <w:rPr>
                <w:rFonts w:cs="Arial"/>
                <w:lang w:val="sr-Cyrl-RS"/>
              </w:rPr>
              <w:t xml:space="preserve"> - Одржавање штампача, скенера, припадајуће опреме и потрошни материјал, за потребе ТЦ </w:t>
            </w:r>
            <w:r>
              <w:rPr>
                <w:rFonts w:cs="Arial"/>
                <w:lang w:val="sr-Cyrl-RS"/>
              </w:rPr>
              <w:t>Краљево</w:t>
            </w:r>
            <w:r w:rsidRPr="00D7141B">
              <w:rPr>
                <w:rFonts w:cs="Arial"/>
                <w:lang w:val="sr-Cyrl-RS"/>
              </w:rPr>
              <w:t>, Ј</w:t>
            </w:r>
            <w:r w:rsidRPr="00D7141B">
              <w:rPr>
                <w:rFonts w:cs="Arial"/>
              </w:rPr>
              <w:t>Н/8000/0</w:t>
            </w:r>
            <w:r w:rsidRPr="00D7141B">
              <w:rPr>
                <w:rFonts w:cs="Arial"/>
                <w:lang w:val="sr-Cyrl-RS"/>
              </w:rPr>
              <w:t>068</w:t>
            </w:r>
            <w:r w:rsidRPr="00D7141B">
              <w:rPr>
                <w:rFonts w:cs="Arial"/>
              </w:rPr>
              <w:t>/2016</w:t>
            </w:r>
          </w:p>
        </w:tc>
        <w:tc>
          <w:tcPr>
            <w:tcW w:w="1254" w:type="pct"/>
          </w:tcPr>
          <w:p w14:paraId="68D86723" w14:textId="77777777" w:rsidR="00B728D8" w:rsidRPr="00D7141B" w:rsidRDefault="00B728D8" w:rsidP="001B5658"/>
        </w:tc>
        <w:tc>
          <w:tcPr>
            <w:tcW w:w="1518" w:type="pct"/>
          </w:tcPr>
          <w:p w14:paraId="50F9AA11" w14:textId="77777777" w:rsidR="00B728D8" w:rsidRPr="00D7141B" w:rsidRDefault="00B728D8" w:rsidP="001B5658"/>
        </w:tc>
      </w:tr>
    </w:tbl>
    <w:p w14:paraId="762F492A" w14:textId="77777777" w:rsidR="00B728D8" w:rsidRPr="00D7141B" w:rsidRDefault="00B728D8" w:rsidP="00B728D8">
      <w:pPr>
        <w:rPr>
          <w:rFonts w:cs="Arial"/>
        </w:rPr>
      </w:pPr>
    </w:p>
    <w:p w14:paraId="0F16C599" w14:textId="77777777" w:rsidR="00B728D8" w:rsidRPr="00D7141B" w:rsidRDefault="00B728D8" w:rsidP="00B728D8">
      <w:pPr>
        <w:rPr>
          <w:rFonts w:cs="Arial"/>
        </w:rPr>
      </w:pPr>
      <w:r w:rsidRPr="00D7141B">
        <w:rPr>
          <w:rFonts w:cs="Arial"/>
        </w:rPr>
        <w:t>КОМЕРЦИЈАЛНИ УСЛОВИ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150"/>
      </w:tblGrid>
      <w:tr w:rsidR="00B728D8" w:rsidRPr="00D7141B" w14:paraId="4C10E46F" w14:textId="77777777" w:rsidTr="001B5658">
        <w:trPr>
          <w:trHeight w:val="647"/>
        </w:trPr>
        <w:tc>
          <w:tcPr>
            <w:tcW w:w="5813" w:type="dxa"/>
            <w:shd w:val="clear" w:color="auto" w:fill="D5DCE4"/>
            <w:vAlign w:val="center"/>
          </w:tcPr>
          <w:p w14:paraId="77A74370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УСЛОВ НАРУЧИОЦА</w:t>
            </w:r>
          </w:p>
        </w:tc>
        <w:tc>
          <w:tcPr>
            <w:tcW w:w="4819" w:type="dxa"/>
            <w:shd w:val="clear" w:color="auto" w:fill="D5DCE4"/>
            <w:vAlign w:val="center"/>
          </w:tcPr>
          <w:p w14:paraId="66D31D1E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lang w:val="sr-Cyrl-RS"/>
              </w:rPr>
              <w:t xml:space="preserve">           </w:t>
            </w:r>
            <w:r w:rsidRPr="00D7141B">
              <w:rPr>
                <w:rFonts w:cs="Arial"/>
              </w:rPr>
              <w:t>ПОНУДА ПОНУЂАЧА</w:t>
            </w:r>
          </w:p>
        </w:tc>
      </w:tr>
      <w:tr w:rsidR="00B728D8" w:rsidRPr="00D7141B" w14:paraId="02FEA944" w14:textId="77777777" w:rsidTr="001B5658">
        <w:tc>
          <w:tcPr>
            <w:tcW w:w="5813" w:type="dxa"/>
            <w:vAlign w:val="center"/>
          </w:tcPr>
          <w:p w14:paraId="3F185CAD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t>РОК И НАЧИН ПЛАЋАЊА:</w:t>
            </w:r>
          </w:p>
          <w:p w14:paraId="24A83756" w14:textId="77777777" w:rsidR="00B728D8" w:rsidRPr="00D7141B" w:rsidRDefault="00B728D8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D7141B">
              <w:rPr>
                <w:rFonts w:cs="Arial"/>
              </w:rPr>
              <w:t>100% укупне вредности услуге са припадајућим порезом на додату вредност,</w:t>
            </w:r>
            <w:r w:rsidRPr="00D7141B">
              <w:rPr>
                <w:rFonts w:cs="Arial"/>
                <w:spacing w:val="34"/>
              </w:rPr>
              <w:t xml:space="preserve"> </w:t>
            </w:r>
            <w:r w:rsidRPr="00D7141B">
              <w:rPr>
                <w:rFonts w:cs="Arial"/>
              </w:rPr>
              <w:t xml:space="preserve">у законском року </w:t>
            </w:r>
            <w:r>
              <w:rPr>
                <w:rFonts w:cs="Arial"/>
                <w:lang w:val="sr-Cyrl-RS"/>
              </w:rPr>
              <w:t xml:space="preserve">од 45 дана </w:t>
            </w:r>
            <w:r w:rsidRPr="00D7141B">
              <w:rPr>
                <w:rFonts w:cs="Arial"/>
              </w:rPr>
              <w:t xml:space="preserve">који почиње да тече од првог наредног дана од дана пријема исправног рачуна, а након потписивања </w:t>
            </w:r>
            <w:r w:rsidRPr="00D7141B">
              <w:rPr>
                <w:rFonts w:cs="Arial"/>
                <w:spacing w:val="-1"/>
              </w:rPr>
              <w:t>З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-3"/>
              </w:rPr>
              <w:t>п</w:t>
            </w:r>
            <w:r w:rsidRPr="00D7141B">
              <w:rPr>
                <w:rFonts w:cs="Arial"/>
              </w:rPr>
              <w:t>исника</w:t>
            </w:r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п</w:t>
            </w:r>
            <w:r w:rsidRPr="00D7141B">
              <w:rPr>
                <w:rFonts w:cs="Arial"/>
                <w:spacing w:val="-2"/>
              </w:rPr>
              <w:t>р</w:t>
            </w:r>
            <w:r w:rsidRPr="00D7141B">
              <w:rPr>
                <w:rFonts w:cs="Arial"/>
              </w:rPr>
              <w:t>ијему</w:t>
            </w:r>
            <w:r w:rsidRPr="00D7141B">
              <w:rPr>
                <w:rFonts w:cs="Arial"/>
                <w:spacing w:val="17"/>
              </w:rPr>
              <w:t xml:space="preserve"> </w:t>
            </w:r>
            <w:r w:rsidRPr="00D7141B">
              <w:rPr>
                <w:rFonts w:cs="Arial"/>
              </w:rPr>
              <w:t xml:space="preserve">извршених </w:t>
            </w:r>
            <w:r w:rsidRPr="00D7141B">
              <w:rPr>
                <w:rFonts w:cs="Arial"/>
                <w:spacing w:val="-3"/>
              </w:rPr>
              <w:t>у</w:t>
            </w:r>
            <w:r w:rsidRPr="00D7141B">
              <w:rPr>
                <w:rFonts w:cs="Arial"/>
              </w:rPr>
              <w:t>с</w:t>
            </w:r>
            <w:r w:rsidRPr="00D7141B">
              <w:rPr>
                <w:rFonts w:cs="Arial"/>
                <w:spacing w:val="1"/>
              </w:rPr>
              <w:t>л</w:t>
            </w:r>
            <w:r w:rsidRPr="00D7141B">
              <w:rPr>
                <w:rFonts w:cs="Arial"/>
              </w:rPr>
              <w:t>у</w:t>
            </w:r>
            <w:r w:rsidRPr="00D7141B">
              <w:rPr>
                <w:rFonts w:cs="Arial"/>
                <w:spacing w:val="-2"/>
              </w:rPr>
              <w:t>г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</w:rPr>
              <w:t>од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р</w:t>
            </w:r>
            <w:r w:rsidRPr="00D7141B">
              <w:rPr>
                <w:rFonts w:cs="Arial"/>
              </w:rPr>
              <w:t>ане</w:t>
            </w:r>
            <w:r w:rsidRPr="00D7141B">
              <w:rPr>
                <w:rFonts w:cs="Arial"/>
                <w:spacing w:val="49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-3"/>
              </w:rPr>
              <w:t>в</w:t>
            </w:r>
            <w:r w:rsidRPr="00D7141B">
              <w:rPr>
                <w:rFonts w:cs="Arial"/>
                <w:spacing w:val="-1"/>
              </w:rPr>
              <w:t>л</w:t>
            </w:r>
            <w:r w:rsidRPr="00D7141B">
              <w:rPr>
                <w:rFonts w:cs="Arial"/>
              </w:rPr>
              <w:t>ашћ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</w:rPr>
              <w:t>них</w:t>
            </w:r>
            <w:r w:rsidRPr="00D7141B">
              <w:rPr>
                <w:rFonts w:cs="Arial"/>
                <w:spacing w:val="47"/>
              </w:rPr>
              <w:t xml:space="preserve"> </w:t>
            </w:r>
            <w:r w:rsidRPr="00D7141B">
              <w:rPr>
                <w:rFonts w:cs="Arial"/>
              </w:rPr>
              <w:t>пр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  <w:spacing w:val="-1"/>
              </w:rPr>
              <w:t>д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а</w:t>
            </w:r>
            <w:r w:rsidRPr="00D7141B">
              <w:rPr>
                <w:rFonts w:cs="Arial"/>
              </w:rPr>
              <w:t>вника</w:t>
            </w:r>
            <w:r w:rsidRPr="00D7141B">
              <w:rPr>
                <w:rFonts w:cs="Arial"/>
                <w:spacing w:val="56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Наручиоца</w:t>
            </w:r>
            <w:r w:rsidRPr="00D7141B">
              <w:rPr>
                <w:rFonts w:cs="Arial"/>
                <w:spacing w:val="54"/>
              </w:rPr>
              <w:t xml:space="preserve"> </w:t>
            </w:r>
            <w:r w:rsidRPr="00D7141B">
              <w:rPr>
                <w:rFonts w:cs="Arial"/>
              </w:rPr>
              <w:t>и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Понуђача</w:t>
            </w:r>
            <w:r w:rsidRPr="00D7141B">
              <w:rPr>
                <w:rFonts w:cs="Arial"/>
                <w:spacing w:val="52"/>
              </w:rPr>
              <w:t xml:space="preserve"> </w:t>
            </w:r>
            <w:r w:rsidRPr="00D7141B">
              <w:rPr>
                <w:rFonts w:cs="Arial"/>
              </w:rPr>
              <w:t>-</w:t>
            </w:r>
            <w:r w:rsidRPr="00D7141B">
              <w:rPr>
                <w:rFonts w:cs="Arial"/>
                <w:spacing w:val="49"/>
              </w:rPr>
              <w:t xml:space="preserve"> </w:t>
            </w:r>
            <w:r w:rsidRPr="00D7141B">
              <w:rPr>
                <w:rFonts w:cs="Arial"/>
                <w:spacing w:val="-1"/>
              </w:rPr>
              <w:t>б</w:t>
            </w:r>
            <w:r w:rsidRPr="00D7141B">
              <w:rPr>
                <w:rFonts w:cs="Arial"/>
                <w:spacing w:val="-2"/>
              </w:rPr>
              <w:t>е</w:t>
            </w:r>
            <w:r w:rsidRPr="00D7141B">
              <w:rPr>
                <w:rFonts w:cs="Arial"/>
              </w:rPr>
              <w:t>з приме</w:t>
            </w:r>
            <w:r w:rsidRPr="00D7141B">
              <w:rPr>
                <w:rFonts w:cs="Arial"/>
                <w:spacing w:val="-1"/>
              </w:rPr>
              <w:t>дб</w:t>
            </w:r>
            <w:r w:rsidRPr="00D7141B">
              <w:rPr>
                <w:rFonts w:cs="Arial"/>
                <w:spacing w:val="1"/>
              </w:rPr>
              <w:t>и</w:t>
            </w:r>
            <w:r w:rsidRPr="00D7141B">
              <w:rPr>
                <w:rFonts w:cs="Arial"/>
              </w:rPr>
              <w:t>.</w:t>
            </w:r>
          </w:p>
          <w:p w14:paraId="645F9397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  <w:tc>
          <w:tcPr>
            <w:tcW w:w="4819" w:type="dxa"/>
            <w:vAlign w:val="center"/>
          </w:tcPr>
          <w:p w14:paraId="41ADEE48" w14:textId="77777777" w:rsidR="00B728D8" w:rsidRPr="00D7141B" w:rsidRDefault="00B728D8" w:rsidP="001B5658">
            <w:pPr>
              <w:widowControl w:val="0"/>
              <w:tabs>
                <w:tab w:val="left" w:pos="9721"/>
              </w:tabs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rFonts w:cs="Arial"/>
              </w:rPr>
            </w:pPr>
            <w:r w:rsidRPr="00D7141B">
              <w:rPr>
                <w:rFonts w:cs="Arial"/>
              </w:rPr>
              <w:t>100% укупне вредности услуге са припадајућим порезом на додату вредност,</w:t>
            </w:r>
            <w:r w:rsidRPr="00D7141B">
              <w:rPr>
                <w:rFonts w:cs="Arial"/>
                <w:spacing w:val="34"/>
              </w:rPr>
              <w:t xml:space="preserve"> </w:t>
            </w:r>
            <w:r w:rsidRPr="00D7141B">
              <w:rPr>
                <w:rFonts w:cs="Arial"/>
              </w:rPr>
              <w:t xml:space="preserve">у законском року који почиње да тече од првог наредног дана од дана пријема исправног рачуна, а након потписивања </w:t>
            </w:r>
            <w:r w:rsidRPr="00D7141B">
              <w:rPr>
                <w:rFonts w:cs="Arial"/>
                <w:spacing w:val="-1"/>
              </w:rPr>
              <w:t>З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-3"/>
              </w:rPr>
              <w:t>п</w:t>
            </w:r>
            <w:r w:rsidRPr="00D7141B">
              <w:rPr>
                <w:rFonts w:cs="Arial"/>
              </w:rPr>
              <w:t>исника</w:t>
            </w:r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20"/>
              </w:rPr>
              <w:t xml:space="preserve"> </w:t>
            </w:r>
            <w:r w:rsidRPr="00D7141B">
              <w:rPr>
                <w:rFonts w:cs="Arial"/>
              </w:rPr>
              <w:t>п</w:t>
            </w:r>
            <w:r w:rsidRPr="00D7141B">
              <w:rPr>
                <w:rFonts w:cs="Arial"/>
                <w:spacing w:val="-2"/>
              </w:rPr>
              <w:t>р</w:t>
            </w:r>
            <w:r w:rsidRPr="00D7141B">
              <w:rPr>
                <w:rFonts w:cs="Arial"/>
              </w:rPr>
              <w:t>ијему</w:t>
            </w:r>
            <w:r w:rsidRPr="00D7141B">
              <w:rPr>
                <w:rFonts w:cs="Arial"/>
                <w:spacing w:val="17"/>
              </w:rPr>
              <w:t xml:space="preserve"> </w:t>
            </w:r>
            <w:r w:rsidRPr="00D7141B">
              <w:rPr>
                <w:rFonts w:cs="Arial"/>
              </w:rPr>
              <w:t xml:space="preserve">извршених </w:t>
            </w:r>
            <w:r w:rsidRPr="00D7141B">
              <w:rPr>
                <w:rFonts w:cs="Arial"/>
                <w:spacing w:val="-3"/>
              </w:rPr>
              <w:t>у</w:t>
            </w:r>
            <w:r w:rsidRPr="00D7141B">
              <w:rPr>
                <w:rFonts w:cs="Arial"/>
              </w:rPr>
              <w:t>с</w:t>
            </w:r>
            <w:r w:rsidRPr="00D7141B">
              <w:rPr>
                <w:rFonts w:cs="Arial"/>
                <w:spacing w:val="1"/>
              </w:rPr>
              <w:t>л</w:t>
            </w:r>
            <w:r w:rsidRPr="00D7141B">
              <w:rPr>
                <w:rFonts w:cs="Arial"/>
              </w:rPr>
              <w:t>у</w:t>
            </w:r>
            <w:r w:rsidRPr="00D7141B">
              <w:rPr>
                <w:rFonts w:cs="Arial"/>
                <w:spacing w:val="-2"/>
              </w:rPr>
              <w:t>г</w:t>
            </w:r>
            <w:r w:rsidRPr="00D7141B">
              <w:rPr>
                <w:rFonts w:cs="Arial"/>
              </w:rPr>
              <w:t>а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</w:rPr>
              <w:t>од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р</w:t>
            </w:r>
            <w:r w:rsidRPr="00D7141B">
              <w:rPr>
                <w:rFonts w:cs="Arial"/>
              </w:rPr>
              <w:t>ане</w:t>
            </w:r>
            <w:r w:rsidRPr="00D7141B">
              <w:rPr>
                <w:rFonts w:cs="Arial"/>
                <w:spacing w:val="49"/>
              </w:rPr>
              <w:t xml:space="preserve"> </w:t>
            </w:r>
            <w:r w:rsidRPr="00D7141B">
              <w:rPr>
                <w:rFonts w:cs="Arial"/>
              </w:rPr>
              <w:t>о</w:t>
            </w:r>
            <w:r w:rsidRPr="00D7141B">
              <w:rPr>
                <w:rFonts w:cs="Arial"/>
                <w:spacing w:val="-3"/>
              </w:rPr>
              <w:t>в</w:t>
            </w:r>
            <w:r w:rsidRPr="00D7141B">
              <w:rPr>
                <w:rFonts w:cs="Arial"/>
                <w:spacing w:val="-1"/>
              </w:rPr>
              <w:t>л</w:t>
            </w:r>
            <w:r w:rsidRPr="00D7141B">
              <w:rPr>
                <w:rFonts w:cs="Arial"/>
              </w:rPr>
              <w:t>ашћ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</w:rPr>
              <w:t>них</w:t>
            </w:r>
            <w:r w:rsidRPr="00D7141B">
              <w:rPr>
                <w:rFonts w:cs="Arial"/>
                <w:spacing w:val="47"/>
              </w:rPr>
              <w:t xml:space="preserve"> </w:t>
            </w:r>
            <w:r w:rsidRPr="00D7141B">
              <w:rPr>
                <w:rFonts w:cs="Arial"/>
              </w:rPr>
              <w:t>пр</w:t>
            </w:r>
            <w:r w:rsidRPr="00D7141B">
              <w:rPr>
                <w:rFonts w:cs="Arial"/>
                <w:spacing w:val="1"/>
              </w:rPr>
              <w:t>е</w:t>
            </w:r>
            <w:r w:rsidRPr="00D7141B">
              <w:rPr>
                <w:rFonts w:cs="Arial"/>
                <w:spacing w:val="-1"/>
              </w:rPr>
              <w:t>д</w:t>
            </w:r>
            <w:r w:rsidRPr="00D7141B">
              <w:rPr>
                <w:rFonts w:cs="Arial"/>
              </w:rPr>
              <w:t>ст</w:t>
            </w:r>
            <w:r w:rsidRPr="00D7141B">
              <w:rPr>
                <w:rFonts w:cs="Arial"/>
                <w:spacing w:val="1"/>
              </w:rPr>
              <w:t>а</w:t>
            </w:r>
            <w:r w:rsidRPr="00D7141B">
              <w:rPr>
                <w:rFonts w:cs="Arial"/>
              </w:rPr>
              <w:t>вника</w:t>
            </w:r>
            <w:r w:rsidRPr="00D7141B">
              <w:rPr>
                <w:rFonts w:cs="Arial"/>
                <w:spacing w:val="56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Наручиоца</w:t>
            </w:r>
            <w:r w:rsidRPr="00D7141B">
              <w:rPr>
                <w:rFonts w:cs="Arial"/>
                <w:spacing w:val="54"/>
              </w:rPr>
              <w:t xml:space="preserve"> </w:t>
            </w:r>
            <w:r w:rsidRPr="00D7141B">
              <w:rPr>
                <w:rFonts w:cs="Arial"/>
              </w:rPr>
              <w:t>и</w:t>
            </w:r>
            <w:r w:rsidRPr="00D7141B">
              <w:rPr>
                <w:rFonts w:cs="Arial"/>
                <w:spacing w:val="50"/>
              </w:rPr>
              <w:t xml:space="preserve"> </w:t>
            </w:r>
            <w:r w:rsidRPr="00D7141B">
              <w:rPr>
                <w:rFonts w:cs="Arial"/>
                <w:spacing w:val="-3"/>
                <w:lang w:val="sr-Cyrl-RS"/>
              </w:rPr>
              <w:t>Понуђача</w:t>
            </w:r>
            <w:r w:rsidRPr="00D7141B">
              <w:rPr>
                <w:rFonts w:cs="Arial"/>
                <w:spacing w:val="52"/>
              </w:rPr>
              <w:t xml:space="preserve"> </w:t>
            </w:r>
            <w:r w:rsidRPr="00D7141B">
              <w:rPr>
                <w:rFonts w:cs="Arial"/>
              </w:rPr>
              <w:t>-</w:t>
            </w:r>
            <w:r w:rsidRPr="00D7141B">
              <w:rPr>
                <w:rFonts w:cs="Arial"/>
                <w:spacing w:val="49"/>
              </w:rPr>
              <w:t xml:space="preserve"> </w:t>
            </w:r>
            <w:r w:rsidRPr="00D7141B">
              <w:rPr>
                <w:rFonts w:cs="Arial"/>
                <w:spacing w:val="-1"/>
              </w:rPr>
              <w:t>б</w:t>
            </w:r>
            <w:r w:rsidRPr="00D7141B">
              <w:rPr>
                <w:rFonts w:cs="Arial"/>
                <w:spacing w:val="-2"/>
              </w:rPr>
              <w:t>е</w:t>
            </w:r>
            <w:r w:rsidRPr="00D7141B">
              <w:rPr>
                <w:rFonts w:cs="Arial"/>
              </w:rPr>
              <w:t>з приме</w:t>
            </w:r>
            <w:r w:rsidRPr="00D7141B">
              <w:rPr>
                <w:rFonts w:cs="Arial"/>
                <w:spacing w:val="-1"/>
              </w:rPr>
              <w:t>дб</w:t>
            </w:r>
            <w:r w:rsidRPr="00D7141B">
              <w:rPr>
                <w:rFonts w:cs="Arial"/>
                <w:spacing w:val="1"/>
              </w:rPr>
              <w:t>и</w:t>
            </w:r>
            <w:r w:rsidRPr="00D7141B">
              <w:rPr>
                <w:rFonts w:cs="Arial"/>
              </w:rPr>
              <w:t>.</w:t>
            </w:r>
          </w:p>
          <w:p w14:paraId="489B259C" w14:textId="77777777" w:rsidR="00B728D8" w:rsidRPr="00D7141B" w:rsidRDefault="00B728D8" w:rsidP="001B5658">
            <w:pPr>
              <w:rPr>
                <w:rFonts w:cs="Arial"/>
                <w:lang w:val="sr-Cyrl-RS"/>
              </w:rPr>
            </w:pPr>
            <w:r w:rsidRPr="00D7141B">
              <w:rPr>
                <w:rFonts w:cs="Arial"/>
                <w:bCs/>
                <w:lang w:val="sr-Cyrl-RS"/>
              </w:rPr>
              <w:t>Наручилац ће у складу са Законом о роковима измирења новчаних обавеза у комерцијалним трансакцијама ("Сл. гласник РС", бр. 119/2012 и 68/2015) оквирним споразумом са изабраним понуђачем дефинисати рок плаћања (до 45 или до 60 дана) у зависности од статуса изабраног  понуђача  (субјекат јавног сектора или привредни субјекат).</w:t>
            </w:r>
          </w:p>
        </w:tc>
      </w:tr>
      <w:tr w:rsidR="00B728D8" w:rsidRPr="00D7141B" w14:paraId="6930E1A7" w14:textId="77777777" w:rsidTr="001B5658">
        <w:tc>
          <w:tcPr>
            <w:tcW w:w="5813" w:type="dxa"/>
            <w:vAlign w:val="center"/>
          </w:tcPr>
          <w:p w14:paraId="7EB05623" w14:textId="77777777" w:rsidR="00B728D8" w:rsidRPr="00D7141B" w:rsidRDefault="00B728D8" w:rsidP="001B5658">
            <w:pPr>
              <w:autoSpaceDE w:val="0"/>
              <w:autoSpaceDN w:val="0"/>
              <w:adjustRightInd w:val="0"/>
              <w:jc w:val="center"/>
              <w:rPr>
                <w:rFonts w:eastAsia="Arial Unicode MS" w:cs="Arial"/>
                <w:color w:val="000000"/>
                <w:kern w:val="1"/>
                <w:u w:val="single"/>
                <w:lang w:eastAsia="ar-SA"/>
              </w:rPr>
            </w:pPr>
            <w:r w:rsidRPr="00D7141B">
              <w:rPr>
                <w:rFonts w:cs="Arial"/>
                <w:b/>
                <w:lang w:val="sr-Cyrl-RS"/>
              </w:rPr>
              <w:t>РОК ИЗВРШЕЊА</w:t>
            </w:r>
          </w:p>
          <w:p w14:paraId="4DE58503" w14:textId="77777777" w:rsidR="00B728D8" w:rsidRPr="00D7141B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дијагностику квара опреме је максимално </w:t>
            </w:r>
            <w:r>
              <w:rPr>
                <w:rFonts w:cs="Arial"/>
                <w:bCs/>
                <w:iCs/>
                <w:lang w:val="ru-RU" w:bidi="en-US"/>
              </w:rPr>
              <w:t xml:space="preserve">2 радна </w:t>
            </w:r>
            <w:r w:rsidRPr="00D7141B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Наручиоца.</w:t>
            </w:r>
          </w:p>
          <w:p w14:paraId="792C9E13" w14:textId="5E27A680" w:rsidR="00B728D8" w:rsidRPr="00FF3C84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извршење услуге </w:t>
            </w:r>
            <w:r>
              <w:rPr>
                <w:rFonts w:cs="Arial"/>
                <w:bCs/>
                <w:iCs/>
                <w:lang w:val="ru-RU" w:bidi="en-US"/>
              </w:rPr>
              <w:t xml:space="preserve">и </w:t>
            </w:r>
            <w:r w:rsidRPr="00D7141B">
              <w:rPr>
                <w:rFonts w:cs="Arial"/>
                <w:bCs/>
                <w:iCs/>
                <w:lang w:val="ru-RU" w:bidi="en-US"/>
              </w:rPr>
              <w:t xml:space="preserve">испоруку добара (резервних делова) је максимално </w:t>
            </w:r>
            <w:r>
              <w:rPr>
                <w:rFonts w:cs="Arial"/>
                <w:bCs/>
                <w:iCs/>
                <w:lang w:val="ru-RU" w:bidi="en-US"/>
              </w:rPr>
              <w:t>7</w:t>
            </w:r>
            <w:r>
              <w:rPr>
                <w:rFonts w:cs="Arial"/>
                <w:bCs/>
                <w:iCs/>
                <w:lang w:val="ru-RU" w:bidi="en-US"/>
              </w:rPr>
              <w:t xml:space="preserve"> радних</w:t>
            </w:r>
            <w:r w:rsidRPr="00D7141B">
              <w:rPr>
                <w:rFonts w:cs="Arial"/>
                <w:bCs/>
                <w:iCs/>
                <w:lang w:val="ru-RU" w:bidi="en-US"/>
              </w:rPr>
              <w:t xml:space="preserve"> дана од дана достављања наруџбенице од стране Наручиоца електронском поштом или факсом.</w:t>
            </w:r>
          </w:p>
        </w:tc>
        <w:tc>
          <w:tcPr>
            <w:tcW w:w="4819" w:type="dxa"/>
            <w:vAlign w:val="center"/>
          </w:tcPr>
          <w:p w14:paraId="3FB944E0" w14:textId="77777777" w:rsidR="00B728D8" w:rsidRPr="00D7141B" w:rsidRDefault="00B728D8" w:rsidP="001B5658"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дијагностику квара опреме је максимално </w:t>
            </w:r>
            <w:r>
              <w:rPr>
                <w:rFonts w:cs="Arial"/>
                <w:bCs/>
                <w:iCs/>
                <w:lang w:val="ru-RU" w:bidi="en-US"/>
              </w:rPr>
              <w:t xml:space="preserve">2 радна </w:t>
            </w:r>
            <w:r w:rsidRPr="00D7141B">
              <w:rPr>
                <w:rFonts w:cs="Arial"/>
                <w:bCs/>
                <w:iCs/>
                <w:lang w:val="ru-RU" w:bidi="en-US"/>
              </w:rPr>
              <w:t>дана од позива овлашћеног лица Наручиоца.</w:t>
            </w:r>
          </w:p>
          <w:p w14:paraId="41941686" w14:textId="1BEF38EE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  <w:bCs/>
                <w:iCs/>
                <w:lang w:val="ru-RU" w:bidi="en-US"/>
              </w:rPr>
              <w:t xml:space="preserve">Рок за извршење услуге </w:t>
            </w:r>
            <w:r>
              <w:rPr>
                <w:rFonts w:cs="Arial"/>
                <w:bCs/>
                <w:iCs/>
                <w:lang w:val="ru-RU" w:bidi="en-US"/>
              </w:rPr>
              <w:t xml:space="preserve">и </w:t>
            </w:r>
            <w:r w:rsidRPr="00D7141B">
              <w:rPr>
                <w:rFonts w:cs="Arial"/>
                <w:bCs/>
                <w:iCs/>
                <w:lang w:val="ru-RU" w:bidi="en-US"/>
              </w:rPr>
              <w:t>испоруку добара (резервних делова) је</w:t>
            </w:r>
            <w:r>
              <w:rPr>
                <w:rFonts w:cs="Arial"/>
                <w:lang w:val="sr-Cyrl-RS"/>
              </w:rPr>
              <w:t xml:space="preserve"> _____ радних дана </w:t>
            </w:r>
            <w:r w:rsidRPr="00D7141B">
              <w:rPr>
                <w:rFonts w:cs="Arial"/>
                <w:bCs/>
                <w:iCs/>
                <w:lang w:val="ru-RU" w:bidi="en-US"/>
              </w:rPr>
              <w:t>од дана достављања наруџбенице од стране Наручиоца електронском поштом или факсом.</w:t>
            </w:r>
          </w:p>
        </w:tc>
      </w:tr>
      <w:tr w:rsidR="00B728D8" w:rsidRPr="00D7141B" w14:paraId="7C1C813E" w14:textId="77777777" w:rsidTr="001B5658">
        <w:tc>
          <w:tcPr>
            <w:tcW w:w="5813" w:type="dxa"/>
            <w:vAlign w:val="center"/>
          </w:tcPr>
          <w:p w14:paraId="134DAEBE" w14:textId="77777777" w:rsidR="00B728D8" w:rsidRPr="00D7141B" w:rsidRDefault="00B728D8" w:rsidP="001B5658">
            <w:pPr>
              <w:jc w:val="center"/>
              <w:rPr>
                <w:rFonts w:cs="Arial"/>
                <w:b/>
                <w:lang w:val="sr-Cyrl-RS"/>
              </w:rPr>
            </w:pPr>
            <w:r w:rsidRPr="00D7141B">
              <w:rPr>
                <w:rFonts w:cs="Arial"/>
                <w:b/>
                <w:lang w:val="sr-Cyrl-RS"/>
              </w:rPr>
              <w:t>ГАРАНТНИ РОК:</w:t>
            </w:r>
          </w:p>
          <w:p w14:paraId="26357828" w14:textId="77777777" w:rsidR="00B728D8" w:rsidRPr="00D7141B" w:rsidRDefault="00B728D8" w:rsidP="001B5658">
            <w:r w:rsidRPr="00D7141B">
              <w:rPr>
                <w:rFonts w:eastAsia="Calibri" w:cs="Arial"/>
                <w:color w:val="000000"/>
              </w:rPr>
              <w:t xml:space="preserve">Извршилац даје гаранцију на квалитет извршених услуга </w:t>
            </w:r>
            <w:r>
              <w:rPr>
                <w:rFonts w:eastAsia="Calibri" w:cs="Arial"/>
                <w:color w:val="000000"/>
                <w:lang w:val="sr-Cyrl-RS"/>
              </w:rPr>
              <w:t xml:space="preserve">минимално </w:t>
            </w:r>
            <w:r w:rsidRPr="00D7141B">
              <w:rPr>
                <w:rFonts w:eastAsia="Calibri" w:cs="Arial"/>
                <w:color w:val="000000"/>
              </w:rPr>
              <w:t xml:space="preserve">12 месеци. Гаранција почиње да тече од дана потписивања записника о успешно извршеној услузи. </w:t>
            </w:r>
          </w:p>
          <w:p w14:paraId="6C4F54CB" w14:textId="77777777" w:rsidR="00B728D8" w:rsidRPr="00D7141B" w:rsidRDefault="00B728D8" w:rsidP="001B5658">
            <w:pPr>
              <w:rPr>
                <w:rFonts w:eastAsia="Calibri" w:cs="Arial"/>
                <w:color w:val="000000"/>
                <w:lang w:val="sr-Cyrl-RS"/>
              </w:rPr>
            </w:pPr>
            <w:r>
              <w:rPr>
                <w:rFonts w:eastAsia="Calibri" w:cs="Arial"/>
                <w:color w:val="000000"/>
                <w:lang w:val="sr-Cyrl-RS"/>
              </w:rPr>
              <w:t xml:space="preserve">За </w:t>
            </w:r>
            <w:r w:rsidRPr="00D7141B">
              <w:rPr>
                <w:rFonts w:eastAsia="Calibri" w:cs="Arial"/>
                <w:color w:val="000000"/>
                <w:lang w:val="sr-Cyrl-RS"/>
              </w:rPr>
              <w:t>резервне делове Понуђач даје гаранцију према гаранцији произођача.</w:t>
            </w:r>
          </w:p>
          <w:p w14:paraId="3A74EDC7" w14:textId="77777777" w:rsidR="00B728D8" w:rsidRPr="00D7141B" w:rsidRDefault="00B728D8" w:rsidP="001B5658">
            <w:r w:rsidRPr="00D7141B">
              <w:rPr>
                <w:rFonts w:eastAsia="Calibri" w:cs="Arial"/>
                <w:color w:val="000000"/>
              </w:rPr>
              <w:t>Рок за отклањање недостатака у гарантном року је максимално три (3) дана од дана пријема рекламације Наручиоца.</w:t>
            </w:r>
          </w:p>
        </w:tc>
        <w:tc>
          <w:tcPr>
            <w:tcW w:w="4819" w:type="dxa"/>
            <w:vAlign w:val="center"/>
          </w:tcPr>
          <w:p w14:paraId="32D2B2DA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Сагласан за захтевом наручиоца</w:t>
            </w:r>
          </w:p>
          <w:p w14:paraId="58241A94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ДА/НЕ (заокружити)</w:t>
            </w:r>
          </w:p>
        </w:tc>
      </w:tr>
      <w:tr w:rsidR="00B728D8" w:rsidRPr="00D7141B" w14:paraId="76684FB7" w14:textId="77777777" w:rsidTr="001B5658">
        <w:trPr>
          <w:trHeight w:val="616"/>
        </w:trPr>
        <w:tc>
          <w:tcPr>
            <w:tcW w:w="5813" w:type="dxa"/>
            <w:vAlign w:val="center"/>
          </w:tcPr>
          <w:p w14:paraId="6C9733C9" w14:textId="77777777" w:rsidR="00B728D8" w:rsidRPr="00D7141B" w:rsidRDefault="00B728D8" w:rsidP="001B5658">
            <w:pPr>
              <w:jc w:val="center"/>
              <w:rPr>
                <w:rFonts w:cs="Arial"/>
                <w:b/>
              </w:rPr>
            </w:pPr>
            <w:r w:rsidRPr="00D7141B">
              <w:rPr>
                <w:rFonts w:cs="Arial"/>
                <w:b/>
              </w:rPr>
              <w:lastRenderedPageBreak/>
              <w:t>МЕСТО ИЗВРШЕЊА:</w:t>
            </w:r>
          </w:p>
          <w:p w14:paraId="7FAAA76B" w14:textId="77777777" w:rsidR="00B728D8" w:rsidRPr="00D7141B" w:rsidRDefault="00B728D8" w:rsidP="001B5658">
            <w:pPr>
              <w:suppressAutoHyphens/>
              <w:spacing w:line="100" w:lineRule="atLeast"/>
              <w:rPr>
                <w:rFonts w:eastAsia="Arial Unicode MS" w:cs="Arial"/>
                <w:iCs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Arial"/>
                <w:color w:val="000000"/>
                <w:kern w:val="1"/>
                <w:lang w:val="sr-Cyrl-RS" w:eastAsia="ar-SA"/>
              </w:rPr>
              <w:t>У складу са тачком 3.6. Техничке спецификације, за партију 4.</w:t>
            </w:r>
          </w:p>
        </w:tc>
        <w:tc>
          <w:tcPr>
            <w:tcW w:w="4819" w:type="dxa"/>
            <w:vAlign w:val="center"/>
          </w:tcPr>
          <w:p w14:paraId="50E5A862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Сагласан за захтевом наручиоца</w:t>
            </w:r>
          </w:p>
          <w:p w14:paraId="1579A2D4" w14:textId="77777777" w:rsidR="00B728D8" w:rsidRPr="00D7141B" w:rsidRDefault="00B728D8" w:rsidP="001B5658">
            <w:pPr>
              <w:jc w:val="center"/>
              <w:rPr>
                <w:rFonts w:cs="Arial"/>
              </w:rPr>
            </w:pPr>
            <w:r w:rsidRPr="00D7141B">
              <w:rPr>
                <w:rFonts w:cs="Arial"/>
              </w:rPr>
              <w:t>ДА/НЕ (заокружити)</w:t>
            </w:r>
          </w:p>
        </w:tc>
      </w:tr>
      <w:tr w:rsidR="00B728D8" w:rsidRPr="00D7141B" w14:paraId="34AD8052" w14:textId="77777777" w:rsidTr="001B5658">
        <w:trPr>
          <w:trHeight w:val="800"/>
        </w:trPr>
        <w:tc>
          <w:tcPr>
            <w:tcW w:w="5813" w:type="dxa"/>
            <w:vAlign w:val="center"/>
          </w:tcPr>
          <w:p w14:paraId="1AC7223C" w14:textId="77777777" w:rsidR="00B728D8" w:rsidRPr="00D7141B" w:rsidRDefault="00B728D8" w:rsidP="001B5658">
            <w:pPr>
              <w:rPr>
                <w:rFonts w:cs="Arial"/>
                <w:b/>
                <w:lang w:val="sr-Cyrl-RS"/>
              </w:rPr>
            </w:pPr>
            <w:r w:rsidRPr="00D7141B">
              <w:rPr>
                <w:rFonts w:cs="Arial"/>
                <w:b/>
                <w:lang w:val="sr-Cyrl-RS"/>
              </w:rPr>
              <w:t xml:space="preserve">                 </w:t>
            </w:r>
            <w:r w:rsidRPr="00D7141B">
              <w:rPr>
                <w:rFonts w:cs="Arial"/>
                <w:b/>
              </w:rPr>
              <w:t>РОК ВАЖЕЊА ПОНУДЕ:</w:t>
            </w:r>
          </w:p>
          <w:p w14:paraId="647909EC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</w:rPr>
              <w:t>не може бити краћи од 60 дана од дана отварања понуда</w:t>
            </w:r>
          </w:p>
        </w:tc>
        <w:tc>
          <w:tcPr>
            <w:tcW w:w="4819" w:type="dxa"/>
            <w:vAlign w:val="center"/>
          </w:tcPr>
          <w:p w14:paraId="127E906F" w14:textId="77777777" w:rsidR="00B728D8" w:rsidRPr="00D7141B" w:rsidRDefault="00B728D8" w:rsidP="001B5658">
            <w:pPr>
              <w:rPr>
                <w:rFonts w:cs="Arial"/>
              </w:rPr>
            </w:pPr>
          </w:p>
          <w:p w14:paraId="1C77A2CE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</w:rPr>
              <w:t>_____ дана од дана отварања понуда</w:t>
            </w:r>
          </w:p>
        </w:tc>
      </w:tr>
      <w:tr w:rsidR="00B728D8" w:rsidRPr="00D7141B" w14:paraId="1E16187F" w14:textId="77777777" w:rsidTr="001B5658">
        <w:tc>
          <w:tcPr>
            <w:tcW w:w="10632" w:type="dxa"/>
            <w:gridSpan w:val="2"/>
          </w:tcPr>
          <w:p w14:paraId="7F208833" w14:textId="77777777" w:rsidR="00B728D8" w:rsidRPr="00D7141B" w:rsidRDefault="00B728D8" w:rsidP="001B5658">
            <w:pPr>
              <w:rPr>
                <w:rFonts w:cs="Arial"/>
              </w:rPr>
            </w:pPr>
            <w:r w:rsidRPr="00D7141B">
              <w:rPr>
                <w:rFonts w:cs="Arial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50B67F4D" w14:textId="77777777" w:rsidR="00B728D8" w:rsidRPr="00D7141B" w:rsidRDefault="00B728D8" w:rsidP="00B728D8">
      <w:pPr>
        <w:rPr>
          <w:rFonts w:cs="Arial"/>
          <w:lang w:val="sr-Cyrl-RS"/>
        </w:rPr>
      </w:pPr>
    </w:p>
    <w:p w14:paraId="043E8B89" w14:textId="77777777" w:rsidR="00B728D8" w:rsidRPr="00D7141B" w:rsidRDefault="00B728D8" w:rsidP="00B728D8">
      <w:pPr>
        <w:rPr>
          <w:rFonts w:cs="Arial"/>
          <w:lang w:val="sr-Cyrl-RS"/>
        </w:rPr>
      </w:pPr>
    </w:p>
    <w:p w14:paraId="6E7BC316" w14:textId="77777777" w:rsidR="00B728D8" w:rsidRPr="00D7141B" w:rsidRDefault="00B728D8" w:rsidP="00B728D8">
      <w:pPr>
        <w:rPr>
          <w:rFonts w:cs="Arial"/>
          <w:lang w:val="sr-Cyrl-RS"/>
        </w:rPr>
      </w:pPr>
    </w:p>
    <w:p w14:paraId="1CF8054D" w14:textId="77777777" w:rsidR="00B728D8" w:rsidRPr="00D7141B" w:rsidRDefault="00B728D8" w:rsidP="00B728D8">
      <w:pPr>
        <w:rPr>
          <w:rFonts w:eastAsia="TimesNewRomanPSMT" w:cs="Arial"/>
        </w:rPr>
      </w:pPr>
      <w:r w:rsidRPr="00D7141B">
        <w:rPr>
          <w:rFonts w:cs="Arial"/>
        </w:rPr>
        <w:t xml:space="preserve">               </w:t>
      </w:r>
      <w:r w:rsidRPr="00D7141B">
        <w:rPr>
          <w:rFonts w:eastAsia="TimesNewRomanPSMT" w:cs="Arial"/>
        </w:rPr>
        <w:t xml:space="preserve">Датум </w:t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</w:r>
      <w:r w:rsidRPr="00D7141B">
        <w:rPr>
          <w:rFonts w:eastAsia="TimesNewRomanPSMT" w:cs="Arial"/>
        </w:rPr>
        <w:tab/>
        <w:t xml:space="preserve">                                    </w:t>
      </w:r>
      <w:r w:rsidRPr="00D7141B">
        <w:rPr>
          <w:rFonts w:eastAsia="TimesNewRomanPSMT" w:cs="Arial"/>
          <w:lang w:val="sr-Cyrl-RS"/>
        </w:rPr>
        <w:t xml:space="preserve">         </w:t>
      </w:r>
      <w:r w:rsidRPr="00D7141B">
        <w:rPr>
          <w:rFonts w:eastAsia="TimesNewRomanPSMT" w:cs="Arial"/>
        </w:rPr>
        <w:t xml:space="preserve">  Понуђач</w:t>
      </w:r>
    </w:p>
    <w:p w14:paraId="71F01A6F" w14:textId="77777777" w:rsidR="00B728D8" w:rsidRPr="00D7141B" w:rsidRDefault="00B728D8" w:rsidP="00B728D8">
      <w:pPr>
        <w:rPr>
          <w:rFonts w:eastAsia="TimesNewRomanPSMT" w:cs="Arial"/>
        </w:rPr>
      </w:pPr>
    </w:p>
    <w:p w14:paraId="23330EC2" w14:textId="77777777" w:rsidR="00B728D8" w:rsidRPr="00D7141B" w:rsidRDefault="00B728D8" w:rsidP="00B728D8">
      <w:pPr>
        <w:rPr>
          <w:rFonts w:eastAsia="TimesNewRomanPS-BoldMT" w:cs="Arial"/>
        </w:rPr>
      </w:pPr>
      <w:r w:rsidRPr="00D7141B">
        <w:rPr>
          <w:rFonts w:eastAsia="TimesNewRomanPS-BoldMT" w:cs="Arial"/>
        </w:rPr>
        <w:t>________________________                  М.П.</w:t>
      </w:r>
      <w:r w:rsidRPr="00D7141B">
        <w:rPr>
          <w:rFonts w:eastAsia="TimesNewRomanPS-BoldMT" w:cs="Arial"/>
        </w:rPr>
        <w:tab/>
        <w:t xml:space="preserve">              </w:t>
      </w:r>
      <w:r w:rsidRPr="00D7141B">
        <w:rPr>
          <w:rFonts w:eastAsia="TimesNewRomanPS-BoldMT" w:cs="Arial"/>
          <w:lang w:val="sr-Cyrl-RS"/>
        </w:rPr>
        <w:t xml:space="preserve">         </w:t>
      </w:r>
      <w:r w:rsidRPr="00D7141B">
        <w:rPr>
          <w:rFonts w:eastAsia="TimesNewRomanPS-BoldMT" w:cs="Arial"/>
        </w:rPr>
        <w:t xml:space="preserve">_____________________                                      </w:t>
      </w:r>
    </w:p>
    <w:p w14:paraId="78C9FAD2" w14:textId="77777777" w:rsidR="00B728D8" w:rsidRPr="00D7141B" w:rsidRDefault="00B728D8" w:rsidP="00B728D8">
      <w:pPr>
        <w:rPr>
          <w:rFonts w:cs="Arial"/>
        </w:rPr>
      </w:pPr>
    </w:p>
    <w:p w14:paraId="77A83C07" w14:textId="77777777" w:rsidR="00B728D8" w:rsidRPr="00D7141B" w:rsidRDefault="00B728D8" w:rsidP="00B728D8">
      <w:pPr>
        <w:rPr>
          <w:rFonts w:cs="Arial"/>
          <w:lang w:val="sr-Cyrl-RS"/>
        </w:rPr>
      </w:pPr>
    </w:p>
    <w:p w14:paraId="0C13CE8F" w14:textId="77777777" w:rsidR="00B728D8" w:rsidRPr="00D7141B" w:rsidRDefault="00B728D8" w:rsidP="00B728D8">
      <w:pPr>
        <w:rPr>
          <w:rFonts w:cs="Arial"/>
        </w:rPr>
      </w:pPr>
      <w:r w:rsidRPr="00D7141B">
        <w:rPr>
          <w:rFonts w:cs="Arial"/>
        </w:rPr>
        <w:t>Напомене:</w:t>
      </w:r>
    </w:p>
    <w:p w14:paraId="6EE7FAB8" w14:textId="77777777" w:rsidR="00B728D8" w:rsidRPr="00D7141B" w:rsidRDefault="00B728D8" w:rsidP="00B728D8">
      <w:pPr>
        <w:rPr>
          <w:rFonts w:eastAsia="TimesNewRomanPS-BoldMT" w:cs="Arial"/>
        </w:rPr>
      </w:pPr>
      <w:r w:rsidRPr="00D7141B">
        <w:rPr>
          <w:rFonts w:eastAsia="TimesNewRomanPS-BoldMT" w:cs="Arial"/>
        </w:rPr>
        <w:t>-  Понуђач је обавезан да у обрасцу понуде попуни све комерцијалне услове (сва празна поља).</w:t>
      </w:r>
    </w:p>
    <w:p w14:paraId="548A5C94" w14:textId="77777777" w:rsidR="00B728D8" w:rsidRDefault="00B728D8" w:rsidP="00B728D8">
      <w:pPr>
        <w:rPr>
          <w:rFonts w:eastAsia="TimesNewRomanPS-BoldMT" w:cs="Arial"/>
          <w:lang w:val="sr-Cyrl-RS"/>
        </w:rPr>
      </w:pPr>
      <w:r w:rsidRPr="00D7141B">
        <w:rPr>
          <w:rFonts w:eastAsia="TimesNewRomanPS-BoldMT" w:cs="Arial"/>
        </w:rPr>
        <w:t>- Уколико понуђачи подносе заједничку понуду, група понуђача може да овласти једног понуђача из групе понуђача који ће попунити, потписати и печатом оверити образац понуде или да образац понуде потпишу и печатом овере</w:t>
      </w:r>
      <w:r>
        <w:rPr>
          <w:rFonts w:eastAsia="TimesNewRomanPS-BoldMT" w:cs="Arial"/>
        </w:rPr>
        <w:t xml:space="preserve"> сви понуђачи из групе понуђача.</w:t>
      </w:r>
    </w:p>
    <w:p w14:paraId="67C27D2C" w14:textId="4F972E9C" w:rsidR="006C2100" w:rsidRDefault="006C2100" w:rsidP="003E220A">
      <w:pPr>
        <w:rPr>
          <w:rFonts w:cs="Arial"/>
        </w:rPr>
      </w:pPr>
    </w:p>
    <w:p w14:paraId="75E3EFAF" w14:textId="4D33356B" w:rsidR="00B728D8" w:rsidRDefault="00B728D8" w:rsidP="003E220A">
      <w:pPr>
        <w:rPr>
          <w:rFonts w:cs="Arial"/>
        </w:rPr>
      </w:pPr>
    </w:p>
    <w:p w14:paraId="40953432" w14:textId="3ACE2673" w:rsidR="00B728D8" w:rsidRDefault="00B728D8" w:rsidP="003E220A">
      <w:pPr>
        <w:rPr>
          <w:rFonts w:cs="Arial"/>
        </w:rPr>
      </w:pPr>
    </w:p>
    <w:p w14:paraId="11A5DBFA" w14:textId="7060385B" w:rsidR="00B728D8" w:rsidRDefault="00B728D8" w:rsidP="003E220A">
      <w:pPr>
        <w:rPr>
          <w:rFonts w:cs="Arial"/>
        </w:rPr>
      </w:pPr>
    </w:p>
    <w:p w14:paraId="365EFE69" w14:textId="6F6BA9D1" w:rsidR="00B728D8" w:rsidRDefault="00B728D8" w:rsidP="003E220A">
      <w:pPr>
        <w:rPr>
          <w:rFonts w:cs="Arial"/>
        </w:rPr>
      </w:pPr>
    </w:p>
    <w:p w14:paraId="105EB110" w14:textId="47D178A4" w:rsidR="00B728D8" w:rsidRDefault="00B728D8" w:rsidP="003E220A">
      <w:pPr>
        <w:rPr>
          <w:rFonts w:cs="Arial"/>
        </w:rPr>
      </w:pPr>
    </w:p>
    <w:p w14:paraId="4A0E068A" w14:textId="28D9EA96" w:rsidR="00B728D8" w:rsidRDefault="00B728D8" w:rsidP="003E220A">
      <w:pPr>
        <w:rPr>
          <w:rFonts w:cs="Arial"/>
        </w:rPr>
      </w:pPr>
    </w:p>
    <w:p w14:paraId="4B094852" w14:textId="0534B1A8" w:rsidR="00B728D8" w:rsidRDefault="00B728D8" w:rsidP="003E220A">
      <w:pPr>
        <w:rPr>
          <w:rFonts w:cs="Arial"/>
        </w:rPr>
      </w:pPr>
    </w:p>
    <w:p w14:paraId="51903AC5" w14:textId="7A499821" w:rsidR="00B728D8" w:rsidRDefault="00B728D8" w:rsidP="003E220A">
      <w:pPr>
        <w:rPr>
          <w:rFonts w:cs="Arial"/>
        </w:rPr>
      </w:pPr>
    </w:p>
    <w:p w14:paraId="745E2C23" w14:textId="59118E79" w:rsidR="00B728D8" w:rsidRDefault="00B728D8" w:rsidP="003E220A">
      <w:pPr>
        <w:rPr>
          <w:rFonts w:cs="Arial"/>
        </w:rPr>
      </w:pPr>
    </w:p>
    <w:p w14:paraId="11939848" w14:textId="349304B8" w:rsidR="00B728D8" w:rsidRDefault="00B728D8" w:rsidP="003E220A">
      <w:pPr>
        <w:rPr>
          <w:rFonts w:cs="Arial"/>
        </w:rPr>
      </w:pPr>
    </w:p>
    <w:p w14:paraId="0728E1BC" w14:textId="68A5FDF2" w:rsidR="00B728D8" w:rsidRDefault="00B728D8" w:rsidP="003E220A">
      <w:pPr>
        <w:rPr>
          <w:rFonts w:cs="Arial"/>
        </w:rPr>
      </w:pPr>
    </w:p>
    <w:p w14:paraId="430C2CE4" w14:textId="1726EFB4" w:rsidR="00B728D8" w:rsidRDefault="00B728D8" w:rsidP="003E220A">
      <w:pPr>
        <w:rPr>
          <w:rFonts w:cs="Arial"/>
        </w:rPr>
      </w:pPr>
    </w:p>
    <w:p w14:paraId="4BC68782" w14:textId="5EDE9C00" w:rsidR="00B728D8" w:rsidRDefault="00B728D8" w:rsidP="003E220A">
      <w:pPr>
        <w:rPr>
          <w:rFonts w:cs="Arial"/>
        </w:rPr>
      </w:pPr>
    </w:p>
    <w:p w14:paraId="1D1382B2" w14:textId="7C68A9E5" w:rsidR="00B728D8" w:rsidRDefault="00B728D8" w:rsidP="003E220A">
      <w:pPr>
        <w:rPr>
          <w:rFonts w:cs="Arial"/>
        </w:rPr>
      </w:pPr>
    </w:p>
    <w:p w14:paraId="564AB27F" w14:textId="2BBF220A" w:rsidR="00B728D8" w:rsidRDefault="00B728D8" w:rsidP="003E220A">
      <w:pPr>
        <w:rPr>
          <w:rFonts w:cs="Arial"/>
        </w:rPr>
      </w:pPr>
    </w:p>
    <w:p w14:paraId="5E89AC81" w14:textId="7FD8CF5C" w:rsidR="00B728D8" w:rsidRDefault="00B728D8" w:rsidP="003E220A">
      <w:pPr>
        <w:rPr>
          <w:rFonts w:cs="Arial"/>
        </w:rPr>
      </w:pPr>
    </w:p>
    <w:p w14:paraId="3B97F5BB" w14:textId="01CB88C7" w:rsidR="00B728D8" w:rsidRDefault="00B728D8" w:rsidP="003E220A">
      <w:pPr>
        <w:rPr>
          <w:rFonts w:cs="Arial"/>
        </w:rPr>
      </w:pPr>
    </w:p>
    <w:p w14:paraId="784AF21D" w14:textId="618AEC59" w:rsidR="00B728D8" w:rsidRDefault="00B728D8" w:rsidP="003E220A">
      <w:pPr>
        <w:rPr>
          <w:rFonts w:cs="Arial"/>
        </w:rPr>
      </w:pPr>
    </w:p>
    <w:p w14:paraId="299A0413" w14:textId="6EA13AC6" w:rsidR="00B728D8" w:rsidRDefault="00B728D8" w:rsidP="003E220A">
      <w:pPr>
        <w:rPr>
          <w:rFonts w:cs="Arial"/>
        </w:rPr>
      </w:pPr>
    </w:p>
    <w:p w14:paraId="3A58A3C2" w14:textId="0B8DCFE8" w:rsidR="00B728D8" w:rsidRDefault="00B728D8" w:rsidP="003E220A">
      <w:pPr>
        <w:rPr>
          <w:rFonts w:cs="Arial"/>
        </w:rPr>
      </w:pPr>
    </w:p>
    <w:p w14:paraId="5A6DA237" w14:textId="0A91F3DD" w:rsidR="00B728D8" w:rsidRDefault="00B728D8" w:rsidP="003E220A">
      <w:pPr>
        <w:rPr>
          <w:rFonts w:cs="Arial"/>
        </w:rPr>
      </w:pPr>
    </w:p>
    <w:p w14:paraId="1C45134B" w14:textId="28FBE00C" w:rsidR="00B728D8" w:rsidRDefault="00B728D8" w:rsidP="003E220A">
      <w:pPr>
        <w:rPr>
          <w:rFonts w:cs="Arial"/>
        </w:rPr>
      </w:pPr>
    </w:p>
    <w:p w14:paraId="61CF03A6" w14:textId="67FE440C" w:rsidR="00B728D8" w:rsidRDefault="00B728D8" w:rsidP="003E220A">
      <w:pPr>
        <w:rPr>
          <w:rFonts w:cs="Arial"/>
        </w:rPr>
      </w:pPr>
    </w:p>
    <w:p w14:paraId="20856524" w14:textId="0C4B8490" w:rsidR="00B728D8" w:rsidRDefault="00B728D8" w:rsidP="003E220A">
      <w:pPr>
        <w:rPr>
          <w:rFonts w:cs="Arial"/>
        </w:rPr>
      </w:pPr>
    </w:p>
    <w:p w14:paraId="482940BC" w14:textId="5EDE93F1" w:rsidR="00B728D8" w:rsidRDefault="00B728D8" w:rsidP="003E220A">
      <w:pPr>
        <w:rPr>
          <w:rFonts w:cs="Arial"/>
        </w:rPr>
      </w:pPr>
    </w:p>
    <w:p w14:paraId="1BDE8056" w14:textId="03FDDB78" w:rsidR="00B728D8" w:rsidRDefault="00B728D8" w:rsidP="003E220A">
      <w:pPr>
        <w:rPr>
          <w:rFonts w:cs="Arial"/>
        </w:rPr>
      </w:pPr>
    </w:p>
    <w:p w14:paraId="3CD93C1F" w14:textId="478DDFE6" w:rsidR="00B728D8" w:rsidRDefault="00B728D8" w:rsidP="003E220A">
      <w:pPr>
        <w:rPr>
          <w:rFonts w:cs="Arial"/>
        </w:rPr>
      </w:pPr>
    </w:p>
    <w:p w14:paraId="28D35897" w14:textId="1CEDEE83" w:rsidR="00B728D8" w:rsidRDefault="00B728D8" w:rsidP="003E220A">
      <w:pPr>
        <w:rPr>
          <w:rFonts w:cs="Arial"/>
        </w:rPr>
      </w:pPr>
    </w:p>
    <w:p w14:paraId="6EE3CBD0" w14:textId="677D1412" w:rsidR="00B728D8" w:rsidRDefault="00B728D8" w:rsidP="003E220A">
      <w:pPr>
        <w:rPr>
          <w:rFonts w:cs="Arial"/>
        </w:rPr>
      </w:pPr>
    </w:p>
    <w:p w14:paraId="4477E090" w14:textId="151F7D93" w:rsidR="00B728D8" w:rsidRDefault="00B728D8" w:rsidP="003E220A">
      <w:pPr>
        <w:rPr>
          <w:rFonts w:cs="Arial"/>
        </w:rPr>
      </w:pPr>
    </w:p>
    <w:p w14:paraId="74212932" w14:textId="261BFCFE" w:rsidR="00B728D8" w:rsidRDefault="00B728D8" w:rsidP="003E220A">
      <w:pPr>
        <w:rPr>
          <w:rFonts w:cs="Arial"/>
        </w:rPr>
      </w:pPr>
    </w:p>
    <w:p w14:paraId="1AC5578B" w14:textId="144376EC" w:rsidR="00B728D8" w:rsidRDefault="00B728D8" w:rsidP="003E220A">
      <w:pPr>
        <w:rPr>
          <w:rFonts w:cs="Arial"/>
        </w:rPr>
      </w:pPr>
    </w:p>
    <w:p w14:paraId="7B35EDEF" w14:textId="68EE7487" w:rsidR="00B728D8" w:rsidRDefault="00B728D8" w:rsidP="003E220A">
      <w:pPr>
        <w:rPr>
          <w:rFonts w:cs="Arial"/>
        </w:rPr>
      </w:pPr>
    </w:p>
    <w:p w14:paraId="1EF957AE" w14:textId="337A6027" w:rsidR="00B728D8" w:rsidRDefault="00B728D8" w:rsidP="003E220A">
      <w:pPr>
        <w:rPr>
          <w:rFonts w:cs="Arial"/>
        </w:rPr>
      </w:pPr>
    </w:p>
    <w:p w14:paraId="78C77C33" w14:textId="44C605A3" w:rsidR="00B728D8" w:rsidRDefault="00B728D8" w:rsidP="003E220A">
      <w:pPr>
        <w:rPr>
          <w:rFonts w:cs="Arial"/>
        </w:rPr>
      </w:pPr>
    </w:p>
    <w:p w14:paraId="7BD30864" w14:textId="702A52D6" w:rsidR="00B728D8" w:rsidRDefault="00B728D8" w:rsidP="003E220A">
      <w:pPr>
        <w:rPr>
          <w:rFonts w:cs="Arial"/>
        </w:rPr>
      </w:pPr>
    </w:p>
    <w:p w14:paraId="36791DC8" w14:textId="77777777" w:rsidR="00B728D8" w:rsidRDefault="00B728D8" w:rsidP="00B728D8">
      <w:pPr>
        <w:widowControl w:val="0"/>
        <w:suppressAutoHyphens/>
        <w:autoSpaceDE w:val="0"/>
        <w:autoSpaceDN w:val="0"/>
        <w:adjustRightInd w:val="0"/>
        <w:jc w:val="right"/>
        <w:rPr>
          <w:rFonts w:cs="Arial"/>
          <w:sz w:val="22"/>
          <w:szCs w:val="22"/>
          <w:lang w:val="ru-RU"/>
        </w:rPr>
      </w:pPr>
    </w:p>
    <w:p w14:paraId="5F786084" w14:textId="77777777" w:rsidR="00B728D8" w:rsidRPr="001555D5" w:rsidRDefault="00B728D8" w:rsidP="00B728D8">
      <w:pPr>
        <w:widowControl w:val="0"/>
        <w:suppressAutoHyphens/>
        <w:autoSpaceDE w:val="0"/>
        <w:autoSpaceDN w:val="0"/>
        <w:adjustRightInd w:val="0"/>
        <w:jc w:val="right"/>
        <w:rPr>
          <w:rFonts w:cs="Arial"/>
          <w:b/>
          <w:sz w:val="22"/>
          <w:szCs w:val="22"/>
          <w:lang w:val="ru-RU"/>
        </w:rPr>
      </w:pPr>
      <w:r w:rsidRPr="001555D5">
        <w:rPr>
          <w:rFonts w:cs="Arial"/>
          <w:b/>
          <w:sz w:val="22"/>
          <w:szCs w:val="22"/>
          <w:lang w:val="ru-RU"/>
        </w:rPr>
        <w:t xml:space="preserve">ОБРАЗАЦ </w:t>
      </w:r>
      <w:r>
        <w:rPr>
          <w:rFonts w:cs="Arial"/>
          <w:b/>
          <w:sz w:val="22"/>
          <w:szCs w:val="22"/>
          <w:lang w:val="ru-RU"/>
        </w:rPr>
        <w:t>8</w:t>
      </w:r>
      <w:r w:rsidRPr="00FF0300">
        <w:rPr>
          <w:rFonts w:cs="Arial"/>
          <w:b/>
          <w:sz w:val="22"/>
          <w:szCs w:val="22"/>
          <w:lang w:val="ru-RU"/>
        </w:rPr>
        <w:t>.</w:t>
      </w:r>
    </w:p>
    <w:p w14:paraId="281B8025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</w:p>
    <w:p w14:paraId="420FDD43" w14:textId="77777777" w:rsidR="00B728D8" w:rsidRPr="001555D5" w:rsidRDefault="00B728D8" w:rsidP="00B728D8">
      <w:pPr>
        <w:widowControl w:val="0"/>
        <w:suppressAutoHyphens/>
        <w:autoSpaceDE w:val="0"/>
        <w:autoSpaceDN w:val="0"/>
        <w:adjustRightInd w:val="0"/>
        <w:rPr>
          <w:rFonts w:cs="Arial"/>
          <w:i/>
          <w:sz w:val="22"/>
          <w:szCs w:val="22"/>
          <w:lang w:val="ru-RU" w:eastAsia="ar-SA"/>
        </w:rPr>
      </w:pPr>
    </w:p>
    <w:p w14:paraId="75A83AAA" w14:textId="77777777" w:rsidR="00B728D8" w:rsidRPr="001555D5" w:rsidRDefault="00B728D8" w:rsidP="00B728D8">
      <w:pPr>
        <w:widowControl w:val="0"/>
        <w:suppressAutoHyphens/>
        <w:autoSpaceDE w:val="0"/>
        <w:autoSpaceDN w:val="0"/>
        <w:adjustRightInd w:val="0"/>
        <w:rPr>
          <w:rFonts w:cs="Arial"/>
          <w:i/>
          <w:sz w:val="22"/>
          <w:szCs w:val="22"/>
          <w:lang w:val="ru-RU" w:eastAsia="ar-SA"/>
        </w:rPr>
      </w:pPr>
    </w:p>
    <w:tbl>
      <w:tblPr>
        <w:tblW w:w="0" w:type="auto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292"/>
        <w:gridCol w:w="4174"/>
      </w:tblGrid>
      <w:tr w:rsidR="00B728D8" w:rsidRPr="001555D5" w14:paraId="3C5A31BD" w14:textId="77777777" w:rsidTr="001B5658">
        <w:trPr>
          <w:tblCellSpacing w:w="20" w:type="dxa"/>
        </w:trPr>
        <w:tc>
          <w:tcPr>
            <w:tcW w:w="4443" w:type="dxa"/>
          </w:tcPr>
          <w:p w14:paraId="51DF781A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1555D5">
              <w:rPr>
                <w:sz w:val="22"/>
                <w:szCs w:val="22"/>
                <w:lang w:val="ru-RU"/>
              </w:rPr>
              <w:t>Скраћено пословно име наручиоца/Инвеститора:</w:t>
            </w:r>
          </w:p>
        </w:tc>
        <w:tc>
          <w:tcPr>
            <w:tcW w:w="4671" w:type="dxa"/>
          </w:tcPr>
          <w:p w14:paraId="050F7077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B728D8" w:rsidRPr="001555D5" w14:paraId="06B39C48" w14:textId="77777777" w:rsidTr="001B5658">
        <w:trPr>
          <w:tblCellSpacing w:w="20" w:type="dxa"/>
        </w:trPr>
        <w:tc>
          <w:tcPr>
            <w:tcW w:w="4443" w:type="dxa"/>
          </w:tcPr>
          <w:p w14:paraId="6B32F573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1555D5">
              <w:rPr>
                <w:sz w:val="22"/>
                <w:szCs w:val="22"/>
                <w:lang w:val="sr-Latn-CS"/>
              </w:rPr>
              <w:t xml:space="preserve">Седиште:  </w:t>
            </w:r>
          </w:p>
        </w:tc>
        <w:tc>
          <w:tcPr>
            <w:tcW w:w="4671" w:type="dxa"/>
          </w:tcPr>
          <w:p w14:paraId="1CFF3C28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B728D8" w:rsidRPr="001555D5" w14:paraId="5A34D38E" w14:textId="77777777" w:rsidTr="001B5658">
        <w:trPr>
          <w:tblCellSpacing w:w="20" w:type="dxa"/>
        </w:trPr>
        <w:tc>
          <w:tcPr>
            <w:tcW w:w="4443" w:type="dxa"/>
          </w:tcPr>
          <w:p w14:paraId="337F3027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1555D5">
              <w:rPr>
                <w:sz w:val="22"/>
                <w:szCs w:val="22"/>
                <w:lang w:val="sr-Latn-CS"/>
              </w:rPr>
              <w:t>Адреса седишта:</w:t>
            </w:r>
          </w:p>
        </w:tc>
        <w:tc>
          <w:tcPr>
            <w:tcW w:w="4671" w:type="dxa"/>
          </w:tcPr>
          <w:p w14:paraId="31671246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B728D8" w:rsidRPr="001555D5" w14:paraId="758534D7" w14:textId="77777777" w:rsidTr="001B5658">
        <w:trPr>
          <w:tblCellSpacing w:w="20" w:type="dxa"/>
        </w:trPr>
        <w:tc>
          <w:tcPr>
            <w:tcW w:w="4443" w:type="dxa"/>
          </w:tcPr>
          <w:p w14:paraId="37A4DD68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1555D5">
              <w:rPr>
                <w:sz w:val="22"/>
                <w:szCs w:val="22"/>
                <w:lang w:val="sr-Latn-CS"/>
              </w:rPr>
              <w:t xml:space="preserve">Матични број:  </w:t>
            </w:r>
          </w:p>
        </w:tc>
        <w:tc>
          <w:tcPr>
            <w:tcW w:w="4671" w:type="dxa"/>
          </w:tcPr>
          <w:p w14:paraId="4ACEAB0F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  <w:tr w:rsidR="00B728D8" w:rsidRPr="001555D5" w14:paraId="7B08BBB7" w14:textId="77777777" w:rsidTr="001B5658">
        <w:trPr>
          <w:tblCellSpacing w:w="20" w:type="dxa"/>
        </w:trPr>
        <w:tc>
          <w:tcPr>
            <w:tcW w:w="4443" w:type="dxa"/>
          </w:tcPr>
          <w:p w14:paraId="12490682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  <w:r w:rsidRPr="001555D5">
              <w:rPr>
                <w:sz w:val="22"/>
                <w:szCs w:val="22"/>
                <w:lang w:val="sr-Latn-CS"/>
              </w:rPr>
              <w:t xml:space="preserve">ПИБ:  </w:t>
            </w:r>
          </w:p>
        </w:tc>
        <w:tc>
          <w:tcPr>
            <w:tcW w:w="4671" w:type="dxa"/>
          </w:tcPr>
          <w:p w14:paraId="168B5A02" w14:textId="77777777" w:rsidR="00B728D8" w:rsidRPr="001555D5" w:rsidRDefault="00B728D8" w:rsidP="001B56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Latn-CS"/>
              </w:rPr>
            </w:pPr>
          </w:p>
        </w:tc>
      </w:tr>
    </w:tbl>
    <w:p w14:paraId="19165624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ru-RU"/>
        </w:rPr>
      </w:pPr>
    </w:p>
    <w:p w14:paraId="08F363E5" w14:textId="77777777" w:rsidR="00B728D8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>На</w:t>
      </w:r>
      <w:r w:rsidRPr="001555D5">
        <w:rPr>
          <w:sz w:val="22"/>
          <w:szCs w:val="22"/>
        </w:rPr>
        <w:t xml:space="preserve"> основу чл.</w:t>
      </w:r>
      <w:r w:rsidRPr="001555D5">
        <w:rPr>
          <w:sz w:val="22"/>
          <w:szCs w:val="22"/>
          <w:lang w:val="sr-Cyrl-RS"/>
        </w:rPr>
        <w:t xml:space="preserve"> </w:t>
      </w:r>
      <w:r w:rsidRPr="001555D5">
        <w:rPr>
          <w:sz w:val="22"/>
          <w:szCs w:val="22"/>
        </w:rPr>
        <w:t>77 ст.2. тач:2). подтачка: (1) Закона о јавним набавкама (Сл. гл. РС бр.124/2012.</w:t>
      </w:r>
      <w:r w:rsidRPr="001555D5">
        <w:rPr>
          <w:sz w:val="22"/>
          <w:szCs w:val="22"/>
          <w:lang w:val="sr-Cyrl-RS"/>
        </w:rPr>
        <w:t>, 14/15 и 68/15</w:t>
      </w:r>
      <w:r w:rsidRPr="001555D5">
        <w:rPr>
          <w:sz w:val="22"/>
          <w:szCs w:val="22"/>
        </w:rPr>
        <w:t xml:space="preserve">) и службене евиденције којом располаже ово Предузеће, издаје се следећа </w:t>
      </w:r>
    </w:p>
    <w:p w14:paraId="7C4C003C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color w:val="92D050"/>
          <w:sz w:val="22"/>
          <w:szCs w:val="22"/>
          <w:lang w:val="sr-Cyrl-RS"/>
        </w:rPr>
      </w:pPr>
    </w:p>
    <w:p w14:paraId="68A6A08A" w14:textId="45A02250" w:rsidR="00B728D8" w:rsidRPr="004B14B9" w:rsidRDefault="00B728D8" w:rsidP="00344F8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1555D5">
        <w:rPr>
          <w:b/>
          <w:sz w:val="22"/>
          <w:szCs w:val="22"/>
        </w:rPr>
        <w:t xml:space="preserve">П О Т В Р Д </w:t>
      </w:r>
      <w:r w:rsidR="004B14B9">
        <w:rPr>
          <w:b/>
          <w:sz w:val="22"/>
          <w:szCs w:val="22"/>
          <w:lang w:val="sr-Cyrl-RS"/>
        </w:rPr>
        <w:t>А</w:t>
      </w:r>
    </w:p>
    <w:p w14:paraId="5B69BA2E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55D5">
        <w:rPr>
          <w:sz w:val="22"/>
          <w:szCs w:val="22"/>
        </w:rPr>
        <w:t>Овим се не</w:t>
      </w:r>
      <w:r w:rsidRPr="001555D5">
        <w:rPr>
          <w:sz w:val="22"/>
          <w:szCs w:val="22"/>
          <w:lang w:val="sr-Cyrl-RS"/>
        </w:rPr>
        <w:t>о</w:t>
      </w:r>
      <w:r w:rsidRPr="001555D5">
        <w:rPr>
          <w:sz w:val="22"/>
          <w:szCs w:val="22"/>
        </w:rPr>
        <w:t>позиво потврђује да је</w:t>
      </w:r>
      <w:r w:rsidRPr="001555D5">
        <w:rPr>
          <w:sz w:val="22"/>
          <w:szCs w:val="22"/>
          <w:lang w:val="sr-Cyrl-RS"/>
        </w:rPr>
        <w:t xml:space="preserve"> </w:t>
      </w:r>
      <w:r w:rsidRPr="001555D5">
        <w:rPr>
          <w:sz w:val="22"/>
          <w:szCs w:val="22"/>
        </w:rPr>
        <w:t>_________________________________________</w:t>
      </w:r>
    </w:p>
    <w:p w14:paraId="02184DB5" w14:textId="77777777" w:rsidR="00B728D8" w:rsidRPr="001555D5" w:rsidRDefault="00B728D8" w:rsidP="00B728D8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 xml:space="preserve">                                                      (Пословно име понуђача)</w:t>
      </w:r>
    </w:p>
    <w:p w14:paraId="7969C7CE" w14:textId="77777777" w:rsidR="00B728D8" w:rsidRPr="001555D5" w:rsidRDefault="00B728D8" w:rsidP="00B728D8">
      <w:pPr>
        <w:widowControl w:val="0"/>
        <w:tabs>
          <w:tab w:val="left" w:pos="503"/>
        </w:tabs>
        <w:autoSpaceDE w:val="0"/>
        <w:autoSpaceDN w:val="0"/>
        <w:adjustRightInd w:val="0"/>
        <w:spacing w:line="252" w:lineRule="exact"/>
        <w:ind w:right="90"/>
        <w:rPr>
          <w:rFonts w:cs="Arial"/>
          <w:sz w:val="22"/>
          <w:szCs w:val="22"/>
          <w:lang w:val="sr-Cyrl-RS"/>
        </w:rPr>
      </w:pPr>
      <w:r w:rsidRPr="001555D5">
        <w:rPr>
          <w:sz w:val="22"/>
          <w:szCs w:val="22"/>
        </w:rPr>
        <w:t>из ___________________________________,</w:t>
      </w:r>
      <w:r w:rsidRPr="001555D5">
        <w:rPr>
          <w:sz w:val="22"/>
          <w:szCs w:val="22"/>
          <w:lang w:val="sr-Cyrl-RS"/>
        </w:rPr>
        <w:t xml:space="preserve">године __________, </w:t>
      </w:r>
      <w:r w:rsidRPr="001555D5">
        <w:rPr>
          <w:rFonts w:cs="Arial"/>
          <w:sz w:val="22"/>
          <w:lang w:eastAsia="ar-SA"/>
        </w:rPr>
        <w:t xml:space="preserve">за наше потребе </w:t>
      </w:r>
    </w:p>
    <w:p w14:paraId="6A232CBC" w14:textId="77777777" w:rsidR="00B728D8" w:rsidRPr="001555D5" w:rsidRDefault="00B728D8" w:rsidP="00B728D8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1555D5">
        <w:rPr>
          <w:rFonts w:cs="Arial"/>
          <w:sz w:val="22"/>
          <w:szCs w:val="22"/>
          <w:lang w:val="sr-Cyrl-RS"/>
        </w:rPr>
        <w:t xml:space="preserve">Извршио услуге </w:t>
      </w:r>
      <w:r w:rsidRPr="001555D5">
        <w:rPr>
          <w:rFonts w:cs="Arial"/>
          <w:sz w:val="22"/>
          <w:szCs w:val="22"/>
        </w:rPr>
        <w:t>кој</w:t>
      </w:r>
      <w:r w:rsidRPr="001555D5">
        <w:rPr>
          <w:rFonts w:cs="Arial"/>
          <w:sz w:val="22"/>
          <w:szCs w:val="22"/>
          <w:lang w:val="sr-Cyrl-RS"/>
        </w:rPr>
        <w:t>е</w:t>
      </w:r>
      <w:r w:rsidRPr="001555D5">
        <w:rPr>
          <w:rFonts w:cs="Arial"/>
          <w:sz w:val="22"/>
          <w:szCs w:val="22"/>
        </w:rPr>
        <w:t xml:space="preserve"> су предмет јавне набавке у вредности</w:t>
      </w:r>
      <w:r w:rsidRPr="001555D5">
        <w:rPr>
          <w:rFonts w:cs="Arial"/>
          <w:sz w:val="22"/>
          <w:szCs w:val="22"/>
          <w:lang w:val="sr-Cyrl-RS"/>
        </w:rPr>
        <w:t>_______________ динара</w:t>
      </w:r>
      <w:r w:rsidRPr="001555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 и  то</w:t>
      </w:r>
      <w:r w:rsidRPr="001555D5">
        <w:rPr>
          <w:rFonts w:cs="Arial"/>
          <w:sz w:val="22"/>
          <w:szCs w:val="22"/>
          <w:lang w:val="sr-Cyrl-RS"/>
        </w:rPr>
        <w:t xml:space="preserve">: </w:t>
      </w:r>
    </w:p>
    <w:p w14:paraId="627825A6" w14:textId="0ECC2250" w:rsidR="00B728D8" w:rsidRPr="001555D5" w:rsidRDefault="00B728D8" w:rsidP="00B728D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720"/>
        <w:rPr>
          <w:rFonts w:cs="Arial"/>
          <w:sz w:val="22"/>
          <w:szCs w:val="22"/>
          <w:lang w:val="sr-Cyrl-RS"/>
        </w:rPr>
      </w:pPr>
      <w:r w:rsidRPr="001555D5">
        <w:rPr>
          <w:rFonts w:cs="Arial"/>
          <w:sz w:val="22"/>
          <w:szCs w:val="22"/>
          <w:lang w:val="sr-Cyrl-RS"/>
        </w:rPr>
        <w:t>______________________________________</w:t>
      </w:r>
      <w:r>
        <w:rPr>
          <w:rFonts w:cs="Arial"/>
          <w:sz w:val="22"/>
          <w:szCs w:val="22"/>
          <w:lang w:val="sr-Cyrl-RS"/>
        </w:rPr>
        <w:t>____________________________</w:t>
      </w:r>
    </w:p>
    <w:p w14:paraId="36494D16" w14:textId="096CE8EA" w:rsidR="00B728D8" w:rsidRPr="001555D5" w:rsidRDefault="00B728D8" w:rsidP="00B728D8">
      <w:pPr>
        <w:widowControl w:val="0"/>
        <w:autoSpaceDE w:val="0"/>
        <w:autoSpaceDN w:val="0"/>
        <w:adjustRightInd w:val="0"/>
        <w:ind w:left="518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</w:t>
      </w:r>
      <w:r w:rsidRPr="001555D5">
        <w:rPr>
          <w:rFonts w:cs="Arial"/>
          <w:sz w:val="22"/>
          <w:szCs w:val="22"/>
          <w:lang w:val="sr-Cyrl-RS"/>
        </w:rPr>
        <w:t xml:space="preserve">                           (назив </w:t>
      </w:r>
      <w:r>
        <w:rPr>
          <w:rFonts w:cs="Arial"/>
          <w:sz w:val="22"/>
          <w:szCs w:val="22"/>
          <w:lang w:val="sr-Cyrl-RS"/>
        </w:rPr>
        <w:t>услуга</w:t>
      </w:r>
      <w:r w:rsidRPr="001555D5">
        <w:rPr>
          <w:rFonts w:cs="Arial"/>
          <w:sz w:val="22"/>
          <w:szCs w:val="22"/>
          <w:lang w:val="sr-Cyrl-RS"/>
        </w:rPr>
        <w:t>)</w:t>
      </w:r>
    </w:p>
    <w:p w14:paraId="351F2188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55D5">
        <w:rPr>
          <w:sz w:val="22"/>
          <w:szCs w:val="22"/>
        </w:rPr>
        <w:tab/>
      </w:r>
    </w:p>
    <w:p w14:paraId="06561E66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</w:rPr>
        <w:t xml:space="preserve">Потврда </w:t>
      </w:r>
      <w:r w:rsidRPr="001555D5">
        <w:rPr>
          <w:sz w:val="22"/>
          <w:szCs w:val="22"/>
          <w:lang w:val="sr-Cyrl-RS"/>
        </w:rPr>
        <w:t xml:space="preserve"> се издаје на захтев</w:t>
      </w:r>
      <w:r w:rsidRPr="001555D5">
        <w:rPr>
          <w:sz w:val="22"/>
          <w:szCs w:val="22"/>
        </w:rPr>
        <w:t>_________________________________________</w:t>
      </w:r>
      <w:r w:rsidRPr="001555D5">
        <w:rPr>
          <w:sz w:val="22"/>
          <w:szCs w:val="22"/>
          <w:lang w:val="sr-Cyrl-RS"/>
        </w:rPr>
        <w:t xml:space="preserve"> ради учешћа</w:t>
      </w:r>
    </w:p>
    <w:p w14:paraId="30D8E72D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</w:rPr>
        <w:t xml:space="preserve">                                                                   </w:t>
      </w:r>
      <w:r w:rsidRPr="001555D5">
        <w:rPr>
          <w:sz w:val="22"/>
          <w:szCs w:val="22"/>
          <w:lang w:val="sr-Cyrl-RS"/>
        </w:rPr>
        <w:t>(Пословно име понуђача)</w:t>
      </w:r>
    </w:p>
    <w:p w14:paraId="0C298510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FE276E1" w14:textId="514AD122" w:rsidR="00B728D8" w:rsidRPr="001555D5" w:rsidRDefault="00B728D8" w:rsidP="00B728D8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1555D5">
        <w:rPr>
          <w:sz w:val="22"/>
          <w:szCs w:val="22"/>
        </w:rPr>
        <w:t xml:space="preserve">у </w:t>
      </w:r>
      <w:r w:rsidRPr="001555D5">
        <w:rPr>
          <w:sz w:val="22"/>
          <w:szCs w:val="22"/>
          <w:lang w:val="sr-Cyrl-RS"/>
        </w:rPr>
        <w:t xml:space="preserve">отвореном </w:t>
      </w:r>
      <w:r w:rsidRPr="001555D5">
        <w:rPr>
          <w:sz w:val="22"/>
          <w:szCs w:val="22"/>
        </w:rPr>
        <w:t>поступку јавнe набавкe</w:t>
      </w:r>
      <w:r w:rsidRPr="001555D5">
        <w:rPr>
          <w:sz w:val="22"/>
          <w:szCs w:val="22"/>
          <w:lang w:val="sr-Cyrl-RS"/>
        </w:rPr>
        <w:t xml:space="preserve"> услуга:</w:t>
      </w:r>
      <w:r w:rsidRPr="001555D5">
        <w:rPr>
          <w:sz w:val="22"/>
          <w:szCs w:val="22"/>
        </w:rPr>
        <w:t xml:space="preserve"> </w:t>
      </w:r>
      <w:r w:rsidRPr="001555D5">
        <w:rPr>
          <w:rFonts w:cs="Arial"/>
          <w:b/>
          <w:bCs/>
          <w:kern w:val="28"/>
          <w:sz w:val="22"/>
          <w:szCs w:val="22"/>
          <w:lang w:val="ru-RU" w:eastAsia="x-none"/>
        </w:rPr>
        <w:t>Одржавање штампача, скенера, припадајуће опреме и потрошни материјал (тонери, кетриџи)</w:t>
      </w:r>
      <w:r>
        <w:rPr>
          <w:rFonts w:cs="Arial"/>
          <w:b/>
          <w:bCs/>
          <w:kern w:val="28"/>
          <w:sz w:val="22"/>
          <w:szCs w:val="22"/>
          <w:lang w:val="ru-RU" w:eastAsia="x-none"/>
        </w:rPr>
        <w:t>, за партију____________</w:t>
      </w:r>
      <w:r>
        <w:rPr>
          <w:rFonts w:cs="Arial"/>
          <w:b/>
          <w:bCs/>
          <w:kern w:val="28"/>
          <w:sz w:val="22"/>
          <w:szCs w:val="22"/>
          <w:lang w:val="ru-RU" w:eastAsia="x-none"/>
        </w:rPr>
        <w:t xml:space="preserve"> - </w:t>
      </w:r>
      <w:r w:rsidRPr="001555D5">
        <w:rPr>
          <w:sz w:val="22"/>
          <w:szCs w:val="22"/>
        </w:rPr>
        <w:t>(ЈН/8000/0068/2016) и у друге сврхе не може користити.</w:t>
      </w:r>
    </w:p>
    <w:p w14:paraId="1DF754D5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color w:val="92D050"/>
          <w:sz w:val="22"/>
          <w:szCs w:val="22"/>
          <w:lang w:val="sr-Cyrl-RS"/>
        </w:rPr>
      </w:pPr>
    </w:p>
    <w:p w14:paraId="347E209C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>Особа за контакт:______________________</w:t>
      </w:r>
    </w:p>
    <w:p w14:paraId="65B5C11C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>Број телфона: _________________________</w:t>
      </w:r>
    </w:p>
    <w:p w14:paraId="08BE311B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>Место: _______________________________</w:t>
      </w:r>
    </w:p>
    <w:p w14:paraId="036E9BCC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  <w:lang w:val="sr-Cyrl-RS"/>
        </w:rPr>
        <w:t>Датум: _______________________________</w:t>
      </w:r>
    </w:p>
    <w:p w14:paraId="455BA36C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</w:p>
    <w:p w14:paraId="6799368E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</w:rPr>
        <w:tab/>
      </w:r>
      <w:r w:rsidRPr="001555D5">
        <w:rPr>
          <w:sz w:val="22"/>
          <w:szCs w:val="22"/>
          <w:lang w:val="sr-Cyrl-RS"/>
        </w:rPr>
        <w:t>Да су подаци тачни својим потписом и печатом потврђује</w:t>
      </w:r>
    </w:p>
    <w:p w14:paraId="7BCEDAFF" w14:textId="11D8B4BF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</w:r>
      <w:r w:rsidRPr="001555D5">
        <w:rPr>
          <w:sz w:val="22"/>
          <w:szCs w:val="22"/>
        </w:rPr>
        <w:tab/>
        <w:t xml:space="preserve">        </w:t>
      </w:r>
      <w:r>
        <w:rPr>
          <w:sz w:val="22"/>
          <w:szCs w:val="22"/>
          <w:lang w:val="sr-Cyrl-RS"/>
        </w:rPr>
        <w:t xml:space="preserve">                       </w:t>
      </w:r>
      <w:r w:rsidRPr="001555D5">
        <w:rPr>
          <w:sz w:val="22"/>
          <w:szCs w:val="22"/>
          <w:lang w:val="sr-Cyrl-RS"/>
        </w:rPr>
        <w:t xml:space="preserve"> </w:t>
      </w:r>
      <w:r w:rsidRPr="001555D5">
        <w:rPr>
          <w:sz w:val="22"/>
          <w:szCs w:val="22"/>
        </w:rPr>
        <w:t>За издаваоца потврде</w:t>
      </w:r>
      <w:r w:rsidRPr="001555D5">
        <w:rPr>
          <w:sz w:val="22"/>
          <w:szCs w:val="22"/>
          <w:lang w:val="sr-Cyrl-RS"/>
        </w:rPr>
        <w:t>,</w:t>
      </w:r>
    </w:p>
    <w:p w14:paraId="49B45AAD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7078A5F" w14:textId="77777777" w:rsidR="00B728D8" w:rsidRPr="001555D5" w:rsidRDefault="00B728D8" w:rsidP="00B728D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305DD43" w14:textId="297DECFC" w:rsidR="00B728D8" w:rsidRPr="00344F86" w:rsidRDefault="00B728D8" w:rsidP="00344F86">
      <w:pPr>
        <w:widowControl w:val="0"/>
        <w:autoSpaceDE w:val="0"/>
        <w:autoSpaceDN w:val="0"/>
        <w:adjustRightInd w:val="0"/>
        <w:ind w:left="1440" w:firstLine="720"/>
        <w:jc w:val="right"/>
        <w:rPr>
          <w:b/>
          <w:sz w:val="22"/>
          <w:szCs w:val="22"/>
        </w:rPr>
      </w:pPr>
      <w:r>
        <w:rPr>
          <w:sz w:val="22"/>
          <w:szCs w:val="22"/>
          <w:lang w:val="sr-Cyrl-RS"/>
        </w:rPr>
        <w:t xml:space="preserve">   </w:t>
      </w:r>
      <w:r w:rsidRPr="001555D5">
        <w:rPr>
          <w:sz w:val="22"/>
          <w:szCs w:val="22"/>
        </w:rPr>
        <w:t xml:space="preserve">(М.П.)                 </w:t>
      </w:r>
      <w:r w:rsidRPr="001555D5">
        <w:rPr>
          <w:sz w:val="22"/>
          <w:szCs w:val="22"/>
          <w:lang w:val="sr-Cyrl-RS"/>
        </w:rPr>
        <w:t xml:space="preserve">            </w:t>
      </w:r>
      <w:r w:rsidRPr="001555D5">
        <w:rPr>
          <w:sz w:val="22"/>
          <w:szCs w:val="22"/>
        </w:rPr>
        <w:t xml:space="preserve"> </w:t>
      </w:r>
      <w:r w:rsidRPr="001555D5">
        <w:rPr>
          <w:sz w:val="22"/>
          <w:szCs w:val="22"/>
        </w:rPr>
        <w:tab/>
        <w:t>___________________</w:t>
      </w:r>
      <w:r>
        <w:rPr>
          <w:sz w:val="22"/>
          <w:szCs w:val="22"/>
        </w:rPr>
        <w:t xml:space="preserve">________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1555D5">
        <w:rPr>
          <w:sz w:val="22"/>
          <w:szCs w:val="22"/>
        </w:rPr>
        <w:t xml:space="preserve"> (потпис </w:t>
      </w:r>
      <w:r w:rsidRPr="001555D5">
        <w:rPr>
          <w:sz w:val="22"/>
          <w:szCs w:val="22"/>
          <w:lang w:val="sr-Cyrl-RS"/>
        </w:rPr>
        <w:t>и печат овлашћеног</w:t>
      </w:r>
      <w:r w:rsidRPr="001555D5">
        <w:rPr>
          <w:sz w:val="22"/>
          <w:szCs w:val="22"/>
        </w:rPr>
        <w:t xml:space="preserve"> лица)</w:t>
      </w:r>
      <w:r w:rsidRPr="001555D5">
        <w:rPr>
          <w:b/>
          <w:sz w:val="22"/>
          <w:szCs w:val="22"/>
        </w:rPr>
        <w:t xml:space="preserve"> </w:t>
      </w:r>
    </w:p>
    <w:sectPr w:rsidR="00B728D8" w:rsidRPr="00344F86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2282" w14:textId="77777777" w:rsidR="00BD13E2" w:rsidRDefault="00BD13E2">
      <w:r>
        <w:separator/>
      </w:r>
    </w:p>
  </w:endnote>
  <w:endnote w:type="continuationSeparator" w:id="0">
    <w:p w14:paraId="1DFA7BE2" w14:textId="77777777" w:rsidR="00BD13E2" w:rsidRDefault="00BD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77777777" w:rsidR="0045324E" w:rsidRDefault="0045324E" w:rsidP="00D37432">
    <w:pPr>
      <w:pStyle w:val="Footer"/>
      <w:tabs>
        <w:tab w:val="left" w:pos="3431"/>
      </w:tabs>
      <w:rPr>
        <w:i/>
      </w:rPr>
    </w:pPr>
    <w:r>
      <w:rPr>
        <w:i/>
      </w:rPr>
      <w:t>Прва</w:t>
    </w:r>
    <w:r w:rsidRPr="000F38BA">
      <w:rPr>
        <w:i/>
      </w:rPr>
      <w:t xml:space="preserve"> измена конкурсне документације</w:t>
    </w:r>
  </w:p>
  <w:p w14:paraId="46C3DBD6" w14:textId="23ED4F27" w:rsidR="0045324E" w:rsidRPr="007448AA" w:rsidRDefault="009F7527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JН/8000/0068/2016</w:t>
    </w:r>
  </w:p>
  <w:p w14:paraId="0542758F" w14:textId="51F2E587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86106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86106">
      <w:rPr>
        <w:i/>
        <w:noProof/>
      </w:rPr>
      <w:t>12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7E24" w14:textId="77777777" w:rsidR="00BD13E2" w:rsidRDefault="00BD13E2">
      <w:r>
        <w:separator/>
      </w:r>
    </w:p>
  </w:footnote>
  <w:footnote w:type="continuationSeparator" w:id="0">
    <w:p w14:paraId="2D6CC49A" w14:textId="77777777" w:rsidR="00BD13E2" w:rsidRDefault="00BD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664480885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49619441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0F50D04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86106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86106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0"/>
  </w:num>
  <w:num w:numId="3">
    <w:abstractNumId w:val="12"/>
  </w:num>
  <w:num w:numId="4">
    <w:abstractNumId w:val="13"/>
  </w:num>
  <w:num w:numId="5">
    <w:abstractNumId w:val="29"/>
  </w:num>
  <w:num w:numId="6">
    <w:abstractNumId w:val="3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8"/>
  </w:num>
  <w:num w:numId="11">
    <w:abstractNumId w:val="35"/>
  </w:num>
  <w:num w:numId="12">
    <w:abstractNumId w:val="15"/>
  </w:num>
  <w:num w:numId="13">
    <w:abstractNumId w:val="31"/>
  </w:num>
  <w:num w:numId="14">
    <w:abstractNumId w:val="5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0"/>
  </w:num>
  <w:num w:numId="19">
    <w:abstractNumId w:val="37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  <w:num w:numId="24">
    <w:abstractNumId w:val="24"/>
  </w:num>
  <w:num w:numId="25">
    <w:abstractNumId w:val="14"/>
  </w:num>
  <w:num w:numId="26">
    <w:abstractNumId w:val="32"/>
  </w:num>
  <w:num w:numId="27">
    <w:abstractNumId w:val="34"/>
  </w:num>
  <w:num w:numId="28">
    <w:abstractNumId w:val="3"/>
  </w:num>
  <w:num w:numId="29">
    <w:abstractNumId w:val="23"/>
  </w:num>
  <w:num w:numId="30">
    <w:abstractNumId w:val="7"/>
  </w:num>
  <w:num w:numId="31">
    <w:abstractNumId w:val="26"/>
  </w:num>
  <w:num w:numId="32">
    <w:abstractNumId w:val="17"/>
  </w:num>
  <w:num w:numId="33">
    <w:abstractNumId w:val="1"/>
  </w:num>
  <w:num w:numId="34">
    <w:abstractNumId w:val="4"/>
  </w:num>
  <w:num w:numId="3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7"/>
  </w:num>
  <w:num w:numId="38">
    <w:abstractNumId w:val="22"/>
  </w:num>
  <w:num w:numId="39">
    <w:abstractNumId w:val="38"/>
  </w:num>
  <w:num w:numId="40">
    <w:abstractNumId w:val="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6E67"/>
    <w:rsid w:val="001170DF"/>
    <w:rsid w:val="0013247D"/>
    <w:rsid w:val="001457DE"/>
    <w:rsid w:val="002054EB"/>
    <w:rsid w:val="00210204"/>
    <w:rsid w:val="00224A53"/>
    <w:rsid w:val="00244845"/>
    <w:rsid w:val="00280372"/>
    <w:rsid w:val="00341E4B"/>
    <w:rsid w:val="00344F86"/>
    <w:rsid w:val="00350A47"/>
    <w:rsid w:val="0036100B"/>
    <w:rsid w:val="003A360B"/>
    <w:rsid w:val="003E220A"/>
    <w:rsid w:val="00403E43"/>
    <w:rsid w:val="004254C0"/>
    <w:rsid w:val="0045324E"/>
    <w:rsid w:val="004B14B9"/>
    <w:rsid w:val="005373DE"/>
    <w:rsid w:val="00567DEF"/>
    <w:rsid w:val="005760A1"/>
    <w:rsid w:val="0059324C"/>
    <w:rsid w:val="005D62BA"/>
    <w:rsid w:val="006274A0"/>
    <w:rsid w:val="00675DAF"/>
    <w:rsid w:val="006858A0"/>
    <w:rsid w:val="00686106"/>
    <w:rsid w:val="006A3988"/>
    <w:rsid w:val="006B5E81"/>
    <w:rsid w:val="006C2100"/>
    <w:rsid w:val="007105B0"/>
    <w:rsid w:val="007448AA"/>
    <w:rsid w:val="007A6339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A569C"/>
    <w:rsid w:val="009F7527"/>
    <w:rsid w:val="00A20DC2"/>
    <w:rsid w:val="00A3241D"/>
    <w:rsid w:val="00A34C73"/>
    <w:rsid w:val="00A52C76"/>
    <w:rsid w:val="00AC26AE"/>
    <w:rsid w:val="00B159F2"/>
    <w:rsid w:val="00B45FD4"/>
    <w:rsid w:val="00B65AE1"/>
    <w:rsid w:val="00B728D8"/>
    <w:rsid w:val="00B734F9"/>
    <w:rsid w:val="00BA4457"/>
    <w:rsid w:val="00BA780E"/>
    <w:rsid w:val="00BC58B8"/>
    <w:rsid w:val="00BD13E2"/>
    <w:rsid w:val="00C12B0A"/>
    <w:rsid w:val="00C2675E"/>
    <w:rsid w:val="00C43F9F"/>
    <w:rsid w:val="00C84DAF"/>
    <w:rsid w:val="00CD7060"/>
    <w:rsid w:val="00D37432"/>
    <w:rsid w:val="00D42900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6B2DFA"/>
    <w:rsid w:val="006E226B"/>
    <w:rsid w:val="00705997"/>
    <w:rsid w:val="00770C9B"/>
    <w:rsid w:val="0079577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20B68-3056-4283-A1B3-164155390EE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2017-12-29T15:08:00Z</cp:lastPrinted>
  <dcterms:created xsi:type="dcterms:W3CDTF">2017-12-29T15:20:00Z</dcterms:created>
  <dcterms:modified xsi:type="dcterms:W3CDTF">2017-12-29T15:20:00Z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