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77777777" w:rsidR="003E220A" w:rsidRPr="00AB7CA1" w:rsidRDefault="003E220A" w:rsidP="003E220A">
      <w:pPr>
        <w:pStyle w:val="BodyText"/>
        <w:rPr>
          <w:rFonts w:ascii="Arial" w:hAnsi="Arial" w:cs="Arial"/>
          <w:sz w:val="22"/>
          <w:szCs w:val="22"/>
        </w:rPr>
      </w:pPr>
    </w:p>
    <w:p w14:paraId="31CBAEA4" w14:textId="77777777" w:rsidR="003E220A" w:rsidRPr="00AB7CA1" w:rsidRDefault="003E220A" w:rsidP="003E220A">
      <w:pPr>
        <w:pStyle w:val="BodyText"/>
        <w:rPr>
          <w:rFonts w:ascii="Arial" w:hAnsi="Arial" w:cs="Arial"/>
          <w:sz w:val="22"/>
          <w:szCs w:val="22"/>
        </w:rPr>
      </w:pPr>
    </w:p>
    <w:p w14:paraId="6DF78CB6" w14:textId="77777777" w:rsidR="003E220A" w:rsidRPr="00AB7CA1" w:rsidRDefault="003E220A" w:rsidP="003E220A">
      <w:pPr>
        <w:pStyle w:val="BodyText"/>
        <w:rPr>
          <w:rFonts w:ascii="Arial" w:hAnsi="Arial" w:cs="Arial"/>
          <w:sz w:val="22"/>
          <w:szCs w:val="22"/>
        </w:rPr>
      </w:pPr>
    </w:p>
    <w:p w14:paraId="4CDE18BA" w14:textId="77777777" w:rsidR="003E220A" w:rsidRPr="00AB7CA1" w:rsidRDefault="003E220A" w:rsidP="003E220A">
      <w:pPr>
        <w:pStyle w:val="BodyText"/>
        <w:rPr>
          <w:rFonts w:ascii="Arial" w:hAnsi="Arial" w:cs="Arial"/>
          <w:sz w:val="22"/>
          <w:szCs w:val="22"/>
        </w:rPr>
      </w:pPr>
    </w:p>
    <w:p w14:paraId="7F678616" w14:textId="77777777" w:rsidR="003E220A" w:rsidRPr="00AB7CA1" w:rsidRDefault="003E220A" w:rsidP="003E220A">
      <w:pPr>
        <w:pStyle w:val="BodyText"/>
        <w:rPr>
          <w:rFonts w:ascii="Arial" w:hAnsi="Arial" w:cs="Arial"/>
          <w:sz w:val="22"/>
          <w:szCs w:val="22"/>
        </w:rPr>
      </w:pPr>
    </w:p>
    <w:p w14:paraId="418FF71F" w14:textId="77777777" w:rsidR="003E220A" w:rsidRPr="00AB7CA1" w:rsidRDefault="003E220A" w:rsidP="003E220A">
      <w:pPr>
        <w:pStyle w:val="BodyText"/>
        <w:rPr>
          <w:rFonts w:ascii="Arial" w:hAnsi="Arial" w:cs="Arial"/>
          <w:sz w:val="22"/>
          <w:szCs w:val="22"/>
        </w:rPr>
      </w:pPr>
    </w:p>
    <w:p w14:paraId="4B084723" w14:textId="77777777" w:rsidR="003E220A" w:rsidRPr="009055B5" w:rsidRDefault="003E220A" w:rsidP="003E220A">
      <w:pPr>
        <w:pStyle w:val="Title"/>
        <w:rPr>
          <w:rFonts w:ascii="Arial" w:hAnsi="Arial" w:cs="Arial"/>
          <w:b w:val="0"/>
          <w:sz w:val="22"/>
          <w:szCs w:val="22"/>
        </w:rPr>
      </w:pPr>
      <w:r w:rsidRPr="009055B5">
        <w:rPr>
          <w:rFonts w:ascii="Arial" w:hAnsi="Arial" w:cs="Arial"/>
          <w:b w:val="0"/>
          <w:sz w:val="22"/>
          <w:szCs w:val="22"/>
        </w:rPr>
        <w:t>НАРУЧИЛАЦ</w:t>
      </w:r>
    </w:p>
    <w:p w14:paraId="179DF29E" w14:textId="77777777" w:rsidR="003E220A" w:rsidRPr="009055B5" w:rsidRDefault="003E220A" w:rsidP="003E220A">
      <w:pPr>
        <w:overflowPunct w:val="0"/>
        <w:autoSpaceDE w:val="0"/>
        <w:autoSpaceDN w:val="0"/>
        <w:adjustRightInd w:val="0"/>
        <w:jc w:val="center"/>
        <w:textAlignment w:val="baseline"/>
        <w:rPr>
          <w:rFonts w:cs="Arial"/>
          <w:sz w:val="22"/>
          <w:szCs w:val="22"/>
          <w:lang w:val="sr-Latn-CS"/>
        </w:rPr>
      </w:pPr>
    </w:p>
    <w:p w14:paraId="21715644" w14:textId="77777777" w:rsidR="003E220A" w:rsidRPr="009055B5" w:rsidRDefault="003E220A" w:rsidP="003E220A">
      <w:pPr>
        <w:tabs>
          <w:tab w:val="left" w:pos="8640"/>
        </w:tabs>
        <w:ind w:right="-19"/>
        <w:jc w:val="center"/>
        <w:rPr>
          <w:rFonts w:cs="Arial"/>
          <w:b/>
          <w:sz w:val="22"/>
          <w:szCs w:val="22"/>
        </w:rPr>
      </w:pPr>
      <w:r w:rsidRPr="009055B5">
        <w:rPr>
          <w:rFonts w:cs="Arial"/>
          <w:b/>
          <w:sz w:val="22"/>
          <w:szCs w:val="22"/>
          <w:lang w:val="ru-RU"/>
        </w:rPr>
        <w:t>ЈАВНО ПРЕДУЗЕЋЕ „ЕЛЕКТРОПРИВРЕДА СРБИЈЕ</w:t>
      </w:r>
      <w:r w:rsidRPr="009055B5">
        <w:rPr>
          <w:rFonts w:cs="Arial"/>
          <w:b/>
          <w:sz w:val="22"/>
          <w:szCs w:val="22"/>
        </w:rPr>
        <w:t>“ БЕОГРАД</w:t>
      </w:r>
    </w:p>
    <w:p w14:paraId="14073164" w14:textId="77777777" w:rsidR="003E220A" w:rsidRPr="009055B5" w:rsidRDefault="003E220A" w:rsidP="003E220A">
      <w:pPr>
        <w:jc w:val="center"/>
        <w:rPr>
          <w:rFonts w:cs="Arial"/>
          <w:i/>
          <w:sz w:val="22"/>
          <w:szCs w:val="22"/>
          <w:lang w:val="ru-RU"/>
        </w:rPr>
      </w:pPr>
    </w:p>
    <w:p w14:paraId="2BD250CC" w14:textId="77777777" w:rsidR="003E220A" w:rsidRPr="009055B5" w:rsidRDefault="003E220A" w:rsidP="003E220A">
      <w:pPr>
        <w:jc w:val="center"/>
        <w:rPr>
          <w:rFonts w:cs="Arial"/>
          <w:sz w:val="22"/>
          <w:szCs w:val="22"/>
          <w:lang w:val="sr-Cyrl-RS"/>
        </w:rPr>
      </w:pPr>
      <w:r w:rsidRPr="009055B5">
        <w:rPr>
          <w:rFonts w:cs="Arial"/>
          <w:sz w:val="22"/>
          <w:szCs w:val="22"/>
        </w:rPr>
        <w:t>УПРAВA</w:t>
      </w:r>
      <w:r w:rsidRPr="009055B5">
        <w:rPr>
          <w:rFonts w:cs="Arial"/>
          <w:sz w:val="22"/>
          <w:szCs w:val="22"/>
          <w:lang w:val="sr-Cyrl-RS"/>
        </w:rPr>
        <w:t xml:space="preserve"> ЈП ЕПС</w:t>
      </w:r>
    </w:p>
    <w:p w14:paraId="3E726FA9" w14:textId="77777777" w:rsidR="003E220A" w:rsidRPr="009055B5" w:rsidRDefault="003E220A" w:rsidP="003E220A">
      <w:pPr>
        <w:jc w:val="center"/>
        <w:rPr>
          <w:rFonts w:cs="Arial"/>
          <w:i/>
          <w:sz w:val="22"/>
          <w:szCs w:val="22"/>
          <w:lang w:val="sr-Cyrl-RS"/>
        </w:rPr>
      </w:pPr>
    </w:p>
    <w:p w14:paraId="79AD5983" w14:textId="77777777" w:rsidR="003E220A" w:rsidRPr="009055B5" w:rsidRDefault="003E220A" w:rsidP="003E220A">
      <w:pPr>
        <w:rPr>
          <w:rFonts w:cs="Arial"/>
          <w:sz w:val="22"/>
          <w:szCs w:val="22"/>
        </w:rPr>
      </w:pPr>
    </w:p>
    <w:p w14:paraId="0A4FF7D8" w14:textId="3F2216E9" w:rsidR="003E220A" w:rsidRDefault="003A4DDA" w:rsidP="003E220A">
      <w:pPr>
        <w:jc w:val="center"/>
        <w:rPr>
          <w:rFonts w:cs="Arial"/>
          <w:b/>
          <w:sz w:val="22"/>
          <w:szCs w:val="22"/>
        </w:rPr>
      </w:pPr>
      <w:r>
        <w:rPr>
          <w:rFonts w:cs="Arial"/>
          <w:b/>
          <w:sz w:val="22"/>
          <w:szCs w:val="22"/>
          <w:lang w:val="sr-Cyrl-RS"/>
        </w:rPr>
        <w:t>ПРВА</w:t>
      </w:r>
      <w:r w:rsidR="003E220A" w:rsidRPr="009055B5">
        <w:rPr>
          <w:rFonts w:cs="Arial"/>
          <w:b/>
          <w:i/>
          <w:sz w:val="22"/>
          <w:szCs w:val="22"/>
        </w:rPr>
        <w:t xml:space="preserve"> </w:t>
      </w:r>
      <w:r w:rsidR="003E220A" w:rsidRPr="009055B5">
        <w:rPr>
          <w:rFonts w:cs="Arial"/>
          <w:b/>
          <w:sz w:val="22"/>
          <w:szCs w:val="22"/>
        </w:rPr>
        <w:t>ИЗМЕНА</w:t>
      </w:r>
    </w:p>
    <w:p w14:paraId="0F4E8899" w14:textId="5A494EAF" w:rsidR="000A234B" w:rsidRPr="000A234B" w:rsidRDefault="000A234B" w:rsidP="003E220A">
      <w:pPr>
        <w:jc w:val="center"/>
        <w:rPr>
          <w:rFonts w:cs="Arial"/>
          <w:b/>
          <w:sz w:val="22"/>
          <w:szCs w:val="22"/>
          <w:lang w:val="sr-Cyrl-RS"/>
        </w:rPr>
      </w:pPr>
      <w:r>
        <w:rPr>
          <w:rFonts w:cs="Arial"/>
          <w:b/>
          <w:sz w:val="22"/>
          <w:szCs w:val="22"/>
          <w:lang w:val="sr-Cyrl-RS"/>
        </w:rPr>
        <w:t>КОНКУРСНЕ ДОКУМЕНТАЦИЈЕ</w:t>
      </w:r>
    </w:p>
    <w:p w14:paraId="3092FD74" w14:textId="7C7C5E1B" w:rsidR="009055B5" w:rsidRPr="009055B5" w:rsidRDefault="009055B5" w:rsidP="005A4881">
      <w:pPr>
        <w:jc w:val="center"/>
        <w:rPr>
          <w:rFonts w:cs="Arial"/>
          <w:sz w:val="22"/>
          <w:szCs w:val="22"/>
        </w:rPr>
      </w:pPr>
      <w:r w:rsidRPr="009055B5">
        <w:rPr>
          <w:rFonts w:cs="Arial"/>
          <w:sz w:val="22"/>
          <w:szCs w:val="22"/>
        </w:rPr>
        <w:t xml:space="preserve">у oтвореном поступку </w:t>
      </w:r>
      <w:r w:rsidRPr="009055B5">
        <w:rPr>
          <w:rFonts w:cs="Arial"/>
          <w:sz w:val="22"/>
          <w:szCs w:val="22"/>
          <w:lang w:val="sr-Cyrl-RS"/>
        </w:rPr>
        <w:t xml:space="preserve"> </w:t>
      </w:r>
    </w:p>
    <w:p w14:paraId="116C34BD" w14:textId="27534732" w:rsidR="005A4881" w:rsidRDefault="009055B5" w:rsidP="009055B5">
      <w:pPr>
        <w:jc w:val="center"/>
        <w:rPr>
          <w:rFonts w:cs="Arial"/>
          <w:sz w:val="22"/>
          <w:szCs w:val="22"/>
          <w:lang w:val="sr-Cyrl-RS"/>
        </w:rPr>
      </w:pPr>
      <w:r w:rsidRPr="009055B5">
        <w:rPr>
          <w:rFonts w:cs="Arial"/>
          <w:sz w:val="22"/>
          <w:szCs w:val="22"/>
        </w:rPr>
        <w:t>за јавну</w:t>
      </w:r>
      <w:r w:rsidR="00D33896">
        <w:rPr>
          <w:rFonts w:cs="Arial"/>
          <w:sz w:val="22"/>
          <w:szCs w:val="22"/>
        </w:rPr>
        <w:t xml:space="preserve"> набавку </w:t>
      </w:r>
      <w:r w:rsidR="00CA1449">
        <w:rPr>
          <w:rFonts w:cs="Arial"/>
          <w:sz w:val="22"/>
          <w:szCs w:val="22"/>
          <w:lang w:val="sr-Cyrl-RS"/>
        </w:rPr>
        <w:t>добара</w:t>
      </w:r>
      <w:r w:rsidR="005E4246">
        <w:rPr>
          <w:rFonts w:cs="Arial"/>
          <w:sz w:val="22"/>
          <w:szCs w:val="22"/>
          <w:lang w:val="sr-Cyrl-RS"/>
        </w:rPr>
        <w:t xml:space="preserve">: </w:t>
      </w:r>
    </w:p>
    <w:p w14:paraId="40DF0A6D" w14:textId="77777777" w:rsidR="00CA1449" w:rsidRPr="005E4246" w:rsidRDefault="00CA1449" w:rsidP="009055B5">
      <w:pPr>
        <w:jc w:val="center"/>
        <w:rPr>
          <w:rFonts w:cs="Arial"/>
          <w:sz w:val="22"/>
          <w:szCs w:val="22"/>
          <w:lang w:val="sr-Cyrl-RS"/>
        </w:rPr>
      </w:pPr>
    </w:p>
    <w:p w14:paraId="0F89A70A" w14:textId="77777777" w:rsidR="00CA1449" w:rsidRPr="00CA1449" w:rsidRDefault="00CA1449" w:rsidP="00CA1449">
      <w:pPr>
        <w:jc w:val="center"/>
        <w:rPr>
          <w:rFonts w:cs="Arial"/>
          <w:b/>
          <w:bCs/>
          <w:sz w:val="22"/>
          <w:szCs w:val="22"/>
          <w:lang w:val="sr-Latn-RS"/>
        </w:rPr>
      </w:pPr>
      <w:r w:rsidRPr="00CA1449">
        <w:rPr>
          <w:rFonts w:cs="Arial"/>
          <w:b/>
          <w:bCs/>
          <w:sz w:val="22"/>
          <w:szCs w:val="22"/>
          <w:lang w:val="sr-Latn-RS"/>
        </w:rPr>
        <w:t>Лиценце за САП</w:t>
      </w:r>
    </w:p>
    <w:p w14:paraId="2ED9D711" w14:textId="77777777" w:rsidR="00CA1449" w:rsidRPr="00CA1449" w:rsidRDefault="00CA1449" w:rsidP="00CA1449">
      <w:pPr>
        <w:jc w:val="center"/>
        <w:rPr>
          <w:rFonts w:cs="Arial"/>
          <w:sz w:val="22"/>
          <w:szCs w:val="22"/>
          <w:lang w:val="sr-Cyrl-RS"/>
        </w:rPr>
      </w:pPr>
    </w:p>
    <w:p w14:paraId="761C75FF" w14:textId="77777777" w:rsidR="00CA1449" w:rsidRPr="00CA1449" w:rsidRDefault="00CA1449" w:rsidP="00CA1449">
      <w:pPr>
        <w:jc w:val="center"/>
        <w:rPr>
          <w:rFonts w:cs="Arial"/>
          <w:sz w:val="22"/>
          <w:szCs w:val="22"/>
          <w:lang w:val="sr-Latn-RS"/>
        </w:rPr>
      </w:pPr>
      <w:r w:rsidRPr="00CA1449">
        <w:rPr>
          <w:rFonts w:cs="Arial"/>
          <w:sz w:val="22"/>
          <w:szCs w:val="22"/>
        </w:rPr>
        <w:t>бр.</w:t>
      </w:r>
      <w:r w:rsidRPr="00CA1449">
        <w:rPr>
          <w:rFonts w:cs="Arial"/>
          <w:sz w:val="22"/>
          <w:szCs w:val="22"/>
          <w:lang w:val="sr-Cyrl-RS"/>
        </w:rPr>
        <w:t xml:space="preserve"> 293/2018 (ЈН/1000/0555/2018)</w:t>
      </w:r>
    </w:p>
    <w:p w14:paraId="74C8404A" w14:textId="77777777" w:rsidR="003A4DDA" w:rsidRPr="005E4246" w:rsidRDefault="003A4DDA" w:rsidP="009055B5">
      <w:pPr>
        <w:jc w:val="center"/>
        <w:rPr>
          <w:rFonts w:cs="Arial"/>
          <w:sz w:val="22"/>
          <w:szCs w:val="22"/>
        </w:rPr>
      </w:pPr>
    </w:p>
    <w:p w14:paraId="3C682153" w14:textId="77777777" w:rsidR="005E4246" w:rsidRPr="005E4246" w:rsidRDefault="005E4246" w:rsidP="005E4246">
      <w:pPr>
        <w:pStyle w:val="Title"/>
        <w:rPr>
          <w:rFonts w:ascii="Arial" w:hAnsi="Arial" w:cs="Arial"/>
          <w:b w:val="0"/>
          <w:color w:val="FF0000"/>
          <w:sz w:val="22"/>
          <w:szCs w:val="22"/>
        </w:rPr>
      </w:pPr>
    </w:p>
    <w:p w14:paraId="01D3304B" w14:textId="77777777" w:rsidR="005E4246" w:rsidRPr="00FA5DC2" w:rsidRDefault="005E4246" w:rsidP="005E4246">
      <w:pPr>
        <w:rPr>
          <w:rFonts w:eastAsia="Arial Unicode MS" w:cs="Arial"/>
          <w:kern w:val="2"/>
          <w:sz w:val="24"/>
          <w:szCs w:val="24"/>
          <w:lang w:val="ru-RU"/>
        </w:rPr>
      </w:pPr>
      <w:r w:rsidRPr="00FA5DC2">
        <w:rPr>
          <w:rFonts w:eastAsia="Arial Unicode MS" w:cs="Arial"/>
          <w:kern w:val="2"/>
          <w:sz w:val="24"/>
          <w:szCs w:val="24"/>
          <w:lang w:val="ru-RU"/>
        </w:rPr>
        <w:t xml:space="preserve">                       </w:t>
      </w:r>
    </w:p>
    <w:p w14:paraId="1DF05722" w14:textId="77777777" w:rsidR="005E4246" w:rsidRPr="00FA5DC2" w:rsidRDefault="005E4246" w:rsidP="005E4246">
      <w:pPr>
        <w:pStyle w:val="Title"/>
        <w:tabs>
          <w:tab w:val="left" w:pos="7035"/>
        </w:tabs>
        <w:jc w:val="left"/>
        <w:rPr>
          <w:rFonts w:cs="Arial"/>
          <w:b w:val="0"/>
          <w:szCs w:val="24"/>
        </w:rPr>
      </w:pPr>
      <w:r w:rsidRPr="00FA5DC2">
        <w:rPr>
          <w:rFonts w:cs="Arial"/>
          <w:b w:val="0"/>
          <w:color w:val="FF0000"/>
          <w:szCs w:val="24"/>
        </w:rPr>
        <w:t xml:space="preserve">                                                                 </w:t>
      </w:r>
      <w:r w:rsidRPr="00FA5DC2">
        <w:rPr>
          <w:rFonts w:cs="Arial"/>
          <w:b w:val="0"/>
          <w:color w:val="FF0000"/>
          <w:szCs w:val="24"/>
          <w:lang w:val="en-US"/>
        </w:rPr>
        <w:t xml:space="preserve">          </w:t>
      </w:r>
      <w:r w:rsidRPr="00FA5DC2">
        <w:rPr>
          <w:rFonts w:cs="Arial"/>
          <w:b w:val="0"/>
          <w:color w:val="FF0000"/>
          <w:szCs w:val="24"/>
        </w:rPr>
        <w:t xml:space="preserve">   </w:t>
      </w:r>
    </w:p>
    <w:p w14:paraId="284B7B70" w14:textId="77777777" w:rsidR="005E4246" w:rsidRPr="00FA5DC2" w:rsidRDefault="005E4246" w:rsidP="005E4246">
      <w:pPr>
        <w:pStyle w:val="Title"/>
        <w:rPr>
          <w:rFonts w:cs="Arial"/>
          <w:b w:val="0"/>
          <w:color w:val="FF0000"/>
          <w:szCs w:val="24"/>
        </w:rPr>
      </w:pPr>
      <w:r w:rsidRPr="00FA5DC2">
        <w:rPr>
          <w:rFonts w:cs="Arial"/>
          <w:i/>
          <w:color w:val="00B0F0"/>
          <w:szCs w:val="24"/>
        </w:rPr>
        <w:t xml:space="preserve">                                                      </w:t>
      </w:r>
    </w:p>
    <w:p w14:paraId="72CB3820" w14:textId="77777777" w:rsidR="005E4246" w:rsidRPr="00FA5DC2" w:rsidRDefault="005E4246" w:rsidP="005E4246">
      <w:pPr>
        <w:pStyle w:val="Title"/>
        <w:rPr>
          <w:rFonts w:cs="Arial"/>
          <w:b w:val="0"/>
          <w:color w:val="FF0000"/>
          <w:szCs w:val="24"/>
        </w:rPr>
      </w:pPr>
    </w:p>
    <w:p w14:paraId="7935058E" w14:textId="77777777" w:rsidR="005E4246" w:rsidRPr="00FA5DC2" w:rsidRDefault="005E4246" w:rsidP="005E4246">
      <w:pPr>
        <w:pStyle w:val="BodyText"/>
        <w:rPr>
          <w:rFonts w:cs="Arial"/>
          <w:szCs w:val="24"/>
          <w:lang w:val="ru-RU"/>
        </w:rPr>
      </w:pPr>
    </w:p>
    <w:p w14:paraId="02230204" w14:textId="77777777" w:rsidR="005E4246" w:rsidRPr="00FA5DC2" w:rsidRDefault="005E4246" w:rsidP="005E4246">
      <w:pPr>
        <w:pStyle w:val="BodyText"/>
        <w:rPr>
          <w:rFonts w:cs="Arial"/>
          <w:szCs w:val="24"/>
          <w:lang w:val="ru-RU"/>
        </w:rPr>
      </w:pPr>
    </w:p>
    <w:p w14:paraId="1410F673" w14:textId="77777777" w:rsidR="005E4246" w:rsidRPr="00FA5DC2" w:rsidRDefault="005E4246" w:rsidP="005E4246">
      <w:pPr>
        <w:pStyle w:val="BodyText"/>
        <w:rPr>
          <w:rFonts w:cs="Arial"/>
          <w:szCs w:val="24"/>
          <w:lang w:val="ru-RU"/>
        </w:rPr>
      </w:pPr>
    </w:p>
    <w:p w14:paraId="1423ABB2" w14:textId="77777777" w:rsidR="009055B5" w:rsidRPr="009055B5" w:rsidRDefault="009055B5" w:rsidP="003E220A">
      <w:pPr>
        <w:jc w:val="center"/>
        <w:rPr>
          <w:rFonts w:cs="Arial"/>
          <w:b/>
          <w:sz w:val="22"/>
          <w:szCs w:val="22"/>
        </w:rPr>
      </w:pPr>
    </w:p>
    <w:p w14:paraId="377E7E3E" w14:textId="77777777" w:rsidR="009055B5" w:rsidRPr="009055B5" w:rsidRDefault="009055B5" w:rsidP="003E220A">
      <w:pPr>
        <w:jc w:val="center"/>
        <w:rPr>
          <w:rFonts w:cs="Arial"/>
          <w:b/>
          <w:sz w:val="22"/>
          <w:szCs w:val="22"/>
        </w:rPr>
      </w:pPr>
    </w:p>
    <w:p w14:paraId="38E3D9AF" w14:textId="77777777" w:rsidR="003E220A" w:rsidRPr="009055B5" w:rsidRDefault="003E220A" w:rsidP="003E220A">
      <w:pPr>
        <w:rPr>
          <w:rFonts w:cs="Arial"/>
          <w:sz w:val="22"/>
          <w:szCs w:val="22"/>
        </w:rPr>
      </w:pPr>
    </w:p>
    <w:p w14:paraId="1D14695A" w14:textId="4E291C7D" w:rsidR="00CA1449" w:rsidRPr="00263A59" w:rsidRDefault="00CA1449" w:rsidP="00CA1449">
      <w:pPr>
        <w:jc w:val="center"/>
        <w:rPr>
          <w:rFonts w:eastAsia="Arial Unicode MS" w:cs="Arial"/>
          <w:kern w:val="2"/>
          <w:lang w:val="ru-RU"/>
        </w:rPr>
      </w:pPr>
      <w:bookmarkStart w:id="0" w:name="_Toc441215597"/>
      <w:bookmarkStart w:id="1" w:name="_Toc441651536"/>
      <w:bookmarkStart w:id="2" w:name="_Toc442559873"/>
      <w:r>
        <w:rPr>
          <w:rFonts w:eastAsia="Arial Unicode MS" w:cs="Arial"/>
          <w:kern w:val="2"/>
          <w:lang w:val="ru-RU"/>
        </w:rPr>
        <w:t>(заведено у Ј</w:t>
      </w:r>
      <w:r w:rsidR="00ED4A54">
        <w:rPr>
          <w:rFonts w:eastAsia="Arial Unicode MS" w:cs="Arial"/>
          <w:kern w:val="2"/>
          <w:lang w:val="ru-RU"/>
        </w:rPr>
        <w:t>П ЕПС број 12.01.375784/13</w:t>
      </w:r>
      <w:bookmarkStart w:id="3" w:name="_GoBack"/>
      <w:bookmarkEnd w:id="3"/>
      <w:r>
        <w:rPr>
          <w:rFonts w:eastAsia="Arial Unicode MS" w:cs="Arial"/>
          <w:kern w:val="2"/>
          <w:lang w:val="ru-RU"/>
        </w:rPr>
        <w:t>-18</w:t>
      </w:r>
      <w:r w:rsidRPr="00263A59">
        <w:rPr>
          <w:rFonts w:eastAsia="Arial Unicode MS" w:cs="Arial"/>
          <w:kern w:val="2"/>
          <w:lang w:val="ru-RU"/>
        </w:rPr>
        <w:t xml:space="preserve"> од </w:t>
      </w:r>
      <w:r>
        <w:rPr>
          <w:rFonts w:eastAsia="Arial Unicode MS" w:cs="Arial"/>
          <w:kern w:val="2"/>
          <w:lang w:val="sr-Latn-RS"/>
        </w:rPr>
        <w:t>10</w:t>
      </w:r>
      <w:r w:rsidRPr="00263A59">
        <w:rPr>
          <w:rFonts w:eastAsia="Arial Unicode MS" w:cs="Arial"/>
          <w:kern w:val="2"/>
          <w:lang w:val="ru-RU"/>
        </w:rPr>
        <w:t>.</w:t>
      </w:r>
      <w:r>
        <w:rPr>
          <w:rFonts w:eastAsia="Arial Unicode MS" w:cs="Arial"/>
          <w:kern w:val="2"/>
          <w:lang w:val="sr-Latn-RS"/>
        </w:rPr>
        <w:t>09</w:t>
      </w:r>
      <w:r w:rsidRPr="00263A59">
        <w:rPr>
          <w:rFonts w:eastAsia="Arial Unicode MS" w:cs="Arial"/>
          <w:kern w:val="2"/>
          <w:lang w:val="ru-RU"/>
        </w:rPr>
        <w:t>.201</w:t>
      </w:r>
      <w:r w:rsidRPr="00263A59">
        <w:rPr>
          <w:rFonts w:eastAsia="Arial Unicode MS" w:cs="Arial"/>
          <w:kern w:val="2"/>
          <w:lang w:val="sr-Latn-RS"/>
        </w:rPr>
        <w:t>8</w:t>
      </w:r>
      <w:r w:rsidRPr="00263A59">
        <w:rPr>
          <w:rFonts w:eastAsia="Arial Unicode MS" w:cs="Arial"/>
          <w:kern w:val="2"/>
          <w:lang w:val="ru-RU"/>
        </w:rPr>
        <w:t>. године)</w:t>
      </w:r>
    </w:p>
    <w:p w14:paraId="3B534AEB" w14:textId="0851A743" w:rsidR="008A4A7A" w:rsidRPr="009055B5" w:rsidRDefault="008A4A7A" w:rsidP="009055B5">
      <w:pPr>
        <w:pStyle w:val="BodyText"/>
        <w:jc w:val="both"/>
        <w:rPr>
          <w:rFonts w:ascii="Arial" w:hAnsi="Arial" w:cs="Arial"/>
          <w:sz w:val="22"/>
          <w:szCs w:val="22"/>
        </w:rPr>
      </w:pPr>
    </w:p>
    <w:bookmarkEnd w:id="0"/>
    <w:bookmarkEnd w:id="1"/>
    <w:bookmarkEnd w:id="2"/>
    <w:p w14:paraId="1322F8B2" w14:textId="77777777" w:rsidR="000B0DF6" w:rsidRPr="009055B5" w:rsidRDefault="000B0DF6" w:rsidP="000B0DF6">
      <w:pPr>
        <w:pStyle w:val="BodyText"/>
        <w:rPr>
          <w:rFonts w:ascii="Arial" w:hAnsi="Arial" w:cs="Arial"/>
          <w:b/>
          <w:bCs/>
          <w:sz w:val="22"/>
          <w:szCs w:val="22"/>
          <w:lang w:val="sr-Cyrl-CS"/>
        </w:rPr>
      </w:pPr>
    </w:p>
    <w:p w14:paraId="6CE4DFA8" w14:textId="77777777" w:rsidR="003E220A" w:rsidRPr="009055B5" w:rsidRDefault="003E220A" w:rsidP="003E220A">
      <w:pPr>
        <w:pStyle w:val="BodyText"/>
        <w:rPr>
          <w:rFonts w:ascii="Arial" w:hAnsi="Arial" w:cs="Arial"/>
          <w:sz w:val="22"/>
          <w:szCs w:val="22"/>
        </w:rPr>
      </w:pPr>
    </w:p>
    <w:p w14:paraId="23652B24" w14:textId="77777777" w:rsidR="003E220A" w:rsidRPr="009055B5" w:rsidRDefault="003E220A" w:rsidP="003E220A">
      <w:pPr>
        <w:pStyle w:val="BodyText"/>
        <w:rPr>
          <w:rFonts w:ascii="Arial" w:hAnsi="Arial" w:cs="Arial"/>
          <w:sz w:val="22"/>
          <w:szCs w:val="22"/>
        </w:rPr>
      </w:pPr>
    </w:p>
    <w:p w14:paraId="7B34C856" w14:textId="77777777" w:rsidR="003E220A" w:rsidRPr="00D33896" w:rsidRDefault="003E220A" w:rsidP="003E220A">
      <w:pPr>
        <w:pStyle w:val="BodyText"/>
        <w:rPr>
          <w:rFonts w:ascii="Arial" w:hAnsi="Arial" w:cs="Arial"/>
          <w:sz w:val="22"/>
          <w:szCs w:val="22"/>
        </w:rPr>
      </w:pPr>
    </w:p>
    <w:p w14:paraId="3ABF1F53" w14:textId="77777777" w:rsidR="003E220A" w:rsidRPr="009055B5" w:rsidRDefault="003E220A" w:rsidP="003E220A">
      <w:pPr>
        <w:pStyle w:val="BodyText"/>
        <w:rPr>
          <w:rFonts w:ascii="Arial" w:hAnsi="Arial" w:cs="Arial"/>
          <w:sz w:val="22"/>
          <w:szCs w:val="22"/>
          <w:lang w:val="ru-RU"/>
        </w:rPr>
      </w:pPr>
    </w:p>
    <w:p w14:paraId="512195D5" w14:textId="77777777" w:rsidR="003E220A" w:rsidRPr="009379E6" w:rsidRDefault="003E220A" w:rsidP="003E220A">
      <w:pPr>
        <w:pStyle w:val="BodyText"/>
        <w:rPr>
          <w:rFonts w:ascii="Arial" w:hAnsi="Arial" w:cs="Arial"/>
          <w:sz w:val="24"/>
          <w:szCs w:val="24"/>
          <w:lang w:val="ru-RU"/>
        </w:rPr>
      </w:pPr>
    </w:p>
    <w:p w14:paraId="5D82C69E" w14:textId="036D922F" w:rsidR="005564E7" w:rsidRPr="0064099D" w:rsidRDefault="005564E7" w:rsidP="0064099D">
      <w:pPr>
        <w:jc w:val="center"/>
        <w:rPr>
          <w:sz w:val="22"/>
          <w:szCs w:val="22"/>
        </w:rPr>
      </w:pPr>
    </w:p>
    <w:p w14:paraId="107DEEB0" w14:textId="77777777" w:rsidR="003E220A" w:rsidRPr="009379E6" w:rsidRDefault="003E220A" w:rsidP="003E220A">
      <w:pPr>
        <w:pStyle w:val="BodyText"/>
        <w:rPr>
          <w:rFonts w:ascii="Arial" w:hAnsi="Arial" w:cs="Arial"/>
          <w:sz w:val="24"/>
          <w:szCs w:val="24"/>
          <w:lang w:val="ru-RU"/>
        </w:rPr>
      </w:pPr>
    </w:p>
    <w:p w14:paraId="5955E19B" w14:textId="77777777" w:rsidR="003E220A" w:rsidRPr="009379E6" w:rsidRDefault="003E220A" w:rsidP="009379E6">
      <w:pPr>
        <w:pStyle w:val="BodyText"/>
        <w:jc w:val="both"/>
        <w:rPr>
          <w:rFonts w:ascii="Arial" w:hAnsi="Arial" w:cs="Arial"/>
          <w:sz w:val="24"/>
          <w:szCs w:val="24"/>
          <w:lang w:val="ru-RU"/>
        </w:rPr>
      </w:pPr>
    </w:p>
    <w:p w14:paraId="4EBCDB1D" w14:textId="77777777" w:rsidR="003E220A" w:rsidRPr="009379E6" w:rsidRDefault="003E220A" w:rsidP="003E220A">
      <w:pPr>
        <w:pStyle w:val="BodyText"/>
        <w:rPr>
          <w:rFonts w:ascii="Arial" w:hAnsi="Arial" w:cs="Arial"/>
          <w:sz w:val="24"/>
          <w:szCs w:val="24"/>
        </w:rPr>
      </w:pPr>
    </w:p>
    <w:p w14:paraId="3E2EBF47" w14:textId="74747A6A" w:rsidR="003E220A" w:rsidRPr="00AB7CA1" w:rsidRDefault="009379E6" w:rsidP="003E220A">
      <w:pPr>
        <w:jc w:val="center"/>
        <w:rPr>
          <w:rFonts w:cs="Arial"/>
          <w:i/>
          <w:sz w:val="22"/>
          <w:szCs w:val="22"/>
        </w:rPr>
      </w:pPr>
      <w:r w:rsidRPr="00AB7CA1">
        <w:rPr>
          <w:rFonts w:cs="Arial"/>
          <w:i/>
          <w:sz w:val="22"/>
          <w:szCs w:val="22"/>
        </w:rPr>
        <w:t xml:space="preserve">Београд, </w:t>
      </w:r>
      <w:r w:rsidR="005E4246">
        <w:rPr>
          <w:rFonts w:cs="Arial"/>
          <w:i/>
          <w:sz w:val="22"/>
          <w:szCs w:val="22"/>
          <w:lang w:val="sr-Cyrl-RS"/>
        </w:rPr>
        <w:t>Септ</w:t>
      </w:r>
      <w:r w:rsidR="003C3779">
        <w:rPr>
          <w:rFonts w:cs="Arial"/>
          <w:i/>
          <w:sz w:val="22"/>
          <w:szCs w:val="22"/>
        </w:rPr>
        <w:t>e</w:t>
      </w:r>
      <w:r w:rsidR="005E4246">
        <w:rPr>
          <w:rFonts w:cs="Arial"/>
          <w:i/>
          <w:sz w:val="22"/>
          <w:szCs w:val="22"/>
          <w:lang w:val="sr-Cyrl-RS"/>
        </w:rPr>
        <w:t>мбар</w:t>
      </w:r>
      <w:r w:rsidR="000A234B">
        <w:rPr>
          <w:rFonts w:cs="Arial"/>
          <w:i/>
          <w:sz w:val="22"/>
          <w:szCs w:val="22"/>
          <w:lang w:val="sr-Cyrl-RS"/>
        </w:rPr>
        <w:t>,</w:t>
      </w:r>
      <w:r w:rsidR="00B45FD4" w:rsidRPr="00AB7CA1">
        <w:rPr>
          <w:rFonts w:cs="Arial"/>
          <w:i/>
          <w:sz w:val="22"/>
          <w:szCs w:val="22"/>
        </w:rPr>
        <w:t xml:space="preserve"> </w:t>
      </w:r>
      <w:r w:rsidR="003E220A" w:rsidRPr="00AB7CA1">
        <w:rPr>
          <w:rFonts w:cs="Arial"/>
          <w:i/>
          <w:sz w:val="22"/>
          <w:szCs w:val="22"/>
        </w:rPr>
        <w:t>20</w:t>
      </w:r>
      <w:r w:rsidR="005A4881">
        <w:rPr>
          <w:rFonts w:cs="Arial"/>
          <w:i/>
          <w:sz w:val="22"/>
          <w:szCs w:val="22"/>
          <w:lang w:val="sr-Cyrl-RS"/>
        </w:rPr>
        <w:t>18</w:t>
      </w:r>
      <w:r w:rsidR="003E220A" w:rsidRPr="00AB7CA1">
        <w:rPr>
          <w:rFonts w:cs="Arial"/>
          <w:i/>
          <w:sz w:val="22"/>
          <w:szCs w:val="22"/>
        </w:rPr>
        <w:t>. године</w:t>
      </w:r>
    </w:p>
    <w:p w14:paraId="226CD52C" w14:textId="77777777" w:rsidR="003E220A" w:rsidRPr="000A234B" w:rsidRDefault="003E220A" w:rsidP="003E220A">
      <w:pPr>
        <w:pStyle w:val="BodyText"/>
        <w:rPr>
          <w:rFonts w:ascii="Arial" w:hAnsi="Arial" w:cs="Arial"/>
          <w:color w:val="000000"/>
          <w:kern w:val="2"/>
          <w:szCs w:val="24"/>
          <w:lang w:val="sr-Latn-RS"/>
        </w:rPr>
      </w:pPr>
      <w:r w:rsidRPr="003E220A">
        <w:rPr>
          <w:rFonts w:ascii="Arial" w:hAnsi="Arial" w:cs="Arial"/>
          <w:szCs w:val="24"/>
        </w:rPr>
        <w:br w:type="page"/>
      </w:r>
    </w:p>
    <w:p w14:paraId="443AAC4F" w14:textId="77777777" w:rsidR="003E220A" w:rsidRPr="003E220A" w:rsidRDefault="003E220A" w:rsidP="003E220A">
      <w:pPr>
        <w:spacing w:line="100" w:lineRule="atLeast"/>
        <w:rPr>
          <w:rFonts w:cs="Arial"/>
          <w:color w:val="000000"/>
          <w:kern w:val="2"/>
          <w:szCs w:val="24"/>
        </w:rPr>
      </w:pPr>
    </w:p>
    <w:p w14:paraId="19F13CCD" w14:textId="77777777" w:rsidR="003E220A" w:rsidRPr="003A4DDA" w:rsidRDefault="003E220A" w:rsidP="003E220A">
      <w:pPr>
        <w:spacing w:line="100" w:lineRule="atLeast"/>
        <w:rPr>
          <w:rFonts w:cs="Arial"/>
          <w:color w:val="000000"/>
          <w:kern w:val="2"/>
          <w:sz w:val="22"/>
          <w:szCs w:val="22"/>
        </w:rPr>
      </w:pPr>
      <w:r w:rsidRPr="00CA092E">
        <w:rPr>
          <w:rFonts w:cs="Arial"/>
          <w:color w:val="000000"/>
          <w:kern w:val="2"/>
          <w:sz w:val="22"/>
          <w:szCs w:val="22"/>
        </w:rPr>
        <w:t>На основу члана 6</w:t>
      </w:r>
      <w:r w:rsidRPr="00CA092E">
        <w:rPr>
          <w:rFonts w:cs="Arial"/>
          <w:color w:val="000000"/>
          <w:kern w:val="2"/>
          <w:sz w:val="22"/>
          <w:szCs w:val="22"/>
          <w:lang w:val="ru-RU"/>
        </w:rPr>
        <w:t>3</w:t>
      </w:r>
      <w:r w:rsidRPr="00CA092E">
        <w:rPr>
          <w:rFonts w:cs="Arial"/>
          <w:color w:val="000000"/>
          <w:kern w:val="2"/>
          <w:sz w:val="22"/>
          <w:szCs w:val="22"/>
        </w:rPr>
        <w:t>. став 5. и члана 54. Закона о јавним набавкама („Сл. гласник РС”, бр. 124/12, 14/15 и 68/15)</w:t>
      </w:r>
      <w:r w:rsidRPr="00CA092E">
        <w:rPr>
          <w:rFonts w:cs="Arial"/>
          <w:color w:val="000000"/>
          <w:kern w:val="2"/>
          <w:sz w:val="22"/>
          <w:szCs w:val="22"/>
          <w:lang w:val="ru-RU"/>
        </w:rPr>
        <w:t xml:space="preserve"> </w:t>
      </w:r>
      <w:r w:rsidRPr="00CA092E">
        <w:rPr>
          <w:rFonts w:cs="Arial"/>
          <w:color w:val="000000"/>
          <w:kern w:val="2"/>
          <w:sz w:val="22"/>
          <w:szCs w:val="22"/>
        </w:rPr>
        <w:t xml:space="preserve">Комисија је </w:t>
      </w:r>
      <w:r w:rsidRPr="003A4DDA">
        <w:rPr>
          <w:rFonts w:cs="Arial"/>
          <w:color w:val="000000"/>
          <w:kern w:val="2"/>
          <w:sz w:val="22"/>
          <w:szCs w:val="22"/>
        </w:rPr>
        <w:t>сачинила</w:t>
      </w:r>
      <w:r w:rsidRPr="003A4DDA">
        <w:rPr>
          <w:rFonts w:eastAsia="Arial Unicode MS" w:cs="Arial"/>
          <w:color w:val="000000"/>
          <w:kern w:val="2"/>
          <w:sz w:val="22"/>
          <w:szCs w:val="22"/>
        </w:rPr>
        <w:t>:</w:t>
      </w:r>
    </w:p>
    <w:p w14:paraId="7476D29B" w14:textId="77777777" w:rsidR="00C43F9F" w:rsidRPr="00CA092E" w:rsidRDefault="00C43F9F" w:rsidP="00C43F9F">
      <w:pPr>
        <w:pStyle w:val="BodyText"/>
        <w:jc w:val="both"/>
        <w:rPr>
          <w:rFonts w:ascii="Arial" w:hAnsi="Arial" w:cs="Arial"/>
          <w:b/>
          <w:spacing w:val="80"/>
          <w:sz w:val="22"/>
          <w:szCs w:val="22"/>
        </w:rPr>
      </w:pPr>
    </w:p>
    <w:p w14:paraId="0D7A802B" w14:textId="77777777" w:rsidR="00C43F9F" w:rsidRPr="00CA092E" w:rsidRDefault="00C43F9F" w:rsidP="00C43F9F">
      <w:pPr>
        <w:pStyle w:val="BodyText"/>
        <w:jc w:val="both"/>
        <w:rPr>
          <w:rFonts w:ascii="Arial" w:hAnsi="Arial" w:cs="Arial"/>
          <w:b/>
          <w:spacing w:val="80"/>
          <w:sz w:val="22"/>
          <w:szCs w:val="22"/>
        </w:rPr>
      </w:pPr>
    </w:p>
    <w:p w14:paraId="3C1CE64C" w14:textId="0E59CEDE" w:rsidR="003E220A" w:rsidRPr="005A4881" w:rsidRDefault="003A4DDA" w:rsidP="003E220A">
      <w:pPr>
        <w:pStyle w:val="BodyText"/>
        <w:rPr>
          <w:rFonts w:ascii="Arial" w:hAnsi="Arial" w:cs="Arial"/>
          <w:b/>
          <w:spacing w:val="80"/>
          <w:sz w:val="22"/>
          <w:szCs w:val="22"/>
        </w:rPr>
      </w:pPr>
      <w:r>
        <w:rPr>
          <w:rFonts w:ascii="Arial" w:hAnsi="Arial" w:cs="Arial"/>
          <w:b/>
          <w:spacing w:val="80"/>
          <w:sz w:val="22"/>
          <w:szCs w:val="22"/>
          <w:lang w:val="sr-Cyrl-RS"/>
        </w:rPr>
        <w:t>ПРВА</w:t>
      </w:r>
      <w:r w:rsidR="002002B1" w:rsidRPr="005A4881">
        <w:rPr>
          <w:rFonts w:ascii="Arial" w:hAnsi="Arial" w:cs="Arial"/>
          <w:b/>
          <w:spacing w:val="80"/>
          <w:sz w:val="22"/>
          <w:szCs w:val="22"/>
        </w:rPr>
        <w:t xml:space="preserve"> ИЗМЕНА</w:t>
      </w:r>
      <w:r w:rsidR="003E220A" w:rsidRPr="005A4881">
        <w:rPr>
          <w:rFonts w:ascii="Arial" w:hAnsi="Arial" w:cs="Arial"/>
          <w:b/>
          <w:spacing w:val="80"/>
          <w:sz w:val="22"/>
          <w:szCs w:val="22"/>
        </w:rPr>
        <w:t xml:space="preserve"> </w:t>
      </w:r>
    </w:p>
    <w:p w14:paraId="3BBBC06F" w14:textId="77777777" w:rsidR="003E220A" w:rsidRPr="005A4881" w:rsidRDefault="003E220A" w:rsidP="003E220A">
      <w:pPr>
        <w:pStyle w:val="BodyText"/>
        <w:rPr>
          <w:rFonts w:ascii="Arial" w:hAnsi="Arial" w:cs="Arial"/>
          <w:b/>
          <w:spacing w:val="80"/>
          <w:sz w:val="22"/>
          <w:szCs w:val="22"/>
          <w:lang w:val="ru-RU"/>
        </w:rPr>
      </w:pPr>
      <w:r w:rsidRPr="005A4881">
        <w:rPr>
          <w:rFonts w:ascii="Arial" w:hAnsi="Arial" w:cs="Arial"/>
          <w:b/>
          <w:spacing w:val="80"/>
          <w:sz w:val="22"/>
          <w:szCs w:val="22"/>
        </w:rPr>
        <w:t>КОНКУРСНЕ  ДОКУМЕНТАЦИЈЕ</w:t>
      </w:r>
    </w:p>
    <w:p w14:paraId="433F879F" w14:textId="77777777" w:rsidR="00CA1449" w:rsidRDefault="003E220A" w:rsidP="005E4246">
      <w:pPr>
        <w:pStyle w:val="BodyText"/>
        <w:rPr>
          <w:rFonts w:ascii="Arial" w:hAnsi="Arial" w:cs="Arial"/>
          <w:sz w:val="22"/>
          <w:szCs w:val="22"/>
          <w:lang w:val="sr-Cyrl-RS"/>
        </w:rPr>
      </w:pPr>
      <w:r w:rsidRPr="005A4881">
        <w:rPr>
          <w:rFonts w:ascii="Arial" w:hAnsi="Arial" w:cs="Arial"/>
          <w:sz w:val="22"/>
          <w:szCs w:val="22"/>
        </w:rPr>
        <w:t>за јавну набавку</w:t>
      </w:r>
      <w:r w:rsidR="008A4A7A" w:rsidRPr="005A4881">
        <w:rPr>
          <w:rFonts w:ascii="Arial" w:hAnsi="Arial" w:cs="Arial"/>
          <w:sz w:val="22"/>
          <w:szCs w:val="22"/>
          <w:lang w:val="sr-Cyrl-RS"/>
        </w:rPr>
        <w:t xml:space="preserve"> </w:t>
      </w:r>
      <w:r w:rsidR="00CA1449">
        <w:rPr>
          <w:rFonts w:ascii="Arial" w:hAnsi="Arial" w:cs="Arial"/>
          <w:sz w:val="22"/>
          <w:szCs w:val="22"/>
          <w:lang w:val="sr-Cyrl-RS"/>
        </w:rPr>
        <w:t>добара</w:t>
      </w:r>
      <w:r w:rsidR="005E4246">
        <w:rPr>
          <w:rFonts w:ascii="Arial" w:hAnsi="Arial" w:cs="Arial"/>
          <w:sz w:val="22"/>
          <w:szCs w:val="22"/>
          <w:lang w:val="sr-Cyrl-RS"/>
        </w:rPr>
        <w:t>:</w:t>
      </w:r>
    </w:p>
    <w:p w14:paraId="00DD318C" w14:textId="547262A7" w:rsidR="003A4DDA" w:rsidRPr="003A4DDA" w:rsidRDefault="005E4246" w:rsidP="005E4246">
      <w:pPr>
        <w:pStyle w:val="BodyText"/>
        <w:rPr>
          <w:rFonts w:cs="Arial"/>
          <w:sz w:val="22"/>
          <w:szCs w:val="22"/>
        </w:rPr>
      </w:pPr>
      <w:r>
        <w:rPr>
          <w:rFonts w:ascii="Arial" w:hAnsi="Arial" w:cs="Arial"/>
          <w:sz w:val="22"/>
          <w:szCs w:val="22"/>
          <w:lang w:val="sr-Cyrl-RS"/>
        </w:rPr>
        <w:t xml:space="preserve"> </w:t>
      </w:r>
    </w:p>
    <w:p w14:paraId="5A27EC2B" w14:textId="77777777" w:rsidR="00CA1449" w:rsidRPr="00CA1449" w:rsidRDefault="00CA1449" w:rsidP="00CA1449">
      <w:pPr>
        <w:jc w:val="center"/>
        <w:rPr>
          <w:rFonts w:cs="Arial"/>
          <w:b/>
          <w:bCs/>
          <w:sz w:val="22"/>
          <w:szCs w:val="22"/>
          <w:lang w:val="sr-Latn-RS" w:eastAsia="ar-SA"/>
        </w:rPr>
      </w:pPr>
      <w:r w:rsidRPr="00CA1449">
        <w:rPr>
          <w:rFonts w:cs="Arial"/>
          <w:b/>
          <w:bCs/>
          <w:sz w:val="22"/>
          <w:szCs w:val="22"/>
          <w:lang w:val="sr-Latn-RS" w:eastAsia="ar-SA"/>
        </w:rPr>
        <w:t>Лиценце за САП</w:t>
      </w:r>
    </w:p>
    <w:p w14:paraId="489C14F2" w14:textId="77777777" w:rsidR="00CA1449" w:rsidRPr="00CA1449" w:rsidRDefault="00CA1449" w:rsidP="00CA1449">
      <w:pPr>
        <w:jc w:val="center"/>
        <w:rPr>
          <w:rFonts w:cs="Arial"/>
          <w:sz w:val="22"/>
          <w:szCs w:val="22"/>
          <w:lang w:val="sr-Cyrl-RS"/>
        </w:rPr>
      </w:pPr>
    </w:p>
    <w:p w14:paraId="26DC7443" w14:textId="77777777" w:rsidR="00CA1449" w:rsidRPr="00CA1449" w:rsidRDefault="00CA1449" w:rsidP="00CA1449">
      <w:pPr>
        <w:jc w:val="center"/>
        <w:rPr>
          <w:rFonts w:cs="Arial"/>
          <w:sz w:val="22"/>
          <w:szCs w:val="22"/>
          <w:lang w:val="sr-Latn-RS"/>
        </w:rPr>
      </w:pPr>
      <w:r w:rsidRPr="00CA1449">
        <w:rPr>
          <w:rFonts w:cs="Arial"/>
          <w:sz w:val="22"/>
          <w:szCs w:val="22"/>
        </w:rPr>
        <w:t>бр.</w:t>
      </w:r>
      <w:r w:rsidRPr="00CA1449">
        <w:rPr>
          <w:rFonts w:cs="Arial"/>
          <w:sz w:val="22"/>
          <w:szCs w:val="22"/>
          <w:lang w:val="sr-Cyrl-RS"/>
        </w:rPr>
        <w:t xml:space="preserve"> 293/2018 (ЈН/1000/0555/2018)</w:t>
      </w:r>
    </w:p>
    <w:p w14:paraId="4AB02980" w14:textId="77777777" w:rsidR="005E4246" w:rsidRPr="005E4246" w:rsidRDefault="005E4246" w:rsidP="005E4246">
      <w:pPr>
        <w:rPr>
          <w:rFonts w:cs="Arial"/>
          <w:sz w:val="24"/>
          <w:szCs w:val="24"/>
        </w:rPr>
      </w:pPr>
    </w:p>
    <w:p w14:paraId="6ADB00E7" w14:textId="29E65296" w:rsidR="009C0897" w:rsidRDefault="009C0897" w:rsidP="009C0897">
      <w:pPr>
        <w:rPr>
          <w:rFonts w:cs="Arial"/>
          <w:sz w:val="24"/>
          <w:szCs w:val="24"/>
        </w:rPr>
      </w:pPr>
    </w:p>
    <w:p w14:paraId="03FB11E6" w14:textId="7B1D8CEF" w:rsidR="00B70710" w:rsidRDefault="00B70710" w:rsidP="009C0897">
      <w:pPr>
        <w:rPr>
          <w:rFonts w:cs="Arial"/>
          <w:sz w:val="24"/>
          <w:szCs w:val="24"/>
        </w:rPr>
      </w:pPr>
    </w:p>
    <w:p w14:paraId="37B49DAB" w14:textId="545577DA" w:rsidR="00B70710" w:rsidRDefault="00B70710" w:rsidP="00B70710">
      <w:pPr>
        <w:jc w:val="center"/>
        <w:rPr>
          <w:rFonts w:cs="Arial"/>
          <w:sz w:val="22"/>
          <w:szCs w:val="22"/>
          <w:lang w:val="sr-Cyrl-RS"/>
        </w:rPr>
      </w:pPr>
      <w:r w:rsidRPr="00B70710">
        <w:rPr>
          <w:rFonts w:cs="Arial"/>
          <w:sz w:val="22"/>
          <w:szCs w:val="22"/>
          <w:lang w:val="sr-Cyrl-RS"/>
        </w:rPr>
        <w:t>1.</w:t>
      </w:r>
    </w:p>
    <w:p w14:paraId="6DE3CB32" w14:textId="6BB16633" w:rsidR="00B70710" w:rsidRDefault="00B70710" w:rsidP="00B70710">
      <w:pPr>
        <w:rPr>
          <w:rFonts w:cs="Arial"/>
          <w:sz w:val="22"/>
          <w:szCs w:val="22"/>
          <w:lang w:val="sr-Cyrl-RS"/>
        </w:rPr>
      </w:pPr>
      <w:r>
        <w:rPr>
          <w:rFonts w:cs="Arial"/>
          <w:sz w:val="22"/>
          <w:szCs w:val="22"/>
          <w:lang w:val="sr-Cyrl-RS"/>
        </w:rPr>
        <w:t xml:space="preserve">У конкурсној документацији, у оквиру тачке 6.17.2., врши се измена текста другог става, тако да измењен текст сада гласи: </w:t>
      </w:r>
    </w:p>
    <w:p w14:paraId="0FAA9E5A" w14:textId="6F2AD3F8" w:rsidR="00B70710" w:rsidRDefault="00B70710" w:rsidP="00B70710">
      <w:pPr>
        <w:rPr>
          <w:rFonts w:cs="Arial"/>
          <w:sz w:val="22"/>
          <w:szCs w:val="22"/>
          <w:lang w:val="sr-Cyrl-RS"/>
        </w:rPr>
      </w:pPr>
    </w:p>
    <w:p w14:paraId="7D59FB03" w14:textId="6C2D2468" w:rsidR="00B70710" w:rsidRPr="00B70710" w:rsidRDefault="00B70710" w:rsidP="00B70710">
      <w:pPr>
        <w:rPr>
          <w:rFonts w:cs="Arial"/>
          <w:sz w:val="22"/>
          <w:szCs w:val="22"/>
          <w:lang w:val="sr-Cyrl-RS"/>
        </w:rPr>
      </w:pPr>
      <w:r w:rsidRPr="00B70710">
        <w:rPr>
          <w:rFonts w:cs="Arial"/>
          <w:sz w:val="22"/>
          <w:szCs w:val="22"/>
          <w:lang w:val="sr-Cyrl-RS"/>
        </w:rPr>
        <w:t>„</w:t>
      </w:r>
      <w:r w:rsidRPr="00B70710">
        <w:rPr>
          <w:rFonts w:cs="Arial"/>
          <w:sz w:val="22"/>
          <w:szCs w:val="22"/>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w:t>
      </w:r>
      <w:r>
        <w:rPr>
          <w:rFonts w:cs="Arial"/>
          <w:sz w:val="22"/>
          <w:szCs w:val="22"/>
        </w:rPr>
        <w:t>бро извршење посла у износу од 10</w:t>
      </w:r>
      <w:r w:rsidRPr="00B70710">
        <w:rPr>
          <w:rFonts w:cs="Arial"/>
          <w:sz w:val="22"/>
          <w:szCs w:val="22"/>
        </w:rPr>
        <w:t xml:space="preserve">%  вредности </w:t>
      </w:r>
      <w:r w:rsidRPr="00B70710">
        <w:rPr>
          <w:rFonts w:cs="Arial"/>
          <w:sz w:val="22"/>
          <w:szCs w:val="22"/>
        </w:rPr>
        <w:t>уговора без ПДВ.”</w:t>
      </w:r>
    </w:p>
    <w:p w14:paraId="5912BDF7" w14:textId="77777777" w:rsidR="00B70710" w:rsidRPr="00B70710" w:rsidRDefault="00B70710" w:rsidP="00B70710">
      <w:pPr>
        <w:rPr>
          <w:rFonts w:cs="Arial"/>
          <w:sz w:val="22"/>
          <w:szCs w:val="22"/>
          <w:lang w:val="sr-Cyrl-RS"/>
        </w:rPr>
      </w:pPr>
    </w:p>
    <w:p w14:paraId="3D122A1A" w14:textId="0A6D54A6" w:rsidR="000A234B" w:rsidRDefault="00B70710" w:rsidP="000A234B">
      <w:pPr>
        <w:jc w:val="center"/>
        <w:rPr>
          <w:rFonts w:cs="Arial"/>
          <w:sz w:val="22"/>
          <w:szCs w:val="22"/>
        </w:rPr>
      </w:pPr>
      <w:r>
        <w:rPr>
          <w:rFonts w:cs="Arial"/>
          <w:sz w:val="22"/>
          <w:szCs w:val="22"/>
        </w:rPr>
        <w:t>2</w:t>
      </w:r>
      <w:r w:rsidR="003E220A" w:rsidRPr="009C0897">
        <w:rPr>
          <w:rFonts w:cs="Arial"/>
          <w:sz w:val="22"/>
          <w:szCs w:val="22"/>
        </w:rPr>
        <w:t>.</w:t>
      </w:r>
    </w:p>
    <w:p w14:paraId="5D888C5A" w14:textId="356148AA" w:rsidR="00CA1449" w:rsidRPr="00CA1449" w:rsidRDefault="00CA1449" w:rsidP="00CA1449">
      <w:pPr>
        <w:rPr>
          <w:rFonts w:cs="Arial"/>
          <w:sz w:val="22"/>
          <w:szCs w:val="22"/>
          <w:lang w:val="sr-Cyrl-RS"/>
        </w:rPr>
      </w:pPr>
      <w:r>
        <w:rPr>
          <w:rFonts w:cs="Arial"/>
          <w:sz w:val="22"/>
          <w:szCs w:val="22"/>
          <w:lang w:val="sr-Cyrl-RS"/>
        </w:rPr>
        <w:t>У конкурсној документацији врши се измена Обрасца структуре понуђене цене, на тај начин што се у оквиру табела додају колоне које се односе на цену услуга са ПДВ-ом.</w:t>
      </w:r>
    </w:p>
    <w:p w14:paraId="0ED6B6DC" w14:textId="090826D3" w:rsidR="005E4246" w:rsidRDefault="005E4246" w:rsidP="009A4DE3">
      <w:pPr>
        <w:spacing w:line="276" w:lineRule="auto"/>
        <w:rPr>
          <w:rFonts w:cs="Arial"/>
          <w:sz w:val="22"/>
          <w:szCs w:val="22"/>
          <w:lang w:val="sr-Cyrl-RS"/>
        </w:rPr>
      </w:pPr>
    </w:p>
    <w:p w14:paraId="05F172F4" w14:textId="477F3174" w:rsidR="00820058" w:rsidRDefault="00B70710" w:rsidP="00660215">
      <w:pPr>
        <w:tabs>
          <w:tab w:val="left" w:pos="8100"/>
        </w:tabs>
        <w:jc w:val="center"/>
        <w:rPr>
          <w:rFonts w:cs="Arial"/>
          <w:sz w:val="22"/>
          <w:szCs w:val="22"/>
          <w:lang w:val="sr-Cyrl-RS"/>
        </w:rPr>
      </w:pPr>
      <w:r>
        <w:rPr>
          <w:rFonts w:cs="Arial"/>
          <w:sz w:val="22"/>
          <w:szCs w:val="22"/>
          <w:lang w:val="sr-Cyrl-RS"/>
        </w:rPr>
        <w:t>3</w:t>
      </w:r>
      <w:r w:rsidR="00660215">
        <w:rPr>
          <w:rFonts w:cs="Arial"/>
          <w:sz w:val="22"/>
          <w:szCs w:val="22"/>
          <w:lang w:val="sr-Cyrl-RS"/>
        </w:rPr>
        <w:t>.</w:t>
      </w:r>
    </w:p>
    <w:p w14:paraId="36B6D9D7" w14:textId="77777777" w:rsidR="00CA1449" w:rsidRDefault="00CA1449" w:rsidP="00CA1449">
      <w:pPr>
        <w:rPr>
          <w:rFonts w:cs="Arial"/>
          <w:sz w:val="22"/>
          <w:szCs w:val="22"/>
        </w:rPr>
      </w:pPr>
      <w:r>
        <w:rPr>
          <w:rFonts w:cs="Arial"/>
          <w:sz w:val="22"/>
          <w:szCs w:val="22"/>
          <w:lang w:val="sr-Cyrl-RS"/>
        </w:rPr>
        <w:t>У конкурсној документацији врши се измена Обрасца структуре понуђене цене, на тај начин што се у оквиру Табеле 3, брише део у ком се наводи да се цена приказује у динарима, а сада уписује текст који гласи:</w:t>
      </w:r>
      <w:r w:rsidRPr="00CA1449">
        <w:rPr>
          <w:rFonts w:cs="Arial"/>
          <w:sz w:val="22"/>
          <w:szCs w:val="22"/>
        </w:rPr>
        <w:t xml:space="preserve"> </w:t>
      </w:r>
    </w:p>
    <w:p w14:paraId="459EBA65" w14:textId="2CDA6A85" w:rsidR="00CA1449" w:rsidRPr="00CA1449" w:rsidRDefault="00CA1449" w:rsidP="00CA1449">
      <w:pPr>
        <w:rPr>
          <w:rFonts w:cs="Arial"/>
          <w:sz w:val="22"/>
          <w:szCs w:val="22"/>
        </w:rPr>
      </w:pPr>
      <w:r>
        <w:rPr>
          <w:rFonts w:cs="Arial"/>
          <w:sz w:val="22"/>
          <w:szCs w:val="22"/>
          <w:lang w:val="sr-Cyrl-RS"/>
        </w:rPr>
        <w:t>„</w:t>
      </w:r>
      <w:r w:rsidRPr="00CA1449">
        <w:rPr>
          <w:rFonts w:cs="Arial"/>
          <w:sz w:val="22"/>
          <w:szCs w:val="22"/>
        </w:rPr>
        <w:t>Цена</w:t>
      </w:r>
      <w:r>
        <w:rPr>
          <w:rFonts w:cs="Arial"/>
          <w:sz w:val="22"/>
          <w:szCs w:val="22"/>
          <w:lang w:val="sr-Cyrl-RS"/>
        </w:rPr>
        <w:t xml:space="preserve"> </w:t>
      </w:r>
      <w:r w:rsidRPr="00CA1449">
        <w:rPr>
          <w:rFonts w:cs="Arial"/>
          <w:sz w:val="22"/>
          <w:szCs w:val="22"/>
        </w:rPr>
        <w:t>у__________(унети валуту)</w:t>
      </w:r>
      <w:r w:rsidRPr="00CA1449">
        <w:rPr>
          <w:rFonts w:cs="Arial"/>
          <w:sz w:val="22"/>
          <w:szCs w:val="22"/>
          <w:lang w:val="sr-Cyrl-RS"/>
        </w:rPr>
        <w:t xml:space="preserve"> без ПДВ</w:t>
      </w:r>
      <w:r>
        <w:rPr>
          <w:rFonts w:cs="Arial"/>
          <w:sz w:val="22"/>
          <w:szCs w:val="22"/>
          <w:lang w:val="sr-Cyrl-RS"/>
        </w:rPr>
        <w:t>“</w:t>
      </w:r>
    </w:p>
    <w:p w14:paraId="280F45EE" w14:textId="6F8D0B11" w:rsidR="00CA1449" w:rsidRDefault="00CA1449" w:rsidP="00CA1449">
      <w:pPr>
        <w:rPr>
          <w:rFonts w:cs="Arial"/>
          <w:sz w:val="22"/>
          <w:szCs w:val="22"/>
          <w:lang w:val="sr-Cyrl-RS"/>
        </w:rPr>
      </w:pPr>
    </w:p>
    <w:p w14:paraId="1A690FCC" w14:textId="5D9218CF" w:rsidR="00CA1449" w:rsidRDefault="00CA1449" w:rsidP="00CA1449">
      <w:pPr>
        <w:tabs>
          <w:tab w:val="left" w:pos="8100"/>
        </w:tabs>
        <w:rPr>
          <w:rFonts w:cs="Arial"/>
          <w:sz w:val="22"/>
          <w:szCs w:val="22"/>
          <w:lang w:val="sr-Cyrl-RS"/>
        </w:rPr>
      </w:pPr>
    </w:p>
    <w:p w14:paraId="7C208E2F" w14:textId="3D57FBCF" w:rsidR="00CA1449" w:rsidRDefault="00B70710" w:rsidP="00CA1449">
      <w:pPr>
        <w:tabs>
          <w:tab w:val="left" w:pos="8100"/>
        </w:tabs>
        <w:jc w:val="center"/>
        <w:rPr>
          <w:rFonts w:cs="Arial"/>
          <w:sz w:val="22"/>
          <w:szCs w:val="22"/>
          <w:lang w:val="sr-Cyrl-RS"/>
        </w:rPr>
      </w:pPr>
      <w:r>
        <w:rPr>
          <w:rFonts w:cs="Arial"/>
          <w:sz w:val="22"/>
          <w:szCs w:val="22"/>
          <w:lang w:val="sr-Cyrl-RS"/>
        </w:rPr>
        <w:t>4</w:t>
      </w:r>
      <w:r w:rsidR="00CA1449">
        <w:rPr>
          <w:rFonts w:cs="Arial"/>
          <w:sz w:val="22"/>
          <w:szCs w:val="22"/>
          <w:lang w:val="sr-Cyrl-RS"/>
        </w:rPr>
        <w:t>.</w:t>
      </w:r>
    </w:p>
    <w:p w14:paraId="341AE3F1" w14:textId="6D55C578" w:rsidR="00CA1449" w:rsidRDefault="002B53D5" w:rsidP="00CA1449">
      <w:pPr>
        <w:tabs>
          <w:tab w:val="left" w:pos="8100"/>
        </w:tabs>
        <w:rPr>
          <w:rFonts w:cs="Arial"/>
          <w:sz w:val="22"/>
          <w:szCs w:val="22"/>
          <w:lang w:val="sr-Cyrl-RS"/>
        </w:rPr>
      </w:pPr>
      <w:r>
        <w:rPr>
          <w:rFonts w:cs="Arial"/>
          <w:sz w:val="22"/>
          <w:szCs w:val="22"/>
          <w:lang w:val="sr-Cyrl-RS"/>
        </w:rPr>
        <w:t>У конкурсној документацији врши се измена текста Модела Уговора.</w:t>
      </w:r>
    </w:p>
    <w:p w14:paraId="6F9C94DA" w14:textId="7457E61D" w:rsidR="00B70710" w:rsidRDefault="00B70710" w:rsidP="00CA1449">
      <w:pPr>
        <w:tabs>
          <w:tab w:val="left" w:pos="8100"/>
        </w:tabs>
        <w:rPr>
          <w:rFonts w:cs="Arial"/>
          <w:sz w:val="22"/>
          <w:szCs w:val="22"/>
          <w:lang w:val="sr-Cyrl-RS"/>
        </w:rPr>
      </w:pPr>
    </w:p>
    <w:p w14:paraId="58FA7F1B" w14:textId="04F3D634" w:rsidR="002B53D5" w:rsidRDefault="00B70710" w:rsidP="002B53D5">
      <w:pPr>
        <w:tabs>
          <w:tab w:val="left" w:pos="8100"/>
        </w:tabs>
        <w:jc w:val="center"/>
        <w:rPr>
          <w:rFonts w:cs="Arial"/>
          <w:sz w:val="22"/>
          <w:szCs w:val="22"/>
          <w:lang w:val="sr-Cyrl-RS"/>
        </w:rPr>
      </w:pPr>
      <w:r>
        <w:rPr>
          <w:rFonts w:cs="Arial"/>
          <w:sz w:val="22"/>
          <w:szCs w:val="22"/>
          <w:lang w:val="sr-Cyrl-RS"/>
        </w:rPr>
        <w:t>5</w:t>
      </w:r>
      <w:r w:rsidR="002B53D5">
        <w:rPr>
          <w:rFonts w:cs="Arial"/>
          <w:sz w:val="22"/>
          <w:szCs w:val="22"/>
          <w:lang w:val="sr-Cyrl-RS"/>
        </w:rPr>
        <w:t>.</w:t>
      </w:r>
    </w:p>
    <w:p w14:paraId="1A66109A" w14:textId="0D05A89D" w:rsidR="002B53D5" w:rsidRDefault="002B53D5" w:rsidP="002B53D5">
      <w:pPr>
        <w:tabs>
          <w:tab w:val="left" w:pos="8100"/>
        </w:tabs>
        <w:rPr>
          <w:rFonts w:cs="Arial"/>
          <w:sz w:val="22"/>
          <w:szCs w:val="22"/>
          <w:lang w:val="sr-Cyrl-RS"/>
        </w:rPr>
      </w:pPr>
      <w:r>
        <w:rPr>
          <w:rFonts w:cs="Arial"/>
          <w:sz w:val="22"/>
          <w:szCs w:val="22"/>
          <w:lang w:val="sr-Cyrl-RS"/>
        </w:rPr>
        <w:t xml:space="preserve">У прилогу ове измене налази се измењен Образац структуре цене и Модел Уговора. </w:t>
      </w:r>
    </w:p>
    <w:p w14:paraId="525506CE" w14:textId="7009B6BC" w:rsidR="002B53D5" w:rsidRDefault="002B53D5" w:rsidP="002B53D5">
      <w:pPr>
        <w:tabs>
          <w:tab w:val="left" w:pos="8100"/>
        </w:tabs>
        <w:jc w:val="center"/>
        <w:rPr>
          <w:rFonts w:cs="Arial"/>
          <w:sz w:val="22"/>
          <w:szCs w:val="22"/>
          <w:lang w:val="sr-Cyrl-RS"/>
        </w:rPr>
      </w:pPr>
    </w:p>
    <w:p w14:paraId="5741E75D" w14:textId="073D4C5C" w:rsidR="002B53D5" w:rsidRPr="00345882" w:rsidRDefault="00B70710" w:rsidP="002B53D5">
      <w:pPr>
        <w:tabs>
          <w:tab w:val="left" w:pos="8100"/>
        </w:tabs>
        <w:jc w:val="center"/>
        <w:rPr>
          <w:rFonts w:cs="Arial"/>
          <w:sz w:val="22"/>
          <w:szCs w:val="22"/>
          <w:lang w:val="sr-Cyrl-RS"/>
        </w:rPr>
      </w:pPr>
      <w:r>
        <w:rPr>
          <w:rFonts w:cs="Arial"/>
          <w:sz w:val="22"/>
          <w:szCs w:val="22"/>
          <w:lang w:val="sr-Cyrl-RS"/>
        </w:rPr>
        <w:t>6</w:t>
      </w:r>
      <w:r w:rsidR="002B53D5">
        <w:rPr>
          <w:rFonts w:cs="Arial"/>
          <w:sz w:val="22"/>
          <w:szCs w:val="22"/>
          <w:lang w:val="sr-Cyrl-RS"/>
        </w:rPr>
        <w:t>.</w:t>
      </w:r>
    </w:p>
    <w:p w14:paraId="145C5071" w14:textId="77777777" w:rsidR="00345882" w:rsidRPr="00345882" w:rsidRDefault="00345882" w:rsidP="00345882">
      <w:pPr>
        <w:tabs>
          <w:tab w:val="left" w:pos="8100"/>
        </w:tabs>
        <w:rPr>
          <w:rFonts w:cs="Arial"/>
          <w:sz w:val="22"/>
          <w:szCs w:val="22"/>
        </w:rPr>
      </w:pPr>
      <w:r w:rsidRPr="00345882">
        <w:rPr>
          <w:rFonts w:cs="Arial"/>
          <w:sz w:val="22"/>
          <w:szCs w:val="22"/>
        </w:rPr>
        <w:t>Ова измена конкурсне документац</w:t>
      </w:r>
      <w:r w:rsidRPr="00345882">
        <w:rPr>
          <w:rFonts w:cs="Arial"/>
          <w:sz w:val="22"/>
          <w:szCs w:val="22"/>
          <w:lang w:val="ru-RU"/>
        </w:rPr>
        <w:t>и</w:t>
      </w:r>
      <w:r w:rsidRPr="00345882">
        <w:rPr>
          <w:rFonts w:cs="Arial"/>
          <w:sz w:val="22"/>
          <w:szCs w:val="22"/>
        </w:rPr>
        <w:t>је се објављује на Порталу УЈН и Интернет страници Наручиоца.</w:t>
      </w:r>
    </w:p>
    <w:p w14:paraId="780BD4B1" w14:textId="1A55CA3F" w:rsidR="00BB0929" w:rsidRDefault="00BB0929" w:rsidP="009055B5">
      <w:pPr>
        <w:tabs>
          <w:tab w:val="left" w:pos="8100"/>
        </w:tabs>
        <w:rPr>
          <w:rFonts w:cs="Arial"/>
          <w:sz w:val="22"/>
          <w:szCs w:val="22"/>
          <w:lang w:val="sr-Cyrl-RS"/>
        </w:rPr>
      </w:pPr>
    </w:p>
    <w:p w14:paraId="683C9891" w14:textId="455D072D" w:rsidR="00345882" w:rsidRDefault="00345882" w:rsidP="009055B5">
      <w:pPr>
        <w:tabs>
          <w:tab w:val="left" w:pos="8100"/>
        </w:tabs>
        <w:rPr>
          <w:rFonts w:cs="Arial"/>
          <w:sz w:val="22"/>
          <w:szCs w:val="22"/>
          <w:lang w:val="sr-Cyrl-RS"/>
        </w:rPr>
      </w:pPr>
    </w:p>
    <w:p w14:paraId="1CE918ED" w14:textId="6DDD0994" w:rsidR="00345882" w:rsidRDefault="00345882" w:rsidP="009055B5">
      <w:pPr>
        <w:tabs>
          <w:tab w:val="left" w:pos="8100"/>
        </w:tabs>
        <w:rPr>
          <w:rFonts w:cs="Arial"/>
          <w:sz w:val="22"/>
          <w:szCs w:val="22"/>
          <w:lang w:val="sr-Cyrl-RS"/>
        </w:rPr>
      </w:pPr>
    </w:p>
    <w:p w14:paraId="53C55286" w14:textId="78813586" w:rsidR="00345882" w:rsidRDefault="00345882" w:rsidP="009055B5">
      <w:pPr>
        <w:tabs>
          <w:tab w:val="left" w:pos="8100"/>
        </w:tabs>
        <w:rPr>
          <w:rFonts w:cs="Arial"/>
          <w:sz w:val="22"/>
          <w:szCs w:val="22"/>
          <w:lang w:val="sr-Cyrl-RS"/>
        </w:rPr>
      </w:pPr>
    </w:p>
    <w:p w14:paraId="0FEF537D" w14:textId="5859934D" w:rsidR="00345882" w:rsidRDefault="00345882" w:rsidP="009055B5">
      <w:pPr>
        <w:tabs>
          <w:tab w:val="left" w:pos="8100"/>
        </w:tabs>
        <w:rPr>
          <w:rFonts w:cs="Arial"/>
          <w:sz w:val="22"/>
          <w:szCs w:val="22"/>
          <w:lang w:val="sr-Cyrl-RS"/>
        </w:rPr>
      </w:pPr>
    </w:p>
    <w:p w14:paraId="645199C9" w14:textId="52FD50D1" w:rsidR="003A4DDA" w:rsidRDefault="003A4DDA" w:rsidP="009055B5">
      <w:pPr>
        <w:tabs>
          <w:tab w:val="left" w:pos="8100"/>
        </w:tabs>
        <w:rPr>
          <w:rFonts w:cs="Arial"/>
          <w:sz w:val="22"/>
          <w:szCs w:val="22"/>
          <w:lang w:val="sr-Cyrl-RS"/>
        </w:rPr>
      </w:pPr>
    </w:p>
    <w:p w14:paraId="349624D8" w14:textId="5AEC0CE4" w:rsidR="003A4DDA" w:rsidRDefault="003A4DDA" w:rsidP="009055B5">
      <w:pPr>
        <w:tabs>
          <w:tab w:val="left" w:pos="8100"/>
        </w:tabs>
        <w:rPr>
          <w:rFonts w:cs="Arial"/>
          <w:sz w:val="22"/>
          <w:szCs w:val="22"/>
          <w:lang w:val="sr-Cyrl-RS"/>
        </w:rPr>
      </w:pPr>
    </w:p>
    <w:p w14:paraId="68ABCA56" w14:textId="77777777" w:rsidR="002B53D5" w:rsidRPr="00AD10A6" w:rsidRDefault="002B53D5" w:rsidP="002B53D5">
      <w:pPr>
        <w:pStyle w:val="KDObrazac"/>
        <w:spacing w:before="0"/>
        <w:rPr>
          <w:b w:val="0"/>
        </w:rPr>
      </w:pPr>
      <w:r w:rsidRPr="00AD10A6">
        <w:rPr>
          <w:b w:val="0"/>
        </w:rPr>
        <w:lastRenderedPageBreak/>
        <w:t>ОБРАЗАЦ 2.</w:t>
      </w:r>
    </w:p>
    <w:p w14:paraId="217E3650" w14:textId="2B95CF10" w:rsidR="002B53D5" w:rsidRDefault="002B53D5" w:rsidP="002B53D5">
      <w:pPr>
        <w:jc w:val="center"/>
        <w:rPr>
          <w:rFonts w:cs="Arial"/>
          <w:b/>
        </w:rPr>
      </w:pPr>
      <w:r w:rsidRPr="00354D5F">
        <w:rPr>
          <w:rFonts w:cs="Arial"/>
          <w:b/>
        </w:rPr>
        <w:t>ОБРАЗАЦ СТРУКУТРЕ ЦЕНЕ</w:t>
      </w:r>
    </w:p>
    <w:p w14:paraId="2D355129" w14:textId="16EE59D0" w:rsidR="00B70710" w:rsidRDefault="00B70710" w:rsidP="002B53D5">
      <w:pPr>
        <w:jc w:val="center"/>
        <w:rPr>
          <w:rFonts w:cs="Arial"/>
          <w:b/>
        </w:rPr>
      </w:pPr>
    </w:p>
    <w:p w14:paraId="50F82C2C" w14:textId="7726387D" w:rsidR="00B70710" w:rsidRDefault="00B70710" w:rsidP="002B53D5">
      <w:pPr>
        <w:jc w:val="center"/>
        <w:rPr>
          <w:rFonts w:cs="Arial"/>
          <w:b/>
        </w:rPr>
      </w:pPr>
    </w:p>
    <w:p w14:paraId="10520202" w14:textId="594937CE" w:rsidR="00B70710" w:rsidRDefault="00B70710" w:rsidP="002B53D5">
      <w:pPr>
        <w:jc w:val="center"/>
        <w:rPr>
          <w:rFonts w:cs="Arial"/>
          <w:b/>
        </w:rPr>
      </w:pPr>
    </w:p>
    <w:p w14:paraId="68EEC283" w14:textId="7263F56D" w:rsidR="00B70710" w:rsidRDefault="00B70710" w:rsidP="002B53D5">
      <w:pPr>
        <w:jc w:val="center"/>
        <w:rPr>
          <w:rFonts w:cs="Arial"/>
          <w:b/>
        </w:rPr>
      </w:pPr>
    </w:p>
    <w:p w14:paraId="7FCB3FCB" w14:textId="0FAE5700" w:rsidR="00B70710" w:rsidRDefault="00B70710" w:rsidP="002B53D5">
      <w:pPr>
        <w:jc w:val="center"/>
        <w:rPr>
          <w:rFonts w:cs="Arial"/>
          <w:b/>
        </w:rPr>
      </w:pPr>
    </w:p>
    <w:p w14:paraId="2E4C5CB7" w14:textId="04D4D1CD" w:rsidR="00B70710" w:rsidRDefault="00B70710" w:rsidP="002B53D5">
      <w:pPr>
        <w:jc w:val="center"/>
        <w:rPr>
          <w:rFonts w:cs="Arial"/>
          <w:b/>
        </w:rPr>
      </w:pPr>
    </w:p>
    <w:p w14:paraId="5AA2EF81" w14:textId="18EE7DD7" w:rsidR="00B70710" w:rsidRPr="00354D5F" w:rsidRDefault="00B70710" w:rsidP="002B53D5">
      <w:pPr>
        <w:jc w:val="center"/>
        <w:rPr>
          <w:rFonts w:cs="Arial"/>
          <w:b/>
        </w:rPr>
      </w:pPr>
    </w:p>
    <w:p w14:paraId="01F65237" w14:textId="77777777" w:rsidR="002B53D5" w:rsidRPr="00AD10A6" w:rsidRDefault="002B53D5" w:rsidP="002B53D5">
      <w:pPr>
        <w:rPr>
          <w:rFonts w:cs="Arial"/>
        </w:rPr>
      </w:pPr>
    </w:p>
    <w:tbl>
      <w:tblPr>
        <w:tblW w:w="5000" w:type="pct"/>
        <w:tblLayout w:type="fixed"/>
        <w:tblCellMar>
          <w:left w:w="0" w:type="dxa"/>
          <w:right w:w="0" w:type="dxa"/>
        </w:tblCellMar>
        <w:tblLook w:val="04A0" w:firstRow="1" w:lastRow="0" w:firstColumn="1" w:lastColumn="0" w:noHBand="0" w:noVBand="1"/>
      </w:tblPr>
      <w:tblGrid>
        <w:gridCol w:w="918"/>
        <w:gridCol w:w="2570"/>
        <w:gridCol w:w="1034"/>
        <w:gridCol w:w="1365"/>
        <w:gridCol w:w="1110"/>
        <w:gridCol w:w="1028"/>
        <w:gridCol w:w="1026"/>
      </w:tblGrid>
      <w:tr w:rsidR="002B53D5" w14:paraId="7C9AD195" w14:textId="26FF6A8F" w:rsidTr="002B53D5">
        <w:trPr>
          <w:trHeight w:val="255"/>
        </w:trPr>
        <w:tc>
          <w:tcPr>
            <w:tcW w:w="507" w:type="pct"/>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hideMark/>
          </w:tcPr>
          <w:p w14:paraId="61BCAF77" w14:textId="77777777" w:rsidR="002B53D5" w:rsidRPr="0062260B" w:rsidRDefault="002B53D5" w:rsidP="00354D5F">
            <w:pPr>
              <w:rPr>
                <w:lang w:val="sr-Cyrl-RS"/>
              </w:rPr>
            </w:pPr>
            <w:r w:rsidRPr="0062260B">
              <w:rPr>
                <w:lang w:val="sr-Cyrl-RS"/>
              </w:rPr>
              <w:t>Шифра</w:t>
            </w:r>
          </w:p>
        </w:tc>
        <w:tc>
          <w:tcPr>
            <w:tcW w:w="1420" w:type="pct"/>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hideMark/>
          </w:tcPr>
          <w:p w14:paraId="1EA45DDF" w14:textId="77777777" w:rsidR="002B53D5" w:rsidRPr="0062260B" w:rsidRDefault="002B53D5" w:rsidP="00354D5F">
            <w:pPr>
              <w:jc w:val="center"/>
              <w:rPr>
                <w:lang w:val="sr-Cyrl-RS"/>
              </w:rPr>
            </w:pPr>
            <w:r w:rsidRPr="0062260B">
              <w:rPr>
                <w:lang w:val="sr-Cyrl-RS"/>
              </w:rPr>
              <w:t>Опис</w:t>
            </w:r>
          </w:p>
        </w:tc>
        <w:tc>
          <w:tcPr>
            <w:tcW w:w="571" w:type="pct"/>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hideMark/>
          </w:tcPr>
          <w:p w14:paraId="22B2053C" w14:textId="77777777" w:rsidR="002B53D5" w:rsidRPr="0062260B" w:rsidRDefault="002B53D5" w:rsidP="00354D5F">
            <w:pPr>
              <w:rPr>
                <w:lang w:val="sr-Cyrl-RS"/>
              </w:rPr>
            </w:pPr>
            <w:r w:rsidRPr="0062260B">
              <w:rPr>
                <w:lang w:val="sr-Cyrl-RS"/>
              </w:rPr>
              <w:t>Количина</w:t>
            </w:r>
          </w:p>
        </w:tc>
        <w:tc>
          <w:tcPr>
            <w:tcW w:w="754" w:type="pct"/>
            <w:tcBorders>
              <w:top w:val="single" w:sz="8" w:space="0" w:color="auto"/>
              <w:left w:val="nil"/>
              <w:bottom w:val="single" w:sz="8" w:space="0" w:color="auto"/>
              <w:right w:val="single" w:sz="8" w:space="0" w:color="auto"/>
            </w:tcBorders>
            <w:shd w:val="clear" w:color="auto" w:fill="C0C0C0"/>
          </w:tcPr>
          <w:p w14:paraId="227FA4BE" w14:textId="77777777" w:rsidR="002B53D5" w:rsidRPr="0062260B" w:rsidRDefault="002B53D5" w:rsidP="00354D5F">
            <w:pPr>
              <w:jc w:val="center"/>
            </w:pPr>
            <w:r w:rsidRPr="0062260B">
              <w:rPr>
                <w:lang w:val="sr-Cyrl-RS"/>
              </w:rPr>
              <w:t>Појединачна</w:t>
            </w:r>
            <w:r w:rsidRPr="0062260B">
              <w:t xml:space="preserve"> цена за лиценце у_____</w:t>
            </w:r>
          </w:p>
          <w:p w14:paraId="15DFCD9D" w14:textId="77777777" w:rsidR="002B53D5" w:rsidRPr="0062260B" w:rsidRDefault="002B53D5" w:rsidP="00354D5F">
            <w:pPr>
              <w:jc w:val="center"/>
              <w:rPr>
                <w:lang w:val="sr-Cyrl-RS"/>
              </w:rPr>
            </w:pPr>
            <w:r w:rsidRPr="0062260B">
              <w:t>(унети валуту)</w:t>
            </w:r>
            <w:r w:rsidRPr="0062260B">
              <w:rPr>
                <w:lang w:val="sr-Cyrl-RS"/>
              </w:rPr>
              <w:t xml:space="preserve"> без ПДВ</w:t>
            </w:r>
          </w:p>
        </w:tc>
        <w:tc>
          <w:tcPr>
            <w:tcW w:w="613" w:type="pct"/>
            <w:tcBorders>
              <w:top w:val="single" w:sz="8" w:space="0" w:color="auto"/>
              <w:left w:val="nil"/>
              <w:bottom w:val="single" w:sz="8" w:space="0" w:color="auto"/>
              <w:right w:val="single" w:sz="8" w:space="0" w:color="auto"/>
            </w:tcBorders>
            <w:shd w:val="clear" w:color="auto" w:fill="C0C0C0"/>
          </w:tcPr>
          <w:p w14:paraId="1043405F" w14:textId="77777777" w:rsidR="002B53D5" w:rsidRPr="002B53D5" w:rsidRDefault="002B53D5" w:rsidP="002B53D5">
            <w:pPr>
              <w:jc w:val="center"/>
            </w:pPr>
            <w:r w:rsidRPr="002B53D5">
              <w:rPr>
                <w:lang w:val="sr-Cyrl-RS"/>
              </w:rPr>
              <w:t>Појединачна</w:t>
            </w:r>
            <w:r w:rsidRPr="002B53D5">
              <w:t xml:space="preserve"> цена за лиценце у_____</w:t>
            </w:r>
          </w:p>
          <w:p w14:paraId="3543943E" w14:textId="2190D0E0" w:rsidR="002B53D5" w:rsidRDefault="002B53D5" w:rsidP="002B53D5">
            <w:pPr>
              <w:jc w:val="center"/>
              <w:rPr>
                <w:lang w:val="sr-Cyrl-RS"/>
              </w:rPr>
            </w:pPr>
            <w:r w:rsidRPr="002B53D5">
              <w:t>(унети валуту)</w:t>
            </w:r>
            <w:r>
              <w:rPr>
                <w:lang w:val="sr-Cyrl-RS"/>
              </w:rPr>
              <w:t xml:space="preserve"> са</w:t>
            </w:r>
            <w:r w:rsidRPr="002B53D5">
              <w:rPr>
                <w:lang w:val="sr-Cyrl-RS"/>
              </w:rPr>
              <w:t xml:space="preserve"> ПДВ</w:t>
            </w:r>
          </w:p>
        </w:tc>
        <w:tc>
          <w:tcPr>
            <w:tcW w:w="568" w:type="pct"/>
            <w:tcBorders>
              <w:top w:val="single" w:sz="8" w:space="0" w:color="auto"/>
              <w:left w:val="nil"/>
              <w:bottom w:val="single" w:sz="8" w:space="0" w:color="auto"/>
              <w:right w:val="single" w:sz="8" w:space="0" w:color="auto"/>
            </w:tcBorders>
            <w:shd w:val="clear" w:color="auto" w:fill="C0C0C0"/>
          </w:tcPr>
          <w:p w14:paraId="673397D0" w14:textId="77777777" w:rsidR="002B53D5" w:rsidRPr="0062260B" w:rsidRDefault="002B53D5" w:rsidP="002B53D5">
            <w:pPr>
              <w:jc w:val="center"/>
            </w:pPr>
            <w:r w:rsidRPr="0062260B">
              <w:t>Укупна цена у_______</w:t>
            </w:r>
          </w:p>
          <w:p w14:paraId="3831708B" w14:textId="4153EC77" w:rsidR="002B53D5" w:rsidRPr="0062260B" w:rsidRDefault="002B53D5" w:rsidP="002B53D5">
            <w:pPr>
              <w:jc w:val="center"/>
            </w:pPr>
            <w:r w:rsidRPr="0062260B">
              <w:t>(унети валуту)</w:t>
            </w:r>
            <w:r w:rsidRPr="0062260B">
              <w:rPr>
                <w:lang w:val="sr-Cyrl-RS"/>
              </w:rPr>
              <w:t xml:space="preserve"> без ПДВ</w:t>
            </w:r>
          </w:p>
        </w:tc>
        <w:tc>
          <w:tcPr>
            <w:tcW w:w="567" w:type="pct"/>
            <w:tcBorders>
              <w:top w:val="single" w:sz="8" w:space="0" w:color="auto"/>
              <w:left w:val="nil"/>
              <w:bottom w:val="single" w:sz="8" w:space="0" w:color="auto"/>
              <w:right w:val="single" w:sz="8" w:space="0" w:color="auto"/>
            </w:tcBorders>
            <w:shd w:val="clear" w:color="auto" w:fill="C0C0C0"/>
          </w:tcPr>
          <w:p w14:paraId="34CF2B94" w14:textId="77777777" w:rsidR="002B53D5" w:rsidRPr="0062260B" w:rsidRDefault="002B53D5" w:rsidP="002B53D5">
            <w:pPr>
              <w:jc w:val="center"/>
            </w:pPr>
            <w:r w:rsidRPr="0062260B">
              <w:t>Укупна цена у_______</w:t>
            </w:r>
          </w:p>
          <w:p w14:paraId="2FA7A8E5" w14:textId="22A2E4AA" w:rsidR="002B53D5" w:rsidRPr="0062260B" w:rsidRDefault="002B53D5" w:rsidP="002B53D5">
            <w:pPr>
              <w:jc w:val="center"/>
            </w:pPr>
            <w:r w:rsidRPr="0062260B">
              <w:t>(унети валуту)</w:t>
            </w:r>
            <w:r>
              <w:rPr>
                <w:lang w:val="sr-Cyrl-RS"/>
              </w:rPr>
              <w:t xml:space="preserve"> са</w:t>
            </w:r>
            <w:r w:rsidRPr="0062260B">
              <w:rPr>
                <w:lang w:val="sr-Cyrl-RS"/>
              </w:rPr>
              <w:t xml:space="preserve"> ПДВ</w:t>
            </w:r>
          </w:p>
        </w:tc>
      </w:tr>
      <w:tr w:rsidR="002B53D5" w14:paraId="6CADC91C" w14:textId="4E0734D4" w:rsidTr="002B53D5">
        <w:trPr>
          <w:trHeight w:val="255"/>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6730C5" w14:textId="77777777" w:rsidR="002B53D5" w:rsidRDefault="002B53D5" w:rsidP="00354D5F">
            <w:r>
              <w:t>7003012</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hideMark/>
          </w:tcPr>
          <w:p w14:paraId="43C6E848" w14:textId="77777777" w:rsidR="002B53D5" w:rsidRDefault="002B53D5" w:rsidP="00354D5F">
            <w:r>
              <w:t>SAP Professional User</w:t>
            </w:r>
          </w:p>
        </w:tc>
        <w:tc>
          <w:tcPr>
            <w:tcW w:w="571" w:type="pct"/>
            <w:tcBorders>
              <w:top w:val="nil"/>
              <w:left w:val="nil"/>
              <w:bottom w:val="single" w:sz="8" w:space="0" w:color="auto"/>
              <w:right w:val="single" w:sz="8" w:space="0" w:color="auto"/>
            </w:tcBorders>
            <w:noWrap/>
            <w:tcMar>
              <w:top w:w="0" w:type="dxa"/>
              <w:left w:w="108" w:type="dxa"/>
              <w:bottom w:w="0" w:type="dxa"/>
              <w:right w:w="108" w:type="dxa"/>
            </w:tcMar>
            <w:hideMark/>
          </w:tcPr>
          <w:p w14:paraId="40C9EF84" w14:textId="77777777" w:rsidR="002B53D5" w:rsidRDefault="002B53D5" w:rsidP="00354D5F">
            <w:r>
              <w:t>950</w:t>
            </w:r>
          </w:p>
        </w:tc>
        <w:tc>
          <w:tcPr>
            <w:tcW w:w="754" w:type="pct"/>
            <w:tcBorders>
              <w:top w:val="nil"/>
              <w:left w:val="nil"/>
              <w:bottom w:val="single" w:sz="8" w:space="0" w:color="auto"/>
              <w:right w:val="single" w:sz="8" w:space="0" w:color="auto"/>
            </w:tcBorders>
          </w:tcPr>
          <w:p w14:paraId="1DF6813C" w14:textId="77777777" w:rsidR="002B53D5" w:rsidRDefault="002B53D5" w:rsidP="00354D5F"/>
        </w:tc>
        <w:tc>
          <w:tcPr>
            <w:tcW w:w="613" w:type="pct"/>
            <w:tcBorders>
              <w:top w:val="nil"/>
              <w:left w:val="nil"/>
              <w:bottom w:val="single" w:sz="8" w:space="0" w:color="auto"/>
              <w:right w:val="single" w:sz="8" w:space="0" w:color="auto"/>
            </w:tcBorders>
          </w:tcPr>
          <w:p w14:paraId="14C88BF4" w14:textId="77777777" w:rsidR="002B53D5" w:rsidRDefault="002B53D5" w:rsidP="00354D5F"/>
        </w:tc>
        <w:tc>
          <w:tcPr>
            <w:tcW w:w="568" w:type="pct"/>
            <w:tcBorders>
              <w:top w:val="nil"/>
              <w:left w:val="nil"/>
              <w:bottom w:val="single" w:sz="8" w:space="0" w:color="auto"/>
              <w:right w:val="single" w:sz="8" w:space="0" w:color="auto"/>
            </w:tcBorders>
          </w:tcPr>
          <w:p w14:paraId="2404226B" w14:textId="77777777" w:rsidR="002B53D5" w:rsidRDefault="002B53D5" w:rsidP="00354D5F"/>
        </w:tc>
        <w:tc>
          <w:tcPr>
            <w:tcW w:w="567" w:type="pct"/>
            <w:tcBorders>
              <w:top w:val="nil"/>
              <w:left w:val="nil"/>
              <w:bottom w:val="single" w:sz="8" w:space="0" w:color="auto"/>
              <w:right w:val="single" w:sz="8" w:space="0" w:color="auto"/>
            </w:tcBorders>
          </w:tcPr>
          <w:p w14:paraId="0582887A" w14:textId="77777777" w:rsidR="002B53D5" w:rsidRDefault="002B53D5" w:rsidP="00354D5F"/>
        </w:tc>
      </w:tr>
      <w:tr w:rsidR="002B53D5" w14:paraId="41AA1137" w14:textId="7BBA7387" w:rsidTr="002B53D5">
        <w:trPr>
          <w:trHeight w:val="255"/>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2091D39" w14:textId="77777777" w:rsidR="002B53D5" w:rsidRDefault="002B53D5" w:rsidP="00354D5F">
            <w:r>
              <w:t>7015528</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hideMark/>
          </w:tcPr>
          <w:p w14:paraId="12B2FCD6" w14:textId="77777777" w:rsidR="002B53D5" w:rsidRDefault="002B53D5" w:rsidP="00354D5F">
            <w:r>
              <w:t>SAP Application Interface Framework</w:t>
            </w:r>
          </w:p>
        </w:tc>
        <w:tc>
          <w:tcPr>
            <w:tcW w:w="571" w:type="pct"/>
            <w:tcBorders>
              <w:top w:val="nil"/>
              <w:left w:val="nil"/>
              <w:bottom w:val="single" w:sz="8" w:space="0" w:color="auto"/>
              <w:right w:val="single" w:sz="8" w:space="0" w:color="auto"/>
            </w:tcBorders>
            <w:noWrap/>
            <w:tcMar>
              <w:top w:w="0" w:type="dxa"/>
              <w:left w:w="108" w:type="dxa"/>
              <w:bottom w:w="0" w:type="dxa"/>
              <w:right w:w="108" w:type="dxa"/>
            </w:tcMar>
            <w:hideMark/>
          </w:tcPr>
          <w:p w14:paraId="779A4B25" w14:textId="77777777" w:rsidR="002B53D5" w:rsidRDefault="002B53D5" w:rsidP="00354D5F">
            <w:r>
              <w:t>2</w:t>
            </w:r>
          </w:p>
        </w:tc>
        <w:tc>
          <w:tcPr>
            <w:tcW w:w="754" w:type="pct"/>
            <w:tcBorders>
              <w:top w:val="nil"/>
              <w:left w:val="nil"/>
              <w:bottom w:val="single" w:sz="8" w:space="0" w:color="auto"/>
              <w:right w:val="single" w:sz="8" w:space="0" w:color="auto"/>
            </w:tcBorders>
          </w:tcPr>
          <w:p w14:paraId="7541CD7D" w14:textId="77777777" w:rsidR="002B53D5" w:rsidRDefault="002B53D5" w:rsidP="00354D5F"/>
        </w:tc>
        <w:tc>
          <w:tcPr>
            <w:tcW w:w="613" w:type="pct"/>
            <w:tcBorders>
              <w:top w:val="nil"/>
              <w:left w:val="nil"/>
              <w:bottom w:val="single" w:sz="8" w:space="0" w:color="auto"/>
              <w:right w:val="single" w:sz="8" w:space="0" w:color="auto"/>
            </w:tcBorders>
          </w:tcPr>
          <w:p w14:paraId="787528C5" w14:textId="77777777" w:rsidR="002B53D5" w:rsidRDefault="002B53D5" w:rsidP="00354D5F"/>
        </w:tc>
        <w:tc>
          <w:tcPr>
            <w:tcW w:w="568" w:type="pct"/>
            <w:tcBorders>
              <w:top w:val="nil"/>
              <w:left w:val="nil"/>
              <w:bottom w:val="single" w:sz="8" w:space="0" w:color="auto"/>
              <w:right w:val="single" w:sz="8" w:space="0" w:color="auto"/>
            </w:tcBorders>
          </w:tcPr>
          <w:p w14:paraId="6C0D1784" w14:textId="77777777" w:rsidR="002B53D5" w:rsidRDefault="002B53D5" w:rsidP="00354D5F"/>
        </w:tc>
        <w:tc>
          <w:tcPr>
            <w:tcW w:w="567" w:type="pct"/>
            <w:tcBorders>
              <w:top w:val="nil"/>
              <w:left w:val="nil"/>
              <w:bottom w:val="single" w:sz="8" w:space="0" w:color="auto"/>
              <w:right w:val="single" w:sz="8" w:space="0" w:color="auto"/>
            </w:tcBorders>
          </w:tcPr>
          <w:p w14:paraId="3AEEFFA0" w14:textId="77777777" w:rsidR="002B53D5" w:rsidRDefault="002B53D5" w:rsidP="00354D5F"/>
        </w:tc>
      </w:tr>
      <w:tr w:rsidR="002B53D5" w14:paraId="4A183A92" w14:textId="7DD16115" w:rsidTr="002B53D5">
        <w:trPr>
          <w:trHeight w:val="255"/>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634A5D" w14:textId="77777777" w:rsidR="002B53D5" w:rsidRDefault="002B53D5" w:rsidP="00354D5F">
            <w:r>
              <w:t>7016968</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hideMark/>
          </w:tcPr>
          <w:p w14:paraId="6028B464" w14:textId="77777777" w:rsidR="002B53D5" w:rsidRDefault="002B53D5" w:rsidP="00354D5F">
            <w:r>
              <w:t>SAP Treasury and Risk Management</w:t>
            </w:r>
          </w:p>
        </w:tc>
        <w:tc>
          <w:tcPr>
            <w:tcW w:w="571" w:type="pct"/>
            <w:tcBorders>
              <w:top w:val="nil"/>
              <w:left w:val="nil"/>
              <w:bottom w:val="single" w:sz="8" w:space="0" w:color="auto"/>
              <w:right w:val="single" w:sz="8" w:space="0" w:color="auto"/>
            </w:tcBorders>
            <w:noWrap/>
            <w:tcMar>
              <w:top w:w="0" w:type="dxa"/>
              <w:left w:w="108" w:type="dxa"/>
              <w:bottom w:w="0" w:type="dxa"/>
              <w:right w:w="108" w:type="dxa"/>
            </w:tcMar>
            <w:hideMark/>
          </w:tcPr>
          <w:p w14:paraId="149D3BAB" w14:textId="77777777" w:rsidR="002B53D5" w:rsidRDefault="002B53D5" w:rsidP="00354D5F">
            <w:r>
              <w:t>3</w:t>
            </w:r>
          </w:p>
        </w:tc>
        <w:tc>
          <w:tcPr>
            <w:tcW w:w="754" w:type="pct"/>
            <w:tcBorders>
              <w:top w:val="nil"/>
              <w:left w:val="nil"/>
              <w:bottom w:val="single" w:sz="8" w:space="0" w:color="auto"/>
              <w:right w:val="single" w:sz="8" w:space="0" w:color="auto"/>
            </w:tcBorders>
          </w:tcPr>
          <w:p w14:paraId="6F06D2B4" w14:textId="77777777" w:rsidR="002B53D5" w:rsidRDefault="002B53D5" w:rsidP="00354D5F"/>
        </w:tc>
        <w:tc>
          <w:tcPr>
            <w:tcW w:w="613" w:type="pct"/>
            <w:tcBorders>
              <w:top w:val="nil"/>
              <w:left w:val="nil"/>
              <w:bottom w:val="single" w:sz="8" w:space="0" w:color="auto"/>
              <w:right w:val="single" w:sz="8" w:space="0" w:color="auto"/>
            </w:tcBorders>
          </w:tcPr>
          <w:p w14:paraId="73CE3D72" w14:textId="77777777" w:rsidR="002B53D5" w:rsidRDefault="002B53D5" w:rsidP="00354D5F"/>
        </w:tc>
        <w:tc>
          <w:tcPr>
            <w:tcW w:w="568" w:type="pct"/>
            <w:tcBorders>
              <w:top w:val="nil"/>
              <w:left w:val="nil"/>
              <w:bottom w:val="single" w:sz="8" w:space="0" w:color="auto"/>
              <w:right w:val="single" w:sz="8" w:space="0" w:color="auto"/>
            </w:tcBorders>
          </w:tcPr>
          <w:p w14:paraId="7CAE4A1F" w14:textId="77777777" w:rsidR="002B53D5" w:rsidRDefault="002B53D5" w:rsidP="00354D5F"/>
        </w:tc>
        <w:tc>
          <w:tcPr>
            <w:tcW w:w="567" w:type="pct"/>
            <w:tcBorders>
              <w:top w:val="nil"/>
              <w:left w:val="nil"/>
              <w:bottom w:val="single" w:sz="8" w:space="0" w:color="auto"/>
              <w:right w:val="single" w:sz="8" w:space="0" w:color="auto"/>
            </w:tcBorders>
          </w:tcPr>
          <w:p w14:paraId="6486592A" w14:textId="77777777" w:rsidR="002B53D5" w:rsidRDefault="002B53D5" w:rsidP="00354D5F"/>
        </w:tc>
      </w:tr>
      <w:tr w:rsidR="002B53D5" w14:paraId="4B768A14" w14:textId="111787E3" w:rsidTr="002B53D5">
        <w:trPr>
          <w:trHeight w:val="255"/>
        </w:trPr>
        <w:tc>
          <w:tcPr>
            <w:tcW w:w="507"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8BCC22" w14:textId="77777777" w:rsidR="002B53D5" w:rsidRDefault="002B53D5" w:rsidP="00354D5F">
            <w:r>
              <w:t>7018066</w:t>
            </w:r>
          </w:p>
        </w:tc>
        <w:tc>
          <w:tcPr>
            <w:tcW w:w="1420" w:type="pct"/>
            <w:tcBorders>
              <w:top w:val="nil"/>
              <w:left w:val="nil"/>
              <w:bottom w:val="single" w:sz="8" w:space="0" w:color="auto"/>
              <w:right w:val="single" w:sz="8" w:space="0" w:color="auto"/>
            </w:tcBorders>
            <w:noWrap/>
            <w:tcMar>
              <w:top w:w="0" w:type="dxa"/>
              <w:left w:w="108" w:type="dxa"/>
              <w:bottom w:w="0" w:type="dxa"/>
              <w:right w:w="108" w:type="dxa"/>
            </w:tcMar>
            <w:hideMark/>
          </w:tcPr>
          <w:p w14:paraId="7422E6B3" w14:textId="77777777" w:rsidR="002B53D5" w:rsidRDefault="002B53D5" w:rsidP="00354D5F">
            <w:r>
              <w:t>SAP HANA Runtime edition for Applications &amp; SAP BW</w:t>
            </w:r>
          </w:p>
        </w:tc>
        <w:tc>
          <w:tcPr>
            <w:tcW w:w="571" w:type="pct"/>
            <w:tcBorders>
              <w:top w:val="nil"/>
              <w:left w:val="nil"/>
              <w:bottom w:val="single" w:sz="8" w:space="0" w:color="auto"/>
              <w:right w:val="single" w:sz="8" w:space="0" w:color="auto"/>
            </w:tcBorders>
            <w:noWrap/>
            <w:tcMar>
              <w:top w:w="0" w:type="dxa"/>
              <w:left w:w="108" w:type="dxa"/>
              <w:bottom w:w="0" w:type="dxa"/>
              <w:right w:w="108" w:type="dxa"/>
            </w:tcMar>
            <w:hideMark/>
          </w:tcPr>
          <w:p w14:paraId="79F963A0" w14:textId="77777777" w:rsidR="002B53D5" w:rsidRDefault="002B53D5" w:rsidP="00354D5F">
            <w:pPr>
              <w:rPr>
                <w:vertAlign w:val="superscript"/>
              </w:rPr>
            </w:pPr>
            <w:r>
              <w:t>HSAV</w:t>
            </w:r>
          </w:p>
        </w:tc>
        <w:tc>
          <w:tcPr>
            <w:tcW w:w="754" w:type="pct"/>
            <w:tcBorders>
              <w:top w:val="nil"/>
              <w:left w:val="nil"/>
              <w:bottom w:val="single" w:sz="8" w:space="0" w:color="auto"/>
              <w:right w:val="single" w:sz="8" w:space="0" w:color="auto"/>
            </w:tcBorders>
          </w:tcPr>
          <w:p w14:paraId="6F6FE20A" w14:textId="77777777" w:rsidR="002B53D5" w:rsidRDefault="002B53D5" w:rsidP="00354D5F"/>
        </w:tc>
        <w:tc>
          <w:tcPr>
            <w:tcW w:w="613" w:type="pct"/>
            <w:tcBorders>
              <w:top w:val="nil"/>
              <w:left w:val="nil"/>
              <w:bottom w:val="single" w:sz="8" w:space="0" w:color="auto"/>
              <w:right w:val="single" w:sz="8" w:space="0" w:color="auto"/>
            </w:tcBorders>
          </w:tcPr>
          <w:p w14:paraId="323F8FA5" w14:textId="77777777" w:rsidR="002B53D5" w:rsidRDefault="002B53D5" w:rsidP="00354D5F"/>
        </w:tc>
        <w:tc>
          <w:tcPr>
            <w:tcW w:w="568" w:type="pct"/>
            <w:tcBorders>
              <w:top w:val="nil"/>
              <w:left w:val="nil"/>
              <w:bottom w:val="single" w:sz="8" w:space="0" w:color="auto"/>
              <w:right w:val="single" w:sz="8" w:space="0" w:color="auto"/>
            </w:tcBorders>
          </w:tcPr>
          <w:p w14:paraId="53D0B0CF" w14:textId="77777777" w:rsidR="002B53D5" w:rsidRDefault="002B53D5" w:rsidP="00354D5F"/>
        </w:tc>
        <w:tc>
          <w:tcPr>
            <w:tcW w:w="567" w:type="pct"/>
            <w:tcBorders>
              <w:top w:val="nil"/>
              <w:left w:val="nil"/>
              <w:bottom w:val="single" w:sz="8" w:space="0" w:color="auto"/>
              <w:right w:val="single" w:sz="8" w:space="0" w:color="auto"/>
            </w:tcBorders>
          </w:tcPr>
          <w:p w14:paraId="4EC4CAF5" w14:textId="77777777" w:rsidR="002B53D5" w:rsidRDefault="002B53D5" w:rsidP="00354D5F"/>
        </w:tc>
      </w:tr>
    </w:tbl>
    <w:p w14:paraId="1D9BF2A4" w14:textId="77777777" w:rsidR="002B53D5" w:rsidRPr="00464401" w:rsidRDefault="002B53D5" w:rsidP="002B53D5">
      <w:pPr>
        <w:widowControl w:val="0"/>
        <w:overflowPunct w:val="0"/>
        <w:autoSpaceDE w:val="0"/>
        <w:autoSpaceDN w:val="0"/>
        <w:adjustRightInd w:val="0"/>
        <w:ind w:right="20"/>
        <w:rPr>
          <w:rFonts w:cs="Arial"/>
          <w:lang w:val="sr-Cyrl-RS"/>
        </w:rPr>
      </w:pPr>
    </w:p>
    <w:tbl>
      <w:tblPr>
        <w:tblStyle w:val="TableGrid"/>
        <w:tblW w:w="5013" w:type="pct"/>
        <w:tblLook w:val="04A0" w:firstRow="1" w:lastRow="0" w:firstColumn="1" w:lastColumn="0" w:noHBand="0" w:noVBand="1"/>
      </w:tblPr>
      <w:tblGrid>
        <w:gridCol w:w="6410"/>
        <w:gridCol w:w="2675"/>
      </w:tblGrid>
      <w:tr w:rsidR="002B53D5" w:rsidRPr="00AD10A6" w14:paraId="0CF7D438" w14:textId="77777777" w:rsidTr="002B53D5">
        <w:trPr>
          <w:trHeight w:val="487"/>
        </w:trPr>
        <w:tc>
          <w:tcPr>
            <w:tcW w:w="3528" w:type="pct"/>
          </w:tcPr>
          <w:p w14:paraId="02B83B19" w14:textId="77777777" w:rsidR="002B53D5" w:rsidRPr="00AD10A6" w:rsidRDefault="002B53D5" w:rsidP="00354D5F">
            <w:pPr>
              <w:widowControl w:val="0"/>
              <w:autoSpaceDE w:val="0"/>
              <w:autoSpaceDN w:val="0"/>
              <w:adjustRightInd w:val="0"/>
              <w:jc w:val="right"/>
              <w:rPr>
                <w:rFonts w:cs="Arial"/>
              </w:rPr>
            </w:pPr>
            <w:r w:rsidRPr="00AD10A6">
              <w:rPr>
                <w:rFonts w:cs="Arial"/>
              </w:rPr>
              <w:t xml:space="preserve">УКУПНА ЦЕНА </w:t>
            </w:r>
            <w:r>
              <w:rPr>
                <w:rFonts w:cs="Arial"/>
                <w:lang w:val="sr-Cyrl-RS"/>
              </w:rPr>
              <w:t xml:space="preserve">ЗА НАБАВКУ НОВИХ </w:t>
            </w:r>
            <w:r w:rsidRPr="00AD10A6">
              <w:rPr>
                <w:rFonts w:cs="Arial"/>
              </w:rPr>
              <w:t>SAP</w:t>
            </w:r>
            <w:r>
              <w:rPr>
                <w:rFonts w:cs="Arial"/>
                <w:lang w:val="sr-Cyrl-RS"/>
              </w:rPr>
              <w:t xml:space="preserve"> СОФТВЕРСКИХ ЛИЦЕНЦИ</w:t>
            </w:r>
            <w:r w:rsidRPr="00AD10A6">
              <w:rPr>
                <w:rFonts w:cs="Arial"/>
              </w:rPr>
              <w:t xml:space="preserve"> БЕЗ ПДВ</w:t>
            </w:r>
          </w:p>
        </w:tc>
        <w:tc>
          <w:tcPr>
            <w:tcW w:w="1472" w:type="pct"/>
          </w:tcPr>
          <w:p w14:paraId="70BFE66D" w14:textId="77777777" w:rsidR="002B53D5" w:rsidRPr="00AD10A6" w:rsidRDefault="002B53D5" w:rsidP="00354D5F">
            <w:pPr>
              <w:widowControl w:val="0"/>
              <w:autoSpaceDE w:val="0"/>
              <w:autoSpaceDN w:val="0"/>
              <w:adjustRightInd w:val="0"/>
              <w:rPr>
                <w:rFonts w:cs="Arial"/>
              </w:rPr>
            </w:pPr>
          </w:p>
        </w:tc>
      </w:tr>
      <w:tr w:rsidR="002B53D5" w:rsidRPr="00AD10A6" w14:paraId="1F2CB9A7" w14:textId="77777777" w:rsidTr="002B53D5">
        <w:trPr>
          <w:trHeight w:val="487"/>
        </w:trPr>
        <w:tc>
          <w:tcPr>
            <w:tcW w:w="3528" w:type="pct"/>
          </w:tcPr>
          <w:p w14:paraId="3CC74758" w14:textId="55327125" w:rsidR="002B53D5" w:rsidRPr="002B53D5" w:rsidRDefault="002B53D5" w:rsidP="00354D5F">
            <w:pPr>
              <w:widowControl w:val="0"/>
              <w:autoSpaceDE w:val="0"/>
              <w:autoSpaceDN w:val="0"/>
              <w:adjustRightInd w:val="0"/>
              <w:jc w:val="right"/>
              <w:rPr>
                <w:rFonts w:cs="Arial"/>
                <w:lang w:val="sr-Cyrl-RS"/>
              </w:rPr>
            </w:pPr>
            <w:r>
              <w:rPr>
                <w:rFonts w:cs="Arial"/>
                <w:lang w:val="sr-Cyrl-RS"/>
              </w:rPr>
              <w:t>ИЗНОС ПДВ</w:t>
            </w:r>
          </w:p>
        </w:tc>
        <w:tc>
          <w:tcPr>
            <w:tcW w:w="1472" w:type="pct"/>
          </w:tcPr>
          <w:p w14:paraId="4408C2FA" w14:textId="77777777" w:rsidR="002B53D5" w:rsidRPr="00AD10A6" w:rsidRDefault="002B53D5" w:rsidP="00354D5F">
            <w:pPr>
              <w:widowControl w:val="0"/>
              <w:autoSpaceDE w:val="0"/>
              <w:autoSpaceDN w:val="0"/>
              <w:adjustRightInd w:val="0"/>
              <w:rPr>
                <w:rFonts w:cs="Arial"/>
              </w:rPr>
            </w:pPr>
          </w:p>
        </w:tc>
      </w:tr>
      <w:tr w:rsidR="002B53D5" w:rsidRPr="00AD10A6" w14:paraId="7F0F7334" w14:textId="77777777" w:rsidTr="002B53D5">
        <w:trPr>
          <w:trHeight w:val="487"/>
        </w:trPr>
        <w:tc>
          <w:tcPr>
            <w:tcW w:w="3528" w:type="pct"/>
          </w:tcPr>
          <w:p w14:paraId="375C6BFB" w14:textId="424173AA" w:rsidR="002B53D5" w:rsidRPr="00AD10A6" w:rsidRDefault="002B53D5" w:rsidP="00354D5F">
            <w:pPr>
              <w:widowControl w:val="0"/>
              <w:autoSpaceDE w:val="0"/>
              <w:autoSpaceDN w:val="0"/>
              <w:adjustRightInd w:val="0"/>
              <w:jc w:val="right"/>
              <w:rPr>
                <w:rFonts w:cs="Arial"/>
              </w:rPr>
            </w:pPr>
            <w:r w:rsidRPr="002B53D5">
              <w:rPr>
                <w:rFonts w:cs="Arial"/>
              </w:rPr>
              <w:t xml:space="preserve">УКУПНА ЦЕНА </w:t>
            </w:r>
            <w:r w:rsidRPr="002B53D5">
              <w:rPr>
                <w:rFonts w:cs="Arial"/>
                <w:lang w:val="sr-Cyrl-RS"/>
              </w:rPr>
              <w:t xml:space="preserve">ЗА НАБАВКУ НОВИХ </w:t>
            </w:r>
            <w:r w:rsidRPr="002B53D5">
              <w:rPr>
                <w:rFonts w:cs="Arial"/>
              </w:rPr>
              <w:t>SAP</w:t>
            </w:r>
            <w:r w:rsidRPr="002B53D5">
              <w:rPr>
                <w:rFonts w:cs="Arial"/>
                <w:lang w:val="sr-Cyrl-RS"/>
              </w:rPr>
              <w:t xml:space="preserve"> СОФТВЕРСКИХ ЛИЦЕНЦИ</w:t>
            </w:r>
            <w:r w:rsidR="00354D5F">
              <w:rPr>
                <w:rFonts w:cs="Arial"/>
              </w:rPr>
              <w:t xml:space="preserve"> СА</w:t>
            </w:r>
            <w:r w:rsidRPr="002B53D5">
              <w:rPr>
                <w:rFonts w:cs="Arial"/>
              </w:rPr>
              <w:t xml:space="preserve"> ПДВ</w:t>
            </w:r>
          </w:p>
        </w:tc>
        <w:tc>
          <w:tcPr>
            <w:tcW w:w="1472" w:type="pct"/>
          </w:tcPr>
          <w:p w14:paraId="6FA74503" w14:textId="77777777" w:rsidR="002B53D5" w:rsidRPr="00AD10A6" w:rsidRDefault="002B53D5" w:rsidP="00354D5F">
            <w:pPr>
              <w:widowControl w:val="0"/>
              <w:autoSpaceDE w:val="0"/>
              <w:autoSpaceDN w:val="0"/>
              <w:adjustRightInd w:val="0"/>
              <w:rPr>
                <w:rFonts w:cs="Arial"/>
              </w:rPr>
            </w:pPr>
          </w:p>
        </w:tc>
      </w:tr>
    </w:tbl>
    <w:p w14:paraId="1A95330D" w14:textId="77777777" w:rsidR="002B53D5" w:rsidRDefault="002B53D5" w:rsidP="002B53D5">
      <w:pPr>
        <w:widowControl w:val="0"/>
        <w:autoSpaceDE w:val="0"/>
        <w:autoSpaceDN w:val="0"/>
        <w:adjustRightInd w:val="0"/>
        <w:rPr>
          <w:rFonts w:cs="Arial"/>
          <w:bCs/>
        </w:rPr>
      </w:pPr>
    </w:p>
    <w:p w14:paraId="68D430DE" w14:textId="77777777" w:rsidR="002B53D5" w:rsidRPr="00AD10A6" w:rsidRDefault="002B53D5" w:rsidP="002B53D5">
      <w:pPr>
        <w:widowControl w:val="0"/>
        <w:autoSpaceDE w:val="0"/>
        <w:autoSpaceDN w:val="0"/>
        <w:adjustRightInd w:val="0"/>
        <w:rPr>
          <w:rFonts w:cs="Arial"/>
        </w:rPr>
      </w:pPr>
      <w:r w:rsidRPr="00AD10A6">
        <w:rPr>
          <w:rFonts w:cs="Arial"/>
          <w:bCs/>
        </w:rPr>
        <w:t xml:space="preserve">ТАБЕЛА </w:t>
      </w:r>
      <w:r>
        <w:rPr>
          <w:rFonts w:cs="Arial"/>
          <w:bCs/>
          <w:lang w:val="sr-Cyrl-RS"/>
        </w:rPr>
        <w:t>2</w:t>
      </w:r>
    </w:p>
    <w:tbl>
      <w:tblPr>
        <w:tblStyle w:val="TableGrid"/>
        <w:tblW w:w="5000" w:type="pct"/>
        <w:tblLook w:val="04A0" w:firstRow="1" w:lastRow="0" w:firstColumn="1" w:lastColumn="0" w:noHBand="0" w:noVBand="1"/>
      </w:tblPr>
      <w:tblGrid>
        <w:gridCol w:w="4015"/>
        <w:gridCol w:w="2523"/>
        <w:gridCol w:w="2523"/>
      </w:tblGrid>
      <w:tr w:rsidR="002B53D5" w:rsidRPr="00AD10A6" w14:paraId="42380FA3" w14:textId="4E216541" w:rsidTr="002B53D5">
        <w:tc>
          <w:tcPr>
            <w:tcW w:w="2216" w:type="pct"/>
            <w:vAlign w:val="center"/>
          </w:tcPr>
          <w:p w14:paraId="2F63A8DD" w14:textId="77777777" w:rsidR="002B53D5" w:rsidRPr="00AD10A6" w:rsidRDefault="002B53D5" w:rsidP="00354D5F">
            <w:pPr>
              <w:widowControl w:val="0"/>
              <w:autoSpaceDE w:val="0"/>
              <w:autoSpaceDN w:val="0"/>
              <w:adjustRightInd w:val="0"/>
              <w:jc w:val="center"/>
              <w:rPr>
                <w:rFonts w:cs="Arial"/>
              </w:rPr>
            </w:pPr>
            <w:r w:rsidRPr="00AD10A6">
              <w:rPr>
                <w:rFonts w:cs="Arial"/>
              </w:rPr>
              <w:t>Назив услуге</w:t>
            </w:r>
          </w:p>
        </w:tc>
        <w:tc>
          <w:tcPr>
            <w:tcW w:w="1392" w:type="pct"/>
            <w:vAlign w:val="center"/>
          </w:tcPr>
          <w:p w14:paraId="1D51F590" w14:textId="77777777" w:rsidR="002B53D5" w:rsidRPr="00AD10A6" w:rsidRDefault="002B53D5" w:rsidP="00354D5F">
            <w:pPr>
              <w:widowControl w:val="0"/>
              <w:autoSpaceDE w:val="0"/>
              <w:autoSpaceDN w:val="0"/>
              <w:adjustRightInd w:val="0"/>
              <w:jc w:val="center"/>
              <w:rPr>
                <w:rFonts w:cs="Arial"/>
              </w:rPr>
            </w:pPr>
            <w:r w:rsidRPr="00AD10A6">
              <w:rPr>
                <w:rFonts w:cs="Arial"/>
              </w:rPr>
              <w:t>Цена</w:t>
            </w:r>
          </w:p>
          <w:p w14:paraId="6C464F88" w14:textId="77777777" w:rsidR="002B53D5" w:rsidRPr="00AD10A6" w:rsidRDefault="002B53D5" w:rsidP="00354D5F">
            <w:pPr>
              <w:widowControl w:val="0"/>
              <w:autoSpaceDE w:val="0"/>
              <w:autoSpaceDN w:val="0"/>
              <w:adjustRightInd w:val="0"/>
              <w:jc w:val="center"/>
              <w:rPr>
                <w:rFonts w:cs="Arial"/>
              </w:rPr>
            </w:pPr>
            <w:r w:rsidRPr="00AD10A6">
              <w:rPr>
                <w:rFonts w:cs="Arial"/>
              </w:rPr>
              <w:t>у__________</w:t>
            </w:r>
          </w:p>
          <w:p w14:paraId="6065F36A" w14:textId="77777777" w:rsidR="002B53D5" w:rsidRPr="0062260B" w:rsidRDefault="002B53D5" w:rsidP="00354D5F">
            <w:pPr>
              <w:widowControl w:val="0"/>
              <w:autoSpaceDE w:val="0"/>
              <w:autoSpaceDN w:val="0"/>
              <w:adjustRightInd w:val="0"/>
              <w:jc w:val="center"/>
              <w:rPr>
                <w:rFonts w:cs="Arial"/>
                <w:lang w:val="sr-Cyrl-RS"/>
              </w:rPr>
            </w:pPr>
            <w:r w:rsidRPr="00AD10A6">
              <w:rPr>
                <w:rFonts w:cs="Arial"/>
              </w:rPr>
              <w:t>(унети валуту)</w:t>
            </w:r>
            <w:r>
              <w:rPr>
                <w:rFonts w:cs="Arial"/>
                <w:lang w:val="sr-Cyrl-RS"/>
              </w:rPr>
              <w:t xml:space="preserve"> без ПДВ</w:t>
            </w:r>
          </w:p>
        </w:tc>
        <w:tc>
          <w:tcPr>
            <w:tcW w:w="1392" w:type="pct"/>
          </w:tcPr>
          <w:p w14:paraId="6F50C7F5" w14:textId="77777777" w:rsidR="002B53D5" w:rsidRPr="002B53D5" w:rsidRDefault="002B53D5" w:rsidP="002B53D5">
            <w:pPr>
              <w:widowControl w:val="0"/>
              <w:autoSpaceDE w:val="0"/>
              <w:autoSpaceDN w:val="0"/>
              <w:adjustRightInd w:val="0"/>
              <w:jc w:val="center"/>
              <w:rPr>
                <w:rFonts w:cs="Arial"/>
              </w:rPr>
            </w:pPr>
            <w:r w:rsidRPr="002B53D5">
              <w:rPr>
                <w:rFonts w:cs="Arial"/>
              </w:rPr>
              <w:t>Цена</w:t>
            </w:r>
          </w:p>
          <w:p w14:paraId="09140668" w14:textId="77777777" w:rsidR="002B53D5" w:rsidRPr="002B53D5" w:rsidRDefault="002B53D5" w:rsidP="002B53D5">
            <w:pPr>
              <w:widowControl w:val="0"/>
              <w:autoSpaceDE w:val="0"/>
              <w:autoSpaceDN w:val="0"/>
              <w:adjustRightInd w:val="0"/>
              <w:jc w:val="center"/>
              <w:rPr>
                <w:rFonts w:cs="Arial"/>
              </w:rPr>
            </w:pPr>
            <w:r w:rsidRPr="002B53D5">
              <w:rPr>
                <w:rFonts w:cs="Arial"/>
              </w:rPr>
              <w:t>у__________</w:t>
            </w:r>
          </w:p>
          <w:p w14:paraId="723648C0" w14:textId="43ED2173" w:rsidR="002B53D5" w:rsidRPr="00AD10A6" w:rsidRDefault="002B53D5" w:rsidP="002B53D5">
            <w:pPr>
              <w:widowControl w:val="0"/>
              <w:autoSpaceDE w:val="0"/>
              <w:autoSpaceDN w:val="0"/>
              <w:adjustRightInd w:val="0"/>
              <w:jc w:val="center"/>
              <w:rPr>
                <w:rFonts w:cs="Arial"/>
              </w:rPr>
            </w:pPr>
            <w:r w:rsidRPr="002B53D5">
              <w:rPr>
                <w:rFonts w:cs="Arial"/>
              </w:rPr>
              <w:t>(унети валуту)</w:t>
            </w:r>
            <w:r>
              <w:rPr>
                <w:rFonts w:cs="Arial"/>
                <w:lang w:val="sr-Cyrl-RS"/>
              </w:rPr>
              <w:t xml:space="preserve"> са</w:t>
            </w:r>
            <w:r w:rsidRPr="002B53D5">
              <w:rPr>
                <w:rFonts w:cs="Arial"/>
                <w:lang w:val="sr-Cyrl-RS"/>
              </w:rPr>
              <w:t xml:space="preserve"> ПДВ</w:t>
            </w:r>
          </w:p>
        </w:tc>
      </w:tr>
      <w:tr w:rsidR="002B53D5" w:rsidRPr="00AD10A6" w14:paraId="6F2135AA" w14:textId="2791DB4C" w:rsidTr="002B53D5">
        <w:tc>
          <w:tcPr>
            <w:tcW w:w="2216" w:type="pct"/>
          </w:tcPr>
          <w:p w14:paraId="7BBCA9CB" w14:textId="77777777" w:rsidR="002B53D5" w:rsidRPr="00AD10A6" w:rsidRDefault="002B53D5" w:rsidP="00354D5F">
            <w:pPr>
              <w:widowControl w:val="0"/>
              <w:autoSpaceDE w:val="0"/>
              <w:autoSpaceDN w:val="0"/>
              <w:adjustRightInd w:val="0"/>
              <w:rPr>
                <w:rFonts w:cs="Arial"/>
              </w:rPr>
            </w:pPr>
            <w:r w:rsidRPr="00AD10A6">
              <w:rPr>
                <w:rFonts w:cs="Arial"/>
              </w:rPr>
              <w:t>1.</w:t>
            </w:r>
            <w:r w:rsidRPr="00AD10A6">
              <w:rPr>
                <w:rFonts w:cs="Arial"/>
                <w:bCs/>
              </w:rPr>
              <w:t xml:space="preserve"> . </w:t>
            </w:r>
            <w:r w:rsidRPr="00AD10A6">
              <w:rPr>
                <w:rFonts w:cs="Arial"/>
              </w:rPr>
              <w:t>Уписати цену за услугу закупа SAP HEC инфраструктуре за 12 месеци закупа</w:t>
            </w:r>
          </w:p>
        </w:tc>
        <w:tc>
          <w:tcPr>
            <w:tcW w:w="1392" w:type="pct"/>
          </w:tcPr>
          <w:p w14:paraId="0FCAB8D3" w14:textId="77777777" w:rsidR="002B53D5" w:rsidRPr="00AD10A6" w:rsidRDefault="002B53D5" w:rsidP="00354D5F">
            <w:pPr>
              <w:widowControl w:val="0"/>
              <w:autoSpaceDE w:val="0"/>
              <w:autoSpaceDN w:val="0"/>
              <w:adjustRightInd w:val="0"/>
              <w:rPr>
                <w:rFonts w:cs="Arial"/>
              </w:rPr>
            </w:pPr>
          </w:p>
        </w:tc>
        <w:tc>
          <w:tcPr>
            <w:tcW w:w="1392" w:type="pct"/>
          </w:tcPr>
          <w:p w14:paraId="2196BBAB" w14:textId="77777777" w:rsidR="002B53D5" w:rsidRPr="00AD10A6" w:rsidRDefault="002B53D5" w:rsidP="00354D5F">
            <w:pPr>
              <w:widowControl w:val="0"/>
              <w:autoSpaceDE w:val="0"/>
              <w:autoSpaceDN w:val="0"/>
              <w:adjustRightInd w:val="0"/>
              <w:rPr>
                <w:rFonts w:cs="Arial"/>
              </w:rPr>
            </w:pPr>
          </w:p>
        </w:tc>
      </w:tr>
      <w:tr w:rsidR="002B53D5" w:rsidRPr="00AD10A6" w14:paraId="2BD81579" w14:textId="2EAA466B" w:rsidTr="002B53D5">
        <w:trPr>
          <w:trHeight w:val="487"/>
        </w:trPr>
        <w:tc>
          <w:tcPr>
            <w:tcW w:w="2216" w:type="pct"/>
          </w:tcPr>
          <w:p w14:paraId="6814B1BE" w14:textId="77777777" w:rsidR="002B53D5" w:rsidRPr="00AD10A6" w:rsidRDefault="002B53D5" w:rsidP="00354D5F">
            <w:pPr>
              <w:widowControl w:val="0"/>
              <w:autoSpaceDE w:val="0"/>
              <w:autoSpaceDN w:val="0"/>
              <w:adjustRightInd w:val="0"/>
              <w:jc w:val="right"/>
              <w:rPr>
                <w:rFonts w:cs="Arial"/>
              </w:rPr>
            </w:pPr>
            <w:r w:rsidRPr="00AD10A6">
              <w:rPr>
                <w:rFonts w:cs="Arial"/>
              </w:rPr>
              <w:t>УКУПНА ЦЕНА УСЛУГЕ ЗАКУПА SAP HEC ИНФРАСТРУКТУРЕ БЕЗ ПДВ</w:t>
            </w:r>
          </w:p>
        </w:tc>
        <w:tc>
          <w:tcPr>
            <w:tcW w:w="1392" w:type="pct"/>
          </w:tcPr>
          <w:p w14:paraId="7CF3B0F1" w14:textId="77777777" w:rsidR="002B53D5" w:rsidRPr="00AD10A6" w:rsidRDefault="002B53D5" w:rsidP="00354D5F">
            <w:pPr>
              <w:widowControl w:val="0"/>
              <w:autoSpaceDE w:val="0"/>
              <w:autoSpaceDN w:val="0"/>
              <w:adjustRightInd w:val="0"/>
              <w:rPr>
                <w:rFonts w:cs="Arial"/>
              </w:rPr>
            </w:pPr>
          </w:p>
        </w:tc>
        <w:tc>
          <w:tcPr>
            <w:tcW w:w="1392" w:type="pct"/>
          </w:tcPr>
          <w:p w14:paraId="555C52A8" w14:textId="77777777" w:rsidR="002B53D5" w:rsidRPr="00AD10A6" w:rsidRDefault="002B53D5" w:rsidP="00354D5F">
            <w:pPr>
              <w:widowControl w:val="0"/>
              <w:autoSpaceDE w:val="0"/>
              <w:autoSpaceDN w:val="0"/>
              <w:adjustRightInd w:val="0"/>
              <w:rPr>
                <w:rFonts w:cs="Arial"/>
              </w:rPr>
            </w:pPr>
          </w:p>
        </w:tc>
      </w:tr>
      <w:tr w:rsidR="002B53D5" w:rsidRPr="00AD10A6" w14:paraId="14C35F2E" w14:textId="77777777" w:rsidTr="002B53D5">
        <w:trPr>
          <w:trHeight w:val="487"/>
        </w:trPr>
        <w:tc>
          <w:tcPr>
            <w:tcW w:w="2216" w:type="pct"/>
          </w:tcPr>
          <w:p w14:paraId="47F9EE66" w14:textId="1DBC7E11" w:rsidR="002B53D5" w:rsidRPr="002B53D5" w:rsidRDefault="002B53D5" w:rsidP="00354D5F">
            <w:pPr>
              <w:widowControl w:val="0"/>
              <w:autoSpaceDE w:val="0"/>
              <w:autoSpaceDN w:val="0"/>
              <w:adjustRightInd w:val="0"/>
              <w:jc w:val="right"/>
              <w:rPr>
                <w:rFonts w:cs="Arial"/>
                <w:lang w:val="sr-Cyrl-RS"/>
              </w:rPr>
            </w:pPr>
            <w:r>
              <w:rPr>
                <w:rFonts w:cs="Arial"/>
                <w:lang w:val="sr-Cyrl-RS"/>
              </w:rPr>
              <w:t>ИЗНОС ПДВ</w:t>
            </w:r>
          </w:p>
        </w:tc>
        <w:tc>
          <w:tcPr>
            <w:tcW w:w="1392" w:type="pct"/>
          </w:tcPr>
          <w:p w14:paraId="5A3BA016" w14:textId="77777777" w:rsidR="002B53D5" w:rsidRPr="00AD10A6" w:rsidRDefault="002B53D5" w:rsidP="00354D5F">
            <w:pPr>
              <w:widowControl w:val="0"/>
              <w:autoSpaceDE w:val="0"/>
              <w:autoSpaceDN w:val="0"/>
              <w:adjustRightInd w:val="0"/>
              <w:rPr>
                <w:rFonts w:cs="Arial"/>
              </w:rPr>
            </w:pPr>
          </w:p>
        </w:tc>
        <w:tc>
          <w:tcPr>
            <w:tcW w:w="1392" w:type="pct"/>
          </w:tcPr>
          <w:p w14:paraId="3C794E73" w14:textId="77777777" w:rsidR="002B53D5" w:rsidRPr="00AD10A6" w:rsidRDefault="002B53D5" w:rsidP="00354D5F">
            <w:pPr>
              <w:widowControl w:val="0"/>
              <w:autoSpaceDE w:val="0"/>
              <w:autoSpaceDN w:val="0"/>
              <w:adjustRightInd w:val="0"/>
              <w:rPr>
                <w:rFonts w:cs="Arial"/>
              </w:rPr>
            </w:pPr>
          </w:p>
        </w:tc>
      </w:tr>
      <w:tr w:rsidR="002B53D5" w:rsidRPr="00AD10A6" w14:paraId="39827A2C" w14:textId="77777777" w:rsidTr="002B53D5">
        <w:trPr>
          <w:trHeight w:val="487"/>
        </w:trPr>
        <w:tc>
          <w:tcPr>
            <w:tcW w:w="2216" w:type="pct"/>
          </w:tcPr>
          <w:p w14:paraId="5289015D" w14:textId="787804BF" w:rsidR="002B53D5" w:rsidRPr="00AD10A6" w:rsidRDefault="002B53D5" w:rsidP="00354D5F">
            <w:pPr>
              <w:widowControl w:val="0"/>
              <w:autoSpaceDE w:val="0"/>
              <w:autoSpaceDN w:val="0"/>
              <w:adjustRightInd w:val="0"/>
              <w:jc w:val="right"/>
              <w:rPr>
                <w:rFonts w:cs="Arial"/>
              </w:rPr>
            </w:pPr>
            <w:r w:rsidRPr="00AD10A6">
              <w:rPr>
                <w:rFonts w:cs="Arial"/>
              </w:rPr>
              <w:t>УКУПНА ЦЕНА УСЛУГЕ З</w:t>
            </w:r>
            <w:r>
              <w:rPr>
                <w:rFonts w:cs="Arial"/>
              </w:rPr>
              <w:t>АКУПА SAP HEC ИНФРАСТРУКТУРЕ СА</w:t>
            </w:r>
            <w:r w:rsidRPr="00AD10A6">
              <w:rPr>
                <w:rFonts w:cs="Arial"/>
              </w:rPr>
              <w:t xml:space="preserve"> ПДВ</w:t>
            </w:r>
          </w:p>
        </w:tc>
        <w:tc>
          <w:tcPr>
            <w:tcW w:w="1392" w:type="pct"/>
          </w:tcPr>
          <w:p w14:paraId="6D063D07" w14:textId="77777777" w:rsidR="002B53D5" w:rsidRPr="00AD10A6" w:rsidRDefault="002B53D5" w:rsidP="00354D5F">
            <w:pPr>
              <w:widowControl w:val="0"/>
              <w:autoSpaceDE w:val="0"/>
              <w:autoSpaceDN w:val="0"/>
              <w:adjustRightInd w:val="0"/>
              <w:rPr>
                <w:rFonts w:cs="Arial"/>
              </w:rPr>
            </w:pPr>
          </w:p>
        </w:tc>
        <w:tc>
          <w:tcPr>
            <w:tcW w:w="1392" w:type="pct"/>
          </w:tcPr>
          <w:p w14:paraId="23601E98" w14:textId="77777777" w:rsidR="002B53D5" w:rsidRPr="00AD10A6" w:rsidRDefault="002B53D5" w:rsidP="00354D5F">
            <w:pPr>
              <w:widowControl w:val="0"/>
              <w:autoSpaceDE w:val="0"/>
              <w:autoSpaceDN w:val="0"/>
              <w:adjustRightInd w:val="0"/>
              <w:rPr>
                <w:rFonts w:cs="Arial"/>
              </w:rPr>
            </w:pPr>
          </w:p>
        </w:tc>
      </w:tr>
    </w:tbl>
    <w:p w14:paraId="1BBC899E" w14:textId="77777777" w:rsidR="002B53D5" w:rsidRPr="00AD10A6" w:rsidRDefault="002B53D5" w:rsidP="002B53D5">
      <w:pPr>
        <w:widowControl w:val="0"/>
        <w:overflowPunct w:val="0"/>
        <w:autoSpaceDE w:val="0"/>
        <w:autoSpaceDN w:val="0"/>
        <w:adjustRightInd w:val="0"/>
        <w:rPr>
          <w:rFonts w:cs="Arial"/>
          <w:bCs/>
        </w:rPr>
      </w:pPr>
    </w:p>
    <w:p w14:paraId="2AF830E4" w14:textId="26B75193" w:rsidR="002B53D5" w:rsidRDefault="002B53D5" w:rsidP="002B53D5">
      <w:pPr>
        <w:widowControl w:val="0"/>
        <w:overflowPunct w:val="0"/>
        <w:autoSpaceDE w:val="0"/>
        <w:autoSpaceDN w:val="0"/>
        <w:adjustRightInd w:val="0"/>
        <w:ind w:right="20"/>
        <w:rPr>
          <w:rFonts w:cs="Arial"/>
          <w:bCs/>
        </w:rPr>
      </w:pPr>
    </w:p>
    <w:p w14:paraId="61C146D2" w14:textId="7E04CD28" w:rsidR="002B53D5" w:rsidRDefault="002B53D5" w:rsidP="002B53D5">
      <w:pPr>
        <w:widowControl w:val="0"/>
        <w:overflowPunct w:val="0"/>
        <w:autoSpaceDE w:val="0"/>
        <w:autoSpaceDN w:val="0"/>
        <w:adjustRightInd w:val="0"/>
        <w:ind w:right="20"/>
        <w:rPr>
          <w:rFonts w:cs="Arial"/>
          <w:bCs/>
        </w:rPr>
      </w:pPr>
    </w:p>
    <w:p w14:paraId="193F7F61" w14:textId="1EF052ED" w:rsidR="002B53D5" w:rsidRDefault="002B53D5" w:rsidP="002B53D5">
      <w:pPr>
        <w:widowControl w:val="0"/>
        <w:overflowPunct w:val="0"/>
        <w:autoSpaceDE w:val="0"/>
        <w:autoSpaceDN w:val="0"/>
        <w:adjustRightInd w:val="0"/>
        <w:ind w:right="20"/>
        <w:rPr>
          <w:rFonts w:cs="Arial"/>
          <w:bCs/>
        </w:rPr>
      </w:pPr>
    </w:p>
    <w:p w14:paraId="04AA198E" w14:textId="179F11F1" w:rsidR="002B53D5" w:rsidRDefault="002B53D5" w:rsidP="002B53D5">
      <w:pPr>
        <w:widowControl w:val="0"/>
        <w:overflowPunct w:val="0"/>
        <w:autoSpaceDE w:val="0"/>
        <w:autoSpaceDN w:val="0"/>
        <w:adjustRightInd w:val="0"/>
        <w:ind w:right="20"/>
        <w:rPr>
          <w:rFonts w:cs="Arial"/>
          <w:bCs/>
        </w:rPr>
      </w:pPr>
    </w:p>
    <w:p w14:paraId="4C7FF5EF" w14:textId="2C936752" w:rsidR="002B53D5" w:rsidRDefault="002B53D5" w:rsidP="002B53D5">
      <w:pPr>
        <w:widowControl w:val="0"/>
        <w:overflowPunct w:val="0"/>
        <w:autoSpaceDE w:val="0"/>
        <w:autoSpaceDN w:val="0"/>
        <w:adjustRightInd w:val="0"/>
        <w:ind w:right="20"/>
        <w:rPr>
          <w:rFonts w:cs="Arial"/>
          <w:bCs/>
        </w:rPr>
      </w:pPr>
    </w:p>
    <w:p w14:paraId="2DEF92AD" w14:textId="47717B51" w:rsidR="002B53D5" w:rsidRDefault="002B53D5" w:rsidP="002B53D5">
      <w:pPr>
        <w:widowControl w:val="0"/>
        <w:overflowPunct w:val="0"/>
        <w:autoSpaceDE w:val="0"/>
        <w:autoSpaceDN w:val="0"/>
        <w:adjustRightInd w:val="0"/>
        <w:ind w:right="20"/>
        <w:rPr>
          <w:rFonts w:cs="Arial"/>
          <w:bCs/>
        </w:rPr>
      </w:pPr>
    </w:p>
    <w:p w14:paraId="578FBDCF" w14:textId="74A2A7ED" w:rsidR="00B70710" w:rsidRDefault="00B70710" w:rsidP="002B53D5">
      <w:pPr>
        <w:widowControl w:val="0"/>
        <w:overflowPunct w:val="0"/>
        <w:autoSpaceDE w:val="0"/>
        <w:autoSpaceDN w:val="0"/>
        <w:adjustRightInd w:val="0"/>
        <w:ind w:right="20"/>
        <w:rPr>
          <w:rFonts w:cs="Arial"/>
          <w:bCs/>
        </w:rPr>
      </w:pPr>
    </w:p>
    <w:p w14:paraId="0FAFE3B2" w14:textId="77777777" w:rsidR="00B70710" w:rsidRPr="00AD10A6" w:rsidRDefault="00B70710" w:rsidP="002B53D5">
      <w:pPr>
        <w:widowControl w:val="0"/>
        <w:overflowPunct w:val="0"/>
        <w:autoSpaceDE w:val="0"/>
        <w:autoSpaceDN w:val="0"/>
        <w:adjustRightInd w:val="0"/>
        <w:ind w:right="20"/>
        <w:rPr>
          <w:rFonts w:cs="Arial"/>
          <w:bCs/>
        </w:rPr>
      </w:pPr>
    </w:p>
    <w:p w14:paraId="0E78610A" w14:textId="77777777" w:rsidR="002B53D5" w:rsidRPr="00464401" w:rsidRDefault="002B53D5" w:rsidP="002B53D5">
      <w:pPr>
        <w:widowControl w:val="0"/>
        <w:overflowPunct w:val="0"/>
        <w:autoSpaceDE w:val="0"/>
        <w:autoSpaceDN w:val="0"/>
        <w:adjustRightInd w:val="0"/>
        <w:ind w:right="20"/>
        <w:rPr>
          <w:rFonts w:cs="Arial"/>
          <w:lang w:val="sr-Cyrl-RS"/>
        </w:rPr>
      </w:pPr>
      <w:r w:rsidRPr="00AD10A6">
        <w:rPr>
          <w:rFonts w:cs="Arial"/>
          <w:bCs/>
        </w:rPr>
        <w:t xml:space="preserve">ТАБЕЛА </w:t>
      </w:r>
      <w:r>
        <w:rPr>
          <w:rFonts w:cs="Arial"/>
          <w:bCs/>
          <w:lang w:val="sr-Cyrl-RS"/>
        </w:rPr>
        <w:t>3</w:t>
      </w:r>
      <w:r w:rsidRPr="00AD10A6">
        <w:rPr>
          <w:rFonts w:cs="Arial"/>
          <w:bCs/>
        </w:rPr>
        <w:t xml:space="preserve">. </w:t>
      </w:r>
      <w:r w:rsidRPr="00AD10A6">
        <w:rPr>
          <w:rFonts w:cs="Arial"/>
        </w:rPr>
        <w:t xml:space="preserve">Уписати укупне цене без ПДВ из Табеле </w:t>
      </w:r>
      <w:r w:rsidRPr="00AD10A6">
        <w:rPr>
          <w:rFonts w:cs="Arial"/>
          <w:lang w:val="ru-RU"/>
        </w:rPr>
        <w:t>1</w:t>
      </w:r>
      <w:r>
        <w:rPr>
          <w:rFonts w:cs="Arial"/>
          <w:lang w:val="sr-Cyrl-RS"/>
        </w:rPr>
        <w:t xml:space="preserve"> и </w:t>
      </w:r>
      <w:r w:rsidRPr="00AD10A6">
        <w:rPr>
          <w:rFonts w:cs="Arial"/>
        </w:rPr>
        <w:t>Табеле</w:t>
      </w:r>
      <w:r w:rsidRPr="00AD10A6">
        <w:rPr>
          <w:rFonts w:cs="Arial"/>
          <w:bCs/>
        </w:rPr>
        <w:t xml:space="preserve"> </w:t>
      </w:r>
      <w:r w:rsidRPr="00AD10A6">
        <w:rPr>
          <w:rFonts w:cs="Arial"/>
        </w:rPr>
        <w:t>2,</w:t>
      </w:r>
      <w:r w:rsidRPr="00AD10A6">
        <w:rPr>
          <w:rFonts w:cs="Arial"/>
          <w:bCs/>
        </w:rPr>
        <w:t xml:space="preserve"> </w:t>
      </w:r>
      <w:r w:rsidRPr="00AD10A6">
        <w:rPr>
          <w:rFonts w:cs="Arial"/>
        </w:rPr>
        <w:t xml:space="preserve">припадајући </w:t>
      </w:r>
      <w:r>
        <w:rPr>
          <w:rFonts w:cs="Arial"/>
        </w:rPr>
        <w:t>укупан ПДВ и укупну цену са ПДВ</w:t>
      </w:r>
      <w:r>
        <w:rPr>
          <w:rFonts w:cs="Arial"/>
          <w:lang w:val="sr-Cyrl-R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2334"/>
        <w:gridCol w:w="1890"/>
        <w:gridCol w:w="1888"/>
      </w:tblGrid>
      <w:tr w:rsidR="002B53D5" w:rsidRPr="00AD10A6" w14:paraId="1C478A95" w14:textId="77649362" w:rsidTr="002B53D5">
        <w:trPr>
          <w:trHeight w:val="485"/>
        </w:trPr>
        <w:tc>
          <w:tcPr>
            <w:tcW w:w="1627" w:type="pct"/>
            <w:shd w:val="clear" w:color="auto" w:fill="C6D9F1" w:themeFill="text2" w:themeFillTint="33"/>
            <w:vAlign w:val="center"/>
          </w:tcPr>
          <w:p w14:paraId="3B2F77AD" w14:textId="77777777" w:rsidR="002B53D5" w:rsidRPr="00AD10A6" w:rsidRDefault="002B53D5" w:rsidP="00354D5F">
            <w:pPr>
              <w:jc w:val="center"/>
              <w:rPr>
                <w:rFonts w:eastAsia="TimesNewRomanPSMT" w:cs="Arial"/>
                <w:bCs/>
                <w:lang w:val="ru-RU"/>
              </w:rPr>
            </w:pPr>
            <w:r w:rsidRPr="00AD10A6">
              <w:rPr>
                <w:rFonts w:eastAsia="TimesNewRomanPSMT" w:cs="Arial"/>
                <w:bCs/>
                <w:lang w:val="ru-RU"/>
              </w:rPr>
              <w:t xml:space="preserve">ПРЕДМЕТ </w:t>
            </w:r>
            <w:r w:rsidRPr="00E25CD7">
              <w:rPr>
                <w:rFonts w:eastAsia="TimesNewRomanPSMT" w:cs="Arial"/>
                <w:bCs/>
                <w:lang w:val="ru-RU"/>
              </w:rPr>
              <w:t xml:space="preserve">И БРОЈ </w:t>
            </w:r>
            <w:r w:rsidRPr="00AD10A6">
              <w:rPr>
                <w:rFonts w:eastAsia="TimesNewRomanPSMT" w:cs="Arial"/>
                <w:bCs/>
                <w:lang w:val="ru-RU"/>
              </w:rPr>
              <w:t>НАБАВКЕ</w:t>
            </w:r>
          </w:p>
          <w:p w14:paraId="270F06C9" w14:textId="77777777" w:rsidR="002B53D5" w:rsidRDefault="002B53D5" w:rsidP="00354D5F">
            <w:pPr>
              <w:jc w:val="center"/>
              <w:rPr>
                <w:rFonts w:eastAsia="TimesNewRomanPSMT" w:cs="Arial"/>
                <w:bCs/>
                <w:lang w:val="ru-RU"/>
              </w:rPr>
            </w:pPr>
            <w:r>
              <w:rPr>
                <w:rFonts w:eastAsia="TimesNewRomanPSMT" w:cs="Arial"/>
                <w:bCs/>
                <w:lang w:val="ru-RU"/>
              </w:rPr>
              <w:t xml:space="preserve">Лиценце за САП, </w:t>
            </w:r>
          </w:p>
          <w:p w14:paraId="068405D2" w14:textId="77777777" w:rsidR="002B53D5" w:rsidRDefault="002B53D5" w:rsidP="00354D5F">
            <w:pPr>
              <w:jc w:val="center"/>
              <w:rPr>
                <w:rFonts w:eastAsia="TimesNewRomanPSMT" w:cs="Arial"/>
                <w:bCs/>
                <w:lang w:val="ru-RU"/>
              </w:rPr>
            </w:pPr>
          </w:p>
          <w:p w14:paraId="11DFF0A1" w14:textId="77777777" w:rsidR="002B53D5" w:rsidRPr="00E25CD7" w:rsidRDefault="002B53D5" w:rsidP="00354D5F">
            <w:pPr>
              <w:jc w:val="center"/>
              <w:rPr>
                <w:rFonts w:eastAsia="TimesNewRomanPSMT" w:cs="Arial"/>
                <w:bCs/>
                <w:lang w:val="ru-RU"/>
              </w:rPr>
            </w:pPr>
            <w:r w:rsidRPr="00625A55">
              <w:rPr>
                <w:rFonts w:eastAsia="TimesNewRomanPSMT" w:cs="Arial"/>
                <w:bCs/>
                <w:lang w:val="ru-RU"/>
              </w:rPr>
              <w:t>293/2018 (ЈН/1000/0555/2018)</w:t>
            </w:r>
          </w:p>
          <w:p w14:paraId="571F11D3" w14:textId="77777777" w:rsidR="002B53D5" w:rsidRPr="00E25CD7" w:rsidRDefault="002B53D5" w:rsidP="00354D5F">
            <w:pPr>
              <w:jc w:val="center"/>
              <w:rPr>
                <w:rFonts w:eastAsia="TimesNewRomanPSMT" w:cs="Arial"/>
                <w:bCs/>
                <w:lang w:val="ru-RU"/>
              </w:rPr>
            </w:pPr>
          </w:p>
        </w:tc>
        <w:tc>
          <w:tcPr>
            <w:tcW w:w="1288" w:type="pct"/>
            <w:shd w:val="clear" w:color="auto" w:fill="C6D9F1" w:themeFill="text2" w:themeFillTint="33"/>
            <w:vAlign w:val="center"/>
          </w:tcPr>
          <w:p w14:paraId="3E1F7458" w14:textId="77777777" w:rsidR="002B53D5" w:rsidRDefault="002B53D5" w:rsidP="00354D5F">
            <w:pPr>
              <w:widowControl w:val="0"/>
              <w:overflowPunct w:val="0"/>
              <w:autoSpaceDE w:val="0"/>
              <w:autoSpaceDN w:val="0"/>
              <w:adjustRightInd w:val="0"/>
              <w:jc w:val="center"/>
              <w:rPr>
                <w:rFonts w:cs="Arial"/>
                <w:bCs/>
                <w:iCs/>
              </w:rPr>
            </w:pPr>
          </w:p>
          <w:p w14:paraId="1622F626" w14:textId="77777777" w:rsidR="002B53D5" w:rsidRDefault="002B53D5" w:rsidP="00354D5F">
            <w:pPr>
              <w:widowControl w:val="0"/>
              <w:overflowPunct w:val="0"/>
              <w:autoSpaceDE w:val="0"/>
              <w:autoSpaceDN w:val="0"/>
              <w:adjustRightInd w:val="0"/>
              <w:jc w:val="center"/>
              <w:rPr>
                <w:rFonts w:cs="Arial"/>
                <w:bCs/>
                <w:iCs/>
              </w:rPr>
            </w:pPr>
          </w:p>
          <w:p w14:paraId="0E009136" w14:textId="77777777" w:rsidR="002B53D5" w:rsidRDefault="002B53D5" w:rsidP="00354D5F">
            <w:pPr>
              <w:widowControl w:val="0"/>
              <w:overflowPunct w:val="0"/>
              <w:autoSpaceDE w:val="0"/>
              <w:autoSpaceDN w:val="0"/>
              <w:adjustRightInd w:val="0"/>
              <w:jc w:val="center"/>
              <w:rPr>
                <w:rFonts w:cs="Arial"/>
                <w:bCs/>
                <w:iCs/>
              </w:rPr>
            </w:pPr>
          </w:p>
          <w:p w14:paraId="27DDE829" w14:textId="77777777" w:rsidR="002B53D5" w:rsidRDefault="002B53D5" w:rsidP="00354D5F">
            <w:pPr>
              <w:widowControl w:val="0"/>
              <w:overflowPunct w:val="0"/>
              <w:autoSpaceDE w:val="0"/>
              <w:autoSpaceDN w:val="0"/>
              <w:adjustRightInd w:val="0"/>
              <w:jc w:val="center"/>
              <w:rPr>
                <w:rFonts w:cs="Arial"/>
                <w:bCs/>
                <w:iCs/>
              </w:rPr>
            </w:pPr>
          </w:p>
          <w:p w14:paraId="1FE84F90" w14:textId="77777777" w:rsidR="002B53D5" w:rsidRDefault="002B53D5" w:rsidP="00354D5F">
            <w:pPr>
              <w:widowControl w:val="0"/>
              <w:overflowPunct w:val="0"/>
              <w:autoSpaceDE w:val="0"/>
              <w:autoSpaceDN w:val="0"/>
              <w:adjustRightInd w:val="0"/>
              <w:jc w:val="center"/>
              <w:rPr>
                <w:rFonts w:cs="Arial"/>
                <w:bCs/>
                <w:iCs/>
              </w:rPr>
            </w:pPr>
          </w:p>
          <w:p w14:paraId="5DFBB47A" w14:textId="76EECE15" w:rsidR="002B53D5" w:rsidRPr="002B53D5" w:rsidRDefault="002B53D5" w:rsidP="00354D5F">
            <w:pPr>
              <w:widowControl w:val="0"/>
              <w:overflowPunct w:val="0"/>
              <w:autoSpaceDE w:val="0"/>
              <w:autoSpaceDN w:val="0"/>
              <w:adjustRightInd w:val="0"/>
              <w:jc w:val="center"/>
              <w:rPr>
                <w:rFonts w:cs="Arial"/>
                <w:bCs/>
                <w:i/>
                <w:iCs/>
                <w:lang w:val="sr-Cyrl-RS"/>
              </w:rPr>
            </w:pPr>
            <w:r>
              <w:rPr>
                <w:rFonts w:cs="Arial"/>
                <w:bCs/>
                <w:iCs/>
                <w:lang w:val="sr-Cyrl-RS"/>
              </w:rPr>
              <w:t xml:space="preserve">УКУПНА </w:t>
            </w:r>
            <w:r w:rsidRPr="00AD10A6">
              <w:rPr>
                <w:rFonts w:cs="Arial"/>
                <w:bCs/>
                <w:iCs/>
              </w:rPr>
              <w:t>ЦЕНА</w:t>
            </w:r>
            <w:r>
              <w:rPr>
                <w:rFonts w:cs="Arial"/>
                <w:bCs/>
                <w:iCs/>
              </w:rPr>
              <w:t xml:space="preserve"> </w:t>
            </w:r>
            <w:r>
              <w:rPr>
                <w:rFonts w:cs="Arial"/>
                <w:bCs/>
                <w:iCs/>
                <w:lang w:val="sr-Cyrl-RS"/>
              </w:rPr>
              <w:t>БЕЗ ПДВ</w:t>
            </w:r>
          </w:p>
        </w:tc>
        <w:tc>
          <w:tcPr>
            <w:tcW w:w="1043" w:type="pct"/>
            <w:shd w:val="clear" w:color="auto" w:fill="C6D9F1" w:themeFill="text2" w:themeFillTint="33"/>
          </w:tcPr>
          <w:p w14:paraId="1D94A1D5" w14:textId="77777777" w:rsidR="002B53D5" w:rsidRDefault="002B53D5" w:rsidP="00354D5F">
            <w:pPr>
              <w:widowControl w:val="0"/>
              <w:overflowPunct w:val="0"/>
              <w:autoSpaceDE w:val="0"/>
              <w:autoSpaceDN w:val="0"/>
              <w:adjustRightInd w:val="0"/>
              <w:jc w:val="center"/>
              <w:rPr>
                <w:rFonts w:cs="Arial"/>
                <w:bCs/>
                <w:iCs/>
              </w:rPr>
            </w:pPr>
          </w:p>
          <w:p w14:paraId="0CC69C3C" w14:textId="77777777" w:rsidR="002B53D5" w:rsidRDefault="002B53D5" w:rsidP="00354D5F">
            <w:pPr>
              <w:widowControl w:val="0"/>
              <w:overflowPunct w:val="0"/>
              <w:autoSpaceDE w:val="0"/>
              <w:autoSpaceDN w:val="0"/>
              <w:adjustRightInd w:val="0"/>
              <w:jc w:val="center"/>
              <w:rPr>
                <w:rFonts w:cs="Arial"/>
                <w:bCs/>
                <w:iCs/>
              </w:rPr>
            </w:pPr>
          </w:p>
          <w:p w14:paraId="18044AF7" w14:textId="77777777" w:rsidR="002B53D5" w:rsidRDefault="002B53D5" w:rsidP="002B53D5">
            <w:pPr>
              <w:widowControl w:val="0"/>
              <w:overflowPunct w:val="0"/>
              <w:autoSpaceDE w:val="0"/>
              <w:autoSpaceDN w:val="0"/>
              <w:adjustRightInd w:val="0"/>
              <w:rPr>
                <w:rFonts w:cs="Arial"/>
                <w:bCs/>
                <w:iCs/>
              </w:rPr>
            </w:pPr>
          </w:p>
          <w:p w14:paraId="2A33BFEE" w14:textId="77777777" w:rsidR="002B53D5" w:rsidRDefault="002B53D5" w:rsidP="002B53D5">
            <w:pPr>
              <w:widowControl w:val="0"/>
              <w:overflowPunct w:val="0"/>
              <w:autoSpaceDE w:val="0"/>
              <w:autoSpaceDN w:val="0"/>
              <w:adjustRightInd w:val="0"/>
              <w:rPr>
                <w:rFonts w:cs="Arial"/>
                <w:bCs/>
                <w:iCs/>
                <w:lang w:val="sr-Cyrl-RS"/>
              </w:rPr>
            </w:pPr>
          </w:p>
          <w:p w14:paraId="15F0845D" w14:textId="77777777" w:rsidR="002B53D5" w:rsidRDefault="002B53D5" w:rsidP="002B53D5">
            <w:pPr>
              <w:widowControl w:val="0"/>
              <w:overflowPunct w:val="0"/>
              <w:autoSpaceDE w:val="0"/>
              <w:autoSpaceDN w:val="0"/>
              <w:adjustRightInd w:val="0"/>
              <w:rPr>
                <w:rFonts w:cs="Arial"/>
                <w:bCs/>
                <w:iCs/>
                <w:lang w:val="sr-Cyrl-RS"/>
              </w:rPr>
            </w:pPr>
          </w:p>
          <w:p w14:paraId="1DB8B472" w14:textId="1E811625" w:rsidR="002B53D5" w:rsidRPr="002B53D5" w:rsidRDefault="002B53D5" w:rsidP="002B53D5">
            <w:pPr>
              <w:widowControl w:val="0"/>
              <w:overflowPunct w:val="0"/>
              <w:autoSpaceDE w:val="0"/>
              <w:autoSpaceDN w:val="0"/>
              <w:adjustRightInd w:val="0"/>
              <w:rPr>
                <w:rFonts w:cs="Arial"/>
                <w:bCs/>
                <w:iCs/>
                <w:lang w:val="sr-Cyrl-RS"/>
              </w:rPr>
            </w:pPr>
            <w:r>
              <w:rPr>
                <w:rFonts w:cs="Arial"/>
                <w:bCs/>
                <w:iCs/>
                <w:lang w:val="sr-Cyrl-RS"/>
              </w:rPr>
              <w:t xml:space="preserve">           ПДВ</w:t>
            </w:r>
          </w:p>
        </w:tc>
        <w:tc>
          <w:tcPr>
            <w:tcW w:w="1042" w:type="pct"/>
            <w:shd w:val="clear" w:color="auto" w:fill="C6D9F1" w:themeFill="text2" w:themeFillTint="33"/>
          </w:tcPr>
          <w:p w14:paraId="09A70C13" w14:textId="77777777" w:rsidR="002B53D5" w:rsidRDefault="002B53D5" w:rsidP="00354D5F">
            <w:pPr>
              <w:widowControl w:val="0"/>
              <w:overflowPunct w:val="0"/>
              <w:autoSpaceDE w:val="0"/>
              <w:autoSpaceDN w:val="0"/>
              <w:adjustRightInd w:val="0"/>
              <w:jc w:val="center"/>
              <w:rPr>
                <w:rFonts w:cs="Arial"/>
                <w:bCs/>
                <w:iCs/>
              </w:rPr>
            </w:pPr>
          </w:p>
          <w:p w14:paraId="4D004B6B" w14:textId="77777777" w:rsidR="002B53D5" w:rsidRDefault="002B53D5" w:rsidP="00354D5F">
            <w:pPr>
              <w:widowControl w:val="0"/>
              <w:overflowPunct w:val="0"/>
              <w:autoSpaceDE w:val="0"/>
              <w:autoSpaceDN w:val="0"/>
              <w:adjustRightInd w:val="0"/>
              <w:jc w:val="center"/>
              <w:rPr>
                <w:rFonts w:cs="Arial"/>
                <w:bCs/>
                <w:iCs/>
                <w:lang w:val="sr-Cyrl-RS"/>
              </w:rPr>
            </w:pPr>
          </w:p>
          <w:p w14:paraId="73EF0525" w14:textId="77777777" w:rsidR="002B53D5" w:rsidRDefault="002B53D5" w:rsidP="00354D5F">
            <w:pPr>
              <w:widowControl w:val="0"/>
              <w:overflowPunct w:val="0"/>
              <w:autoSpaceDE w:val="0"/>
              <w:autoSpaceDN w:val="0"/>
              <w:adjustRightInd w:val="0"/>
              <w:jc w:val="center"/>
              <w:rPr>
                <w:rFonts w:cs="Arial"/>
                <w:bCs/>
                <w:iCs/>
                <w:lang w:val="sr-Cyrl-RS"/>
              </w:rPr>
            </w:pPr>
          </w:p>
          <w:p w14:paraId="270C1B7B" w14:textId="77777777" w:rsidR="002B53D5" w:rsidRDefault="002B53D5" w:rsidP="00354D5F">
            <w:pPr>
              <w:widowControl w:val="0"/>
              <w:overflowPunct w:val="0"/>
              <w:autoSpaceDE w:val="0"/>
              <w:autoSpaceDN w:val="0"/>
              <w:adjustRightInd w:val="0"/>
              <w:jc w:val="center"/>
              <w:rPr>
                <w:rFonts w:cs="Arial"/>
                <w:bCs/>
                <w:iCs/>
                <w:lang w:val="sr-Cyrl-RS"/>
              </w:rPr>
            </w:pPr>
          </w:p>
          <w:p w14:paraId="4030A70E" w14:textId="77777777" w:rsidR="002B53D5" w:rsidRDefault="002B53D5" w:rsidP="00354D5F">
            <w:pPr>
              <w:widowControl w:val="0"/>
              <w:overflowPunct w:val="0"/>
              <w:autoSpaceDE w:val="0"/>
              <w:autoSpaceDN w:val="0"/>
              <w:adjustRightInd w:val="0"/>
              <w:jc w:val="center"/>
              <w:rPr>
                <w:rFonts w:cs="Arial"/>
                <w:bCs/>
                <w:iCs/>
                <w:lang w:val="sr-Cyrl-RS"/>
              </w:rPr>
            </w:pPr>
          </w:p>
          <w:p w14:paraId="687710CF" w14:textId="247F719E" w:rsidR="002B53D5" w:rsidRPr="00AD10A6" w:rsidRDefault="002B53D5" w:rsidP="00354D5F">
            <w:pPr>
              <w:widowControl w:val="0"/>
              <w:overflowPunct w:val="0"/>
              <w:autoSpaceDE w:val="0"/>
              <w:autoSpaceDN w:val="0"/>
              <w:adjustRightInd w:val="0"/>
              <w:jc w:val="center"/>
              <w:rPr>
                <w:rFonts w:cs="Arial"/>
                <w:bCs/>
                <w:iCs/>
              </w:rPr>
            </w:pPr>
            <w:r w:rsidRPr="002B53D5">
              <w:rPr>
                <w:rFonts w:cs="Arial"/>
                <w:bCs/>
                <w:iCs/>
                <w:lang w:val="sr-Cyrl-RS"/>
              </w:rPr>
              <w:t xml:space="preserve">УКУПНА </w:t>
            </w:r>
            <w:r w:rsidRPr="002B53D5">
              <w:rPr>
                <w:rFonts w:cs="Arial"/>
                <w:bCs/>
                <w:iCs/>
              </w:rPr>
              <w:t xml:space="preserve">ЦЕНА </w:t>
            </w:r>
            <w:r>
              <w:rPr>
                <w:rFonts w:cs="Arial"/>
                <w:bCs/>
                <w:iCs/>
                <w:lang w:val="sr-Cyrl-RS"/>
              </w:rPr>
              <w:t>СА</w:t>
            </w:r>
            <w:r w:rsidRPr="002B53D5">
              <w:rPr>
                <w:rFonts w:cs="Arial"/>
                <w:bCs/>
                <w:iCs/>
                <w:lang w:val="sr-Cyrl-RS"/>
              </w:rPr>
              <w:t xml:space="preserve"> ПДВ</w:t>
            </w:r>
          </w:p>
        </w:tc>
      </w:tr>
      <w:tr w:rsidR="002B53D5" w:rsidRPr="00AD10A6" w14:paraId="3664F7F1" w14:textId="3ACCB8EE" w:rsidTr="002B53D5">
        <w:trPr>
          <w:trHeight w:val="440"/>
        </w:trPr>
        <w:tc>
          <w:tcPr>
            <w:tcW w:w="1627" w:type="pct"/>
            <w:vAlign w:val="center"/>
          </w:tcPr>
          <w:p w14:paraId="7F9C3CEF" w14:textId="77777777" w:rsidR="002B53D5" w:rsidRPr="00AD10A6" w:rsidRDefault="002B53D5" w:rsidP="00354D5F">
            <w:pPr>
              <w:rPr>
                <w:rFonts w:cs="Arial"/>
              </w:rPr>
            </w:pPr>
            <w:r>
              <w:rPr>
                <w:rFonts w:cs="Arial"/>
                <w:lang w:val="sr-Cyrl-RS"/>
              </w:rPr>
              <w:t>1</w:t>
            </w:r>
            <w:r w:rsidRPr="00AD10A6">
              <w:rPr>
                <w:rFonts w:cs="Arial"/>
              </w:rPr>
              <w:t xml:space="preserve">. </w:t>
            </w:r>
            <w:r>
              <w:rPr>
                <w:rFonts w:cs="Arial"/>
                <w:bCs/>
                <w:lang w:val="sr-Cyrl-RS"/>
              </w:rPr>
              <w:t>Укупна цена за набавку</w:t>
            </w:r>
            <w:r w:rsidRPr="00AD10A6">
              <w:rPr>
                <w:rFonts w:cs="Arial"/>
                <w:bCs/>
                <w:lang w:val="sr-Cyrl-RS"/>
              </w:rPr>
              <w:t xml:space="preserve"> нових</w:t>
            </w:r>
            <w:r w:rsidRPr="00AD10A6">
              <w:rPr>
                <w:rFonts w:cs="Arial"/>
                <w:bCs/>
                <w:lang w:val="sr-Latn-CS"/>
              </w:rPr>
              <w:t xml:space="preserve"> SAP софтверских лиценци</w:t>
            </w:r>
            <w:r w:rsidRPr="00AD10A6" w:rsidDel="006A13ED">
              <w:rPr>
                <w:rFonts w:cs="Arial"/>
                <w:bCs/>
                <w:lang w:val="sr-Cyrl-RS"/>
              </w:rPr>
              <w:t xml:space="preserve"> </w:t>
            </w:r>
            <w:r w:rsidRPr="00AD10A6">
              <w:rPr>
                <w:rFonts w:cs="Arial"/>
                <w:bCs/>
                <w:lang w:val="sr-Cyrl-RS"/>
              </w:rPr>
              <w:t xml:space="preserve"> је:</w:t>
            </w:r>
          </w:p>
          <w:p w14:paraId="27DA8F9E" w14:textId="77777777" w:rsidR="002B53D5" w:rsidRPr="00AD10A6" w:rsidRDefault="002B53D5" w:rsidP="00354D5F">
            <w:pPr>
              <w:ind w:left="1365"/>
              <w:jc w:val="center"/>
              <w:rPr>
                <w:rFonts w:cs="Arial"/>
              </w:rPr>
            </w:pPr>
          </w:p>
        </w:tc>
        <w:tc>
          <w:tcPr>
            <w:tcW w:w="1288" w:type="pct"/>
          </w:tcPr>
          <w:p w14:paraId="272CF9E2" w14:textId="23F11DC0" w:rsidR="002B53D5" w:rsidRPr="002B53D5" w:rsidRDefault="002B53D5" w:rsidP="002B53D5">
            <w:pPr>
              <w:rPr>
                <w:rFonts w:cs="Arial"/>
                <w:bCs/>
                <w:iCs/>
              </w:rPr>
            </w:pPr>
            <w:r>
              <w:rPr>
                <w:rFonts w:cs="Arial"/>
                <w:bCs/>
                <w:iCs/>
                <w:lang w:val="sr-Cyrl-RS"/>
              </w:rPr>
              <w:t xml:space="preserve">              </w:t>
            </w:r>
            <w:r>
              <w:rPr>
                <w:rFonts w:cs="Arial"/>
                <w:bCs/>
                <w:iCs/>
              </w:rPr>
              <w:t>ц</w:t>
            </w:r>
            <w:r w:rsidRPr="002B53D5">
              <w:rPr>
                <w:rFonts w:cs="Arial"/>
                <w:bCs/>
                <w:iCs/>
              </w:rPr>
              <w:t>ена</w:t>
            </w:r>
          </w:p>
          <w:p w14:paraId="037B1199" w14:textId="77777777" w:rsidR="002B53D5" w:rsidRPr="002B53D5" w:rsidRDefault="002B53D5" w:rsidP="002B53D5">
            <w:pPr>
              <w:jc w:val="center"/>
              <w:rPr>
                <w:rFonts w:cs="Arial"/>
                <w:bCs/>
                <w:iCs/>
              </w:rPr>
            </w:pPr>
            <w:r w:rsidRPr="002B53D5">
              <w:rPr>
                <w:rFonts w:cs="Arial"/>
                <w:bCs/>
                <w:iCs/>
              </w:rPr>
              <w:t>у__________</w:t>
            </w:r>
          </w:p>
          <w:p w14:paraId="06C45E5E" w14:textId="235EBA6E" w:rsidR="002B53D5" w:rsidRPr="00AD10A6" w:rsidRDefault="002B53D5" w:rsidP="002B53D5">
            <w:pPr>
              <w:jc w:val="center"/>
              <w:rPr>
                <w:rFonts w:cs="Arial"/>
                <w:bCs/>
                <w:iCs/>
              </w:rPr>
            </w:pPr>
            <w:r w:rsidRPr="002B53D5">
              <w:rPr>
                <w:rFonts w:cs="Arial"/>
                <w:bCs/>
                <w:iCs/>
              </w:rPr>
              <w:t>(унети валуту)</w:t>
            </w:r>
            <w:r w:rsidRPr="002B53D5">
              <w:rPr>
                <w:rFonts w:cs="Arial"/>
                <w:bCs/>
                <w:iCs/>
                <w:lang w:val="sr-Cyrl-RS"/>
              </w:rPr>
              <w:t xml:space="preserve"> без ПДВ</w:t>
            </w:r>
          </w:p>
        </w:tc>
        <w:tc>
          <w:tcPr>
            <w:tcW w:w="1043" w:type="pct"/>
          </w:tcPr>
          <w:p w14:paraId="62D01383" w14:textId="77777777" w:rsidR="002B53D5" w:rsidRPr="00AD10A6" w:rsidRDefault="002B53D5" w:rsidP="00354D5F">
            <w:pPr>
              <w:jc w:val="center"/>
              <w:rPr>
                <w:rFonts w:cs="Arial"/>
                <w:bCs/>
                <w:iCs/>
              </w:rPr>
            </w:pPr>
          </w:p>
        </w:tc>
        <w:tc>
          <w:tcPr>
            <w:tcW w:w="1042" w:type="pct"/>
          </w:tcPr>
          <w:p w14:paraId="6E64F680" w14:textId="77777777" w:rsidR="00354D5F" w:rsidRPr="002B53D5" w:rsidRDefault="00354D5F" w:rsidP="00354D5F">
            <w:pPr>
              <w:jc w:val="center"/>
              <w:rPr>
                <w:rFonts w:cs="Arial"/>
                <w:bCs/>
                <w:iCs/>
              </w:rPr>
            </w:pPr>
            <w:r>
              <w:rPr>
                <w:rFonts w:cs="Arial"/>
                <w:bCs/>
                <w:iCs/>
              </w:rPr>
              <w:t>ц</w:t>
            </w:r>
            <w:r w:rsidRPr="002B53D5">
              <w:rPr>
                <w:rFonts w:cs="Arial"/>
                <w:bCs/>
                <w:iCs/>
              </w:rPr>
              <w:t>ена</w:t>
            </w:r>
          </w:p>
          <w:p w14:paraId="32516EF5" w14:textId="77777777" w:rsidR="00354D5F" w:rsidRPr="002B53D5" w:rsidRDefault="00354D5F" w:rsidP="00354D5F">
            <w:pPr>
              <w:jc w:val="center"/>
              <w:rPr>
                <w:rFonts w:cs="Arial"/>
                <w:bCs/>
                <w:iCs/>
              </w:rPr>
            </w:pPr>
            <w:r w:rsidRPr="002B53D5">
              <w:rPr>
                <w:rFonts w:cs="Arial"/>
                <w:bCs/>
                <w:iCs/>
              </w:rPr>
              <w:t>у__________</w:t>
            </w:r>
          </w:p>
          <w:p w14:paraId="5ADF533B" w14:textId="729FC64B" w:rsidR="002B53D5" w:rsidRPr="00AD10A6" w:rsidRDefault="00354D5F" w:rsidP="00354D5F">
            <w:pPr>
              <w:jc w:val="center"/>
              <w:rPr>
                <w:rFonts w:cs="Arial"/>
                <w:bCs/>
                <w:iCs/>
              </w:rPr>
            </w:pPr>
            <w:r w:rsidRPr="002B53D5">
              <w:rPr>
                <w:rFonts w:cs="Arial"/>
                <w:bCs/>
                <w:iCs/>
              </w:rPr>
              <w:t>(унети валуту)</w:t>
            </w:r>
            <w:r>
              <w:rPr>
                <w:rFonts w:cs="Arial"/>
                <w:bCs/>
                <w:iCs/>
                <w:lang w:val="sr-Cyrl-RS"/>
              </w:rPr>
              <w:t xml:space="preserve"> са</w:t>
            </w:r>
            <w:r w:rsidRPr="002B53D5">
              <w:rPr>
                <w:rFonts w:cs="Arial"/>
                <w:bCs/>
                <w:iCs/>
                <w:lang w:val="sr-Cyrl-RS"/>
              </w:rPr>
              <w:t xml:space="preserve"> ПДВ</w:t>
            </w:r>
          </w:p>
        </w:tc>
      </w:tr>
      <w:tr w:rsidR="002B53D5" w:rsidRPr="00AD10A6" w14:paraId="3051B03C" w14:textId="4488F74B" w:rsidTr="002B53D5">
        <w:trPr>
          <w:trHeight w:val="440"/>
        </w:trPr>
        <w:tc>
          <w:tcPr>
            <w:tcW w:w="1627" w:type="pct"/>
            <w:vAlign w:val="center"/>
          </w:tcPr>
          <w:p w14:paraId="5A88B071" w14:textId="77777777" w:rsidR="002B53D5" w:rsidRPr="00AD10A6" w:rsidRDefault="002B53D5" w:rsidP="00354D5F">
            <w:pPr>
              <w:rPr>
                <w:rFonts w:cs="Arial"/>
                <w:lang w:val="sr-Cyrl-RS"/>
              </w:rPr>
            </w:pPr>
            <w:r>
              <w:rPr>
                <w:rFonts w:cs="Arial"/>
                <w:lang w:val="sr-Cyrl-RS"/>
              </w:rPr>
              <w:t>2</w:t>
            </w:r>
            <w:r w:rsidRPr="00AD10A6">
              <w:rPr>
                <w:rFonts w:cs="Arial"/>
                <w:lang w:val="sr-Cyrl-RS"/>
              </w:rPr>
              <w:t>. Укупна цене за услуг</w:t>
            </w:r>
            <w:r>
              <w:rPr>
                <w:rFonts w:cs="Arial"/>
                <w:lang w:val="sr-Cyrl-RS"/>
              </w:rPr>
              <w:t xml:space="preserve">у закупа SAP HEC инфраструктуре </w:t>
            </w:r>
            <w:r w:rsidRPr="00AD10A6">
              <w:rPr>
                <w:rFonts w:cs="Arial"/>
                <w:lang w:val="sr-Cyrl-RS"/>
              </w:rPr>
              <w:t>је:</w:t>
            </w:r>
          </w:p>
        </w:tc>
        <w:tc>
          <w:tcPr>
            <w:tcW w:w="1288" w:type="pct"/>
          </w:tcPr>
          <w:p w14:paraId="27C516EA" w14:textId="6E0D8995" w:rsidR="002B53D5" w:rsidRPr="002B53D5" w:rsidRDefault="002B53D5" w:rsidP="002B53D5">
            <w:pPr>
              <w:rPr>
                <w:rFonts w:cs="Arial"/>
                <w:bCs/>
                <w:iCs/>
              </w:rPr>
            </w:pPr>
            <w:r>
              <w:rPr>
                <w:rFonts w:cs="Arial"/>
                <w:bCs/>
                <w:iCs/>
                <w:lang w:val="sr-Cyrl-RS"/>
              </w:rPr>
              <w:t xml:space="preserve">               </w:t>
            </w:r>
            <w:r w:rsidRPr="002B53D5">
              <w:rPr>
                <w:rFonts w:cs="Arial"/>
                <w:bCs/>
                <w:iCs/>
              </w:rPr>
              <w:t>цена</w:t>
            </w:r>
          </w:p>
          <w:p w14:paraId="4F0CD67D" w14:textId="77777777" w:rsidR="002B53D5" w:rsidRPr="002B53D5" w:rsidRDefault="002B53D5" w:rsidP="002B53D5">
            <w:pPr>
              <w:jc w:val="center"/>
              <w:rPr>
                <w:rFonts w:cs="Arial"/>
                <w:bCs/>
                <w:iCs/>
              </w:rPr>
            </w:pPr>
            <w:r w:rsidRPr="002B53D5">
              <w:rPr>
                <w:rFonts w:cs="Arial"/>
                <w:bCs/>
                <w:iCs/>
              </w:rPr>
              <w:t>у__________</w:t>
            </w:r>
          </w:p>
          <w:p w14:paraId="48E5BB5D" w14:textId="3A8D5E30" w:rsidR="002B53D5" w:rsidRPr="00AD10A6" w:rsidRDefault="002B53D5" w:rsidP="002B53D5">
            <w:pPr>
              <w:jc w:val="center"/>
              <w:rPr>
                <w:rFonts w:cs="Arial"/>
                <w:bCs/>
                <w:iCs/>
              </w:rPr>
            </w:pPr>
            <w:r w:rsidRPr="002B53D5">
              <w:rPr>
                <w:rFonts w:cs="Arial"/>
                <w:bCs/>
                <w:iCs/>
              </w:rPr>
              <w:t>(унети валуту)</w:t>
            </w:r>
            <w:r w:rsidRPr="002B53D5">
              <w:rPr>
                <w:rFonts w:cs="Arial"/>
                <w:bCs/>
                <w:iCs/>
                <w:lang w:val="sr-Cyrl-RS"/>
              </w:rPr>
              <w:t xml:space="preserve"> без ПДВ</w:t>
            </w:r>
          </w:p>
        </w:tc>
        <w:tc>
          <w:tcPr>
            <w:tcW w:w="1043" w:type="pct"/>
          </w:tcPr>
          <w:p w14:paraId="2A18D60C" w14:textId="77777777" w:rsidR="002B53D5" w:rsidRPr="00AD10A6" w:rsidRDefault="002B53D5" w:rsidP="00354D5F">
            <w:pPr>
              <w:jc w:val="center"/>
              <w:rPr>
                <w:rFonts w:cs="Arial"/>
                <w:bCs/>
                <w:iCs/>
              </w:rPr>
            </w:pPr>
          </w:p>
        </w:tc>
        <w:tc>
          <w:tcPr>
            <w:tcW w:w="1042" w:type="pct"/>
          </w:tcPr>
          <w:p w14:paraId="0FF629BB" w14:textId="77777777" w:rsidR="00354D5F" w:rsidRPr="00354D5F" w:rsidRDefault="00354D5F" w:rsidP="00354D5F">
            <w:pPr>
              <w:jc w:val="center"/>
              <w:rPr>
                <w:rFonts w:cs="Arial"/>
                <w:bCs/>
                <w:iCs/>
              </w:rPr>
            </w:pPr>
            <w:r w:rsidRPr="00354D5F">
              <w:rPr>
                <w:rFonts w:cs="Arial"/>
                <w:bCs/>
                <w:iCs/>
              </w:rPr>
              <w:t>цена</w:t>
            </w:r>
          </w:p>
          <w:p w14:paraId="71ABA4C7" w14:textId="77777777" w:rsidR="00354D5F" w:rsidRPr="00354D5F" w:rsidRDefault="00354D5F" w:rsidP="00354D5F">
            <w:pPr>
              <w:jc w:val="center"/>
              <w:rPr>
                <w:rFonts w:cs="Arial"/>
                <w:bCs/>
                <w:iCs/>
              </w:rPr>
            </w:pPr>
            <w:r w:rsidRPr="00354D5F">
              <w:rPr>
                <w:rFonts w:cs="Arial"/>
                <w:bCs/>
                <w:iCs/>
              </w:rPr>
              <w:t>у__________</w:t>
            </w:r>
          </w:p>
          <w:p w14:paraId="5583D18F" w14:textId="60DD48D2" w:rsidR="002B53D5" w:rsidRPr="00AD10A6" w:rsidRDefault="00354D5F" w:rsidP="00354D5F">
            <w:pPr>
              <w:jc w:val="center"/>
              <w:rPr>
                <w:rFonts w:cs="Arial"/>
                <w:bCs/>
                <w:iCs/>
              </w:rPr>
            </w:pPr>
            <w:r w:rsidRPr="00354D5F">
              <w:rPr>
                <w:rFonts w:cs="Arial"/>
                <w:bCs/>
                <w:iCs/>
              </w:rPr>
              <w:t>(унети валуту)</w:t>
            </w:r>
            <w:r w:rsidRPr="00354D5F">
              <w:rPr>
                <w:rFonts w:cs="Arial"/>
                <w:bCs/>
                <w:iCs/>
                <w:lang w:val="sr-Cyrl-RS"/>
              </w:rPr>
              <w:t xml:space="preserve"> са ПДВ</w:t>
            </w:r>
          </w:p>
        </w:tc>
      </w:tr>
      <w:tr w:rsidR="002B53D5" w:rsidRPr="00AD10A6" w14:paraId="5A7FC004" w14:textId="3D0B4892" w:rsidTr="002B53D5">
        <w:trPr>
          <w:trHeight w:val="440"/>
        </w:trPr>
        <w:tc>
          <w:tcPr>
            <w:tcW w:w="1627" w:type="pct"/>
            <w:vAlign w:val="center"/>
          </w:tcPr>
          <w:p w14:paraId="48E2B248" w14:textId="77777777" w:rsidR="002B53D5" w:rsidRPr="00AD10A6" w:rsidRDefault="002B53D5" w:rsidP="00354D5F">
            <w:pPr>
              <w:rPr>
                <w:rFonts w:cs="Arial"/>
                <w:bCs/>
                <w:lang w:val="sr-Cyrl-RS"/>
              </w:rPr>
            </w:pPr>
            <w:r w:rsidRPr="00AD10A6">
              <w:rPr>
                <w:rFonts w:cs="Arial"/>
                <w:bCs/>
                <w:lang w:val="sr-Latn-CS"/>
              </w:rPr>
              <w:t xml:space="preserve">Према спецификацији </w:t>
            </w:r>
            <w:r>
              <w:rPr>
                <w:rFonts w:cs="Arial"/>
                <w:bCs/>
                <w:lang w:val="sr-Cyrl-RS"/>
              </w:rPr>
              <w:t xml:space="preserve">добара и пратећих услуга </w:t>
            </w:r>
            <w:r w:rsidRPr="00AD10A6">
              <w:rPr>
                <w:rFonts w:cs="Arial"/>
                <w:bCs/>
                <w:lang w:val="sr-Latn-CS"/>
              </w:rPr>
              <w:t>датој у конкурсној документацији  укупна цена износи:</w:t>
            </w:r>
          </w:p>
        </w:tc>
        <w:tc>
          <w:tcPr>
            <w:tcW w:w="1288" w:type="pct"/>
          </w:tcPr>
          <w:p w14:paraId="0CF297C0" w14:textId="77777777" w:rsidR="002B53D5" w:rsidRPr="002B53D5" w:rsidRDefault="002B53D5" w:rsidP="002B53D5">
            <w:pPr>
              <w:jc w:val="center"/>
              <w:rPr>
                <w:rFonts w:cs="Arial"/>
                <w:bCs/>
                <w:iCs/>
              </w:rPr>
            </w:pPr>
            <w:r w:rsidRPr="002B53D5">
              <w:rPr>
                <w:rFonts w:cs="Arial"/>
                <w:bCs/>
                <w:iCs/>
              </w:rPr>
              <w:t>цена</w:t>
            </w:r>
          </w:p>
          <w:p w14:paraId="51B45127" w14:textId="77777777" w:rsidR="002B53D5" w:rsidRPr="002B53D5" w:rsidRDefault="002B53D5" w:rsidP="002B53D5">
            <w:pPr>
              <w:jc w:val="center"/>
              <w:rPr>
                <w:rFonts w:cs="Arial"/>
                <w:bCs/>
                <w:iCs/>
              </w:rPr>
            </w:pPr>
            <w:r w:rsidRPr="002B53D5">
              <w:rPr>
                <w:rFonts w:cs="Arial"/>
                <w:bCs/>
                <w:iCs/>
              </w:rPr>
              <w:t>у__________</w:t>
            </w:r>
          </w:p>
          <w:p w14:paraId="3BDE4EBF" w14:textId="0D9A2C0C" w:rsidR="002B53D5" w:rsidRPr="00AD10A6" w:rsidRDefault="002B53D5" w:rsidP="002B53D5">
            <w:pPr>
              <w:jc w:val="center"/>
              <w:rPr>
                <w:rFonts w:cs="Arial"/>
                <w:bCs/>
                <w:iCs/>
              </w:rPr>
            </w:pPr>
            <w:r w:rsidRPr="002B53D5">
              <w:rPr>
                <w:rFonts w:cs="Arial"/>
                <w:bCs/>
                <w:iCs/>
              </w:rPr>
              <w:t>(унети валуту)</w:t>
            </w:r>
            <w:r w:rsidRPr="002B53D5">
              <w:rPr>
                <w:rFonts w:cs="Arial"/>
                <w:bCs/>
                <w:iCs/>
                <w:lang w:val="sr-Cyrl-RS"/>
              </w:rPr>
              <w:t xml:space="preserve"> без ПДВ</w:t>
            </w:r>
          </w:p>
        </w:tc>
        <w:tc>
          <w:tcPr>
            <w:tcW w:w="1043" w:type="pct"/>
          </w:tcPr>
          <w:p w14:paraId="25F6B354" w14:textId="77777777" w:rsidR="002B53D5" w:rsidRPr="00AD10A6" w:rsidRDefault="002B53D5" w:rsidP="00354D5F">
            <w:pPr>
              <w:jc w:val="center"/>
              <w:rPr>
                <w:rFonts w:cs="Arial"/>
                <w:bCs/>
                <w:iCs/>
              </w:rPr>
            </w:pPr>
          </w:p>
        </w:tc>
        <w:tc>
          <w:tcPr>
            <w:tcW w:w="1042" w:type="pct"/>
          </w:tcPr>
          <w:p w14:paraId="6A837281" w14:textId="77777777" w:rsidR="00354D5F" w:rsidRPr="00354D5F" w:rsidRDefault="00354D5F" w:rsidP="00354D5F">
            <w:pPr>
              <w:jc w:val="center"/>
              <w:rPr>
                <w:rFonts w:cs="Arial"/>
                <w:bCs/>
                <w:iCs/>
              </w:rPr>
            </w:pPr>
            <w:r w:rsidRPr="00354D5F">
              <w:rPr>
                <w:rFonts w:cs="Arial"/>
                <w:bCs/>
                <w:iCs/>
              </w:rPr>
              <w:t>цена</w:t>
            </w:r>
          </w:p>
          <w:p w14:paraId="4FCCB5C6" w14:textId="77777777" w:rsidR="00354D5F" w:rsidRPr="00354D5F" w:rsidRDefault="00354D5F" w:rsidP="00354D5F">
            <w:pPr>
              <w:jc w:val="center"/>
              <w:rPr>
                <w:rFonts w:cs="Arial"/>
                <w:bCs/>
                <w:iCs/>
              </w:rPr>
            </w:pPr>
            <w:r w:rsidRPr="00354D5F">
              <w:rPr>
                <w:rFonts w:cs="Arial"/>
                <w:bCs/>
                <w:iCs/>
              </w:rPr>
              <w:t>у__________</w:t>
            </w:r>
          </w:p>
          <w:p w14:paraId="74EBD8E9" w14:textId="7B6650E1" w:rsidR="002B53D5" w:rsidRPr="00AD10A6" w:rsidRDefault="00354D5F" w:rsidP="00354D5F">
            <w:pPr>
              <w:jc w:val="center"/>
              <w:rPr>
                <w:rFonts w:cs="Arial"/>
                <w:bCs/>
                <w:iCs/>
              </w:rPr>
            </w:pPr>
            <w:r w:rsidRPr="00354D5F">
              <w:rPr>
                <w:rFonts w:cs="Arial"/>
                <w:bCs/>
                <w:iCs/>
              </w:rPr>
              <w:t>(унети валуту)</w:t>
            </w:r>
            <w:r w:rsidRPr="00354D5F">
              <w:rPr>
                <w:rFonts w:cs="Arial"/>
                <w:bCs/>
                <w:iCs/>
                <w:lang w:val="sr-Cyrl-RS"/>
              </w:rPr>
              <w:t xml:space="preserve"> са ПДВ</w:t>
            </w:r>
          </w:p>
        </w:tc>
      </w:tr>
    </w:tbl>
    <w:p w14:paraId="71F62FFE" w14:textId="77777777" w:rsidR="002B53D5" w:rsidRPr="00AD10A6" w:rsidRDefault="002B53D5" w:rsidP="002B53D5">
      <w:pPr>
        <w:widowControl w:val="0"/>
        <w:overflowPunct w:val="0"/>
        <w:autoSpaceDE w:val="0"/>
        <w:autoSpaceDN w:val="0"/>
        <w:adjustRightInd w:val="0"/>
        <w:ind w:right="20"/>
        <w:rPr>
          <w:rFonts w:cs="Arial"/>
          <w:lang w:val="sr-Latn-CS"/>
        </w:rPr>
      </w:pPr>
    </w:p>
    <w:p w14:paraId="0C9C1B9D" w14:textId="77777777" w:rsidR="002B53D5" w:rsidRPr="00AD10A6" w:rsidRDefault="002B53D5" w:rsidP="002B53D5">
      <w:pPr>
        <w:widowControl w:val="0"/>
        <w:overflowPunct w:val="0"/>
        <w:autoSpaceDE w:val="0"/>
        <w:autoSpaceDN w:val="0"/>
        <w:adjustRightInd w:val="0"/>
        <w:ind w:right="20"/>
        <w:rPr>
          <w:rFonts w:cs="Arial"/>
          <w:lang w:val="sr-Latn-CS"/>
        </w:rPr>
      </w:pPr>
    </w:p>
    <w:tbl>
      <w:tblPr>
        <w:tblW w:w="0" w:type="auto"/>
        <w:jc w:val="center"/>
        <w:tblLook w:val="01E0" w:firstRow="1" w:lastRow="1" w:firstColumn="1" w:lastColumn="1" w:noHBand="0" w:noVBand="0"/>
      </w:tblPr>
      <w:tblGrid>
        <w:gridCol w:w="3504"/>
        <w:gridCol w:w="1914"/>
        <w:gridCol w:w="3653"/>
      </w:tblGrid>
      <w:tr w:rsidR="002B53D5" w:rsidRPr="00AD10A6" w14:paraId="28F3A5F6" w14:textId="77777777" w:rsidTr="00354D5F">
        <w:trPr>
          <w:jc w:val="center"/>
        </w:trPr>
        <w:tc>
          <w:tcPr>
            <w:tcW w:w="3596" w:type="dxa"/>
          </w:tcPr>
          <w:p w14:paraId="5BDBFEB8" w14:textId="77777777" w:rsidR="002B53D5" w:rsidRPr="00AD10A6" w:rsidRDefault="002B53D5" w:rsidP="00354D5F">
            <w:pPr>
              <w:jc w:val="center"/>
              <w:rPr>
                <w:rFonts w:cs="Arial"/>
              </w:rPr>
            </w:pPr>
            <w:r w:rsidRPr="00AD10A6">
              <w:rPr>
                <w:rFonts w:cs="Arial"/>
              </w:rPr>
              <w:t>Датум:</w:t>
            </w:r>
          </w:p>
        </w:tc>
        <w:tc>
          <w:tcPr>
            <w:tcW w:w="1958" w:type="dxa"/>
          </w:tcPr>
          <w:p w14:paraId="21C7CAE3" w14:textId="77777777" w:rsidR="002B53D5" w:rsidRPr="00AD10A6" w:rsidRDefault="002B53D5" w:rsidP="00354D5F">
            <w:pPr>
              <w:jc w:val="center"/>
              <w:rPr>
                <w:rFonts w:cs="Arial"/>
              </w:rPr>
            </w:pPr>
            <w:r w:rsidRPr="00AD10A6">
              <w:rPr>
                <w:rFonts w:cs="Arial"/>
              </w:rPr>
              <w:t>М.П.</w:t>
            </w:r>
          </w:p>
        </w:tc>
        <w:tc>
          <w:tcPr>
            <w:tcW w:w="3733" w:type="dxa"/>
          </w:tcPr>
          <w:p w14:paraId="08BF2B7A" w14:textId="77777777" w:rsidR="002B53D5" w:rsidRPr="00AD10A6" w:rsidRDefault="002B53D5" w:rsidP="00354D5F">
            <w:pPr>
              <w:jc w:val="center"/>
              <w:rPr>
                <w:rFonts w:cs="Arial"/>
              </w:rPr>
            </w:pPr>
            <w:r w:rsidRPr="00AD10A6">
              <w:rPr>
                <w:rFonts w:cs="Arial"/>
              </w:rPr>
              <w:t>Потпис овлашћеног лица понуђача:</w:t>
            </w:r>
          </w:p>
        </w:tc>
      </w:tr>
      <w:tr w:rsidR="002B53D5" w:rsidRPr="00AD10A6" w14:paraId="4D9B1D4D" w14:textId="77777777" w:rsidTr="00354D5F">
        <w:trPr>
          <w:jc w:val="center"/>
        </w:trPr>
        <w:tc>
          <w:tcPr>
            <w:tcW w:w="3596" w:type="dxa"/>
            <w:vAlign w:val="center"/>
          </w:tcPr>
          <w:p w14:paraId="2632A283" w14:textId="77777777" w:rsidR="002B53D5" w:rsidRPr="00AD10A6" w:rsidRDefault="002B53D5" w:rsidP="00354D5F">
            <w:pPr>
              <w:rPr>
                <w:rFonts w:cs="Arial"/>
              </w:rPr>
            </w:pPr>
          </w:p>
        </w:tc>
        <w:tc>
          <w:tcPr>
            <w:tcW w:w="1958" w:type="dxa"/>
            <w:vAlign w:val="center"/>
          </w:tcPr>
          <w:p w14:paraId="7F9154C0" w14:textId="77777777" w:rsidR="002B53D5" w:rsidRPr="00AD10A6" w:rsidRDefault="002B53D5" w:rsidP="00354D5F">
            <w:pPr>
              <w:rPr>
                <w:rFonts w:cs="Arial"/>
              </w:rPr>
            </w:pPr>
          </w:p>
        </w:tc>
        <w:tc>
          <w:tcPr>
            <w:tcW w:w="3733" w:type="dxa"/>
            <w:vAlign w:val="center"/>
          </w:tcPr>
          <w:p w14:paraId="056D4FCD" w14:textId="77777777" w:rsidR="002B53D5" w:rsidRPr="00AD10A6" w:rsidRDefault="002B53D5" w:rsidP="00354D5F">
            <w:pPr>
              <w:rPr>
                <w:rFonts w:cs="Arial"/>
              </w:rPr>
            </w:pPr>
          </w:p>
        </w:tc>
      </w:tr>
      <w:tr w:rsidR="002B53D5" w:rsidRPr="00AD10A6" w14:paraId="7379D5F7" w14:textId="77777777" w:rsidTr="00354D5F">
        <w:trPr>
          <w:jc w:val="center"/>
        </w:trPr>
        <w:tc>
          <w:tcPr>
            <w:tcW w:w="3596" w:type="dxa"/>
            <w:tcBorders>
              <w:bottom w:val="single" w:sz="4" w:space="0" w:color="auto"/>
            </w:tcBorders>
            <w:vAlign w:val="center"/>
          </w:tcPr>
          <w:p w14:paraId="52BFE4CB" w14:textId="77777777" w:rsidR="002B53D5" w:rsidRPr="00AD10A6" w:rsidRDefault="002B53D5" w:rsidP="00354D5F">
            <w:pPr>
              <w:rPr>
                <w:rFonts w:cs="Arial"/>
              </w:rPr>
            </w:pPr>
          </w:p>
        </w:tc>
        <w:tc>
          <w:tcPr>
            <w:tcW w:w="1958" w:type="dxa"/>
            <w:vAlign w:val="center"/>
          </w:tcPr>
          <w:p w14:paraId="26B92713" w14:textId="77777777" w:rsidR="002B53D5" w:rsidRPr="00AD10A6" w:rsidRDefault="002B53D5" w:rsidP="00354D5F">
            <w:pPr>
              <w:rPr>
                <w:rFonts w:cs="Arial"/>
              </w:rPr>
            </w:pPr>
          </w:p>
        </w:tc>
        <w:tc>
          <w:tcPr>
            <w:tcW w:w="3733" w:type="dxa"/>
            <w:tcBorders>
              <w:bottom w:val="single" w:sz="4" w:space="0" w:color="auto"/>
            </w:tcBorders>
            <w:vAlign w:val="center"/>
          </w:tcPr>
          <w:p w14:paraId="281CC9E3" w14:textId="77777777" w:rsidR="002B53D5" w:rsidRPr="00AD10A6" w:rsidRDefault="002B53D5" w:rsidP="00354D5F">
            <w:pPr>
              <w:rPr>
                <w:rFonts w:cs="Arial"/>
              </w:rPr>
            </w:pPr>
          </w:p>
        </w:tc>
      </w:tr>
    </w:tbl>
    <w:p w14:paraId="24125008" w14:textId="77777777" w:rsidR="002B53D5" w:rsidRPr="00AD10A6" w:rsidRDefault="002B53D5" w:rsidP="002B53D5">
      <w:pPr>
        <w:tabs>
          <w:tab w:val="left" w:pos="1695"/>
        </w:tabs>
        <w:rPr>
          <w:rFonts w:cs="Arial"/>
        </w:rPr>
      </w:pPr>
    </w:p>
    <w:p w14:paraId="6D94FA93" w14:textId="77777777" w:rsidR="002B53D5" w:rsidRPr="00AD10A6" w:rsidRDefault="002B53D5" w:rsidP="002B53D5">
      <w:pPr>
        <w:tabs>
          <w:tab w:val="left" w:pos="1695"/>
        </w:tabs>
        <w:rPr>
          <w:rFonts w:cs="Arial"/>
          <w:bCs/>
          <w:i/>
          <w:iCs/>
        </w:rPr>
      </w:pPr>
    </w:p>
    <w:p w14:paraId="075DD809" w14:textId="77777777" w:rsidR="002B53D5" w:rsidRPr="00AD10A6" w:rsidRDefault="002B53D5" w:rsidP="002B53D5">
      <w:pPr>
        <w:tabs>
          <w:tab w:val="left" w:pos="1695"/>
        </w:tabs>
        <w:rPr>
          <w:rFonts w:cs="Arial"/>
        </w:rPr>
      </w:pPr>
      <w:r w:rsidRPr="00AD10A6">
        <w:rPr>
          <w:rFonts w:cs="Arial"/>
          <w:bCs/>
          <w:i/>
          <w:iCs/>
        </w:rPr>
        <w:t>Упутство</w:t>
      </w:r>
      <w:r w:rsidRPr="00AD10A6">
        <w:rPr>
          <w:rFonts w:cs="Arial"/>
          <w:i/>
          <w:iCs/>
        </w:rPr>
        <w:t xml:space="preserve">: </w:t>
      </w:r>
      <w:r w:rsidRPr="00AD10A6">
        <w:rPr>
          <w:rFonts w:cs="Arial"/>
        </w:rPr>
        <w:t xml:space="preserve">Понуђач јасно и недвосмислено уноси све тражене податке у Образац структура цене. </w:t>
      </w:r>
      <w:r w:rsidRPr="00AD10A6">
        <w:rPr>
          <w:rFonts w:cs="Arial"/>
          <w:lang w:val="sr-Cyrl-RS"/>
        </w:rPr>
        <w:t>Понуђач може уз понуду приложити и додатна документа којима прецизније описује структуре цене и динамику плаћања услуга и пратећих добара. При томе укупна цена услуга и пратећих добара мора укључивати све трошкове које Наручилац има за понуђене услуге о пратећа добра.</w:t>
      </w:r>
    </w:p>
    <w:p w14:paraId="2CB768B0" w14:textId="6FEC38D9" w:rsidR="003A4DDA" w:rsidRDefault="003A4DDA" w:rsidP="009055B5">
      <w:pPr>
        <w:tabs>
          <w:tab w:val="left" w:pos="8100"/>
        </w:tabs>
        <w:rPr>
          <w:rFonts w:cs="Arial"/>
          <w:sz w:val="22"/>
          <w:szCs w:val="22"/>
          <w:lang w:val="sr-Cyrl-RS"/>
        </w:rPr>
      </w:pPr>
    </w:p>
    <w:p w14:paraId="544DCE59" w14:textId="617C1D4B" w:rsidR="003A4DDA" w:rsidRDefault="003A4DDA" w:rsidP="009055B5">
      <w:pPr>
        <w:tabs>
          <w:tab w:val="left" w:pos="8100"/>
        </w:tabs>
        <w:rPr>
          <w:rFonts w:cs="Arial"/>
          <w:sz w:val="22"/>
          <w:szCs w:val="22"/>
          <w:lang w:val="sr-Cyrl-RS"/>
        </w:rPr>
      </w:pPr>
    </w:p>
    <w:p w14:paraId="717CBAD5" w14:textId="1478F73D" w:rsidR="003A4DDA" w:rsidRDefault="003A4DDA" w:rsidP="009055B5">
      <w:pPr>
        <w:tabs>
          <w:tab w:val="left" w:pos="8100"/>
        </w:tabs>
        <w:rPr>
          <w:rFonts w:cs="Arial"/>
          <w:sz w:val="22"/>
          <w:szCs w:val="22"/>
          <w:lang w:val="sr-Cyrl-RS"/>
        </w:rPr>
      </w:pPr>
    </w:p>
    <w:p w14:paraId="7FB19A20" w14:textId="35B066C0" w:rsidR="003A4DDA" w:rsidRDefault="003A4DDA" w:rsidP="009055B5">
      <w:pPr>
        <w:tabs>
          <w:tab w:val="left" w:pos="8100"/>
        </w:tabs>
        <w:rPr>
          <w:rFonts w:cs="Arial"/>
          <w:sz w:val="22"/>
          <w:szCs w:val="22"/>
          <w:lang w:val="sr-Cyrl-RS"/>
        </w:rPr>
      </w:pPr>
    </w:p>
    <w:p w14:paraId="4B62A319" w14:textId="78DED929" w:rsidR="003A4DDA" w:rsidRDefault="003A4DDA" w:rsidP="009055B5">
      <w:pPr>
        <w:tabs>
          <w:tab w:val="left" w:pos="8100"/>
        </w:tabs>
        <w:rPr>
          <w:rFonts w:cs="Arial"/>
          <w:sz w:val="22"/>
          <w:szCs w:val="22"/>
          <w:lang w:val="sr-Cyrl-RS"/>
        </w:rPr>
      </w:pPr>
    </w:p>
    <w:p w14:paraId="183DEE69" w14:textId="4EAC3223" w:rsidR="003A4DDA" w:rsidRDefault="003A4DDA" w:rsidP="009055B5">
      <w:pPr>
        <w:tabs>
          <w:tab w:val="left" w:pos="8100"/>
        </w:tabs>
        <w:rPr>
          <w:rFonts w:cs="Arial"/>
          <w:sz w:val="22"/>
          <w:szCs w:val="22"/>
          <w:lang w:val="sr-Cyrl-RS"/>
        </w:rPr>
      </w:pPr>
    </w:p>
    <w:p w14:paraId="3F0C3691" w14:textId="46CA0A7A" w:rsidR="003A4DDA" w:rsidRDefault="003A4DDA" w:rsidP="009055B5">
      <w:pPr>
        <w:tabs>
          <w:tab w:val="left" w:pos="8100"/>
        </w:tabs>
        <w:rPr>
          <w:rFonts w:cs="Arial"/>
          <w:sz w:val="22"/>
          <w:szCs w:val="22"/>
          <w:lang w:val="sr-Cyrl-RS"/>
        </w:rPr>
      </w:pPr>
    </w:p>
    <w:p w14:paraId="5000C7E8" w14:textId="34BFB617" w:rsidR="00354D5F" w:rsidRDefault="00354D5F" w:rsidP="009055B5">
      <w:pPr>
        <w:tabs>
          <w:tab w:val="left" w:pos="8100"/>
        </w:tabs>
        <w:rPr>
          <w:rFonts w:cs="Arial"/>
          <w:sz w:val="22"/>
          <w:szCs w:val="22"/>
          <w:lang w:val="sr-Cyrl-RS"/>
        </w:rPr>
      </w:pPr>
    </w:p>
    <w:p w14:paraId="39B950F2" w14:textId="18D9CE62" w:rsidR="00354D5F" w:rsidRDefault="00354D5F" w:rsidP="009055B5">
      <w:pPr>
        <w:tabs>
          <w:tab w:val="left" w:pos="8100"/>
        </w:tabs>
        <w:rPr>
          <w:rFonts w:cs="Arial"/>
          <w:sz w:val="22"/>
          <w:szCs w:val="22"/>
          <w:lang w:val="sr-Cyrl-RS"/>
        </w:rPr>
      </w:pPr>
    </w:p>
    <w:p w14:paraId="76CF3DCB" w14:textId="0786E104" w:rsidR="00354D5F" w:rsidRDefault="00354D5F" w:rsidP="009055B5">
      <w:pPr>
        <w:tabs>
          <w:tab w:val="left" w:pos="8100"/>
        </w:tabs>
        <w:rPr>
          <w:rFonts w:cs="Arial"/>
          <w:sz w:val="22"/>
          <w:szCs w:val="22"/>
          <w:lang w:val="sr-Cyrl-RS"/>
        </w:rPr>
      </w:pPr>
    </w:p>
    <w:p w14:paraId="5C72FD0A" w14:textId="60C70BC2" w:rsidR="00354D5F" w:rsidRDefault="00354D5F" w:rsidP="009055B5">
      <w:pPr>
        <w:tabs>
          <w:tab w:val="left" w:pos="8100"/>
        </w:tabs>
        <w:rPr>
          <w:rFonts w:cs="Arial"/>
          <w:sz w:val="22"/>
          <w:szCs w:val="22"/>
          <w:lang w:val="sr-Cyrl-RS"/>
        </w:rPr>
      </w:pPr>
    </w:p>
    <w:p w14:paraId="4F1AE9E4" w14:textId="022341ED" w:rsidR="00354D5F" w:rsidRDefault="00354D5F" w:rsidP="009055B5">
      <w:pPr>
        <w:tabs>
          <w:tab w:val="left" w:pos="8100"/>
        </w:tabs>
        <w:rPr>
          <w:rFonts w:cs="Arial"/>
          <w:sz w:val="22"/>
          <w:szCs w:val="22"/>
          <w:lang w:val="sr-Cyrl-RS"/>
        </w:rPr>
      </w:pPr>
    </w:p>
    <w:p w14:paraId="51C50C8B" w14:textId="6C91A25C" w:rsidR="00354D5F" w:rsidRDefault="00354D5F" w:rsidP="009055B5">
      <w:pPr>
        <w:tabs>
          <w:tab w:val="left" w:pos="8100"/>
        </w:tabs>
        <w:rPr>
          <w:rFonts w:cs="Arial"/>
          <w:sz w:val="22"/>
          <w:szCs w:val="22"/>
          <w:lang w:val="sr-Cyrl-RS"/>
        </w:rPr>
      </w:pPr>
    </w:p>
    <w:p w14:paraId="53881FFC" w14:textId="4F1629C3" w:rsidR="00354D5F" w:rsidRDefault="00354D5F" w:rsidP="009055B5">
      <w:pPr>
        <w:tabs>
          <w:tab w:val="left" w:pos="8100"/>
        </w:tabs>
        <w:rPr>
          <w:rFonts w:cs="Arial"/>
          <w:sz w:val="22"/>
          <w:szCs w:val="22"/>
          <w:lang w:val="sr-Cyrl-RS"/>
        </w:rPr>
      </w:pPr>
    </w:p>
    <w:p w14:paraId="204CFDD3" w14:textId="10409E0D" w:rsidR="00B70710" w:rsidRDefault="00B70710" w:rsidP="009055B5">
      <w:pPr>
        <w:tabs>
          <w:tab w:val="left" w:pos="8100"/>
        </w:tabs>
        <w:rPr>
          <w:rFonts w:cs="Arial"/>
          <w:sz w:val="22"/>
          <w:szCs w:val="22"/>
          <w:lang w:val="sr-Cyrl-RS"/>
        </w:rPr>
      </w:pPr>
    </w:p>
    <w:p w14:paraId="19FC1F9C" w14:textId="04A04943" w:rsidR="00B70710" w:rsidRDefault="00B70710" w:rsidP="009055B5">
      <w:pPr>
        <w:tabs>
          <w:tab w:val="left" w:pos="8100"/>
        </w:tabs>
        <w:rPr>
          <w:rFonts w:cs="Arial"/>
          <w:sz w:val="22"/>
          <w:szCs w:val="22"/>
          <w:lang w:val="sr-Cyrl-RS"/>
        </w:rPr>
      </w:pPr>
    </w:p>
    <w:p w14:paraId="14274A16" w14:textId="6AD66E6E" w:rsidR="00B70710" w:rsidRDefault="00B70710" w:rsidP="009055B5">
      <w:pPr>
        <w:tabs>
          <w:tab w:val="left" w:pos="8100"/>
        </w:tabs>
        <w:rPr>
          <w:rFonts w:cs="Arial"/>
          <w:sz w:val="22"/>
          <w:szCs w:val="22"/>
          <w:lang w:val="sr-Cyrl-RS"/>
        </w:rPr>
      </w:pPr>
    </w:p>
    <w:p w14:paraId="3F576427" w14:textId="77777777" w:rsidR="00B70710" w:rsidRDefault="00B70710" w:rsidP="009055B5">
      <w:pPr>
        <w:tabs>
          <w:tab w:val="left" w:pos="8100"/>
        </w:tabs>
        <w:rPr>
          <w:rFonts w:cs="Arial"/>
          <w:sz w:val="22"/>
          <w:szCs w:val="22"/>
          <w:lang w:val="sr-Cyrl-RS"/>
        </w:rPr>
      </w:pPr>
    </w:p>
    <w:p w14:paraId="3A26475E" w14:textId="77777777" w:rsidR="00354D5F" w:rsidRPr="00354D5F" w:rsidRDefault="00354D5F" w:rsidP="00354D5F">
      <w:pPr>
        <w:keepNext/>
        <w:numPr>
          <w:ilvl w:val="0"/>
          <w:numId w:val="19"/>
        </w:numPr>
        <w:tabs>
          <w:tab w:val="left" w:pos="567"/>
        </w:tabs>
        <w:spacing w:before="120"/>
        <w:jc w:val="left"/>
        <w:outlineLvl w:val="0"/>
        <w:rPr>
          <w:rFonts w:cs="Arial"/>
          <w:sz w:val="22"/>
          <w:szCs w:val="22"/>
        </w:rPr>
      </w:pPr>
      <w:bookmarkStart w:id="4" w:name="_Toc442559948"/>
      <w:r w:rsidRPr="00354D5F">
        <w:rPr>
          <w:rFonts w:cs="Arial"/>
          <w:sz w:val="22"/>
          <w:szCs w:val="22"/>
        </w:rPr>
        <w:lastRenderedPageBreak/>
        <w:t>МОДЕЛ УГОВОРА</w:t>
      </w:r>
      <w:bookmarkEnd w:id="4"/>
    </w:p>
    <w:p w14:paraId="698CB42B" w14:textId="77777777" w:rsidR="00354D5F" w:rsidRPr="00354D5F" w:rsidRDefault="00354D5F" w:rsidP="00354D5F">
      <w:pPr>
        <w:rPr>
          <w:rFonts w:eastAsia="Arial Unicode MS" w:cs="Arial"/>
          <w:sz w:val="22"/>
          <w:szCs w:val="22"/>
        </w:rPr>
      </w:pPr>
    </w:p>
    <w:p w14:paraId="55E8B95A" w14:textId="77777777" w:rsidR="00354D5F" w:rsidRPr="00354D5F" w:rsidRDefault="00354D5F" w:rsidP="00354D5F">
      <w:pPr>
        <w:tabs>
          <w:tab w:val="left" w:pos="567"/>
        </w:tabs>
        <w:rPr>
          <w:rFonts w:cs="Arial"/>
          <w:sz w:val="22"/>
          <w:szCs w:val="22"/>
        </w:rPr>
      </w:pPr>
    </w:p>
    <w:p w14:paraId="5C1B8277" w14:textId="77777777" w:rsidR="00354D5F" w:rsidRPr="00354D5F" w:rsidRDefault="00354D5F" w:rsidP="00354D5F">
      <w:pPr>
        <w:tabs>
          <w:tab w:val="left" w:pos="567"/>
        </w:tabs>
        <w:rPr>
          <w:rFonts w:cs="Arial"/>
          <w:i/>
          <w:sz w:val="22"/>
          <w:szCs w:val="22"/>
        </w:rPr>
      </w:pPr>
      <w:r w:rsidRPr="00354D5F">
        <w:rPr>
          <w:rFonts w:cs="Arial"/>
          <w:i/>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6690817" w14:textId="77777777" w:rsidR="00354D5F" w:rsidRPr="00354D5F" w:rsidRDefault="00354D5F" w:rsidP="00354D5F">
      <w:pPr>
        <w:tabs>
          <w:tab w:val="left" w:pos="567"/>
        </w:tabs>
        <w:rPr>
          <w:rFonts w:cs="Arial"/>
          <w:i/>
          <w:sz w:val="22"/>
          <w:szCs w:val="22"/>
        </w:rPr>
      </w:pPr>
    </w:p>
    <w:p w14:paraId="266833AC" w14:textId="77777777" w:rsidR="00354D5F" w:rsidRPr="00354D5F" w:rsidRDefault="00354D5F" w:rsidP="00354D5F">
      <w:pPr>
        <w:rPr>
          <w:rFonts w:cs="Arial"/>
          <w:sz w:val="22"/>
          <w:szCs w:val="22"/>
        </w:rPr>
      </w:pPr>
      <w:r w:rsidRPr="00354D5F">
        <w:rPr>
          <w:rFonts w:cs="Arial"/>
          <w:sz w:val="22"/>
          <w:szCs w:val="22"/>
        </w:rPr>
        <w:t>УГОВОРНЕ СТРАНЕ:</w:t>
      </w:r>
    </w:p>
    <w:p w14:paraId="069314BF" w14:textId="77777777" w:rsidR="00354D5F" w:rsidRPr="00354D5F" w:rsidRDefault="00354D5F" w:rsidP="00354D5F">
      <w:pPr>
        <w:rPr>
          <w:rFonts w:cs="Arial"/>
          <w:sz w:val="22"/>
          <w:szCs w:val="22"/>
        </w:rPr>
      </w:pPr>
    </w:p>
    <w:p w14:paraId="538F8CE5" w14:textId="77777777" w:rsidR="00354D5F" w:rsidRPr="00354D5F" w:rsidRDefault="00354D5F" w:rsidP="00354D5F">
      <w:pPr>
        <w:numPr>
          <w:ilvl w:val="0"/>
          <w:numId w:val="16"/>
        </w:numPr>
        <w:spacing w:before="120"/>
        <w:contextualSpacing/>
        <w:rPr>
          <w:rFonts w:eastAsia="Calibri" w:cs="Arial"/>
          <w:sz w:val="22"/>
          <w:szCs w:val="22"/>
        </w:rPr>
      </w:pPr>
      <w:r w:rsidRPr="00354D5F">
        <w:rPr>
          <w:rFonts w:eastAsia="Calibri" w:cs="Arial"/>
          <w:sz w:val="22"/>
          <w:szCs w:val="22"/>
        </w:rPr>
        <w:t xml:space="preserve">Јавно предузеће „Електропривреда Србије“  Београд, Улица Балканска </w:t>
      </w:r>
      <w:r w:rsidRPr="00354D5F">
        <w:rPr>
          <w:rFonts w:eastAsia="Calibri" w:cs="Arial"/>
          <w:sz w:val="22"/>
          <w:szCs w:val="22"/>
          <w:lang w:val="sr-Cyrl-RS"/>
        </w:rPr>
        <w:t>13,</w:t>
      </w:r>
      <w:r w:rsidRPr="00354D5F">
        <w:rPr>
          <w:rFonts w:eastAsia="Calibri" w:cs="Arial"/>
          <w:sz w:val="22"/>
          <w:szCs w:val="22"/>
        </w:rPr>
        <w:t xml:space="preserve"> Матични број 20053658, ПИБ 103920327, Текући рачун 160-700-13 Banca Intesа ад Београд (у даљем тексту: </w:t>
      </w:r>
      <w:r w:rsidRPr="00354D5F">
        <w:rPr>
          <w:rFonts w:eastAsia="Calibri" w:cs="Arial"/>
          <w:sz w:val="22"/>
          <w:szCs w:val="22"/>
          <w:lang w:val="sr-Cyrl-RS"/>
        </w:rPr>
        <w:t xml:space="preserve">Купац), </w:t>
      </w:r>
      <w:r w:rsidRPr="00354D5F">
        <w:rPr>
          <w:rFonts w:eastAsia="Calibri" w:cs="Arial"/>
          <w:sz w:val="22"/>
          <w:szCs w:val="22"/>
        </w:rPr>
        <w:t>које заступа законски заступник Милорад Грчић, в.д. директора</w:t>
      </w:r>
    </w:p>
    <w:p w14:paraId="451D1F28" w14:textId="77777777" w:rsidR="00354D5F" w:rsidRPr="00354D5F" w:rsidRDefault="00354D5F" w:rsidP="00354D5F">
      <w:pPr>
        <w:ind w:left="630"/>
        <w:contextualSpacing/>
        <w:rPr>
          <w:rFonts w:eastAsia="Calibri" w:cs="Arial"/>
          <w:sz w:val="22"/>
          <w:szCs w:val="22"/>
        </w:rPr>
      </w:pPr>
    </w:p>
    <w:p w14:paraId="094125F0" w14:textId="77777777" w:rsidR="00354D5F" w:rsidRPr="00354D5F" w:rsidRDefault="00354D5F" w:rsidP="00354D5F">
      <w:pPr>
        <w:ind w:firstLine="360"/>
        <w:rPr>
          <w:rFonts w:cs="Arial"/>
          <w:sz w:val="22"/>
          <w:szCs w:val="22"/>
        </w:rPr>
      </w:pPr>
      <w:r w:rsidRPr="00354D5F">
        <w:rPr>
          <w:rFonts w:cs="Arial"/>
          <w:sz w:val="22"/>
          <w:szCs w:val="22"/>
        </w:rPr>
        <w:t>и</w:t>
      </w:r>
    </w:p>
    <w:p w14:paraId="23592AF3" w14:textId="77777777" w:rsidR="00354D5F" w:rsidRPr="00354D5F" w:rsidRDefault="00354D5F" w:rsidP="00354D5F">
      <w:pPr>
        <w:ind w:firstLine="360"/>
        <w:rPr>
          <w:rFonts w:cs="Arial"/>
          <w:sz w:val="22"/>
          <w:szCs w:val="22"/>
        </w:rPr>
      </w:pPr>
    </w:p>
    <w:p w14:paraId="2ED1800C" w14:textId="77777777" w:rsidR="00354D5F" w:rsidRPr="00354D5F" w:rsidRDefault="00354D5F" w:rsidP="00354D5F">
      <w:pPr>
        <w:numPr>
          <w:ilvl w:val="0"/>
          <w:numId w:val="16"/>
        </w:numPr>
        <w:spacing w:before="120"/>
        <w:contextualSpacing/>
        <w:rPr>
          <w:rFonts w:eastAsia="Calibri" w:cs="Arial"/>
          <w:sz w:val="22"/>
          <w:szCs w:val="22"/>
        </w:rPr>
      </w:pPr>
      <w:r w:rsidRPr="00354D5F">
        <w:rPr>
          <w:rFonts w:eastAsia="Calibri" w:cs="Arial"/>
          <w:sz w:val="22"/>
          <w:szCs w:val="22"/>
        </w:rPr>
        <w:t xml:space="preserve">_________________ из _________, Ул. _______ бр.__ Матични број _________, ПИБ _______, Текући рачун _____ Банка________, (у даљем тексту: </w:t>
      </w:r>
      <w:r w:rsidRPr="00354D5F">
        <w:rPr>
          <w:rFonts w:eastAsia="Calibri" w:cs="Arial"/>
          <w:sz w:val="22"/>
          <w:szCs w:val="22"/>
          <w:lang w:val="sr-Cyrl-RS"/>
        </w:rPr>
        <w:t>Продавац</w:t>
      </w:r>
      <w:r w:rsidRPr="00354D5F">
        <w:rPr>
          <w:rFonts w:eastAsia="Calibri" w:cs="Arial"/>
          <w:sz w:val="22"/>
          <w:szCs w:val="22"/>
        </w:rPr>
        <w:t>) кога заступа ___________________, ______________</w:t>
      </w:r>
    </w:p>
    <w:p w14:paraId="362A290C" w14:textId="77777777" w:rsidR="00354D5F" w:rsidRPr="00354D5F" w:rsidRDefault="00354D5F" w:rsidP="00354D5F">
      <w:pPr>
        <w:rPr>
          <w:rFonts w:cs="Arial"/>
          <w:sz w:val="22"/>
          <w:szCs w:val="22"/>
        </w:rPr>
      </w:pPr>
    </w:p>
    <w:p w14:paraId="0A757F4A" w14:textId="77777777" w:rsidR="00354D5F" w:rsidRPr="00354D5F" w:rsidRDefault="00354D5F" w:rsidP="00354D5F">
      <w:pPr>
        <w:ind w:firstLine="708"/>
        <w:rPr>
          <w:rFonts w:cs="Arial"/>
          <w:sz w:val="22"/>
          <w:szCs w:val="22"/>
        </w:rPr>
      </w:pPr>
      <w:r w:rsidRPr="00354D5F">
        <w:rPr>
          <w:rFonts w:cs="Arial"/>
          <w:sz w:val="22"/>
          <w:szCs w:val="22"/>
        </w:rPr>
        <w:t>док су чланови групе/подизвођачи:</w:t>
      </w:r>
    </w:p>
    <w:p w14:paraId="58A0E9C3" w14:textId="77777777" w:rsidR="00354D5F" w:rsidRPr="00354D5F" w:rsidRDefault="00354D5F" w:rsidP="00354D5F">
      <w:pPr>
        <w:numPr>
          <w:ilvl w:val="0"/>
          <w:numId w:val="17"/>
        </w:numPr>
        <w:spacing w:before="120"/>
        <w:ind w:left="1070"/>
        <w:contextualSpacing/>
        <w:rPr>
          <w:rFonts w:eastAsia="Calibri" w:cs="Arial"/>
          <w:sz w:val="22"/>
          <w:szCs w:val="22"/>
        </w:rPr>
      </w:pPr>
      <w:r w:rsidRPr="00354D5F">
        <w:rPr>
          <w:rFonts w:eastAsia="Calibri" w:cs="Arial"/>
          <w:sz w:val="22"/>
          <w:szCs w:val="22"/>
        </w:rPr>
        <w:t>_________________ из _________, Ул. _______ бр.__ Матични број _________, ПИБ _______, Текући рачун _____ Банка___________ кога заступа __________.</w:t>
      </w:r>
    </w:p>
    <w:p w14:paraId="3034BA4D" w14:textId="77777777" w:rsidR="00354D5F" w:rsidRPr="00354D5F" w:rsidRDefault="00354D5F" w:rsidP="00354D5F">
      <w:pPr>
        <w:numPr>
          <w:ilvl w:val="0"/>
          <w:numId w:val="17"/>
        </w:numPr>
        <w:spacing w:before="120"/>
        <w:ind w:left="1070"/>
        <w:contextualSpacing/>
        <w:rPr>
          <w:rFonts w:eastAsia="Calibri" w:cs="Arial"/>
          <w:sz w:val="22"/>
          <w:szCs w:val="22"/>
        </w:rPr>
      </w:pPr>
      <w:r w:rsidRPr="00354D5F">
        <w:rPr>
          <w:rFonts w:eastAsia="Calibri" w:cs="Arial"/>
          <w:sz w:val="22"/>
          <w:szCs w:val="22"/>
        </w:rPr>
        <w:t>_________________ из _________, Ул. _______ бр.__ Матични број _________, ПИБ _______, Текући рачун _____ Банка _________,  кога заступа __________.</w:t>
      </w:r>
    </w:p>
    <w:p w14:paraId="71DBFB5B" w14:textId="77777777" w:rsidR="00354D5F" w:rsidRPr="00354D5F" w:rsidRDefault="00354D5F" w:rsidP="00354D5F">
      <w:pPr>
        <w:rPr>
          <w:rFonts w:cs="Arial"/>
          <w:sz w:val="22"/>
          <w:szCs w:val="22"/>
        </w:rPr>
      </w:pPr>
    </w:p>
    <w:p w14:paraId="1F46B4AB" w14:textId="77777777" w:rsidR="00354D5F" w:rsidRPr="00354D5F" w:rsidRDefault="00354D5F" w:rsidP="00354D5F">
      <w:pPr>
        <w:rPr>
          <w:rFonts w:cs="Arial"/>
          <w:sz w:val="22"/>
          <w:szCs w:val="22"/>
        </w:rPr>
      </w:pPr>
      <w:r w:rsidRPr="00354D5F">
        <w:rPr>
          <w:rFonts w:cs="Arial"/>
          <w:sz w:val="22"/>
          <w:szCs w:val="22"/>
        </w:rPr>
        <w:t>(у даљем тексту заједно: Уговорне стране)</w:t>
      </w:r>
    </w:p>
    <w:p w14:paraId="768DB918" w14:textId="77777777" w:rsidR="00354D5F" w:rsidRPr="00354D5F" w:rsidRDefault="00354D5F" w:rsidP="00354D5F">
      <w:pPr>
        <w:rPr>
          <w:rFonts w:cs="Arial"/>
          <w:sz w:val="22"/>
          <w:szCs w:val="22"/>
        </w:rPr>
      </w:pPr>
    </w:p>
    <w:p w14:paraId="3602B7AB" w14:textId="77777777" w:rsidR="00354D5F" w:rsidRPr="00354D5F" w:rsidRDefault="00354D5F" w:rsidP="00354D5F">
      <w:pPr>
        <w:rPr>
          <w:rFonts w:cs="Arial"/>
          <w:bCs/>
          <w:sz w:val="22"/>
          <w:szCs w:val="22"/>
        </w:rPr>
      </w:pPr>
      <w:r w:rsidRPr="00354D5F">
        <w:rPr>
          <w:rFonts w:cs="Arial"/>
          <w:sz w:val="22"/>
          <w:szCs w:val="22"/>
        </w:rPr>
        <w:t>Закључиле су у Београду, следећи:</w:t>
      </w:r>
      <w:r w:rsidRPr="00354D5F">
        <w:rPr>
          <w:rFonts w:cs="Arial"/>
          <w:bCs/>
          <w:sz w:val="22"/>
          <w:szCs w:val="22"/>
        </w:rPr>
        <w:t xml:space="preserve"> </w:t>
      </w:r>
    </w:p>
    <w:p w14:paraId="214CEEF8" w14:textId="77777777" w:rsidR="00354D5F" w:rsidRPr="00354D5F" w:rsidRDefault="00354D5F" w:rsidP="00354D5F">
      <w:pPr>
        <w:rPr>
          <w:rFonts w:cs="Arial"/>
          <w:sz w:val="22"/>
          <w:szCs w:val="22"/>
        </w:rPr>
      </w:pPr>
    </w:p>
    <w:p w14:paraId="1F785D63" w14:textId="77777777" w:rsidR="00354D5F" w:rsidRPr="00354D5F" w:rsidRDefault="00354D5F" w:rsidP="00354D5F">
      <w:pPr>
        <w:jc w:val="center"/>
        <w:rPr>
          <w:rFonts w:cs="Arial"/>
          <w:b/>
          <w:bCs/>
          <w:sz w:val="22"/>
          <w:szCs w:val="22"/>
          <w:lang w:val="sr-Cyrl-RS"/>
        </w:rPr>
      </w:pPr>
      <w:r w:rsidRPr="00354D5F">
        <w:rPr>
          <w:rFonts w:cs="Arial"/>
          <w:b/>
          <w:bCs/>
          <w:sz w:val="22"/>
          <w:szCs w:val="22"/>
          <w:lang w:val="sr-Cyrl-RS"/>
        </w:rPr>
        <w:t xml:space="preserve">УГОВОР О КУПОПРОДАЈИ ДОБАРА </w:t>
      </w:r>
    </w:p>
    <w:p w14:paraId="67A368C4" w14:textId="77777777" w:rsidR="00354D5F" w:rsidRPr="00354D5F" w:rsidRDefault="00354D5F" w:rsidP="00354D5F">
      <w:pPr>
        <w:jc w:val="center"/>
        <w:rPr>
          <w:rFonts w:cs="Arial"/>
          <w:sz w:val="22"/>
          <w:szCs w:val="22"/>
        </w:rPr>
      </w:pPr>
      <w:r w:rsidRPr="00354D5F">
        <w:rPr>
          <w:rFonts w:cs="Arial"/>
          <w:sz w:val="22"/>
          <w:szCs w:val="22"/>
        </w:rPr>
        <w:t>Лиценце за САП</w:t>
      </w:r>
    </w:p>
    <w:p w14:paraId="02F72430" w14:textId="77777777" w:rsidR="00354D5F" w:rsidRPr="00354D5F" w:rsidRDefault="00354D5F" w:rsidP="00354D5F">
      <w:pPr>
        <w:rPr>
          <w:rFonts w:cs="Arial"/>
          <w:sz w:val="22"/>
          <w:szCs w:val="22"/>
        </w:rPr>
      </w:pPr>
    </w:p>
    <w:p w14:paraId="5E33F803" w14:textId="77777777" w:rsidR="00354D5F" w:rsidRPr="00354D5F" w:rsidRDefault="00354D5F" w:rsidP="00354D5F">
      <w:pPr>
        <w:rPr>
          <w:rFonts w:cs="Arial"/>
          <w:sz w:val="22"/>
          <w:szCs w:val="22"/>
        </w:rPr>
      </w:pPr>
      <w:r w:rsidRPr="00354D5F">
        <w:rPr>
          <w:rFonts w:cs="Arial"/>
          <w:sz w:val="22"/>
          <w:szCs w:val="22"/>
        </w:rPr>
        <w:t>Уводне одредбе:</w:t>
      </w:r>
    </w:p>
    <w:p w14:paraId="0ABE7C3D" w14:textId="77777777" w:rsidR="00354D5F" w:rsidRPr="00354D5F" w:rsidRDefault="00354D5F" w:rsidP="00354D5F">
      <w:pPr>
        <w:rPr>
          <w:rFonts w:cs="Arial"/>
          <w:sz w:val="22"/>
          <w:szCs w:val="22"/>
        </w:rPr>
      </w:pPr>
    </w:p>
    <w:p w14:paraId="48B0DEEA" w14:textId="77777777" w:rsidR="00354D5F" w:rsidRPr="00354D5F" w:rsidRDefault="00354D5F" w:rsidP="00354D5F">
      <w:pPr>
        <w:rPr>
          <w:rFonts w:cs="Arial"/>
          <w:sz w:val="22"/>
          <w:szCs w:val="22"/>
        </w:rPr>
      </w:pPr>
      <w:r w:rsidRPr="00354D5F">
        <w:rPr>
          <w:rFonts w:cs="Arial"/>
          <w:sz w:val="22"/>
          <w:szCs w:val="22"/>
        </w:rPr>
        <w:t>Уговорне стране сагласно констатују:</w:t>
      </w:r>
    </w:p>
    <w:p w14:paraId="44649E09" w14:textId="77777777" w:rsidR="00354D5F" w:rsidRPr="00354D5F" w:rsidRDefault="00354D5F" w:rsidP="00354D5F">
      <w:pPr>
        <w:rPr>
          <w:rFonts w:cs="Arial"/>
          <w:sz w:val="22"/>
          <w:szCs w:val="22"/>
          <w:lang w:val="ru-RU"/>
        </w:rPr>
      </w:pPr>
    </w:p>
    <w:p w14:paraId="630F8FBE" w14:textId="77777777" w:rsidR="00354D5F" w:rsidRPr="00354D5F" w:rsidRDefault="00354D5F" w:rsidP="00354D5F">
      <w:pPr>
        <w:rPr>
          <w:rFonts w:cs="Arial"/>
          <w:sz w:val="22"/>
          <w:szCs w:val="22"/>
          <w:lang w:val="ru-RU"/>
        </w:rPr>
      </w:pPr>
      <w:r w:rsidRPr="00354D5F">
        <w:rPr>
          <w:rFonts w:cs="Arial"/>
          <w:sz w:val="22"/>
          <w:szCs w:val="22"/>
          <w:lang w:val="ru-RU"/>
        </w:rPr>
        <w:t>•</w:t>
      </w:r>
      <w:r w:rsidRPr="00354D5F">
        <w:rPr>
          <w:rFonts w:cs="Arial"/>
          <w:sz w:val="22"/>
          <w:szCs w:val="22"/>
          <w:lang w:val="ru-RU"/>
        </w:rPr>
        <w:tab/>
        <w:t>да је Наручилац (</w:t>
      </w:r>
      <w:r w:rsidRPr="00354D5F">
        <w:rPr>
          <w:rFonts w:cs="Arial"/>
          <w:sz w:val="22"/>
          <w:szCs w:val="22"/>
          <w:lang w:val="sr-Cyrl-RS"/>
        </w:rPr>
        <w:t xml:space="preserve">у даљем тексту: Куоац) </w:t>
      </w:r>
      <w:r w:rsidRPr="00354D5F">
        <w:rPr>
          <w:rFonts w:cs="Arial"/>
          <w:sz w:val="22"/>
          <w:szCs w:val="22"/>
          <w:lang w:val="ru-RU"/>
        </w:rPr>
        <w:t xml:space="preserve">спровео, </w:t>
      </w:r>
      <w:r w:rsidRPr="00354D5F">
        <w:rPr>
          <w:rFonts w:cs="Arial"/>
          <w:sz w:val="22"/>
          <w:szCs w:val="22"/>
          <w:lang w:val="sr-Cyrl-RS"/>
        </w:rPr>
        <w:t xml:space="preserve">отворени </w:t>
      </w:r>
      <w:r w:rsidRPr="00354D5F">
        <w:rPr>
          <w:rFonts w:cs="Arial"/>
          <w:sz w:val="22"/>
          <w:szCs w:val="22"/>
          <w:lang w:val="ru-RU"/>
        </w:rPr>
        <w:t xml:space="preserve">поступак јавне набавке, сагласно члану </w:t>
      </w:r>
      <w:r w:rsidRPr="00354D5F">
        <w:rPr>
          <w:rFonts w:cs="Arial"/>
          <w:sz w:val="22"/>
          <w:szCs w:val="22"/>
          <w:lang w:val="sr-Cyrl-RS"/>
        </w:rPr>
        <w:t xml:space="preserve">32. </w:t>
      </w:r>
      <w:r w:rsidRPr="00354D5F">
        <w:rPr>
          <w:rFonts w:cs="Arial"/>
          <w:sz w:val="22"/>
          <w:szCs w:val="22"/>
          <w:lang w:val="ru-RU"/>
        </w:rPr>
        <w:t xml:space="preserve">Закона о јавним набавкама  („Службени гласник РС“ број 124/2012, 14/2015 </w:t>
      </w:r>
      <w:r w:rsidRPr="00354D5F">
        <w:rPr>
          <w:rFonts w:cs="Arial"/>
          <w:sz w:val="22"/>
          <w:szCs w:val="22"/>
        </w:rPr>
        <w:t>i</w:t>
      </w:r>
      <w:r w:rsidRPr="00354D5F">
        <w:rPr>
          <w:rFonts w:cs="Arial"/>
          <w:sz w:val="22"/>
          <w:szCs w:val="22"/>
          <w:lang w:val="ru-RU"/>
        </w:rPr>
        <w:t xml:space="preserve"> 68/2015), (у даљем тексту: Закон) за јавну набавку добара и пратећих услуга Лиценце за САП ЈН број </w:t>
      </w:r>
      <w:r w:rsidRPr="00354D5F">
        <w:rPr>
          <w:rFonts w:cs="Arial"/>
          <w:sz w:val="22"/>
          <w:szCs w:val="22"/>
          <w:lang w:val="sr-Cyrl-RS"/>
        </w:rPr>
        <w:t>293/2018 (ЈН/1000/0555/2018)</w:t>
      </w:r>
      <w:r w:rsidRPr="00354D5F">
        <w:rPr>
          <w:rFonts w:cs="Arial"/>
          <w:sz w:val="22"/>
          <w:szCs w:val="22"/>
          <w:lang w:val="ru-RU"/>
        </w:rPr>
        <w:t xml:space="preserve"> (у даљем тексту: Добара), </w:t>
      </w:r>
    </w:p>
    <w:p w14:paraId="670A4902" w14:textId="77777777" w:rsidR="00354D5F" w:rsidRPr="00354D5F" w:rsidRDefault="00354D5F" w:rsidP="00354D5F">
      <w:pPr>
        <w:rPr>
          <w:rFonts w:cs="Arial"/>
          <w:sz w:val="22"/>
          <w:szCs w:val="22"/>
          <w:lang w:val="ru-RU"/>
        </w:rPr>
      </w:pPr>
      <w:r w:rsidRPr="00354D5F">
        <w:rPr>
          <w:rFonts w:cs="Arial"/>
          <w:sz w:val="22"/>
          <w:szCs w:val="22"/>
          <w:lang w:val="ru-RU"/>
        </w:rPr>
        <w:t>•</w:t>
      </w:r>
      <w:r w:rsidRPr="00354D5F">
        <w:rPr>
          <w:rFonts w:cs="Arial"/>
          <w:sz w:val="22"/>
          <w:szCs w:val="22"/>
          <w:lang w:val="ru-RU"/>
        </w:rPr>
        <w:tab/>
        <w:t>да је Позив за подношење понуда у вези предметне јавне набавке објављен на Порталу јавних набавки дана ______ године, као и на интернет страници  Купца добара;</w:t>
      </w:r>
    </w:p>
    <w:p w14:paraId="109FBB87" w14:textId="77777777" w:rsidR="00354D5F" w:rsidRPr="00354D5F" w:rsidRDefault="00354D5F" w:rsidP="00354D5F">
      <w:pPr>
        <w:rPr>
          <w:rFonts w:cs="Arial"/>
          <w:sz w:val="22"/>
          <w:szCs w:val="22"/>
          <w:lang w:val="ru-RU"/>
        </w:rPr>
      </w:pPr>
      <w:r w:rsidRPr="00354D5F">
        <w:rPr>
          <w:rFonts w:cs="Arial"/>
          <w:sz w:val="22"/>
          <w:szCs w:val="22"/>
          <w:lang w:val="ru-RU"/>
        </w:rPr>
        <w:t>•</w:t>
      </w:r>
      <w:r w:rsidRPr="00354D5F">
        <w:rPr>
          <w:rFonts w:cs="Arial"/>
          <w:sz w:val="22"/>
          <w:szCs w:val="22"/>
          <w:lang w:val="ru-RU"/>
        </w:rPr>
        <w:tab/>
        <w:t>да Понуда Понуђача (у даљем тексту: Продавац) у о</w:t>
      </w:r>
      <w:r w:rsidRPr="00354D5F">
        <w:rPr>
          <w:rFonts w:cs="Arial"/>
          <w:sz w:val="22"/>
          <w:szCs w:val="22"/>
          <w:lang w:val="sr-Cyrl-RS"/>
        </w:rPr>
        <w:t>твореном</w:t>
      </w:r>
      <w:r w:rsidRPr="00354D5F">
        <w:rPr>
          <w:rFonts w:cs="Arial"/>
          <w:sz w:val="22"/>
          <w:szCs w:val="22"/>
          <w:lang w:val="ru-RU"/>
        </w:rPr>
        <w:t xml:space="preserve"> поступку за </w:t>
      </w:r>
      <w:r w:rsidRPr="00354D5F">
        <w:rPr>
          <w:rFonts w:cs="Arial"/>
          <w:sz w:val="22"/>
          <w:szCs w:val="22"/>
          <w:lang w:val="sr-Cyrl-RS"/>
        </w:rPr>
        <w:t>ЈН</w:t>
      </w:r>
      <w:r w:rsidRPr="00354D5F">
        <w:rPr>
          <w:rFonts w:cs="Arial"/>
          <w:sz w:val="22"/>
          <w:szCs w:val="22"/>
          <w:lang w:val="ru-RU"/>
        </w:rPr>
        <w:t xml:space="preserve"> број 293/2018 (ЈН/1000/0555/2018), која је заведена код Купца под ЈП ЕПС  бројем ______ од _____.2018. године у потпуности одговара захтеву Купца из позива за подношење понуда и Конкурсној документацији ; </w:t>
      </w:r>
    </w:p>
    <w:p w14:paraId="5AE9EFCD" w14:textId="77777777" w:rsidR="00354D5F" w:rsidRPr="00354D5F" w:rsidRDefault="00354D5F" w:rsidP="00354D5F">
      <w:pPr>
        <w:rPr>
          <w:rFonts w:cs="Arial"/>
          <w:sz w:val="22"/>
          <w:szCs w:val="22"/>
          <w:lang w:val="ru-RU"/>
        </w:rPr>
      </w:pPr>
      <w:r w:rsidRPr="00354D5F">
        <w:rPr>
          <w:rFonts w:cs="Arial"/>
          <w:sz w:val="22"/>
          <w:szCs w:val="22"/>
          <w:lang w:val="ru-RU"/>
        </w:rPr>
        <w:lastRenderedPageBreak/>
        <w:t>•</w:t>
      </w:r>
      <w:r w:rsidRPr="00354D5F">
        <w:rPr>
          <w:rFonts w:cs="Arial"/>
          <w:sz w:val="22"/>
          <w:szCs w:val="22"/>
          <w:lang w:val="ru-RU"/>
        </w:rPr>
        <w:tab/>
        <w:t xml:space="preserve">да је Купац, на основу Понуде Продавца и Одлуке о додели Уговора, изабрао Продавца за реализацију испоруке добара, </w:t>
      </w:r>
    </w:p>
    <w:p w14:paraId="5BA1696E" w14:textId="77777777" w:rsidR="00354D5F" w:rsidRPr="00354D5F" w:rsidRDefault="00354D5F" w:rsidP="00354D5F">
      <w:pPr>
        <w:rPr>
          <w:rFonts w:cs="Arial"/>
          <w:sz w:val="22"/>
          <w:szCs w:val="22"/>
          <w:lang w:val="ru-RU"/>
        </w:rPr>
      </w:pPr>
    </w:p>
    <w:p w14:paraId="5A56989F" w14:textId="77777777" w:rsidR="00354D5F" w:rsidRPr="00354D5F" w:rsidRDefault="00354D5F" w:rsidP="00354D5F">
      <w:pPr>
        <w:rPr>
          <w:rFonts w:cs="Arial"/>
          <w:sz w:val="22"/>
          <w:szCs w:val="22"/>
          <w:lang w:val="ru-RU"/>
        </w:rPr>
      </w:pPr>
    </w:p>
    <w:p w14:paraId="4729E8AC" w14:textId="77777777" w:rsidR="00354D5F" w:rsidRPr="00354D5F" w:rsidRDefault="00354D5F" w:rsidP="00354D5F">
      <w:pPr>
        <w:widowControl w:val="0"/>
        <w:autoSpaceDE w:val="0"/>
        <w:autoSpaceDN w:val="0"/>
        <w:adjustRightInd w:val="0"/>
        <w:rPr>
          <w:rFonts w:cs="Arial"/>
          <w:bCs/>
          <w:sz w:val="22"/>
          <w:szCs w:val="22"/>
        </w:rPr>
      </w:pPr>
    </w:p>
    <w:p w14:paraId="2DCFF151" w14:textId="77777777" w:rsidR="00354D5F" w:rsidRPr="00354D5F" w:rsidRDefault="00354D5F" w:rsidP="00354D5F">
      <w:pPr>
        <w:widowControl w:val="0"/>
        <w:autoSpaceDE w:val="0"/>
        <w:autoSpaceDN w:val="0"/>
        <w:adjustRightInd w:val="0"/>
        <w:rPr>
          <w:rFonts w:cs="Arial"/>
          <w:b/>
          <w:sz w:val="22"/>
          <w:szCs w:val="22"/>
          <w:lang w:val="sr-Cyrl-RS"/>
        </w:rPr>
      </w:pPr>
      <w:r w:rsidRPr="00354D5F">
        <w:rPr>
          <w:rFonts w:cs="Arial"/>
          <w:b/>
          <w:bCs/>
          <w:sz w:val="22"/>
          <w:szCs w:val="22"/>
          <w:lang w:val="sr-Cyrl-RS"/>
        </w:rPr>
        <w:t>ПРЕДМЕТ УГОВОРА</w:t>
      </w:r>
    </w:p>
    <w:p w14:paraId="1D697A4F" w14:textId="77777777" w:rsidR="00354D5F" w:rsidRPr="00354D5F" w:rsidRDefault="00354D5F" w:rsidP="00354D5F">
      <w:pPr>
        <w:widowControl w:val="0"/>
        <w:autoSpaceDE w:val="0"/>
        <w:autoSpaceDN w:val="0"/>
        <w:adjustRightInd w:val="0"/>
        <w:ind w:left="4100"/>
        <w:rPr>
          <w:rFonts w:cs="Arial"/>
          <w:sz w:val="22"/>
          <w:szCs w:val="22"/>
        </w:rPr>
      </w:pPr>
      <w:r w:rsidRPr="00354D5F">
        <w:rPr>
          <w:rFonts w:cs="Arial"/>
          <w:bCs/>
          <w:sz w:val="22"/>
          <w:szCs w:val="22"/>
        </w:rPr>
        <w:t>Члан 1.</w:t>
      </w:r>
    </w:p>
    <w:p w14:paraId="7285DFEB" w14:textId="77777777" w:rsidR="00354D5F" w:rsidRPr="00354D5F" w:rsidRDefault="00354D5F" w:rsidP="00354D5F">
      <w:pPr>
        <w:widowControl w:val="0"/>
        <w:overflowPunct w:val="0"/>
        <w:autoSpaceDE w:val="0"/>
        <w:autoSpaceDN w:val="0"/>
        <w:adjustRightInd w:val="0"/>
        <w:rPr>
          <w:rFonts w:cs="Arial"/>
          <w:sz w:val="22"/>
          <w:szCs w:val="22"/>
        </w:rPr>
      </w:pPr>
      <w:r w:rsidRPr="00354D5F">
        <w:rPr>
          <w:rFonts w:cs="Arial"/>
          <w:sz w:val="22"/>
          <w:szCs w:val="22"/>
        </w:rPr>
        <w:t>Овим Уговором</w:t>
      </w:r>
      <w:r w:rsidRPr="00354D5F">
        <w:rPr>
          <w:rFonts w:cs="Arial"/>
          <w:sz w:val="22"/>
          <w:szCs w:val="22"/>
          <w:lang w:val="sr-Cyrl-RS"/>
        </w:rPr>
        <w:t xml:space="preserve">  о купопродаји (у даљем тексту: Уговор)</w:t>
      </w:r>
      <w:r w:rsidRPr="00354D5F">
        <w:rPr>
          <w:rFonts w:cs="Arial"/>
          <w:sz w:val="22"/>
          <w:szCs w:val="22"/>
        </w:rPr>
        <w:t xml:space="preserve"> </w:t>
      </w:r>
      <w:r w:rsidRPr="00354D5F">
        <w:rPr>
          <w:rFonts w:cs="Arial"/>
          <w:sz w:val="22"/>
          <w:szCs w:val="22"/>
          <w:lang w:val="sr-Cyrl-RS"/>
        </w:rPr>
        <w:t xml:space="preserve">Купац </w:t>
      </w:r>
      <w:r w:rsidRPr="00354D5F">
        <w:rPr>
          <w:rFonts w:cs="Arial"/>
          <w:sz w:val="22"/>
          <w:szCs w:val="22"/>
        </w:rPr>
        <w:t xml:space="preserve">и </w:t>
      </w:r>
      <w:r w:rsidRPr="00354D5F">
        <w:rPr>
          <w:rFonts w:cs="Arial"/>
          <w:sz w:val="22"/>
          <w:szCs w:val="22"/>
          <w:lang w:val="sr-Cyrl-RS"/>
        </w:rPr>
        <w:t xml:space="preserve">Продавац </w:t>
      </w:r>
      <w:r w:rsidRPr="00354D5F">
        <w:rPr>
          <w:rFonts w:cs="Arial"/>
          <w:sz w:val="22"/>
          <w:szCs w:val="22"/>
        </w:rPr>
        <w:t xml:space="preserve">уређују међусобна права, обавезе и oдгoвoрнoсти у вези са купопродајом </w:t>
      </w:r>
      <w:r w:rsidRPr="00354D5F">
        <w:rPr>
          <w:rFonts w:cs="Arial"/>
          <w:sz w:val="22"/>
          <w:szCs w:val="22"/>
          <w:lang w:val="sr-Cyrl-RS"/>
        </w:rPr>
        <w:t xml:space="preserve"> добара</w:t>
      </w:r>
      <w:r w:rsidRPr="00354D5F">
        <w:rPr>
          <w:rFonts w:cs="Arial"/>
          <w:sz w:val="22"/>
          <w:szCs w:val="22"/>
        </w:rPr>
        <w:t>: Сап лиценце</w:t>
      </w:r>
      <w:r w:rsidRPr="00354D5F">
        <w:rPr>
          <w:rFonts w:cs="Arial"/>
          <w:sz w:val="22"/>
          <w:szCs w:val="22"/>
          <w:lang w:val="sr-Cyrl-RS"/>
        </w:rPr>
        <w:t xml:space="preserve"> (у даљем тексту: Добра)</w:t>
      </w:r>
      <w:r w:rsidRPr="00354D5F">
        <w:rPr>
          <w:rFonts w:cs="Arial"/>
          <w:sz w:val="22"/>
          <w:szCs w:val="22"/>
        </w:rPr>
        <w:t xml:space="preserve">, и то: </w:t>
      </w:r>
    </w:p>
    <w:p w14:paraId="14EC358E" w14:textId="77777777" w:rsidR="00354D5F" w:rsidRPr="00354D5F" w:rsidRDefault="00354D5F" w:rsidP="00354D5F">
      <w:pPr>
        <w:widowControl w:val="0"/>
        <w:autoSpaceDE w:val="0"/>
        <w:autoSpaceDN w:val="0"/>
        <w:adjustRightInd w:val="0"/>
        <w:rPr>
          <w:rFonts w:cs="Arial"/>
          <w:sz w:val="22"/>
          <w:szCs w:val="22"/>
        </w:rPr>
      </w:pPr>
    </w:p>
    <w:p w14:paraId="44CF53BD" w14:textId="77777777" w:rsidR="00354D5F" w:rsidRPr="00354D5F" w:rsidRDefault="00354D5F" w:rsidP="00354D5F">
      <w:pPr>
        <w:numPr>
          <w:ilvl w:val="0"/>
          <w:numId w:val="18"/>
        </w:numPr>
        <w:spacing w:before="120"/>
        <w:rPr>
          <w:rFonts w:eastAsia="Calibri" w:cs="Arial"/>
          <w:sz w:val="22"/>
          <w:szCs w:val="22"/>
          <w:lang w:val="ru-RU"/>
        </w:rPr>
      </w:pPr>
      <w:r w:rsidRPr="00354D5F">
        <w:rPr>
          <w:rFonts w:eastAsia="Calibri" w:cs="Arial"/>
          <w:sz w:val="22"/>
          <w:szCs w:val="22"/>
          <w:lang w:val="ru-RU"/>
        </w:rPr>
        <w:t xml:space="preserve">Испоруку нових </w:t>
      </w:r>
      <w:r w:rsidRPr="00354D5F">
        <w:rPr>
          <w:rFonts w:eastAsia="Calibri" w:cs="Arial"/>
          <w:sz w:val="22"/>
          <w:szCs w:val="22"/>
        </w:rPr>
        <w:t>SAP</w:t>
      </w:r>
      <w:r w:rsidRPr="00354D5F">
        <w:rPr>
          <w:rFonts w:eastAsia="Calibri" w:cs="Arial"/>
          <w:sz w:val="22"/>
          <w:szCs w:val="22"/>
          <w:lang w:val="ru-RU"/>
        </w:rPr>
        <w:t xml:space="preserve"> софтверских лиценци, са услугама произвођачког одржавања софтвера за </w:t>
      </w:r>
      <w:r w:rsidRPr="00354D5F">
        <w:rPr>
          <w:rFonts w:eastAsia="Calibri" w:cs="Arial"/>
          <w:sz w:val="22"/>
          <w:szCs w:val="22"/>
        </w:rPr>
        <w:t>SAP</w:t>
      </w:r>
      <w:r w:rsidRPr="00354D5F">
        <w:rPr>
          <w:rFonts w:eastAsia="Calibri" w:cs="Arial"/>
          <w:sz w:val="22"/>
          <w:szCs w:val="22"/>
          <w:lang w:val="ru-RU"/>
        </w:rPr>
        <w:t xml:space="preserve"> софтверске лиценце без накнаде;</w:t>
      </w:r>
    </w:p>
    <w:p w14:paraId="60CC5A9E" w14:textId="77777777" w:rsidR="00354D5F" w:rsidRPr="00354D5F" w:rsidRDefault="00354D5F" w:rsidP="00354D5F">
      <w:pPr>
        <w:numPr>
          <w:ilvl w:val="0"/>
          <w:numId w:val="18"/>
        </w:numPr>
        <w:spacing w:before="120"/>
        <w:rPr>
          <w:rFonts w:eastAsia="Calibri" w:cs="Arial"/>
          <w:sz w:val="22"/>
          <w:szCs w:val="22"/>
        </w:rPr>
      </w:pPr>
      <w:r w:rsidRPr="00354D5F">
        <w:rPr>
          <w:rFonts w:eastAsia="Calibri" w:cs="Arial"/>
          <w:sz w:val="22"/>
          <w:szCs w:val="22"/>
        </w:rPr>
        <w:t>Услуге закупа SAP HEC инфраструктуре</w:t>
      </w:r>
      <w:r w:rsidRPr="00354D5F">
        <w:rPr>
          <w:rFonts w:eastAsia="Calibri" w:cs="Arial"/>
          <w:sz w:val="22"/>
          <w:szCs w:val="22"/>
          <w:lang w:val="sr-Cyrl-RS"/>
        </w:rPr>
        <w:t>.</w:t>
      </w:r>
    </w:p>
    <w:p w14:paraId="1ABD3AE3" w14:textId="77777777" w:rsidR="00354D5F" w:rsidRPr="00354D5F" w:rsidRDefault="00354D5F" w:rsidP="00354D5F">
      <w:pPr>
        <w:widowControl w:val="0"/>
        <w:autoSpaceDE w:val="0"/>
        <w:autoSpaceDN w:val="0"/>
        <w:adjustRightInd w:val="0"/>
        <w:rPr>
          <w:rFonts w:cs="Arial"/>
          <w:sz w:val="22"/>
          <w:szCs w:val="22"/>
        </w:rPr>
      </w:pPr>
    </w:p>
    <w:p w14:paraId="6888E7FC" w14:textId="77777777" w:rsidR="00354D5F" w:rsidRPr="00354D5F" w:rsidRDefault="00354D5F" w:rsidP="00354D5F">
      <w:pPr>
        <w:widowControl w:val="0"/>
        <w:overflowPunct w:val="0"/>
        <w:autoSpaceDE w:val="0"/>
        <w:autoSpaceDN w:val="0"/>
        <w:adjustRightInd w:val="0"/>
        <w:rPr>
          <w:rFonts w:cs="Arial"/>
          <w:sz w:val="22"/>
          <w:szCs w:val="22"/>
        </w:rPr>
      </w:pPr>
    </w:p>
    <w:p w14:paraId="6738A05C" w14:textId="77777777" w:rsidR="00354D5F" w:rsidRPr="00354D5F" w:rsidRDefault="00354D5F" w:rsidP="00354D5F">
      <w:pPr>
        <w:widowControl w:val="0"/>
        <w:overflowPunct w:val="0"/>
        <w:autoSpaceDE w:val="0"/>
        <w:autoSpaceDN w:val="0"/>
        <w:adjustRightInd w:val="0"/>
        <w:rPr>
          <w:rFonts w:cs="Arial"/>
          <w:sz w:val="22"/>
          <w:szCs w:val="22"/>
        </w:rPr>
      </w:pPr>
      <w:r w:rsidRPr="00354D5F">
        <w:rPr>
          <w:rFonts w:cs="Arial"/>
          <w:sz w:val="22"/>
          <w:szCs w:val="22"/>
        </w:rPr>
        <w:t>Продавац се обавезује да за потребе Купца испоручи добра из става 1. овог члана у уговореном року, у свему према Конкурсној документацији за предметну јавну набавку, Техничкој спецификацији, Понуди Продавца број_______ од _____године и Обрасцу структуре цене,  који као Прилог 1, 2, 3 и 4 чине саставни део овог Уговора.</w:t>
      </w:r>
    </w:p>
    <w:p w14:paraId="026CE642" w14:textId="77777777" w:rsidR="00354D5F" w:rsidRPr="00354D5F" w:rsidRDefault="00354D5F" w:rsidP="00354D5F">
      <w:pPr>
        <w:widowControl w:val="0"/>
        <w:overflowPunct w:val="0"/>
        <w:autoSpaceDE w:val="0"/>
        <w:autoSpaceDN w:val="0"/>
        <w:adjustRightInd w:val="0"/>
        <w:rPr>
          <w:rFonts w:cs="Arial"/>
          <w:sz w:val="22"/>
          <w:szCs w:val="22"/>
        </w:rPr>
      </w:pPr>
    </w:p>
    <w:p w14:paraId="26CA169E" w14:textId="77777777" w:rsidR="00354D5F" w:rsidRPr="00354D5F" w:rsidRDefault="00354D5F" w:rsidP="00354D5F">
      <w:pPr>
        <w:widowControl w:val="0"/>
        <w:overflowPunct w:val="0"/>
        <w:autoSpaceDE w:val="0"/>
        <w:autoSpaceDN w:val="0"/>
        <w:adjustRightInd w:val="0"/>
        <w:rPr>
          <w:rFonts w:cs="Arial"/>
          <w:sz w:val="22"/>
          <w:szCs w:val="22"/>
        </w:rPr>
      </w:pPr>
      <w:r w:rsidRPr="00354D5F">
        <w:rPr>
          <w:rFonts w:cs="Arial"/>
          <w:sz w:val="22"/>
          <w:szCs w:val="22"/>
          <w:lang w:val="sr-Cyrl-RS"/>
        </w:rPr>
        <w:t xml:space="preserve">Продавац </w:t>
      </w:r>
      <w:r w:rsidRPr="00354D5F">
        <w:rPr>
          <w:rFonts w:cs="Arial"/>
          <w:sz w:val="22"/>
          <w:szCs w:val="22"/>
        </w:rPr>
        <w:t xml:space="preserve">је дужан да предмет </w:t>
      </w:r>
      <w:r w:rsidRPr="00354D5F">
        <w:rPr>
          <w:rFonts w:cs="Arial"/>
          <w:sz w:val="22"/>
          <w:szCs w:val="22"/>
          <w:lang w:val="sr-Cyrl-RS"/>
        </w:rPr>
        <w:t>У</w:t>
      </w:r>
      <w:r w:rsidRPr="00354D5F">
        <w:rPr>
          <w:rFonts w:cs="Arial"/>
          <w:sz w:val="22"/>
          <w:szCs w:val="22"/>
        </w:rPr>
        <w:t>говора изврши у потпуности и благовремено у складу са целокупним знањем и искуством које поседује, у обиму и квалитету према законским и подзаконским прописима, опште прихваћеним научним и стручним методама и стандардима, као и најбољом праксом који важе за ов</w:t>
      </w:r>
      <w:r w:rsidRPr="00354D5F">
        <w:rPr>
          <w:rFonts w:cs="Arial"/>
          <w:sz w:val="22"/>
          <w:szCs w:val="22"/>
          <w:lang w:val="sr-Cyrl-RS"/>
        </w:rPr>
        <w:t>а добра и</w:t>
      </w:r>
      <w:r w:rsidRPr="00354D5F">
        <w:rPr>
          <w:rFonts w:cs="Arial"/>
          <w:sz w:val="22"/>
          <w:szCs w:val="22"/>
        </w:rPr>
        <w:t xml:space="preserve"> услуге, </w:t>
      </w:r>
      <w:r w:rsidRPr="00354D5F">
        <w:rPr>
          <w:rFonts w:cs="Arial"/>
          <w:sz w:val="22"/>
          <w:szCs w:val="22"/>
          <w:lang w:val="sr-Cyrl-RS"/>
        </w:rPr>
        <w:t xml:space="preserve">уважавајући </w:t>
      </w:r>
      <w:r w:rsidRPr="00354D5F">
        <w:rPr>
          <w:rFonts w:cs="Arial"/>
          <w:sz w:val="22"/>
          <w:szCs w:val="22"/>
        </w:rPr>
        <w:t xml:space="preserve">активности и пословне циљеве </w:t>
      </w:r>
      <w:r w:rsidRPr="00354D5F">
        <w:rPr>
          <w:rFonts w:cs="Arial"/>
          <w:sz w:val="22"/>
          <w:szCs w:val="22"/>
          <w:lang w:val="sr-Cyrl-RS"/>
        </w:rPr>
        <w:t xml:space="preserve">Купца </w:t>
      </w:r>
      <w:r w:rsidRPr="00354D5F">
        <w:rPr>
          <w:rFonts w:cs="Arial"/>
          <w:sz w:val="22"/>
          <w:szCs w:val="22"/>
        </w:rPr>
        <w:t>на плану организационих промена у ЕПС групи.</w:t>
      </w:r>
    </w:p>
    <w:p w14:paraId="31D27E6C" w14:textId="77777777" w:rsidR="00354D5F" w:rsidRPr="00354D5F" w:rsidRDefault="00354D5F" w:rsidP="00354D5F">
      <w:pPr>
        <w:jc w:val="left"/>
        <w:rPr>
          <w:rFonts w:cs="Arial"/>
          <w:b/>
          <w:sz w:val="22"/>
          <w:szCs w:val="22"/>
          <w:lang w:val="sr-Cyrl-RS"/>
        </w:rPr>
      </w:pPr>
    </w:p>
    <w:p w14:paraId="7348C99A" w14:textId="77777777" w:rsidR="00354D5F" w:rsidRPr="00354D5F" w:rsidRDefault="00354D5F" w:rsidP="00354D5F">
      <w:pPr>
        <w:jc w:val="left"/>
        <w:rPr>
          <w:rFonts w:cs="Arial"/>
          <w:b/>
          <w:sz w:val="22"/>
          <w:szCs w:val="22"/>
          <w:lang w:val="sr-Cyrl-RS"/>
        </w:rPr>
      </w:pPr>
      <w:r w:rsidRPr="00354D5F">
        <w:rPr>
          <w:rFonts w:cs="Arial"/>
          <w:b/>
          <w:sz w:val="22"/>
          <w:szCs w:val="22"/>
          <w:lang w:val="sr-Cyrl-RS"/>
        </w:rPr>
        <w:t>УГОВОРЕНА ЦЕНА</w:t>
      </w:r>
    </w:p>
    <w:p w14:paraId="4A6B0704" w14:textId="77777777" w:rsidR="00354D5F" w:rsidRPr="00354D5F" w:rsidRDefault="00354D5F" w:rsidP="00354D5F">
      <w:pPr>
        <w:widowControl w:val="0"/>
        <w:autoSpaceDE w:val="0"/>
        <w:autoSpaceDN w:val="0"/>
        <w:adjustRightInd w:val="0"/>
        <w:ind w:left="4100"/>
        <w:rPr>
          <w:rFonts w:cs="Arial"/>
          <w:sz w:val="22"/>
          <w:szCs w:val="22"/>
        </w:rPr>
      </w:pPr>
      <w:r w:rsidRPr="00354D5F">
        <w:rPr>
          <w:rFonts w:cs="Arial"/>
          <w:bCs/>
          <w:sz w:val="22"/>
          <w:szCs w:val="22"/>
        </w:rPr>
        <w:t xml:space="preserve">Члан </w:t>
      </w:r>
      <w:r w:rsidRPr="00354D5F">
        <w:rPr>
          <w:rFonts w:cs="Arial"/>
          <w:bCs/>
          <w:sz w:val="22"/>
          <w:szCs w:val="22"/>
          <w:lang w:val="sr-Cyrl-RS"/>
        </w:rPr>
        <w:t>2</w:t>
      </w:r>
      <w:r w:rsidRPr="00354D5F">
        <w:rPr>
          <w:rFonts w:cs="Arial"/>
          <w:bCs/>
          <w:sz w:val="22"/>
          <w:szCs w:val="22"/>
        </w:rPr>
        <w:t>.</w:t>
      </w:r>
    </w:p>
    <w:p w14:paraId="06F8F7DA" w14:textId="77777777" w:rsidR="00354D5F" w:rsidRPr="00354D5F" w:rsidRDefault="00354D5F" w:rsidP="00354D5F">
      <w:pPr>
        <w:widowControl w:val="0"/>
        <w:overflowPunct w:val="0"/>
        <w:autoSpaceDE w:val="0"/>
        <w:autoSpaceDN w:val="0"/>
        <w:adjustRightInd w:val="0"/>
        <w:rPr>
          <w:rFonts w:cs="Arial"/>
          <w:sz w:val="22"/>
          <w:szCs w:val="22"/>
        </w:rPr>
      </w:pPr>
      <w:r w:rsidRPr="00354D5F">
        <w:rPr>
          <w:rFonts w:cs="Arial"/>
          <w:sz w:val="22"/>
          <w:szCs w:val="22"/>
          <w:lang w:val="sr-Cyrl-RS"/>
        </w:rPr>
        <w:t>Укупна цена добара и пратећих услуга који су предмет овог Уговора износи _____________ динара/ЕУР</w:t>
      </w:r>
      <w:r w:rsidRPr="00354D5F">
        <w:rPr>
          <w:rFonts w:cs="Arial"/>
          <w:sz w:val="22"/>
          <w:szCs w:val="22"/>
        </w:rPr>
        <w:t xml:space="preserve"> (</w:t>
      </w:r>
      <w:r w:rsidRPr="00354D5F">
        <w:rPr>
          <w:rFonts w:cs="Arial"/>
          <w:i/>
          <w:iCs/>
          <w:sz w:val="22"/>
          <w:szCs w:val="22"/>
        </w:rPr>
        <w:t>словима</w:t>
      </w:r>
      <w:r w:rsidRPr="00354D5F">
        <w:rPr>
          <w:rFonts w:cs="Arial"/>
          <w:i/>
          <w:iCs/>
          <w:sz w:val="22"/>
          <w:szCs w:val="22"/>
          <w:lang w:val="sr-Cyrl-RS"/>
        </w:rPr>
        <w:t>__________</w:t>
      </w:r>
      <w:r w:rsidRPr="00354D5F">
        <w:rPr>
          <w:rFonts w:cs="Arial"/>
          <w:sz w:val="22"/>
          <w:szCs w:val="22"/>
        </w:rPr>
        <w:t>),</w:t>
      </w:r>
      <w:r w:rsidRPr="00354D5F">
        <w:rPr>
          <w:rFonts w:cs="Arial"/>
          <w:i/>
          <w:iCs/>
          <w:sz w:val="22"/>
          <w:szCs w:val="22"/>
        </w:rPr>
        <w:t xml:space="preserve"> </w:t>
      </w:r>
      <w:r w:rsidRPr="00354D5F">
        <w:rPr>
          <w:rFonts w:cs="Arial"/>
          <w:sz w:val="22"/>
          <w:szCs w:val="22"/>
        </w:rPr>
        <w:t>без урачунатог пореза на додату вредност.</w:t>
      </w:r>
    </w:p>
    <w:p w14:paraId="1849200B" w14:textId="77777777" w:rsidR="00354D5F" w:rsidRPr="00354D5F" w:rsidRDefault="00354D5F" w:rsidP="00354D5F">
      <w:pPr>
        <w:widowControl w:val="0"/>
        <w:overflowPunct w:val="0"/>
        <w:autoSpaceDE w:val="0"/>
        <w:autoSpaceDN w:val="0"/>
        <w:adjustRightInd w:val="0"/>
        <w:rPr>
          <w:rFonts w:cs="Arial"/>
          <w:sz w:val="22"/>
          <w:szCs w:val="22"/>
        </w:rPr>
      </w:pPr>
    </w:p>
    <w:p w14:paraId="485F022A" w14:textId="77777777" w:rsidR="00354D5F" w:rsidRPr="00354D5F" w:rsidRDefault="00354D5F" w:rsidP="00354D5F">
      <w:pPr>
        <w:widowControl w:val="0"/>
        <w:numPr>
          <w:ilvl w:val="0"/>
          <w:numId w:val="15"/>
        </w:numPr>
        <w:overflowPunct w:val="0"/>
        <w:autoSpaceDE w:val="0"/>
        <w:autoSpaceDN w:val="0"/>
        <w:adjustRightInd w:val="0"/>
        <w:spacing w:before="120"/>
        <w:contextualSpacing/>
        <w:rPr>
          <w:rFonts w:eastAsia="Calibri" w:cs="Arial"/>
          <w:sz w:val="22"/>
          <w:szCs w:val="22"/>
        </w:rPr>
      </w:pPr>
      <w:r w:rsidRPr="00354D5F">
        <w:rPr>
          <w:rFonts w:eastAsia="Calibri" w:cs="Arial"/>
          <w:sz w:val="22"/>
          <w:szCs w:val="22"/>
        </w:rPr>
        <w:t>Укупна цена за испоруку нових</w:t>
      </w:r>
      <w:r w:rsidRPr="00354D5F">
        <w:rPr>
          <w:rFonts w:eastAsia="Calibri" w:cs="Arial"/>
          <w:sz w:val="22"/>
          <w:szCs w:val="22"/>
          <w:lang w:val="sr-Cyrl-RS"/>
        </w:rPr>
        <w:t xml:space="preserve"> </w:t>
      </w:r>
      <w:r w:rsidRPr="00354D5F">
        <w:rPr>
          <w:rFonts w:eastAsia="Calibri" w:cs="Arial"/>
          <w:sz w:val="22"/>
          <w:szCs w:val="22"/>
          <w:lang w:val="sr-Latn-CS"/>
        </w:rPr>
        <w:t>SAP софтверских лиценци</w:t>
      </w:r>
      <w:r w:rsidRPr="00354D5F">
        <w:rPr>
          <w:rFonts w:eastAsia="Calibri" w:cs="Arial"/>
          <w:sz w:val="22"/>
          <w:szCs w:val="22"/>
          <w:lang w:val="sr-Cyrl-RS"/>
        </w:rPr>
        <w:t xml:space="preserve"> са услугама произвођачког одржавања софтвера за </w:t>
      </w:r>
      <w:r w:rsidRPr="00354D5F">
        <w:rPr>
          <w:rFonts w:eastAsia="Calibri" w:cs="Arial"/>
          <w:sz w:val="22"/>
          <w:szCs w:val="22"/>
          <w:lang w:val="sr-Latn-CS"/>
        </w:rPr>
        <w:t xml:space="preserve">SAP </w:t>
      </w:r>
      <w:r w:rsidRPr="00354D5F">
        <w:rPr>
          <w:rFonts w:eastAsia="Calibri" w:cs="Arial"/>
          <w:sz w:val="22"/>
          <w:szCs w:val="22"/>
          <w:lang w:val="sr-Cyrl-RS"/>
        </w:rPr>
        <w:t>софтверске лиценце без накнаде</w:t>
      </w:r>
      <w:r w:rsidRPr="00354D5F">
        <w:rPr>
          <w:rFonts w:eastAsia="Calibri" w:cs="Arial"/>
          <w:sz w:val="22"/>
          <w:szCs w:val="22"/>
        </w:rPr>
        <w:t xml:space="preserve"> је: ______________________</w:t>
      </w:r>
      <w:r w:rsidRPr="00354D5F">
        <w:rPr>
          <w:rFonts w:eastAsia="Calibri" w:cs="Arial"/>
          <w:sz w:val="22"/>
          <w:szCs w:val="22"/>
          <w:lang w:val="sr-Cyrl-RS"/>
        </w:rPr>
        <w:t xml:space="preserve"> динара/ЕУР</w:t>
      </w:r>
      <w:r w:rsidRPr="00354D5F">
        <w:rPr>
          <w:rFonts w:eastAsia="Calibri" w:cs="Arial"/>
          <w:sz w:val="22"/>
          <w:szCs w:val="22"/>
        </w:rPr>
        <w:t xml:space="preserve"> (</w:t>
      </w:r>
      <w:r w:rsidRPr="00354D5F">
        <w:rPr>
          <w:rFonts w:eastAsia="Calibri" w:cs="Arial"/>
          <w:i/>
          <w:iCs/>
          <w:sz w:val="22"/>
          <w:szCs w:val="22"/>
        </w:rPr>
        <w:t>словима</w:t>
      </w:r>
      <w:r w:rsidRPr="00354D5F">
        <w:rPr>
          <w:rFonts w:eastAsia="Calibri" w:cs="Arial"/>
          <w:i/>
          <w:iCs/>
          <w:sz w:val="22"/>
          <w:szCs w:val="22"/>
          <w:lang w:val="sr-Cyrl-RS"/>
        </w:rPr>
        <w:t>__________</w:t>
      </w:r>
      <w:r w:rsidRPr="00354D5F">
        <w:rPr>
          <w:rFonts w:eastAsia="Calibri" w:cs="Arial"/>
          <w:sz w:val="22"/>
          <w:szCs w:val="22"/>
        </w:rPr>
        <w:t>),</w:t>
      </w:r>
      <w:r w:rsidRPr="00354D5F">
        <w:rPr>
          <w:rFonts w:eastAsia="Calibri" w:cs="Arial"/>
          <w:i/>
          <w:iCs/>
          <w:sz w:val="22"/>
          <w:szCs w:val="22"/>
        </w:rPr>
        <w:t xml:space="preserve"> </w:t>
      </w:r>
      <w:r w:rsidRPr="00354D5F">
        <w:rPr>
          <w:rFonts w:eastAsia="Calibri" w:cs="Arial"/>
          <w:sz w:val="22"/>
          <w:szCs w:val="22"/>
        </w:rPr>
        <w:t>без урачунатог пореза на додату вредност.</w:t>
      </w:r>
    </w:p>
    <w:p w14:paraId="7FE2D9A0" w14:textId="77777777" w:rsidR="00354D5F" w:rsidRPr="00354D5F" w:rsidRDefault="00354D5F" w:rsidP="00354D5F">
      <w:pPr>
        <w:widowControl w:val="0"/>
        <w:numPr>
          <w:ilvl w:val="0"/>
          <w:numId w:val="15"/>
        </w:numPr>
        <w:overflowPunct w:val="0"/>
        <w:autoSpaceDE w:val="0"/>
        <w:autoSpaceDN w:val="0"/>
        <w:adjustRightInd w:val="0"/>
        <w:spacing w:before="120"/>
        <w:contextualSpacing/>
        <w:rPr>
          <w:rFonts w:eastAsia="Calibri" w:cs="Arial"/>
          <w:sz w:val="22"/>
          <w:szCs w:val="22"/>
        </w:rPr>
      </w:pPr>
      <w:r w:rsidRPr="00354D5F">
        <w:rPr>
          <w:rFonts w:eastAsia="Calibri" w:cs="Arial"/>
          <w:sz w:val="22"/>
          <w:szCs w:val="22"/>
        </w:rPr>
        <w:t xml:space="preserve">Укупна цена за </w:t>
      </w:r>
      <w:r w:rsidRPr="00354D5F">
        <w:rPr>
          <w:rFonts w:eastAsia="Calibri" w:cs="Arial"/>
          <w:sz w:val="22"/>
          <w:szCs w:val="22"/>
          <w:lang w:val="ru-RU"/>
        </w:rPr>
        <w:t xml:space="preserve">Услуге закупа </w:t>
      </w:r>
      <w:r w:rsidRPr="00354D5F">
        <w:rPr>
          <w:rFonts w:eastAsia="Calibri" w:cs="Arial"/>
          <w:sz w:val="22"/>
          <w:szCs w:val="22"/>
        </w:rPr>
        <w:t>SAP</w:t>
      </w:r>
      <w:r w:rsidRPr="00354D5F">
        <w:rPr>
          <w:rFonts w:eastAsia="Calibri" w:cs="Arial"/>
          <w:sz w:val="22"/>
          <w:szCs w:val="22"/>
          <w:lang w:val="ru-RU"/>
        </w:rPr>
        <w:t xml:space="preserve"> </w:t>
      </w:r>
      <w:r w:rsidRPr="00354D5F">
        <w:rPr>
          <w:rFonts w:eastAsia="Calibri" w:cs="Arial"/>
          <w:sz w:val="22"/>
          <w:szCs w:val="22"/>
        </w:rPr>
        <w:t>HEC</w:t>
      </w:r>
      <w:r w:rsidRPr="00354D5F">
        <w:rPr>
          <w:rFonts w:eastAsia="Calibri" w:cs="Arial"/>
          <w:sz w:val="22"/>
          <w:szCs w:val="22"/>
          <w:lang w:val="ru-RU"/>
        </w:rPr>
        <w:t xml:space="preserve"> инфраструктуре </w:t>
      </w:r>
      <w:r w:rsidRPr="00354D5F">
        <w:rPr>
          <w:rFonts w:eastAsia="Calibri" w:cs="Arial"/>
          <w:sz w:val="22"/>
          <w:szCs w:val="22"/>
        </w:rPr>
        <w:t>је: ______________________</w:t>
      </w:r>
      <w:r w:rsidRPr="00354D5F">
        <w:rPr>
          <w:rFonts w:eastAsia="Calibri" w:cs="Arial"/>
          <w:sz w:val="22"/>
          <w:szCs w:val="22"/>
          <w:lang w:val="sr-Cyrl-RS"/>
        </w:rPr>
        <w:t xml:space="preserve"> динара/ЕУР</w:t>
      </w:r>
      <w:r w:rsidRPr="00354D5F">
        <w:rPr>
          <w:rFonts w:eastAsia="Calibri" w:cs="Arial"/>
          <w:sz w:val="22"/>
          <w:szCs w:val="22"/>
        </w:rPr>
        <w:t xml:space="preserve"> (</w:t>
      </w:r>
      <w:r w:rsidRPr="00354D5F">
        <w:rPr>
          <w:rFonts w:eastAsia="Calibri" w:cs="Arial"/>
          <w:i/>
          <w:iCs/>
          <w:sz w:val="22"/>
          <w:szCs w:val="22"/>
        </w:rPr>
        <w:t>словима</w:t>
      </w:r>
      <w:r w:rsidRPr="00354D5F">
        <w:rPr>
          <w:rFonts w:eastAsia="Calibri" w:cs="Arial"/>
          <w:i/>
          <w:iCs/>
          <w:sz w:val="22"/>
          <w:szCs w:val="22"/>
          <w:lang w:val="sr-Cyrl-RS"/>
        </w:rPr>
        <w:t>__________</w:t>
      </w:r>
      <w:r w:rsidRPr="00354D5F">
        <w:rPr>
          <w:rFonts w:eastAsia="Calibri" w:cs="Arial"/>
          <w:sz w:val="22"/>
          <w:szCs w:val="22"/>
        </w:rPr>
        <w:t>),</w:t>
      </w:r>
      <w:r w:rsidRPr="00354D5F">
        <w:rPr>
          <w:rFonts w:eastAsia="Calibri" w:cs="Arial"/>
          <w:i/>
          <w:iCs/>
          <w:sz w:val="22"/>
          <w:szCs w:val="22"/>
        </w:rPr>
        <w:t xml:space="preserve"> </w:t>
      </w:r>
      <w:r w:rsidRPr="00354D5F">
        <w:rPr>
          <w:rFonts w:eastAsia="Calibri" w:cs="Arial"/>
          <w:sz w:val="22"/>
          <w:szCs w:val="22"/>
        </w:rPr>
        <w:t>без урачунатог пореза на додату вредност.</w:t>
      </w:r>
    </w:p>
    <w:p w14:paraId="3CC3BD32" w14:textId="77777777" w:rsidR="00354D5F" w:rsidRPr="00354D5F" w:rsidRDefault="00354D5F" w:rsidP="00354D5F">
      <w:pPr>
        <w:widowControl w:val="0"/>
        <w:overflowPunct w:val="0"/>
        <w:autoSpaceDE w:val="0"/>
        <w:autoSpaceDN w:val="0"/>
        <w:adjustRightInd w:val="0"/>
        <w:rPr>
          <w:rFonts w:cs="Arial"/>
          <w:sz w:val="22"/>
          <w:szCs w:val="22"/>
          <w:lang w:val="sr-Cyrl-RS"/>
        </w:rPr>
      </w:pPr>
    </w:p>
    <w:p w14:paraId="3C3DFA8F"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На вредност добара и пратећих услуга обрачунава се припадајући порез на додату вредност у складу са прописима Републике Србије.</w:t>
      </w:r>
    </w:p>
    <w:p w14:paraId="30C22029" w14:textId="77777777" w:rsidR="00354D5F" w:rsidRPr="00354D5F" w:rsidRDefault="00354D5F" w:rsidP="00354D5F">
      <w:pPr>
        <w:widowControl w:val="0"/>
        <w:overflowPunct w:val="0"/>
        <w:autoSpaceDE w:val="0"/>
        <w:autoSpaceDN w:val="0"/>
        <w:adjustRightInd w:val="0"/>
        <w:rPr>
          <w:rFonts w:cs="Arial"/>
          <w:sz w:val="22"/>
          <w:szCs w:val="22"/>
          <w:lang w:val="sr-Cyrl-RS"/>
        </w:rPr>
      </w:pPr>
    </w:p>
    <w:p w14:paraId="22588110"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Јединичне цене добара и пратећих услуга које су предмет овог Уговора су фиксне за цео уговорени период и не могу се мењати.</w:t>
      </w:r>
    </w:p>
    <w:p w14:paraId="385C172F" w14:textId="73606441" w:rsidR="00354D5F" w:rsidRDefault="00354D5F" w:rsidP="00354D5F">
      <w:pPr>
        <w:widowControl w:val="0"/>
        <w:overflowPunct w:val="0"/>
        <w:autoSpaceDE w:val="0"/>
        <w:autoSpaceDN w:val="0"/>
        <w:adjustRightInd w:val="0"/>
        <w:rPr>
          <w:rFonts w:cs="Arial"/>
          <w:sz w:val="22"/>
          <w:szCs w:val="22"/>
          <w:lang w:val="sr-Cyrl-RS"/>
        </w:rPr>
      </w:pPr>
    </w:p>
    <w:p w14:paraId="53F31077" w14:textId="54F6230F" w:rsidR="00B70710" w:rsidRDefault="00B70710" w:rsidP="00354D5F">
      <w:pPr>
        <w:widowControl w:val="0"/>
        <w:overflowPunct w:val="0"/>
        <w:autoSpaceDE w:val="0"/>
        <w:autoSpaceDN w:val="0"/>
        <w:adjustRightInd w:val="0"/>
        <w:rPr>
          <w:rFonts w:cs="Arial"/>
          <w:sz w:val="22"/>
          <w:szCs w:val="22"/>
          <w:lang w:val="sr-Cyrl-RS"/>
        </w:rPr>
      </w:pPr>
    </w:p>
    <w:p w14:paraId="01ABDC0E" w14:textId="77777777" w:rsidR="00B70710" w:rsidRPr="00354D5F" w:rsidRDefault="00B70710" w:rsidP="00354D5F">
      <w:pPr>
        <w:widowControl w:val="0"/>
        <w:overflowPunct w:val="0"/>
        <w:autoSpaceDE w:val="0"/>
        <w:autoSpaceDN w:val="0"/>
        <w:adjustRightInd w:val="0"/>
        <w:rPr>
          <w:rFonts w:cs="Arial"/>
          <w:sz w:val="22"/>
          <w:szCs w:val="22"/>
          <w:lang w:val="sr-Cyrl-RS"/>
        </w:rPr>
      </w:pPr>
    </w:p>
    <w:p w14:paraId="3FF22DC8" w14:textId="77777777" w:rsidR="00354D5F" w:rsidRPr="00354D5F" w:rsidRDefault="00354D5F" w:rsidP="00354D5F">
      <w:pPr>
        <w:widowControl w:val="0"/>
        <w:overflowPunct w:val="0"/>
        <w:autoSpaceDE w:val="0"/>
        <w:autoSpaceDN w:val="0"/>
        <w:adjustRightInd w:val="0"/>
        <w:rPr>
          <w:rFonts w:cs="Arial"/>
          <w:b/>
          <w:sz w:val="22"/>
          <w:szCs w:val="22"/>
          <w:lang w:val="sr-Cyrl-RS"/>
        </w:rPr>
      </w:pPr>
      <w:r w:rsidRPr="00354D5F">
        <w:rPr>
          <w:rFonts w:cs="Arial"/>
          <w:b/>
          <w:sz w:val="22"/>
          <w:szCs w:val="22"/>
          <w:lang w:val="sr-Cyrl-RS"/>
        </w:rPr>
        <w:lastRenderedPageBreak/>
        <w:t>НАЧИН И УСЛОВИ ПЛАЋАЊА</w:t>
      </w:r>
    </w:p>
    <w:p w14:paraId="48D324FA" w14:textId="77777777" w:rsidR="00354D5F" w:rsidRPr="00354D5F" w:rsidRDefault="00354D5F" w:rsidP="00354D5F">
      <w:pPr>
        <w:widowControl w:val="0"/>
        <w:overflowPunct w:val="0"/>
        <w:autoSpaceDE w:val="0"/>
        <w:autoSpaceDN w:val="0"/>
        <w:adjustRightInd w:val="0"/>
        <w:jc w:val="center"/>
        <w:rPr>
          <w:rFonts w:cs="Arial"/>
          <w:sz w:val="22"/>
          <w:szCs w:val="22"/>
          <w:lang w:val="sr-Cyrl-RS"/>
        </w:rPr>
      </w:pPr>
      <w:r w:rsidRPr="00354D5F">
        <w:rPr>
          <w:rFonts w:cs="Arial"/>
          <w:sz w:val="22"/>
          <w:szCs w:val="22"/>
          <w:lang w:val="sr-Cyrl-RS"/>
        </w:rPr>
        <w:t>Члан 3.</w:t>
      </w:r>
    </w:p>
    <w:p w14:paraId="673E640F"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rPr>
        <w:t xml:space="preserve">Издавање </w:t>
      </w:r>
      <w:r w:rsidRPr="00354D5F">
        <w:rPr>
          <w:rFonts w:cs="Arial"/>
          <w:sz w:val="22"/>
          <w:szCs w:val="22"/>
          <w:lang w:val="sr-Cyrl-RS"/>
        </w:rPr>
        <w:t xml:space="preserve">рачуна </w:t>
      </w:r>
      <w:r w:rsidRPr="00354D5F">
        <w:rPr>
          <w:rFonts w:cs="Arial"/>
          <w:sz w:val="22"/>
          <w:szCs w:val="22"/>
        </w:rPr>
        <w:t xml:space="preserve">од стране </w:t>
      </w:r>
      <w:r w:rsidRPr="00354D5F">
        <w:rPr>
          <w:rFonts w:cs="Arial"/>
          <w:sz w:val="22"/>
          <w:szCs w:val="22"/>
          <w:lang w:val="sr-Cyrl-RS"/>
        </w:rPr>
        <w:t xml:space="preserve">Продавца </w:t>
      </w:r>
      <w:r w:rsidRPr="00354D5F">
        <w:rPr>
          <w:rFonts w:cs="Arial"/>
          <w:sz w:val="22"/>
          <w:szCs w:val="22"/>
        </w:rPr>
        <w:t>врши се у року од 3</w:t>
      </w:r>
      <w:r w:rsidRPr="00354D5F">
        <w:rPr>
          <w:rFonts w:cs="Arial"/>
          <w:sz w:val="22"/>
          <w:szCs w:val="22"/>
          <w:lang w:val="sr-Cyrl-RS"/>
        </w:rPr>
        <w:t xml:space="preserve"> (словима: три)</w:t>
      </w:r>
      <w:r w:rsidRPr="00354D5F">
        <w:rPr>
          <w:rFonts w:cs="Arial"/>
          <w:sz w:val="22"/>
          <w:szCs w:val="22"/>
        </w:rPr>
        <w:t xml:space="preserve"> дана од дана потписивања </w:t>
      </w:r>
      <w:r w:rsidRPr="00354D5F">
        <w:rPr>
          <w:rFonts w:eastAsia="Calibri" w:cs="Arial"/>
          <w:sz w:val="22"/>
          <w:szCs w:val="22"/>
        </w:rPr>
        <w:t xml:space="preserve">Документа (извештаја/записника/протокола) о квантитативном и квалитативном пријему </w:t>
      </w:r>
      <w:r w:rsidRPr="00354D5F">
        <w:rPr>
          <w:rFonts w:eastAsia="Calibri" w:cs="Arial"/>
          <w:sz w:val="22"/>
          <w:szCs w:val="22"/>
          <w:lang w:val="sr-Cyrl-RS"/>
        </w:rPr>
        <w:t>добара/услуга</w:t>
      </w:r>
      <w:r w:rsidRPr="00354D5F">
        <w:rPr>
          <w:rFonts w:eastAsia="Calibri" w:cs="Arial"/>
          <w:sz w:val="22"/>
          <w:szCs w:val="22"/>
        </w:rPr>
        <w:t xml:space="preserve"> за сваку појединачну фазу </w:t>
      </w:r>
      <w:r w:rsidRPr="00354D5F">
        <w:rPr>
          <w:rFonts w:eastAsia="Calibri" w:cs="Arial"/>
          <w:sz w:val="22"/>
          <w:szCs w:val="22"/>
          <w:lang w:val="sr-Cyrl-RS"/>
        </w:rPr>
        <w:t>испоруке</w:t>
      </w:r>
      <w:r w:rsidRPr="00354D5F">
        <w:rPr>
          <w:rFonts w:eastAsia="Calibri" w:cs="Arial"/>
          <w:sz w:val="22"/>
          <w:szCs w:val="22"/>
        </w:rPr>
        <w:t xml:space="preserve"> </w:t>
      </w:r>
      <w:r w:rsidRPr="00354D5F">
        <w:rPr>
          <w:rFonts w:cs="Arial"/>
          <w:sz w:val="22"/>
          <w:szCs w:val="22"/>
        </w:rPr>
        <w:t xml:space="preserve">(у даљем тексту: Записник) од стране </w:t>
      </w:r>
      <w:r w:rsidRPr="00354D5F">
        <w:rPr>
          <w:rFonts w:cs="Arial"/>
          <w:sz w:val="22"/>
          <w:szCs w:val="22"/>
          <w:lang w:val="sr-Cyrl-RS"/>
        </w:rPr>
        <w:t xml:space="preserve">Купца. </w:t>
      </w:r>
    </w:p>
    <w:p w14:paraId="5F917A19" w14:textId="77777777" w:rsidR="00354D5F" w:rsidRPr="00354D5F" w:rsidRDefault="00354D5F" w:rsidP="00354D5F">
      <w:pPr>
        <w:widowControl w:val="0"/>
        <w:overflowPunct w:val="0"/>
        <w:autoSpaceDE w:val="0"/>
        <w:autoSpaceDN w:val="0"/>
        <w:adjustRightInd w:val="0"/>
        <w:rPr>
          <w:rFonts w:cs="Arial"/>
          <w:bCs/>
          <w:sz w:val="22"/>
          <w:szCs w:val="22"/>
        </w:rPr>
      </w:pPr>
      <w:r w:rsidRPr="00354D5F">
        <w:rPr>
          <w:rFonts w:cs="Arial"/>
          <w:sz w:val="22"/>
          <w:szCs w:val="22"/>
        </w:rPr>
        <w:t>Плаћање уговорене вредности из става 1. овог члана вршиће сe у  року до 45 (</w:t>
      </w:r>
      <w:r w:rsidRPr="00354D5F">
        <w:rPr>
          <w:rFonts w:cs="Arial"/>
          <w:sz w:val="22"/>
          <w:szCs w:val="22"/>
          <w:lang w:val="sr-Cyrl-RS"/>
        </w:rPr>
        <w:t xml:space="preserve">словима: </w:t>
      </w:r>
      <w:r w:rsidRPr="00354D5F">
        <w:rPr>
          <w:rFonts w:cs="Arial"/>
          <w:sz w:val="22"/>
          <w:szCs w:val="22"/>
        </w:rPr>
        <w:t>четрдесетпет) дана од датума пријема исправн</w:t>
      </w:r>
      <w:r w:rsidRPr="00354D5F">
        <w:rPr>
          <w:rFonts w:cs="Arial"/>
          <w:sz w:val="22"/>
          <w:szCs w:val="22"/>
          <w:lang w:val="sr-Cyrl-RS"/>
        </w:rPr>
        <w:t>ог</w:t>
      </w:r>
      <w:r w:rsidRPr="00354D5F">
        <w:rPr>
          <w:rFonts w:cs="Arial"/>
          <w:sz w:val="22"/>
          <w:szCs w:val="22"/>
        </w:rPr>
        <w:t xml:space="preserve"> </w:t>
      </w:r>
      <w:r w:rsidRPr="00354D5F">
        <w:rPr>
          <w:rFonts w:cs="Arial"/>
          <w:sz w:val="22"/>
          <w:szCs w:val="22"/>
          <w:lang w:val="sr-Cyrl-RS"/>
        </w:rPr>
        <w:t>рачуна</w:t>
      </w:r>
      <w:r w:rsidRPr="00354D5F">
        <w:rPr>
          <w:rFonts w:cs="Arial"/>
          <w:sz w:val="22"/>
          <w:szCs w:val="22"/>
        </w:rPr>
        <w:t xml:space="preserve"> издат</w:t>
      </w:r>
      <w:r w:rsidRPr="00354D5F">
        <w:rPr>
          <w:rFonts w:cs="Arial"/>
          <w:sz w:val="22"/>
          <w:szCs w:val="22"/>
          <w:lang w:val="sr-Cyrl-RS"/>
        </w:rPr>
        <w:t>о</w:t>
      </w:r>
      <w:r w:rsidRPr="00354D5F">
        <w:rPr>
          <w:rFonts w:cs="Arial"/>
          <w:sz w:val="22"/>
          <w:szCs w:val="22"/>
        </w:rPr>
        <w:t xml:space="preserve"> од стране </w:t>
      </w:r>
      <w:r w:rsidRPr="00354D5F">
        <w:rPr>
          <w:rFonts w:cs="Arial"/>
          <w:sz w:val="22"/>
          <w:szCs w:val="22"/>
          <w:lang w:val="sr-Cyrl-RS"/>
        </w:rPr>
        <w:t xml:space="preserve">Продавца </w:t>
      </w:r>
      <w:r w:rsidRPr="00354D5F">
        <w:rPr>
          <w:rFonts w:cs="Arial"/>
          <w:sz w:val="22"/>
          <w:szCs w:val="22"/>
        </w:rPr>
        <w:t xml:space="preserve">на бази прихваћеног и верификованог </w:t>
      </w:r>
      <w:r w:rsidRPr="00354D5F">
        <w:rPr>
          <w:rFonts w:eastAsia="Calibri" w:cs="Arial"/>
          <w:sz w:val="22"/>
          <w:szCs w:val="22"/>
        </w:rPr>
        <w:t xml:space="preserve">Документа (извештаја/записника/протокола) о квантитативном и квалитативном пријему </w:t>
      </w:r>
      <w:r w:rsidRPr="00354D5F">
        <w:rPr>
          <w:rFonts w:eastAsia="Calibri" w:cs="Arial"/>
          <w:sz w:val="22"/>
          <w:szCs w:val="22"/>
          <w:lang w:val="sr-Cyrl-RS"/>
        </w:rPr>
        <w:t>добара/услуга</w:t>
      </w:r>
      <w:r w:rsidRPr="00354D5F">
        <w:rPr>
          <w:rFonts w:eastAsia="Calibri" w:cs="Arial"/>
          <w:sz w:val="22"/>
          <w:szCs w:val="22"/>
        </w:rPr>
        <w:t xml:space="preserve"> за сваку појединачну фазу </w:t>
      </w:r>
      <w:r w:rsidRPr="00354D5F">
        <w:rPr>
          <w:rFonts w:eastAsia="Calibri" w:cs="Arial"/>
          <w:sz w:val="22"/>
          <w:szCs w:val="22"/>
          <w:lang w:val="sr-Cyrl-RS"/>
        </w:rPr>
        <w:t>испоруке</w:t>
      </w:r>
      <w:r w:rsidRPr="00354D5F">
        <w:rPr>
          <w:rFonts w:cs="Arial"/>
          <w:sz w:val="22"/>
          <w:szCs w:val="22"/>
        </w:rPr>
        <w:t xml:space="preserve"> од стране</w:t>
      </w:r>
      <w:r w:rsidRPr="00354D5F">
        <w:rPr>
          <w:rFonts w:cs="Arial"/>
          <w:sz w:val="22"/>
          <w:szCs w:val="22"/>
          <w:lang w:val="sr-Cyrl-RS"/>
        </w:rPr>
        <w:t xml:space="preserve"> Купца.</w:t>
      </w:r>
      <w:r w:rsidRPr="00354D5F">
        <w:rPr>
          <w:rFonts w:cs="Arial"/>
          <w:sz w:val="22"/>
          <w:szCs w:val="22"/>
        </w:rPr>
        <w:t xml:space="preserve"> </w:t>
      </w:r>
    </w:p>
    <w:p w14:paraId="6B060B70" w14:textId="77777777" w:rsidR="00354D5F" w:rsidRPr="00354D5F" w:rsidRDefault="00354D5F" w:rsidP="00354D5F">
      <w:pPr>
        <w:widowControl w:val="0"/>
        <w:autoSpaceDE w:val="0"/>
        <w:autoSpaceDN w:val="0"/>
        <w:adjustRightInd w:val="0"/>
        <w:ind w:left="4100"/>
        <w:rPr>
          <w:rFonts w:cs="Arial"/>
          <w:bCs/>
          <w:sz w:val="22"/>
          <w:szCs w:val="22"/>
        </w:rPr>
      </w:pPr>
    </w:p>
    <w:p w14:paraId="61F1B947" w14:textId="77777777" w:rsidR="00354D5F" w:rsidRPr="00354D5F" w:rsidRDefault="00354D5F" w:rsidP="00354D5F">
      <w:pPr>
        <w:widowControl w:val="0"/>
        <w:overflowPunct w:val="0"/>
        <w:autoSpaceDE w:val="0"/>
        <w:autoSpaceDN w:val="0"/>
        <w:adjustRightInd w:val="0"/>
        <w:ind w:right="140"/>
        <w:rPr>
          <w:rFonts w:cs="Arial"/>
          <w:sz w:val="22"/>
          <w:szCs w:val="22"/>
        </w:rPr>
      </w:pPr>
      <w:r w:rsidRPr="00354D5F">
        <w:rPr>
          <w:rFonts w:cs="Arial"/>
          <w:sz w:val="22"/>
          <w:szCs w:val="22"/>
          <w:lang w:val="sr-Cyrl-RS"/>
        </w:rPr>
        <w:t>П</w:t>
      </w:r>
      <w:r w:rsidRPr="00354D5F">
        <w:rPr>
          <w:rFonts w:cs="Arial"/>
          <w:sz w:val="22"/>
          <w:szCs w:val="22"/>
        </w:rPr>
        <w:t>лаћање за сваку појединачну фазу испоруке софтверских лиценци и</w:t>
      </w:r>
      <w:r w:rsidRPr="00354D5F">
        <w:rPr>
          <w:rFonts w:cs="Arial"/>
          <w:sz w:val="22"/>
          <w:szCs w:val="22"/>
          <w:lang w:val="sr-Cyrl-RS"/>
        </w:rPr>
        <w:t xml:space="preserve"> пратеће услуге</w:t>
      </w:r>
      <w:r w:rsidRPr="00354D5F">
        <w:rPr>
          <w:rFonts w:cs="Arial"/>
          <w:sz w:val="22"/>
          <w:szCs w:val="22"/>
        </w:rPr>
        <w:t xml:space="preserve">: </w:t>
      </w:r>
    </w:p>
    <w:p w14:paraId="115DC0B9" w14:textId="77777777" w:rsidR="00354D5F" w:rsidRPr="00354D5F" w:rsidRDefault="00354D5F" w:rsidP="00354D5F">
      <w:pPr>
        <w:widowControl w:val="0"/>
        <w:overflowPunct w:val="0"/>
        <w:autoSpaceDE w:val="0"/>
        <w:autoSpaceDN w:val="0"/>
        <w:adjustRightInd w:val="0"/>
        <w:ind w:left="720" w:right="140"/>
        <w:rPr>
          <w:rFonts w:cs="Arial"/>
          <w:sz w:val="22"/>
          <w:szCs w:val="22"/>
        </w:rPr>
      </w:pPr>
    </w:p>
    <w:p w14:paraId="54B72A36" w14:textId="77777777" w:rsidR="00354D5F" w:rsidRPr="00354D5F" w:rsidRDefault="00354D5F" w:rsidP="00354D5F">
      <w:pPr>
        <w:widowControl w:val="0"/>
        <w:numPr>
          <w:ilvl w:val="0"/>
          <w:numId w:val="20"/>
        </w:numPr>
        <w:overflowPunct w:val="0"/>
        <w:autoSpaceDE w:val="0"/>
        <w:autoSpaceDN w:val="0"/>
        <w:adjustRightInd w:val="0"/>
        <w:spacing w:before="120"/>
        <w:ind w:left="360" w:right="140"/>
        <w:rPr>
          <w:rFonts w:cs="Arial"/>
          <w:sz w:val="22"/>
          <w:szCs w:val="22"/>
        </w:rPr>
      </w:pPr>
      <w:r w:rsidRPr="00354D5F">
        <w:rPr>
          <w:rFonts w:cs="Arial"/>
          <w:sz w:val="22"/>
          <w:szCs w:val="22"/>
        </w:rPr>
        <w:t>за испоруку нових</w:t>
      </w:r>
      <w:r w:rsidRPr="00354D5F">
        <w:rPr>
          <w:rFonts w:cs="Arial"/>
          <w:sz w:val="22"/>
          <w:szCs w:val="22"/>
          <w:lang w:val="sr-Cyrl-RS"/>
        </w:rPr>
        <w:t xml:space="preserve"> </w:t>
      </w:r>
      <w:r w:rsidRPr="00354D5F">
        <w:rPr>
          <w:rFonts w:cs="Arial"/>
          <w:sz w:val="22"/>
          <w:szCs w:val="22"/>
          <w:lang w:val="sr-Latn-CS"/>
        </w:rPr>
        <w:t>SAP софтверских лиценци</w:t>
      </w:r>
      <w:r w:rsidRPr="00354D5F">
        <w:rPr>
          <w:rFonts w:cs="Arial"/>
          <w:sz w:val="22"/>
          <w:szCs w:val="22"/>
          <w:lang w:val="sr-Cyrl-RS"/>
        </w:rPr>
        <w:t xml:space="preserve"> </w:t>
      </w:r>
      <w:r w:rsidRPr="00354D5F">
        <w:rPr>
          <w:rFonts w:cs="Arial"/>
          <w:sz w:val="22"/>
          <w:szCs w:val="22"/>
        </w:rPr>
        <w:t xml:space="preserve">вршиће се након испоруке на следећи начин: </w:t>
      </w:r>
    </w:p>
    <w:p w14:paraId="11DB2B84" w14:textId="77777777" w:rsidR="00354D5F" w:rsidRPr="00354D5F" w:rsidRDefault="00354D5F" w:rsidP="00354D5F">
      <w:pPr>
        <w:widowControl w:val="0"/>
        <w:autoSpaceDE w:val="0"/>
        <w:autoSpaceDN w:val="0"/>
        <w:adjustRightInd w:val="0"/>
        <w:rPr>
          <w:rFonts w:cs="Arial"/>
          <w:sz w:val="22"/>
          <w:szCs w:val="22"/>
          <w:lang w:val="ru-RU"/>
        </w:rPr>
      </w:pPr>
    </w:p>
    <w:p w14:paraId="20212EE3" w14:textId="77777777" w:rsidR="00354D5F" w:rsidRPr="00354D5F" w:rsidRDefault="00354D5F" w:rsidP="00354D5F">
      <w:pPr>
        <w:widowControl w:val="0"/>
        <w:tabs>
          <w:tab w:val="left" w:pos="7100"/>
        </w:tabs>
        <w:autoSpaceDE w:val="0"/>
        <w:autoSpaceDN w:val="0"/>
        <w:adjustRightInd w:val="0"/>
        <w:ind w:left="1180"/>
        <w:jc w:val="center"/>
        <w:rPr>
          <w:rFonts w:cs="Arial"/>
          <w:sz w:val="22"/>
          <w:szCs w:val="22"/>
        </w:rPr>
      </w:pPr>
      <w:r w:rsidRPr="00354D5F">
        <w:rPr>
          <w:rFonts w:cs="Arial"/>
          <w:sz w:val="22"/>
          <w:szCs w:val="22"/>
          <w:lang w:val="sr-Cyrl-RS"/>
        </w:rPr>
        <w:t xml:space="preserve">Једна фаза извршења </w:t>
      </w:r>
      <w:r w:rsidRPr="00354D5F">
        <w:rPr>
          <w:rFonts w:cs="Arial"/>
          <w:sz w:val="22"/>
          <w:szCs w:val="22"/>
        </w:rPr>
        <w:tab/>
        <w:t>Износ</w:t>
      </w:r>
    </w:p>
    <w:p w14:paraId="34107C54" w14:textId="77777777" w:rsidR="00354D5F" w:rsidRPr="00354D5F" w:rsidRDefault="00354D5F" w:rsidP="00354D5F">
      <w:pPr>
        <w:widowControl w:val="0"/>
        <w:autoSpaceDE w:val="0"/>
        <w:autoSpaceDN w:val="0"/>
        <w:adjustRightInd w:val="0"/>
        <w:rPr>
          <w:rFonts w:cs="Arial"/>
          <w:sz w:val="22"/>
          <w:szCs w:val="22"/>
        </w:rPr>
      </w:pPr>
    </w:p>
    <w:p w14:paraId="777E6F64" w14:textId="77777777" w:rsidR="00354D5F" w:rsidRPr="00354D5F" w:rsidRDefault="00354D5F" w:rsidP="00354D5F">
      <w:pPr>
        <w:widowControl w:val="0"/>
        <w:autoSpaceDE w:val="0"/>
        <w:autoSpaceDN w:val="0"/>
        <w:adjustRightInd w:val="0"/>
        <w:ind w:left="420"/>
        <w:rPr>
          <w:rFonts w:cs="Arial"/>
          <w:sz w:val="22"/>
          <w:szCs w:val="22"/>
        </w:rPr>
      </w:pPr>
      <w:r w:rsidRPr="00354D5F">
        <w:rPr>
          <w:rFonts w:cs="Arial"/>
          <w:sz w:val="22"/>
          <w:szCs w:val="22"/>
        </w:rPr>
        <w:t>1.</w:t>
      </w:r>
    </w:p>
    <w:p w14:paraId="4884371B" w14:textId="77777777" w:rsidR="00354D5F" w:rsidRPr="00354D5F" w:rsidRDefault="00354D5F" w:rsidP="00354D5F">
      <w:pPr>
        <w:widowControl w:val="0"/>
        <w:autoSpaceDE w:val="0"/>
        <w:autoSpaceDN w:val="0"/>
        <w:adjustRightInd w:val="0"/>
        <w:rPr>
          <w:rFonts w:cs="Arial"/>
          <w:sz w:val="22"/>
          <w:szCs w:val="22"/>
        </w:rPr>
      </w:pPr>
      <w:r w:rsidRPr="00354D5F">
        <w:rPr>
          <w:rFonts w:cs="Arial"/>
          <w:noProof/>
          <w:sz w:val="22"/>
          <w:szCs w:val="22"/>
        </w:rPr>
        <mc:AlternateContent>
          <mc:Choice Requires="wps">
            <w:drawing>
              <wp:anchor distT="4294967292" distB="4294967292" distL="114300" distR="114300" simplePos="0" relativeHeight="251659264" behindDoc="1" locked="0" layoutInCell="0" allowOverlap="1" wp14:anchorId="2660145B" wp14:editId="4EF9A6E6">
                <wp:simplePos x="0" y="0"/>
                <wp:positionH relativeFrom="column">
                  <wp:posOffset>452120</wp:posOffset>
                </wp:positionH>
                <wp:positionV relativeFrom="paragraph">
                  <wp:posOffset>3809</wp:posOffset>
                </wp:positionV>
                <wp:extent cx="2708910" cy="0"/>
                <wp:effectExtent l="0" t="0" r="34290" b="19050"/>
                <wp:wrapNone/>
                <wp:docPr id="25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4370C" id="Line 30"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ZNFgIAACs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" o:allowincell="f" strokeweight=".16931mm"/>
            </w:pict>
          </mc:Fallback>
        </mc:AlternateContent>
      </w:r>
      <w:r w:rsidRPr="00354D5F">
        <w:rPr>
          <w:rFonts w:cs="Arial"/>
          <w:noProof/>
          <w:sz w:val="22"/>
          <w:szCs w:val="22"/>
        </w:rPr>
        <mc:AlternateContent>
          <mc:Choice Requires="wps">
            <w:drawing>
              <wp:anchor distT="4294967292" distB="4294967292" distL="114300" distR="114300" simplePos="0" relativeHeight="251660288" behindDoc="1" locked="0" layoutInCell="0" allowOverlap="1" wp14:anchorId="5A84961A" wp14:editId="2B7F4767">
                <wp:simplePos x="0" y="0"/>
                <wp:positionH relativeFrom="column">
                  <wp:posOffset>3700145</wp:posOffset>
                </wp:positionH>
                <wp:positionV relativeFrom="paragraph">
                  <wp:posOffset>3809</wp:posOffset>
                </wp:positionV>
                <wp:extent cx="2062480" cy="0"/>
                <wp:effectExtent l="0" t="0" r="33020" b="19050"/>
                <wp:wrapNone/>
                <wp:docPr id="25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2F63C" id="Line 3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4HFQIAACs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" o:allowincell="f" strokeweight=".16931mm"/>
            </w:pict>
          </mc:Fallback>
        </mc:AlternateContent>
      </w:r>
      <w:r w:rsidRPr="00354D5F">
        <w:rPr>
          <w:rFonts w:cs="Arial"/>
          <w:sz w:val="22"/>
          <w:szCs w:val="22"/>
        </w:rPr>
        <w:t xml:space="preserve"> </w:t>
      </w:r>
    </w:p>
    <w:p w14:paraId="1342D051" w14:textId="77777777" w:rsidR="00354D5F" w:rsidRPr="00354D5F" w:rsidRDefault="00354D5F" w:rsidP="00354D5F">
      <w:pPr>
        <w:widowControl w:val="0"/>
        <w:overflowPunct w:val="0"/>
        <w:autoSpaceDE w:val="0"/>
        <w:autoSpaceDN w:val="0"/>
        <w:adjustRightInd w:val="0"/>
        <w:ind w:left="680"/>
        <w:rPr>
          <w:rFonts w:cs="Arial"/>
          <w:i/>
          <w:iCs/>
          <w:sz w:val="22"/>
          <w:szCs w:val="22"/>
        </w:rPr>
      </w:pPr>
      <w:r w:rsidRPr="00354D5F">
        <w:rPr>
          <w:rFonts w:cs="Arial"/>
          <w:sz w:val="22"/>
          <w:szCs w:val="22"/>
        </w:rPr>
        <w:t>(</w:t>
      </w:r>
      <w:r w:rsidRPr="00354D5F">
        <w:rPr>
          <w:rFonts w:cs="Arial"/>
          <w:i/>
          <w:iCs/>
          <w:sz w:val="22"/>
          <w:szCs w:val="22"/>
        </w:rPr>
        <w:t xml:space="preserve">навести </w:t>
      </w:r>
      <w:r w:rsidRPr="00354D5F">
        <w:rPr>
          <w:rFonts w:cs="Arial"/>
          <w:i/>
          <w:iCs/>
          <w:sz w:val="22"/>
          <w:szCs w:val="22"/>
          <w:lang w:val="sr-Cyrl-RS"/>
        </w:rPr>
        <w:t xml:space="preserve">назив </w:t>
      </w:r>
      <w:r w:rsidRPr="00354D5F">
        <w:rPr>
          <w:rFonts w:cs="Arial"/>
          <w:i/>
          <w:iCs/>
          <w:sz w:val="22"/>
          <w:szCs w:val="22"/>
        </w:rPr>
        <w:t>фазе и износ из понуде.</w:t>
      </w:r>
      <w:r w:rsidRPr="00354D5F">
        <w:rPr>
          <w:rFonts w:cs="Arial"/>
          <w:sz w:val="22"/>
          <w:szCs w:val="22"/>
        </w:rPr>
        <w:t xml:space="preserve"> </w:t>
      </w:r>
      <w:r w:rsidRPr="00354D5F">
        <w:rPr>
          <w:rFonts w:cs="Arial"/>
          <w:i/>
          <w:iCs/>
          <w:sz w:val="22"/>
          <w:szCs w:val="22"/>
        </w:rPr>
        <w:t>Збир мора</w:t>
      </w:r>
      <w:r w:rsidRPr="00354D5F">
        <w:rPr>
          <w:rFonts w:cs="Arial"/>
          <w:sz w:val="22"/>
          <w:szCs w:val="22"/>
        </w:rPr>
        <w:t xml:space="preserve"> </w:t>
      </w:r>
      <w:r w:rsidRPr="00354D5F">
        <w:rPr>
          <w:rFonts w:cs="Arial"/>
          <w:i/>
          <w:iCs/>
          <w:sz w:val="22"/>
          <w:szCs w:val="22"/>
        </w:rPr>
        <w:t>бити једнак укупној цени за ову позицију)</w:t>
      </w:r>
    </w:p>
    <w:p w14:paraId="053E6E2C" w14:textId="77777777" w:rsidR="00354D5F" w:rsidRPr="00354D5F" w:rsidRDefault="00354D5F" w:rsidP="00354D5F">
      <w:pPr>
        <w:widowControl w:val="0"/>
        <w:overflowPunct w:val="0"/>
        <w:autoSpaceDE w:val="0"/>
        <w:autoSpaceDN w:val="0"/>
        <w:adjustRightInd w:val="0"/>
        <w:ind w:left="680"/>
        <w:rPr>
          <w:rFonts w:cs="Arial"/>
          <w:i/>
          <w:iCs/>
          <w:sz w:val="22"/>
          <w:szCs w:val="22"/>
        </w:rPr>
      </w:pPr>
      <w:r w:rsidRPr="00354D5F">
        <w:rPr>
          <w:rFonts w:cs="Arial"/>
          <w:sz w:val="22"/>
          <w:szCs w:val="22"/>
        </w:rPr>
        <w:t xml:space="preserve"> </w:t>
      </w:r>
    </w:p>
    <w:p w14:paraId="4715510C" w14:textId="77777777" w:rsidR="00354D5F" w:rsidRPr="00354D5F" w:rsidRDefault="00354D5F" w:rsidP="00354D5F">
      <w:pPr>
        <w:widowControl w:val="0"/>
        <w:numPr>
          <w:ilvl w:val="0"/>
          <w:numId w:val="20"/>
        </w:numPr>
        <w:overflowPunct w:val="0"/>
        <w:autoSpaceDE w:val="0"/>
        <w:autoSpaceDN w:val="0"/>
        <w:adjustRightInd w:val="0"/>
        <w:spacing w:before="120"/>
        <w:ind w:left="360" w:right="140"/>
        <w:rPr>
          <w:rFonts w:cs="Arial"/>
          <w:sz w:val="22"/>
          <w:szCs w:val="22"/>
        </w:rPr>
      </w:pPr>
      <w:r w:rsidRPr="00354D5F">
        <w:rPr>
          <w:rFonts w:cs="Arial"/>
          <w:sz w:val="22"/>
          <w:szCs w:val="22"/>
        </w:rPr>
        <w:t>за услуге закупа SAP HEC инфраструктуре</w:t>
      </w:r>
    </w:p>
    <w:p w14:paraId="17D302A4" w14:textId="77777777" w:rsidR="00354D5F" w:rsidRPr="00354D5F" w:rsidRDefault="00354D5F" w:rsidP="00354D5F">
      <w:pPr>
        <w:widowControl w:val="0"/>
        <w:overflowPunct w:val="0"/>
        <w:autoSpaceDE w:val="0"/>
        <w:autoSpaceDN w:val="0"/>
        <w:adjustRightInd w:val="0"/>
        <w:ind w:left="360" w:right="140"/>
        <w:rPr>
          <w:rFonts w:cs="Arial"/>
          <w:sz w:val="22"/>
          <w:szCs w:val="22"/>
        </w:rPr>
      </w:pPr>
    </w:p>
    <w:p w14:paraId="151919C8" w14:textId="77777777" w:rsidR="00354D5F" w:rsidRPr="00354D5F" w:rsidRDefault="00354D5F" w:rsidP="00354D5F">
      <w:pPr>
        <w:widowControl w:val="0"/>
        <w:tabs>
          <w:tab w:val="left" w:pos="7100"/>
        </w:tabs>
        <w:autoSpaceDE w:val="0"/>
        <w:autoSpaceDN w:val="0"/>
        <w:adjustRightInd w:val="0"/>
        <w:ind w:left="1180"/>
        <w:jc w:val="center"/>
        <w:rPr>
          <w:rFonts w:cs="Arial"/>
          <w:sz w:val="22"/>
          <w:szCs w:val="22"/>
        </w:rPr>
      </w:pPr>
      <w:r w:rsidRPr="00354D5F">
        <w:rPr>
          <w:rFonts w:cs="Arial"/>
          <w:sz w:val="22"/>
          <w:szCs w:val="22"/>
          <w:lang w:val="sr-Cyrl-RS"/>
        </w:rPr>
        <w:t xml:space="preserve">Једна фаза извршења </w:t>
      </w:r>
      <w:r w:rsidRPr="00354D5F">
        <w:rPr>
          <w:rFonts w:cs="Arial"/>
          <w:sz w:val="22"/>
          <w:szCs w:val="22"/>
        </w:rPr>
        <w:tab/>
        <w:t>Износ</w:t>
      </w:r>
    </w:p>
    <w:p w14:paraId="7EFEDD14" w14:textId="77777777" w:rsidR="00354D5F" w:rsidRPr="00354D5F" w:rsidRDefault="00354D5F" w:rsidP="00354D5F">
      <w:pPr>
        <w:widowControl w:val="0"/>
        <w:autoSpaceDE w:val="0"/>
        <w:autoSpaceDN w:val="0"/>
        <w:adjustRightInd w:val="0"/>
        <w:rPr>
          <w:rFonts w:cs="Arial"/>
          <w:sz w:val="22"/>
          <w:szCs w:val="22"/>
        </w:rPr>
      </w:pPr>
    </w:p>
    <w:p w14:paraId="127436CA" w14:textId="77777777" w:rsidR="00354D5F" w:rsidRPr="00354D5F" w:rsidRDefault="00354D5F" w:rsidP="00354D5F">
      <w:pPr>
        <w:widowControl w:val="0"/>
        <w:autoSpaceDE w:val="0"/>
        <w:autoSpaceDN w:val="0"/>
        <w:adjustRightInd w:val="0"/>
        <w:ind w:left="420"/>
        <w:rPr>
          <w:rFonts w:cs="Arial"/>
          <w:sz w:val="22"/>
          <w:szCs w:val="22"/>
        </w:rPr>
      </w:pPr>
      <w:r w:rsidRPr="00354D5F">
        <w:rPr>
          <w:rFonts w:cs="Arial"/>
          <w:sz w:val="22"/>
          <w:szCs w:val="22"/>
        </w:rPr>
        <w:t>1.</w:t>
      </w:r>
    </w:p>
    <w:p w14:paraId="0F6693DD" w14:textId="77777777" w:rsidR="00354D5F" w:rsidRPr="00354D5F" w:rsidRDefault="00354D5F" w:rsidP="00354D5F">
      <w:pPr>
        <w:widowControl w:val="0"/>
        <w:autoSpaceDE w:val="0"/>
        <w:autoSpaceDN w:val="0"/>
        <w:adjustRightInd w:val="0"/>
        <w:rPr>
          <w:rFonts w:cs="Arial"/>
          <w:sz w:val="22"/>
          <w:szCs w:val="22"/>
        </w:rPr>
      </w:pPr>
      <w:r w:rsidRPr="00354D5F">
        <w:rPr>
          <w:rFonts w:cs="Arial"/>
          <w:noProof/>
          <w:sz w:val="22"/>
          <w:szCs w:val="22"/>
        </w:rPr>
        <mc:AlternateContent>
          <mc:Choice Requires="wps">
            <w:drawing>
              <wp:anchor distT="4294967292" distB="4294967292" distL="114300" distR="114300" simplePos="0" relativeHeight="251661312" behindDoc="1" locked="0" layoutInCell="0" allowOverlap="1" wp14:anchorId="4CE2F9BB" wp14:editId="3A93676E">
                <wp:simplePos x="0" y="0"/>
                <wp:positionH relativeFrom="column">
                  <wp:posOffset>452120</wp:posOffset>
                </wp:positionH>
                <wp:positionV relativeFrom="paragraph">
                  <wp:posOffset>3809</wp:posOffset>
                </wp:positionV>
                <wp:extent cx="2708910" cy="0"/>
                <wp:effectExtent l="0" t="0" r="34290" b="19050"/>
                <wp:wrapNone/>
                <wp:docPr id="26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2F739" id="Line 30"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pt,.3pt" to="248.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" o:allowincell="f" strokeweight=".16931mm"/>
            </w:pict>
          </mc:Fallback>
        </mc:AlternateContent>
      </w:r>
      <w:r w:rsidRPr="00354D5F">
        <w:rPr>
          <w:rFonts w:cs="Arial"/>
          <w:noProof/>
          <w:sz w:val="22"/>
          <w:szCs w:val="22"/>
        </w:rPr>
        <mc:AlternateContent>
          <mc:Choice Requires="wps">
            <w:drawing>
              <wp:anchor distT="4294967292" distB="4294967292" distL="114300" distR="114300" simplePos="0" relativeHeight="251662336" behindDoc="1" locked="0" layoutInCell="0" allowOverlap="1" wp14:anchorId="43F3C166" wp14:editId="794F491B">
                <wp:simplePos x="0" y="0"/>
                <wp:positionH relativeFrom="column">
                  <wp:posOffset>3700145</wp:posOffset>
                </wp:positionH>
                <wp:positionV relativeFrom="paragraph">
                  <wp:posOffset>3809</wp:posOffset>
                </wp:positionV>
                <wp:extent cx="2062480" cy="0"/>
                <wp:effectExtent l="0" t="0" r="33020" b="19050"/>
                <wp:wrapNone/>
                <wp:docPr id="26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75497" id="Line 31"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1.35pt,.3pt" to="45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" o:allowincell="f" strokeweight=".16931mm"/>
            </w:pict>
          </mc:Fallback>
        </mc:AlternateContent>
      </w:r>
    </w:p>
    <w:p w14:paraId="6D434CC4" w14:textId="77777777" w:rsidR="00354D5F" w:rsidRPr="00354D5F" w:rsidRDefault="00354D5F" w:rsidP="00354D5F">
      <w:pPr>
        <w:widowControl w:val="0"/>
        <w:overflowPunct w:val="0"/>
        <w:autoSpaceDE w:val="0"/>
        <w:autoSpaceDN w:val="0"/>
        <w:adjustRightInd w:val="0"/>
        <w:ind w:left="680"/>
        <w:rPr>
          <w:rFonts w:cs="Arial"/>
          <w:i/>
          <w:iCs/>
          <w:sz w:val="22"/>
          <w:szCs w:val="22"/>
        </w:rPr>
      </w:pPr>
      <w:r w:rsidRPr="00354D5F">
        <w:rPr>
          <w:rFonts w:cs="Arial"/>
          <w:sz w:val="22"/>
          <w:szCs w:val="22"/>
        </w:rPr>
        <w:t>(</w:t>
      </w:r>
      <w:r w:rsidRPr="00354D5F">
        <w:rPr>
          <w:rFonts w:cs="Arial"/>
          <w:i/>
          <w:iCs/>
          <w:sz w:val="22"/>
          <w:szCs w:val="22"/>
        </w:rPr>
        <w:t xml:space="preserve">навести </w:t>
      </w:r>
      <w:r w:rsidRPr="00354D5F">
        <w:rPr>
          <w:rFonts w:cs="Arial"/>
          <w:i/>
          <w:iCs/>
          <w:sz w:val="22"/>
          <w:szCs w:val="22"/>
          <w:lang w:val="sr-Cyrl-RS"/>
        </w:rPr>
        <w:t xml:space="preserve">назив </w:t>
      </w:r>
      <w:r w:rsidRPr="00354D5F">
        <w:rPr>
          <w:rFonts w:cs="Arial"/>
          <w:i/>
          <w:iCs/>
          <w:sz w:val="22"/>
          <w:szCs w:val="22"/>
        </w:rPr>
        <w:t>фазе и износ из понуде.</w:t>
      </w:r>
      <w:r w:rsidRPr="00354D5F">
        <w:rPr>
          <w:rFonts w:cs="Arial"/>
          <w:sz w:val="22"/>
          <w:szCs w:val="22"/>
        </w:rPr>
        <w:t xml:space="preserve"> </w:t>
      </w:r>
      <w:r w:rsidRPr="00354D5F">
        <w:rPr>
          <w:rFonts w:cs="Arial"/>
          <w:i/>
          <w:iCs/>
          <w:sz w:val="22"/>
          <w:szCs w:val="22"/>
        </w:rPr>
        <w:t>Збир мора</w:t>
      </w:r>
      <w:r w:rsidRPr="00354D5F">
        <w:rPr>
          <w:rFonts w:cs="Arial"/>
          <w:sz w:val="22"/>
          <w:szCs w:val="22"/>
        </w:rPr>
        <w:t xml:space="preserve"> </w:t>
      </w:r>
      <w:r w:rsidRPr="00354D5F">
        <w:rPr>
          <w:rFonts w:cs="Arial"/>
          <w:i/>
          <w:iCs/>
          <w:sz w:val="22"/>
          <w:szCs w:val="22"/>
        </w:rPr>
        <w:t>бити једнак укупној цени за ову позицију)</w:t>
      </w:r>
    </w:p>
    <w:p w14:paraId="49E4DFFB" w14:textId="77777777" w:rsidR="00354D5F" w:rsidRPr="00354D5F" w:rsidRDefault="00354D5F" w:rsidP="00354D5F">
      <w:pPr>
        <w:widowControl w:val="0"/>
        <w:overflowPunct w:val="0"/>
        <w:autoSpaceDE w:val="0"/>
        <w:autoSpaceDN w:val="0"/>
        <w:adjustRightInd w:val="0"/>
        <w:rPr>
          <w:rFonts w:cs="Arial"/>
          <w:i/>
          <w:iCs/>
          <w:sz w:val="22"/>
          <w:szCs w:val="22"/>
        </w:rPr>
      </w:pPr>
    </w:p>
    <w:p w14:paraId="6C7185DC" w14:textId="77777777" w:rsidR="00354D5F" w:rsidRPr="00354D5F" w:rsidRDefault="00354D5F" w:rsidP="00354D5F">
      <w:pPr>
        <w:widowControl w:val="0"/>
        <w:autoSpaceDE w:val="0"/>
        <w:autoSpaceDN w:val="0"/>
        <w:adjustRightInd w:val="0"/>
        <w:rPr>
          <w:rFonts w:cs="Arial"/>
          <w:bCs/>
          <w:sz w:val="22"/>
          <w:szCs w:val="22"/>
          <w:lang w:val="sr-Cyrl-RS"/>
        </w:rPr>
      </w:pPr>
      <w:r w:rsidRPr="00354D5F">
        <w:rPr>
          <w:rFonts w:cs="Arial"/>
          <w:bCs/>
          <w:sz w:val="22"/>
          <w:szCs w:val="22"/>
          <w:lang w:val="sr-Cyrl-RS"/>
        </w:rPr>
        <w:t>Фактурисање уговорене цене извршиће се у динарској противвредности на дан настанка пореске обавезе према средњем курсу динара у односу на евро (према курсу Народне банке Србије) а плаћање ће се извршити према средњем курсу динара у односу на евро на дан плаћања, на укупан износ накнаде (са ПДВ-ом). Продавац је обавезан да на рачуну наведе износ у еурима и прерачун у динаре према курсу НБС на дан настанка пореске обавезе.</w:t>
      </w:r>
    </w:p>
    <w:p w14:paraId="5A29356B" w14:textId="77777777" w:rsidR="00354D5F" w:rsidRPr="00354D5F" w:rsidRDefault="00354D5F" w:rsidP="00354D5F">
      <w:pPr>
        <w:widowControl w:val="0"/>
        <w:autoSpaceDE w:val="0"/>
        <w:autoSpaceDN w:val="0"/>
        <w:adjustRightInd w:val="0"/>
        <w:rPr>
          <w:rFonts w:cs="Arial"/>
          <w:bCs/>
          <w:sz w:val="22"/>
          <w:szCs w:val="22"/>
          <w:lang w:val="sr-Cyrl-RS"/>
        </w:rPr>
      </w:pPr>
    </w:p>
    <w:p w14:paraId="79F3244E" w14:textId="4C5AE1CA" w:rsidR="00354D5F" w:rsidRDefault="00354D5F" w:rsidP="00354D5F">
      <w:pPr>
        <w:widowControl w:val="0"/>
        <w:autoSpaceDE w:val="0"/>
        <w:autoSpaceDN w:val="0"/>
        <w:adjustRightInd w:val="0"/>
        <w:rPr>
          <w:rFonts w:eastAsia="Calibri" w:cs="Arial"/>
          <w:sz w:val="22"/>
          <w:szCs w:val="22"/>
          <w:lang w:val="sr-Cyrl-RS"/>
        </w:rPr>
      </w:pPr>
      <w:r w:rsidRPr="00354D5F">
        <w:rPr>
          <w:rFonts w:cs="Arial"/>
          <w:bCs/>
          <w:sz w:val="22"/>
          <w:szCs w:val="22"/>
          <w:lang w:val="sr-Cyrl-RS"/>
        </w:rPr>
        <w:t xml:space="preserve">Рачун мора бити достављен на адресу Купца: Јавно предузеће „Електропривреда Србије“ Београд, Улица Масарикова 1-3, са обавезним прилогом </w:t>
      </w:r>
      <w:r w:rsidRPr="00354D5F">
        <w:rPr>
          <w:rFonts w:eastAsia="Calibri" w:cs="Arial"/>
          <w:sz w:val="22"/>
          <w:szCs w:val="22"/>
        </w:rPr>
        <w:t xml:space="preserve">Документа (извештаја/записника/протокола) о квантитативном и квалитативном пријему </w:t>
      </w:r>
      <w:r w:rsidRPr="00354D5F">
        <w:rPr>
          <w:rFonts w:eastAsia="Calibri" w:cs="Arial"/>
          <w:sz w:val="22"/>
          <w:szCs w:val="22"/>
          <w:lang w:val="sr-Cyrl-RS"/>
        </w:rPr>
        <w:t>добара/услуга</w:t>
      </w:r>
      <w:r w:rsidRPr="00354D5F">
        <w:rPr>
          <w:rFonts w:eastAsia="Calibri" w:cs="Arial"/>
          <w:sz w:val="22"/>
          <w:szCs w:val="22"/>
        </w:rPr>
        <w:t xml:space="preserve"> за сваку појединачну фазу пројекта</w:t>
      </w:r>
      <w:r w:rsidRPr="00354D5F">
        <w:rPr>
          <w:rFonts w:eastAsia="Calibri" w:cs="Arial"/>
          <w:sz w:val="22"/>
          <w:szCs w:val="22"/>
          <w:lang w:val="sr-Cyrl-RS"/>
        </w:rPr>
        <w:t>.</w:t>
      </w:r>
    </w:p>
    <w:p w14:paraId="5594F28D" w14:textId="5E981D0E" w:rsidR="00B70710" w:rsidRDefault="00B70710" w:rsidP="00354D5F">
      <w:pPr>
        <w:widowControl w:val="0"/>
        <w:autoSpaceDE w:val="0"/>
        <w:autoSpaceDN w:val="0"/>
        <w:adjustRightInd w:val="0"/>
        <w:rPr>
          <w:rFonts w:eastAsia="Calibri" w:cs="Arial"/>
          <w:sz w:val="22"/>
          <w:szCs w:val="22"/>
          <w:lang w:val="sr-Cyrl-RS"/>
        </w:rPr>
      </w:pPr>
    </w:p>
    <w:p w14:paraId="0C9F96AE" w14:textId="5431DE11" w:rsidR="00B70710" w:rsidRDefault="00B70710" w:rsidP="00354D5F">
      <w:pPr>
        <w:widowControl w:val="0"/>
        <w:autoSpaceDE w:val="0"/>
        <w:autoSpaceDN w:val="0"/>
        <w:adjustRightInd w:val="0"/>
        <w:rPr>
          <w:rFonts w:eastAsia="Calibri" w:cs="Arial"/>
          <w:sz w:val="22"/>
          <w:szCs w:val="22"/>
          <w:lang w:val="sr-Cyrl-RS"/>
        </w:rPr>
      </w:pPr>
    </w:p>
    <w:p w14:paraId="18211F20" w14:textId="155171FE" w:rsidR="00B70710" w:rsidRDefault="00B70710" w:rsidP="00354D5F">
      <w:pPr>
        <w:widowControl w:val="0"/>
        <w:autoSpaceDE w:val="0"/>
        <w:autoSpaceDN w:val="0"/>
        <w:adjustRightInd w:val="0"/>
        <w:rPr>
          <w:rFonts w:eastAsia="Calibri" w:cs="Arial"/>
          <w:sz w:val="22"/>
          <w:szCs w:val="22"/>
          <w:lang w:val="sr-Cyrl-RS"/>
        </w:rPr>
      </w:pPr>
    </w:p>
    <w:p w14:paraId="708EE700" w14:textId="77777777" w:rsidR="00B70710" w:rsidRPr="00354D5F" w:rsidRDefault="00B70710" w:rsidP="00354D5F">
      <w:pPr>
        <w:widowControl w:val="0"/>
        <w:autoSpaceDE w:val="0"/>
        <w:autoSpaceDN w:val="0"/>
        <w:adjustRightInd w:val="0"/>
        <w:rPr>
          <w:rFonts w:cs="Arial"/>
          <w:bCs/>
          <w:sz w:val="22"/>
          <w:szCs w:val="22"/>
          <w:lang w:val="sr-Cyrl-RS"/>
        </w:rPr>
      </w:pPr>
    </w:p>
    <w:p w14:paraId="7FC4CDC0" w14:textId="77777777" w:rsidR="00354D5F" w:rsidRPr="00354D5F" w:rsidRDefault="00354D5F" w:rsidP="00354D5F">
      <w:pPr>
        <w:widowControl w:val="0"/>
        <w:autoSpaceDE w:val="0"/>
        <w:autoSpaceDN w:val="0"/>
        <w:adjustRightInd w:val="0"/>
        <w:rPr>
          <w:rFonts w:cs="Arial"/>
          <w:bCs/>
          <w:sz w:val="22"/>
          <w:szCs w:val="22"/>
          <w:lang w:val="sr-Cyrl-RS"/>
        </w:rPr>
      </w:pPr>
    </w:p>
    <w:p w14:paraId="3C16440C" w14:textId="77777777" w:rsidR="00354D5F" w:rsidRPr="00354D5F" w:rsidRDefault="00354D5F" w:rsidP="00354D5F">
      <w:pPr>
        <w:widowControl w:val="0"/>
        <w:autoSpaceDE w:val="0"/>
        <w:autoSpaceDN w:val="0"/>
        <w:adjustRightInd w:val="0"/>
        <w:rPr>
          <w:rFonts w:cs="Arial"/>
          <w:b/>
          <w:sz w:val="22"/>
          <w:szCs w:val="22"/>
          <w:lang w:val="sr-Cyrl-RS"/>
        </w:rPr>
      </w:pPr>
      <w:r w:rsidRPr="00354D5F">
        <w:rPr>
          <w:rFonts w:cs="Arial"/>
          <w:b/>
          <w:sz w:val="22"/>
          <w:szCs w:val="22"/>
          <w:lang w:val="sr-Cyrl-RS"/>
        </w:rPr>
        <w:lastRenderedPageBreak/>
        <w:t>РОК ЗА ИЗВРШЕЊЕ ИСПОРУКЕ ДОБАРА И ПРАТЕЋИХ УСЛУГА</w:t>
      </w:r>
    </w:p>
    <w:p w14:paraId="3D3D5F98" w14:textId="77777777" w:rsidR="00354D5F" w:rsidRPr="00354D5F" w:rsidRDefault="00354D5F" w:rsidP="00354D5F">
      <w:pPr>
        <w:widowControl w:val="0"/>
        <w:autoSpaceDE w:val="0"/>
        <w:autoSpaceDN w:val="0"/>
        <w:adjustRightInd w:val="0"/>
        <w:rPr>
          <w:rFonts w:cs="Arial"/>
          <w:b/>
          <w:sz w:val="22"/>
          <w:szCs w:val="22"/>
          <w:lang w:val="sr-Cyrl-RS"/>
        </w:rPr>
      </w:pPr>
    </w:p>
    <w:p w14:paraId="76891EE2" w14:textId="77777777" w:rsidR="00354D5F" w:rsidRPr="00354D5F" w:rsidRDefault="00354D5F" w:rsidP="00354D5F">
      <w:pPr>
        <w:widowControl w:val="0"/>
        <w:autoSpaceDE w:val="0"/>
        <w:autoSpaceDN w:val="0"/>
        <w:adjustRightInd w:val="0"/>
        <w:ind w:left="4100"/>
        <w:rPr>
          <w:rFonts w:cs="Arial"/>
          <w:sz w:val="22"/>
          <w:szCs w:val="22"/>
        </w:rPr>
      </w:pPr>
      <w:r w:rsidRPr="00354D5F">
        <w:rPr>
          <w:rFonts w:cs="Arial"/>
          <w:bCs/>
          <w:sz w:val="22"/>
          <w:szCs w:val="22"/>
        </w:rPr>
        <w:t xml:space="preserve">Члан </w:t>
      </w:r>
      <w:r w:rsidRPr="00354D5F">
        <w:rPr>
          <w:rFonts w:cs="Arial"/>
          <w:bCs/>
          <w:sz w:val="22"/>
          <w:szCs w:val="22"/>
          <w:lang w:val="sr-Cyrl-RS"/>
        </w:rPr>
        <w:t>4</w:t>
      </w:r>
      <w:r w:rsidRPr="00354D5F">
        <w:rPr>
          <w:rFonts w:cs="Arial"/>
          <w:bCs/>
          <w:sz w:val="22"/>
          <w:szCs w:val="22"/>
        </w:rPr>
        <w:t>.</w:t>
      </w:r>
    </w:p>
    <w:p w14:paraId="0572CE0C" w14:textId="77777777" w:rsidR="00354D5F" w:rsidRPr="00354D5F" w:rsidRDefault="00354D5F" w:rsidP="00354D5F">
      <w:pPr>
        <w:widowControl w:val="0"/>
        <w:autoSpaceDE w:val="0"/>
        <w:autoSpaceDN w:val="0"/>
        <w:adjustRightInd w:val="0"/>
        <w:rPr>
          <w:rFonts w:eastAsia="TimesNewRomanPS-BoldMT" w:cs="Arial"/>
          <w:bCs/>
          <w:sz w:val="22"/>
          <w:szCs w:val="22"/>
          <w:lang w:val="sr-Cyrl-RS"/>
        </w:rPr>
      </w:pPr>
    </w:p>
    <w:p w14:paraId="20576546" w14:textId="77777777" w:rsidR="00354D5F" w:rsidRPr="00354D5F" w:rsidRDefault="00354D5F" w:rsidP="00354D5F">
      <w:pPr>
        <w:tabs>
          <w:tab w:val="left" w:pos="680"/>
        </w:tabs>
        <w:rPr>
          <w:rFonts w:eastAsia="TimesNewRomanPS-BoldMT" w:cs="Arial"/>
          <w:bCs/>
          <w:sz w:val="22"/>
          <w:szCs w:val="22"/>
          <w:lang w:val="sr-Latn-CS"/>
        </w:rPr>
      </w:pPr>
      <w:r w:rsidRPr="00354D5F">
        <w:rPr>
          <w:rFonts w:eastAsia="TimesNewRomanPS-BoldMT" w:cs="Arial"/>
          <w:bCs/>
          <w:sz w:val="22"/>
          <w:szCs w:val="22"/>
          <w:lang w:val="sr-Latn-CS"/>
        </w:rPr>
        <w:t>Рок за испоруку софтвера, односно софтверских лиценци из Табеле 2. техничке спецификације</w:t>
      </w:r>
      <w:r w:rsidRPr="00354D5F">
        <w:rPr>
          <w:rFonts w:eastAsia="TimesNewRomanPS-BoldMT" w:cs="Arial"/>
          <w:bCs/>
          <w:sz w:val="22"/>
          <w:szCs w:val="22"/>
          <w:lang w:val="sr-Cyrl-RS"/>
        </w:rPr>
        <w:t>, која као Прилог 2. чини саставни део овог Уговора износи</w:t>
      </w:r>
      <w:r w:rsidRPr="00354D5F">
        <w:rPr>
          <w:rFonts w:eastAsia="TimesNewRomanPS-BoldMT" w:cs="Arial"/>
          <w:bCs/>
          <w:sz w:val="22"/>
          <w:szCs w:val="22"/>
          <w:lang w:val="sr-Latn-CS"/>
        </w:rPr>
        <w:t xml:space="preserve">  30 (словима: тридесет) дана </w:t>
      </w:r>
      <w:r w:rsidRPr="00354D5F">
        <w:rPr>
          <w:rFonts w:eastAsia="TimesNewRomanPS-BoldMT" w:cs="Arial"/>
          <w:bCs/>
          <w:sz w:val="22"/>
          <w:szCs w:val="22"/>
          <w:lang w:val="sr-Cyrl-RS"/>
        </w:rPr>
        <w:t xml:space="preserve">од дана </w:t>
      </w:r>
      <w:r w:rsidRPr="00354D5F">
        <w:rPr>
          <w:rFonts w:eastAsia="TimesNewRomanPS-BoldMT" w:cs="Arial"/>
          <w:bCs/>
          <w:sz w:val="22"/>
          <w:szCs w:val="22"/>
          <w:lang w:val="sr-Latn-CS"/>
        </w:rPr>
        <w:t xml:space="preserve"> ступања уговора на снагу .</w:t>
      </w:r>
    </w:p>
    <w:p w14:paraId="53D4E9C6" w14:textId="77777777" w:rsidR="00354D5F" w:rsidRPr="00354D5F" w:rsidRDefault="00354D5F" w:rsidP="00354D5F">
      <w:pPr>
        <w:tabs>
          <w:tab w:val="left" w:pos="680"/>
        </w:tabs>
        <w:rPr>
          <w:rFonts w:eastAsia="TimesNewRomanPS-BoldMT" w:cs="Arial"/>
          <w:bCs/>
          <w:sz w:val="22"/>
          <w:szCs w:val="22"/>
          <w:lang w:val="sr-Latn-CS"/>
        </w:rPr>
      </w:pPr>
    </w:p>
    <w:p w14:paraId="2A192560" w14:textId="77777777" w:rsidR="00354D5F" w:rsidRPr="00354D5F" w:rsidRDefault="00354D5F" w:rsidP="00354D5F">
      <w:pPr>
        <w:tabs>
          <w:tab w:val="left" w:pos="680"/>
        </w:tabs>
        <w:rPr>
          <w:rFonts w:eastAsia="TimesNewRomanPS-BoldMT" w:cs="Arial"/>
          <w:bCs/>
          <w:sz w:val="22"/>
          <w:szCs w:val="22"/>
          <w:lang w:val="sr-Latn-CS"/>
        </w:rPr>
      </w:pPr>
      <w:r w:rsidRPr="00354D5F">
        <w:rPr>
          <w:rFonts w:eastAsia="TimesNewRomanPS-BoldMT" w:cs="Arial"/>
          <w:bCs/>
          <w:sz w:val="22"/>
          <w:szCs w:val="22"/>
          <w:lang w:val="sr-Latn-CS"/>
        </w:rPr>
        <w:t xml:space="preserve">Услугa произвођачког одржавања софтвера почиње датумом испоруке лиценци и уговара се закључно са 31.12.2018. године. Ова услуга се </w:t>
      </w:r>
      <w:r w:rsidRPr="00354D5F">
        <w:rPr>
          <w:rFonts w:eastAsia="TimesNewRomanPS-BoldMT" w:cs="Arial"/>
          <w:bCs/>
          <w:sz w:val="22"/>
          <w:szCs w:val="22"/>
          <w:lang w:val="sr-Cyrl-RS"/>
        </w:rPr>
        <w:t xml:space="preserve">пружа </w:t>
      </w:r>
      <w:r w:rsidRPr="00354D5F">
        <w:rPr>
          <w:rFonts w:eastAsia="TimesNewRomanPS-BoldMT" w:cs="Arial"/>
          <w:bCs/>
          <w:sz w:val="22"/>
          <w:szCs w:val="22"/>
          <w:lang w:val="sr-Latn-CS"/>
        </w:rPr>
        <w:t xml:space="preserve"> без надокнаде.</w:t>
      </w:r>
    </w:p>
    <w:p w14:paraId="21BBA28D" w14:textId="77777777" w:rsidR="00354D5F" w:rsidRPr="00354D5F" w:rsidRDefault="00354D5F" w:rsidP="00354D5F">
      <w:pPr>
        <w:tabs>
          <w:tab w:val="left" w:pos="680"/>
        </w:tabs>
        <w:rPr>
          <w:rFonts w:eastAsia="TimesNewRomanPS-BoldMT" w:cs="Arial"/>
          <w:bCs/>
          <w:sz w:val="22"/>
          <w:szCs w:val="22"/>
          <w:lang w:val="sr-Latn-CS"/>
        </w:rPr>
      </w:pPr>
    </w:p>
    <w:p w14:paraId="3657CA6C" w14:textId="77777777" w:rsidR="00354D5F" w:rsidRPr="00354D5F" w:rsidRDefault="00354D5F" w:rsidP="00354D5F">
      <w:pPr>
        <w:tabs>
          <w:tab w:val="left" w:pos="680"/>
        </w:tabs>
        <w:rPr>
          <w:rFonts w:eastAsia="TimesNewRomanPS-BoldMT" w:cs="Arial"/>
          <w:bCs/>
          <w:sz w:val="22"/>
          <w:szCs w:val="22"/>
          <w:lang w:val="sr-Latn-CS"/>
        </w:rPr>
      </w:pPr>
      <w:r w:rsidRPr="00354D5F">
        <w:rPr>
          <w:rFonts w:eastAsia="TimesNewRomanPS-BoldMT" w:cs="Arial"/>
          <w:bCs/>
          <w:sz w:val="22"/>
          <w:szCs w:val="22"/>
          <w:lang w:val="sr-Latn-CS"/>
        </w:rPr>
        <w:t>Услуга закупа SAP HEC инфраструктуре почиње до 60 (словима: шездесет) дана од дана ступања уговора на снагу и траје 12 (словима: дванаест) месеци</w:t>
      </w:r>
      <w:r w:rsidRPr="00354D5F">
        <w:rPr>
          <w:rFonts w:eastAsia="TimesNewRomanPS-BoldMT" w:cs="Arial"/>
          <w:bCs/>
          <w:sz w:val="22"/>
          <w:szCs w:val="22"/>
          <w:lang w:val="sr-Cyrl-RS"/>
        </w:rPr>
        <w:t xml:space="preserve"> </w:t>
      </w:r>
      <w:r w:rsidRPr="00354D5F">
        <w:rPr>
          <w:rFonts w:eastAsia="TimesNewRomanPS-BoldMT" w:cs="Arial"/>
          <w:bCs/>
          <w:sz w:val="22"/>
          <w:szCs w:val="22"/>
          <w:lang w:val="sr-Latn-CS"/>
        </w:rPr>
        <w:t>.</w:t>
      </w:r>
    </w:p>
    <w:p w14:paraId="518B3A83" w14:textId="4534A23F" w:rsidR="00354D5F" w:rsidRPr="00354D5F" w:rsidRDefault="00354D5F" w:rsidP="00354D5F">
      <w:pPr>
        <w:widowControl w:val="0"/>
        <w:autoSpaceDE w:val="0"/>
        <w:autoSpaceDN w:val="0"/>
        <w:adjustRightInd w:val="0"/>
        <w:rPr>
          <w:rFonts w:cs="Arial"/>
          <w:bCs/>
          <w:sz w:val="22"/>
          <w:szCs w:val="22"/>
          <w:lang w:val="sr-Cyrl-RS"/>
        </w:rPr>
      </w:pPr>
    </w:p>
    <w:p w14:paraId="655097D8" w14:textId="77777777" w:rsidR="00354D5F" w:rsidRPr="00354D5F" w:rsidRDefault="00354D5F" w:rsidP="00354D5F">
      <w:pPr>
        <w:widowControl w:val="0"/>
        <w:autoSpaceDE w:val="0"/>
        <w:autoSpaceDN w:val="0"/>
        <w:adjustRightInd w:val="0"/>
        <w:rPr>
          <w:rFonts w:cs="Arial"/>
          <w:b/>
          <w:sz w:val="22"/>
          <w:szCs w:val="22"/>
          <w:lang w:val="sr-Cyrl-RS"/>
        </w:rPr>
      </w:pPr>
      <w:r w:rsidRPr="00354D5F">
        <w:rPr>
          <w:rFonts w:cs="Arial"/>
          <w:b/>
          <w:sz w:val="22"/>
          <w:szCs w:val="22"/>
          <w:lang w:val="sr-Cyrl-RS"/>
        </w:rPr>
        <w:t>СОФТВЕРСК</w:t>
      </w:r>
      <w:r w:rsidRPr="00354D5F">
        <w:rPr>
          <w:rFonts w:cs="Arial"/>
          <w:b/>
          <w:sz w:val="22"/>
          <w:szCs w:val="22"/>
        </w:rPr>
        <w:t>E</w:t>
      </w:r>
      <w:r w:rsidRPr="00354D5F">
        <w:rPr>
          <w:rFonts w:cs="Arial"/>
          <w:b/>
          <w:sz w:val="22"/>
          <w:szCs w:val="22"/>
          <w:lang w:val="sr-Cyrl-RS"/>
        </w:rPr>
        <w:t xml:space="preserve"> ЛИЦЕНЦ</w:t>
      </w:r>
      <w:r w:rsidRPr="00354D5F">
        <w:rPr>
          <w:rFonts w:cs="Arial"/>
          <w:b/>
          <w:sz w:val="22"/>
          <w:szCs w:val="22"/>
        </w:rPr>
        <w:t>E</w:t>
      </w:r>
    </w:p>
    <w:p w14:paraId="5FDE14A8" w14:textId="77777777" w:rsidR="00354D5F" w:rsidRPr="00354D5F" w:rsidRDefault="00354D5F" w:rsidP="00354D5F">
      <w:pPr>
        <w:widowControl w:val="0"/>
        <w:autoSpaceDE w:val="0"/>
        <w:autoSpaceDN w:val="0"/>
        <w:adjustRightInd w:val="0"/>
        <w:ind w:left="4100"/>
        <w:rPr>
          <w:rFonts w:cs="Arial"/>
          <w:sz w:val="22"/>
          <w:szCs w:val="22"/>
        </w:rPr>
      </w:pPr>
      <w:r w:rsidRPr="00354D5F">
        <w:rPr>
          <w:rFonts w:cs="Arial"/>
          <w:bCs/>
          <w:sz w:val="22"/>
          <w:szCs w:val="22"/>
        </w:rPr>
        <w:t xml:space="preserve">Члан </w:t>
      </w:r>
      <w:r w:rsidRPr="00354D5F">
        <w:rPr>
          <w:rFonts w:cs="Arial"/>
          <w:bCs/>
          <w:sz w:val="22"/>
          <w:szCs w:val="22"/>
          <w:lang w:val="sr-Cyrl-RS"/>
        </w:rPr>
        <w:t>5</w:t>
      </w:r>
      <w:r w:rsidRPr="00354D5F">
        <w:rPr>
          <w:rFonts w:cs="Arial"/>
          <w:bCs/>
          <w:sz w:val="22"/>
          <w:szCs w:val="22"/>
        </w:rPr>
        <w:t>.</w:t>
      </w:r>
    </w:p>
    <w:p w14:paraId="65CB4D0B" w14:textId="77777777" w:rsidR="00354D5F" w:rsidRPr="00354D5F" w:rsidRDefault="00354D5F" w:rsidP="00354D5F">
      <w:pPr>
        <w:widowControl w:val="0"/>
        <w:overflowPunct w:val="0"/>
        <w:autoSpaceDE w:val="0"/>
        <w:autoSpaceDN w:val="0"/>
        <w:adjustRightInd w:val="0"/>
        <w:rPr>
          <w:rFonts w:cs="Arial"/>
          <w:sz w:val="22"/>
          <w:szCs w:val="22"/>
        </w:rPr>
      </w:pPr>
      <w:r w:rsidRPr="00354D5F">
        <w:rPr>
          <w:rFonts w:cs="Arial"/>
          <w:sz w:val="22"/>
          <w:szCs w:val="22"/>
          <w:lang w:val="sr-Cyrl-RS"/>
        </w:rPr>
        <w:t xml:space="preserve">Продавац је дужан да </w:t>
      </w:r>
      <w:r w:rsidRPr="00354D5F">
        <w:rPr>
          <w:rFonts w:cs="Arial"/>
          <w:sz w:val="22"/>
          <w:szCs w:val="22"/>
        </w:rPr>
        <w:t>oмoгућ</w:t>
      </w:r>
      <w:r w:rsidRPr="00354D5F">
        <w:rPr>
          <w:rFonts w:cs="Arial"/>
          <w:sz w:val="22"/>
          <w:szCs w:val="22"/>
          <w:lang w:val="sr-Cyrl-RS"/>
        </w:rPr>
        <w:t>и</w:t>
      </w:r>
      <w:r w:rsidRPr="00354D5F">
        <w:rPr>
          <w:rFonts w:cs="Arial"/>
          <w:sz w:val="22"/>
          <w:szCs w:val="22"/>
        </w:rPr>
        <w:t xml:space="preserve"> </w:t>
      </w:r>
      <w:r w:rsidRPr="00354D5F">
        <w:rPr>
          <w:rFonts w:cs="Arial"/>
          <w:sz w:val="22"/>
          <w:szCs w:val="22"/>
          <w:lang w:val="sr-Cyrl-RS"/>
        </w:rPr>
        <w:t xml:space="preserve">Купцу </w:t>
      </w:r>
      <w:r w:rsidRPr="00354D5F">
        <w:rPr>
          <w:rFonts w:cs="Arial"/>
          <w:sz w:val="22"/>
          <w:szCs w:val="22"/>
        </w:rPr>
        <w:t>да користи купљене софтвер</w:t>
      </w:r>
      <w:r w:rsidRPr="00354D5F">
        <w:rPr>
          <w:rFonts w:cs="Arial"/>
          <w:sz w:val="22"/>
          <w:szCs w:val="22"/>
          <w:lang w:val="sr-Cyrl-RS"/>
        </w:rPr>
        <w:t xml:space="preserve">ске лиценце </w:t>
      </w:r>
      <w:r w:rsidRPr="00354D5F">
        <w:rPr>
          <w:rFonts w:cs="Arial"/>
          <w:sz w:val="22"/>
          <w:szCs w:val="22"/>
        </w:rPr>
        <w:t xml:space="preserve">под условима дефинисаним </w:t>
      </w:r>
      <w:r w:rsidRPr="00354D5F">
        <w:rPr>
          <w:rFonts w:cs="Arial"/>
          <w:sz w:val="22"/>
          <w:szCs w:val="22"/>
          <w:lang w:val="sr-Cyrl-RS"/>
        </w:rPr>
        <w:t xml:space="preserve">софтверском </w:t>
      </w:r>
      <w:r w:rsidRPr="00354D5F">
        <w:rPr>
          <w:rFonts w:cs="Arial"/>
          <w:sz w:val="22"/>
          <w:szCs w:val="22"/>
        </w:rPr>
        <w:t xml:space="preserve">лиценцом, односно </w:t>
      </w:r>
      <w:r w:rsidRPr="00354D5F">
        <w:rPr>
          <w:rFonts w:cs="Arial"/>
          <w:sz w:val="22"/>
          <w:szCs w:val="22"/>
          <w:lang w:val="sr-Cyrl-RS"/>
        </w:rPr>
        <w:t xml:space="preserve">Купац </w:t>
      </w:r>
      <w:r w:rsidRPr="00354D5F">
        <w:rPr>
          <w:rFonts w:cs="Arial"/>
          <w:sz w:val="22"/>
          <w:szCs w:val="22"/>
        </w:rPr>
        <w:t xml:space="preserve">уплатом уговорене цене стиче право трајног коришћења </w:t>
      </w:r>
      <w:r w:rsidRPr="00354D5F">
        <w:rPr>
          <w:rFonts w:cs="Arial"/>
          <w:sz w:val="22"/>
          <w:szCs w:val="22"/>
          <w:lang w:val="sr-Cyrl-RS"/>
        </w:rPr>
        <w:t>софтверских лиценци</w:t>
      </w:r>
      <w:r w:rsidRPr="00354D5F">
        <w:rPr>
          <w:rFonts w:cs="Arial"/>
          <w:sz w:val="22"/>
          <w:szCs w:val="22"/>
        </w:rPr>
        <w:t xml:space="preserve"> и резултата добијених коришћењем предметних софтверских лиценци, без икакве додатне посебне накнаде </w:t>
      </w:r>
      <w:r w:rsidRPr="00354D5F">
        <w:rPr>
          <w:rFonts w:cs="Arial"/>
          <w:sz w:val="22"/>
          <w:szCs w:val="22"/>
          <w:lang w:val="sr-Cyrl-RS"/>
        </w:rPr>
        <w:t xml:space="preserve">Продавац </w:t>
      </w:r>
      <w:r w:rsidRPr="00354D5F">
        <w:rPr>
          <w:rFonts w:cs="Arial"/>
          <w:sz w:val="22"/>
          <w:szCs w:val="22"/>
        </w:rPr>
        <w:t xml:space="preserve">и без предметног, просторног и временског ограничења, </w:t>
      </w:r>
      <w:r w:rsidRPr="00354D5F">
        <w:rPr>
          <w:rFonts w:cs="Arial"/>
          <w:sz w:val="22"/>
          <w:szCs w:val="22"/>
          <w:lang w:val="sr-Cyrl-RS"/>
        </w:rPr>
        <w:t>и</w:t>
      </w:r>
      <w:r w:rsidRPr="00354D5F">
        <w:rPr>
          <w:rFonts w:cs="Arial"/>
          <w:sz w:val="22"/>
          <w:szCs w:val="22"/>
        </w:rPr>
        <w:t xml:space="preserve"> нема право преноса на треће правно лице.</w:t>
      </w:r>
    </w:p>
    <w:p w14:paraId="43577AEF" w14:textId="77777777" w:rsidR="00354D5F" w:rsidRPr="00354D5F" w:rsidRDefault="00354D5F" w:rsidP="00354D5F">
      <w:pPr>
        <w:widowControl w:val="0"/>
        <w:autoSpaceDE w:val="0"/>
        <w:autoSpaceDN w:val="0"/>
        <w:adjustRightInd w:val="0"/>
        <w:rPr>
          <w:rFonts w:cs="Arial"/>
          <w:sz w:val="22"/>
          <w:szCs w:val="22"/>
        </w:rPr>
      </w:pPr>
    </w:p>
    <w:p w14:paraId="0E13F7CC" w14:textId="77777777" w:rsidR="00354D5F" w:rsidRPr="00354D5F" w:rsidRDefault="00354D5F" w:rsidP="00354D5F">
      <w:pPr>
        <w:widowControl w:val="0"/>
        <w:overflowPunct w:val="0"/>
        <w:autoSpaceDE w:val="0"/>
        <w:autoSpaceDN w:val="0"/>
        <w:adjustRightInd w:val="0"/>
        <w:rPr>
          <w:rFonts w:cs="Arial"/>
          <w:sz w:val="22"/>
          <w:szCs w:val="22"/>
        </w:rPr>
      </w:pPr>
      <w:r w:rsidRPr="00354D5F">
        <w:rPr>
          <w:rFonts w:cs="Arial"/>
          <w:sz w:val="22"/>
          <w:szCs w:val="22"/>
        </w:rPr>
        <w:t xml:space="preserve">Право коришћења </w:t>
      </w:r>
      <w:r w:rsidRPr="00354D5F">
        <w:rPr>
          <w:rFonts w:cs="Arial"/>
          <w:sz w:val="22"/>
          <w:szCs w:val="22"/>
          <w:lang w:val="sr-Cyrl-RS"/>
        </w:rPr>
        <w:t>софтверских лиценци</w:t>
      </w:r>
      <w:r w:rsidRPr="00354D5F">
        <w:rPr>
          <w:rFonts w:cs="Arial"/>
          <w:sz w:val="22"/>
          <w:szCs w:val="22"/>
        </w:rPr>
        <w:t xml:space="preserve"> почиње од дана добијања права нa </w:t>
      </w:r>
      <w:r w:rsidRPr="00354D5F">
        <w:rPr>
          <w:rFonts w:cs="Arial"/>
          <w:sz w:val="22"/>
          <w:szCs w:val="22"/>
          <w:lang w:val="sr-Cyrl-RS"/>
        </w:rPr>
        <w:t xml:space="preserve">софтверску </w:t>
      </w:r>
      <w:r w:rsidRPr="00354D5F">
        <w:rPr>
          <w:rFonts w:cs="Arial"/>
          <w:sz w:val="22"/>
          <w:szCs w:val="22"/>
        </w:rPr>
        <w:t>лиценцу, овде названо „Датум почетка права нa лиценцу“, без обзира нa начин испоруке, односно да ли су софтвер</w:t>
      </w:r>
      <w:r w:rsidRPr="00354D5F">
        <w:rPr>
          <w:rFonts w:cs="Arial"/>
          <w:sz w:val="22"/>
          <w:szCs w:val="22"/>
          <w:lang w:val="sr-Cyrl-RS"/>
        </w:rPr>
        <w:t>ске лиценце</w:t>
      </w:r>
      <w:r w:rsidRPr="00354D5F">
        <w:rPr>
          <w:rFonts w:cs="Arial"/>
          <w:sz w:val="22"/>
          <w:szCs w:val="22"/>
        </w:rPr>
        <w:t xml:space="preserve"> послат</w:t>
      </w:r>
      <w:r w:rsidRPr="00354D5F">
        <w:rPr>
          <w:rFonts w:cs="Arial"/>
          <w:sz w:val="22"/>
          <w:szCs w:val="22"/>
          <w:lang w:val="sr-Cyrl-RS"/>
        </w:rPr>
        <w:t>е</w:t>
      </w:r>
      <w:r w:rsidRPr="00354D5F">
        <w:rPr>
          <w:rFonts w:cs="Arial"/>
          <w:sz w:val="22"/>
          <w:szCs w:val="22"/>
        </w:rPr>
        <w:t xml:space="preserve"> рaниje или су преузет</w:t>
      </w:r>
      <w:r w:rsidRPr="00354D5F">
        <w:rPr>
          <w:rFonts w:cs="Arial"/>
          <w:sz w:val="22"/>
          <w:szCs w:val="22"/>
          <w:lang w:val="sr-Cyrl-RS"/>
        </w:rPr>
        <w:t>е</w:t>
      </w:r>
      <w:r w:rsidRPr="00354D5F">
        <w:rPr>
          <w:rFonts w:cs="Arial"/>
          <w:sz w:val="22"/>
          <w:szCs w:val="22"/>
        </w:rPr>
        <w:t xml:space="preserve"> сa сервера. </w:t>
      </w:r>
      <w:r w:rsidRPr="00354D5F">
        <w:rPr>
          <w:rFonts w:cs="Arial"/>
          <w:sz w:val="22"/>
          <w:szCs w:val="22"/>
          <w:lang w:val="sr-Cyrl-RS"/>
        </w:rPr>
        <w:t xml:space="preserve">Продавац </w:t>
      </w:r>
      <w:r w:rsidRPr="00354D5F">
        <w:rPr>
          <w:rFonts w:cs="Arial"/>
          <w:sz w:val="22"/>
          <w:szCs w:val="22"/>
        </w:rPr>
        <w:t xml:space="preserve">се обавезује да датум почетка права на </w:t>
      </w:r>
      <w:r w:rsidRPr="00354D5F">
        <w:rPr>
          <w:rFonts w:cs="Arial"/>
          <w:sz w:val="22"/>
          <w:szCs w:val="22"/>
          <w:lang w:val="sr-Cyrl-RS"/>
        </w:rPr>
        <w:t xml:space="preserve">софтверску </w:t>
      </w:r>
      <w:r w:rsidRPr="00354D5F">
        <w:rPr>
          <w:rFonts w:cs="Arial"/>
          <w:sz w:val="22"/>
          <w:szCs w:val="22"/>
        </w:rPr>
        <w:t>лиценцу буде највише до 3 (</w:t>
      </w:r>
      <w:r w:rsidRPr="00354D5F">
        <w:rPr>
          <w:rFonts w:cs="Arial"/>
          <w:sz w:val="22"/>
          <w:szCs w:val="22"/>
          <w:lang w:val="sr-Cyrl-RS"/>
        </w:rPr>
        <w:t xml:space="preserve">словима: </w:t>
      </w:r>
      <w:r w:rsidRPr="00354D5F">
        <w:rPr>
          <w:rFonts w:cs="Arial"/>
          <w:sz w:val="22"/>
          <w:szCs w:val="22"/>
        </w:rPr>
        <w:t>три) радна дана после датума испоруке.</w:t>
      </w:r>
    </w:p>
    <w:p w14:paraId="2F15FFD6" w14:textId="77777777" w:rsidR="00354D5F" w:rsidRPr="00354D5F" w:rsidRDefault="00354D5F" w:rsidP="00354D5F">
      <w:pPr>
        <w:widowControl w:val="0"/>
        <w:autoSpaceDE w:val="0"/>
        <w:autoSpaceDN w:val="0"/>
        <w:adjustRightInd w:val="0"/>
        <w:rPr>
          <w:rFonts w:cs="Arial"/>
          <w:sz w:val="22"/>
          <w:szCs w:val="22"/>
        </w:rPr>
      </w:pPr>
    </w:p>
    <w:p w14:paraId="7A048D74" w14:textId="77777777" w:rsidR="00354D5F" w:rsidRPr="00354D5F" w:rsidRDefault="00354D5F" w:rsidP="00354D5F">
      <w:pPr>
        <w:widowControl w:val="0"/>
        <w:overflowPunct w:val="0"/>
        <w:autoSpaceDE w:val="0"/>
        <w:autoSpaceDN w:val="0"/>
        <w:adjustRightInd w:val="0"/>
        <w:rPr>
          <w:rFonts w:cs="Arial"/>
          <w:bCs/>
          <w:sz w:val="22"/>
          <w:szCs w:val="22"/>
        </w:rPr>
      </w:pPr>
      <w:r w:rsidRPr="00354D5F">
        <w:rPr>
          <w:rFonts w:cs="Arial"/>
          <w:sz w:val="22"/>
          <w:szCs w:val="22"/>
          <w:lang w:val="sr-Cyrl-RS"/>
        </w:rPr>
        <w:t xml:space="preserve">Купац </w:t>
      </w:r>
      <w:r w:rsidRPr="00354D5F">
        <w:rPr>
          <w:rFonts w:cs="Arial"/>
          <w:sz w:val="22"/>
          <w:szCs w:val="22"/>
        </w:rPr>
        <w:t xml:space="preserve">је дужан да </w:t>
      </w:r>
      <w:r w:rsidRPr="00354D5F">
        <w:rPr>
          <w:rFonts w:cs="Arial"/>
          <w:sz w:val="22"/>
          <w:szCs w:val="22"/>
          <w:lang w:val="sr-Cyrl-RS"/>
        </w:rPr>
        <w:t xml:space="preserve">Продавцу </w:t>
      </w:r>
      <w:r w:rsidRPr="00354D5F">
        <w:rPr>
          <w:rFonts w:cs="Arial"/>
          <w:sz w:val="22"/>
          <w:szCs w:val="22"/>
        </w:rPr>
        <w:t xml:space="preserve"> достави Захтев за инстaлaциjу (адресе, контакте и техничке податке потребне да се испорука релевантних верзија софтверских лиценци </w:t>
      </w:r>
      <w:r w:rsidRPr="00354D5F">
        <w:rPr>
          <w:rFonts w:cs="Arial"/>
          <w:sz w:val="22"/>
          <w:szCs w:val="22"/>
          <w:lang w:val="sr-Cyrl-RS"/>
        </w:rPr>
        <w:t xml:space="preserve">и услуга закупа </w:t>
      </w:r>
      <w:r w:rsidRPr="00354D5F">
        <w:rPr>
          <w:rFonts w:cs="Arial"/>
          <w:sz w:val="22"/>
          <w:szCs w:val="22"/>
          <w:lang w:val="sr-Latn-RS"/>
        </w:rPr>
        <w:t xml:space="preserve">SAP </w:t>
      </w:r>
      <w:r w:rsidRPr="00354D5F">
        <w:rPr>
          <w:rFonts w:cs="Arial"/>
          <w:sz w:val="22"/>
          <w:szCs w:val="22"/>
          <w:lang w:val="sr-Cyrl-RS"/>
        </w:rPr>
        <w:t xml:space="preserve">инфраструктуре </w:t>
      </w:r>
      <w:r w:rsidRPr="00354D5F">
        <w:rPr>
          <w:rFonts w:cs="Arial"/>
          <w:sz w:val="22"/>
          <w:szCs w:val="22"/>
        </w:rPr>
        <w:t>реализује) за сваку фазу испоруке</w:t>
      </w:r>
      <w:r w:rsidRPr="00354D5F">
        <w:rPr>
          <w:rFonts w:cs="Arial"/>
          <w:bCs/>
          <w:sz w:val="22"/>
          <w:szCs w:val="22"/>
        </w:rPr>
        <w:t>.</w:t>
      </w:r>
    </w:p>
    <w:p w14:paraId="1BB39DBE" w14:textId="77777777" w:rsidR="00354D5F" w:rsidRPr="00354D5F" w:rsidRDefault="00354D5F" w:rsidP="00354D5F">
      <w:pPr>
        <w:widowControl w:val="0"/>
        <w:overflowPunct w:val="0"/>
        <w:autoSpaceDE w:val="0"/>
        <w:autoSpaceDN w:val="0"/>
        <w:adjustRightInd w:val="0"/>
        <w:rPr>
          <w:rFonts w:cs="Arial"/>
          <w:sz w:val="22"/>
          <w:szCs w:val="22"/>
        </w:rPr>
      </w:pPr>
    </w:p>
    <w:p w14:paraId="54B74C93" w14:textId="77777777" w:rsidR="00354D5F" w:rsidRPr="00354D5F" w:rsidRDefault="00354D5F" w:rsidP="00354D5F">
      <w:pPr>
        <w:jc w:val="center"/>
        <w:rPr>
          <w:rFonts w:cs="Arial"/>
          <w:sz w:val="22"/>
          <w:szCs w:val="22"/>
        </w:rPr>
      </w:pPr>
      <w:r w:rsidRPr="00354D5F">
        <w:rPr>
          <w:rFonts w:cs="Arial"/>
          <w:sz w:val="22"/>
          <w:szCs w:val="22"/>
          <w:lang w:val="sr-Cyrl-RS"/>
        </w:rPr>
        <w:t>Ч</w:t>
      </w:r>
      <w:r w:rsidRPr="00354D5F">
        <w:rPr>
          <w:rFonts w:cs="Arial"/>
          <w:sz w:val="22"/>
          <w:szCs w:val="22"/>
        </w:rPr>
        <w:t xml:space="preserve">лан </w:t>
      </w:r>
      <w:r w:rsidRPr="00354D5F">
        <w:rPr>
          <w:rFonts w:cs="Arial"/>
          <w:sz w:val="22"/>
          <w:szCs w:val="22"/>
          <w:lang w:val="sr-Cyrl-RS"/>
        </w:rPr>
        <w:t>6</w:t>
      </w:r>
      <w:r w:rsidRPr="00354D5F">
        <w:rPr>
          <w:rFonts w:cs="Arial"/>
          <w:sz w:val="22"/>
          <w:szCs w:val="22"/>
        </w:rPr>
        <w:t>.</w:t>
      </w:r>
    </w:p>
    <w:p w14:paraId="17019958" w14:textId="77777777" w:rsidR="00354D5F" w:rsidRPr="00354D5F" w:rsidRDefault="00354D5F" w:rsidP="00354D5F">
      <w:pPr>
        <w:widowControl w:val="0"/>
        <w:overflowPunct w:val="0"/>
        <w:autoSpaceDE w:val="0"/>
        <w:autoSpaceDN w:val="0"/>
        <w:adjustRightInd w:val="0"/>
        <w:rPr>
          <w:rFonts w:cs="Arial"/>
          <w:sz w:val="22"/>
          <w:szCs w:val="22"/>
        </w:rPr>
      </w:pPr>
      <w:r w:rsidRPr="00354D5F">
        <w:rPr>
          <w:rFonts w:cs="Arial"/>
          <w:sz w:val="22"/>
          <w:szCs w:val="22"/>
          <w:lang w:val="sr-Cyrl-RS"/>
        </w:rPr>
        <w:t xml:space="preserve">Купац </w:t>
      </w:r>
      <w:r w:rsidRPr="00354D5F">
        <w:rPr>
          <w:rFonts w:cs="Arial"/>
          <w:sz w:val="22"/>
          <w:szCs w:val="22"/>
        </w:rPr>
        <w:t xml:space="preserve">се обавезује да користи само oдрeђeни тип, метрику и количину за софтверске лиценце, све у складу сa Прилогом </w:t>
      </w:r>
      <w:r w:rsidRPr="00354D5F">
        <w:rPr>
          <w:rFonts w:cs="Arial"/>
          <w:sz w:val="22"/>
          <w:szCs w:val="22"/>
          <w:lang w:val="sr-Cyrl-RS"/>
        </w:rPr>
        <w:t>9</w:t>
      </w:r>
      <w:r w:rsidRPr="00354D5F">
        <w:rPr>
          <w:rFonts w:cs="Arial"/>
          <w:sz w:val="22"/>
          <w:szCs w:val="22"/>
        </w:rPr>
        <w:t xml:space="preserve">. овог </w:t>
      </w:r>
      <w:r w:rsidRPr="00354D5F">
        <w:rPr>
          <w:rFonts w:cs="Arial"/>
          <w:sz w:val="22"/>
          <w:szCs w:val="22"/>
          <w:lang w:val="sr-Cyrl-RS"/>
        </w:rPr>
        <w:t>У</w:t>
      </w:r>
      <w:r w:rsidRPr="00354D5F">
        <w:rPr>
          <w:rFonts w:cs="Arial"/>
          <w:sz w:val="22"/>
          <w:szCs w:val="22"/>
        </w:rPr>
        <w:t xml:space="preserve">говора. Уколико </w:t>
      </w:r>
      <w:r w:rsidRPr="00354D5F">
        <w:rPr>
          <w:rFonts w:cs="Arial"/>
          <w:sz w:val="22"/>
          <w:szCs w:val="22"/>
          <w:lang w:val="sr-Cyrl-RS"/>
        </w:rPr>
        <w:t xml:space="preserve">Купац </w:t>
      </w:r>
      <w:r w:rsidRPr="00354D5F">
        <w:rPr>
          <w:rFonts w:cs="Arial"/>
          <w:sz w:val="22"/>
          <w:szCs w:val="22"/>
        </w:rPr>
        <w:t xml:space="preserve">не користи читав функционални обим и количину прибављене овим </w:t>
      </w:r>
      <w:r w:rsidRPr="00354D5F">
        <w:rPr>
          <w:rFonts w:cs="Arial"/>
          <w:sz w:val="22"/>
          <w:szCs w:val="22"/>
          <w:lang w:val="sr-Cyrl-RS"/>
        </w:rPr>
        <w:t>У</w:t>
      </w:r>
      <w:r w:rsidRPr="00354D5F">
        <w:rPr>
          <w:rFonts w:cs="Arial"/>
          <w:sz w:val="22"/>
          <w:szCs w:val="22"/>
        </w:rPr>
        <w:t xml:space="preserve">говором, уговорена вредност из </w:t>
      </w:r>
      <w:r w:rsidRPr="00354D5F">
        <w:rPr>
          <w:rFonts w:cs="Arial"/>
          <w:sz w:val="22"/>
          <w:szCs w:val="22"/>
          <w:lang w:val="sr-Cyrl-RS"/>
        </w:rPr>
        <w:t>става</w:t>
      </w:r>
      <w:r w:rsidRPr="00354D5F">
        <w:rPr>
          <w:rFonts w:cs="Arial"/>
          <w:sz w:val="22"/>
          <w:szCs w:val="22"/>
        </w:rPr>
        <w:t xml:space="preserve"> </w:t>
      </w:r>
      <w:r w:rsidRPr="00354D5F">
        <w:rPr>
          <w:rFonts w:cs="Arial"/>
          <w:sz w:val="22"/>
          <w:szCs w:val="22"/>
          <w:lang w:val="sr-Cyrl-RS"/>
        </w:rPr>
        <w:t xml:space="preserve">3. </w:t>
      </w:r>
      <w:r w:rsidRPr="00354D5F">
        <w:rPr>
          <w:rFonts w:cs="Arial"/>
          <w:sz w:val="22"/>
          <w:szCs w:val="22"/>
        </w:rPr>
        <w:t xml:space="preserve">члана </w:t>
      </w:r>
      <w:r w:rsidRPr="00354D5F">
        <w:rPr>
          <w:rFonts w:cs="Arial"/>
          <w:sz w:val="22"/>
          <w:szCs w:val="22"/>
          <w:lang w:val="sr-Latn-RS"/>
        </w:rPr>
        <w:t>2</w:t>
      </w:r>
      <w:r w:rsidRPr="00354D5F">
        <w:rPr>
          <w:rFonts w:cs="Arial"/>
          <w:sz w:val="22"/>
          <w:szCs w:val="22"/>
        </w:rPr>
        <w:t>. oстaje непромењена.</w:t>
      </w:r>
    </w:p>
    <w:p w14:paraId="336474B3" w14:textId="77777777" w:rsidR="00354D5F" w:rsidRPr="00354D5F" w:rsidRDefault="00354D5F" w:rsidP="00354D5F">
      <w:pPr>
        <w:widowControl w:val="0"/>
        <w:overflowPunct w:val="0"/>
        <w:autoSpaceDE w:val="0"/>
        <w:autoSpaceDN w:val="0"/>
        <w:adjustRightInd w:val="0"/>
        <w:rPr>
          <w:rFonts w:cs="Arial"/>
          <w:sz w:val="22"/>
          <w:szCs w:val="22"/>
        </w:rPr>
      </w:pPr>
      <w:r w:rsidRPr="00354D5F">
        <w:rPr>
          <w:rFonts w:cs="Arial"/>
          <w:sz w:val="22"/>
          <w:szCs w:val="22"/>
          <w:lang w:val="sr-Cyrl-RS"/>
        </w:rPr>
        <w:t xml:space="preserve">Купац </w:t>
      </w:r>
      <w:r w:rsidRPr="00354D5F">
        <w:rPr>
          <w:rFonts w:cs="Arial"/>
          <w:sz w:val="22"/>
          <w:szCs w:val="22"/>
        </w:rPr>
        <w:t xml:space="preserve">има право коришћења софтверских производа у свему у складу са овим </w:t>
      </w:r>
      <w:r w:rsidRPr="00354D5F">
        <w:rPr>
          <w:rFonts w:cs="Arial"/>
          <w:sz w:val="22"/>
          <w:szCs w:val="22"/>
          <w:lang w:val="sr-Cyrl-RS"/>
        </w:rPr>
        <w:t>У</w:t>
      </w:r>
      <w:r w:rsidRPr="00354D5F">
        <w:rPr>
          <w:rFonts w:cs="Arial"/>
          <w:sz w:val="22"/>
          <w:szCs w:val="22"/>
        </w:rPr>
        <w:t xml:space="preserve">говором, Прилогом </w:t>
      </w:r>
      <w:r w:rsidRPr="00354D5F">
        <w:rPr>
          <w:rFonts w:cs="Arial"/>
          <w:sz w:val="22"/>
          <w:szCs w:val="22"/>
          <w:lang w:val="sr-Cyrl-RS"/>
        </w:rPr>
        <w:t>8</w:t>
      </w:r>
      <w:r w:rsidRPr="00354D5F">
        <w:rPr>
          <w:rFonts w:cs="Arial"/>
          <w:sz w:val="22"/>
          <w:szCs w:val="22"/>
        </w:rPr>
        <w:t xml:space="preserve">. (Опште одредбе и услови произвођача софтвера) и Прилогом </w:t>
      </w:r>
      <w:r w:rsidRPr="00354D5F">
        <w:rPr>
          <w:rFonts w:cs="Arial"/>
          <w:sz w:val="22"/>
          <w:szCs w:val="22"/>
          <w:lang w:val="sr-Cyrl-RS"/>
        </w:rPr>
        <w:t>9</w:t>
      </w:r>
      <w:r w:rsidRPr="00354D5F">
        <w:rPr>
          <w:rFonts w:cs="Arial"/>
          <w:sz w:val="22"/>
          <w:szCs w:val="22"/>
        </w:rPr>
        <w:t xml:space="preserve">. (Општи списак типова софтверских лиценци и правила коришћења), који су саставни део овог </w:t>
      </w:r>
      <w:r w:rsidRPr="00354D5F">
        <w:rPr>
          <w:rFonts w:cs="Arial"/>
          <w:sz w:val="22"/>
          <w:szCs w:val="22"/>
          <w:lang w:val="sr-Cyrl-RS"/>
        </w:rPr>
        <w:t>У</w:t>
      </w:r>
      <w:r w:rsidRPr="00354D5F">
        <w:rPr>
          <w:rFonts w:cs="Arial"/>
          <w:sz w:val="22"/>
          <w:szCs w:val="22"/>
        </w:rPr>
        <w:t>говора.</w:t>
      </w:r>
    </w:p>
    <w:p w14:paraId="2FDDC58E" w14:textId="77777777" w:rsidR="00354D5F" w:rsidRPr="00354D5F" w:rsidRDefault="00354D5F" w:rsidP="00354D5F">
      <w:pPr>
        <w:widowControl w:val="0"/>
        <w:autoSpaceDE w:val="0"/>
        <w:autoSpaceDN w:val="0"/>
        <w:adjustRightInd w:val="0"/>
        <w:rPr>
          <w:rFonts w:cs="Arial"/>
          <w:sz w:val="22"/>
          <w:szCs w:val="22"/>
        </w:rPr>
      </w:pPr>
      <w:r w:rsidRPr="00354D5F">
        <w:rPr>
          <w:rFonts w:cs="Arial"/>
          <w:sz w:val="22"/>
          <w:szCs w:val="22"/>
          <w:lang w:val="sr-Cyrl-RS"/>
        </w:rPr>
        <w:t xml:space="preserve">Продавац </w:t>
      </w:r>
      <w:r w:rsidRPr="00354D5F">
        <w:rPr>
          <w:rFonts w:cs="Arial"/>
          <w:sz w:val="22"/>
          <w:szCs w:val="22"/>
        </w:rPr>
        <w:t>има право да извршава редовне провере лицeнци за софтвер.</w:t>
      </w:r>
    </w:p>
    <w:p w14:paraId="69F099D9" w14:textId="77777777" w:rsidR="00354D5F" w:rsidRPr="00354D5F" w:rsidRDefault="00354D5F" w:rsidP="00354D5F">
      <w:pPr>
        <w:widowControl w:val="0"/>
        <w:autoSpaceDE w:val="0"/>
        <w:autoSpaceDN w:val="0"/>
        <w:adjustRightInd w:val="0"/>
        <w:rPr>
          <w:rFonts w:cs="Arial"/>
          <w:sz w:val="22"/>
          <w:szCs w:val="22"/>
        </w:rPr>
      </w:pPr>
    </w:p>
    <w:p w14:paraId="4E4AFBB0" w14:textId="77777777" w:rsidR="00354D5F" w:rsidRPr="00354D5F" w:rsidRDefault="00354D5F" w:rsidP="00354D5F">
      <w:pPr>
        <w:widowControl w:val="0"/>
        <w:autoSpaceDE w:val="0"/>
        <w:autoSpaceDN w:val="0"/>
        <w:adjustRightInd w:val="0"/>
        <w:rPr>
          <w:rFonts w:cs="Arial"/>
          <w:sz w:val="22"/>
          <w:szCs w:val="22"/>
        </w:rPr>
      </w:pPr>
    </w:p>
    <w:p w14:paraId="2DA67152" w14:textId="77777777" w:rsidR="00354D5F" w:rsidRPr="00354D5F" w:rsidRDefault="00354D5F" w:rsidP="00354D5F">
      <w:pPr>
        <w:jc w:val="center"/>
        <w:rPr>
          <w:rFonts w:cs="Arial"/>
          <w:sz w:val="22"/>
          <w:szCs w:val="22"/>
        </w:rPr>
      </w:pPr>
      <w:r w:rsidRPr="00354D5F">
        <w:rPr>
          <w:rFonts w:cs="Arial"/>
          <w:sz w:val="22"/>
          <w:szCs w:val="22"/>
        </w:rPr>
        <w:t xml:space="preserve">Члан </w:t>
      </w:r>
      <w:r w:rsidRPr="00354D5F">
        <w:rPr>
          <w:rFonts w:cs="Arial"/>
          <w:sz w:val="22"/>
          <w:szCs w:val="22"/>
          <w:lang w:val="sr-Cyrl-RS"/>
        </w:rPr>
        <w:t>7</w:t>
      </w:r>
      <w:r w:rsidRPr="00354D5F">
        <w:rPr>
          <w:rFonts w:cs="Arial"/>
          <w:sz w:val="22"/>
          <w:szCs w:val="22"/>
        </w:rPr>
        <w:t>.</w:t>
      </w:r>
    </w:p>
    <w:p w14:paraId="65561D38" w14:textId="77777777" w:rsidR="00354D5F" w:rsidRPr="00354D5F" w:rsidRDefault="00354D5F" w:rsidP="00354D5F">
      <w:pPr>
        <w:widowControl w:val="0"/>
        <w:overflowPunct w:val="0"/>
        <w:autoSpaceDE w:val="0"/>
        <w:autoSpaceDN w:val="0"/>
        <w:adjustRightInd w:val="0"/>
        <w:ind w:left="10"/>
        <w:rPr>
          <w:rFonts w:cs="Arial"/>
          <w:sz w:val="22"/>
          <w:szCs w:val="22"/>
          <w:lang w:val="sr-Cyrl-RS"/>
        </w:rPr>
      </w:pPr>
      <w:r w:rsidRPr="00354D5F">
        <w:rPr>
          <w:rFonts w:cs="Arial"/>
          <w:sz w:val="22"/>
          <w:szCs w:val="22"/>
        </w:rPr>
        <w:t xml:space="preserve">Jeзик комуникације у реализацији </w:t>
      </w:r>
      <w:r w:rsidRPr="00354D5F">
        <w:rPr>
          <w:rFonts w:cs="Arial"/>
          <w:sz w:val="22"/>
          <w:szCs w:val="22"/>
          <w:lang w:val="sr-Cyrl-RS"/>
        </w:rPr>
        <w:t>уговора</w:t>
      </w:r>
      <w:r w:rsidRPr="00354D5F">
        <w:rPr>
          <w:rFonts w:cs="Arial"/>
          <w:sz w:val="22"/>
          <w:szCs w:val="22"/>
        </w:rPr>
        <w:t xml:space="preserve"> je српски. Сви документи који се односе на извршење уговорених обавеза су нa српском језику.</w:t>
      </w:r>
      <w:r w:rsidRPr="00354D5F">
        <w:rPr>
          <w:rFonts w:cs="Arial"/>
          <w:sz w:val="22"/>
          <w:szCs w:val="22"/>
          <w:lang w:val="sr-Cyrl-RS"/>
        </w:rPr>
        <w:t xml:space="preserve"> Техничка документација може бити приложена на енглеском језику.</w:t>
      </w:r>
    </w:p>
    <w:p w14:paraId="33ABE3A8" w14:textId="77777777" w:rsidR="00354D5F" w:rsidRPr="00354D5F" w:rsidRDefault="00354D5F" w:rsidP="00354D5F">
      <w:pPr>
        <w:widowControl w:val="0"/>
        <w:overflowPunct w:val="0"/>
        <w:autoSpaceDE w:val="0"/>
        <w:autoSpaceDN w:val="0"/>
        <w:adjustRightInd w:val="0"/>
        <w:ind w:left="10"/>
        <w:rPr>
          <w:rFonts w:cs="Arial"/>
          <w:sz w:val="22"/>
          <w:szCs w:val="22"/>
          <w:lang w:val="sr-Cyrl-RS"/>
        </w:rPr>
      </w:pPr>
    </w:p>
    <w:p w14:paraId="6449769A" w14:textId="77777777" w:rsidR="00354D5F" w:rsidRPr="00354D5F" w:rsidRDefault="00354D5F" w:rsidP="00354D5F">
      <w:pPr>
        <w:widowControl w:val="0"/>
        <w:autoSpaceDE w:val="0"/>
        <w:autoSpaceDN w:val="0"/>
        <w:adjustRightInd w:val="0"/>
        <w:rPr>
          <w:rFonts w:cs="Arial"/>
          <w:sz w:val="22"/>
          <w:szCs w:val="22"/>
        </w:rPr>
      </w:pPr>
    </w:p>
    <w:p w14:paraId="7157D23A" w14:textId="77777777" w:rsidR="00354D5F" w:rsidRPr="00354D5F" w:rsidRDefault="00354D5F" w:rsidP="00354D5F">
      <w:pPr>
        <w:widowControl w:val="0"/>
        <w:autoSpaceDE w:val="0"/>
        <w:autoSpaceDN w:val="0"/>
        <w:adjustRightInd w:val="0"/>
        <w:rPr>
          <w:rFonts w:cs="Arial"/>
          <w:bCs/>
          <w:sz w:val="22"/>
          <w:szCs w:val="22"/>
        </w:rPr>
      </w:pPr>
    </w:p>
    <w:p w14:paraId="5128E492" w14:textId="77777777" w:rsidR="00354D5F" w:rsidRPr="00354D5F" w:rsidRDefault="00354D5F" w:rsidP="00354D5F">
      <w:pPr>
        <w:widowControl w:val="0"/>
        <w:autoSpaceDE w:val="0"/>
        <w:autoSpaceDN w:val="0"/>
        <w:adjustRightInd w:val="0"/>
        <w:rPr>
          <w:rFonts w:cs="Arial"/>
          <w:b/>
          <w:sz w:val="22"/>
          <w:szCs w:val="22"/>
          <w:lang w:val="sr-Latn-CS"/>
        </w:rPr>
      </w:pPr>
      <w:r w:rsidRPr="00354D5F">
        <w:rPr>
          <w:rFonts w:cs="Arial"/>
          <w:b/>
          <w:bCs/>
          <w:sz w:val="22"/>
          <w:szCs w:val="22"/>
        </w:rPr>
        <w:t>ПРИЈЕМ ПРОЈЕКТНИХ ИСПОРУКА</w:t>
      </w:r>
    </w:p>
    <w:p w14:paraId="28D5854A" w14:textId="77777777" w:rsidR="00354D5F" w:rsidRPr="00354D5F" w:rsidRDefault="00354D5F" w:rsidP="00354D5F">
      <w:pPr>
        <w:jc w:val="center"/>
        <w:rPr>
          <w:rFonts w:cs="Arial"/>
          <w:sz w:val="22"/>
          <w:szCs w:val="22"/>
        </w:rPr>
      </w:pPr>
      <w:r w:rsidRPr="00354D5F">
        <w:rPr>
          <w:rFonts w:cs="Arial"/>
          <w:sz w:val="22"/>
          <w:szCs w:val="22"/>
        </w:rPr>
        <w:t xml:space="preserve">Члан </w:t>
      </w:r>
      <w:r w:rsidRPr="00354D5F">
        <w:rPr>
          <w:rFonts w:cs="Arial"/>
          <w:sz w:val="22"/>
          <w:szCs w:val="22"/>
          <w:lang w:val="sr-Cyrl-RS"/>
        </w:rPr>
        <w:t>9</w:t>
      </w:r>
      <w:r w:rsidRPr="00354D5F">
        <w:rPr>
          <w:rFonts w:cs="Arial"/>
          <w:sz w:val="22"/>
          <w:szCs w:val="22"/>
        </w:rPr>
        <w:t>.</w:t>
      </w:r>
    </w:p>
    <w:p w14:paraId="22672FF7" w14:textId="77777777" w:rsidR="00354D5F" w:rsidRPr="00354D5F" w:rsidRDefault="00354D5F" w:rsidP="00354D5F">
      <w:pPr>
        <w:widowControl w:val="0"/>
        <w:overflowPunct w:val="0"/>
        <w:autoSpaceDE w:val="0"/>
        <w:autoSpaceDN w:val="0"/>
        <w:adjustRightInd w:val="0"/>
        <w:ind w:right="20"/>
        <w:rPr>
          <w:rFonts w:cs="Arial"/>
          <w:sz w:val="22"/>
          <w:szCs w:val="22"/>
        </w:rPr>
      </w:pPr>
      <w:r w:rsidRPr="00354D5F">
        <w:rPr>
          <w:rFonts w:cs="Arial"/>
          <w:sz w:val="22"/>
          <w:szCs w:val="22"/>
          <w:lang w:val="sr-Cyrl-RS"/>
        </w:rPr>
        <w:t xml:space="preserve">Продавац </w:t>
      </w:r>
      <w:r w:rsidRPr="00354D5F">
        <w:rPr>
          <w:rFonts w:cs="Arial"/>
          <w:sz w:val="22"/>
          <w:szCs w:val="22"/>
        </w:rPr>
        <w:t xml:space="preserve">се обавезује да са испоруком </w:t>
      </w:r>
      <w:r w:rsidRPr="00354D5F">
        <w:rPr>
          <w:rFonts w:cs="Arial"/>
          <w:sz w:val="22"/>
          <w:szCs w:val="22"/>
          <w:lang w:val="sr-Cyrl-RS"/>
        </w:rPr>
        <w:t>Д</w:t>
      </w:r>
      <w:r w:rsidRPr="00354D5F">
        <w:rPr>
          <w:rFonts w:cs="Arial"/>
          <w:sz w:val="22"/>
          <w:szCs w:val="22"/>
        </w:rPr>
        <w:t>обара и извршењем</w:t>
      </w:r>
      <w:r w:rsidRPr="00354D5F">
        <w:rPr>
          <w:rFonts w:cs="Arial"/>
          <w:sz w:val="22"/>
          <w:szCs w:val="22"/>
          <w:lang w:val="sr-Cyrl-RS"/>
        </w:rPr>
        <w:t xml:space="preserve"> пратећих</w:t>
      </w:r>
      <w:r w:rsidRPr="00354D5F">
        <w:rPr>
          <w:rFonts w:cs="Arial"/>
          <w:sz w:val="22"/>
          <w:szCs w:val="22"/>
        </w:rPr>
        <w:t xml:space="preserve"> услуга,</w:t>
      </w:r>
      <w:r w:rsidRPr="00354D5F">
        <w:rPr>
          <w:rFonts w:cs="Arial"/>
          <w:sz w:val="22"/>
          <w:szCs w:val="22"/>
          <w:lang w:val="sr-Cyrl-RS"/>
        </w:rPr>
        <w:t xml:space="preserve"> </w:t>
      </w:r>
      <w:r w:rsidRPr="00354D5F">
        <w:rPr>
          <w:rFonts w:cs="Arial"/>
          <w:sz w:val="22"/>
          <w:szCs w:val="22"/>
        </w:rPr>
        <w:t>почне најкасније у року од 7 (</w:t>
      </w:r>
      <w:r w:rsidRPr="00354D5F">
        <w:rPr>
          <w:rFonts w:cs="Arial"/>
          <w:sz w:val="22"/>
          <w:szCs w:val="22"/>
          <w:lang w:val="sr-Cyrl-RS"/>
        </w:rPr>
        <w:t xml:space="preserve">словима: </w:t>
      </w:r>
      <w:r w:rsidRPr="00354D5F">
        <w:rPr>
          <w:rFonts w:cs="Arial"/>
          <w:sz w:val="22"/>
          <w:szCs w:val="22"/>
        </w:rPr>
        <w:t>седам) дана од дана ступања Уговора на снагу.</w:t>
      </w:r>
    </w:p>
    <w:p w14:paraId="6BA7E687" w14:textId="77777777" w:rsidR="00354D5F" w:rsidRPr="00354D5F" w:rsidRDefault="00354D5F" w:rsidP="00354D5F">
      <w:pPr>
        <w:widowControl w:val="0"/>
        <w:autoSpaceDE w:val="0"/>
        <w:autoSpaceDN w:val="0"/>
        <w:adjustRightInd w:val="0"/>
        <w:rPr>
          <w:rFonts w:cs="Arial"/>
          <w:sz w:val="22"/>
          <w:szCs w:val="22"/>
        </w:rPr>
      </w:pPr>
    </w:p>
    <w:p w14:paraId="2343B40B" w14:textId="3806F012" w:rsidR="00354D5F" w:rsidRDefault="00354D5F" w:rsidP="00354D5F">
      <w:pPr>
        <w:widowControl w:val="0"/>
        <w:overflowPunct w:val="0"/>
        <w:autoSpaceDE w:val="0"/>
        <w:autoSpaceDN w:val="0"/>
        <w:adjustRightInd w:val="0"/>
        <w:rPr>
          <w:rFonts w:cs="Arial"/>
          <w:sz w:val="22"/>
          <w:szCs w:val="22"/>
        </w:rPr>
      </w:pPr>
      <w:r w:rsidRPr="00354D5F">
        <w:rPr>
          <w:rFonts w:cs="Arial"/>
          <w:sz w:val="22"/>
          <w:szCs w:val="22"/>
        </w:rPr>
        <w:t>Финални квантитативни и квалитативни пријем предмета Уговора, односно</w:t>
      </w:r>
      <w:r w:rsidRPr="00354D5F">
        <w:rPr>
          <w:rFonts w:cs="Arial"/>
          <w:sz w:val="22"/>
          <w:szCs w:val="22"/>
          <w:lang w:val="sr-Cyrl-RS"/>
        </w:rPr>
        <w:t xml:space="preserve"> и</w:t>
      </w:r>
      <w:r w:rsidRPr="00354D5F">
        <w:rPr>
          <w:rFonts w:cs="Arial"/>
          <w:sz w:val="22"/>
          <w:szCs w:val="22"/>
        </w:rPr>
        <w:t xml:space="preserve">споруке нових SAP софтверских лиценци </w:t>
      </w:r>
      <w:r w:rsidRPr="00354D5F">
        <w:rPr>
          <w:rFonts w:cs="Arial"/>
          <w:sz w:val="22"/>
          <w:szCs w:val="22"/>
          <w:lang w:val="sr-Cyrl-RS"/>
        </w:rPr>
        <w:t>са у</w:t>
      </w:r>
      <w:r w:rsidRPr="00354D5F">
        <w:rPr>
          <w:rFonts w:cs="Arial"/>
          <w:sz w:val="22"/>
          <w:szCs w:val="22"/>
        </w:rPr>
        <w:t>слуга</w:t>
      </w:r>
      <w:r w:rsidRPr="00354D5F">
        <w:rPr>
          <w:rFonts w:cs="Arial"/>
          <w:sz w:val="22"/>
          <w:szCs w:val="22"/>
          <w:lang w:val="sr-Cyrl-RS"/>
        </w:rPr>
        <w:t>ма</w:t>
      </w:r>
      <w:r w:rsidRPr="00354D5F">
        <w:rPr>
          <w:rFonts w:cs="Arial"/>
          <w:sz w:val="22"/>
          <w:szCs w:val="22"/>
        </w:rPr>
        <w:t xml:space="preserve"> произвођачког одржавања софтвера за SAP софтверске лиценце</w:t>
      </w:r>
      <w:r w:rsidRPr="00354D5F">
        <w:rPr>
          <w:rFonts w:cs="Arial"/>
          <w:sz w:val="22"/>
          <w:szCs w:val="22"/>
          <w:lang w:val="sr-Cyrl-RS"/>
        </w:rPr>
        <w:t xml:space="preserve"> без накнаде</w:t>
      </w:r>
      <w:r w:rsidRPr="00354D5F">
        <w:rPr>
          <w:rFonts w:cs="Arial"/>
          <w:sz w:val="22"/>
          <w:szCs w:val="22"/>
        </w:rPr>
        <w:t>,</w:t>
      </w:r>
      <w:r w:rsidRPr="00354D5F">
        <w:rPr>
          <w:rFonts w:cs="Arial"/>
          <w:sz w:val="22"/>
          <w:szCs w:val="22"/>
          <w:lang w:val="sr-Cyrl-RS"/>
        </w:rPr>
        <w:t xml:space="preserve"> </w:t>
      </w:r>
      <w:r w:rsidRPr="00354D5F">
        <w:rPr>
          <w:rFonts w:cs="Arial"/>
          <w:sz w:val="22"/>
          <w:szCs w:val="22"/>
        </w:rPr>
        <w:t xml:space="preserve">услуга закупа SAP HEC инфраструктуре, потврђује се Записником о пријему софтверских лиценци, који уговорне стране сачињавају по завршетку </w:t>
      </w:r>
      <w:r w:rsidRPr="00354D5F">
        <w:rPr>
          <w:rFonts w:cs="Arial"/>
          <w:sz w:val="22"/>
          <w:szCs w:val="22"/>
          <w:lang w:val="sr-Cyrl-RS"/>
        </w:rPr>
        <w:t>последње испоруке по уговору</w:t>
      </w:r>
      <w:r w:rsidRPr="00354D5F">
        <w:rPr>
          <w:rFonts w:cs="Arial"/>
          <w:sz w:val="22"/>
          <w:szCs w:val="22"/>
        </w:rPr>
        <w:t>.</w:t>
      </w:r>
    </w:p>
    <w:p w14:paraId="7D34B57B" w14:textId="66D1C755" w:rsidR="00354D5F" w:rsidRDefault="00354D5F" w:rsidP="00354D5F">
      <w:pPr>
        <w:widowControl w:val="0"/>
        <w:overflowPunct w:val="0"/>
        <w:autoSpaceDE w:val="0"/>
        <w:autoSpaceDN w:val="0"/>
        <w:adjustRightInd w:val="0"/>
        <w:rPr>
          <w:rFonts w:cs="Arial"/>
          <w:sz w:val="22"/>
          <w:szCs w:val="22"/>
        </w:rPr>
      </w:pPr>
    </w:p>
    <w:p w14:paraId="18D8E6F7" w14:textId="37500D81" w:rsidR="00354D5F" w:rsidRDefault="00354D5F" w:rsidP="00354D5F">
      <w:pPr>
        <w:widowControl w:val="0"/>
        <w:overflowPunct w:val="0"/>
        <w:autoSpaceDE w:val="0"/>
        <w:autoSpaceDN w:val="0"/>
        <w:adjustRightInd w:val="0"/>
        <w:rPr>
          <w:rFonts w:cs="Arial"/>
          <w:sz w:val="22"/>
          <w:szCs w:val="22"/>
        </w:rPr>
      </w:pPr>
    </w:p>
    <w:p w14:paraId="1522CFF4" w14:textId="77777777" w:rsidR="00354D5F" w:rsidRPr="00354D5F" w:rsidRDefault="00354D5F" w:rsidP="00354D5F">
      <w:pPr>
        <w:widowControl w:val="0"/>
        <w:overflowPunct w:val="0"/>
        <w:autoSpaceDE w:val="0"/>
        <w:autoSpaceDN w:val="0"/>
        <w:adjustRightInd w:val="0"/>
        <w:rPr>
          <w:rFonts w:cs="Arial"/>
          <w:sz w:val="22"/>
          <w:szCs w:val="22"/>
          <w:lang w:val="sr-Cyrl-RS"/>
        </w:rPr>
      </w:pPr>
    </w:p>
    <w:p w14:paraId="775ECC28" w14:textId="77777777" w:rsidR="00354D5F" w:rsidRPr="00354D5F" w:rsidRDefault="00354D5F" w:rsidP="00354D5F">
      <w:pPr>
        <w:widowControl w:val="0"/>
        <w:overflowPunct w:val="0"/>
        <w:autoSpaceDE w:val="0"/>
        <w:autoSpaceDN w:val="0"/>
        <w:adjustRightInd w:val="0"/>
        <w:rPr>
          <w:rFonts w:cs="Arial"/>
          <w:sz w:val="22"/>
          <w:szCs w:val="22"/>
          <w:lang w:val="sr-Cyrl-RS"/>
        </w:rPr>
      </w:pPr>
    </w:p>
    <w:p w14:paraId="0ACB0349" w14:textId="77777777" w:rsidR="00354D5F" w:rsidRPr="00354D5F" w:rsidRDefault="00354D5F" w:rsidP="00354D5F">
      <w:pPr>
        <w:widowControl w:val="0"/>
        <w:overflowPunct w:val="0"/>
        <w:autoSpaceDE w:val="0"/>
        <w:autoSpaceDN w:val="0"/>
        <w:adjustRightInd w:val="0"/>
        <w:rPr>
          <w:rFonts w:cs="Arial"/>
          <w:b/>
          <w:sz w:val="22"/>
          <w:szCs w:val="22"/>
          <w:lang w:val="sr-Cyrl-RS"/>
        </w:rPr>
      </w:pPr>
      <w:r w:rsidRPr="00354D5F">
        <w:rPr>
          <w:rFonts w:cs="Arial"/>
          <w:b/>
          <w:sz w:val="22"/>
          <w:szCs w:val="22"/>
          <w:lang w:val="sr-Cyrl-RS"/>
        </w:rPr>
        <w:t>УГОВОРНА КАЗНА</w:t>
      </w:r>
    </w:p>
    <w:p w14:paraId="2949B899" w14:textId="77777777" w:rsidR="00354D5F" w:rsidRPr="00354D5F" w:rsidRDefault="00354D5F" w:rsidP="00354D5F">
      <w:pPr>
        <w:jc w:val="center"/>
        <w:rPr>
          <w:rFonts w:cs="Arial"/>
          <w:sz w:val="22"/>
          <w:szCs w:val="22"/>
        </w:rPr>
      </w:pPr>
      <w:r w:rsidRPr="00354D5F">
        <w:rPr>
          <w:rFonts w:cs="Arial"/>
          <w:sz w:val="22"/>
          <w:szCs w:val="22"/>
        </w:rPr>
        <w:t>Члан 1</w:t>
      </w:r>
      <w:r w:rsidRPr="00354D5F">
        <w:rPr>
          <w:rFonts w:cs="Arial"/>
          <w:sz w:val="22"/>
          <w:szCs w:val="22"/>
          <w:lang w:val="sr-Cyrl-RS"/>
        </w:rPr>
        <w:t>0</w:t>
      </w:r>
      <w:r w:rsidRPr="00354D5F">
        <w:rPr>
          <w:rFonts w:cs="Arial"/>
          <w:sz w:val="22"/>
          <w:szCs w:val="22"/>
        </w:rPr>
        <w:t>.</w:t>
      </w:r>
    </w:p>
    <w:p w14:paraId="0C3B9E73" w14:textId="77777777" w:rsidR="00354D5F" w:rsidRPr="00354D5F" w:rsidRDefault="00354D5F" w:rsidP="00354D5F">
      <w:pPr>
        <w:widowControl w:val="0"/>
        <w:overflowPunct w:val="0"/>
        <w:autoSpaceDE w:val="0"/>
        <w:autoSpaceDN w:val="0"/>
        <w:adjustRightInd w:val="0"/>
        <w:rPr>
          <w:rFonts w:cs="Arial"/>
          <w:sz w:val="22"/>
          <w:szCs w:val="22"/>
        </w:rPr>
      </w:pPr>
      <w:r w:rsidRPr="00354D5F">
        <w:rPr>
          <w:rFonts w:cs="Arial"/>
          <w:sz w:val="22"/>
          <w:szCs w:val="22"/>
        </w:rPr>
        <w:t xml:space="preserve">У случају прeкoрaчeњa рoкa из члана </w:t>
      </w:r>
      <w:r w:rsidRPr="00354D5F">
        <w:rPr>
          <w:rFonts w:cs="Arial"/>
          <w:sz w:val="22"/>
          <w:szCs w:val="22"/>
          <w:lang w:val="sr-Cyrl-RS"/>
        </w:rPr>
        <w:t>4</w:t>
      </w:r>
      <w:r w:rsidRPr="00354D5F">
        <w:rPr>
          <w:rFonts w:cs="Arial"/>
          <w:sz w:val="22"/>
          <w:szCs w:val="22"/>
        </w:rPr>
        <w:t xml:space="preserve">. овог </w:t>
      </w:r>
      <w:r w:rsidRPr="00354D5F">
        <w:rPr>
          <w:rFonts w:cs="Arial"/>
          <w:sz w:val="22"/>
          <w:szCs w:val="22"/>
          <w:lang w:val="sr-Cyrl-RS"/>
        </w:rPr>
        <w:t>У</w:t>
      </w:r>
      <w:r w:rsidRPr="00354D5F">
        <w:rPr>
          <w:rFonts w:cs="Arial"/>
          <w:sz w:val="22"/>
          <w:szCs w:val="22"/>
        </w:rPr>
        <w:t>говора кривицом</w:t>
      </w:r>
      <w:r w:rsidRPr="00354D5F">
        <w:rPr>
          <w:rFonts w:cs="Arial"/>
          <w:sz w:val="22"/>
          <w:szCs w:val="22"/>
          <w:lang w:val="sr-Cyrl-RS"/>
        </w:rPr>
        <w:t xml:space="preserve"> Продавца </w:t>
      </w:r>
      <w:r w:rsidRPr="00354D5F">
        <w:rPr>
          <w:rFonts w:cs="Arial"/>
          <w:sz w:val="22"/>
          <w:szCs w:val="22"/>
        </w:rPr>
        <w:t xml:space="preserve">, </w:t>
      </w:r>
      <w:r w:rsidRPr="00354D5F">
        <w:rPr>
          <w:rFonts w:cs="Arial"/>
          <w:sz w:val="22"/>
          <w:szCs w:val="22"/>
          <w:lang w:val="sr-Cyrl-RS"/>
        </w:rPr>
        <w:t xml:space="preserve">Продавац </w:t>
      </w:r>
      <w:r w:rsidRPr="00354D5F">
        <w:rPr>
          <w:rFonts w:cs="Arial"/>
          <w:sz w:val="22"/>
          <w:szCs w:val="22"/>
        </w:rPr>
        <w:t>je дужан да Купцу плати накнаду за кашњење од 0,2% дневно за сваки дан кашњења, a највише до 10% укупно уговорене вредности без oбрaчунaтoг ПДВ-а.</w:t>
      </w:r>
    </w:p>
    <w:p w14:paraId="663A6596" w14:textId="77777777" w:rsidR="00354D5F" w:rsidRPr="00354D5F" w:rsidRDefault="00354D5F" w:rsidP="00354D5F">
      <w:pPr>
        <w:widowControl w:val="0"/>
        <w:autoSpaceDE w:val="0"/>
        <w:autoSpaceDN w:val="0"/>
        <w:adjustRightInd w:val="0"/>
        <w:rPr>
          <w:rFonts w:cs="Arial"/>
          <w:sz w:val="22"/>
          <w:szCs w:val="22"/>
        </w:rPr>
      </w:pPr>
    </w:p>
    <w:p w14:paraId="69581417" w14:textId="77777777" w:rsidR="00354D5F" w:rsidRPr="00354D5F" w:rsidRDefault="00354D5F" w:rsidP="00354D5F">
      <w:pPr>
        <w:widowControl w:val="0"/>
        <w:overflowPunct w:val="0"/>
        <w:autoSpaceDE w:val="0"/>
        <w:autoSpaceDN w:val="0"/>
        <w:adjustRightInd w:val="0"/>
        <w:rPr>
          <w:rFonts w:cs="Arial"/>
          <w:sz w:val="22"/>
          <w:szCs w:val="22"/>
        </w:rPr>
      </w:pPr>
      <w:r w:rsidRPr="00354D5F">
        <w:rPr>
          <w:rFonts w:cs="Arial"/>
          <w:sz w:val="22"/>
          <w:szCs w:val="22"/>
        </w:rPr>
        <w:t xml:space="preserve">Плаћање накнаде из става 1. овог члана доспева у року од 10 (десет) радних дана од дана достављања фактуре Продавцу од стране </w:t>
      </w:r>
      <w:r w:rsidRPr="00354D5F">
        <w:rPr>
          <w:rFonts w:cs="Arial"/>
          <w:sz w:val="22"/>
          <w:szCs w:val="22"/>
          <w:lang w:val="sr-Cyrl-RS"/>
        </w:rPr>
        <w:t xml:space="preserve">Купца </w:t>
      </w:r>
      <w:r w:rsidRPr="00354D5F">
        <w:rPr>
          <w:rFonts w:cs="Arial"/>
          <w:sz w:val="22"/>
          <w:szCs w:val="22"/>
        </w:rPr>
        <w:t>за плаћање накнаде за кашњење.</w:t>
      </w:r>
    </w:p>
    <w:p w14:paraId="7307A612" w14:textId="77777777" w:rsidR="00354D5F" w:rsidRPr="00354D5F" w:rsidRDefault="00354D5F" w:rsidP="00354D5F">
      <w:pPr>
        <w:widowControl w:val="0"/>
        <w:overflowPunct w:val="0"/>
        <w:autoSpaceDE w:val="0"/>
        <w:autoSpaceDN w:val="0"/>
        <w:adjustRightInd w:val="0"/>
        <w:rPr>
          <w:rFonts w:cs="Arial"/>
          <w:sz w:val="22"/>
          <w:szCs w:val="22"/>
        </w:rPr>
      </w:pPr>
    </w:p>
    <w:p w14:paraId="077AFA14" w14:textId="77777777" w:rsidR="00354D5F" w:rsidRPr="00354D5F" w:rsidRDefault="00354D5F" w:rsidP="00354D5F">
      <w:pPr>
        <w:widowControl w:val="0"/>
        <w:overflowPunct w:val="0"/>
        <w:autoSpaceDE w:val="0"/>
        <w:autoSpaceDN w:val="0"/>
        <w:adjustRightInd w:val="0"/>
        <w:rPr>
          <w:rFonts w:cs="Arial"/>
          <w:sz w:val="22"/>
          <w:szCs w:val="22"/>
        </w:rPr>
      </w:pPr>
      <w:r w:rsidRPr="00354D5F">
        <w:rPr>
          <w:rFonts w:cs="Arial"/>
          <w:sz w:val="22"/>
          <w:szCs w:val="22"/>
        </w:rPr>
        <w:t>Уколико Купац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3D8765C" w14:textId="77777777" w:rsidR="00354D5F" w:rsidRPr="00354D5F" w:rsidRDefault="00354D5F" w:rsidP="00354D5F">
      <w:pPr>
        <w:widowControl w:val="0"/>
        <w:autoSpaceDE w:val="0"/>
        <w:autoSpaceDN w:val="0"/>
        <w:adjustRightInd w:val="0"/>
        <w:rPr>
          <w:rFonts w:cs="Arial"/>
          <w:sz w:val="22"/>
          <w:szCs w:val="22"/>
          <w:lang w:val="sr-Cyrl-RS"/>
        </w:rPr>
      </w:pPr>
    </w:p>
    <w:p w14:paraId="72415786" w14:textId="77777777" w:rsidR="00354D5F" w:rsidRPr="00354D5F" w:rsidRDefault="00354D5F" w:rsidP="00354D5F">
      <w:pPr>
        <w:widowControl w:val="0"/>
        <w:autoSpaceDE w:val="0"/>
        <w:autoSpaceDN w:val="0"/>
        <w:adjustRightInd w:val="0"/>
        <w:rPr>
          <w:rFonts w:cs="Arial"/>
          <w:b/>
          <w:sz w:val="22"/>
          <w:szCs w:val="22"/>
          <w:lang w:val="sr-Cyrl-RS"/>
        </w:rPr>
      </w:pPr>
      <w:r w:rsidRPr="00354D5F">
        <w:rPr>
          <w:rFonts w:cs="Arial"/>
          <w:b/>
          <w:sz w:val="22"/>
          <w:szCs w:val="22"/>
          <w:lang w:val="sr-Cyrl-RS"/>
        </w:rPr>
        <w:t>ГАРАНТНИ ПЕРИОД</w:t>
      </w:r>
    </w:p>
    <w:p w14:paraId="4FC7A10C" w14:textId="77777777" w:rsidR="00354D5F" w:rsidRPr="00354D5F" w:rsidRDefault="00354D5F" w:rsidP="00354D5F">
      <w:pPr>
        <w:jc w:val="center"/>
        <w:rPr>
          <w:rFonts w:cs="Arial"/>
          <w:sz w:val="22"/>
          <w:szCs w:val="22"/>
        </w:rPr>
      </w:pPr>
      <w:r w:rsidRPr="00354D5F">
        <w:rPr>
          <w:rFonts w:cs="Arial"/>
          <w:sz w:val="22"/>
          <w:szCs w:val="22"/>
        </w:rPr>
        <w:t>Члан 1</w:t>
      </w:r>
      <w:r w:rsidRPr="00354D5F">
        <w:rPr>
          <w:rFonts w:cs="Arial"/>
          <w:sz w:val="22"/>
          <w:szCs w:val="22"/>
          <w:lang w:val="sr-Cyrl-RS"/>
        </w:rPr>
        <w:t>1</w:t>
      </w:r>
      <w:r w:rsidRPr="00354D5F">
        <w:rPr>
          <w:rFonts w:cs="Arial"/>
          <w:sz w:val="22"/>
          <w:szCs w:val="22"/>
        </w:rPr>
        <w:t>.</w:t>
      </w:r>
    </w:p>
    <w:p w14:paraId="387A1C75" w14:textId="77777777" w:rsidR="00354D5F" w:rsidRPr="00354D5F" w:rsidRDefault="00354D5F" w:rsidP="00354D5F">
      <w:pPr>
        <w:widowControl w:val="0"/>
        <w:overflowPunct w:val="0"/>
        <w:autoSpaceDE w:val="0"/>
        <w:autoSpaceDN w:val="0"/>
        <w:adjustRightInd w:val="0"/>
        <w:rPr>
          <w:rFonts w:cs="Arial"/>
          <w:sz w:val="22"/>
          <w:szCs w:val="22"/>
          <w:lang w:val="sr-Cyrl-RS"/>
        </w:rPr>
      </w:pPr>
    </w:p>
    <w:p w14:paraId="3FA278D7"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 xml:space="preserve">Гарантни период за испоручени софтверске лиценце износи најмање 1 (словима: једну) годину од дана испоруке софтвера, односно од датума Записника о пријему софтверских лиценци, што је укључено у цену. </w:t>
      </w:r>
    </w:p>
    <w:p w14:paraId="57029CC2" w14:textId="77777777" w:rsidR="00354D5F" w:rsidRPr="00354D5F" w:rsidRDefault="00354D5F" w:rsidP="00354D5F">
      <w:pPr>
        <w:widowControl w:val="0"/>
        <w:overflowPunct w:val="0"/>
        <w:autoSpaceDE w:val="0"/>
        <w:autoSpaceDN w:val="0"/>
        <w:adjustRightInd w:val="0"/>
        <w:rPr>
          <w:rFonts w:cs="Arial"/>
          <w:sz w:val="22"/>
          <w:szCs w:val="22"/>
          <w:lang w:val="sr-Cyrl-RS"/>
        </w:rPr>
      </w:pPr>
    </w:p>
    <w:p w14:paraId="1A44915A"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У гарантном периоду Продавац је дужан да, на позив овлашћеног лица  Купца у року не дужем од 8 (словима: осам) дана отклони све недостатке (грешке у програмском коду) који су постојали у тренутку примопредаје софтверских лиценци, на основу писаног доказа Купца који садржи информације потребне за утврђивање недостатка.</w:t>
      </w:r>
    </w:p>
    <w:p w14:paraId="5388D920" w14:textId="77777777" w:rsidR="00354D5F" w:rsidRPr="00354D5F" w:rsidRDefault="00354D5F" w:rsidP="00354D5F">
      <w:pPr>
        <w:widowControl w:val="0"/>
        <w:overflowPunct w:val="0"/>
        <w:autoSpaceDE w:val="0"/>
        <w:autoSpaceDN w:val="0"/>
        <w:adjustRightInd w:val="0"/>
        <w:rPr>
          <w:rFonts w:cs="Arial"/>
          <w:sz w:val="22"/>
          <w:szCs w:val="22"/>
          <w:lang w:val="sr-Cyrl-RS"/>
        </w:rPr>
      </w:pPr>
    </w:p>
    <w:p w14:paraId="43FE79A4"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Продавац ће пружити помоћ Купцу у успостављању ефективне функције одржавања лиценци. Ово ће подразумевати и обуку у оперативним и процедуралним аспектима одржавања лиценци и методу заједничког рада са Продавцем.  Ова могућност интерне техничке подршке ће бити прва тачка за сву подршку питањима корисника Купца.  Ово ће такође бити главни интерфејс између Купца и Продавца за питања одржавања лиценци.</w:t>
      </w:r>
    </w:p>
    <w:p w14:paraId="148D5A54" w14:textId="77777777" w:rsidR="00354D5F" w:rsidRPr="00354D5F" w:rsidRDefault="00354D5F" w:rsidP="00354D5F">
      <w:pPr>
        <w:widowControl w:val="0"/>
        <w:overflowPunct w:val="0"/>
        <w:autoSpaceDE w:val="0"/>
        <w:autoSpaceDN w:val="0"/>
        <w:adjustRightInd w:val="0"/>
        <w:rPr>
          <w:rFonts w:cs="Arial"/>
          <w:sz w:val="22"/>
          <w:szCs w:val="22"/>
          <w:lang w:val="sr-Cyrl-RS"/>
        </w:rPr>
      </w:pPr>
    </w:p>
    <w:p w14:paraId="0DCF0283" w14:textId="64CF2A7D" w:rsidR="00354D5F" w:rsidRDefault="00354D5F" w:rsidP="00354D5F">
      <w:pPr>
        <w:widowControl w:val="0"/>
        <w:autoSpaceDE w:val="0"/>
        <w:autoSpaceDN w:val="0"/>
        <w:adjustRightInd w:val="0"/>
        <w:rPr>
          <w:rFonts w:cs="Arial"/>
          <w:sz w:val="22"/>
          <w:szCs w:val="22"/>
        </w:rPr>
      </w:pPr>
    </w:p>
    <w:p w14:paraId="7A9DF405" w14:textId="77777777" w:rsidR="00B70710" w:rsidRPr="00354D5F" w:rsidRDefault="00B70710" w:rsidP="00354D5F">
      <w:pPr>
        <w:widowControl w:val="0"/>
        <w:autoSpaceDE w:val="0"/>
        <w:autoSpaceDN w:val="0"/>
        <w:adjustRightInd w:val="0"/>
        <w:rPr>
          <w:rFonts w:cs="Arial"/>
          <w:sz w:val="22"/>
          <w:szCs w:val="22"/>
        </w:rPr>
      </w:pPr>
    </w:p>
    <w:p w14:paraId="59A025B1" w14:textId="77777777" w:rsidR="00354D5F" w:rsidRPr="00354D5F" w:rsidRDefault="00354D5F" w:rsidP="00354D5F">
      <w:pPr>
        <w:widowControl w:val="0"/>
        <w:overflowPunct w:val="0"/>
        <w:autoSpaceDE w:val="0"/>
        <w:autoSpaceDN w:val="0"/>
        <w:adjustRightInd w:val="0"/>
        <w:ind w:left="4040" w:right="3500" w:hanging="4047"/>
        <w:rPr>
          <w:rFonts w:cs="Arial"/>
          <w:b/>
          <w:bCs/>
          <w:sz w:val="22"/>
          <w:szCs w:val="22"/>
        </w:rPr>
      </w:pPr>
      <w:r w:rsidRPr="00354D5F">
        <w:rPr>
          <w:rFonts w:cs="Arial"/>
          <w:b/>
          <w:bCs/>
          <w:sz w:val="22"/>
          <w:szCs w:val="22"/>
        </w:rPr>
        <w:lastRenderedPageBreak/>
        <w:t>СРЕДСТВА ФИНАНСИЈСКОГ ОБЕЗБЕЂЕЊА</w:t>
      </w:r>
    </w:p>
    <w:p w14:paraId="6FD2E9CA" w14:textId="77777777" w:rsidR="00354D5F" w:rsidRPr="00354D5F" w:rsidRDefault="00354D5F" w:rsidP="00354D5F">
      <w:pPr>
        <w:jc w:val="center"/>
        <w:rPr>
          <w:rFonts w:cs="Arial"/>
          <w:sz w:val="22"/>
          <w:szCs w:val="22"/>
        </w:rPr>
      </w:pPr>
      <w:r w:rsidRPr="00354D5F">
        <w:rPr>
          <w:rFonts w:cs="Arial"/>
          <w:sz w:val="22"/>
          <w:szCs w:val="22"/>
        </w:rPr>
        <w:t xml:space="preserve">Члан </w:t>
      </w:r>
      <w:r w:rsidRPr="00354D5F">
        <w:rPr>
          <w:rFonts w:cs="Arial"/>
          <w:sz w:val="22"/>
          <w:szCs w:val="22"/>
          <w:lang w:val="sr-Cyrl-RS"/>
        </w:rPr>
        <w:t>12</w:t>
      </w:r>
      <w:r w:rsidRPr="00354D5F">
        <w:rPr>
          <w:rFonts w:cs="Arial"/>
          <w:sz w:val="22"/>
          <w:szCs w:val="22"/>
        </w:rPr>
        <w:t>.</w:t>
      </w:r>
    </w:p>
    <w:p w14:paraId="095FD935" w14:textId="77777777" w:rsidR="00354D5F" w:rsidRPr="00354D5F" w:rsidRDefault="00354D5F" w:rsidP="00354D5F">
      <w:pPr>
        <w:widowControl w:val="0"/>
        <w:overflowPunct w:val="0"/>
        <w:autoSpaceDE w:val="0"/>
        <w:autoSpaceDN w:val="0"/>
        <w:adjustRightInd w:val="0"/>
        <w:rPr>
          <w:rFonts w:cs="Arial"/>
          <w:sz w:val="22"/>
          <w:szCs w:val="22"/>
          <w:lang w:val="sr-Cyrl-RS"/>
        </w:rPr>
      </w:pPr>
    </w:p>
    <w:p w14:paraId="3D1C6C3E"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Продавац је дужан да у тренутку закључења Уговора, а најкасније у року од 10 (словима: десет)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Купцу банкарску гаранцију за добро извршење посла.</w:t>
      </w:r>
    </w:p>
    <w:p w14:paraId="067163E3" w14:textId="225B849F" w:rsid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Продавац је дужан да Купцу достави неопозиву,  безусловну (без права на приговор) и на први писани позив наплативу банкарску гаранцију за до</w:t>
      </w:r>
      <w:r>
        <w:rPr>
          <w:rFonts w:cs="Arial"/>
          <w:sz w:val="22"/>
          <w:szCs w:val="22"/>
          <w:lang w:val="sr-Cyrl-RS"/>
        </w:rPr>
        <w:t>бро извршење посла у износу од 10</w:t>
      </w:r>
      <w:r w:rsidRPr="00354D5F">
        <w:rPr>
          <w:rFonts w:cs="Arial"/>
          <w:sz w:val="22"/>
          <w:szCs w:val="22"/>
          <w:lang w:val="sr-Cyrl-RS"/>
        </w:rPr>
        <w:t xml:space="preserve">%  вредности уговора без ПДВ. </w:t>
      </w:r>
    </w:p>
    <w:p w14:paraId="2BFB8175" w14:textId="77777777" w:rsidR="00354D5F" w:rsidRPr="00354D5F" w:rsidRDefault="00354D5F" w:rsidP="00354D5F">
      <w:pPr>
        <w:widowControl w:val="0"/>
        <w:overflowPunct w:val="0"/>
        <w:autoSpaceDE w:val="0"/>
        <w:autoSpaceDN w:val="0"/>
        <w:adjustRightInd w:val="0"/>
        <w:rPr>
          <w:rFonts w:cs="Arial"/>
          <w:sz w:val="22"/>
          <w:szCs w:val="22"/>
          <w:lang w:val="sr-Cyrl-RS"/>
        </w:rPr>
      </w:pPr>
    </w:p>
    <w:p w14:paraId="4711BB61"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Банкарска гаранција мора трајати најмање 30 (словима: тридесет) календарских дана дуже од рока одређеног за коначно извршење посла.</w:t>
      </w:r>
    </w:p>
    <w:p w14:paraId="0E4E4FC2"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D567EF2"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14:paraId="2A50EFF8" w14:textId="77777777" w:rsidR="00354D5F" w:rsidRPr="00354D5F" w:rsidRDefault="00354D5F" w:rsidP="00354D5F">
      <w:pPr>
        <w:widowControl w:val="0"/>
        <w:overflowPunct w:val="0"/>
        <w:autoSpaceDE w:val="0"/>
        <w:autoSpaceDN w:val="0"/>
        <w:adjustRightInd w:val="0"/>
        <w:rPr>
          <w:rFonts w:cs="Arial"/>
          <w:sz w:val="22"/>
          <w:szCs w:val="22"/>
          <w:lang w:val="sr-Cyrl-RS"/>
        </w:rPr>
      </w:pPr>
    </w:p>
    <w:p w14:paraId="7E12BFDA"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Уколико се средство финансијског обезбеђења не достави у остављеном року, сматраће се да је Продавац одбио да закључи Уговор, осим уколико у наведеном року у потпуности није испунио своју уговорну обавезу.</w:t>
      </w:r>
    </w:p>
    <w:p w14:paraId="30570854"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5E75B5B"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67A8678E"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w:t>
      </w:r>
    </w:p>
    <w:p w14:paraId="4299A6F3" w14:textId="77777777" w:rsidR="00354D5F" w:rsidRPr="00354D5F" w:rsidRDefault="00354D5F" w:rsidP="00354D5F">
      <w:pPr>
        <w:widowControl w:val="0"/>
        <w:overflowPunct w:val="0"/>
        <w:autoSpaceDE w:val="0"/>
        <w:autoSpaceDN w:val="0"/>
        <w:adjustRightInd w:val="0"/>
        <w:rPr>
          <w:rFonts w:cs="Arial"/>
          <w:sz w:val="22"/>
          <w:szCs w:val="22"/>
          <w:lang w:val="sr-Cyrl-RS"/>
        </w:rPr>
      </w:pPr>
    </w:p>
    <w:p w14:paraId="1BA6957E" w14:textId="77777777" w:rsidR="00354D5F" w:rsidRPr="00354D5F" w:rsidRDefault="00354D5F" w:rsidP="00354D5F">
      <w:pPr>
        <w:widowControl w:val="0"/>
        <w:overflowPunct w:val="0"/>
        <w:autoSpaceDE w:val="0"/>
        <w:autoSpaceDN w:val="0"/>
        <w:adjustRightInd w:val="0"/>
        <w:rPr>
          <w:rFonts w:cs="Arial"/>
          <w:sz w:val="22"/>
          <w:szCs w:val="22"/>
        </w:rPr>
      </w:pPr>
    </w:p>
    <w:p w14:paraId="60C1B4C0" w14:textId="77777777" w:rsidR="00354D5F" w:rsidRPr="00354D5F" w:rsidRDefault="00354D5F" w:rsidP="00354D5F">
      <w:pPr>
        <w:widowControl w:val="0"/>
        <w:autoSpaceDE w:val="0"/>
        <w:autoSpaceDN w:val="0"/>
        <w:adjustRightInd w:val="0"/>
        <w:ind w:left="4040"/>
        <w:rPr>
          <w:rFonts w:cs="Arial"/>
          <w:sz w:val="22"/>
          <w:szCs w:val="22"/>
        </w:rPr>
      </w:pPr>
      <w:r w:rsidRPr="00354D5F">
        <w:rPr>
          <w:rFonts w:cs="Arial"/>
          <w:bCs/>
          <w:sz w:val="22"/>
          <w:szCs w:val="22"/>
        </w:rPr>
        <w:t xml:space="preserve">Члан </w:t>
      </w:r>
      <w:r w:rsidRPr="00354D5F">
        <w:rPr>
          <w:rFonts w:cs="Arial"/>
          <w:bCs/>
          <w:sz w:val="22"/>
          <w:szCs w:val="22"/>
          <w:lang w:val="sr-Cyrl-RS"/>
        </w:rPr>
        <w:t>13</w:t>
      </w:r>
      <w:r w:rsidRPr="00354D5F">
        <w:rPr>
          <w:rFonts w:cs="Arial"/>
          <w:bCs/>
          <w:sz w:val="22"/>
          <w:szCs w:val="22"/>
        </w:rPr>
        <w:t>.</w:t>
      </w:r>
    </w:p>
    <w:p w14:paraId="02400983" w14:textId="77777777" w:rsidR="00354D5F" w:rsidRPr="00354D5F" w:rsidRDefault="00354D5F" w:rsidP="00354D5F">
      <w:pPr>
        <w:widowControl w:val="0"/>
        <w:overflowPunct w:val="0"/>
        <w:autoSpaceDE w:val="0"/>
        <w:autoSpaceDN w:val="0"/>
        <w:adjustRightInd w:val="0"/>
        <w:rPr>
          <w:rFonts w:cs="Arial"/>
          <w:sz w:val="22"/>
          <w:szCs w:val="22"/>
        </w:rPr>
      </w:pPr>
      <w:r w:rsidRPr="00354D5F">
        <w:rPr>
          <w:rFonts w:cs="Arial"/>
          <w:sz w:val="22"/>
          <w:szCs w:val="22"/>
        </w:rPr>
        <w:t xml:space="preserve">Приликом потписивања </w:t>
      </w:r>
      <w:r w:rsidRPr="00354D5F">
        <w:rPr>
          <w:rFonts w:cs="Arial"/>
          <w:sz w:val="22"/>
          <w:szCs w:val="22"/>
          <w:lang w:val="sr-Cyrl-RS"/>
        </w:rPr>
        <w:t>Записника о пријему софтверских лиценци</w:t>
      </w:r>
      <w:r w:rsidRPr="00354D5F">
        <w:rPr>
          <w:rFonts w:cs="Arial"/>
          <w:sz w:val="22"/>
          <w:szCs w:val="22"/>
        </w:rPr>
        <w:t xml:space="preserve">, </w:t>
      </w:r>
      <w:r w:rsidRPr="00354D5F">
        <w:rPr>
          <w:rFonts w:cs="Arial"/>
          <w:sz w:val="22"/>
          <w:szCs w:val="22"/>
          <w:lang w:val="sr-Cyrl-RS"/>
        </w:rPr>
        <w:t>Продавац ј</w:t>
      </w:r>
      <w:r w:rsidRPr="00354D5F">
        <w:rPr>
          <w:rFonts w:cs="Arial"/>
          <w:sz w:val="22"/>
          <w:szCs w:val="22"/>
        </w:rPr>
        <w:t xml:space="preserve">е дужан да </w:t>
      </w:r>
      <w:r w:rsidRPr="00354D5F">
        <w:rPr>
          <w:rFonts w:cs="Arial"/>
          <w:sz w:val="22"/>
          <w:szCs w:val="22"/>
          <w:lang w:val="sr-Cyrl-RS"/>
        </w:rPr>
        <w:t xml:space="preserve">Купцу </w:t>
      </w:r>
      <w:r w:rsidRPr="00354D5F">
        <w:rPr>
          <w:rFonts w:cs="Arial"/>
          <w:sz w:val="22"/>
          <w:szCs w:val="22"/>
        </w:rPr>
        <w:t xml:space="preserve">достави банкарску гаранцију за отклањање </w:t>
      </w:r>
      <w:r w:rsidRPr="00354D5F">
        <w:rPr>
          <w:rFonts w:cs="Arial"/>
          <w:sz w:val="22"/>
          <w:szCs w:val="22"/>
          <w:lang w:val="sr-Cyrl-RS"/>
        </w:rPr>
        <w:t xml:space="preserve">недостатака </w:t>
      </w:r>
      <w:r w:rsidRPr="00354D5F">
        <w:rPr>
          <w:rFonts w:cs="Arial"/>
          <w:sz w:val="22"/>
          <w:szCs w:val="22"/>
        </w:rPr>
        <w:t xml:space="preserve">у гарантном року, и то неопозиву, безусловну, наплативу на први писани позив без права приговора, банкарску гаранцију за отклањање </w:t>
      </w:r>
      <w:r w:rsidRPr="00354D5F">
        <w:rPr>
          <w:rFonts w:cs="Arial"/>
          <w:sz w:val="22"/>
          <w:szCs w:val="22"/>
          <w:lang w:val="sr-Cyrl-RS"/>
        </w:rPr>
        <w:t xml:space="preserve">недостатка </w:t>
      </w:r>
      <w:r w:rsidRPr="00354D5F">
        <w:rPr>
          <w:rFonts w:cs="Arial"/>
          <w:sz w:val="22"/>
          <w:szCs w:val="22"/>
        </w:rPr>
        <w:t xml:space="preserve"> у гарантном року, са роком важности 1 (</w:t>
      </w:r>
      <w:r w:rsidRPr="00354D5F">
        <w:rPr>
          <w:rFonts w:cs="Arial"/>
          <w:sz w:val="22"/>
          <w:szCs w:val="22"/>
          <w:lang w:val="sr-Cyrl-RS"/>
        </w:rPr>
        <w:t xml:space="preserve">словима: </w:t>
      </w:r>
      <w:r w:rsidRPr="00354D5F">
        <w:rPr>
          <w:rFonts w:cs="Arial"/>
          <w:sz w:val="22"/>
          <w:szCs w:val="22"/>
        </w:rPr>
        <w:t>једне) године плус 5 (</w:t>
      </w:r>
      <w:r w:rsidRPr="00354D5F">
        <w:rPr>
          <w:rFonts w:cs="Arial"/>
          <w:sz w:val="22"/>
          <w:szCs w:val="22"/>
          <w:lang w:val="sr-Cyrl-RS"/>
        </w:rPr>
        <w:t xml:space="preserve">словима: </w:t>
      </w:r>
      <w:r w:rsidRPr="00354D5F">
        <w:rPr>
          <w:rFonts w:cs="Arial"/>
          <w:sz w:val="22"/>
          <w:szCs w:val="22"/>
        </w:rPr>
        <w:t xml:space="preserve">пет) дана од датума Записника о финалном пријему, у износу од 5% </w:t>
      </w:r>
      <w:r w:rsidRPr="00354D5F">
        <w:rPr>
          <w:rFonts w:cs="Arial"/>
          <w:sz w:val="22"/>
          <w:szCs w:val="22"/>
          <w:lang w:val="sr-Cyrl-RS"/>
        </w:rPr>
        <w:t xml:space="preserve"> уговорене </w:t>
      </w:r>
      <w:r w:rsidRPr="00354D5F">
        <w:rPr>
          <w:rFonts w:cs="Arial"/>
          <w:sz w:val="22"/>
          <w:szCs w:val="22"/>
        </w:rPr>
        <w:t xml:space="preserve">вредности без ПДВ која је наведена у ставу 1. члана 2. Уговора,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w:t>
      </w:r>
      <w:r w:rsidRPr="00354D5F">
        <w:rPr>
          <w:rFonts w:cs="Arial"/>
          <w:sz w:val="22"/>
          <w:szCs w:val="22"/>
          <w:lang w:val="sr-Cyrl-RS"/>
        </w:rPr>
        <w:t xml:space="preserve">Купцу </w:t>
      </w:r>
      <w:r w:rsidRPr="00354D5F">
        <w:rPr>
          <w:rFonts w:cs="Arial"/>
          <w:sz w:val="22"/>
          <w:szCs w:val="22"/>
        </w:rPr>
        <w:t xml:space="preserve">платити укупан износ по пријему првог позива </w:t>
      </w:r>
      <w:r w:rsidRPr="00354D5F">
        <w:rPr>
          <w:rFonts w:cs="Arial"/>
          <w:sz w:val="22"/>
          <w:szCs w:val="22"/>
          <w:lang w:val="sr-Cyrl-RS"/>
        </w:rPr>
        <w:t>Купца</w:t>
      </w:r>
      <w:r w:rsidRPr="00354D5F">
        <w:rPr>
          <w:rFonts w:cs="Arial"/>
          <w:sz w:val="22"/>
          <w:szCs w:val="22"/>
        </w:rPr>
        <w:t xml:space="preserve"> у писаној форми и изјаве у којој се наводи да </w:t>
      </w:r>
      <w:r w:rsidRPr="00354D5F">
        <w:rPr>
          <w:rFonts w:cs="Arial"/>
          <w:sz w:val="22"/>
          <w:szCs w:val="22"/>
          <w:lang w:val="sr-Cyrl-RS"/>
        </w:rPr>
        <w:t>Продавац</w:t>
      </w:r>
      <w:r w:rsidRPr="00354D5F">
        <w:rPr>
          <w:rFonts w:cs="Arial"/>
          <w:sz w:val="22"/>
          <w:szCs w:val="22"/>
        </w:rPr>
        <w:t xml:space="preserve">није извршио своје обавезе према Уговору, за отклањање </w:t>
      </w:r>
      <w:r w:rsidRPr="00354D5F">
        <w:rPr>
          <w:rFonts w:cs="Arial"/>
          <w:sz w:val="22"/>
          <w:szCs w:val="22"/>
          <w:lang w:val="sr-Cyrl-RS"/>
        </w:rPr>
        <w:t>недостатака</w:t>
      </w:r>
      <w:r w:rsidRPr="00354D5F">
        <w:rPr>
          <w:rFonts w:cs="Arial"/>
          <w:sz w:val="22"/>
          <w:szCs w:val="22"/>
        </w:rPr>
        <w:t xml:space="preserve"> у гарантном року. У случају да је пословно седиште банке гаранта у Републици Србији у случају спора по овој Гаранцији, утврђује се надлежност </w:t>
      </w:r>
      <w:r w:rsidRPr="00354D5F">
        <w:rPr>
          <w:rFonts w:cs="Arial"/>
          <w:sz w:val="22"/>
          <w:szCs w:val="22"/>
        </w:rPr>
        <w:lastRenderedPageBreak/>
        <w:t>суда у Београду и примена материјалног права Републике Србије.</w:t>
      </w:r>
    </w:p>
    <w:p w14:paraId="6DB99F4F" w14:textId="77777777" w:rsidR="00354D5F" w:rsidRPr="00354D5F" w:rsidRDefault="00354D5F" w:rsidP="00354D5F">
      <w:pPr>
        <w:tabs>
          <w:tab w:val="left" w:pos="680"/>
        </w:tabs>
        <w:rPr>
          <w:rFonts w:eastAsia="TimesNewRomanPS-BoldMT" w:cs="Arial"/>
          <w:bCs/>
          <w:sz w:val="22"/>
          <w:szCs w:val="22"/>
        </w:rPr>
      </w:pPr>
      <w:r w:rsidRPr="00354D5F">
        <w:rPr>
          <w:rFonts w:eastAsia="TimesNewRomanPS-BoldMT" w:cs="Arial"/>
          <w:bCs/>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52186CD" w14:textId="77777777" w:rsidR="00354D5F" w:rsidRPr="00354D5F" w:rsidRDefault="00354D5F" w:rsidP="00354D5F">
      <w:pPr>
        <w:tabs>
          <w:tab w:val="left" w:pos="680"/>
        </w:tabs>
        <w:rPr>
          <w:rFonts w:eastAsia="TimesNewRomanPS-BoldMT" w:cs="Arial"/>
          <w:bCs/>
          <w:sz w:val="22"/>
          <w:szCs w:val="22"/>
        </w:rPr>
      </w:pPr>
      <w:r w:rsidRPr="00354D5F">
        <w:rPr>
          <w:rFonts w:eastAsia="TimesNewRomanPS-BoldMT" w:cs="Arial"/>
          <w:bCs/>
          <w:sz w:val="22"/>
          <w:szCs w:val="22"/>
        </w:rPr>
        <w:t xml:space="preserve">Уколико је пословно седиште банке гаранта изван Републике Србије, у случају спора по овој Гаранцији, уговара се надлежност </w:t>
      </w:r>
      <w:r w:rsidRPr="00354D5F">
        <w:rPr>
          <w:rFonts w:eastAsia="TimesNewRomanPS-BoldMT" w:cs="Arial"/>
          <w:bCs/>
          <w:sz w:val="22"/>
          <w:szCs w:val="22"/>
          <w:lang w:val="sr-Cyrl-RS"/>
        </w:rPr>
        <w:t>сталне</w:t>
      </w:r>
      <w:r w:rsidRPr="00354D5F">
        <w:rPr>
          <w:rFonts w:eastAsia="TimesNewRomanPS-BoldMT" w:cs="Arial"/>
          <w:bCs/>
          <w:sz w:val="22"/>
          <w:szCs w:val="22"/>
        </w:rPr>
        <w:t xml:space="preserve"> арбитраже при Привредној комори Републике Србије, са местом рада Арбитраже у Београду уз примену њеног Правилника и процесног и материјалног права Републике Србије.</w:t>
      </w:r>
    </w:p>
    <w:p w14:paraId="723D1CA5" w14:textId="77777777" w:rsidR="00354D5F" w:rsidRPr="00354D5F" w:rsidRDefault="00354D5F" w:rsidP="00354D5F">
      <w:pPr>
        <w:tabs>
          <w:tab w:val="left" w:pos="680"/>
        </w:tabs>
        <w:rPr>
          <w:rFonts w:eastAsia="TimesNewRomanPS-BoldMT" w:cs="Arial"/>
          <w:bCs/>
          <w:sz w:val="22"/>
          <w:szCs w:val="22"/>
          <w:lang w:val="sr-Cyrl-RS"/>
        </w:rPr>
      </w:pPr>
      <w:r w:rsidRPr="00354D5F">
        <w:rPr>
          <w:rFonts w:eastAsia="TimesNewRomanPS-BoldMT" w:cs="Arial"/>
          <w:bCs/>
          <w:sz w:val="22"/>
          <w:szCs w:val="22"/>
        </w:rPr>
        <w:t xml:space="preserve">Ако </w:t>
      </w:r>
      <w:r w:rsidRPr="00354D5F">
        <w:rPr>
          <w:rFonts w:eastAsia="TimesNewRomanPS-BoldMT" w:cs="Arial"/>
          <w:bCs/>
          <w:sz w:val="22"/>
          <w:szCs w:val="22"/>
          <w:lang w:val="sr-Cyrl-RS"/>
        </w:rPr>
        <w:t xml:space="preserve">Продавац </w:t>
      </w:r>
      <w:r w:rsidRPr="00354D5F">
        <w:rPr>
          <w:rFonts w:eastAsia="TimesNewRomanPS-BoldMT" w:cs="Arial"/>
          <w:bCs/>
          <w:sz w:val="22"/>
          <w:szCs w:val="22"/>
        </w:rPr>
        <w:t xml:space="preserve">поднесе гаранцију стране банке, та банка мора имати додељен кредитни рејтинг </w:t>
      </w:r>
      <w:r w:rsidRPr="00354D5F">
        <w:rPr>
          <w:rFonts w:eastAsia="TimesNewRomanPS-BoldMT" w:cs="Arial"/>
          <w:bCs/>
          <w:sz w:val="22"/>
          <w:szCs w:val="22"/>
          <w:lang w:val="sr-Cyrl-RS"/>
        </w:rPr>
        <w:t>.</w:t>
      </w:r>
    </w:p>
    <w:p w14:paraId="2D80CC4B" w14:textId="47F1735D" w:rsidR="00354D5F" w:rsidRDefault="00354D5F" w:rsidP="00354D5F">
      <w:pPr>
        <w:tabs>
          <w:tab w:val="left" w:pos="680"/>
        </w:tabs>
        <w:rPr>
          <w:rFonts w:eastAsia="TimesNewRomanPS-BoldMT" w:cs="Arial"/>
          <w:bCs/>
          <w:sz w:val="22"/>
          <w:szCs w:val="22"/>
        </w:rPr>
      </w:pPr>
      <w:r w:rsidRPr="00354D5F">
        <w:rPr>
          <w:rFonts w:eastAsia="TimesNewRomanPS-BoldMT" w:cs="Arial"/>
          <w:bCs/>
          <w:sz w:val="22"/>
          <w:szCs w:val="22"/>
        </w:rPr>
        <w:t>Банкарска гаранција ће се сматрати неисправном уколико не садржи све напред наведене елементе.</w:t>
      </w:r>
    </w:p>
    <w:p w14:paraId="14E3A143" w14:textId="0D0E13E5" w:rsidR="00354D5F" w:rsidRDefault="00354D5F" w:rsidP="00354D5F">
      <w:pPr>
        <w:tabs>
          <w:tab w:val="left" w:pos="680"/>
        </w:tabs>
        <w:rPr>
          <w:rFonts w:eastAsia="TimesNewRomanPS-BoldMT" w:cs="Arial"/>
          <w:bCs/>
          <w:sz w:val="22"/>
          <w:szCs w:val="22"/>
        </w:rPr>
      </w:pPr>
    </w:p>
    <w:p w14:paraId="701DF6C1" w14:textId="7AE353B0" w:rsidR="00354D5F" w:rsidRDefault="00354D5F" w:rsidP="00354D5F">
      <w:pPr>
        <w:tabs>
          <w:tab w:val="left" w:pos="680"/>
        </w:tabs>
        <w:rPr>
          <w:rFonts w:eastAsia="TimesNewRomanPS-BoldMT" w:cs="Arial"/>
          <w:bCs/>
          <w:sz w:val="22"/>
          <w:szCs w:val="22"/>
        </w:rPr>
      </w:pPr>
    </w:p>
    <w:p w14:paraId="7E0E7F32" w14:textId="77777777" w:rsidR="00354D5F" w:rsidRPr="00354D5F" w:rsidRDefault="00354D5F" w:rsidP="00354D5F">
      <w:pPr>
        <w:tabs>
          <w:tab w:val="left" w:pos="680"/>
        </w:tabs>
        <w:rPr>
          <w:rFonts w:eastAsia="TimesNewRomanPS-BoldMT" w:cs="Arial"/>
          <w:bCs/>
          <w:sz w:val="22"/>
          <w:szCs w:val="22"/>
        </w:rPr>
      </w:pPr>
    </w:p>
    <w:p w14:paraId="412A37E1" w14:textId="7DBCAA6E" w:rsidR="00354D5F" w:rsidRDefault="00354D5F" w:rsidP="00354D5F">
      <w:pPr>
        <w:rPr>
          <w:rFonts w:eastAsia="Calibri" w:cs="Arial"/>
          <w:sz w:val="22"/>
          <w:szCs w:val="22"/>
          <w:lang w:eastAsia="sr-Latn-CS"/>
        </w:rPr>
      </w:pPr>
    </w:p>
    <w:p w14:paraId="49E3438F" w14:textId="57F87DFC" w:rsidR="00B70710" w:rsidRDefault="00B70710" w:rsidP="00354D5F">
      <w:pPr>
        <w:rPr>
          <w:rFonts w:eastAsia="Calibri" w:cs="Arial"/>
          <w:sz w:val="22"/>
          <w:szCs w:val="22"/>
          <w:lang w:eastAsia="sr-Latn-CS"/>
        </w:rPr>
      </w:pPr>
    </w:p>
    <w:p w14:paraId="730608A2" w14:textId="77777777" w:rsidR="00B70710" w:rsidRPr="00354D5F" w:rsidRDefault="00B70710" w:rsidP="00354D5F">
      <w:pPr>
        <w:rPr>
          <w:rFonts w:eastAsia="Calibri" w:cs="Arial"/>
          <w:sz w:val="22"/>
          <w:szCs w:val="22"/>
          <w:lang w:eastAsia="sr-Latn-CS"/>
        </w:rPr>
      </w:pPr>
    </w:p>
    <w:p w14:paraId="0BAE9C64" w14:textId="77777777" w:rsidR="00354D5F" w:rsidRPr="00354D5F" w:rsidRDefault="00354D5F" w:rsidP="00354D5F">
      <w:pPr>
        <w:rPr>
          <w:rFonts w:eastAsia="Calibri" w:cs="Arial"/>
          <w:b/>
          <w:sz w:val="22"/>
          <w:szCs w:val="22"/>
          <w:lang w:val="sr-Cyrl-RS" w:eastAsia="sr-Latn-CS"/>
        </w:rPr>
      </w:pPr>
      <w:r w:rsidRPr="00354D5F">
        <w:rPr>
          <w:rFonts w:eastAsia="Calibri" w:cs="Arial"/>
          <w:b/>
          <w:sz w:val="22"/>
          <w:szCs w:val="22"/>
          <w:lang w:val="sr-Cyrl-RS" w:eastAsia="sr-Latn-CS"/>
        </w:rPr>
        <w:t xml:space="preserve">ИНТЕЛЕКТУАЛНА СВОЈИНА </w:t>
      </w:r>
    </w:p>
    <w:p w14:paraId="44B26026" w14:textId="77777777" w:rsidR="00354D5F" w:rsidRPr="00354D5F" w:rsidRDefault="00354D5F" w:rsidP="00354D5F">
      <w:pPr>
        <w:widowControl w:val="0"/>
        <w:autoSpaceDE w:val="0"/>
        <w:autoSpaceDN w:val="0"/>
        <w:adjustRightInd w:val="0"/>
        <w:jc w:val="center"/>
        <w:rPr>
          <w:rFonts w:cs="Arial"/>
          <w:bCs/>
          <w:sz w:val="22"/>
          <w:szCs w:val="22"/>
          <w:lang w:val="sr-Cyrl-RS"/>
        </w:rPr>
      </w:pPr>
      <w:r w:rsidRPr="00354D5F">
        <w:rPr>
          <w:rFonts w:cs="Arial"/>
          <w:bCs/>
          <w:sz w:val="22"/>
          <w:szCs w:val="22"/>
        </w:rPr>
        <w:t xml:space="preserve">Члан </w:t>
      </w:r>
      <w:r w:rsidRPr="00354D5F">
        <w:rPr>
          <w:rFonts w:cs="Arial"/>
          <w:bCs/>
          <w:sz w:val="22"/>
          <w:szCs w:val="22"/>
          <w:lang w:val="sr-Cyrl-RS"/>
        </w:rPr>
        <w:t>14.</w:t>
      </w:r>
    </w:p>
    <w:p w14:paraId="0A1F7803" w14:textId="77777777" w:rsidR="00354D5F" w:rsidRPr="00354D5F" w:rsidRDefault="00354D5F" w:rsidP="00354D5F">
      <w:pPr>
        <w:rPr>
          <w:rFonts w:cs="Arial"/>
          <w:sz w:val="22"/>
          <w:szCs w:val="22"/>
          <w:lang w:val="sr-Cyrl-RS" w:eastAsia="ar-SA"/>
        </w:rPr>
      </w:pPr>
      <w:r w:rsidRPr="00354D5F">
        <w:rPr>
          <w:rFonts w:cs="Arial"/>
          <w:sz w:val="22"/>
          <w:szCs w:val="22"/>
          <w:lang w:val="sr-Cyrl-RS" w:eastAsia="ar-SA"/>
        </w:rPr>
        <w:t>Овим Уговором Продавац гарантује Купцу да је власник и/или искључиви носилац права интелектуалне својине над предметним</w:t>
      </w:r>
      <w:r w:rsidRPr="00354D5F">
        <w:rPr>
          <w:rFonts w:cs="Arial"/>
          <w:sz w:val="22"/>
          <w:szCs w:val="22"/>
          <w:lang w:val="sr-Latn-CS" w:eastAsia="ar-SA"/>
        </w:rPr>
        <w:t xml:space="preserve"> </w:t>
      </w:r>
      <w:r w:rsidRPr="00354D5F">
        <w:rPr>
          <w:rFonts w:cs="Arial"/>
          <w:sz w:val="22"/>
          <w:szCs w:val="22"/>
          <w:lang w:val="sr-Cyrl-RS" w:eastAsia="ar-SA"/>
        </w:rPr>
        <w:t>информационим системом, и да ће заштитити сва права Купца  у случају евентуалних захтева трећих лица по основу ауторског права и права интелектуалне својине.</w:t>
      </w:r>
    </w:p>
    <w:p w14:paraId="744BB546" w14:textId="77777777" w:rsidR="00354D5F" w:rsidRPr="00354D5F" w:rsidRDefault="00354D5F" w:rsidP="00354D5F">
      <w:pPr>
        <w:rPr>
          <w:rFonts w:cs="Arial"/>
          <w:sz w:val="22"/>
          <w:szCs w:val="22"/>
          <w:lang w:val="sr-Cyrl-RS" w:eastAsia="ar-SA"/>
        </w:rPr>
      </w:pPr>
      <w:r w:rsidRPr="00354D5F">
        <w:rPr>
          <w:rFonts w:cs="Arial"/>
          <w:sz w:val="22"/>
          <w:szCs w:val="22"/>
          <w:lang w:val="sr-Cyrl-RS" w:eastAsia="ar-SA"/>
        </w:rPr>
        <w:t>Продавац, који користи интелектуалну својину трећих лица (без обзира о каквој врсти интелектуалне својине је реч), гарантује Купцу  да је носилац права или да има законито право на коришћење и/или употребу такве интелектуалне својине.</w:t>
      </w:r>
    </w:p>
    <w:p w14:paraId="17762263" w14:textId="77777777" w:rsidR="00354D5F" w:rsidRPr="00354D5F" w:rsidRDefault="00354D5F" w:rsidP="00354D5F">
      <w:pPr>
        <w:rPr>
          <w:rFonts w:cs="Arial"/>
          <w:sz w:val="22"/>
          <w:szCs w:val="22"/>
          <w:lang w:val="sr-Cyrl-RS" w:eastAsia="ar-SA"/>
        </w:rPr>
      </w:pPr>
      <w:r w:rsidRPr="00354D5F">
        <w:rPr>
          <w:rFonts w:cs="Arial"/>
          <w:sz w:val="22"/>
          <w:szCs w:val="22"/>
          <w:lang w:val="sr-Cyrl-RS" w:eastAsia="ar-SA"/>
        </w:rPr>
        <w:t>Одговорност за повреду заштићених права интелектуалне својине трећих лица, у целости сноси Продавац .</w:t>
      </w:r>
    </w:p>
    <w:p w14:paraId="2A11EF6E" w14:textId="77777777" w:rsidR="00354D5F" w:rsidRPr="00354D5F" w:rsidRDefault="00354D5F" w:rsidP="00354D5F">
      <w:pPr>
        <w:widowControl w:val="0"/>
        <w:autoSpaceDE w:val="0"/>
        <w:autoSpaceDN w:val="0"/>
        <w:adjustRightInd w:val="0"/>
        <w:rPr>
          <w:rFonts w:cs="Arial"/>
          <w:bCs/>
          <w:sz w:val="22"/>
          <w:szCs w:val="22"/>
        </w:rPr>
      </w:pPr>
      <w:r w:rsidRPr="00354D5F">
        <w:rPr>
          <w:rFonts w:cs="Arial"/>
          <w:sz w:val="22"/>
          <w:szCs w:val="22"/>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29/2016-Одлука УС) и ЗОО.</w:t>
      </w:r>
    </w:p>
    <w:p w14:paraId="0D1B2309" w14:textId="77777777" w:rsidR="00354D5F" w:rsidRPr="00354D5F" w:rsidRDefault="00354D5F" w:rsidP="00354D5F">
      <w:pPr>
        <w:widowControl w:val="0"/>
        <w:autoSpaceDE w:val="0"/>
        <w:autoSpaceDN w:val="0"/>
        <w:adjustRightInd w:val="0"/>
        <w:rPr>
          <w:rFonts w:cs="Arial"/>
          <w:sz w:val="22"/>
          <w:szCs w:val="22"/>
          <w:lang w:val="sr-Latn-CS"/>
        </w:rPr>
      </w:pPr>
    </w:p>
    <w:p w14:paraId="651BBC1A" w14:textId="77777777" w:rsidR="00354D5F" w:rsidRPr="00354D5F" w:rsidRDefault="00354D5F" w:rsidP="00354D5F">
      <w:pPr>
        <w:widowControl w:val="0"/>
        <w:autoSpaceDE w:val="0"/>
        <w:autoSpaceDN w:val="0"/>
        <w:adjustRightInd w:val="0"/>
        <w:rPr>
          <w:rFonts w:cs="Arial"/>
          <w:b/>
          <w:sz w:val="22"/>
          <w:szCs w:val="22"/>
          <w:lang w:val="sr-Cyrl-RS"/>
        </w:rPr>
      </w:pPr>
      <w:r w:rsidRPr="00354D5F">
        <w:rPr>
          <w:rFonts w:cs="Arial"/>
          <w:b/>
          <w:sz w:val="22"/>
          <w:szCs w:val="22"/>
          <w:lang w:val="sr-Cyrl-RS"/>
        </w:rPr>
        <w:t>ПРАЋЕЊЕ РЕАЛИЗАЦИЈЕ УГОВОРА</w:t>
      </w:r>
    </w:p>
    <w:p w14:paraId="740C153F" w14:textId="77777777" w:rsidR="00354D5F" w:rsidRPr="00354D5F" w:rsidRDefault="00354D5F" w:rsidP="00354D5F">
      <w:pPr>
        <w:widowControl w:val="0"/>
        <w:autoSpaceDE w:val="0"/>
        <w:autoSpaceDN w:val="0"/>
        <w:adjustRightInd w:val="0"/>
        <w:ind w:left="4040"/>
        <w:rPr>
          <w:rFonts w:cs="Arial"/>
          <w:sz w:val="22"/>
          <w:szCs w:val="22"/>
          <w:lang w:val="sr-Cyrl-RS"/>
        </w:rPr>
      </w:pPr>
      <w:r w:rsidRPr="00354D5F">
        <w:rPr>
          <w:rFonts w:cs="Arial"/>
          <w:bCs/>
          <w:sz w:val="22"/>
          <w:szCs w:val="22"/>
        </w:rPr>
        <w:t xml:space="preserve">Члан </w:t>
      </w:r>
      <w:r w:rsidRPr="00354D5F">
        <w:rPr>
          <w:rFonts w:cs="Arial"/>
          <w:bCs/>
          <w:sz w:val="22"/>
          <w:szCs w:val="22"/>
          <w:lang w:val="sr-Cyrl-RS"/>
        </w:rPr>
        <w:t>15.</w:t>
      </w:r>
    </w:p>
    <w:p w14:paraId="0E980FFF"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Лица задужена за праћење реализације уговора су:</w:t>
      </w:r>
    </w:p>
    <w:p w14:paraId="7AAA51B8" w14:textId="77777777" w:rsidR="00354D5F" w:rsidRPr="00354D5F" w:rsidRDefault="00354D5F" w:rsidP="00354D5F">
      <w:pPr>
        <w:widowControl w:val="0"/>
        <w:overflowPunct w:val="0"/>
        <w:autoSpaceDE w:val="0"/>
        <w:autoSpaceDN w:val="0"/>
        <w:adjustRightInd w:val="0"/>
        <w:rPr>
          <w:rFonts w:cs="Arial"/>
          <w:sz w:val="22"/>
          <w:szCs w:val="22"/>
          <w:lang w:val="sr-Latn-RS"/>
        </w:rPr>
      </w:pPr>
      <w:r w:rsidRPr="00354D5F">
        <w:rPr>
          <w:rFonts w:cs="Arial"/>
          <w:sz w:val="22"/>
          <w:szCs w:val="22"/>
          <w:lang w:val="sr-Cyrl-RS"/>
        </w:rPr>
        <w:t xml:space="preserve">За Купца: </w:t>
      </w:r>
      <w:r w:rsidRPr="00354D5F">
        <w:rPr>
          <w:rFonts w:cs="Arial"/>
          <w:sz w:val="22"/>
          <w:szCs w:val="22"/>
          <w:lang w:val="sr-Cyrl-RS"/>
        </w:rPr>
        <w:tab/>
        <w:t>_________________; е-mail________________</w:t>
      </w:r>
    </w:p>
    <w:p w14:paraId="730E06DD"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За Продавца: _________________</w:t>
      </w:r>
      <w:r w:rsidRPr="00354D5F">
        <w:rPr>
          <w:rFonts w:cs="Arial"/>
          <w:sz w:val="22"/>
          <w:szCs w:val="22"/>
          <w:lang w:val="sr-Latn-RS"/>
        </w:rPr>
        <w:t>;</w:t>
      </w:r>
      <w:r w:rsidRPr="00354D5F">
        <w:rPr>
          <w:rFonts w:cs="Arial"/>
          <w:sz w:val="22"/>
          <w:szCs w:val="22"/>
          <w:lang w:val="sr-Cyrl-RS"/>
        </w:rPr>
        <w:t xml:space="preserve"> е-mail________________</w:t>
      </w:r>
    </w:p>
    <w:p w14:paraId="6F0B0140" w14:textId="77777777" w:rsidR="00354D5F" w:rsidRPr="00354D5F" w:rsidRDefault="00354D5F" w:rsidP="00354D5F">
      <w:pPr>
        <w:tabs>
          <w:tab w:val="left" w:pos="567"/>
        </w:tabs>
        <w:rPr>
          <w:rFonts w:cs="Arial"/>
          <w:sz w:val="22"/>
          <w:szCs w:val="22"/>
        </w:rPr>
      </w:pPr>
      <w:r w:rsidRPr="00354D5F">
        <w:rPr>
          <w:rFonts w:cs="Arial"/>
          <w:sz w:val="22"/>
          <w:szCs w:val="22"/>
        </w:rPr>
        <w:t>Овлашћења и дужности овлашћених представника  за праћење реализације овог Уговора су да:</w:t>
      </w:r>
    </w:p>
    <w:p w14:paraId="143BD882" w14:textId="605045CD" w:rsidR="00354D5F" w:rsidRPr="00354D5F" w:rsidRDefault="00354D5F" w:rsidP="00354D5F">
      <w:pPr>
        <w:tabs>
          <w:tab w:val="left" w:pos="567"/>
        </w:tabs>
        <w:rPr>
          <w:rFonts w:cs="Arial"/>
          <w:sz w:val="22"/>
          <w:szCs w:val="22"/>
        </w:rPr>
      </w:pPr>
      <w:r w:rsidRPr="00354D5F">
        <w:rPr>
          <w:rFonts w:cs="Arial"/>
          <w:sz w:val="22"/>
          <w:szCs w:val="22"/>
        </w:rPr>
        <w:t xml:space="preserve">- сачине, потпишу и </w:t>
      </w:r>
      <w:r>
        <w:rPr>
          <w:rFonts w:cs="Arial"/>
          <w:sz w:val="22"/>
          <w:szCs w:val="22"/>
        </w:rPr>
        <w:t xml:space="preserve">верификују Записнике о </w:t>
      </w:r>
      <w:r>
        <w:rPr>
          <w:rFonts w:cs="Arial"/>
          <w:sz w:val="22"/>
          <w:szCs w:val="22"/>
          <w:lang w:val="sr-Cyrl-RS"/>
        </w:rPr>
        <w:t>извршеним испорукама</w:t>
      </w:r>
      <w:r w:rsidRPr="00354D5F">
        <w:rPr>
          <w:rFonts w:cs="Arial"/>
          <w:sz w:val="22"/>
          <w:szCs w:val="22"/>
        </w:rPr>
        <w:t>;</w:t>
      </w:r>
    </w:p>
    <w:p w14:paraId="56EDA833" w14:textId="77777777" w:rsidR="00354D5F" w:rsidRPr="00354D5F" w:rsidRDefault="00354D5F" w:rsidP="00354D5F">
      <w:pPr>
        <w:tabs>
          <w:tab w:val="left" w:pos="567"/>
        </w:tabs>
        <w:rPr>
          <w:rFonts w:cs="Arial"/>
          <w:sz w:val="22"/>
          <w:szCs w:val="22"/>
        </w:rPr>
      </w:pPr>
      <w:r w:rsidRPr="00354D5F">
        <w:rPr>
          <w:rFonts w:cs="Arial"/>
          <w:sz w:val="22"/>
          <w:szCs w:val="22"/>
        </w:rPr>
        <w:t>- извршавају и друге дужности везане за реализацију предмета овог Уговора, по потреби.</w:t>
      </w:r>
    </w:p>
    <w:p w14:paraId="7C2A3269" w14:textId="77777777" w:rsidR="00354D5F" w:rsidRPr="00354D5F" w:rsidRDefault="00354D5F" w:rsidP="00354D5F">
      <w:pPr>
        <w:widowControl w:val="0"/>
        <w:overflowPunct w:val="0"/>
        <w:autoSpaceDE w:val="0"/>
        <w:autoSpaceDN w:val="0"/>
        <w:adjustRightInd w:val="0"/>
        <w:rPr>
          <w:rFonts w:cs="Arial"/>
          <w:sz w:val="22"/>
          <w:szCs w:val="22"/>
        </w:rPr>
      </w:pPr>
    </w:p>
    <w:p w14:paraId="79DCD629" w14:textId="77777777" w:rsidR="00354D5F" w:rsidRPr="00354D5F" w:rsidRDefault="00354D5F" w:rsidP="00354D5F">
      <w:pPr>
        <w:widowControl w:val="0"/>
        <w:overflowPunct w:val="0"/>
        <w:autoSpaceDE w:val="0"/>
        <w:autoSpaceDN w:val="0"/>
        <w:adjustRightInd w:val="0"/>
        <w:ind w:right="20"/>
        <w:rPr>
          <w:rFonts w:cs="Arial"/>
          <w:b/>
          <w:sz w:val="22"/>
          <w:szCs w:val="22"/>
          <w:lang w:val="sr-Cyrl-RS"/>
        </w:rPr>
      </w:pPr>
    </w:p>
    <w:p w14:paraId="2810D204" w14:textId="77777777" w:rsidR="00354D5F" w:rsidRPr="00354D5F" w:rsidRDefault="00354D5F" w:rsidP="00354D5F">
      <w:pPr>
        <w:jc w:val="left"/>
        <w:rPr>
          <w:rFonts w:cs="Arial"/>
          <w:b/>
          <w:sz w:val="22"/>
          <w:szCs w:val="22"/>
          <w:lang w:val="sr-Cyrl-RS"/>
        </w:rPr>
      </w:pPr>
      <w:r w:rsidRPr="00354D5F">
        <w:rPr>
          <w:rFonts w:cs="Arial"/>
          <w:b/>
          <w:sz w:val="22"/>
          <w:szCs w:val="22"/>
        </w:rPr>
        <w:t>ПОВЕРЉИВОСТ</w:t>
      </w:r>
      <w:r w:rsidRPr="00354D5F">
        <w:rPr>
          <w:rFonts w:cs="Arial"/>
          <w:b/>
          <w:sz w:val="22"/>
          <w:szCs w:val="22"/>
          <w:lang w:val="sr-Cyrl-RS"/>
        </w:rPr>
        <w:t xml:space="preserve"> ПОДАТАКА</w:t>
      </w:r>
    </w:p>
    <w:p w14:paraId="2855A551" w14:textId="77777777" w:rsidR="00354D5F" w:rsidRPr="00354D5F" w:rsidRDefault="00354D5F" w:rsidP="00354D5F">
      <w:pPr>
        <w:spacing w:before="120"/>
        <w:jc w:val="center"/>
        <w:rPr>
          <w:sz w:val="22"/>
          <w:szCs w:val="22"/>
        </w:rPr>
      </w:pPr>
      <w:r w:rsidRPr="00354D5F">
        <w:rPr>
          <w:sz w:val="22"/>
          <w:szCs w:val="22"/>
        </w:rPr>
        <w:t xml:space="preserve">Члан </w:t>
      </w:r>
      <w:r w:rsidRPr="00354D5F">
        <w:rPr>
          <w:sz w:val="22"/>
          <w:szCs w:val="22"/>
          <w:lang w:val="sr-Cyrl-RS"/>
        </w:rPr>
        <w:t>16</w:t>
      </w:r>
      <w:r w:rsidRPr="00354D5F">
        <w:rPr>
          <w:sz w:val="22"/>
          <w:szCs w:val="22"/>
        </w:rPr>
        <w:t>.</w:t>
      </w:r>
    </w:p>
    <w:p w14:paraId="78B3E14D" w14:textId="77777777" w:rsidR="00354D5F" w:rsidRPr="00354D5F" w:rsidRDefault="00354D5F" w:rsidP="00354D5F">
      <w:pPr>
        <w:spacing w:before="120"/>
        <w:rPr>
          <w:rFonts w:cs="Arial"/>
          <w:noProof/>
          <w:sz w:val="22"/>
          <w:szCs w:val="22"/>
        </w:rPr>
      </w:pPr>
      <w:r w:rsidRPr="00354D5F">
        <w:rPr>
          <w:rFonts w:cs="Arial"/>
          <w:noProof/>
          <w:sz w:val="22"/>
          <w:szCs w:val="22"/>
        </w:rPr>
        <w:t xml:space="preserve">Продавац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w:t>
      </w:r>
      <w:r w:rsidRPr="00354D5F">
        <w:rPr>
          <w:rFonts w:cs="Arial"/>
          <w:noProof/>
          <w:sz w:val="22"/>
          <w:szCs w:val="22"/>
        </w:rPr>
        <w:lastRenderedPageBreak/>
        <w:t>којих дођу у вези са реализацијом овог Уговора и да их користе искључиво за обављање те</w:t>
      </w:r>
      <w:r w:rsidRPr="00354D5F">
        <w:rPr>
          <w:rFonts w:cs="Arial"/>
          <w:noProof/>
          <w:sz w:val="22"/>
          <w:szCs w:val="22"/>
          <w:lang w:val="sr-Cyrl-RS"/>
        </w:rPr>
        <w:t xml:space="preserve"> услуге</w:t>
      </w:r>
      <w:r w:rsidRPr="00354D5F">
        <w:rPr>
          <w:rFonts w:cs="Arial"/>
          <w:noProof/>
          <w:sz w:val="22"/>
          <w:szCs w:val="22"/>
        </w:rPr>
        <w:t xml:space="preserve">, а у складу са Уговором о чувању пословне тајне и поверљивих информација који је Прилог број 7 уз овај Уговор. </w:t>
      </w:r>
    </w:p>
    <w:p w14:paraId="27D72EC0" w14:textId="77777777" w:rsidR="00354D5F" w:rsidRPr="00354D5F" w:rsidRDefault="00354D5F" w:rsidP="00354D5F">
      <w:pPr>
        <w:spacing w:before="120"/>
        <w:rPr>
          <w:rFonts w:cs="Arial"/>
          <w:noProof/>
          <w:sz w:val="22"/>
          <w:szCs w:val="22"/>
        </w:rPr>
      </w:pPr>
    </w:p>
    <w:p w14:paraId="05294542" w14:textId="77777777" w:rsidR="00354D5F" w:rsidRPr="00354D5F" w:rsidRDefault="00354D5F" w:rsidP="00354D5F">
      <w:pPr>
        <w:spacing w:before="120"/>
        <w:rPr>
          <w:rFonts w:cs="Arial"/>
          <w:sz w:val="22"/>
          <w:szCs w:val="22"/>
        </w:rPr>
      </w:pPr>
      <w:r w:rsidRPr="00354D5F">
        <w:rPr>
          <w:rFonts w:cs="Arial"/>
          <w:noProof/>
          <w:sz w:val="22"/>
          <w:szCs w:val="22"/>
        </w:rPr>
        <w:t xml:space="preserve">Информације, подаци и документација које је </w:t>
      </w:r>
      <w:r w:rsidRPr="00354D5F">
        <w:rPr>
          <w:rFonts w:cs="Arial"/>
          <w:noProof/>
          <w:sz w:val="22"/>
          <w:szCs w:val="22"/>
          <w:lang w:val="sr-Cyrl-RS"/>
        </w:rPr>
        <w:t>Купац</w:t>
      </w:r>
      <w:r w:rsidRPr="00354D5F">
        <w:rPr>
          <w:rFonts w:cs="Arial"/>
          <w:noProof/>
          <w:sz w:val="22"/>
          <w:szCs w:val="22"/>
        </w:rPr>
        <w:t xml:space="preserve"> доставио Пр</w:t>
      </w:r>
      <w:r w:rsidRPr="00354D5F">
        <w:rPr>
          <w:rFonts w:cs="Arial"/>
          <w:noProof/>
          <w:sz w:val="22"/>
          <w:szCs w:val="22"/>
          <w:lang w:val="sr-Cyrl-RS"/>
        </w:rPr>
        <w:t>одавцу</w:t>
      </w:r>
      <w:r w:rsidRPr="00354D5F">
        <w:rPr>
          <w:rFonts w:cs="Arial"/>
          <w:noProof/>
          <w:sz w:val="22"/>
          <w:szCs w:val="22"/>
        </w:rPr>
        <w:t xml:space="preserve"> у извршавању предмета овог Уговора, Пр</w:t>
      </w:r>
      <w:r w:rsidRPr="00354D5F">
        <w:rPr>
          <w:rFonts w:cs="Arial"/>
          <w:noProof/>
          <w:sz w:val="22"/>
          <w:szCs w:val="22"/>
          <w:lang w:val="sr-Cyrl-RS"/>
        </w:rPr>
        <w:t>одавац</w:t>
      </w:r>
      <w:r w:rsidRPr="00354D5F">
        <w:rPr>
          <w:rFonts w:cs="Arial"/>
          <w:noProof/>
          <w:sz w:val="22"/>
          <w:szCs w:val="22"/>
        </w:rPr>
        <w:t xml:space="preserve"> не може стављати на располагање трећим лицима, без претходне писане сагласности К</w:t>
      </w:r>
      <w:r w:rsidRPr="00354D5F">
        <w:rPr>
          <w:rFonts w:cs="Arial"/>
          <w:noProof/>
          <w:sz w:val="22"/>
          <w:szCs w:val="22"/>
          <w:lang w:val="sr-Cyrl-RS"/>
        </w:rPr>
        <w:t>упца</w:t>
      </w:r>
      <w:r w:rsidRPr="00354D5F">
        <w:rPr>
          <w:rFonts w:cs="Arial"/>
          <w:noProof/>
          <w:sz w:val="22"/>
          <w:szCs w:val="22"/>
        </w:rPr>
        <w:t>.</w:t>
      </w:r>
    </w:p>
    <w:p w14:paraId="1B52AFB9" w14:textId="77777777" w:rsidR="00354D5F" w:rsidRPr="00354D5F" w:rsidRDefault="00354D5F" w:rsidP="00354D5F">
      <w:pPr>
        <w:spacing w:before="120"/>
        <w:jc w:val="center"/>
        <w:rPr>
          <w:sz w:val="22"/>
          <w:szCs w:val="22"/>
        </w:rPr>
      </w:pPr>
    </w:p>
    <w:p w14:paraId="4E2C0F44" w14:textId="77777777" w:rsidR="00354D5F" w:rsidRPr="00354D5F" w:rsidRDefault="00354D5F" w:rsidP="00354D5F">
      <w:pPr>
        <w:widowControl w:val="0"/>
        <w:autoSpaceDE w:val="0"/>
        <w:autoSpaceDN w:val="0"/>
        <w:adjustRightInd w:val="0"/>
        <w:ind w:left="4040"/>
        <w:rPr>
          <w:rFonts w:cs="Arial"/>
          <w:sz w:val="22"/>
          <w:szCs w:val="22"/>
        </w:rPr>
      </w:pPr>
    </w:p>
    <w:p w14:paraId="0B52935A" w14:textId="77777777" w:rsidR="00354D5F" w:rsidRPr="00354D5F" w:rsidRDefault="00354D5F" w:rsidP="00354D5F">
      <w:pPr>
        <w:widowControl w:val="0"/>
        <w:autoSpaceDE w:val="0"/>
        <w:autoSpaceDN w:val="0"/>
        <w:adjustRightInd w:val="0"/>
        <w:ind w:left="4040"/>
        <w:rPr>
          <w:rFonts w:cs="Arial"/>
          <w:bCs/>
          <w:sz w:val="22"/>
          <w:szCs w:val="22"/>
        </w:rPr>
      </w:pPr>
    </w:p>
    <w:p w14:paraId="79EB8988" w14:textId="77777777" w:rsidR="00354D5F" w:rsidRPr="00354D5F" w:rsidRDefault="00354D5F" w:rsidP="00354D5F">
      <w:pPr>
        <w:rPr>
          <w:rFonts w:cs="Arial"/>
          <w:b/>
          <w:sz w:val="22"/>
          <w:szCs w:val="22"/>
        </w:rPr>
      </w:pPr>
      <w:r w:rsidRPr="00354D5F">
        <w:rPr>
          <w:rFonts w:cs="Arial"/>
          <w:b/>
          <w:sz w:val="22"/>
          <w:szCs w:val="22"/>
        </w:rPr>
        <w:t>РЕШАВАЊЕ СПОРОВА</w:t>
      </w:r>
    </w:p>
    <w:p w14:paraId="5C081C31" w14:textId="77777777" w:rsidR="00354D5F" w:rsidRPr="00354D5F" w:rsidRDefault="00354D5F" w:rsidP="00354D5F">
      <w:pPr>
        <w:jc w:val="center"/>
        <w:rPr>
          <w:rFonts w:cs="Arial"/>
          <w:sz w:val="22"/>
          <w:szCs w:val="22"/>
          <w:lang w:val="sr-Cyrl-RS" w:eastAsia="ar-SA"/>
        </w:rPr>
      </w:pPr>
      <w:r w:rsidRPr="00354D5F">
        <w:rPr>
          <w:rFonts w:cs="Arial"/>
          <w:sz w:val="22"/>
          <w:szCs w:val="22"/>
          <w:lang w:val="sr-Cyrl-RS" w:eastAsia="ar-SA"/>
        </w:rPr>
        <w:t>Члан 17.</w:t>
      </w:r>
    </w:p>
    <w:p w14:paraId="3E2E7252" w14:textId="77777777" w:rsidR="00354D5F" w:rsidRPr="00354D5F" w:rsidRDefault="00354D5F" w:rsidP="00354D5F">
      <w:pPr>
        <w:rPr>
          <w:rFonts w:cs="Arial"/>
          <w:sz w:val="22"/>
          <w:szCs w:val="22"/>
          <w:lang w:val="sr-Cyrl-CS" w:eastAsia="ar-SA"/>
        </w:rPr>
      </w:pPr>
      <w:r w:rsidRPr="00354D5F">
        <w:rPr>
          <w:rFonts w:cs="Arial"/>
          <w:sz w:val="22"/>
          <w:szCs w:val="22"/>
          <w:lang w:val="sr-Cyrl-CS" w:eastAsia="ar-SA"/>
        </w:rPr>
        <w:t xml:space="preserve">Уговорне стране су сагласне да све евентуалне спорове по основу овог </w:t>
      </w:r>
      <w:r w:rsidRPr="00354D5F">
        <w:rPr>
          <w:rFonts w:cs="Arial"/>
          <w:sz w:val="22"/>
          <w:szCs w:val="22"/>
          <w:lang w:val="sr-Cyrl-RS" w:eastAsia="ar-SA"/>
        </w:rPr>
        <w:t>У</w:t>
      </w:r>
      <w:r w:rsidRPr="00354D5F">
        <w:rPr>
          <w:rFonts w:cs="Arial"/>
          <w:sz w:val="22"/>
          <w:szCs w:val="22"/>
          <w:lang w:val="sr-Cyrl-CS" w:eastAsia="ar-SA"/>
        </w:rPr>
        <w:t xml:space="preserve">говора реше споразумно у духу добре пословне сарадње. Уколико у томе не успеју формираће се Комисија коју ће сачињавати представници обе </w:t>
      </w:r>
      <w:r w:rsidRPr="00354D5F">
        <w:rPr>
          <w:rFonts w:cs="Arial"/>
          <w:sz w:val="22"/>
          <w:szCs w:val="22"/>
          <w:lang w:val="sr-Cyrl-RS" w:eastAsia="ar-SA"/>
        </w:rPr>
        <w:t>У</w:t>
      </w:r>
      <w:r w:rsidRPr="00354D5F">
        <w:rPr>
          <w:rFonts w:cs="Arial"/>
          <w:sz w:val="22"/>
          <w:szCs w:val="22"/>
          <w:lang w:val="sr-Cyrl-CS" w:eastAsia="ar-SA"/>
        </w:rPr>
        <w:t>говорне стране и један заједнички представник, а уколико се ни тада не реши евентуални спор, уговара се надлежност стварно надлежног суда у Београду</w:t>
      </w:r>
      <w:r w:rsidRPr="00354D5F">
        <w:rPr>
          <w:rFonts w:cs="Arial"/>
          <w:sz w:val="22"/>
          <w:szCs w:val="22"/>
          <w:lang w:val="sr-Cyrl-RS" w:eastAsia="ar-SA"/>
        </w:rPr>
        <w:t xml:space="preserve"> / </w:t>
      </w:r>
      <w:r w:rsidRPr="00354D5F">
        <w:rPr>
          <w:rFonts w:cs="Arial"/>
          <w:sz w:val="22"/>
          <w:szCs w:val="22"/>
          <w:lang w:val="sr-Cyrl-CS" w:eastAsia="ar-SA"/>
        </w:rPr>
        <w:t xml:space="preserve">(Сталне арбитраже при Привредној комори Србије са местом арбитраже у Београду, уз примену њеног Правилника </w:t>
      </w:r>
      <w:r w:rsidRPr="00354D5F">
        <w:rPr>
          <w:rFonts w:cs="Arial"/>
          <w:color w:val="4F81BD"/>
          <w:sz w:val="22"/>
          <w:szCs w:val="22"/>
          <w:lang w:val="sr-Cyrl-CS" w:eastAsia="ar-SA"/>
        </w:rPr>
        <w:t>[</w:t>
      </w:r>
      <w:r w:rsidRPr="00354D5F">
        <w:rPr>
          <w:rFonts w:cs="Arial"/>
          <w:i/>
          <w:color w:val="4F81BD"/>
          <w:sz w:val="22"/>
          <w:szCs w:val="22"/>
          <w:lang w:val="sr-Cyrl-CS" w:eastAsia="ar-SA"/>
        </w:rPr>
        <w:t xml:space="preserve">напомена: коначан текст у Уговору зависи од тога да ли је изабран домаћи или страни </w:t>
      </w:r>
      <w:r w:rsidRPr="00354D5F">
        <w:rPr>
          <w:rFonts w:cs="Arial"/>
          <w:i/>
          <w:color w:val="4F81BD"/>
          <w:sz w:val="22"/>
          <w:szCs w:val="22"/>
          <w:lang w:val="sr-Cyrl-RS" w:eastAsia="ar-SA"/>
        </w:rPr>
        <w:t>Испоручилац добара</w:t>
      </w:r>
      <w:r w:rsidRPr="00354D5F">
        <w:rPr>
          <w:rFonts w:cs="Arial"/>
          <w:color w:val="4F81BD"/>
          <w:sz w:val="22"/>
          <w:szCs w:val="22"/>
          <w:lang w:val="sr-Cyrl-CS" w:eastAsia="ar-SA"/>
        </w:rPr>
        <w:t>]</w:t>
      </w:r>
      <w:r w:rsidRPr="00354D5F">
        <w:rPr>
          <w:rFonts w:cs="Arial"/>
          <w:sz w:val="22"/>
          <w:szCs w:val="22"/>
          <w:lang w:val="sr-Cyrl-CS" w:eastAsia="ar-SA"/>
        </w:rPr>
        <w:t>).</w:t>
      </w:r>
    </w:p>
    <w:p w14:paraId="16E48A8F" w14:textId="77777777" w:rsidR="00354D5F" w:rsidRPr="00354D5F" w:rsidRDefault="00354D5F" w:rsidP="00354D5F">
      <w:pPr>
        <w:widowControl w:val="0"/>
        <w:autoSpaceDE w:val="0"/>
        <w:autoSpaceDN w:val="0"/>
        <w:adjustRightInd w:val="0"/>
        <w:ind w:left="4040"/>
        <w:rPr>
          <w:rFonts w:cs="Arial"/>
          <w:bCs/>
          <w:sz w:val="22"/>
          <w:szCs w:val="22"/>
        </w:rPr>
      </w:pPr>
    </w:p>
    <w:p w14:paraId="58A45076" w14:textId="77777777" w:rsidR="00354D5F" w:rsidRPr="00354D5F" w:rsidRDefault="00354D5F" w:rsidP="00354D5F">
      <w:pPr>
        <w:rPr>
          <w:rFonts w:cs="Arial"/>
          <w:b/>
          <w:sz w:val="22"/>
          <w:szCs w:val="22"/>
        </w:rPr>
      </w:pPr>
      <w:r w:rsidRPr="00354D5F">
        <w:rPr>
          <w:rFonts w:cs="Arial"/>
          <w:b/>
          <w:sz w:val="22"/>
          <w:szCs w:val="22"/>
          <w:lang w:val="sr-Cyrl-RS"/>
        </w:rPr>
        <w:t>ИЗМЕНЕ ТОКОМ ТРАЈАЊА УГОВОРА</w:t>
      </w:r>
    </w:p>
    <w:p w14:paraId="32AFA7C5" w14:textId="77777777" w:rsidR="00354D5F" w:rsidRPr="00354D5F" w:rsidRDefault="00354D5F" w:rsidP="00354D5F">
      <w:pPr>
        <w:jc w:val="center"/>
        <w:rPr>
          <w:sz w:val="22"/>
          <w:szCs w:val="22"/>
        </w:rPr>
      </w:pPr>
      <w:r w:rsidRPr="00354D5F">
        <w:rPr>
          <w:sz w:val="22"/>
          <w:szCs w:val="22"/>
        </w:rPr>
        <w:t xml:space="preserve">Члан </w:t>
      </w:r>
      <w:r w:rsidRPr="00354D5F">
        <w:rPr>
          <w:sz w:val="22"/>
          <w:szCs w:val="22"/>
          <w:lang w:val="sr-Cyrl-RS"/>
        </w:rPr>
        <w:t>18</w:t>
      </w:r>
      <w:r w:rsidRPr="00354D5F">
        <w:rPr>
          <w:sz w:val="22"/>
          <w:szCs w:val="22"/>
        </w:rPr>
        <w:t>.</w:t>
      </w:r>
    </w:p>
    <w:p w14:paraId="17C3EF6F" w14:textId="77777777" w:rsidR="00354D5F" w:rsidRPr="00354D5F" w:rsidRDefault="00354D5F" w:rsidP="00354D5F">
      <w:pPr>
        <w:rPr>
          <w:rFonts w:cs="Arial"/>
          <w:sz w:val="22"/>
          <w:szCs w:val="22"/>
          <w:lang w:val="sr-Cyrl-RS" w:eastAsia="sr-Latn-CS"/>
        </w:rPr>
      </w:pPr>
      <w:r w:rsidRPr="00354D5F">
        <w:rPr>
          <w:rFonts w:cs="Arial"/>
          <w:sz w:val="22"/>
          <w:szCs w:val="22"/>
          <w:lang w:val="sr-Cyrl-RS" w:eastAsia="sr-Latn-CS"/>
        </w:rPr>
        <w:t>Купац</w:t>
      </w:r>
      <w:r w:rsidRPr="00354D5F">
        <w:rPr>
          <w:rFonts w:cs="Arial"/>
          <w:sz w:val="22"/>
          <w:szCs w:val="22"/>
          <w:lang w:val="sr-Latn-RS" w:eastAsia="sr-Latn-CS"/>
        </w:rPr>
        <w:t xml:space="preserve"> </w:t>
      </w:r>
      <w:r w:rsidRPr="00354D5F">
        <w:rPr>
          <w:rFonts w:cs="Arial"/>
          <w:sz w:val="22"/>
          <w:szCs w:val="22"/>
          <w:lang w:eastAsia="sr-Latn-CS"/>
        </w:rPr>
        <w:t xml:space="preserve">може након закључења овог Уговора без спровођења поступка јавне набавке да повећа обим предмета набавке до лимита прописаног чланом 115. став 1. Закона </w:t>
      </w:r>
      <w:r w:rsidRPr="00354D5F">
        <w:rPr>
          <w:rFonts w:cs="Arial"/>
          <w:sz w:val="22"/>
          <w:szCs w:val="22"/>
          <w:lang w:val="sr-Cyrl-RS" w:eastAsia="sr-Latn-CS"/>
        </w:rPr>
        <w:t>, или да продужи рок извршења предметне услуге уколико су узроци кашњења на страни Купца о чему се прави одговарајући записник потписан од стране</w:t>
      </w:r>
      <w:r w:rsidRPr="00354D5F">
        <w:rPr>
          <w:rFonts w:cs="Arial"/>
          <w:sz w:val="22"/>
          <w:szCs w:val="22"/>
          <w:lang w:val="sr-Latn-RS" w:eastAsia="sr-Latn-CS"/>
        </w:rPr>
        <w:t xml:space="preserve"> </w:t>
      </w:r>
      <w:r w:rsidRPr="00354D5F">
        <w:rPr>
          <w:rFonts w:cs="Arial"/>
          <w:sz w:val="22"/>
          <w:szCs w:val="22"/>
          <w:lang w:val="sr-Cyrl-RS" w:eastAsia="sr-Latn-CS"/>
        </w:rPr>
        <w:t>овлашћеног лица Купац и Продавац.</w:t>
      </w:r>
    </w:p>
    <w:p w14:paraId="52C53802" w14:textId="77777777" w:rsidR="00354D5F" w:rsidRPr="00354D5F" w:rsidRDefault="00354D5F" w:rsidP="00354D5F">
      <w:pPr>
        <w:rPr>
          <w:rFonts w:cs="Arial"/>
          <w:sz w:val="22"/>
          <w:szCs w:val="22"/>
          <w:lang w:val="sr-Cyrl-RS" w:eastAsia="sr-Latn-CS"/>
        </w:rPr>
      </w:pPr>
      <w:r w:rsidRPr="00354D5F">
        <w:rPr>
          <w:rFonts w:cs="Arial"/>
          <w:sz w:val="22"/>
          <w:szCs w:val="22"/>
          <w:lang w:eastAsia="sr-Latn-CS"/>
        </w:rPr>
        <w:t xml:space="preserve">Након закључења уговора о јавној набавци </w:t>
      </w:r>
      <w:r w:rsidRPr="00354D5F">
        <w:rPr>
          <w:rFonts w:cs="Arial"/>
          <w:sz w:val="22"/>
          <w:szCs w:val="22"/>
          <w:lang w:val="sr-Cyrl-RS" w:eastAsia="sr-Latn-CS"/>
        </w:rPr>
        <w:t>Купац</w:t>
      </w:r>
      <w:r w:rsidRPr="00354D5F">
        <w:rPr>
          <w:rFonts w:cs="Arial"/>
          <w:sz w:val="22"/>
          <w:szCs w:val="22"/>
          <w:lang w:eastAsia="sr-Latn-CS"/>
        </w:rPr>
        <w:t xml:space="preserve"> може да дозволи</w:t>
      </w:r>
      <w:r w:rsidRPr="00354D5F">
        <w:rPr>
          <w:rFonts w:cs="Arial"/>
          <w:sz w:val="22"/>
          <w:szCs w:val="22"/>
          <w:lang w:val="sr-Cyrl-RS" w:eastAsia="sr-Latn-CS"/>
        </w:rPr>
        <w:t xml:space="preserve"> промену</w:t>
      </w:r>
      <w:r w:rsidRPr="00354D5F">
        <w:rPr>
          <w:rFonts w:cs="Arial"/>
          <w:sz w:val="22"/>
          <w:szCs w:val="22"/>
          <w:lang w:eastAsia="sr-Latn-CS"/>
        </w:rPr>
        <w:t xml:space="preserve"> </w:t>
      </w:r>
      <w:r w:rsidRPr="00354D5F">
        <w:rPr>
          <w:rFonts w:cs="Arial"/>
          <w:sz w:val="22"/>
          <w:szCs w:val="22"/>
          <w:lang w:val="sr-Cyrl-RS" w:eastAsia="sr-Latn-CS"/>
        </w:rPr>
        <w:t xml:space="preserve">рока испоруке добара који су предмет овог  Уговора,  као </w:t>
      </w:r>
      <w:r w:rsidRPr="00354D5F">
        <w:rPr>
          <w:rFonts w:cs="Arial"/>
          <w:sz w:val="22"/>
          <w:szCs w:val="22"/>
          <w:lang w:eastAsia="sr-Latn-CS"/>
        </w:rPr>
        <w:t xml:space="preserve">и других битних елемената уговора </w:t>
      </w:r>
      <w:r w:rsidRPr="00354D5F">
        <w:rPr>
          <w:rFonts w:cs="Arial"/>
          <w:sz w:val="22"/>
          <w:szCs w:val="22"/>
          <w:lang w:val="sr-Cyrl-RS" w:eastAsia="sr-Latn-CS"/>
        </w:rPr>
        <w:t xml:space="preserve">у случају наступања околности које онемогућавају или отежавају извршење уговорних обавеза једне или друге уговорне стране а које се односе на обезбеђење техничких предуслова за поједине фазе имплементације. </w:t>
      </w:r>
    </w:p>
    <w:p w14:paraId="730297E3" w14:textId="77777777" w:rsidR="00354D5F" w:rsidRPr="00354D5F" w:rsidRDefault="00354D5F" w:rsidP="00354D5F">
      <w:pPr>
        <w:rPr>
          <w:rFonts w:cs="Arial"/>
          <w:sz w:val="22"/>
          <w:szCs w:val="22"/>
          <w:lang w:eastAsia="sr-Latn-CS"/>
        </w:rPr>
      </w:pPr>
      <w:r w:rsidRPr="00354D5F">
        <w:rPr>
          <w:rFonts w:cs="Arial"/>
          <w:sz w:val="22"/>
          <w:szCs w:val="22"/>
          <w:lang w:eastAsia="sr-Latn-CS"/>
        </w:rPr>
        <w:t xml:space="preserve">У </w:t>
      </w:r>
      <w:r w:rsidRPr="00354D5F">
        <w:rPr>
          <w:rFonts w:cs="Arial"/>
          <w:sz w:val="22"/>
          <w:szCs w:val="22"/>
          <w:lang w:val="sr-Cyrl-RS" w:eastAsia="sr-Latn-CS"/>
        </w:rPr>
        <w:t>случају да се изменом уговора мења цена</w:t>
      </w:r>
      <w:r w:rsidRPr="00354D5F">
        <w:rPr>
          <w:rFonts w:cs="Arial"/>
          <w:sz w:val="22"/>
          <w:szCs w:val="22"/>
          <w:lang w:eastAsia="sr-Latn-CS"/>
        </w:rPr>
        <w:t xml:space="preserve">, као цена узимају се понуђене јединичне цене за наведене услуге и добра, дате у  Прилогу 4. овог </w:t>
      </w:r>
      <w:r w:rsidRPr="00354D5F">
        <w:rPr>
          <w:rFonts w:cs="Arial"/>
          <w:sz w:val="22"/>
          <w:szCs w:val="22"/>
          <w:lang w:val="sr-Cyrl-RS" w:eastAsia="sr-Latn-CS"/>
        </w:rPr>
        <w:t>У</w:t>
      </w:r>
      <w:r w:rsidRPr="00354D5F">
        <w:rPr>
          <w:rFonts w:cs="Arial"/>
          <w:sz w:val="22"/>
          <w:szCs w:val="22"/>
          <w:lang w:eastAsia="sr-Latn-CS"/>
        </w:rPr>
        <w:t>говора.</w:t>
      </w:r>
    </w:p>
    <w:p w14:paraId="4589E6A3" w14:textId="77777777" w:rsidR="00354D5F" w:rsidRPr="00354D5F" w:rsidRDefault="00354D5F" w:rsidP="00354D5F">
      <w:pPr>
        <w:rPr>
          <w:rFonts w:cs="Arial"/>
          <w:sz w:val="22"/>
          <w:szCs w:val="22"/>
          <w:lang w:eastAsia="sr-Latn-CS"/>
        </w:rPr>
      </w:pPr>
      <w:r w:rsidRPr="00354D5F">
        <w:rPr>
          <w:rFonts w:cs="Arial"/>
          <w:sz w:val="22"/>
          <w:szCs w:val="22"/>
          <w:lang w:eastAsia="sr-Latn-CS"/>
        </w:rPr>
        <w:t xml:space="preserve">У вези са наведеним  </w:t>
      </w:r>
      <w:r w:rsidRPr="00354D5F">
        <w:rPr>
          <w:rFonts w:cs="Arial"/>
          <w:sz w:val="22"/>
          <w:szCs w:val="22"/>
          <w:lang w:val="sr-Cyrl-RS" w:eastAsia="sr-Latn-CS"/>
        </w:rPr>
        <w:t xml:space="preserve">Купац </w:t>
      </w:r>
      <w:r w:rsidRPr="00354D5F">
        <w:rPr>
          <w:rFonts w:cs="Arial"/>
          <w:sz w:val="22"/>
          <w:szCs w:val="22"/>
          <w:lang w:eastAsia="sr-Latn-CS"/>
        </w:rPr>
        <w:t xml:space="preserve">ће донети Одлуку о измени уговора која садржи податке у складу са Прилогом 3Л Закона о јавним набавкама и у року од </w:t>
      </w:r>
      <w:r w:rsidRPr="00354D5F">
        <w:rPr>
          <w:rFonts w:cs="Arial"/>
          <w:sz w:val="22"/>
          <w:szCs w:val="22"/>
          <w:lang w:val="sr-Cyrl-RS" w:eastAsia="sr-Latn-CS"/>
        </w:rPr>
        <w:t xml:space="preserve">3 (словима: </w:t>
      </w:r>
      <w:r w:rsidRPr="00354D5F">
        <w:rPr>
          <w:rFonts w:cs="Arial"/>
          <w:sz w:val="22"/>
          <w:szCs w:val="22"/>
          <w:lang w:eastAsia="sr-Latn-CS"/>
        </w:rPr>
        <w:t>три</w:t>
      </w:r>
      <w:r w:rsidRPr="00354D5F">
        <w:rPr>
          <w:rFonts w:cs="Arial"/>
          <w:sz w:val="22"/>
          <w:szCs w:val="22"/>
          <w:lang w:val="sr-Cyrl-RS" w:eastAsia="sr-Latn-CS"/>
        </w:rPr>
        <w:t>)</w:t>
      </w:r>
      <w:r w:rsidRPr="00354D5F">
        <w:rPr>
          <w:rFonts w:cs="Arial"/>
          <w:sz w:val="22"/>
          <w:szCs w:val="22"/>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661C8C4" w14:textId="77777777" w:rsidR="00354D5F" w:rsidRPr="00354D5F" w:rsidRDefault="00354D5F" w:rsidP="00354D5F">
      <w:pPr>
        <w:rPr>
          <w:rFonts w:cs="Arial"/>
          <w:b/>
          <w:sz w:val="22"/>
          <w:szCs w:val="22"/>
          <w:lang w:val="sr-Cyrl-RS" w:eastAsia="sr-Latn-CS"/>
        </w:rPr>
      </w:pPr>
    </w:p>
    <w:p w14:paraId="005FE0F9" w14:textId="77777777" w:rsidR="00354D5F" w:rsidRPr="00354D5F" w:rsidRDefault="00354D5F" w:rsidP="00354D5F">
      <w:pPr>
        <w:rPr>
          <w:rFonts w:cs="Arial"/>
          <w:b/>
          <w:sz w:val="22"/>
          <w:szCs w:val="22"/>
          <w:lang w:val="sr-Cyrl-RS" w:eastAsia="sr-Latn-CS"/>
        </w:rPr>
      </w:pPr>
      <w:r w:rsidRPr="00354D5F">
        <w:rPr>
          <w:rFonts w:cs="Arial"/>
          <w:b/>
          <w:sz w:val="22"/>
          <w:szCs w:val="22"/>
          <w:lang w:val="sr-Cyrl-RS" w:eastAsia="sr-Latn-CS"/>
        </w:rPr>
        <w:t>НАКНАДА ШТЕТЕ</w:t>
      </w:r>
    </w:p>
    <w:p w14:paraId="794654CB" w14:textId="77777777" w:rsidR="00354D5F" w:rsidRPr="00354D5F" w:rsidRDefault="00354D5F" w:rsidP="00354D5F">
      <w:pPr>
        <w:jc w:val="center"/>
        <w:rPr>
          <w:rFonts w:cs="Arial"/>
          <w:sz w:val="22"/>
          <w:szCs w:val="22"/>
          <w:lang w:val="sr-Cyrl-RS" w:eastAsia="sr-Latn-CS"/>
        </w:rPr>
      </w:pPr>
      <w:r w:rsidRPr="00354D5F">
        <w:rPr>
          <w:rFonts w:cs="Arial"/>
          <w:sz w:val="22"/>
          <w:szCs w:val="22"/>
          <w:lang w:val="sr-Cyrl-RS" w:eastAsia="sr-Latn-CS"/>
        </w:rPr>
        <w:t>Члан 19.</w:t>
      </w:r>
    </w:p>
    <w:p w14:paraId="1A2FF3A0" w14:textId="77777777" w:rsidR="00354D5F" w:rsidRPr="00354D5F" w:rsidRDefault="00354D5F" w:rsidP="00354D5F">
      <w:pPr>
        <w:tabs>
          <w:tab w:val="left" w:pos="567"/>
        </w:tabs>
        <w:rPr>
          <w:rFonts w:cs="Arial"/>
          <w:sz w:val="22"/>
          <w:szCs w:val="22"/>
        </w:rPr>
      </w:pPr>
      <w:r w:rsidRPr="00354D5F">
        <w:rPr>
          <w:rFonts w:cs="Arial"/>
          <w:sz w:val="22"/>
          <w:szCs w:val="22"/>
          <w:lang w:val="sr-Cyrl-RS"/>
        </w:rPr>
        <w:t xml:space="preserve">Продавац </w:t>
      </w:r>
      <w:r w:rsidRPr="00354D5F">
        <w:rPr>
          <w:rFonts w:cs="Arial"/>
          <w:sz w:val="22"/>
          <w:szCs w:val="22"/>
        </w:rPr>
        <w:t xml:space="preserve">је у складу са ЗОО одговоран за штету коју је претрпео </w:t>
      </w:r>
      <w:r w:rsidRPr="00354D5F">
        <w:rPr>
          <w:rFonts w:cs="Arial"/>
          <w:sz w:val="22"/>
          <w:szCs w:val="22"/>
          <w:lang w:val="sr-Cyrl-RS"/>
        </w:rPr>
        <w:t xml:space="preserve">Купац </w:t>
      </w:r>
      <w:r w:rsidRPr="00354D5F">
        <w:rPr>
          <w:rFonts w:cs="Arial"/>
          <w:sz w:val="22"/>
          <w:szCs w:val="22"/>
        </w:rPr>
        <w:t>неиспуњењем, делимичним испуњењем или задоцњењем у испуњењу обавеза преузетих овим Уговором.</w:t>
      </w:r>
    </w:p>
    <w:p w14:paraId="3CA1F700" w14:textId="77777777" w:rsidR="00354D5F" w:rsidRPr="00354D5F" w:rsidRDefault="00354D5F" w:rsidP="00354D5F">
      <w:pPr>
        <w:tabs>
          <w:tab w:val="left" w:pos="567"/>
        </w:tabs>
        <w:rPr>
          <w:rFonts w:cs="Arial"/>
          <w:sz w:val="22"/>
          <w:szCs w:val="22"/>
        </w:rPr>
      </w:pPr>
    </w:p>
    <w:p w14:paraId="2C8D857B" w14:textId="77777777" w:rsidR="00354D5F" w:rsidRPr="00354D5F" w:rsidRDefault="00354D5F" w:rsidP="00354D5F">
      <w:pPr>
        <w:tabs>
          <w:tab w:val="left" w:pos="567"/>
        </w:tabs>
        <w:rPr>
          <w:rFonts w:cs="Arial"/>
          <w:sz w:val="22"/>
          <w:szCs w:val="22"/>
        </w:rPr>
      </w:pPr>
      <w:r w:rsidRPr="00354D5F">
        <w:rPr>
          <w:rFonts w:cs="Arial"/>
          <w:sz w:val="22"/>
          <w:szCs w:val="22"/>
        </w:rPr>
        <w:t xml:space="preserve">Уколико </w:t>
      </w:r>
      <w:r w:rsidRPr="00354D5F">
        <w:rPr>
          <w:rFonts w:cs="Arial"/>
          <w:sz w:val="22"/>
          <w:szCs w:val="22"/>
          <w:lang w:val="sr-Cyrl-RS"/>
        </w:rPr>
        <w:t xml:space="preserve">Купац </w:t>
      </w:r>
      <w:r w:rsidRPr="00354D5F">
        <w:rPr>
          <w:rFonts w:cs="Arial"/>
          <w:sz w:val="22"/>
          <w:szCs w:val="22"/>
        </w:rPr>
        <w:t xml:space="preserve">претрпи штету због чињења или нечињења </w:t>
      </w:r>
      <w:r w:rsidRPr="00354D5F">
        <w:rPr>
          <w:rFonts w:cs="Arial"/>
          <w:sz w:val="22"/>
          <w:szCs w:val="22"/>
          <w:lang w:val="sr-Cyrl-RS"/>
        </w:rPr>
        <w:t xml:space="preserve">Продавца </w:t>
      </w:r>
      <w:r w:rsidRPr="00354D5F">
        <w:rPr>
          <w:rFonts w:cs="Arial"/>
          <w:sz w:val="22"/>
          <w:szCs w:val="22"/>
        </w:rPr>
        <w:t xml:space="preserve">и уколико се Уговорне стране сагласе око основа и висине претрпљене штете, </w:t>
      </w:r>
      <w:r w:rsidRPr="00354D5F">
        <w:rPr>
          <w:rFonts w:cs="Arial"/>
          <w:sz w:val="22"/>
          <w:szCs w:val="22"/>
          <w:lang w:val="sr-Cyrl-RS"/>
        </w:rPr>
        <w:t xml:space="preserve">Продавац </w:t>
      </w:r>
      <w:r w:rsidRPr="00354D5F">
        <w:rPr>
          <w:rFonts w:cs="Arial"/>
          <w:sz w:val="22"/>
          <w:szCs w:val="22"/>
        </w:rPr>
        <w:t xml:space="preserve">је сагласан да </w:t>
      </w:r>
      <w:r w:rsidRPr="00354D5F">
        <w:rPr>
          <w:rFonts w:cs="Arial"/>
          <w:sz w:val="22"/>
          <w:szCs w:val="22"/>
          <w:lang w:val="sr-Cyrl-RS"/>
        </w:rPr>
        <w:t xml:space="preserve">Купац </w:t>
      </w:r>
      <w:r w:rsidRPr="00354D5F">
        <w:rPr>
          <w:rFonts w:cs="Arial"/>
          <w:sz w:val="22"/>
          <w:szCs w:val="22"/>
        </w:rPr>
        <w:t xml:space="preserve">исту накнади, тако што </w:t>
      </w:r>
      <w:r w:rsidRPr="00354D5F">
        <w:rPr>
          <w:rFonts w:cs="Arial"/>
          <w:sz w:val="22"/>
          <w:szCs w:val="22"/>
          <w:lang w:val="sr-Cyrl-RS"/>
        </w:rPr>
        <w:t xml:space="preserve">Купац </w:t>
      </w:r>
      <w:r w:rsidRPr="00354D5F">
        <w:rPr>
          <w:rFonts w:cs="Arial"/>
          <w:sz w:val="22"/>
          <w:szCs w:val="22"/>
        </w:rPr>
        <w:t xml:space="preserve">има право на наплату накнаде штете без </w:t>
      </w:r>
      <w:r w:rsidRPr="00354D5F">
        <w:rPr>
          <w:rFonts w:cs="Arial"/>
          <w:sz w:val="22"/>
          <w:szCs w:val="22"/>
        </w:rPr>
        <w:lastRenderedPageBreak/>
        <w:t xml:space="preserve">посебног обавештења </w:t>
      </w:r>
      <w:r w:rsidRPr="00354D5F">
        <w:rPr>
          <w:rFonts w:cs="Arial"/>
          <w:sz w:val="22"/>
          <w:szCs w:val="22"/>
          <w:lang w:val="sr-Cyrl-RS"/>
        </w:rPr>
        <w:t xml:space="preserve">Продавца </w:t>
      </w:r>
      <w:r w:rsidRPr="00354D5F">
        <w:rPr>
          <w:rFonts w:cs="Arial"/>
          <w:sz w:val="22"/>
          <w:szCs w:val="22"/>
        </w:rPr>
        <w:t>уз издавање одговарајућег обрачуна са роком плаћања од 15 (словима: петнаест) дана од датума издавања истог.</w:t>
      </w:r>
    </w:p>
    <w:p w14:paraId="4C46884A" w14:textId="77777777" w:rsidR="00354D5F" w:rsidRPr="00354D5F" w:rsidRDefault="00354D5F" w:rsidP="00354D5F">
      <w:pPr>
        <w:tabs>
          <w:tab w:val="left" w:pos="567"/>
        </w:tabs>
        <w:rPr>
          <w:rFonts w:cs="Arial"/>
          <w:sz w:val="22"/>
          <w:szCs w:val="22"/>
        </w:rPr>
      </w:pPr>
    </w:p>
    <w:p w14:paraId="48E75919" w14:textId="77777777" w:rsidR="00354D5F" w:rsidRPr="00354D5F" w:rsidRDefault="00354D5F" w:rsidP="00354D5F">
      <w:pPr>
        <w:tabs>
          <w:tab w:val="left" w:pos="567"/>
        </w:tabs>
        <w:rPr>
          <w:rFonts w:cs="Arial"/>
          <w:sz w:val="22"/>
          <w:szCs w:val="22"/>
        </w:rPr>
      </w:pPr>
      <w:r w:rsidRPr="00354D5F">
        <w:rPr>
          <w:rFonts w:cs="Arial"/>
          <w:sz w:val="22"/>
          <w:szCs w:val="22"/>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Pr="00354D5F">
        <w:rPr>
          <w:rFonts w:cs="Arial"/>
          <w:sz w:val="22"/>
          <w:szCs w:val="22"/>
          <w:lang w:val="sr-Cyrl-RS"/>
        </w:rPr>
        <w:t>испорука</w:t>
      </w:r>
      <w:r w:rsidRPr="00354D5F">
        <w:rPr>
          <w:rFonts w:cs="Arial"/>
          <w:sz w:val="22"/>
          <w:szCs w:val="22"/>
        </w:rPr>
        <w:t xml:space="preserve"> на страни </w:t>
      </w:r>
      <w:r w:rsidRPr="00354D5F">
        <w:rPr>
          <w:rFonts w:cs="Arial"/>
          <w:sz w:val="22"/>
          <w:szCs w:val="22"/>
          <w:lang w:val="sr-Cyrl-RS"/>
        </w:rPr>
        <w:t xml:space="preserve">Продавца </w:t>
      </w:r>
      <w:r w:rsidRPr="00354D5F">
        <w:rPr>
          <w:rFonts w:cs="Arial"/>
          <w:sz w:val="22"/>
          <w:szCs w:val="22"/>
        </w:rPr>
        <w:t xml:space="preserve">. </w:t>
      </w:r>
    </w:p>
    <w:p w14:paraId="6E51E23B" w14:textId="77777777" w:rsidR="00354D5F" w:rsidRPr="00354D5F" w:rsidRDefault="00354D5F" w:rsidP="00354D5F">
      <w:pPr>
        <w:tabs>
          <w:tab w:val="left" w:pos="567"/>
        </w:tabs>
        <w:rPr>
          <w:rFonts w:cs="Arial"/>
          <w:sz w:val="22"/>
          <w:szCs w:val="22"/>
        </w:rPr>
      </w:pPr>
    </w:p>
    <w:p w14:paraId="5660DC94" w14:textId="77777777" w:rsidR="00354D5F" w:rsidRPr="00354D5F" w:rsidRDefault="00354D5F" w:rsidP="00354D5F">
      <w:pPr>
        <w:tabs>
          <w:tab w:val="left" w:pos="567"/>
        </w:tabs>
        <w:rPr>
          <w:rFonts w:cs="Arial"/>
          <w:sz w:val="22"/>
          <w:szCs w:val="22"/>
        </w:rPr>
      </w:pPr>
      <w:r w:rsidRPr="00354D5F">
        <w:rPr>
          <w:rFonts w:cs="Arial"/>
          <w:sz w:val="22"/>
          <w:szCs w:val="22"/>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354D5F">
        <w:rPr>
          <w:rFonts w:cs="Arial"/>
          <w:sz w:val="22"/>
          <w:szCs w:val="22"/>
          <w:lang w:val="sr-Cyrl-RS"/>
        </w:rPr>
        <w:t xml:space="preserve">14. </w:t>
      </w:r>
      <w:r w:rsidRPr="00354D5F">
        <w:rPr>
          <w:rFonts w:cs="Arial"/>
          <w:sz w:val="22"/>
          <w:szCs w:val="22"/>
        </w:rPr>
        <w:t>овог Уговора.</w:t>
      </w:r>
    </w:p>
    <w:p w14:paraId="5CFB1060" w14:textId="77777777" w:rsidR="00354D5F" w:rsidRPr="00354D5F" w:rsidRDefault="00354D5F" w:rsidP="00354D5F">
      <w:pPr>
        <w:rPr>
          <w:rFonts w:cs="Arial"/>
          <w:sz w:val="22"/>
          <w:szCs w:val="22"/>
          <w:lang w:val="sr-Cyrl-RS" w:eastAsia="sr-Latn-CS"/>
        </w:rPr>
      </w:pPr>
    </w:p>
    <w:p w14:paraId="26B02152" w14:textId="77777777" w:rsidR="00354D5F" w:rsidRPr="00354D5F" w:rsidRDefault="00354D5F" w:rsidP="00354D5F">
      <w:pPr>
        <w:rPr>
          <w:rFonts w:cs="Arial"/>
          <w:b/>
          <w:sz w:val="22"/>
          <w:szCs w:val="22"/>
          <w:lang w:val="sr-Cyrl-RS" w:eastAsia="sr-Latn-CS"/>
        </w:rPr>
      </w:pPr>
      <w:r w:rsidRPr="00354D5F">
        <w:rPr>
          <w:rFonts w:cs="Arial"/>
          <w:b/>
          <w:sz w:val="22"/>
          <w:szCs w:val="22"/>
          <w:lang w:val="sr-Cyrl-RS" w:eastAsia="sr-Latn-CS"/>
        </w:rPr>
        <w:t>РАСКИД УГОВОРА</w:t>
      </w:r>
    </w:p>
    <w:p w14:paraId="4DFB1696" w14:textId="77777777" w:rsidR="00354D5F" w:rsidRPr="00354D5F" w:rsidRDefault="00354D5F" w:rsidP="00354D5F">
      <w:pPr>
        <w:widowControl w:val="0"/>
        <w:autoSpaceDE w:val="0"/>
        <w:autoSpaceDN w:val="0"/>
        <w:adjustRightInd w:val="0"/>
        <w:ind w:left="4040"/>
        <w:rPr>
          <w:rFonts w:cs="Arial"/>
          <w:sz w:val="22"/>
          <w:szCs w:val="22"/>
          <w:lang w:val="sr-Cyrl-RS"/>
        </w:rPr>
      </w:pPr>
      <w:r w:rsidRPr="00354D5F">
        <w:rPr>
          <w:rFonts w:cs="Arial"/>
          <w:bCs/>
          <w:sz w:val="22"/>
          <w:szCs w:val="22"/>
          <w:lang w:val="sr-Cyrl-RS"/>
        </w:rPr>
        <w:t>Члан 20.</w:t>
      </w:r>
    </w:p>
    <w:p w14:paraId="349E637E" w14:textId="77777777" w:rsidR="00354D5F" w:rsidRPr="00354D5F" w:rsidRDefault="00354D5F" w:rsidP="00354D5F">
      <w:pPr>
        <w:rPr>
          <w:rFonts w:cs="Arial"/>
          <w:sz w:val="22"/>
          <w:szCs w:val="22"/>
          <w:lang w:eastAsia="sr-Latn-CS"/>
        </w:rPr>
      </w:pPr>
      <w:r w:rsidRPr="00354D5F">
        <w:rPr>
          <w:rFonts w:cs="Arial"/>
          <w:sz w:val="22"/>
          <w:szCs w:val="22"/>
          <w:lang w:eastAsia="sr-Latn-CS"/>
        </w:rPr>
        <w:t xml:space="preserve">Ако Продавац не испуни овај Уговор, или ако не буде квалитетно и о року испуњавао своје обавезе, или, упркос писмене опомене Купца, крши одредбе овог </w:t>
      </w:r>
      <w:r w:rsidRPr="00354D5F">
        <w:rPr>
          <w:rFonts w:cs="Arial"/>
          <w:sz w:val="22"/>
          <w:szCs w:val="22"/>
          <w:lang w:val="sr-Cyrl-RS" w:eastAsia="sr-Latn-CS"/>
        </w:rPr>
        <w:t>У</w:t>
      </w:r>
      <w:r w:rsidRPr="00354D5F">
        <w:rPr>
          <w:rFonts w:cs="Arial"/>
          <w:sz w:val="22"/>
          <w:szCs w:val="22"/>
          <w:lang w:eastAsia="sr-Latn-CS"/>
        </w:rPr>
        <w:t>говора, Купац има право да констатује непоштовање одредби Уговора и о томе достави Продавцу писану опомену.</w:t>
      </w:r>
    </w:p>
    <w:p w14:paraId="3B5B9AF0" w14:textId="77777777" w:rsidR="00354D5F" w:rsidRPr="00354D5F" w:rsidRDefault="00354D5F" w:rsidP="00354D5F">
      <w:pPr>
        <w:rPr>
          <w:rFonts w:cs="Arial"/>
          <w:sz w:val="22"/>
          <w:szCs w:val="22"/>
          <w:lang w:eastAsia="sr-Latn-CS"/>
        </w:rPr>
      </w:pPr>
    </w:p>
    <w:p w14:paraId="4453AB93" w14:textId="77777777" w:rsidR="00354D5F" w:rsidRPr="00354D5F" w:rsidRDefault="00354D5F" w:rsidP="00354D5F">
      <w:pPr>
        <w:rPr>
          <w:rFonts w:cs="Arial"/>
          <w:sz w:val="22"/>
          <w:szCs w:val="22"/>
          <w:lang w:eastAsia="sr-Latn-CS"/>
        </w:rPr>
      </w:pPr>
      <w:r w:rsidRPr="00354D5F">
        <w:rPr>
          <w:rFonts w:cs="Arial"/>
          <w:sz w:val="22"/>
          <w:szCs w:val="22"/>
          <w:lang w:eastAsia="sr-Latn-CS"/>
        </w:rPr>
        <w:t>Ако Продавац не предузме мере за извршење овог Уговора, које се од њега захтевају, у року од 8 (словима: осам) дана по пријему писане опомене, Купац може у року од наредних 5 (словима:</w:t>
      </w:r>
      <w:r w:rsidRPr="00354D5F">
        <w:rPr>
          <w:rFonts w:cs="Arial"/>
          <w:sz w:val="22"/>
          <w:szCs w:val="22"/>
          <w:lang w:val="sr-Cyrl-RS" w:eastAsia="sr-Latn-CS"/>
        </w:rPr>
        <w:t xml:space="preserve"> </w:t>
      </w:r>
      <w:r w:rsidRPr="00354D5F">
        <w:rPr>
          <w:rFonts w:cs="Arial"/>
          <w:sz w:val="22"/>
          <w:szCs w:val="22"/>
          <w:lang w:eastAsia="sr-Latn-CS"/>
        </w:rPr>
        <w:t>пет) дана да једнострано раскине овој Уговор по правилима о раскиду Уговора због неиспуњења и наплати меницу за добро извршење посла.</w:t>
      </w:r>
    </w:p>
    <w:p w14:paraId="58E9FDB1" w14:textId="77777777" w:rsidR="00354D5F" w:rsidRPr="00354D5F" w:rsidRDefault="00354D5F" w:rsidP="00354D5F">
      <w:pPr>
        <w:rPr>
          <w:rFonts w:cs="Arial"/>
          <w:sz w:val="22"/>
          <w:szCs w:val="22"/>
          <w:lang w:eastAsia="sr-Latn-CS"/>
        </w:rPr>
      </w:pPr>
    </w:p>
    <w:p w14:paraId="23B66098" w14:textId="77777777" w:rsidR="00354D5F" w:rsidRPr="00354D5F" w:rsidRDefault="00354D5F" w:rsidP="00354D5F">
      <w:pPr>
        <w:rPr>
          <w:rFonts w:cs="Arial"/>
          <w:sz w:val="22"/>
          <w:szCs w:val="22"/>
          <w:lang w:eastAsia="sr-Latn-CS"/>
        </w:rPr>
      </w:pPr>
    </w:p>
    <w:p w14:paraId="26A47346" w14:textId="77777777" w:rsidR="00354D5F" w:rsidRPr="00354D5F" w:rsidRDefault="00354D5F" w:rsidP="00354D5F">
      <w:pPr>
        <w:rPr>
          <w:rFonts w:cs="Arial"/>
          <w:sz w:val="22"/>
          <w:szCs w:val="22"/>
          <w:lang w:eastAsia="sr-Latn-CS"/>
        </w:rPr>
      </w:pPr>
      <w:r w:rsidRPr="00354D5F">
        <w:rPr>
          <w:rFonts w:cs="Arial"/>
          <w:sz w:val="22"/>
          <w:szCs w:val="22"/>
          <w:lang w:eastAsia="sr-Latn-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DE705EC" w14:textId="77777777" w:rsidR="00354D5F" w:rsidRPr="00354D5F" w:rsidRDefault="00354D5F" w:rsidP="00354D5F">
      <w:pPr>
        <w:rPr>
          <w:rFonts w:cs="Arial"/>
          <w:sz w:val="22"/>
          <w:szCs w:val="22"/>
          <w:lang w:eastAsia="sr-Latn-CS"/>
        </w:rPr>
      </w:pPr>
    </w:p>
    <w:p w14:paraId="72DAD8C4" w14:textId="77777777" w:rsidR="00354D5F" w:rsidRPr="00354D5F" w:rsidRDefault="00354D5F" w:rsidP="00354D5F">
      <w:pPr>
        <w:rPr>
          <w:rFonts w:eastAsia="Calibri" w:cs="Arial"/>
          <w:b/>
          <w:bCs/>
          <w:caps/>
          <w:sz w:val="22"/>
          <w:szCs w:val="22"/>
          <w:lang w:val="sr-Cyrl-RS" w:eastAsia="sr-Latn-CS"/>
        </w:rPr>
      </w:pPr>
      <w:r w:rsidRPr="00354D5F">
        <w:rPr>
          <w:rFonts w:eastAsia="Calibri" w:cs="Arial"/>
          <w:b/>
          <w:bCs/>
          <w:caps/>
          <w:sz w:val="22"/>
          <w:szCs w:val="22"/>
          <w:lang w:val="sr-Cyrl-RS" w:eastAsia="sr-Latn-CS"/>
        </w:rPr>
        <w:t xml:space="preserve">ВИША СИЛА </w:t>
      </w:r>
    </w:p>
    <w:p w14:paraId="50BAD395" w14:textId="77777777" w:rsidR="00354D5F" w:rsidRPr="00354D5F" w:rsidRDefault="00354D5F" w:rsidP="00354D5F">
      <w:pPr>
        <w:widowControl w:val="0"/>
        <w:autoSpaceDE w:val="0"/>
        <w:autoSpaceDN w:val="0"/>
        <w:adjustRightInd w:val="0"/>
        <w:ind w:left="4040"/>
        <w:rPr>
          <w:rFonts w:cs="Arial"/>
          <w:sz w:val="22"/>
          <w:szCs w:val="22"/>
        </w:rPr>
      </w:pPr>
      <w:r w:rsidRPr="00354D5F">
        <w:rPr>
          <w:rFonts w:cs="Arial"/>
          <w:bCs/>
          <w:sz w:val="22"/>
          <w:szCs w:val="22"/>
        </w:rPr>
        <w:t>Члан 2</w:t>
      </w:r>
      <w:r w:rsidRPr="00354D5F">
        <w:rPr>
          <w:rFonts w:cs="Arial"/>
          <w:bCs/>
          <w:sz w:val="22"/>
          <w:szCs w:val="22"/>
          <w:lang w:val="sr-Cyrl-RS"/>
        </w:rPr>
        <w:t>1</w:t>
      </w:r>
      <w:r w:rsidRPr="00354D5F">
        <w:rPr>
          <w:rFonts w:cs="Arial"/>
          <w:bCs/>
          <w:sz w:val="22"/>
          <w:szCs w:val="22"/>
        </w:rPr>
        <w:t>.</w:t>
      </w:r>
    </w:p>
    <w:p w14:paraId="2A53E90D" w14:textId="77777777" w:rsidR="00354D5F" w:rsidRPr="00354D5F" w:rsidRDefault="00354D5F" w:rsidP="00354D5F">
      <w:pPr>
        <w:rPr>
          <w:rFonts w:cs="Arial"/>
          <w:sz w:val="22"/>
          <w:szCs w:val="22"/>
        </w:rPr>
      </w:pPr>
      <w:r w:rsidRPr="00354D5F">
        <w:rPr>
          <w:rFonts w:cs="Arial"/>
          <w:sz w:val="22"/>
          <w:szCs w:val="22"/>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w:t>
      </w:r>
      <w:r w:rsidRPr="00354D5F">
        <w:rPr>
          <w:rFonts w:cs="Arial"/>
          <w:sz w:val="22"/>
          <w:szCs w:val="22"/>
          <w:lang w:val="sr-Cyrl-RS"/>
        </w:rPr>
        <w:t xml:space="preserve">словима: </w:t>
      </w:r>
      <w:r w:rsidRPr="00354D5F">
        <w:rPr>
          <w:rFonts w:cs="Arial"/>
          <w:sz w:val="22"/>
          <w:szCs w:val="22"/>
        </w:rPr>
        <w:t>три) радна дана о наступању више силе.</w:t>
      </w:r>
    </w:p>
    <w:p w14:paraId="70205D1B" w14:textId="77777777" w:rsidR="00354D5F" w:rsidRPr="00354D5F" w:rsidRDefault="00354D5F" w:rsidP="00354D5F">
      <w:pPr>
        <w:rPr>
          <w:rFonts w:cs="Arial"/>
          <w:sz w:val="22"/>
          <w:szCs w:val="22"/>
        </w:rPr>
      </w:pPr>
    </w:p>
    <w:p w14:paraId="24A0B64B" w14:textId="77777777" w:rsidR="00354D5F" w:rsidRPr="00354D5F" w:rsidRDefault="00354D5F" w:rsidP="00354D5F">
      <w:pPr>
        <w:rPr>
          <w:rFonts w:cs="Arial"/>
          <w:sz w:val="22"/>
          <w:szCs w:val="22"/>
        </w:rPr>
      </w:pPr>
      <w:r w:rsidRPr="00354D5F">
        <w:rPr>
          <w:rFonts w:cs="Arial"/>
          <w:sz w:val="22"/>
          <w:szCs w:val="22"/>
        </w:rPr>
        <w:t xml:space="preserve">У случају наступања више силе, уговорне стране могу уговорити продужење рока извршења за оно време за које је настало кашњење у извршавању уговорних обавеза, проузроковано вишом силом. </w:t>
      </w:r>
    </w:p>
    <w:p w14:paraId="447E1ADC" w14:textId="77777777" w:rsidR="00354D5F" w:rsidRPr="00354D5F" w:rsidRDefault="00354D5F" w:rsidP="00354D5F">
      <w:pPr>
        <w:rPr>
          <w:rFonts w:cs="Arial"/>
          <w:sz w:val="22"/>
          <w:szCs w:val="22"/>
        </w:rPr>
      </w:pPr>
    </w:p>
    <w:p w14:paraId="34D94BEE" w14:textId="77777777" w:rsidR="00354D5F" w:rsidRPr="00354D5F" w:rsidRDefault="00354D5F" w:rsidP="00354D5F">
      <w:pPr>
        <w:rPr>
          <w:rFonts w:cs="Arial"/>
          <w:sz w:val="22"/>
          <w:szCs w:val="22"/>
        </w:rPr>
      </w:pPr>
      <w:r w:rsidRPr="00354D5F">
        <w:rPr>
          <w:rFonts w:cs="Arial"/>
          <w:sz w:val="22"/>
          <w:szCs w:val="22"/>
        </w:rPr>
        <w:t xml:space="preserve">У случају из претходног става овог члана Уговора </w:t>
      </w:r>
      <w:r w:rsidRPr="00354D5F">
        <w:rPr>
          <w:rFonts w:cs="Arial"/>
          <w:sz w:val="22"/>
          <w:szCs w:val="22"/>
          <w:lang w:val="sr-Cyrl-RS"/>
        </w:rPr>
        <w:t xml:space="preserve">Купац </w:t>
      </w:r>
      <w:r w:rsidRPr="00354D5F">
        <w:rPr>
          <w:rFonts w:cs="Arial"/>
          <w:sz w:val="22"/>
          <w:szCs w:val="22"/>
        </w:rPr>
        <w:t>ће поступати у складу са чланом 115. став 2. и 5. Закона.</w:t>
      </w:r>
    </w:p>
    <w:p w14:paraId="0F42B36B" w14:textId="77777777" w:rsidR="00354D5F" w:rsidRPr="00354D5F" w:rsidRDefault="00354D5F" w:rsidP="00354D5F">
      <w:pPr>
        <w:rPr>
          <w:rFonts w:cs="Arial"/>
          <w:sz w:val="22"/>
          <w:szCs w:val="22"/>
        </w:rPr>
      </w:pPr>
    </w:p>
    <w:p w14:paraId="0CE9CE11" w14:textId="77777777" w:rsidR="00354D5F" w:rsidRPr="00354D5F" w:rsidRDefault="00354D5F" w:rsidP="00354D5F">
      <w:pPr>
        <w:rPr>
          <w:rFonts w:cs="Arial"/>
          <w:sz w:val="22"/>
          <w:szCs w:val="22"/>
        </w:rPr>
      </w:pPr>
      <w:r w:rsidRPr="00354D5F">
        <w:rPr>
          <w:rFonts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0930C84" w14:textId="77777777" w:rsidR="00354D5F" w:rsidRPr="00354D5F" w:rsidRDefault="00354D5F" w:rsidP="00354D5F">
      <w:pPr>
        <w:rPr>
          <w:rFonts w:cs="Arial"/>
          <w:sz w:val="22"/>
          <w:szCs w:val="22"/>
        </w:rPr>
      </w:pPr>
    </w:p>
    <w:p w14:paraId="2453C91F" w14:textId="77777777" w:rsidR="00354D5F" w:rsidRPr="00354D5F" w:rsidRDefault="00354D5F" w:rsidP="00354D5F">
      <w:pPr>
        <w:rPr>
          <w:rFonts w:cs="Arial"/>
          <w:sz w:val="22"/>
          <w:szCs w:val="22"/>
        </w:rPr>
      </w:pPr>
      <w:r w:rsidRPr="00354D5F">
        <w:rPr>
          <w:rFonts w:cs="Arial"/>
          <w:sz w:val="22"/>
          <w:szCs w:val="22"/>
        </w:rPr>
        <w:lastRenderedPageBreak/>
        <w:t xml:space="preserve">Уколико виша сила траје дуже од 30 </w:t>
      </w:r>
      <w:r w:rsidRPr="00354D5F">
        <w:rPr>
          <w:rFonts w:cs="Arial"/>
          <w:sz w:val="22"/>
          <w:szCs w:val="22"/>
          <w:lang w:val="sr-Cyrl-RS"/>
        </w:rPr>
        <w:t xml:space="preserve">(словима: тридесет) </w:t>
      </w:r>
      <w:r w:rsidRPr="00354D5F">
        <w:rPr>
          <w:rFonts w:cs="Arial"/>
          <w:sz w:val="22"/>
          <w:szCs w:val="22"/>
        </w:rPr>
        <w:t xml:space="preserve">дана, било која Уговорна страна може да раскине овај уговор у року од 15 </w:t>
      </w:r>
      <w:r w:rsidRPr="00354D5F">
        <w:rPr>
          <w:rFonts w:cs="Arial"/>
          <w:sz w:val="22"/>
          <w:szCs w:val="22"/>
          <w:lang w:val="sr-Cyrl-RS"/>
        </w:rPr>
        <w:t xml:space="preserve">(словима: петнаест) </w:t>
      </w:r>
      <w:r w:rsidRPr="00354D5F">
        <w:rPr>
          <w:rFonts w:cs="Arial"/>
          <w:sz w:val="22"/>
          <w:szCs w:val="22"/>
        </w:rPr>
        <w:t>дана, уз доставу писаног обавештења другој Уговорној страни о намери да раскине Уговор.</w:t>
      </w:r>
    </w:p>
    <w:p w14:paraId="3D576156" w14:textId="77777777" w:rsidR="00354D5F" w:rsidRPr="00354D5F" w:rsidRDefault="00354D5F" w:rsidP="00354D5F">
      <w:pPr>
        <w:rPr>
          <w:rFonts w:cs="Arial"/>
          <w:sz w:val="22"/>
          <w:szCs w:val="22"/>
        </w:rPr>
      </w:pPr>
    </w:p>
    <w:p w14:paraId="5C3DF2A0" w14:textId="77777777" w:rsidR="00354D5F" w:rsidRPr="00354D5F" w:rsidRDefault="00354D5F" w:rsidP="00354D5F">
      <w:pPr>
        <w:rPr>
          <w:rFonts w:cs="Arial"/>
          <w:b/>
          <w:sz w:val="22"/>
          <w:szCs w:val="22"/>
          <w:lang w:val="sr-Cyrl-RS"/>
        </w:rPr>
      </w:pPr>
      <w:r w:rsidRPr="00354D5F">
        <w:rPr>
          <w:rFonts w:cs="Arial"/>
          <w:b/>
          <w:sz w:val="22"/>
          <w:szCs w:val="22"/>
          <w:lang w:val="sr-Cyrl-RS"/>
        </w:rPr>
        <w:t>СТУПАЊЕ УГОВОРА НА СНАГУ</w:t>
      </w:r>
    </w:p>
    <w:p w14:paraId="4F91C621" w14:textId="77777777" w:rsidR="00354D5F" w:rsidRPr="00354D5F" w:rsidRDefault="00354D5F" w:rsidP="00354D5F">
      <w:pPr>
        <w:widowControl w:val="0"/>
        <w:autoSpaceDE w:val="0"/>
        <w:autoSpaceDN w:val="0"/>
        <w:adjustRightInd w:val="0"/>
        <w:ind w:left="4040"/>
        <w:rPr>
          <w:rFonts w:cs="Arial"/>
          <w:bCs/>
          <w:sz w:val="22"/>
          <w:szCs w:val="22"/>
        </w:rPr>
      </w:pPr>
      <w:r w:rsidRPr="00354D5F">
        <w:rPr>
          <w:rFonts w:cs="Arial"/>
          <w:bCs/>
          <w:sz w:val="22"/>
          <w:szCs w:val="22"/>
        </w:rPr>
        <w:t>Члан 2</w:t>
      </w:r>
      <w:r w:rsidRPr="00354D5F">
        <w:rPr>
          <w:rFonts w:cs="Arial"/>
          <w:bCs/>
          <w:sz w:val="22"/>
          <w:szCs w:val="22"/>
          <w:lang w:val="sr-Cyrl-RS"/>
        </w:rPr>
        <w:t>2</w:t>
      </w:r>
      <w:r w:rsidRPr="00354D5F">
        <w:rPr>
          <w:rFonts w:cs="Arial"/>
          <w:bCs/>
          <w:sz w:val="22"/>
          <w:szCs w:val="22"/>
        </w:rPr>
        <w:t>.</w:t>
      </w:r>
    </w:p>
    <w:p w14:paraId="266AD04F" w14:textId="23E37243" w:rsidR="00354D5F" w:rsidRDefault="00354D5F" w:rsidP="00354D5F">
      <w:pPr>
        <w:rPr>
          <w:rFonts w:cs="Arial"/>
          <w:sz w:val="22"/>
          <w:szCs w:val="22"/>
          <w:lang w:val="sr-Cyrl-RS"/>
        </w:rPr>
      </w:pPr>
      <w:r w:rsidRPr="00354D5F">
        <w:rPr>
          <w:rFonts w:cs="Arial"/>
          <w:sz w:val="22"/>
          <w:szCs w:val="22"/>
        </w:rPr>
        <w:t xml:space="preserve">Овај </w:t>
      </w:r>
      <w:r w:rsidRPr="00354D5F">
        <w:rPr>
          <w:rFonts w:cs="Arial"/>
          <w:sz w:val="22"/>
          <w:szCs w:val="22"/>
          <w:lang w:val="sr-Cyrl-RS"/>
        </w:rPr>
        <w:t>У</w:t>
      </w:r>
      <w:r w:rsidRPr="00354D5F">
        <w:rPr>
          <w:rFonts w:cs="Arial"/>
          <w:sz w:val="22"/>
          <w:szCs w:val="22"/>
        </w:rPr>
        <w:t xml:space="preserve">говор се сматра закљученим када га потпишу законски заступници </w:t>
      </w:r>
      <w:r w:rsidRPr="00354D5F">
        <w:rPr>
          <w:rFonts w:cs="Arial"/>
          <w:sz w:val="22"/>
          <w:szCs w:val="22"/>
          <w:lang w:val="sr-Cyrl-RS"/>
        </w:rPr>
        <w:t>У</w:t>
      </w:r>
      <w:r w:rsidRPr="00354D5F">
        <w:rPr>
          <w:rFonts w:cs="Arial"/>
          <w:sz w:val="22"/>
          <w:szCs w:val="22"/>
        </w:rPr>
        <w:t xml:space="preserve">говорних страна, а ступа на снагу када </w:t>
      </w:r>
      <w:r w:rsidRPr="00354D5F">
        <w:rPr>
          <w:rFonts w:cs="Arial"/>
          <w:sz w:val="22"/>
          <w:szCs w:val="22"/>
          <w:lang w:val="sr-Cyrl-RS"/>
        </w:rPr>
        <w:t xml:space="preserve">Продавац </w:t>
      </w:r>
      <w:r w:rsidRPr="00354D5F">
        <w:rPr>
          <w:rFonts w:cs="Arial"/>
          <w:sz w:val="22"/>
          <w:szCs w:val="22"/>
        </w:rPr>
        <w:t>у складу</w:t>
      </w:r>
      <w:r w:rsidRPr="00354D5F">
        <w:rPr>
          <w:rFonts w:cs="Arial"/>
          <w:sz w:val="22"/>
          <w:szCs w:val="22"/>
          <w:lang w:val="sr-Cyrl-RS"/>
        </w:rPr>
        <w:t xml:space="preserve"> </w:t>
      </w:r>
      <w:r w:rsidRPr="00354D5F">
        <w:rPr>
          <w:rFonts w:cs="Arial"/>
          <w:sz w:val="22"/>
          <w:szCs w:val="22"/>
        </w:rPr>
        <w:t>са роковима из члана 1</w:t>
      </w:r>
      <w:r w:rsidRPr="00354D5F">
        <w:rPr>
          <w:rFonts w:cs="Arial"/>
          <w:sz w:val="22"/>
          <w:szCs w:val="22"/>
          <w:lang w:val="sr-Cyrl-RS"/>
        </w:rPr>
        <w:t>2</w:t>
      </w:r>
      <w:r w:rsidRPr="00354D5F">
        <w:rPr>
          <w:rFonts w:cs="Arial"/>
          <w:sz w:val="22"/>
          <w:szCs w:val="22"/>
        </w:rPr>
        <w:t xml:space="preserve">. овог </w:t>
      </w:r>
      <w:r w:rsidRPr="00354D5F">
        <w:rPr>
          <w:rFonts w:cs="Arial"/>
          <w:sz w:val="22"/>
          <w:szCs w:val="22"/>
          <w:lang w:val="sr-Cyrl-RS"/>
        </w:rPr>
        <w:t>У</w:t>
      </w:r>
      <w:r w:rsidRPr="00354D5F">
        <w:rPr>
          <w:rFonts w:cs="Arial"/>
          <w:sz w:val="22"/>
          <w:szCs w:val="22"/>
        </w:rPr>
        <w:t>говора достави средство финансијског обезбеђења за добро извршење посла</w:t>
      </w:r>
      <w:r w:rsidRPr="00354D5F">
        <w:rPr>
          <w:rFonts w:cs="Arial"/>
          <w:sz w:val="22"/>
          <w:szCs w:val="22"/>
          <w:lang w:val="sr-Cyrl-RS"/>
        </w:rPr>
        <w:t>.</w:t>
      </w:r>
      <w:r>
        <w:rPr>
          <w:rFonts w:cs="Arial"/>
          <w:sz w:val="22"/>
          <w:szCs w:val="22"/>
          <w:lang w:val="sr-Cyrl-RS"/>
        </w:rPr>
        <w:t xml:space="preserve"> </w:t>
      </w:r>
    </w:p>
    <w:p w14:paraId="67A328CA" w14:textId="7CC31350" w:rsidR="00354D5F" w:rsidRPr="00354D5F" w:rsidRDefault="00354D5F" w:rsidP="00354D5F">
      <w:pPr>
        <w:rPr>
          <w:rFonts w:cs="Arial"/>
          <w:sz w:val="22"/>
          <w:szCs w:val="22"/>
          <w:lang w:val="sr-Cyrl-RS"/>
        </w:rPr>
      </w:pPr>
      <w:r>
        <w:rPr>
          <w:rFonts w:cs="Arial"/>
          <w:sz w:val="22"/>
          <w:szCs w:val="22"/>
          <w:lang w:val="sr-Cyrl-RS"/>
        </w:rPr>
        <w:t>Овај уговор важи до обостраног испуњења Уговорних обавеза.</w:t>
      </w:r>
    </w:p>
    <w:p w14:paraId="6AC624E3" w14:textId="77777777" w:rsidR="00354D5F" w:rsidRPr="00354D5F" w:rsidRDefault="00354D5F" w:rsidP="00354D5F">
      <w:pPr>
        <w:rPr>
          <w:rFonts w:cs="Arial"/>
          <w:b/>
          <w:sz w:val="22"/>
          <w:szCs w:val="22"/>
          <w:lang w:val="sr-Cyrl-RS"/>
        </w:rPr>
      </w:pPr>
    </w:p>
    <w:p w14:paraId="4E820F86" w14:textId="77777777" w:rsidR="00354D5F" w:rsidRPr="00354D5F" w:rsidRDefault="00354D5F" w:rsidP="00354D5F">
      <w:pPr>
        <w:rPr>
          <w:rFonts w:cs="Arial"/>
          <w:b/>
          <w:sz w:val="22"/>
          <w:szCs w:val="22"/>
        </w:rPr>
      </w:pPr>
      <w:r w:rsidRPr="00354D5F">
        <w:rPr>
          <w:rFonts w:cs="Arial"/>
          <w:b/>
          <w:sz w:val="22"/>
          <w:szCs w:val="22"/>
          <w:lang w:val="sr-Cyrl-RS"/>
        </w:rPr>
        <w:t>ЗАВРШНЕ ОДРЕДБЕ</w:t>
      </w:r>
    </w:p>
    <w:p w14:paraId="6E9A79A5" w14:textId="77777777" w:rsidR="00354D5F" w:rsidRPr="00354D5F" w:rsidRDefault="00354D5F" w:rsidP="00354D5F">
      <w:pPr>
        <w:widowControl w:val="0"/>
        <w:autoSpaceDE w:val="0"/>
        <w:autoSpaceDN w:val="0"/>
        <w:adjustRightInd w:val="0"/>
        <w:ind w:left="4040"/>
        <w:rPr>
          <w:rFonts w:cs="Arial"/>
          <w:sz w:val="22"/>
          <w:szCs w:val="22"/>
        </w:rPr>
      </w:pPr>
      <w:r w:rsidRPr="00354D5F">
        <w:rPr>
          <w:rFonts w:cs="Arial"/>
          <w:bCs/>
          <w:sz w:val="22"/>
          <w:szCs w:val="22"/>
        </w:rPr>
        <w:t>Члан 2</w:t>
      </w:r>
      <w:r w:rsidRPr="00354D5F">
        <w:rPr>
          <w:rFonts w:cs="Arial"/>
          <w:bCs/>
          <w:sz w:val="22"/>
          <w:szCs w:val="22"/>
          <w:lang w:val="sr-Cyrl-RS"/>
        </w:rPr>
        <w:t>3</w:t>
      </w:r>
      <w:r w:rsidRPr="00354D5F">
        <w:rPr>
          <w:rFonts w:cs="Arial"/>
          <w:bCs/>
          <w:sz w:val="22"/>
          <w:szCs w:val="22"/>
        </w:rPr>
        <w:t>.</w:t>
      </w:r>
    </w:p>
    <w:p w14:paraId="37399359" w14:textId="77777777" w:rsidR="00354D5F" w:rsidRPr="00354D5F" w:rsidRDefault="00354D5F" w:rsidP="00354D5F">
      <w:pPr>
        <w:widowControl w:val="0"/>
        <w:overflowPunct w:val="0"/>
        <w:autoSpaceDE w:val="0"/>
        <w:autoSpaceDN w:val="0"/>
        <w:adjustRightInd w:val="0"/>
        <w:ind w:right="20"/>
        <w:rPr>
          <w:rFonts w:cs="Arial"/>
          <w:sz w:val="22"/>
          <w:szCs w:val="22"/>
        </w:rPr>
      </w:pPr>
      <w:r w:rsidRPr="00354D5F">
        <w:rPr>
          <w:rFonts w:cs="Arial"/>
          <w:sz w:val="22"/>
          <w:szCs w:val="22"/>
        </w:rPr>
        <w:t xml:space="preserve">Неважење било које одредбе овог </w:t>
      </w:r>
      <w:r w:rsidRPr="00354D5F">
        <w:rPr>
          <w:rFonts w:cs="Arial"/>
          <w:sz w:val="22"/>
          <w:szCs w:val="22"/>
          <w:lang w:val="sr-Cyrl-RS"/>
        </w:rPr>
        <w:t>У</w:t>
      </w:r>
      <w:r w:rsidRPr="00354D5F">
        <w:rPr>
          <w:rFonts w:cs="Arial"/>
          <w:sz w:val="22"/>
          <w:szCs w:val="22"/>
        </w:rPr>
        <w:t>говора неће имати утицаја на важење осталих одредби уговора, уколико битно не утиче на реализацију овог уговора.</w:t>
      </w:r>
    </w:p>
    <w:p w14:paraId="36D68018" w14:textId="77777777" w:rsidR="00354D5F" w:rsidRPr="00354D5F" w:rsidRDefault="00354D5F" w:rsidP="00354D5F">
      <w:pPr>
        <w:widowControl w:val="0"/>
        <w:overflowPunct w:val="0"/>
        <w:autoSpaceDE w:val="0"/>
        <w:autoSpaceDN w:val="0"/>
        <w:adjustRightInd w:val="0"/>
        <w:ind w:right="20"/>
        <w:rPr>
          <w:rFonts w:cs="Arial"/>
          <w:sz w:val="22"/>
          <w:szCs w:val="22"/>
        </w:rPr>
      </w:pPr>
    </w:p>
    <w:p w14:paraId="5DFCEC7D" w14:textId="77777777" w:rsidR="00354D5F" w:rsidRPr="00354D5F" w:rsidRDefault="00354D5F" w:rsidP="00354D5F">
      <w:pPr>
        <w:widowControl w:val="0"/>
        <w:autoSpaceDE w:val="0"/>
        <w:autoSpaceDN w:val="0"/>
        <w:adjustRightInd w:val="0"/>
        <w:ind w:left="4040"/>
        <w:rPr>
          <w:rFonts w:cs="Arial"/>
          <w:sz w:val="22"/>
          <w:szCs w:val="22"/>
        </w:rPr>
      </w:pPr>
      <w:r w:rsidRPr="00354D5F">
        <w:rPr>
          <w:rFonts w:cs="Arial"/>
          <w:bCs/>
          <w:sz w:val="22"/>
          <w:szCs w:val="22"/>
        </w:rPr>
        <w:t xml:space="preserve">Члан </w:t>
      </w:r>
      <w:r w:rsidRPr="00354D5F">
        <w:rPr>
          <w:rFonts w:cs="Arial"/>
          <w:bCs/>
          <w:sz w:val="22"/>
          <w:szCs w:val="22"/>
          <w:lang w:val="sr-Cyrl-RS"/>
        </w:rPr>
        <w:t>24</w:t>
      </w:r>
      <w:r w:rsidRPr="00354D5F">
        <w:rPr>
          <w:rFonts w:cs="Arial"/>
          <w:bCs/>
          <w:sz w:val="22"/>
          <w:szCs w:val="22"/>
        </w:rPr>
        <w:t>.</w:t>
      </w:r>
    </w:p>
    <w:p w14:paraId="688C6E89" w14:textId="5ACBA367" w:rsidR="00354D5F" w:rsidRDefault="00354D5F" w:rsidP="00354D5F">
      <w:pPr>
        <w:widowControl w:val="0"/>
        <w:overflowPunct w:val="0"/>
        <w:autoSpaceDE w:val="0"/>
        <w:autoSpaceDN w:val="0"/>
        <w:adjustRightInd w:val="0"/>
        <w:rPr>
          <w:rFonts w:cs="Arial"/>
          <w:sz w:val="22"/>
          <w:szCs w:val="22"/>
        </w:rPr>
      </w:pPr>
      <w:r w:rsidRPr="00354D5F">
        <w:rPr>
          <w:rFonts w:cs="Arial"/>
          <w:sz w:val="22"/>
          <w:szCs w:val="22"/>
        </w:rPr>
        <w:t xml:space="preserve">На односе Уговорних страна, који нису уређени овим </w:t>
      </w:r>
      <w:r w:rsidRPr="00354D5F">
        <w:rPr>
          <w:rFonts w:cs="Arial"/>
          <w:sz w:val="22"/>
          <w:szCs w:val="22"/>
          <w:lang w:val="sr-Cyrl-RS"/>
        </w:rPr>
        <w:t>У</w:t>
      </w:r>
      <w:r w:rsidRPr="00354D5F">
        <w:rPr>
          <w:rFonts w:cs="Arial"/>
          <w:sz w:val="22"/>
          <w:szCs w:val="22"/>
        </w:rPr>
        <w:t xml:space="preserve">говором, примењују се одговарајуће одредбе </w:t>
      </w:r>
      <w:r w:rsidRPr="00354D5F">
        <w:rPr>
          <w:rFonts w:cs="Arial"/>
          <w:sz w:val="22"/>
          <w:szCs w:val="22"/>
          <w:lang w:val="sr-Cyrl-RS"/>
        </w:rPr>
        <w:t>ЗОО</w:t>
      </w:r>
      <w:r w:rsidRPr="00354D5F">
        <w:rPr>
          <w:rFonts w:cs="Arial"/>
          <w:sz w:val="22"/>
          <w:szCs w:val="22"/>
        </w:rPr>
        <w:t xml:space="preserve"> и других закона, подзаконских аката, стандарда и техничких норматива Републике Србије – примењивих с обзиром на предмет овог </w:t>
      </w:r>
      <w:r w:rsidRPr="00354D5F">
        <w:rPr>
          <w:rFonts w:cs="Arial"/>
          <w:sz w:val="22"/>
          <w:szCs w:val="22"/>
          <w:lang w:val="sr-Cyrl-RS"/>
        </w:rPr>
        <w:t>У</w:t>
      </w:r>
      <w:r w:rsidRPr="00354D5F">
        <w:rPr>
          <w:rFonts w:cs="Arial"/>
          <w:sz w:val="22"/>
          <w:szCs w:val="22"/>
        </w:rPr>
        <w:t>говора.</w:t>
      </w:r>
    </w:p>
    <w:p w14:paraId="51489576" w14:textId="77777777" w:rsidR="00B70710" w:rsidRDefault="00B70710" w:rsidP="00354D5F">
      <w:pPr>
        <w:widowControl w:val="0"/>
        <w:overflowPunct w:val="0"/>
        <w:autoSpaceDE w:val="0"/>
        <w:autoSpaceDN w:val="0"/>
        <w:adjustRightInd w:val="0"/>
        <w:rPr>
          <w:rFonts w:cs="Arial"/>
          <w:sz w:val="22"/>
          <w:szCs w:val="22"/>
        </w:rPr>
      </w:pPr>
    </w:p>
    <w:p w14:paraId="7BA740F8" w14:textId="4DF20F82" w:rsidR="00354D5F" w:rsidRPr="00354D5F" w:rsidRDefault="00354D5F" w:rsidP="00354D5F">
      <w:pPr>
        <w:widowControl w:val="0"/>
        <w:overflowPunct w:val="0"/>
        <w:autoSpaceDE w:val="0"/>
        <w:autoSpaceDN w:val="0"/>
        <w:adjustRightInd w:val="0"/>
        <w:jc w:val="center"/>
        <w:rPr>
          <w:rFonts w:cs="Arial"/>
          <w:sz w:val="22"/>
          <w:szCs w:val="22"/>
          <w:lang w:val="sr-Cyrl-RS"/>
        </w:rPr>
      </w:pPr>
      <w:r>
        <w:rPr>
          <w:rFonts w:cs="Arial"/>
          <w:sz w:val="22"/>
          <w:szCs w:val="22"/>
          <w:lang w:val="sr-Cyrl-RS"/>
        </w:rPr>
        <w:t>Члан 25.</w:t>
      </w:r>
    </w:p>
    <w:p w14:paraId="280BC9EC" w14:textId="77777777" w:rsidR="00354D5F" w:rsidRPr="00354D5F" w:rsidRDefault="00354D5F" w:rsidP="00354D5F">
      <w:pPr>
        <w:pStyle w:val="CommentText"/>
        <w:rPr>
          <w:sz w:val="22"/>
          <w:szCs w:val="22"/>
          <w:lang w:val="sr-Cyrl-RS"/>
        </w:rPr>
      </w:pPr>
      <w:r w:rsidRPr="00354D5F">
        <w:rPr>
          <w:sz w:val="22"/>
          <w:szCs w:val="22"/>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74E1D7A" w14:textId="77777777" w:rsidR="00354D5F" w:rsidRPr="00354D5F" w:rsidRDefault="00354D5F" w:rsidP="00354D5F">
      <w:pPr>
        <w:pStyle w:val="CommentText"/>
        <w:rPr>
          <w:sz w:val="22"/>
          <w:szCs w:val="22"/>
          <w:lang w:val="sr-Cyrl-RS"/>
        </w:rPr>
      </w:pPr>
    </w:p>
    <w:p w14:paraId="332B1CE2" w14:textId="1017D9B8" w:rsidR="00354D5F" w:rsidRPr="00354D5F" w:rsidRDefault="00354D5F" w:rsidP="00354D5F">
      <w:pPr>
        <w:widowControl w:val="0"/>
        <w:overflowPunct w:val="0"/>
        <w:autoSpaceDE w:val="0"/>
        <w:autoSpaceDN w:val="0"/>
        <w:adjustRightInd w:val="0"/>
        <w:rPr>
          <w:sz w:val="22"/>
          <w:szCs w:val="22"/>
          <w:lang w:val="sr-Cyrl-RS"/>
        </w:rPr>
      </w:pPr>
      <w:r w:rsidRPr="00354D5F">
        <w:rPr>
          <w:sz w:val="22"/>
          <w:szCs w:val="22"/>
          <w:lang w:val="sr-Cyrl-RS"/>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w:t>
      </w:r>
      <w:r>
        <w:rPr>
          <w:sz w:val="22"/>
          <w:szCs w:val="22"/>
          <w:lang w:val="sr-Cyrl-RS"/>
        </w:rPr>
        <w:t>.</w:t>
      </w:r>
    </w:p>
    <w:p w14:paraId="4653BCFF" w14:textId="73CD27D5" w:rsidR="00354D5F" w:rsidRPr="00354D5F" w:rsidRDefault="00354D5F" w:rsidP="00354D5F">
      <w:pPr>
        <w:widowControl w:val="0"/>
        <w:overflowPunct w:val="0"/>
        <w:autoSpaceDE w:val="0"/>
        <w:autoSpaceDN w:val="0"/>
        <w:adjustRightInd w:val="0"/>
        <w:jc w:val="center"/>
        <w:rPr>
          <w:rFonts w:cs="Arial"/>
          <w:sz w:val="22"/>
          <w:szCs w:val="22"/>
          <w:lang w:val="sr-Cyrl-RS"/>
        </w:rPr>
      </w:pPr>
      <w:r w:rsidRPr="00354D5F">
        <w:rPr>
          <w:rFonts w:cs="Arial"/>
          <w:sz w:val="22"/>
          <w:szCs w:val="22"/>
          <w:lang w:val="sr-Cyrl-RS"/>
        </w:rPr>
        <w:t xml:space="preserve">Члан </w:t>
      </w:r>
      <w:r>
        <w:rPr>
          <w:rFonts w:cs="Arial"/>
          <w:sz w:val="22"/>
          <w:szCs w:val="22"/>
          <w:lang w:val="sr-Cyrl-RS"/>
        </w:rPr>
        <w:t>26</w:t>
      </w:r>
      <w:r w:rsidRPr="00354D5F">
        <w:rPr>
          <w:rFonts w:cs="Arial"/>
          <w:sz w:val="22"/>
          <w:szCs w:val="22"/>
          <w:lang w:val="sr-Cyrl-RS"/>
        </w:rPr>
        <w:t>.</w:t>
      </w:r>
    </w:p>
    <w:p w14:paraId="734D69C2" w14:textId="1B634B1A" w:rsidR="00354D5F" w:rsidRPr="00354D5F" w:rsidRDefault="00354D5F" w:rsidP="00354D5F">
      <w:pPr>
        <w:widowControl w:val="0"/>
        <w:overflowPunct w:val="0"/>
        <w:autoSpaceDE w:val="0"/>
        <w:autoSpaceDN w:val="0"/>
        <w:adjustRightInd w:val="0"/>
        <w:rPr>
          <w:rFonts w:cs="Arial"/>
          <w:sz w:val="22"/>
          <w:szCs w:val="22"/>
        </w:rPr>
      </w:pPr>
      <w:r w:rsidRPr="00354D5F">
        <w:rPr>
          <w:rFonts w:cs="Arial"/>
          <w:sz w:val="22"/>
          <w:szCs w:val="22"/>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5E554FF8" w14:textId="1A5218C3" w:rsidR="00354D5F" w:rsidRPr="00354D5F" w:rsidRDefault="00354D5F" w:rsidP="00354D5F">
      <w:pPr>
        <w:widowControl w:val="0"/>
        <w:autoSpaceDE w:val="0"/>
        <w:autoSpaceDN w:val="0"/>
        <w:adjustRightInd w:val="0"/>
        <w:ind w:left="4040"/>
        <w:rPr>
          <w:rFonts w:cs="Arial"/>
          <w:sz w:val="22"/>
          <w:szCs w:val="22"/>
        </w:rPr>
      </w:pPr>
      <w:r w:rsidRPr="00354D5F">
        <w:rPr>
          <w:rFonts w:cs="Arial"/>
          <w:bCs/>
          <w:sz w:val="22"/>
          <w:szCs w:val="22"/>
        </w:rPr>
        <w:t xml:space="preserve">Члан </w:t>
      </w:r>
      <w:r w:rsidRPr="00354D5F">
        <w:rPr>
          <w:rFonts w:cs="Arial"/>
          <w:bCs/>
          <w:sz w:val="22"/>
          <w:szCs w:val="22"/>
          <w:lang w:val="sr-Cyrl-RS"/>
        </w:rPr>
        <w:t>2</w:t>
      </w:r>
      <w:r>
        <w:rPr>
          <w:rFonts w:cs="Arial"/>
          <w:bCs/>
          <w:sz w:val="22"/>
          <w:szCs w:val="22"/>
          <w:lang w:val="sr-Cyrl-RS"/>
        </w:rPr>
        <w:t>7</w:t>
      </w:r>
      <w:r w:rsidRPr="00354D5F">
        <w:rPr>
          <w:rFonts w:cs="Arial"/>
          <w:bCs/>
          <w:sz w:val="22"/>
          <w:szCs w:val="22"/>
        </w:rPr>
        <w:t>.</w:t>
      </w:r>
    </w:p>
    <w:p w14:paraId="09E9B98F" w14:textId="23A403F2" w:rsidR="00354D5F" w:rsidRPr="00354D5F" w:rsidRDefault="00354D5F" w:rsidP="00354D5F">
      <w:pPr>
        <w:widowControl w:val="0"/>
        <w:autoSpaceDE w:val="0"/>
        <w:autoSpaceDN w:val="0"/>
        <w:adjustRightInd w:val="0"/>
        <w:rPr>
          <w:rFonts w:cs="Arial"/>
          <w:sz w:val="22"/>
          <w:szCs w:val="22"/>
        </w:rPr>
      </w:pPr>
      <w:r w:rsidRPr="00354D5F">
        <w:rPr>
          <w:rFonts w:cs="Arial"/>
          <w:sz w:val="22"/>
          <w:szCs w:val="22"/>
        </w:rPr>
        <w:t xml:space="preserve">Саставни део овог </w:t>
      </w:r>
      <w:r w:rsidRPr="00354D5F">
        <w:rPr>
          <w:rFonts w:cs="Arial"/>
          <w:sz w:val="22"/>
          <w:szCs w:val="22"/>
          <w:lang w:val="sr-Cyrl-RS"/>
        </w:rPr>
        <w:t>У</w:t>
      </w:r>
      <w:r w:rsidRPr="00354D5F">
        <w:rPr>
          <w:rFonts w:cs="Arial"/>
          <w:sz w:val="22"/>
          <w:szCs w:val="22"/>
        </w:rPr>
        <w:t>говора су следећи прилози:</w:t>
      </w:r>
    </w:p>
    <w:p w14:paraId="66805BF8" w14:textId="77777777" w:rsidR="00354D5F" w:rsidRPr="00354D5F" w:rsidRDefault="00354D5F" w:rsidP="00354D5F">
      <w:pPr>
        <w:widowControl w:val="0"/>
        <w:overflowPunct w:val="0"/>
        <w:autoSpaceDE w:val="0"/>
        <w:autoSpaceDN w:val="0"/>
        <w:adjustRightInd w:val="0"/>
        <w:ind w:left="1440" w:hanging="1440"/>
        <w:rPr>
          <w:rFonts w:cs="Arial"/>
          <w:sz w:val="22"/>
          <w:szCs w:val="22"/>
          <w:lang w:val="sr-Cyrl-RS"/>
        </w:rPr>
      </w:pPr>
      <w:r w:rsidRPr="00354D5F">
        <w:rPr>
          <w:rFonts w:cs="Arial"/>
          <w:sz w:val="22"/>
          <w:szCs w:val="22"/>
          <w:lang w:val="sr-Cyrl-RS"/>
        </w:rPr>
        <w:t>Прилог  1.</w:t>
      </w:r>
      <w:r w:rsidRPr="00354D5F">
        <w:rPr>
          <w:rFonts w:cs="Arial"/>
          <w:sz w:val="22"/>
          <w:szCs w:val="22"/>
          <w:lang w:val="sr-Cyrl-RS"/>
        </w:rPr>
        <w:tab/>
        <w:t xml:space="preserve">Конкурсна документација (шифра са Портала ЈН____), </w:t>
      </w:r>
    </w:p>
    <w:p w14:paraId="65551BB3" w14:textId="77777777" w:rsidR="00354D5F" w:rsidRPr="00354D5F" w:rsidRDefault="00354D5F" w:rsidP="00354D5F">
      <w:pPr>
        <w:widowControl w:val="0"/>
        <w:overflowPunct w:val="0"/>
        <w:autoSpaceDE w:val="0"/>
        <w:autoSpaceDN w:val="0"/>
        <w:adjustRightInd w:val="0"/>
        <w:ind w:left="1440" w:hanging="1440"/>
        <w:rPr>
          <w:rFonts w:cs="Arial"/>
          <w:sz w:val="22"/>
          <w:szCs w:val="22"/>
          <w:lang w:val="sr-Cyrl-RS"/>
        </w:rPr>
      </w:pPr>
      <w:r w:rsidRPr="00354D5F">
        <w:rPr>
          <w:rFonts w:cs="Arial"/>
          <w:sz w:val="22"/>
          <w:szCs w:val="22"/>
          <w:lang w:val="sr-Cyrl-RS"/>
        </w:rPr>
        <w:t>Прилог  2.       Техничка спецификација и обухват пројекта</w:t>
      </w:r>
    </w:p>
    <w:p w14:paraId="0D147D5E" w14:textId="24DAEB96"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Прилог  3.</w:t>
      </w:r>
      <w:r w:rsidRPr="00354D5F">
        <w:rPr>
          <w:rFonts w:cs="Arial"/>
          <w:sz w:val="22"/>
          <w:szCs w:val="22"/>
          <w:lang w:val="sr-Cyrl-RS"/>
        </w:rPr>
        <w:tab/>
      </w:r>
      <w:r>
        <w:rPr>
          <w:rFonts w:cs="Arial"/>
          <w:sz w:val="22"/>
          <w:szCs w:val="22"/>
          <w:lang w:val="sr-Cyrl-RS"/>
        </w:rPr>
        <w:t xml:space="preserve"> </w:t>
      </w:r>
      <w:r w:rsidRPr="00354D5F">
        <w:rPr>
          <w:rFonts w:cs="Arial"/>
          <w:sz w:val="22"/>
          <w:szCs w:val="22"/>
          <w:lang w:val="sr-Cyrl-RS"/>
        </w:rPr>
        <w:t>Понуда број  _________   од _______</w:t>
      </w:r>
    </w:p>
    <w:p w14:paraId="661A42BB"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Прилог  4.       Образац Структура цене</w:t>
      </w:r>
    </w:p>
    <w:p w14:paraId="187EF9FF"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 xml:space="preserve">Прилог  5.       Споразум о заједничком наступу  број _________   од </w:t>
      </w:r>
    </w:p>
    <w:p w14:paraId="5A495AFD"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Прилог  6.       Средства финансијског обезбеђења</w:t>
      </w:r>
    </w:p>
    <w:p w14:paraId="4B349452" w14:textId="77777777" w:rsidR="00354D5F" w:rsidRPr="00354D5F" w:rsidRDefault="00354D5F" w:rsidP="00354D5F">
      <w:pPr>
        <w:widowControl w:val="0"/>
        <w:overflowPunct w:val="0"/>
        <w:autoSpaceDE w:val="0"/>
        <w:autoSpaceDN w:val="0"/>
        <w:adjustRightInd w:val="0"/>
        <w:rPr>
          <w:rFonts w:cs="Arial"/>
          <w:sz w:val="22"/>
          <w:szCs w:val="22"/>
          <w:lang w:val="sr-Cyrl-RS"/>
        </w:rPr>
      </w:pPr>
      <w:r w:rsidRPr="00354D5F">
        <w:rPr>
          <w:rFonts w:cs="Arial"/>
          <w:sz w:val="22"/>
          <w:szCs w:val="22"/>
          <w:lang w:val="sr-Cyrl-RS"/>
        </w:rPr>
        <w:t>Прилог  7.</w:t>
      </w:r>
      <w:r w:rsidRPr="00354D5F">
        <w:rPr>
          <w:rFonts w:cs="Arial"/>
          <w:sz w:val="22"/>
          <w:szCs w:val="22"/>
          <w:lang w:val="sr-Cyrl-RS"/>
        </w:rPr>
        <w:tab/>
        <w:t>Уговор о чувању пословне тајне и поверљивих информација</w:t>
      </w:r>
    </w:p>
    <w:p w14:paraId="3B2AE3A8" w14:textId="77777777" w:rsidR="00354D5F" w:rsidRPr="00354D5F" w:rsidRDefault="00354D5F" w:rsidP="00354D5F">
      <w:pPr>
        <w:widowControl w:val="0"/>
        <w:overflowPunct w:val="0"/>
        <w:autoSpaceDE w:val="0"/>
        <w:autoSpaceDN w:val="0"/>
        <w:adjustRightInd w:val="0"/>
        <w:ind w:left="1440" w:hanging="1440"/>
        <w:rPr>
          <w:rFonts w:cs="Arial"/>
          <w:sz w:val="22"/>
          <w:szCs w:val="22"/>
          <w:lang w:val="sr-Cyrl-RS"/>
        </w:rPr>
      </w:pPr>
      <w:r w:rsidRPr="00354D5F">
        <w:rPr>
          <w:rFonts w:cs="Arial"/>
          <w:sz w:val="22"/>
          <w:szCs w:val="22"/>
          <w:lang w:val="sr-Cyrl-RS"/>
        </w:rPr>
        <w:t>Прилог  8.</w:t>
      </w:r>
      <w:r w:rsidRPr="00354D5F">
        <w:rPr>
          <w:rFonts w:cs="Arial"/>
          <w:sz w:val="22"/>
          <w:szCs w:val="22"/>
          <w:lang w:val="sr-Cyrl-RS"/>
        </w:rPr>
        <w:tab/>
        <w:t>Опште одредбе и услови произвођача софтверских лиценци (биће преузето из понуде)</w:t>
      </w:r>
    </w:p>
    <w:p w14:paraId="776C8403" w14:textId="77777777" w:rsidR="00354D5F" w:rsidRPr="00354D5F" w:rsidRDefault="00354D5F" w:rsidP="00354D5F">
      <w:pPr>
        <w:widowControl w:val="0"/>
        <w:overflowPunct w:val="0"/>
        <w:autoSpaceDE w:val="0"/>
        <w:autoSpaceDN w:val="0"/>
        <w:adjustRightInd w:val="0"/>
        <w:ind w:left="1440" w:hanging="1440"/>
        <w:rPr>
          <w:rFonts w:cs="Arial"/>
          <w:sz w:val="22"/>
          <w:szCs w:val="22"/>
          <w:lang w:val="sr-Cyrl-RS"/>
        </w:rPr>
      </w:pPr>
      <w:r w:rsidRPr="00354D5F">
        <w:rPr>
          <w:rFonts w:cs="Arial"/>
          <w:sz w:val="22"/>
          <w:szCs w:val="22"/>
          <w:lang w:val="sr-Cyrl-RS"/>
        </w:rPr>
        <w:t>Прилог 9.</w:t>
      </w:r>
      <w:r w:rsidRPr="00354D5F">
        <w:rPr>
          <w:rFonts w:cs="Arial"/>
          <w:sz w:val="22"/>
          <w:szCs w:val="22"/>
          <w:lang w:val="sr-Cyrl-RS"/>
        </w:rPr>
        <w:tab/>
        <w:t>Општи списак типова софтверских лиценци и правила коришћења (биће преузето из понуде)</w:t>
      </w:r>
    </w:p>
    <w:p w14:paraId="19115B15" w14:textId="77777777" w:rsidR="00354D5F" w:rsidRPr="00354D5F" w:rsidRDefault="00354D5F" w:rsidP="00354D5F">
      <w:pPr>
        <w:widowControl w:val="0"/>
        <w:overflowPunct w:val="0"/>
        <w:autoSpaceDE w:val="0"/>
        <w:autoSpaceDN w:val="0"/>
        <w:adjustRightInd w:val="0"/>
        <w:ind w:left="1530" w:hanging="1530"/>
        <w:rPr>
          <w:rFonts w:cs="Arial"/>
          <w:sz w:val="22"/>
          <w:szCs w:val="22"/>
          <w:lang w:val="sr-Cyrl-RS"/>
        </w:rPr>
      </w:pPr>
      <w:r w:rsidRPr="00354D5F">
        <w:rPr>
          <w:rFonts w:cs="Arial"/>
          <w:sz w:val="22"/>
          <w:szCs w:val="22"/>
          <w:lang w:val="sr-Cyrl-RS"/>
        </w:rPr>
        <w:t>Прилог 10.      Општи услови пружања произвођачке подршке за софтверске лиценце (биће преузето из понуде)</w:t>
      </w:r>
    </w:p>
    <w:p w14:paraId="49DFEEFF" w14:textId="77777777" w:rsidR="00354D5F" w:rsidRPr="00354D5F" w:rsidRDefault="00354D5F" w:rsidP="00354D5F">
      <w:pPr>
        <w:widowControl w:val="0"/>
        <w:overflowPunct w:val="0"/>
        <w:autoSpaceDE w:val="0"/>
        <w:autoSpaceDN w:val="0"/>
        <w:adjustRightInd w:val="0"/>
        <w:ind w:left="1440" w:hanging="1440"/>
        <w:rPr>
          <w:rFonts w:cs="Arial"/>
          <w:sz w:val="22"/>
          <w:szCs w:val="22"/>
          <w:lang w:val="sr-Cyrl-RS"/>
        </w:rPr>
      </w:pPr>
      <w:r w:rsidRPr="00354D5F">
        <w:rPr>
          <w:rFonts w:cs="Arial"/>
          <w:sz w:val="22"/>
          <w:szCs w:val="22"/>
          <w:lang w:val="sr-Cyrl-RS"/>
        </w:rPr>
        <w:t>Прилог 11.</w:t>
      </w:r>
      <w:r w:rsidRPr="00354D5F">
        <w:rPr>
          <w:rFonts w:cs="Arial"/>
          <w:sz w:val="22"/>
          <w:szCs w:val="22"/>
          <w:lang w:val="sr-Cyrl-RS"/>
        </w:rPr>
        <w:tab/>
        <w:t>Општи услови пружања услуга закупа SAP HEC инфраструктуре (биће преузето из понуде)</w:t>
      </w:r>
    </w:p>
    <w:p w14:paraId="2EE09995" w14:textId="77777777" w:rsidR="00354D5F" w:rsidRPr="00354D5F" w:rsidRDefault="00354D5F" w:rsidP="00354D5F">
      <w:pPr>
        <w:widowControl w:val="0"/>
        <w:autoSpaceDE w:val="0"/>
        <w:autoSpaceDN w:val="0"/>
        <w:adjustRightInd w:val="0"/>
        <w:rPr>
          <w:rFonts w:cs="Arial"/>
          <w:sz w:val="22"/>
          <w:szCs w:val="22"/>
        </w:rPr>
      </w:pPr>
    </w:p>
    <w:p w14:paraId="7970C703" w14:textId="664D9CDD" w:rsidR="00354D5F" w:rsidRPr="00354D5F" w:rsidRDefault="00354D5F" w:rsidP="00354D5F">
      <w:pPr>
        <w:widowControl w:val="0"/>
        <w:autoSpaceDE w:val="0"/>
        <w:autoSpaceDN w:val="0"/>
        <w:adjustRightInd w:val="0"/>
        <w:ind w:left="4040"/>
        <w:rPr>
          <w:rFonts w:cs="Arial"/>
          <w:sz w:val="22"/>
          <w:szCs w:val="22"/>
        </w:rPr>
      </w:pPr>
      <w:r w:rsidRPr="00354D5F">
        <w:rPr>
          <w:rFonts w:cs="Arial"/>
          <w:bCs/>
          <w:sz w:val="22"/>
          <w:szCs w:val="22"/>
        </w:rPr>
        <w:t xml:space="preserve">Члан </w:t>
      </w:r>
      <w:r>
        <w:rPr>
          <w:rFonts w:cs="Arial"/>
          <w:bCs/>
          <w:sz w:val="22"/>
          <w:szCs w:val="22"/>
          <w:lang w:val="sr-Cyrl-RS"/>
        </w:rPr>
        <w:t>28</w:t>
      </w:r>
      <w:r w:rsidRPr="00354D5F">
        <w:rPr>
          <w:rFonts w:cs="Arial"/>
          <w:bCs/>
          <w:sz w:val="22"/>
          <w:szCs w:val="22"/>
        </w:rPr>
        <w:t>.</w:t>
      </w:r>
    </w:p>
    <w:p w14:paraId="768FAEC7" w14:textId="77777777" w:rsidR="00354D5F" w:rsidRPr="00354D5F" w:rsidRDefault="00354D5F" w:rsidP="00354D5F">
      <w:pPr>
        <w:widowControl w:val="0"/>
        <w:overflowPunct w:val="0"/>
        <w:autoSpaceDE w:val="0"/>
        <w:autoSpaceDN w:val="0"/>
        <w:adjustRightInd w:val="0"/>
        <w:rPr>
          <w:rFonts w:cs="Arial"/>
          <w:sz w:val="22"/>
          <w:szCs w:val="22"/>
        </w:rPr>
      </w:pPr>
      <w:r w:rsidRPr="00354D5F">
        <w:rPr>
          <w:rFonts w:cs="Arial"/>
          <w:sz w:val="22"/>
          <w:szCs w:val="22"/>
        </w:rPr>
        <w:t xml:space="preserve">Својим потписима на овом </w:t>
      </w:r>
      <w:r w:rsidRPr="00354D5F">
        <w:rPr>
          <w:rFonts w:cs="Arial"/>
          <w:sz w:val="22"/>
          <w:szCs w:val="22"/>
          <w:lang w:val="sr-Cyrl-RS"/>
        </w:rPr>
        <w:t>У</w:t>
      </w:r>
      <w:r w:rsidRPr="00354D5F">
        <w:rPr>
          <w:rFonts w:cs="Arial"/>
          <w:sz w:val="22"/>
          <w:szCs w:val="22"/>
        </w:rPr>
        <w:t xml:space="preserve">говору, Уговорне стране потврђују да овај </w:t>
      </w:r>
      <w:r w:rsidRPr="00354D5F">
        <w:rPr>
          <w:rFonts w:cs="Arial"/>
          <w:sz w:val="22"/>
          <w:szCs w:val="22"/>
          <w:lang w:val="sr-Cyrl-RS"/>
        </w:rPr>
        <w:t>У</w:t>
      </w:r>
      <w:r w:rsidRPr="00354D5F">
        <w:rPr>
          <w:rFonts w:cs="Arial"/>
          <w:sz w:val="22"/>
          <w:szCs w:val="22"/>
        </w:rPr>
        <w:t xml:space="preserve">говор представља консензус њихових слободно изражених воља, као да ће све међусобне договоре сачињавати искључиво у писаној форми, док усмени договори не обавезују. </w:t>
      </w:r>
    </w:p>
    <w:p w14:paraId="01310FB1" w14:textId="77777777" w:rsidR="00354D5F" w:rsidRPr="00354D5F" w:rsidRDefault="00354D5F" w:rsidP="00354D5F">
      <w:pPr>
        <w:widowControl w:val="0"/>
        <w:overflowPunct w:val="0"/>
        <w:autoSpaceDE w:val="0"/>
        <w:autoSpaceDN w:val="0"/>
        <w:adjustRightInd w:val="0"/>
        <w:rPr>
          <w:rFonts w:cs="Arial"/>
          <w:sz w:val="22"/>
          <w:szCs w:val="22"/>
        </w:rPr>
      </w:pPr>
      <w:r w:rsidRPr="00354D5F">
        <w:rPr>
          <w:rFonts w:cs="Arial"/>
          <w:sz w:val="22"/>
          <w:szCs w:val="22"/>
        </w:rPr>
        <w:t xml:space="preserve">Све евентуалне измене и допуне овог </w:t>
      </w:r>
      <w:r w:rsidRPr="00354D5F">
        <w:rPr>
          <w:rFonts w:cs="Arial"/>
          <w:sz w:val="22"/>
          <w:szCs w:val="22"/>
          <w:lang w:val="sr-Cyrl-RS"/>
        </w:rPr>
        <w:t>У</w:t>
      </w:r>
      <w:r w:rsidRPr="00354D5F">
        <w:rPr>
          <w:rFonts w:cs="Arial"/>
          <w:sz w:val="22"/>
          <w:szCs w:val="22"/>
        </w:rPr>
        <w:t>говора са прилозима, биће искључиво у писаној форми анекса уговора.</w:t>
      </w:r>
    </w:p>
    <w:p w14:paraId="0C7C3739" w14:textId="1E68F7BE" w:rsidR="00354D5F" w:rsidRPr="00354D5F" w:rsidRDefault="00354D5F" w:rsidP="00354D5F">
      <w:pPr>
        <w:widowControl w:val="0"/>
        <w:overflowPunct w:val="0"/>
        <w:autoSpaceDE w:val="0"/>
        <w:autoSpaceDN w:val="0"/>
        <w:adjustRightInd w:val="0"/>
        <w:rPr>
          <w:rFonts w:cs="Arial"/>
          <w:sz w:val="22"/>
          <w:szCs w:val="22"/>
        </w:rPr>
      </w:pPr>
    </w:p>
    <w:p w14:paraId="145F4E3E" w14:textId="02FCF9BB" w:rsidR="00354D5F" w:rsidRPr="00354D5F" w:rsidRDefault="00354D5F" w:rsidP="00354D5F">
      <w:pPr>
        <w:widowControl w:val="0"/>
        <w:autoSpaceDE w:val="0"/>
        <w:autoSpaceDN w:val="0"/>
        <w:adjustRightInd w:val="0"/>
        <w:ind w:left="4040"/>
        <w:rPr>
          <w:rFonts w:cs="Arial"/>
          <w:sz w:val="22"/>
          <w:szCs w:val="22"/>
        </w:rPr>
      </w:pPr>
      <w:r w:rsidRPr="00354D5F">
        <w:rPr>
          <w:rFonts w:cs="Arial"/>
          <w:bCs/>
          <w:sz w:val="22"/>
          <w:szCs w:val="22"/>
        </w:rPr>
        <w:t xml:space="preserve">Члан </w:t>
      </w:r>
      <w:r>
        <w:rPr>
          <w:rFonts w:cs="Arial"/>
          <w:bCs/>
          <w:sz w:val="22"/>
          <w:szCs w:val="22"/>
          <w:lang w:val="sr-Cyrl-RS"/>
        </w:rPr>
        <w:t>29</w:t>
      </w:r>
      <w:r w:rsidRPr="00354D5F">
        <w:rPr>
          <w:rFonts w:cs="Arial"/>
          <w:bCs/>
          <w:sz w:val="22"/>
          <w:szCs w:val="22"/>
        </w:rPr>
        <w:t>.</w:t>
      </w:r>
    </w:p>
    <w:p w14:paraId="27494D68" w14:textId="77777777" w:rsidR="00354D5F" w:rsidRPr="00354D5F" w:rsidRDefault="00354D5F" w:rsidP="00354D5F">
      <w:pPr>
        <w:widowControl w:val="0"/>
        <w:overflowPunct w:val="0"/>
        <w:autoSpaceDE w:val="0"/>
        <w:autoSpaceDN w:val="0"/>
        <w:adjustRightInd w:val="0"/>
        <w:rPr>
          <w:rFonts w:cs="Arial"/>
          <w:sz w:val="22"/>
          <w:szCs w:val="22"/>
        </w:rPr>
      </w:pPr>
      <w:r w:rsidRPr="00354D5F">
        <w:rPr>
          <w:rFonts w:cs="Arial"/>
          <w:sz w:val="22"/>
          <w:szCs w:val="22"/>
        </w:rPr>
        <w:t>Уговор je сачињен и пoтписaн у 6 (</w:t>
      </w:r>
      <w:r w:rsidRPr="00354D5F">
        <w:rPr>
          <w:rFonts w:cs="Arial"/>
          <w:sz w:val="22"/>
          <w:szCs w:val="22"/>
          <w:lang w:val="sr-Cyrl-RS"/>
        </w:rPr>
        <w:t xml:space="preserve">словима: </w:t>
      </w:r>
      <w:r w:rsidRPr="00354D5F">
        <w:rPr>
          <w:rFonts w:cs="Arial"/>
          <w:sz w:val="22"/>
          <w:szCs w:val="22"/>
        </w:rPr>
        <w:t>шест) идeнтичних примeракa од кojих свака страна задржава по 3 (</w:t>
      </w:r>
      <w:r w:rsidRPr="00354D5F">
        <w:rPr>
          <w:rFonts w:cs="Arial"/>
          <w:sz w:val="22"/>
          <w:szCs w:val="22"/>
          <w:lang w:val="sr-Cyrl-RS"/>
        </w:rPr>
        <w:t xml:space="preserve">словима: </w:t>
      </w:r>
      <w:r w:rsidRPr="00354D5F">
        <w:rPr>
          <w:rFonts w:cs="Arial"/>
          <w:sz w:val="22"/>
          <w:szCs w:val="22"/>
        </w:rPr>
        <w:t>три) примерка.</w:t>
      </w:r>
    </w:p>
    <w:p w14:paraId="422B610D" w14:textId="77777777" w:rsidR="00354D5F" w:rsidRPr="00354D5F" w:rsidRDefault="00354D5F" w:rsidP="00354D5F">
      <w:pPr>
        <w:widowControl w:val="0"/>
        <w:overflowPunct w:val="0"/>
        <w:autoSpaceDE w:val="0"/>
        <w:autoSpaceDN w:val="0"/>
        <w:adjustRightInd w:val="0"/>
        <w:rPr>
          <w:rFonts w:cs="Arial"/>
          <w:sz w:val="22"/>
          <w:szCs w:val="22"/>
        </w:rPr>
      </w:pPr>
    </w:p>
    <w:p w14:paraId="15371A80" w14:textId="77777777" w:rsidR="00354D5F" w:rsidRPr="00354D5F" w:rsidRDefault="00354D5F" w:rsidP="00354D5F">
      <w:pPr>
        <w:rPr>
          <w:rFonts w:cs="Arial"/>
          <w:sz w:val="22"/>
          <w:szCs w:val="22"/>
        </w:rPr>
      </w:pPr>
    </w:p>
    <w:p w14:paraId="7E004DC1" w14:textId="77777777" w:rsidR="00354D5F" w:rsidRPr="00354D5F" w:rsidRDefault="00354D5F" w:rsidP="00354D5F">
      <w:pPr>
        <w:rPr>
          <w:rFonts w:cs="Arial"/>
          <w:sz w:val="22"/>
          <w:szCs w:val="22"/>
          <w:lang w:val="sr-Cyrl-RS"/>
        </w:rPr>
      </w:pPr>
      <w:r w:rsidRPr="00354D5F">
        <w:rPr>
          <w:rFonts w:cs="Arial"/>
          <w:sz w:val="22"/>
          <w:szCs w:val="22"/>
        </w:rPr>
        <w:t xml:space="preserve">            </w:t>
      </w:r>
      <w:r w:rsidRPr="00354D5F">
        <w:rPr>
          <w:rFonts w:cs="Arial"/>
          <w:sz w:val="22"/>
          <w:szCs w:val="22"/>
          <w:lang w:val="sr-Cyrl-RS"/>
        </w:rPr>
        <w:t xml:space="preserve">         КУПАЦ</w:t>
      </w:r>
      <w:r w:rsidRPr="00354D5F">
        <w:rPr>
          <w:rFonts w:cs="Arial"/>
          <w:sz w:val="22"/>
          <w:szCs w:val="22"/>
        </w:rPr>
        <w:tab/>
      </w:r>
      <w:r w:rsidRPr="00354D5F">
        <w:rPr>
          <w:rFonts w:cs="Arial"/>
          <w:sz w:val="22"/>
          <w:szCs w:val="22"/>
        </w:rPr>
        <w:tab/>
      </w:r>
      <w:r w:rsidRPr="00354D5F">
        <w:rPr>
          <w:rFonts w:cs="Arial"/>
          <w:sz w:val="22"/>
          <w:szCs w:val="22"/>
        </w:rPr>
        <w:tab/>
      </w:r>
      <w:r w:rsidRPr="00354D5F">
        <w:rPr>
          <w:rFonts w:cs="Arial"/>
          <w:sz w:val="22"/>
          <w:szCs w:val="22"/>
        </w:rPr>
        <w:tab/>
        <w:t xml:space="preserve">      </w:t>
      </w:r>
      <w:r w:rsidRPr="00354D5F">
        <w:rPr>
          <w:rFonts w:cs="Arial"/>
          <w:sz w:val="22"/>
          <w:szCs w:val="22"/>
          <w:lang w:val="sr-Cyrl-RS"/>
        </w:rPr>
        <w:t xml:space="preserve">                               ПРОДАВАЦ </w:t>
      </w:r>
    </w:p>
    <w:p w14:paraId="6CB3DA39" w14:textId="77777777" w:rsidR="00354D5F" w:rsidRPr="00354D5F" w:rsidRDefault="00354D5F" w:rsidP="00354D5F">
      <w:pPr>
        <w:rPr>
          <w:rFonts w:cs="Arial"/>
          <w:sz w:val="22"/>
          <w:szCs w:val="22"/>
        </w:rPr>
      </w:pPr>
      <w:r w:rsidRPr="00354D5F">
        <w:rPr>
          <w:rFonts w:cs="Arial"/>
          <w:sz w:val="22"/>
          <w:szCs w:val="22"/>
        </w:rPr>
        <w:t xml:space="preserve">               Јавно предузеће </w:t>
      </w:r>
    </w:p>
    <w:p w14:paraId="4AC7B950" w14:textId="77777777" w:rsidR="00354D5F" w:rsidRPr="00354D5F" w:rsidRDefault="00354D5F" w:rsidP="00354D5F">
      <w:pPr>
        <w:rPr>
          <w:rFonts w:cs="Arial"/>
          <w:sz w:val="22"/>
          <w:szCs w:val="22"/>
        </w:rPr>
      </w:pPr>
      <w:r w:rsidRPr="00354D5F">
        <w:rPr>
          <w:rFonts w:cs="Arial"/>
          <w:sz w:val="22"/>
          <w:szCs w:val="22"/>
        </w:rPr>
        <w:t>„Електропривреда Србије“</w:t>
      </w:r>
      <w:r w:rsidRPr="00354D5F" w:rsidDel="003A2F84">
        <w:rPr>
          <w:rFonts w:cs="Arial"/>
          <w:sz w:val="22"/>
          <w:szCs w:val="22"/>
        </w:rPr>
        <w:t xml:space="preserve"> </w:t>
      </w:r>
      <w:r w:rsidRPr="00354D5F">
        <w:rPr>
          <w:rFonts w:cs="Arial"/>
          <w:sz w:val="22"/>
          <w:szCs w:val="22"/>
        </w:rPr>
        <w:t>Београд</w:t>
      </w:r>
      <w:r w:rsidRPr="00354D5F">
        <w:rPr>
          <w:rFonts w:cs="Arial"/>
          <w:sz w:val="22"/>
          <w:szCs w:val="22"/>
        </w:rPr>
        <w:tab/>
      </w:r>
      <w:r w:rsidRPr="00354D5F">
        <w:rPr>
          <w:rFonts w:cs="Arial"/>
          <w:sz w:val="22"/>
          <w:szCs w:val="22"/>
        </w:rPr>
        <w:tab/>
      </w:r>
      <w:r w:rsidRPr="00354D5F">
        <w:rPr>
          <w:rFonts w:cs="Arial"/>
          <w:sz w:val="22"/>
          <w:szCs w:val="22"/>
        </w:rPr>
        <w:tab/>
      </w:r>
      <w:r w:rsidRPr="00354D5F">
        <w:rPr>
          <w:rFonts w:cs="Arial"/>
          <w:sz w:val="22"/>
          <w:szCs w:val="22"/>
        </w:rPr>
        <w:tab/>
      </w:r>
      <w:r w:rsidRPr="00354D5F">
        <w:rPr>
          <w:rFonts w:cs="Arial"/>
          <w:sz w:val="22"/>
          <w:szCs w:val="22"/>
        </w:rPr>
        <w:tab/>
        <w:t xml:space="preserve">     </w:t>
      </w:r>
    </w:p>
    <w:p w14:paraId="6B1D0E99" w14:textId="77777777" w:rsidR="00354D5F" w:rsidRPr="00354D5F" w:rsidRDefault="00354D5F" w:rsidP="00354D5F">
      <w:pPr>
        <w:rPr>
          <w:rFonts w:cs="Arial"/>
          <w:sz w:val="22"/>
          <w:szCs w:val="22"/>
        </w:rPr>
      </w:pPr>
      <w:r w:rsidRPr="00354D5F">
        <w:rPr>
          <w:rFonts w:cs="Arial"/>
          <w:sz w:val="22"/>
          <w:szCs w:val="22"/>
        </w:rPr>
        <w:t xml:space="preserve">  </w:t>
      </w:r>
    </w:p>
    <w:p w14:paraId="54C5E9EF" w14:textId="77777777" w:rsidR="00354D5F" w:rsidRPr="00354D5F" w:rsidRDefault="00354D5F" w:rsidP="00354D5F">
      <w:pPr>
        <w:rPr>
          <w:rFonts w:cs="Arial"/>
          <w:sz w:val="22"/>
          <w:szCs w:val="22"/>
        </w:rPr>
      </w:pPr>
      <w:r w:rsidRPr="00354D5F">
        <w:rPr>
          <w:rFonts w:cs="Arial"/>
          <w:sz w:val="22"/>
          <w:szCs w:val="22"/>
        </w:rPr>
        <w:t xml:space="preserve">   _________________________                                            _________________________</w:t>
      </w:r>
    </w:p>
    <w:p w14:paraId="47AC5475" w14:textId="77777777" w:rsidR="00354D5F" w:rsidRPr="00354D5F" w:rsidRDefault="00354D5F" w:rsidP="00354D5F">
      <w:pPr>
        <w:tabs>
          <w:tab w:val="left" w:pos="6720"/>
        </w:tabs>
        <w:rPr>
          <w:rFonts w:cs="Arial"/>
          <w:sz w:val="22"/>
          <w:szCs w:val="22"/>
        </w:rPr>
      </w:pPr>
      <w:r w:rsidRPr="00354D5F">
        <w:rPr>
          <w:rFonts w:cs="Arial"/>
          <w:sz w:val="22"/>
          <w:szCs w:val="22"/>
        </w:rPr>
        <w:t xml:space="preserve">          </w:t>
      </w:r>
      <w:r w:rsidRPr="00354D5F">
        <w:rPr>
          <w:rFonts w:cs="Arial"/>
          <w:sz w:val="22"/>
          <w:szCs w:val="22"/>
          <w:lang w:val="sr-Cyrl-RS"/>
        </w:rPr>
        <w:t xml:space="preserve">  </w:t>
      </w:r>
      <w:r w:rsidRPr="00354D5F">
        <w:rPr>
          <w:rFonts w:cs="Arial"/>
          <w:sz w:val="22"/>
          <w:szCs w:val="22"/>
        </w:rPr>
        <w:t xml:space="preserve">Милорад Грчић                                                                    </w:t>
      </w:r>
      <w:r w:rsidRPr="00354D5F">
        <w:rPr>
          <w:rFonts w:cs="Arial"/>
          <w:sz w:val="22"/>
          <w:szCs w:val="22"/>
          <w:lang w:val="ru-RU"/>
        </w:rPr>
        <w:t xml:space="preserve"> </w:t>
      </w:r>
      <w:r w:rsidRPr="00354D5F">
        <w:rPr>
          <w:rFonts w:cs="Arial"/>
          <w:sz w:val="22"/>
          <w:szCs w:val="22"/>
        </w:rPr>
        <w:t>име и презиме</w:t>
      </w:r>
    </w:p>
    <w:p w14:paraId="3930F627" w14:textId="23A2CB83" w:rsidR="00354D5F" w:rsidRDefault="00354D5F" w:rsidP="00354D5F">
      <w:pPr>
        <w:tabs>
          <w:tab w:val="left" w:pos="7245"/>
        </w:tabs>
        <w:rPr>
          <w:rFonts w:cs="Arial"/>
          <w:sz w:val="22"/>
          <w:szCs w:val="22"/>
        </w:rPr>
      </w:pPr>
      <w:r w:rsidRPr="00354D5F">
        <w:rPr>
          <w:rFonts w:cs="Arial"/>
          <w:sz w:val="22"/>
          <w:szCs w:val="22"/>
        </w:rPr>
        <w:t xml:space="preserve">            в.д. </w:t>
      </w:r>
      <w:r w:rsidRPr="00354D5F">
        <w:rPr>
          <w:rFonts w:cs="Arial"/>
          <w:sz w:val="22"/>
          <w:szCs w:val="22"/>
          <w:lang w:val="sr-Cyrl-RS"/>
        </w:rPr>
        <w:t>д</w:t>
      </w:r>
      <w:r w:rsidRPr="00354D5F">
        <w:rPr>
          <w:rFonts w:cs="Arial"/>
          <w:sz w:val="22"/>
          <w:szCs w:val="22"/>
        </w:rPr>
        <w:t xml:space="preserve">иректора                                                                       </w:t>
      </w:r>
      <w:r w:rsidRPr="00354D5F">
        <w:rPr>
          <w:rFonts w:cs="Arial"/>
          <w:sz w:val="22"/>
          <w:szCs w:val="22"/>
          <w:lang w:val="sr-Cyrl-RS"/>
        </w:rPr>
        <w:t xml:space="preserve">  </w:t>
      </w:r>
      <w:r w:rsidRPr="00354D5F">
        <w:rPr>
          <w:rFonts w:cs="Arial"/>
          <w:sz w:val="22"/>
          <w:szCs w:val="22"/>
        </w:rPr>
        <w:t>функција</w:t>
      </w:r>
    </w:p>
    <w:p w14:paraId="376614BE" w14:textId="58924005" w:rsidR="00B70710" w:rsidRDefault="00B70710" w:rsidP="00354D5F">
      <w:pPr>
        <w:tabs>
          <w:tab w:val="left" w:pos="7245"/>
        </w:tabs>
        <w:rPr>
          <w:rFonts w:cs="Arial"/>
          <w:sz w:val="22"/>
          <w:szCs w:val="22"/>
        </w:rPr>
      </w:pPr>
    </w:p>
    <w:p w14:paraId="7DAED1EF" w14:textId="6F24DBE4" w:rsidR="00B70710" w:rsidRDefault="00B70710" w:rsidP="00354D5F">
      <w:pPr>
        <w:tabs>
          <w:tab w:val="left" w:pos="7245"/>
        </w:tabs>
        <w:rPr>
          <w:rFonts w:cs="Arial"/>
          <w:sz w:val="22"/>
          <w:szCs w:val="22"/>
        </w:rPr>
      </w:pPr>
    </w:p>
    <w:sectPr w:rsidR="00B70710">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3355D" w14:textId="77777777" w:rsidR="008A14CC" w:rsidRDefault="008A14CC">
      <w:r>
        <w:separator/>
      </w:r>
    </w:p>
  </w:endnote>
  <w:endnote w:type="continuationSeparator" w:id="0">
    <w:p w14:paraId="3CB6E721" w14:textId="77777777" w:rsidR="008A14CC" w:rsidRDefault="008A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6168" w14:textId="7B326E4B" w:rsidR="00354D5F" w:rsidRPr="00333900" w:rsidRDefault="00354D5F" w:rsidP="002002B1">
    <w:pPr>
      <w:jc w:val="center"/>
      <w:rPr>
        <w:rFonts w:eastAsia="TimesNewRomanPS-BoldMT" w:cs="Arial"/>
        <w:bCs/>
        <w:color w:val="000000"/>
      </w:rPr>
    </w:pPr>
    <w:r>
      <w:rPr>
        <w:lang w:val="sr-Cyrl-RS"/>
      </w:rPr>
      <w:t>Прва</w:t>
    </w:r>
    <w:r w:rsidRPr="00AB7CA1">
      <w:rPr>
        <w:rFonts w:cs="Arial"/>
      </w:rPr>
      <w:t xml:space="preserve"> измена конкурсне документације</w:t>
    </w:r>
    <w:r w:rsidRPr="00721D0D">
      <w:rPr>
        <w:rFonts w:cs="Arial"/>
        <w:sz w:val="22"/>
        <w:szCs w:val="22"/>
      </w:rPr>
      <w:t xml:space="preserve"> </w:t>
    </w:r>
  </w:p>
  <w:p w14:paraId="23068DF2" w14:textId="18076FE5" w:rsidR="00354D5F" w:rsidRPr="00AB7CA1" w:rsidRDefault="00354D5F" w:rsidP="00AB7CA1">
    <w:pPr>
      <w:pStyle w:val="BodyText"/>
      <w:rPr>
        <w:rFonts w:ascii="Arial" w:hAnsi="Arial" w:cs="Arial"/>
        <w:sz w:val="22"/>
        <w:szCs w:val="22"/>
      </w:rPr>
    </w:pPr>
  </w:p>
  <w:p w14:paraId="0542758F" w14:textId="7A28540E" w:rsidR="00354D5F" w:rsidRPr="00AB7CA1" w:rsidRDefault="00354D5F" w:rsidP="005F5273">
    <w:pPr>
      <w:pStyle w:val="Footer"/>
      <w:tabs>
        <w:tab w:val="left" w:pos="3431"/>
      </w:tabs>
      <w:jc w:val="left"/>
      <w:rPr>
        <w:rFonts w:cs="Arial"/>
        <w:bCs/>
        <w:iCs/>
        <w:lang w:val="sr-Cyrl-RS"/>
      </w:rPr>
    </w:pPr>
    <w:r w:rsidRPr="00AB7CA1">
      <w:rPr>
        <w:rFonts w:cs="Arial"/>
      </w:rPr>
      <w:t xml:space="preserve">                              </w:t>
    </w:r>
    <w:r w:rsidRPr="00AB7CA1">
      <w:rPr>
        <w:rFonts w:cs="Arial"/>
        <w:lang w:val="sr-Cyrl-RS"/>
      </w:rPr>
      <w:t xml:space="preserve">                                          </w:t>
    </w:r>
    <w:r w:rsidRPr="00AB7CA1">
      <w:rPr>
        <w:rFonts w:cs="Arial"/>
      </w:rPr>
      <w:t xml:space="preserve">стр.  </w:t>
    </w:r>
    <w:r w:rsidRPr="00AB7CA1">
      <w:rPr>
        <w:rFonts w:cs="Arial"/>
      </w:rPr>
      <w:fldChar w:fldCharType="begin"/>
    </w:r>
    <w:r w:rsidRPr="00AB7CA1">
      <w:rPr>
        <w:rFonts w:cs="Arial"/>
      </w:rPr>
      <w:instrText xml:space="preserve"> PAGE </w:instrText>
    </w:r>
    <w:r w:rsidRPr="00AB7CA1">
      <w:rPr>
        <w:rFonts w:cs="Arial"/>
      </w:rPr>
      <w:fldChar w:fldCharType="separate"/>
    </w:r>
    <w:r w:rsidR="00ED4A54">
      <w:rPr>
        <w:rFonts w:cs="Arial"/>
        <w:noProof/>
      </w:rPr>
      <w:t>5</w:t>
    </w:r>
    <w:r w:rsidRPr="00AB7CA1">
      <w:rPr>
        <w:rFonts w:cs="Arial"/>
      </w:rPr>
      <w:fldChar w:fldCharType="end"/>
    </w:r>
    <w:r w:rsidRPr="00AB7CA1">
      <w:rPr>
        <w:rFonts w:cs="Arial"/>
      </w:rPr>
      <w:t>/</w:t>
    </w:r>
    <w:r w:rsidRPr="00AB7CA1">
      <w:rPr>
        <w:rFonts w:cs="Arial"/>
      </w:rPr>
      <w:fldChar w:fldCharType="begin"/>
    </w:r>
    <w:r w:rsidRPr="00AB7CA1">
      <w:rPr>
        <w:rFonts w:cs="Arial"/>
      </w:rPr>
      <w:instrText xml:space="preserve"> NUMPAGES </w:instrText>
    </w:r>
    <w:r w:rsidRPr="00AB7CA1">
      <w:rPr>
        <w:rFonts w:cs="Arial"/>
      </w:rPr>
      <w:fldChar w:fldCharType="separate"/>
    </w:r>
    <w:r w:rsidR="00ED4A54">
      <w:rPr>
        <w:rFonts w:cs="Arial"/>
        <w:noProof/>
      </w:rPr>
      <w:t>15</w:t>
    </w:r>
    <w:r w:rsidRPr="00AB7CA1">
      <w:rPr>
        <w:rFonts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9134B" w14:textId="77777777" w:rsidR="008A14CC" w:rsidRDefault="008A14CC">
      <w:r>
        <w:separator/>
      </w:r>
    </w:p>
  </w:footnote>
  <w:footnote w:type="continuationSeparator" w:id="0">
    <w:p w14:paraId="5B9FBEC4" w14:textId="77777777" w:rsidR="008A14CC" w:rsidRDefault="008A14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354D5F"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354D5F" w:rsidRPr="00933BCC" w:rsidRDefault="00354D5F"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Content>
            <w:p w14:paraId="694C5A89" w14:textId="77777777" w:rsidR="00354D5F" w:rsidRPr="00E23434" w:rsidRDefault="00354D5F"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354D5F" w:rsidRPr="00933BCC" w:rsidRDefault="00354D5F"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Content>
            <w:p w14:paraId="1F39B4E0" w14:textId="77777777" w:rsidR="00354D5F" w:rsidRPr="00E23434" w:rsidRDefault="00354D5F" w:rsidP="0081700D">
              <w:pPr>
                <w:jc w:val="center"/>
                <w:rPr>
                  <w:rFonts w:cs="Arial"/>
                  <w:b/>
                  <w:lang w:val="sr-Latn-RS"/>
                </w:rPr>
              </w:pPr>
              <w:r>
                <w:rPr>
                  <w:rFonts w:cs="Arial"/>
                  <w:b/>
                </w:rPr>
                <w:t>QF-G-030</w:t>
              </w:r>
            </w:p>
          </w:sdtContent>
        </w:sdt>
      </w:tc>
    </w:tr>
    <w:tr w:rsidR="00354D5F"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354D5F" w:rsidRPr="00933BCC" w:rsidRDefault="00354D5F"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354D5F" w:rsidRPr="00933BCC" w:rsidRDefault="00354D5F"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354D5F" w:rsidRPr="00933BCC" w:rsidRDefault="00354D5F"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339B9A50" w:rsidR="00354D5F" w:rsidRPr="00552D0C" w:rsidRDefault="00354D5F"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ED4A54">
            <w:rPr>
              <w:rFonts w:cs="Arial"/>
              <w:b/>
              <w:noProof/>
              <w:lang w:val="sr-Cyrl-CS"/>
            </w:rPr>
            <w:t>5</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ED4A54">
            <w:rPr>
              <w:rFonts w:cs="Arial"/>
              <w:b/>
              <w:noProof/>
              <w:lang w:val="sr-Cyrl-CS"/>
            </w:rPr>
            <w:t>15</w:t>
          </w:r>
          <w:r w:rsidRPr="0081700D">
            <w:rPr>
              <w:rFonts w:cs="Arial"/>
              <w:b/>
              <w:lang w:val="sr-Cyrl-CS"/>
            </w:rPr>
            <w:fldChar w:fldCharType="end"/>
          </w:r>
        </w:p>
      </w:tc>
    </w:tr>
  </w:tbl>
  <w:p w14:paraId="6FADDC85" w14:textId="77777777" w:rsidR="00354D5F" w:rsidRDefault="00354D5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1E46FDD"/>
    <w:multiLevelType w:val="hybridMultilevel"/>
    <w:tmpl w:val="A2D8A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721D7"/>
    <w:multiLevelType w:val="hybridMultilevel"/>
    <w:tmpl w:val="ECFAD9F2"/>
    <w:lvl w:ilvl="0" w:tplc="08200F4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B977080"/>
    <w:multiLevelType w:val="hybridMultilevel"/>
    <w:tmpl w:val="C8E0E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2D64A7"/>
    <w:multiLevelType w:val="hybridMultilevel"/>
    <w:tmpl w:val="548ACA3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4"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674B05F0"/>
    <w:multiLevelType w:val="hybridMultilevel"/>
    <w:tmpl w:val="8A209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A0A24"/>
    <w:multiLevelType w:val="hybridMultilevel"/>
    <w:tmpl w:val="91586D18"/>
    <w:lvl w:ilvl="0" w:tplc="00002668">
      <w:start w:val="1"/>
      <w:numFmt w:val="decimal"/>
      <w:lvlText w:val="%1)"/>
      <w:lvlJc w:val="left"/>
      <w:pPr>
        <w:tabs>
          <w:tab w:val="num" w:pos="2520"/>
        </w:tabs>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8" w15:restartNumberingAfterBreak="0">
    <w:nsid w:val="72E05E6A"/>
    <w:multiLevelType w:val="hybridMultilevel"/>
    <w:tmpl w:val="F7E84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7DBE3C74"/>
    <w:multiLevelType w:val="hybridMultilevel"/>
    <w:tmpl w:val="D0DAB8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4"/>
  </w:num>
  <w:num w:numId="4">
    <w:abstractNumId w:val="14"/>
  </w:num>
  <w:num w:numId="5">
    <w:abstractNumId w:val="1"/>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9"/>
  </w:num>
  <w:num w:numId="9">
    <w:abstractNumId w:val="10"/>
  </w:num>
  <w:num w:numId="10">
    <w:abstractNumId w:val="7"/>
  </w:num>
  <w:num w:numId="11">
    <w:abstractNumId w:val="5"/>
  </w:num>
  <w:num w:numId="12">
    <w:abstractNumId w:val="15"/>
  </w:num>
  <w:num w:numId="13">
    <w:abstractNumId w:val="18"/>
  </w:num>
  <w:num w:numId="14">
    <w:abstractNumId w:val="8"/>
  </w:num>
  <w:num w:numId="15">
    <w:abstractNumId w:val="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35046"/>
    <w:rsid w:val="00066F0D"/>
    <w:rsid w:val="000A234B"/>
    <w:rsid w:val="000B0DF6"/>
    <w:rsid w:val="000B7C40"/>
    <w:rsid w:val="000D38FC"/>
    <w:rsid w:val="001170DF"/>
    <w:rsid w:val="0013247D"/>
    <w:rsid w:val="001457DE"/>
    <w:rsid w:val="002002B1"/>
    <w:rsid w:val="002054EB"/>
    <w:rsid w:val="0021631D"/>
    <w:rsid w:val="00224A53"/>
    <w:rsid w:val="00244845"/>
    <w:rsid w:val="00280372"/>
    <w:rsid w:val="00295324"/>
    <w:rsid w:val="002A1449"/>
    <w:rsid w:val="002B53D5"/>
    <w:rsid w:val="002C1F77"/>
    <w:rsid w:val="002E0DA7"/>
    <w:rsid w:val="00341E4B"/>
    <w:rsid w:val="00345882"/>
    <w:rsid w:val="00350A47"/>
    <w:rsid w:val="00354D5F"/>
    <w:rsid w:val="0036100B"/>
    <w:rsid w:val="003971FB"/>
    <w:rsid w:val="003A360B"/>
    <w:rsid w:val="003A4DDA"/>
    <w:rsid w:val="003C23A1"/>
    <w:rsid w:val="003C3779"/>
    <w:rsid w:val="003E220A"/>
    <w:rsid w:val="00403E43"/>
    <w:rsid w:val="00457D0D"/>
    <w:rsid w:val="004911F5"/>
    <w:rsid w:val="004B7765"/>
    <w:rsid w:val="00537258"/>
    <w:rsid w:val="005373DE"/>
    <w:rsid w:val="005508A4"/>
    <w:rsid w:val="005564E7"/>
    <w:rsid w:val="00567584"/>
    <w:rsid w:val="0057166F"/>
    <w:rsid w:val="005760A1"/>
    <w:rsid w:val="0059324C"/>
    <w:rsid w:val="005A4881"/>
    <w:rsid w:val="005D62BA"/>
    <w:rsid w:val="005E4246"/>
    <w:rsid w:val="005F5273"/>
    <w:rsid w:val="006274A0"/>
    <w:rsid w:val="0064099D"/>
    <w:rsid w:val="006435BD"/>
    <w:rsid w:val="0065264F"/>
    <w:rsid w:val="00660215"/>
    <w:rsid w:val="006858A0"/>
    <w:rsid w:val="00694628"/>
    <w:rsid w:val="006A3988"/>
    <w:rsid w:val="006B5E81"/>
    <w:rsid w:val="00700376"/>
    <w:rsid w:val="007105B0"/>
    <w:rsid w:val="00721D0D"/>
    <w:rsid w:val="00777BDA"/>
    <w:rsid w:val="007A6339"/>
    <w:rsid w:val="007F7810"/>
    <w:rsid w:val="008053A4"/>
    <w:rsid w:val="0081700D"/>
    <w:rsid w:val="00820058"/>
    <w:rsid w:val="00826554"/>
    <w:rsid w:val="008A14CC"/>
    <w:rsid w:val="008A4A7A"/>
    <w:rsid w:val="008B50A5"/>
    <w:rsid w:val="008C0C7C"/>
    <w:rsid w:val="008C37E8"/>
    <w:rsid w:val="008D038E"/>
    <w:rsid w:val="008F49E9"/>
    <w:rsid w:val="009055B5"/>
    <w:rsid w:val="00913902"/>
    <w:rsid w:val="00925436"/>
    <w:rsid w:val="009329BC"/>
    <w:rsid w:val="009379E6"/>
    <w:rsid w:val="009445A2"/>
    <w:rsid w:val="009616B6"/>
    <w:rsid w:val="009A4DE3"/>
    <w:rsid w:val="009A569C"/>
    <w:rsid w:val="009C0897"/>
    <w:rsid w:val="009F0841"/>
    <w:rsid w:val="00A00E65"/>
    <w:rsid w:val="00A20DC2"/>
    <w:rsid w:val="00A3241D"/>
    <w:rsid w:val="00A34C73"/>
    <w:rsid w:val="00A52C76"/>
    <w:rsid w:val="00AB7CA1"/>
    <w:rsid w:val="00AC26AE"/>
    <w:rsid w:val="00B159F2"/>
    <w:rsid w:val="00B45FD4"/>
    <w:rsid w:val="00B57991"/>
    <w:rsid w:val="00B65AE1"/>
    <w:rsid w:val="00B70710"/>
    <w:rsid w:val="00B734F9"/>
    <w:rsid w:val="00B74E08"/>
    <w:rsid w:val="00BA4457"/>
    <w:rsid w:val="00BB0929"/>
    <w:rsid w:val="00BC58B8"/>
    <w:rsid w:val="00BE35FA"/>
    <w:rsid w:val="00C12B0A"/>
    <w:rsid w:val="00C2675E"/>
    <w:rsid w:val="00C43F9F"/>
    <w:rsid w:val="00C7446D"/>
    <w:rsid w:val="00C84DAF"/>
    <w:rsid w:val="00CA092E"/>
    <w:rsid w:val="00CA1449"/>
    <w:rsid w:val="00CD7060"/>
    <w:rsid w:val="00D33896"/>
    <w:rsid w:val="00D37432"/>
    <w:rsid w:val="00D579F8"/>
    <w:rsid w:val="00D7322F"/>
    <w:rsid w:val="00D77958"/>
    <w:rsid w:val="00E107F4"/>
    <w:rsid w:val="00E23434"/>
    <w:rsid w:val="00E373A2"/>
    <w:rsid w:val="00E5164F"/>
    <w:rsid w:val="00E74522"/>
    <w:rsid w:val="00E8227D"/>
    <w:rsid w:val="00E85F52"/>
    <w:rsid w:val="00EB09D7"/>
    <w:rsid w:val="00ED0767"/>
    <w:rsid w:val="00ED4A54"/>
    <w:rsid w:val="00F14DE1"/>
    <w:rsid w:val="00F41F0F"/>
    <w:rsid w:val="00F4488E"/>
    <w:rsid w:val="00F54EBC"/>
    <w:rsid w:val="00FA4EE5"/>
    <w:rsid w:val="00FB6709"/>
    <w:rsid w:val="00FC64B7"/>
    <w:rsid w:val="00FD6D7A"/>
    <w:rsid w:val="00FE523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449"/>
    <w:pPr>
      <w:jc w:val="both"/>
    </w:pPr>
    <w:rPr>
      <w:rFonts w:ascii="Arial" w:hAnsi="Arial"/>
      <w:lang w:val="en-US" w:eastAsia="en-US"/>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link w:val="Heading2Char"/>
    <w:qFormat/>
    <w:rsid w:val="0081700D"/>
    <w:pPr>
      <w:keepNext/>
      <w:keepLines/>
      <w:numPr>
        <w:ilvl w:val="1"/>
        <w:numId w:val="1"/>
      </w:numPr>
      <w:spacing w:before="240" w:after="120"/>
      <w:outlineLvl w:val="1"/>
    </w:pPr>
    <w:rPr>
      <w:b/>
      <w:sz w:val="24"/>
    </w:rPr>
  </w:style>
  <w:style w:type="paragraph" w:styleId="Heading3">
    <w:name w:val="heading 3"/>
    <w:basedOn w:val="Normal"/>
    <w:next w:val="Normal"/>
    <w:link w:val="Heading3Char"/>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qFormat/>
    <w:rsid w:val="00345882"/>
    <w:pPr>
      <w:keepNext/>
      <w:tabs>
        <w:tab w:val="num" w:pos="0"/>
      </w:tabs>
      <w:spacing w:before="120"/>
      <w:ind w:left="-17"/>
      <w:outlineLvl w:val="3"/>
    </w:pPr>
    <w:rPr>
      <w:rFonts w:ascii="Arial Narrow" w:hAnsi="Arial Narrow"/>
      <w:b/>
      <w:bCs/>
      <w:sz w:val="22"/>
      <w:szCs w:val="22"/>
    </w:rPr>
  </w:style>
  <w:style w:type="paragraph" w:styleId="Heading5">
    <w:name w:val="heading 5"/>
    <w:basedOn w:val="Normal"/>
    <w:next w:val="Normal"/>
    <w:link w:val="Heading5Char"/>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rsid w:val="0081700D"/>
    <w:pPr>
      <w:spacing w:after="120" w:line="480" w:lineRule="auto"/>
      <w:ind w:left="283"/>
    </w:pPr>
  </w:style>
  <w:style w:type="paragraph" w:styleId="NormalWeb">
    <w:name w:val="Normal (Web)"/>
    <w:basedOn w:val="Normal"/>
    <w:link w:val="NormalWebChar"/>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C2675E"/>
    <w:pPr>
      <w:ind w:left="720"/>
      <w:contextualSpacing/>
    </w:pPr>
  </w:style>
  <w:style w:type="table" w:styleId="TableGrid">
    <w:name w:val="Table Grid"/>
    <w:aliases w:val="SBS Simple"/>
    <w:basedOn w:val="TableNormal"/>
    <w:uiPriority w:val="59"/>
    <w:rsid w:val="00FD6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Komentar">
    <w:name w:val="KDKomentar"/>
    <w:basedOn w:val="Normal"/>
    <w:link w:val="KDKomentarChar"/>
    <w:qFormat/>
    <w:rsid w:val="005F5273"/>
    <w:pPr>
      <w:tabs>
        <w:tab w:val="left" w:pos="1134"/>
      </w:tabs>
      <w:spacing w:before="120"/>
    </w:pPr>
    <w:rPr>
      <w:i/>
      <w:color w:val="00B0F0"/>
      <w:lang w:val="ru-RU"/>
    </w:rPr>
  </w:style>
  <w:style w:type="character" w:customStyle="1" w:styleId="KDKomentarChar">
    <w:name w:val="KDKomentar Char"/>
    <w:link w:val="KDKomentar"/>
    <w:rsid w:val="005F5273"/>
    <w:rPr>
      <w:rFonts w:ascii="Arial" w:hAnsi="Arial"/>
      <w:i/>
      <w:color w:val="00B0F0"/>
      <w:lang w:val="ru-RU" w:eastAsia="en-US"/>
    </w:rPr>
  </w:style>
  <w:style w:type="paragraph" w:customStyle="1" w:styleId="KDParagraf">
    <w:name w:val="KDParagraf"/>
    <w:basedOn w:val="Normal"/>
    <w:qFormat/>
    <w:rsid w:val="00BE35FA"/>
    <w:pPr>
      <w:tabs>
        <w:tab w:val="left" w:pos="567"/>
      </w:tabs>
      <w:spacing w:before="120"/>
    </w:pPr>
    <w:rPr>
      <w:sz w:val="22"/>
      <w:szCs w:val="22"/>
    </w:rPr>
  </w:style>
  <w:style w:type="character" w:styleId="CommentReference">
    <w:name w:val="annotation reference"/>
    <w:uiPriority w:val="99"/>
    <w:rsid w:val="008A4A7A"/>
    <w:rPr>
      <w:sz w:val="16"/>
      <w:szCs w:val="16"/>
    </w:rPr>
  </w:style>
  <w:style w:type="paragraph" w:styleId="CommentText">
    <w:name w:val="annotation text"/>
    <w:basedOn w:val="Normal"/>
    <w:link w:val="CommentTextChar"/>
    <w:uiPriority w:val="99"/>
    <w:rsid w:val="008A4A7A"/>
    <w:pPr>
      <w:spacing w:before="120"/>
    </w:pPr>
    <w:rPr>
      <w:lang w:val="sr-Cyrl-CS" w:eastAsia="ar-SA"/>
    </w:rPr>
  </w:style>
  <w:style w:type="character" w:customStyle="1" w:styleId="CommentTextChar">
    <w:name w:val="Comment Text Char"/>
    <w:basedOn w:val="DefaultParagraphFont"/>
    <w:link w:val="CommentText"/>
    <w:uiPriority w:val="99"/>
    <w:rsid w:val="008A4A7A"/>
    <w:rPr>
      <w:rFonts w:ascii="Arial" w:hAnsi="Arial"/>
      <w:lang w:val="sr-Cyrl-CS" w:eastAsia="ar-SA"/>
    </w:rPr>
  </w:style>
  <w:style w:type="character" w:styleId="BookTitle">
    <w:name w:val="Book Title"/>
    <w:uiPriority w:val="99"/>
    <w:qFormat/>
    <w:rsid w:val="0065264F"/>
    <w:rPr>
      <w:b/>
      <w:bCs/>
      <w:smallCaps/>
      <w:spacing w:val="5"/>
    </w:rPr>
  </w:style>
  <w:style w:type="paragraph" w:customStyle="1" w:styleId="KDObrazac">
    <w:name w:val="KDObrazac"/>
    <w:basedOn w:val="Normal"/>
    <w:qFormat/>
    <w:rsid w:val="0065264F"/>
    <w:pPr>
      <w:spacing w:before="120"/>
      <w:jc w:val="right"/>
      <w:outlineLvl w:val="1"/>
    </w:pPr>
    <w:rPr>
      <w:rFonts w:cs="Arial"/>
      <w:b/>
      <w:sz w:val="22"/>
      <w:szCs w:val="22"/>
    </w:rPr>
  </w:style>
  <w:style w:type="character" w:customStyle="1" w:styleId="Heading4Char">
    <w:name w:val="Heading 4 Char"/>
    <w:basedOn w:val="DefaultParagraphFont"/>
    <w:link w:val="Heading4"/>
    <w:rsid w:val="00345882"/>
    <w:rPr>
      <w:rFonts w:ascii="Arial Narrow" w:hAnsi="Arial Narrow"/>
      <w:b/>
      <w:bCs/>
      <w:sz w:val="22"/>
      <w:szCs w:val="22"/>
      <w:lang w:val="en-US" w:eastAsia="en-US"/>
    </w:rPr>
  </w:style>
  <w:style w:type="character" w:customStyle="1" w:styleId="WW8Num2z0">
    <w:name w:val="WW8Num2z0"/>
    <w:rsid w:val="00345882"/>
    <w:rPr>
      <w:rFonts w:ascii="Symbol" w:hAnsi="Symbol"/>
    </w:rPr>
  </w:style>
  <w:style w:type="character" w:customStyle="1" w:styleId="WW8Num3z0">
    <w:name w:val="WW8Num3z0"/>
    <w:rsid w:val="00345882"/>
    <w:rPr>
      <w:rFonts w:ascii="Symbol" w:hAnsi="Symbol"/>
    </w:rPr>
  </w:style>
  <w:style w:type="character" w:customStyle="1" w:styleId="WW8Num4z0">
    <w:name w:val="WW8Num4z0"/>
    <w:uiPriority w:val="99"/>
    <w:rsid w:val="00345882"/>
    <w:rPr>
      <w:rFonts w:ascii="Symbol" w:hAnsi="Symbol"/>
    </w:rPr>
  </w:style>
  <w:style w:type="character" w:customStyle="1" w:styleId="WW8Num5z0">
    <w:name w:val="WW8Num5z0"/>
    <w:rsid w:val="00345882"/>
    <w:rPr>
      <w:rFonts w:ascii="Symbol" w:hAnsi="Symbol" w:cs="Times New Roman"/>
    </w:rPr>
  </w:style>
  <w:style w:type="character" w:customStyle="1" w:styleId="WW8Num6z0">
    <w:name w:val="WW8Num6z0"/>
    <w:rsid w:val="00345882"/>
    <w:rPr>
      <w:rFonts w:ascii="Symbol" w:hAnsi="Symbol"/>
    </w:rPr>
  </w:style>
  <w:style w:type="character" w:customStyle="1" w:styleId="WW8Num11z0">
    <w:name w:val="WW8Num11z0"/>
    <w:uiPriority w:val="99"/>
    <w:rsid w:val="00345882"/>
    <w:rPr>
      <w:rFonts w:ascii="Symbol" w:hAnsi="Symbol"/>
    </w:rPr>
  </w:style>
  <w:style w:type="character" w:customStyle="1" w:styleId="WW8Num15z0">
    <w:name w:val="WW8Num15z0"/>
    <w:uiPriority w:val="99"/>
    <w:rsid w:val="00345882"/>
    <w:rPr>
      <w:rFonts w:ascii="Symbol" w:hAnsi="Symbol"/>
    </w:rPr>
  </w:style>
  <w:style w:type="character" w:customStyle="1" w:styleId="WW8Num16z0">
    <w:name w:val="WW8Num16z0"/>
    <w:uiPriority w:val="99"/>
    <w:rsid w:val="00345882"/>
    <w:rPr>
      <w:rFonts w:ascii="Symbol" w:hAnsi="Symbol" w:cs="Times New Roman"/>
    </w:rPr>
  </w:style>
  <w:style w:type="character" w:customStyle="1" w:styleId="WW8Num17z0">
    <w:name w:val="WW8Num17z0"/>
    <w:uiPriority w:val="99"/>
    <w:rsid w:val="00345882"/>
    <w:rPr>
      <w:rFonts w:ascii="Symbol" w:hAnsi="Symbol"/>
    </w:rPr>
  </w:style>
  <w:style w:type="character" w:customStyle="1" w:styleId="WW8Num19z1">
    <w:name w:val="WW8Num19z1"/>
    <w:uiPriority w:val="99"/>
    <w:rsid w:val="00345882"/>
    <w:rPr>
      <w:rFonts w:ascii="Times New Roman" w:hAnsi="Times New Roman" w:cs="Times New Roman"/>
    </w:rPr>
  </w:style>
  <w:style w:type="character" w:customStyle="1" w:styleId="WW8Num20z0">
    <w:name w:val="WW8Num20z0"/>
    <w:rsid w:val="00345882"/>
    <w:rPr>
      <w:rFonts w:ascii="Courier New" w:hAnsi="Courier New"/>
      <w:color w:val="auto"/>
    </w:rPr>
  </w:style>
  <w:style w:type="character" w:customStyle="1" w:styleId="WW8Num21z0">
    <w:name w:val="WW8Num21z0"/>
    <w:rsid w:val="00345882"/>
    <w:rPr>
      <w:rFonts w:ascii="Symbol" w:hAnsi="Symbol"/>
    </w:rPr>
  </w:style>
  <w:style w:type="character" w:customStyle="1" w:styleId="WW8Num24z1">
    <w:name w:val="WW8Num24z1"/>
    <w:rsid w:val="00345882"/>
    <w:rPr>
      <w:rFonts w:ascii="Symbol" w:hAnsi="Symbol"/>
    </w:rPr>
  </w:style>
  <w:style w:type="character" w:customStyle="1" w:styleId="WW8Num25z0">
    <w:name w:val="WW8Num25z0"/>
    <w:uiPriority w:val="99"/>
    <w:rsid w:val="00345882"/>
    <w:rPr>
      <w:rFonts w:ascii="Symbol" w:hAnsi="Symbol"/>
    </w:rPr>
  </w:style>
  <w:style w:type="character" w:customStyle="1" w:styleId="WW8Num26z0">
    <w:name w:val="WW8Num26z0"/>
    <w:rsid w:val="00345882"/>
    <w:rPr>
      <w:i w:val="0"/>
    </w:rPr>
  </w:style>
  <w:style w:type="character" w:customStyle="1" w:styleId="WW8Num27z0">
    <w:name w:val="WW8Num27z0"/>
    <w:uiPriority w:val="99"/>
    <w:rsid w:val="00345882"/>
    <w:rPr>
      <w:rFonts w:ascii="Symbol" w:hAnsi="Symbol"/>
    </w:rPr>
  </w:style>
  <w:style w:type="character" w:customStyle="1" w:styleId="WW8Num28z0">
    <w:name w:val="WW8Num28z0"/>
    <w:uiPriority w:val="99"/>
    <w:rsid w:val="00345882"/>
    <w:rPr>
      <w:rFonts w:ascii="Symbol" w:hAnsi="Symbol"/>
    </w:rPr>
  </w:style>
  <w:style w:type="character" w:customStyle="1" w:styleId="WW8Num29z0">
    <w:name w:val="WW8Num29z0"/>
    <w:rsid w:val="00345882"/>
    <w:rPr>
      <w:rFonts w:ascii="Symbol" w:hAnsi="Symbol"/>
    </w:rPr>
  </w:style>
  <w:style w:type="character" w:customStyle="1" w:styleId="WW8Num31z0">
    <w:name w:val="WW8Num31z0"/>
    <w:uiPriority w:val="99"/>
    <w:rsid w:val="00345882"/>
    <w:rPr>
      <w:rFonts w:ascii="Symbol" w:hAnsi="Symbol"/>
    </w:rPr>
  </w:style>
  <w:style w:type="character" w:customStyle="1" w:styleId="WW8Num34z0">
    <w:name w:val="WW8Num34z0"/>
    <w:rsid w:val="00345882"/>
    <w:rPr>
      <w:rFonts w:ascii="Symbol" w:hAnsi="Symbol"/>
    </w:rPr>
  </w:style>
  <w:style w:type="character" w:customStyle="1" w:styleId="WW8Num35z0">
    <w:name w:val="WW8Num35z0"/>
    <w:uiPriority w:val="99"/>
    <w:rsid w:val="00345882"/>
    <w:rPr>
      <w:rFonts w:ascii="Symbol" w:hAnsi="Symbol"/>
    </w:rPr>
  </w:style>
  <w:style w:type="character" w:customStyle="1" w:styleId="WW8Num38z1">
    <w:name w:val="WW8Num38z1"/>
    <w:rsid w:val="00345882"/>
    <w:rPr>
      <w:rFonts w:ascii="Courier New" w:hAnsi="Courier New" w:cs="Courier New"/>
    </w:rPr>
  </w:style>
  <w:style w:type="character" w:customStyle="1" w:styleId="WW8Num38z2">
    <w:name w:val="WW8Num38z2"/>
    <w:rsid w:val="00345882"/>
    <w:rPr>
      <w:rFonts w:ascii="Wingdings" w:hAnsi="Wingdings"/>
    </w:rPr>
  </w:style>
  <w:style w:type="character" w:customStyle="1" w:styleId="WW8Num38z3">
    <w:name w:val="WW8Num38z3"/>
    <w:rsid w:val="00345882"/>
    <w:rPr>
      <w:rFonts w:ascii="Symbol" w:hAnsi="Symbol"/>
    </w:rPr>
  </w:style>
  <w:style w:type="character" w:customStyle="1" w:styleId="WW8Num39z0">
    <w:name w:val="WW8Num39z0"/>
    <w:rsid w:val="00345882"/>
    <w:rPr>
      <w:rFonts w:ascii="Symbol" w:hAnsi="Symbol"/>
    </w:rPr>
  </w:style>
  <w:style w:type="character" w:customStyle="1" w:styleId="WW8Num40z0">
    <w:name w:val="WW8Num40z0"/>
    <w:uiPriority w:val="99"/>
    <w:rsid w:val="00345882"/>
    <w:rPr>
      <w:rFonts w:ascii="Symbol" w:hAnsi="Symbol"/>
    </w:rPr>
  </w:style>
  <w:style w:type="character" w:customStyle="1" w:styleId="WW8Num41z0">
    <w:name w:val="WW8Num41z0"/>
    <w:uiPriority w:val="99"/>
    <w:rsid w:val="00345882"/>
    <w:rPr>
      <w:rFonts w:ascii="Symbol" w:hAnsi="Symbol"/>
    </w:rPr>
  </w:style>
  <w:style w:type="character" w:customStyle="1" w:styleId="WW8Num42z0">
    <w:name w:val="WW8Num42z0"/>
    <w:rsid w:val="00345882"/>
    <w:rPr>
      <w:rFonts w:ascii="Symbol" w:hAnsi="Symbol"/>
    </w:rPr>
  </w:style>
  <w:style w:type="character" w:customStyle="1" w:styleId="WW8Num43z0">
    <w:name w:val="WW8Num43z0"/>
    <w:rsid w:val="00345882"/>
    <w:rPr>
      <w:rFonts w:ascii="Symbol" w:hAnsi="Symbol"/>
    </w:rPr>
  </w:style>
  <w:style w:type="character" w:customStyle="1" w:styleId="WW8Num44z0">
    <w:name w:val="WW8Num44z0"/>
    <w:rsid w:val="00345882"/>
    <w:rPr>
      <w:rFonts w:ascii="Symbol" w:hAnsi="Symbol"/>
    </w:rPr>
  </w:style>
  <w:style w:type="character" w:customStyle="1" w:styleId="WW8Num46z0">
    <w:name w:val="WW8Num46z0"/>
    <w:rsid w:val="00345882"/>
    <w:rPr>
      <w:rFonts w:ascii="Symbol" w:hAnsi="Symbol"/>
    </w:rPr>
  </w:style>
  <w:style w:type="character" w:customStyle="1" w:styleId="WW-Absatz-Standardschriftart">
    <w:name w:val="WW-Absatz-Standardschriftart"/>
    <w:rsid w:val="00345882"/>
  </w:style>
  <w:style w:type="character" w:customStyle="1" w:styleId="WW-WW8Num2z0">
    <w:name w:val="WW-WW8Num2z0"/>
    <w:uiPriority w:val="99"/>
    <w:rsid w:val="00345882"/>
    <w:rPr>
      <w:rFonts w:ascii="Symbol" w:hAnsi="Symbol"/>
    </w:rPr>
  </w:style>
  <w:style w:type="character" w:customStyle="1" w:styleId="WW-WW8Num3z0">
    <w:name w:val="WW-WW8Num3z0"/>
    <w:uiPriority w:val="99"/>
    <w:rsid w:val="00345882"/>
    <w:rPr>
      <w:rFonts w:ascii="Symbol" w:hAnsi="Symbol"/>
    </w:rPr>
  </w:style>
  <w:style w:type="character" w:customStyle="1" w:styleId="WW-WW8Num4z0">
    <w:name w:val="WW-WW8Num4z0"/>
    <w:uiPriority w:val="99"/>
    <w:rsid w:val="00345882"/>
    <w:rPr>
      <w:rFonts w:ascii="Symbol" w:hAnsi="Symbol"/>
    </w:rPr>
  </w:style>
  <w:style w:type="character" w:customStyle="1" w:styleId="WW-WW8Num5z0">
    <w:name w:val="WW-WW8Num5z0"/>
    <w:uiPriority w:val="99"/>
    <w:rsid w:val="00345882"/>
    <w:rPr>
      <w:rFonts w:ascii="Symbol" w:hAnsi="Symbol" w:cs="Times New Roman"/>
    </w:rPr>
  </w:style>
  <w:style w:type="character" w:customStyle="1" w:styleId="WW-WW8Num6z0">
    <w:name w:val="WW-WW8Num6z0"/>
    <w:uiPriority w:val="99"/>
    <w:rsid w:val="00345882"/>
    <w:rPr>
      <w:rFonts w:ascii="Symbol" w:hAnsi="Symbol"/>
    </w:rPr>
  </w:style>
  <w:style w:type="character" w:customStyle="1" w:styleId="WW-WW8Num11z0">
    <w:name w:val="WW-WW8Num11z0"/>
    <w:uiPriority w:val="99"/>
    <w:rsid w:val="00345882"/>
    <w:rPr>
      <w:rFonts w:ascii="Symbol" w:hAnsi="Symbol"/>
    </w:rPr>
  </w:style>
  <w:style w:type="character" w:customStyle="1" w:styleId="WW-WW8Num15z0">
    <w:name w:val="WW-WW8Num15z0"/>
    <w:uiPriority w:val="99"/>
    <w:rsid w:val="00345882"/>
    <w:rPr>
      <w:rFonts w:ascii="Symbol" w:hAnsi="Symbol"/>
    </w:rPr>
  </w:style>
  <w:style w:type="character" w:customStyle="1" w:styleId="WW-WW8Num16z0">
    <w:name w:val="WW-WW8Num16z0"/>
    <w:uiPriority w:val="99"/>
    <w:rsid w:val="00345882"/>
    <w:rPr>
      <w:rFonts w:ascii="Symbol" w:hAnsi="Symbol" w:cs="Times New Roman"/>
    </w:rPr>
  </w:style>
  <w:style w:type="character" w:customStyle="1" w:styleId="WW-WW8Num17z0">
    <w:name w:val="WW-WW8Num17z0"/>
    <w:uiPriority w:val="99"/>
    <w:rsid w:val="00345882"/>
    <w:rPr>
      <w:rFonts w:ascii="Symbol" w:hAnsi="Symbol"/>
    </w:rPr>
  </w:style>
  <w:style w:type="character" w:customStyle="1" w:styleId="WW-WW8Num19z1">
    <w:name w:val="WW-WW8Num19z1"/>
    <w:uiPriority w:val="99"/>
    <w:rsid w:val="00345882"/>
    <w:rPr>
      <w:rFonts w:ascii="Times New Roman" w:hAnsi="Times New Roman" w:cs="Times New Roman"/>
    </w:rPr>
  </w:style>
  <w:style w:type="character" w:customStyle="1" w:styleId="WW-WW8Num20z0">
    <w:name w:val="WW-WW8Num20z0"/>
    <w:uiPriority w:val="99"/>
    <w:rsid w:val="00345882"/>
    <w:rPr>
      <w:rFonts w:ascii="Courier New" w:hAnsi="Courier New"/>
      <w:color w:val="auto"/>
    </w:rPr>
  </w:style>
  <w:style w:type="character" w:customStyle="1" w:styleId="WW-WW8Num21z0">
    <w:name w:val="WW-WW8Num21z0"/>
    <w:uiPriority w:val="99"/>
    <w:rsid w:val="00345882"/>
    <w:rPr>
      <w:rFonts w:ascii="Symbol" w:hAnsi="Symbol"/>
    </w:rPr>
  </w:style>
  <w:style w:type="character" w:customStyle="1" w:styleId="WW-WW8Num24z1">
    <w:name w:val="WW-WW8Num24z1"/>
    <w:uiPriority w:val="99"/>
    <w:rsid w:val="00345882"/>
    <w:rPr>
      <w:rFonts w:ascii="Symbol" w:hAnsi="Symbol"/>
    </w:rPr>
  </w:style>
  <w:style w:type="character" w:customStyle="1" w:styleId="WW-WW8Num25z0">
    <w:name w:val="WW-WW8Num25z0"/>
    <w:uiPriority w:val="99"/>
    <w:rsid w:val="00345882"/>
    <w:rPr>
      <w:rFonts w:ascii="Symbol" w:hAnsi="Symbol"/>
    </w:rPr>
  </w:style>
  <w:style w:type="character" w:customStyle="1" w:styleId="WW-WW8Num26z0">
    <w:name w:val="WW-WW8Num26z0"/>
    <w:uiPriority w:val="99"/>
    <w:rsid w:val="00345882"/>
    <w:rPr>
      <w:i w:val="0"/>
    </w:rPr>
  </w:style>
  <w:style w:type="character" w:customStyle="1" w:styleId="WW-WW8Num27z0">
    <w:name w:val="WW-WW8Num27z0"/>
    <w:uiPriority w:val="99"/>
    <w:rsid w:val="00345882"/>
    <w:rPr>
      <w:rFonts w:ascii="Symbol" w:hAnsi="Symbol"/>
    </w:rPr>
  </w:style>
  <w:style w:type="character" w:customStyle="1" w:styleId="WW-WW8Num28z0">
    <w:name w:val="WW-WW8Num28z0"/>
    <w:uiPriority w:val="99"/>
    <w:rsid w:val="00345882"/>
    <w:rPr>
      <w:rFonts w:ascii="Symbol" w:hAnsi="Symbol"/>
    </w:rPr>
  </w:style>
  <w:style w:type="character" w:customStyle="1" w:styleId="WW-WW8Num29z0">
    <w:name w:val="WW-WW8Num29z0"/>
    <w:uiPriority w:val="99"/>
    <w:rsid w:val="00345882"/>
    <w:rPr>
      <w:rFonts w:ascii="Symbol" w:hAnsi="Symbol"/>
    </w:rPr>
  </w:style>
  <w:style w:type="character" w:customStyle="1" w:styleId="WW-WW8Num31z0">
    <w:name w:val="WW-WW8Num31z0"/>
    <w:uiPriority w:val="99"/>
    <w:rsid w:val="00345882"/>
    <w:rPr>
      <w:rFonts w:ascii="Symbol" w:hAnsi="Symbol"/>
    </w:rPr>
  </w:style>
  <w:style w:type="character" w:customStyle="1" w:styleId="WW-WW8Num34z0">
    <w:name w:val="WW-WW8Num34z0"/>
    <w:uiPriority w:val="99"/>
    <w:rsid w:val="00345882"/>
    <w:rPr>
      <w:rFonts w:ascii="Symbol" w:hAnsi="Symbol"/>
    </w:rPr>
  </w:style>
  <w:style w:type="character" w:customStyle="1" w:styleId="WW-WW8Num35z0">
    <w:name w:val="WW-WW8Num35z0"/>
    <w:uiPriority w:val="99"/>
    <w:rsid w:val="00345882"/>
    <w:rPr>
      <w:rFonts w:ascii="Symbol" w:hAnsi="Symbol"/>
    </w:rPr>
  </w:style>
  <w:style w:type="character" w:customStyle="1" w:styleId="WW-WW8Num38z1">
    <w:name w:val="WW-WW8Num38z1"/>
    <w:uiPriority w:val="99"/>
    <w:rsid w:val="00345882"/>
    <w:rPr>
      <w:rFonts w:ascii="Courier New" w:hAnsi="Courier New" w:cs="Courier New"/>
    </w:rPr>
  </w:style>
  <w:style w:type="character" w:customStyle="1" w:styleId="WW-WW8Num38z2">
    <w:name w:val="WW-WW8Num38z2"/>
    <w:uiPriority w:val="99"/>
    <w:rsid w:val="00345882"/>
    <w:rPr>
      <w:rFonts w:ascii="Wingdings" w:hAnsi="Wingdings"/>
    </w:rPr>
  </w:style>
  <w:style w:type="character" w:customStyle="1" w:styleId="WW-WW8Num38z3">
    <w:name w:val="WW-WW8Num38z3"/>
    <w:uiPriority w:val="99"/>
    <w:rsid w:val="00345882"/>
    <w:rPr>
      <w:rFonts w:ascii="Symbol" w:hAnsi="Symbol"/>
    </w:rPr>
  </w:style>
  <w:style w:type="character" w:customStyle="1" w:styleId="WW-WW8Num39z0">
    <w:name w:val="WW-WW8Num39z0"/>
    <w:uiPriority w:val="99"/>
    <w:rsid w:val="00345882"/>
    <w:rPr>
      <w:rFonts w:ascii="Symbol" w:hAnsi="Symbol"/>
    </w:rPr>
  </w:style>
  <w:style w:type="character" w:customStyle="1" w:styleId="WW-WW8Num40z0">
    <w:name w:val="WW-WW8Num40z0"/>
    <w:uiPriority w:val="99"/>
    <w:rsid w:val="00345882"/>
    <w:rPr>
      <w:rFonts w:ascii="Symbol" w:hAnsi="Symbol"/>
    </w:rPr>
  </w:style>
  <w:style w:type="character" w:customStyle="1" w:styleId="WW-WW8Num41z0">
    <w:name w:val="WW-WW8Num41z0"/>
    <w:uiPriority w:val="99"/>
    <w:rsid w:val="00345882"/>
    <w:rPr>
      <w:rFonts w:ascii="Symbol" w:hAnsi="Symbol"/>
    </w:rPr>
  </w:style>
  <w:style w:type="character" w:customStyle="1" w:styleId="WW-WW8Num42z0">
    <w:name w:val="WW-WW8Num42z0"/>
    <w:uiPriority w:val="99"/>
    <w:rsid w:val="00345882"/>
    <w:rPr>
      <w:rFonts w:ascii="Symbol" w:hAnsi="Symbol"/>
    </w:rPr>
  </w:style>
  <w:style w:type="character" w:customStyle="1" w:styleId="WW-WW8Num43z0">
    <w:name w:val="WW-WW8Num43z0"/>
    <w:uiPriority w:val="99"/>
    <w:rsid w:val="00345882"/>
    <w:rPr>
      <w:rFonts w:ascii="Symbol" w:hAnsi="Symbol"/>
    </w:rPr>
  </w:style>
  <w:style w:type="character" w:customStyle="1" w:styleId="WW-WW8Num44z0">
    <w:name w:val="WW-WW8Num44z0"/>
    <w:uiPriority w:val="99"/>
    <w:rsid w:val="00345882"/>
    <w:rPr>
      <w:rFonts w:ascii="Symbol" w:hAnsi="Symbol"/>
    </w:rPr>
  </w:style>
  <w:style w:type="character" w:customStyle="1" w:styleId="WW-WW8Num46z0">
    <w:name w:val="WW-WW8Num46z0"/>
    <w:uiPriority w:val="99"/>
    <w:rsid w:val="00345882"/>
    <w:rPr>
      <w:rFonts w:ascii="Symbol" w:hAnsi="Symbol"/>
    </w:rPr>
  </w:style>
  <w:style w:type="character" w:customStyle="1" w:styleId="WW-Absatz-Standardschriftart1">
    <w:name w:val="WW-Absatz-Standardschriftart1"/>
    <w:uiPriority w:val="99"/>
    <w:rsid w:val="00345882"/>
  </w:style>
  <w:style w:type="character" w:customStyle="1" w:styleId="WW-WW8Num2z01">
    <w:name w:val="WW-WW8Num2z01"/>
    <w:uiPriority w:val="99"/>
    <w:rsid w:val="00345882"/>
    <w:rPr>
      <w:rFonts w:ascii="Symbol" w:hAnsi="Symbol"/>
    </w:rPr>
  </w:style>
  <w:style w:type="character" w:customStyle="1" w:styleId="WW-WW8Num3z01">
    <w:name w:val="WW-WW8Num3z01"/>
    <w:uiPriority w:val="99"/>
    <w:rsid w:val="00345882"/>
    <w:rPr>
      <w:rFonts w:ascii="Symbol" w:hAnsi="Symbol"/>
    </w:rPr>
  </w:style>
  <w:style w:type="character" w:customStyle="1" w:styleId="WW-WW8Num4z01">
    <w:name w:val="WW-WW8Num4z01"/>
    <w:uiPriority w:val="99"/>
    <w:rsid w:val="00345882"/>
    <w:rPr>
      <w:rFonts w:ascii="Symbol" w:hAnsi="Symbol"/>
    </w:rPr>
  </w:style>
  <w:style w:type="character" w:customStyle="1" w:styleId="WW-WW8Num5z01">
    <w:name w:val="WW-WW8Num5z01"/>
    <w:uiPriority w:val="99"/>
    <w:rsid w:val="00345882"/>
    <w:rPr>
      <w:rFonts w:ascii="Symbol" w:hAnsi="Symbol" w:cs="Times New Roman"/>
    </w:rPr>
  </w:style>
  <w:style w:type="character" w:customStyle="1" w:styleId="WW-WW8Num6z01">
    <w:name w:val="WW-WW8Num6z01"/>
    <w:uiPriority w:val="99"/>
    <w:rsid w:val="00345882"/>
    <w:rPr>
      <w:rFonts w:ascii="Symbol" w:hAnsi="Symbol"/>
    </w:rPr>
  </w:style>
  <w:style w:type="character" w:customStyle="1" w:styleId="WW-WW8Num11z01">
    <w:name w:val="WW-WW8Num11z01"/>
    <w:uiPriority w:val="99"/>
    <w:rsid w:val="00345882"/>
    <w:rPr>
      <w:rFonts w:ascii="Symbol" w:hAnsi="Symbol"/>
    </w:rPr>
  </w:style>
  <w:style w:type="character" w:customStyle="1" w:styleId="WW-WW8Num15z01">
    <w:name w:val="WW-WW8Num15z01"/>
    <w:uiPriority w:val="99"/>
    <w:rsid w:val="00345882"/>
    <w:rPr>
      <w:rFonts w:ascii="Symbol" w:hAnsi="Symbol"/>
    </w:rPr>
  </w:style>
  <w:style w:type="character" w:customStyle="1" w:styleId="WW-WW8Num16z01">
    <w:name w:val="WW-WW8Num16z01"/>
    <w:uiPriority w:val="99"/>
    <w:rsid w:val="00345882"/>
    <w:rPr>
      <w:rFonts w:ascii="Symbol" w:hAnsi="Symbol" w:cs="Times New Roman"/>
    </w:rPr>
  </w:style>
  <w:style w:type="character" w:customStyle="1" w:styleId="WW-WW8Num17z01">
    <w:name w:val="WW-WW8Num17z01"/>
    <w:uiPriority w:val="99"/>
    <w:rsid w:val="00345882"/>
    <w:rPr>
      <w:rFonts w:ascii="Symbol" w:hAnsi="Symbol"/>
    </w:rPr>
  </w:style>
  <w:style w:type="character" w:customStyle="1" w:styleId="WW-WW8Num19z11">
    <w:name w:val="WW-WW8Num19z11"/>
    <w:uiPriority w:val="99"/>
    <w:rsid w:val="00345882"/>
    <w:rPr>
      <w:rFonts w:ascii="Times New Roman" w:hAnsi="Times New Roman" w:cs="Times New Roman"/>
    </w:rPr>
  </w:style>
  <w:style w:type="character" w:customStyle="1" w:styleId="WW-WW8Num20z01">
    <w:name w:val="WW-WW8Num20z01"/>
    <w:uiPriority w:val="99"/>
    <w:rsid w:val="00345882"/>
    <w:rPr>
      <w:rFonts w:ascii="Courier New" w:hAnsi="Courier New"/>
      <w:color w:val="auto"/>
    </w:rPr>
  </w:style>
  <w:style w:type="character" w:customStyle="1" w:styleId="WW-WW8Num21z01">
    <w:name w:val="WW-WW8Num21z01"/>
    <w:uiPriority w:val="99"/>
    <w:rsid w:val="00345882"/>
    <w:rPr>
      <w:rFonts w:ascii="Symbol" w:hAnsi="Symbol"/>
    </w:rPr>
  </w:style>
  <w:style w:type="character" w:customStyle="1" w:styleId="WW-WW8Num24z11">
    <w:name w:val="WW-WW8Num24z11"/>
    <w:uiPriority w:val="99"/>
    <w:rsid w:val="00345882"/>
    <w:rPr>
      <w:rFonts w:ascii="Symbol" w:hAnsi="Symbol"/>
    </w:rPr>
  </w:style>
  <w:style w:type="character" w:customStyle="1" w:styleId="WW-WW8Num25z01">
    <w:name w:val="WW-WW8Num25z01"/>
    <w:uiPriority w:val="99"/>
    <w:rsid w:val="00345882"/>
    <w:rPr>
      <w:rFonts w:ascii="Symbol" w:hAnsi="Symbol"/>
    </w:rPr>
  </w:style>
  <w:style w:type="character" w:customStyle="1" w:styleId="WW-WW8Num26z01">
    <w:name w:val="WW-WW8Num26z01"/>
    <w:uiPriority w:val="99"/>
    <w:rsid w:val="00345882"/>
    <w:rPr>
      <w:i w:val="0"/>
    </w:rPr>
  </w:style>
  <w:style w:type="character" w:customStyle="1" w:styleId="WW-WW8Num27z01">
    <w:name w:val="WW-WW8Num27z01"/>
    <w:uiPriority w:val="99"/>
    <w:rsid w:val="00345882"/>
    <w:rPr>
      <w:rFonts w:ascii="Symbol" w:hAnsi="Symbol"/>
    </w:rPr>
  </w:style>
  <w:style w:type="character" w:customStyle="1" w:styleId="WW-WW8Num28z01">
    <w:name w:val="WW-WW8Num28z01"/>
    <w:uiPriority w:val="99"/>
    <w:rsid w:val="00345882"/>
    <w:rPr>
      <w:rFonts w:ascii="Symbol" w:hAnsi="Symbol"/>
    </w:rPr>
  </w:style>
  <w:style w:type="character" w:customStyle="1" w:styleId="WW-WW8Num29z01">
    <w:name w:val="WW-WW8Num29z01"/>
    <w:uiPriority w:val="99"/>
    <w:rsid w:val="00345882"/>
    <w:rPr>
      <w:rFonts w:ascii="Symbol" w:hAnsi="Symbol"/>
    </w:rPr>
  </w:style>
  <w:style w:type="character" w:customStyle="1" w:styleId="WW-WW8Num31z01">
    <w:name w:val="WW-WW8Num31z01"/>
    <w:uiPriority w:val="99"/>
    <w:rsid w:val="00345882"/>
    <w:rPr>
      <w:rFonts w:ascii="Symbol" w:hAnsi="Symbol"/>
    </w:rPr>
  </w:style>
  <w:style w:type="character" w:customStyle="1" w:styleId="WW-WW8Num34z01">
    <w:name w:val="WW-WW8Num34z01"/>
    <w:uiPriority w:val="99"/>
    <w:rsid w:val="00345882"/>
    <w:rPr>
      <w:rFonts w:ascii="Symbol" w:hAnsi="Symbol"/>
    </w:rPr>
  </w:style>
  <w:style w:type="character" w:customStyle="1" w:styleId="WW-WW8Num35z01">
    <w:name w:val="WW-WW8Num35z01"/>
    <w:uiPriority w:val="99"/>
    <w:rsid w:val="00345882"/>
    <w:rPr>
      <w:rFonts w:ascii="Symbol" w:hAnsi="Symbol"/>
    </w:rPr>
  </w:style>
  <w:style w:type="character" w:customStyle="1" w:styleId="WW-WW8Num38z11">
    <w:name w:val="WW-WW8Num38z11"/>
    <w:uiPriority w:val="99"/>
    <w:rsid w:val="00345882"/>
    <w:rPr>
      <w:rFonts w:ascii="Courier New" w:hAnsi="Courier New" w:cs="Courier New"/>
    </w:rPr>
  </w:style>
  <w:style w:type="character" w:customStyle="1" w:styleId="WW-WW8Num38z21">
    <w:name w:val="WW-WW8Num38z21"/>
    <w:uiPriority w:val="99"/>
    <w:rsid w:val="00345882"/>
    <w:rPr>
      <w:rFonts w:ascii="Wingdings" w:hAnsi="Wingdings"/>
    </w:rPr>
  </w:style>
  <w:style w:type="character" w:customStyle="1" w:styleId="WW-WW8Num38z31">
    <w:name w:val="WW-WW8Num38z31"/>
    <w:uiPriority w:val="99"/>
    <w:rsid w:val="00345882"/>
    <w:rPr>
      <w:rFonts w:ascii="Symbol" w:hAnsi="Symbol"/>
    </w:rPr>
  </w:style>
  <w:style w:type="character" w:customStyle="1" w:styleId="WW-WW8Num39z01">
    <w:name w:val="WW-WW8Num39z01"/>
    <w:uiPriority w:val="99"/>
    <w:rsid w:val="00345882"/>
    <w:rPr>
      <w:rFonts w:ascii="Symbol" w:hAnsi="Symbol"/>
    </w:rPr>
  </w:style>
  <w:style w:type="character" w:customStyle="1" w:styleId="WW-WW8Num40z01">
    <w:name w:val="WW-WW8Num40z01"/>
    <w:uiPriority w:val="99"/>
    <w:rsid w:val="00345882"/>
    <w:rPr>
      <w:rFonts w:ascii="Symbol" w:hAnsi="Symbol"/>
    </w:rPr>
  </w:style>
  <w:style w:type="character" w:customStyle="1" w:styleId="WW-WW8Num41z01">
    <w:name w:val="WW-WW8Num41z01"/>
    <w:uiPriority w:val="99"/>
    <w:rsid w:val="00345882"/>
    <w:rPr>
      <w:rFonts w:ascii="Symbol" w:hAnsi="Symbol"/>
    </w:rPr>
  </w:style>
  <w:style w:type="character" w:customStyle="1" w:styleId="WW-WW8Num42z01">
    <w:name w:val="WW-WW8Num42z01"/>
    <w:uiPriority w:val="99"/>
    <w:rsid w:val="00345882"/>
    <w:rPr>
      <w:rFonts w:ascii="Symbol" w:hAnsi="Symbol"/>
    </w:rPr>
  </w:style>
  <w:style w:type="character" w:customStyle="1" w:styleId="WW-WW8Num43z01">
    <w:name w:val="WW-WW8Num43z01"/>
    <w:uiPriority w:val="99"/>
    <w:rsid w:val="00345882"/>
    <w:rPr>
      <w:rFonts w:ascii="Symbol" w:hAnsi="Symbol"/>
    </w:rPr>
  </w:style>
  <w:style w:type="character" w:customStyle="1" w:styleId="WW-WW8Num44z01">
    <w:name w:val="WW-WW8Num44z01"/>
    <w:uiPriority w:val="99"/>
    <w:rsid w:val="00345882"/>
    <w:rPr>
      <w:rFonts w:ascii="Symbol" w:hAnsi="Symbol"/>
    </w:rPr>
  </w:style>
  <w:style w:type="character" w:customStyle="1" w:styleId="WW-WW8Num46z01">
    <w:name w:val="WW-WW8Num46z01"/>
    <w:uiPriority w:val="99"/>
    <w:rsid w:val="00345882"/>
    <w:rPr>
      <w:rFonts w:ascii="Symbol" w:hAnsi="Symbol"/>
    </w:rPr>
  </w:style>
  <w:style w:type="character" w:customStyle="1" w:styleId="WW-Absatz-Standardschriftart11">
    <w:name w:val="WW-Absatz-Standardschriftart11"/>
    <w:uiPriority w:val="99"/>
    <w:rsid w:val="00345882"/>
  </w:style>
  <w:style w:type="character" w:customStyle="1" w:styleId="WW-WW8Num2z011">
    <w:name w:val="WW-WW8Num2z011"/>
    <w:uiPriority w:val="99"/>
    <w:rsid w:val="00345882"/>
    <w:rPr>
      <w:rFonts w:ascii="Symbol" w:hAnsi="Symbol"/>
    </w:rPr>
  </w:style>
  <w:style w:type="character" w:customStyle="1" w:styleId="WW-WW8Num3z011">
    <w:name w:val="WW-WW8Num3z011"/>
    <w:uiPriority w:val="99"/>
    <w:rsid w:val="00345882"/>
    <w:rPr>
      <w:rFonts w:ascii="Symbol" w:hAnsi="Symbol"/>
    </w:rPr>
  </w:style>
  <w:style w:type="character" w:customStyle="1" w:styleId="WW-WW8Num4z011">
    <w:name w:val="WW-WW8Num4z011"/>
    <w:uiPriority w:val="99"/>
    <w:rsid w:val="00345882"/>
    <w:rPr>
      <w:rFonts w:ascii="Symbol" w:hAnsi="Symbol"/>
    </w:rPr>
  </w:style>
  <w:style w:type="character" w:customStyle="1" w:styleId="WW-WW8Num5z011">
    <w:name w:val="WW-WW8Num5z011"/>
    <w:uiPriority w:val="99"/>
    <w:rsid w:val="00345882"/>
    <w:rPr>
      <w:rFonts w:ascii="Symbol" w:hAnsi="Symbol" w:cs="Times New Roman"/>
    </w:rPr>
  </w:style>
  <w:style w:type="character" w:customStyle="1" w:styleId="WW-WW8Num6z011">
    <w:name w:val="WW-WW8Num6z011"/>
    <w:uiPriority w:val="99"/>
    <w:rsid w:val="00345882"/>
    <w:rPr>
      <w:rFonts w:ascii="Symbol" w:hAnsi="Symbol"/>
    </w:rPr>
  </w:style>
  <w:style w:type="character" w:customStyle="1" w:styleId="WW-WW8Num11z011">
    <w:name w:val="WW-WW8Num11z011"/>
    <w:uiPriority w:val="99"/>
    <w:rsid w:val="00345882"/>
    <w:rPr>
      <w:rFonts w:ascii="Symbol" w:hAnsi="Symbol"/>
    </w:rPr>
  </w:style>
  <w:style w:type="character" w:customStyle="1" w:styleId="WW-WW8Num15z011">
    <w:name w:val="WW-WW8Num15z011"/>
    <w:uiPriority w:val="99"/>
    <w:rsid w:val="00345882"/>
    <w:rPr>
      <w:rFonts w:ascii="Symbol" w:hAnsi="Symbol"/>
    </w:rPr>
  </w:style>
  <w:style w:type="character" w:customStyle="1" w:styleId="WW-WW8Num16z011">
    <w:name w:val="WW-WW8Num16z011"/>
    <w:uiPriority w:val="99"/>
    <w:rsid w:val="00345882"/>
    <w:rPr>
      <w:rFonts w:ascii="Symbol" w:hAnsi="Symbol" w:cs="Times New Roman"/>
    </w:rPr>
  </w:style>
  <w:style w:type="character" w:customStyle="1" w:styleId="WW-WW8Num17z011">
    <w:name w:val="WW-WW8Num17z011"/>
    <w:uiPriority w:val="99"/>
    <w:rsid w:val="00345882"/>
    <w:rPr>
      <w:rFonts w:ascii="Symbol" w:hAnsi="Symbol"/>
    </w:rPr>
  </w:style>
  <w:style w:type="character" w:customStyle="1" w:styleId="WW-WW8Num19z111">
    <w:name w:val="WW-WW8Num19z111"/>
    <w:uiPriority w:val="99"/>
    <w:rsid w:val="00345882"/>
    <w:rPr>
      <w:rFonts w:ascii="Times New Roman" w:hAnsi="Times New Roman" w:cs="Times New Roman"/>
    </w:rPr>
  </w:style>
  <w:style w:type="character" w:customStyle="1" w:styleId="WW-WW8Num20z011">
    <w:name w:val="WW-WW8Num20z011"/>
    <w:uiPriority w:val="99"/>
    <w:rsid w:val="00345882"/>
    <w:rPr>
      <w:rFonts w:ascii="Courier New" w:hAnsi="Courier New"/>
      <w:color w:val="auto"/>
    </w:rPr>
  </w:style>
  <w:style w:type="character" w:customStyle="1" w:styleId="WW-WW8Num21z011">
    <w:name w:val="WW-WW8Num21z011"/>
    <w:uiPriority w:val="99"/>
    <w:rsid w:val="00345882"/>
    <w:rPr>
      <w:rFonts w:ascii="Symbol" w:hAnsi="Symbol"/>
    </w:rPr>
  </w:style>
  <w:style w:type="character" w:customStyle="1" w:styleId="WW-WW8Num24z111">
    <w:name w:val="WW-WW8Num24z111"/>
    <w:uiPriority w:val="99"/>
    <w:rsid w:val="00345882"/>
    <w:rPr>
      <w:rFonts w:ascii="Symbol" w:hAnsi="Symbol"/>
    </w:rPr>
  </w:style>
  <w:style w:type="character" w:customStyle="1" w:styleId="WW-WW8Num25z011">
    <w:name w:val="WW-WW8Num25z011"/>
    <w:uiPriority w:val="99"/>
    <w:rsid w:val="00345882"/>
    <w:rPr>
      <w:rFonts w:ascii="Symbol" w:hAnsi="Symbol"/>
    </w:rPr>
  </w:style>
  <w:style w:type="character" w:customStyle="1" w:styleId="WW-WW8Num26z011">
    <w:name w:val="WW-WW8Num26z011"/>
    <w:uiPriority w:val="99"/>
    <w:rsid w:val="00345882"/>
    <w:rPr>
      <w:i w:val="0"/>
    </w:rPr>
  </w:style>
  <w:style w:type="character" w:customStyle="1" w:styleId="WW-WW8Num27z011">
    <w:name w:val="WW-WW8Num27z011"/>
    <w:uiPriority w:val="99"/>
    <w:rsid w:val="00345882"/>
    <w:rPr>
      <w:rFonts w:ascii="Symbol" w:hAnsi="Symbol"/>
    </w:rPr>
  </w:style>
  <w:style w:type="character" w:customStyle="1" w:styleId="WW-WW8Num28z011">
    <w:name w:val="WW-WW8Num28z011"/>
    <w:uiPriority w:val="99"/>
    <w:rsid w:val="00345882"/>
    <w:rPr>
      <w:rFonts w:ascii="Symbol" w:hAnsi="Symbol"/>
    </w:rPr>
  </w:style>
  <w:style w:type="character" w:customStyle="1" w:styleId="WW-WW8Num29z011">
    <w:name w:val="WW-WW8Num29z011"/>
    <w:uiPriority w:val="99"/>
    <w:rsid w:val="00345882"/>
    <w:rPr>
      <w:rFonts w:ascii="Symbol" w:hAnsi="Symbol"/>
    </w:rPr>
  </w:style>
  <w:style w:type="character" w:customStyle="1" w:styleId="WW-WW8Num31z011">
    <w:name w:val="WW-WW8Num31z011"/>
    <w:uiPriority w:val="99"/>
    <w:rsid w:val="00345882"/>
    <w:rPr>
      <w:rFonts w:ascii="Symbol" w:hAnsi="Symbol"/>
    </w:rPr>
  </w:style>
  <w:style w:type="character" w:customStyle="1" w:styleId="WW-WW8Num34z011">
    <w:name w:val="WW-WW8Num34z011"/>
    <w:uiPriority w:val="99"/>
    <w:rsid w:val="00345882"/>
    <w:rPr>
      <w:rFonts w:ascii="Symbol" w:hAnsi="Symbol"/>
    </w:rPr>
  </w:style>
  <w:style w:type="character" w:customStyle="1" w:styleId="WW-WW8Num35z011">
    <w:name w:val="WW-WW8Num35z011"/>
    <w:uiPriority w:val="99"/>
    <w:rsid w:val="00345882"/>
    <w:rPr>
      <w:rFonts w:ascii="Symbol" w:hAnsi="Symbol"/>
    </w:rPr>
  </w:style>
  <w:style w:type="character" w:customStyle="1" w:styleId="WW-WW8Num38z111">
    <w:name w:val="WW-WW8Num38z111"/>
    <w:uiPriority w:val="99"/>
    <w:rsid w:val="00345882"/>
    <w:rPr>
      <w:rFonts w:ascii="Courier New" w:hAnsi="Courier New" w:cs="Courier New"/>
    </w:rPr>
  </w:style>
  <w:style w:type="character" w:customStyle="1" w:styleId="WW-WW8Num38z211">
    <w:name w:val="WW-WW8Num38z211"/>
    <w:uiPriority w:val="99"/>
    <w:rsid w:val="00345882"/>
    <w:rPr>
      <w:rFonts w:ascii="Wingdings" w:hAnsi="Wingdings"/>
    </w:rPr>
  </w:style>
  <w:style w:type="character" w:customStyle="1" w:styleId="WW-WW8Num38z311">
    <w:name w:val="WW-WW8Num38z311"/>
    <w:uiPriority w:val="99"/>
    <w:rsid w:val="00345882"/>
    <w:rPr>
      <w:rFonts w:ascii="Symbol" w:hAnsi="Symbol"/>
    </w:rPr>
  </w:style>
  <w:style w:type="character" w:customStyle="1" w:styleId="WW-WW8Num39z011">
    <w:name w:val="WW-WW8Num39z011"/>
    <w:uiPriority w:val="99"/>
    <w:rsid w:val="00345882"/>
    <w:rPr>
      <w:rFonts w:ascii="Symbol" w:hAnsi="Symbol"/>
    </w:rPr>
  </w:style>
  <w:style w:type="character" w:customStyle="1" w:styleId="WW-WW8Num40z011">
    <w:name w:val="WW-WW8Num40z011"/>
    <w:uiPriority w:val="99"/>
    <w:rsid w:val="00345882"/>
    <w:rPr>
      <w:rFonts w:ascii="Symbol" w:hAnsi="Symbol"/>
    </w:rPr>
  </w:style>
  <w:style w:type="character" w:customStyle="1" w:styleId="WW-WW8Num41z011">
    <w:name w:val="WW-WW8Num41z011"/>
    <w:uiPriority w:val="99"/>
    <w:rsid w:val="00345882"/>
    <w:rPr>
      <w:rFonts w:ascii="Symbol" w:hAnsi="Symbol"/>
    </w:rPr>
  </w:style>
  <w:style w:type="character" w:customStyle="1" w:styleId="WW-WW8Num42z011">
    <w:name w:val="WW-WW8Num42z011"/>
    <w:uiPriority w:val="99"/>
    <w:rsid w:val="00345882"/>
    <w:rPr>
      <w:rFonts w:ascii="Symbol" w:hAnsi="Symbol"/>
    </w:rPr>
  </w:style>
  <w:style w:type="character" w:customStyle="1" w:styleId="WW-WW8Num43z011">
    <w:name w:val="WW-WW8Num43z011"/>
    <w:uiPriority w:val="99"/>
    <w:rsid w:val="00345882"/>
    <w:rPr>
      <w:rFonts w:ascii="Symbol" w:hAnsi="Symbol"/>
    </w:rPr>
  </w:style>
  <w:style w:type="character" w:customStyle="1" w:styleId="WW-WW8Num44z011">
    <w:name w:val="WW-WW8Num44z011"/>
    <w:uiPriority w:val="99"/>
    <w:rsid w:val="00345882"/>
    <w:rPr>
      <w:rFonts w:ascii="Symbol" w:hAnsi="Symbol"/>
    </w:rPr>
  </w:style>
  <w:style w:type="character" w:customStyle="1" w:styleId="WW-WW8Num46z011">
    <w:name w:val="WW-WW8Num46z011"/>
    <w:uiPriority w:val="99"/>
    <w:rsid w:val="00345882"/>
    <w:rPr>
      <w:rFonts w:ascii="Symbol" w:hAnsi="Symbol"/>
    </w:rPr>
  </w:style>
  <w:style w:type="character" w:customStyle="1" w:styleId="WW-Absatz-Standardschriftart111">
    <w:name w:val="WW-Absatz-Standardschriftart111"/>
    <w:uiPriority w:val="99"/>
    <w:rsid w:val="00345882"/>
  </w:style>
  <w:style w:type="character" w:customStyle="1" w:styleId="WW-WW8Num2z0111">
    <w:name w:val="WW-WW8Num2z0111"/>
    <w:uiPriority w:val="99"/>
    <w:rsid w:val="00345882"/>
    <w:rPr>
      <w:rFonts w:ascii="Symbol" w:hAnsi="Symbol"/>
    </w:rPr>
  </w:style>
  <w:style w:type="character" w:customStyle="1" w:styleId="WW-WW8Num3z0111">
    <w:name w:val="WW-WW8Num3z0111"/>
    <w:uiPriority w:val="99"/>
    <w:rsid w:val="00345882"/>
    <w:rPr>
      <w:rFonts w:ascii="Symbol" w:hAnsi="Symbol"/>
    </w:rPr>
  </w:style>
  <w:style w:type="character" w:customStyle="1" w:styleId="WW-WW8Num4z0111">
    <w:name w:val="WW-WW8Num4z0111"/>
    <w:uiPriority w:val="99"/>
    <w:rsid w:val="00345882"/>
    <w:rPr>
      <w:rFonts w:ascii="Symbol" w:hAnsi="Symbol"/>
    </w:rPr>
  </w:style>
  <w:style w:type="character" w:customStyle="1" w:styleId="WW-WW8Num5z0111">
    <w:name w:val="WW-WW8Num5z0111"/>
    <w:uiPriority w:val="99"/>
    <w:rsid w:val="00345882"/>
    <w:rPr>
      <w:rFonts w:ascii="Symbol" w:hAnsi="Symbol" w:cs="Times New Roman"/>
    </w:rPr>
  </w:style>
  <w:style w:type="character" w:customStyle="1" w:styleId="WW-WW8Num6z0111">
    <w:name w:val="WW-WW8Num6z0111"/>
    <w:uiPriority w:val="99"/>
    <w:rsid w:val="00345882"/>
    <w:rPr>
      <w:rFonts w:ascii="Symbol" w:hAnsi="Symbol"/>
    </w:rPr>
  </w:style>
  <w:style w:type="character" w:customStyle="1" w:styleId="WW-WW8Num11z0111">
    <w:name w:val="WW-WW8Num11z0111"/>
    <w:uiPriority w:val="99"/>
    <w:rsid w:val="00345882"/>
    <w:rPr>
      <w:rFonts w:ascii="Symbol" w:hAnsi="Symbol"/>
    </w:rPr>
  </w:style>
  <w:style w:type="character" w:customStyle="1" w:styleId="WW-WW8Num15z0111">
    <w:name w:val="WW-WW8Num15z0111"/>
    <w:uiPriority w:val="99"/>
    <w:rsid w:val="00345882"/>
    <w:rPr>
      <w:rFonts w:ascii="Symbol" w:hAnsi="Symbol"/>
    </w:rPr>
  </w:style>
  <w:style w:type="character" w:customStyle="1" w:styleId="WW-WW8Num16z0111">
    <w:name w:val="WW-WW8Num16z0111"/>
    <w:uiPriority w:val="99"/>
    <w:rsid w:val="00345882"/>
    <w:rPr>
      <w:rFonts w:ascii="Symbol" w:hAnsi="Symbol" w:cs="Times New Roman"/>
    </w:rPr>
  </w:style>
  <w:style w:type="character" w:customStyle="1" w:styleId="WW-WW8Num17z0111">
    <w:name w:val="WW-WW8Num17z0111"/>
    <w:uiPriority w:val="99"/>
    <w:rsid w:val="00345882"/>
    <w:rPr>
      <w:rFonts w:ascii="Symbol" w:hAnsi="Symbol"/>
    </w:rPr>
  </w:style>
  <w:style w:type="character" w:customStyle="1" w:styleId="WW-WW8Num19z1111">
    <w:name w:val="WW-WW8Num19z1111"/>
    <w:uiPriority w:val="99"/>
    <w:rsid w:val="00345882"/>
    <w:rPr>
      <w:rFonts w:ascii="Times New Roman" w:hAnsi="Times New Roman" w:cs="Times New Roman"/>
    </w:rPr>
  </w:style>
  <w:style w:type="character" w:customStyle="1" w:styleId="WW-WW8Num20z0111">
    <w:name w:val="WW-WW8Num20z0111"/>
    <w:uiPriority w:val="99"/>
    <w:rsid w:val="00345882"/>
    <w:rPr>
      <w:rFonts w:ascii="Courier New" w:hAnsi="Courier New"/>
      <w:color w:val="auto"/>
    </w:rPr>
  </w:style>
  <w:style w:type="character" w:customStyle="1" w:styleId="WW-WW8Num21z0111">
    <w:name w:val="WW-WW8Num21z0111"/>
    <w:uiPriority w:val="99"/>
    <w:rsid w:val="00345882"/>
    <w:rPr>
      <w:rFonts w:ascii="Symbol" w:hAnsi="Symbol"/>
    </w:rPr>
  </w:style>
  <w:style w:type="character" w:customStyle="1" w:styleId="WW-WW8Num24z1111">
    <w:name w:val="WW-WW8Num24z1111"/>
    <w:uiPriority w:val="99"/>
    <w:rsid w:val="00345882"/>
    <w:rPr>
      <w:rFonts w:ascii="Symbol" w:hAnsi="Symbol"/>
    </w:rPr>
  </w:style>
  <w:style w:type="character" w:customStyle="1" w:styleId="WW-WW8Num25z0111">
    <w:name w:val="WW-WW8Num25z0111"/>
    <w:uiPriority w:val="99"/>
    <w:rsid w:val="00345882"/>
    <w:rPr>
      <w:rFonts w:ascii="Symbol" w:hAnsi="Symbol"/>
    </w:rPr>
  </w:style>
  <w:style w:type="character" w:customStyle="1" w:styleId="WW-WW8Num26z0111">
    <w:name w:val="WW-WW8Num26z0111"/>
    <w:uiPriority w:val="99"/>
    <w:rsid w:val="00345882"/>
    <w:rPr>
      <w:i w:val="0"/>
    </w:rPr>
  </w:style>
  <w:style w:type="character" w:customStyle="1" w:styleId="WW-WW8Num27z0111">
    <w:name w:val="WW-WW8Num27z0111"/>
    <w:uiPriority w:val="99"/>
    <w:rsid w:val="00345882"/>
    <w:rPr>
      <w:rFonts w:ascii="Symbol" w:hAnsi="Symbol"/>
    </w:rPr>
  </w:style>
  <w:style w:type="character" w:customStyle="1" w:styleId="WW-WW8Num28z0111">
    <w:name w:val="WW-WW8Num28z0111"/>
    <w:uiPriority w:val="99"/>
    <w:rsid w:val="00345882"/>
    <w:rPr>
      <w:rFonts w:ascii="Symbol" w:hAnsi="Symbol"/>
    </w:rPr>
  </w:style>
  <w:style w:type="character" w:customStyle="1" w:styleId="WW-WW8Num29z0111">
    <w:name w:val="WW-WW8Num29z0111"/>
    <w:uiPriority w:val="99"/>
    <w:rsid w:val="00345882"/>
    <w:rPr>
      <w:rFonts w:ascii="Symbol" w:hAnsi="Symbol"/>
    </w:rPr>
  </w:style>
  <w:style w:type="character" w:customStyle="1" w:styleId="WW-WW8Num31z0111">
    <w:name w:val="WW-WW8Num31z0111"/>
    <w:uiPriority w:val="99"/>
    <w:rsid w:val="00345882"/>
    <w:rPr>
      <w:rFonts w:ascii="Symbol" w:hAnsi="Symbol"/>
    </w:rPr>
  </w:style>
  <w:style w:type="character" w:customStyle="1" w:styleId="WW-WW8Num34z0111">
    <w:name w:val="WW-WW8Num34z0111"/>
    <w:uiPriority w:val="99"/>
    <w:rsid w:val="00345882"/>
    <w:rPr>
      <w:rFonts w:ascii="Symbol" w:hAnsi="Symbol"/>
    </w:rPr>
  </w:style>
  <w:style w:type="character" w:customStyle="1" w:styleId="WW-WW8Num35z0111">
    <w:name w:val="WW-WW8Num35z0111"/>
    <w:uiPriority w:val="99"/>
    <w:rsid w:val="00345882"/>
    <w:rPr>
      <w:rFonts w:ascii="Symbol" w:hAnsi="Symbol"/>
    </w:rPr>
  </w:style>
  <w:style w:type="character" w:customStyle="1" w:styleId="WW-WW8Num38z1111">
    <w:name w:val="WW-WW8Num38z1111"/>
    <w:uiPriority w:val="99"/>
    <w:rsid w:val="00345882"/>
    <w:rPr>
      <w:rFonts w:ascii="Courier New" w:hAnsi="Courier New" w:cs="Courier New"/>
    </w:rPr>
  </w:style>
  <w:style w:type="character" w:customStyle="1" w:styleId="WW-WW8Num38z2111">
    <w:name w:val="WW-WW8Num38z2111"/>
    <w:uiPriority w:val="99"/>
    <w:rsid w:val="00345882"/>
    <w:rPr>
      <w:rFonts w:ascii="Wingdings" w:hAnsi="Wingdings"/>
    </w:rPr>
  </w:style>
  <w:style w:type="character" w:customStyle="1" w:styleId="WW-WW8Num38z3111">
    <w:name w:val="WW-WW8Num38z3111"/>
    <w:uiPriority w:val="99"/>
    <w:rsid w:val="00345882"/>
    <w:rPr>
      <w:rFonts w:ascii="Symbol" w:hAnsi="Symbol"/>
    </w:rPr>
  </w:style>
  <w:style w:type="character" w:customStyle="1" w:styleId="WW-WW8Num39z0111">
    <w:name w:val="WW-WW8Num39z0111"/>
    <w:uiPriority w:val="99"/>
    <w:rsid w:val="00345882"/>
    <w:rPr>
      <w:rFonts w:ascii="Symbol" w:hAnsi="Symbol"/>
    </w:rPr>
  </w:style>
  <w:style w:type="character" w:customStyle="1" w:styleId="WW-WW8Num40z0111">
    <w:name w:val="WW-WW8Num40z0111"/>
    <w:uiPriority w:val="99"/>
    <w:rsid w:val="00345882"/>
    <w:rPr>
      <w:rFonts w:ascii="Symbol" w:hAnsi="Symbol"/>
    </w:rPr>
  </w:style>
  <w:style w:type="character" w:customStyle="1" w:styleId="WW-WW8Num41z0111">
    <w:name w:val="WW-WW8Num41z0111"/>
    <w:uiPriority w:val="99"/>
    <w:rsid w:val="00345882"/>
    <w:rPr>
      <w:rFonts w:ascii="Symbol" w:hAnsi="Symbol"/>
    </w:rPr>
  </w:style>
  <w:style w:type="character" w:customStyle="1" w:styleId="WW-WW8Num42z0111">
    <w:name w:val="WW-WW8Num42z0111"/>
    <w:uiPriority w:val="99"/>
    <w:rsid w:val="00345882"/>
    <w:rPr>
      <w:rFonts w:ascii="Symbol" w:hAnsi="Symbol"/>
    </w:rPr>
  </w:style>
  <w:style w:type="character" w:customStyle="1" w:styleId="WW-WW8Num43z0111">
    <w:name w:val="WW-WW8Num43z0111"/>
    <w:uiPriority w:val="99"/>
    <w:rsid w:val="00345882"/>
    <w:rPr>
      <w:rFonts w:ascii="Symbol" w:hAnsi="Symbol"/>
    </w:rPr>
  </w:style>
  <w:style w:type="character" w:customStyle="1" w:styleId="WW-WW8Num44z0111">
    <w:name w:val="WW-WW8Num44z0111"/>
    <w:uiPriority w:val="99"/>
    <w:rsid w:val="00345882"/>
    <w:rPr>
      <w:rFonts w:ascii="Symbol" w:hAnsi="Symbol"/>
    </w:rPr>
  </w:style>
  <w:style w:type="character" w:customStyle="1" w:styleId="WW-WW8Num46z0111">
    <w:name w:val="WW-WW8Num46z0111"/>
    <w:uiPriority w:val="99"/>
    <w:rsid w:val="00345882"/>
    <w:rPr>
      <w:rFonts w:ascii="Symbol" w:hAnsi="Symbol"/>
    </w:rPr>
  </w:style>
  <w:style w:type="character" w:customStyle="1" w:styleId="WW-Absatz-Standardschriftart1111">
    <w:name w:val="WW-Absatz-Standardschriftart1111"/>
    <w:uiPriority w:val="99"/>
    <w:rsid w:val="00345882"/>
  </w:style>
  <w:style w:type="character" w:customStyle="1" w:styleId="WW-WW8Num2z01111">
    <w:name w:val="WW-WW8Num2z01111"/>
    <w:uiPriority w:val="99"/>
    <w:rsid w:val="00345882"/>
    <w:rPr>
      <w:rFonts w:ascii="Symbol" w:hAnsi="Symbol"/>
    </w:rPr>
  </w:style>
  <w:style w:type="character" w:customStyle="1" w:styleId="WW-WW8Num3z01111">
    <w:name w:val="WW-WW8Num3z01111"/>
    <w:uiPriority w:val="99"/>
    <w:rsid w:val="00345882"/>
    <w:rPr>
      <w:rFonts w:ascii="Symbol" w:hAnsi="Symbol"/>
    </w:rPr>
  </w:style>
  <w:style w:type="character" w:customStyle="1" w:styleId="WW-WW8Num4z01111">
    <w:name w:val="WW-WW8Num4z01111"/>
    <w:uiPriority w:val="99"/>
    <w:rsid w:val="00345882"/>
    <w:rPr>
      <w:rFonts w:ascii="Symbol" w:hAnsi="Symbol"/>
    </w:rPr>
  </w:style>
  <w:style w:type="character" w:customStyle="1" w:styleId="WW-WW8Num5z01111">
    <w:name w:val="WW-WW8Num5z01111"/>
    <w:uiPriority w:val="99"/>
    <w:rsid w:val="00345882"/>
    <w:rPr>
      <w:rFonts w:ascii="Symbol" w:hAnsi="Symbol" w:cs="Times New Roman"/>
    </w:rPr>
  </w:style>
  <w:style w:type="character" w:customStyle="1" w:styleId="WW-WW8Num6z01111">
    <w:name w:val="WW-WW8Num6z01111"/>
    <w:uiPriority w:val="99"/>
    <w:rsid w:val="00345882"/>
    <w:rPr>
      <w:rFonts w:ascii="Wingdings" w:hAnsi="Wingdings"/>
    </w:rPr>
  </w:style>
  <w:style w:type="character" w:customStyle="1" w:styleId="WW8Num7z0">
    <w:name w:val="WW8Num7z0"/>
    <w:rsid w:val="00345882"/>
    <w:rPr>
      <w:rFonts w:ascii="Symbol" w:hAnsi="Symbol"/>
    </w:rPr>
  </w:style>
  <w:style w:type="character" w:customStyle="1" w:styleId="WW8Num12z0">
    <w:name w:val="WW8Num12z0"/>
    <w:uiPriority w:val="99"/>
    <w:rsid w:val="00345882"/>
    <w:rPr>
      <w:rFonts w:ascii="Symbol" w:hAnsi="Symbol"/>
    </w:rPr>
  </w:style>
  <w:style w:type="character" w:customStyle="1" w:styleId="WW-WW8Num16z01111">
    <w:name w:val="WW-WW8Num16z01111"/>
    <w:uiPriority w:val="99"/>
    <w:rsid w:val="00345882"/>
    <w:rPr>
      <w:rFonts w:ascii="Symbol" w:hAnsi="Symbol"/>
    </w:rPr>
  </w:style>
  <w:style w:type="character" w:customStyle="1" w:styleId="WW-WW8Num17z01111">
    <w:name w:val="WW-WW8Num17z01111"/>
    <w:uiPriority w:val="99"/>
    <w:rsid w:val="00345882"/>
    <w:rPr>
      <w:rFonts w:ascii="Symbol" w:hAnsi="Symbol" w:cs="Times New Roman"/>
    </w:rPr>
  </w:style>
  <w:style w:type="character" w:customStyle="1" w:styleId="WW8Num18z0">
    <w:name w:val="WW8Num18z0"/>
    <w:rsid w:val="00345882"/>
    <w:rPr>
      <w:rFonts w:ascii="Symbol" w:hAnsi="Symbol"/>
    </w:rPr>
  </w:style>
  <w:style w:type="character" w:customStyle="1" w:styleId="WW8Num19z0">
    <w:name w:val="WW8Num19z0"/>
    <w:uiPriority w:val="99"/>
    <w:rsid w:val="00345882"/>
    <w:rPr>
      <w:rFonts w:ascii="Symbol" w:hAnsi="Symbol"/>
    </w:rPr>
  </w:style>
  <w:style w:type="character" w:customStyle="1" w:styleId="WW-WW8Num20z01111">
    <w:name w:val="WW-WW8Num20z01111"/>
    <w:uiPriority w:val="99"/>
    <w:rsid w:val="00345882"/>
    <w:rPr>
      <w:rFonts w:ascii="Symbol" w:hAnsi="Symbol"/>
    </w:rPr>
  </w:style>
  <w:style w:type="character" w:customStyle="1" w:styleId="WW8Num22z1">
    <w:name w:val="WW8Num22z1"/>
    <w:uiPriority w:val="99"/>
    <w:rsid w:val="00345882"/>
    <w:rPr>
      <w:rFonts w:ascii="Times New Roman" w:hAnsi="Times New Roman" w:cs="Times New Roman"/>
    </w:rPr>
  </w:style>
  <w:style w:type="character" w:customStyle="1" w:styleId="WW8Num23z0">
    <w:name w:val="WW8Num23z0"/>
    <w:rsid w:val="00345882"/>
    <w:rPr>
      <w:rFonts w:ascii="Courier New" w:hAnsi="Courier New"/>
      <w:color w:val="auto"/>
    </w:rPr>
  </w:style>
  <w:style w:type="character" w:customStyle="1" w:styleId="WW8Num24z0">
    <w:name w:val="WW8Num24z0"/>
    <w:uiPriority w:val="99"/>
    <w:rsid w:val="00345882"/>
    <w:rPr>
      <w:rFonts w:ascii="Symbol" w:hAnsi="Symbol"/>
    </w:rPr>
  </w:style>
  <w:style w:type="character" w:customStyle="1" w:styleId="WW8Num27z1">
    <w:name w:val="WW8Num27z1"/>
    <w:uiPriority w:val="99"/>
    <w:rsid w:val="00345882"/>
    <w:rPr>
      <w:rFonts w:ascii="Symbol" w:hAnsi="Symbol"/>
    </w:rPr>
  </w:style>
  <w:style w:type="character" w:customStyle="1" w:styleId="WW-WW8Num28z01111">
    <w:name w:val="WW-WW8Num28z01111"/>
    <w:uiPriority w:val="99"/>
    <w:rsid w:val="00345882"/>
    <w:rPr>
      <w:rFonts w:ascii="Symbol" w:hAnsi="Symbol"/>
    </w:rPr>
  </w:style>
  <w:style w:type="character" w:customStyle="1" w:styleId="WW-WW8Num29z01111">
    <w:name w:val="WW-WW8Num29z01111"/>
    <w:uiPriority w:val="99"/>
    <w:rsid w:val="00345882"/>
    <w:rPr>
      <w:i w:val="0"/>
    </w:rPr>
  </w:style>
  <w:style w:type="character" w:customStyle="1" w:styleId="WW8Num30z0">
    <w:name w:val="WW8Num30z0"/>
    <w:rsid w:val="00345882"/>
    <w:rPr>
      <w:rFonts w:ascii="Symbol" w:hAnsi="Symbol"/>
    </w:rPr>
  </w:style>
  <w:style w:type="character" w:customStyle="1" w:styleId="WW-WW8Num31z01111">
    <w:name w:val="WW-WW8Num31z01111"/>
    <w:uiPriority w:val="99"/>
    <w:rsid w:val="00345882"/>
    <w:rPr>
      <w:rFonts w:ascii="Symbol" w:hAnsi="Symbol"/>
    </w:rPr>
  </w:style>
  <w:style w:type="character" w:customStyle="1" w:styleId="WW8Num32z0">
    <w:name w:val="WW8Num32z0"/>
    <w:uiPriority w:val="99"/>
    <w:rsid w:val="00345882"/>
    <w:rPr>
      <w:rFonts w:ascii="Symbol" w:hAnsi="Symbol"/>
    </w:rPr>
  </w:style>
  <w:style w:type="character" w:customStyle="1" w:styleId="WW-WW8Num34z01111">
    <w:name w:val="WW-WW8Num34z01111"/>
    <w:uiPriority w:val="99"/>
    <w:rsid w:val="00345882"/>
    <w:rPr>
      <w:rFonts w:ascii="Symbol" w:hAnsi="Symbol"/>
    </w:rPr>
  </w:style>
  <w:style w:type="character" w:customStyle="1" w:styleId="WW8Num37z0">
    <w:name w:val="WW8Num37z0"/>
    <w:rsid w:val="00345882"/>
    <w:rPr>
      <w:rFonts w:ascii="Symbol" w:hAnsi="Symbol"/>
    </w:rPr>
  </w:style>
  <w:style w:type="character" w:customStyle="1" w:styleId="WW8Num38z0">
    <w:name w:val="WW8Num38z0"/>
    <w:rsid w:val="00345882"/>
    <w:rPr>
      <w:rFonts w:ascii="Symbol" w:hAnsi="Symbol"/>
    </w:rPr>
  </w:style>
  <w:style w:type="character" w:customStyle="1" w:styleId="WW8Num41z1">
    <w:name w:val="WW8Num41z1"/>
    <w:uiPriority w:val="99"/>
    <w:rsid w:val="00345882"/>
    <w:rPr>
      <w:rFonts w:ascii="Courier New" w:hAnsi="Courier New" w:cs="Courier New"/>
    </w:rPr>
  </w:style>
  <w:style w:type="character" w:customStyle="1" w:styleId="WW8Num41z2">
    <w:name w:val="WW8Num41z2"/>
    <w:uiPriority w:val="99"/>
    <w:rsid w:val="00345882"/>
    <w:rPr>
      <w:rFonts w:ascii="Wingdings" w:hAnsi="Wingdings"/>
    </w:rPr>
  </w:style>
  <w:style w:type="character" w:customStyle="1" w:styleId="WW8Num41z3">
    <w:name w:val="WW8Num41z3"/>
    <w:uiPriority w:val="99"/>
    <w:rsid w:val="00345882"/>
    <w:rPr>
      <w:rFonts w:ascii="Symbol" w:hAnsi="Symbol"/>
    </w:rPr>
  </w:style>
  <w:style w:type="character" w:customStyle="1" w:styleId="WW-WW8Num42z01111">
    <w:name w:val="WW-WW8Num42z01111"/>
    <w:uiPriority w:val="99"/>
    <w:rsid w:val="00345882"/>
    <w:rPr>
      <w:rFonts w:ascii="Symbol" w:hAnsi="Symbol"/>
    </w:rPr>
  </w:style>
  <w:style w:type="character" w:customStyle="1" w:styleId="WW-WW8Num43z01111">
    <w:name w:val="WW-WW8Num43z01111"/>
    <w:uiPriority w:val="99"/>
    <w:rsid w:val="00345882"/>
    <w:rPr>
      <w:rFonts w:ascii="Symbol" w:hAnsi="Symbol"/>
    </w:rPr>
  </w:style>
  <w:style w:type="character" w:customStyle="1" w:styleId="WW-WW8Num44z01111">
    <w:name w:val="WW-WW8Num44z01111"/>
    <w:uiPriority w:val="99"/>
    <w:rsid w:val="00345882"/>
    <w:rPr>
      <w:rFonts w:ascii="Symbol" w:hAnsi="Symbol"/>
    </w:rPr>
  </w:style>
  <w:style w:type="character" w:customStyle="1" w:styleId="WW8Num45z0">
    <w:name w:val="WW8Num45z0"/>
    <w:rsid w:val="00345882"/>
    <w:rPr>
      <w:rFonts w:ascii="Symbol" w:hAnsi="Symbol"/>
    </w:rPr>
  </w:style>
  <w:style w:type="character" w:customStyle="1" w:styleId="WW-WW8Num46z01111">
    <w:name w:val="WW-WW8Num46z01111"/>
    <w:uiPriority w:val="99"/>
    <w:rsid w:val="00345882"/>
    <w:rPr>
      <w:rFonts w:ascii="Symbol" w:hAnsi="Symbol"/>
    </w:rPr>
  </w:style>
  <w:style w:type="character" w:customStyle="1" w:styleId="WW8Num47z0">
    <w:name w:val="WW8Num47z0"/>
    <w:uiPriority w:val="99"/>
    <w:rsid w:val="00345882"/>
    <w:rPr>
      <w:rFonts w:ascii="Symbol" w:hAnsi="Symbol"/>
    </w:rPr>
  </w:style>
  <w:style w:type="character" w:customStyle="1" w:styleId="WW8Num49z0">
    <w:name w:val="WW8Num49z0"/>
    <w:uiPriority w:val="99"/>
    <w:rsid w:val="00345882"/>
    <w:rPr>
      <w:rFonts w:ascii="Symbol" w:hAnsi="Symbol"/>
    </w:rPr>
  </w:style>
  <w:style w:type="character" w:customStyle="1" w:styleId="WW-Absatz-Standardschriftart11111">
    <w:name w:val="WW-Absatz-Standardschriftart11111"/>
    <w:uiPriority w:val="99"/>
    <w:rsid w:val="00345882"/>
  </w:style>
  <w:style w:type="character" w:customStyle="1" w:styleId="WW-WW8Num2z011111">
    <w:name w:val="WW-WW8Num2z011111"/>
    <w:uiPriority w:val="99"/>
    <w:rsid w:val="00345882"/>
    <w:rPr>
      <w:rFonts w:ascii="Symbol" w:hAnsi="Symbol"/>
    </w:rPr>
  </w:style>
  <w:style w:type="character" w:customStyle="1" w:styleId="WW8Num2z1">
    <w:name w:val="WW8Num2z1"/>
    <w:uiPriority w:val="99"/>
    <w:rsid w:val="00345882"/>
    <w:rPr>
      <w:rFonts w:ascii="Courier New" w:hAnsi="Courier New"/>
    </w:rPr>
  </w:style>
  <w:style w:type="character" w:customStyle="1" w:styleId="WW8Num2z2">
    <w:name w:val="WW8Num2z2"/>
    <w:uiPriority w:val="99"/>
    <w:rsid w:val="00345882"/>
    <w:rPr>
      <w:rFonts w:ascii="Wingdings" w:hAnsi="Wingdings"/>
    </w:rPr>
  </w:style>
  <w:style w:type="character" w:customStyle="1" w:styleId="WW-WW8Num3z011111">
    <w:name w:val="WW-WW8Num3z011111"/>
    <w:uiPriority w:val="99"/>
    <w:rsid w:val="00345882"/>
    <w:rPr>
      <w:rFonts w:ascii="Symbol" w:hAnsi="Symbol"/>
    </w:rPr>
  </w:style>
  <w:style w:type="character" w:customStyle="1" w:styleId="WW8Num3z1">
    <w:name w:val="WW8Num3z1"/>
    <w:uiPriority w:val="99"/>
    <w:rsid w:val="00345882"/>
    <w:rPr>
      <w:rFonts w:ascii="Courier New" w:hAnsi="Courier New"/>
    </w:rPr>
  </w:style>
  <w:style w:type="character" w:customStyle="1" w:styleId="WW8Num3z2">
    <w:name w:val="WW8Num3z2"/>
    <w:uiPriority w:val="99"/>
    <w:rsid w:val="00345882"/>
    <w:rPr>
      <w:rFonts w:ascii="Wingdings" w:hAnsi="Wingdings"/>
    </w:rPr>
  </w:style>
  <w:style w:type="character" w:customStyle="1" w:styleId="WW-WW8Num4z011111">
    <w:name w:val="WW-WW8Num4z011111"/>
    <w:uiPriority w:val="99"/>
    <w:rsid w:val="00345882"/>
    <w:rPr>
      <w:rFonts w:ascii="Symbol" w:hAnsi="Symbol"/>
    </w:rPr>
  </w:style>
  <w:style w:type="character" w:customStyle="1" w:styleId="WW8Num4z1">
    <w:name w:val="WW8Num4z1"/>
    <w:uiPriority w:val="99"/>
    <w:rsid w:val="00345882"/>
    <w:rPr>
      <w:rFonts w:ascii="Courier New" w:hAnsi="Courier New" w:cs="Courier New"/>
    </w:rPr>
  </w:style>
  <w:style w:type="character" w:customStyle="1" w:styleId="WW8Num4z2">
    <w:name w:val="WW8Num4z2"/>
    <w:uiPriority w:val="99"/>
    <w:rsid w:val="00345882"/>
    <w:rPr>
      <w:rFonts w:ascii="Wingdings" w:hAnsi="Wingdings"/>
    </w:rPr>
  </w:style>
  <w:style w:type="character" w:customStyle="1" w:styleId="WW-WW8Num5z011111">
    <w:name w:val="WW-WW8Num5z011111"/>
    <w:uiPriority w:val="99"/>
    <w:rsid w:val="00345882"/>
    <w:rPr>
      <w:rFonts w:ascii="Symbol" w:hAnsi="Symbol" w:cs="Times New Roman"/>
    </w:rPr>
  </w:style>
  <w:style w:type="character" w:customStyle="1" w:styleId="WW8Num5z1">
    <w:name w:val="WW8Num5z1"/>
    <w:rsid w:val="00345882"/>
    <w:rPr>
      <w:rFonts w:ascii="Courier New" w:hAnsi="Courier New" w:cs="Courier New"/>
    </w:rPr>
  </w:style>
  <w:style w:type="character" w:customStyle="1" w:styleId="WW8Num5z2">
    <w:name w:val="WW8Num5z2"/>
    <w:rsid w:val="00345882"/>
    <w:rPr>
      <w:rFonts w:ascii="Wingdings" w:hAnsi="Wingdings" w:cs="Times New Roman"/>
    </w:rPr>
  </w:style>
  <w:style w:type="character" w:customStyle="1" w:styleId="WW-WW8Num6z011111">
    <w:name w:val="WW-WW8Num6z011111"/>
    <w:uiPriority w:val="99"/>
    <w:rsid w:val="00345882"/>
    <w:rPr>
      <w:rFonts w:ascii="Wingdings" w:hAnsi="Wingdings"/>
    </w:rPr>
  </w:style>
  <w:style w:type="character" w:customStyle="1" w:styleId="WW8Num6z1">
    <w:name w:val="WW8Num6z1"/>
    <w:rsid w:val="00345882"/>
    <w:rPr>
      <w:rFonts w:ascii="Courier New" w:hAnsi="Courier New" w:cs="Courier New"/>
    </w:rPr>
  </w:style>
  <w:style w:type="character" w:customStyle="1" w:styleId="WW8Num6z3">
    <w:name w:val="WW8Num6z3"/>
    <w:rsid w:val="00345882"/>
    <w:rPr>
      <w:rFonts w:ascii="Symbol" w:hAnsi="Symbol"/>
    </w:rPr>
  </w:style>
  <w:style w:type="character" w:customStyle="1" w:styleId="WW-WW8Num7z0">
    <w:name w:val="WW-WW8Num7z0"/>
    <w:uiPriority w:val="99"/>
    <w:rsid w:val="00345882"/>
    <w:rPr>
      <w:rFonts w:ascii="Symbol" w:hAnsi="Symbol"/>
    </w:rPr>
  </w:style>
  <w:style w:type="character" w:customStyle="1" w:styleId="WW8Num7z1">
    <w:name w:val="WW8Num7z1"/>
    <w:rsid w:val="00345882"/>
    <w:rPr>
      <w:rFonts w:ascii="Courier New" w:hAnsi="Courier New"/>
    </w:rPr>
  </w:style>
  <w:style w:type="character" w:customStyle="1" w:styleId="WW8Num7z2">
    <w:name w:val="WW8Num7z2"/>
    <w:rsid w:val="00345882"/>
    <w:rPr>
      <w:rFonts w:ascii="Wingdings" w:hAnsi="Wingdings"/>
    </w:rPr>
  </w:style>
  <w:style w:type="character" w:customStyle="1" w:styleId="WW8Num11z1">
    <w:name w:val="WW8Num11z1"/>
    <w:uiPriority w:val="99"/>
    <w:rsid w:val="00345882"/>
    <w:rPr>
      <w:rFonts w:cs="Arial"/>
      <w:sz w:val="24"/>
    </w:rPr>
  </w:style>
  <w:style w:type="character" w:customStyle="1" w:styleId="WW-WW8Num12z0">
    <w:name w:val="WW-WW8Num12z0"/>
    <w:uiPriority w:val="99"/>
    <w:rsid w:val="00345882"/>
    <w:rPr>
      <w:rFonts w:ascii="Symbol" w:hAnsi="Symbol"/>
    </w:rPr>
  </w:style>
  <w:style w:type="character" w:customStyle="1" w:styleId="WW8Num13z0">
    <w:name w:val="WW8Num13z0"/>
    <w:rsid w:val="00345882"/>
    <w:rPr>
      <w:rFonts w:ascii="Symbol" w:hAnsi="Symbol"/>
    </w:rPr>
  </w:style>
  <w:style w:type="character" w:customStyle="1" w:styleId="WW8Num13z1">
    <w:name w:val="WW8Num13z1"/>
    <w:rsid w:val="00345882"/>
    <w:rPr>
      <w:rFonts w:ascii="Courier New" w:hAnsi="Courier New"/>
    </w:rPr>
  </w:style>
  <w:style w:type="character" w:customStyle="1" w:styleId="WW8Num13z2">
    <w:name w:val="WW8Num13z2"/>
    <w:rsid w:val="00345882"/>
    <w:rPr>
      <w:rFonts w:ascii="Wingdings" w:hAnsi="Wingdings"/>
    </w:rPr>
  </w:style>
  <w:style w:type="character" w:customStyle="1" w:styleId="WW-WW8Num17z011111">
    <w:name w:val="WW-WW8Num17z011111"/>
    <w:uiPriority w:val="99"/>
    <w:rsid w:val="00345882"/>
    <w:rPr>
      <w:rFonts w:ascii="Symbol" w:hAnsi="Symbol"/>
    </w:rPr>
  </w:style>
  <w:style w:type="character" w:customStyle="1" w:styleId="WW8Num17z1">
    <w:name w:val="WW8Num17z1"/>
    <w:uiPriority w:val="99"/>
    <w:rsid w:val="00345882"/>
    <w:rPr>
      <w:rFonts w:ascii="Courier New" w:hAnsi="Courier New"/>
    </w:rPr>
  </w:style>
  <w:style w:type="character" w:customStyle="1" w:styleId="WW8Num17z2">
    <w:name w:val="WW8Num17z2"/>
    <w:uiPriority w:val="99"/>
    <w:rsid w:val="00345882"/>
    <w:rPr>
      <w:rFonts w:ascii="Wingdings" w:hAnsi="Wingdings"/>
    </w:rPr>
  </w:style>
  <w:style w:type="character" w:customStyle="1" w:styleId="WW-WW8Num18z0">
    <w:name w:val="WW-WW8Num18z0"/>
    <w:uiPriority w:val="99"/>
    <w:rsid w:val="00345882"/>
    <w:rPr>
      <w:rFonts w:ascii="Symbol" w:hAnsi="Symbol" w:cs="Times New Roman"/>
    </w:rPr>
  </w:style>
  <w:style w:type="character" w:customStyle="1" w:styleId="WW8Num18z1">
    <w:name w:val="WW8Num18z1"/>
    <w:rsid w:val="00345882"/>
    <w:rPr>
      <w:rFonts w:ascii="Courier New" w:hAnsi="Courier New" w:cs="Courier New"/>
    </w:rPr>
  </w:style>
  <w:style w:type="character" w:customStyle="1" w:styleId="WW8Num18z2">
    <w:name w:val="WW8Num18z2"/>
    <w:rsid w:val="00345882"/>
    <w:rPr>
      <w:rFonts w:ascii="Wingdings" w:hAnsi="Wingdings" w:cs="Times New Roman"/>
    </w:rPr>
  </w:style>
  <w:style w:type="character" w:customStyle="1" w:styleId="WW-WW8Num19z0">
    <w:name w:val="WW-WW8Num19z0"/>
    <w:uiPriority w:val="99"/>
    <w:rsid w:val="00345882"/>
    <w:rPr>
      <w:rFonts w:ascii="Symbol" w:hAnsi="Symbol"/>
    </w:rPr>
  </w:style>
  <w:style w:type="character" w:customStyle="1" w:styleId="WW-WW8Num19z11111">
    <w:name w:val="WW-WW8Num19z11111"/>
    <w:uiPriority w:val="99"/>
    <w:rsid w:val="00345882"/>
    <w:rPr>
      <w:rFonts w:ascii="Courier New" w:hAnsi="Courier New" w:cs="Courier New"/>
    </w:rPr>
  </w:style>
  <w:style w:type="character" w:customStyle="1" w:styleId="WW8Num19z2">
    <w:name w:val="WW8Num19z2"/>
    <w:uiPriority w:val="99"/>
    <w:rsid w:val="00345882"/>
    <w:rPr>
      <w:rFonts w:ascii="Wingdings" w:hAnsi="Wingdings"/>
    </w:rPr>
  </w:style>
  <w:style w:type="character" w:customStyle="1" w:styleId="WW8Num20z1">
    <w:name w:val="WW8Num20z1"/>
    <w:rsid w:val="00345882"/>
    <w:rPr>
      <w:b/>
    </w:rPr>
  </w:style>
  <w:style w:type="character" w:customStyle="1" w:styleId="WW-WW8Num21z01111">
    <w:name w:val="WW-WW8Num21z01111"/>
    <w:uiPriority w:val="99"/>
    <w:rsid w:val="00345882"/>
    <w:rPr>
      <w:rFonts w:ascii="Symbol" w:hAnsi="Symbol"/>
    </w:rPr>
  </w:style>
  <w:style w:type="character" w:customStyle="1" w:styleId="WW8Num22z0">
    <w:name w:val="WW8Num22z0"/>
    <w:uiPriority w:val="99"/>
    <w:rsid w:val="00345882"/>
    <w:rPr>
      <w:rFonts w:ascii="Symbol" w:hAnsi="Symbol"/>
    </w:rPr>
  </w:style>
  <w:style w:type="character" w:customStyle="1" w:styleId="WW-WW8Num22z1">
    <w:name w:val="WW-WW8Num22z1"/>
    <w:uiPriority w:val="99"/>
    <w:rsid w:val="00345882"/>
    <w:rPr>
      <w:rFonts w:ascii="Courier New" w:hAnsi="Courier New"/>
    </w:rPr>
  </w:style>
  <w:style w:type="character" w:customStyle="1" w:styleId="WW8Num22z2">
    <w:name w:val="WW8Num22z2"/>
    <w:uiPriority w:val="99"/>
    <w:rsid w:val="00345882"/>
    <w:rPr>
      <w:rFonts w:ascii="Wingdings" w:hAnsi="Wingdings"/>
    </w:rPr>
  </w:style>
  <w:style w:type="character" w:customStyle="1" w:styleId="WW-WW8Num23z0">
    <w:name w:val="WW-WW8Num23z0"/>
    <w:uiPriority w:val="99"/>
    <w:rsid w:val="00345882"/>
    <w:rPr>
      <w:rFonts w:ascii="Times New Roman" w:eastAsia="Times New Roman" w:hAnsi="Times New Roman" w:cs="Times New Roman"/>
    </w:rPr>
  </w:style>
  <w:style w:type="character" w:customStyle="1" w:styleId="WW8Num23z1">
    <w:name w:val="WW8Num23z1"/>
    <w:rsid w:val="00345882"/>
    <w:rPr>
      <w:rFonts w:ascii="Courier New" w:hAnsi="Courier New"/>
    </w:rPr>
  </w:style>
  <w:style w:type="character" w:customStyle="1" w:styleId="WW8Num23z2">
    <w:name w:val="WW8Num23z2"/>
    <w:rsid w:val="00345882"/>
    <w:rPr>
      <w:rFonts w:ascii="Wingdings" w:hAnsi="Wingdings"/>
    </w:rPr>
  </w:style>
  <w:style w:type="character" w:customStyle="1" w:styleId="WW8Num23z3">
    <w:name w:val="WW8Num23z3"/>
    <w:rsid w:val="00345882"/>
    <w:rPr>
      <w:rFonts w:ascii="Symbol" w:hAnsi="Symbol"/>
    </w:rPr>
  </w:style>
  <w:style w:type="character" w:customStyle="1" w:styleId="WW8Num25z1">
    <w:name w:val="WW8Num25z1"/>
    <w:rsid w:val="00345882"/>
    <w:rPr>
      <w:rFonts w:ascii="Times New Roman" w:eastAsia="Times New Roman" w:hAnsi="Times New Roman" w:cs="Times New Roman"/>
    </w:rPr>
  </w:style>
  <w:style w:type="character" w:customStyle="1" w:styleId="WW-WW8Num26z01111">
    <w:name w:val="WW-WW8Num26z01111"/>
    <w:uiPriority w:val="99"/>
    <w:rsid w:val="00345882"/>
    <w:rPr>
      <w:rFonts w:ascii="Courier New" w:hAnsi="Courier New"/>
      <w:color w:val="auto"/>
    </w:rPr>
  </w:style>
  <w:style w:type="character" w:customStyle="1" w:styleId="WW8Num26z1">
    <w:name w:val="WW8Num26z1"/>
    <w:rsid w:val="00345882"/>
    <w:rPr>
      <w:rFonts w:ascii="Courier New" w:hAnsi="Courier New" w:cs="Courier New"/>
    </w:rPr>
  </w:style>
  <w:style w:type="character" w:customStyle="1" w:styleId="WW8Num26z2">
    <w:name w:val="WW8Num26z2"/>
    <w:rsid w:val="00345882"/>
    <w:rPr>
      <w:rFonts w:ascii="Wingdings" w:hAnsi="Wingdings"/>
    </w:rPr>
  </w:style>
  <w:style w:type="character" w:customStyle="1" w:styleId="WW8Num26z3">
    <w:name w:val="WW8Num26z3"/>
    <w:rsid w:val="00345882"/>
    <w:rPr>
      <w:rFonts w:ascii="Symbol" w:hAnsi="Symbol"/>
    </w:rPr>
  </w:style>
  <w:style w:type="character" w:customStyle="1" w:styleId="WW-WW8Num27z01111">
    <w:name w:val="WW-WW8Num27z01111"/>
    <w:uiPriority w:val="99"/>
    <w:rsid w:val="00345882"/>
    <w:rPr>
      <w:rFonts w:ascii="Symbol" w:hAnsi="Symbol"/>
    </w:rPr>
  </w:style>
  <w:style w:type="character" w:customStyle="1" w:styleId="WW-WW8Num27z1">
    <w:name w:val="WW-WW8Num27z1"/>
    <w:uiPriority w:val="99"/>
    <w:rsid w:val="00345882"/>
    <w:rPr>
      <w:rFonts w:ascii="Courier New" w:hAnsi="Courier New" w:cs="Courier New"/>
    </w:rPr>
  </w:style>
  <w:style w:type="character" w:customStyle="1" w:styleId="WW8Num27z2">
    <w:name w:val="WW8Num27z2"/>
    <w:uiPriority w:val="99"/>
    <w:rsid w:val="00345882"/>
    <w:rPr>
      <w:rFonts w:ascii="Wingdings" w:hAnsi="Wingdings"/>
    </w:rPr>
  </w:style>
  <w:style w:type="character" w:customStyle="1" w:styleId="WW-WW8Num30z0">
    <w:name w:val="WW-WW8Num30z0"/>
    <w:uiPriority w:val="99"/>
    <w:rsid w:val="00345882"/>
    <w:rPr>
      <w:rFonts w:ascii="Symbol" w:hAnsi="Symbol"/>
    </w:rPr>
  </w:style>
  <w:style w:type="character" w:customStyle="1" w:styleId="WW8Num31z1">
    <w:name w:val="WW8Num31z1"/>
    <w:rsid w:val="00345882"/>
    <w:rPr>
      <w:rFonts w:ascii="Symbol" w:hAnsi="Symbol"/>
    </w:rPr>
  </w:style>
  <w:style w:type="character" w:customStyle="1" w:styleId="WW-WW8Num34z011111">
    <w:name w:val="WW-WW8Num34z011111"/>
    <w:uiPriority w:val="99"/>
    <w:rsid w:val="00345882"/>
    <w:rPr>
      <w:rFonts w:ascii="Symbol" w:hAnsi="Symbol"/>
    </w:rPr>
  </w:style>
  <w:style w:type="character" w:customStyle="1" w:styleId="WW8Num34z1">
    <w:name w:val="WW8Num34z1"/>
    <w:rsid w:val="00345882"/>
    <w:rPr>
      <w:rFonts w:ascii="Courier New" w:hAnsi="Courier New" w:cs="Courier New"/>
    </w:rPr>
  </w:style>
  <w:style w:type="character" w:customStyle="1" w:styleId="WW8Num34z2">
    <w:name w:val="WW8Num34z2"/>
    <w:rsid w:val="00345882"/>
    <w:rPr>
      <w:rFonts w:ascii="Wingdings" w:hAnsi="Wingdings"/>
    </w:rPr>
  </w:style>
  <w:style w:type="character" w:customStyle="1" w:styleId="WW-WW8Num35z01111">
    <w:name w:val="WW-WW8Num35z01111"/>
    <w:uiPriority w:val="99"/>
    <w:rsid w:val="00345882"/>
    <w:rPr>
      <w:i w:val="0"/>
    </w:rPr>
  </w:style>
  <w:style w:type="character" w:customStyle="1" w:styleId="WW8Num36z0">
    <w:name w:val="WW8Num36z0"/>
    <w:uiPriority w:val="99"/>
    <w:rsid w:val="00345882"/>
    <w:rPr>
      <w:rFonts w:ascii="Symbol" w:hAnsi="Symbol"/>
    </w:rPr>
  </w:style>
  <w:style w:type="character" w:customStyle="1" w:styleId="WW8Num36z1">
    <w:name w:val="WW8Num36z1"/>
    <w:rsid w:val="00345882"/>
    <w:rPr>
      <w:rFonts w:ascii="Courier New" w:hAnsi="Courier New"/>
    </w:rPr>
  </w:style>
  <w:style w:type="character" w:customStyle="1" w:styleId="WW8Num36z2">
    <w:name w:val="WW8Num36z2"/>
    <w:rsid w:val="00345882"/>
    <w:rPr>
      <w:rFonts w:ascii="Wingdings" w:hAnsi="Wingdings"/>
    </w:rPr>
  </w:style>
  <w:style w:type="character" w:customStyle="1" w:styleId="WW-WW8Num37z0">
    <w:name w:val="WW-WW8Num37z0"/>
    <w:uiPriority w:val="99"/>
    <w:rsid w:val="00345882"/>
    <w:rPr>
      <w:rFonts w:ascii="Symbol" w:hAnsi="Symbol"/>
    </w:rPr>
  </w:style>
  <w:style w:type="character" w:customStyle="1" w:styleId="WW8Num37z1">
    <w:name w:val="WW8Num37z1"/>
    <w:rsid w:val="00345882"/>
    <w:rPr>
      <w:rFonts w:ascii="Courier New" w:hAnsi="Courier New"/>
    </w:rPr>
  </w:style>
  <w:style w:type="character" w:customStyle="1" w:styleId="WW8Num37z2">
    <w:name w:val="WW8Num37z2"/>
    <w:rsid w:val="00345882"/>
    <w:rPr>
      <w:rFonts w:ascii="Wingdings" w:hAnsi="Wingdings"/>
    </w:rPr>
  </w:style>
  <w:style w:type="character" w:customStyle="1" w:styleId="WW-WW8Num38z0">
    <w:name w:val="WW-WW8Num38z0"/>
    <w:uiPriority w:val="99"/>
    <w:rsid w:val="00345882"/>
    <w:rPr>
      <w:rFonts w:ascii="Symbol" w:hAnsi="Symbol"/>
    </w:rPr>
  </w:style>
  <w:style w:type="character" w:customStyle="1" w:styleId="WW-WW8Num39z01111">
    <w:name w:val="WW-WW8Num39z01111"/>
    <w:uiPriority w:val="99"/>
    <w:rsid w:val="00345882"/>
    <w:rPr>
      <w:rFonts w:ascii="Symbol" w:hAnsi="Symbol"/>
    </w:rPr>
  </w:style>
  <w:style w:type="character" w:customStyle="1" w:styleId="WW8Num39z1">
    <w:name w:val="WW8Num39z1"/>
    <w:rsid w:val="00345882"/>
    <w:rPr>
      <w:rFonts w:ascii="Courier New" w:hAnsi="Courier New"/>
    </w:rPr>
  </w:style>
  <w:style w:type="character" w:customStyle="1" w:styleId="WW8Num39z2">
    <w:name w:val="WW8Num39z2"/>
    <w:rsid w:val="00345882"/>
    <w:rPr>
      <w:rFonts w:ascii="Wingdings" w:hAnsi="Wingdings"/>
    </w:rPr>
  </w:style>
  <w:style w:type="character" w:customStyle="1" w:styleId="WW-WW8Num41z01111">
    <w:name w:val="WW-WW8Num41z01111"/>
    <w:uiPriority w:val="99"/>
    <w:rsid w:val="00345882"/>
    <w:rPr>
      <w:rFonts w:ascii="Symbol" w:hAnsi="Symbol"/>
    </w:rPr>
  </w:style>
  <w:style w:type="character" w:customStyle="1" w:styleId="WW-WW8Num41z1">
    <w:name w:val="WW-WW8Num41z1"/>
    <w:uiPriority w:val="99"/>
    <w:rsid w:val="00345882"/>
    <w:rPr>
      <w:rFonts w:ascii="Courier New" w:hAnsi="Courier New" w:cs="Courier New"/>
    </w:rPr>
  </w:style>
  <w:style w:type="character" w:customStyle="1" w:styleId="WW-WW8Num41z2">
    <w:name w:val="WW-WW8Num41z2"/>
    <w:uiPriority w:val="99"/>
    <w:rsid w:val="00345882"/>
    <w:rPr>
      <w:rFonts w:ascii="Wingdings" w:hAnsi="Wingdings" w:cs="Times New Roman"/>
    </w:rPr>
  </w:style>
  <w:style w:type="character" w:customStyle="1" w:styleId="WW-WW8Num41z3">
    <w:name w:val="WW-WW8Num41z3"/>
    <w:uiPriority w:val="99"/>
    <w:rsid w:val="00345882"/>
    <w:rPr>
      <w:rFonts w:ascii="Symbol" w:hAnsi="Symbol" w:cs="Times New Roman"/>
    </w:rPr>
  </w:style>
  <w:style w:type="character" w:customStyle="1" w:styleId="WW-WW8Num42z011111">
    <w:name w:val="WW-WW8Num42z011111"/>
    <w:uiPriority w:val="99"/>
    <w:rsid w:val="00345882"/>
    <w:rPr>
      <w:rFonts w:ascii="Symbol" w:hAnsi="Symbol"/>
    </w:rPr>
  </w:style>
  <w:style w:type="character" w:customStyle="1" w:styleId="WW-WW8Num45z0">
    <w:name w:val="WW-WW8Num45z0"/>
    <w:uiPriority w:val="99"/>
    <w:rsid w:val="00345882"/>
    <w:rPr>
      <w:rFonts w:ascii="Symbol" w:hAnsi="Symbol"/>
    </w:rPr>
  </w:style>
  <w:style w:type="character" w:customStyle="1" w:styleId="WW8Num45z1">
    <w:name w:val="WW8Num45z1"/>
    <w:rsid w:val="00345882"/>
    <w:rPr>
      <w:rFonts w:ascii="Courier New" w:hAnsi="Courier New"/>
    </w:rPr>
  </w:style>
  <w:style w:type="character" w:customStyle="1" w:styleId="WW8Num45z2">
    <w:name w:val="WW8Num45z2"/>
    <w:rsid w:val="00345882"/>
    <w:rPr>
      <w:rFonts w:ascii="Wingdings" w:hAnsi="Wingdings"/>
    </w:rPr>
  </w:style>
  <w:style w:type="character" w:customStyle="1" w:styleId="WW-WW8Num46z011111">
    <w:name w:val="WW-WW8Num46z011111"/>
    <w:uiPriority w:val="99"/>
    <w:rsid w:val="00345882"/>
    <w:rPr>
      <w:rFonts w:ascii="Symbol" w:hAnsi="Symbol"/>
    </w:rPr>
  </w:style>
  <w:style w:type="character" w:customStyle="1" w:styleId="WW8Num46z1">
    <w:name w:val="WW8Num46z1"/>
    <w:rsid w:val="00345882"/>
    <w:rPr>
      <w:rFonts w:ascii="Courier New" w:hAnsi="Courier New" w:cs="Courier New"/>
    </w:rPr>
  </w:style>
  <w:style w:type="character" w:customStyle="1" w:styleId="WW8Num46z2">
    <w:name w:val="WW8Num46z2"/>
    <w:rsid w:val="00345882"/>
    <w:rPr>
      <w:rFonts w:ascii="Wingdings" w:hAnsi="Wingdings"/>
    </w:rPr>
  </w:style>
  <w:style w:type="character" w:customStyle="1" w:styleId="WW8Num50z1">
    <w:name w:val="WW8Num50z1"/>
    <w:uiPriority w:val="99"/>
    <w:rsid w:val="00345882"/>
    <w:rPr>
      <w:rFonts w:ascii="Courier New" w:hAnsi="Courier New" w:cs="Courier New"/>
    </w:rPr>
  </w:style>
  <w:style w:type="character" w:customStyle="1" w:styleId="WW8Num50z2">
    <w:name w:val="WW8Num50z2"/>
    <w:uiPriority w:val="99"/>
    <w:rsid w:val="00345882"/>
    <w:rPr>
      <w:rFonts w:ascii="Wingdings" w:hAnsi="Wingdings"/>
    </w:rPr>
  </w:style>
  <w:style w:type="character" w:customStyle="1" w:styleId="WW8Num50z3">
    <w:name w:val="WW8Num50z3"/>
    <w:uiPriority w:val="99"/>
    <w:rsid w:val="00345882"/>
    <w:rPr>
      <w:rFonts w:ascii="Symbol" w:hAnsi="Symbol"/>
    </w:rPr>
  </w:style>
  <w:style w:type="character" w:customStyle="1" w:styleId="WW8Num51z0">
    <w:name w:val="WW8Num51z0"/>
    <w:uiPriority w:val="99"/>
    <w:rsid w:val="00345882"/>
    <w:rPr>
      <w:rFonts w:ascii="Symbol" w:hAnsi="Symbol"/>
    </w:rPr>
  </w:style>
  <w:style w:type="character" w:customStyle="1" w:styleId="WW8Num51z1">
    <w:name w:val="WW8Num51z1"/>
    <w:uiPriority w:val="99"/>
    <w:rsid w:val="00345882"/>
    <w:rPr>
      <w:rFonts w:ascii="Courier New" w:hAnsi="Courier New" w:cs="Courier New"/>
    </w:rPr>
  </w:style>
  <w:style w:type="character" w:customStyle="1" w:styleId="WW8Num51z2">
    <w:name w:val="WW8Num51z2"/>
    <w:uiPriority w:val="99"/>
    <w:rsid w:val="00345882"/>
    <w:rPr>
      <w:rFonts w:ascii="Wingdings" w:hAnsi="Wingdings"/>
    </w:rPr>
  </w:style>
  <w:style w:type="character" w:customStyle="1" w:styleId="WW8Num52z0">
    <w:name w:val="WW8Num52z0"/>
    <w:rsid w:val="00345882"/>
    <w:rPr>
      <w:rFonts w:ascii="Symbol" w:hAnsi="Symbol"/>
    </w:rPr>
  </w:style>
  <w:style w:type="character" w:customStyle="1" w:styleId="WW8Num52z1">
    <w:name w:val="WW8Num52z1"/>
    <w:rsid w:val="00345882"/>
    <w:rPr>
      <w:rFonts w:ascii="Courier New" w:hAnsi="Courier New"/>
    </w:rPr>
  </w:style>
  <w:style w:type="character" w:customStyle="1" w:styleId="WW8Num52z2">
    <w:name w:val="WW8Num52z2"/>
    <w:rsid w:val="00345882"/>
    <w:rPr>
      <w:rFonts w:ascii="Wingdings" w:hAnsi="Wingdings"/>
    </w:rPr>
  </w:style>
  <w:style w:type="character" w:customStyle="1" w:styleId="WW8Num53z0">
    <w:name w:val="WW8Num53z0"/>
    <w:uiPriority w:val="99"/>
    <w:rsid w:val="00345882"/>
    <w:rPr>
      <w:rFonts w:ascii="Symbol" w:hAnsi="Symbol"/>
    </w:rPr>
  </w:style>
  <w:style w:type="character" w:customStyle="1" w:styleId="WW8Num54z0">
    <w:name w:val="WW8Num54z0"/>
    <w:uiPriority w:val="99"/>
    <w:rsid w:val="00345882"/>
    <w:rPr>
      <w:rFonts w:ascii="Times New Roman" w:eastAsia="Times New Roman" w:hAnsi="Times New Roman" w:cs="Times New Roman"/>
    </w:rPr>
  </w:style>
  <w:style w:type="character" w:customStyle="1" w:styleId="WW8Num55z0">
    <w:name w:val="WW8Num55z0"/>
    <w:rsid w:val="00345882"/>
    <w:rPr>
      <w:rFonts w:ascii="Symbol" w:hAnsi="Symbol"/>
    </w:rPr>
  </w:style>
  <w:style w:type="character" w:customStyle="1" w:styleId="WW8Num55z1">
    <w:name w:val="WW8Num55z1"/>
    <w:rsid w:val="00345882"/>
    <w:rPr>
      <w:rFonts w:ascii="Courier New" w:hAnsi="Courier New"/>
    </w:rPr>
  </w:style>
  <w:style w:type="character" w:customStyle="1" w:styleId="WW8Num55z2">
    <w:name w:val="WW8Num55z2"/>
    <w:rsid w:val="00345882"/>
    <w:rPr>
      <w:rFonts w:ascii="Wingdings" w:hAnsi="Wingdings"/>
    </w:rPr>
  </w:style>
  <w:style w:type="character" w:customStyle="1" w:styleId="WW8Num56z0">
    <w:name w:val="WW8Num56z0"/>
    <w:uiPriority w:val="99"/>
    <w:rsid w:val="00345882"/>
    <w:rPr>
      <w:rFonts w:ascii="Symbol" w:hAnsi="Symbol"/>
    </w:rPr>
  </w:style>
  <w:style w:type="character" w:customStyle="1" w:styleId="WW8Num56z1">
    <w:name w:val="WW8Num56z1"/>
    <w:rsid w:val="00345882"/>
    <w:rPr>
      <w:rFonts w:ascii="Courier New" w:hAnsi="Courier New" w:cs="Courier New"/>
    </w:rPr>
  </w:style>
  <w:style w:type="character" w:customStyle="1" w:styleId="WW8Num56z2">
    <w:name w:val="WW8Num56z2"/>
    <w:rsid w:val="00345882"/>
    <w:rPr>
      <w:rFonts w:ascii="Wingdings" w:hAnsi="Wingdings"/>
    </w:rPr>
  </w:style>
  <w:style w:type="character" w:customStyle="1" w:styleId="WW8Num57z0">
    <w:name w:val="WW8Num57z0"/>
    <w:uiPriority w:val="99"/>
    <w:rsid w:val="00345882"/>
    <w:rPr>
      <w:rFonts w:ascii="Symbol" w:hAnsi="Symbol"/>
    </w:rPr>
  </w:style>
  <w:style w:type="character" w:customStyle="1" w:styleId="WW8Num57z1">
    <w:name w:val="WW8Num57z1"/>
    <w:uiPriority w:val="99"/>
    <w:rsid w:val="00345882"/>
    <w:rPr>
      <w:rFonts w:ascii="Courier New" w:hAnsi="Courier New"/>
    </w:rPr>
  </w:style>
  <w:style w:type="character" w:customStyle="1" w:styleId="WW8Num57z2">
    <w:name w:val="WW8Num57z2"/>
    <w:uiPriority w:val="99"/>
    <w:rsid w:val="00345882"/>
    <w:rPr>
      <w:rFonts w:ascii="Wingdings" w:hAnsi="Wingdings"/>
    </w:rPr>
  </w:style>
  <w:style w:type="character" w:customStyle="1" w:styleId="WW8Num58z0">
    <w:name w:val="WW8Num58z0"/>
    <w:uiPriority w:val="99"/>
    <w:rsid w:val="00345882"/>
    <w:rPr>
      <w:rFonts w:ascii="Symbol" w:hAnsi="Symbol"/>
    </w:rPr>
  </w:style>
  <w:style w:type="character" w:customStyle="1" w:styleId="WW8Num58z1">
    <w:name w:val="WW8Num58z1"/>
    <w:uiPriority w:val="99"/>
    <w:rsid w:val="00345882"/>
    <w:rPr>
      <w:rFonts w:ascii="Courier New" w:hAnsi="Courier New"/>
    </w:rPr>
  </w:style>
  <w:style w:type="character" w:customStyle="1" w:styleId="WW8Num58z2">
    <w:name w:val="WW8Num58z2"/>
    <w:uiPriority w:val="99"/>
    <w:rsid w:val="00345882"/>
    <w:rPr>
      <w:rFonts w:ascii="Wingdings" w:hAnsi="Wingdings"/>
    </w:rPr>
  </w:style>
  <w:style w:type="character" w:customStyle="1" w:styleId="WW8Num60z0">
    <w:name w:val="WW8Num60z0"/>
    <w:uiPriority w:val="99"/>
    <w:rsid w:val="00345882"/>
    <w:rPr>
      <w:rFonts w:ascii="Symbol" w:hAnsi="Symbol"/>
    </w:rPr>
  </w:style>
  <w:style w:type="character" w:customStyle="1" w:styleId="WW8Num60z1">
    <w:name w:val="WW8Num60z1"/>
    <w:uiPriority w:val="99"/>
    <w:rsid w:val="00345882"/>
    <w:rPr>
      <w:rFonts w:ascii="Courier New" w:hAnsi="Courier New"/>
    </w:rPr>
  </w:style>
  <w:style w:type="character" w:customStyle="1" w:styleId="WW8Num60z2">
    <w:name w:val="WW8Num60z2"/>
    <w:uiPriority w:val="99"/>
    <w:rsid w:val="00345882"/>
    <w:rPr>
      <w:rFonts w:ascii="Wingdings" w:hAnsi="Wingdings"/>
    </w:rPr>
  </w:style>
  <w:style w:type="character" w:customStyle="1" w:styleId="WW-DefaultParagraphFont">
    <w:name w:val="WW-Default Paragraph Font"/>
    <w:uiPriority w:val="99"/>
    <w:rsid w:val="00345882"/>
  </w:style>
  <w:style w:type="character" w:styleId="Hyperlink">
    <w:name w:val="Hyperlink"/>
    <w:uiPriority w:val="99"/>
    <w:rsid w:val="00345882"/>
    <w:rPr>
      <w:color w:val="0000FF"/>
      <w:u w:val="single"/>
    </w:rPr>
  </w:style>
  <w:style w:type="character" w:customStyle="1" w:styleId="FootnoteCharacters">
    <w:name w:val="Footnote Characters"/>
    <w:uiPriority w:val="99"/>
    <w:rsid w:val="00345882"/>
  </w:style>
  <w:style w:type="character" w:customStyle="1" w:styleId="WW-FootnoteCharacters">
    <w:name w:val="WW-Footnote Characters"/>
    <w:uiPriority w:val="99"/>
    <w:rsid w:val="00345882"/>
  </w:style>
  <w:style w:type="character" w:customStyle="1" w:styleId="WW-FootnoteCharacters1">
    <w:name w:val="WW-Footnote Characters1"/>
    <w:uiPriority w:val="99"/>
    <w:rsid w:val="00345882"/>
  </w:style>
  <w:style w:type="character" w:customStyle="1" w:styleId="WW-FootnoteCharacters11">
    <w:name w:val="WW-Footnote Characters11"/>
    <w:uiPriority w:val="99"/>
    <w:rsid w:val="00345882"/>
  </w:style>
  <w:style w:type="character" w:customStyle="1" w:styleId="WW-FootnoteCharacters111">
    <w:name w:val="WW-Footnote Characters111"/>
    <w:uiPriority w:val="99"/>
    <w:rsid w:val="00345882"/>
  </w:style>
  <w:style w:type="character" w:customStyle="1" w:styleId="WW-FootnoteCharacters1111">
    <w:name w:val="WW-Footnote Characters1111"/>
    <w:uiPriority w:val="99"/>
    <w:rsid w:val="00345882"/>
  </w:style>
  <w:style w:type="character" w:customStyle="1" w:styleId="WW-FootnoteCharacters11111">
    <w:name w:val="WW-Footnote Characters11111"/>
    <w:uiPriority w:val="99"/>
    <w:rsid w:val="00345882"/>
    <w:rPr>
      <w:vertAlign w:val="superscript"/>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345882"/>
    <w:rPr>
      <w:lang w:val="en-US" w:eastAsia="en-US"/>
    </w:rPr>
  </w:style>
  <w:style w:type="paragraph" w:styleId="List">
    <w:name w:val="List"/>
    <w:basedOn w:val="BodyText"/>
    <w:rsid w:val="00345882"/>
    <w:pPr>
      <w:widowControl w:val="0"/>
      <w:overflowPunct/>
      <w:autoSpaceDE/>
      <w:autoSpaceDN/>
      <w:adjustRightInd/>
      <w:spacing w:before="120" w:after="120"/>
      <w:jc w:val="left"/>
      <w:textAlignment w:val="auto"/>
    </w:pPr>
    <w:rPr>
      <w:rFonts w:ascii="Tahoma" w:eastAsia="Tahoma" w:hAnsi="Tahoma"/>
      <w:sz w:val="24"/>
      <w:szCs w:val="24"/>
      <w:lang w:eastAsia="ar-SA"/>
    </w:rPr>
  </w:style>
  <w:style w:type="paragraph" w:styleId="Caption">
    <w:name w:val="caption"/>
    <w:basedOn w:val="Normal"/>
    <w:qFormat/>
    <w:rsid w:val="00345882"/>
    <w:pPr>
      <w:suppressLineNumbers/>
      <w:spacing w:before="120" w:after="120"/>
    </w:pPr>
    <w:rPr>
      <w:rFonts w:cs="Tahoma"/>
      <w:i/>
      <w:iCs/>
      <w:szCs w:val="22"/>
    </w:rPr>
  </w:style>
  <w:style w:type="paragraph" w:customStyle="1" w:styleId="Index">
    <w:name w:val="Index"/>
    <w:basedOn w:val="Normal"/>
    <w:rsid w:val="00345882"/>
    <w:pPr>
      <w:suppressLineNumbers/>
      <w:spacing w:before="120"/>
    </w:pPr>
    <w:rPr>
      <w:rFonts w:cs="Tahoma"/>
      <w:sz w:val="22"/>
      <w:szCs w:val="22"/>
    </w:rPr>
  </w:style>
  <w:style w:type="paragraph" w:customStyle="1" w:styleId="Heading">
    <w:name w:val="Heading"/>
    <w:basedOn w:val="Normal"/>
    <w:next w:val="BodyText"/>
    <w:rsid w:val="00345882"/>
    <w:pPr>
      <w:keepNext/>
      <w:spacing w:before="240" w:after="120"/>
    </w:pPr>
    <w:rPr>
      <w:rFonts w:eastAsia="Lucida Sans Unicode" w:cs="Tahoma"/>
      <w:sz w:val="28"/>
      <w:szCs w:val="28"/>
    </w:rPr>
  </w:style>
  <w:style w:type="paragraph" w:customStyle="1" w:styleId="WW-Caption">
    <w:name w:val="WW-Caption"/>
    <w:basedOn w:val="Normal"/>
    <w:uiPriority w:val="99"/>
    <w:rsid w:val="00345882"/>
    <w:pPr>
      <w:suppressLineNumbers/>
      <w:spacing w:before="120" w:after="120"/>
    </w:pPr>
    <w:rPr>
      <w:rFonts w:cs="Tahoma"/>
      <w:i/>
      <w:iCs/>
      <w:szCs w:val="22"/>
    </w:rPr>
  </w:style>
  <w:style w:type="paragraph" w:customStyle="1" w:styleId="WW-Index">
    <w:name w:val="WW-Index"/>
    <w:basedOn w:val="Normal"/>
    <w:uiPriority w:val="99"/>
    <w:rsid w:val="00345882"/>
    <w:pPr>
      <w:suppressLineNumbers/>
      <w:spacing w:before="120"/>
    </w:pPr>
    <w:rPr>
      <w:rFonts w:cs="Tahoma"/>
      <w:sz w:val="22"/>
      <w:szCs w:val="22"/>
    </w:rPr>
  </w:style>
  <w:style w:type="paragraph" w:customStyle="1" w:styleId="WW-Heading">
    <w:name w:val="WW-Heading"/>
    <w:basedOn w:val="Normal"/>
    <w:next w:val="BodyText"/>
    <w:uiPriority w:val="99"/>
    <w:rsid w:val="00345882"/>
    <w:pPr>
      <w:keepNext/>
      <w:spacing w:before="240" w:after="120"/>
    </w:pPr>
    <w:rPr>
      <w:rFonts w:eastAsia="Lucida Sans Unicode" w:cs="Tahoma"/>
      <w:sz w:val="28"/>
      <w:szCs w:val="28"/>
    </w:rPr>
  </w:style>
  <w:style w:type="paragraph" w:customStyle="1" w:styleId="WW-Caption1">
    <w:name w:val="WW-Caption1"/>
    <w:basedOn w:val="Normal"/>
    <w:uiPriority w:val="99"/>
    <w:rsid w:val="00345882"/>
    <w:pPr>
      <w:suppressLineNumbers/>
      <w:spacing w:before="120" w:after="120"/>
    </w:pPr>
    <w:rPr>
      <w:rFonts w:cs="Tahoma"/>
      <w:i/>
      <w:iCs/>
      <w:szCs w:val="22"/>
    </w:rPr>
  </w:style>
  <w:style w:type="paragraph" w:customStyle="1" w:styleId="WW-Index1">
    <w:name w:val="WW-Index1"/>
    <w:basedOn w:val="Normal"/>
    <w:uiPriority w:val="99"/>
    <w:rsid w:val="00345882"/>
    <w:pPr>
      <w:suppressLineNumbers/>
      <w:spacing w:before="120"/>
    </w:pPr>
    <w:rPr>
      <w:rFonts w:cs="Tahoma"/>
      <w:sz w:val="22"/>
      <w:szCs w:val="22"/>
    </w:rPr>
  </w:style>
  <w:style w:type="paragraph" w:customStyle="1" w:styleId="WW-Heading1">
    <w:name w:val="WW-Heading1"/>
    <w:basedOn w:val="Normal"/>
    <w:next w:val="BodyText"/>
    <w:uiPriority w:val="99"/>
    <w:rsid w:val="00345882"/>
    <w:pPr>
      <w:keepNext/>
      <w:spacing w:before="240" w:after="120"/>
    </w:pPr>
    <w:rPr>
      <w:rFonts w:eastAsia="Lucida Sans Unicode" w:cs="Tahoma"/>
      <w:sz w:val="28"/>
      <w:szCs w:val="28"/>
    </w:rPr>
  </w:style>
  <w:style w:type="paragraph" w:customStyle="1" w:styleId="WW-Caption11">
    <w:name w:val="WW-Caption11"/>
    <w:basedOn w:val="Normal"/>
    <w:uiPriority w:val="99"/>
    <w:rsid w:val="00345882"/>
    <w:pPr>
      <w:suppressLineNumbers/>
      <w:spacing w:before="120" w:after="120"/>
    </w:pPr>
    <w:rPr>
      <w:rFonts w:cs="Tahoma"/>
      <w:i/>
      <w:iCs/>
      <w:szCs w:val="22"/>
    </w:rPr>
  </w:style>
  <w:style w:type="paragraph" w:customStyle="1" w:styleId="WW-Index11">
    <w:name w:val="WW-Index11"/>
    <w:basedOn w:val="Normal"/>
    <w:uiPriority w:val="99"/>
    <w:rsid w:val="00345882"/>
    <w:pPr>
      <w:suppressLineNumbers/>
      <w:spacing w:before="120"/>
    </w:pPr>
    <w:rPr>
      <w:rFonts w:cs="Tahoma"/>
      <w:sz w:val="22"/>
      <w:szCs w:val="22"/>
    </w:rPr>
  </w:style>
  <w:style w:type="paragraph" w:customStyle="1" w:styleId="WW-Heading11">
    <w:name w:val="WW-Heading11"/>
    <w:basedOn w:val="Normal"/>
    <w:next w:val="BodyText"/>
    <w:uiPriority w:val="99"/>
    <w:rsid w:val="00345882"/>
    <w:pPr>
      <w:keepNext/>
      <w:spacing w:before="240" w:after="120"/>
    </w:pPr>
    <w:rPr>
      <w:rFonts w:eastAsia="Lucida Sans Unicode" w:cs="Tahoma"/>
      <w:sz w:val="28"/>
      <w:szCs w:val="28"/>
    </w:rPr>
  </w:style>
  <w:style w:type="paragraph" w:customStyle="1" w:styleId="WW-Caption111">
    <w:name w:val="WW-Caption111"/>
    <w:basedOn w:val="Normal"/>
    <w:uiPriority w:val="99"/>
    <w:rsid w:val="00345882"/>
    <w:pPr>
      <w:suppressLineNumbers/>
      <w:spacing w:before="120" w:after="120"/>
    </w:pPr>
    <w:rPr>
      <w:rFonts w:cs="Tahoma"/>
      <w:i/>
      <w:iCs/>
      <w:szCs w:val="22"/>
    </w:rPr>
  </w:style>
  <w:style w:type="paragraph" w:customStyle="1" w:styleId="WW-Index111">
    <w:name w:val="WW-Index111"/>
    <w:basedOn w:val="Normal"/>
    <w:uiPriority w:val="99"/>
    <w:rsid w:val="00345882"/>
    <w:pPr>
      <w:suppressLineNumbers/>
      <w:spacing w:before="120"/>
    </w:pPr>
    <w:rPr>
      <w:rFonts w:cs="Tahoma"/>
      <w:sz w:val="22"/>
      <w:szCs w:val="22"/>
    </w:rPr>
  </w:style>
  <w:style w:type="paragraph" w:customStyle="1" w:styleId="WW-Heading111">
    <w:name w:val="WW-Heading111"/>
    <w:basedOn w:val="Normal"/>
    <w:next w:val="BodyText"/>
    <w:uiPriority w:val="99"/>
    <w:rsid w:val="00345882"/>
    <w:pPr>
      <w:keepNext/>
      <w:spacing w:before="240" w:after="120"/>
    </w:pPr>
    <w:rPr>
      <w:rFonts w:eastAsia="Lucida Sans Unicode" w:cs="Tahoma"/>
      <w:sz w:val="28"/>
      <w:szCs w:val="28"/>
    </w:rPr>
  </w:style>
  <w:style w:type="paragraph" w:customStyle="1" w:styleId="WW-Caption1111">
    <w:name w:val="WW-Caption1111"/>
    <w:basedOn w:val="Normal"/>
    <w:uiPriority w:val="99"/>
    <w:rsid w:val="00345882"/>
    <w:pPr>
      <w:suppressLineNumbers/>
      <w:spacing w:before="120" w:after="120"/>
    </w:pPr>
    <w:rPr>
      <w:rFonts w:cs="Tahoma"/>
      <w:i/>
      <w:iCs/>
      <w:szCs w:val="22"/>
    </w:rPr>
  </w:style>
  <w:style w:type="paragraph" w:customStyle="1" w:styleId="WW-Index1111">
    <w:name w:val="WW-Index1111"/>
    <w:basedOn w:val="Normal"/>
    <w:uiPriority w:val="99"/>
    <w:rsid w:val="00345882"/>
    <w:pPr>
      <w:suppressLineNumbers/>
      <w:spacing w:before="120"/>
    </w:pPr>
    <w:rPr>
      <w:rFonts w:cs="Tahoma"/>
      <w:sz w:val="22"/>
      <w:szCs w:val="22"/>
    </w:rPr>
  </w:style>
  <w:style w:type="paragraph" w:customStyle="1" w:styleId="WW-Heading1111">
    <w:name w:val="WW-Heading1111"/>
    <w:basedOn w:val="Normal"/>
    <w:next w:val="BodyText"/>
    <w:uiPriority w:val="99"/>
    <w:rsid w:val="00345882"/>
    <w:pPr>
      <w:keepNext/>
      <w:spacing w:before="240" w:after="120"/>
    </w:pPr>
    <w:rPr>
      <w:rFonts w:eastAsia="Lucida Sans Unicode" w:cs="Tahoma"/>
      <w:sz w:val="28"/>
      <w:szCs w:val="28"/>
    </w:rPr>
  </w:style>
  <w:style w:type="paragraph" w:customStyle="1" w:styleId="WW-Caption11111">
    <w:name w:val="WW-Caption11111"/>
    <w:basedOn w:val="Normal"/>
    <w:uiPriority w:val="99"/>
    <w:rsid w:val="00345882"/>
    <w:pPr>
      <w:suppressLineNumbers/>
      <w:spacing w:before="120" w:after="120"/>
    </w:pPr>
    <w:rPr>
      <w:rFonts w:cs="Tahoma"/>
      <w:i/>
      <w:iCs/>
      <w:szCs w:val="22"/>
    </w:rPr>
  </w:style>
  <w:style w:type="paragraph" w:customStyle="1" w:styleId="WW-Index11111">
    <w:name w:val="WW-Index11111"/>
    <w:basedOn w:val="Normal"/>
    <w:uiPriority w:val="99"/>
    <w:rsid w:val="00345882"/>
    <w:pPr>
      <w:suppressLineNumbers/>
      <w:spacing w:before="120"/>
    </w:pPr>
    <w:rPr>
      <w:rFonts w:cs="Tahoma"/>
      <w:sz w:val="22"/>
      <w:szCs w:val="22"/>
    </w:rPr>
  </w:style>
  <w:style w:type="paragraph" w:customStyle="1" w:styleId="WW-Heading11111">
    <w:name w:val="WW-Heading11111"/>
    <w:basedOn w:val="Normal"/>
    <w:next w:val="BodyText"/>
    <w:uiPriority w:val="99"/>
    <w:rsid w:val="00345882"/>
    <w:pPr>
      <w:keepNext/>
      <w:spacing w:before="240" w:after="120"/>
    </w:pPr>
    <w:rPr>
      <w:rFonts w:eastAsia="Lucida Sans Unicode" w:cs="Tahoma"/>
      <w:sz w:val="28"/>
      <w:szCs w:val="28"/>
    </w:rPr>
  </w:style>
  <w:style w:type="paragraph" w:styleId="BodyTextIndent">
    <w:name w:val="Body Text Indent"/>
    <w:basedOn w:val="Normal"/>
    <w:link w:val="BodyTextIndentChar"/>
    <w:rsid w:val="00345882"/>
    <w:pPr>
      <w:spacing w:before="120"/>
      <w:ind w:left="360" w:hanging="360"/>
    </w:pPr>
    <w:rPr>
      <w:sz w:val="24"/>
      <w:lang w:val="sr-Cyrl-CS" w:eastAsia="ar-SA"/>
    </w:rPr>
  </w:style>
  <w:style w:type="character" w:customStyle="1" w:styleId="BodyTextIndentChar">
    <w:name w:val="Body Text Indent Char"/>
    <w:basedOn w:val="DefaultParagraphFont"/>
    <w:link w:val="BodyTextIndent"/>
    <w:rsid w:val="00345882"/>
    <w:rPr>
      <w:rFonts w:ascii="Arial" w:hAnsi="Arial"/>
      <w:sz w:val="24"/>
      <w:lang w:val="sr-Cyrl-CS" w:eastAsia="ar-SA"/>
    </w:rPr>
  </w:style>
  <w:style w:type="paragraph" w:customStyle="1" w:styleId="WW-BodyTextIndent2">
    <w:name w:val="WW-Body Text Indent 2"/>
    <w:basedOn w:val="Normal"/>
    <w:rsid w:val="00345882"/>
    <w:pPr>
      <w:spacing w:before="120"/>
      <w:ind w:left="360"/>
    </w:pPr>
    <w:rPr>
      <w:rFonts w:ascii="Arial Narrow" w:hAnsi="Arial Narrow"/>
      <w:sz w:val="22"/>
      <w:szCs w:val="22"/>
    </w:rPr>
  </w:style>
  <w:style w:type="paragraph" w:customStyle="1" w:styleId="WW-BodyTextIndent3">
    <w:name w:val="WW-Body Text Indent 3"/>
    <w:basedOn w:val="Normal"/>
    <w:uiPriority w:val="99"/>
    <w:rsid w:val="00345882"/>
    <w:pPr>
      <w:spacing w:before="120"/>
      <w:ind w:left="426"/>
    </w:pPr>
    <w:rPr>
      <w:rFonts w:cs="Arial"/>
      <w:sz w:val="22"/>
      <w:szCs w:val="22"/>
    </w:rPr>
  </w:style>
  <w:style w:type="paragraph" w:customStyle="1" w:styleId="WW-BodyText2">
    <w:name w:val="WW-Body Text 2"/>
    <w:basedOn w:val="Normal"/>
    <w:uiPriority w:val="99"/>
    <w:rsid w:val="00345882"/>
    <w:pPr>
      <w:spacing w:before="120"/>
    </w:pPr>
    <w:rPr>
      <w:rFonts w:ascii="Arial Narrow" w:hAnsi="Arial Narrow"/>
      <w:b/>
      <w:bCs/>
      <w:sz w:val="22"/>
      <w:szCs w:val="22"/>
    </w:rPr>
  </w:style>
  <w:style w:type="paragraph" w:customStyle="1" w:styleId="WW-BodyText3">
    <w:name w:val="WW-Body Text 3"/>
    <w:basedOn w:val="Normal"/>
    <w:uiPriority w:val="99"/>
    <w:rsid w:val="00345882"/>
    <w:pPr>
      <w:spacing w:before="120"/>
    </w:pPr>
    <w:rPr>
      <w:rFonts w:ascii="Arial Narrow" w:hAnsi="Arial Narrow"/>
      <w:sz w:val="23"/>
      <w:szCs w:val="23"/>
    </w:rPr>
  </w:style>
  <w:style w:type="paragraph" w:customStyle="1" w:styleId="WW-BlockText">
    <w:name w:val="WW-Block Text"/>
    <w:basedOn w:val="Normal"/>
    <w:uiPriority w:val="99"/>
    <w:rsid w:val="00345882"/>
    <w:pPr>
      <w:spacing w:before="60"/>
      <w:ind w:left="288" w:right="3600"/>
    </w:pPr>
    <w:rPr>
      <w:rFonts w:cs="Arial"/>
      <w:sz w:val="22"/>
      <w:szCs w:val="22"/>
    </w:rPr>
  </w:style>
  <w:style w:type="paragraph" w:customStyle="1" w:styleId="EVHeading2">
    <w:name w:val="EV Heading 2"/>
    <w:basedOn w:val="Title"/>
    <w:rsid w:val="00345882"/>
    <w:pPr>
      <w:suppressAutoHyphens w:val="0"/>
      <w:spacing w:before="120"/>
      <w:jc w:val="both"/>
    </w:pPr>
    <w:rPr>
      <w:rFonts w:ascii="Arial" w:hAnsi="Arial" w:cs="Arial"/>
      <w:sz w:val="28"/>
      <w:szCs w:val="36"/>
      <w:u w:val="single"/>
      <w:lang w:val="en-GB"/>
    </w:rPr>
  </w:style>
  <w:style w:type="paragraph" w:styleId="TOC1">
    <w:name w:val="toc 1"/>
    <w:basedOn w:val="Normal"/>
    <w:next w:val="Normal"/>
    <w:uiPriority w:val="39"/>
    <w:qFormat/>
    <w:rsid w:val="00345882"/>
    <w:pPr>
      <w:spacing w:before="120" w:after="120"/>
    </w:pPr>
    <w:rPr>
      <w:rFonts w:cs="Calibri"/>
      <w:b/>
      <w:bCs/>
      <w:caps/>
      <w:szCs w:val="22"/>
    </w:rPr>
  </w:style>
  <w:style w:type="paragraph" w:customStyle="1" w:styleId="WW-BalloonText">
    <w:name w:val="WW-Balloon Text"/>
    <w:basedOn w:val="Normal"/>
    <w:uiPriority w:val="99"/>
    <w:rsid w:val="00345882"/>
    <w:pPr>
      <w:spacing w:before="120"/>
    </w:pPr>
    <w:rPr>
      <w:rFonts w:ascii="Tahoma" w:hAnsi="Tahoma" w:cs="Tahoma"/>
      <w:sz w:val="16"/>
      <w:szCs w:val="16"/>
    </w:rPr>
  </w:style>
  <w:style w:type="paragraph" w:customStyle="1" w:styleId="Normal1">
    <w:name w:val="Normal1"/>
    <w:basedOn w:val="Normal"/>
    <w:uiPriority w:val="99"/>
    <w:rsid w:val="00345882"/>
    <w:pPr>
      <w:spacing w:before="280" w:after="280"/>
    </w:pPr>
    <w:rPr>
      <w:rFonts w:cs="Arial"/>
      <w:sz w:val="22"/>
      <w:szCs w:val="22"/>
    </w:rPr>
  </w:style>
  <w:style w:type="paragraph" w:customStyle="1" w:styleId="WW-Default">
    <w:name w:val="WW-Default"/>
    <w:uiPriority w:val="99"/>
    <w:rsid w:val="00345882"/>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
    <w:name w:val="WW-Table Contents"/>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
    <w:name w:val="WW-Table Contents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
    <w:name w:val="WW-Table Contents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
    <w:name w:val="WW-Table Contents1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
    <w:name w:val="WW-Table Contents11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
    <w:name w:val="WW-Table Contents111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1">
    <w:name w:val="WW-Table Contents111111"/>
    <w:basedOn w:val="BodyText"/>
    <w:uiPriority w:val="99"/>
    <w:rsid w:val="00345882"/>
    <w:pPr>
      <w:widowControl w:val="0"/>
      <w:suppressLineNumbers/>
      <w:overflowPunct/>
      <w:autoSpaceDE/>
      <w:autoSpaceDN/>
      <w:adjustRightInd/>
      <w:spacing w:before="120" w:after="120"/>
      <w:jc w:val="left"/>
      <w:textAlignment w:val="auto"/>
    </w:pPr>
    <w:rPr>
      <w:rFonts w:ascii="Tahoma" w:eastAsia="Tahoma" w:hAnsi="Tahoma" w:cs="Tahoma"/>
      <w:sz w:val="24"/>
      <w:szCs w:val="24"/>
      <w:lang w:eastAsia="ar-SA"/>
    </w:rPr>
  </w:style>
  <w:style w:type="paragraph" w:customStyle="1" w:styleId="TableHeading">
    <w:name w:val="Table Heading"/>
    <w:basedOn w:val="TableContents"/>
    <w:rsid w:val="00345882"/>
    <w:pPr>
      <w:jc w:val="center"/>
    </w:pPr>
    <w:rPr>
      <w:b/>
      <w:bCs/>
      <w:i/>
      <w:iCs/>
    </w:rPr>
  </w:style>
  <w:style w:type="paragraph" w:customStyle="1" w:styleId="WW-TableHeading">
    <w:name w:val="WW-Table Heading"/>
    <w:basedOn w:val="WW-TableContents"/>
    <w:uiPriority w:val="99"/>
    <w:rsid w:val="00345882"/>
    <w:pPr>
      <w:jc w:val="center"/>
    </w:pPr>
    <w:rPr>
      <w:b/>
      <w:bCs/>
      <w:i/>
      <w:iCs/>
    </w:rPr>
  </w:style>
  <w:style w:type="paragraph" w:customStyle="1" w:styleId="WW-TableHeading1">
    <w:name w:val="WW-Table Heading1"/>
    <w:basedOn w:val="WW-TableContents1"/>
    <w:uiPriority w:val="99"/>
    <w:rsid w:val="00345882"/>
    <w:pPr>
      <w:jc w:val="center"/>
    </w:pPr>
    <w:rPr>
      <w:b/>
      <w:bCs/>
      <w:i/>
      <w:iCs/>
    </w:rPr>
  </w:style>
  <w:style w:type="paragraph" w:customStyle="1" w:styleId="WW-TableHeading11">
    <w:name w:val="WW-Table Heading11"/>
    <w:basedOn w:val="WW-TableContents11"/>
    <w:uiPriority w:val="99"/>
    <w:rsid w:val="00345882"/>
    <w:pPr>
      <w:jc w:val="center"/>
    </w:pPr>
    <w:rPr>
      <w:b/>
      <w:bCs/>
      <w:i/>
      <w:iCs/>
    </w:rPr>
  </w:style>
  <w:style w:type="paragraph" w:customStyle="1" w:styleId="WW-TableHeading111">
    <w:name w:val="WW-Table Heading111"/>
    <w:basedOn w:val="WW-TableContents111"/>
    <w:uiPriority w:val="99"/>
    <w:rsid w:val="00345882"/>
    <w:pPr>
      <w:jc w:val="center"/>
    </w:pPr>
    <w:rPr>
      <w:b/>
      <w:bCs/>
      <w:i/>
      <w:iCs/>
    </w:rPr>
  </w:style>
  <w:style w:type="paragraph" w:customStyle="1" w:styleId="WW-TableHeading1111">
    <w:name w:val="WW-Table Heading1111"/>
    <w:basedOn w:val="WW-TableContents1111"/>
    <w:uiPriority w:val="99"/>
    <w:rsid w:val="00345882"/>
    <w:pPr>
      <w:jc w:val="center"/>
    </w:pPr>
    <w:rPr>
      <w:b/>
      <w:bCs/>
      <w:i/>
      <w:iCs/>
    </w:rPr>
  </w:style>
  <w:style w:type="paragraph" w:customStyle="1" w:styleId="WW-TableHeading11111">
    <w:name w:val="WW-Table Heading11111"/>
    <w:basedOn w:val="WW-TableContents11111"/>
    <w:uiPriority w:val="99"/>
    <w:rsid w:val="00345882"/>
    <w:pPr>
      <w:jc w:val="center"/>
    </w:pPr>
    <w:rPr>
      <w:b/>
      <w:bCs/>
      <w:i/>
      <w:iCs/>
    </w:rPr>
  </w:style>
  <w:style w:type="paragraph" w:customStyle="1" w:styleId="WW-TableHeading111111">
    <w:name w:val="WW-Table Heading111111"/>
    <w:basedOn w:val="WW-TableContents111111"/>
    <w:uiPriority w:val="99"/>
    <w:rsid w:val="00345882"/>
    <w:pPr>
      <w:jc w:val="center"/>
    </w:pPr>
    <w:rPr>
      <w:b/>
      <w:bCs/>
      <w:i/>
      <w:iCs/>
    </w:rPr>
  </w:style>
  <w:style w:type="paragraph" w:styleId="FootnoteText">
    <w:name w:val="footnote text"/>
    <w:basedOn w:val="Normal"/>
    <w:link w:val="FootnoteTextChar"/>
    <w:uiPriority w:val="99"/>
    <w:semiHidden/>
    <w:rsid w:val="00345882"/>
    <w:pPr>
      <w:spacing w:before="120"/>
    </w:pPr>
    <w:rPr>
      <w:lang w:eastAsia="ar-SA"/>
    </w:rPr>
  </w:style>
  <w:style w:type="character" w:customStyle="1" w:styleId="FootnoteTextChar">
    <w:name w:val="Footnote Text Char"/>
    <w:basedOn w:val="DefaultParagraphFont"/>
    <w:link w:val="FootnoteText"/>
    <w:uiPriority w:val="99"/>
    <w:semiHidden/>
    <w:rsid w:val="00345882"/>
    <w:rPr>
      <w:rFonts w:ascii="Arial" w:hAnsi="Arial"/>
      <w:lang w:val="en-US" w:eastAsia="ar-SA"/>
    </w:rPr>
  </w:style>
  <w:style w:type="paragraph" w:customStyle="1" w:styleId="CM4">
    <w:name w:val="CM4"/>
    <w:basedOn w:val="WW-Default"/>
    <w:next w:val="WW-Default"/>
    <w:uiPriority w:val="99"/>
    <w:rsid w:val="00345882"/>
    <w:pPr>
      <w:spacing w:line="246" w:lineRule="atLeast"/>
    </w:pPr>
    <w:rPr>
      <w:color w:val="auto"/>
      <w:sz w:val="20"/>
      <w:szCs w:val="20"/>
    </w:rPr>
  </w:style>
  <w:style w:type="paragraph" w:customStyle="1" w:styleId="CM18">
    <w:name w:val="CM18"/>
    <w:basedOn w:val="WW-Default"/>
    <w:next w:val="WW-Default"/>
    <w:uiPriority w:val="99"/>
    <w:rsid w:val="00345882"/>
    <w:pPr>
      <w:spacing w:after="353"/>
    </w:pPr>
    <w:rPr>
      <w:color w:val="auto"/>
      <w:sz w:val="20"/>
      <w:szCs w:val="20"/>
    </w:rPr>
  </w:style>
  <w:style w:type="paragraph" w:customStyle="1" w:styleId="CM73">
    <w:name w:val="CM73"/>
    <w:basedOn w:val="WW-Default"/>
    <w:next w:val="WW-Default"/>
    <w:uiPriority w:val="99"/>
    <w:rsid w:val="00345882"/>
    <w:pPr>
      <w:spacing w:after="463"/>
    </w:pPr>
    <w:rPr>
      <w:rFonts w:ascii="Arial" w:hAnsi="Arial" w:cs="Arial"/>
      <w:color w:val="auto"/>
    </w:rPr>
  </w:style>
  <w:style w:type="paragraph" w:customStyle="1" w:styleId="CM83">
    <w:name w:val="CM83"/>
    <w:basedOn w:val="WW-Default"/>
    <w:next w:val="WW-Default"/>
    <w:uiPriority w:val="99"/>
    <w:rsid w:val="00345882"/>
    <w:pPr>
      <w:spacing w:after="85"/>
    </w:pPr>
    <w:rPr>
      <w:rFonts w:ascii="Arial" w:hAnsi="Arial" w:cs="Arial"/>
      <w:color w:val="auto"/>
    </w:rPr>
  </w:style>
  <w:style w:type="paragraph" w:customStyle="1" w:styleId="formula1">
    <w:name w:val="formula1"/>
    <w:basedOn w:val="Normal"/>
    <w:uiPriority w:val="99"/>
    <w:rsid w:val="00345882"/>
    <w:pPr>
      <w:spacing w:before="120"/>
    </w:pPr>
    <w:rPr>
      <w:rFonts w:ascii="Arial Narrow" w:hAnsi="Arial Narrow"/>
      <w:b/>
      <w:bCs/>
      <w:sz w:val="28"/>
      <w:szCs w:val="28"/>
    </w:rPr>
  </w:style>
  <w:style w:type="paragraph" w:customStyle="1" w:styleId="WW-CommentText">
    <w:name w:val="WW-Comment Text"/>
    <w:basedOn w:val="Normal"/>
    <w:uiPriority w:val="99"/>
    <w:rsid w:val="00345882"/>
    <w:pPr>
      <w:spacing w:before="120"/>
    </w:pPr>
    <w:rPr>
      <w:rFonts w:ascii="Times Roman YU" w:hAnsi="Times Roman YU"/>
      <w:szCs w:val="22"/>
      <w:lang w:val="sl-SI"/>
    </w:rPr>
  </w:style>
  <w:style w:type="paragraph" w:customStyle="1" w:styleId="CM16">
    <w:name w:val="CM16"/>
    <w:basedOn w:val="WW-Default"/>
    <w:next w:val="WW-Default"/>
    <w:uiPriority w:val="99"/>
    <w:rsid w:val="00345882"/>
    <w:pPr>
      <w:spacing w:after="245"/>
    </w:pPr>
    <w:rPr>
      <w:color w:val="auto"/>
      <w:sz w:val="20"/>
      <w:szCs w:val="20"/>
    </w:rPr>
  </w:style>
  <w:style w:type="paragraph" w:customStyle="1" w:styleId="WW-Heading111111">
    <w:name w:val="WW-Heading111111"/>
    <w:basedOn w:val="Normal"/>
    <w:next w:val="BodyText"/>
    <w:uiPriority w:val="99"/>
    <w:rsid w:val="00345882"/>
    <w:pPr>
      <w:keepNext/>
      <w:widowControl w:val="0"/>
      <w:spacing w:before="240" w:after="120"/>
    </w:pPr>
    <w:rPr>
      <w:rFonts w:eastAsia="Tahoma" w:cs="Tahoma"/>
      <w:sz w:val="28"/>
      <w:szCs w:val="28"/>
    </w:rPr>
  </w:style>
  <w:style w:type="paragraph" w:customStyle="1" w:styleId="WW-Index111111">
    <w:name w:val="WW-Index111111"/>
    <w:basedOn w:val="Normal"/>
    <w:uiPriority w:val="99"/>
    <w:rsid w:val="00345882"/>
    <w:pPr>
      <w:widowControl w:val="0"/>
      <w:suppressLineNumbers/>
      <w:spacing w:before="120"/>
    </w:pPr>
    <w:rPr>
      <w:rFonts w:ascii="Tahoma" w:eastAsia="Tahoma" w:hAnsi="Tahoma"/>
      <w:sz w:val="22"/>
      <w:szCs w:val="24"/>
    </w:rPr>
  </w:style>
  <w:style w:type="paragraph" w:customStyle="1" w:styleId="ContentsHeading">
    <w:name w:val="Contents Heading"/>
    <w:basedOn w:val="Heading"/>
    <w:uiPriority w:val="99"/>
    <w:rsid w:val="00345882"/>
    <w:pPr>
      <w:suppressLineNumbers/>
    </w:pPr>
    <w:rPr>
      <w:b/>
      <w:bCs/>
      <w:sz w:val="32"/>
      <w:szCs w:val="32"/>
    </w:rPr>
  </w:style>
  <w:style w:type="paragraph" w:customStyle="1" w:styleId="WW-ContentsHeading">
    <w:name w:val="WW-Contents Heading"/>
    <w:basedOn w:val="WW-Heading"/>
    <w:uiPriority w:val="99"/>
    <w:rsid w:val="00345882"/>
    <w:pPr>
      <w:suppressLineNumbers/>
    </w:pPr>
    <w:rPr>
      <w:b/>
      <w:bCs/>
      <w:sz w:val="32"/>
      <w:szCs w:val="32"/>
    </w:rPr>
  </w:style>
  <w:style w:type="paragraph" w:customStyle="1" w:styleId="WW-ContentsHeading1">
    <w:name w:val="WW-Contents Heading1"/>
    <w:basedOn w:val="WW-Heading1"/>
    <w:uiPriority w:val="99"/>
    <w:rsid w:val="00345882"/>
    <w:pPr>
      <w:suppressLineNumbers/>
    </w:pPr>
    <w:rPr>
      <w:b/>
      <w:bCs/>
      <w:sz w:val="32"/>
      <w:szCs w:val="32"/>
    </w:rPr>
  </w:style>
  <w:style w:type="paragraph" w:customStyle="1" w:styleId="WW-ContentsHeading11">
    <w:name w:val="WW-Contents Heading11"/>
    <w:basedOn w:val="WW-Heading11"/>
    <w:uiPriority w:val="99"/>
    <w:rsid w:val="00345882"/>
    <w:pPr>
      <w:suppressLineNumbers/>
    </w:pPr>
    <w:rPr>
      <w:b/>
      <w:bCs/>
      <w:sz w:val="32"/>
      <w:szCs w:val="32"/>
    </w:rPr>
  </w:style>
  <w:style w:type="paragraph" w:customStyle="1" w:styleId="WW-ContentsHeading111">
    <w:name w:val="WW-Contents Heading111"/>
    <w:basedOn w:val="WW-Heading111"/>
    <w:uiPriority w:val="99"/>
    <w:rsid w:val="00345882"/>
    <w:pPr>
      <w:suppressLineNumbers/>
    </w:pPr>
    <w:rPr>
      <w:b/>
      <w:bCs/>
      <w:sz w:val="32"/>
      <w:szCs w:val="32"/>
    </w:rPr>
  </w:style>
  <w:style w:type="paragraph" w:customStyle="1" w:styleId="WW-ContentsHeading1111">
    <w:name w:val="WW-Contents Heading1111"/>
    <w:basedOn w:val="WW-Heading1111"/>
    <w:uiPriority w:val="99"/>
    <w:rsid w:val="00345882"/>
    <w:pPr>
      <w:suppressLineNumbers/>
    </w:pPr>
    <w:rPr>
      <w:b/>
      <w:bCs/>
      <w:sz w:val="32"/>
      <w:szCs w:val="32"/>
    </w:rPr>
  </w:style>
  <w:style w:type="paragraph" w:customStyle="1" w:styleId="WW-ContentsHeading11111">
    <w:name w:val="WW-Contents Heading11111"/>
    <w:basedOn w:val="WW-Heading11111"/>
    <w:uiPriority w:val="99"/>
    <w:rsid w:val="00345882"/>
    <w:pPr>
      <w:suppressLineNumbers/>
    </w:pPr>
    <w:rPr>
      <w:b/>
      <w:bCs/>
      <w:sz w:val="32"/>
      <w:szCs w:val="32"/>
    </w:rPr>
  </w:style>
  <w:style w:type="paragraph" w:customStyle="1" w:styleId="WW-ContentsHeading111111">
    <w:name w:val="WW-Contents Heading111111"/>
    <w:basedOn w:val="WW-Heading111111"/>
    <w:uiPriority w:val="99"/>
    <w:rsid w:val="00345882"/>
    <w:pPr>
      <w:suppressLineNumbers/>
    </w:pPr>
    <w:rPr>
      <w:b/>
      <w:bCs/>
      <w:sz w:val="32"/>
      <w:szCs w:val="32"/>
    </w:rPr>
  </w:style>
  <w:style w:type="paragraph" w:customStyle="1" w:styleId="Framecontents">
    <w:name w:val="Frame contents"/>
    <w:basedOn w:val="BodyText"/>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
    <w:name w:val="WW-Frame contents"/>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
    <w:name w:val="WW-Frame contents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
    <w:name w:val="WW-Frame contents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
    <w:name w:val="WW-Frame contents1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
    <w:name w:val="WW-Frame contents11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1">
    <w:name w:val="WW-Frame contents111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styleId="BodyTextIndent3">
    <w:name w:val="Body Text Indent 3"/>
    <w:basedOn w:val="Normal"/>
    <w:link w:val="BodyTextIndent3Char"/>
    <w:rsid w:val="00345882"/>
    <w:pPr>
      <w:spacing w:before="120"/>
      <w:ind w:left="720"/>
    </w:pPr>
    <w:rPr>
      <w:rFonts w:ascii="Arial Narrow" w:hAnsi="Arial Narrow"/>
      <w:sz w:val="24"/>
      <w:lang w:val="sr-Cyrl-CS" w:eastAsia="ar-SA"/>
    </w:rPr>
  </w:style>
  <w:style w:type="character" w:customStyle="1" w:styleId="BodyTextIndent3Char">
    <w:name w:val="Body Text Indent 3 Char"/>
    <w:basedOn w:val="DefaultParagraphFont"/>
    <w:link w:val="BodyTextIndent3"/>
    <w:rsid w:val="00345882"/>
    <w:rPr>
      <w:rFonts w:ascii="Arial Narrow" w:hAnsi="Arial Narrow"/>
      <w:sz w:val="24"/>
      <w:lang w:val="sr-Cyrl-CS" w:eastAsia="ar-SA"/>
    </w:rPr>
  </w:style>
  <w:style w:type="paragraph" w:styleId="CommentSubject">
    <w:name w:val="annotation subject"/>
    <w:basedOn w:val="CommentText"/>
    <w:next w:val="CommentText"/>
    <w:link w:val="CommentSubjectChar"/>
    <w:rsid w:val="00345882"/>
    <w:rPr>
      <w:b/>
      <w:bCs/>
    </w:rPr>
  </w:style>
  <w:style w:type="character" w:customStyle="1" w:styleId="CommentSubjectChar">
    <w:name w:val="Comment Subject Char"/>
    <w:basedOn w:val="CommentTextChar"/>
    <w:link w:val="CommentSubject"/>
    <w:rsid w:val="00345882"/>
    <w:rPr>
      <w:rFonts w:ascii="Arial" w:hAnsi="Arial"/>
      <w:b/>
      <w:bCs/>
      <w:lang w:val="sr-Cyrl-CS" w:eastAsia="ar-SA"/>
    </w:rPr>
  </w:style>
  <w:style w:type="character" w:styleId="FootnoteReference">
    <w:name w:val="footnote reference"/>
    <w:semiHidden/>
    <w:rsid w:val="00345882"/>
    <w:rPr>
      <w:vertAlign w:val="superscript"/>
    </w:rPr>
  </w:style>
  <w:style w:type="paragraph" w:customStyle="1" w:styleId="Default">
    <w:name w:val="Default"/>
    <w:rsid w:val="00345882"/>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345882"/>
    <w:pPr>
      <w:widowControl w:val="0"/>
      <w:tabs>
        <w:tab w:val="right" w:pos="1246"/>
      </w:tabs>
      <w:autoSpaceDE w:val="0"/>
      <w:autoSpaceDN w:val="0"/>
      <w:adjustRightInd w:val="0"/>
      <w:spacing w:before="120"/>
    </w:pPr>
    <w:rPr>
      <w:rFonts w:cs="Arial"/>
      <w:snapToGrid w:val="0"/>
      <w:w w:val="90"/>
      <w:sz w:val="22"/>
      <w:szCs w:val="22"/>
    </w:rPr>
  </w:style>
  <w:style w:type="paragraph" w:customStyle="1" w:styleId="nabrajanje">
    <w:name w:val="nabrajanje"/>
    <w:basedOn w:val="Normal"/>
    <w:rsid w:val="00345882"/>
    <w:pPr>
      <w:tabs>
        <w:tab w:val="num" w:pos="360"/>
      </w:tabs>
      <w:spacing w:before="120"/>
      <w:ind w:left="360" w:hanging="360"/>
    </w:pPr>
    <w:rPr>
      <w:sz w:val="22"/>
      <w:szCs w:val="22"/>
    </w:rPr>
  </w:style>
  <w:style w:type="paragraph" w:styleId="BodyText3">
    <w:name w:val="Body Text 3"/>
    <w:basedOn w:val="Normal"/>
    <w:link w:val="BodyText3Char"/>
    <w:rsid w:val="00345882"/>
    <w:pPr>
      <w:spacing w:before="120" w:after="120"/>
    </w:pPr>
    <w:rPr>
      <w:sz w:val="16"/>
      <w:szCs w:val="16"/>
      <w:lang w:val="sr-Cyrl-CS" w:eastAsia="ar-SA"/>
    </w:rPr>
  </w:style>
  <w:style w:type="character" w:customStyle="1" w:styleId="BodyText3Char">
    <w:name w:val="Body Text 3 Char"/>
    <w:basedOn w:val="DefaultParagraphFont"/>
    <w:link w:val="BodyText3"/>
    <w:rsid w:val="00345882"/>
    <w:rPr>
      <w:rFonts w:ascii="Arial" w:hAnsi="Arial"/>
      <w:sz w:val="16"/>
      <w:szCs w:val="16"/>
      <w:lang w:val="sr-Cyrl-CS" w:eastAsia="ar-SA"/>
    </w:rPr>
  </w:style>
  <w:style w:type="paragraph" w:styleId="PlainText">
    <w:name w:val="Plain Text"/>
    <w:basedOn w:val="Normal"/>
    <w:link w:val="PlainTextChar"/>
    <w:rsid w:val="00345882"/>
    <w:pPr>
      <w:spacing w:before="120"/>
    </w:pPr>
    <w:rPr>
      <w:rFonts w:ascii="Courier New" w:hAnsi="Courier New"/>
    </w:rPr>
  </w:style>
  <w:style w:type="character" w:customStyle="1" w:styleId="PlainTextChar">
    <w:name w:val="Plain Text Char"/>
    <w:basedOn w:val="DefaultParagraphFont"/>
    <w:link w:val="PlainText"/>
    <w:rsid w:val="00345882"/>
    <w:rPr>
      <w:rFonts w:ascii="Courier New" w:hAnsi="Courier New"/>
      <w:lang w:val="en-US" w:eastAsia="en-US"/>
    </w:rPr>
  </w:style>
  <w:style w:type="paragraph" w:styleId="BodyText2">
    <w:name w:val="Body Text 2"/>
    <w:basedOn w:val="Normal"/>
    <w:link w:val="BodyText2Char"/>
    <w:rsid w:val="00345882"/>
    <w:pPr>
      <w:spacing w:before="120" w:after="120" w:line="480" w:lineRule="auto"/>
    </w:pPr>
    <w:rPr>
      <w:sz w:val="24"/>
      <w:lang w:val="sr-Cyrl-CS" w:eastAsia="ar-SA"/>
    </w:rPr>
  </w:style>
  <w:style w:type="character" w:customStyle="1" w:styleId="BodyText2Char">
    <w:name w:val="Body Text 2 Char"/>
    <w:basedOn w:val="DefaultParagraphFont"/>
    <w:link w:val="BodyText2"/>
    <w:rsid w:val="00345882"/>
    <w:rPr>
      <w:rFonts w:ascii="Arial" w:hAnsi="Arial"/>
      <w:sz w:val="24"/>
      <w:lang w:val="sr-Cyrl-CS" w:eastAsia="ar-SA"/>
    </w:rPr>
  </w:style>
  <w:style w:type="paragraph" w:styleId="DocumentMap">
    <w:name w:val="Document Map"/>
    <w:basedOn w:val="Normal"/>
    <w:link w:val="DocumentMapChar"/>
    <w:uiPriority w:val="99"/>
    <w:semiHidden/>
    <w:rsid w:val="00345882"/>
    <w:pPr>
      <w:shd w:val="clear" w:color="auto" w:fill="000080"/>
      <w:spacing w:before="120"/>
    </w:pPr>
    <w:rPr>
      <w:rFonts w:ascii="Tahoma" w:hAnsi="Tahoma"/>
      <w:lang w:val="sr-Cyrl-CS" w:eastAsia="ar-SA"/>
    </w:rPr>
  </w:style>
  <w:style w:type="character" w:customStyle="1" w:styleId="DocumentMapChar">
    <w:name w:val="Document Map Char"/>
    <w:basedOn w:val="DefaultParagraphFont"/>
    <w:link w:val="DocumentMap"/>
    <w:uiPriority w:val="99"/>
    <w:semiHidden/>
    <w:rsid w:val="00345882"/>
    <w:rPr>
      <w:rFonts w:ascii="Tahoma" w:hAnsi="Tahoma"/>
      <w:shd w:val="clear" w:color="auto" w:fill="000080"/>
      <w:lang w:val="sr-Cyrl-CS" w:eastAsia="ar-SA"/>
    </w:rPr>
  </w:style>
  <w:style w:type="character" w:styleId="FollowedHyperlink">
    <w:name w:val="FollowedHyperlink"/>
    <w:rsid w:val="00345882"/>
    <w:rPr>
      <w:color w:val="800080"/>
      <w:u w:val="single"/>
    </w:rPr>
  </w:style>
  <w:style w:type="character" w:customStyle="1" w:styleId="CharChar">
    <w:name w:val="Char Char"/>
    <w:uiPriority w:val="99"/>
    <w:locked/>
    <w:rsid w:val="00345882"/>
    <w:rPr>
      <w:sz w:val="24"/>
      <w:lang w:val="sr-Cyrl-CS" w:eastAsia="ar-SA" w:bidi="ar-SA"/>
    </w:rPr>
  </w:style>
  <w:style w:type="paragraph" w:customStyle="1" w:styleId="Narrow">
    <w:name w:val="Narrow"/>
    <w:aliases w:val="3pt"/>
    <w:basedOn w:val="Normal"/>
    <w:uiPriority w:val="99"/>
    <w:rsid w:val="00345882"/>
    <w:pPr>
      <w:spacing w:before="120" w:after="60"/>
    </w:pPr>
    <w:rPr>
      <w:rFonts w:ascii="Arial Narrow" w:hAnsi="Arial Narrow"/>
      <w:sz w:val="22"/>
      <w:szCs w:val="24"/>
      <w:lang w:val="en-GB"/>
    </w:rPr>
  </w:style>
  <w:style w:type="character" w:customStyle="1" w:styleId="CharChar1">
    <w:name w:val="Char Char1"/>
    <w:uiPriority w:val="99"/>
    <w:rsid w:val="00345882"/>
    <w:rPr>
      <w:sz w:val="24"/>
      <w:lang w:val="sr-Cyrl-CS" w:eastAsia="ar-SA" w:bidi="ar-SA"/>
    </w:rPr>
  </w:style>
  <w:style w:type="paragraph" w:customStyle="1" w:styleId="ArrialNarrow">
    <w:name w:val="Arrial Narrow"/>
    <w:aliases w:val="3 pt"/>
    <w:basedOn w:val="BodyText"/>
    <w:rsid w:val="00345882"/>
    <w:pPr>
      <w:overflowPunct/>
      <w:adjustRightInd/>
      <w:spacing w:before="120" w:after="60"/>
      <w:jc w:val="both"/>
      <w:textAlignment w:val="auto"/>
    </w:pPr>
    <w:rPr>
      <w:rFonts w:ascii="Arial Narrow" w:hAnsi="Arial Narrow"/>
      <w:sz w:val="24"/>
      <w:lang w:val="en-GB"/>
    </w:rPr>
  </w:style>
  <w:style w:type="paragraph" w:customStyle="1" w:styleId="xl41">
    <w:name w:val="xl41"/>
    <w:basedOn w:val="Normal"/>
    <w:uiPriority w:val="99"/>
    <w:rsid w:val="00345882"/>
    <w:pPr>
      <w:spacing w:before="100" w:beforeAutospacing="1" w:after="100" w:afterAutospacing="1"/>
    </w:pPr>
    <w:rPr>
      <w:rFonts w:eastAsia="Arial Unicode MS"/>
      <w:szCs w:val="22"/>
      <w:lang w:val="it-IT" w:eastAsia="it-IT"/>
    </w:rPr>
  </w:style>
  <w:style w:type="paragraph" w:styleId="Revision">
    <w:name w:val="Revision"/>
    <w:hidden/>
    <w:uiPriority w:val="99"/>
    <w:semiHidden/>
    <w:rsid w:val="00345882"/>
    <w:pPr>
      <w:spacing w:before="120"/>
      <w:jc w:val="both"/>
    </w:pPr>
    <w:rPr>
      <w:rFonts w:ascii="Arial" w:hAnsi="Arial"/>
      <w:sz w:val="24"/>
      <w:szCs w:val="22"/>
      <w:lang w:val="sr-Cyrl-CS" w:eastAsia="ar-SA"/>
    </w:rPr>
  </w:style>
  <w:style w:type="paragraph" w:customStyle="1" w:styleId="BankNormal">
    <w:name w:val="BankNormal"/>
    <w:basedOn w:val="Normal"/>
    <w:uiPriority w:val="99"/>
    <w:rsid w:val="00345882"/>
    <w:pPr>
      <w:spacing w:before="120" w:after="240"/>
    </w:pPr>
    <w:rPr>
      <w:sz w:val="22"/>
      <w:szCs w:val="22"/>
    </w:rPr>
  </w:style>
  <w:style w:type="paragraph" w:customStyle="1" w:styleId="Normala">
    <w:name w:val="Normal(a)"/>
    <w:basedOn w:val="Normal"/>
    <w:uiPriority w:val="99"/>
    <w:rsid w:val="00345882"/>
    <w:pPr>
      <w:keepLines/>
      <w:spacing w:before="120" w:after="120"/>
    </w:pPr>
    <w:rPr>
      <w:sz w:val="22"/>
      <w:szCs w:val="22"/>
      <w:lang w:val="en-GB" w:eastAsia="en-GB"/>
    </w:rPr>
  </w:style>
  <w:style w:type="paragraph" w:styleId="TOC2">
    <w:name w:val="toc 2"/>
    <w:basedOn w:val="Normal"/>
    <w:next w:val="Normal"/>
    <w:autoRedefine/>
    <w:uiPriority w:val="39"/>
    <w:qFormat/>
    <w:rsid w:val="00345882"/>
    <w:pPr>
      <w:spacing w:before="120"/>
      <w:ind w:left="240"/>
    </w:pPr>
    <w:rPr>
      <w:rFonts w:ascii="Calibri" w:hAnsi="Calibri" w:cs="Calibri"/>
      <w:smallCaps/>
      <w:szCs w:val="22"/>
    </w:rPr>
  </w:style>
  <w:style w:type="paragraph" w:styleId="TOC3">
    <w:name w:val="toc 3"/>
    <w:basedOn w:val="Normal"/>
    <w:next w:val="Normal"/>
    <w:autoRedefine/>
    <w:uiPriority w:val="39"/>
    <w:qFormat/>
    <w:rsid w:val="00345882"/>
    <w:pPr>
      <w:spacing w:before="120"/>
      <w:ind w:left="480"/>
    </w:pPr>
    <w:rPr>
      <w:rFonts w:ascii="Calibri" w:hAnsi="Calibri" w:cs="Calibri"/>
      <w:i/>
      <w:iCs/>
      <w:szCs w:val="22"/>
    </w:rPr>
  </w:style>
  <w:style w:type="paragraph" w:styleId="TOC4">
    <w:name w:val="toc 4"/>
    <w:basedOn w:val="Normal"/>
    <w:next w:val="Normal"/>
    <w:autoRedefine/>
    <w:uiPriority w:val="39"/>
    <w:rsid w:val="00345882"/>
    <w:pPr>
      <w:spacing w:before="120"/>
      <w:ind w:left="720"/>
    </w:pPr>
    <w:rPr>
      <w:rFonts w:ascii="Calibri" w:hAnsi="Calibri" w:cs="Calibri"/>
      <w:sz w:val="18"/>
      <w:szCs w:val="18"/>
    </w:rPr>
  </w:style>
  <w:style w:type="paragraph" w:styleId="TOC5">
    <w:name w:val="toc 5"/>
    <w:basedOn w:val="Normal"/>
    <w:next w:val="Normal"/>
    <w:autoRedefine/>
    <w:uiPriority w:val="39"/>
    <w:rsid w:val="00345882"/>
    <w:pPr>
      <w:spacing w:before="120"/>
      <w:ind w:left="960"/>
    </w:pPr>
    <w:rPr>
      <w:rFonts w:ascii="Calibri" w:hAnsi="Calibri" w:cs="Calibri"/>
      <w:sz w:val="18"/>
      <w:szCs w:val="18"/>
    </w:rPr>
  </w:style>
  <w:style w:type="paragraph" w:styleId="TOC6">
    <w:name w:val="toc 6"/>
    <w:basedOn w:val="Normal"/>
    <w:next w:val="Normal"/>
    <w:autoRedefine/>
    <w:uiPriority w:val="39"/>
    <w:rsid w:val="00345882"/>
    <w:pPr>
      <w:spacing w:before="120"/>
      <w:ind w:left="1200"/>
    </w:pPr>
    <w:rPr>
      <w:rFonts w:ascii="Calibri" w:hAnsi="Calibri" w:cs="Calibri"/>
      <w:sz w:val="18"/>
      <w:szCs w:val="18"/>
    </w:rPr>
  </w:style>
  <w:style w:type="paragraph" w:styleId="TOC7">
    <w:name w:val="toc 7"/>
    <w:basedOn w:val="Normal"/>
    <w:next w:val="Normal"/>
    <w:autoRedefine/>
    <w:uiPriority w:val="39"/>
    <w:rsid w:val="00345882"/>
    <w:pPr>
      <w:spacing w:before="120"/>
      <w:ind w:left="1440"/>
    </w:pPr>
    <w:rPr>
      <w:rFonts w:ascii="Calibri" w:hAnsi="Calibri" w:cs="Calibri"/>
      <w:sz w:val="18"/>
      <w:szCs w:val="18"/>
    </w:rPr>
  </w:style>
  <w:style w:type="paragraph" w:styleId="TOC8">
    <w:name w:val="toc 8"/>
    <w:basedOn w:val="Normal"/>
    <w:next w:val="Normal"/>
    <w:autoRedefine/>
    <w:uiPriority w:val="39"/>
    <w:rsid w:val="00345882"/>
    <w:pPr>
      <w:spacing w:before="120"/>
      <w:ind w:left="1680"/>
    </w:pPr>
    <w:rPr>
      <w:rFonts w:ascii="Calibri" w:hAnsi="Calibri" w:cs="Calibri"/>
      <w:sz w:val="18"/>
      <w:szCs w:val="18"/>
    </w:rPr>
  </w:style>
  <w:style w:type="paragraph" w:styleId="TOC9">
    <w:name w:val="toc 9"/>
    <w:basedOn w:val="Normal"/>
    <w:next w:val="Normal"/>
    <w:autoRedefine/>
    <w:uiPriority w:val="39"/>
    <w:rsid w:val="00345882"/>
    <w:pPr>
      <w:spacing w:before="120"/>
      <w:ind w:left="1920"/>
    </w:pPr>
    <w:rPr>
      <w:rFonts w:ascii="Calibri" w:hAnsi="Calibri" w:cs="Calibri"/>
      <w:sz w:val="18"/>
      <w:szCs w:val="18"/>
    </w:rPr>
  </w:style>
  <w:style w:type="character" w:customStyle="1" w:styleId="Heading1Char">
    <w:name w:val="Heading 1 Char"/>
    <w:link w:val="Heading1"/>
    <w:rsid w:val="00345882"/>
    <w:rPr>
      <w:rFonts w:ascii="Arial" w:hAnsi="Arial"/>
      <w:b/>
      <w:kern w:val="28"/>
      <w:sz w:val="28"/>
      <w:u w:val="single"/>
      <w:shd w:val="pct20" w:color="auto" w:fill="auto"/>
      <w:lang w:val="af-ZA" w:eastAsia="en-US"/>
    </w:rPr>
  </w:style>
  <w:style w:type="character" w:customStyle="1" w:styleId="Heading2Char">
    <w:name w:val="Heading 2 Char"/>
    <w:link w:val="Heading2"/>
    <w:rsid w:val="00345882"/>
    <w:rPr>
      <w:rFonts w:ascii="Arial" w:hAnsi="Arial"/>
      <w:b/>
      <w:sz w:val="24"/>
      <w:lang w:val="en-US" w:eastAsia="en-US"/>
    </w:rPr>
  </w:style>
  <w:style w:type="paragraph" w:customStyle="1" w:styleId="Heading10">
    <w:name w:val="Heading_1"/>
    <w:basedOn w:val="Heading1"/>
    <w:uiPriority w:val="99"/>
    <w:rsid w:val="00345882"/>
    <w:pPr>
      <w:keepLines w:val="0"/>
      <w:widowControl w:val="0"/>
      <w:numPr>
        <w:numId w:val="2"/>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u w:val="none"/>
      <w:lang w:val="en-US" w:eastAsia="ko-KR"/>
    </w:rPr>
  </w:style>
  <w:style w:type="paragraph" w:customStyle="1" w:styleId="Heading2roman">
    <w:name w:val="Heading_2_roman"/>
    <w:basedOn w:val="Heading2"/>
    <w:uiPriority w:val="99"/>
    <w:rsid w:val="00345882"/>
    <w:pPr>
      <w:keepLines w:val="0"/>
      <w:widowControl w:val="0"/>
      <w:numPr>
        <w:ilvl w:val="0"/>
        <w:numId w:val="3"/>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x-none" w:eastAsia="ko-KR"/>
    </w:rPr>
  </w:style>
  <w:style w:type="character" w:customStyle="1" w:styleId="HeaderChar">
    <w:name w:val="Header Char"/>
    <w:aliases w:val="header odd Char,header odd1 Char"/>
    <w:link w:val="Header"/>
    <w:uiPriority w:val="99"/>
    <w:rsid w:val="00345882"/>
    <w:rPr>
      <w:rFonts w:ascii="Arial" w:hAnsi="Arial"/>
      <w:lang w:val="en-US" w:eastAsia="en-US"/>
    </w:rPr>
  </w:style>
  <w:style w:type="table" w:customStyle="1" w:styleId="LightShading1">
    <w:name w:val="Light Shading1"/>
    <w:basedOn w:val="TableNormal"/>
    <w:uiPriority w:val="60"/>
    <w:rsid w:val="00345882"/>
    <w:rPr>
      <w:rFonts w:ascii="Arial" w:eastAsia="Batang" w:hAnsi="Arial"/>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345882"/>
  </w:style>
  <w:style w:type="character" w:customStyle="1" w:styleId="hps">
    <w:name w:val="hps"/>
    <w:basedOn w:val="DefaultParagraphFont"/>
    <w:uiPriority w:val="99"/>
    <w:rsid w:val="00345882"/>
  </w:style>
  <w:style w:type="character" w:customStyle="1" w:styleId="CharChar11">
    <w:name w:val="Char Char11"/>
    <w:uiPriority w:val="99"/>
    <w:rsid w:val="00345882"/>
    <w:rPr>
      <w:sz w:val="24"/>
      <w:lang w:val="sr-Cyrl-CS" w:eastAsia="ar-SA" w:bidi="ar-SA"/>
    </w:rPr>
  </w:style>
  <w:style w:type="paragraph" w:customStyle="1" w:styleId="Standard">
    <w:name w:val="Standard"/>
    <w:rsid w:val="00345882"/>
    <w:pPr>
      <w:suppressAutoHyphens/>
      <w:spacing w:before="120"/>
      <w:jc w:val="both"/>
      <w:textAlignment w:val="baseline"/>
    </w:pPr>
    <w:rPr>
      <w:rFonts w:ascii="Arial" w:eastAsia="Lucida Sans Unicode" w:hAnsi="Arial"/>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345882"/>
    <w:rPr>
      <w:rFonts w:ascii="Arial" w:hAnsi="Arial"/>
      <w:lang w:val="en-US" w:eastAsia="en-US"/>
    </w:rPr>
  </w:style>
  <w:style w:type="paragraph" w:customStyle="1" w:styleId="Noparagraphstyle">
    <w:name w:val="[No paragraph style]"/>
    <w:uiPriority w:val="99"/>
    <w:rsid w:val="00345882"/>
    <w:pPr>
      <w:autoSpaceDE w:val="0"/>
      <w:autoSpaceDN w:val="0"/>
      <w:adjustRightInd w:val="0"/>
      <w:spacing w:before="120" w:line="288" w:lineRule="auto"/>
      <w:jc w:val="both"/>
      <w:textAlignment w:val="center"/>
    </w:pPr>
    <w:rPr>
      <w:rFonts w:ascii="Arial" w:hAnsi="Arial"/>
      <w:color w:val="000000"/>
      <w:sz w:val="24"/>
      <w:szCs w:val="24"/>
      <w:lang w:val="en-GB" w:eastAsia="en-US"/>
    </w:rPr>
  </w:style>
  <w:style w:type="character" w:customStyle="1" w:styleId="Heading3Char">
    <w:name w:val="Heading 3 Char"/>
    <w:link w:val="Heading3"/>
    <w:locked/>
    <w:rsid w:val="00345882"/>
    <w:rPr>
      <w:rFonts w:ascii="Arial" w:hAnsi="Arial"/>
      <w:b/>
      <w:sz w:val="24"/>
      <w:lang w:val="en-US" w:eastAsia="en-US"/>
    </w:rPr>
  </w:style>
  <w:style w:type="paragraph" w:customStyle="1" w:styleId="Bulit02">
    <w:name w:val="Bulit 02"/>
    <w:basedOn w:val="Normal"/>
    <w:link w:val="Bulit02Char"/>
    <w:uiPriority w:val="99"/>
    <w:qFormat/>
    <w:rsid w:val="00345882"/>
    <w:pPr>
      <w:numPr>
        <w:numId w:val="5"/>
      </w:numPr>
      <w:spacing w:before="120" w:after="180"/>
    </w:pPr>
    <w:rPr>
      <w:sz w:val="22"/>
      <w:szCs w:val="22"/>
      <w:lang w:eastAsia="x-none"/>
    </w:rPr>
  </w:style>
  <w:style w:type="character" w:customStyle="1" w:styleId="Bulit02Char">
    <w:name w:val="Bulit 02 Char"/>
    <w:link w:val="Bulit02"/>
    <w:uiPriority w:val="99"/>
    <w:locked/>
    <w:rsid w:val="00345882"/>
    <w:rPr>
      <w:rFonts w:ascii="Arial" w:hAnsi="Arial"/>
      <w:sz w:val="22"/>
      <w:szCs w:val="22"/>
      <w:lang w:val="en-US" w:eastAsia="x-none"/>
    </w:rPr>
  </w:style>
  <w:style w:type="paragraph" w:customStyle="1" w:styleId="Bulit03">
    <w:name w:val="Bulit 03"/>
    <w:basedOn w:val="Bulit02"/>
    <w:link w:val="Bulit03Char"/>
    <w:uiPriority w:val="99"/>
    <w:qFormat/>
    <w:rsid w:val="00345882"/>
    <w:pPr>
      <w:numPr>
        <w:ilvl w:val="1"/>
      </w:numPr>
      <w:tabs>
        <w:tab w:val="num" w:pos="360"/>
        <w:tab w:val="num" w:pos="644"/>
      </w:tabs>
      <w:ind w:left="1440" w:hanging="360"/>
    </w:pPr>
  </w:style>
  <w:style w:type="paragraph" w:customStyle="1" w:styleId="Lista03">
    <w:name w:val="Lista 03"/>
    <w:basedOn w:val="Normal"/>
    <w:link w:val="Lista03Char"/>
    <w:qFormat/>
    <w:rsid w:val="00345882"/>
    <w:pPr>
      <w:spacing w:before="120" w:after="180"/>
      <w:ind w:left="1080"/>
    </w:pPr>
    <w:rPr>
      <w:rFonts w:eastAsia="TimesNewRomanPSMT"/>
      <w:sz w:val="22"/>
      <w:szCs w:val="24"/>
      <w:lang w:val="sr-Cyrl-CS" w:eastAsia="ar-SA"/>
    </w:rPr>
  </w:style>
  <w:style w:type="character" w:customStyle="1" w:styleId="Bulit03Char">
    <w:name w:val="Bulit 03 Char"/>
    <w:link w:val="Bulit03"/>
    <w:uiPriority w:val="99"/>
    <w:rsid w:val="00345882"/>
    <w:rPr>
      <w:rFonts w:ascii="Arial" w:hAnsi="Arial"/>
      <w:sz w:val="22"/>
      <w:szCs w:val="22"/>
      <w:lang w:val="en-US" w:eastAsia="x-none"/>
    </w:rPr>
  </w:style>
  <w:style w:type="character" w:customStyle="1" w:styleId="Lista03Char">
    <w:name w:val="Lista 03 Char"/>
    <w:link w:val="Lista03"/>
    <w:rsid w:val="00345882"/>
    <w:rPr>
      <w:rFonts w:ascii="Arial" w:eastAsia="TimesNewRomanPSMT" w:hAnsi="Arial"/>
      <w:sz w:val="22"/>
      <w:szCs w:val="24"/>
      <w:lang w:val="sr-Cyrl-CS" w:eastAsia="ar-SA"/>
    </w:rPr>
  </w:style>
  <w:style w:type="paragraph" w:customStyle="1" w:styleId="Crtica2">
    <w:name w:val="Crtica 2"/>
    <w:basedOn w:val="Bulit02"/>
    <w:link w:val="Crtica2Char"/>
    <w:uiPriority w:val="99"/>
    <w:rsid w:val="00345882"/>
    <w:pPr>
      <w:numPr>
        <w:numId w:val="6"/>
      </w:numPr>
      <w:ind w:left="1077" w:hanging="357"/>
    </w:pPr>
  </w:style>
  <w:style w:type="character" w:customStyle="1" w:styleId="Crtica2Char">
    <w:name w:val="Crtica 2 Char"/>
    <w:link w:val="Crtica2"/>
    <w:uiPriority w:val="99"/>
    <w:locked/>
    <w:rsid w:val="00345882"/>
    <w:rPr>
      <w:rFonts w:ascii="Arial" w:hAnsi="Arial"/>
      <w:sz w:val="22"/>
      <w:szCs w:val="22"/>
      <w:lang w:val="en-US" w:eastAsia="x-none"/>
    </w:rPr>
  </w:style>
  <w:style w:type="paragraph" w:customStyle="1" w:styleId="Nazivobrasca">
    <w:name w:val="Naziv obrasca"/>
    <w:basedOn w:val="Heading1"/>
    <w:link w:val="NazivobrascaChar"/>
    <w:qFormat/>
    <w:rsid w:val="00345882"/>
    <w:pPr>
      <w:keepNext w:val="0"/>
      <w:keepLines w:val="0"/>
      <w:numPr>
        <w:numId w:val="0"/>
      </w:numPr>
      <w:shd w:val="clear" w:color="auto" w:fill="auto"/>
      <w:spacing w:before="360"/>
      <w:ind w:right="0"/>
      <w:jc w:val="center"/>
    </w:pPr>
    <w:rPr>
      <w:kern w:val="0"/>
      <w:sz w:val="24"/>
      <w:szCs w:val="22"/>
      <w:u w:val="none"/>
      <w:lang w:val="sr-Cyrl-CS" w:eastAsia="ar-SA"/>
    </w:rPr>
  </w:style>
  <w:style w:type="character" w:customStyle="1" w:styleId="NazivobrascaChar">
    <w:name w:val="Naziv obrasca Char"/>
    <w:link w:val="Nazivobrasca"/>
    <w:rsid w:val="00345882"/>
    <w:rPr>
      <w:rFonts w:ascii="Arial" w:hAnsi="Arial"/>
      <w:b/>
      <w:sz w:val="24"/>
      <w:szCs w:val="22"/>
      <w:lang w:val="sr-Cyrl-CS" w:eastAsia="ar-SA"/>
    </w:rPr>
  </w:style>
  <w:style w:type="character" w:customStyle="1" w:styleId="Bodytext6">
    <w:name w:val="Body text (6)_"/>
    <w:link w:val="Bodytext60"/>
    <w:rsid w:val="00345882"/>
    <w:rPr>
      <w:b/>
      <w:bCs/>
      <w:sz w:val="21"/>
      <w:szCs w:val="21"/>
      <w:shd w:val="clear" w:color="auto" w:fill="FFFFFF"/>
    </w:rPr>
  </w:style>
  <w:style w:type="paragraph" w:customStyle="1" w:styleId="Bodytext60">
    <w:name w:val="Body text (6)"/>
    <w:basedOn w:val="Normal"/>
    <w:link w:val="Bodytext6"/>
    <w:rsid w:val="00345882"/>
    <w:pPr>
      <w:widowControl w:val="0"/>
      <w:shd w:val="clear" w:color="auto" w:fill="FFFFFF"/>
      <w:spacing w:before="60" w:after="240" w:line="0" w:lineRule="atLeast"/>
      <w:jc w:val="center"/>
    </w:pPr>
    <w:rPr>
      <w:rFonts w:ascii="Times New Roman" w:hAnsi="Times New Roman"/>
      <w:b/>
      <w:bCs/>
      <w:sz w:val="21"/>
      <w:szCs w:val="21"/>
      <w:lang w:val="sr-Latn-RS" w:eastAsia="sr-Latn-RS"/>
    </w:rPr>
  </w:style>
  <w:style w:type="paragraph" w:styleId="NoSpacing">
    <w:name w:val="No Spacing"/>
    <w:link w:val="NoSpacingChar"/>
    <w:uiPriority w:val="1"/>
    <w:qFormat/>
    <w:rsid w:val="00345882"/>
    <w:pPr>
      <w:suppressAutoHyphens/>
      <w:spacing w:before="120"/>
      <w:jc w:val="both"/>
    </w:pPr>
    <w:rPr>
      <w:rFonts w:ascii="Arial" w:hAnsi="Arial"/>
      <w:sz w:val="24"/>
      <w:lang w:val="sr-Cyrl-CS" w:eastAsia="ar-SA"/>
    </w:rPr>
  </w:style>
  <w:style w:type="paragraph" w:customStyle="1" w:styleId="Brojobrasca">
    <w:name w:val="Broj obrasca"/>
    <w:basedOn w:val="Normal"/>
    <w:link w:val="BrojobrascaChar"/>
    <w:uiPriority w:val="99"/>
    <w:rsid w:val="00345882"/>
    <w:pPr>
      <w:spacing w:before="120" w:after="180"/>
      <w:jc w:val="right"/>
    </w:pPr>
    <w:rPr>
      <w:rFonts w:ascii="Arial Narrow" w:hAnsi="Arial Narrow"/>
      <w:b/>
      <w:sz w:val="24"/>
      <w:lang w:eastAsia="ar-SA"/>
    </w:rPr>
  </w:style>
  <w:style w:type="character" w:customStyle="1" w:styleId="BrojobrascaChar">
    <w:name w:val="Broj obrasca Char"/>
    <w:link w:val="Brojobrasca"/>
    <w:uiPriority w:val="99"/>
    <w:locked/>
    <w:rsid w:val="00345882"/>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345882"/>
    <w:pPr>
      <w:spacing w:before="120" w:after="120"/>
      <w:ind w:left="851" w:hanging="851"/>
    </w:pPr>
    <w:rPr>
      <w:sz w:val="22"/>
      <w:szCs w:val="22"/>
    </w:rPr>
  </w:style>
  <w:style w:type="paragraph" w:customStyle="1" w:styleId="Bulit01">
    <w:name w:val="Bulit 01"/>
    <w:basedOn w:val="Normal"/>
    <w:link w:val="Bulit01Char"/>
    <w:uiPriority w:val="99"/>
    <w:qFormat/>
    <w:rsid w:val="00345882"/>
    <w:pPr>
      <w:numPr>
        <w:numId w:val="7"/>
      </w:numPr>
      <w:spacing w:before="120" w:after="180"/>
    </w:pPr>
    <w:rPr>
      <w:rFonts w:eastAsia="TimesNewRomanPSMT"/>
      <w:sz w:val="22"/>
      <w:szCs w:val="24"/>
    </w:rPr>
  </w:style>
  <w:style w:type="character" w:customStyle="1" w:styleId="Bulit01Char">
    <w:name w:val="Bulit 01 Char"/>
    <w:link w:val="Bulit01"/>
    <w:uiPriority w:val="99"/>
    <w:rsid w:val="00345882"/>
    <w:rPr>
      <w:rFonts w:ascii="Arial" w:eastAsia="TimesNewRomanPSMT" w:hAnsi="Arial"/>
      <w:sz w:val="22"/>
      <w:szCs w:val="24"/>
      <w:lang w:val="en-US" w:eastAsia="en-US"/>
    </w:rPr>
  </w:style>
  <w:style w:type="paragraph" w:customStyle="1" w:styleId="normal10">
    <w:name w:val="normal1"/>
    <w:basedOn w:val="Normal"/>
    <w:rsid w:val="00345882"/>
    <w:pPr>
      <w:spacing w:before="100" w:beforeAutospacing="1" w:after="100" w:afterAutospacing="1"/>
    </w:pPr>
    <w:rPr>
      <w:rFonts w:eastAsia="MS Mincho"/>
      <w:sz w:val="22"/>
      <w:szCs w:val="24"/>
      <w:lang w:eastAsia="ja-JP"/>
    </w:rPr>
  </w:style>
  <w:style w:type="character" w:customStyle="1" w:styleId="Heading5Char">
    <w:name w:val="Heading 5 Char"/>
    <w:link w:val="Heading5"/>
    <w:rsid w:val="00345882"/>
    <w:rPr>
      <w:rFonts w:ascii="Arial" w:hAnsi="Arial"/>
      <w:b/>
      <w:bCs/>
      <w:i/>
      <w:iCs/>
      <w:sz w:val="26"/>
      <w:szCs w:val="26"/>
      <w:lang w:val="en-US" w:eastAsia="en-US"/>
    </w:rPr>
  </w:style>
  <w:style w:type="character" w:customStyle="1" w:styleId="Heading6Char">
    <w:name w:val="Heading 6 Char"/>
    <w:link w:val="Heading6"/>
    <w:rsid w:val="00345882"/>
    <w:rPr>
      <w:b/>
      <w:bCs/>
      <w:sz w:val="22"/>
      <w:szCs w:val="22"/>
      <w:lang w:val="en-US" w:eastAsia="en-US"/>
    </w:rPr>
  </w:style>
  <w:style w:type="character" w:customStyle="1" w:styleId="Heading7Char">
    <w:name w:val="Heading 7 Char"/>
    <w:link w:val="Heading7"/>
    <w:rsid w:val="00345882"/>
    <w:rPr>
      <w:sz w:val="24"/>
      <w:szCs w:val="24"/>
      <w:lang w:val="en-US" w:eastAsia="en-US"/>
    </w:rPr>
  </w:style>
  <w:style w:type="character" w:customStyle="1" w:styleId="Heading8Char">
    <w:name w:val="Heading 8 Char"/>
    <w:link w:val="Heading8"/>
    <w:rsid w:val="00345882"/>
    <w:rPr>
      <w:i/>
      <w:iCs/>
      <w:sz w:val="24"/>
      <w:szCs w:val="24"/>
      <w:lang w:val="en-US" w:eastAsia="en-US"/>
    </w:rPr>
  </w:style>
  <w:style w:type="character" w:customStyle="1" w:styleId="Heading9Char">
    <w:name w:val="Heading 9 Char"/>
    <w:link w:val="Heading9"/>
    <w:rsid w:val="00345882"/>
    <w:rPr>
      <w:rFonts w:ascii="Arial" w:hAnsi="Arial" w:cs="Arial"/>
      <w:sz w:val="22"/>
      <w:szCs w:val="22"/>
      <w:lang w:val="en-US" w:eastAsia="en-US"/>
    </w:rPr>
  </w:style>
  <w:style w:type="character" w:customStyle="1" w:styleId="BodyTextIndent2Char">
    <w:name w:val="Body Text Indent 2 Char"/>
    <w:link w:val="BodyTextIndent2"/>
    <w:rsid w:val="00345882"/>
    <w:rPr>
      <w:rFonts w:ascii="Arial" w:hAnsi="Arial"/>
      <w:lang w:val="en-US" w:eastAsia="en-US"/>
    </w:rPr>
  </w:style>
  <w:style w:type="paragraph" w:customStyle="1" w:styleId="Style">
    <w:name w:val="Style"/>
    <w:rsid w:val="00345882"/>
    <w:pPr>
      <w:widowControl w:val="0"/>
      <w:autoSpaceDE w:val="0"/>
      <w:autoSpaceDN w:val="0"/>
      <w:adjustRightInd w:val="0"/>
      <w:spacing w:before="120"/>
      <w:jc w:val="both"/>
    </w:pPr>
    <w:rPr>
      <w:rFonts w:ascii="Arial" w:hAnsi="Arial" w:cs="Arial"/>
      <w:sz w:val="22"/>
      <w:szCs w:val="24"/>
      <w:lang w:val="en-US" w:eastAsia="en-US"/>
    </w:rPr>
  </w:style>
  <w:style w:type="paragraph" w:customStyle="1" w:styleId="Naslov1">
    <w:name w:val="Naslov 1"/>
    <w:basedOn w:val="Normal"/>
    <w:rsid w:val="00345882"/>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345882"/>
    <w:rPr>
      <w:rFonts w:ascii="Arial" w:hAnsi="Arial"/>
      <w:b/>
      <w:i/>
      <w:noProof/>
      <w:sz w:val="24"/>
      <w:lang w:val="sr-Cyrl-CS"/>
    </w:rPr>
  </w:style>
  <w:style w:type="character" w:customStyle="1" w:styleId="NormalArialChar">
    <w:name w:val="Normal+Arial Char"/>
    <w:link w:val="NormalArial"/>
    <w:locked/>
    <w:rsid w:val="00345882"/>
    <w:rPr>
      <w:rFonts w:ascii="Arial" w:hAnsi="Arial"/>
      <w:b/>
      <w:i/>
      <w:noProof/>
      <w:sz w:val="24"/>
      <w:lang w:val="sr-Cyrl-CS" w:eastAsia="en-US"/>
    </w:rPr>
  </w:style>
  <w:style w:type="paragraph" w:customStyle="1" w:styleId="1tekst">
    <w:name w:val="1tekst"/>
    <w:basedOn w:val="Normal"/>
    <w:uiPriority w:val="99"/>
    <w:rsid w:val="00345882"/>
    <w:pPr>
      <w:spacing w:before="120"/>
      <w:ind w:left="375" w:right="375" w:firstLine="240"/>
    </w:pPr>
    <w:rPr>
      <w:rFonts w:cs="Arial"/>
      <w:szCs w:val="22"/>
    </w:rPr>
  </w:style>
  <w:style w:type="character" w:styleId="LineNumber">
    <w:name w:val="line number"/>
    <w:rsid w:val="00345882"/>
    <w:rPr>
      <w:rFonts w:cs="Times New Roman"/>
    </w:rPr>
  </w:style>
  <w:style w:type="paragraph" w:customStyle="1" w:styleId="Style37">
    <w:name w:val="Style37"/>
    <w:basedOn w:val="Normal"/>
    <w:uiPriority w:val="99"/>
    <w:rsid w:val="00345882"/>
    <w:pPr>
      <w:widowControl w:val="0"/>
      <w:autoSpaceDE w:val="0"/>
      <w:autoSpaceDN w:val="0"/>
      <w:adjustRightInd w:val="0"/>
      <w:spacing w:before="120" w:line="238" w:lineRule="exact"/>
      <w:ind w:hanging="336"/>
    </w:pPr>
    <w:rPr>
      <w:rFonts w:cs="Arial"/>
      <w:sz w:val="22"/>
      <w:szCs w:val="24"/>
    </w:rPr>
  </w:style>
  <w:style w:type="character" w:customStyle="1" w:styleId="FontStyle55">
    <w:name w:val="Font Style55"/>
    <w:uiPriority w:val="99"/>
    <w:rsid w:val="00345882"/>
    <w:rPr>
      <w:rFonts w:ascii="Arial" w:hAnsi="Arial"/>
      <w:color w:val="000000"/>
      <w:sz w:val="20"/>
    </w:rPr>
  </w:style>
  <w:style w:type="paragraph" w:customStyle="1" w:styleId="Style34">
    <w:name w:val="Style34"/>
    <w:basedOn w:val="Normal"/>
    <w:uiPriority w:val="99"/>
    <w:rsid w:val="00345882"/>
    <w:pPr>
      <w:widowControl w:val="0"/>
      <w:autoSpaceDE w:val="0"/>
      <w:autoSpaceDN w:val="0"/>
      <w:adjustRightInd w:val="0"/>
      <w:spacing w:before="120"/>
    </w:pPr>
    <w:rPr>
      <w:rFonts w:cs="Arial"/>
      <w:sz w:val="22"/>
      <w:szCs w:val="24"/>
    </w:rPr>
  </w:style>
  <w:style w:type="paragraph" w:customStyle="1" w:styleId="Style47">
    <w:name w:val="Style47"/>
    <w:basedOn w:val="Normal"/>
    <w:uiPriority w:val="99"/>
    <w:rsid w:val="00345882"/>
    <w:pPr>
      <w:widowControl w:val="0"/>
      <w:autoSpaceDE w:val="0"/>
      <w:autoSpaceDN w:val="0"/>
      <w:adjustRightInd w:val="0"/>
      <w:spacing w:before="120" w:line="237" w:lineRule="exact"/>
      <w:ind w:hanging="677"/>
    </w:pPr>
    <w:rPr>
      <w:rFonts w:cs="Arial"/>
      <w:sz w:val="22"/>
      <w:szCs w:val="24"/>
    </w:rPr>
  </w:style>
  <w:style w:type="paragraph" w:customStyle="1" w:styleId="Style8">
    <w:name w:val="Style8"/>
    <w:basedOn w:val="Normal"/>
    <w:uiPriority w:val="99"/>
    <w:rsid w:val="00345882"/>
    <w:pPr>
      <w:widowControl w:val="0"/>
      <w:autoSpaceDE w:val="0"/>
      <w:autoSpaceDN w:val="0"/>
      <w:adjustRightInd w:val="0"/>
      <w:spacing w:before="120"/>
    </w:pPr>
    <w:rPr>
      <w:rFonts w:cs="Arial"/>
      <w:sz w:val="22"/>
      <w:szCs w:val="24"/>
    </w:rPr>
  </w:style>
  <w:style w:type="character" w:customStyle="1" w:styleId="FontStyle56">
    <w:name w:val="Font Style56"/>
    <w:uiPriority w:val="99"/>
    <w:rsid w:val="00345882"/>
    <w:rPr>
      <w:rFonts w:ascii="Arial" w:hAnsi="Arial"/>
      <w:i/>
      <w:color w:val="000000"/>
      <w:sz w:val="20"/>
    </w:rPr>
  </w:style>
  <w:style w:type="paragraph" w:customStyle="1" w:styleId="Style5">
    <w:name w:val="Style5"/>
    <w:basedOn w:val="Normal"/>
    <w:uiPriority w:val="99"/>
    <w:rsid w:val="00345882"/>
    <w:pPr>
      <w:widowControl w:val="0"/>
      <w:autoSpaceDE w:val="0"/>
      <w:autoSpaceDN w:val="0"/>
      <w:adjustRightInd w:val="0"/>
      <w:spacing w:before="120" w:line="238" w:lineRule="exact"/>
    </w:pPr>
    <w:rPr>
      <w:rFonts w:cs="Arial"/>
      <w:sz w:val="22"/>
      <w:szCs w:val="24"/>
    </w:rPr>
  </w:style>
  <w:style w:type="paragraph" w:customStyle="1" w:styleId="Style26">
    <w:name w:val="Style26"/>
    <w:basedOn w:val="Normal"/>
    <w:uiPriority w:val="99"/>
    <w:rsid w:val="00345882"/>
    <w:pPr>
      <w:widowControl w:val="0"/>
      <w:autoSpaceDE w:val="0"/>
      <w:autoSpaceDN w:val="0"/>
      <w:adjustRightInd w:val="0"/>
      <w:spacing w:before="120" w:line="240" w:lineRule="exact"/>
      <w:ind w:hanging="677"/>
    </w:pPr>
    <w:rPr>
      <w:rFonts w:cs="Arial"/>
      <w:sz w:val="22"/>
      <w:szCs w:val="24"/>
    </w:rPr>
  </w:style>
  <w:style w:type="paragraph" w:customStyle="1" w:styleId="StyleLeft0cmHanging063cmBefore6pt">
    <w:name w:val="Style Left:  0 cm Hanging:  0.63 cm Before:  6 pt"/>
    <w:basedOn w:val="Normal"/>
    <w:uiPriority w:val="99"/>
    <w:rsid w:val="00345882"/>
    <w:pPr>
      <w:spacing w:before="120"/>
      <w:ind w:left="360" w:hanging="360"/>
    </w:pPr>
    <w:rPr>
      <w:sz w:val="22"/>
      <w:szCs w:val="22"/>
    </w:rPr>
  </w:style>
  <w:style w:type="paragraph" w:customStyle="1" w:styleId="StyleLeft0cmHanging063cmBefore6pt1">
    <w:name w:val="Style Left:  0 cm Hanging:  0.63 cm Before:  6 pt1"/>
    <w:basedOn w:val="Normal"/>
    <w:uiPriority w:val="99"/>
    <w:rsid w:val="00345882"/>
    <w:pPr>
      <w:spacing w:before="120"/>
      <w:ind w:left="357" w:hanging="357"/>
    </w:pPr>
    <w:rPr>
      <w:sz w:val="22"/>
      <w:szCs w:val="22"/>
    </w:rPr>
  </w:style>
  <w:style w:type="paragraph" w:customStyle="1" w:styleId="StyleLeft0cmHanging063cm">
    <w:name w:val="Style Left:  0 cm Hanging:  0.63 cm"/>
    <w:basedOn w:val="Normal"/>
    <w:link w:val="StyleLeft0cmHanging063cmChar"/>
    <w:uiPriority w:val="99"/>
    <w:rsid w:val="00345882"/>
    <w:pPr>
      <w:spacing w:before="120"/>
      <w:ind w:left="357" w:hanging="357"/>
    </w:pPr>
  </w:style>
  <w:style w:type="character" w:customStyle="1" w:styleId="StyleLeft0cmHanging063cmChar">
    <w:name w:val="Style Left:  0 cm Hanging:  0.63 cm Char"/>
    <w:link w:val="StyleLeft0cmHanging063cm"/>
    <w:uiPriority w:val="99"/>
    <w:locked/>
    <w:rsid w:val="00345882"/>
    <w:rPr>
      <w:rFonts w:ascii="Arial" w:hAnsi="Arial"/>
      <w:lang w:val="en-US" w:eastAsia="en-US"/>
    </w:rPr>
  </w:style>
  <w:style w:type="paragraph" w:customStyle="1" w:styleId="StyleLeft0cmHanging1cm">
    <w:name w:val="Style Left:  0 cm Hanging:  1 cm"/>
    <w:basedOn w:val="Normal"/>
    <w:link w:val="StyleLeft0cmHanging1cmChar"/>
    <w:uiPriority w:val="99"/>
    <w:rsid w:val="00345882"/>
    <w:pPr>
      <w:spacing w:before="120" w:after="240"/>
      <w:ind w:left="567" w:hanging="567"/>
    </w:pPr>
  </w:style>
  <w:style w:type="character" w:customStyle="1" w:styleId="StyleLeft0cmHanging1cmChar">
    <w:name w:val="Style Left:  0 cm Hanging:  1 cm Char"/>
    <w:link w:val="StyleLeft0cmHanging1cm"/>
    <w:uiPriority w:val="99"/>
    <w:locked/>
    <w:rsid w:val="00345882"/>
    <w:rPr>
      <w:rFonts w:ascii="Arial" w:hAnsi="Arial"/>
      <w:lang w:val="en-US" w:eastAsia="en-US"/>
    </w:rPr>
  </w:style>
  <w:style w:type="paragraph" w:customStyle="1" w:styleId="StyleBodyText311ptBefore6pt">
    <w:name w:val="Style Body Text 3 + 11 pt Before:  6 pt"/>
    <w:basedOn w:val="BodyText3"/>
    <w:uiPriority w:val="99"/>
    <w:rsid w:val="00345882"/>
    <w:pPr>
      <w:ind w:left="567" w:firstLine="567"/>
    </w:pPr>
    <w:rPr>
      <w:sz w:val="22"/>
      <w:szCs w:val="20"/>
      <w:lang w:val="en-US" w:eastAsia="en-US"/>
    </w:rPr>
  </w:style>
  <w:style w:type="paragraph" w:customStyle="1" w:styleId="StyleBoldLeft0cmHanging12cm">
    <w:name w:val="Style Bold Left:  0 cm Hanging:  1.2 cm"/>
    <w:basedOn w:val="Normal"/>
    <w:uiPriority w:val="99"/>
    <w:rsid w:val="00345882"/>
    <w:pPr>
      <w:spacing w:before="180" w:after="180"/>
      <w:ind w:left="680" w:hanging="680"/>
    </w:pPr>
    <w:rPr>
      <w:b/>
      <w:bCs/>
      <w:sz w:val="22"/>
      <w:szCs w:val="22"/>
    </w:rPr>
  </w:style>
  <w:style w:type="paragraph" w:customStyle="1" w:styleId="StyleStyleBodyText311ptBefore6ptFirstline0cm">
    <w:name w:val="Style Style Body Text 3 + 11 pt Before:  6 pt + First line:  0 cm ..."/>
    <w:basedOn w:val="StyleBodyText311ptBefore6pt"/>
    <w:uiPriority w:val="99"/>
    <w:rsid w:val="00345882"/>
    <w:pPr>
      <w:ind w:firstLine="0"/>
    </w:pPr>
  </w:style>
  <w:style w:type="paragraph" w:customStyle="1" w:styleId="StyleHeading3Left0cmHanging1cm">
    <w:name w:val="Style Heading 3 + Left:  0 cm Hanging:  1 cm"/>
    <w:basedOn w:val="Heading3"/>
    <w:uiPriority w:val="99"/>
    <w:rsid w:val="00345882"/>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345882"/>
    <w:pPr>
      <w:numPr>
        <w:ilvl w:val="0"/>
        <w:numId w:val="0"/>
      </w:numPr>
      <w:spacing w:after="240"/>
    </w:pPr>
    <w:rPr>
      <w:bCs/>
      <w:sz w:val="22"/>
    </w:rPr>
  </w:style>
  <w:style w:type="paragraph" w:customStyle="1" w:styleId="StyleBodyTextArial11ptBoldLinespacing15lines">
    <w:name w:val="Style Body Text + Arial 11 pt Bold Line spacing:  1.5 lines"/>
    <w:basedOn w:val="BodyText"/>
    <w:uiPriority w:val="99"/>
    <w:rsid w:val="00345882"/>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345882"/>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345882"/>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345882"/>
    <w:pPr>
      <w:spacing w:before="60" w:after="60" w:line="240" w:lineRule="atLeast"/>
      <w:ind w:left="568" w:hanging="284"/>
    </w:pPr>
    <w:rPr>
      <w:color w:val="000000"/>
      <w:sz w:val="22"/>
      <w:szCs w:val="22"/>
    </w:rPr>
  </w:style>
  <w:style w:type="paragraph" w:customStyle="1" w:styleId="StyleBodyText311ptBlackLeft05cmHanging05cm">
    <w:name w:val="Style Body Text 3 + 11 pt Black Left:  0.5 cm Hanging:  0.5 cm ..."/>
    <w:basedOn w:val="BodyText3"/>
    <w:uiPriority w:val="99"/>
    <w:rsid w:val="00345882"/>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345882"/>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345882"/>
    <w:pPr>
      <w:spacing w:before="120" w:after="120"/>
      <w:jc w:val="center"/>
    </w:pPr>
    <w:rPr>
      <w:b/>
      <w:bCs/>
      <w:sz w:val="22"/>
      <w:szCs w:val="22"/>
    </w:rPr>
  </w:style>
  <w:style w:type="character" w:customStyle="1" w:styleId="content">
    <w:name w:val="content"/>
    <w:basedOn w:val="DefaultParagraphFont"/>
    <w:rsid w:val="00345882"/>
  </w:style>
  <w:style w:type="character" w:styleId="IntenseEmphasis">
    <w:name w:val="Intense Emphasis"/>
    <w:uiPriority w:val="21"/>
    <w:qFormat/>
    <w:rsid w:val="00345882"/>
    <w:rPr>
      <w:b/>
      <w:bCs/>
      <w:i/>
      <w:iCs/>
      <w:color w:val="4F81BD"/>
    </w:rPr>
  </w:style>
  <w:style w:type="character" w:styleId="Strong">
    <w:name w:val="Strong"/>
    <w:uiPriority w:val="22"/>
    <w:qFormat/>
    <w:rsid w:val="00345882"/>
    <w:rPr>
      <w:b/>
      <w:bCs/>
    </w:rPr>
  </w:style>
  <w:style w:type="paragraph" w:customStyle="1" w:styleId="xl65">
    <w:name w:val="xl65"/>
    <w:basedOn w:val="Normal"/>
    <w:rsid w:val="0034588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4"/>
    </w:rPr>
  </w:style>
  <w:style w:type="paragraph" w:customStyle="1" w:styleId="xl66">
    <w:name w:val="xl66"/>
    <w:basedOn w:val="Normal"/>
    <w:rsid w:val="0034588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67">
    <w:name w:val="xl67"/>
    <w:basedOn w:val="Normal"/>
    <w:rsid w:val="00345882"/>
    <w:pPr>
      <w:pBdr>
        <w:top w:val="single" w:sz="4"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68">
    <w:name w:val="xl68"/>
    <w:basedOn w:val="Normal"/>
    <w:rsid w:val="00345882"/>
    <w:pPr>
      <w:pBdr>
        <w:bottom w:val="single" w:sz="4" w:space="0" w:color="auto"/>
      </w:pBdr>
      <w:shd w:val="clear" w:color="000000" w:fill="E6B8B7"/>
      <w:spacing w:before="100" w:beforeAutospacing="1" w:after="100" w:afterAutospacing="1"/>
      <w:jc w:val="center"/>
    </w:pPr>
    <w:rPr>
      <w:sz w:val="22"/>
      <w:szCs w:val="24"/>
    </w:rPr>
  </w:style>
  <w:style w:type="paragraph" w:customStyle="1" w:styleId="xl69">
    <w:name w:val="xl69"/>
    <w:basedOn w:val="Normal"/>
    <w:rsid w:val="00345882"/>
    <w:pPr>
      <w:pBdr>
        <w:top w:val="single" w:sz="4" w:space="0" w:color="auto"/>
        <w:bottom w:val="single" w:sz="4" w:space="0" w:color="auto"/>
      </w:pBdr>
      <w:spacing w:before="100" w:beforeAutospacing="1" w:after="100" w:afterAutospacing="1"/>
      <w:jc w:val="center"/>
    </w:pPr>
    <w:rPr>
      <w:sz w:val="22"/>
      <w:szCs w:val="24"/>
    </w:rPr>
  </w:style>
  <w:style w:type="paragraph" w:customStyle="1" w:styleId="xl70">
    <w:name w:val="xl70"/>
    <w:basedOn w:val="Normal"/>
    <w:rsid w:val="00345882"/>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1">
    <w:name w:val="xl71"/>
    <w:basedOn w:val="Normal"/>
    <w:rsid w:val="00345882"/>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2">
    <w:name w:val="xl72"/>
    <w:basedOn w:val="Normal"/>
    <w:rsid w:val="00345882"/>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3">
    <w:name w:val="xl73"/>
    <w:basedOn w:val="Normal"/>
    <w:rsid w:val="00345882"/>
    <w:pPr>
      <w:pBdr>
        <w:top w:val="single" w:sz="4" w:space="0" w:color="auto"/>
        <w:left w:val="single" w:sz="8" w:space="0" w:color="auto"/>
        <w:bottom w:val="single" w:sz="4" w:space="0" w:color="auto"/>
      </w:pBdr>
      <w:spacing w:before="100" w:beforeAutospacing="1" w:after="100" w:afterAutospacing="1"/>
      <w:jc w:val="center"/>
    </w:pPr>
    <w:rPr>
      <w:sz w:val="22"/>
      <w:szCs w:val="24"/>
    </w:rPr>
  </w:style>
  <w:style w:type="paragraph" w:customStyle="1" w:styleId="xl74">
    <w:name w:val="xl74"/>
    <w:basedOn w:val="Normal"/>
    <w:rsid w:val="00345882"/>
    <w:pPr>
      <w:pBdr>
        <w:top w:val="single" w:sz="4" w:space="0" w:color="auto"/>
        <w:bottom w:val="single" w:sz="4" w:space="0" w:color="auto"/>
        <w:right w:val="single" w:sz="8" w:space="0" w:color="auto"/>
      </w:pBdr>
      <w:spacing w:before="100" w:beforeAutospacing="1" w:after="100" w:afterAutospacing="1"/>
      <w:jc w:val="center"/>
    </w:pPr>
    <w:rPr>
      <w:sz w:val="22"/>
      <w:szCs w:val="24"/>
    </w:rPr>
  </w:style>
  <w:style w:type="paragraph" w:customStyle="1" w:styleId="xl75">
    <w:name w:val="xl75"/>
    <w:basedOn w:val="Normal"/>
    <w:rsid w:val="00345882"/>
    <w:pPr>
      <w:pBdr>
        <w:top w:val="single" w:sz="4" w:space="0" w:color="auto"/>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76">
    <w:name w:val="xl76"/>
    <w:basedOn w:val="Normal"/>
    <w:rsid w:val="00345882"/>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77">
    <w:name w:val="xl77"/>
    <w:basedOn w:val="Normal"/>
    <w:rsid w:val="00345882"/>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8">
    <w:name w:val="xl78"/>
    <w:basedOn w:val="Normal"/>
    <w:rsid w:val="00345882"/>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9">
    <w:name w:val="xl79"/>
    <w:basedOn w:val="Normal"/>
    <w:rsid w:val="00345882"/>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0">
    <w:name w:val="xl80"/>
    <w:basedOn w:val="Normal"/>
    <w:rsid w:val="00345882"/>
    <w:pPr>
      <w:pBdr>
        <w:top w:val="single" w:sz="4" w:space="0" w:color="auto"/>
        <w:left w:val="single" w:sz="4" w:space="0" w:color="auto"/>
        <w:bottom w:val="single" w:sz="4" w:space="0" w:color="auto"/>
        <w:right w:val="single" w:sz="8" w:space="0" w:color="auto"/>
      </w:pBdr>
      <w:spacing w:before="100" w:beforeAutospacing="1" w:after="100" w:afterAutospacing="1"/>
    </w:pPr>
    <w:rPr>
      <w:sz w:val="22"/>
      <w:szCs w:val="24"/>
    </w:rPr>
  </w:style>
  <w:style w:type="paragraph" w:customStyle="1" w:styleId="xl81">
    <w:name w:val="xl81"/>
    <w:basedOn w:val="Normal"/>
    <w:rsid w:val="00345882"/>
    <w:pPr>
      <w:pBdr>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82">
    <w:name w:val="xl82"/>
    <w:basedOn w:val="Normal"/>
    <w:rsid w:val="00345882"/>
    <w:pPr>
      <w:pBdr>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83">
    <w:name w:val="xl83"/>
    <w:basedOn w:val="Normal"/>
    <w:rsid w:val="00345882"/>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84">
    <w:name w:val="xl84"/>
    <w:basedOn w:val="Normal"/>
    <w:rsid w:val="00345882"/>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5">
    <w:name w:val="xl85"/>
    <w:basedOn w:val="Normal"/>
    <w:rsid w:val="00345882"/>
    <w:pPr>
      <w:pBdr>
        <w:top w:val="single" w:sz="4" w:space="0" w:color="auto"/>
        <w:left w:val="single" w:sz="8" w:space="0" w:color="auto"/>
        <w:bottom w:val="single" w:sz="8" w:space="0" w:color="auto"/>
        <w:right w:val="single" w:sz="4" w:space="0" w:color="auto"/>
      </w:pBdr>
      <w:spacing w:before="100" w:beforeAutospacing="1" w:after="100" w:afterAutospacing="1"/>
    </w:pPr>
    <w:rPr>
      <w:sz w:val="22"/>
      <w:szCs w:val="24"/>
    </w:rPr>
  </w:style>
  <w:style w:type="paragraph" w:customStyle="1" w:styleId="xl86">
    <w:name w:val="xl86"/>
    <w:basedOn w:val="Normal"/>
    <w:rsid w:val="00345882"/>
    <w:pPr>
      <w:pBdr>
        <w:top w:val="single" w:sz="4" w:space="0" w:color="auto"/>
        <w:left w:val="single" w:sz="4" w:space="0" w:color="auto"/>
        <w:bottom w:val="single" w:sz="8" w:space="0" w:color="auto"/>
        <w:right w:val="single" w:sz="4" w:space="0" w:color="auto"/>
      </w:pBdr>
      <w:spacing w:before="100" w:beforeAutospacing="1" w:after="100" w:afterAutospacing="1"/>
    </w:pPr>
    <w:rPr>
      <w:sz w:val="22"/>
      <w:szCs w:val="24"/>
    </w:rPr>
  </w:style>
  <w:style w:type="paragraph" w:customStyle="1" w:styleId="xl87">
    <w:name w:val="xl87"/>
    <w:basedOn w:val="Normal"/>
    <w:rsid w:val="00345882"/>
    <w:pPr>
      <w:pBdr>
        <w:top w:val="single" w:sz="4" w:space="0" w:color="auto"/>
        <w:left w:val="single" w:sz="4" w:space="0" w:color="auto"/>
        <w:bottom w:val="single" w:sz="8" w:space="0" w:color="auto"/>
        <w:right w:val="single" w:sz="8" w:space="0" w:color="auto"/>
      </w:pBdr>
      <w:spacing w:before="100" w:beforeAutospacing="1" w:after="100" w:afterAutospacing="1"/>
    </w:pPr>
    <w:rPr>
      <w:sz w:val="22"/>
      <w:szCs w:val="24"/>
    </w:rPr>
  </w:style>
  <w:style w:type="paragraph" w:customStyle="1" w:styleId="CM5">
    <w:name w:val="CM5"/>
    <w:basedOn w:val="Default"/>
    <w:next w:val="Default"/>
    <w:rsid w:val="00345882"/>
    <w:pPr>
      <w:spacing w:line="276" w:lineRule="atLeast"/>
    </w:pPr>
    <w:rPr>
      <w:rFonts w:ascii="Times New Roman" w:hAnsi="Times New Roman"/>
      <w:color w:val="auto"/>
    </w:rPr>
  </w:style>
  <w:style w:type="paragraph" w:customStyle="1" w:styleId="Style13">
    <w:name w:val="Style13"/>
    <w:basedOn w:val="Normal"/>
    <w:uiPriority w:val="99"/>
    <w:rsid w:val="00345882"/>
    <w:pPr>
      <w:widowControl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345882"/>
    <w:pPr>
      <w:widowControl w:val="0"/>
      <w:autoSpaceDE w:val="0"/>
      <w:autoSpaceDN w:val="0"/>
      <w:adjustRightInd w:val="0"/>
      <w:spacing w:before="120" w:line="278" w:lineRule="exact"/>
      <w:ind w:firstLine="715"/>
    </w:pPr>
    <w:rPr>
      <w:rFonts w:ascii="Franklin Gothic Medium Cond" w:hAnsi="Franklin Gothic Medium Cond"/>
      <w:sz w:val="22"/>
      <w:szCs w:val="24"/>
      <w:lang w:val="sr-Latn-CS" w:eastAsia="sr-Latn-CS"/>
    </w:rPr>
  </w:style>
  <w:style w:type="character" w:customStyle="1" w:styleId="FontStyle110">
    <w:name w:val="Font Style110"/>
    <w:uiPriority w:val="99"/>
    <w:rsid w:val="00345882"/>
    <w:rPr>
      <w:rFonts w:ascii="Arial" w:hAnsi="Arial" w:cs="Arial" w:hint="default"/>
      <w:b/>
      <w:bCs/>
      <w:sz w:val="20"/>
      <w:szCs w:val="20"/>
    </w:rPr>
  </w:style>
  <w:style w:type="character" w:customStyle="1" w:styleId="FontStyle111">
    <w:name w:val="Font Style111"/>
    <w:uiPriority w:val="99"/>
    <w:rsid w:val="00345882"/>
    <w:rPr>
      <w:rFonts w:ascii="Arial" w:hAnsi="Arial" w:cs="Arial" w:hint="default"/>
      <w:sz w:val="20"/>
      <w:szCs w:val="20"/>
    </w:rPr>
  </w:style>
  <w:style w:type="character" w:customStyle="1" w:styleId="apple-converted-space">
    <w:name w:val="apple-converted-space"/>
    <w:basedOn w:val="DefaultParagraphFont"/>
    <w:rsid w:val="00345882"/>
  </w:style>
  <w:style w:type="character" w:customStyle="1" w:styleId="HeaderChar1">
    <w:name w:val="Header Char1"/>
    <w:uiPriority w:val="99"/>
    <w:rsid w:val="00345882"/>
    <w:rPr>
      <w:rFonts w:ascii="Arial" w:eastAsia="Times New Roman" w:hAnsi="Arial" w:cs="Arial"/>
      <w:sz w:val="24"/>
      <w:lang w:val="sr-Latn-CS"/>
    </w:rPr>
  </w:style>
  <w:style w:type="paragraph" w:customStyle="1" w:styleId="maintitle">
    <w:name w:val="maintitle"/>
    <w:basedOn w:val="Normal"/>
    <w:rsid w:val="00345882"/>
    <w:pPr>
      <w:spacing w:before="100" w:beforeAutospacing="1" w:after="100" w:afterAutospacing="1"/>
    </w:pPr>
    <w:rPr>
      <w:sz w:val="22"/>
      <w:szCs w:val="24"/>
    </w:rPr>
  </w:style>
  <w:style w:type="paragraph" w:styleId="BlockText">
    <w:name w:val="Block Text"/>
    <w:basedOn w:val="Normal"/>
    <w:rsid w:val="00345882"/>
    <w:pPr>
      <w:spacing w:before="120" w:after="120"/>
      <w:ind w:left="-600" w:right="-313"/>
    </w:pPr>
    <w:rPr>
      <w:rFonts w:ascii="CHelvPlain" w:hAnsi="CHelvPlain"/>
      <w:sz w:val="22"/>
      <w:szCs w:val="22"/>
      <w:lang w:val="en-GB"/>
    </w:rPr>
  </w:style>
  <w:style w:type="paragraph" w:customStyle="1" w:styleId="Pasus6pt">
    <w:name w:val="Pasus6pt"/>
    <w:basedOn w:val="Normal"/>
    <w:rsid w:val="00345882"/>
    <w:pPr>
      <w:tabs>
        <w:tab w:val="left" w:pos="720"/>
      </w:tabs>
      <w:spacing w:before="120" w:after="120"/>
    </w:pPr>
    <w:rPr>
      <w:rFonts w:ascii="HelveticaPlain" w:hAnsi="HelveticaPlain"/>
      <w:sz w:val="22"/>
      <w:szCs w:val="22"/>
    </w:rPr>
  </w:style>
  <w:style w:type="character" w:customStyle="1" w:styleId="StyleArial">
    <w:name w:val="Style Arial"/>
    <w:rsid w:val="00345882"/>
    <w:rPr>
      <w:rFonts w:ascii="Arial" w:hAnsi="Arial"/>
      <w:sz w:val="24"/>
      <w:szCs w:val="24"/>
    </w:rPr>
  </w:style>
  <w:style w:type="paragraph" w:customStyle="1" w:styleId="BlockQuotationLast">
    <w:name w:val="Block Quotation Last"/>
    <w:basedOn w:val="Normal"/>
    <w:next w:val="BodyText"/>
    <w:link w:val="BlockQuotationLastChar"/>
    <w:rsid w:val="00345882"/>
    <w:pPr>
      <w:keepLines/>
      <w:spacing w:before="120" w:after="240"/>
      <w:ind w:left="720" w:right="720"/>
    </w:pPr>
    <w:rPr>
      <w:rFonts w:ascii="Calibri" w:eastAsia="Calibri" w:hAnsi="Calibri"/>
      <w:i/>
    </w:rPr>
  </w:style>
  <w:style w:type="character" w:customStyle="1" w:styleId="BlockQuotationLastChar">
    <w:name w:val="Block Quotation Last Char"/>
    <w:link w:val="BlockQuotationLast"/>
    <w:rsid w:val="00345882"/>
    <w:rPr>
      <w:rFonts w:ascii="Calibri" w:eastAsia="Calibri" w:hAnsi="Calibri"/>
      <w:i/>
      <w:lang w:val="en-US" w:eastAsia="en-US"/>
    </w:rPr>
  </w:style>
  <w:style w:type="character" w:customStyle="1" w:styleId="WW8Num1z2">
    <w:name w:val="WW8Num1z2"/>
    <w:rsid w:val="00345882"/>
    <w:rPr>
      <w:b w:val="0"/>
      <w:i w:val="0"/>
    </w:rPr>
  </w:style>
  <w:style w:type="character" w:customStyle="1" w:styleId="WW8Num5z3">
    <w:name w:val="WW8Num5z3"/>
    <w:rsid w:val="00345882"/>
    <w:rPr>
      <w:rFonts w:ascii="Symbol" w:hAnsi="Symbol"/>
    </w:rPr>
  </w:style>
  <w:style w:type="character" w:customStyle="1" w:styleId="WW8Num6z2">
    <w:name w:val="WW8Num6z2"/>
    <w:rsid w:val="00345882"/>
    <w:rPr>
      <w:rFonts w:ascii="Wingdings" w:hAnsi="Wingdings"/>
    </w:rPr>
  </w:style>
  <w:style w:type="character" w:customStyle="1" w:styleId="WW8Num7z3">
    <w:name w:val="WW8Num7z3"/>
    <w:rsid w:val="00345882"/>
    <w:rPr>
      <w:rFonts w:ascii="Symbol" w:hAnsi="Symbol"/>
    </w:rPr>
  </w:style>
  <w:style w:type="character" w:customStyle="1" w:styleId="WW8Num10z0">
    <w:name w:val="WW8Num10z0"/>
    <w:rsid w:val="00345882"/>
    <w:rPr>
      <w:b w:val="0"/>
    </w:rPr>
  </w:style>
  <w:style w:type="character" w:customStyle="1" w:styleId="WW8Num12z1">
    <w:name w:val="WW8Num12z1"/>
    <w:rsid w:val="00345882"/>
    <w:rPr>
      <w:b w:val="0"/>
      <w:i w:val="0"/>
      <w:sz w:val="22"/>
      <w:szCs w:val="22"/>
    </w:rPr>
  </w:style>
  <w:style w:type="character" w:customStyle="1" w:styleId="WW8Num12z2">
    <w:name w:val="WW8Num12z2"/>
    <w:rsid w:val="00345882"/>
    <w:rPr>
      <w:b w:val="0"/>
      <w:i w:val="0"/>
    </w:rPr>
  </w:style>
  <w:style w:type="character" w:customStyle="1" w:styleId="WW8Num13z3">
    <w:name w:val="WW8Num13z3"/>
    <w:rsid w:val="00345882"/>
    <w:rPr>
      <w:rFonts w:ascii="Symbol" w:hAnsi="Symbol"/>
    </w:rPr>
  </w:style>
  <w:style w:type="character" w:customStyle="1" w:styleId="WW8Num16z1">
    <w:name w:val="WW8Num16z1"/>
    <w:rsid w:val="00345882"/>
    <w:rPr>
      <w:b w:val="0"/>
      <w:i w:val="0"/>
      <w:sz w:val="22"/>
      <w:szCs w:val="22"/>
    </w:rPr>
  </w:style>
  <w:style w:type="character" w:customStyle="1" w:styleId="WW8Num18z3">
    <w:name w:val="WW8Num18z3"/>
    <w:rsid w:val="00345882"/>
    <w:rPr>
      <w:rFonts w:ascii="Symbol" w:hAnsi="Symbol"/>
    </w:rPr>
  </w:style>
  <w:style w:type="character" w:customStyle="1" w:styleId="WW8Num20z2">
    <w:name w:val="WW8Num20z2"/>
    <w:rsid w:val="00345882"/>
    <w:rPr>
      <w:rFonts w:ascii="Wingdings" w:hAnsi="Wingdings"/>
    </w:rPr>
  </w:style>
  <w:style w:type="character" w:customStyle="1" w:styleId="WW8Num20z3">
    <w:name w:val="WW8Num20z3"/>
    <w:rsid w:val="00345882"/>
    <w:rPr>
      <w:rFonts w:ascii="Symbol" w:hAnsi="Symbol"/>
    </w:rPr>
  </w:style>
  <w:style w:type="character" w:customStyle="1" w:styleId="WW8Num21z1">
    <w:name w:val="WW8Num21z1"/>
    <w:rsid w:val="00345882"/>
    <w:rPr>
      <w:rFonts w:ascii="Courier New" w:hAnsi="Courier New" w:cs="Courier New"/>
    </w:rPr>
  </w:style>
  <w:style w:type="character" w:customStyle="1" w:styleId="WW8Num21z2">
    <w:name w:val="WW8Num21z2"/>
    <w:rsid w:val="00345882"/>
    <w:rPr>
      <w:rFonts w:ascii="Wingdings" w:hAnsi="Wingdings"/>
    </w:rPr>
  </w:style>
  <w:style w:type="character" w:customStyle="1" w:styleId="WW8Num21z3">
    <w:name w:val="WW8Num21z3"/>
    <w:rsid w:val="00345882"/>
    <w:rPr>
      <w:rFonts w:ascii="Symbol" w:hAnsi="Symbol"/>
    </w:rPr>
  </w:style>
  <w:style w:type="character" w:customStyle="1" w:styleId="WW8Num24z2">
    <w:name w:val="WW8Num24z2"/>
    <w:rsid w:val="00345882"/>
    <w:rPr>
      <w:b w:val="0"/>
      <w:i w:val="0"/>
    </w:rPr>
  </w:style>
  <w:style w:type="character" w:customStyle="1" w:styleId="WW8Num25z2">
    <w:name w:val="WW8Num25z2"/>
    <w:rsid w:val="00345882"/>
    <w:rPr>
      <w:b w:val="0"/>
      <w:i w:val="0"/>
    </w:rPr>
  </w:style>
  <w:style w:type="character" w:customStyle="1" w:styleId="WW8Num28z1">
    <w:name w:val="WW8Num28z1"/>
    <w:rsid w:val="00345882"/>
    <w:rPr>
      <w:b w:val="0"/>
      <w:i w:val="0"/>
      <w:sz w:val="22"/>
      <w:szCs w:val="22"/>
    </w:rPr>
  </w:style>
  <w:style w:type="character" w:customStyle="1" w:styleId="WW8Num28z2">
    <w:name w:val="WW8Num28z2"/>
    <w:rsid w:val="00345882"/>
    <w:rPr>
      <w:b w:val="0"/>
      <w:i w:val="0"/>
    </w:rPr>
  </w:style>
  <w:style w:type="character" w:customStyle="1" w:styleId="WW8Num29z1">
    <w:name w:val="WW8Num29z1"/>
    <w:rsid w:val="00345882"/>
    <w:rPr>
      <w:rFonts w:ascii="Courier New" w:hAnsi="Courier New" w:cs="Courier New"/>
    </w:rPr>
  </w:style>
  <w:style w:type="character" w:customStyle="1" w:styleId="WW8Num29z2">
    <w:name w:val="WW8Num29z2"/>
    <w:rsid w:val="00345882"/>
    <w:rPr>
      <w:rFonts w:ascii="Wingdings" w:hAnsi="Wingdings"/>
    </w:rPr>
  </w:style>
  <w:style w:type="character" w:customStyle="1" w:styleId="WW8Num29z3">
    <w:name w:val="WW8Num29z3"/>
    <w:rsid w:val="00345882"/>
    <w:rPr>
      <w:rFonts w:ascii="Symbol" w:hAnsi="Symbol"/>
    </w:rPr>
  </w:style>
  <w:style w:type="character" w:customStyle="1" w:styleId="WW8Num30z2">
    <w:name w:val="WW8Num30z2"/>
    <w:rsid w:val="00345882"/>
    <w:rPr>
      <w:rFonts w:ascii="Wingdings" w:hAnsi="Wingdings"/>
    </w:rPr>
  </w:style>
  <w:style w:type="character" w:customStyle="1" w:styleId="WW8Num30z3">
    <w:name w:val="WW8Num30z3"/>
    <w:rsid w:val="00345882"/>
    <w:rPr>
      <w:rFonts w:ascii="Symbol" w:hAnsi="Symbol"/>
    </w:rPr>
  </w:style>
  <w:style w:type="character" w:customStyle="1" w:styleId="WW8Num30z4">
    <w:name w:val="WW8Num30z4"/>
    <w:rsid w:val="00345882"/>
    <w:rPr>
      <w:rFonts w:ascii="Courier New" w:hAnsi="Courier New" w:cs="Courier New"/>
    </w:rPr>
  </w:style>
  <w:style w:type="character" w:customStyle="1" w:styleId="WW8Num31z2">
    <w:name w:val="WW8Num31z2"/>
    <w:rsid w:val="00345882"/>
    <w:rPr>
      <w:b w:val="0"/>
      <w:i w:val="0"/>
    </w:rPr>
  </w:style>
  <w:style w:type="character" w:customStyle="1" w:styleId="WW8Num34z3">
    <w:name w:val="WW8Num34z3"/>
    <w:rsid w:val="00345882"/>
    <w:rPr>
      <w:rFonts w:ascii="Symbol" w:hAnsi="Symbol"/>
    </w:rPr>
  </w:style>
  <w:style w:type="character" w:customStyle="1" w:styleId="WW8Num35z1">
    <w:name w:val="WW8Num35z1"/>
    <w:rsid w:val="00345882"/>
    <w:rPr>
      <w:b w:val="0"/>
      <w:i w:val="0"/>
      <w:sz w:val="22"/>
      <w:szCs w:val="22"/>
    </w:rPr>
  </w:style>
  <w:style w:type="character" w:customStyle="1" w:styleId="WW8Num35z2">
    <w:name w:val="WW8Num35z2"/>
    <w:rsid w:val="00345882"/>
    <w:rPr>
      <w:b w:val="0"/>
      <w:i w:val="0"/>
    </w:rPr>
  </w:style>
  <w:style w:type="character" w:customStyle="1" w:styleId="WW8Num37z3">
    <w:name w:val="WW8Num37z3"/>
    <w:rsid w:val="00345882"/>
    <w:rPr>
      <w:rFonts w:ascii="Symbol" w:hAnsi="Symbol"/>
    </w:rPr>
  </w:style>
  <w:style w:type="character" w:customStyle="1" w:styleId="WW8Num39z3">
    <w:name w:val="WW8Num39z3"/>
    <w:rsid w:val="00345882"/>
    <w:rPr>
      <w:rFonts w:ascii="Symbol" w:hAnsi="Symbol"/>
    </w:rPr>
  </w:style>
  <w:style w:type="character" w:customStyle="1" w:styleId="WW8Num42z1">
    <w:name w:val="WW8Num42z1"/>
    <w:rsid w:val="00345882"/>
    <w:rPr>
      <w:rFonts w:ascii="Courier New" w:hAnsi="Courier New" w:cs="Courier New"/>
    </w:rPr>
  </w:style>
  <w:style w:type="character" w:customStyle="1" w:styleId="WW8Num42z2">
    <w:name w:val="WW8Num42z2"/>
    <w:rsid w:val="00345882"/>
    <w:rPr>
      <w:rFonts w:ascii="Wingdings" w:hAnsi="Wingdings"/>
    </w:rPr>
  </w:style>
  <w:style w:type="character" w:customStyle="1" w:styleId="WW8Num42z3">
    <w:name w:val="WW8Num42z3"/>
    <w:rsid w:val="00345882"/>
    <w:rPr>
      <w:rFonts w:ascii="Symbol" w:hAnsi="Symbol"/>
    </w:rPr>
  </w:style>
  <w:style w:type="character" w:customStyle="1" w:styleId="WW8Num43z1">
    <w:name w:val="WW8Num43z1"/>
    <w:rsid w:val="00345882"/>
    <w:rPr>
      <w:rFonts w:ascii="Courier New" w:hAnsi="Courier New" w:cs="Courier New"/>
    </w:rPr>
  </w:style>
  <w:style w:type="character" w:customStyle="1" w:styleId="WW8Num43z2">
    <w:name w:val="WW8Num43z2"/>
    <w:rsid w:val="00345882"/>
    <w:rPr>
      <w:rFonts w:ascii="Wingdings" w:hAnsi="Wingdings"/>
    </w:rPr>
  </w:style>
  <w:style w:type="character" w:customStyle="1" w:styleId="WW8Num43z3">
    <w:name w:val="WW8Num43z3"/>
    <w:rsid w:val="00345882"/>
    <w:rPr>
      <w:rFonts w:ascii="Symbol" w:hAnsi="Symbol"/>
    </w:rPr>
  </w:style>
  <w:style w:type="character" w:customStyle="1" w:styleId="WW8Num44z1">
    <w:name w:val="WW8Num44z1"/>
    <w:rsid w:val="00345882"/>
    <w:rPr>
      <w:rFonts w:ascii="Courier New" w:hAnsi="Courier New" w:cs="Courier New"/>
    </w:rPr>
  </w:style>
  <w:style w:type="character" w:customStyle="1" w:styleId="WW8Num44z2">
    <w:name w:val="WW8Num44z2"/>
    <w:rsid w:val="00345882"/>
    <w:rPr>
      <w:rFonts w:ascii="Wingdings" w:hAnsi="Wingdings"/>
    </w:rPr>
  </w:style>
  <w:style w:type="character" w:customStyle="1" w:styleId="WW8Num44z3">
    <w:name w:val="WW8Num44z3"/>
    <w:rsid w:val="00345882"/>
    <w:rPr>
      <w:rFonts w:ascii="Symbol" w:hAnsi="Symbol"/>
    </w:rPr>
  </w:style>
  <w:style w:type="character" w:customStyle="1" w:styleId="WW8Num45z3">
    <w:name w:val="WW8Num45z3"/>
    <w:rsid w:val="00345882"/>
    <w:rPr>
      <w:rFonts w:ascii="Symbol" w:hAnsi="Symbol"/>
    </w:rPr>
  </w:style>
  <w:style w:type="character" w:customStyle="1" w:styleId="WW8Num46z3">
    <w:name w:val="WW8Num46z3"/>
    <w:rsid w:val="00345882"/>
    <w:rPr>
      <w:rFonts w:ascii="Symbol" w:hAnsi="Symbol"/>
    </w:rPr>
  </w:style>
  <w:style w:type="character" w:customStyle="1" w:styleId="WW8Num47z1">
    <w:name w:val="WW8Num47z1"/>
    <w:rsid w:val="00345882"/>
    <w:rPr>
      <w:b w:val="0"/>
      <w:i w:val="0"/>
      <w:sz w:val="22"/>
      <w:szCs w:val="22"/>
    </w:rPr>
  </w:style>
  <w:style w:type="character" w:customStyle="1" w:styleId="WW8Num47z2">
    <w:name w:val="WW8Num47z2"/>
    <w:rsid w:val="00345882"/>
    <w:rPr>
      <w:b w:val="0"/>
      <w:i w:val="0"/>
    </w:rPr>
  </w:style>
  <w:style w:type="character" w:customStyle="1" w:styleId="WW8Num48z0">
    <w:name w:val="WW8Num48z0"/>
    <w:rsid w:val="00345882"/>
    <w:rPr>
      <w:sz w:val="20"/>
    </w:rPr>
  </w:style>
  <w:style w:type="character" w:customStyle="1" w:styleId="WW8Num48z1">
    <w:name w:val="WW8Num48z1"/>
    <w:rsid w:val="00345882"/>
    <w:rPr>
      <w:rFonts w:ascii="Courier New" w:hAnsi="Courier New" w:cs="Courier New"/>
    </w:rPr>
  </w:style>
  <w:style w:type="character" w:customStyle="1" w:styleId="WW8Num48z2">
    <w:name w:val="WW8Num48z2"/>
    <w:rsid w:val="00345882"/>
    <w:rPr>
      <w:rFonts w:ascii="Wingdings" w:hAnsi="Wingdings"/>
    </w:rPr>
  </w:style>
  <w:style w:type="character" w:customStyle="1" w:styleId="WW8Num48z3">
    <w:name w:val="WW8Num48z3"/>
    <w:rsid w:val="00345882"/>
    <w:rPr>
      <w:rFonts w:ascii="Symbol" w:hAnsi="Symbol"/>
    </w:rPr>
  </w:style>
  <w:style w:type="character" w:customStyle="1" w:styleId="WW8Num49z1">
    <w:name w:val="WW8Num49z1"/>
    <w:rsid w:val="00345882"/>
    <w:rPr>
      <w:b w:val="0"/>
      <w:i w:val="0"/>
      <w:sz w:val="22"/>
      <w:szCs w:val="22"/>
    </w:rPr>
  </w:style>
  <w:style w:type="character" w:customStyle="1" w:styleId="WW8Num49z2">
    <w:name w:val="WW8Num49z2"/>
    <w:rsid w:val="00345882"/>
    <w:rPr>
      <w:b w:val="0"/>
      <w:i w:val="0"/>
    </w:rPr>
  </w:style>
  <w:style w:type="character" w:customStyle="1" w:styleId="WW8Num52z3">
    <w:name w:val="WW8Num52z3"/>
    <w:rsid w:val="00345882"/>
    <w:rPr>
      <w:rFonts w:ascii="Symbol" w:hAnsi="Symbol"/>
    </w:rPr>
  </w:style>
  <w:style w:type="character" w:customStyle="1" w:styleId="WW8Num55z3">
    <w:name w:val="WW8Num55z3"/>
    <w:rsid w:val="00345882"/>
    <w:rPr>
      <w:rFonts w:ascii="Symbol" w:hAnsi="Symbol"/>
    </w:rPr>
  </w:style>
  <w:style w:type="character" w:customStyle="1" w:styleId="Bullets">
    <w:name w:val="Bullets"/>
    <w:rsid w:val="00345882"/>
    <w:rPr>
      <w:rFonts w:ascii="StarSymbol" w:eastAsia="StarSymbol" w:hAnsi="StarSymbol" w:cs="StarSymbol"/>
      <w:sz w:val="18"/>
      <w:szCs w:val="18"/>
    </w:rPr>
  </w:style>
  <w:style w:type="paragraph" w:customStyle="1" w:styleId="Texte1">
    <w:name w:val="Texte_1"/>
    <w:basedOn w:val="Normal"/>
    <w:rsid w:val="00345882"/>
    <w:pPr>
      <w:spacing w:before="120" w:after="120"/>
    </w:pPr>
    <w:rPr>
      <w:rFonts w:ascii="FuturaA Md BT" w:hAnsi="FuturaA Md BT"/>
      <w:sz w:val="22"/>
      <w:szCs w:val="22"/>
      <w:lang w:eastAsia="fr-FR"/>
    </w:rPr>
  </w:style>
  <w:style w:type="paragraph" w:customStyle="1" w:styleId="xl30">
    <w:name w:val="xl30"/>
    <w:basedOn w:val="Normal"/>
    <w:rsid w:val="00345882"/>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2"/>
      <w:szCs w:val="24"/>
      <w:lang w:val="fr-FR" w:eastAsia="fr-FR"/>
    </w:rPr>
  </w:style>
  <w:style w:type="paragraph" w:styleId="ListBullet">
    <w:name w:val="List Bullet"/>
    <w:basedOn w:val="Normal"/>
    <w:rsid w:val="00345882"/>
    <w:pPr>
      <w:numPr>
        <w:numId w:val="9"/>
      </w:numPr>
      <w:spacing w:before="120"/>
    </w:pPr>
    <w:rPr>
      <w:noProof/>
      <w:sz w:val="22"/>
      <w:szCs w:val="24"/>
      <w:lang w:val="sr-Latn-CS"/>
    </w:rPr>
  </w:style>
  <w:style w:type="paragraph" w:customStyle="1" w:styleId="pip">
    <w:name w:val="pip"/>
    <w:basedOn w:val="Normal"/>
    <w:rsid w:val="00345882"/>
    <w:pPr>
      <w:widowControl w:val="0"/>
      <w:tabs>
        <w:tab w:val="left" w:pos="425"/>
        <w:tab w:val="left" w:pos="709"/>
        <w:tab w:val="left" w:pos="4253"/>
        <w:tab w:val="right" w:pos="5387"/>
        <w:tab w:val="right" w:pos="6804"/>
        <w:tab w:val="right" w:pos="8789"/>
      </w:tabs>
      <w:spacing w:before="120"/>
    </w:pPr>
    <w:rPr>
      <w:rFonts w:cs="Arial"/>
      <w:sz w:val="22"/>
      <w:szCs w:val="22"/>
    </w:rPr>
  </w:style>
  <w:style w:type="character" w:customStyle="1" w:styleId="tekstnei1">
    <w:name w:val="tekst_nei1"/>
    <w:rsid w:val="00345882"/>
    <w:rPr>
      <w:vanish w:val="0"/>
      <w:webHidden w:val="0"/>
      <w:specVanish/>
    </w:rPr>
  </w:style>
  <w:style w:type="paragraph" w:customStyle="1" w:styleId="d1">
    <w:name w:val="d1"/>
    <w:basedOn w:val="Style"/>
    <w:rsid w:val="00345882"/>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345882"/>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345882"/>
    <w:pPr>
      <w:autoSpaceDE/>
      <w:autoSpaceDN/>
      <w:adjustRightInd/>
      <w:spacing w:line="360" w:lineRule="auto"/>
    </w:pPr>
    <w:rPr>
      <w:rFonts w:cs="Times New Roman"/>
      <w:snapToGrid w:val="0"/>
      <w:szCs w:val="20"/>
    </w:rPr>
  </w:style>
  <w:style w:type="paragraph" w:customStyle="1" w:styleId="sadA">
    <w:name w:val="sad_A"/>
    <w:basedOn w:val="Heading1"/>
    <w:rsid w:val="00345882"/>
    <w:pPr>
      <w:keepLines w:val="0"/>
      <w:numPr>
        <w:numId w:val="0"/>
      </w:numPr>
      <w:shd w:val="clear" w:color="auto" w:fill="auto"/>
      <w:tabs>
        <w:tab w:val="num" w:pos="0"/>
        <w:tab w:val="left" w:pos="567"/>
        <w:tab w:val="right" w:leader="dot" w:pos="9639"/>
      </w:tabs>
      <w:autoSpaceDE w:val="0"/>
      <w:autoSpaceDN w:val="0"/>
      <w:spacing w:before="120" w:after="120"/>
      <w:ind w:right="0"/>
    </w:pPr>
    <w:rPr>
      <w:rFonts w:ascii="HelveticaBold" w:hAnsi="HelveticaBold"/>
      <w:b w:val="0"/>
      <w:bCs/>
      <w:caps/>
      <w:kern w:val="0"/>
      <w:sz w:val="22"/>
      <w:szCs w:val="22"/>
      <w:u w:val="none"/>
      <w:lang w:val="sr-Latn-CS" w:eastAsia="ar-SA"/>
    </w:rPr>
  </w:style>
  <w:style w:type="paragraph" w:customStyle="1" w:styleId="ns1">
    <w:name w:val="ns1"/>
    <w:basedOn w:val="Normal"/>
    <w:rsid w:val="00345882"/>
    <w:pPr>
      <w:tabs>
        <w:tab w:val="left" w:pos="1134"/>
        <w:tab w:val="left" w:pos="2268"/>
      </w:tabs>
      <w:autoSpaceDE w:val="0"/>
      <w:autoSpaceDN w:val="0"/>
      <w:spacing w:before="120" w:after="120"/>
      <w:ind w:left="851" w:hanging="851"/>
    </w:pPr>
    <w:rPr>
      <w:rFonts w:ascii="HelveticaBold" w:hAnsi="HelveticaBold"/>
      <w:caps/>
      <w:sz w:val="22"/>
      <w:szCs w:val="22"/>
      <w:lang w:val="sr-Latn-CS"/>
    </w:rPr>
  </w:style>
  <w:style w:type="paragraph" w:customStyle="1" w:styleId="ns3">
    <w:name w:val="ns3"/>
    <w:basedOn w:val="Normal"/>
    <w:rsid w:val="00345882"/>
    <w:pPr>
      <w:tabs>
        <w:tab w:val="left" w:pos="851"/>
        <w:tab w:val="left" w:pos="1134"/>
        <w:tab w:val="left" w:pos="2268"/>
      </w:tabs>
      <w:autoSpaceDE w:val="0"/>
      <w:autoSpaceDN w:val="0"/>
      <w:spacing w:before="120" w:after="120"/>
    </w:pPr>
    <w:rPr>
      <w:rFonts w:ascii="HelveticaBold" w:hAnsi="HelveticaBold"/>
      <w:sz w:val="22"/>
      <w:szCs w:val="22"/>
      <w:lang w:val="sr-Latn-CS"/>
    </w:rPr>
  </w:style>
  <w:style w:type="paragraph" w:customStyle="1" w:styleId="Annexetitle">
    <w:name w:val="Annexe_title"/>
    <w:basedOn w:val="Heading1"/>
    <w:next w:val="Normal"/>
    <w:autoRedefine/>
    <w:rsid w:val="00345882"/>
    <w:pPr>
      <w:keepNext w:val="0"/>
      <w:keepLines w:val="0"/>
      <w:numPr>
        <w:numId w:val="0"/>
      </w:numPr>
      <w:shd w:val="clear" w:color="auto" w:fill="auto"/>
      <w:tabs>
        <w:tab w:val="num" w:pos="0"/>
        <w:tab w:val="left" w:pos="1701"/>
        <w:tab w:val="left" w:pos="2552"/>
      </w:tabs>
      <w:spacing w:before="240"/>
      <w:ind w:right="0"/>
      <w:jc w:val="center"/>
      <w:outlineLvl w:val="9"/>
    </w:pPr>
    <w:rPr>
      <w:bCs/>
      <w:caps/>
      <w:kern w:val="0"/>
      <w:sz w:val="32"/>
      <w:szCs w:val="22"/>
      <w:u w:val="none"/>
      <w:lang w:val="en-GB" w:eastAsia="ar-SA"/>
    </w:rPr>
  </w:style>
  <w:style w:type="paragraph" w:customStyle="1" w:styleId="normaltableau">
    <w:name w:val="normal_tableau"/>
    <w:basedOn w:val="Normal"/>
    <w:rsid w:val="00345882"/>
    <w:pPr>
      <w:spacing w:before="120" w:after="120"/>
    </w:pPr>
    <w:rPr>
      <w:rFonts w:ascii="Optima" w:hAnsi="Optima"/>
      <w:sz w:val="22"/>
      <w:szCs w:val="22"/>
      <w:lang w:val="en-GB"/>
    </w:rPr>
  </w:style>
  <w:style w:type="paragraph" w:styleId="EnvelopeReturn">
    <w:name w:val="envelope return"/>
    <w:basedOn w:val="Normal"/>
    <w:rsid w:val="00345882"/>
    <w:pPr>
      <w:spacing w:before="120"/>
    </w:pPr>
    <w:rPr>
      <w:rFonts w:ascii="CTimesRoman" w:hAnsi="CTimesRoman"/>
      <w:sz w:val="22"/>
      <w:szCs w:val="24"/>
    </w:rPr>
  </w:style>
  <w:style w:type="paragraph" w:styleId="EnvelopeAddress">
    <w:name w:val="envelope address"/>
    <w:basedOn w:val="Normal"/>
    <w:rsid w:val="00345882"/>
    <w:pPr>
      <w:framePr w:w="7920" w:h="1980" w:hRule="exact" w:hSpace="180" w:wrap="auto" w:hAnchor="page" w:xAlign="center" w:yAlign="bottom"/>
      <w:spacing w:before="120"/>
      <w:ind w:left="2880"/>
    </w:pPr>
    <w:rPr>
      <w:rFonts w:ascii="CTimesBold" w:hAnsi="CTimesBold"/>
      <w:sz w:val="22"/>
      <w:szCs w:val="24"/>
    </w:rPr>
  </w:style>
  <w:style w:type="paragraph" w:customStyle="1" w:styleId="Ctimes12">
    <w:name w:val="Ctimes12"/>
    <w:basedOn w:val="Normal"/>
    <w:rsid w:val="00345882"/>
    <w:pPr>
      <w:spacing w:before="120"/>
      <w:ind w:left="-284" w:right="-851"/>
    </w:pPr>
    <w:rPr>
      <w:rFonts w:ascii="CTimesRoman" w:hAnsi="CTimesRoman"/>
      <w:sz w:val="22"/>
      <w:szCs w:val="24"/>
    </w:rPr>
  </w:style>
  <w:style w:type="numbering" w:customStyle="1" w:styleId="NoList1">
    <w:name w:val="No List1"/>
    <w:next w:val="NoList"/>
    <w:semiHidden/>
    <w:rsid w:val="00345882"/>
  </w:style>
  <w:style w:type="table" w:customStyle="1" w:styleId="TableGrid1">
    <w:name w:val="Table Grid1"/>
    <w:basedOn w:val="TableNormal"/>
    <w:next w:val="TableGrid"/>
    <w:rsid w:val="00345882"/>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345882"/>
    <w:rPr>
      <w:rFonts w:ascii="Arial" w:hAnsi="Arial"/>
      <w:sz w:val="24"/>
      <w:lang w:val="sr-Cyrl-CS" w:eastAsia="ar-SA"/>
    </w:rPr>
  </w:style>
  <w:style w:type="numbering" w:styleId="111111">
    <w:name w:val="Outline List 2"/>
    <w:basedOn w:val="NoList"/>
    <w:rsid w:val="00345882"/>
    <w:pPr>
      <w:numPr>
        <w:numId w:val="10"/>
      </w:numPr>
    </w:pPr>
  </w:style>
  <w:style w:type="character" w:customStyle="1" w:styleId="Absatz-Standardschriftart">
    <w:name w:val="Absatz-Standardschriftart"/>
    <w:rsid w:val="00345882"/>
  </w:style>
  <w:style w:type="paragraph" w:customStyle="1" w:styleId="Style1">
    <w:name w:val="Style1"/>
    <w:basedOn w:val="BodyTextIndent"/>
    <w:link w:val="Style1Char"/>
    <w:rsid w:val="00345882"/>
    <w:pPr>
      <w:spacing w:after="240"/>
      <w:ind w:left="0" w:firstLine="0"/>
    </w:pPr>
    <w:rPr>
      <w:szCs w:val="24"/>
    </w:rPr>
  </w:style>
  <w:style w:type="character" w:customStyle="1" w:styleId="Style1Char">
    <w:name w:val="Style1 Char"/>
    <w:link w:val="Style1"/>
    <w:rsid w:val="00345882"/>
    <w:rPr>
      <w:rFonts w:ascii="Arial" w:hAnsi="Arial"/>
      <w:sz w:val="24"/>
      <w:szCs w:val="24"/>
      <w:lang w:val="sr-Cyrl-CS" w:eastAsia="ar-SA"/>
    </w:rPr>
  </w:style>
  <w:style w:type="paragraph" w:customStyle="1" w:styleId="Naslov2">
    <w:name w:val="Naslov 2"/>
    <w:basedOn w:val="Heading1"/>
    <w:link w:val="Naslov2Char"/>
    <w:qFormat/>
    <w:rsid w:val="00345882"/>
    <w:pPr>
      <w:keepLines w:val="0"/>
      <w:numPr>
        <w:numId w:val="0"/>
      </w:numPr>
      <w:shd w:val="clear" w:color="auto" w:fill="auto"/>
      <w:spacing w:before="240"/>
      <w:ind w:right="0"/>
      <w:jc w:val="both"/>
    </w:pPr>
    <w:rPr>
      <w:bCs/>
      <w:kern w:val="0"/>
      <w:sz w:val="24"/>
      <w:szCs w:val="24"/>
      <w:u w:val="none"/>
      <w:lang w:val="sr-Cyrl-CS" w:eastAsia="x-none"/>
    </w:rPr>
  </w:style>
  <w:style w:type="paragraph" w:customStyle="1" w:styleId="Naslov3">
    <w:name w:val="Naslov 3"/>
    <w:basedOn w:val="Naslov2"/>
    <w:link w:val="Naslov3Char"/>
    <w:qFormat/>
    <w:rsid w:val="00345882"/>
    <w:rPr>
      <w:b w:val="0"/>
    </w:rPr>
  </w:style>
  <w:style w:type="character" w:customStyle="1" w:styleId="Naslov2Char">
    <w:name w:val="Naslov 2 Char"/>
    <w:link w:val="Naslov2"/>
    <w:rsid w:val="00345882"/>
    <w:rPr>
      <w:rFonts w:ascii="Arial" w:hAnsi="Arial"/>
      <w:b/>
      <w:bCs/>
      <w:sz w:val="24"/>
      <w:szCs w:val="24"/>
      <w:lang w:val="sr-Cyrl-CS" w:eastAsia="x-none"/>
    </w:rPr>
  </w:style>
  <w:style w:type="paragraph" w:customStyle="1" w:styleId="Podnaslov1">
    <w:name w:val="Podnaslov 1"/>
    <w:basedOn w:val="Normal"/>
    <w:link w:val="Podnaslov1Char"/>
    <w:qFormat/>
    <w:rsid w:val="00345882"/>
    <w:pPr>
      <w:spacing w:before="240" w:after="240"/>
    </w:pPr>
    <w:rPr>
      <w:b/>
      <w:sz w:val="24"/>
      <w:szCs w:val="24"/>
      <w:lang w:val="sr-Cyrl-CS" w:eastAsia="x-none"/>
    </w:rPr>
  </w:style>
  <w:style w:type="character" w:customStyle="1" w:styleId="Naslov3Char">
    <w:name w:val="Naslov 3 Char"/>
    <w:link w:val="Naslov3"/>
    <w:rsid w:val="00345882"/>
    <w:rPr>
      <w:rFonts w:ascii="Arial" w:hAnsi="Arial"/>
      <w:bCs/>
      <w:sz w:val="24"/>
      <w:szCs w:val="24"/>
      <w:lang w:val="sr-Cyrl-CS" w:eastAsia="x-none"/>
    </w:rPr>
  </w:style>
  <w:style w:type="paragraph" w:customStyle="1" w:styleId="Slika">
    <w:name w:val="Slika"/>
    <w:basedOn w:val="Normal"/>
    <w:link w:val="SlikaChar"/>
    <w:qFormat/>
    <w:rsid w:val="00345882"/>
    <w:pPr>
      <w:spacing w:before="120" w:after="240"/>
      <w:jc w:val="center"/>
    </w:pPr>
    <w:rPr>
      <w:sz w:val="24"/>
      <w:szCs w:val="24"/>
      <w:lang w:val="sr-Cyrl-CS" w:eastAsia="x-none"/>
    </w:rPr>
  </w:style>
  <w:style w:type="character" w:customStyle="1" w:styleId="Podnaslov1Char">
    <w:name w:val="Podnaslov 1 Char"/>
    <w:link w:val="Podnaslov1"/>
    <w:rsid w:val="00345882"/>
    <w:rPr>
      <w:rFonts w:ascii="Arial" w:hAnsi="Arial"/>
      <w:b/>
      <w:sz w:val="24"/>
      <w:szCs w:val="24"/>
      <w:lang w:val="sr-Cyrl-CS" w:eastAsia="x-none"/>
    </w:rPr>
  </w:style>
  <w:style w:type="paragraph" w:customStyle="1" w:styleId="Tabela1">
    <w:name w:val="Tabela 1"/>
    <w:basedOn w:val="Normal"/>
    <w:link w:val="Tabela1Char"/>
    <w:qFormat/>
    <w:rsid w:val="00345882"/>
    <w:pPr>
      <w:spacing w:before="120" w:after="80"/>
    </w:pPr>
    <w:rPr>
      <w:i/>
      <w:iCs/>
      <w:sz w:val="22"/>
      <w:lang w:val="sr-Cyrl-CS" w:eastAsia="x-none"/>
    </w:rPr>
  </w:style>
  <w:style w:type="character" w:customStyle="1" w:styleId="SlikaChar">
    <w:name w:val="Slika Char"/>
    <w:link w:val="Slika"/>
    <w:rsid w:val="00345882"/>
    <w:rPr>
      <w:rFonts w:ascii="Arial" w:hAnsi="Arial"/>
      <w:sz w:val="24"/>
      <w:szCs w:val="24"/>
      <w:lang w:val="sr-Cyrl-CS" w:eastAsia="x-none"/>
    </w:rPr>
  </w:style>
  <w:style w:type="character" w:customStyle="1" w:styleId="Tabela1Char">
    <w:name w:val="Tabela 1 Char"/>
    <w:link w:val="Tabela1"/>
    <w:rsid w:val="00345882"/>
    <w:rPr>
      <w:rFonts w:ascii="Arial" w:hAnsi="Arial"/>
      <w:i/>
      <w:iCs/>
      <w:sz w:val="22"/>
      <w:lang w:val="sr-Cyrl-CS" w:eastAsia="x-none"/>
    </w:rPr>
  </w:style>
  <w:style w:type="paragraph" w:styleId="TOCHeading">
    <w:name w:val="TOC Heading"/>
    <w:basedOn w:val="Heading1"/>
    <w:next w:val="Normal"/>
    <w:uiPriority w:val="39"/>
    <w:qFormat/>
    <w:rsid w:val="00345882"/>
    <w:pPr>
      <w:numPr>
        <w:numId w:val="0"/>
      </w:numPr>
      <w:shd w:val="clear" w:color="auto" w:fill="auto"/>
      <w:spacing w:before="480" w:after="0" w:line="276" w:lineRule="auto"/>
      <w:ind w:right="0"/>
      <w:jc w:val="both"/>
      <w:outlineLvl w:val="9"/>
    </w:pPr>
    <w:rPr>
      <w:rFonts w:ascii="Cambria" w:hAnsi="Cambria"/>
      <w:bCs/>
      <w:color w:val="365F91"/>
      <w:kern w:val="0"/>
      <w:szCs w:val="28"/>
      <w:u w:val="none"/>
      <w:lang w:val="en-US" w:eastAsia="ar-SA"/>
    </w:rPr>
  </w:style>
  <w:style w:type="paragraph" w:customStyle="1" w:styleId="Sadrzaj">
    <w:name w:val="Sadrzaj"/>
    <w:basedOn w:val="Normal"/>
    <w:link w:val="SadrzajChar"/>
    <w:qFormat/>
    <w:rsid w:val="00345882"/>
    <w:pPr>
      <w:spacing w:before="120" w:after="240"/>
    </w:pPr>
    <w:rPr>
      <w:color w:val="000000"/>
      <w:sz w:val="24"/>
      <w:lang w:val="x-none" w:eastAsia="x-none"/>
    </w:rPr>
  </w:style>
  <w:style w:type="character" w:customStyle="1" w:styleId="SadrzajChar">
    <w:name w:val="Sadrzaj Char"/>
    <w:link w:val="Sadrzaj"/>
    <w:rsid w:val="00345882"/>
    <w:rPr>
      <w:rFonts w:ascii="Arial" w:hAnsi="Arial"/>
      <w:color w:val="000000"/>
      <w:sz w:val="24"/>
      <w:lang w:val="x-none" w:eastAsia="x-none"/>
    </w:rPr>
  </w:style>
  <w:style w:type="numbering" w:customStyle="1" w:styleId="NoList2">
    <w:name w:val="No List2"/>
    <w:next w:val="NoList"/>
    <w:uiPriority w:val="99"/>
    <w:semiHidden/>
    <w:rsid w:val="00345882"/>
  </w:style>
  <w:style w:type="numbering" w:customStyle="1" w:styleId="1111111">
    <w:name w:val="1 / 1.1 / 1.1.11"/>
    <w:basedOn w:val="NoList"/>
    <w:next w:val="111111"/>
    <w:rsid w:val="00345882"/>
    <w:pPr>
      <w:numPr>
        <w:numId w:val="8"/>
      </w:numPr>
    </w:pPr>
  </w:style>
  <w:style w:type="table" w:customStyle="1" w:styleId="TableGrid2">
    <w:name w:val="Table Grid2"/>
    <w:basedOn w:val="TableNormal"/>
    <w:next w:val="TableGrid"/>
    <w:rsid w:val="00345882"/>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345882"/>
    <w:pPr>
      <w:spacing w:before="120"/>
      <w:ind w:left="720"/>
    </w:pPr>
    <w:rPr>
      <w:rFonts w:ascii="Calibri" w:eastAsia="Calibri" w:hAnsi="Calibri"/>
      <w:color w:val="000000"/>
      <w:sz w:val="22"/>
      <w:szCs w:val="22"/>
    </w:rPr>
  </w:style>
  <w:style w:type="character" w:customStyle="1" w:styleId="HeaderChar2">
    <w:name w:val="Header Char2"/>
    <w:rsid w:val="00345882"/>
    <w:rPr>
      <w:sz w:val="24"/>
      <w:szCs w:val="24"/>
      <w:lang w:val="sr-Cyrl-CS" w:eastAsia="en-US"/>
    </w:rPr>
  </w:style>
  <w:style w:type="paragraph" w:customStyle="1" w:styleId="KDPodnaslov1">
    <w:name w:val="KDPodnaslov1"/>
    <w:basedOn w:val="Normal"/>
    <w:link w:val="KDPodnaslov1Char"/>
    <w:qFormat/>
    <w:rsid w:val="00345882"/>
    <w:pPr>
      <w:keepNext/>
      <w:tabs>
        <w:tab w:val="left" w:pos="567"/>
      </w:tabs>
      <w:spacing w:before="360"/>
      <w:jc w:val="left"/>
      <w:outlineLvl w:val="0"/>
    </w:pPr>
    <w:rPr>
      <w:b/>
      <w:sz w:val="22"/>
      <w:szCs w:val="22"/>
      <w:lang w:val="x-none" w:eastAsia="x-none"/>
    </w:rPr>
  </w:style>
  <w:style w:type="paragraph" w:customStyle="1" w:styleId="KDPodnaslov2">
    <w:name w:val="KDPodnaslov2"/>
    <w:basedOn w:val="KDPodnaslov1"/>
    <w:next w:val="Normal"/>
    <w:link w:val="KDPodnaslov2Char"/>
    <w:qFormat/>
    <w:rsid w:val="00345882"/>
    <w:pPr>
      <w:outlineLvl w:val="1"/>
    </w:pPr>
  </w:style>
  <w:style w:type="character" w:customStyle="1" w:styleId="KDPodnaslov1Char">
    <w:name w:val="KDPodnaslov1 Char"/>
    <w:link w:val="KDPodnaslov1"/>
    <w:rsid w:val="00345882"/>
    <w:rPr>
      <w:rFonts w:ascii="Arial" w:hAnsi="Arial"/>
      <w:b/>
      <w:sz w:val="22"/>
      <w:szCs w:val="22"/>
      <w:lang w:val="x-none" w:eastAsia="x-none"/>
    </w:rPr>
  </w:style>
  <w:style w:type="paragraph" w:customStyle="1" w:styleId="KDPodnaslov3">
    <w:name w:val="KDPodnaslov3"/>
    <w:basedOn w:val="KDPodnaslov2"/>
    <w:next w:val="Normal"/>
    <w:link w:val="KDPodnaslov3Char"/>
    <w:qFormat/>
    <w:rsid w:val="00345882"/>
    <w:pPr>
      <w:tabs>
        <w:tab w:val="left" w:pos="851"/>
      </w:tabs>
      <w:spacing w:before="120"/>
      <w:jc w:val="both"/>
      <w:outlineLvl w:val="2"/>
    </w:pPr>
    <w:rPr>
      <w:b w:val="0"/>
    </w:rPr>
  </w:style>
  <w:style w:type="character" w:customStyle="1" w:styleId="KDPodnaslov2Char">
    <w:name w:val="KDPodnaslov2 Char"/>
    <w:link w:val="KDPodnaslov2"/>
    <w:rsid w:val="00345882"/>
    <w:rPr>
      <w:rFonts w:ascii="Arial" w:hAnsi="Arial"/>
      <w:b/>
      <w:sz w:val="22"/>
      <w:szCs w:val="22"/>
      <w:lang w:val="x-none" w:eastAsia="x-none"/>
    </w:rPr>
  </w:style>
  <w:style w:type="paragraph" w:customStyle="1" w:styleId="KDNabrajanje">
    <w:name w:val="KDNabrajanje"/>
    <w:basedOn w:val="Normal"/>
    <w:link w:val="KDNabrajanjeChar"/>
    <w:qFormat/>
    <w:rsid w:val="00345882"/>
    <w:pPr>
      <w:numPr>
        <w:numId w:val="4"/>
      </w:numPr>
      <w:tabs>
        <w:tab w:val="num" w:pos="567"/>
      </w:tabs>
      <w:spacing w:before="80"/>
      <w:ind w:left="568" w:hanging="284"/>
    </w:pPr>
    <w:rPr>
      <w:sz w:val="22"/>
      <w:szCs w:val="22"/>
      <w:lang w:val="ru-RU"/>
    </w:rPr>
  </w:style>
  <w:style w:type="character" w:customStyle="1" w:styleId="KDPodnaslov3Char">
    <w:name w:val="KDPodnaslov3 Char"/>
    <w:link w:val="KDPodnaslov3"/>
    <w:rsid w:val="00345882"/>
    <w:rPr>
      <w:rFonts w:ascii="Arial" w:hAnsi="Arial"/>
      <w:sz w:val="22"/>
      <w:szCs w:val="22"/>
      <w:lang w:val="x-none" w:eastAsia="x-none"/>
    </w:rPr>
  </w:style>
  <w:style w:type="character" w:customStyle="1" w:styleId="KDNabrajanjeChar">
    <w:name w:val="KDNabrajanje Char"/>
    <w:link w:val="KDNabrajanje"/>
    <w:rsid w:val="00345882"/>
    <w:rPr>
      <w:rFonts w:ascii="Arial" w:hAnsi="Arial"/>
      <w:sz w:val="22"/>
      <w:szCs w:val="22"/>
      <w:lang w:val="ru-RU" w:eastAsia="en-US"/>
    </w:rPr>
  </w:style>
  <w:style w:type="paragraph" w:customStyle="1" w:styleId="KDMojTekst">
    <w:name w:val="KDMojTekst"/>
    <w:basedOn w:val="Normal"/>
    <w:link w:val="KDMojTekstChar"/>
    <w:qFormat/>
    <w:rsid w:val="00345882"/>
    <w:pPr>
      <w:autoSpaceDE w:val="0"/>
      <w:autoSpaceDN w:val="0"/>
      <w:adjustRightInd w:val="0"/>
      <w:spacing w:before="120"/>
    </w:pPr>
    <w:rPr>
      <w:i/>
      <w:color w:val="92D050"/>
      <w:lang w:val="sr-Latn-CS" w:eastAsia="sr-Latn-CS"/>
    </w:rPr>
  </w:style>
  <w:style w:type="paragraph" w:customStyle="1" w:styleId="KDPodnaslov3uTabeli">
    <w:name w:val="KDPodnaslov3_uTabeli"/>
    <w:basedOn w:val="KDPodnaslov3"/>
    <w:qFormat/>
    <w:rsid w:val="00345882"/>
    <w:pPr>
      <w:keepNext w:val="0"/>
      <w:tabs>
        <w:tab w:val="clear" w:pos="851"/>
        <w:tab w:val="left" w:pos="176"/>
        <w:tab w:val="num" w:pos="720"/>
      </w:tabs>
      <w:jc w:val="left"/>
    </w:pPr>
  </w:style>
  <w:style w:type="character" w:customStyle="1" w:styleId="KDMojTekstChar">
    <w:name w:val="KDMojTekst Char"/>
    <w:link w:val="KDMojTekst"/>
    <w:rsid w:val="00345882"/>
    <w:rPr>
      <w:rFonts w:ascii="Arial" w:hAnsi="Arial"/>
      <w:i/>
      <w:color w:val="92D050"/>
      <w:lang w:val="sr-Latn-CS" w:eastAsia="sr-Latn-CS"/>
    </w:rPr>
  </w:style>
  <w:style w:type="character" w:customStyle="1" w:styleId="CommentTextChar1">
    <w:name w:val="Comment Text Char1"/>
    <w:locked/>
    <w:rsid w:val="00345882"/>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34588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345882"/>
    <w:rPr>
      <w:rFonts w:eastAsia="Calibri"/>
      <w:sz w:val="24"/>
      <w:szCs w:val="24"/>
      <w:lang w:val="en-US" w:eastAsia="en-US"/>
    </w:rPr>
  </w:style>
  <w:style w:type="numbering" w:customStyle="1" w:styleId="1111112">
    <w:name w:val="1 / 1.1 / 1.1.12"/>
    <w:basedOn w:val="NoList"/>
    <w:next w:val="111111"/>
    <w:rsid w:val="00345882"/>
  </w:style>
  <w:style w:type="character" w:customStyle="1" w:styleId="FontStyle85">
    <w:name w:val="Font Style85"/>
    <w:rsid w:val="00345882"/>
    <w:rPr>
      <w:rFonts w:ascii="Arial" w:hAnsi="Arial" w:cs="Arial"/>
      <w:sz w:val="20"/>
      <w:szCs w:val="20"/>
    </w:rPr>
  </w:style>
  <w:style w:type="paragraph" w:customStyle="1" w:styleId="a0">
    <w:name w:val="наслови табеларни"/>
    <w:basedOn w:val="Normal"/>
    <w:uiPriority w:val="99"/>
    <w:rsid w:val="00345882"/>
    <w:pPr>
      <w:spacing w:before="120" w:after="120"/>
      <w:jc w:val="center"/>
    </w:pPr>
    <w:rPr>
      <w:rFonts w:eastAsia="Calibri" w:cs="Arial"/>
      <w:color w:val="000000"/>
      <w:sz w:val="26"/>
      <w:szCs w:val="26"/>
    </w:rPr>
  </w:style>
  <w:style w:type="character" w:customStyle="1" w:styleId="FontStyle101">
    <w:name w:val="Font Style101"/>
    <w:uiPriority w:val="99"/>
    <w:rsid w:val="00345882"/>
    <w:rPr>
      <w:rFonts w:ascii="Arial" w:hAnsi="Arial" w:cs="Arial" w:hint="default"/>
      <w:sz w:val="22"/>
      <w:szCs w:val="22"/>
    </w:rPr>
  </w:style>
  <w:style w:type="paragraph" w:customStyle="1" w:styleId="Style21">
    <w:name w:val="Style21"/>
    <w:basedOn w:val="Normal"/>
    <w:rsid w:val="00345882"/>
    <w:pPr>
      <w:widowControl w:val="0"/>
      <w:suppressAutoHyphens/>
      <w:autoSpaceDE w:val="0"/>
    </w:pPr>
    <w:rPr>
      <w:rFonts w:ascii="Microsoft Sans Serif" w:hAnsi="Microsoft Sans Serif" w:cs="Microsoft Sans Serif"/>
      <w:sz w:val="24"/>
      <w:szCs w:val="24"/>
      <w:lang w:eastAsia="ar-SA"/>
    </w:rPr>
  </w:style>
  <w:style w:type="table" w:customStyle="1" w:styleId="TableGrid0">
    <w:name w:val="TableGrid"/>
    <w:rsid w:val="00660215"/>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39671895">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208223713">
      <w:bodyDiv w:val="1"/>
      <w:marLeft w:val="0"/>
      <w:marRight w:val="0"/>
      <w:marTop w:val="0"/>
      <w:marBottom w:val="0"/>
      <w:divBdr>
        <w:top w:val="none" w:sz="0" w:space="0" w:color="auto"/>
        <w:left w:val="none" w:sz="0" w:space="0" w:color="auto"/>
        <w:bottom w:val="none" w:sz="0" w:space="0" w:color="auto"/>
        <w:right w:val="none" w:sz="0" w:space="0" w:color="auto"/>
      </w:divBdr>
    </w:div>
    <w:div w:id="249654692">
      <w:bodyDiv w:val="1"/>
      <w:marLeft w:val="0"/>
      <w:marRight w:val="0"/>
      <w:marTop w:val="0"/>
      <w:marBottom w:val="0"/>
      <w:divBdr>
        <w:top w:val="none" w:sz="0" w:space="0" w:color="auto"/>
        <w:left w:val="none" w:sz="0" w:space="0" w:color="auto"/>
        <w:bottom w:val="none" w:sz="0" w:space="0" w:color="auto"/>
        <w:right w:val="none" w:sz="0" w:space="0" w:color="auto"/>
      </w:divBdr>
    </w:div>
    <w:div w:id="313222208">
      <w:bodyDiv w:val="1"/>
      <w:marLeft w:val="0"/>
      <w:marRight w:val="0"/>
      <w:marTop w:val="0"/>
      <w:marBottom w:val="0"/>
      <w:divBdr>
        <w:top w:val="none" w:sz="0" w:space="0" w:color="auto"/>
        <w:left w:val="none" w:sz="0" w:space="0" w:color="auto"/>
        <w:bottom w:val="none" w:sz="0" w:space="0" w:color="auto"/>
        <w:right w:val="none" w:sz="0" w:space="0" w:color="auto"/>
      </w:divBdr>
    </w:div>
    <w:div w:id="501045378">
      <w:bodyDiv w:val="1"/>
      <w:marLeft w:val="0"/>
      <w:marRight w:val="0"/>
      <w:marTop w:val="0"/>
      <w:marBottom w:val="0"/>
      <w:divBdr>
        <w:top w:val="none" w:sz="0" w:space="0" w:color="auto"/>
        <w:left w:val="none" w:sz="0" w:space="0" w:color="auto"/>
        <w:bottom w:val="none" w:sz="0" w:space="0" w:color="auto"/>
        <w:right w:val="none" w:sz="0" w:space="0" w:color="auto"/>
      </w:divBdr>
    </w:div>
    <w:div w:id="640382130">
      <w:bodyDiv w:val="1"/>
      <w:marLeft w:val="0"/>
      <w:marRight w:val="0"/>
      <w:marTop w:val="0"/>
      <w:marBottom w:val="0"/>
      <w:divBdr>
        <w:top w:val="none" w:sz="0" w:space="0" w:color="auto"/>
        <w:left w:val="none" w:sz="0" w:space="0" w:color="auto"/>
        <w:bottom w:val="none" w:sz="0" w:space="0" w:color="auto"/>
        <w:right w:val="none" w:sz="0" w:space="0" w:color="auto"/>
      </w:divBdr>
    </w:div>
    <w:div w:id="829906552">
      <w:bodyDiv w:val="1"/>
      <w:marLeft w:val="0"/>
      <w:marRight w:val="0"/>
      <w:marTop w:val="0"/>
      <w:marBottom w:val="0"/>
      <w:divBdr>
        <w:top w:val="none" w:sz="0" w:space="0" w:color="auto"/>
        <w:left w:val="none" w:sz="0" w:space="0" w:color="auto"/>
        <w:bottom w:val="none" w:sz="0" w:space="0" w:color="auto"/>
        <w:right w:val="none" w:sz="0" w:space="0" w:color="auto"/>
      </w:divBdr>
    </w:div>
    <w:div w:id="867260571">
      <w:bodyDiv w:val="1"/>
      <w:marLeft w:val="0"/>
      <w:marRight w:val="0"/>
      <w:marTop w:val="0"/>
      <w:marBottom w:val="0"/>
      <w:divBdr>
        <w:top w:val="none" w:sz="0" w:space="0" w:color="auto"/>
        <w:left w:val="none" w:sz="0" w:space="0" w:color="auto"/>
        <w:bottom w:val="none" w:sz="0" w:space="0" w:color="auto"/>
        <w:right w:val="none" w:sz="0" w:space="0" w:color="auto"/>
      </w:divBdr>
    </w:div>
    <w:div w:id="912855383">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167401613">
      <w:bodyDiv w:val="1"/>
      <w:marLeft w:val="0"/>
      <w:marRight w:val="0"/>
      <w:marTop w:val="0"/>
      <w:marBottom w:val="0"/>
      <w:divBdr>
        <w:top w:val="none" w:sz="0" w:space="0" w:color="auto"/>
        <w:left w:val="none" w:sz="0" w:space="0" w:color="auto"/>
        <w:bottom w:val="none" w:sz="0" w:space="0" w:color="auto"/>
        <w:right w:val="none" w:sz="0" w:space="0" w:color="auto"/>
      </w:divBdr>
    </w:div>
    <w:div w:id="1477141187">
      <w:bodyDiv w:val="1"/>
      <w:marLeft w:val="0"/>
      <w:marRight w:val="0"/>
      <w:marTop w:val="0"/>
      <w:marBottom w:val="0"/>
      <w:divBdr>
        <w:top w:val="none" w:sz="0" w:space="0" w:color="auto"/>
        <w:left w:val="none" w:sz="0" w:space="0" w:color="auto"/>
        <w:bottom w:val="none" w:sz="0" w:space="0" w:color="auto"/>
        <w:right w:val="none" w:sz="0" w:space="0" w:color="auto"/>
      </w:divBdr>
    </w:div>
    <w:div w:id="1512717514">
      <w:bodyDiv w:val="1"/>
      <w:marLeft w:val="0"/>
      <w:marRight w:val="0"/>
      <w:marTop w:val="0"/>
      <w:marBottom w:val="0"/>
      <w:divBdr>
        <w:top w:val="none" w:sz="0" w:space="0" w:color="auto"/>
        <w:left w:val="none" w:sz="0" w:space="0" w:color="auto"/>
        <w:bottom w:val="none" w:sz="0" w:space="0" w:color="auto"/>
        <w:right w:val="none" w:sz="0" w:space="0" w:color="auto"/>
      </w:divBdr>
    </w:div>
    <w:div w:id="1563180509">
      <w:bodyDiv w:val="1"/>
      <w:marLeft w:val="0"/>
      <w:marRight w:val="0"/>
      <w:marTop w:val="0"/>
      <w:marBottom w:val="0"/>
      <w:divBdr>
        <w:top w:val="none" w:sz="0" w:space="0" w:color="auto"/>
        <w:left w:val="none" w:sz="0" w:space="0" w:color="auto"/>
        <w:bottom w:val="none" w:sz="0" w:space="0" w:color="auto"/>
        <w:right w:val="none" w:sz="0" w:space="0" w:color="auto"/>
      </w:divBdr>
    </w:div>
    <w:div w:id="1635715755">
      <w:bodyDiv w:val="1"/>
      <w:marLeft w:val="0"/>
      <w:marRight w:val="0"/>
      <w:marTop w:val="0"/>
      <w:marBottom w:val="0"/>
      <w:divBdr>
        <w:top w:val="none" w:sz="0" w:space="0" w:color="auto"/>
        <w:left w:val="none" w:sz="0" w:space="0" w:color="auto"/>
        <w:bottom w:val="none" w:sz="0" w:space="0" w:color="auto"/>
        <w:right w:val="none" w:sz="0" w:space="0" w:color="auto"/>
      </w:divBdr>
    </w:div>
    <w:div w:id="1728450730">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20934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NewRomanPS-BoldMT">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0E73F4"/>
    <w:rsid w:val="00250F05"/>
    <w:rsid w:val="002B5EB8"/>
    <w:rsid w:val="003323C2"/>
    <w:rsid w:val="00340FFC"/>
    <w:rsid w:val="0038006E"/>
    <w:rsid w:val="003B4251"/>
    <w:rsid w:val="004B0545"/>
    <w:rsid w:val="00540AAA"/>
    <w:rsid w:val="005627DA"/>
    <w:rsid w:val="006E6E92"/>
    <w:rsid w:val="00705997"/>
    <w:rsid w:val="00770C9B"/>
    <w:rsid w:val="00793E6C"/>
    <w:rsid w:val="00795775"/>
    <w:rsid w:val="00801E75"/>
    <w:rsid w:val="0088392A"/>
    <w:rsid w:val="009029AF"/>
    <w:rsid w:val="00AD2E2C"/>
    <w:rsid w:val="00B831F3"/>
    <w:rsid w:val="00CF13B7"/>
    <w:rsid w:val="00D05596"/>
    <w:rsid w:val="00DC16BC"/>
    <w:rsid w:val="00E50738"/>
    <w:rsid w:val="00EF6D1B"/>
    <w:rsid w:val="00F277C2"/>
    <w:rsid w:val="00F85F68"/>
    <w:rsid w:val="00FC618B"/>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customXsn xmlns="http://schemas.microsoft.com/office/2006/metadata/customXsn">
  <xsnLocation>https://eliso.eps.rs/eps/Formulari/Forms/Formular Word sa hederom/a3b56addd753a5becustomXsn.xsn</xsnLocation>
  <cached>False</cached>
  <openByDefault>True</openByDefault>
  <xsnScope>https://eliso.eps.rs/eps/Formulari</xsnScope>
</customXsn>
</file>

<file path=customXml/itemProps1.xml><?xml version="1.0" encoding="utf-8"?>
<ds:datastoreItem xmlns:ds="http://schemas.openxmlformats.org/officeDocument/2006/customXml" ds:itemID="{CD7D8519-A214-44B2-8176-78776D40B91D}"/>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5A00A21E-939D-49E6-8A6F-22AFF726165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4208</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Miloš Žarković</cp:lastModifiedBy>
  <cp:revision>2</cp:revision>
  <cp:lastPrinted>2018-09-10T13:10:00Z</cp:lastPrinted>
  <dcterms:created xsi:type="dcterms:W3CDTF">2018-09-10T13:20:00Z</dcterms:created>
  <dcterms:modified xsi:type="dcterms:W3CDTF">2018-09-10T13:20:00Z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