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0A" w:rsidRPr="00B51CD9" w:rsidRDefault="003E220A" w:rsidP="003E220A">
      <w:pPr>
        <w:pStyle w:val="BodyText"/>
        <w:rPr>
          <w:rFonts w:ascii="Arial" w:hAnsi="Arial" w:cs="Arial"/>
          <w:sz w:val="22"/>
          <w:szCs w:val="22"/>
          <w:lang w:val="sr-Cyrl-RS"/>
        </w:rPr>
      </w:pPr>
    </w:p>
    <w:p w:rsidR="003E220A" w:rsidRPr="00B51CD9" w:rsidRDefault="003E220A" w:rsidP="003E220A">
      <w:pPr>
        <w:pStyle w:val="BodyText"/>
        <w:rPr>
          <w:rFonts w:ascii="Arial" w:hAnsi="Arial" w:cs="Arial"/>
          <w:sz w:val="22"/>
          <w:szCs w:val="22"/>
        </w:rPr>
      </w:pPr>
    </w:p>
    <w:p w:rsidR="003E220A" w:rsidRPr="00B51CD9" w:rsidRDefault="003E220A" w:rsidP="003E220A">
      <w:pPr>
        <w:pStyle w:val="BodyText"/>
        <w:rPr>
          <w:rFonts w:ascii="Arial" w:hAnsi="Arial" w:cs="Arial"/>
          <w:sz w:val="22"/>
          <w:szCs w:val="22"/>
        </w:rPr>
      </w:pPr>
    </w:p>
    <w:p w:rsidR="003E220A" w:rsidRPr="00B51CD9" w:rsidRDefault="003E220A" w:rsidP="003E220A">
      <w:pPr>
        <w:pStyle w:val="BodyText"/>
        <w:rPr>
          <w:rFonts w:ascii="Arial" w:hAnsi="Arial" w:cs="Arial"/>
          <w:sz w:val="22"/>
          <w:szCs w:val="22"/>
        </w:rPr>
      </w:pPr>
    </w:p>
    <w:p w:rsidR="003E220A" w:rsidRPr="00B51CD9" w:rsidRDefault="003E220A" w:rsidP="003E220A">
      <w:pPr>
        <w:pStyle w:val="BodyText"/>
        <w:rPr>
          <w:rFonts w:ascii="Arial" w:hAnsi="Arial" w:cs="Arial"/>
          <w:sz w:val="22"/>
          <w:szCs w:val="22"/>
        </w:rPr>
      </w:pPr>
    </w:p>
    <w:p w:rsidR="003E220A" w:rsidRPr="00B51CD9" w:rsidRDefault="003E220A" w:rsidP="003E220A">
      <w:pPr>
        <w:pStyle w:val="BodyText"/>
        <w:rPr>
          <w:rFonts w:ascii="Arial" w:hAnsi="Arial" w:cs="Arial"/>
          <w:sz w:val="22"/>
          <w:szCs w:val="22"/>
        </w:rPr>
      </w:pPr>
    </w:p>
    <w:p w:rsidR="003E220A" w:rsidRPr="00B51CD9" w:rsidRDefault="003E220A" w:rsidP="003E220A">
      <w:pPr>
        <w:pStyle w:val="Title"/>
        <w:rPr>
          <w:rFonts w:ascii="Arial" w:hAnsi="Arial" w:cs="Arial"/>
          <w:b w:val="0"/>
          <w:sz w:val="22"/>
          <w:szCs w:val="22"/>
        </w:rPr>
      </w:pPr>
      <w:r w:rsidRPr="00B51CD9">
        <w:rPr>
          <w:rFonts w:ascii="Arial" w:hAnsi="Arial" w:cs="Arial"/>
          <w:b w:val="0"/>
          <w:sz w:val="22"/>
          <w:szCs w:val="22"/>
        </w:rPr>
        <w:t>НАРУЧИЛАЦ</w:t>
      </w:r>
    </w:p>
    <w:p w:rsidR="003E220A" w:rsidRPr="00B51CD9" w:rsidRDefault="003E220A" w:rsidP="003E220A">
      <w:pPr>
        <w:overflowPunct w:val="0"/>
        <w:autoSpaceDE w:val="0"/>
        <w:autoSpaceDN w:val="0"/>
        <w:adjustRightInd w:val="0"/>
        <w:jc w:val="center"/>
        <w:textAlignment w:val="baseline"/>
        <w:rPr>
          <w:rFonts w:cs="Arial"/>
          <w:sz w:val="22"/>
          <w:szCs w:val="22"/>
          <w:lang w:val="sr-Latn-CS"/>
        </w:rPr>
      </w:pPr>
    </w:p>
    <w:p w:rsidR="003E220A" w:rsidRPr="00B51CD9" w:rsidRDefault="003E220A" w:rsidP="003E220A">
      <w:pPr>
        <w:tabs>
          <w:tab w:val="left" w:pos="8640"/>
        </w:tabs>
        <w:ind w:right="-19"/>
        <w:jc w:val="center"/>
        <w:rPr>
          <w:rFonts w:cs="Arial"/>
          <w:b/>
          <w:sz w:val="22"/>
          <w:szCs w:val="22"/>
        </w:rPr>
      </w:pPr>
      <w:r w:rsidRPr="00B51CD9">
        <w:rPr>
          <w:rFonts w:cs="Arial"/>
          <w:b/>
          <w:sz w:val="22"/>
          <w:szCs w:val="22"/>
          <w:lang w:val="ru-RU"/>
        </w:rPr>
        <w:t>ЈАВНО ПРЕДУЗЕЋЕ „ЕЛЕКТРОПРИВРЕДА СРБИЈЕ</w:t>
      </w:r>
      <w:r w:rsidRPr="00B51CD9">
        <w:rPr>
          <w:rFonts w:cs="Arial"/>
          <w:b/>
          <w:sz w:val="22"/>
          <w:szCs w:val="22"/>
        </w:rPr>
        <w:t>“ БЕОГРАД</w:t>
      </w:r>
    </w:p>
    <w:p w:rsidR="003E220A" w:rsidRPr="00B51CD9" w:rsidRDefault="003E220A" w:rsidP="003E220A">
      <w:pPr>
        <w:jc w:val="center"/>
        <w:rPr>
          <w:rFonts w:cs="Arial"/>
          <w:i/>
          <w:color w:val="1F497D"/>
          <w:sz w:val="22"/>
          <w:szCs w:val="22"/>
          <w:lang w:val="ru-RU"/>
        </w:rPr>
      </w:pPr>
    </w:p>
    <w:p w:rsidR="003E220A" w:rsidRPr="00B51CD9" w:rsidRDefault="003E220A" w:rsidP="003E220A">
      <w:pPr>
        <w:jc w:val="center"/>
        <w:rPr>
          <w:rFonts w:cs="Arial"/>
          <w:sz w:val="22"/>
          <w:szCs w:val="22"/>
          <w:lang w:val="sr-Cyrl-RS"/>
        </w:rPr>
      </w:pPr>
      <w:r w:rsidRPr="00B51CD9">
        <w:rPr>
          <w:rFonts w:cs="Arial"/>
          <w:sz w:val="22"/>
          <w:szCs w:val="22"/>
        </w:rPr>
        <w:t>УПРAВA</w:t>
      </w:r>
      <w:r w:rsidRPr="00B51CD9">
        <w:rPr>
          <w:rFonts w:cs="Arial"/>
          <w:sz w:val="22"/>
          <w:szCs w:val="22"/>
          <w:lang w:val="sr-Cyrl-RS"/>
        </w:rPr>
        <w:t xml:space="preserve"> ЈП ЕПС</w:t>
      </w:r>
    </w:p>
    <w:p w:rsidR="003E220A" w:rsidRPr="00B51CD9" w:rsidRDefault="003E220A" w:rsidP="003E220A">
      <w:pPr>
        <w:jc w:val="center"/>
        <w:rPr>
          <w:rFonts w:cs="Arial"/>
          <w:i/>
          <w:color w:val="1F497D"/>
          <w:sz w:val="22"/>
          <w:szCs w:val="22"/>
          <w:lang w:val="sr-Cyrl-RS"/>
        </w:rPr>
      </w:pPr>
    </w:p>
    <w:p w:rsidR="003E220A" w:rsidRPr="00B51CD9" w:rsidRDefault="003E220A" w:rsidP="003E220A">
      <w:pPr>
        <w:tabs>
          <w:tab w:val="left" w:pos="8640"/>
        </w:tabs>
        <w:ind w:right="-19"/>
        <w:jc w:val="center"/>
        <w:rPr>
          <w:rFonts w:cs="Arial"/>
          <w:b/>
          <w:sz w:val="22"/>
          <w:szCs w:val="22"/>
        </w:rPr>
      </w:pPr>
    </w:p>
    <w:p w:rsidR="003E220A" w:rsidRPr="00B51CD9" w:rsidRDefault="003E220A" w:rsidP="003E220A">
      <w:pPr>
        <w:pStyle w:val="Title"/>
        <w:jc w:val="left"/>
        <w:rPr>
          <w:rFonts w:ascii="Arial" w:hAnsi="Arial" w:cs="Arial"/>
          <w:b w:val="0"/>
          <w:sz w:val="22"/>
          <w:szCs w:val="22"/>
        </w:rPr>
      </w:pPr>
    </w:p>
    <w:p w:rsidR="003E220A" w:rsidRPr="00B51CD9" w:rsidRDefault="003E220A" w:rsidP="003E220A">
      <w:pPr>
        <w:rPr>
          <w:rFonts w:cs="Arial"/>
          <w:sz w:val="22"/>
          <w:szCs w:val="22"/>
        </w:rPr>
      </w:pPr>
    </w:p>
    <w:p w:rsidR="003E220A" w:rsidRPr="00B51CD9" w:rsidRDefault="000B4C03" w:rsidP="003E220A">
      <w:pPr>
        <w:jc w:val="center"/>
        <w:rPr>
          <w:rFonts w:cs="Arial"/>
          <w:b/>
          <w:sz w:val="22"/>
          <w:szCs w:val="22"/>
        </w:rPr>
      </w:pPr>
      <w:r w:rsidRPr="00B51CD9">
        <w:rPr>
          <w:rFonts w:cs="Arial"/>
          <w:b/>
          <w:sz w:val="22"/>
          <w:szCs w:val="22"/>
          <w:lang w:val="sr-Cyrl-RS"/>
        </w:rPr>
        <w:t>ПРВА</w:t>
      </w:r>
      <w:r w:rsidR="003E220A" w:rsidRPr="00B51CD9">
        <w:rPr>
          <w:rFonts w:cs="Arial"/>
          <w:b/>
          <w:i/>
          <w:color w:val="4F81BD"/>
          <w:sz w:val="22"/>
          <w:szCs w:val="22"/>
        </w:rPr>
        <w:t xml:space="preserve"> </w:t>
      </w:r>
      <w:r w:rsidR="003E220A" w:rsidRPr="00B51CD9">
        <w:rPr>
          <w:rFonts w:cs="Arial"/>
          <w:b/>
          <w:sz w:val="22"/>
          <w:szCs w:val="22"/>
        </w:rPr>
        <w:t>ИЗМЕНА</w:t>
      </w:r>
    </w:p>
    <w:p w:rsidR="003E220A" w:rsidRPr="00B51CD9" w:rsidRDefault="003E220A" w:rsidP="003E220A">
      <w:pPr>
        <w:rPr>
          <w:rFonts w:cs="Arial"/>
          <w:sz w:val="22"/>
          <w:szCs w:val="22"/>
        </w:rPr>
      </w:pPr>
    </w:p>
    <w:p w:rsidR="003E220A" w:rsidRPr="00B51CD9" w:rsidRDefault="003E220A" w:rsidP="003E220A">
      <w:pPr>
        <w:pStyle w:val="BodyText"/>
        <w:rPr>
          <w:rFonts w:ascii="Arial" w:hAnsi="Arial" w:cs="Arial"/>
          <w:sz w:val="22"/>
          <w:szCs w:val="22"/>
        </w:rPr>
      </w:pPr>
      <w:r w:rsidRPr="00B51CD9">
        <w:rPr>
          <w:rFonts w:ascii="Arial" w:hAnsi="Arial" w:cs="Arial"/>
          <w:sz w:val="22"/>
          <w:szCs w:val="22"/>
        </w:rPr>
        <w:t>КОНКУРСНЕ ДОКУМЕНТАЦИЈЕ</w:t>
      </w:r>
    </w:p>
    <w:p w:rsidR="003E220A" w:rsidRPr="00B51CD9" w:rsidRDefault="003E220A" w:rsidP="003E220A">
      <w:pPr>
        <w:pStyle w:val="BodyText"/>
        <w:rPr>
          <w:rFonts w:ascii="Arial" w:hAnsi="Arial" w:cs="Arial"/>
          <w:sz w:val="22"/>
          <w:szCs w:val="22"/>
        </w:rPr>
      </w:pPr>
    </w:p>
    <w:p w:rsidR="003E220A" w:rsidRPr="00B51CD9" w:rsidRDefault="003E220A" w:rsidP="003E220A">
      <w:pPr>
        <w:pStyle w:val="BodyText"/>
        <w:rPr>
          <w:rFonts w:ascii="Arial" w:hAnsi="Arial" w:cs="Arial"/>
          <w:sz w:val="22"/>
          <w:szCs w:val="22"/>
          <w:lang w:val="sr-Cyrl-RS"/>
        </w:rPr>
      </w:pPr>
      <w:r w:rsidRPr="00B51CD9">
        <w:rPr>
          <w:rFonts w:ascii="Arial" w:hAnsi="Arial" w:cs="Arial"/>
          <w:sz w:val="22"/>
          <w:szCs w:val="22"/>
        </w:rPr>
        <w:t xml:space="preserve">ЗА ЈАВНУ НАБАВКУ </w:t>
      </w:r>
      <w:r w:rsidR="000B4C03" w:rsidRPr="00B51CD9">
        <w:rPr>
          <w:rFonts w:ascii="Arial" w:hAnsi="Arial" w:cs="Arial"/>
          <w:sz w:val="22"/>
          <w:szCs w:val="22"/>
          <w:lang w:val="sr-Cyrl-RS"/>
        </w:rPr>
        <w:t>ДОБАРА</w:t>
      </w:r>
    </w:p>
    <w:p w:rsidR="00BA314A" w:rsidRPr="00B51CD9" w:rsidRDefault="00BA314A" w:rsidP="003E220A">
      <w:pPr>
        <w:pStyle w:val="BodyText"/>
        <w:rPr>
          <w:rFonts w:ascii="Arial" w:hAnsi="Arial" w:cs="Arial"/>
          <w:sz w:val="22"/>
          <w:szCs w:val="22"/>
        </w:rPr>
      </w:pPr>
    </w:p>
    <w:p w:rsidR="00BA314A" w:rsidRPr="00B51CD9" w:rsidRDefault="00BA314A" w:rsidP="00BA314A">
      <w:pPr>
        <w:pStyle w:val="BodyText"/>
        <w:rPr>
          <w:rFonts w:ascii="Arial" w:hAnsi="Arial" w:cs="Arial"/>
          <w:b/>
          <w:bCs/>
          <w:sz w:val="22"/>
          <w:szCs w:val="22"/>
          <w:lang w:val="sr-Cyrl-RS"/>
        </w:rPr>
      </w:pPr>
      <w:r w:rsidRPr="00B51CD9">
        <w:rPr>
          <w:rFonts w:ascii="Arial" w:hAnsi="Arial" w:cs="Arial"/>
          <w:b/>
          <w:bCs/>
          <w:sz w:val="22"/>
          <w:szCs w:val="22"/>
          <w:lang w:val="sr-Cyrl-RS"/>
        </w:rPr>
        <w:t>„</w:t>
      </w:r>
      <w:r w:rsidR="000B4C03" w:rsidRPr="00B51CD9">
        <w:rPr>
          <w:rFonts w:ascii="Arial" w:hAnsi="Arial" w:cs="Arial"/>
          <w:b/>
          <w:sz w:val="22"/>
          <w:szCs w:val="22"/>
          <w:lang w:val="sr-Cyrl-RS"/>
        </w:rPr>
        <w:t>Течна горива</w:t>
      </w:r>
      <w:r w:rsidRPr="00B51CD9">
        <w:rPr>
          <w:rFonts w:ascii="Arial" w:hAnsi="Arial" w:cs="Arial"/>
          <w:b/>
          <w:bCs/>
          <w:sz w:val="22"/>
          <w:szCs w:val="22"/>
          <w:lang w:val="sr-Cyrl-RS"/>
        </w:rPr>
        <w:t>“</w:t>
      </w:r>
    </w:p>
    <w:p w:rsidR="003E220A" w:rsidRPr="00B51CD9" w:rsidRDefault="003E220A" w:rsidP="003E220A">
      <w:pPr>
        <w:pStyle w:val="BodyText"/>
        <w:rPr>
          <w:rFonts w:ascii="Arial" w:hAnsi="Arial" w:cs="Arial"/>
          <w:sz w:val="22"/>
          <w:szCs w:val="22"/>
        </w:rPr>
      </w:pPr>
    </w:p>
    <w:p w:rsidR="003E220A" w:rsidRPr="00B51CD9" w:rsidRDefault="000B4C03" w:rsidP="003E220A">
      <w:pPr>
        <w:pStyle w:val="BodyText"/>
        <w:rPr>
          <w:rFonts w:ascii="Arial" w:hAnsi="Arial" w:cs="Arial"/>
          <w:sz w:val="22"/>
          <w:szCs w:val="22"/>
          <w:lang w:val="sr-Cyrl-RS"/>
        </w:rPr>
      </w:pPr>
      <w:r w:rsidRPr="00B51CD9">
        <w:rPr>
          <w:rFonts w:ascii="Arial" w:hAnsi="Arial" w:cs="Arial"/>
          <w:sz w:val="22"/>
          <w:szCs w:val="22"/>
          <w:lang w:val="sr-Cyrl-RS"/>
        </w:rPr>
        <w:t>ОТВОРЕНИ ПОСТУПАК</w:t>
      </w:r>
    </w:p>
    <w:p w:rsidR="003E220A" w:rsidRPr="00B51CD9" w:rsidRDefault="003E220A" w:rsidP="003E220A">
      <w:pPr>
        <w:pStyle w:val="BodyText"/>
        <w:rPr>
          <w:rFonts w:ascii="Arial" w:hAnsi="Arial" w:cs="Arial"/>
          <w:sz w:val="22"/>
          <w:szCs w:val="22"/>
        </w:rPr>
      </w:pPr>
    </w:p>
    <w:p w:rsidR="003E220A" w:rsidRPr="00B51CD9" w:rsidRDefault="003E220A" w:rsidP="003E220A">
      <w:pPr>
        <w:pStyle w:val="BodyText"/>
        <w:rPr>
          <w:rFonts w:ascii="Arial" w:hAnsi="Arial" w:cs="Arial"/>
          <w:sz w:val="22"/>
          <w:szCs w:val="22"/>
        </w:rPr>
      </w:pPr>
    </w:p>
    <w:p w:rsidR="000B4C03" w:rsidRPr="00B51CD9" w:rsidRDefault="003E220A" w:rsidP="000B4C03">
      <w:pPr>
        <w:jc w:val="center"/>
        <w:rPr>
          <w:rFonts w:cs="Arial"/>
          <w:sz w:val="22"/>
          <w:szCs w:val="22"/>
          <w:lang w:val="sr-Cyrl-RS"/>
        </w:rPr>
      </w:pPr>
      <w:r w:rsidRPr="00B51CD9">
        <w:rPr>
          <w:rFonts w:cs="Arial"/>
          <w:sz w:val="22"/>
          <w:szCs w:val="22"/>
        </w:rPr>
        <w:t>ЈАВНА</w:t>
      </w:r>
      <w:r w:rsidRPr="00B51CD9">
        <w:rPr>
          <w:rFonts w:cs="Arial"/>
          <w:color w:val="4F81BD"/>
          <w:sz w:val="22"/>
          <w:szCs w:val="22"/>
        </w:rPr>
        <w:t xml:space="preserve"> </w:t>
      </w:r>
      <w:r w:rsidRPr="00B51CD9">
        <w:rPr>
          <w:rFonts w:cs="Arial"/>
          <w:sz w:val="22"/>
          <w:szCs w:val="22"/>
        </w:rPr>
        <w:t>НАБАВКА</w:t>
      </w:r>
      <w:r w:rsidR="000B4C03" w:rsidRPr="00B51CD9">
        <w:rPr>
          <w:rFonts w:cs="Arial"/>
          <w:sz w:val="22"/>
          <w:szCs w:val="22"/>
          <w:lang w:val="sr-Cyrl-RS"/>
        </w:rPr>
        <w:t xml:space="preserve"> БРОЈ</w:t>
      </w:r>
      <w:r w:rsidRPr="00B51CD9">
        <w:rPr>
          <w:rFonts w:cs="Arial"/>
          <w:sz w:val="22"/>
          <w:szCs w:val="22"/>
        </w:rPr>
        <w:t xml:space="preserve"> </w:t>
      </w:r>
      <w:r w:rsidR="000B4C03" w:rsidRPr="00B51CD9">
        <w:rPr>
          <w:rFonts w:cs="Arial"/>
          <w:b/>
          <w:sz w:val="22"/>
          <w:szCs w:val="22"/>
          <w:lang w:val="sr-Cyrl-RS"/>
        </w:rPr>
        <w:t>ЈН/3000/0573/2018</w:t>
      </w:r>
    </w:p>
    <w:p w:rsidR="003E220A" w:rsidRPr="00B51CD9" w:rsidRDefault="000B4C03" w:rsidP="000B4C03">
      <w:pPr>
        <w:pStyle w:val="BodyText"/>
        <w:rPr>
          <w:rFonts w:ascii="Arial" w:hAnsi="Arial" w:cs="Arial"/>
          <w:iCs/>
          <w:sz w:val="22"/>
          <w:szCs w:val="22"/>
          <w:lang w:val="sr-Cyrl-RS"/>
        </w:rPr>
      </w:pPr>
      <w:r w:rsidRPr="00B51CD9">
        <w:rPr>
          <w:rFonts w:ascii="Arial" w:hAnsi="Arial" w:cs="Arial"/>
          <w:sz w:val="22"/>
          <w:szCs w:val="22"/>
          <w:lang w:val="sr-Cyrl-RS"/>
        </w:rPr>
        <w:t>ЈАНА БРОЈ: 563/2018</w:t>
      </w:r>
    </w:p>
    <w:p w:rsidR="003E220A" w:rsidRPr="00B51CD9" w:rsidRDefault="003E220A" w:rsidP="003E220A">
      <w:pPr>
        <w:pStyle w:val="BodyText"/>
        <w:rPr>
          <w:rFonts w:ascii="Arial" w:hAnsi="Arial" w:cs="Arial"/>
          <w:sz w:val="22"/>
          <w:szCs w:val="22"/>
        </w:rPr>
      </w:pPr>
    </w:p>
    <w:p w:rsidR="003E220A" w:rsidRPr="00B51CD9" w:rsidRDefault="003E220A" w:rsidP="003E220A">
      <w:pPr>
        <w:pStyle w:val="BodyText"/>
        <w:rPr>
          <w:rFonts w:ascii="Arial" w:hAnsi="Arial" w:cs="Arial"/>
          <w:sz w:val="22"/>
          <w:szCs w:val="22"/>
        </w:rPr>
      </w:pPr>
    </w:p>
    <w:p w:rsidR="003E220A" w:rsidRPr="00B51CD9" w:rsidRDefault="003E220A" w:rsidP="003E220A">
      <w:pPr>
        <w:pStyle w:val="BodyText"/>
        <w:rPr>
          <w:rFonts w:ascii="Arial" w:hAnsi="Arial" w:cs="Arial"/>
          <w:sz w:val="22"/>
          <w:szCs w:val="22"/>
        </w:rPr>
      </w:pPr>
    </w:p>
    <w:p w:rsidR="003E220A" w:rsidRPr="00B51CD9" w:rsidRDefault="00C43F9F" w:rsidP="003E220A">
      <w:pPr>
        <w:pStyle w:val="BodyText"/>
        <w:rPr>
          <w:rFonts w:ascii="Arial" w:hAnsi="Arial" w:cs="Arial"/>
          <w:sz w:val="22"/>
          <w:szCs w:val="22"/>
        </w:rPr>
      </w:pPr>
      <w:r w:rsidRPr="00B51CD9">
        <w:rPr>
          <w:rFonts w:ascii="Arial" w:hAnsi="Arial" w:cs="Arial"/>
          <w:sz w:val="22"/>
          <w:szCs w:val="22"/>
        </w:rPr>
        <w:t xml:space="preserve">(број </w:t>
      </w:r>
      <w:r w:rsidRPr="00B51CD9">
        <w:rPr>
          <w:rFonts w:ascii="Arial" w:hAnsi="Arial" w:cs="Arial"/>
          <w:sz w:val="22"/>
          <w:szCs w:val="22"/>
          <w:lang w:val="sr-Cyrl-RS"/>
        </w:rPr>
        <w:t>12.01.</w:t>
      </w:r>
      <w:r w:rsidR="000B4C03" w:rsidRPr="00B51CD9">
        <w:rPr>
          <w:rFonts w:ascii="Arial" w:eastAsia="Arial Unicode MS" w:hAnsi="Arial" w:cs="Arial"/>
          <w:i/>
          <w:kern w:val="2"/>
          <w:sz w:val="22"/>
          <w:szCs w:val="22"/>
          <w:lang w:val="sr-Latn-RS"/>
        </w:rPr>
        <w:t>465600</w:t>
      </w:r>
      <w:r w:rsidR="00BA314A" w:rsidRPr="00B51CD9">
        <w:rPr>
          <w:rFonts w:ascii="Arial" w:hAnsi="Arial" w:cs="Arial"/>
          <w:sz w:val="22"/>
          <w:szCs w:val="22"/>
          <w:lang w:val="ru-RU"/>
        </w:rPr>
        <w:t>/</w:t>
      </w:r>
      <w:r w:rsidR="00B51CD9" w:rsidRPr="00B51CD9">
        <w:rPr>
          <w:rFonts w:ascii="Arial" w:hAnsi="Arial" w:cs="Arial"/>
          <w:sz w:val="22"/>
          <w:szCs w:val="22"/>
        </w:rPr>
        <w:t>10</w:t>
      </w:r>
      <w:r w:rsidR="00BA314A" w:rsidRPr="00B51CD9">
        <w:rPr>
          <w:rFonts w:ascii="Arial" w:hAnsi="Arial" w:cs="Arial"/>
          <w:sz w:val="22"/>
          <w:szCs w:val="22"/>
          <w:lang w:val="ru-RU"/>
        </w:rPr>
        <w:t>-</w:t>
      </w:r>
      <w:proofErr w:type="gramStart"/>
      <w:r w:rsidR="00BA314A" w:rsidRPr="00B51CD9">
        <w:rPr>
          <w:rFonts w:ascii="Arial" w:hAnsi="Arial" w:cs="Arial"/>
          <w:sz w:val="22"/>
          <w:szCs w:val="22"/>
          <w:lang w:val="ru-RU"/>
        </w:rPr>
        <w:t>1</w:t>
      </w:r>
      <w:r w:rsidR="00804490" w:rsidRPr="00B51CD9">
        <w:rPr>
          <w:rFonts w:ascii="Arial" w:hAnsi="Arial" w:cs="Arial"/>
          <w:sz w:val="22"/>
          <w:szCs w:val="22"/>
          <w:lang w:val="ru-RU"/>
        </w:rPr>
        <w:t>8</w:t>
      </w:r>
      <w:r w:rsidR="00BA314A" w:rsidRPr="00B51CD9">
        <w:rPr>
          <w:rFonts w:ascii="Arial" w:hAnsi="Arial" w:cs="Arial"/>
          <w:sz w:val="22"/>
          <w:szCs w:val="22"/>
          <w:lang w:val="ru-RU"/>
        </w:rPr>
        <w:t xml:space="preserve"> </w:t>
      </w:r>
      <w:r w:rsidR="009A569C" w:rsidRPr="00B51CD9">
        <w:rPr>
          <w:rFonts w:ascii="Arial" w:hAnsi="Arial" w:cs="Arial"/>
          <w:sz w:val="22"/>
          <w:szCs w:val="22"/>
          <w:lang w:val="ru-RU"/>
        </w:rPr>
        <w:t xml:space="preserve"> </w:t>
      </w:r>
      <w:r w:rsidR="00BA314A" w:rsidRPr="00B51CD9">
        <w:rPr>
          <w:rFonts w:ascii="Arial" w:hAnsi="Arial" w:cs="Arial"/>
          <w:sz w:val="22"/>
          <w:szCs w:val="22"/>
        </w:rPr>
        <w:t>од</w:t>
      </w:r>
      <w:proofErr w:type="gramEnd"/>
      <w:r w:rsidR="00BA314A" w:rsidRPr="00B51CD9">
        <w:rPr>
          <w:rFonts w:ascii="Arial" w:hAnsi="Arial" w:cs="Arial"/>
          <w:sz w:val="22"/>
          <w:szCs w:val="22"/>
        </w:rPr>
        <w:t xml:space="preserve"> </w:t>
      </w:r>
      <w:r w:rsidR="000B4C03" w:rsidRPr="00B51CD9">
        <w:rPr>
          <w:rFonts w:ascii="Arial" w:hAnsi="Arial" w:cs="Arial"/>
          <w:sz w:val="22"/>
          <w:szCs w:val="22"/>
          <w:lang w:val="sr-Cyrl-RS"/>
        </w:rPr>
        <w:t>11.10</w:t>
      </w:r>
      <w:r w:rsidR="00804490" w:rsidRPr="00B51CD9">
        <w:rPr>
          <w:rFonts w:ascii="Arial" w:hAnsi="Arial" w:cs="Arial"/>
          <w:sz w:val="22"/>
          <w:szCs w:val="22"/>
          <w:lang w:val="sr-Cyrl-RS"/>
        </w:rPr>
        <w:t>.2018</w:t>
      </w:r>
      <w:r w:rsidR="003E220A" w:rsidRPr="00B51CD9">
        <w:rPr>
          <w:rFonts w:ascii="Arial" w:hAnsi="Arial" w:cs="Arial"/>
          <w:sz w:val="22"/>
          <w:szCs w:val="22"/>
        </w:rPr>
        <w:t>. године)</w:t>
      </w:r>
    </w:p>
    <w:p w:rsidR="003E220A" w:rsidRPr="00B51CD9" w:rsidRDefault="003E220A" w:rsidP="003E220A">
      <w:pPr>
        <w:pStyle w:val="BodyText"/>
        <w:rPr>
          <w:rFonts w:ascii="Arial" w:hAnsi="Arial" w:cs="Arial"/>
          <w:sz w:val="22"/>
          <w:szCs w:val="22"/>
        </w:rPr>
      </w:pPr>
    </w:p>
    <w:p w:rsidR="003E220A" w:rsidRPr="00B51CD9" w:rsidRDefault="003E220A" w:rsidP="003E220A">
      <w:pPr>
        <w:pStyle w:val="BodyText"/>
        <w:rPr>
          <w:rFonts w:ascii="Arial" w:hAnsi="Arial" w:cs="Arial"/>
          <w:sz w:val="22"/>
          <w:szCs w:val="22"/>
        </w:rPr>
      </w:pPr>
    </w:p>
    <w:p w:rsidR="003E220A" w:rsidRPr="00B51CD9" w:rsidRDefault="003E220A" w:rsidP="003E220A">
      <w:pPr>
        <w:pStyle w:val="BodyText"/>
        <w:rPr>
          <w:rFonts w:ascii="Arial" w:hAnsi="Arial" w:cs="Arial"/>
          <w:sz w:val="22"/>
          <w:szCs w:val="22"/>
        </w:rPr>
      </w:pPr>
    </w:p>
    <w:p w:rsidR="003E220A" w:rsidRPr="00B51CD9" w:rsidRDefault="003E220A" w:rsidP="003E220A">
      <w:pPr>
        <w:pStyle w:val="BodyText"/>
        <w:rPr>
          <w:rFonts w:ascii="Arial" w:hAnsi="Arial" w:cs="Arial"/>
          <w:sz w:val="22"/>
          <w:szCs w:val="22"/>
        </w:rPr>
      </w:pPr>
    </w:p>
    <w:p w:rsidR="003E220A" w:rsidRPr="00B51CD9" w:rsidRDefault="003E220A" w:rsidP="003E220A">
      <w:pPr>
        <w:pStyle w:val="BodyText"/>
        <w:rPr>
          <w:rFonts w:ascii="Arial" w:hAnsi="Arial" w:cs="Arial"/>
          <w:sz w:val="22"/>
          <w:szCs w:val="22"/>
          <w:lang w:val="sr-Cyrl-RS"/>
        </w:rPr>
      </w:pPr>
    </w:p>
    <w:p w:rsidR="003E220A" w:rsidRPr="00B51CD9" w:rsidRDefault="003E220A" w:rsidP="003E220A">
      <w:pPr>
        <w:pStyle w:val="BodyText"/>
        <w:rPr>
          <w:rFonts w:ascii="Arial" w:hAnsi="Arial" w:cs="Arial"/>
          <w:sz w:val="22"/>
          <w:szCs w:val="22"/>
          <w:lang w:val="ru-RU"/>
        </w:rPr>
      </w:pPr>
    </w:p>
    <w:p w:rsidR="003E220A" w:rsidRPr="00B51CD9" w:rsidRDefault="003E220A" w:rsidP="003E220A">
      <w:pPr>
        <w:pStyle w:val="BodyText"/>
        <w:rPr>
          <w:rFonts w:ascii="Arial" w:hAnsi="Arial" w:cs="Arial"/>
          <w:sz w:val="22"/>
          <w:szCs w:val="22"/>
          <w:lang w:val="ru-RU"/>
        </w:rPr>
      </w:pPr>
    </w:p>
    <w:p w:rsidR="003E220A" w:rsidRPr="00B51CD9" w:rsidRDefault="003E220A" w:rsidP="003E220A">
      <w:pPr>
        <w:pStyle w:val="BodyText"/>
        <w:rPr>
          <w:rFonts w:ascii="Arial" w:hAnsi="Arial" w:cs="Arial"/>
          <w:sz w:val="22"/>
          <w:szCs w:val="22"/>
          <w:lang w:val="ru-RU"/>
        </w:rPr>
      </w:pPr>
    </w:p>
    <w:p w:rsidR="003E220A" w:rsidRPr="00B51CD9" w:rsidRDefault="003E220A" w:rsidP="003E220A">
      <w:pPr>
        <w:pStyle w:val="BodyText"/>
        <w:rPr>
          <w:rFonts w:ascii="Arial" w:hAnsi="Arial" w:cs="Arial"/>
          <w:sz w:val="22"/>
          <w:szCs w:val="22"/>
          <w:lang w:val="ru-RU"/>
        </w:rPr>
      </w:pPr>
    </w:p>
    <w:p w:rsidR="003E220A" w:rsidRPr="00B51CD9" w:rsidRDefault="003E220A" w:rsidP="003E220A">
      <w:pPr>
        <w:pStyle w:val="BodyText"/>
        <w:rPr>
          <w:rFonts w:ascii="Arial" w:hAnsi="Arial" w:cs="Arial"/>
          <w:sz w:val="22"/>
          <w:szCs w:val="22"/>
          <w:lang w:val="ru-RU"/>
        </w:rPr>
      </w:pPr>
    </w:p>
    <w:p w:rsidR="003E220A" w:rsidRPr="00B51CD9" w:rsidRDefault="003E220A" w:rsidP="003E220A">
      <w:pPr>
        <w:pStyle w:val="BodyText"/>
        <w:rPr>
          <w:rFonts w:ascii="Arial" w:hAnsi="Arial" w:cs="Arial"/>
          <w:sz w:val="22"/>
          <w:szCs w:val="22"/>
          <w:lang w:val="ru-RU"/>
        </w:rPr>
      </w:pPr>
    </w:p>
    <w:p w:rsidR="003E220A" w:rsidRPr="00B51CD9" w:rsidRDefault="003E220A" w:rsidP="003E220A">
      <w:pPr>
        <w:pStyle w:val="BodyText"/>
        <w:rPr>
          <w:rFonts w:ascii="Arial" w:hAnsi="Arial" w:cs="Arial"/>
          <w:sz w:val="22"/>
          <w:szCs w:val="22"/>
          <w:lang w:val="ru-RU"/>
        </w:rPr>
      </w:pPr>
    </w:p>
    <w:p w:rsidR="003E220A" w:rsidRPr="00B51CD9" w:rsidRDefault="003E220A" w:rsidP="003E220A">
      <w:pPr>
        <w:pStyle w:val="BodyText"/>
        <w:rPr>
          <w:rFonts w:ascii="Arial" w:hAnsi="Arial" w:cs="Arial"/>
          <w:sz w:val="22"/>
          <w:szCs w:val="22"/>
          <w:lang w:val="ru-RU"/>
        </w:rPr>
      </w:pPr>
    </w:p>
    <w:p w:rsidR="003E220A" w:rsidRPr="00B51CD9" w:rsidRDefault="003E220A" w:rsidP="003E220A">
      <w:pPr>
        <w:pStyle w:val="BodyText"/>
        <w:rPr>
          <w:rFonts w:ascii="Arial" w:hAnsi="Arial" w:cs="Arial"/>
          <w:sz w:val="22"/>
          <w:szCs w:val="22"/>
          <w:lang w:val="ru-RU"/>
        </w:rPr>
      </w:pPr>
    </w:p>
    <w:p w:rsidR="003E220A" w:rsidRPr="00B51CD9" w:rsidRDefault="003E220A" w:rsidP="003E220A">
      <w:pPr>
        <w:pStyle w:val="BodyText"/>
        <w:rPr>
          <w:rFonts w:ascii="Arial" w:hAnsi="Arial" w:cs="Arial"/>
          <w:sz w:val="22"/>
          <w:szCs w:val="22"/>
        </w:rPr>
      </w:pPr>
    </w:p>
    <w:p w:rsidR="003E220A" w:rsidRPr="00B51CD9" w:rsidRDefault="007C1C3F" w:rsidP="003E220A">
      <w:pPr>
        <w:jc w:val="center"/>
        <w:rPr>
          <w:rFonts w:cs="Arial"/>
          <w:i/>
          <w:sz w:val="22"/>
          <w:szCs w:val="22"/>
        </w:rPr>
      </w:pPr>
      <w:r w:rsidRPr="00B51CD9">
        <w:rPr>
          <w:rFonts w:cs="Arial"/>
          <w:i/>
          <w:sz w:val="22"/>
          <w:szCs w:val="22"/>
        </w:rPr>
        <w:t xml:space="preserve">Београд, </w:t>
      </w:r>
      <w:r w:rsidR="000B4C03" w:rsidRPr="00B51CD9">
        <w:rPr>
          <w:rFonts w:cs="Arial"/>
          <w:i/>
          <w:sz w:val="22"/>
          <w:szCs w:val="22"/>
          <w:lang w:val="sr-Cyrl-RS"/>
        </w:rPr>
        <w:t>Октобар</w:t>
      </w:r>
      <w:r w:rsidR="002D30F6" w:rsidRPr="00B51CD9">
        <w:rPr>
          <w:rFonts w:cs="Arial"/>
          <w:i/>
          <w:sz w:val="22"/>
          <w:szCs w:val="22"/>
          <w:lang w:val="sr-Cyrl-RS"/>
        </w:rPr>
        <w:t xml:space="preserve"> </w:t>
      </w:r>
      <w:r w:rsidR="003E220A" w:rsidRPr="00B51CD9">
        <w:rPr>
          <w:rFonts w:cs="Arial"/>
          <w:i/>
          <w:sz w:val="22"/>
          <w:szCs w:val="22"/>
        </w:rPr>
        <w:t>20</w:t>
      </w:r>
      <w:r w:rsidRPr="00B51CD9">
        <w:rPr>
          <w:rFonts w:cs="Arial"/>
          <w:i/>
          <w:sz w:val="22"/>
          <w:szCs w:val="22"/>
          <w:lang w:val="sr-Cyrl-RS"/>
        </w:rPr>
        <w:t>1</w:t>
      </w:r>
      <w:r w:rsidR="00804490" w:rsidRPr="00B51CD9">
        <w:rPr>
          <w:rFonts w:cs="Arial"/>
          <w:i/>
          <w:sz w:val="22"/>
          <w:szCs w:val="22"/>
          <w:lang w:val="sr-Cyrl-RS"/>
        </w:rPr>
        <w:t>8</w:t>
      </w:r>
      <w:r w:rsidR="003E220A" w:rsidRPr="00B51CD9">
        <w:rPr>
          <w:rFonts w:cs="Arial"/>
          <w:i/>
          <w:sz w:val="22"/>
          <w:szCs w:val="22"/>
        </w:rPr>
        <w:t>. године</w:t>
      </w:r>
    </w:p>
    <w:p w:rsidR="003E220A" w:rsidRPr="00B51CD9" w:rsidRDefault="003E220A" w:rsidP="003E220A">
      <w:pPr>
        <w:pStyle w:val="BodyText"/>
        <w:rPr>
          <w:rFonts w:ascii="Arial" w:hAnsi="Arial" w:cs="Arial"/>
          <w:color w:val="000000"/>
          <w:kern w:val="2"/>
          <w:sz w:val="22"/>
          <w:szCs w:val="22"/>
        </w:rPr>
      </w:pPr>
      <w:r w:rsidRPr="00B51CD9">
        <w:rPr>
          <w:rFonts w:ascii="Arial" w:hAnsi="Arial" w:cs="Arial"/>
          <w:sz w:val="22"/>
          <w:szCs w:val="22"/>
        </w:rPr>
        <w:br w:type="page"/>
      </w:r>
    </w:p>
    <w:p w:rsidR="003E220A" w:rsidRPr="00B51CD9" w:rsidRDefault="003E220A" w:rsidP="003E220A">
      <w:pPr>
        <w:spacing w:line="100" w:lineRule="atLeast"/>
        <w:rPr>
          <w:rFonts w:cs="Arial"/>
          <w:color w:val="000000"/>
          <w:kern w:val="2"/>
          <w:sz w:val="22"/>
          <w:szCs w:val="22"/>
        </w:rPr>
      </w:pPr>
    </w:p>
    <w:p w:rsidR="003E220A" w:rsidRPr="00B51CD9" w:rsidRDefault="003E220A" w:rsidP="003E220A">
      <w:pPr>
        <w:spacing w:line="100" w:lineRule="atLeast"/>
        <w:rPr>
          <w:rFonts w:cs="Arial"/>
          <w:color w:val="000000"/>
          <w:kern w:val="2"/>
          <w:sz w:val="22"/>
          <w:szCs w:val="22"/>
        </w:rPr>
      </w:pPr>
      <w:r w:rsidRPr="00B51CD9">
        <w:rPr>
          <w:rFonts w:cs="Arial"/>
          <w:color w:val="000000"/>
          <w:kern w:val="2"/>
          <w:sz w:val="22"/>
          <w:szCs w:val="22"/>
        </w:rPr>
        <w:t>На основу члана 6</w:t>
      </w:r>
      <w:r w:rsidRPr="00B51CD9">
        <w:rPr>
          <w:rFonts w:cs="Arial"/>
          <w:color w:val="000000"/>
          <w:kern w:val="2"/>
          <w:sz w:val="22"/>
          <w:szCs w:val="22"/>
          <w:lang w:val="ru-RU"/>
        </w:rPr>
        <w:t>3</w:t>
      </w:r>
      <w:r w:rsidRPr="00B51CD9">
        <w:rPr>
          <w:rFonts w:cs="Arial"/>
          <w:color w:val="000000"/>
          <w:kern w:val="2"/>
          <w:sz w:val="22"/>
          <w:szCs w:val="22"/>
        </w:rPr>
        <w:t>. став 5. и члана 54. Закона о јавним набавкама („Сл. гласник РС”, бр. 124/12, 14/15 и 68/15)</w:t>
      </w:r>
      <w:r w:rsidRPr="00B51CD9">
        <w:rPr>
          <w:rFonts w:cs="Arial"/>
          <w:color w:val="000000"/>
          <w:kern w:val="2"/>
          <w:sz w:val="22"/>
          <w:szCs w:val="22"/>
          <w:lang w:val="ru-RU"/>
        </w:rPr>
        <w:t xml:space="preserve"> </w:t>
      </w:r>
      <w:r w:rsidRPr="00B51CD9">
        <w:rPr>
          <w:rFonts w:cs="Arial"/>
          <w:color w:val="000000"/>
          <w:kern w:val="2"/>
          <w:sz w:val="22"/>
          <w:szCs w:val="22"/>
        </w:rPr>
        <w:t>Комисија је сачинила</w:t>
      </w:r>
      <w:r w:rsidRPr="00B51CD9">
        <w:rPr>
          <w:rFonts w:eastAsia="Arial Unicode MS" w:cs="Arial"/>
          <w:color w:val="000000"/>
          <w:kern w:val="2"/>
          <w:sz w:val="22"/>
          <w:szCs w:val="22"/>
        </w:rPr>
        <w:t>:</w:t>
      </w:r>
    </w:p>
    <w:p w:rsidR="003E220A" w:rsidRPr="00B51CD9" w:rsidRDefault="003E220A" w:rsidP="00C43F9F">
      <w:pPr>
        <w:pStyle w:val="BodyText"/>
        <w:jc w:val="both"/>
        <w:rPr>
          <w:rFonts w:ascii="Arial" w:hAnsi="Arial" w:cs="Arial"/>
          <w:b/>
          <w:spacing w:val="80"/>
          <w:sz w:val="22"/>
          <w:szCs w:val="22"/>
        </w:rPr>
      </w:pPr>
    </w:p>
    <w:p w:rsidR="00C43F9F" w:rsidRPr="00B51CD9" w:rsidRDefault="00C43F9F" w:rsidP="00C43F9F">
      <w:pPr>
        <w:pStyle w:val="BodyText"/>
        <w:jc w:val="both"/>
        <w:rPr>
          <w:rFonts w:ascii="Arial" w:hAnsi="Arial" w:cs="Arial"/>
          <w:b/>
          <w:spacing w:val="80"/>
          <w:sz w:val="22"/>
          <w:szCs w:val="22"/>
        </w:rPr>
      </w:pPr>
    </w:p>
    <w:p w:rsidR="00C43F9F" w:rsidRPr="00B51CD9" w:rsidRDefault="00C43F9F" w:rsidP="00C43F9F">
      <w:pPr>
        <w:pStyle w:val="BodyText"/>
        <w:jc w:val="both"/>
        <w:rPr>
          <w:rFonts w:ascii="Arial" w:hAnsi="Arial" w:cs="Arial"/>
          <w:b/>
          <w:spacing w:val="80"/>
          <w:sz w:val="22"/>
          <w:szCs w:val="22"/>
        </w:rPr>
      </w:pPr>
    </w:p>
    <w:p w:rsidR="003E220A" w:rsidRPr="00B51CD9" w:rsidRDefault="000B4C03" w:rsidP="003E220A">
      <w:pPr>
        <w:pStyle w:val="BodyText"/>
        <w:rPr>
          <w:rFonts w:ascii="Arial" w:hAnsi="Arial" w:cs="Arial"/>
          <w:b/>
          <w:spacing w:val="80"/>
          <w:sz w:val="22"/>
          <w:szCs w:val="22"/>
        </w:rPr>
      </w:pPr>
      <w:r w:rsidRPr="00B51CD9">
        <w:rPr>
          <w:rFonts w:ascii="Arial" w:hAnsi="Arial" w:cs="Arial"/>
          <w:b/>
          <w:spacing w:val="80"/>
          <w:sz w:val="22"/>
          <w:szCs w:val="22"/>
          <w:lang w:val="sr-Cyrl-RS"/>
        </w:rPr>
        <w:t>ПРВУ</w:t>
      </w:r>
      <w:r w:rsidR="005335E9" w:rsidRPr="00B51CD9">
        <w:rPr>
          <w:rFonts w:ascii="Arial" w:hAnsi="Arial" w:cs="Arial"/>
          <w:b/>
          <w:spacing w:val="80"/>
          <w:sz w:val="22"/>
          <w:szCs w:val="22"/>
          <w:lang w:val="sr-Cyrl-RS"/>
        </w:rPr>
        <w:t xml:space="preserve"> </w:t>
      </w:r>
      <w:r w:rsidR="003E220A" w:rsidRPr="00B51CD9">
        <w:rPr>
          <w:rFonts w:ascii="Arial" w:hAnsi="Arial" w:cs="Arial"/>
          <w:b/>
          <w:spacing w:val="80"/>
          <w:sz w:val="22"/>
          <w:szCs w:val="22"/>
        </w:rPr>
        <w:t xml:space="preserve">ИЗМЕНУ </w:t>
      </w:r>
    </w:p>
    <w:p w:rsidR="00040DDD" w:rsidRPr="00B51CD9" w:rsidRDefault="003E220A" w:rsidP="00040DDD">
      <w:pPr>
        <w:pStyle w:val="BodyText"/>
        <w:rPr>
          <w:rFonts w:ascii="Arial" w:hAnsi="Arial" w:cs="Arial"/>
          <w:b/>
          <w:spacing w:val="80"/>
          <w:sz w:val="22"/>
          <w:szCs w:val="22"/>
        </w:rPr>
      </w:pPr>
      <w:proofErr w:type="gramStart"/>
      <w:r w:rsidRPr="00B51CD9">
        <w:rPr>
          <w:rFonts w:ascii="Arial" w:hAnsi="Arial" w:cs="Arial"/>
          <w:b/>
          <w:spacing w:val="80"/>
          <w:sz w:val="22"/>
          <w:szCs w:val="22"/>
        </w:rPr>
        <w:t>КОНКУРСНЕ  ДОКУМЕНТАЦИЈЕ</w:t>
      </w:r>
      <w:proofErr w:type="gramEnd"/>
    </w:p>
    <w:p w:rsidR="00F41F0F" w:rsidRPr="00B51CD9" w:rsidRDefault="003E220A" w:rsidP="00040DDD">
      <w:pPr>
        <w:jc w:val="center"/>
        <w:rPr>
          <w:rFonts w:cs="Arial"/>
          <w:b/>
          <w:sz w:val="22"/>
          <w:szCs w:val="22"/>
          <w:lang w:val="sr-Cyrl-RS"/>
        </w:rPr>
      </w:pPr>
      <w:r w:rsidRPr="00B51CD9">
        <w:rPr>
          <w:rFonts w:cs="Arial"/>
          <w:sz w:val="22"/>
          <w:szCs w:val="22"/>
        </w:rPr>
        <w:t xml:space="preserve">за </w:t>
      </w:r>
      <w:r w:rsidR="00040DDD" w:rsidRPr="00B51CD9">
        <w:rPr>
          <w:rFonts w:cs="Arial"/>
          <w:b/>
          <w:sz w:val="22"/>
          <w:szCs w:val="22"/>
          <w:lang w:val="sr-Cyrl-RS"/>
        </w:rPr>
        <w:t>ЈН/3000/0573/2018</w:t>
      </w:r>
    </w:p>
    <w:p w:rsidR="00040DDD" w:rsidRPr="00B51CD9" w:rsidRDefault="00040DDD" w:rsidP="00040DDD">
      <w:pPr>
        <w:pStyle w:val="BodyText"/>
        <w:rPr>
          <w:rFonts w:ascii="Arial" w:hAnsi="Arial" w:cs="Arial"/>
          <w:iCs/>
          <w:sz w:val="22"/>
          <w:szCs w:val="22"/>
          <w:lang w:val="sr-Cyrl-RS"/>
        </w:rPr>
      </w:pPr>
      <w:r w:rsidRPr="00B51CD9">
        <w:rPr>
          <w:rFonts w:ascii="Arial" w:hAnsi="Arial" w:cs="Arial"/>
          <w:sz w:val="22"/>
          <w:szCs w:val="22"/>
          <w:lang w:val="sr-Cyrl-RS"/>
        </w:rPr>
        <w:t>ЈАНА БРОЈ: 563/2018</w:t>
      </w:r>
    </w:p>
    <w:p w:rsidR="00BA314A" w:rsidRPr="00B51CD9" w:rsidRDefault="000B4C03" w:rsidP="00040DDD">
      <w:pPr>
        <w:jc w:val="center"/>
        <w:rPr>
          <w:rFonts w:cs="Arial"/>
          <w:b/>
          <w:bCs/>
          <w:sz w:val="22"/>
          <w:szCs w:val="22"/>
          <w:lang w:val="sr-Cyrl-RS"/>
        </w:rPr>
      </w:pPr>
      <w:r w:rsidRPr="00B51CD9">
        <w:rPr>
          <w:rFonts w:cs="Arial"/>
          <w:b/>
          <w:sz w:val="22"/>
          <w:szCs w:val="22"/>
          <w:lang w:val="sr-Cyrl-RS"/>
        </w:rPr>
        <w:t>Течна горива</w:t>
      </w:r>
    </w:p>
    <w:p w:rsidR="003E220A" w:rsidRPr="00B51CD9" w:rsidRDefault="003E220A" w:rsidP="003E220A">
      <w:pPr>
        <w:rPr>
          <w:rFonts w:cs="Arial"/>
          <w:sz w:val="22"/>
          <w:szCs w:val="22"/>
        </w:rPr>
      </w:pPr>
    </w:p>
    <w:p w:rsidR="00A33E29" w:rsidRPr="00B51CD9" w:rsidRDefault="00A33E29" w:rsidP="003E220A">
      <w:pPr>
        <w:jc w:val="center"/>
        <w:rPr>
          <w:rFonts w:cs="Arial"/>
          <w:sz w:val="22"/>
          <w:szCs w:val="22"/>
          <w:lang w:val="sr-Cyrl-RS"/>
        </w:rPr>
      </w:pPr>
      <w:r w:rsidRPr="00B51CD9">
        <w:rPr>
          <w:rFonts w:cs="Arial"/>
          <w:sz w:val="22"/>
          <w:szCs w:val="22"/>
        </w:rPr>
        <w:t>1.</w:t>
      </w:r>
    </w:p>
    <w:p w:rsidR="00A33E29" w:rsidRPr="00B51CD9" w:rsidRDefault="00A33E29" w:rsidP="003E220A">
      <w:pPr>
        <w:jc w:val="center"/>
        <w:rPr>
          <w:rFonts w:cs="Arial"/>
          <w:sz w:val="22"/>
          <w:szCs w:val="22"/>
          <w:lang w:val="sr-Cyrl-RS"/>
        </w:rPr>
      </w:pPr>
    </w:p>
    <w:p w:rsidR="00A33E29" w:rsidRPr="00B51CD9" w:rsidRDefault="000B4C03" w:rsidP="00A33E29">
      <w:pPr>
        <w:rPr>
          <w:rFonts w:cs="Arial"/>
          <w:sz w:val="22"/>
          <w:szCs w:val="22"/>
          <w:lang w:val="sr-Cyrl-RS"/>
        </w:rPr>
      </w:pPr>
      <w:r w:rsidRPr="00B51CD9">
        <w:rPr>
          <w:rFonts w:cs="Arial"/>
          <w:sz w:val="22"/>
          <w:szCs w:val="22"/>
          <w:lang w:val="sr-Cyrl-RS"/>
        </w:rPr>
        <w:t>У</w:t>
      </w:r>
      <w:r w:rsidR="005F3963" w:rsidRPr="00B51CD9">
        <w:rPr>
          <w:rFonts w:cs="Arial"/>
          <w:sz w:val="22"/>
          <w:szCs w:val="22"/>
          <w:lang w:val="sr-Cyrl-RS"/>
        </w:rPr>
        <w:t xml:space="preserve"> конкурсној документацији за предметну ЈН,  у моделу уговора за партију 2, члан 14. став 1,  којим је  техничком грешком прописано средство финансијског обезбеђења за добро извршење посла у износу  од 10%</w:t>
      </w:r>
      <w:r w:rsidR="00040DDD" w:rsidRPr="00B51CD9">
        <w:rPr>
          <w:rFonts w:cs="Arial"/>
          <w:sz w:val="22"/>
          <w:szCs w:val="22"/>
          <w:lang w:val="sr-Cyrl-RS"/>
        </w:rPr>
        <w:t>,</w:t>
      </w:r>
      <w:r w:rsidR="005F3963" w:rsidRPr="00B51CD9">
        <w:rPr>
          <w:rFonts w:cs="Arial"/>
          <w:sz w:val="22"/>
          <w:szCs w:val="22"/>
          <w:lang w:val="sr-Cyrl-RS"/>
        </w:rPr>
        <w:t xml:space="preserve"> уместо 5%</w:t>
      </w:r>
      <w:r w:rsidR="00040DDD" w:rsidRPr="00B51CD9">
        <w:rPr>
          <w:rFonts w:cs="Arial"/>
          <w:sz w:val="22"/>
          <w:szCs w:val="22"/>
          <w:lang w:val="sr-Cyrl-RS"/>
        </w:rPr>
        <w:t xml:space="preserve">, </w:t>
      </w:r>
      <w:r w:rsidR="005F3963" w:rsidRPr="00B51CD9">
        <w:rPr>
          <w:rFonts w:cs="Arial"/>
          <w:sz w:val="22"/>
          <w:szCs w:val="22"/>
          <w:lang w:val="sr-Cyrl-RS"/>
        </w:rPr>
        <w:t xml:space="preserve"> </w:t>
      </w:r>
      <w:r w:rsidR="005F3963" w:rsidRPr="00B51CD9">
        <w:rPr>
          <w:rFonts w:cs="Arial"/>
          <w:sz w:val="22"/>
          <w:szCs w:val="22"/>
        </w:rPr>
        <w:t>од укупне вредности уговора без ПДВ,</w:t>
      </w:r>
      <w:r w:rsidR="005F3963" w:rsidRPr="00B51CD9">
        <w:rPr>
          <w:rFonts w:cs="Arial"/>
          <w:sz w:val="22"/>
          <w:szCs w:val="22"/>
          <w:lang w:val="sr-Cyrl-RS"/>
        </w:rPr>
        <w:t xml:space="preserve"> како је и наведено у тачки 6.1. Конкурсне документације, мења се тако да гласи 5% </w:t>
      </w:r>
      <w:r w:rsidR="005F3963" w:rsidRPr="00B51CD9">
        <w:rPr>
          <w:rFonts w:cs="Arial"/>
          <w:sz w:val="22"/>
          <w:szCs w:val="22"/>
        </w:rPr>
        <w:t>од укупне вредности уговора без ПДВ</w:t>
      </w:r>
      <w:r w:rsidR="005F3963" w:rsidRPr="00B51CD9">
        <w:rPr>
          <w:rFonts w:cs="Arial"/>
          <w:sz w:val="22"/>
          <w:szCs w:val="22"/>
          <w:lang w:val="sr-Cyrl-RS"/>
        </w:rPr>
        <w:t>.</w:t>
      </w:r>
    </w:p>
    <w:p w:rsidR="00040DDD" w:rsidRPr="00B51CD9" w:rsidRDefault="00040DDD" w:rsidP="00A33E29">
      <w:pPr>
        <w:rPr>
          <w:rFonts w:cs="Arial"/>
          <w:sz w:val="22"/>
          <w:szCs w:val="22"/>
          <w:lang w:val="sr-Cyrl-RS"/>
        </w:rPr>
      </w:pPr>
    </w:p>
    <w:p w:rsidR="005F3963" w:rsidRPr="00B51CD9" w:rsidRDefault="00040DDD" w:rsidP="00040DDD">
      <w:pPr>
        <w:jc w:val="center"/>
        <w:rPr>
          <w:rFonts w:cs="Arial"/>
          <w:sz w:val="22"/>
          <w:szCs w:val="22"/>
          <w:lang w:val="sr-Cyrl-RS"/>
        </w:rPr>
      </w:pPr>
      <w:r w:rsidRPr="00B51CD9">
        <w:rPr>
          <w:rFonts w:cs="Arial"/>
          <w:sz w:val="22"/>
          <w:szCs w:val="22"/>
          <w:lang w:val="sr-Cyrl-RS"/>
        </w:rPr>
        <w:t>2.</w:t>
      </w:r>
    </w:p>
    <w:p w:rsidR="00040DDD" w:rsidRPr="00B51CD9" w:rsidRDefault="00040DDD" w:rsidP="00040DDD">
      <w:pPr>
        <w:jc w:val="center"/>
        <w:rPr>
          <w:rFonts w:cs="Arial"/>
          <w:sz w:val="22"/>
          <w:szCs w:val="22"/>
          <w:lang w:val="sr-Cyrl-RS"/>
        </w:rPr>
      </w:pPr>
    </w:p>
    <w:p w:rsidR="00040DDD" w:rsidRPr="00B51CD9" w:rsidRDefault="00040DDD" w:rsidP="00040DDD">
      <w:pPr>
        <w:suppressAutoHyphens/>
        <w:rPr>
          <w:rFonts w:cs="Arial"/>
          <w:i/>
          <w:color w:val="365F91" w:themeColor="accent1" w:themeShade="BF"/>
          <w:sz w:val="22"/>
          <w:szCs w:val="22"/>
          <w:lang w:val="sr-Cyrl-RS" w:eastAsia="ar-SA"/>
        </w:rPr>
      </w:pPr>
      <w:r w:rsidRPr="00B51CD9">
        <w:rPr>
          <w:rFonts w:cs="Arial"/>
          <w:sz w:val="22"/>
          <w:szCs w:val="22"/>
          <w:lang w:val="sr-Cyrl-RS"/>
        </w:rPr>
        <w:t>Модел уговора за партију 2,  мења се и гласи као у прилогу</w:t>
      </w:r>
      <w:r w:rsidRPr="00B51CD9">
        <w:rPr>
          <w:rFonts w:cs="Arial"/>
          <w:i/>
          <w:color w:val="365F91" w:themeColor="accent1" w:themeShade="BF"/>
          <w:sz w:val="22"/>
          <w:szCs w:val="22"/>
          <w:lang w:val="sr-Cyrl-RS" w:eastAsia="ar-SA"/>
        </w:rPr>
        <w:t>.</w:t>
      </w:r>
    </w:p>
    <w:p w:rsidR="00040DDD" w:rsidRPr="00B51CD9" w:rsidRDefault="00040DDD" w:rsidP="00040DDD">
      <w:pPr>
        <w:suppressAutoHyphens/>
        <w:jc w:val="center"/>
        <w:rPr>
          <w:rFonts w:cs="Arial"/>
          <w:sz w:val="22"/>
          <w:szCs w:val="22"/>
          <w:lang w:val="sr-Cyrl-RS" w:eastAsia="ar-SA"/>
        </w:rPr>
      </w:pPr>
    </w:p>
    <w:p w:rsidR="00040DDD" w:rsidRPr="00B51CD9" w:rsidRDefault="00040DDD" w:rsidP="00040DDD">
      <w:pPr>
        <w:suppressAutoHyphens/>
        <w:jc w:val="center"/>
        <w:rPr>
          <w:rFonts w:cs="Arial"/>
          <w:sz w:val="22"/>
          <w:szCs w:val="22"/>
          <w:lang w:val="sr-Cyrl-RS" w:eastAsia="ar-SA"/>
        </w:rPr>
      </w:pPr>
      <w:r w:rsidRPr="00B51CD9">
        <w:rPr>
          <w:rFonts w:cs="Arial"/>
          <w:sz w:val="22"/>
          <w:szCs w:val="22"/>
          <w:lang w:val="sr-Cyrl-RS" w:eastAsia="ar-SA"/>
        </w:rPr>
        <w:t>3.</w:t>
      </w:r>
    </w:p>
    <w:p w:rsidR="00040DDD" w:rsidRPr="00B51CD9" w:rsidRDefault="00040DDD" w:rsidP="00040DDD">
      <w:pPr>
        <w:suppressAutoHyphens/>
        <w:jc w:val="center"/>
        <w:rPr>
          <w:rFonts w:cs="Arial"/>
          <w:sz w:val="22"/>
          <w:szCs w:val="22"/>
          <w:lang w:val="sr-Cyrl-RS" w:eastAsia="ar-SA"/>
        </w:rPr>
      </w:pPr>
    </w:p>
    <w:p w:rsidR="00040DDD" w:rsidRPr="00B51CD9" w:rsidRDefault="00040DDD" w:rsidP="00040DDD">
      <w:pPr>
        <w:suppressAutoHyphens/>
        <w:rPr>
          <w:rFonts w:cs="Arial"/>
          <w:sz w:val="22"/>
          <w:szCs w:val="22"/>
          <w:lang w:val="sr-Cyrl-RS" w:eastAsia="ar-SA"/>
        </w:rPr>
      </w:pPr>
      <w:r w:rsidRPr="00B51CD9">
        <w:rPr>
          <w:rFonts w:cs="Arial"/>
          <w:sz w:val="22"/>
          <w:szCs w:val="22"/>
          <w:lang w:val="sr-Cyrl-RS" w:eastAsia="ar-SA"/>
        </w:rPr>
        <w:t>Ова измена конкурсне документације се објављује на Порталу ЈН и Интернет страници Наручиоца.</w:t>
      </w:r>
    </w:p>
    <w:p w:rsidR="00040DDD" w:rsidRPr="00B51CD9" w:rsidRDefault="00040DDD" w:rsidP="00040DDD">
      <w:pPr>
        <w:suppressAutoHyphens/>
        <w:rPr>
          <w:rFonts w:cs="Arial"/>
          <w:sz w:val="22"/>
          <w:szCs w:val="22"/>
          <w:lang w:val="sr-Cyrl-RS" w:eastAsia="ar-SA"/>
        </w:rPr>
      </w:pPr>
    </w:p>
    <w:p w:rsidR="00040DDD" w:rsidRPr="00B51CD9" w:rsidRDefault="00040DDD" w:rsidP="00040DDD">
      <w:pPr>
        <w:suppressAutoHyphens/>
        <w:rPr>
          <w:rFonts w:cs="Arial"/>
          <w:sz w:val="22"/>
          <w:szCs w:val="22"/>
          <w:lang w:val="sr-Cyrl-RS" w:eastAsia="ar-SA"/>
        </w:rPr>
      </w:pPr>
    </w:p>
    <w:p w:rsidR="00040DDD" w:rsidRPr="00B51CD9" w:rsidRDefault="00040DDD" w:rsidP="00040DDD">
      <w:pPr>
        <w:suppressAutoHyphens/>
        <w:jc w:val="center"/>
        <w:rPr>
          <w:rFonts w:cs="Arial"/>
          <w:sz w:val="22"/>
          <w:szCs w:val="22"/>
          <w:lang w:val="sr-Cyrl-RS" w:eastAsia="ar-SA"/>
        </w:rPr>
      </w:pPr>
      <w:r w:rsidRPr="00B51CD9">
        <w:rPr>
          <w:rFonts w:cs="Arial"/>
          <w:sz w:val="22"/>
          <w:szCs w:val="22"/>
          <w:lang w:val="sr-Cyrl-RS" w:eastAsia="ar-SA"/>
        </w:rPr>
        <w:t xml:space="preserve">                                                                                                         Комисија за јавну набавку</w:t>
      </w:r>
    </w:p>
    <w:p w:rsidR="00040DDD" w:rsidRPr="00B51CD9" w:rsidRDefault="00040DDD" w:rsidP="00040DDD">
      <w:pPr>
        <w:suppressAutoHyphens/>
        <w:jc w:val="right"/>
        <w:rPr>
          <w:rFonts w:cs="Arial"/>
          <w:sz w:val="22"/>
          <w:szCs w:val="22"/>
          <w:lang w:val="sr-Cyrl-RS" w:eastAsia="ar-SA"/>
        </w:rPr>
      </w:pPr>
    </w:p>
    <w:p w:rsidR="00040DDD" w:rsidRPr="00B51CD9" w:rsidRDefault="00040DDD" w:rsidP="00040DDD">
      <w:pPr>
        <w:suppressAutoHyphens/>
        <w:jc w:val="center"/>
        <w:rPr>
          <w:rFonts w:cs="Arial"/>
          <w:sz w:val="22"/>
          <w:szCs w:val="22"/>
          <w:lang w:val="sr-Cyrl-RS" w:eastAsia="ar-SA"/>
        </w:rPr>
      </w:pPr>
      <w:r w:rsidRPr="00B51CD9">
        <w:rPr>
          <w:rFonts w:cs="Arial"/>
          <w:sz w:val="22"/>
          <w:szCs w:val="22"/>
          <w:lang w:val="sr-Cyrl-RS" w:eastAsia="ar-SA"/>
        </w:rPr>
        <w:t xml:space="preserve">                                                                                                        ____________________</w:t>
      </w:r>
    </w:p>
    <w:p w:rsidR="00B078CC" w:rsidRPr="00B51CD9" w:rsidRDefault="00B078CC" w:rsidP="00B078CC">
      <w:pPr>
        <w:rPr>
          <w:rFonts w:cs="Arial"/>
          <w:sz w:val="22"/>
          <w:szCs w:val="22"/>
        </w:rPr>
      </w:pPr>
    </w:p>
    <w:p w:rsidR="00B078CC" w:rsidRPr="00B51CD9" w:rsidRDefault="00B078CC" w:rsidP="00B078CC">
      <w:pPr>
        <w:rPr>
          <w:rFonts w:cs="Arial"/>
          <w:i/>
          <w:sz w:val="22"/>
          <w:szCs w:val="22"/>
        </w:rPr>
      </w:pPr>
      <w:r w:rsidRPr="00B51CD9">
        <w:rPr>
          <w:rFonts w:cs="Arial"/>
          <w:i/>
          <w:sz w:val="22"/>
          <w:szCs w:val="22"/>
        </w:rPr>
        <w:t>Доставити:</w:t>
      </w:r>
    </w:p>
    <w:p w:rsidR="00B078CC" w:rsidRPr="00B51CD9" w:rsidRDefault="00B078CC" w:rsidP="00B078CC">
      <w:pPr>
        <w:rPr>
          <w:rFonts w:cs="Arial"/>
          <w:i/>
          <w:sz w:val="22"/>
          <w:szCs w:val="22"/>
        </w:rPr>
      </w:pPr>
      <w:r w:rsidRPr="00B51CD9">
        <w:rPr>
          <w:rFonts w:cs="Arial"/>
          <w:i/>
          <w:sz w:val="22"/>
          <w:szCs w:val="22"/>
        </w:rPr>
        <w:t>- Архиви</w:t>
      </w:r>
    </w:p>
    <w:p w:rsidR="00B078CC" w:rsidRPr="00B51CD9" w:rsidRDefault="00B078CC" w:rsidP="00B078CC">
      <w:pPr>
        <w:ind w:firstLine="706"/>
        <w:rPr>
          <w:rFonts w:cs="Arial"/>
          <w:sz w:val="22"/>
          <w:szCs w:val="22"/>
        </w:rPr>
      </w:pPr>
    </w:p>
    <w:p w:rsidR="00B078CC" w:rsidRPr="00B51CD9" w:rsidRDefault="00B078CC" w:rsidP="00B078CC">
      <w:pPr>
        <w:ind w:left="720" w:hanging="360"/>
        <w:contextualSpacing/>
        <w:rPr>
          <w:rFonts w:cs="Arial"/>
          <w:sz w:val="22"/>
          <w:szCs w:val="22"/>
        </w:rPr>
      </w:pPr>
    </w:p>
    <w:p w:rsidR="00B078CC" w:rsidRPr="00B51CD9" w:rsidRDefault="00B078CC" w:rsidP="00B078CC">
      <w:pPr>
        <w:rPr>
          <w:rFonts w:cs="Arial"/>
          <w:sz w:val="22"/>
          <w:szCs w:val="22"/>
        </w:rPr>
      </w:pPr>
    </w:p>
    <w:p w:rsidR="00B078CC" w:rsidRPr="00B51CD9" w:rsidRDefault="00B078CC" w:rsidP="00B078CC">
      <w:pPr>
        <w:rPr>
          <w:rFonts w:cs="Arial"/>
          <w:sz w:val="22"/>
          <w:szCs w:val="22"/>
        </w:rPr>
      </w:pPr>
    </w:p>
    <w:p w:rsidR="00B078CC" w:rsidRPr="00B51CD9" w:rsidRDefault="00B078CC" w:rsidP="00B078CC">
      <w:pPr>
        <w:rPr>
          <w:rFonts w:cs="Arial"/>
          <w:sz w:val="22"/>
          <w:szCs w:val="22"/>
        </w:rPr>
      </w:pPr>
    </w:p>
    <w:p w:rsidR="00040DDD" w:rsidRPr="00B51CD9" w:rsidRDefault="00040DDD" w:rsidP="00B078CC">
      <w:pPr>
        <w:rPr>
          <w:rFonts w:cs="Arial"/>
          <w:sz w:val="22"/>
          <w:szCs w:val="22"/>
        </w:rPr>
      </w:pPr>
    </w:p>
    <w:p w:rsidR="00040DDD" w:rsidRPr="00B51CD9" w:rsidRDefault="00040DDD" w:rsidP="00B078CC">
      <w:pPr>
        <w:rPr>
          <w:rFonts w:cs="Arial"/>
          <w:sz w:val="22"/>
          <w:szCs w:val="22"/>
        </w:rPr>
      </w:pPr>
    </w:p>
    <w:p w:rsidR="00040DDD" w:rsidRPr="00B51CD9" w:rsidRDefault="00040DDD" w:rsidP="00B078CC">
      <w:pPr>
        <w:rPr>
          <w:rFonts w:cs="Arial"/>
          <w:sz w:val="22"/>
          <w:szCs w:val="22"/>
        </w:rPr>
      </w:pPr>
    </w:p>
    <w:p w:rsidR="00B078CC" w:rsidRPr="00B51CD9" w:rsidRDefault="00B078CC" w:rsidP="00B078CC">
      <w:pPr>
        <w:rPr>
          <w:rFonts w:cs="Arial"/>
          <w:sz w:val="22"/>
          <w:szCs w:val="22"/>
        </w:rPr>
      </w:pPr>
    </w:p>
    <w:p w:rsidR="002D30F6" w:rsidRPr="00B51CD9" w:rsidRDefault="002D30F6"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p w:rsidR="00040DDD" w:rsidRPr="00B51CD9" w:rsidRDefault="00040DDD" w:rsidP="00040DDD">
      <w:pPr>
        <w:rPr>
          <w:rFonts w:cs="Arial"/>
          <w:b/>
          <w:color w:val="00B0F0"/>
          <w:sz w:val="22"/>
          <w:szCs w:val="22"/>
          <w:lang w:val="sr-Cyrl-RS"/>
        </w:rPr>
      </w:pPr>
      <w:r w:rsidRPr="00B51CD9">
        <w:rPr>
          <w:rFonts w:eastAsia="Arial Unicode MS" w:cs="Arial"/>
          <w:b/>
          <w:sz w:val="22"/>
          <w:szCs w:val="22"/>
          <w:lang w:val="sr-Cyrl-RS"/>
        </w:rPr>
        <w:t xml:space="preserve">8.1 </w:t>
      </w:r>
      <w:r w:rsidRPr="00B51CD9">
        <w:rPr>
          <w:rFonts w:eastAsia="Arial Unicode MS" w:cs="Arial"/>
          <w:b/>
          <w:sz w:val="22"/>
          <w:szCs w:val="22"/>
        </w:rPr>
        <w:t xml:space="preserve"> </w:t>
      </w:r>
      <w:r w:rsidRPr="00B51CD9">
        <w:rPr>
          <w:rFonts w:cs="Arial"/>
          <w:b/>
          <w:sz w:val="22"/>
          <w:szCs w:val="22"/>
        </w:rPr>
        <w:t>МОДЕЛ УГОВОРА</w:t>
      </w:r>
      <w:r w:rsidRPr="00B51CD9">
        <w:rPr>
          <w:rFonts w:cs="Arial"/>
          <w:b/>
          <w:sz w:val="22"/>
          <w:szCs w:val="22"/>
          <w:lang w:val="sr-Cyrl-RS"/>
        </w:rPr>
        <w:t xml:space="preserve"> ЗА ПАРТИЈУ 2</w:t>
      </w:r>
    </w:p>
    <w:p w:rsidR="00040DDD" w:rsidRPr="00B51CD9" w:rsidRDefault="00040DDD" w:rsidP="00040DDD">
      <w:pPr>
        <w:spacing w:before="120"/>
        <w:rPr>
          <w:rFonts w:eastAsia="Arial Unicode MS" w:cs="Arial"/>
          <w:sz w:val="22"/>
          <w:szCs w:val="22"/>
        </w:rPr>
      </w:pP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rPr>
          <w:rFonts w:cs="Arial"/>
          <w:i/>
          <w:sz w:val="22"/>
          <w:szCs w:val="22"/>
        </w:rPr>
      </w:pPr>
      <w:r w:rsidRPr="00B51CD9">
        <w:rPr>
          <w:rFonts w:cs="Arial"/>
          <w:i/>
          <w:sz w:val="22"/>
          <w:szCs w:val="22"/>
        </w:rPr>
        <w:t xml:space="preserve">У складу са датим Моделом уговора и елементима најповољније понуде биће закључен Уговор о јавној </w:t>
      </w:r>
      <w:proofErr w:type="gramStart"/>
      <w:r w:rsidRPr="00B51CD9">
        <w:rPr>
          <w:rFonts w:cs="Arial"/>
          <w:i/>
          <w:sz w:val="22"/>
          <w:szCs w:val="22"/>
        </w:rPr>
        <w:t>набавци  за</w:t>
      </w:r>
      <w:proofErr w:type="gramEnd"/>
      <w:r w:rsidRPr="00B51CD9">
        <w:rPr>
          <w:rFonts w:cs="Arial"/>
          <w:i/>
          <w:sz w:val="22"/>
          <w:szCs w:val="22"/>
        </w:rPr>
        <w:t xml:space="preserve"> Партију </w:t>
      </w:r>
      <w:r w:rsidRPr="00B51CD9">
        <w:rPr>
          <w:rFonts w:cs="Arial"/>
          <w:i/>
          <w:sz w:val="22"/>
          <w:szCs w:val="22"/>
          <w:lang w:val="sr-Cyrl-RS"/>
        </w:rPr>
        <w:t>2</w:t>
      </w:r>
      <w:r w:rsidRPr="00B51CD9">
        <w:rPr>
          <w:rFonts w:cs="Arial"/>
          <w:i/>
          <w:sz w:val="22"/>
          <w:szCs w:val="22"/>
        </w:rPr>
        <w:t>. Понуђач дати Модел уговора потписује, оверава и доставља у понуди.</w:t>
      </w:r>
    </w:p>
    <w:p w:rsidR="00040DDD" w:rsidRPr="00B51CD9" w:rsidRDefault="00040DDD" w:rsidP="00040DDD">
      <w:pPr>
        <w:tabs>
          <w:tab w:val="left" w:pos="567"/>
        </w:tabs>
        <w:rPr>
          <w:rFonts w:cs="Arial"/>
          <w:i/>
          <w:sz w:val="22"/>
          <w:szCs w:val="22"/>
        </w:rPr>
      </w:pPr>
    </w:p>
    <w:p w:rsidR="00040DDD" w:rsidRPr="00B51CD9" w:rsidRDefault="00040DDD" w:rsidP="00040DDD">
      <w:pPr>
        <w:tabs>
          <w:tab w:val="left" w:pos="567"/>
        </w:tabs>
        <w:rPr>
          <w:rFonts w:cs="Arial"/>
          <w:color w:val="000000"/>
          <w:sz w:val="22"/>
          <w:szCs w:val="22"/>
        </w:rPr>
      </w:pPr>
    </w:p>
    <w:p w:rsidR="00040DDD" w:rsidRPr="00B51CD9" w:rsidRDefault="00040DDD" w:rsidP="00040DDD">
      <w:pPr>
        <w:tabs>
          <w:tab w:val="left" w:pos="567"/>
        </w:tabs>
        <w:rPr>
          <w:rFonts w:cs="Arial"/>
          <w:b/>
          <w:sz w:val="22"/>
          <w:szCs w:val="22"/>
        </w:rPr>
      </w:pPr>
      <w:r w:rsidRPr="00B51CD9">
        <w:rPr>
          <w:rFonts w:cs="Arial"/>
          <w:b/>
          <w:sz w:val="22"/>
          <w:szCs w:val="22"/>
        </w:rPr>
        <w:t>УГОВОРНЕ СТРАНЕ:</w:t>
      </w:r>
    </w:p>
    <w:p w:rsidR="00040DDD" w:rsidRPr="00B51CD9" w:rsidRDefault="00040DDD" w:rsidP="00040DDD">
      <w:pPr>
        <w:tabs>
          <w:tab w:val="left" w:pos="567"/>
        </w:tabs>
        <w:rPr>
          <w:rFonts w:cs="Arial"/>
          <w:b/>
          <w:sz w:val="22"/>
          <w:szCs w:val="22"/>
          <w:lang w:val="sr-Cyrl-RS"/>
        </w:rPr>
      </w:pPr>
    </w:p>
    <w:p w:rsidR="00040DDD" w:rsidRPr="00B51CD9" w:rsidRDefault="00040DDD" w:rsidP="00040DDD">
      <w:pPr>
        <w:numPr>
          <w:ilvl w:val="0"/>
          <w:numId w:val="27"/>
        </w:numPr>
        <w:tabs>
          <w:tab w:val="left" w:pos="142"/>
        </w:tabs>
        <w:spacing w:before="120" w:after="200" w:line="276" w:lineRule="auto"/>
        <w:ind w:left="142" w:hanging="426"/>
        <w:contextualSpacing/>
        <w:rPr>
          <w:rFonts w:eastAsia="Calibri" w:cs="Arial"/>
          <w:sz w:val="22"/>
          <w:szCs w:val="22"/>
        </w:rPr>
      </w:pPr>
      <w:r w:rsidRPr="00B51CD9">
        <w:rPr>
          <w:rFonts w:eastAsia="Calibri" w:cs="Arial"/>
          <w:sz w:val="22"/>
          <w:szCs w:val="22"/>
        </w:rPr>
        <w:t xml:space="preserve">Јавно предузеће „Електропривреда </w:t>
      </w:r>
      <w:proofErr w:type="gramStart"/>
      <w:r w:rsidRPr="00B51CD9">
        <w:rPr>
          <w:rFonts w:eastAsia="Calibri" w:cs="Arial"/>
          <w:sz w:val="22"/>
          <w:szCs w:val="22"/>
        </w:rPr>
        <w:t>Србије“ Београд</w:t>
      </w:r>
      <w:proofErr w:type="gramEnd"/>
      <w:r w:rsidRPr="00B51CD9">
        <w:rPr>
          <w:rFonts w:eastAsia="Calibri" w:cs="Arial"/>
          <w:sz w:val="22"/>
          <w:szCs w:val="22"/>
        </w:rPr>
        <w:t xml:space="preserve">, </w:t>
      </w:r>
      <w:r w:rsidRPr="00B51CD9">
        <w:rPr>
          <w:rFonts w:eastAsia="Calibri" w:cs="Arial"/>
          <w:sz w:val="22"/>
          <w:szCs w:val="22"/>
          <w:lang w:val="sr-Cyrl-RS"/>
        </w:rPr>
        <w:t>Балканска 13</w:t>
      </w:r>
      <w:r w:rsidRPr="00B51CD9">
        <w:rPr>
          <w:rFonts w:eastAsia="Calibri" w:cs="Arial"/>
          <w:sz w:val="22"/>
          <w:szCs w:val="22"/>
        </w:rPr>
        <w:t>, матични број: 20053658, ПИБ 103920327, текући рачун 160-700-13, Banca Intesа, а.д. Београд, које заступа законски заступник</w:t>
      </w:r>
      <w:r w:rsidRPr="00B51CD9">
        <w:rPr>
          <w:rFonts w:eastAsia="Calibri" w:cs="Arial"/>
          <w:sz w:val="22"/>
          <w:szCs w:val="22"/>
          <w:lang w:val="sr-Cyrl-RS"/>
        </w:rPr>
        <w:t>, Милорад Грчић</w:t>
      </w:r>
      <w:r w:rsidRPr="00B51CD9">
        <w:rPr>
          <w:rFonts w:eastAsia="Calibri" w:cs="Arial"/>
          <w:sz w:val="22"/>
          <w:szCs w:val="22"/>
        </w:rPr>
        <w:t xml:space="preserve">, </w:t>
      </w:r>
      <w:r w:rsidRPr="00B51CD9">
        <w:rPr>
          <w:rFonts w:eastAsia="Calibri" w:cs="Arial"/>
          <w:sz w:val="22"/>
          <w:szCs w:val="22"/>
          <w:lang w:val="sr-Cyrl-RS"/>
        </w:rPr>
        <w:t>в.д. директора</w:t>
      </w:r>
      <w:r w:rsidRPr="00B51CD9">
        <w:rPr>
          <w:rFonts w:eastAsia="Calibri" w:cs="Arial"/>
          <w:sz w:val="22"/>
          <w:szCs w:val="22"/>
        </w:rPr>
        <w:t xml:space="preserve"> (у даљем тексту: </w:t>
      </w:r>
      <w:r w:rsidRPr="00B51CD9">
        <w:rPr>
          <w:rFonts w:eastAsia="Calibri" w:cs="Arial"/>
          <w:sz w:val="22"/>
          <w:szCs w:val="22"/>
          <w:lang w:val="sr-Cyrl-RS"/>
        </w:rPr>
        <w:t>Купац</w:t>
      </w:r>
      <w:r w:rsidRPr="00B51CD9">
        <w:rPr>
          <w:rFonts w:eastAsia="Calibri" w:cs="Arial"/>
          <w:sz w:val="22"/>
          <w:szCs w:val="22"/>
        </w:rPr>
        <w:t xml:space="preserve">)  </w:t>
      </w:r>
    </w:p>
    <w:p w:rsidR="00040DDD" w:rsidRPr="00B51CD9" w:rsidRDefault="00040DDD" w:rsidP="00040DDD">
      <w:pPr>
        <w:tabs>
          <w:tab w:val="left" w:pos="567"/>
        </w:tabs>
        <w:ind w:left="-142"/>
        <w:rPr>
          <w:rFonts w:cs="Arial"/>
          <w:sz w:val="22"/>
          <w:szCs w:val="22"/>
        </w:rPr>
      </w:pPr>
      <w:r w:rsidRPr="00B51CD9">
        <w:rPr>
          <w:rFonts w:cs="Arial"/>
          <w:sz w:val="22"/>
          <w:szCs w:val="22"/>
        </w:rPr>
        <w:t>и</w:t>
      </w:r>
    </w:p>
    <w:p w:rsidR="00040DDD" w:rsidRPr="00B51CD9" w:rsidRDefault="00040DDD" w:rsidP="00040DDD">
      <w:pPr>
        <w:spacing w:before="120" w:after="200" w:line="276" w:lineRule="auto"/>
        <w:contextualSpacing/>
        <w:rPr>
          <w:rFonts w:eastAsia="Calibri" w:cs="Arial"/>
          <w:color w:val="000000"/>
          <w:sz w:val="22"/>
          <w:szCs w:val="22"/>
        </w:rPr>
      </w:pPr>
    </w:p>
    <w:p w:rsidR="00040DDD" w:rsidRPr="00B51CD9" w:rsidRDefault="00040DDD" w:rsidP="00040DDD">
      <w:pPr>
        <w:numPr>
          <w:ilvl w:val="0"/>
          <w:numId w:val="27"/>
        </w:numPr>
        <w:spacing w:before="120" w:after="200" w:line="276" w:lineRule="auto"/>
        <w:ind w:left="142" w:hanging="284"/>
        <w:contextualSpacing/>
        <w:rPr>
          <w:rFonts w:eastAsia="Calibri" w:cs="Arial"/>
          <w:color w:val="000000"/>
          <w:sz w:val="22"/>
          <w:szCs w:val="22"/>
        </w:rPr>
      </w:pPr>
      <w:r w:rsidRPr="00B51CD9">
        <w:rPr>
          <w:rFonts w:eastAsia="Calibri" w:cs="Arial"/>
          <w:sz w:val="22"/>
          <w:szCs w:val="22"/>
          <w:lang w:val="en-GB"/>
        </w:rPr>
        <w:t xml:space="preserve">_________________ из ________, ул. ____________, </w:t>
      </w:r>
      <w:proofErr w:type="gramStart"/>
      <w:r w:rsidRPr="00B51CD9">
        <w:rPr>
          <w:rFonts w:eastAsia="Calibri" w:cs="Arial"/>
          <w:sz w:val="22"/>
          <w:szCs w:val="22"/>
          <w:lang w:val="en-GB"/>
        </w:rPr>
        <w:t>бр._</w:t>
      </w:r>
      <w:proofErr w:type="gramEnd"/>
      <w:r w:rsidRPr="00B51CD9">
        <w:rPr>
          <w:rFonts w:eastAsia="Calibri" w:cs="Arial"/>
          <w:sz w:val="22"/>
          <w:szCs w:val="22"/>
          <w:lang w:val="en-GB"/>
        </w:rPr>
        <w:t xml:space="preserve">___, матични број: ___________, ПИБ: ___________, </w:t>
      </w:r>
      <w:r w:rsidRPr="00B51CD9">
        <w:rPr>
          <w:rFonts w:eastAsia="Calibri" w:cs="Arial"/>
          <w:sz w:val="22"/>
          <w:szCs w:val="22"/>
        </w:rPr>
        <w:t>т</w:t>
      </w:r>
      <w:r w:rsidRPr="00B51CD9">
        <w:rPr>
          <w:rFonts w:eastAsia="Calibri" w:cs="Arial"/>
          <w:sz w:val="22"/>
          <w:szCs w:val="22"/>
          <w:lang w:val="ru-RU"/>
        </w:rPr>
        <w:t>екући рачун</w:t>
      </w:r>
      <w:r w:rsidRPr="00B51CD9">
        <w:rPr>
          <w:rFonts w:eastAsia="Calibri" w:cs="Arial"/>
          <w:sz w:val="22"/>
          <w:szCs w:val="22"/>
          <w:lang w:val="sr-Latn-RS"/>
        </w:rPr>
        <w:t xml:space="preserve"> _________________</w:t>
      </w:r>
      <w:r w:rsidRPr="00B51CD9">
        <w:rPr>
          <w:rFonts w:eastAsia="Calibri" w:cs="Arial"/>
          <w:sz w:val="22"/>
          <w:szCs w:val="22"/>
          <w:lang w:val="sr-Cyrl-RS"/>
        </w:rPr>
        <w:t xml:space="preserve">код банке,________________, </w:t>
      </w:r>
      <w:r w:rsidRPr="00B51CD9">
        <w:rPr>
          <w:rFonts w:eastAsia="Calibri" w:cs="Arial"/>
          <w:sz w:val="22"/>
          <w:szCs w:val="22"/>
          <w:lang w:val="en-GB"/>
        </w:rPr>
        <w:t>кога заступа</w:t>
      </w:r>
      <w:r w:rsidRPr="00B51CD9">
        <w:rPr>
          <w:rFonts w:eastAsia="Calibri" w:cs="Arial"/>
          <w:sz w:val="22"/>
          <w:szCs w:val="22"/>
          <w:lang w:val="sr-Cyrl-RS"/>
        </w:rPr>
        <w:t xml:space="preserve"> </w:t>
      </w:r>
      <w:r w:rsidRPr="00B51CD9">
        <w:rPr>
          <w:rFonts w:eastAsia="Calibri" w:cs="Arial"/>
          <w:sz w:val="22"/>
          <w:szCs w:val="22"/>
          <w:lang w:val="en-GB"/>
        </w:rPr>
        <w:t xml:space="preserve"> __________________, _____________, (као лидер у име групе понуђача</w:t>
      </w:r>
      <w:r w:rsidRPr="00B51CD9">
        <w:rPr>
          <w:rFonts w:eastAsia="Calibri" w:cs="Arial"/>
          <w:i/>
          <w:sz w:val="22"/>
          <w:szCs w:val="22"/>
        </w:rPr>
        <w:t xml:space="preserve">, </w:t>
      </w:r>
      <w:r w:rsidRPr="00B51CD9">
        <w:rPr>
          <w:rFonts w:eastAsia="Calibri" w:cs="Arial"/>
          <w:i/>
          <w:color w:val="548DD4"/>
          <w:sz w:val="22"/>
          <w:szCs w:val="22"/>
        </w:rPr>
        <w:t>[напомена:</w:t>
      </w:r>
      <w:r w:rsidRPr="00B51CD9">
        <w:rPr>
          <w:rFonts w:eastAsia="Calibri" w:cs="Arial"/>
          <w:i/>
          <w:color w:val="548DD4"/>
          <w:sz w:val="22"/>
          <w:szCs w:val="22"/>
          <w:lang w:val="en-GB"/>
        </w:rPr>
        <w:t xml:space="preserve"> </w:t>
      </w:r>
      <w:r w:rsidRPr="00B51CD9">
        <w:rPr>
          <w:rFonts w:eastAsia="Calibri" w:cs="Arial"/>
          <w:i/>
          <w:color w:val="548DD4"/>
          <w:sz w:val="22"/>
          <w:szCs w:val="22"/>
        </w:rPr>
        <w:t>биће наведено у тексту Уговора</w:t>
      </w:r>
      <w:r w:rsidRPr="00B51CD9">
        <w:rPr>
          <w:rFonts w:eastAsia="Calibri" w:cs="Arial"/>
          <w:i/>
          <w:color w:val="548DD4"/>
          <w:sz w:val="22"/>
          <w:szCs w:val="22"/>
          <w:lang w:val="en-GB"/>
        </w:rPr>
        <w:t xml:space="preserve"> у случају заједничке понуде]</w:t>
      </w:r>
    </w:p>
    <w:p w:rsidR="00040DDD" w:rsidRPr="00B51CD9" w:rsidRDefault="00040DDD" w:rsidP="00040DDD">
      <w:pPr>
        <w:spacing w:before="120"/>
        <w:rPr>
          <w:rFonts w:cs="Arial"/>
          <w:sz w:val="22"/>
          <w:szCs w:val="22"/>
          <w:lang w:val="sr-Cyrl-RS"/>
        </w:rPr>
      </w:pPr>
    </w:p>
    <w:p w:rsidR="00040DDD" w:rsidRPr="00B51CD9" w:rsidRDefault="00040DDD" w:rsidP="00040DDD">
      <w:pPr>
        <w:spacing w:before="120"/>
        <w:rPr>
          <w:rFonts w:cs="Arial"/>
          <w:color w:val="000000"/>
          <w:sz w:val="22"/>
          <w:szCs w:val="22"/>
        </w:rPr>
      </w:pPr>
      <w:r w:rsidRPr="00B51CD9">
        <w:rPr>
          <w:rFonts w:cs="Arial"/>
          <w:sz w:val="22"/>
          <w:szCs w:val="22"/>
          <w:lang w:val="en-GB"/>
        </w:rPr>
        <w:t xml:space="preserve">________________ из ________, ул. ____________, </w:t>
      </w:r>
      <w:proofErr w:type="gramStart"/>
      <w:r w:rsidRPr="00B51CD9">
        <w:rPr>
          <w:rFonts w:cs="Arial"/>
          <w:sz w:val="22"/>
          <w:szCs w:val="22"/>
          <w:lang w:val="en-GB"/>
        </w:rPr>
        <w:t>бр._</w:t>
      </w:r>
      <w:proofErr w:type="gramEnd"/>
      <w:r w:rsidRPr="00B51CD9">
        <w:rPr>
          <w:rFonts w:cs="Arial"/>
          <w:sz w:val="22"/>
          <w:szCs w:val="22"/>
          <w:lang w:val="en-GB"/>
        </w:rPr>
        <w:t xml:space="preserve">___, матични број: ___________, ПИБ: ___________, </w:t>
      </w:r>
      <w:r w:rsidRPr="00B51CD9">
        <w:rPr>
          <w:rFonts w:cs="Arial"/>
          <w:sz w:val="22"/>
          <w:szCs w:val="22"/>
        </w:rPr>
        <w:t>т</w:t>
      </w:r>
      <w:r w:rsidRPr="00B51CD9">
        <w:rPr>
          <w:rFonts w:cs="Arial"/>
          <w:sz w:val="22"/>
          <w:szCs w:val="22"/>
          <w:lang w:val="ru-RU"/>
        </w:rPr>
        <w:t>екући рачун</w:t>
      </w:r>
      <w:r w:rsidRPr="00B51CD9">
        <w:rPr>
          <w:rFonts w:cs="Arial"/>
          <w:sz w:val="22"/>
          <w:szCs w:val="22"/>
          <w:lang w:val="sr-Latn-RS"/>
        </w:rPr>
        <w:t xml:space="preserve"> _________________</w:t>
      </w:r>
      <w:r w:rsidRPr="00B51CD9">
        <w:rPr>
          <w:rFonts w:cs="Arial"/>
          <w:sz w:val="22"/>
          <w:szCs w:val="22"/>
          <w:lang w:val="sr-Cyrl-RS"/>
        </w:rPr>
        <w:t xml:space="preserve">код банке, </w:t>
      </w:r>
      <w:r w:rsidRPr="00B51CD9">
        <w:rPr>
          <w:rFonts w:cs="Arial"/>
          <w:sz w:val="22"/>
          <w:szCs w:val="22"/>
          <w:lang w:val="en-GB"/>
        </w:rPr>
        <w:t xml:space="preserve">кога заступа __________________, _____________, (као </w:t>
      </w:r>
      <w:r w:rsidRPr="00B51CD9">
        <w:rPr>
          <w:rFonts w:cs="Arial"/>
          <w:sz w:val="22"/>
          <w:szCs w:val="22"/>
          <w:lang w:val="sr-Cyrl-RS"/>
        </w:rPr>
        <w:t>члан</w:t>
      </w:r>
      <w:r w:rsidRPr="00B51CD9">
        <w:rPr>
          <w:rFonts w:cs="Arial"/>
          <w:sz w:val="22"/>
          <w:szCs w:val="22"/>
          <w:lang w:val="en-GB"/>
        </w:rPr>
        <w:t xml:space="preserve"> групе понуђача</w:t>
      </w:r>
      <w:r w:rsidRPr="00B51CD9">
        <w:rPr>
          <w:rFonts w:cs="Arial"/>
          <w:sz w:val="22"/>
          <w:szCs w:val="22"/>
          <w:lang w:val="sr-Cyrl-RS"/>
        </w:rPr>
        <w:t>)</w:t>
      </w:r>
      <w:r w:rsidRPr="00B51CD9">
        <w:rPr>
          <w:rFonts w:cs="Arial"/>
          <w:i/>
          <w:sz w:val="22"/>
          <w:szCs w:val="22"/>
        </w:rPr>
        <w:t xml:space="preserve">, </w:t>
      </w:r>
      <w:r w:rsidRPr="00B51CD9">
        <w:rPr>
          <w:rFonts w:cs="Arial"/>
          <w:i/>
          <w:color w:val="548DD4"/>
          <w:sz w:val="22"/>
          <w:szCs w:val="22"/>
        </w:rPr>
        <w:t>[напомена:</w:t>
      </w:r>
      <w:r w:rsidRPr="00B51CD9">
        <w:rPr>
          <w:rFonts w:cs="Arial"/>
          <w:i/>
          <w:color w:val="548DD4"/>
          <w:sz w:val="22"/>
          <w:szCs w:val="22"/>
          <w:lang w:val="en-GB"/>
        </w:rPr>
        <w:t xml:space="preserve"> </w:t>
      </w:r>
      <w:r w:rsidRPr="00B51CD9">
        <w:rPr>
          <w:rFonts w:cs="Arial"/>
          <w:i/>
          <w:color w:val="548DD4"/>
          <w:sz w:val="22"/>
          <w:szCs w:val="22"/>
        </w:rPr>
        <w:t>биће наведено у тексту Уговора</w:t>
      </w:r>
      <w:r w:rsidRPr="00B51CD9">
        <w:rPr>
          <w:rFonts w:cs="Arial"/>
          <w:i/>
          <w:color w:val="548DD4"/>
          <w:sz w:val="22"/>
          <w:szCs w:val="22"/>
          <w:lang w:val="en-GB"/>
        </w:rPr>
        <w:t xml:space="preserve"> у случају заједничке понуде]</w:t>
      </w: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rPr>
          <w:rFonts w:cs="Arial"/>
          <w:sz w:val="22"/>
          <w:szCs w:val="22"/>
        </w:rPr>
      </w:pPr>
      <w:r w:rsidRPr="00B51CD9">
        <w:rPr>
          <w:rFonts w:cs="Arial"/>
          <w:sz w:val="22"/>
          <w:szCs w:val="22"/>
        </w:rPr>
        <w:t xml:space="preserve">(у даљем тексту: </w:t>
      </w:r>
      <w:r w:rsidRPr="00B51CD9">
        <w:rPr>
          <w:rFonts w:cs="Arial"/>
          <w:sz w:val="22"/>
          <w:szCs w:val="22"/>
          <w:lang w:val="sr-Cyrl-RS"/>
        </w:rPr>
        <w:t>Продавац</w:t>
      </w:r>
      <w:r w:rsidRPr="00B51CD9">
        <w:rPr>
          <w:rFonts w:cs="Arial"/>
          <w:sz w:val="22"/>
          <w:szCs w:val="22"/>
        </w:rPr>
        <w:t xml:space="preserve">) </w:t>
      </w:r>
    </w:p>
    <w:p w:rsidR="00040DDD" w:rsidRPr="00B51CD9" w:rsidRDefault="00040DDD" w:rsidP="00040DDD">
      <w:pPr>
        <w:tabs>
          <w:tab w:val="left" w:pos="567"/>
        </w:tabs>
        <w:rPr>
          <w:rFonts w:cs="Arial"/>
          <w:sz w:val="22"/>
          <w:szCs w:val="22"/>
        </w:rPr>
      </w:pPr>
    </w:p>
    <w:p w:rsidR="00040DDD" w:rsidRPr="00B51CD9" w:rsidRDefault="00040DDD" w:rsidP="00040DDD">
      <w:pPr>
        <w:spacing w:before="120"/>
        <w:rPr>
          <w:rFonts w:cs="Arial"/>
          <w:sz w:val="22"/>
          <w:szCs w:val="22"/>
          <w:lang w:val="sr-Cyrl-RS"/>
        </w:rPr>
      </w:pPr>
    </w:p>
    <w:p w:rsidR="00040DDD" w:rsidRPr="00B51CD9" w:rsidRDefault="00040DDD" w:rsidP="00040DDD">
      <w:pPr>
        <w:spacing w:before="120"/>
        <w:rPr>
          <w:rFonts w:cs="Arial"/>
          <w:color w:val="000000"/>
          <w:sz w:val="22"/>
          <w:szCs w:val="22"/>
        </w:rPr>
      </w:pPr>
      <w:r w:rsidRPr="00B51CD9">
        <w:rPr>
          <w:rFonts w:cs="Arial"/>
          <w:sz w:val="22"/>
          <w:szCs w:val="22"/>
          <w:lang w:val="sr-Cyrl-RS"/>
        </w:rPr>
        <w:t>Продавац је део набавке која је предмет овог уговора поверио Подизвођачу</w:t>
      </w:r>
      <w:r w:rsidRPr="00B51CD9">
        <w:rPr>
          <w:rFonts w:cs="Arial"/>
          <w:sz w:val="22"/>
          <w:szCs w:val="22"/>
          <w:lang w:val="sr-Latn-RS"/>
        </w:rPr>
        <w:t>:</w:t>
      </w:r>
      <w:r w:rsidRPr="00B51CD9">
        <w:rPr>
          <w:rFonts w:cs="Arial"/>
          <w:sz w:val="22"/>
          <w:szCs w:val="22"/>
          <w:lang w:val="en-GB"/>
        </w:rPr>
        <w:t xml:space="preserve"> ___________ из ________, ул. ____________, </w:t>
      </w:r>
      <w:proofErr w:type="gramStart"/>
      <w:r w:rsidRPr="00B51CD9">
        <w:rPr>
          <w:rFonts w:cs="Arial"/>
          <w:sz w:val="22"/>
          <w:szCs w:val="22"/>
          <w:lang w:val="en-GB"/>
        </w:rPr>
        <w:t>бр._</w:t>
      </w:r>
      <w:proofErr w:type="gramEnd"/>
      <w:r w:rsidRPr="00B51CD9">
        <w:rPr>
          <w:rFonts w:cs="Arial"/>
          <w:sz w:val="22"/>
          <w:szCs w:val="22"/>
          <w:lang w:val="en-GB"/>
        </w:rPr>
        <w:t xml:space="preserve">___, матични број: ___________, ПИБ: ___________, </w:t>
      </w:r>
      <w:r w:rsidRPr="00B51CD9">
        <w:rPr>
          <w:rFonts w:cs="Arial"/>
          <w:sz w:val="22"/>
          <w:szCs w:val="22"/>
        </w:rPr>
        <w:t>т</w:t>
      </w:r>
      <w:r w:rsidRPr="00B51CD9">
        <w:rPr>
          <w:rFonts w:cs="Arial"/>
          <w:sz w:val="22"/>
          <w:szCs w:val="22"/>
          <w:lang w:val="ru-RU"/>
        </w:rPr>
        <w:t>екући рачун</w:t>
      </w:r>
      <w:r w:rsidRPr="00B51CD9">
        <w:rPr>
          <w:rFonts w:cs="Arial"/>
          <w:sz w:val="22"/>
          <w:szCs w:val="22"/>
          <w:lang w:val="sr-Latn-RS"/>
        </w:rPr>
        <w:t xml:space="preserve"> _________________</w:t>
      </w:r>
      <w:r w:rsidRPr="00B51CD9">
        <w:rPr>
          <w:rFonts w:cs="Arial"/>
          <w:sz w:val="22"/>
          <w:szCs w:val="22"/>
          <w:lang w:val="sr-Cyrl-RS"/>
        </w:rPr>
        <w:t xml:space="preserve">код банке, </w:t>
      </w:r>
      <w:r w:rsidRPr="00B51CD9">
        <w:rPr>
          <w:rFonts w:cs="Arial"/>
          <w:sz w:val="22"/>
          <w:szCs w:val="22"/>
          <w:lang w:val="en-GB"/>
        </w:rPr>
        <w:t xml:space="preserve">кога заступа __________________, _____________, </w:t>
      </w:r>
      <w:r w:rsidRPr="00B51CD9">
        <w:rPr>
          <w:rFonts w:cs="Arial"/>
          <w:sz w:val="22"/>
          <w:szCs w:val="22"/>
          <w:lang w:val="sr-Cyrl-RS"/>
        </w:rPr>
        <w:t>(</w:t>
      </w:r>
      <w:r w:rsidRPr="00B51CD9">
        <w:rPr>
          <w:rFonts w:cs="Arial"/>
          <w:sz w:val="22"/>
          <w:szCs w:val="22"/>
        </w:rPr>
        <w:t>у даљем тексту:</w:t>
      </w:r>
      <w:r w:rsidRPr="00B51CD9">
        <w:rPr>
          <w:rFonts w:cs="Arial"/>
          <w:sz w:val="22"/>
          <w:szCs w:val="22"/>
          <w:lang w:val="sr-Cyrl-RS"/>
        </w:rPr>
        <w:t xml:space="preserve"> Подизвођач)</w:t>
      </w:r>
      <w:r w:rsidRPr="00B51CD9">
        <w:rPr>
          <w:rFonts w:cs="Arial"/>
          <w:i/>
          <w:sz w:val="22"/>
          <w:szCs w:val="22"/>
        </w:rPr>
        <w:t xml:space="preserve">, </w:t>
      </w:r>
      <w:r w:rsidRPr="00B51CD9">
        <w:rPr>
          <w:rFonts w:cs="Arial"/>
          <w:i/>
          <w:color w:val="548DD4"/>
          <w:sz w:val="22"/>
          <w:szCs w:val="22"/>
        </w:rPr>
        <w:t>[напомена:</w:t>
      </w:r>
      <w:r w:rsidRPr="00B51CD9">
        <w:rPr>
          <w:rFonts w:cs="Arial"/>
          <w:i/>
          <w:color w:val="548DD4"/>
          <w:sz w:val="22"/>
          <w:szCs w:val="22"/>
          <w:lang w:val="en-GB"/>
        </w:rPr>
        <w:t xml:space="preserve"> </w:t>
      </w:r>
      <w:r w:rsidRPr="00B51CD9">
        <w:rPr>
          <w:rFonts w:cs="Arial"/>
          <w:i/>
          <w:color w:val="548DD4"/>
          <w:sz w:val="22"/>
          <w:szCs w:val="22"/>
        </w:rPr>
        <w:t>биће наведено у тексту Уговора</w:t>
      </w:r>
      <w:r w:rsidRPr="00B51CD9">
        <w:rPr>
          <w:rFonts w:cs="Arial"/>
          <w:i/>
          <w:color w:val="548DD4"/>
          <w:sz w:val="22"/>
          <w:szCs w:val="22"/>
          <w:lang w:val="en-GB"/>
        </w:rPr>
        <w:t xml:space="preserve"> у случају  понуде</w:t>
      </w:r>
      <w:r w:rsidRPr="00B51CD9">
        <w:rPr>
          <w:rFonts w:cs="Arial"/>
          <w:i/>
          <w:color w:val="548DD4"/>
          <w:sz w:val="22"/>
          <w:szCs w:val="22"/>
          <w:lang w:val="sr-Cyrl-RS"/>
        </w:rPr>
        <w:t xml:space="preserve"> са подизвођачем</w:t>
      </w:r>
      <w:r w:rsidRPr="00B51CD9">
        <w:rPr>
          <w:rFonts w:cs="Arial"/>
          <w:i/>
          <w:color w:val="548DD4"/>
          <w:sz w:val="22"/>
          <w:szCs w:val="22"/>
          <w:lang w:val="en-GB"/>
        </w:rPr>
        <w:t>]</w:t>
      </w: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rPr>
          <w:rFonts w:cs="Arial"/>
          <w:sz w:val="22"/>
          <w:szCs w:val="22"/>
        </w:rPr>
      </w:pPr>
      <w:r w:rsidRPr="00B51CD9">
        <w:rPr>
          <w:rFonts w:cs="Arial"/>
          <w:sz w:val="22"/>
          <w:szCs w:val="22"/>
        </w:rPr>
        <w:t>(у даљем тексту заједно: Уговорне стране)</w:t>
      </w: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rPr>
          <w:rFonts w:cs="Arial"/>
          <w:bCs/>
          <w:sz w:val="22"/>
          <w:szCs w:val="22"/>
        </w:rPr>
      </w:pPr>
      <w:r w:rsidRPr="00B51CD9">
        <w:rPr>
          <w:rFonts w:cs="Arial"/>
          <w:sz w:val="22"/>
          <w:szCs w:val="22"/>
        </w:rPr>
        <w:t>закључиле су у Београду следећи:</w:t>
      </w: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jc w:val="center"/>
        <w:rPr>
          <w:rFonts w:cs="Arial"/>
          <w:b/>
          <w:sz w:val="22"/>
          <w:szCs w:val="22"/>
        </w:rPr>
      </w:pPr>
      <w:r w:rsidRPr="00B51CD9">
        <w:rPr>
          <w:rFonts w:cs="Arial"/>
          <w:b/>
          <w:sz w:val="22"/>
          <w:szCs w:val="22"/>
        </w:rPr>
        <w:t>УГОВОР</w:t>
      </w:r>
      <w:r w:rsidRPr="00B51CD9">
        <w:rPr>
          <w:rFonts w:cs="Arial"/>
          <w:b/>
          <w:sz w:val="22"/>
          <w:szCs w:val="22"/>
          <w:lang w:val="sr-Cyrl-RS"/>
        </w:rPr>
        <w:t xml:space="preserve"> </w:t>
      </w:r>
      <w:r w:rsidRPr="00B51CD9">
        <w:rPr>
          <w:rFonts w:cs="Arial"/>
          <w:b/>
          <w:sz w:val="22"/>
          <w:szCs w:val="22"/>
        </w:rPr>
        <w:t xml:space="preserve">О </w:t>
      </w:r>
      <w:r w:rsidRPr="00B51CD9">
        <w:rPr>
          <w:rFonts w:cs="Arial"/>
          <w:b/>
          <w:sz w:val="22"/>
          <w:szCs w:val="22"/>
          <w:lang w:val="sr-Cyrl-RS"/>
        </w:rPr>
        <w:t>КУПОПРОДАЈИ ДОБАРА</w:t>
      </w:r>
    </w:p>
    <w:p w:rsidR="00040DDD" w:rsidRPr="00B51CD9" w:rsidRDefault="00040DDD" w:rsidP="00040DDD">
      <w:pPr>
        <w:tabs>
          <w:tab w:val="left" w:pos="567"/>
        </w:tabs>
        <w:jc w:val="center"/>
        <w:rPr>
          <w:rFonts w:cs="Arial"/>
          <w:sz w:val="22"/>
          <w:szCs w:val="22"/>
        </w:rPr>
      </w:pPr>
    </w:p>
    <w:p w:rsidR="00040DDD" w:rsidRPr="00B51CD9" w:rsidRDefault="00040DDD" w:rsidP="00040DDD">
      <w:pPr>
        <w:tabs>
          <w:tab w:val="left" w:pos="567"/>
        </w:tabs>
        <w:rPr>
          <w:rFonts w:cs="Arial"/>
          <w:sz w:val="22"/>
          <w:szCs w:val="22"/>
        </w:rPr>
      </w:pPr>
      <w:r w:rsidRPr="00B51CD9">
        <w:rPr>
          <w:rFonts w:cs="Arial"/>
          <w:sz w:val="22"/>
          <w:szCs w:val="22"/>
        </w:rPr>
        <w:t>УВОДНЕ ОДРЕДБЕ</w:t>
      </w: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rPr>
          <w:rFonts w:cs="Arial"/>
          <w:sz w:val="22"/>
          <w:szCs w:val="22"/>
        </w:rPr>
      </w:pPr>
      <w:r w:rsidRPr="00B51CD9">
        <w:rPr>
          <w:rFonts w:cs="Arial"/>
          <w:sz w:val="22"/>
          <w:szCs w:val="22"/>
        </w:rPr>
        <w:t xml:space="preserve">Имајући у виду:  </w:t>
      </w:r>
    </w:p>
    <w:p w:rsidR="00040DDD" w:rsidRPr="00B51CD9" w:rsidRDefault="00040DDD" w:rsidP="00040DDD">
      <w:pPr>
        <w:numPr>
          <w:ilvl w:val="0"/>
          <w:numId w:val="24"/>
        </w:numPr>
        <w:spacing w:before="120" w:after="120" w:line="276" w:lineRule="auto"/>
        <w:ind w:hanging="284"/>
        <w:contextualSpacing/>
        <w:rPr>
          <w:rFonts w:cs="Arial"/>
          <w:sz w:val="22"/>
          <w:szCs w:val="22"/>
        </w:rPr>
      </w:pPr>
      <w:r w:rsidRPr="00B51CD9">
        <w:rPr>
          <w:rFonts w:eastAsia="Calibri" w:cs="Arial"/>
          <w:sz w:val="22"/>
          <w:szCs w:val="22"/>
        </w:rPr>
        <w:t xml:space="preserve">да је </w:t>
      </w:r>
      <w:r w:rsidRPr="00B51CD9">
        <w:rPr>
          <w:rFonts w:eastAsia="Calibri" w:cs="Arial"/>
          <w:sz w:val="22"/>
          <w:szCs w:val="22"/>
          <w:lang w:val="sr-Cyrl-RS"/>
        </w:rPr>
        <w:t>Н</w:t>
      </w:r>
      <w:r w:rsidRPr="00B51CD9">
        <w:rPr>
          <w:rFonts w:eastAsia="Calibri" w:cs="Arial"/>
          <w:sz w:val="22"/>
          <w:szCs w:val="22"/>
        </w:rPr>
        <w:t>аручилац (у даљем тексту</w:t>
      </w:r>
      <w:r w:rsidRPr="00B51CD9">
        <w:rPr>
          <w:rFonts w:eastAsia="Calibri" w:cs="Arial"/>
          <w:sz w:val="22"/>
          <w:szCs w:val="22"/>
          <w:lang w:val="sr-Cyrl-RS"/>
        </w:rPr>
        <w:t>:</w:t>
      </w:r>
      <w:r w:rsidRPr="00B51CD9">
        <w:rPr>
          <w:rFonts w:eastAsia="Calibri" w:cs="Arial"/>
          <w:sz w:val="22"/>
          <w:szCs w:val="22"/>
        </w:rPr>
        <w:t xml:space="preserve">  </w:t>
      </w:r>
      <w:proofErr w:type="gramStart"/>
      <w:r w:rsidRPr="00B51CD9">
        <w:rPr>
          <w:rFonts w:eastAsia="Calibri" w:cs="Arial"/>
          <w:sz w:val="22"/>
          <w:szCs w:val="22"/>
        </w:rPr>
        <w:t>К</w:t>
      </w:r>
      <w:r w:rsidRPr="00B51CD9">
        <w:rPr>
          <w:rFonts w:eastAsia="Calibri" w:cs="Arial"/>
          <w:sz w:val="22"/>
          <w:szCs w:val="22"/>
          <w:lang w:val="sr-Cyrl-RS"/>
        </w:rPr>
        <w:t>упац</w:t>
      </w:r>
      <w:r w:rsidRPr="00B51CD9">
        <w:rPr>
          <w:rFonts w:eastAsia="Calibri" w:cs="Arial"/>
          <w:sz w:val="22"/>
          <w:szCs w:val="22"/>
        </w:rPr>
        <w:t xml:space="preserve">) </w:t>
      </w:r>
      <w:r w:rsidRPr="00B51CD9">
        <w:rPr>
          <w:rFonts w:eastAsia="Calibri" w:cs="Arial"/>
          <w:sz w:val="22"/>
          <w:szCs w:val="22"/>
          <w:lang w:val="sr-Cyrl-RS"/>
        </w:rPr>
        <w:t xml:space="preserve"> </w:t>
      </w:r>
      <w:r w:rsidRPr="00B51CD9">
        <w:rPr>
          <w:rFonts w:eastAsia="Calibri" w:cs="Arial"/>
          <w:sz w:val="22"/>
          <w:szCs w:val="22"/>
        </w:rPr>
        <w:t>спровео</w:t>
      </w:r>
      <w:proofErr w:type="gramEnd"/>
      <w:r w:rsidRPr="00B51CD9">
        <w:rPr>
          <w:rFonts w:eastAsia="Calibri" w:cs="Arial"/>
          <w:sz w:val="22"/>
          <w:szCs w:val="22"/>
        </w:rPr>
        <w:t xml:space="preserve"> </w:t>
      </w:r>
      <w:r w:rsidRPr="00B51CD9">
        <w:rPr>
          <w:rFonts w:eastAsia="Calibri" w:cs="Arial"/>
          <w:sz w:val="22"/>
          <w:szCs w:val="22"/>
          <w:lang w:val="sr-Cyrl-RS"/>
        </w:rPr>
        <w:t xml:space="preserve">отворени </w:t>
      </w:r>
      <w:r w:rsidRPr="00B51CD9">
        <w:rPr>
          <w:rFonts w:eastAsia="Calibri" w:cs="Arial"/>
          <w:sz w:val="22"/>
          <w:szCs w:val="22"/>
        </w:rPr>
        <w:t xml:space="preserve">поступак јавне набавке, сагласно члану </w:t>
      </w:r>
      <w:r w:rsidRPr="00B51CD9">
        <w:rPr>
          <w:rFonts w:eastAsia="Calibri" w:cs="Arial"/>
          <w:sz w:val="22"/>
          <w:szCs w:val="22"/>
          <w:lang w:val="sr-Cyrl-RS"/>
        </w:rPr>
        <w:t xml:space="preserve">32. </w:t>
      </w:r>
      <w:r w:rsidRPr="00B51CD9">
        <w:rPr>
          <w:rFonts w:eastAsia="Calibri" w:cs="Arial"/>
          <w:sz w:val="22"/>
          <w:szCs w:val="22"/>
        </w:rPr>
        <w:t xml:space="preserve">Закона о јавним </w:t>
      </w:r>
      <w:proofErr w:type="gramStart"/>
      <w:r w:rsidRPr="00B51CD9">
        <w:rPr>
          <w:rFonts w:eastAsia="Calibri" w:cs="Arial"/>
          <w:sz w:val="22"/>
          <w:szCs w:val="22"/>
        </w:rPr>
        <w:t>набавкама  (</w:t>
      </w:r>
      <w:proofErr w:type="gramEnd"/>
      <w:r w:rsidRPr="00B51CD9">
        <w:rPr>
          <w:rFonts w:eastAsia="Calibri" w:cs="Arial"/>
          <w:sz w:val="22"/>
          <w:szCs w:val="22"/>
        </w:rPr>
        <w:t xml:space="preserve">„Службени гласник РС“ број 124/2012, 14/2015 </w:t>
      </w:r>
      <w:r w:rsidRPr="00B51CD9">
        <w:rPr>
          <w:rFonts w:eastAsia="Calibri" w:cs="Arial"/>
          <w:sz w:val="22"/>
          <w:szCs w:val="22"/>
          <w:lang w:val="sr-Cyrl-RS"/>
        </w:rPr>
        <w:t xml:space="preserve">и </w:t>
      </w:r>
      <w:r w:rsidRPr="00B51CD9">
        <w:rPr>
          <w:rFonts w:eastAsia="Calibri" w:cs="Arial"/>
          <w:sz w:val="22"/>
          <w:szCs w:val="22"/>
        </w:rPr>
        <w:t xml:space="preserve">68/2015), (у даљем тексту: Закон) за јавну набавку </w:t>
      </w:r>
      <w:r w:rsidRPr="00B51CD9">
        <w:rPr>
          <w:rFonts w:eastAsia="Calibri" w:cs="Arial"/>
          <w:sz w:val="22"/>
          <w:szCs w:val="22"/>
          <w:lang w:val="sr-Cyrl-RS"/>
        </w:rPr>
        <w:lastRenderedPageBreak/>
        <w:t>добара „Течна горива“,</w:t>
      </w:r>
      <w:r w:rsidRPr="00B51CD9">
        <w:rPr>
          <w:rFonts w:eastAsia="Calibri" w:cs="Arial"/>
          <w:sz w:val="22"/>
          <w:szCs w:val="22"/>
          <w:lang w:val="am-ET"/>
        </w:rPr>
        <w:t xml:space="preserve"> </w:t>
      </w:r>
      <w:r w:rsidRPr="00B51CD9">
        <w:rPr>
          <w:rFonts w:eastAsia="Calibri" w:cs="Arial"/>
          <w:sz w:val="22"/>
          <w:szCs w:val="22"/>
          <w:lang w:val="ru-RU"/>
        </w:rPr>
        <w:t xml:space="preserve">јавна набавка број </w:t>
      </w:r>
      <w:r w:rsidRPr="00B51CD9">
        <w:rPr>
          <w:rFonts w:cs="Arial"/>
          <w:sz w:val="22"/>
          <w:szCs w:val="22"/>
          <w:lang w:val="sr-Cyrl-RS"/>
        </w:rPr>
        <w:t>ЈН/3000/0573/2018</w:t>
      </w:r>
      <w:r w:rsidRPr="00B51CD9">
        <w:rPr>
          <w:rFonts w:eastAsia="Calibri" w:cs="Arial"/>
          <w:sz w:val="22"/>
          <w:szCs w:val="22"/>
          <w:lang w:val="sr-Cyrl-RS"/>
        </w:rPr>
        <w:t xml:space="preserve">, </w:t>
      </w:r>
      <w:r w:rsidRPr="00B51CD9">
        <w:rPr>
          <w:rFonts w:eastAsia="Calibri" w:cs="Arial"/>
          <w:sz w:val="22"/>
          <w:szCs w:val="22"/>
          <w:lang w:val="ru-RU"/>
        </w:rPr>
        <w:t xml:space="preserve">Партија 2 – </w:t>
      </w:r>
      <w:r w:rsidRPr="00B51CD9">
        <w:rPr>
          <w:rFonts w:cs="Arial"/>
          <w:sz w:val="22"/>
          <w:szCs w:val="22"/>
          <w:lang w:val="sr-Cyrl-CS"/>
        </w:rPr>
        <w:t>Гасна уља, Еуро дизел</w:t>
      </w:r>
      <w:r w:rsidRPr="00B51CD9">
        <w:rPr>
          <w:rFonts w:cs="Arial"/>
          <w:sz w:val="22"/>
          <w:szCs w:val="22"/>
        </w:rPr>
        <w:t xml:space="preserve"> </w:t>
      </w:r>
    </w:p>
    <w:p w:rsidR="00040DDD" w:rsidRPr="00B51CD9" w:rsidRDefault="00040DDD" w:rsidP="00040DDD">
      <w:pPr>
        <w:numPr>
          <w:ilvl w:val="0"/>
          <w:numId w:val="24"/>
        </w:numPr>
        <w:spacing w:before="120" w:after="120" w:line="276" w:lineRule="auto"/>
        <w:ind w:hanging="284"/>
        <w:contextualSpacing/>
        <w:rPr>
          <w:rFonts w:cs="Arial"/>
          <w:sz w:val="22"/>
          <w:szCs w:val="22"/>
        </w:rPr>
      </w:pPr>
      <w:r w:rsidRPr="00B51CD9">
        <w:rPr>
          <w:rFonts w:cs="Arial"/>
          <w:sz w:val="22"/>
          <w:szCs w:val="22"/>
        </w:rPr>
        <w:t xml:space="preserve">да је Позив за подношење понуда у вези предметне јавне набавке објављен на Порталу јавних набавки дана ______ године, као и на интернет </w:t>
      </w:r>
      <w:proofErr w:type="gramStart"/>
      <w:r w:rsidRPr="00B51CD9">
        <w:rPr>
          <w:rFonts w:cs="Arial"/>
          <w:sz w:val="22"/>
          <w:szCs w:val="22"/>
        </w:rPr>
        <w:t>страници  К</w:t>
      </w:r>
      <w:r w:rsidRPr="00B51CD9">
        <w:rPr>
          <w:rFonts w:cs="Arial"/>
          <w:sz w:val="22"/>
          <w:szCs w:val="22"/>
          <w:lang w:val="sr-Cyrl-RS"/>
        </w:rPr>
        <w:t>упца</w:t>
      </w:r>
      <w:proofErr w:type="gramEnd"/>
      <w:r w:rsidRPr="00B51CD9">
        <w:rPr>
          <w:rFonts w:cs="Arial"/>
          <w:sz w:val="22"/>
          <w:szCs w:val="22"/>
        </w:rPr>
        <w:t>;</w:t>
      </w:r>
    </w:p>
    <w:p w:rsidR="00040DDD" w:rsidRPr="00B51CD9" w:rsidRDefault="00040DDD" w:rsidP="00040DDD">
      <w:pPr>
        <w:tabs>
          <w:tab w:val="left" w:pos="567"/>
        </w:tabs>
        <w:ind w:left="-284"/>
        <w:rPr>
          <w:rFonts w:cs="Arial"/>
          <w:sz w:val="22"/>
          <w:szCs w:val="22"/>
        </w:rPr>
      </w:pPr>
    </w:p>
    <w:p w:rsidR="00040DDD" w:rsidRPr="00B51CD9" w:rsidRDefault="00040DDD" w:rsidP="00040DDD">
      <w:pPr>
        <w:numPr>
          <w:ilvl w:val="0"/>
          <w:numId w:val="24"/>
        </w:numPr>
        <w:tabs>
          <w:tab w:val="left" w:pos="567"/>
        </w:tabs>
        <w:spacing w:before="120"/>
        <w:ind w:hanging="284"/>
        <w:rPr>
          <w:rFonts w:cs="Arial"/>
          <w:sz w:val="22"/>
          <w:szCs w:val="22"/>
        </w:rPr>
      </w:pPr>
      <w:r w:rsidRPr="00B51CD9">
        <w:rPr>
          <w:rFonts w:cs="Arial"/>
          <w:sz w:val="22"/>
          <w:szCs w:val="22"/>
        </w:rPr>
        <w:t xml:space="preserve">да Понуда </w:t>
      </w:r>
      <w:r w:rsidRPr="00B51CD9">
        <w:rPr>
          <w:rFonts w:cs="Arial"/>
          <w:sz w:val="22"/>
          <w:szCs w:val="22"/>
          <w:lang w:val="sr-Cyrl-RS"/>
        </w:rPr>
        <w:t>п</w:t>
      </w:r>
      <w:r w:rsidRPr="00B51CD9">
        <w:rPr>
          <w:rFonts w:cs="Arial"/>
          <w:sz w:val="22"/>
          <w:szCs w:val="22"/>
        </w:rPr>
        <w:t xml:space="preserve">онуђача (у даљем тексту: </w:t>
      </w:r>
      <w:r w:rsidRPr="00B51CD9">
        <w:rPr>
          <w:rFonts w:cs="Arial"/>
          <w:sz w:val="22"/>
          <w:szCs w:val="22"/>
          <w:lang w:val="sr-Cyrl-RS"/>
        </w:rPr>
        <w:t>Продавац</w:t>
      </w:r>
      <w:r w:rsidRPr="00B51CD9">
        <w:rPr>
          <w:rFonts w:cs="Arial"/>
          <w:sz w:val="22"/>
          <w:szCs w:val="22"/>
        </w:rPr>
        <w:t xml:space="preserve">) у </w:t>
      </w:r>
      <w:r w:rsidRPr="00B51CD9">
        <w:rPr>
          <w:rFonts w:cs="Arial"/>
          <w:sz w:val="22"/>
          <w:szCs w:val="22"/>
          <w:lang w:val="sr-Cyrl-RS"/>
        </w:rPr>
        <w:t>отвореном</w:t>
      </w:r>
      <w:r w:rsidRPr="00B51CD9">
        <w:rPr>
          <w:rFonts w:cs="Arial"/>
          <w:sz w:val="22"/>
          <w:szCs w:val="22"/>
        </w:rPr>
        <w:t xml:space="preserve"> поступку за </w:t>
      </w:r>
      <w:r w:rsidRPr="00B51CD9">
        <w:rPr>
          <w:rFonts w:cs="Arial"/>
          <w:sz w:val="22"/>
          <w:szCs w:val="22"/>
          <w:lang w:val="sr-Cyrl-RS"/>
        </w:rPr>
        <w:t>ЈН</w:t>
      </w:r>
      <w:r w:rsidRPr="00B51CD9">
        <w:rPr>
          <w:rFonts w:cs="Arial"/>
          <w:sz w:val="22"/>
          <w:szCs w:val="22"/>
        </w:rPr>
        <w:t xml:space="preserve"> </w:t>
      </w:r>
      <w:proofErr w:type="gramStart"/>
      <w:r w:rsidRPr="00B51CD9">
        <w:rPr>
          <w:rFonts w:cs="Arial"/>
          <w:sz w:val="22"/>
          <w:szCs w:val="22"/>
        </w:rPr>
        <w:t xml:space="preserve">број </w:t>
      </w:r>
      <w:r w:rsidRPr="00B51CD9">
        <w:rPr>
          <w:rFonts w:cs="Arial"/>
          <w:sz w:val="22"/>
          <w:szCs w:val="22"/>
          <w:lang w:val="ru-RU"/>
        </w:rPr>
        <w:t xml:space="preserve"> </w:t>
      </w:r>
      <w:r w:rsidRPr="00B51CD9">
        <w:rPr>
          <w:rFonts w:cs="Arial"/>
          <w:sz w:val="22"/>
          <w:szCs w:val="22"/>
          <w:lang w:val="sr-Cyrl-RS"/>
        </w:rPr>
        <w:t>ЈН</w:t>
      </w:r>
      <w:proofErr w:type="gramEnd"/>
      <w:r w:rsidRPr="00B51CD9">
        <w:rPr>
          <w:rFonts w:cs="Arial"/>
          <w:sz w:val="22"/>
          <w:szCs w:val="22"/>
          <w:lang w:val="sr-Cyrl-RS"/>
        </w:rPr>
        <w:t>/3000/0573/2018</w:t>
      </w:r>
      <w:r w:rsidRPr="00B51CD9">
        <w:rPr>
          <w:rFonts w:cs="Arial"/>
          <w:sz w:val="22"/>
          <w:szCs w:val="22"/>
        </w:rPr>
        <w:t>,</w:t>
      </w:r>
      <w:r w:rsidRPr="00B51CD9">
        <w:rPr>
          <w:rFonts w:cs="Arial"/>
          <w:sz w:val="22"/>
          <w:szCs w:val="22"/>
          <w:lang w:val="sr-Cyrl-RS"/>
        </w:rPr>
        <w:t xml:space="preserve"> </w:t>
      </w:r>
      <w:r w:rsidRPr="00B51CD9">
        <w:rPr>
          <w:rFonts w:cs="Arial"/>
          <w:b/>
          <w:sz w:val="22"/>
          <w:szCs w:val="22"/>
          <w:lang w:val="sr-Cyrl-RS"/>
        </w:rPr>
        <w:t>Партија 2,</w:t>
      </w:r>
      <w:r w:rsidRPr="00B51CD9">
        <w:rPr>
          <w:rFonts w:cs="Arial"/>
          <w:sz w:val="22"/>
          <w:szCs w:val="22"/>
          <w:lang w:val="sr-Cyrl-RS"/>
        </w:rPr>
        <w:t xml:space="preserve"> </w:t>
      </w:r>
      <w:r w:rsidRPr="00B51CD9">
        <w:rPr>
          <w:rFonts w:cs="Arial"/>
          <w:sz w:val="22"/>
          <w:szCs w:val="22"/>
        </w:rPr>
        <w:t xml:space="preserve"> која је заведена код К</w:t>
      </w:r>
      <w:r w:rsidRPr="00B51CD9">
        <w:rPr>
          <w:rFonts w:cs="Arial"/>
          <w:sz w:val="22"/>
          <w:szCs w:val="22"/>
          <w:lang w:val="sr-Cyrl-RS"/>
        </w:rPr>
        <w:t>упца</w:t>
      </w:r>
      <w:r w:rsidRPr="00B51CD9">
        <w:rPr>
          <w:rFonts w:cs="Arial"/>
          <w:sz w:val="22"/>
          <w:szCs w:val="22"/>
        </w:rPr>
        <w:t xml:space="preserve"> под бројем ______ од _____.2018. године у потпуности одговара захтеву К</w:t>
      </w:r>
      <w:r w:rsidRPr="00B51CD9">
        <w:rPr>
          <w:rFonts w:cs="Arial"/>
          <w:sz w:val="22"/>
          <w:szCs w:val="22"/>
          <w:lang w:val="sr-Cyrl-RS"/>
        </w:rPr>
        <w:t>упца</w:t>
      </w:r>
      <w:r w:rsidRPr="00B51CD9">
        <w:rPr>
          <w:rFonts w:cs="Arial"/>
          <w:sz w:val="22"/>
          <w:szCs w:val="22"/>
        </w:rPr>
        <w:t xml:space="preserve"> из позива за подношење понуда и Конкурсној документацији; </w:t>
      </w:r>
    </w:p>
    <w:p w:rsidR="00040DDD" w:rsidRPr="00B51CD9" w:rsidRDefault="00040DDD" w:rsidP="00040DDD">
      <w:pPr>
        <w:tabs>
          <w:tab w:val="left" w:pos="567"/>
        </w:tabs>
        <w:rPr>
          <w:rFonts w:cs="Arial"/>
          <w:sz w:val="22"/>
          <w:szCs w:val="22"/>
        </w:rPr>
      </w:pPr>
    </w:p>
    <w:p w:rsidR="00040DDD" w:rsidRPr="00B51CD9" w:rsidRDefault="00040DDD" w:rsidP="00040DDD">
      <w:pPr>
        <w:numPr>
          <w:ilvl w:val="0"/>
          <w:numId w:val="24"/>
        </w:numPr>
        <w:spacing w:before="120" w:after="200" w:line="276" w:lineRule="auto"/>
        <w:ind w:hanging="284"/>
        <w:contextualSpacing/>
        <w:rPr>
          <w:rFonts w:eastAsia="Calibri" w:cs="Arial"/>
          <w:sz w:val="22"/>
          <w:szCs w:val="22"/>
        </w:rPr>
      </w:pPr>
      <w:r w:rsidRPr="00B51CD9">
        <w:rPr>
          <w:rFonts w:eastAsia="Calibri" w:cs="Arial"/>
          <w:sz w:val="22"/>
          <w:szCs w:val="22"/>
        </w:rPr>
        <w:t xml:space="preserve">да је </w:t>
      </w:r>
      <w:r w:rsidRPr="00B51CD9">
        <w:rPr>
          <w:rFonts w:eastAsia="Calibri" w:cs="Arial"/>
          <w:sz w:val="22"/>
          <w:szCs w:val="22"/>
          <w:lang w:val="sr-Cyrl-RS"/>
        </w:rPr>
        <w:t>Купац</w:t>
      </w:r>
      <w:r w:rsidRPr="00B51CD9">
        <w:rPr>
          <w:rFonts w:eastAsia="Calibri" w:cs="Arial"/>
          <w:sz w:val="22"/>
          <w:szCs w:val="22"/>
        </w:rPr>
        <w:t xml:space="preserve">, на основу Понуде </w:t>
      </w:r>
      <w:proofErr w:type="gramStart"/>
      <w:r w:rsidRPr="00B51CD9">
        <w:rPr>
          <w:rFonts w:eastAsia="Calibri" w:cs="Arial"/>
          <w:sz w:val="22"/>
          <w:szCs w:val="22"/>
          <w:lang w:val="sr-Cyrl-RS"/>
        </w:rPr>
        <w:t>Продавца</w:t>
      </w:r>
      <w:r w:rsidRPr="00B51CD9">
        <w:rPr>
          <w:rFonts w:eastAsia="Calibri" w:cs="Arial"/>
          <w:sz w:val="22"/>
          <w:szCs w:val="22"/>
        </w:rPr>
        <w:t xml:space="preserve">  и</w:t>
      </w:r>
      <w:proofErr w:type="gramEnd"/>
      <w:r w:rsidRPr="00B51CD9">
        <w:rPr>
          <w:rFonts w:eastAsia="Calibri" w:cs="Arial"/>
          <w:sz w:val="22"/>
          <w:szCs w:val="22"/>
        </w:rPr>
        <w:t xml:space="preserve"> Одлуке о додели Уговора број _____</w:t>
      </w:r>
      <w:r w:rsidRPr="00B51CD9">
        <w:rPr>
          <w:rFonts w:eastAsia="Calibri" w:cs="Arial"/>
          <w:sz w:val="22"/>
          <w:szCs w:val="22"/>
          <w:lang w:val="sr-Cyrl-RS"/>
        </w:rPr>
        <w:t xml:space="preserve"> од ______2018.</w:t>
      </w:r>
      <w:r w:rsidRPr="00B51CD9">
        <w:rPr>
          <w:rFonts w:eastAsia="Calibri" w:cs="Arial"/>
          <w:sz w:val="22"/>
          <w:szCs w:val="22"/>
        </w:rPr>
        <w:t xml:space="preserve"> </w:t>
      </w:r>
      <w:proofErr w:type="gramStart"/>
      <w:r w:rsidRPr="00B51CD9">
        <w:rPr>
          <w:rFonts w:eastAsia="Calibri" w:cs="Arial"/>
          <w:sz w:val="22"/>
          <w:szCs w:val="22"/>
        </w:rPr>
        <w:t>године,  изабрао</w:t>
      </w:r>
      <w:proofErr w:type="gramEnd"/>
      <w:r w:rsidRPr="00B51CD9">
        <w:rPr>
          <w:rFonts w:eastAsia="Calibri" w:cs="Arial"/>
          <w:sz w:val="22"/>
          <w:szCs w:val="22"/>
        </w:rPr>
        <w:t xml:space="preserve"> </w:t>
      </w:r>
      <w:r w:rsidRPr="00B51CD9">
        <w:rPr>
          <w:rFonts w:eastAsia="Calibri" w:cs="Arial"/>
          <w:sz w:val="22"/>
          <w:szCs w:val="22"/>
          <w:lang w:val="sr-Cyrl-RS"/>
        </w:rPr>
        <w:t>Продавца</w:t>
      </w:r>
      <w:r w:rsidRPr="00B51CD9">
        <w:rPr>
          <w:rFonts w:eastAsia="Calibri" w:cs="Arial"/>
          <w:sz w:val="22"/>
          <w:szCs w:val="22"/>
        </w:rPr>
        <w:t xml:space="preserve"> за реализацију </w:t>
      </w:r>
      <w:r w:rsidRPr="00B51CD9">
        <w:rPr>
          <w:rFonts w:eastAsia="Calibri" w:cs="Arial"/>
          <w:sz w:val="22"/>
          <w:szCs w:val="22"/>
          <w:lang w:val="sr-Cyrl-RS"/>
        </w:rPr>
        <w:t>испоруке добара</w:t>
      </w:r>
      <w:r w:rsidRPr="00B51CD9">
        <w:rPr>
          <w:rFonts w:eastAsia="Calibri" w:cs="Arial"/>
          <w:sz w:val="22"/>
          <w:szCs w:val="22"/>
        </w:rPr>
        <w:t>, јавна набавка број</w:t>
      </w:r>
      <w:r w:rsidRPr="00B51CD9">
        <w:rPr>
          <w:rFonts w:eastAsia="Calibri" w:cs="Arial"/>
          <w:sz w:val="22"/>
          <w:szCs w:val="22"/>
          <w:lang w:val="sr-Cyrl-RS"/>
        </w:rPr>
        <w:t xml:space="preserve">  </w:t>
      </w:r>
      <w:r w:rsidRPr="00B51CD9">
        <w:rPr>
          <w:rFonts w:cs="Arial"/>
          <w:sz w:val="22"/>
          <w:szCs w:val="22"/>
          <w:lang w:val="sr-Cyrl-RS"/>
        </w:rPr>
        <w:t>ЈН/3000/0573/2018</w:t>
      </w:r>
      <w:r w:rsidRPr="00B51CD9">
        <w:rPr>
          <w:rFonts w:eastAsia="Calibri" w:cs="Arial"/>
          <w:sz w:val="22"/>
          <w:szCs w:val="22"/>
          <w:lang w:val="sr-Cyrl-RS"/>
        </w:rPr>
        <w:t>.</w:t>
      </w:r>
    </w:p>
    <w:p w:rsidR="00040DDD" w:rsidRPr="00B51CD9" w:rsidRDefault="00040DDD" w:rsidP="00040DDD">
      <w:pPr>
        <w:rPr>
          <w:rFonts w:cs="Arial"/>
          <w:sz w:val="22"/>
          <w:szCs w:val="22"/>
          <w:highlight w:val="yellow"/>
        </w:rPr>
      </w:pP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jc w:val="center"/>
        <w:rPr>
          <w:rFonts w:cs="Arial"/>
          <w:b/>
          <w:sz w:val="22"/>
          <w:szCs w:val="22"/>
        </w:rPr>
      </w:pPr>
      <w:r w:rsidRPr="00B51CD9">
        <w:rPr>
          <w:rFonts w:cs="Arial"/>
          <w:b/>
          <w:sz w:val="22"/>
          <w:szCs w:val="22"/>
        </w:rPr>
        <w:t>ПРЕДМЕТ УГОВОРА</w:t>
      </w:r>
    </w:p>
    <w:p w:rsidR="00040DDD" w:rsidRPr="00B51CD9" w:rsidRDefault="00040DDD" w:rsidP="00040DDD">
      <w:pPr>
        <w:tabs>
          <w:tab w:val="left" w:pos="567"/>
        </w:tabs>
        <w:jc w:val="center"/>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Члан 1</w:t>
      </w:r>
      <w:r w:rsidRPr="00B51CD9">
        <w:rPr>
          <w:rFonts w:cs="Arial"/>
          <w:sz w:val="22"/>
          <w:szCs w:val="22"/>
        </w:rPr>
        <w:t>.</w:t>
      </w:r>
    </w:p>
    <w:p w:rsidR="00040DDD" w:rsidRPr="00B51CD9" w:rsidRDefault="00040DDD" w:rsidP="00040DDD">
      <w:pPr>
        <w:spacing w:before="120" w:after="120" w:line="276" w:lineRule="auto"/>
        <w:contextualSpacing/>
        <w:rPr>
          <w:rFonts w:eastAsia="Calibri" w:cs="Arial"/>
          <w:b/>
          <w:sz w:val="22"/>
          <w:szCs w:val="22"/>
          <w:lang w:val="sr-Cyrl-CS"/>
        </w:rPr>
      </w:pPr>
      <w:r w:rsidRPr="00B51CD9">
        <w:rPr>
          <w:rFonts w:cs="Arial"/>
          <w:sz w:val="22"/>
          <w:szCs w:val="22"/>
          <w:lang w:val="sr-Cyrl-CS" w:eastAsia="sr-Latn-CS"/>
        </w:rPr>
        <w:t xml:space="preserve">Предмет  Уговора о </w:t>
      </w:r>
      <w:r w:rsidRPr="00B51CD9">
        <w:rPr>
          <w:rFonts w:cs="Arial"/>
          <w:sz w:val="22"/>
          <w:szCs w:val="22"/>
          <w:lang w:val="sr-Cyrl-CS"/>
        </w:rPr>
        <w:t>купопродаји (даље: Уговор) је</w:t>
      </w:r>
      <w:r w:rsidRPr="00B51CD9">
        <w:rPr>
          <w:rFonts w:cs="Arial"/>
          <w:sz w:val="22"/>
          <w:szCs w:val="22"/>
        </w:rPr>
        <w:t xml:space="preserve"> </w:t>
      </w:r>
      <w:r w:rsidRPr="00B51CD9">
        <w:rPr>
          <w:rFonts w:cs="Arial"/>
          <w:sz w:val="22"/>
          <w:szCs w:val="22"/>
          <w:lang w:val="sr-Cyrl-CS" w:eastAsia="sr-Latn-CS"/>
        </w:rPr>
        <w:t xml:space="preserve"> купопродаја </w:t>
      </w:r>
      <w:r w:rsidRPr="00B51CD9">
        <w:rPr>
          <w:rFonts w:eastAsia="Calibri" w:cs="Arial"/>
          <w:bCs/>
          <w:sz w:val="22"/>
          <w:szCs w:val="22"/>
          <w:lang w:val="sr-Cyrl-CS"/>
        </w:rPr>
        <w:t>Гасних уља,  безоловног моторног бензина и течног нафтног гаса</w:t>
      </w:r>
      <w:r w:rsidRPr="00B51CD9">
        <w:rPr>
          <w:rFonts w:cs="Arial"/>
          <w:sz w:val="22"/>
          <w:szCs w:val="22"/>
          <w:lang w:val="sr-Cyrl-CS" w:eastAsia="sr-Latn-CS"/>
        </w:rPr>
        <w:t xml:space="preserve"> (у даљем тексту: добра),</w:t>
      </w:r>
      <w:r w:rsidRPr="00B51CD9">
        <w:rPr>
          <w:rFonts w:cs="Arial"/>
          <w:sz w:val="22"/>
          <w:szCs w:val="22"/>
          <w:lang w:val="sr-Cyrl-CS"/>
        </w:rPr>
        <w:t xml:space="preserve"> за потребе Купца, односно његових  Огранака</w:t>
      </w:r>
      <w:r w:rsidRPr="00B51CD9">
        <w:rPr>
          <w:rFonts w:cs="Arial"/>
          <w:sz w:val="22"/>
          <w:szCs w:val="22"/>
          <w:lang w:val="sr-Cyrl-RS"/>
        </w:rPr>
        <w:t xml:space="preserve"> </w:t>
      </w:r>
      <w:r w:rsidRPr="00B51CD9">
        <w:rPr>
          <w:rFonts w:cs="Arial"/>
          <w:sz w:val="22"/>
          <w:szCs w:val="22"/>
        </w:rPr>
        <w:t>у свему према Конкурсној документацији за предметну јавну набавку</w:t>
      </w:r>
      <w:r w:rsidRPr="00B51CD9">
        <w:rPr>
          <w:rFonts w:cs="Arial"/>
          <w:sz w:val="22"/>
          <w:szCs w:val="22"/>
          <w:lang w:val="sr-Cyrl-RS"/>
        </w:rPr>
        <w:t>,</w:t>
      </w:r>
      <w:r w:rsidRPr="00B51CD9">
        <w:rPr>
          <w:rFonts w:cs="Arial"/>
          <w:sz w:val="22"/>
          <w:szCs w:val="22"/>
        </w:rPr>
        <w:t xml:space="preserve"> Понуди Продавца број </w:t>
      </w:r>
      <w:r w:rsidRPr="00B51CD9">
        <w:rPr>
          <w:rFonts w:cs="Arial"/>
          <w:sz w:val="22"/>
          <w:szCs w:val="22"/>
          <w:lang w:val="sr-Cyrl-RS"/>
        </w:rPr>
        <w:t>_______</w:t>
      </w:r>
      <w:r w:rsidRPr="00B51CD9">
        <w:rPr>
          <w:rFonts w:cs="Arial"/>
          <w:sz w:val="22"/>
          <w:szCs w:val="22"/>
        </w:rPr>
        <w:t>од</w:t>
      </w:r>
      <w:r w:rsidRPr="00B51CD9">
        <w:rPr>
          <w:rFonts w:cs="Arial"/>
          <w:sz w:val="22"/>
          <w:szCs w:val="22"/>
          <w:lang w:val="sr-Cyrl-RS"/>
        </w:rPr>
        <w:t xml:space="preserve"> ___________</w:t>
      </w:r>
      <w:r w:rsidRPr="00B51CD9">
        <w:rPr>
          <w:rFonts w:cs="Arial"/>
          <w:sz w:val="22"/>
          <w:szCs w:val="22"/>
        </w:rPr>
        <w:t xml:space="preserve">. године, </w:t>
      </w:r>
      <w:r w:rsidRPr="00B51CD9">
        <w:rPr>
          <w:rFonts w:cs="Arial"/>
          <w:bCs/>
          <w:sz w:val="22"/>
          <w:szCs w:val="22"/>
          <w:lang w:val="sr-Cyrl-CS"/>
        </w:rPr>
        <w:t xml:space="preserve">Техничкој спецификацији и </w:t>
      </w:r>
      <w:r w:rsidRPr="00B51CD9">
        <w:rPr>
          <w:rFonts w:cs="Arial"/>
          <w:sz w:val="22"/>
          <w:szCs w:val="22"/>
          <w:lang w:val="sr-Cyrl-RS"/>
        </w:rPr>
        <w:t xml:space="preserve">Структури </w:t>
      </w:r>
      <w:proofErr w:type="gramStart"/>
      <w:r w:rsidRPr="00B51CD9">
        <w:rPr>
          <w:rFonts w:cs="Arial"/>
          <w:sz w:val="22"/>
          <w:szCs w:val="22"/>
          <w:lang w:val="sr-Cyrl-RS"/>
        </w:rPr>
        <w:t xml:space="preserve">цене, </w:t>
      </w:r>
      <w:r w:rsidRPr="00B51CD9">
        <w:rPr>
          <w:rFonts w:cs="Arial"/>
          <w:bCs/>
          <w:sz w:val="22"/>
          <w:szCs w:val="22"/>
          <w:lang w:val="sr-Cyrl-CS"/>
        </w:rPr>
        <w:t xml:space="preserve"> </w:t>
      </w:r>
      <w:r w:rsidRPr="00B51CD9">
        <w:rPr>
          <w:rFonts w:cs="Arial"/>
          <w:sz w:val="22"/>
          <w:szCs w:val="22"/>
        </w:rPr>
        <w:t>који</w:t>
      </w:r>
      <w:proofErr w:type="gramEnd"/>
      <w:r w:rsidRPr="00B51CD9">
        <w:rPr>
          <w:rFonts w:cs="Arial"/>
          <w:sz w:val="22"/>
          <w:szCs w:val="22"/>
        </w:rPr>
        <w:t xml:space="preserve"> као Прилог бр. 1, Прилог бр.2, </w:t>
      </w:r>
      <w:r w:rsidRPr="00B51CD9">
        <w:rPr>
          <w:rFonts w:cs="Arial"/>
          <w:sz w:val="22"/>
          <w:szCs w:val="22"/>
          <w:lang w:val="sr-Cyrl-RS"/>
        </w:rPr>
        <w:t>Прилог бр. 3 и Прилог бр. 4</w:t>
      </w:r>
      <w:r w:rsidRPr="00B51CD9">
        <w:rPr>
          <w:rFonts w:cs="Arial"/>
          <w:sz w:val="22"/>
          <w:szCs w:val="22"/>
        </w:rPr>
        <w:t xml:space="preserve"> чине саставни део овог Уговора</w:t>
      </w:r>
      <w:r w:rsidRPr="00B51CD9">
        <w:rPr>
          <w:rFonts w:cs="Arial"/>
          <w:sz w:val="22"/>
          <w:szCs w:val="22"/>
          <w:lang w:val="sr-Cyrl-RS"/>
        </w:rPr>
        <w:t xml:space="preserve"> и то:</w:t>
      </w:r>
    </w:p>
    <w:p w:rsidR="00040DDD" w:rsidRPr="00B51CD9" w:rsidRDefault="00040DDD" w:rsidP="00040DDD">
      <w:pPr>
        <w:numPr>
          <w:ilvl w:val="0"/>
          <w:numId w:val="28"/>
        </w:numPr>
        <w:spacing w:before="120" w:after="200" w:line="276" w:lineRule="auto"/>
        <w:contextualSpacing/>
        <w:rPr>
          <w:rFonts w:eastAsia="Calibri" w:cs="Arial"/>
          <w:color w:val="000000"/>
          <w:sz w:val="22"/>
          <w:szCs w:val="22"/>
          <w:lang w:val="sr-Cyrl-CS" w:eastAsia="sr-Latn-CS"/>
        </w:rPr>
      </w:pPr>
      <w:r w:rsidRPr="00B51CD9">
        <w:rPr>
          <w:rFonts w:eastAsia="Calibri" w:cs="Arial"/>
          <w:color w:val="000000"/>
          <w:sz w:val="22"/>
          <w:szCs w:val="22"/>
          <w:lang w:val="sr-Cyrl-CS" w:eastAsia="sr-Latn-CS"/>
        </w:rPr>
        <w:t>Гасно уље eкстра лако EVRO EL</w:t>
      </w:r>
      <w:r w:rsidRPr="00B51CD9">
        <w:rPr>
          <w:rFonts w:eastAsia="Calibri" w:cs="Arial"/>
          <w:color w:val="000000"/>
          <w:sz w:val="22"/>
          <w:szCs w:val="22"/>
          <w:lang w:val="sr-Cyrl-CS" w:eastAsia="sr-Latn-CS"/>
        </w:rPr>
        <w:tab/>
      </w:r>
      <w:r w:rsidRPr="00B51CD9">
        <w:rPr>
          <w:rFonts w:eastAsia="Calibri" w:cs="Arial"/>
          <w:color w:val="000000"/>
          <w:sz w:val="22"/>
          <w:szCs w:val="22"/>
          <w:lang w:val="sr-Cyrl-CS" w:eastAsia="sr-Latn-CS"/>
        </w:rPr>
        <w:tab/>
        <w:t xml:space="preserve"> </w:t>
      </w:r>
    </w:p>
    <w:p w:rsidR="00040DDD" w:rsidRPr="00B51CD9" w:rsidRDefault="00040DDD" w:rsidP="00040DDD">
      <w:pPr>
        <w:numPr>
          <w:ilvl w:val="0"/>
          <w:numId w:val="28"/>
        </w:numPr>
        <w:spacing w:before="120" w:after="200" w:line="276" w:lineRule="auto"/>
        <w:contextualSpacing/>
        <w:rPr>
          <w:rFonts w:eastAsia="Calibri" w:cs="Arial"/>
          <w:color w:val="000000"/>
          <w:sz w:val="22"/>
          <w:szCs w:val="22"/>
          <w:lang w:val="sr-Cyrl-CS" w:eastAsia="sr-Latn-CS"/>
        </w:rPr>
      </w:pPr>
      <w:r w:rsidRPr="00B51CD9">
        <w:rPr>
          <w:rFonts w:eastAsia="Calibri" w:cs="Arial"/>
          <w:color w:val="000000"/>
          <w:sz w:val="22"/>
          <w:szCs w:val="22"/>
          <w:lang w:val="sr-Cyrl-CS" w:eastAsia="sr-Latn-CS"/>
        </w:rPr>
        <w:t xml:space="preserve">EVRO DIZEL </w:t>
      </w:r>
    </w:p>
    <w:p w:rsidR="00040DDD" w:rsidRPr="00B51CD9" w:rsidRDefault="00040DDD" w:rsidP="00040DDD">
      <w:pPr>
        <w:spacing w:before="120"/>
        <w:rPr>
          <w:rFonts w:cs="Arial"/>
          <w:sz w:val="22"/>
          <w:szCs w:val="22"/>
          <w:lang w:val="sr-Cyrl-CS"/>
        </w:rPr>
      </w:pPr>
      <w:r w:rsidRPr="00B51CD9">
        <w:rPr>
          <w:rFonts w:cs="Arial"/>
          <w:sz w:val="22"/>
          <w:szCs w:val="22"/>
          <w:lang w:val="sr-Cyrl-RS"/>
        </w:rPr>
        <w:t>Продавац</w:t>
      </w:r>
      <w:r w:rsidRPr="00B51CD9">
        <w:rPr>
          <w:rFonts w:cs="Arial"/>
          <w:sz w:val="22"/>
          <w:szCs w:val="22"/>
        </w:rPr>
        <w:t xml:space="preserve"> се обавезује да </w:t>
      </w:r>
      <w:r w:rsidRPr="00B51CD9">
        <w:rPr>
          <w:rFonts w:cs="Arial"/>
          <w:sz w:val="22"/>
          <w:szCs w:val="22"/>
          <w:lang w:val="sr-Cyrl-RS"/>
        </w:rPr>
        <w:t>испоручи Купцу, односно његовим Огранцима</w:t>
      </w:r>
      <w:r w:rsidRPr="00B51CD9">
        <w:rPr>
          <w:rFonts w:cs="Arial"/>
          <w:sz w:val="22"/>
          <w:szCs w:val="22"/>
        </w:rPr>
        <w:t xml:space="preserve">  </w:t>
      </w:r>
      <w:r w:rsidRPr="00B51CD9">
        <w:rPr>
          <w:rFonts w:cs="Arial"/>
          <w:sz w:val="22"/>
          <w:szCs w:val="22"/>
          <w:lang w:val="sr-Cyrl-RS"/>
        </w:rPr>
        <w:t>уговорена добра из става 1. овог члана</w:t>
      </w:r>
      <w:r w:rsidRPr="00B51CD9">
        <w:rPr>
          <w:rFonts w:cs="Arial"/>
          <w:sz w:val="22"/>
          <w:szCs w:val="22"/>
        </w:rPr>
        <w:t xml:space="preserve">, </w:t>
      </w:r>
      <w:r w:rsidRPr="00B51CD9">
        <w:rPr>
          <w:rFonts w:cs="Arial"/>
          <w:sz w:val="22"/>
          <w:szCs w:val="22"/>
          <w:lang w:val="sr-Cyrl-RS"/>
        </w:rPr>
        <w:t xml:space="preserve">на паритетиту утоварно место у земљи Купца.  </w:t>
      </w:r>
    </w:p>
    <w:p w:rsidR="00040DDD" w:rsidRPr="00B51CD9" w:rsidRDefault="00040DDD" w:rsidP="00040DDD">
      <w:pPr>
        <w:spacing w:before="120"/>
        <w:rPr>
          <w:rFonts w:cs="Arial"/>
          <w:sz w:val="22"/>
          <w:szCs w:val="22"/>
          <w:lang w:val="sr-Cyrl-CS"/>
        </w:rPr>
      </w:pPr>
      <w:r w:rsidRPr="00B51CD9">
        <w:rPr>
          <w:rFonts w:cs="Arial"/>
          <w:sz w:val="22"/>
          <w:szCs w:val="22"/>
          <w:lang w:val="sr-Cyrl-CS"/>
        </w:rPr>
        <w:t>Купац</w:t>
      </w:r>
      <w:r w:rsidRPr="00B51CD9">
        <w:rPr>
          <w:rFonts w:cs="Arial"/>
          <w:sz w:val="22"/>
          <w:szCs w:val="22"/>
          <w:lang w:val="sr-Cyrl-RS"/>
        </w:rPr>
        <w:t xml:space="preserve"> задржава право, да према текућим потебама</w:t>
      </w:r>
      <w:r w:rsidRPr="00B51CD9">
        <w:rPr>
          <w:rFonts w:cs="Arial"/>
          <w:sz w:val="22"/>
          <w:szCs w:val="22"/>
          <w:lang w:val="sr-Cyrl-CS"/>
        </w:rPr>
        <w:t xml:space="preserve"> Огранака Купца,</w:t>
      </w:r>
      <w:r w:rsidRPr="00B51CD9">
        <w:rPr>
          <w:rFonts w:cs="Arial"/>
          <w:sz w:val="22"/>
          <w:szCs w:val="22"/>
          <w:lang w:val="sr-Cyrl-RS"/>
        </w:rPr>
        <w:t xml:space="preserve"> преузме добра из члана 1 овог Уговора највише до укупно уговорене вредности.</w:t>
      </w:r>
    </w:p>
    <w:p w:rsidR="00040DDD" w:rsidRPr="00B51CD9" w:rsidRDefault="00040DDD" w:rsidP="00040DDD">
      <w:pPr>
        <w:tabs>
          <w:tab w:val="left" w:pos="9090"/>
        </w:tabs>
        <w:suppressAutoHyphens/>
        <w:rPr>
          <w:rFonts w:cs="Arial"/>
          <w:sz w:val="22"/>
          <w:szCs w:val="22"/>
        </w:rPr>
      </w:pPr>
    </w:p>
    <w:p w:rsidR="00040DDD" w:rsidRPr="00B51CD9" w:rsidRDefault="00040DDD" w:rsidP="00040DDD">
      <w:pPr>
        <w:tabs>
          <w:tab w:val="left" w:pos="567"/>
        </w:tabs>
        <w:jc w:val="center"/>
        <w:rPr>
          <w:rFonts w:cs="Arial"/>
          <w:b/>
          <w:sz w:val="22"/>
          <w:szCs w:val="22"/>
        </w:rPr>
      </w:pPr>
      <w:r w:rsidRPr="00B51CD9">
        <w:rPr>
          <w:rFonts w:cs="Arial"/>
          <w:b/>
          <w:sz w:val="22"/>
          <w:szCs w:val="22"/>
        </w:rPr>
        <w:t xml:space="preserve">УГОВОРЕНА </w:t>
      </w:r>
      <w:r w:rsidRPr="00B51CD9">
        <w:rPr>
          <w:rFonts w:cs="Arial"/>
          <w:b/>
          <w:sz w:val="22"/>
          <w:szCs w:val="22"/>
          <w:lang w:val="sr-Cyrl-RS"/>
        </w:rPr>
        <w:t>ВРЕДНОСТ</w:t>
      </w:r>
    </w:p>
    <w:p w:rsidR="00040DDD" w:rsidRPr="00B51CD9" w:rsidRDefault="00040DDD" w:rsidP="00040DDD">
      <w:pPr>
        <w:tabs>
          <w:tab w:val="left" w:pos="567"/>
        </w:tabs>
        <w:jc w:val="center"/>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2</w:t>
      </w:r>
      <w:r w:rsidRPr="00B51CD9">
        <w:rPr>
          <w:rFonts w:cs="Arial"/>
          <w:sz w:val="22"/>
          <w:szCs w:val="22"/>
        </w:rPr>
        <w:t>.</w:t>
      </w:r>
    </w:p>
    <w:p w:rsidR="00040DDD" w:rsidRPr="00B51CD9" w:rsidRDefault="00040DDD" w:rsidP="00040DDD">
      <w:pPr>
        <w:tabs>
          <w:tab w:val="left" w:pos="567"/>
        </w:tabs>
        <w:rPr>
          <w:rFonts w:cs="Arial"/>
          <w:i/>
          <w:sz w:val="22"/>
          <w:szCs w:val="22"/>
        </w:rPr>
      </w:pPr>
      <w:r w:rsidRPr="00B51CD9">
        <w:rPr>
          <w:rFonts w:cs="Arial"/>
          <w:sz w:val="22"/>
          <w:szCs w:val="22"/>
        </w:rPr>
        <w:t xml:space="preserve"> </w:t>
      </w:r>
      <w:r w:rsidRPr="00B51CD9">
        <w:rPr>
          <w:rFonts w:cs="Arial"/>
          <w:sz w:val="22"/>
          <w:szCs w:val="22"/>
          <w:lang w:val="sr-Cyrl-RS"/>
        </w:rPr>
        <w:t>Укупна вредност</w:t>
      </w:r>
      <w:r w:rsidRPr="00B51CD9">
        <w:rPr>
          <w:rFonts w:cs="Arial"/>
          <w:sz w:val="22"/>
          <w:szCs w:val="22"/>
        </w:rPr>
        <w:t xml:space="preserve"> овог Уговора износи __________________ (словима: ________________________) RSD, без пореза на додату вредност.</w:t>
      </w:r>
      <w:r w:rsidRPr="00B51CD9">
        <w:rPr>
          <w:rFonts w:cs="Arial"/>
          <w:color w:val="00B0F0"/>
          <w:sz w:val="22"/>
          <w:szCs w:val="22"/>
          <w:lang w:val="sr-Cyrl-CS"/>
        </w:rPr>
        <w:t xml:space="preserve"> </w:t>
      </w:r>
      <w:r w:rsidRPr="00B51CD9">
        <w:rPr>
          <w:rFonts w:cs="Arial"/>
          <w:i/>
          <w:sz w:val="22"/>
          <w:szCs w:val="22"/>
          <w:lang w:val="sr-Cyrl-CS"/>
        </w:rPr>
        <w:t>(напомена: биће унета процењена вредност јавне набавке за пертију 2 приликом уговарања)</w:t>
      </w: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rPr>
          <w:rFonts w:cs="Arial"/>
          <w:sz w:val="22"/>
          <w:szCs w:val="22"/>
        </w:rPr>
      </w:pPr>
      <w:r w:rsidRPr="00B51CD9">
        <w:rPr>
          <w:rFonts w:cs="Arial"/>
          <w:sz w:val="22"/>
          <w:szCs w:val="22"/>
        </w:rPr>
        <w:t xml:space="preserve">Уговорена вредност из става 1. овог члана </w:t>
      </w:r>
      <w:r w:rsidRPr="00B51CD9">
        <w:rPr>
          <w:rFonts w:cs="Arial"/>
          <w:sz w:val="22"/>
          <w:szCs w:val="22"/>
          <w:lang w:val="sr-Cyrl-RS"/>
        </w:rPr>
        <w:t>увећава се за</w:t>
      </w:r>
      <w:r w:rsidRPr="00B51CD9">
        <w:rPr>
          <w:rFonts w:cs="Arial"/>
          <w:sz w:val="22"/>
          <w:szCs w:val="22"/>
        </w:rPr>
        <w:t xml:space="preserve"> порез на додату вредност у складу са прописима Републике Србије.</w:t>
      </w:r>
    </w:p>
    <w:p w:rsidR="00040DDD" w:rsidRPr="00B51CD9" w:rsidRDefault="00040DDD" w:rsidP="00040DDD">
      <w:pPr>
        <w:spacing w:before="120" w:after="200" w:line="276" w:lineRule="auto"/>
        <w:contextualSpacing/>
        <w:rPr>
          <w:rFonts w:eastAsia="Calibri" w:cs="Arial"/>
          <w:sz w:val="22"/>
          <w:szCs w:val="22"/>
        </w:rPr>
      </w:pPr>
    </w:p>
    <w:p w:rsidR="00040DDD" w:rsidRPr="00B51CD9" w:rsidRDefault="00040DDD" w:rsidP="00040DDD">
      <w:pPr>
        <w:spacing w:before="120" w:after="200" w:line="276" w:lineRule="auto"/>
        <w:contextualSpacing/>
        <w:rPr>
          <w:rFonts w:eastAsia="Calibri" w:cs="Arial"/>
          <w:sz w:val="22"/>
          <w:szCs w:val="22"/>
          <w:lang w:val="sr-Cyrl-CS" w:eastAsia="sr-Latn-CS"/>
        </w:rPr>
      </w:pPr>
      <w:r w:rsidRPr="00B51CD9">
        <w:rPr>
          <w:rFonts w:eastAsia="Calibri" w:cs="Arial"/>
          <w:sz w:val="22"/>
          <w:szCs w:val="22"/>
        </w:rPr>
        <w:t xml:space="preserve">Јединичне цене </w:t>
      </w:r>
      <w:r w:rsidRPr="00B51CD9">
        <w:rPr>
          <w:rFonts w:eastAsia="Calibri" w:cs="Arial"/>
          <w:sz w:val="22"/>
          <w:szCs w:val="22"/>
          <w:lang w:val="sr-Cyrl-RS"/>
        </w:rPr>
        <w:t xml:space="preserve">добара </w:t>
      </w:r>
      <w:r w:rsidRPr="00B51CD9">
        <w:rPr>
          <w:rFonts w:eastAsia="Calibri" w:cs="Arial"/>
          <w:sz w:val="22"/>
          <w:szCs w:val="22"/>
        </w:rPr>
        <w:t xml:space="preserve">из члана </w:t>
      </w:r>
      <w:r w:rsidRPr="00B51CD9">
        <w:rPr>
          <w:rFonts w:eastAsia="Calibri" w:cs="Arial"/>
          <w:sz w:val="22"/>
          <w:szCs w:val="22"/>
          <w:lang w:val="sr-Latn-RS"/>
        </w:rPr>
        <w:t>1</w:t>
      </w:r>
      <w:r w:rsidRPr="00B51CD9">
        <w:rPr>
          <w:rFonts w:eastAsia="Calibri" w:cs="Arial"/>
          <w:sz w:val="22"/>
          <w:szCs w:val="22"/>
        </w:rPr>
        <w:t xml:space="preserve">. </w:t>
      </w:r>
      <w:r w:rsidRPr="00B51CD9">
        <w:rPr>
          <w:rFonts w:eastAsia="Calibri" w:cs="Arial"/>
          <w:sz w:val="22"/>
          <w:szCs w:val="22"/>
          <w:lang w:val="sr-Cyrl-RS"/>
        </w:rPr>
        <w:t xml:space="preserve">тачке 1. и 2 </w:t>
      </w:r>
      <w:r w:rsidRPr="00B51CD9">
        <w:rPr>
          <w:rFonts w:eastAsia="Calibri" w:cs="Arial"/>
          <w:sz w:val="22"/>
          <w:szCs w:val="22"/>
        </w:rPr>
        <w:t>овог</w:t>
      </w:r>
      <w:r w:rsidRPr="00B51CD9">
        <w:rPr>
          <w:rFonts w:eastAsia="Calibri" w:cs="Arial"/>
          <w:sz w:val="22"/>
          <w:szCs w:val="22"/>
          <w:lang w:val="sr-Cyrl-RS"/>
        </w:rPr>
        <w:t xml:space="preserve"> </w:t>
      </w:r>
      <w:r w:rsidRPr="00B51CD9">
        <w:rPr>
          <w:rFonts w:eastAsia="Calibri" w:cs="Arial"/>
          <w:sz w:val="22"/>
          <w:szCs w:val="22"/>
        </w:rPr>
        <w:t xml:space="preserve">Уговора </w:t>
      </w:r>
      <w:r w:rsidRPr="00B51CD9">
        <w:rPr>
          <w:rFonts w:eastAsia="Calibri" w:cs="Arial"/>
          <w:sz w:val="22"/>
          <w:szCs w:val="22"/>
          <w:lang w:val="sr-Cyrl-CS" w:eastAsia="sr-Latn-CS"/>
        </w:rPr>
        <w:t xml:space="preserve">утврђују се дневно, у динарима, по литру, у складу са елементима из структуре цене, на бази следеће формуле: </w:t>
      </w:r>
    </w:p>
    <w:p w:rsidR="00040DDD" w:rsidRPr="00B51CD9" w:rsidRDefault="00040DDD" w:rsidP="00040DDD">
      <w:pPr>
        <w:numPr>
          <w:ilvl w:val="0"/>
          <w:numId w:val="25"/>
        </w:numPr>
        <w:spacing w:before="120"/>
        <w:jc w:val="left"/>
        <w:rPr>
          <w:rFonts w:cs="Arial"/>
          <w:sz w:val="22"/>
          <w:szCs w:val="22"/>
          <w:lang w:val="sr-Cyrl-CS" w:eastAsia="sr-Latn-CS"/>
        </w:rPr>
      </w:pPr>
      <w:r w:rsidRPr="00B51CD9">
        <w:rPr>
          <w:rFonts w:cs="Arial"/>
          <w:sz w:val="22"/>
          <w:szCs w:val="22"/>
          <w:lang w:val="sr-Cyrl-CS" w:eastAsia="sr-Latn-CS"/>
        </w:rPr>
        <w:t>Гасно у</w:t>
      </w:r>
      <w:r w:rsidRPr="00B51CD9">
        <w:rPr>
          <w:rFonts w:cs="Arial"/>
          <w:sz w:val="22"/>
          <w:szCs w:val="22"/>
          <w:lang w:val="sr-Latn-CS" w:eastAsia="sr-Latn-CS"/>
        </w:rPr>
        <w:t>ље e</w:t>
      </w:r>
      <w:r w:rsidRPr="00B51CD9">
        <w:rPr>
          <w:rFonts w:cs="Arial"/>
          <w:sz w:val="22"/>
          <w:szCs w:val="22"/>
          <w:lang w:val="sr-Cyrl-CS" w:eastAsia="sr-Latn-CS"/>
        </w:rPr>
        <w:t>кстра лако евро</w:t>
      </w:r>
      <w:r w:rsidRPr="00B51CD9">
        <w:rPr>
          <w:rFonts w:cs="Arial"/>
          <w:sz w:val="22"/>
          <w:szCs w:val="22"/>
          <w:lang w:val="sr-Latn-CS" w:eastAsia="sr-Latn-CS"/>
        </w:rPr>
        <w:t xml:space="preserve"> EL</w:t>
      </w:r>
    </w:p>
    <w:p w:rsidR="00040DDD" w:rsidRPr="00B51CD9" w:rsidRDefault="00040DDD" w:rsidP="00040DDD">
      <w:pPr>
        <w:spacing w:before="120"/>
        <w:rPr>
          <w:rFonts w:cs="Arial"/>
          <w:sz w:val="22"/>
          <w:szCs w:val="22"/>
          <w:lang w:val="sr-Latn-RS" w:eastAsia="sr-Latn-CS"/>
        </w:rPr>
      </w:pPr>
      <w:r w:rsidRPr="00B51CD9">
        <w:rPr>
          <w:rFonts w:cs="Arial"/>
          <w:sz w:val="22"/>
          <w:szCs w:val="22"/>
          <w:lang w:val="sr-Cyrl-CS" w:eastAsia="sr-Latn-CS"/>
        </w:rPr>
        <w:t xml:space="preserve">((((Просек просека последњих пет објављених котација на дан израде велепродајне цене за </w:t>
      </w:r>
      <w:r w:rsidRPr="00B51CD9">
        <w:rPr>
          <w:rFonts w:cs="Arial"/>
          <w:sz w:val="22"/>
          <w:szCs w:val="22"/>
          <w:lang w:val="sr-Latn-CS" w:eastAsia="sr-Latn-CS"/>
        </w:rPr>
        <w:t>Gasoil. 1</w:t>
      </w:r>
      <w:r w:rsidRPr="00B51CD9">
        <w:rPr>
          <w:rFonts w:cs="Arial"/>
          <w:sz w:val="22"/>
          <w:szCs w:val="22"/>
          <w:lang w:val="sr-Cyrl-CS" w:eastAsia="sr-Latn-CS"/>
        </w:rPr>
        <w:t xml:space="preserve"> према</w:t>
      </w:r>
      <w:r w:rsidRPr="00B51CD9">
        <w:rPr>
          <w:rFonts w:cs="Arial"/>
          <w:sz w:val="22"/>
          <w:szCs w:val="22"/>
          <w:lang w:val="sr-Latn-CS" w:eastAsia="sr-Latn-CS"/>
        </w:rPr>
        <w:t xml:space="preserve"> Platts FOB Med Italy</w:t>
      </w:r>
      <w:r w:rsidRPr="00B51CD9">
        <w:rPr>
          <w:rFonts w:cs="Arial"/>
          <w:sz w:val="22"/>
          <w:szCs w:val="22"/>
          <w:lang w:val="sr-Cyrl-CS" w:eastAsia="sr-Latn-CS"/>
        </w:rPr>
        <w:t xml:space="preserve"> +фиксна премија</w:t>
      </w:r>
      <w:r w:rsidRPr="00B51CD9">
        <w:rPr>
          <w:rFonts w:cs="Arial"/>
          <w:sz w:val="22"/>
          <w:szCs w:val="22"/>
        </w:rPr>
        <w:t xml:space="preserve"> </w:t>
      </w:r>
      <w:r w:rsidRPr="00B51CD9">
        <w:rPr>
          <w:rFonts w:cs="Arial"/>
          <w:i/>
          <w:color w:val="548DD4"/>
          <w:sz w:val="22"/>
          <w:szCs w:val="22"/>
        </w:rPr>
        <w:t xml:space="preserve">[напомена: </w:t>
      </w:r>
      <w:r w:rsidRPr="00B51CD9">
        <w:rPr>
          <w:rFonts w:cs="Arial"/>
          <w:i/>
          <w:color w:val="548DD4"/>
          <w:sz w:val="22"/>
          <w:szCs w:val="22"/>
          <w:lang w:val="sr-Cyrl-RS"/>
        </w:rPr>
        <w:t xml:space="preserve">биће </w:t>
      </w:r>
      <w:r w:rsidRPr="00B51CD9">
        <w:rPr>
          <w:rFonts w:cs="Arial"/>
          <w:i/>
          <w:color w:val="548DD4"/>
          <w:sz w:val="22"/>
          <w:szCs w:val="22"/>
        </w:rPr>
        <w:t>уписана</w:t>
      </w:r>
      <w:r w:rsidRPr="00B51CD9">
        <w:rPr>
          <w:rFonts w:cs="Arial"/>
          <w:i/>
          <w:color w:val="548DD4"/>
          <w:sz w:val="22"/>
          <w:szCs w:val="22"/>
          <w:lang w:val="sr-Cyrl-RS"/>
        </w:rPr>
        <w:t xml:space="preserve"> висина фиксне премије из понуде</w:t>
      </w:r>
      <w:r w:rsidRPr="00B51CD9">
        <w:rPr>
          <w:rFonts w:cs="Arial"/>
          <w:i/>
          <w:color w:val="548DD4"/>
          <w:sz w:val="22"/>
          <w:szCs w:val="22"/>
        </w:rPr>
        <w:t>]</w:t>
      </w:r>
      <w:r w:rsidRPr="00B51CD9">
        <w:rPr>
          <w:rFonts w:cs="Arial"/>
          <w:i/>
          <w:color w:val="548DD4"/>
          <w:sz w:val="22"/>
          <w:szCs w:val="22"/>
          <w:lang w:val="sr-Cyrl-RS"/>
        </w:rPr>
        <w:t xml:space="preserve"> </w:t>
      </w:r>
      <w:r w:rsidRPr="00B51CD9">
        <w:rPr>
          <w:rFonts w:cs="Arial"/>
          <w:sz w:val="22"/>
          <w:szCs w:val="22"/>
          <w:lang w:val="sr-Cyrl-CS" w:eastAsia="sr-Latn-CS"/>
        </w:rPr>
        <w:t xml:space="preserve"> USD/t) </w:t>
      </w:r>
      <w:r w:rsidRPr="00B51CD9">
        <w:rPr>
          <w:rFonts w:cs="Arial"/>
          <w:sz w:val="22"/>
          <w:szCs w:val="22"/>
          <w:lang w:val="sr-Latn-CS" w:eastAsia="sr-Latn-CS"/>
        </w:rPr>
        <w:t xml:space="preserve">x </w:t>
      </w:r>
      <w:r w:rsidRPr="00B51CD9">
        <w:rPr>
          <w:rFonts w:cs="Arial"/>
          <w:sz w:val="22"/>
          <w:szCs w:val="22"/>
          <w:lang w:val="sr-Cyrl-RS" w:eastAsia="sr-Latn-CS"/>
        </w:rPr>
        <w:t>просечни</w:t>
      </w:r>
      <w:r w:rsidRPr="00B51CD9">
        <w:rPr>
          <w:rFonts w:cs="Arial"/>
          <w:sz w:val="22"/>
          <w:szCs w:val="22"/>
          <w:lang w:val="sr-Cyrl-CS" w:eastAsia="sr-Latn-CS"/>
        </w:rPr>
        <w:t xml:space="preserve"> средњи курс </w:t>
      </w:r>
      <w:r w:rsidRPr="00B51CD9">
        <w:rPr>
          <w:rFonts w:cs="Arial"/>
          <w:sz w:val="22"/>
          <w:szCs w:val="22"/>
          <w:lang w:val="sr-Latn-CS" w:eastAsia="sr-Latn-CS"/>
        </w:rPr>
        <w:t>USD</w:t>
      </w:r>
      <w:r w:rsidRPr="00B51CD9">
        <w:rPr>
          <w:rFonts w:cs="Arial"/>
          <w:sz w:val="22"/>
          <w:szCs w:val="22"/>
          <w:lang w:val="sr-Cyrl-CS" w:eastAsia="sr-Latn-CS"/>
        </w:rPr>
        <w:t xml:space="preserve"> за девизе према НБС за дане када су примењене котације) х 0,850)  ÷ 1000) + износ накнаде за </w:t>
      </w:r>
      <w:r w:rsidRPr="00B51CD9">
        <w:rPr>
          <w:rFonts w:cs="Arial"/>
          <w:sz w:val="22"/>
          <w:szCs w:val="22"/>
          <w:lang w:val="sr-Cyrl-CS" w:eastAsia="sr-Latn-CS"/>
        </w:rPr>
        <w:lastRenderedPageBreak/>
        <w:t xml:space="preserve">формирање обавезних резерви нафте и нафтних деривата + износ акцизе према важећем Закону о акцизама Републике Србије у </w:t>
      </w:r>
      <w:r w:rsidRPr="00B51CD9">
        <w:rPr>
          <w:rFonts w:cs="Arial"/>
          <w:bCs/>
          <w:sz w:val="22"/>
          <w:szCs w:val="22"/>
          <w:lang w:val="sr-Cyrl-CS"/>
        </w:rPr>
        <w:t>РСД/</w:t>
      </w:r>
      <w:r w:rsidRPr="00B51CD9">
        <w:rPr>
          <w:rFonts w:cs="Arial"/>
          <w:bCs/>
          <w:sz w:val="22"/>
          <w:szCs w:val="22"/>
        </w:rPr>
        <w:t>lit</w:t>
      </w:r>
      <w:r w:rsidRPr="00B51CD9">
        <w:rPr>
          <w:rFonts w:cs="Arial"/>
          <w:bCs/>
          <w:sz w:val="22"/>
          <w:szCs w:val="22"/>
          <w:lang w:val="sr-Cyrl-RS"/>
        </w:rPr>
        <w:t>.</w:t>
      </w:r>
      <w:r w:rsidRPr="00B51CD9">
        <w:rPr>
          <w:rFonts w:cs="Arial"/>
          <w:sz w:val="22"/>
          <w:szCs w:val="22"/>
          <w:lang w:val="sr-Cyrl-CS" w:eastAsia="sr-Latn-CS"/>
        </w:rPr>
        <w:t xml:space="preserve"> </w:t>
      </w:r>
    </w:p>
    <w:p w:rsidR="00040DDD" w:rsidRPr="00B51CD9" w:rsidRDefault="00040DDD" w:rsidP="00040DDD">
      <w:pPr>
        <w:spacing w:before="120"/>
        <w:rPr>
          <w:rFonts w:cs="Arial"/>
          <w:sz w:val="22"/>
          <w:szCs w:val="22"/>
          <w:lang w:val="sr-Cyrl-CS" w:eastAsia="sr-Latn-CS"/>
        </w:rPr>
      </w:pPr>
      <w:r w:rsidRPr="00B51CD9">
        <w:rPr>
          <w:rFonts w:cs="Arial"/>
          <w:sz w:val="22"/>
          <w:szCs w:val="22"/>
          <w:lang w:val="sr-Cyrl-CS" w:eastAsia="sr-Latn-CS"/>
        </w:rPr>
        <w:t xml:space="preserve">  </w:t>
      </w:r>
    </w:p>
    <w:p w:rsidR="00040DDD" w:rsidRPr="00B51CD9" w:rsidRDefault="00040DDD" w:rsidP="00040DDD">
      <w:pPr>
        <w:numPr>
          <w:ilvl w:val="0"/>
          <w:numId w:val="25"/>
        </w:numPr>
        <w:spacing w:before="120"/>
        <w:rPr>
          <w:rFonts w:cs="Arial"/>
          <w:sz w:val="22"/>
          <w:szCs w:val="22"/>
          <w:lang w:val="sr-Cyrl-CS" w:eastAsia="sr-Latn-CS"/>
        </w:rPr>
      </w:pPr>
      <w:r w:rsidRPr="00B51CD9">
        <w:rPr>
          <w:rFonts w:cs="Arial"/>
          <w:sz w:val="22"/>
          <w:szCs w:val="22"/>
          <w:lang w:val="sr-Latn-CS" w:eastAsia="sr-Latn-CS"/>
        </w:rPr>
        <w:t>EVRO DIZEL</w:t>
      </w:r>
    </w:p>
    <w:p w:rsidR="00040DDD" w:rsidRPr="00B51CD9" w:rsidRDefault="00040DDD" w:rsidP="00040DDD">
      <w:pPr>
        <w:spacing w:before="120"/>
        <w:rPr>
          <w:rFonts w:cs="Arial"/>
          <w:sz w:val="22"/>
          <w:szCs w:val="22"/>
          <w:lang w:val="sr-Cyrl-RS" w:eastAsia="sr-Latn-CS"/>
        </w:rPr>
      </w:pPr>
      <w:r w:rsidRPr="00B51CD9">
        <w:rPr>
          <w:rFonts w:cs="Arial"/>
          <w:sz w:val="22"/>
          <w:szCs w:val="22"/>
          <w:lang w:val="sr-Cyrl-CS" w:eastAsia="sr-Latn-CS"/>
        </w:rPr>
        <w:t xml:space="preserve"> ((((Просек просека последњих пет објављених котација на дан израде велепродајне цене за </w:t>
      </w:r>
      <w:r w:rsidRPr="00B51CD9">
        <w:rPr>
          <w:rFonts w:cs="Arial"/>
          <w:sz w:val="22"/>
          <w:szCs w:val="22"/>
          <w:lang w:val="sr-Latn-CS" w:eastAsia="sr-Latn-CS"/>
        </w:rPr>
        <w:t>ULSD 10 ppm</w:t>
      </w:r>
      <w:r w:rsidRPr="00B51CD9">
        <w:rPr>
          <w:rFonts w:cs="Arial"/>
          <w:sz w:val="22"/>
          <w:szCs w:val="22"/>
          <w:lang w:val="sr-Cyrl-CS" w:eastAsia="sr-Latn-CS"/>
        </w:rPr>
        <w:t xml:space="preserve"> према</w:t>
      </w:r>
      <w:r w:rsidRPr="00B51CD9">
        <w:rPr>
          <w:rFonts w:cs="Arial"/>
          <w:sz w:val="22"/>
          <w:szCs w:val="22"/>
          <w:lang w:val="sr-Latn-CS" w:eastAsia="sr-Latn-CS"/>
        </w:rPr>
        <w:t xml:space="preserve"> Platts FOB Med Italy</w:t>
      </w:r>
      <w:r w:rsidRPr="00B51CD9">
        <w:rPr>
          <w:rFonts w:cs="Arial"/>
          <w:sz w:val="22"/>
          <w:szCs w:val="22"/>
          <w:lang w:val="sr-Cyrl-CS" w:eastAsia="sr-Latn-CS"/>
        </w:rPr>
        <w:t xml:space="preserve"> +________фиксна премија </w:t>
      </w:r>
      <w:r w:rsidRPr="00B51CD9">
        <w:rPr>
          <w:rFonts w:cs="Arial"/>
          <w:i/>
          <w:color w:val="548DD4"/>
          <w:sz w:val="22"/>
          <w:szCs w:val="22"/>
        </w:rPr>
        <w:t xml:space="preserve">[напомена: </w:t>
      </w:r>
      <w:r w:rsidRPr="00B51CD9">
        <w:rPr>
          <w:rFonts w:cs="Arial"/>
          <w:i/>
          <w:color w:val="548DD4"/>
          <w:sz w:val="22"/>
          <w:szCs w:val="22"/>
          <w:lang w:val="sr-Cyrl-RS"/>
        </w:rPr>
        <w:t xml:space="preserve">биће </w:t>
      </w:r>
      <w:r w:rsidRPr="00B51CD9">
        <w:rPr>
          <w:rFonts w:cs="Arial"/>
          <w:i/>
          <w:color w:val="548DD4"/>
          <w:sz w:val="22"/>
          <w:szCs w:val="22"/>
        </w:rPr>
        <w:t>уписана</w:t>
      </w:r>
      <w:r w:rsidRPr="00B51CD9">
        <w:rPr>
          <w:rFonts w:cs="Arial"/>
          <w:i/>
          <w:color w:val="548DD4"/>
          <w:sz w:val="22"/>
          <w:szCs w:val="22"/>
          <w:lang w:val="sr-Cyrl-RS"/>
        </w:rPr>
        <w:t xml:space="preserve"> висина фиксне премије из понуде</w:t>
      </w:r>
      <w:r w:rsidRPr="00B51CD9">
        <w:rPr>
          <w:rFonts w:cs="Arial"/>
          <w:i/>
          <w:color w:val="548DD4"/>
          <w:sz w:val="22"/>
          <w:szCs w:val="22"/>
        </w:rPr>
        <w:t>]</w:t>
      </w:r>
      <w:r w:rsidRPr="00B51CD9">
        <w:rPr>
          <w:rFonts w:cs="Arial"/>
          <w:i/>
          <w:color w:val="548DD4"/>
          <w:sz w:val="22"/>
          <w:szCs w:val="22"/>
          <w:lang w:val="sr-Cyrl-RS"/>
        </w:rPr>
        <w:t xml:space="preserve"> </w:t>
      </w:r>
      <w:r w:rsidRPr="00B51CD9">
        <w:rPr>
          <w:rFonts w:cs="Arial"/>
          <w:sz w:val="22"/>
          <w:szCs w:val="22"/>
          <w:lang w:val="sr-Cyrl-CS" w:eastAsia="sr-Latn-CS"/>
        </w:rPr>
        <w:t xml:space="preserve">USD/t) </w:t>
      </w:r>
      <w:r w:rsidRPr="00B51CD9">
        <w:rPr>
          <w:rFonts w:cs="Arial"/>
          <w:sz w:val="22"/>
          <w:szCs w:val="22"/>
          <w:lang w:val="sr-Latn-CS" w:eastAsia="sr-Latn-CS"/>
        </w:rPr>
        <w:t xml:space="preserve">x </w:t>
      </w:r>
      <w:r w:rsidRPr="00B51CD9">
        <w:rPr>
          <w:rFonts w:cs="Arial"/>
          <w:sz w:val="22"/>
          <w:szCs w:val="22"/>
          <w:lang w:val="sr-Cyrl-CS" w:eastAsia="sr-Latn-CS"/>
        </w:rPr>
        <w:t xml:space="preserve"> </w:t>
      </w:r>
      <w:r w:rsidRPr="00B51CD9">
        <w:rPr>
          <w:rFonts w:cs="Arial"/>
          <w:sz w:val="22"/>
          <w:szCs w:val="22"/>
          <w:lang w:val="sr-Cyrl-RS" w:eastAsia="sr-Latn-CS"/>
        </w:rPr>
        <w:t>просечни</w:t>
      </w:r>
      <w:r w:rsidRPr="00B51CD9">
        <w:rPr>
          <w:rFonts w:cs="Arial"/>
          <w:sz w:val="22"/>
          <w:szCs w:val="22"/>
          <w:lang w:val="sr-Cyrl-CS" w:eastAsia="sr-Latn-CS"/>
        </w:rPr>
        <w:t xml:space="preserve"> средњи курс </w:t>
      </w:r>
      <w:r w:rsidRPr="00B51CD9">
        <w:rPr>
          <w:rFonts w:cs="Arial"/>
          <w:sz w:val="22"/>
          <w:szCs w:val="22"/>
          <w:lang w:val="sr-Latn-CS" w:eastAsia="sr-Latn-CS"/>
        </w:rPr>
        <w:t>USD</w:t>
      </w:r>
      <w:r w:rsidRPr="00B51CD9">
        <w:rPr>
          <w:rFonts w:cs="Arial"/>
          <w:sz w:val="22"/>
          <w:szCs w:val="22"/>
          <w:lang w:val="sr-Cyrl-CS" w:eastAsia="sr-Latn-CS"/>
        </w:rPr>
        <w:t xml:space="preserve"> за девизе према НБС за дане када су примењене котације) х  0,845) ÷1000) + износ накнаде за формирање обавезних резерви нафте и нафтних деривата + износ акцизе према важећем Закону о акцизама Републике Србије у </w:t>
      </w:r>
      <w:r w:rsidRPr="00B51CD9">
        <w:rPr>
          <w:rFonts w:cs="Arial"/>
          <w:bCs/>
          <w:sz w:val="22"/>
          <w:szCs w:val="22"/>
          <w:lang w:val="sr-Cyrl-CS"/>
        </w:rPr>
        <w:t>РСД/</w:t>
      </w:r>
      <w:r w:rsidRPr="00B51CD9">
        <w:rPr>
          <w:rFonts w:cs="Arial"/>
          <w:bCs/>
          <w:sz w:val="22"/>
          <w:szCs w:val="22"/>
          <w:lang w:val="sr-Latn-RS"/>
        </w:rPr>
        <w:t>lit</w:t>
      </w:r>
      <w:r w:rsidRPr="00B51CD9">
        <w:rPr>
          <w:rFonts w:cs="Arial"/>
          <w:bCs/>
          <w:sz w:val="22"/>
          <w:szCs w:val="22"/>
          <w:lang w:val="sr-Cyrl-RS"/>
        </w:rPr>
        <w:t>+</w:t>
      </w:r>
      <w:r w:rsidRPr="00B51CD9">
        <w:rPr>
          <w:rFonts w:cs="Arial"/>
          <w:sz w:val="22"/>
          <w:szCs w:val="22"/>
          <w:lang w:val="sr-Cyrl-CS" w:eastAsia="sr-Latn-CS"/>
        </w:rPr>
        <w:t xml:space="preserve"> трошкови маркирања+ трошкови мониторинга</w:t>
      </w: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rPr>
          <w:rFonts w:cs="Arial"/>
          <w:sz w:val="22"/>
          <w:szCs w:val="22"/>
        </w:rPr>
      </w:pPr>
      <w:r w:rsidRPr="00B51CD9">
        <w:rPr>
          <w:rFonts w:cs="Arial"/>
          <w:sz w:val="22"/>
          <w:szCs w:val="22"/>
        </w:rPr>
        <w:t xml:space="preserve">Јединичне цене </w:t>
      </w:r>
      <w:r w:rsidRPr="00B51CD9">
        <w:rPr>
          <w:rFonts w:cs="Arial"/>
          <w:sz w:val="22"/>
          <w:szCs w:val="22"/>
          <w:lang w:val="sr-Cyrl-RS"/>
        </w:rPr>
        <w:t xml:space="preserve">добара </w:t>
      </w:r>
      <w:r w:rsidRPr="00B51CD9">
        <w:rPr>
          <w:rFonts w:cs="Arial"/>
          <w:sz w:val="22"/>
          <w:szCs w:val="22"/>
        </w:rPr>
        <w:t xml:space="preserve">из члана </w:t>
      </w:r>
      <w:r w:rsidRPr="00B51CD9">
        <w:rPr>
          <w:rFonts w:cs="Arial"/>
          <w:sz w:val="22"/>
          <w:szCs w:val="22"/>
          <w:lang w:val="sr-Latn-RS"/>
        </w:rPr>
        <w:t>1</w:t>
      </w:r>
      <w:r w:rsidRPr="00B51CD9">
        <w:rPr>
          <w:rFonts w:cs="Arial"/>
          <w:sz w:val="22"/>
          <w:szCs w:val="22"/>
        </w:rPr>
        <w:t>. овог</w:t>
      </w:r>
      <w:r w:rsidRPr="00B51CD9">
        <w:rPr>
          <w:rFonts w:cs="Arial"/>
          <w:sz w:val="22"/>
          <w:szCs w:val="22"/>
          <w:lang w:val="sr-Cyrl-RS"/>
        </w:rPr>
        <w:t xml:space="preserve"> </w:t>
      </w:r>
      <w:r w:rsidRPr="00B51CD9">
        <w:rPr>
          <w:rFonts w:cs="Arial"/>
          <w:sz w:val="22"/>
          <w:szCs w:val="22"/>
        </w:rPr>
        <w:t xml:space="preserve">Уговора </w:t>
      </w:r>
      <w:r w:rsidRPr="00B51CD9">
        <w:rPr>
          <w:rFonts w:cs="Arial"/>
          <w:sz w:val="22"/>
          <w:szCs w:val="22"/>
          <w:lang w:val="sr-Cyrl-RS"/>
        </w:rPr>
        <w:t>увећавају се за</w:t>
      </w:r>
      <w:r w:rsidRPr="00B51CD9">
        <w:rPr>
          <w:rFonts w:cs="Arial"/>
          <w:sz w:val="22"/>
          <w:szCs w:val="22"/>
        </w:rPr>
        <w:t xml:space="preserve"> порез на додату вредност у складу са прописима Републике Србије.</w:t>
      </w:r>
    </w:p>
    <w:p w:rsidR="00040DDD" w:rsidRPr="00B51CD9" w:rsidRDefault="00040DDD" w:rsidP="00040DDD">
      <w:pPr>
        <w:spacing w:before="120"/>
        <w:rPr>
          <w:rFonts w:cs="Arial"/>
          <w:noProof/>
          <w:sz w:val="22"/>
          <w:szCs w:val="22"/>
          <w:lang w:val="ru-RU" w:eastAsia="sr-Latn-CS"/>
        </w:rPr>
      </w:pPr>
      <w:r w:rsidRPr="00B51CD9">
        <w:rPr>
          <w:rFonts w:cs="Arial"/>
          <w:noProof/>
          <w:sz w:val="22"/>
          <w:szCs w:val="22"/>
          <w:lang w:val="ru-RU" w:eastAsia="sr-Latn-CS"/>
        </w:rPr>
        <w:t>Продавац се обавезује да свакодневно доставља Купцу, писаним путем, обавештење о ценама  утврђеним на начин који је дефинисан ставом 3. овог члана.</w:t>
      </w:r>
      <w:r w:rsidRPr="00B51CD9" w:rsidDel="0040327A">
        <w:rPr>
          <w:rFonts w:cs="Arial"/>
          <w:noProof/>
          <w:sz w:val="22"/>
          <w:szCs w:val="22"/>
          <w:lang w:val="ru-RU" w:eastAsia="sr-Latn-CS"/>
        </w:rPr>
        <w:t xml:space="preserve"> </w:t>
      </w:r>
    </w:p>
    <w:p w:rsidR="00040DDD" w:rsidRPr="00B51CD9" w:rsidRDefault="00040DDD" w:rsidP="00040DDD">
      <w:pPr>
        <w:spacing w:before="120"/>
        <w:rPr>
          <w:rFonts w:cs="Arial"/>
          <w:sz w:val="22"/>
          <w:szCs w:val="22"/>
          <w:lang w:val="sr-Cyrl-CS" w:eastAsia="sr-Latn-CS"/>
        </w:rPr>
      </w:pPr>
      <w:r w:rsidRPr="00B51CD9">
        <w:rPr>
          <w:rFonts w:cs="Arial"/>
          <w:sz w:val="22"/>
          <w:szCs w:val="22"/>
          <w:lang w:val="sr-Cyrl-CS" w:eastAsia="sr-Latn-CS"/>
        </w:rPr>
        <w:t>Продавац је одговоран за тачан обрачун цена, уз тачну примену средњих котацијских цена, у складу са ставом 3. овог члана.</w:t>
      </w:r>
    </w:p>
    <w:p w:rsidR="00040DDD" w:rsidRPr="00B51CD9" w:rsidRDefault="00040DDD" w:rsidP="00040DDD">
      <w:pPr>
        <w:spacing w:before="120"/>
        <w:rPr>
          <w:rFonts w:cs="Arial"/>
          <w:sz w:val="22"/>
          <w:szCs w:val="22"/>
          <w:lang w:val="sr-Cyrl-BA" w:eastAsia="sr-Latn-CS"/>
        </w:rPr>
      </w:pPr>
      <w:r w:rsidRPr="00B51CD9">
        <w:rPr>
          <w:rFonts w:cs="Arial"/>
          <w:sz w:val="22"/>
          <w:szCs w:val="22"/>
          <w:lang w:val="sr-Cyrl-BA" w:eastAsia="sr-Latn-CS"/>
        </w:rPr>
        <w:t>Јединичне ц</w:t>
      </w:r>
      <w:r w:rsidRPr="00B51CD9">
        <w:rPr>
          <w:rFonts w:cs="Arial"/>
          <w:sz w:val="22"/>
          <w:szCs w:val="22"/>
          <w:lang w:val="sr-Latn-CS" w:eastAsia="sr-Latn-CS"/>
        </w:rPr>
        <w:t>ен</w:t>
      </w:r>
      <w:r w:rsidRPr="00B51CD9">
        <w:rPr>
          <w:rFonts w:cs="Arial"/>
          <w:sz w:val="22"/>
          <w:szCs w:val="22"/>
          <w:lang w:val="sr-Cyrl-CS" w:eastAsia="sr-Latn-CS"/>
        </w:rPr>
        <w:t>е добара</w:t>
      </w:r>
      <w:r w:rsidRPr="00B51CD9">
        <w:rPr>
          <w:rFonts w:cs="Arial"/>
          <w:sz w:val="22"/>
          <w:szCs w:val="22"/>
          <w:lang w:val="sr-Cyrl-BA" w:eastAsia="sr-Latn-CS"/>
        </w:rPr>
        <w:t xml:space="preserve"> из </w:t>
      </w:r>
      <w:r w:rsidRPr="00B51CD9">
        <w:rPr>
          <w:rFonts w:cs="Arial"/>
          <w:sz w:val="22"/>
          <w:szCs w:val="22"/>
          <w:lang w:val="sr-Latn-CS" w:eastAsia="sr-Latn-CS"/>
        </w:rPr>
        <w:t xml:space="preserve">члана </w:t>
      </w:r>
      <w:r w:rsidRPr="00B51CD9">
        <w:rPr>
          <w:rFonts w:cs="Arial"/>
          <w:sz w:val="22"/>
          <w:szCs w:val="22"/>
          <w:lang w:val="sr-Cyrl-RS" w:eastAsia="sr-Latn-CS"/>
        </w:rPr>
        <w:t>1</w:t>
      </w:r>
      <w:r w:rsidRPr="00B51CD9">
        <w:rPr>
          <w:rFonts w:cs="Arial"/>
          <w:sz w:val="22"/>
          <w:szCs w:val="22"/>
          <w:lang w:val="sr-Latn-CS" w:eastAsia="sr-Latn-CS"/>
        </w:rPr>
        <w:t>. овог Уговора</w:t>
      </w:r>
      <w:r w:rsidRPr="00B51CD9">
        <w:rPr>
          <w:rFonts w:cs="Arial"/>
          <w:sz w:val="22"/>
          <w:szCs w:val="22"/>
          <w:lang w:val="sr-Cyrl-BA" w:eastAsia="sr-Latn-CS"/>
        </w:rPr>
        <w:t xml:space="preserve">, обухватају све трошкове које има Продавац у вези испоруке на начин како је регулисано овим Уговором. </w:t>
      </w: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jc w:val="center"/>
        <w:rPr>
          <w:rFonts w:cs="Arial"/>
          <w:b/>
          <w:sz w:val="22"/>
          <w:szCs w:val="22"/>
        </w:rPr>
      </w:pPr>
      <w:r w:rsidRPr="00B51CD9">
        <w:rPr>
          <w:rFonts w:cs="Arial"/>
          <w:b/>
          <w:sz w:val="22"/>
          <w:szCs w:val="22"/>
        </w:rPr>
        <w:t xml:space="preserve">НАЧИН </w:t>
      </w:r>
      <w:r w:rsidRPr="00B51CD9">
        <w:rPr>
          <w:rFonts w:cs="Arial"/>
          <w:b/>
          <w:sz w:val="22"/>
          <w:szCs w:val="22"/>
          <w:lang w:val="sr-Cyrl-RS"/>
        </w:rPr>
        <w:t xml:space="preserve">ФАКТУРИСАЊА И </w:t>
      </w:r>
      <w:r w:rsidRPr="00B51CD9">
        <w:rPr>
          <w:rFonts w:cs="Arial"/>
          <w:b/>
          <w:sz w:val="22"/>
          <w:szCs w:val="22"/>
        </w:rPr>
        <w:t>ПЛАЋАЊА</w:t>
      </w:r>
    </w:p>
    <w:p w:rsidR="00040DDD" w:rsidRPr="00B51CD9" w:rsidRDefault="00040DDD" w:rsidP="00040DDD">
      <w:pPr>
        <w:tabs>
          <w:tab w:val="left" w:pos="567"/>
        </w:tabs>
        <w:jc w:val="center"/>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3</w:t>
      </w:r>
      <w:r w:rsidRPr="00B51CD9">
        <w:rPr>
          <w:rFonts w:cs="Arial"/>
          <w:sz w:val="22"/>
          <w:szCs w:val="22"/>
        </w:rPr>
        <w:t>.</w:t>
      </w:r>
    </w:p>
    <w:p w:rsidR="00040DDD" w:rsidRPr="00B51CD9" w:rsidRDefault="00040DDD" w:rsidP="00040DDD">
      <w:pPr>
        <w:tabs>
          <w:tab w:val="left" w:pos="567"/>
        </w:tabs>
        <w:rPr>
          <w:rFonts w:cs="Arial"/>
          <w:sz w:val="22"/>
          <w:szCs w:val="22"/>
        </w:rPr>
      </w:pPr>
      <w:r w:rsidRPr="00B51CD9">
        <w:rPr>
          <w:rFonts w:cs="Arial"/>
          <w:sz w:val="22"/>
          <w:szCs w:val="22"/>
        </w:rPr>
        <w:t xml:space="preserve">Продавац се обавезује да, по извршеној испоруци добара из члана 1. овог </w:t>
      </w:r>
      <w:r w:rsidRPr="00B51CD9">
        <w:rPr>
          <w:rFonts w:cs="Arial"/>
          <w:sz w:val="22"/>
          <w:szCs w:val="22"/>
          <w:lang w:val="sr-Cyrl-RS"/>
        </w:rPr>
        <w:t>У</w:t>
      </w:r>
      <w:r w:rsidRPr="00B51CD9">
        <w:rPr>
          <w:rFonts w:cs="Arial"/>
          <w:sz w:val="22"/>
          <w:szCs w:val="22"/>
        </w:rPr>
        <w:t xml:space="preserve">говора, испостави оригинал </w:t>
      </w:r>
      <w:r w:rsidRPr="00B51CD9">
        <w:rPr>
          <w:rFonts w:cs="Arial"/>
          <w:sz w:val="22"/>
          <w:szCs w:val="22"/>
          <w:lang w:val="sr-Cyrl-RS"/>
        </w:rPr>
        <w:t>рачун</w:t>
      </w:r>
      <w:r w:rsidRPr="00B51CD9">
        <w:rPr>
          <w:rFonts w:cs="Arial"/>
          <w:sz w:val="22"/>
          <w:szCs w:val="22"/>
        </w:rPr>
        <w:t xml:space="preserve"> </w:t>
      </w:r>
      <w:r w:rsidRPr="00B51CD9">
        <w:rPr>
          <w:rFonts w:cs="Arial"/>
          <w:sz w:val="22"/>
          <w:szCs w:val="22"/>
          <w:lang w:val="sr-Cyrl-CS"/>
        </w:rPr>
        <w:t xml:space="preserve">директно </w:t>
      </w:r>
      <w:r w:rsidRPr="00B51CD9">
        <w:rPr>
          <w:rFonts w:cs="Arial"/>
          <w:color w:val="000000"/>
          <w:sz w:val="22"/>
          <w:szCs w:val="22"/>
        </w:rPr>
        <w:t>Купцу</w:t>
      </w:r>
      <w:r w:rsidRPr="00B51CD9">
        <w:rPr>
          <w:rFonts w:cs="Arial"/>
          <w:sz w:val="22"/>
          <w:szCs w:val="22"/>
        </w:rPr>
        <w:t xml:space="preserve">, </w:t>
      </w:r>
      <w:proofErr w:type="gramStart"/>
      <w:r w:rsidRPr="00B51CD9">
        <w:rPr>
          <w:rFonts w:cs="Arial"/>
          <w:sz w:val="22"/>
          <w:szCs w:val="22"/>
        </w:rPr>
        <w:t xml:space="preserve">односно  </w:t>
      </w:r>
      <w:r w:rsidRPr="00B51CD9">
        <w:rPr>
          <w:rFonts w:cs="Arial"/>
          <w:sz w:val="22"/>
          <w:szCs w:val="22"/>
          <w:lang w:val="sr-Cyrl-CS"/>
        </w:rPr>
        <w:t>Огранку</w:t>
      </w:r>
      <w:proofErr w:type="gramEnd"/>
      <w:r w:rsidRPr="00B51CD9">
        <w:rPr>
          <w:rFonts w:cs="Arial"/>
          <w:sz w:val="22"/>
          <w:szCs w:val="22"/>
          <w:lang w:val="sr-Cyrl-CS"/>
        </w:rPr>
        <w:t xml:space="preserve"> Купца, коме је испорука </w:t>
      </w:r>
      <w:r w:rsidRPr="00B51CD9">
        <w:rPr>
          <w:rFonts w:cs="Arial"/>
          <w:sz w:val="22"/>
          <w:szCs w:val="22"/>
        </w:rPr>
        <w:t>уговорених</w:t>
      </w:r>
      <w:r w:rsidRPr="00B51CD9">
        <w:rPr>
          <w:rFonts w:cs="Arial"/>
          <w:sz w:val="22"/>
          <w:szCs w:val="22"/>
          <w:lang w:val="sr-Cyrl-CS"/>
        </w:rPr>
        <w:t xml:space="preserve"> добара извршена,</w:t>
      </w:r>
      <w:r w:rsidRPr="00B51CD9">
        <w:rPr>
          <w:rFonts w:cs="Arial"/>
          <w:sz w:val="22"/>
          <w:szCs w:val="22"/>
          <w:lang w:val="sr-Cyrl-RS"/>
        </w:rPr>
        <w:t xml:space="preserve"> по цени која важи на дан испоруке, обрачунатој у складу са чланом 3. овог Уговора,</w:t>
      </w:r>
      <w:r w:rsidRPr="00B51CD9">
        <w:rPr>
          <w:rFonts w:cs="Arial"/>
          <w:sz w:val="22"/>
          <w:szCs w:val="22"/>
          <w:lang w:val="sr-Cyrl-CS"/>
        </w:rPr>
        <w:t xml:space="preserve"> у року од 3 (словима: три) дана, од дана извршене испоруке</w:t>
      </w:r>
      <w:r w:rsidRPr="00B51CD9">
        <w:rPr>
          <w:rFonts w:cs="Arial"/>
          <w:sz w:val="22"/>
          <w:szCs w:val="22"/>
          <w:lang w:val="ru-RU"/>
        </w:rPr>
        <w:t xml:space="preserve">. </w:t>
      </w:r>
      <w:r w:rsidRPr="00B51CD9">
        <w:rPr>
          <w:rFonts w:cs="Arial"/>
          <w:sz w:val="22"/>
          <w:szCs w:val="22"/>
          <w:lang w:val="sr-Cyrl-CS"/>
        </w:rPr>
        <w:t xml:space="preserve">Рачун се испоставља на основу </w:t>
      </w:r>
      <w:r w:rsidRPr="00B51CD9">
        <w:rPr>
          <w:rFonts w:cs="Arial"/>
          <w:sz w:val="22"/>
          <w:szCs w:val="22"/>
        </w:rPr>
        <w:t xml:space="preserve">потписаног отпремног документа од </w:t>
      </w:r>
      <w:r w:rsidRPr="00B51CD9">
        <w:rPr>
          <w:rFonts w:cs="Arial"/>
          <w:sz w:val="22"/>
          <w:szCs w:val="22"/>
          <w:lang w:val="sr-Cyrl-RS"/>
        </w:rPr>
        <w:t xml:space="preserve">стране </w:t>
      </w:r>
      <w:r w:rsidRPr="00B51CD9">
        <w:rPr>
          <w:rFonts w:cs="Arial"/>
          <w:sz w:val="22"/>
          <w:szCs w:val="22"/>
          <w:lang w:val="ru-RU"/>
        </w:rPr>
        <w:t xml:space="preserve">Купца </w:t>
      </w:r>
      <w:r w:rsidRPr="00B51CD9">
        <w:rPr>
          <w:rFonts w:cs="Arial"/>
          <w:sz w:val="22"/>
          <w:szCs w:val="22"/>
        </w:rPr>
        <w:t xml:space="preserve">– Огранка </w:t>
      </w:r>
      <w:r w:rsidRPr="00B51CD9">
        <w:rPr>
          <w:rFonts w:cs="Arial"/>
          <w:sz w:val="22"/>
          <w:szCs w:val="22"/>
          <w:lang w:val="sr-Cyrl-RS"/>
        </w:rPr>
        <w:t>Купца</w:t>
      </w:r>
      <w:r w:rsidRPr="00B51CD9">
        <w:rPr>
          <w:rFonts w:cs="Arial"/>
          <w:sz w:val="22"/>
          <w:szCs w:val="22"/>
          <w:lang w:val="ru-RU"/>
        </w:rPr>
        <w:t xml:space="preserve"> и Продавца, с друге стране.</w:t>
      </w:r>
      <w:r w:rsidRPr="00B51CD9">
        <w:rPr>
          <w:rFonts w:cs="Arial"/>
          <w:sz w:val="22"/>
          <w:szCs w:val="22"/>
        </w:rPr>
        <w:t xml:space="preserve"> </w:t>
      </w:r>
    </w:p>
    <w:p w:rsidR="00040DDD" w:rsidRPr="00B51CD9" w:rsidRDefault="00040DDD" w:rsidP="00040DDD">
      <w:pPr>
        <w:tabs>
          <w:tab w:val="left" w:pos="567"/>
        </w:tabs>
        <w:rPr>
          <w:rFonts w:cs="Arial"/>
          <w:sz w:val="22"/>
          <w:szCs w:val="22"/>
        </w:rPr>
      </w:pPr>
    </w:p>
    <w:p w:rsidR="00040DDD" w:rsidRPr="00B51CD9" w:rsidRDefault="00040DDD" w:rsidP="00040DDD">
      <w:pPr>
        <w:widowControl w:val="0"/>
        <w:autoSpaceDE w:val="0"/>
        <w:autoSpaceDN w:val="0"/>
        <w:adjustRightInd w:val="0"/>
        <w:spacing w:before="120"/>
        <w:rPr>
          <w:rFonts w:cs="Arial"/>
          <w:sz w:val="22"/>
          <w:szCs w:val="22"/>
          <w:lang w:val="sr-Cyrl-RS"/>
        </w:rPr>
      </w:pPr>
      <w:r w:rsidRPr="00B51CD9">
        <w:rPr>
          <w:rFonts w:cs="Arial"/>
          <w:sz w:val="22"/>
          <w:szCs w:val="22"/>
          <w:lang w:val="sr-Cyrl-RS"/>
        </w:rPr>
        <w:t>Под даном испоруке, у смислу става 1. овог члана, подразумева се дан када је Продавац предао добра Превознику на превоз.</w:t>
      </w:r>
    </w:p>
    <w:p w:rsidR="00040DDD" w:rsidRPr="00B51CD9" w:rsidRDefault="00040DDD" w:rsidP="00040DDD">
      <w:pPr>
        <w:spacing w:before="120" w:after="200" w:line="276" w:lineRule="auto"/>
        <w:contextualSpacing/>
        <w:rPr>
          <w:rFonts w:eastAsia="Calibri" w:cs="Arial"/>
          <w:color w:val="FF0000"/>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4</w:t>
      </w:r>
      <w:r w:rsidRPr="00B51CD9">
        <w:rPr>
          <w:rFonts w:cs="Arial"/>
          <w:sz w:val="22"/>
          <w:szCs w:val="22"/>
        </w:rPr>
        <w:t>.</w:t>
      </w:r>
    </w:p>
    <w:p w:rsidR="00040DDD" w:rsidRPr="00B51CD9" w:rsidRDefault="00040DDD" w:rsidP="00040DDD">
      <w:pPr>
        <w:tabs>
          <w:tab w:val="left" w:pos="567"/>
        </w:tabs>
        <w:rPr>
          <w:rFonts w:cs="Arial"/>
          <w:sz w:val="22"/>
          <w:szCs w:val="22"/>
          <w:lang w:val="sr-Cyrl-RS"/>
        </w:rPr>
      </w:pPr>
      <w:r w:rsidRPr="00B51CD9">
        <w:rPr>
          <w:rFonts w:cs="Arial"/>
          <w:sz w:val="22"/>
          <w:szCs w:val="22"/>
        </w:rPr>
        <w:t>Плаћање цене за испоручену количину доб</w:t>
      </w:r>
      <w:r w:rsidRPr="00B51CD9">
        <w:rPr>
          <w:rFonts w:cs="Arial"/>
          <w:sz w:val="22"/>
          <w:szCs w:val="22"/>
          <w:lang w:val="sr-Cyrl-RS"/>
        </w:rPr>
        <w:t>а</w:t>
      </w:r>
      <w:r w:rsidRPr="00B51CD9">
        <w:rPr>
          <w:rFonts w:cs="Arial"/>
          <w:sz w:val="22"/>
          <w:szCs w:val="22"/>
        </w:rPr>
        <w:t xml:space="preserve">ра, Купац – Огранак </w:t>
      </w:r>
      <w:r w:rsidRPr="00B51CD9">
        <w:rPr>
          <w:rFonts w:cs="Arial"/>
          <w:sz w:val="22"/>
          <w:szCs w:val="22"/>
          <w:lang w:val="sr-Cyrl-RS"/>
        </w:rPr>
        <w:t>Купца</w:t>
      </w:r>
      <w:r w:rsidRPr="00B51CD9">
        <w:rPr>
          <w:rFonts w:cs="Arial"/>
          <w:sz w:val="22"/>
          <w:szCs w:val="22"/>
        </w:rPr>
        <w:t xml:space="preserve"> врши</w:t>
      </w:r>
      <w:r w:rsidRPr="00B51CD9">
        <w:rPr>
          <w:rFonts w:cs="Arial"/>
          <w:sz w:val="22"/>
          <w:szCs w:val="22"/>
          <w:lang w:val="sr-Cyrl-RS"/>
        </w:rPr>
        <w:t xml:space="preserve"> ће</w:t>
      </w:r>
      <w:r w:rsidRPr="00B51CD9">
        <w:rPr>
          <w:rFonts w:cs="Arial"/>
          <w:sz w:val="22"/>
          <w:szCs w:val="22"/>
        </w:rPr>
        <w:t xml:space="preserve"> </w:t>
      </w:r>
      <w:r w:rsidRPr="00B51CD9">
        <w:rPr>
          <w:rFonts w:eastAsia="Calibri" w:cs="Arial"/>
          <w:sz w:val="22"/>
          <w:szCs w:val="22"/>
        </w:rPr>
        <w:t>након сваке испоруке добара</w:t>
      </w:r>
      <w:r w:rsidRPr="00B51CD9">
        <w:rPr>
          <w:rFonts w:cs="Arial"/>
          <w:sz w:val="22"/>
          <w:szCs w:val="22"/>
        </w:rPr>
        <w:t xml:space="preserve"> на рачун Продавца,</w:t>
      </w:r>
      <w:r w:rsidRPr="00B51CD9">
        <w:rPr>
          <w:rFonts w:eastAsia="Calibri" w:cs="Arial"/>
          <w:sz w:val="22"/>
          <w:szCs w:val="22"/>
        </w:rPr>
        <w:t xml:space="preserve"> у року од 45</w:t>
      </w:r>
      <w:r w:rsidRPr="00B51CD9">
        <w:rPr>
          <w:rFonts w:eastAsia="Calibri" w:cs="Arial"/>
          <w:sz w:val="22"/>
          <w:szCs w:val="22"/>
          <w:lang w:val="sr-Cyrl-RS"/>
        </w:rPr>
        <w:t xml:space="preserve"> (словима:</w:t>
      </w:r>
      <w:r w:rsidRPr="00B51CD9">
        <w:rPr>
          <w:rFonts w:eastAsia="Calibri" w:cs="Arial"/>
          <w:sz w:val="22"/>
          <w:szCs w:val="22"/>
        </w:rPr>
        <w:t xml:space="preserve"> </w:t>
      </w:r>
      <w:r w:rsidRPr="00B51CD9">
        <w:rPr>
          <w:rFonts w:eastAsia="Calibri" w:cs="Arial"/>
          <w:sz w:val="22"/>
          <w:szCs w:val="22"/>
          <w:lang w:val="sr-Cyrl-RS"/>
        </w:rPr>
        <w:t>четрдесетпет)</w:t>
      </w:r>
      <w:r w:rsidRPr="00B51CD9">
        <w:rPr>
          <w:rFonts w:eastAsia="Calibri" w:cs="Arial"/>
          <w:sz w:val="22"/>
          <w:szCs w:val="22"/>
        </w:rPr>
        <w:t xml:space="preserve"> дана од дана пријема исправног рачуна</w:t>
      </w:r>
      <w:r w:rsidRPr="00B51CD9">
        <w:rPr>
          <w:rFonts w:cs="Arial"/>
          <w:sz w:val="22"/>
          <w:szCs w:val="22"/>
        </w:rPr>
        <w:t xml:space="preserve"> на вредност испоручених </w:t>
      </w:r>
      <w:proofErr w:type="gramStart"/>
      <w:r w:rsidRPr="00B51CD9">
        <w:rPr>
          <w:rFonts w:cs="Arial"/>
          <w:sz w:val="22"/>
          <w:szCs w:val="22"/>
        </w:rPr>
        <w:t>доб</w:t>
      </w:r>
      <w:r w:rsidRPr="00B51CD9">
        <w:rPr>
          <w:rFonts w:cs="Arial"/>
          <w:sz w:val="22"/>
          <w:szCs w:val="22"/>
          <w:lang w:val="sr-Cyrl-RS"/>
        </w:rPr>
        <w:t>а</w:t>
      </w:r>
      <w:r w:rsidRPr="00B51CD9">
        <w:rPr>
          <w:rFonts w:cs="Arial"/>
          <w:sz w:val="22"/>
          <w:szCs w:val="22"/>
        </w:rPr>
        <w:t>ра  из</w:t>
      </w:r>
      <w:proofErr w:type="gramEnd"/>
      <w:r w:rsidRPr="00B51CD9">
        <w:rPr>
          <w:rFonts w:cs="Arial"/>
          <w:sz w:val="22"/>
          <w:szCs w:val="22"/>
        </w:rPr>
        <w:t xml:space="preserve"> члана 3. овог </w:t>
      </w:r>
      <w:r w:rsidRPr="00B51CD9">
        <w:rPr>
          <w:rFonts w:cs="Arial"/>
          <w:sz w:val="22"/>
          <w:szCs w:val="22"/>
          <w:lang w:val="sr-Cyrl-RS"/>
        </w:rPr>
        <w:t>У</w:t>
      </w:r>
      <w:r w:rsidRPr="00B51CD9">
        <w:rPr>
          <w:rFonts w:cs="Arial"/>
          <w:sz w:val="22"/>
          <w:szCs w:val="22"/>
        </w:rPr>
        <w:t>говора</w:t>
      </w:r>
      <w:r w:rsidRPr="00B51CD9">
        <w:rPr>
          <w:rFonts w:eastAsia="Calibri" w:cs="Arial"/>
          <w:color w:val="000000"/>
          <w:sz w:val="22"/>
          <w:szCs w:val="22"/>
          <w:lang w:val="sr-Cyrl-R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B51CD9">
        <w:rPr>
          <w:rFonts w:cs="Arial"/>
          <w:sz w:val="22"/>
          <w:szCs w:val="22"/>
        </w:rPr>
        <w:t xml:space="preserve">и отпремног документа, потписаног од </w:t>
      </w:r>
      <w:r w:rsidRPr="00B51CD9">
        <w:rPr>
          <w:rFonts w:cs="Arial"/>
          <w:sz w:val="22"/>
          <w:szCs w:val="22"/>
          <w:lang w:val="sr-Cyrl-RS"/>
        </w:rPr>
        <w:t xml:space="preserve">стране </w:t>
      </w:r>
      <w:r w:rsidRPr="00B51CD9">
        <w:rPr>
          <w:rFonts w:cs="Arial"/>
          <w:sz w:val="22"/>
          <w:szCs w:val="22"/>
          <w:lang w:val="ru-RU"/>
        </w:rPr>
        <w:t xml:space="preserve">Купца </w:t>
      </w:r>
      <w:r w:rsidRPr="00B51CD9">
        <w:rPr>
          <w:rFonts w:cs="Arial"/>
          <w:sz w:val="22"/>
          <w:szCs w:val="22"/>
        </w:rPr>
        <w:t xml:space="preserve">– Огранка </w:t>
      </w:r>
      <w:proofErr w:type="gramStart"/>
      <w:r w:rsidRPr="00B51CD9">
        <w:rPr>
          <w:rFonts w:cs="Arial"/>
          <w:sz w:val="22"/>
          <w:szCs w:val="22"/>
          <w:lang w:val="sr-Cyrl-RS"/>
        </w:rPr>
        <w:t>Купца</w:t>
      </w:r>
      <w:r w:rsidRPr="00B51CD9">
        <w:rPr>
          <w:rFonts w:cs="Arial"/>
          <w:sz w:val="22"/>
          <w:szCs w:val="22"/>
          <w:lang w:val="ru-RU"/>
        </w:rPr>
        <w:t xml:space="preserve">  и</w:t>
      </w:r>
      <w:proofErr w:type="gramEnd"/>
      <w:r w:rsidRPr="00B51CD9">
        <w:rPr>
          <w:rFonts w:cs="Arial"/>
          <w:sz w:val="22"/>
          <w:szCs w:val="22"/>
          <w:lang w:val="ru-RU"/>
        </w:rPr>
        <w:t xml:space="preserve"> Продавца</w:t>
      </w:r>
      <w:r w:rsidRPr="00B51CD9">
        <w:rPr>
          <w:rFonts w:cs="Arial"/>
          <w:sz w:val="22"/>
          <w:szCs w:val="22"/>
          <w:lang w:val="sr-Cyrl-RS"/>
        </w:rPr>
        <w:t>.</w:t>
      </w:r>
    </w:p>
    <w:p w:rsidR="00040DDD" w:rsidRPr="00B51CD9" w:rsidRDefault="00040DDD" w:rsidP="00040DDD">
      <w:pPr>
        <w:tabs>
          <w:tab w:val="left" w:pos="567"/>
        </w:tabs>
        <w:rPr>
          <w:rFonts w:eastAsia="Calibri" w:cs="Arial"/>
          <w:color w:val="000000"/>
          <w:sz w:val="22"/>
          <w:szCs w:val="2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rsidR="00040DDD" w:rsidRDefault="00040DDD" w:rsidP="00040DDD">
      <w:pPr>
        <w:tabs>
          <w:tab w:val="left" w:pos="567"/>
        </w:tabs>
        <w:rPr>
          <w:rFonts w:cs="Arial"/>
          <w:sz w:val="22"/>
          <w:szCs w:val="22"/>
          <w:lang w:val="sr-Cyrl-RS"/>
        </w:rPr>
      </w:pPr>
      <w:r w:rsidRPr="00B51CD9">
        <w:rPr>
          <w:rFonts w:cs="Arial"/>
          <w:sz w:val="22"/>
          <w:szCs w:val="22"/>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B51CD9" w:rsidRDefault="00B51CD9" w:rsidP="00040DDD">
      <w:pPr>
        <w:tabs>
          <w:tab w:val="left" w:pos="567"/>
        </w:tabs>
        <w:rPr>
          <w:rFonts w:cs="Arial"/>
          <w:sz w:val="22"/>
          <w:szCs w:val="22"/>
          <w:lang w:val="sr-Cyrl-RS"/>
        </w:rPr>
      </w:pPr>
    </w:p>
    <w:p w:rsidR="00B51CD9" w:rsidRPr="00B51CD9" w:rsidRDefault="00B51CD9" w:rsidP="00040DDD">
      <w:pPr>
        <w:tabs>
          <w:tab w:val="left" w:pos="567"/>
        </w:tabs>
        <w:rPr>
          <w:rFonts w:cs="Arial"/>
          <w:sz w:val="22"/>
          <w:szCs w:val="22"/>
          <w:lang w:val="sr-Cyrl-RS"/>
        </w:rPr>
      </w:pPr>
    </w:p>
    <w:p w:rsidR="00040DDD" w:rsidRPr="00B51CD9" w:rsidRDefault="00040DDD" w:rsidP="00040DDD">
      <w:pPr>
        <w:tabs>
          <w:tab w:val="left" w:pos="567"/>
        </w:tabs>
        <w:rPr>
          <w:rFonts w:cs="Arial"/>
          <w:i/>
          <w:sz w:val="22"/>
          <w:szCs w:val="22"/>
          <w:lang w:val="sr-Cyrl-RS"/>
        </w:rPr>
      </w:pPr>
    </w:p>
    <w:p w:rsidR="00040DDD" w:rsidRPr="00B51CD9" w:rsidRDefault="00040DDD" w:rsidP="00040DDD">
      <w:pPr>
        <w:tabs>
          <w:tab w:val="left" w:pos="567"/>
        </w:tabs>
        <w:jc w:val="center"/>
        <w:rPr>
          <w:rFonts w:cs="Arial"/>
          <w:b/>
          <w:sz w:val="22"/>
          <w:szCs w:val="22"/>
        </w:rPr>
      </w:pPr>
      <w:r w:rsidRPr="00B51CD9">
        <w:rPr>
          <w:rFonts w:cs="Arial"/>
          <w:b/>
          <w:sz w:val="22"/>
          <w:szCs w:val="22"/>
        </w:rPr>
        <w:lastRenderedPageBreak/>
        <w:t>РОК И МЕСТО ИСПОРУКЕ</w:t>
      </w: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Члан</w:t>
      </w:r>
      <w:r w:rsidRPr="00B51CD9">
        <w:rPr>
          <w:rFonts w:cs="Arial"/>
          <w:sz w:val="22"/>
          <w:szCs w:val="22"/>
        </w:rPr>
        <w:t xml:space="preserve"> </w:t>
      </w:r>
      <w:r w:rsidRPr="00B51CD9">
        <w:rPr>
          <w:rFonts w:cs="Arial"/>
          <w:b/>
          <w:sz w:val="22"/>
          <w:szCs w:val="22"/>
          <w:lang w:val="sr-Cyrl-RS"/>
        </w:rPr>
        <w:t>5</w:t>
      </w:r>
      <w:r w:rsidRPr="00B51CD9">
        <w:rPr>
          <w:rFonts w:cs="Arial"/>
          <w:sz w:val="22"/>
          <w:szCs w:val="22"/>
        </w:rPr>
        <w:t>.</w:t>
      </w:r>
    </w:p>
    <w:p w:rsidR="00040DDD" w:rsidRPr="00B51CD9" w:rsidRDefault="00040DDD" w:rsidP="00040DDD">
      <w:pPr>
        <w:tabs>
          <w:tab w:val="left" w:pos="567"/>
        </w:tabs>
        <w:rPr>
          <w:rFonts w:cs="Arial"/>
          <w:sz w:val="22"/>
          <w:szCs w:val="22"/>
          <w:lang w:val="sr-Cyrl-RS"/>
        </w:rPr>
      </w:pPr>
      <w:r w:rsidRPr="00B51CD9">
        <w:rPr>
          <w:rFonts w:cs="Arial"/>
          <w:sz w:val="22"/>
          <w:szCs w:val="22"/>
          <w:lang w:val="sr-Cyrl-RS"/>
        </w:rPr>
        <w:t xml:space="preserve">Под местом испоруке сматра се </w:t>
      </w:r>
      <w:r w:rsidRPr="00B51CD9">
        <w:rPr>
          <w:rFonts w:cs="Arial"/>
          <w:sz w:val="22"/>
          <w:szCs w:val="22"/>
          <w:lang w:val="sr-Cyrl-CS" w:eastAsia="sr-Latn-CS"/>
        </w:rPr>
        <w:t>утоварно место Продавца у земљи Купца.</w:t>
      </w:r>
    </w:p>
    <w:p w:rsidR="00040DDD" w:rsidRPr="00B51CD9" w:rsidRDefault="00040DDD" w:rsidP="00040DDD">
      <w:pPr>
        <w:spacing w:before="120"/>
        <w:rPr>
          <w:rFonts w:cs="Arial"/>
          <w:sz w:val="22"/>
          <w:szCs w:val="22"/>
          <w:lang w:val="sr-Cyrl-CS" w:eastAsia="sr-Latn-CS"/>
        </w:rPr>
      </w:pPr>
    </w:p>
    <w:p w:rsidR="00040DDD" w:rsidRPr="00B51CD9" w:rsidRDefault="00040DDD" w:rsidP="00040DDD">
      <w:pPr>
        <w:spacing w:before="120"/>
        <w:rPr>
          <w:rFonts w:cs="Arial"/>
          <w:sz w:val="22"/>
          <w:szCs w:val="22"/>
          <w:lang w:val="sr-Cyrl-RS"/>
        </w:rPr>
      </w:pPr>
      <w:r w:rsidRPr="00B51CD9">
        <w:rPr>
          <w:rFonts w:cs="Arial"/>
          <w:sz w:val="22"/>
          <w:szCs w:val="22"/>
        </w:rPr>
        <w:t xml:space="preserve">Током периода трајања Уговора, Продавац се обавезује да испоруку добара врши сукцесивно, на </w:t>
      </w:r>
      <w:proofErr w:type="gramStart"/>
      <w:r w:rsidRPr="00B51CD9">
        <w:rPr>
          <w:rFonts w:cs="Arial"/>
          <w:sz w:val="22"/>
          <w:szCs w:val="22"/>
        </w:rPr>
        <w:t>захтев  K</w:t>
      </w:r>
      <w:proofErr w:type="gramEnd"/>
      <w:r w:rsidRPr="00B51CD9">
        <w:rPr>
          <w:rFonts w:cs="Arial"/>
          <w:sz w:val="22"/>
          <w:szCs w:val="22"/>
        </w:rPr>
        <w:t xml:space="preserve">упца, а најкасније у року </w:t>
      </w:r>
      <w:r w:rsidRPr="00B51CD9">
        <w:rPr>
          <w:rFonts w:cs="Arial"/>
          <w:sz w:val="22"/>
          <w:szCs w:val="22"/>
          <w:lang w:val="sr-Cyrl-RS"/>
        </w:rPr>
        <w:t xml:space="preserve">од </w:t>
      </w:r>
      <w:r w:rsidRPr="00B51CD9">
        <w:rPr>
          <w:rFonts w:eastAsia="Calibri" w:cs="Arial"/>
          <w:sz w:val="22"/>
          <w:szCs w:val="22"/>
          <w:lang w:val="sr-Cyrl-CS" w:eastAsia="sr-Latn-CS"/>
        </w:rPr>
        <w:t xml:space="preserve">24 (словима: двадесетчетири) сата од дана пријема </w:t>
      </w:r>
      <w:r w:rsidRPr="00B51CD9">
        <w:rPr>
          <w:rFonts w:eastAsia="Calibri" w:cs="Arial"/>
          <w:sz w:val="22"/>
          <w:szCs w:val="22"/>
        </w:rPr>
        <w:t>писмене наруџбенице Купца</w:t>
      </w:r>
      <w:r w:rsidRPr="00B51CD9">
        <w:rPr>
          <w:rFonts w:eastAsia="Calibri" w:cs="Arial"/>
          <w:sz w:val="22"/>
          <w:szCs w:val="22"/>
          <w:lang w:val="sr-Cyrl-RS"/>
        </w:rPr>
        <w:t>.</w:t>
      </w:r>
      <w:r w:rsidRPr="00B51CD9">
        <w:rPr>
          <w:rFonts w:eastAsia="Calibri" w:cs="Arial"/>
          <w:sz w:val="22"/>
          <w:szCs w:val="22"/>
          <w:lang w:val="sr-Cyrl-CS" w:eastAsia="sr-Latn-CS"/>
        </w:rPr>
        <w:t xml:space="preserve"> </w:t>
      </w:r>
    </w:p>
    <w:p w:rsidR="00040DDD" w:rsidRPr="00B51CD9" w:rsidRDefault="00040DDD" w:rsidP="00040DDD">
      <w:pPr>
        <w:tabs>
          <w:tab w:val="left" w:pos="567"/>
        </w:tabs>
        <w:ind w:left="720"/>
        <w:jc w:val="center"/>
        <w:rPr>
          <w:rFonts w:cs="Arial"/>
          <w:b/>
          <w:sz w:val="22"/>
          <w:szCs w:val="22"/>
        </w:rPr>
      </w:pPr>
    </w:p>
    <w:p w:rsidR="00040DDD" w:rsidRPr="00B51CD9" w:rsidRDefault="00040DDD" w:rsidP="00040DDD">
      <w:pPr>
        <w:tabs>
          <w:tab w:val="left" w:pos="567"/>
        </w:tabs>
        <w:ind w:left="720"/>
        <w:jc w:val="center"/>
        <w:rPr>
          <w:rFonts w:cs="Arial"/>
          <w:sz w:val="22"/>
          <w:szCs w:val="22"/>
        </w:rPr>
      </w:pPr>
      <w:r w:rsidRPr="00B51CD9">
        <w:rPr>
          <w:rFonts w:cs="Arial"/>
          <w:b/>
          <w:sz w:val="22"/>
          <w:szCs w:val="22"/>
        </w:rPr>
        <w:t>Члан</w:t>
      </w:r>
      <w:r w:rsidRPr="00B51CD9">
        <w:rPr>
          <w:rFonts w:cs="Arial"/>
          <w:sz w:val="22"/>
          <w:szCs w:val="22"/>
        </w:rPr>
        <w:t xml:space="preserve"> </w:t>
      </w:r>
      <w:r w:rsidRPr="00B51CD9">
        <w:rPr>
          <w:rFonts w:cs="Arial"/>
          <w:b/>
          <w:sz w:val="22"/>
          <w:szCs w:val="22"/>
          <w:lang w:val="sr-Cyrl-RS"/>
        </w:rPr>
        <w:t>6</w:t>
      </w:r>
      <w:r w:rsidRPr="00B51CD9">
        <w:rPr>
          <w:rFonts w:cs="Arial"/>
          <w:sz w:val="22"/>
          <w:szCs w:val="22"/>
        </w:rPr>
        <w:t>.</w:t>
      </w:r>
    </w:p>
    <w:p w:rsidR="00040DDD" w:rsidRPr="00B51CD9" w:rsidRDefault="00040DDD" w:rsidP="00040DDD">
      <w:pPr>
        <w:spacing w:before="120"/>
        <w:rPr>
          <w:rFonts w:cs="Arial"/>
          <w:sz w:val="22"/>
          <w:szCs w:val="22"/>
          <w:lang w:val="sr-Cyrl-CS" w:eastAsia="sr-Latn-CS"/>
        </w:rPr>
      </w:pPr>
      <w:r w:rsidRPr="00B51CD9">
        <w:rPr>
          <w:rFonts w:cs="Arial"/>
          <w:sz w:val="22"/>
          <w:szCs w:val="22"/>
          <w:lang w:val="sr-Latn-CS" w:eastAsia="sr-Latn-CS"/>
        </w:rPr>
        <w:t xml:space="preserve">Испоруку </w:t>
      </w:r>
      <w:r w:rsidRPr="00B51CD9">
        <w:rPr>
          <w:rFonts w:cs="Arial"/>
          <w:sz w:val="22"/>
          <w:szCs w:val="22"/>
          <w:lang w:val="sr-Cyrl-RS" w:eastAsia="sr-Latn-CS"/>
        </w:rPr>
        <w:t>добара</w:t>
      </w:r>
      <w:r w:rsidRPr="00B51CD9">
        <w:rPr>
          <w:rFonts w:cs="Arial"/>
          <w:sz w:val="22"/>
          <w:szCs w:val="22"/>
          <w:lang w:val="sr-Cyrl-CS" w:eastAsia="sr-Latn-CS"/>
        </w:rPr>
        <w:t>,</w:t>
      </w:r>
      <w:r w:rsidRPr="00B51CD9">
        <w:rPr>
          <w:rFonts w:cs="Arial"/>
          <w:sz w:val="22"/>
          <w:szCs w:val="22"/>
          <w:lang w:val="sr-Latn-CS" w:eastAsia="sr-Latn-CS"/>
        </w:rPr>
        <w:t xml:space="preserve"> из члана </w:t>
      </w:r>
      <w:r w:rsidRPr="00B51CD9">
        <w:rPr>
          <w:rFonts w:cs="Arial"/>
          <w:sz w:val="22"/>
          <w:szCs w:val="22"/>
          <w:lang w:val="sr-Cyrl-RS" w:eastAsia="sr-Latn-CS"/>
        </w:rPr>
        <w:t>1</w:t>
      </w:r>
      <w:r w:rsidRPr="00B51CD9">
        <w:rPr>
          <w:rFonts w:cs="Arial"/>
          <w:sz w:val="22"/>
          <w:szCs w:val="22"/>
          <w:lang w:val="sr-Latn-CS" w:eastAsia="sr-Latn-CS"/>
        </w:rPr>
        <w:t>. овог Уговора, обавезно прати следећа документација:</w:t>
      </w:r>
      <w:r w:rsidRPr="00B51CD9">
        <w:rPr>
          <w:rFonts w:cs="Arial"/>
          <w:sz w:val="22"/>
          <w:szCs w:val="22"/>
          <w:lang w:val="sr-Cyrl-CS" w:eastAsia="sr-Latn-CS"/>
        </w:rPr>
        <w:t xml:space="preserve"> </w:t>
      </w:r>
    </w:p>
    <w:p w:rsidR="00040DDD" w:rsidRPr="00B51CD9" w:rsidRDefault="00040DDD" w:rsidP="00040DDD">
      <w:pPr>
        <w:numPr>
          <w:ilvl w:val="0"/>
          <w:numId w:val="26"/>
        </w:numPr>
        <w:spacing w:before="120" w:after="200" w:line="276" w:lineRule="auto"/>
        <w:contextualSpacing/>
        <w:rPr>
          <w:rFonts w:eastAsia="Calibri" w:cs="Arial"/>
          <w:sz w:val="22"/>
          <w:szCs w:val="22"/>
          <w:lang w:val="sr-Cyrl-CS" w:eastAsia="sr-Latn-CS"/>
        </w:rPr>
      </w:pPr>
      <w:r w:rsidRPr="00B51CD9">
        <w:rPr>
          <w:rFonts w:eastAsia="Calibri" w:cs="Arial"/>
          <w:sz w:val="22"/>
          <w:szCs w:val="22"/>
          <w:lang w:val="sr-Cyrl-CS" w:eastAsia="sr-Latn-CS"/>
        </w:rPr>
        <w:t xml:space="preserve"> Декларација односно Потврда о усаглашености производа;</w:t>
      </w:r>
    </w:p>
    <w:p w:rsidR="00040DDD" w:rsidRPr="00B51CD9" w:rsidRDefault="00040DDD" w:rsidP="00040DDD">
      <w:pPr>
        <w:numPr>
          <w:ilvl w:val="0"/>
          <w:numId w:val="26"/>
        </w:numPr>
        <w:spacing w:before="120" w:after="200" w:line="276" w:lineRule="auto"/>
        <w:contextualSpacing/>
        <w:rPr>
          <w:rFonts w:eastAsia="Calibri" w:cs="Arial"/>
          <w:sz w:val="22"/>
          <w:szCs w:val="22"/>
          <w:lang w:val="sr-Cyrl-CS" w:eastAsia="sr-Latn-CS"/>
        </w:rPr>
      </w:pPr>
      <w:r w:rsidRPr="00B51CD9">
        <w:rPr>
          <w:rFonts w:eastAsia="Calibri" w:cs="Arial"/>
          <w:sz w:val="22"/>
          <w:szCs w:val="22"/>
          <w:lang w:val="sr-Cyrl-CS" w:eastAsia="sr-Latn-CS"/>
        </w:rPr>
        <w:t xml:space="preserve"> </w:t>
      </w:r>
      <w:r w:rsidRPr="00B51CD9">
        <w:rPr>
          <w:rFonts w:eastAsia="Calibri" w:cs="Arial"/>
          <w:sz w:val="22"/>
          <w:szCs w:val="22"/>
          <w:lang w:val="sr-Latn-CS" w:eastAsia="sr-Latn-CS"/>
        </w:rPr>
        <w:t>Отпремни документ</w:t>
      </w:r>
      <w:r w:rsidRPr="00B51CD9">
        <w:rPr>
          <w:rFonts w:eastAsia="Calibri" w:cs="Arial"/>
          <w:sz w:val="22"/>
          <w:szCs w:val="22"/>
          <w:lang w:val="sr-Cyrl-CS" w:eastAsia="sr-Latn-CS"/>
        </w:rPr>
        <w:t>,</w:t>
      </w:r>
      <w:r w:rsidRPr="00B51CD9">
        <w:rPr>
          <w:rFonts w:eastAsia="Calibri" w:cs="Arial"/>
          <w:sz w:val="22"/>
          <w:szCs w:val="22"/>
          <w:lang w:val="sr-Latn-CS" w:eastAsia="sr-Latn-CS"/>
        </w:rPr>
        <w:t xml:space="preserve"> који садржи количину и датум утовара</w:t>
      </w:r>
      <w:r w:rsidRPr="00B51CD9">
        <w:rPr>
          <w:rFonts w:eastAsia="Calibri" w:cs="Arial"/>
          <w:sz w:val="22"/>
          <w:szCs w:val="22"/>
          <w:lang w:val="sr-Cyrl-CS" w:eastAsia="sr-Latn-CS"/>
        </w:rPr>
        <w:t xml:space="preserve"> </w:t>
      </w:r>
      <w:r w:rsidRPr="00B51CD9">
        <w:rPr>
          <w:rFonts w:eastAsia="Calibri" w:cs="Arial"/>
          <w:sz w:val="22"/>
          <w:szCs w:val="22"/>
          <w:lang w:val="sr-Latn-CS" w:eastAsia="sr-Latn-CS"/>
        </w:rPr>
        <w:t>и претовара</w:t>
      </w:r>
      <w:r w:rsidRPr="00B51CD9">
        <w:rPr>
          <w:rFonts w:eastAsia="Calibri" w:cs="Arial"/>
          <w:sz w:val="22"/>
          <w:szCs w:val="22"/>
          <w:lang w:val="sr-Cyrl-CS" w:eastAsia="sr-Latn-CS"/>
        </w:rPr>
        <w:t>;</w:t>
      </w:r>
    </w:p>
    <w:p w:rsidR="00040DDD" w:rsidRPr="00B51CD9" w:rsidRDefault="00040DDD" w:rsidP="00040DDD">
      <w:pPr>
        <w:numPr>
          <w:ilvl w:val="0"/>
          <w:numId w:val="26"/>
        </w:numPr>
        <w:spacing w:before="120" w:after="200" w:line="276" w:lineRule="auto"/>
        <w:contextualSpacing/>
        <w:rPr>
          <w:rFonts w:eastAsia="Calibri" w:cs="Arial"/>
          <w:sz w:val="22"/>
          <w:szCs w:val="22"/>
          <w:lang w:val="sr-Cyrl-CS" w:eastAsia="sr-Latn-CS"/>
        </w:rPr>
      </w:pPr>
      <w:r w:rsidRPr="00B51CD9">
        <w:rPr>
          <w:rFonts w:eastAsia="Calibri" w:cs="Arial"/>
          <w:sz w:val="22"/>
          <w:szCs w:val="22"/>
          <w:lang w:val="sr-Latn-CS" w:eastAsia="sr-Latn-CS"/>
        </w:rPr>
        <w:t xml:space="preserve"> Извештај о испитивању</w:t>
      </w:r>
      <w:r w:rsidRPr="00B51CD9">
        <w:rPr>
          <w:rFonts w:eastAsia="Calibri" w:cs="Arial"/>
          <w:sz w:val="22"/>
          <w:szCs w:val="22"/>
          <w:lang w:val="sr-Cyrl-CS" w:eastAsia="sr-Latn-CS"/>
        </w:rPr>
        <w:t xml:space="preserve"> квалитета;</w:t>
      </w:r>
    </w:p>
    <w:p w:rsidR="00040DDD" w:rsidRPr="00B51CD9" w:rsidRDefault="00040DDD" w:rsidP="00040DDD">
      <w:pPr>
        <w:widowControl w:val="0"/>
        <w:numPr>
          <w:ilvl w:val="0"/>
          <w:numId w:val="26"/>
        </w:numPr>
        <w:autoSpaceDE w:val="0"/>
        <w:autoSpaceDN w:val="0"/>
        <w:adjustRightInd w:val="0"/>
        <w:spacing w:before="120" w:after="200" w:line="276" w:lineRule="auto"/>
        <w:contextualSpacing/>
        <w:rPr>
          <w:rFonts w:eastAsia="Calibri" w:cs="Arial"/>
          <w:sz w:val="22"/>
          <w:szCs w:val="22"/>
          <w:lang w:val="sr-Cyrl-CS"/>
        </w:rPr>
      </w:pPr>
      <w:r w:rsidRPr="00B51CD9">
        <w:rPr>
          <w:rFonts w:eastAsia="Calibri" w:cs="Arial"/>
          <w:sz w:val="22"/>
          <w:szCs w:val="22"/>
          <w:lang w:val="sr-Cyrl-CS"/>
        </w:rPr>
        <w:t xml:space="preserve"> Безбедносни лист који садржи техничке и сигурносне податке о производу.  </w:t>
      </w:r>
    </w:p>
    <w:p w:rsidR="00040DDD" w:rsidRPr="00B51CD9" w:rsidRDefault="00040DDD" w:rsidP="00040DDD">
      <w:pPr>
        <w:widowControl w:val="0"/>
        <w:numPr>
          <w:ilvl w:val="0"/>
          <w:numId w:val="26"/>
        </w:numPr>
        <w:autoSpaceDE w:val="0"/>
        <w:autoSpaceDN w:val="0"/>
        <w:adjustRightInd w:val="0"/>
        <w:spacing w:before="120" w:after="200" w:line="276" w:lineRule="auto"/>
        <w:contextualSpacing/>
        <w:rPr>
          <w:rFonts w:eastAsia="Calibri" w:cs="Arial"/>
          <w:sz w:val="22"/>
          <w:szCs w:val="22"/>
          <w:lang w:val="sr-Cyrl-CS"/>
        </w:rPr>
      </w:pPr>
      <w:r w:rsidRPr="00B51CD9">
        <w:rPr>
          <w:rFonts w:eastAsia="Calibri" w:cs="Arial"/>
          <w:sz w:val="22"/>
          <w:szCs w:val="22"/>
          <w:lang w:val="sr-Cyrl-CS"/>
        </w:rPr>
        <w:t xml:space="preserve">   </w:t>
      </w:r>
    </w:p>
    <w:p w:rsidR="00040DDD" w:rsidRPr="00B51CD9" w:rsidRDefault="00040DDD" w:rsidP="00040DDD">
      <w:pPr>
        <w:spacing w:before="120"/>
        <w:rPr>
          <w:rFonts w:cs="Arial"/>
          <w:sz w:val="22"/>
          <w:szCs w:val="22"/>
        </w:rPr>
      </w:pPr>
      <w:r w:rsidRPr="00B51CD9">
        <w:rPr>
          <w:rFonts w:cs="Arial"/>
          <w:sz w:val="22"/>
          <w:szCs w:val="22"/>
        </w:rPr>
        <w:t xml:space="preserve">Уколико испоруку не прати документација из става </w:t>
      </w:r>
      <w:r w:rsidRPr="00B51CD9">
        <w:rPr>
          <w:rFonts w:cs="Arial"/>
          <w:sz w:val="22"/>
          <w:szCs w:val="22"/>
          <w:lang w:val="sr-Cyrl-RS"/>
        </w:rPr>
        <w:t>1</w:t>
      </w:r>
      <w:r w:rsidRPr="00B51CD9">
        <w:rPr>
          <w:rFonts w:cs="Arial"/>
          <w:sz w:val="22"/>
          <w:szCs w:val="22"/>
        </w:rPr>
        <w:t>. овог члана, испорука се не може сматрати уредно извршеном.</w:t>
      </w:r>
    </w:p>
    <w:p w:rsidR="00040DDD" w:rsidRPr="00B51CD9" w:rsidRDefault="00040DDD" w:rsidP="00040DDD">
      <w:pPr>
        <w:spacing w:before="120"/>
        <w:jc w:val="center"/>
        <w:rPr>
          <w:rFonts w:cs="Arial"/>
          <w:b/>
          <w:sz w:val="22"/>
          <w:szCs w:val="22"/>
          <w:lang w:val="sr-Cyrl-RS"/>
        </w:rPr>
      </w:pPr>
      <w:r w:rsidRPr="00B51CD9">
        <w:rPr>
          <w:rFonts w:cs="Arial"/>
          <w:b/>
          <w:sz w:val="22"/>
          <w:szCs w:val="22"/>
        </w:rPr>
        <w:t>Члан</w:t>
      </w:r>
      <w:r w:rsidRPr="00B51CD9">
        <w:rPr>
          <w:rFonts w:cs="Arial"/>
          <w:sz w:val="22"/>
          <w:szCs w:val="22"/>
        </w:rPr>
        <w:t xml:space="preserve"> </w:t>
      </w:r>
      <w:r w:rsidRPr="00B51CD9">
        <w:rPr>
          <w:rFonts w:cs="Arial"/>
          <w:b/>
          <w:sz w:val="22"/>
          <w:szCs w:val="22"/>
          <w:lang w:val="sr-Cyrl-RS"/>
        </w:rPr>
        <w:t>7.</w:t>
      </w:r>
    </w:p>
    <w:p w:rsidR="00040DDD" w:rsidRPr="00B51CD9" w:rsidRDefault="00040DDD" w:rsidP="00040DDD">
      <w:pPr>
        <w:spacing w:before="120" w:after="200" w:line="276" w:lineRule="auto"/>
        <w:contextualSpacing/>
        <w:rPr>
          <w:rFonts w:eastAsia="Calibri" w:cs="Arial"/>
          <w:iCs/>
          <w:sz w:val="22"/>
          <w:szCs w:val="22"/>
          <w:lang w:val="sr-Cyrl-RS" w:eastAsia="sr-Latn-CS"/>
        </w:rPr>
      </w:pPr>
      <w:r w:rsidRPr="00B51CD9">
        <w:rPr>
          <w:rFonts w:cs="Arial"/>
          <w:iCs/>
          <w:sz w:val="22"/>
          <w:szCs w:val="22"/>
          <w:lang w:val="sr-Cyrl-RS" w:eastAsia="sr-Latn-CS"/>
        </w:rPr>
        <w:t xml:space="preserve">Превоз добара, из члана 1. овог Уговора, реализоваће се </w:t>
      </w:r>
      <w:r w:rsidRPr="00B51CD9">
        <w:rPr>
          <w:rFonts w:eastAsia="Calibri" w:cs="Arial"/>
          <w:iCs/>
          <w:sz w:val="22"/>
          <w:szCs w:val="22"/>
          <w:lang w:val="sr-Cyrl-RS" w:eastAsia="sr-Latn-CS"/>
        </w:rPr>
        <w:t xml:space="preserve">ауто-цистернама у организацији Купца. </w:t>
      </w:r>
    </w:p>
    <w:p w:rsidR="00040DDD" w:rsidRPr="00B51CD9" w:rsidRDefault="00040DDD" w:rsidP="00040DDD">
      <w:pPr>
        <w:spacing w:before="120" w:after="200" w:line="276" w:lineRule="auto"/>
        <w:contextualSpacing/>
        <w:rPr>
          <w:rFonts w:eastAsia="Calibri" w:cs="Arial"/>
          <w:iCs/>
          <w:sz w:val="22"/>
          <w:szCs w:val="22"/>
          <w:lang w:val="sr-Cyrl-RS" w:eastAsia="sr-Latn-CS"/>
        </w:rPr>
      </w:pPr>
    </w:p>
    <w:p w:rsidR="00040DDD" w:rsidRPr="00B51CD9" w:rsidRDefault="00040DDD" w:rsidP="00040DDD">
      <w:pPr>
        <w:spacing w:before="120" w:after="200" w:line="276" w:lineRule="auto"/>
        <w:contextualSpacing/>
        <w:jc w:val="center"/>
        <w:rPr>
          <w:rFonts w:cs="Arial"/>
          <w:sz w:val="22"/>
          <w:szCs w:val="22"/>
        </w:rPr>
      </w:pPr>
      <w:r w:rsidRPr="00B51CD9">
        <w:rPr>
          <w:rFonts w:cs="Arial"/>
          <w:b/>
          <w:sz w:val="22"/>
          <w:szCs w:val="22"/>
        </w:rPr>
        <w:t xml:space="preserve">Члан </w:t>
      </w:r>
      <w:r w:rsidRPr="00B51CD9">
        <w:rPr>
          <w:rFonts w:cs="Arial"/>
          <w:b/>
          <w:sz w:val="22"/>
          <w:szCs w:val="22"/>
          <w:lang w:val="sr-Cyrl-RS"/>
        </w:rPr>
        <w:t>8</w:t>
      </w:r>
      <w:r w:rsidRPr="00B51CD9">
        <w:rPr>
          <w:rFonts w:cs="Arial"/>
          <w:sz w:val="22"/>
          <w:szCs w:val="22"/>
        </w:rPr>
        <w:t>.</w:t>
      </w:r>
    </w:p>
    <w:p w:rsidR="00040DDD" w:rsidRPr="00B51CD9" w:rsidRDefault="00040DDD" w:rsidP="00040DDD">
      <w:pPr>
        <w:spacing w:before="120"/>
        <w:rPr>
          <w:rFonts w:cs="Arial"/>
          <w:sz w:val="22"/>
          <w:szCs w:val="22"/>
          <w:lang w:val="sr-Cyrl-CS" w:eastAsia="sr-Latn-CS"/>
        </w:rPr>
      </w:pPr>
      <w:r w:rsidRPr="00B51CD9">
        <w:rPr>
          <w:rFonts w:cs="Arial"/>
          <w:sz w:val="22"/>
          <w:szCs w:val="22"/>
          <w:lang w:val="sr-Cyrl-BA" w:eastAsia="sr-Latn-CS"/>
        </w:rPr>
        <w:t xml:space="preserve">Купац </w:t>
      </w:r>
      <w:r w:rsidRPr="00B51CD9">
        <w:rPr>
          <w:rFonts w:cs="Arial"/>
          <w:sz w:val="22"/>
          <w:szCs w:val="22"/>
          <w:lang w:val="sl-SI" w:eastAsia="sr-Latn-CS"/>
        </w:rPr>
        <w:t xml:space="preserve">је дужан да достави Продавцу </w:t>
      </w:r>
      <w:r w:rsidRPr="00B51CD9">
        <w:rPr>
          <w:rFonts w:cs="Arial"/>
          <w:sz w:val="22"/>
          <w:szCs w:val="22"/>
          <w:lang w:val="sr-Cyrl-CS" w:eastAsia="sr-Latn-CS"/>
        </w:rPr>
        <w:t xml:space="preserve">прецизну </w:t>
      </w:r>
      <w:r w:rsidRPr="00B51CD9">
        <w:rPr>
          <w:rFonts w:cs="Arial"/>
          <w:sz w:val="22"/>
          <w:szCs w:val="22"/>
          <w:lang w:val="sr-Cyrl-RS" w:eastAsia="sr-Latn-CS"/>
        </w:rPr>
        <w:t>наруџбеницу</w:t>
      </w:r>
      <w:r w:rsidRPr="00B51CD9">
        <w:rPr>
          <w:rFonts w:cs="Arial"/>
          <w:sz w:val="22"/>
          <w:szCs w:val="22"/>
          <w:lang w:val="sl-SI" w:eastAsia="sr-Latn-CS"/>
        </w:rPr>
        <w:t xml:space="preserve"> за испоруку </w:t>
      </w:r>
      <w:r w:rsidRPr="00B51CD9">
        <w:rPr>
          <w:rFonts w:cs="Arial"/>
          <w:sz w:val="22"/>
          <w:szCs w:val="22"/>
          <w:lang w:val="sr-Cyrl-RS" w:eastAsia="sr-Latn-CS"/>
        </w:rPr>
        <w:t>добара</w:t>
      </w:r>
      <w:r w:rsidRPr="00B51CD9">
        <w:rPr>
          <w:rFonts w:cs="Arial"/>
          <w:sz w:val="22"/>
          <w:szCs w:val="22"/>
          <w:lang w:val="sr-Cyrl-CS" w:eastAsia="sr-Latn-CS"/>
        </w:rPr>
        <w:t>,</w:t>
      </w:r>
      <w:r w:rsidRPr="00B51CD9">
        <w:rPr>
          <w:rFonts w:cs="Arial"/>
          <w:sz w:val="22"/>
          <w:szCs w:val="22"/>
          <w:lang w:val="sr-Latn-CS" w:eastAsia="sr-Latn-CS"/>
        </w:rPr>
        <w:t xml:space="preserve"> из члана </w:t>
      </w:r>
      <w:r w:rsidRPr="00B51CD9">
        <w:rPr>
          <w:rFonts w:cs="Arial"/>
          <w:sz w:val="22"/>
          <w:szCs w:val="22"/>
          <w:lang w:val="sr-Cyrl-RS" w:eastAsia="sr-Latn-CS"/>
        </w:rPr>
        <w:t>1</w:t>
      </w:r>
      <w:r w:rsidRPr="00B51CD9">
        <w:rPr>
          <w:rFonts w:cs="Arial"/>
          <w:sz w:val="22"/>
          <w:szCs w:val="22"/>
          <w:lang w:val="sr-Latn-CS" w:eastAsia="sr-Latn-CS"/>
        </w:rPr>
        <w:t>. овог Уговора,</w:t>
      </w:r>
      <w:r w:rsidRPr="00B51CD9">
        <w:rPr>
          <w:rFonts w:cs="Arial"/>
          <w:sz w:val="22"/>
          <w:szCs w:val="22"/>
          <w:lang w:val="sl-SI" w:eastAsia="sr-Latn-CS"/>
        </w:rPr>
        <w:t xml:space="preserve"> у писаној форми, </w:t>
      </w:r>
      <w:r w:rsidRPr="00B51CD9">
        <w:rPr>
          <w:rFonts w:eastAsia="Calibri" w:cs="Arial"/>
          <w:sz w:val="22"/>
          <w:szCs w:val="22"/>
          <w:lang w:val="sr-Cyrl-CS" w:eastAsia="sr-Latn-CS"/>
        </w:rPr>
        <w:t xml:space="preserve">24 (словима: двадесетчетири) сата </w:t>
      </w:r>
      <w:r w:rsidRPr="00B51CD9">
        <w:rPr>
          <w:rFonts w:cs="Arial"/>
          <w:sz w:val="22"/>
          <w:szCs w:val="22"/>
          <w:lang w:val="sl-SI" w:eastAsia="sr-Latn-CS"/>
        </w:rPr>
        <w:t>пре почетка испоруке</w:t>
      </w:r>
      <w:r w:rsidRPr="00B51CD9">
        <w:rPr>
          <w:rFonts w:cs="Arial"/>
          <w:sz w:val="22"/>
          <w:szCs w:val="22"/>
          <w:lang w:val="sr-Cyrl-RS" w:eastAsia="sr-Latn-CS"/>
        </w:rPr>
        <w:t>.</w:t>
      </w:r>
    </w:p>
    <w:p w:rsidR="00040DDD" w:rsidRPr="00B51CD9" w:rsidRDefault="00040DDD" w:rsidP="00040DDD">
      <w:pPr>
        <w:spacing w:before="120"/>
        <w:rPr>
          <w:rFonts w:cs="Arial"/>
          <w:bCs/>
          <w:sz w:val="22"/>
          <w:szCs w:val="22"/>
          <w:lang w:val="sr-Cyrl-CS" w:eastAsia="sr-Latn-CS"/>
        </w:rPr>
      </w:pPr>
      <w:r w:rsidRPr="00B51CD9">
        <w:rPr>
          <w:rFonts w:cs="Arial"/>
          <w:bCs/>
          <w:sz w:val="22"/>
          <w:szCs w:val="22"/>
          <w:lang w:val="sl-SI" w:eastAsia="sr-Latn-CS"/>
        </w:rPr>
        <w:t>Продавац</w:t>
      </w:r>
      <w:r w:rsidRPr="00B51CD9">
        <w:rPr>
          <w:rFonts w:cs="Arial"/>
          <w:bCs/>
          <w:sz w:val="22"/>
          <w:szCs w:val="22"/>
          <w:lang w:val="sr-Cyrl-CS" w:eastAsia="sr-Latn-CS"/>
        </w:rPr>
        <w:t xml:space="preserve"> </w:t>
      </w:r>
      <w:r w:rsidRPr="00B51CD9">
        <w:rPr>
          <w:rFonts w:cs="Arial"/>
          <w:bCs/>
          <w:sz w:val="22"/>
          <w:szCs w:val="22"/>
          <w:lang w:val="sl-SI" w:eastAsia="sr-Latn-CS"/>
        </w:rPr>
        <w:t>је</w:t>
      </w:r>
      <w:r w:rsidRPr="00B51CD9">
        <w:rPr>
          <w:rFonts w:cs="Arial"/>
          <w:bCs/>
          <w:sz w:val="22"/>
          <w:szCs w:val="22"/>
          <w:lang w:val="sr-Cyrl-CS" w:eastAsia="sr-Latn-CS"/>
        </w:rPr>
        <w:t xml:space="preserve"> </w:t>
      </w:r>
      <w:r w:rsidRPr="00B51CD9">
        <w:rPr>
          <w:rFonts w:cs="Arial"/>
          <w:bCs/>
          <w:sz w:val="22"/>
          <w:szCs w:val="22"/>
          <w:lang w:val="sl-SI" w:eastAsia="sr-Latn-CS"/>
        </w:rPr>
        <w:t>ду</w:t>
      </w:r>
      <w:r w:rsidRPr="00B51CD9">
        <w:rPr>
          <w:rFonts w:cs="Arial"/>
          <w:bCs/>
          <w:sz w:val="22"/>
          <w:szCs w:val="22"/>
          <w:lang w:val="sr-Cyrl-CS" w:eastAsia="sr-Latn-CS"/>
        </w:rPr>
        <w:t>ж</w:t>
      </w:r>
      <w:r w:rsidRPr="00B51CD9">
        <w:rPr>
          <w:rFonts w:cs="Arial"/>
          <w:bCs/>
          <w:sz w:val="22"/>
          <w:szCs w:val="22"/>
          <w:lang w:val="sl-SI" w:eastAsia="sr-Latn-CS"/>
        </w:rPr>
        <w:t>ан</w:t>
      </w:r>
      <w:r w:rsidRPr="00B51CD9">
        <w:rPr>
          <w:rFonts w:cs="Arial"/>
          <w:bCs/>
          <w:sz w:val="22"/>
          <w:szCs w:val="22"/>
          <w:lang w:val="sr-Cyrl-CS" w:eastAsia="sr-Latn-CS"/>
        </w:rPr>
        <w:t xml:space="preserve"> </w:t>
      </w:r>
      <w:r w:rsidRPr="00B51CD9">
        <w:rPr>
          <w:rFonts w:cs="Arial"/>
          <w:bCs/>
          <w:sz w:val="22"/>
          <w:szCs w:val="22"/>
          <w:lang w:val="sl-SI" w:eastAsia="sr-Latn-CS"/>
        </w:rPr>
        <w:t>да</w:t>
      </w:r>
      <w:r w:rsidRPr="00B51CD9">
        <w:rPr>
          <w:rFonts w:cs="Arial"/>
          <w:bCs/>
          <w:sz w:val="22"/>
          <w:szCs w:val="22"/>
          <w:lang w:val="sr-Cyrl-CS" w:eastAsia="sr-Latn-CS"/>
        </w:rPr>
        <w:t xml:space="preserve"> </w:t>
      </w:r>
      <w:r w:rsidRPr="00B51CD9">
        <w:rPr>
          <w:rFonts w:cs="Arial"/>
          <w:bCs/>
          <w:sz w:val="22"/>
          <w:szCs w:val="22"/>
          <w:lang w:val="sl-SI" w:eastAsia="sr-Latn-CS"/>
        </w:rPr>
        <w:t>обавести</w:t>
      </w:r>
      <w:r w:rsidRPr="00B51CD9">
        <w:rPr>
          <w:rFonts w:cs="Arial"/>
          <w:bCs/>
          <w:sz w:val="22"/>
          <w:szCs w:val="22"/>
          <w:lang w:val="sr-Cyrl-CS" w:eastAsia="sr-Latn-CS"/>
        </w:rPr>
        <w:t xml:space="preserve"> Купца и потврди му место и време утовара, одмах по добијању писане </w:t>
      </w:r>
      <w:r w:rsidRPr="00B51CD9">
        <w:rPr>
          <w:rFonts w:cs="Arial"/>
          <w:sz w:val="22"/>
          <w:szCs w:val="22"/>
          <w:lang w:val="sr-Cyrl-RS" w:eastAsia="sr-Latn-CS"/>
        </w:rPr>
        <w:t>наруџбенице</w:t>
      </w:r>
      <w:r w:rsidRPr="00B51CD9">
        <w:rPr>
          <w:rFonts w:cs="Arial"/>
          <w:bCs/>
          <w:sz w:val="22"/>
          <w:szCs w:val="22"/>
          <w:lang w:val="sr-Cyrl-CS" w:eastAsia="sr-Latn-CS"/>
        </w:rPr>
        <w:t xml:space="preserve"> Купца, а најкасније до </w:t>
      </w:r>
      <w:r w:rsidRPr="00B51CD9">
        <w:rPr>
          <w:rFonts w:cs="Arial"/>
          <w:bCs/>
          <w:sz w:val="22"/>
          <w:szCs w:val="22"/>
          <w:lang w:val="sr-Latn-CS" w:eastAsia="sr-Latn-CS"/>
        </w:rPr>
        <w:t>16</w:t>
      </w:r>
      <w:r w:rsidRPr="00B51CD9">
        <w:rPr>
          <w:rFonts w:cs="Arial"/>
          <w:bCs/>
          <w:sz w:val="22"/>
          <w:szCs w:val="22"/>
          <w:lang w:val="sr-Cyrl-RS" w:eastAsia="sr-Latn-CS"/>
        </w:rPr>
        <w:t xml:space="preserve"> (словима: шеснаест)</w:t>
      </w:r>
      <w:r w:rsidRPr="00B51CD9">
        <w:rPr>
          <w:rFonts w:cs="Arial"/>
          <w:bCs/>
          <w:sz w:val="22"/>
          <w:szCs w:val="22"/>
          <w:lang w:val="sr-Cyrl-CS" w:eastAsia="sr-Latn-CS"/>
        </w:rPr>
        <w:t xml:space="preserve"> часова за испоруке добара</w:t>
      </w:r>
      <w:r w:rsidRPr="00B51CD9">
        <w:rPr>
          <w:rFonts w:cs="Arial"/>
          <w:sz w:val="22"/>
          <w:szCs w:val="22"/>
          <w:lang w:val="sr-Latn-CS" w:eastAsia="sr-Latn-CS"/>
        </w:rPr>
        <w:t xml:space="preserve"> </w:t>
      </w:r>
      <w:r w:rsidRPr="00B51CD9">
        <w:rPr>
          <w:rFonts w:cs="Arial"/>
          <w:bCs/>
          <w:sz w:val="22"/>
          <w:szCs w:val="22"/>
          <w:lang w:val="sr-Cyrl-CS" w:eastAsia="sr-Latn-CS"/>
        </w:rPr>
        <w:t>чији је превоз у организацији Купца.</w:t>
      </w:r>
    </w:p>
    <w:p w:rsidR="00040DDD" w:rsidRPr="00B51CD9" w:rsidRDefault="00040DDD" w:rsidP="00040DDD">
      <w:pPr>
        <w:spacing w:before="120"/>
        <w:rPr>
          <w:rFonts w:cs="Arial"/>
          <w:sz w:val="22"/>
          <w:szCs w:val="22"/>
          <w:lang w:val="sr-Cyrl-RS" w:eastAsia="sr-Latn-CS"/>
        </w:rPr>
      </w:pPr>
      <w:r w:rsidRPr="00B51CD9">
        <w:rPr>
          <w:rFonts w:cs="Arial"/>
          <w:sz w:val="22"/>
          <w:szCs w:val="22"/>
          <w:lang w:val="sr-Latn-CS" w:eastAsia="sr-Latn-CS"/>
        </w:rPr>
        <w:t xml:space="preserve">Продавац је дужан да обезбеди утовар на утоварном месту, сходно обавештењу из  </w:t>
      </w:r>
      <w:r w:rsidRPr="00B51CD9">
        <w:rPr>
          <w:rFonts w:cs="Arial"/>
          <w:sz w:val="22"/>
          <w:szCs w:val="22"/>
          <w:lang w:val="sr-Cyrl-RS" w:eastAsia="sr-Latn-CS"/>
        </w:rPr>
        <w:t>става 2 овог члана</w:t>
      </w:r>
      <w:r w:rsidRPr="00B51CD9">
        <w:rPr>
          <w:rFonts w:cs="Arial"/>
          <w:sz w:val="22"/>
          <w:szCs w:val="22"/>
          <w:lang w:val="sr-Latn-CS" w:eastAsia="sr-Latn-CS"/>
        </w:rPr>
        <w:t>.</w:t>
      </w:r>
    </w:p>
    <w:p w:rsidR="00040DDD" w:rsidRPr="00B51CD9" w:rsidRDefault="00040DDD" w:rsidP="00040DDD">
      <w:pPr>
        <w:spacing w:before="120"/>
        <w:rPr>
          <w:rFonts w:cs="Arial"/>
          <w:sz w:val="22"/>
          <w:szCs w:val="22"/>
          <w:lang w:val="sr-Cyrl-RS" w:eastAsia="sr-Latn-CS"/>
        </w:rPr>
      </w:pPr>
      <w:r w:rsidRPr="00B51CD9">
        <w:rPr>
          <w:rFonts w:cs="Arial"/>
          <w:sz w:val="22"/>
          <w:szCs w:val="22"/>
          <w:lang w:val="sr-Cyrl-RS" w:eastAsia="sr-Latn-CS"/>
        </w:rPr>
        <w:t xml:space="preserve">Уколико Продавац промени утоварно место, а благовремено не обавести Купца, сносиће настале трошкове превоза услед промене утоварног места и то тако што ће Купац испоставити рачун Продавцу за разлику у цени превоза. </w:t>
      </w:r>
    </w:p>
    <w:p w:rsidR="00040DDD" w:rsidRPr="00B51CD9" w:rsidRDefault="00040DDD" w:rsidP="00040DDD">
      <w:pPr>
        <w:spacing w:before="120"/>
        <w:rPr>
          <w:rFonts w:cs="Arial"/>
          <w:sz w:val="22"/>
          <w:szCs w:val="22"/>
          <w:lang w:val="sr-Cyrl-CS" w:eastAsia="sr-Latn-CS"/>
        </w:rPr>
      </w:pPr>
      <w:r w:rsidRPr="00B51CD9">
        <w:rPr>
          <w:rFonts w:cs="Arial"/>
          <w:sz w:val="22"/>
          <w:szCs w:val="22"/>
          <w:lang w:val="sr-Cyrl-CS" w:eastAsia="sr-Latn-CS"/>
        </w:rPr>
        <w:t>Продавац је дужан да добра,</w:t>
      </w:r>
      <w:r w:rsidRPr="00B51CD9">
        <w:rPr>
          <w:rFonts w:cs="Arial"/>
          <w:sz w:val="22"/>
          <w:szCs w:val="22"/>
          <w:lang w:val="sr-Latn-CS" w:eastAsia="sr-Latn-CS"/>
        </w:rPr>
        <w:t xml:space="preserve"> из члана </w:t>
      </w:r>
      <w:r w:rsidRPr="00B51CD9">
        <w:rPr>
          <w:rFonts w:cs="Arial"/>
          <w:sz w:val="22"/>
          <w:szCs w:val="22"/>
          <w:lang w:val="sr-Cyrl-RS" w:eastAsia="sr-Latn-CS"/>
        </w:rPr>
        <w:t>1</w:t>
      </w:r>
      <w:r w:rsidRPr="00B51CD9">
        <w:rPr>
          <w:rFonts w:cs="Arial"/>
          <w:sz w:val="22"/>
          <w:szCs w:val="22"/>
          <w:lang w:val="sr-Latn-CS" w:eastAsia="sr-Latn-CS"/>
        </w:rPr>
        <w:t>. овог Уговора</w:t>
      </w:r>
      <w:r w:rsidRPr="00B51CD9">
        <w:rPr>
          <w:rFonts w:cs="Arial"/>
          <w:sz w:val="22"/>
          <w:szCs w:val="22"/>
          <w:lang w:val="sr-Cyrl-RS" w:eastAsia="sr-Latn-CS"/>
        </w:rPr>
        <w:t>,</w:t>
      </w:r>
      <w:r w:rsidRPr="00B51CD9">
        <w:rPr>
          <w:rFonts w:cs="Arial"/>
          <w:sz w:val="22"/>
          <w:szCs w:val="22"/>
          <w:lang w:val="sr-Cyrl-CS" w:eastAsia="sr-Latn-CS"/>
        </w:rPr>
        <w:t xml:space="preserve"> доставља у складу са роковима из благовремено достављене наруџбенице.</w:t>
      </w:r>
    </w:p>
    <w:p w:rsidR="00040DDD" w:rsidRPr="00B51CD9" w:rsidRDefault="00040DDD" w:rsidP="00040DDD">
      <w:pPr>
        <w:widowControl w:val="0"/>
        <w:autoSpaceDE w:val="0"/>
        <w:autoSpaceDN w:val="0"/>
        <w:adjustRightInd w:val="0"/>
        <w:rPr>
          <w:rFonts w:cs="Arial"/>
          <w:sz w:val="22"/>
          <w:szCs w:val="22"/>
          <w:lang w:val="sr-Cyrl-CS" w:eastAsia="sr-Latn-CS"/>
        </w:rPr>
      </w:pPr>
    </w:p>
    <w:p w:rsidR="00040DDD" w:rsidRPr="00B51CD9" w:rsidRDefault="00040DDD" w:rsidP="00040DDD">
      <w:pPr>
        <w:widowControl w:val="0"/>
        <w:autoSpaceDE w:val="0"/>
        <w:autoSpaceDN w:val="0"/>
        <w:adjustRightInd w:val="0"/>
        <w:rPr>
          <w:rFonts w:cs="Arial"/>
          <w:sz w:val="22"/>
          <w:szCs w:val="22"/>
          <w:lang w:val="sr-Cyrl-RS"/>
        </w:rPr>
      </w:pPr>
      <w:r w:rsidRPr="00B51CD9">
        <w:rPr>
          <w:rFonts w:cs="Arial"/>
          <w:sz w:val="22"/>
          <w:szCs w:val="22"/>
          <w:lang w:val="sr-Cyrl-CS" w:eastAsia="sr-Latn-CS"/>
        </w:rPr>
        <w:t>Купац</w:t>
      </w:r>
      <w:r w:rsidRPr="00B51CD9">
        <w:rPr>
          <w:rFonts w:cs="Arial"/>
          <w:sz w:val="22"/>
          <w:szCs w:val="22"/>
          <w:lang w:val="sl-SI"/>
        </w:rPr>
        <w:t xml:space="preserve"> </w:t>
      </w:r>
      <w:r w:rsidRPr="00B51CD9">
        <w:rPr>
          <w:rFonts w:cs="Arial"/>
          <w:sz w:val="22"/>
          <w:szCs w:val="22"/>
          <w:lang w:val="sr-Cyrl-RS"/>
        </w:rPr>
        <w:t>је</w:t>
      </w:r>
      <w:r w:rsidRPr="00B51CD9">
        <w:rPr>
          <w:rFonts w:cs="Arial"/>
          <w:sz w:val="22"/>
          <w:szCs w:val="22"/>
          <w:lang w:val="sl-SI"/>
        </w:rPr>
        <w:t xml:space="preserve"> дуж</w:t>
      </w:r>
      <w:r w:rsidRPr="00B51CD9">
        <w:rPr>
          <w:rFonts w:cs="Arial"/>
          <w:sz w:val="22"/>
          <w:szCs w:val="22"/>
          <w:lang w:val="sr-Cyrl-RS"/>
        </w:rPr>
        <w:t>а</w:t>
      </w:r>
      <w:r w:rsidRPr="00B51CD9">
        <w:rPr>
          <w:rFonts w:cs="Arial"/>
          <w:sz w:val="22"/>
          <w:szCs w:val="22"/>
          <w:lang w:val="sl-SI"/>
        </w:rPr>
        <w:t>н да спровед</w:t>
      </w:r>
      <w:r w:rsidRPr="00B51CD9">
        <w:rPr>
          <w:rFonts w:cs="Arial"/>
          <w:sz w:val="22"/>
          <w:szCs w:val="22"/>
          <w:lang w:val="sr-Cyrl-RS"/>
        </w:rPr>
        <w:t>е</w:t>
      </w:r>
      <w:r w:rsidRPr="00B51CD9">
        <w:rPr>
          <w:rFonts w:cs="Arial"/>
          <w:sz w:val="22"/>
          <w:szCs w:val="22"/>
          <w:lang w:val="sl-SI"/>
        </w:rPr>
        <w:t xml:space="preserve"> организацију рада којом ће се обезбедити пријем </w:t>
      </w:r>
      <w:r w:rsidRPr="00B51CD9">
        <w:rPr>
          <w:rFonts w:cs="Arial"/>
          <w:sz w:val="22"/>
          <w:szCs w:val="22"/>
          <w:lang w:val="sr-Cyrl-RS"/>
        </w:rPr>
        <w:t>добара,</w:t>
      </w:r>
      <w:r w:rsidRPr="00B51CD9">
        <w:rPr>
          <w:rFonts w:cs="Arial"/>
          <w:sz w:val="22"/>
          <w:szCs w:val="22"/>
          <w:lang w:val="sr-Cyrl-RS" w:eastAsia="ar-SA"/>
        </w:rPr>
        <w:t xml:space="preserve"> </w:t>
      </w:r>
      <w:r w:rsidRPr="00B51CD9">
        <w:rPr>
          <w:rFonts w:cs="Arial"/>
          <w:sz w:val="22"/>
          <w:szCs w:val="22"/>
          <w:lang w:val="sl-SI"/>
        </w:rPr>
        <w:t xml:space="preserve">из члана </w:t>
      </w:r>
      <w:r w:rsidRPr="00B51CD9">
        <w:rPr>
          <w:rFonts w:cs="Arial"/>
          <w:sz w:val="22"/>
          <w:szCs w:val="22"/>
          <w:lang w:val="sr-Cyrl-RS"/>
        </w:rPr>
        <w:t>1</w:t>
      </w:r>
      <w:r w:rsidRPr="00B51CD9">
        <w:rPr>
          <w:rFonts w:cs="Arial"/>
          <w:sz w:val="22"/>
          <w:szCs w:val="22"/>
          <w:lang w:val="sl-SI"/>
        </w:rPr>
        <w:t>. овог Уговора</w:t>
      </w:r>
      <w:r w:rsidRPr="00B51CD9">
        <w:rPr>
          <w:rFonts w:cs="Arial"/>
          <w:sz w:val="22"/>
          <w:szCs w:val="22"/>
          <w:lang w:val="sr-Cyrl-CS"/>
        </w:rPr>
        <w:t xml:space="preserve">, у складу са датим наруџбеницама, </w:t>
      </w:r>
      <w:r w:rsidRPr="00B51CD9">
        <w:rPr>
          <w:rFonts w:cs="Arial"/>
          <w:sz w:val="22"/>
          <w:szCs w:val="22"/>
          <w:lang w:val="ru-RU"/>
        </w:rPr>
        <w:t>у времену од 7,00 до 14,00 часова</w:t>
      </w:r>
      <w:r w:rsidRPr="00B51CD9">
        <w:rPr>
          <w:rFonts w:cs="Arial"/>
          <w:sz w:val="22"/>
          <w:szCs w:val="22"/>
          <w:lang w:val="sr-Cyrl-CS"/>
        </w:rPr>
        <w:t>, сваког радног дана.</w:t>
      </w:r>
    </w:p>
    <w:p w:rsidR="00040DDD" w:rsidRPr="00B51CD9" w:rsidRDefault="00040DDD" w:rsidP="00040DDD">
      <w:pPr>
        <w:tabs>
          <w:tab w:val="center" w:pos="5233"/>
        </w:tabs>
        <w:spacing w:before="120"/>
        <w:jc w:val="center"/>
        <w:rPr>
          <w:rFonts w:cs="Arial"/>
          <w:b/>
          <w:sz w:val="22"/>
          <w:szCs w:val="22"/>
          <w:lang w:val="sr-Cyrl-RS"/>
        </w:rPr>
      </w:pPr>
      <w:r w:rsidRPr="00B51CD9">
        <w:rPr>
          <w:rFonts w:cs="Arial"/>
          <w:b/>
          <w:sz w:val="22"/>
          <w:szCs w:val="22"/>
        </w:rPr>
        <w:t>КВАЛИТАТИВНИ И КВАНТИТАТИВНИ</w:t>
      </w:r>
      <w:r w:rsidRPr="00B51CD9">
        <w:rPr>
          <w:rFonts w:cs="Arial"/>
          <w:b/>
          <w:sz w:val="22"/>
          <w:szCs w:val="22"/>
          <w:lang w:val="sr-Cyrl-RS"/>
        </w:rPr>
        <w:t xml:space="preserve"> ПРИЈЕМ</w:t>
      </w:r>
    </w:p>
    <w:p w:rsidR="00040DDD" w:rsidRPr="00B51CD9" w:rsidRDefault="00040DDD" w:rsidP="00040DDD">
      <w:pPr>
        <w:spacing w:before="120"/>
        <w:jc w:val="center"/>
        <w:rPr>
          <w:rFonts w:cs="Arial"/>
          <w:sz w:val="22"/>
          <w:szCs w:val="22"/>
          <w:lang w:val="sl-SI"/>
        </w:rPr>
      </w:pPr>
      <w:r w:rsidRPr="00B51CD9">
        <w:rPr>
          <w:rFonts w:cs="Arial"/>
          <w:b/>
          <w:sz w:val="22"/>
          <w:szCs w:val="22"/>
        </w:rPr>
        <w:t>Члан</w:t>
      </w:r>
      <w:r w:rsidRPr="00B51CD9">
        <w:rPr>
          <w:rFonts w:cs="Arial"/>
          <w:sz w:val="22"/>
          <w:szCs w:val="22"/>
        </w:rPr>
        <w:t xml:space="preserve"> </w:t>
      </w:r>
      <w:r w:rsidRPr="00B51CD9">
        <w:rPr>
          <w:rFonts w:cs="Arial"/>
          <w:b/>
          <w:sz w:val="22"/>
          <w:szCs w:val="22"/>
          <w:lang w:val="sr-Cyrl-RS"/>
        </w:rPr>
        <w:t>9.</w:t>
      </w:r>
    </w:p>
    <w:p w:rsidR="00040DDD" w:rsidRPr="00B51CD9" w:rsidRDefault="00040DDD" w:rsidP="00040DDD">
      <w:pPr>
        <w:spacing w:before="120"/>
        <w:rPr>
          <w:rFonts w:cs="Arial"/>
          <w:b/>
          <w:sz w:val="22"/>
          <w:szCs w:val="22"/>
          <w:lang w:val="sr-Cyrl-RS" w:eastAsia="ar-SA"/>
        </w:rPr>
      </w:pPr>
      <w:r w:rsidRPr="00B51CD9">
        <w:rPr>
          <w:rFonts w:cs="Arial"/>
          <w:sz w:val="22"/>
          <w:szCs w:val="22"/>
          <w:lang w:val="sl-SI" w:eastAsia="ar-SA"/>
        </w:rPr>
        <w:t>Продавац гарантује квалитет испоручен</w:t>
      </w:r>
      <w:r w:rsidRPr="00B51CD9">
        <w:rPr>
          <w:rFonts w:cs="Arial"/>
          <w:sz w:val="22"/>
          <w:szCs w:val="22"/>
          <w:lang w:val="sr-Cyrl-RS" w:eastAsia="ar-SA"/>
        </w:rPr>
        <w:t>их</w:t>
      </w:r>
      <w:r w:rsidRPr="00B51CD9">
        <w:rPr>
          <w:rFonts w:cs="Arial"/>
          <w:sz w:val="22"/>
          <w:szCs w:val="22"/>
          <w:lang w:val="sl-SI" w:eastAsia="ar-SA"/>
        </w:rPr>
        <w:t xml:space="preserve"> </w:t>
      </w:r>
      <w:r w:rsidRPr="00B51CD9">
        <w:rPr>
          <w:rFonts w:cs="Arial"/>
          <w:sz w:val="22"/>
          <w:szCs w:val="22"/>
          <w:lang w:val="sr-Cyrl-RS" w:eastAsia="ar-SA"/>
        </w:rPr>
        <w:t>добара</w:t>
      </w:r>
      <w:r w:rsidRPr="00B51CD9">
        <w:rPr>
          <w:rFonts w:cs="Arial"/>
          <w:sz w:val="22"/>
          <w:szCs w:val="22"/>
          <w:lang w:val="sr-Latn-CS" w:eastAsia="sr-Latn-CS"/>
        </w:rPr>
        <w:t xml:space="preserve"> из члана </w:t>
      </w:r>
      <w:r w:rsidRPr="00B51CD9">
        <w:rPr>
          <w:rFonts w:cs="Arial"/>
          <w:sz w:val="22"/>
          <w:szCs w:val="22"/>
          <w:lang w:val="sr-Cyrl-RS" w:eastAsia="sr-Latn-CS"/>
        </w:rPr>
        <w:t>1</w:t>
      </w:r>
      <w:r w:rsidRPr="00B51CD9">
        <w:rPr>
          <w:rFonts w:cs="Arial"/>
          <w:sz w:val="22"/>
          <w:szCs w:val="22"/>
          <w:lang w:val="sr-Latn-CS" w:eastAsia="sr-Latn-CS"/>
        </w:rPr>
        <w:t>. овог Уговора</w:t>
      </w:r>
      <w:r w:rsidRPr="00B51CD9">
        <w:rPr>
          <w:rFonts w:cs="Arial"/>
          <w:sz w:val="22"/>
          <w:szCs w:val="22"/>
          <w:lang w:val="sr-Cyrl-RS" w:eastAsia="ar-SA"/>
        </w:rPr>
        <w:t>,</w:t>
      </w:r>
      <w:r w:rsidRPr="00B51CD9">
        <w:rPr>
          <w:rFonts w:cs="Arial"/>
          <w:sz w:val="22"/>
          <w:szCs w:val="22"/>
          <w:lang w:val="sl-SI" w:eastAsia="ar-SA"/>
        </w:rPr>
        <w:t xml:space="preserve"> одређен Правилником о техничким и другим захтевима за течна горива нафтног порекла (</w:t>
      </w:r>
      <w:r w:rsidRPr="00B51CD9">
        <w:rPr>
          <w:rFonts w:cs="Arial"/>
          <w:sz w:val="22"/>
          <w:szCs w:val="22"/>
          <w:lang w:val="sr-Cyrl-RS" w:eastAsia="ar-SA"/>
        </w:rPr>
        <w:t>„</w:t>
      </w:r>
      <w:r w:rsidRPr="00B51CD9">
        <w:rPr>
          <w:rFonts w:cs="Arial"/>
          <w:sz w:val="22"/>
          <w:szCs w:val="22"/>
          <w:lang w:val="sl-SI" w:eastAsia="ar-SA"/>
        </w:rPr>
        <w:t>Сл. гласник РС</w:t>
      </w:r>
      <w:r w:rsidRPr="00B51CD9">
        <w:rPr>
          <w:rFonts w:cs="Arial"/>
          <w:sz w:val="22"/>
          <w:szCs w:val="22"/>
          <w:lang w:val="sr-Cyrl-RS" w:eastAsia="ar-SA"/>
        </w:rPr>
        <w:t>“</w:t>
      </w:r>
      <w:r w:rsidRPr="00B51CD9">
        <w:rPr>
          <w:rFonts w:cs="Arial"/>
          <w:sz w:val="22"/>
          <w:szCs w:val="22"/>
          <w:lang w:val="sl-SI" w:eastAsia="ar-SA"/>
        </w:rPr>
        <w:t xml:space="preserve"> </w:t>
      </w:r>
      <w:r w:rsidRPr="00B51CD9">
        <w:rPr>
          <w:rFonts w:cs="Arial"/>
          <w:sz w:val="22"/>
          <w:szCs w:val="22"/>
          <w:lang w:val="sr-Cyrl-RS" w:eastAsia="ar-SA"/>
        </w:rPr>
        <w:t>111/2015 и 106/2016</w:t>
      </w:r>
      <w:r w:rsidRPr="00B51CD9">
        <w:rPr>
          <w:rFonts w:cs="Arial"/>
          <w:sz w:val="22"/>
          <w:szCs w:val="22"/>
          <w:lang w:val="sl-SI" w:eastAsia="ar-SA"/>
        </w:rPr>
        <w:t>), Правилником о техничким и другим захтевима за</w:t>
      </w:r>
      <w:r w:rsidRPr="00B51CD9">
        <w:rPr>
          <w:rFonts w:cs="Arial"/>
          <w:sz w:val="22"/>
          <w:szCs w:val="22"/>
          <w:lang w:val="sr-Cyrl-RS" w:eastAsia="ar-SA"/>
        </w:rPr>
        <w:t xml:space="preserve"> течни нафтни гас </w:t>
      </w:r>
      <w:r w:rsidRPr="00B51CD9">
        <w:rPr>
          <w:rFonts w:cs="Arial"/>
          <w:sz w:val="22"/>
          <w:szCs w:val="22"/>
          <w:lang w:val="sl-SI" w:eastAsia="ar-SA"/>
        </w:rPr>
        <w:t>(</w:t>
      </w:r>
      <w:r w:rsidRPr="00B51CD9">
        <w:rPr>
          <w:rFonts w:cs="Arial"/>
          <w:sz w:val="22"/>
          <w:szCs w:val="22"/>
          <w:lang w:val="sr-Cyrl-RS" w:eastAsia="ar-SA"/>
        </w:rPr>
        <w:t>„</w:t>
      </w:r>
      <w:r w:rsidRPr="00B51CD9">
        <w:rPr>
          <w:rFonts w:cs="Arial"/>
          <w:sz w:val="22"/>
          <w:szCs w:val="22"/>
          <w:lang w:val="sl-SI" w:eastAsia="ar-SA"/>
        </w:rPr>
        <w:t>Сл. гласник РС</w:t>
      </w:r>
      <w:r w:rsidRPr="00B51CD9">
        <w:rPr>
          <w:rFonts w:cs="Arial"/>
          <w:sz w:val="22"/>
          <w:szCs w:val="22"/>
          <w:lang w:val="sr-Cyrl-RS" w:eastAsia="ar-SA"/>
        </w:rPr>
        <w:t>“</w:t>
      </w:r>
      <w:r w:rsidRPr="00B51CD9">
        <w:rPr>
          <w:rFonts w:cs="Arial"/>
          <w:sz w:val="22"/>
          <w:szCs w:val="22"/>
          <w:lang w:val="sl-SI" w:eastAsia="ar-SA"/>
        </w:rPr>
        <w:t xml:space="preserve"> </w:t>
      </w:r>
      <w:r w:rsidRPr="00B51CD9">
        <w:rPr>
          <w:rFonts w:cs="Arial"/>
          <w:sz w:val="22"/>
          <w:szCs w:val="22"/>
          <w:lang w:val="sr-Cyrl-RS" w:eastAsia="ar-SA"/>
        </w:rPr>
        <w:t>97/10</w:t>
      </w:r>
      <w:r w:rsidRPr="00B51CD9">
        <w:rPr>
          <w:rFonts w:cs="Arial"/>
          <w:sz w:val="22"/>
          <w:szCs w:val="22"/>
          <w:lang w:val="sl-SI" w:eastAsia="ar-SA"/>
        </w:rPr>
        <w:t>)</w:t>
      </w:r>
      <w:r w:rsidRPr="00B51CD9">
        <w:rPr>
          <w:rFonts w:cs="Arial"/>
          <w:sz w:val="22"/>
          <w:szCs w:val="22"/>
          <w:lang w:val="sr-Cyrl-RS" w:eastAsia="ar-SA"/>
        </w:rPr>
        <w:t xml:space="preserve">, </w:t>
      </w:r>
      <w:r w:rsidRPr="00B51CD9">
        <w:rPr>
          <w:rFonts w:cs="Arial"/>
          <w:sz w:val="22"/>
          <w:szCs w:val="22"/>
          <w:lang w:val="sl-SI" w:eastAsia="ar-SA"/>
        </w:rPr>
        <w:t xml:space="preserve">Правилником о </w:t>
      </w:r>
      <w:r w:rsidRPr="00B51CD9">
        <w:rPr>
          <w:rFonts w:cs="Arial"/>
          <w:sz w:val="22"/>
          <w:szCs w:val="22"/>
          <w:lang w:val="sr-Cyrl-RS" w:eastAsia="ar-SA"/>
        </w:rPr>
        <w:t xml:space="preserve">измени правилника о </w:t>
      </w:r>
      <w:r w:rsidRPr="00B51CD9">
        <w:rPr>
          <w:rFonts w:cs="Arial"/>
          <w:sz w:val="22"/>
          <w:szCs w:val="22"/>
          <w:lang w:val="sl-SI" w:eastAsia="ar-SA"/>
        </w:rPr>
        <w:t>техничким и другим захтевима за</w:t>
      </w:r>
      <w:r w:rsidRPr="00B51CD9">
        <w:rPr>
          <w:rFonts w:cs="Arial"/>
          <w:sz w:val="22"/>
          <w:szCs w:val="22"/>
          <w:lang w:val="sr-Cyrl-RS" w:eastAsia="ar-SA"/>
        </w:rPr>
        <w:t xml:space="preserve"> течни нафтни гас („</w:t>
      </w:r>
      <w:r w:rsidRPr="00B51CD9">
        <w:rPr>
          <w:rFonts w:cs="Arial"/>
          <w:sz w:val="22"/>
          <w:szCs w:val="22"/>
          <w:lang w:val="sl-SI" w:eastAsia="ar-SA"/>
        </w:rPr>
        <w:t>Сл. гласник РС</w:t>
      </w:r>
      <w:r w:rsidRPr="00B51CD9">
        <w:rPr>
          <w:rFonts w:cs="Arial"/>
          <w:sz w:val="22"/>
          <w:szCs w:val="22"/>
          <w:lang w:val="sr-Cyrl-RS" w:eastAsia="ar-SA"/>
        </w:rPr>
        <w:t>“</w:t>
      </w:r>
      <w:r w:rsidRPr="00B51CD9">
        <w:rPr>
          <w:rFonts w:cs="Arial"/>
          <w:sz w:val="22"/>
          <w:szCs w:val="22"/>
          <w:lang w:val="sl-SI" w:eastAsia="ar-SA"/>
        </w:rPr>
        <w:t xml:space="preserve"> </w:t>
      </w:r>
      <w:r w:rsidRPr="00B51CD9">
        <w:rPr>
          <w:rFonts w:cs="Arial"/>
          <w:sz w:val="22"/>
          <w:szCs w:val="22"/>
          <w:lang w:val="sr-Cyrl-RS" w:eastAsia="ar-SA"/>
        </w:rPr>
        <w:t>123/12</w:t>
      </w:r>
      <w:r w:rsidRPr="00B51CD9">
        <w:rPr>
          <w:rFonts w:cs="Arial"/>
          <w:sz w:val="22"/>
          <w:szCs w:val="22"/>
          <w:lang w:val="sl-SI" w:eastAsia="ar-SA"/>
        </w:rPr>
        <w:t>)</w:t>
      </w:r>
      <w:r w:rsidRPr="00B51CD9">
        <w:rPr>
          <w:rFonts w:cs="Arial"/>
          <w:sz w:val="22"/>
          <w:szCs w:val="22"/>
          <w:lang w:val="sr-Cyrl-RS" w:eastAsia="ar-SA"/>
        </w:rPr>
        <w:t xml:space="preserve"> и </w:t>
      </w:r>
      <w:r w:rsidRPr="00B51CD9">
        <w:rPr>
          <w:rFonts w:cs="Arial"/>
          <w:sz w:val="22"/>
          <w:szCs w:val="22"/>
          <w:lang w:val="sl-SI" w:eastAsia="ar-SA"/>
        </w:rPr>
        <w:t xml:space="preserve"> </w:t>
      </w:r>
      <w:r w:rsidRPr="00B51CD9">
        <w:rPr>
          <w:rFonts w:cs="Arial"/>
          <w:sz w:val="22"/>
          <w:szCs w:val="22"/>
          <w:lang w:val="sl-SI" w:eastAsia="ar-SA"/>
        </w:rPr>
        <w:lastRenderedPageBreak/>
        <w:t xml:space="preserve">Правилником о </w:t>
      </w:r>
      <w:r w:rsidRPr="00B51CD9">
        <w:rPr>
          <w:rFonts w:cs="Arial"/>
          <w:sz w:val="22"/>
          <w:szCs w:val="22"/>
          <w:lang w:val="sr-Cyrl-RS" w:eastAsia="ar-SA"/>
        </w:rPr>
        <w:t xml:space="preserve">изменама и домунама правилника о </w:t>
      </w:r>
      <w:r w:rsidRPr="00B51CD9">
        <w:rPr>
          <w:rFonts w:cs="Arial"/>
          <w:sz w:val="22"/>
          <w:szCs w:val="22"/>
          <w:lang w:val="sl-SI" w:eastAsia="ar-SA"/>
        </w:rPr>
        <w:t>техничким и другим захтевима за</w:t>
      </w:r>
      <w:r w:rsidRPr="00B51CD9">
        <w:rPr>
          <w:rFonts w:cs="Arial"/>
          <w:sz w:val="22"/>
          <w:szCs w:val="22"/>
          <w:lang w:val="sr-Cyrl-RS" w:eastAsia="ar-SA"/>
        </w:rPr>
        <w:t xml:space="preserve"> течни нафтни гас („</w:t>
      </w:r>
      <w:r w:rsidRPr="00B51CD9">
        <w:rPr>
          <w:rFonts w:cs="Arial"/>
          <w:sz w:val="22"/>
          <w:szCs w:val="22"/>
          <w:lang w:val="sl-SI" w:eastAsia="ar-SA"/>
        </w:rPr>
        <w:t>Сл. гласник РС</w:t>
      </w:r>
      <w:r w:rsidRPr="00B51CD9">
        <w:rPr>
          <w:rFonts w:cs="Arial"/>
          <w:sz w:val="22"/>
          <w:szCs w:val="22"/>
          <w:lang w:val="sr-Cyrl-RS" w:eastAsia="ar-SA"/>
        </w:rPr>
        <w:t>“</w:t>
      </w:r>
      <w:r w:rsidRPr="00B51CD9">
        <w:rPr>
          <w:rFonts w:cs="Arial"/>
          <w:sz w:val="22"/>
          <w:szCs w:val="22"/>
          <w:lang w:val="sl-SI" w:eastAsia="ar-SA"/>
        </w:rPr>
        <w:t xml:space="preserve"> </w:t>
      </w:r>
      <w:r w:rsidRPr="00B51CD9">
        <w:rPr>
          <w:rFonts w:cs="Arial"/>
          <w:sz w:val="22"/>
          <w:szCs w:val="22"/>
          <w:lang w:val="sr-Cyrl-RS" w:eastAsia="ar-SA"/>
        </w:rPr>
        <w:t>63/13</w:t>
      </w:r>
      <w:r w:rsidRPr="00B51CD9">
        <w:rPr>
          <w:rFonts w:cs="Arial"/>
          <w:sz w:val="22"/>
          <w:szCs w:val="22"/>
          <w:lang w:val="sl-SI" w:eastAsia="ar-SA"/>
        </w:rPr>
        <w:t>)</w:t>
      </w:r>
      <w:r w:rsidRPr="00B51CD9">
        <w:rPr>
          <w:rFonts w:cs="Arial"/>
          <w:sz w:val="22"/>
          <w:szCs w:val="22"/>
          <w:lang w:val="sr-Cyrl-RS" w:eastAsia="ar-SA"/>
        </w:rPr>
        <w:t>.</w:t>
      </w:r>
    </w:p>
    <w:p w:rsidR="00040DDD" w:rsidRPr="00B51CD9" w:rsidRDefault="00040DDD" w:rsidP="00040DDD">
      <w:pPr>
        <w:tabs>
          <w:tab w:val="left" w:pos="567"/>
        </w:tabs>
        <w:jc w:val="center"/>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Члан</w:t>
      </w:r>
      <w:r w:rsidRPr="00B51CD9">
        <w:rPr>
          <w:rFonts w:cs="Arial"/>
          <w:sz w:val="22"/>
          <w:szCs w:val="22"/>
        </w:rPr>
        <w:t xml:space="preserve"> </w:t>
      </w:r>
      <w:r w:rsidRPr="00B51CD9">
        <w:rPr>
          <w:rFonts w:cs="Arial"/>
          <w:b/>
          <w:sz w:val="22"/>
          <w:szCs w:val="22"/>
          <w:lang w:val="sr-Cyrl-RS"/>
        </w:rPr>
        <w:t>10</w:t>
      </w:r>
      <w:r w:rsidRPr="00B51CD9">
        <w:rPr>
          <w:rFonts w:cs="Arial"/>
          <w:sz w:val="22"/>
          <w:szCs w:val="22"/>
        </w:rPr>
        <w:t>.</w:t>
      </w:r>
    </w:p>
    <w:p w:rsidR="00040DDD" w:rsidRPr="00B51CD9" w:rsidRDefault="00040DDD" w:rsidP="00040DDD">
      <w:pPr>
        <w:tabs>
          <w:tab w:val="left" w:pos="567"/>
        </w:tabs>
        <w:jc w:val="center"/>
        <w:rPr>
          <w:rFonts w:cs="Arial"/>
          <w:sz w:val="22"/>
          <w:szCs w:val="22"/>
        </w:rPr>
      </w:pPr>
    </w:p>
    <w:p w:rsidR="00040DDD" w:rsidRPr="00B51CD9" w:rsidRDefault="00040DDD" w:rsidP="00040DDD">
      <w:pPr>
        <w:widowControl w:val="0"/>
        <w:autoSpaceDE w:val="0"/>
        <w:autoSpaceDN w:val="0"/>
        <w:adjustRightInd w:val="0"/>
        <w:rPr>
          <w:rFonts w:cs="Arial"/>
          <w:sz w:val="22"/>
          <w:szCs w:val="22"/>
          <w:lang w:val="sr-Cyrl-RS"/>
        </w:rPr>
      </w:pPr>
      <w:r w:rsidRPr="00B51CD9">
        <w:rPr>
          <w:rFonts w:cs="Arial"/>
          <w:sz w:val="22"/>
          <w:szCs w:val="22"/>
          <w:lang w:val="sr-Cyrl-RS" w:eastAsia="sr-Latn-CS"/>
        </w:rPr>
        <w:t>С</w:t>
      </w:r>
      <w:r w:rsidRPr="00B51CD9">
        <w:rPr>
          <w:rFonts w:cs="Arial"/>
          <w:sz w:val="22"/>
          <w:szCs w:val="22"/>
          <w:lang w:val="sl-SI" w:eastAsia="sr-Latn-CS"/>
        </w:rPr>
        <w:t xml:space="preserve">матра се да </w:t>
      </w:r>
      <w:r w:rsidRPr="00B51CD9">
        <w:rPr>
          <w:rFonts w:cs="Arial"/>
          <w:sz w:val="22"/>
          <w:szCs w:val="22"/>
          <w:lang w:val="sr-Cyrl-RS" w:eastAsia="sr-Latn-CS"/>
        </w:rPr>
        <w:t>је Купац</w:t>
      </w:r>
      <w:r w:rsidRPr="00B51CD9">
        <w:rPr>
          <w:rFonts w:cs="Arial"/>
          <w:sz w:val="22"/>
          <w:szCs w:val="22"/>
          <w:lang w:val="sl-SI" w:eastAsia="sr-Latn-CS"/>
        </w:rPr>
        <w:t xml:space="preserve"> прими</w:t>
      </w:r>
      <w:r w:rsidRPr="00B51CD9">
        <w:rPr>
          <w:rFonts w:cs="Arial"/>
          <w:sz w:val="22"/>
          <w:szCs w:val="22"/>
          <w:lang w:val="sr-Cyrl-RS" w:eastAsia="sr-Latn-CS"/>
        </w:rPr>
        <w:t>о</w:t>
      </w:r>
      <w:r w:rsidRPr="00B51CD9">
        <w:rPr>
          <w:rFonts w:cs="Arial"/>
          <w:sz w:val="22"/>
          <w:szCs w:val="22"/>
          <w:lang w:val="sl-SI" w:eastAsia="sr-Latn-CS"/>
        </w:rPr>
        <w:t xml:space="preserve"> </w:t>
      </w:r>
      <w:r w:rsidRPr="00B51CD9">
        <w:rPr>
          <w:rFonts w:cs="Arial"/>
          <w:sz w:val="22"/>
          <w:szCs w:val="22"/>
          <w:lang w:val="sr-Latn-CS" w:eastAsia="sr-Latn-CS"/>
        </w:rPr>
        <w:t xml:space="preserve">уговорена </w:t>
      </w:r>
      <w:r w:rsidRPr="00B51CD9">
        <w:rPr>
          <w:rFonts w:cs="Arial"/>
          <w:sz w:val="22"/>
          <w:szCs w:val="22"/>
          <w:lang w:val="sr-Cyrl-RS" w:eastAsia="sr-Latn-CS"/>
        </w:rPr>
        <w:t>добра</w:t>
      </w:r>
      <w:r w:rsidRPr="00B51CD9">
        <w:rPr>
          <w:rFonts w:cs="Arial"/>
          <w:sz w:val="22"/>
          <w:szCs w:val="22"/>
          <w:lang w:val="sr-Cyrl-CS" w:eastAsia="sr-Latn-CS"/>
        </w:rPr>
        <w:t>,</w:t>
      </w:r>
      <w:r w:rsidRPr="00B51CD9">
        <w:rPr>
          <w:rFonts w:cs="Arial"/>
          <w:sz w:val="22"/>
          <w:szCs w:val="22"/>
          <w:lang w:val="sr-Latn-CS" w:eastAsia="sr-Latn-CS"/>
        </w:rPr>
        <w:t xml:space="preserve"> из члана </w:t>
      </w:r>
      <w:r w:rsidRPr="00B51CD9">
        <w:rPr>
          <w:rFonts w:cs="Arial"/>
          <w:sz w:val="22"/>
          <w:szCs w:val="22"/>
          <w:lang w:val="sr-Cyrl-RS" w:eastAsia="sr-Latn-CS"/>
        </w:rPr>
        <w:t>1</w:t>
      </w:r>
      <w:r w:rsidRPr="00B51CD9">
        <w:rPr>
          <w:rFonts w:cs="Arial"/>
          <w:sz w:val="22"/>
          <w:szCs w:val="22"/>
          <w:lang w:val="sr-Latn-CS" w:eastAsia="sr-Latn-CS"/>
        </w:rPr>
        <w:t>. овог Уговора</w:t>
      </w:r>
      <w:r w:rsidRPr="00B51CD9">
        <w:rPr>
          <w:rFonts w:cs="Arial"/>
          <w:sz w:val="22"/>
          <w:szCs w:val="22"/>
          <w:lang w:val="sr-Cyrl-RS" w:eastAsia="sr-Latn-CS"/>
        </w:rPr>
        <w:t>,</w:t>
      </w:r>
      <w:r w:rsidRPr="00B51CD9">
        <w:rPr>
          <w:rFonts w:cs="Arial"/>
          <w:sz w:val="22"/>
          <w:szCs w:val="22"/>
          <w:lang w:val="sl-SI" w:eastAsia="sr-Latn-CS"/>
        </w:rPr>
        <w:t xml:space="preserve"> </w:t>
      </w:r>
      <w:r w:rsidRPr="00B51CD9">
        <w:rPr>
          <w:rFonts w:cs="Arial"/>
          <w:sz w:val="22"/>
          <w:szCs w:val="22"/>
          <w:lang w:val="sr-Cyrl-RS"/>
        </w:rPr>
        <w:t>када је Продавац предао добра Превознику на превоз.</w:t>
      </w:r>
    </w:p>
    <w:p w:rsidR="00040DDD" w:rsidRPr="00B51CD9" w:rsidRDefault="00040DDD" w:rsidP="00040DDD">
      <w:pPr>
        <w:rPr>
          <w:rFonts w:cs="Arial"/>
          <w:sz w:val="22"/>
          <w:szCs w:val="22"/>
          <w:lang w:val="sr-Cyrl-CS" w:eastAsia="sr-Latn-CS"/>
        </w:rPr>
      </w:pPr>
    </w:p>
    <w:p w:rsidR="00040DDD" w:rsidRPr="00B51CD9" w:rsidRDefault="00040DDD" w:rsidP="00040DDD">
      <w:pPr>
        <w:rPr>
          <w:rFonts w:cs="Arial"/>
          <w:sz w:val="22"/>
          <w:szCs w:val="22"/>
          <w:lang w:val="sr-Latn-CS" w:eastAsia="sr-Latn-CS"/>
        </w:rPr>
      </w:pPr>
      <w:r w:rsidRPr="00B51CD9">
        <w:rPr>
          <w:rFonts w:cs="Arial"/>
          <w:sz w:val="22"/>
          <w:szCs w:val="22"/>
          <w:lang w:val="sr-Cyrl-CS" w:eastAsia="sr-Latn-CS"/>
        </w:rPr>
        <w:t>Купац</w:t>
      </w:r>
      <w:r w:rsidRPr="00B51CD9">
        <w:rPr>
          <w:rFonts w:cs="Arial"/>
          <w:sz w:val="22"/>
          <w:szCs w:val="22"/>
          <w:lang w:val="sr-Latn-CS" w:eastAsia="sr-Latn-CS"/>
        </w:rPr>
        <w:t xml:space="preserve"> има право на рекламацију квалитета и количине испоручен</w:t>
      </w:r>
      <w:r w:rsidRPr="00B51CD9">
        <w:rPr>
          <w:rFonts w:cs="Arial"/>
          <w:sz w:val="22"/>
          <w:szCs w:val="22"/>
          <w:lang w:val="sr-Cyrl-CS" w:eastAsia="sr-Latn-CS"/>
        </w:rPr>
        <w:t>их добара,</w:t>
      </w:r>
      <w:r w:rsidRPr="00B51CD9">
        <w:rPr>
          <w:rFonts w:cs="Arial"/>
          <w:sz w:val="22"/>
          <w:szCs w:val="22"/>
          <w:lang w:val="sr-Latn-CS" w:eastAsia="sr-Latn-CS"/>
        </w:rPr>
        <w:t xml:space="preserve"> из члана </w:t>
      </w:r>
      <w:r w:rsidRPr="00B51CD9">
        <w:rPr>
          <w:rFonts w:cs="Arial"/>
          <w:sz w:val="22"/>
          <w:szCs w:val="22"/>
          <w:lang w:val="sr-Cyrl-RS" w:eastAsia="sr-Latn-CS"/>
        </w:rPr>
        <w:t>1</w:t>
      </w:r>
      <w:r w:rsidRPr="00B51CD9">
        <w:rPr>
          <w:rFonts w:cs="Arial"/>
          <w:sz w:val="22"/>
          <w:szCs w:val="22"/>
          <w:lang w:val="sr-Latn-CS" w:eastAsia="sr-Latn-CS"/>
        </w:rPr>
        <w:t xml:space="preserve">. овог Уговора, у ком случају </w:t>
      </w:r>
      <w:r w:rsidRPr="00B51CD9">
        <w:rPr>
          <w:rFonts w:cs="Arial"/>
          <w:sz w:val="22"/>
          <w:szCs w:val="22"/>
          <w:lang w:val="sr-Cyrl-RS" w:eastAsia="sr-Latn-CS"/>
        </w:rPr>
        <w:t>је</w:t>
      </w:r>
      <w:r w:rsidRPr="00B51CD9">
        <w:rPr>
          <w:rFonts w:cs="Arial"/>
          <w:sz w:val="22"/>
          <w:szCs w:val="22"/>
          <w:lang w:val="sr-Latn-CS" w:eastAsia="sr-Latn-CS"/>
        </w:rPr>
        <w:t xml:space="preserve"> дуж</w:t>
      </w:r>
      <w:r w:rsidRPr="00B51CD9">
        <w:rPr>
          <w:rFonts w:cs="Arial"/>
          <w:sz w:val="22"/>
          <w:szCs w:val="22"/>
          <w:lang w:val="sr-Cyrl-RS" w:eastAsia="sr-Latn-CS"/>
        </w:rPr>
        <w:t>а</w:t>
      </w:r>
      <w:r w:rsidRPr="00B51CD9">
        <w:rPr>
          <w:rFonts w:cs="Arial"/>
          <w:sz w:val="22"/>
          <w:szCs w:val="22"/>
          <w:lang w:val="sr-Latn-CS" w:eastAsia="sr-Latn-CS"/>
        </w:rPr>
        <w:t>н да улож</w:t>
      </w:r>
      <w:r w:rsidRPr="00B51CD9">
        <w:rPr>
          <w:rFonts w:cs="Arial"/>
          <w:sz w:val="22"/>
          <w:szCs w:val="22"/>
          <w:lang w:val="sr-Cyrl-CS" w:eastAsia="sr-Latn-CS"/>
        </w:rPr>
        <w:t>и</w:t>
      </w:r>
      <w:r w:rsidRPr="00B51CD9">
        <w:rPr>
          <w:rFonts w:cs="Arial"/>
          <w:sz w:val="22"/>
          <w:szCs w:val="22"/>
          <w:lang w:val="sr-Latn-CS" w:eastAsia="sr-Latn-CS"/>
        </w:rPr>
        <w:t xml:space="preserve"> приговор без одлагања, одмах након пријема</w:t>
      </w:r>
      <w:r w:rsidRPr="00B51CD9">
        <w:rPr>
          <w:rFonts w:cs="Arial"/>
          <w:sz w:val="22"/>
          <w:szCs w:val="22"/>
          <w:lang w:val="sr-Cyrl-CS" w:eastAsia="sr-Latn-CS"/>
        </w:rPr>
        <w:t>, а најкасније</w:t>
      </w:r>
      <w:r w:rsidRPr="00B51CD9">
        <w:rPr>
          <w:rFonts w:cs="Arial"/>
          <w:sz w:val="22"/>
          <w:szCs w:val="22"/>
          <w:lang w:val="sr-Latn-CS" w:eastAsia="sr-Latn-CS"/>
        </w:rPr>
        <w:t xml:space="preserve"> у року од 3 (</w:t>
      </w:r>
      <w:r w:rsidRPr="00B51CD9">
        <w:rPr>
          <w:rFonts w:cs="Arial"/>
          <w:sz w:val="22"/>
          <w:szCs w:val="22"/>
          <w:lang w:val="sr-Cyrl-RS" w:eastAsia="sr-Latn-CS"/>
        </w:rPr>
        <w:t xml:space="preserve">словима: </w:t>
      </w:r>
      <w:r w:rsidRPr="00B51CD9">
        <w:rPr>
          <w:rFonts w:cs="Arial"/>
          <w:sz w:val="22"/>
          <w:szCs w:val="22"/>
          <w:lang w:val="sr-Latn-CS" w:eastAsia="sr-Latn-CS"/>
        </w:rPr>
        <w:t>три) дана</w:t>
      </w:r>
      <w:r w:rsidRPr="00B51CD9">
        <w:rPr>
          <w:rFonts w:cs="Arial"/>
          <w:sz w:val="22"/>
          <w:szCs w:val="22"/>
          <w:lang w:val="sr-Cyrl-CS" w:eastAsia="sr-Latn-CS"/>
        </w:rPr>
        <w:t xml:space="preserve"> од дана пријема,</w:t>
      </w:r>
      <w:r w:rsidRPr="00B51CD9">
        <w:rPr>
          <w:rFonts w:cs="Arial"/>
          <w:sz w:val="22"/>
          <w:szCs w:val="22"/>
          <w:lang w:val="sr-Latn-CS" w:eastAsia="sr-Latn-CS"/>
        </w:rPr>
        <w:t xml:space="preserve"> а у случају скривених мана</w:t>
      </w:r>
      <w:r w:rsidRPr="00B51CD9">
        <w:rPr>
          <w:rFonts w:cs="Arial"/>
          <w:sz w:val="22"/>
          <w:szCs w:val="22"/>
          <w:lang w:val="sr-Cyrl-CS" w:eastAsia="sr-Latn-CS"/>
        </w:rPr>
        <w:t>,</w:t>
      </w:r>
      <w:r w:rsidRPr="00B51CD9">
        <w:rPr>
          <w:rFonts w:cs="Arial"/>
          <w:sz w:val="22"/>
          <w:szCs w:val="22"/>
          <w:lang w:val="sr-Latn-CS" w:eastAsia="sr-Latn-CS"/>
        </w:rPr>
        <w:t xml:space="preserve"> одмах након сазнања за скривену ману.</w:t>
      </w:r>
    </w:p>
    <w:p w:rsidR="00040DDD" w:rsidRPr="00B51CD9" w:rsidRDefault="00040DDD" w:rsidP="00040DDD">
      <w:pPr>
        <w:rPr>
          <w:rFonts w:cs="Arial"/>
          <w:sz w:val="22"/>
          <w:szCs w:val="22"/>
          <w:lang w:val="sr-Cyrl-BA" w:eastAsia="sr-Latn-CS"/>
        </w:rPr>
      </w:pPr>
      <w:r w:rsidRPr="00B51CD9">
        <w:rPr>
          <w:rFonts w:cs="Arial"/>
          <w:sz w:val="22"/>
          <w:szCs w:val="22"/>
          <w:lang w:val="sr-Cyrl-CS" w:eastAsia="sr-Latn-CS"/>
        </w:rPr>
        <w:t>У</w:t>
      </w:r>
      <w:r w:rsidRPr="00B51CD9">
        <w:rPr>
          <w:rFonts w:cs="Arial"/>
          <w:sz w:val="22"/>
          <w:szCs w:val="22"/>
          <w:lang w:val="sr-Latn-CS" w:eastAsia="sr-Latn-CS"/>
        </w:rPr>
        <w:t xml:space="preserve"> случају приговора на количину </w:t>
      </w:r>
      <w:r w:rsidRPr="00B51CD9">
        <w:rPr>
          <w:rFonts w:cs="Arial"/>
          <w:sz w:val="22"/>
          <w:szCs w:val="22"/>
          <w:lang w:val="sr-Cyrl-RS" w:eastAsia="sr-Latn-CS"/>
        </w:rPr>
        <w:t>испоручених добара</w:t>
      </w:r>
      <w:r w:rsidRPr="00B51CD9">
        <w:rPr>
          <w:rFonts w:cs="Arial"/>
          <w:sz w:val="22"/>
          <w:szCs w:val="22"/>
          <w:lang w:val="sr-Cyrl-CS" w:eastAsia="sr-Latn-CS"/>
        </w:rPr>
        <w:t>,</w:t>
      </w:r>
      <w:r w:rsidRPr="00B51CD9">
        <w:rPr>
          <w:rFonts w:cs="Arial"/>
          <w:sz w:val="22"/>
          <w:szCs w:val="22"/>
          <w:lang w:val="sr-Latn-CS" w:eastAsia="sr-Latn-CS"/>
        </w:rPr>
        <w:t xml:space="preserve"> из члана </w:t>
      </w:r>
      <w:r w:rsidRPr="00B51CD9">
        <w:rPr>
          <w:rFonts w:cs="Arial"/>
          <w:sz w:val="22"/>
          <w:szCs w:val="22"/>
          <w:lang w:val="sr-Cyrl-RS" w:eastAsia="sr-Latn-CS"/>
        </w:rPr>
        <w:t>1</w:t>
      </w:r>
      <w:r w:rsidRPr="00B51CD9">
        <w:rPr>
          <w:rFonts w:cs="Arial"/>
          <w:sz w:val="22"/>
          <w:szCs w:val="22"/>
          <w:lang w:val="sr-Latn-CS" w:eastAsia="sr-Latn-CS"/>
        </w:rPr>
        <w:t xml:space="preserve">. </w:t>
      </w:r>
      <w:r w:rsidRPr="00B51CD9">
        <w:rPr>
          <w:rFonts w:cs="Arial"/>
          <w:sz w:val="22"/>
          <w:szCs w:val="22"/>
          <w:lang w:val="sr-Cyrl-RS" w:eastAsia="sr-Latn-CS"/>
        </w:rPr>
        <w:t>о</w:t>
      </w:r>
      <w:r w:rsidRPr="00B51CD9">
        <w:rPr>
          <w:rFonts w:cs="Arial"/>
          <w:sz w:val="22"/>
          <w:szCs w:val="22"/>
          <w:lang w:val="sr-Latn-CS" w:eastAsia="sr-Latn-CS"/>
        </w:rPr>
        <w:t xml:space="preserve">вог Уговора, </w:t>
      </w:r>
      <w:r w:rsidRPr="00B51CD9">
        <w:rPr>
          <w:rFonts w:cs="Arial"/>
          <w:sz w:val="22"/>
          <w:szCs w:val="22"/>
          <w:lang w:val="sr-Cyrl-RS" w:eastAsia="sr-Latn-CS"/>
        </w:rPr>
        <w:t>Купац</w:t>
      </w:r>
      <w:r w:rsidRPr="00B51CD9">
        <w:rPr>
          <w:rFonts w:cs="Arial"/>
          <w:sz w:val="22"/>
          <w:szCs w:val="22"/>
          <w:lang w:val="sr-Latn-CS" w:eastAsia="sr-Latn-CS"/>
        </w:rPr>
        <w:t xml:space="preserve">  одмах обавештава</w:t>
      </w:r>
      <w:r w:rsidRPr="00B51CD9">
        <w:rPr>
          <w:rFonts w:cs="Arial"/>
          <w:sz w:val="22"/>
          <w:szCs w:val="22"/>
          <w:lang w:val="sr-Cyrl-CS" w:eastAsia="sr-Latn-CS"/>
        </w:rPr>
        <w:t xml:space="preserve"> П</w:t>
      </w:r>
      <w:r w:rsidRPr="00B51CD9">
        <w:rPr>
          <w:rFonts w:cs="Arial"/>
          <w:sz w:val="22"/>
          <w:szCs w:val="22"/>
          <w:lang w:val="sr-Latn-CS" w:eastAsia="sr-Latn-CS"/>
        </w:rPr>
        <w:t>родавца</w:t>
      </w:r>
      <w:r w:rsidRPr="00B51CD9">
        <w:rPr>
          <w:rFonts w:cs="Arial"/>
          <w:sz w:val="22"/>
          <w:szCs w:val="22"/>
          <w:lang w:val="sr-Cyrl-RS" w:eastAsia="sr-Latn-CS"/>
        </w:rPr>
        <w:t>,</w:t>
      </w:r>
      <w:r w:rsidRPr="00B51CD9">
        <w:rPr>
          <w:rFonts w:cs="Arial"/>
          <w:sz w:val="22"/>
          <w:szCs w:val="22"/>
          <w:lang w:val="sr-Latn-CS" w:eastAsia="sr-Latn-CS"/>
        </w:rPr>
        <w:t xml:space="preserve"> који је дужан да упути </w:t>
      </w:r>
      <w:r w:rsidRPr="00B51CD9">
        <w:rPr>
          <w:rFonts w:cs="Arial"/>
          <w:sz w:val="22"/>
          <w:szCs w:val="22"/>
          <w:lang w:val="sr-Cyrl-CS" w:eastAsia="sr-Latn-CS"/>
        </w:rPr>
        <w:t>овлашћено лице</w:t>
      </w:r>
      <w:r w:rsidRPr="00B51CD9">
        <w:rPr>
          <w:rFonts w:cs="Arial"/>
          <w:sz w:val="22"/>
          <w:szCs w:val="22"/>
          <w:lang w:val="sr-Latn-CS" w:eastAsia="sr-Latn-CS"/>
        </w:rPr>
        <w:t xml:space="preserve"> за решавање рекламација да на лицу места утврди чињенице, о чему сачињавају </w:t>
      </w:r>
      <w:r w:rsidRPr="00B51CD9">
        <w:rPr>
          <w:rFonts w:cs="Arial"/>
          <w:sz w:val="22"/>
          <w:szCs w:val="22"/>
          <w:lang w:val="sr-Cyrl-BA" w:eastAsia="sr-Latn-CS"/>
        </w:rPr>
        <w:t>З</w:t>
      </w:r>
      <w:r w:rsidRPr="00B51CD9">
        <w:rPr>
          <w:rFonts w:cs="Arial"/>
          <w:sz w:val="22"/>
          <w:szCs w:val="22"/>
          <w:lang w:val="sr-Latn-CS" w:eastAsia="sr-Latn-CS"/>
        </w:rPr>
        <w:t>аписник</w:t>
      </w:r>
      <w:r w:rsidRPr="00B51CD9">
        <w:rPr>
          <w:rFonts w:cs="Arial"/>
          <w:sz w:val="22"/>
          <w:szCs w:val="22"/>
          <w:lang w:val="sr-Cyrl-RS" w:eastAsia="sr-Latn-CS"/>
        </w:rPr>
        <w:t>,</w:t>
      </w:r>
      <w:r w:rsidRPr="00B51CD9">
        <w:rPr>
          <w:rFonts w:cs="Arial"/>
          <w:sz w:val="22"/>
          <w:szCs w:val="22"/>
          <w:lang w:val="sr-Cyrl-BA" w:eastAsia="sr-Latn-CS"/>
        </w:rPr>
        <w:t xml:space="preserve"> који потписују овлашћени представници Купца – Огранка Купца  и</w:t>
      </w:r>
      <w:r w:rsidRPr="00B51CD9">
        <w:rPr>
          <w:rFonts w:cs="Arial"/>
          <w:sz w:val="22"/>
          <w:szCs w:val="22"/>
          <w:lang w:val="sr-Latn-CS" w:eastAsia="sr-Latn-CS"/>
        </w:rPr>
        <w:t xml:space="preserve"> </w:t>
      </w:r>
      <w:r w:rsidRPr="00B51CD9">
        <w:rPr>
          <w:rFonts w:cs="Arial"/>
          <w:sz w:val="22"/>
          <w:szCs w:val="22"/>
          <w:lang w:val="sr-Cyrl-CS" w:eastAsia="sr-Latn-CS"/>
        </w:rPr>
        <w:t xml:space="preserve">овлашћено лице </w:t>
      </w:r>
      <w:r w:rsidRPr="00B51CD9">
        <w:rPr>
          <w:rFonts w:cs="Arial"/>
          <w:sz w:val="22"/>
          <w:szCs w:val="22"/>
          <w:lang w:val="sr-Cyrl-BA" w:eastAsia="sr-Latn-CS"/>
        </w:rPr>
        <w:t>Продавца</w:t>
      </w:r>
      <w:r w:rsidRPr="00B51CD9">
        <w:rPr>
          <w:rFonts w:cs="Arial"/>
          <w:sz w:val="22"/>
          <w:szCs w:val="22"/>
          <w:lang w:val="sr-Latn-CS" w:eastAsia="sr-Latn-CS"/>
        </w:rPr>
        <w:t xml:space="preserve"> за решавање рекламација. </w:t>
      </w:r>
    </w:p>
    <w:p w:rsidR="00040DDD" w:rsidRPr="00B51CD9" w:rsidRDefault="00040DDD" w:rsidP="00040DDD">
      <w:pPr>
        <w:widowControl w:val="0"/>
        <w:autoSpaceDE w:val="0"/>
        <w:autoSpaceDN w:val="0"/>
        <w:adjustRightInd w:val="0"/>
        <w:rPr>
          <w:rFonts w:cs="Arial"/>
          <w:sz w:val="22"/>
          <w:szCs w:val="22"/>
          <w:lang w:val="ru-RU"/>
        </w:rPr>
      </w:pPr>
    </w:p>
    <w:p w:rsidR="00040DDD" w:rsidRPr="00B51CD9" w:rsidRDefault="00040DDD" w:rsidP="00040DDD">
      <w:pPr>
        <w:widowControl w:val="0"/>
        <w:autoSpaceDE w:val="0"/>
        <w:autoSpaceDN w:val="0"/>
        <w:adjustRightInd w:val="0"/>
        <w:rPr>
          <w:rFonts w:cs="Arial"/>
          <w:sz w:val="22"/>
          <w:szCs w:val="22"/>
          <w:lang w:val="sr-Latn-CS"/>
        </w:rPr>
      </w:pPr>
      <w:r w:rsidRPr="00B51CD9">
        <w:rPr>
          <w:rFonts w:cs="Arial"/>
          <w:sz w:val="22"/>
          <w:szCs w:val="22"/>
          <w:lang w:val="ru-RU"/>
        </w:rPr>
        <w:t>У случају приговора на квалитет испоручених добара</w:t>
      </w:r>
      <w:r w:rsidRPr="00B51CD9">
        <w:rPr>
          <w:rFonts w:cs="Arial"/>
          <w:sz w:val="22"/>
          <w:szCs w:val="22"/>
          <w:lang w:val="sr-Cyrl-RS"/>
        </w:rPr>
        <w:t>,</w:t>
      </w:r>
      <w:r w:rsidRPr="00B51CD9">
        <w:rPr>
          <w:rFonts w:cs="Arial"/>
          <w:sz w:val="22"/>
          <w:szCs w:val="22"/>
          <w:lang w:val="sl-SI"/>
        </w:rPr>
        <w:t xml:space="preserve"> из члана </w:t>
      </w:r>
      <w:r w:rsidRPr="00B51CD9">
        <w:rPr>
          <w:rFonts w:cs="Arial"/>
          <w:sz w:val="22"/>
          <w:szCs w:val="22"/>
          <w:lang w:val="sr-Cyrl-RS"/>
        </w:rPr>
        <w:t>1</w:t>
      </w:r>
      <w:r w:rsidRPr="00B51CD9">
        <w:rPr>
          <w:rFonts w:cs="Arial"/>
          <w:sz w:val="22"/>
          <w:szCs w:val="22"/>
          <w:lang w:val="sl-SI"/>
        </w:rPr>
        <w:t>. овог Уговора</w:t>
      </w:r>
      <w:r w:rsidRPr="00B51CD9">
        <w:rPr>
          <w:rFonts w:cs="Arial"/>
          <w:sz w:val="22"/>
          <w:szCs w:val="22"/>
          <w:lang w:val="ru-RU"/>
        </w:rPr>
        <w:t>, Купац</w:t>
      </w:r>
      <w:r w:rsidRPr="00B51CD9">
        <w:rPr>
          <w:rFonts w:cs="Arial"/>
          <w:sz w:val="22"/>
          <w:szCs w:val="22"/>
          <w:lang w:val="sr-Cyrl-CS"/>
        </w:rPr>
        <w:t xml:space="preserve"> </w:t>
      </w:r>
      <w:r w:rsidRPr="00B51CD9">
        <w:rPr>
          <w:rFonts w:cs="Arial"/>
          <w:sz w:val="22"/>
          <w:szCs w:val="22"/>
          <w:lang w:val="ru-RU"/>
        </w:rPr>
        <w:t>одмах обавештава Продавца</w:t>
      </w:r>
      <w:r w:rsidRPr="00B51CD9">
        <w:rPr>
          <w:rFonts w:cs="Arial"/>
          <w:sz w:val="22"/>
          <w:szCs w:val="22"/>
          <w:lang w:val="sr-Cyrl-CS"/>
        </w:rPr>
        <w:t>,</w:t>
      </w:r>
      <w:r w:rsidRPr="00B51CD9">
        <w:rPr>
          <w:rFonts w:cs="Arial"/>
          <w:sz w:val="22"/>
          <w:szCs w:val="22"/>
          <w:lang w:val="ru-RU"/>
        </w:rPr>
        <w:t xml:space="preserve"> који упућује стручно лице ради узорковања робе која се даје на анализу.</w:t>
      </w:r>
      <w:r w:rsidRPr="00B51CD9">
        <w:rPr>
          <w:rFonts w:cs="Arial"/>
          <w:sz w:val="22"/>
          <w:szCs w:val="22"/>
          <w:lang w:val="sr-Cyrl-CS"/>
        </w:rPr>
        <w:t xml:space="preserve"> У</w:t>
      </w:r>
      <w:r w:rsidRPr="00B51CD9">
        <w:rPr>
          <w:rFonts w:cs="Arial"/>
          <w:sz w:val="22"/>
          <w:szCs w:val="22"/>
          <w:lang w:val="ru-RU"/>
        </w:rPr>
        <w:t xml:space="preserve"> случају скривених мана </w:t>
      </w:r>
      <w:r w:rsidRPr="00B51CD9">
        <w:rPr>
          <w:rFonts w:cs="Arial"/>
          <w:sz w:val="22"/>
          <w:szCs w:val="22"/>
          <w:lang w:val="sr-Cyrl-CS"/>
        </w:rPr>
        <w:t xml:space="preserve">на испорученим добрима, Купац – Огранак Купца је дужан да </w:t>
      </w:r>
      <w:r w:rsidRPr="00B51CD9">
        <w:rPr>
          <w:rFonts w:cs="Arial"/>
          <w:sz w:val="22"/>
          <w:szCs w:val="22"/>
          <w:lang w:val="ru-RU"/>
        </w:rPr>
        <w:t>одмах након сазнања за скривену ману</w:t>
      </w:r>
      <w:r w:rsidRPr="00B51CD9">
        <w:rPr>
          <w:rFonts w:cs="Arial"/>
          <w:sz w:val="22"/>
          <w:szCs w:val="22"/>
          <w:lang w:val="sr-Cyrl-CS"/>
        </w:rPr>
        <w:t xml:space="preserve"> уложи рекламацију Продавцу</w:t>
      </w:r>
      <w:r w:rsidRPr="00B51CD9">
        <w:rPr>
          <w:rFonts w:cs="Arial"/>
          <w:sz w:val="22"/>
          <w:szCs w:val="22"/>
          <w:lang w:val="sr-Latn-CS"/>
        </w:rPr>
        <w:t>.</w:t>
      </w:r>
    </w:p>
    <w:p w:rsidR="00040DDD" w:rsidRPr="00B51CD9" w:rsidRDefault="00040DDD" w:rsidP="00040DDD">
      <w:pPr>
        <w:widowControl w:val="0"/>
        <w:autoSpaceDE w:val="0"/>
        <w:autoSpaceDN w:val="0"/>
        <w:adjustRightInd w:val="0"/>
        <w:rPr>
          <w:rFonts w:cs="Arial"/>
          <w:sz w:val="22"/>
          <w:szCs w:val="22"/>
          <w:lang w:val="sl-SI"/>
        </w:rPr>
      </w:pPr>
    </w:p>
    <w:p w:rsidR="00040DDD" w:rsidRPr="00B51CD9" w:rsidRDefault="00040DDD" w:rsidP="00040DDD">
      <w:pPr>
        <w:widowControl w:val="0"/>
        <w:autoSpaceDE w:val="0"/>
        <w:autoSpaceDN w:val="0"/>
        <w:adjustRightInd w:val="0"/>
        <w:rPr>
          <w:rFonts w:cs="Arial"/>
          <w:sz w:val="22"/>
          <w:szCs w:val="22"/>
          <w:lang w:val="sr-Cyrl-CS"/>
        </w:rPr>
      </w:pPr>
      <w:r w:rsidRPr="00B51CD9">
        <w:rPr>
          <w:rFonts w:cs="Arial"/>
          <w:sz w:val="22"/>
          <w:szCs w:val="22"/>
          <w:lang w:val="sl-SI"/>
        </w:rPr>
        <w:t xml:space="preserve">Уколико </w:t>
      </w:r>
      <w:r w:rsidRPr="00B51CD9">
        <w:rPr>
          <w:rFonts w:cs="Arial"/>
          <w:sz w:val="22"/>
          <w:szCs w:val="22"/>
          <w:lang w:val="sr-Cyrl-RS"/>
        </w:rPr>
        <w:t>Купац</w:t>
      </w:r>
      <w:r w:rsidRPr="00B51CD9">
        <w:rPr>
          <w:rFonts w:cs="Arial"/>
          <w:sz w:val="22"/>
          <w:szCs w:val="22"/>
          <w:lang w:val="sr-Cyrl-CS"/>
        </w:rPr>
        <w:t xml:space="preserve"> </w:t>
      </w:r>
      <w:r w:rsidRPr="00B51CD9">
        <w:rPr>
          <w:rFonts w:cs="Arial"/>
          <w:sz w:val="22"/>
          <w:szCs w:val="22"/>
          <w:lang w:val="sl-SI"/>
        </w:rPr>
        <w:t>не поступ</w:t>
      </w:r>
      <w:r w:rsidRPr="00B51CD9">
        <w:rPr>
          <w:rFonts w:cs="Arial"/>
          <w:sz w:val="22"/>
          <w:szCs w:val="22"/>
          <w:lang w:val="sr-Cyrl-RS"/>
        </w:rPr>
        <w:t>и</w:t>
      </w:r>
      <w:r w:rsidRPr="00B51CD9">
        <w:rPr>
          <w:rFonts w:cs="Arial"/>
          <w:sz w:val="22"/>
          <w:szCs w:val="22"/>
          <w:lang w:val="sl-SI"/>
        </w:rPr>
        <w:t xml:space="preserve"> у складу с претходним ставовима, њ</w:t>
      </w:r>
      <w:r w:rsidRPr="00B51CD9">
        <w:rPr>
          <w:rFonts w:cs="Arial"/>
          <w:sz w:val="22"/>
          <w:szCs w:val="22"/>
          <w:lang w:val="sr-Cyrl-RS"/>
        </w:rPr>
        <w:t>егова</w:t>
      </w:r>
      <w:r w:rsidRPr="00B51CD9">
        <w:rPr>
          <w:rFonts w:cs="Arial"/>
          <w:sz w:val="22"/>
          <w:szCs w:val="22"/>
          <w:lang w:val="sl-SI"/>
        </w:rPr>
        <w:t xml:space="preserve"> рекламација се неће разматрати.</w:t>
      </w:r>
    </w:p>
    <w:p w:rsidR="00040DDD" w:rsidRPr="00B51CD9" w:rsidRDefault="00040DDD" w:rsidP="00040DDD">
      <w:pPr>
        <w:widowControl w:val="0"/>
        <w:autoSpaceDE w:val="0"/>
        <w:autoSpaceDN w:val="0"/>
        <w:adjustRightInd w:val="0"/>
        <w:rPr>
          <w:rFonts w:cs="Arial"/>
          <w:sz w:val="22"/>
          <w:szCs w:val="22"/>
          <w:lang w:val="sr-Cyrl-RS"/>
        </w:rPr>
      </w:pPr>
      <w:r w:rsidRPr="00B51CD9">
        <w:rPr>
          <w:rFonts w:cs="Arial"/>
          <w:sz w:val="22"/>
          <w:szCs w:val="22"/>
          <w:lang w:val="sl-SI"/>
        </w:rPr>
        <w:t>Уговорне стране су сагласне да до момента окончања рекламационог поступка свака страна сноси своје трошкове</w:t>
      </w:r>
      <w:r w:rsidRPr="00B51CD9">
        <w:rPr>
          <w:rFonts w:cs="Arial"/>
          <w:sz w:val="22"/>
          <w:szCs w:val="22"/>
          <w:lang w:val="sr-Cyrl-CS"/>
        </w:rPr>
        <w:t>,</w:t>
      </w:r>
      <w:r w:rsidRPr="00B51CD9">
        <w:rPr>
          <w:rFonts w:cs="Arial"/>
          <w:sz w:val="22"/>
          <w:szCs w:val="22"/>
          <w:lang w:val="sl-SI"/>
        </w:rPr>
        <w:t xml:space="preserve"> настале у складу са овим</w:t>
      </w:r>
      <w:r w:rsidRPr="00B51CD9">
        <w:rPr>
          <w:rFonts w:cs="Arial"/>
          <w:b/>
          <w:sz w:val="22"/>
          <w:szCs w:val="22"/>
          <w:lang w:val="sl-SI"/>
        </w:rPr>
        <w:t xml:space="preserve"> </w:t>
      </w:r>
      <w:r w:rsidRPr="00B51CD9">
        <w:rPr>
          <w:rFonts w:cs="Arial"/>
          <w:sz w:val="22"/>
          <w:szCs w:val="22"/>
          <w:lang w:val="sl-SI"/>
        </w:rPr>
        <w:t>чланом.</w:t>
      </w:r>
    </w:p>
    <w:p w:rsidR="00040DDD" w:rsidRPr="00B51CD9" w:rsidRDefault="00040DDD" w:rsidP="00040DDD">
      <w:pPr>
        <w:tabs>
          <w:tab w:val="left" w:pos="567"/>
        </w:tabs>
        <w:jc w:val="center"/>
        <w:rPr>
          <w:rFonts w:cs="Arial"/>
          <w:b/>
          <w:sz w:val="22"/>
          <w:szCs w:val="22"/>
        </w:rPr>
      </w:pPr>
    </w:p>
    <w:p w:rsidR="00040DDD" w:rsidRPr="00B51CD9" w:rsidRDefault="00040DDD" w:rsidP="00040DDD">
      <w:pPr>
        <w:tabs>
          <w:tab w:val="left" w:pos="567"/>
        </w:tabs>
        <w:jc w:val="center"/>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11</w:t>
      </w:r>
      <w:r w:rsidRPr="00B51CD9">
        <w:rPr>
          <w:rFonts w:cs="Arial"/>
          <w:sz w:val="22"/>
          <w:szCs w:val="22"/>
        </w:rPr>
        <w:t>.</w:t>
      </w:r>
    </w:p>
    <w:p w:rsidR="00040DDD" w:rsidRPr="00B51CD9" w:rsidRDefault="00040DDD" w:rsidP="00040DDD">
      <w:pPr>
        <w:widowControl w:val="0"/>
        <w:autoSpaceDE w:val="0"/>
        <w:autoSpaceDN w:val="0"/>
        <w:adjustRightInd w:val="0"/>
        <w:spacing w:before="120"/>
        <w:rPr>
          <w:rFonts w:cs="Arial"/>
          <w:sz w:val="22"/>
          <w:szCs w:val="22"/>
          <w:lang w:val="sl-SI"/>
        </w:rPr>
      </w:pPr>
      <w:r w:rsidRPr="00B51CD9">
        <w:rPr>
          <w:rFonts w:cs="Arial"/>
          <w:sz w:val="22"/>
          <w:szCs w:val="22"/>
          <w:lang w:val="sl-SI"/>
        </w:rPr>
        <w:t xml:space="preserve">Уколико постоји неслагање о отпремљеној и примљеној количини </w:t>
      </w:r>
      <w:r w:rsidRPr="00B51CD9">
        <w:rPr>
          <w:rFonts w:cs="Arial"/>
          <w:sz w:val="22"/>
          <w:szCs w:val="22"/>
          <w:lang w:val="sr-Cyrl-RS"/>
        </w:rPr>
        <w:t>добра</w:t>
      </w:r>
      <w:r w:rsidRPr="00B51CD9">
        <w:rPr>
          <w:rFonts w:cs="Arial"/>
          <w:sz w:val="22"/>
          <w:szCs w:val="22"/>
          <w:lang w:val="sr-Latn-CS" w:eastAsia="sr-Latn-CS"/>
        </w:rPr>
        <w:t xml:space="preserve"> из члана </w:t>
      </w:r>
      <w:r w:rsidRPr="00B51CD9">
        <w:rPr>
          <w:rFonts w:cs="Arial"/>
          <w:sz w:val="22"/>
          <w:szCs w:val="22"/>
          <w:lang w:val="sr-Cyrl-RS" w:eastAsia="sr-Latn-CS"/>
        </w:rPr>
        <w:t>1</w:t>
      </w:r>
      <w:r w:rsidRPr="00B51CD9">
        <w:rPr>
          <w:rFonts w:cs="Arial"/>
          <w:sz w:val="22"/>
          <w:szCs w:val="22"/>
          <w:lang w:val="sr-Latn-CS" w:eastAsia="sr-Latn-CS"/>
        </w:rPr>
        <w:t>. овог Уговора</w:t>
      </w:r>
      <w:r w:rsidRPr="00B51CD9">
        <w:rPr>
          <w:rFonts w:cs="Arial"/>
          <w:sz w:val="22"/>
          <w:szCs w:val="22"/>
          <w:lang w:val="sr-Cyrl-RS" w:eastAsia="sr-Latn-CS"/>
        </w:rPr>
        <w:t>,</w:t>
      </w:r>
      <w:r w:rsidRPr="00B51CD9">
        <w:rPr>
          <w:rFonts w:cs="Arial"/>
          <w:sz w:val="22"/>
          <w:szCs w:val="22"/>
          <w:lang w:val="sr-Latn-CS" w:eastAsia="sr-Latn-CS"/>
        </w:rPr>
        <w:t xml:space="preserve"> </w:t>
      </w:r>
      <w:r w:rsidRPr="00B51CD9">
        <w:rPr>
          <w:rFonts w:cs="Arial"/>
          <w:sz w:val="22"/>
          <w:szCs w:val="22"/>
          <w:lang w:val="sl-SI"/>
        </w:rPr>
        <w:t xml:space="preserve">признавање разлике у </w:t>
      </w:r>
      <w:r w:rsidRPr="00B51CD9">
        <w:rPr>
          <w:rFonts w:cs="Arial"/>
          <w:sz w:val="22"/>
          <w:szCs w:val="22"/>
          <w:lang w:val="sr-Cyrl-CS"/>
        </w:rPr>
        <w:t xml:space="preserve">количини </w:t>
      </w:r>
      <w:r w:rsidRPr="00B51CD9">
        <w:rPr>
          <w:rFonts w:cs="Arial"/>
          <w:sz w:val="22"/>
          <w:szCs w:val="22"/>
          <w:lang w:val="sl-SI"/>
        </w:rPr>
        <w:t xml:space="preserve">по </w:t>
      </w:r>
      <w:r w:rsidRPr="00B51CD9">
        <w:rPr>
          <w:rFonts w:cs="Arial"/>
          <w:sz w:val="22"/>
          <w:szCs w:val="22"/>
          <w:lang w:val="sr-Latn-CS"/>
        </w:rPr>
        <w:t>SRPS B.H8.002.</w:t>
      </w:r>
      <w:r w:rsidRPr="00B51CD9">
        <w:rPr>
          <w:rFonts w:cs="Arial"/>
          <w:sz w:val="22"/>
          <w:szCs w:val="22"/>
          <w:lang w:val="sr-Cyrl-CS"/>
        </w:rPr>
        <w:t xml:space="preserve"> тачка 8.4,</w:t>
      </w:r>
      <w:r w:rsidRPr="00B51CD9">
        <w:rPr>
          <w:rFonts w:cs="Arial"/>
          <w:sz w:val="22"/>
          <w:szCs w:val="22"/>
          <w:lang w:val="sr-Latn-CS"/>
        </w:rPr>
        <w:t xml:space="preserve"> </w:t>
      </w:r>
      <w:r w:rsidRPr="00B51CD9">
        <w:rPr>
          <w:rFonts w:cs="Arial"/>
          <w:sz w:val="22"/>
          <w:szCs w:val="22"/>
          <w:lang w:val="sr-Cyrl-RS"/>
        </w:rPr>
        <w:t xml:space="preserve">као </w:t>
      </w:r>
      <w:r w:rsidRPr="00B51CD9">
        <w:rPr>
          <w:rFonts w:cs="Arial"/>
          <w:sz w:val="22"/>
          <w:szCs w:val="22"/>
          <w:lang w:val="sl-SI"/>
        </w:rPr>
        <w:t>могућност грешке мерења</w:t>
      </w:r>
      <w:r w:rsidRPr="00B51CD9">
        <w:rPr>
          <w:rFonts w:cs="Arial"/>
          <w:sz w:val="22"/>
          <w:szCs w:val="22"/>
          <w:lang w:val="sr-Cyrl-RS"/>
        </w:rPr>
        <w:t xml:space="preserve">, </w:t>
      </w:r>
      <w:r w:rsidRPr="00B51CD9">
        <w:rPr>
          <w:rFonts w:cs="Arial"/>
          <w:sz w:val="22"/>
          <w:szCs w:val="22"/>
          <w:lang w:val="sl-SI"/>
        </w:rPr>
        <w:t xml:space="preserve"> не сме бити већа од  0,5 %.</w:t>
      </w:r>
    </w:p>
    <w:p w:rsidR="00040DDD" w:rsidRPr="00B51CD9" w:rsidRDefault="00040DDD" w:rsidP="00040DDD">
      <w:pPr>
        <w:tabs>
          <w:tab w:val="left" w:pos="567"/>
        </w:tabs>
        <w:rPr>
          <w:rFonts w:cs="Arial"/>
          <w:b/>
          <w:sz w:val="22"/>
          <w:szCs w:val="22"/>
        </w:rPr>
      </w:pPr>
    </w:p>
    <w:p w:rsidR="00040DDD" w:rsidRPr="00B51CD9" w:rsidRDefault="00040DDD" w:rsidP="00040DDD">
      <w:pPr>
        <w:jc w:val="center"/>
        <w:rPr>
          <w:rFonts w:cs="Arial"/>
          <w:b/>
          <w:sz w:val="22"/>
          <w:szCs w:val="22"/>
        </w:rPr>
      </w:pPr>
      <w:r w:rsidRPr="00B51CD9">
        <w:rPr>
          <w:rFonts w:cs="Arial"/>
          <w:b/>
          <w:sz w:val="22"/>
          <w:szCs w:val="22"/>
        </w:rPr>
        <w:t>УГОВОРНА КАЗНА ЗБОГ ЗАКАШЊЕЊА У ИСПОРУЦИ</w:t>
      </w: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12</w:t>
      </w:r>
      <w:r w:rsidRPr="00B51CD9">
        <w:rPr>
          <w:rFonts w:cs="Arial"/>
          <w:sz w:val="22"/>
          <w:szCs w:val="22"/>
        </w:rPr>
        <w:t>.</w:t>
      </w:r>
    </w:p>
    <w:p w:rsidR="00040DDD" w:rsidRPr="00B51CD9" w:rsidRDefault="00040DDD" w:rsidP="00040DDD">
      <w:pPr>
        <w:tabs>
          <w:tab w:val="left" w:pos="9090"/>
        </w:tabs>
        <w:spacing w:before="120"/>
        <w:rPr>
          <w:rFonts w:cs="Arial"/>
          <w:bCs/>
          <w:sz w:val="22"/>
          <w:szCs w:val="22"/>
          <w:lang w:val="sr-Cyrl-CS"/>
        </w:rPr>
      </w:pPr>
      <w:r w:rsidRPr="00B51CD9">
        <w:rPr>
          <w:rFonts w:cs="Arial"/>
          <w:bCs/>
          <w:sz w:val="22"/>
          <w:szCs w:val="22"/>
          <w:lang w:val="sr-Cyrl-CS"/>
        </w:rPr>
        <w:t>Уколико Продавац не испуни своје обавезе или не испоручи добр</w:t>
      </w:r>
      <w:r w:rsidRPr="00B51CD9">
        <w:rPr>
          <w:rFonts w:cs="Arial"/>
          <w:bCs/>
          <w:sz w:val="22"/>
          <w:szCs w:val="22"/>
          <w:lang w:val="sr-Cyrl-RS"/>
        </w:rPr>
        <w:t>а</w:t>
      </w:r>
      <w:r w:rsidRPr="00B51CD9">
        <w:rPr>
          <w:rFonts w:cs="Arial"/>
          <w:bCs/>
          <w:sz w:val="22"/>
          <w:szCs w:val="22"/>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040DDD" w:rsidRPr="00B51CD9" w:rsidRDefault="00040DDD" w:rsidP="00040DDD">
      <w:pPr>
        <w:tabs>
          <w:tab w:val="left" w:pos="9090"/>
        </w:tabs>
        <w:spacing w:before="120"/>
        <w:rPr>
          <w:rFonts w:cs="Arial"/>
          <w:sz w:val="22"/>
          <w:szCs w:val="22"/>
        </w:rPr>
      </w:pPr>
      <w:r w:rsidRPr="00B51CD9">
        <w:rPr>
          <w:rFonts w:cs="Arial"/>
          <w:bCs/>
          <w:sz w:val="22"/>
          <w:szCs w:val="22"/>
        </w:rPr>
        <w:t xml:space="preserve">Уговорна казна се обрачунава од првог дана од истека уговореног рока испоруке из члана </w:t>
      </w:r>
      <w:r w:rsidRPr="00B51CD9">
        <w:rPr>
          <w:rFonts w:cs="Arial"/>
          <w:bCs/>
          <w:sz w:val="22"/>
          <w:szCs w:val="22"/>
          <w:lang w:val="sr-Cyrl-RS"/>
        </w:rPr>
        <w:t>6</w:t>
      </w:r>
      <w:r w:rsidRPr="00B51CD9">
        <w:rPr>
          <w:rFonts w:cs="Arial"/>
          <w:bCs/>
          <w:sz w:val="22"/>
          <w:szCs w:val="22"/>
          <w:lang w:val="sr-Latn-CS"/>
        </w:rPr>
        <w:t>.</w:t>
      </w:r>
      <w:r w:rsidRPr="00B51CD9">
        <w:rPr>
          <w:rFonts w:cs="Arial"/>
          <w:bCs/>
          <w:sz w:val="22"/>
          <w:szCs w:val="22"/>
        </w:rPr>
        <w:t xml:space="preserve"> овог </w:t>
      </w:r>
      <w:r w:rsidRPr="00B51CD9">
        <w:rPr>
          <w:rFonts w:cs="Arial"/>
          <w:bCs/>
          <w:sz w:val="22"/>
          <w:szCs w:val="22"/>
          <w:lang w:val="sr-Cyrl-RS"/>
        </w:rPr>
        <w:t>У</w:t>
      </w:r>
      <w:r w:rsidRPr="00B51CD9">
        <w:rPr>
          <w:rFonts w:cs="Arial"/>
          <w:bCs/>
          <w:sz w:val="22"/>
          <w:szCs w:val="22"/>
        </w:rPr>
        <w:t xml:space="preserve">говора и износи 0,5% уговорене вредности неиспоручених добара дневно, а највише до 10% укупно уговорене вредности добара, </w:t>
      </w:r>
      <w:r w:rsidRPr="00B51CD9">
        <w:rPr>
          <w:rFonts w:cs="Arial"/>
          <w:sz w:val="22"/>
          <w:szCs w:val="22"/>
        </w:rPr>
        <w:t>без пореза на додату вредност.</w:t>
      </w:r>
    </w:p>
    <w:p w:rsidR="00040DDD" w:rsidRPr="00B51CD9" w:rsidRDefault="00040DDD" w:rsidP="00040DDD">
      <w:pPr>
        <w:tabs>
          <w:tab w:val="left" w:pos="9090"/>
        </w:tabs>
        <w:spacing w:before="120"/>
        <w:rPr>
          <w:rFonts w:cs="Arial"/>
          <w:sz w:val="22"/>
          <w:szCs w:val="22"/>
        </w:rPr>
      </w:pPr>
      <w:r w:rsidRPr="00B51CD9">
        <w:rPr>
          <w:rFonts w:cs="Arial"/>
          <w:bCs/>
          <w:sz w:val="22"/>
          <w:szCs w:val="22"/>
        </w:rPr>
        <w:t>Плаћање уговорне казне</w:t>
      </w:r>
      <w:r w:rsidRPr="00B51CD9">
        <w:rPr>
          <w:rFonts w:cs="Arial"/>
          <w:sz w:val="22"/>
          <w:szCs w:val="22"/>
        </w:rPr>
        <w:t xml:space="preserve">, из става 1. овог </w:t>
      </w:r>
      <w:proofErr w:type="gramStart"/>
      <w:r w:rsidRPr="00B51CD9">
        <w:rPr>
          <w:rFonts w:cs="Arial"/>
          <w:sz w:val="22"/>
          <w:szCs w:val="22"/>
        </w:rPr>
        <w:t>члана,  д</w:t>
      </w:r>
      <w:proofErr w:type="gramEnd"/>
      <w:r w:rsidRPr="00B51CD9">
        <w:rPr>
          <w:rFonts w:cs="Arial"/>
          <w:sz w:val="22"/>
          <w:szCs w:val="22"/>
        </w:rPr>
        <w:t xml:space="preserve">oспeвa у рoку </w:t>
      </w:r>
      <w:r w:rsidRPr="00B51CD9">
        <w:rPr>
          <w:rFonts w:cs="Arial"/>
          <w:sz w:val="22"/>
          <w:szCs w:val="22"/>
          <w:lang w:val="sr-Cyrl-RS"/>
        </w:rPr>
        <w:t>од 45 (словима: четрдесетпет)</w:t>
      </w:r>
      <w:r w:rsidRPr="00B51CD9">
        <w:rPr>
          <w:rFonts w:cs="Arial"/>
          <w:sz w:val="22"/>
          <w:szCs w:val="22"/>
        </w:rPr>
        <w:t xml:space="preserve"> дaнa oд дaнa пријема од стране Продавца, фактуре </w:t>
      </w:r>
      <w:r w:rsidRPr="00B51CD9">
        <w:rPr>
          <w:rFonts w:cs="Arial"/>
          <w:bCs/>
          <w:sz w:val="22"/>
          <w:szCs w:val="22"/>
        </w:rPr>
        <w:t xml:space="preserve">Купца </w:t>
      </w:r>
      <w:r w:rsidRPr="00B51CD9">
        <w:rPr>
          <w:rFonts w:cs="Arial"/>
          <w:sz w:val="22"/>
          <w:szCs w:val="22"/>
        </w:rPr>
        <w:t>испостављене по овом основу.</w:t>
      </w:r>
    </w:p>
    <w:p w:rsidR="00040DDD" w:rsidRPr="00B51CD9" w:rsidRDefault="00040DDD" w:rsidP="00040DDD">
      <w:pPr>
        <w:tabs>
          <w:tab w:val="left" w:pos="9090"/>
        </w:tabs>
        <w:spacing w:before="120"/>
        <w:rPr>
          <w:rFonts w:cs="Arial"/>
          <w:b/>
          <w:sz w:val="22"/>
          <w:szCs w:val="22"/>
        </w:rPr>
      </w:pPr>
      <w:r w:rsidRPr="00B51CD9">
        <w:rPr>
          <w:rFonts w:cs="Arial"/>
          <w:bCs/>
          <w:sz w:val="22"/>
          <w:szCs w:val="22"/>
          <w:lang w:val="sr-Cyrl-CS"/>
        </w:rPr>
        <w:t xml:space="preserve">У случају закашњења са испоруком дужег од 20 (словима: двадесет) дана, </w:t>
      </w:r>
      <w:r w:rsidRPr="00B51CD9">
        <w:rPr>
          <w:rFonts w:cs="Arial"/>
          <w:bCs/>
          <w:sz w:val="22"/>
          <w:szCs w:val="22"/>
        </w:rPr>
        <w:t>Купац</w:t>
      </w:r>
      <w:r w:rsidRPr="00B51CD9">
        <w:rPr>
          <w:rFonts w:cs="Arial"/>
          <w:bCs/>
          <w:sz w:val="22"/>
          <w:szCs w:val="22"/>
          <w:lang w:val="sr-Cyrl-CS"/>
        </w:rPr>
        <w:t xml:space="preserve"> има право да једнострано раскине овај Уговор и од Продавца захтева накнаду штете и измакле добити.</w:t>
      </w: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lastRenderedPageBreak/>
        <w:t xml:space="preserve">Члан </w:t>
      </w:r>
      <w:r w:rsidRPr="00B51CD9">
        <w:rPr>
          <w:rFonts w:cs="Arial"/>
          <w:b/>
          <w:sz w:val="22"/>
          <w:szCs w:val="22"/>
          <w:lang w:val="sr-Cyrl-RS"/>
        </w:rPr>
        <w:t>13</w:t>
      </w:r>
      <w:r w:rsidRPr="00B51CD9">
        <w:rPr>
          <w:rFonts w:cs="Arial"/>
          <w:sz w:val="22"/>
          <w:szCs w:val="22"/>
        </w:rPr>
        <w:t>.</w:t>
      </w:r>
    </w:p>
    <w:p w:rsidR="00040DDD" w:rsidRPr="00B51CD9" w:rsidRDefault="00040DDD" w:rsidP="00040DDD">
      <w:pPr>
        <w:spacing w:before="120"/>
        <w:rPr>
          <w:rFonts w:cs="Arial"/>
          <w:sz w:val="22"/>
          <w:szCs w:val="22"/>
          <w:lang w:val="sr-Cyrl-CS"/>
        </w:rPr>
      </w:pPr>
      <w:r w:rsidRPr="00B51CD9">
        <w:rPr>
          <w:rFonts w:cs="Arial"/>
          <w:sz w:val="22"/>
          <w:szCs w:val="22"/>
          <w:lang w:val="sr-Cyrl-CS"/>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rsidR="00040DDD" w:rsidRPr="00B51CD9" w:rsidRDefault="00040DDD" w:rsidP="00040DDD">
      <w:pPr>
        <w:spacing w:before="120"/>
        <w:rPr>
          <w:rFonts w:cs="Arial"/>
          <w:sz w:val="22"/>
          <w:szCs w:val="22"/>
          <w:lang w:val="sr-Cyrl-CS"/>
        </w:rPr>
      </w:pPr>
    </w:p>
    <w:p w:rsidR="00040DDD" w:rsidRPr="00B51CD9" w:rsidRDefault="00040DDD" w:rsidP="00040DDD">
      <w:pPr>
        <w:spacing w:before="120"/>
        <w:rPr>
          <w:rFonts w:cs="Arial"/>
          <w:sz w:val="22"/>
          <w:szCs w:val="22"/>
          <w:lang w:val="sr-Cyrl-CS"/>
        </w:rPr>
      </w:pPr>
    </w:p>
    <w:p w:rsidR="00040DDD" w:rsidRPr="00B51CD9" w:rsidRDefault="00040DDD" w:rsidP="00040DDD">
      <w:pPr>
        <w:jc w:val="center"/>
        <w:rPr>
          <w:rFonts w:cs="Arial"/>
          <w:b/>
          <w:sz w:val="22"/>
          <w:szCs w:val="22"/>
        </w:rPr>
      </w:pPr>
      <w:r w:rsidRPr="00B51CD9">
        <w:rPr>
          <w:rFonts w:cs="Arial"/>
          <w:b/>
          <w:sz w:val="22"/>
          <w:szCs w:val="22"/>
        </w:rPr>
        <w:t>СРЕДСТВА ФИНАНСИЈСКОГ ОБЕЗБЕЂЕЊА</w:t>
      </w:r>
    </w:p>
    <w:p w:rsidR="00040DDD" w:rsidRPr="00B51CD9" w:rsidRDefault="00040DDD" w:rsidP="00040DDD">
      <w:pPr>
        <w:tabs>
          <w:tab w:val="left" w:pos="567"/>
        </w:tabs>
        <w:jc w:val="center"/>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14</w:t>
      </w:r>
      <w:r w:rsidRPr="00B51CD9">
        <w:rPr>
          <w:rFonts w:cs="Arial"/>
          <w:sz w:val="22"/>
          <w:szCs w:val="22"/>
        </w:rPr>
        <w:t>.</w:t>
      </w:r>
    </w:p>
    <w:p w:rsidR="00040DDD" w:rsidRPr="00B51CD9" w:rsidRDefault="00040DDD" w:rsidP="00040DDD">
      <w:pPr>
        <w:tabs>
          <w:tab w:val="left" w:pos="567"/>
        </w:tabs>
        <w:rPr>
          <w:rFonts w:cs="Arial"/>
          <w:sz w:val="22"/>
          <w:szCs w:val="22"/>
        </w:rPr>
      </w:pPr>
      <w:r w:rsidRPr="00B51CD9">
        <w:rPr>
          <w:rFonts w:cs="Arial"/>
          <w:sz w:val="22"/>
          <w:szCs w:val="22"/>
          <w:lang w:val="sr-Cyrl-RS"/>
        </w:rPr>
        <w:t>Продавац</w:t>
      </w:r>
      <w:r w:rsidRPr="00B51CD9">
        <w:rPr>
          <w:rFonts w:cs="Arial"/>
          <w:sz w:val="22"/>
          <w:szCs w:val="22"/>
        </w:rPr>
        <w:t xml:space="preserve"> је обавезан да у тренутку потписивања Уговора, а најкасније у року од </w:t>
      </w:r>
      <w:r w:rsidRPr="00B51CD9">
        <w:rPr>
          <w:rFonts w:cs="Arial"/>
          <w:sz w:val="22"/>
          <w:szCs w:val="22"/>
          <w:lang w:val="sr-Cyrl-RS"/>
        </w:rPr>
        <w:t>10</w:t>
      </w:r>
      <w:r w:rsidRPr="00B51CD9">
        <w:rPr>
          <w:rFonts w:cs="Arial"/>
          <w:sz w:val="22"/>
          <w:szCs w:val="22"/>
        </w:rPr>
        <w:t xml:space="preserve"> (словима:</w:t>
      </w:r>
      <w:r w:rsidRPr="00B51CD9">
        <w:rPr>
          <w:rFonts w:cs="Arial"/>
          <w:sz w:val="22"/>
          <w:szCs w:val="22"/>
          <w:lang w:val="sr-Cyrl-RS"/>
        </w:rPr>
        <w:t xml:space="preserve"> десет</w:t>
      </w:r>
      <w:r w:rsidRPr="00B51CD9">
        <w:rPr>
          <w:rFonts w:cs="Arial"/>
          <w:sz w:val="22"/>
          <w:szCs w:val="22"/>
        </w:rPr>
        <w:t xml:space="preserve">) дана од дана </w:t>
      </w:r>
      <w:r w:rsidRPr="00B51CD9">
        <w:rPr>
          <w:rFonts w:cs="Arial"/>
          <w:sz w:val="22"/>
          <w:szCs w:val="22"/>
          <w:lang w:val="sr-Cyrl-RS"/>
        </w:rPr>
        <w:t xml:space="preserve">обостраног </w:t>
      </w:r>
      <w:r w:rsidRPr="00B51CD9">
        <w:rPr>
          <w:rFonts w:cs="Arial"/>
          <w:sz w:val="22"/>
          <w:szCs w:val="22"/>
        </w:rPr>
        <w:t xml:space="preserve">потписивања </w:t>
      </w:r>
      <w:r w:rsidRPr="00B51CD9">
        <w:rPr>
          <w:rFonts w:cs="Arial"/>
          <w:sz w:val="22"/>
          <w:szCs w:val="22"/>
          <w:lang w:val="sr-Cyrl-RS"/>
        </w:rPr>
        <w:t xml:space="preserve">од законских заступника </w:t>
      </w:r>
      <w:r w:rsidRPr="00B51CD9">
        <w:rPr>
          <w:rFonts w:cs="Arial"/>
          <w:sz w:val="22"/>
          <w:szCs w:val="22"/>
        </w:rPr>
        <w:t>Уговорних страна, као одложни услов из чл. 74.</w:t>
      </w:r>
      <w:r w:rsidRPr="00B51CD9">
        <w:rPr>
          <w:rFonts w:cs="Arial"/>
          <w:sz w:val="22"/>
          <w:szCs w:val="22"/>
          <w:lang w:val="sr-Cyrl-RS"/>
        </w:rPr>
        <w:t xml:space="preserve"> </w:t>
      </w:r>
      <w:r w:rsidRPr="00B51CD9">
        <w:rPr>
          <w:rFonts w:cs="Arial"/>
          <w:sz w:val="22"/>
          <w:szCs w:val="22"/>
        </w:rPr>
        <w:t>ст.</w:t>
      </w:r>
      <w:r w:rsidRPr="00B51CD9">
        <w:rPr>
          <w:rFonts w:cs="Arial"/>
          <w:sz w:val="22"/>
          <w:szCs w:val="22"/>
          <w:lang w:val="sr-Cyrl-RS"/>
        </w:rPr>
        <w:t xml:space="preserve"> </w:t>
      </w:r>
      <w:r w:rsidRPr="00B51CD9">
        <w:rPr>
          <w:rFonts w:cs="Arial"/>
          <w:sz w:val="22"/>
          <w:szCs w:val="22"/>
        </w:rPr>
        <w:t xml:space="preserve">2. </w:t>
      </w:r>
      <w:r w:rsidRPr="00B51CD9">
        <w:rPr>
          <w:rFonts w:cs="Arial"/>
          <w:sz w:val="22"/>
          <w:szCs w:val="22"/>
          <w:lang w:val="sr-Cyrl-RS"/>
        </w:rPr>
        <w:t>Закона о облигационим односима</w:t>
      </w:r>
      <w:r w:rsidRPr="00B51CD9">
        <w:rPr>
          <w:rFonts w:cs="Arial"/>
          <w:sz w:val="22"/>
          <w:szCs w:val="22"/>
        </w:rPr>
        <w:t xml:space="preserve"> </w:t>
      </w:r>
      <w:r w:rsidRPr="00B51CD9">
        <w:rPr>
          <w:rFonts w:cs="Arial"/>
          <w:sz w:val="22"/>
          <w:szCs w:val="22"/>
          <w:lang w:val="sr-Cyrl-RS"/>
        </w:rPr>
        <w:t xml:space="preserve"> </w:t>
      </w:r>
      <w:r w:rsidRPr="00B51CD9">
        <w:rPr>
          <w:rFonts w:cs="Arial"/>
          <w:sz w:val="22"/>
          <w:szCs w:val="22"/>
        </w:rPr>
        <w:t>("Сл. лист СФРJ", бр. 29/78, 39/85, 45/89 - oдлукa УСJ и 57/89, "Сл. лист СРJ", бр. 31/93 и "Сл. лист СЦГ", бр. 1/2003 - Устaвнa пoвeљa)</w:t>
      </w:r>
      <w:r w:rsidRPr="00B51CD9">
        <w:rPr>
          <w:rFonts w:cs="Arial"/>
          <w:sz w:val="22"/>
          <w:szCs w:val="22"/>
          <w:lang w:val="sr-Cyrl-RS"/>
        </w:rPr>
        <w:t xml:space="preserve"> </w:t>
      </w:r>
      <w:r w:rsidRPr="00B51CD9">
        <w:rPr>
          <w:rFonts w:cs="Arial"/>
          <w:sz w:val="22"/>
          <w:szCs w:val="22"/>
        </w:rPr>
        <w:t>(даље: ЗОО) преда К</w:t>
      </w:r>
      <w:r w:rsidRPr="00B51CD9">
        <w:rPr>
          <w:rFonts w:cs="Arial"/>
          <w:sz w:val="22"/>
          <w:szCs w:val="22"/>
          <w:lang w:val="sr-Cyrl-RS"/>
        </w:rPr>
        <w:t>упцу</w:t>
      </w:r>
      <w:r w:rsidRPr="00B51CD9">
        <w:rPr>
          <w:rFonts w:cs="Arial"/>
          <w:sz w:val="22"/>
          <w:szCs w:val="22"/>
        </w:rPr>
        <w:t xml:space="preserve">, као средство финансијског обезбеђења за добро извршење посла у износу од </w:t>
      </w:r>
      <w:r w:rsidRPr="00B51CD9">
        <w:rPr>
          <w:rFonts w:cs="Arial"/>
          <w:b/>
          <w:sz w:val="22"/>
          <w:szCs w:val="22"/>
          <w:lang w:val="sr-Cyrl-RS"/>
        </w:rPr>
        <w:t>5</w:t>
      </w:r>
      <w:r w:rsidRPr="00B51CD9">
        <w:rPr>
          <w:rFonts w:cs="Arial"/>
          <w:b/>
          <w:sz w:val="22"/>
          <w:szCs w:val="22"/>
        </w:rPr>
        <w:t>%</w:t>
      </w:r>
      <w:r w:rsidRPr="00B51CD9">
        <w:rPr>
          <w:rFonts w:cs="Arial"/>
          <w:sz w:val="22"/>
          <w:szCs w:val="22"/>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B51CD9">
        <w:rPr>
          <w:rFonts w:cs="Arial"/>
          <w:sz w:val="22"/>
          <w:szCs w:val="22"/>
          <w:lang w:val="sr-Cyrl-RS"/>
        </w:rPr>
        <w:t xml:space="preserve">12 </w:t>
      </w:r>
      <w:r w:rsidRPr="00B51CD9">
        <w:rPr>
          <w:rFonts w:cs="Arial"/>
          <w:sz w:val="22"/>
          <w:szCs w:val="22"/>
        </w:rPr>
        <w:t>(словима:</w:t>
      </w:r>
      <w:r w:rsidRPr="00B51CD9">
        <w:rPr>
          <w:rFonts w:cs="Arial"/>
          <w:sz w:val="22"/>
          <w:szCs w:val="22"/>
          <w:lang w:val="sr-Cyrl-RS"/>
        </w:rPr>
        <w:t xml:space="preserve"> дванаест)</w:t>
      </w:r>
      <w:r w:rsidRPr="00B51CD9">
        <w:rPr>
          <w:rFonts w:cs="Arial"/>
          <w:sz w:val="22"/>
          <w:szCs w:val="22"/>
        </w:rPr>
        <w:t xml:space="preserve"> </w:t>
      </w:r>
      <w:r w:rsidRPr="00B51CD9">
        <w:rPr>
          <w:rFonts w:cs="Arial"/>
          <w:sz w:val="22"/>
          <w:szCs w:val="22"/>
          <w:lang w:val="sr-Cyrl-RS"/>
        </w:rPr>
        <w:t>месеци</w:t>
      </w:r>
      <w:r w:rsidRPr="00B51CD9">
        <w:rPr>
          <w:rFonts w:cs="Arial"/>
          <w:sz w:val="22"/>
          <w:szCs w:val="22"/>
        </w:rPr>
        <w:t xml:space="preserve">, а евентуални продужетак </w:t>
      </w:r>
      <w:r w:rsidRPr="00B51CD9">
        <w:rPr>
          <w:rFonts w:cs="Arial"/>
          <w:sz w:val="22"/>
          <w:szCs w:val="22"/>
          <w:lang w:val="sr-Cyrl-RS"/>
        </w:rPr>
        <w:t>уговореног</w:t>
      </w:r>
      <w:r w:rsidRPr="00B51CD9">
        <w:rPr>
          <w:rFonts w:cs="Arial"/>
          <w:sz w:val="22"/>
          <w:szCs w:val="22"/>
        </w:rPr>
        <w:t xml:space="preserve"> рока има за последицу и продужење рока важења гаранције за исти број дана за који ће бити продужен рок за извршење обавеза по овом Уговору. </w:t>
      </w: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rPr>
          <w:rFonts w:cs="Arial"/>
          <w:sz w:val="22"/>
          <w:szCs w:val="22"/>
          <w:lang w:val="sr-Cyrl-RS"/>
        </w:rPr>
      </w:pPr>
      <w:r w:rsidRPr="00B51CD9">
        <w:rPr>
          <w:rFonts w:cs="Arial"/>
          <w:sz w:val="22"/>
          <w:szCs w:val="22"/>
        </w:rPr>
        <w:t>Уговорне стране су сагласне, да К</w:t>
      </w:r>
      <w:r w:rsidRPr="00B51CD9">
        <w:rPr>
          <w:rFonts w:cs="Arial"/>
          <w:sz w:val="22"/>
          <w:szCs w:val="22"/>
          <w:lang w:val="sr-Cyrl-RS"/>
        </w:rPr>
        <w:t>упац</w:t>
      </w:r>
      <w:r w:rsidRPr="00B51CD9">
        <w:rPr>
          <w:rFonts w:cs="Arial"/>
          <w:sz w:val="22"/>
          <w:szCs w:val="22"/>
        </w:rPr>
        <w:t xml:space="preserve"> може, без било какве претходне сагласности</w:t>
      </w:r>
      <w:r w:rsidRPr="00B51CD9">
        <w:rPr>
          <w:rFonts w:cs="Arial"/>
          <w:sz w:val="22"/>
          <w:szCs w:val="22"/>
          <w:lang w:val="sr-Cyrl-RS"/>
        </w:rPr>
        <w:t>,</w:t>
      </w:r>
      <w:r w:rsidRPr="00B51CD9">
        <w:rPr>
          <w:rFonts w:cs="Arial"/>
          <w:sz w:val="22"/>
          <w:szCs w:val="22"/>
        </w:rPr>
        <w:t xml:space="preserve"> Пр</w:t>
      </w:r>
      <w:r w:rsidRPr="00B51CD9">
        <w:rPr>
          <w:rFonts w:cs="Arial"/>
          <w:sz w:val="22"/>
          <w:szCs w:val="22"/>
          <w:lang w:val="sr-Cyrl-RS"/>
        </w:rPr>
        <w:t>одавцу</w:t>
      </w:r>
      <w:r w:rsidRPr="00B51CD9">
        <w:rPr>
          <w:rFonts w:cs="Arial"/>
          <w:sz w:val="22"/>
          <w:szCs w:val="22"/>
        </w:rPr>
        <w:t xml:space="preserve"> поднети на наплату средство финансијског обезбеђења из става 1. овог члана, у случају да </w:t>
      </w:r>
      <w:proofErr w:type="gramStart"/>
      <w:r w:rsidRPr="00B51CD9">
        <w:rPr>
          <w:rFonts w:cs="Arial"/>
          <w:sz w:val="22"/>
          <w:szCs w:val="22"/>
        </w:rPr>
        <w:t>Пр</w:t>
      </w:r>
      <w:r w:rsidRPr="00B51CD9">
        <w:rPr>
          <w:rFonts w:cs="Arial"/>
          <w:sz w:val="22"/>
          <w:szCs w:val="22"/>
          <w:lang w:val="sr-Cyrl-RS"/>
        </w:rPr>
        <w:t>одавац</w:t>
      </w:r>
      <w:r w:rsidRPr="00B51CD9">
        <w:rPr>
          <w:rFonts w:cs="Arial"/>
          <w:sz w:val="22"/>
          <w:szCs w:val="22"/>
        </w:rPr>
        <w:t xml:space="preserve">  не</w:t>
      </w:r>
      <w:proofErr w:type="gramEnd"/>
      <w:r w:rsidRPr="00B51CD9">
        <w:rPr>
          <w:rFonts w:cs="Arial"/>
          <w:sz w:val="22"/>
          <w:szCs w:val="22"/>
        </w:rPr>
        <w:t xml:space="preserve"> изврши у целости или неблаговремено, делимично или неквалитетно изврши </w:t>
      </w:r>
      <w:r w:rsidRPr="00B51CD9">
        <w:rPr>
          <w:rFonts w:cs="Arial"/>
          <w:sz w:val="22"/>
          <w:szCs w:val="22"/>
          <w:lang w:val="sr-Cyrl-RS"/>
        </w:rPr>
        <w:t>испоруку добара.</w:t>
      </w:r>
    </w:p>
    <w:p w:rsidR="00040DDD" w:rsidRPr="00B51CD9" w:rsidRDefault="00040DDD" w:rsidP="00040DDD">
      <w:pPr>
        <w:spacing w:before="120"/>
        <w:rPr>
          <w:rFonts w:cs="Arial"/>
          <w:sz w:val="22"/>
          <w:szCs w:val="22"/>
        </w:rPr>
      </w:pPr>
      <w:r w:rsidRPr="00B51CD9">
        <w:rPr>
          <w:rFonts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rPr>
          <w:rFonts w:cs="Arial"/>
          <w:sz w:val="22"/>
          <w:szCs w:val="22"/>
        </w:rPr>
      </w:pPr>
      <w:r w:rsidRPr="00B51CD9">
        <w:rPr>
          <w:rFont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rPr>
          <w:rFonts w:cs="Arial"/>
          <w:sz w:val="22"/>
          <w:szCs w:val="22"/>
        </w:rPr>
      </w:pPr>
      <w:r w:rsidRPr="00B51CD9">
        <w:rPr>
          <w:rFonts w:cs="Arial"/>
          <w:sz w:val="22"/>
          <w:szCs w:val="22"/>
        </w:rPr>
        <w:t>У случају да је пословно седиште банке гаранта изван Републике Србије у случају спора по овој Гаранцији, утврђује се надлежност С</w:t>
      </w:r>
      <w:r w:rsidRPr="00B51CD9">
        <w:rPr>
          <w:rFonts w:cs="Arial"/>
          <w:sz w:val="22"/>
          <w:szCs w:val="22"/>
          <w:lang w:val="sr-Cyrl-RS"/>
        </w:rPr>
        <w:t>талне</w:t>
      </w:r>
      <w:r w:rsidRPr="00B51CD9">
        <w:rPr>
          <w:rFonts w:cs="Arial"/>
          <w:sz w:val="22"/>
          <w:szCs w:val="22"/>
        </w:rPr>
        <w:t xml:space="preserve"> арбитраже при П</w:t>
      </w:r>
      <w:r w:rsidRPr="00B51CD9">
        <w:rPr>
          <w:rFonts w:cs="Arial"/>
          <w:sz w:val="22"/>
          <w:szCs w:val="22"/>
          <w:lang w:val="sr-Cyrl-RS"/>
        </w:rPr>
        <w:t>ривредној комори Србије</w:t>
      </w:r>
      <w:r w:rsidRPr="00B51CD9">
        <w:rPr>
          <w:rFonts w:cs="Arial"/>
          <w:sz w:val="22"/>
          <w:szCs w:val="22"/>
        </w:rPr>
        <w:t xml:space="preserve"> уз примену </w:t>
      </w:r>
      <w:r w:rsidRPr="00B51CD9">
        <w:rPr>
          <w:rFonts w:cs="Arial"/>
          <w:sz w:val="22"/>
          <w:szCs w:val="22"/>
          <w:lang w:val="sr-Cyrl-RS"/>
        </w:rPr>
        <w:t xml:space="preserve">њеног </w:t>
      </w:r>
      <w:r w:rsidRPr="00B51CD9">
        <w:rPr>
          <w:rFonts w:cs="Arial"/>
          <w:sz w:val="22"/>
          <w:szCs w:val="22"/>
        </w:rPr>
        <w:t xml:space="preserve">Правилника и процесног и материјалног права Републике Србије, </w:t>
      </w:r>
      <w:r w:rsidRPr="00B51CD9">
        <w:rPr>
          <w:rFonts w:cs="Arial"/>
          <w:sz w:val="22"/>
          <w:szCs w:val="22"/>
          <w:lang w:val="sr-Cyrl-RS"/>
        </w:rPr>
        <w:t>са местом рада арбитраже у Београду.</w:t>
      </w:r>
    </w:p>
    <w:p w:rsidR="00040DDD" w:rsidRPr="00B51CD9" w:rsidRDefault="00040DDD" w:rsidP="00040DDD">
      <w:pPr>
        <w:tabs>
          <w:tab w:val="left" w:pos="567"/>
        </w:tabs>
        <w:rPr>
          <w:rFonts w:cs="Arial"/>
          <w:sz w:val="22"/>
          <w:szCs w:val="22"/>
          <w:lang w:val="ru-RU"/>
        </w:rPr>
      </w:pPr>
    </w:p>
    <w:p w:rsidR="00040DDD" w:rsidRPr="00B51CD9" w:rsidRDefault="00040DDD" w:rsidP="00040DDD">
      <w:pPr>
        <w:tabs>
          <w:tab w:val="left" w:pos="567"/>
        </w:tabs>
        <w:rPr>
          <w:rFonts w:cs="Arial"/>
          <w:sz w:val="22"/>
          <w:szCs w:val="22"/>
          <w:lang w:val="ru-RU"/>
        </w:rPr>
      </w:pPr>
      <w:r w:rsidRPr="00B51CD9">
        <w:rPr>
          <w:rFonts w:cs="Arial"/>
          <w:sz w:val="22"/>
          <w:szCs w:val="22"/>
          <w:lang w:val="ru-RU"/>
        </w:rPr>
        <w:t>Уколико гаранцију издаје страна банка ,мора имати кредитни рејтинг.</w:t>
      </w:r>
    </w:p>
    <w:p w:rsidR="00040DDD" w:rsidRPr="00B51CD9" w:rsidRDefault="00040DDD" w:rsidP="00040DDD">
      <w:pPr>
        <w:tabs>
          <w:tab w:val="left" w:pos="567"/>
        </w:tabs>
        <w:rPr>
          <w:rFonts w:cs="Arial"/>
          <w:sz w:val="22"/>
          <w:szCs w:val="22"/>
        </w:rPr>
      </w:pPr>
    </w:p>
    <w:p w:rsidR="00040DDD" w:rsidRPr="00B51CD9" w:rsidRDefault="00040DDD" w:rsidP="00040DDD">
      <w:pPr>
        <w:rPr>
          <w:rFonts w:cs="Arial"/>
          <w:sz w:val="22"/>
          <w:szCs w:val="22"/>
          <w:lang w:val="sr-Cyrl-RS"/>
        </w:rPr>
      </w:pPr>
      <w:r w:rsidRPr="00B51CD9">
        <w:rPr>
          <w:rFonts w:cs="Arial"/>
          <w:sz w:val="22"/>
          <w:szCs w:val="22"/>
          <w:lang w:val="sr-Cyrl-RS"/>
        </w:rPr>
        <w:t>Банкарска гаранција се не може уступити и није преносива без сагласности Уговорних страна и емисионе банке.</w:t>
      </w:r>
    </w:p>
    <w:p w:rsidR="00040DDD" w:rsidRPr="00B51CD9" w:rsidRDefault="00040DDD" w:rsidP="00040DDD">
      <w:pPr>
        <w:rPr>
          <w:rFonts w:cs="Arial"/>
          <w:sz w:val="22"/>
          <w:szCs w:val="22"/>
          <w:lang w:val="sr-Cyrl-RS"/>
        </w:rPr>
      </w:pPr>
    </w:p>
    <w:p w:rsidR="00040DDD" w:rsidRPr="00B51CD9" w:rsidRDefault="00040DDD" w:rsidP="00040DDD">
      <w:pPr>
        <w:rPr>
          <w:rFonts w:cs="Arial"/>
          <w:sz w:val="22"/>
          <w:szCs w:val="22"/>
          <w:lang w:val="sr-Cyrl-RS"/>
        </w:rPr>
      </w:pPr>
      <w:r w:rsidRPr="00B51CD9">
        <w:rPr>
          <w:rFonts w:cs="Arial"/>
          <w:sz w:val="22"/>
          <w:szCs w:val="22"/>
          <w:lang w:val="sr-Cyrl-RS"/>
        </w:rPr>
        <w:t>На ову  банкарску гарнцију примењују се Једнообразна правила за гаранције на позив    (</w:t>
      </w:r>
      <w:r w:rsidRPr="00B51CD9">
        <w:rPr>
          <w:rFonts w:cs="Arial"/>
          <w:sz w:val="22"/>
          <w:szCs w:val="22"/>
        </w:rPr>
        <w:t>URDG</w:t>
      </w:r>
      <w:r w:rsidRPr="00B51CD9">
        <w:rPr>
          <w:rFonts w:cs="Arial"/>
          <w:sz w:val="22"/>
          <w:szCs w:val="22"/>
          <w:lang w:val="sr-Cyrl-RS"/>
        </w:rPr>
        <w:t xml:space="preserve"> 758) Међународне трговинске коморе у Паризу.</w:t>
      </w:r>
    </w:p>
    <w:p w:rsidR="00040DDD" w:rsidRPr="00B51CD9" w:rsidRDefault="00040DDD" w:rsidP="00040DDD">
      <w:pPr>
        <w:rPr>
          <w:rFonts w:cs="Arial"/>
          <w:sz w:val="22"/>
          <w:szCs w:val="22"/>
          <w:lang w:val="sr-Cyrl-RS"/>
        </w:rPr>
      </w:pPr>
    </w:p>
    <w:p w:rsidR="00040DDD" w:rsidRPr="00B51CD9" w:rsidRDefault="00040DDD" w:rsidP="00040DDD">
      <w:pPr>
        <w:rPr>
          <w:rFonts w:cs="Arial"/>
          <w:sz w:val="22"/>
          <w:szCs w:val="22"/>
          <w:lang w:val="sr-Cyrl-RS"/>
        </w:rPr>
      </w:pPr>
      <w:r w:rsidRPr="00B51CD9">
        <w:rPr>
          <w:rFonts w:cs="Arial"/>
          <w:sz w:val="22"/>
          <w:szCs w:val="22"/>
          <w:lang w:val="sr-Cyrl-RS"/>
        </w:rPr>
        <w:t>Ова гаранција истиче на наведени датум, без обзира да ли је овај документ враћен или није.</w:t>
      </w:r>
    </w:p>
    <w:p w:rsidR="00040DDD" w:rsidRPr="00B51CD9" w:rsidRDefault="00040DDD" w:rsidP="00040DDD">
      <w:pPr>
        <w:tabs>
          <w:tab w:val="left" w:pos="567"/>
        </w:tabs>
        <w:rPr>
          <w:rFonts w:cs="Arial"/>
          <w:sz w:val="22"/>
          <w:szCs w:val="22"/>
        </w:rPr>
      </w:pPr>
    </w:p>
    <w:p w:rsidR="00040DDD" w:rsidRPr="00B51CD9" w:rsidRDefault="00040DDD" w:rsidP="00040DDD">
      <w:pPr>
        <w:autoSpaceDE w:val="0"/>
        <w:autoSpaceDN w:val="0"/>
        <w:adjustRightInd w:val="0"/>
        <w:jc w:val="center"/>
        <w:rPr>
          <w:rFonts w:cs="Arial"/>
          <w:b/>
          <w:sz w:val="22"/>
          <w:szCs w:val="22"/>
        </w:rPr>
      </w:pPr>
      <w:r w:rsidRPr="00B51CD9">
        <w:rPr>
          <w:rFonts w:cs="Arial"/>
          <w:b/>
          <w:sz w:val="22"/>
          <w:szCs w:val="22"/>
        </w:rPr>
        <w:t>ВИША СИЛА</w:t>
      </w: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15</w:t>
      </w:r>
      <w:r w:rsidRPr="00B51CD9">
        <w:rPr>
          <w:rFonts w:cs="Arial"/>
          <w:sz w:val="22"/>
          <w:szCs w:val="22"/>
        </w:rPr>
        <w:t>.</w:t>
      </w:r>
    </w:p>
    <w:p w:rsidR="00040DDD" w:rsidRPr="00B51CD9" w:rsidRDefault="00040DDD" w:rsidP="00040DDD">
      <w:pPr>
        <w:tabs>
          <w:tab w:val="left" w:pos="567"/>
        </w:tabs>
        <w:rPr>
          <w:rFonts w:cs="Arial"/>
          <w:sz w:val="22"/>
          <w:szCs w:val="22"/>
        </w:rPr>
      </w:pPr>
      <w:r w:rsidRPr="00B51CD9">
        <w:rPr>
          <w:rFonts w:cs="Arial"/>
          <w:sz w:val="22"/>
          <w:szCs w:val="22"/>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w:t>
      </w:r>
      <w:r w:rsidRPr="00B51CD9">
        <w:rPr>
          <w:rFonts w:cs="Arial"/>
          <w:sz w:val="22"/>
          <w:szCs w:val="22"/>
        </w:rPr>
        <w:lastRenderedPageBreak/>
        <w:t xml:space="preserve">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rPr>
          <w:rFonts w:cs="Arial"/>
          <w:sz w:val="22"/>
          <w:szCs w:val="22"/>
        </w:rPr>
      </w:pPr>
      <w:r w:rsidRPr="00B51CD9">
        <w:rPr>
          <w:rFonts w:cs="Arial"/>
          <w:sz w:val="22"/>
          <w:szCs w:val="22"/>
        </w:rPr>
        <w:t xml:space="preserve">Уговорна страна којој је извршавање </w:t>
      </w:r>
      <w:r w:rsidRPr="00B51CD9">
        <w:rPr>
          <w:rFonts w:cs="Arial"/>
          <w:sz w:val="22"/>
          <w:szCs w:val="22"/>
          <w:lang w:val="sr-Cyrl-RS"/>
        </w:rPr>
        <w:t>испоруке добара</w:t>
      </w:r>
      <w:r w:rsidRPr="00B51CD9">
        <w:rPr>
          <w:rFonts w:cs="Arial"/>
          <w:sz w:val="22"/>
          <w:szCs w:val="22"/>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rPr>
          <w:rFonts w:cs="Arial"/>
          <w:sz w:val="22"/>
          <w:szCs w:val="22"/>
        </w:rPr>
      </w:pPr>
      <w:r w:rsidRPr="00B51CD9">
        <w:rPr>
          <w:rFonts w:cs="Arial"/>
          <w:sz w:val="22"/>
          <w:szCs w:val="22"/>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rPr>
          <w:rFonts w:cs="Arial"/>
          <w:sz w:val="22"/>
          <w:szCs w:val="22"/>
        </w:rPr>
      </w:pPr>
      <w:r w:rsidRPr="00B51CD9">
        <w:rPr>
          <w:rFonts w:cs="Arial"/>
          <w:sz w:val="22"/>
          <w:szCs w:val="22"/>
        </w:rPr>
        <w:t>Уколико деловање више силе траје дуже од 30 (словима:</w:t>
      </w:r>
      <w:r w:rsidRPr="00B51CD9">
        <w:rPr>
          <w:rFonts w:cs="Arial"/>
          <w:sz w:val="22"/>
          <w:szCs w:val="22"/>
          <w:lang w:val="sr-Cyrl-RS"/>
        </w:rPr>
        <w:t xml:space="preserve"> </w:t>
      </w:r>
      <w:r w:rsidRPr="00B51CD9">
        <w:rPr>
          <w:rFonts w:cs="Arial"/>
          <w:sz w:val="22"/>
          <w:szCs w:val="22"/>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rPr>
          <w:rFonts w:cs="Arial"/>
          <w:sz w:val="22"/>
          <w:szCs w:val="22"/>
        </w:rPr>
      </w:pPr>
      <w:r w:rsidRPr="00B51CD9">
        <w:rPr>
          <w:rFonts w:cs="Arial"/>
          <w:sz w:val="22"/>
          <w:szCs w:val="22"/>
        </w:rPr>
        <w:t>У случају из претходног става овог члана Уговора К</w:t>
      </w:r>
      <w:r w:rsidRPr="00B51CD9">
        <w:rPr>
          <w:rFonts w:cs="Arial"/>
          <w:sz w:val="22"/>
          <w:szCs w:val="22"/>
          <w:lang w:val="sr-Cyrl-RS"/>
        </w:rPr>
        <w:t>упац</w:t>
      </w:r>
      <w:r w:rsidRPr="00B51CD9">
        <w:rPr>
          <w:rFonts w:cs="Arial"/>
          <w:sz w:val="22"/>
          <w:szCs w:val="22"/>
        </w:rPr>
        <w:t xml:space="preserve"> ће поступати у складу са чланом 115. Закона.</w:t>
      </w: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jc w:val="center"/>
        <w:rPr>
          <w:rFonts w:cs="Arial"/>
          <w:b/>
          <w:sz w:val="22"/>
          <w:szCs w:val="22"/>
        </w:rPr>
      </w:pPr>
      <w:r w:rsidRPr="00B51CD9">
        <w:rPr>
          <w:rFonts w:cs="Arial"/>
          <w:b/>
          <w:sz w:val="22"/>
          <w:szCs w:val="22"/>
        </w:rPr>
        <w:t>НАКНАДА ШТЕТЕ</w:t>
      </w: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16</w:t>
      </w:r>
      <w:r w:rsidRPr="00B51CD9">
        <w:rPr>
          <w:rFonts w:cs="Arial"/>
          <w:sz w:val="22"/>
          <w:szCs w:val="22"/>
        </w:rPr>
        <w:t>.</w:t>
      </w:r>
    </w:p>
    <w:p w:rsidR="00040DDD" w:rsidRPr="00B51CD9" w:rsidRDefault="00040DDD" w:rsidP="00040DDD">
      <w:pPr>
        <w:autoSpaceDE w:val="0"/>
        <w:autoSpaceDN w:val="0"/>
        <w:adjustRightInd w:val="0"/>
        <w:spacing w:before="120" w:after="60"/>
        <w:rPr>
          <w:rFonts w:cs="Arial"/>
          <w:sz w:val="22"/>
          <w:szCs w:val="22"/>
          <w:lang w:val="sr-Latn-CS" w:eastAsia="sr-Cyrl-CS"/>
        </w:rPr>
      </w:pPr>
      <w:r w:rsidRPr="00B51CD9">
        <w:rPr>
          <w:rFonts w:cs="Arial"/>
          <w:sz w:val="22"/>
          <w:szCs w:val="22"/>
          <w:lang w:val="sr-Latn-CS" w:eastAsia="sr-Cyrl-CS"/>
        </w:rPr>
        <w:t>Продавац је одговоран Купцу за материјалне и нематеријалне недостатке испуњења обавеза преузетих овим Уговором.</w:t>
      </w:r>
    </w:p>
    <w:p w:rsidR="00040DDD" w:rsidRPr="00B51CD9" w:rsidRDefault="00040DDD" w:rsidP="00040DDD">
      <w:pPr>
        <w:spacing w:before="120" w:after="60"/>
        <w:rPr>
          <w:rFonts w:cs="Arial"/>
          <w:sz w:val="22"/>
          <w:szCs w:val="22"/>
          <w:lang w:val="sr-Cyrl-CS" w:eastAsia="sr-Cyrl-CS"/>
        </w:rPr>
      </w:pPr>
      <w:r w:rsidRPr="00B51CD9">
        <w:rPr>
          <w:rFonts w:cs="Arial"/>
          <w:sz w:val="22"/>
          <w:szCs w:val="22"/>
          <w:lang w:val="sr-Cyrl-CS" w:eastAsia="sr-Cyrl-CS"/>
        </w:rPr>
        <w:t xml:space="preserve">Продавац је у складу са </w:t>
      </w:r>
      <w:r w:rsidRPr="00B51CD9">
        <w:rPr>
          <w:rFonts w:cs="Arial"/>
          <w:sz w:val="22"/>
          <w:szCs w:val="22"/>
          <w:lang w:val="sr-Cyrl-CS" w:eastAsia="ar-SA"/>
        </w:rPr>
        <w:t>ЗОО</w:t>
      </w:r>
      <w:r w:rsidRPr="00B51CD9">
        <w:rPr>
          <w:rFonts w:cs="Arial"/>
          <w:sz w:val="22"/>
          <w:szCs w:val="22"/>
          <w:lang w:val="sr-Cyrl-RS" w:eastAsia="ar-SA"/>
        </w:rPr>
        <w:t xml:space="preserve"> </w:t>
      </w:r>
      <w:r w:rsidRPr="00B51CD9">
        <w:rPr>
          <w:rFonts w:cs="Arial"/>
          <w:sz w:val="22"/>
          <w:szCs w:val="22"/>
          <w:lang w:val="sr-Cyrl-CS" w:eastAsia="sr-Cyrl-CS"/>
        </w:rPr>
        <w:t>одговоран за штету коју је претрпео Купац неиспуњењем, делимичним испуњењем или задоцњењем у испуњењу обавеза преузетих овим Уговором.</w:t>
      </w:r>
    </w:p>
    <w:p w:rsidR="00040DDD" w:rsidRPr="00B51CD9" w:rsidRDefault="00040DDD" w:rsidP="00040DDD">
      <w:pPr>
        <w:autoSpaceDE w:val="0"/>
        <w:autoSpaceDN w:val="0"/>
        <w:adjustRightInd w:val="0"/>
        <w:spacing w:before="120" w:after="60"/>
        <w:rPr>
          <w:rFonts w:cs="Arial"/>
          <w:sz w:val="22"/>
          <w:szCs w:val="22"/>
          <w:lang w:val="sr-Cyrl-RS" w:eastAsia="sr-Latn-CS"/>
        </w:rPr>
      </w:pPr>
      <w:r w:rsidRPr="00B51CD9">
        <w:rPr>
          <w:rFonts w:cs="Arial"/>
          <w:sz w:val="22"/>
          <w:szCs w:val="22"/>
          <w:lang w:val="sr-Latn-CS" w:eastAsia="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w:t>
      </w:r>
      <w:r w:rsidRPr="00B51CD9">
        <w:rPr>
          <w:rFonts w:cs="Arial"/>
          <w:sz w:val="22"/>
          <w:szCs w:val="22"/>
          <w:lang w:val="sr-Cyrl-RS" w:eastAsia="sr-Cyrl-CS"/>
        </w:rPr>
        <w:t xml:space="preserve">(словима: петнаест) </w:t>
      </w:r>
      <w:r w:rsidRPr="00B51CD9">
        <w:rPr>
          <w:rFonts w:cs="Arial"/>
          <w:sz w:val="22"/>
          <w:szCs w:val="22"/>
          <w:lang w:val="sr-Latn-CS" w:eastAsia="sr-Cyrl-CS"/>
        </w:rPr>
        <w:t>дана од датума издавања истог.</w:t>
      </w: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jc w:val="center"/>
        <w:rPr>
          <w:rFonts w:cs="Arial"/>
          <w:b/>
          <w:sz w:val="22"/>
          <w:szCs w:val="22"/>
        </w:rPr>
      </w:pPr>
      <w:r w:rsidRPr="00B51CD9">
        <w:rPr>
          <w:rFonts w:cs="Arial"/>
          <w:b/>
          <w:sz w:val="22"/>
          <w:szCs w:val="22"/>
        </w:rPr>
        <w:t>РАСКИД УГОВОРА</w:t>
      </w:r>
    </w:p>
    <w:p w:rsidR="00040DDD" w:rsidRPr="00B51CD9" w:rsidRDefault="00040DDD" w:rsidP="00040DDD">
      <w:pPr>
        <w:tabs>
          <w:tab w:val="left" w:pos="567"/>
        </w:tabs>
        <w:jc w:val="center"/>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17</w:t>
      </w:r>
      <w:r w:rsidRPr="00B51CD9">
        <w:rPr>
          <w:rFonts w:cs="Arial"/>
          <w:sz w:val="22"/>
          <w:szCs w:val="22"/>
        </w:rPr>
        <w:t>.</w:t>
      </w:r>
    </w:p>
    <w:p w:rsidR="00040DDD" w:rsidRPr="00B51CD9" w:rsidRDefault="00040DDD" w:rsidP="00040DDD">
      <w:pPr>
        <w:tabs>
          <w:tab w:val="left" w:pos="9090"/>
        </w:tabs>
        <w:spacing w:before="120"/>
        <w:rPr>
          <w:rFonts w:cs="Arial"/>
          <w:bCs/>
          <w:sz w:val="22"/>
          <w:szCs w:val="22"/>
          <w:lang w:val="sr-Cyrl-CS"/>
        </w:rPr>
      </w:pPr>
      <w:r w:rsidRPr="00B51CD9">
        <w:rPr>
          <w:rFonts w:cs="Arial"/>
          <w:bCs/>
          <w:sz w:val="22"/>
          <w:szCs w:val="22"/>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B51CD9">
        <w:rPr>
          <w:rFonts w:cs="Arial"/>
          <w:sz w:val="22"/>
          <w:szCs w:val="22"/>
          <w:lang w:val="sr-Cyrl-CS"/>
        </w:rPr>
        <w:t>Купца</w:t>
      </w:r>
      <w:r w:rsidRPr="00B51CD9">
        <w:rPr>
          <w:rFonts w:cs="Arial"/>
          <w:bCs/>
          <w:sz w:val="22"/>
          <w:szCs w:val="22"/>
          <w:lang w:val="sr-Cyrl-CS"/>
        </w:rPr>
        <w:t xml:space="preserve">, крши одредбе овог уговора, </w:t>
      </w:r>
      <w:r w:rsidRPr="00B51CD9">
        <w:rPr>
          <w:rFonts w:cs="Arial"/>
          <w:sz w:val="22"/>
          <w:szCs w:val="22"/>
          <w:lang w:val="sr-Cyrl-CS"/>
        </w:rPr>
        <w:t>Купац</w:t>
      </w:r>
      <w:r w:rsidRPr="00B51CD9">
        <w:rPr>
          <w:rFonts w:cs="Arial"/>
          <w:bCs/>
          <w:sz w:val="22"/>
          <w:szCs w:val="22"/>
          <w:lang w:val="sr-Cyrl-CS"/>
        </w:rPr>
        <w:t xml:space="preserve"> има право да констатује непоштовање одредби Уговора и о томе достави Продавцу писану опомену.</w:t>
      </w:r>
    </w:p>
    <w:p w:rsidR="00040DDD" w:rsidRPr="00B51CD9" w:rsidRDefault="00040DDD" w:rsidP="00040DDD">
      <w:pPr>
        <w:tabs>
          <w:tab w:val="left" w:pos="9090"/>
        </w:tabs>
        <w:spacing w:before="120"/>
        <w:rPr>
          <w:rFonts w:cs="Arial"/>
          <w:bCs/>
          <w:sz w:val="22"/>
          <w:szCs w:val="22"/>
          <w:lang w:val="sr-Cyrl-CS"/>
        </w:rPr>
      </w:pPr>
      <w:r w:rsidRPr="00B51CD9">
        <w:rPr>
          <w:rFonts w:cs="Arial"/>
          <w:bCs/>
          <w:sz w:val="22"/>
          <w:szCs w:val="22"/>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B51CD9">
        <w:rPr>
          <w:rFonts w:cs="Arial"/>
          <w:sz w:val="22"/>
          <w:szCs w:val="22"/>
          <w:lang w:val="sr-Cyrl-CS"/>
        </w:rPr>
        <w:t>Купац</w:t>
      </w:r>
      <w:r w:rsidRPr="00B51CD9">
        <w:rPr>
          <w:rFonts w:cs="Arial"/>
          <w:bCs/>
          <w:sz w:val="22"/>
          <w:szCs w:val="22"/>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040DDD" w:rsidRPr="00B51CD9" w:rsidRDefault="00040DDD" w:rsidP="00040DDD">
      <w:pPr>
        <w:tabs>
          <w:tab w:val="left" w:pos="9090"/>
        </w:tabs>
        <w:spacing w:before="120"/>
        <w:rPr>
          <w:rFonts w:cs="Arial"/>
          <w:bCs/>
          <w:sz w:val="22"/>
          <w:szCs w:val="22"/>
          <w:lang w:val="sr-Cyrl-CS"/>
        </w:rPr>
      </w:pPr>
      <w:r w:rsidRPr="00B51CD9">
        <w:rPr>
          <w:rFonts w:cs="Arial"/>
          <w:bCs/>
          <w:sz w:val="22"/>
          <w:szCs w:val="22"/>
          <w:lang w:val="sr-Cyrl-CS"/>
        </w:rPr>
        <w:t xml:space="preserve">У случају раскида овог </w:t>
      </w:r>
      <w:r w:rsidRPr="00B51CD9">
        <w:rPr>
          <w:rFonts w:cs="Arial"/>
          <w:bCs/>
          <w:sz w:val="22"/>
          <w:szCs w:val="22"/>
        </w:rPr>
        <w:t>У</w:t>
      </w:r>
      <w:r w:rsidRPr="00B51CD9">
        <w:rPr>
          <w:rFonts w:cs="Arial"/>
          <w:bCs/>
          <w:sz w:val="22"/>
          <w:szCs w:val="22"/>
          <w:lang w:val="sr-Cyrl-CS"/>
        </w:rPr>
        <w:t>говора, у смислу овог члана, Уговорне стране ће измирити своје обавезе настале до дана раскида.</w:t>
      </w:r>
    </w:p>
    <w:p w:rsidR="00040DDD" w:rsidRPr="00B51CD9" w:rsidRDefault="00040DDD" w:rsidP="00040DDD">
      <w:pPr>
        <w:tabs>
          <w:tab w:val="left" w:pos="9090"/>
        </w:tabs>
        <w:spacing w:before="120"/>
        <w:rPr>
          <w:rFonts w:cs="Arial"/>
          <w:bCs/>
          <w:sz w:val="22"/>
          <w:szCs w:val="22"/>
          <w:lang w:val="sr-Cyrl-CS"/>
        </w:rPr>
      </w:pPr>
      <w:r w:rsidRPr="00B51CD9">
        <w:rPr>
          <w:rFonts w:cs="Arial"/>
          <w:bCs/>
          <w:sz w:val="22"/>
          <w:szCs w:val="22"/>
          <w:lang w:val="sr-Cyrl-CS"/>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jc w:val="center"/>
        <w:rPr>
          <w:rFonts w:cs="Arial"/>
          <w:b/>
          <w:sz w:val="22"/>
          <w:szCs w:val="22"/>
        </w:rPr>
      </w:pPr>
      <w:r w:rsidRPr="00B51CD9">
        <w:rPr>
          <w:rFonts w:cs="Arial"/>
          <w:b/>
          <w:sz w:val="22"/>
          <w:szCs w:val="22"/>
        </w:rPr>
        <w:t>ЗАКЉУЧИВАЊЕ И СТУПАЊЕ НА СНАГУ</w:t>
      </w:r>
    </w:p>
    <w:p w:rsidR="00040DDD" w:rsidRPr="00B51CD9" w:rsidRDefault="00040DDD" w:rsidP="00040DDD">
      <w:pPr>
        <w:tabs>
          <w:tab w:val="left" w:pos="567"/>
        </w:tabs>
        <w:jc w:val="center"/>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18</w:t>
      </w:r>
      <w:r w:rsidRPr="00B51CD9">
        <w:rPr>
          <w:rFonts w:cs="Arial"/>
          <w:sz w:val="22"/>
          <w:szCs w:val="22"/>
        </w:rPr>
        <w:t>.</w:t>
      </w:r>
    </w:p>
    <w:p w:rsidR="00040DDD" w:rsidRPr="00B51CD9" w:rsidRDefault="00040DDD" w:rsidP="00040DDD">
      <w:pPr>
        <w:tabs>
          <w:tab w:val="left" w:pos="567"/>
        </w:tabs>
        <w:rPr>
          <w:rFonts w:cs="Arial"/>
          <w:sz w:val="22"/>
          <w:szCs w:val="22"/>
        </w:rPr>
      </w:pPr>
      <w:r w:rsidRPr="00B51CD9">
        <w:rPr>
          <w:rFonts w:cs="Arial"/>
          <w:sz w:val="22"/>
          <w:szCs w:val="22"/>
        </w:rPr>
        <w:t xml:space="preserve">Овај Уговор сматра се закљученим када га потпишу </w:t>
      </w:r>
      <w:r w:rsidRPr="00B51CD9">
        <w:rPr>
          <w:rFonts w:cs="Arial"/>
          <w:sz w:val="22"/>
          <w:szCs w:val="22"/>
          <w:lang w:val="sr-Cyrl-RS"/>
        </w:rPr>
        <w:t>з</w:t>
      </w:r>
      <w:r w:rsidRPr="00B51CD9">
        <w:rPr>
          <w:rFonts w:cs="Arial"/>
          <w:sz w:val="22"/>
          <w:szCs w:val="22"/>
        </w:rPr>
        <w:t>аконски заступници Уговорних страна, а</w:t>
      </w:r>
      <w:r w:rsidRPr="00B51CD9">
        <w:rPr>
          <w:rFonts w:cs="Arial"/>
          <w:sz w:val="22"/>
          <w:szCs w:val="22"/>
          <w:lang w:val="sr-Cyrl-RS"/>
        </w:rPr>
        <w:t xml:space="preserve"> </w:t>
      </w:r>
      <w:r w:rsidRPr="00B51CD9">
        <w:rPr>
          <w:rFonts w:cs="Arial"/>
          <w:sz w:val="22"/>
          <w:szCs w:val="22"/>
        </w:rPr>
        <w:t>ступа на снагу када Пр</w:t>
      </w:r>
      <w:r w:rsidRPr="00B51CD9">
        <w:rPr>
          <w:rFonts w:cs="Arial"/>
          <w:sz w:val="22"/>
          <w:szCs w:val="22"/>
          <w:lang w:val="sr-Cyrl-RS"/>
        </w:rPr>
        <w:t>одавац</w:t>
      </w:r>
      <w:r w:rsidRPr="00B51CD9">
        <w:rPr>
          <w:rFonts w:cs="Arial"/>
          <w:sz w:val="22"/>
          <w:szCs w:val="22"/>
        </w:rPr>
        <w:t xml:space="preserve"> у складу са роковима из члана 1</w:t>
      </w:r>
      <w:r w:rsidRPr="00B51CD9">
        <w:rPr>
          <w:rFonts w:cs="Arial"/>
          <w:sz w:val="22"/>
          <w:szCs w:val="22"/>
          <w:lang w:val="sr-Cyrl-RS"/>
        </w:rPr>
        <w:t>4</w:t>
      </w:r>
      <w:r w:rsidRPr="00B51CD9">
        <w:rPr>
          <w:rFonts w:cs="Arial"/>
          <w:sz w:val="22"/>
          <w:szCs w:val="22"/>
        </w:rPr>
        <w:t xml:space="preserve">. овог Уговора достави средство финансијског обезбеђења. </w:t>
      </w:r>
    </w:p>
    <w:p w:rsidR="00040DDD" w:rsidRPr="00B51CD9" w:rsidRDefault="00040DDD" w:rsidP="00040DDD">
      <w:pPr>
        <w:tabs>
          <w:tab w:val="left" w:pos="567"/>
        </w:tabs>
        <w:rPr>
          <w:rFonts w:cs="Arial"/>
          <w:b/>
          <w:sz w:val="22"/>
          <w:szCs w:val="22"/>
          <w:lang w:val="sr-Cyrl-BA"/>
        </w:rPr>
      </w:pPr>
    </w:p>
    <w:p w:rsidR="00040DDD" w:rsidRPr="00B51CD9" w:rsidRDefault="00040DDD" w:rsidP="00040DDD">
      <w:pPr>
        <w:tabs>
          <w:tab w:val="left" w:pos="567"/>
        </w:tabs>
        <w:jc w:val="center"/>
        <w:rPr>
          <w:rFonts w:cs="Arial"/>
          <w:b/>
          <w:sz w:val="22"/>
          <w:szCs w:val="22"/>
          <w:lang w:val="sr-Cyrl-BA"/>
        </w:rPr>
      </w:pPr>
      <w:r w:rsidRPr="00B51CD9">
        <w:rPr>
          <w:rFonts w:cs="Arial"/>
          <w:b/>
          <w:sz w:val="22"/>
          <w:szCs w:val="22"/>
          <w:lang w:val="sr-Cyrl-BA"/>
        </w:rPr>
        <w:t>ВАЖНОСТ УГОВОРА</w:t>
      </w:r>
    </w:p>
    <w:p w:rsidR="00040DDD" w:rsidRPr="00B51CD9" w:rsidRDefault="00040DDD" w:rsidP="00040DDD">
      <w:pPr>
        <w:tabs>
          <w:tab w:val="left" w:pos="567"/>
        </w:tabs>
        <w:jc w:val="center"/>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19</w:t>
      </w:r>
      <w:r w:rsidRPr="00B51CD9">
        <w:rPr>
          <w:rFonts w:cs="Arial"/>
          <w:sz w:val="22"/>
          <w:szCs w:val="22"/>
        </w:rPr>
        <w:t>.</w:t>
      </w:r>
    </w:p>
    <w:p w:rsidR="00040DDD" w:rsidRPr="00B51CD9" w:rsidRDefault="00040DDD" w:rsidP="00040DDD">
      <w:pPr>
        <w:suppressAutoHyphens/>
        <w:rPr>
          <w:rFonts w:cs="Arial"/>
          <w:sz w:val="22"/>
          <w:szCs w:val="22"/>
          <w:lang w:eastAsia="ar-SA"/>
        </w:rPr>
      </w:pPr>
      <w:r w:rsidRPr="00B51CD9">
        <w:rPr>
          <w:rFonts w:cs="Arial"/>
          <w:sz w:val="22"/>
          <w:szCs w:val="22"/>
          <w:lang w:eastAsia="ar-SA"/>
        </w:rPr>
        <w:t xml:space="preserve">Овај Уговор се закључује </w:t>
      </w:r>
      <w:r w:rsidRPr="00B51CD9">
        <w:rPr>
          <w:rFonts w:cs="Arial"/>
          <w:sz w:val="22"/>
          <w:szCs w:val="22"/>
          <w:lang w:val="sr-Cyrl-RS" w:eastAsia="ar-SA"/>
        </w:rPr>
        <w:t>до</w:t>
      </w:r>
      <w:r w:rsidRPr="00B51CD9">
        <w:rPr>
          <w:rFonts w:cs="Arial"/>
          <w:sz w:val="22"/>
          <w:szCs w:val="22"/>
          <w:lang w:eastAsia="ar-SA"/>
        </w:rPr>
        <w:t xml:space="preserve"> </w:t>
      </w:r>
      <w:r w:rsidRPr="00B51CD9">
        <w:rPr>
          <w:rFonts w:cs="Arial"/>
          <w:sz w:val="22"/>
          <w:szCs w:val="22"/>
          <w:lang w:val="sr-Cyrl-RS" w:eastAsia="ar-SA"/>
        </w:rPr>
        <w:t>утрошка</w:t>
      </w:r>
      <w:r w:rsidRPr="00B51CD9">
        <w:rPr>
          <w:rFonts w:cs="Arial"/>
          <w:sz w:val="22"/>
          <w:szCs w:val="22"/>
          <w:lang w:eastAsia="ar-SA"/>
        </w:rPr>
        <w:t xml:space="preserve"> уговорених средстава из члана </w:t>
      </w:r>
      <w:r w:rsidRPr="00B51CD9">
        <w:rPr>
          <w:rFonts w:cs="Arial"/>
          <w:sz w:val="22"/>
          <w:szCs w:val="22"/>
          <w:lang w:val="sr-Cyrl-RS" w:eastAsia="ar-SA"/>
        </w:rPr>
        <w:t>2</w:t>
      </w:r>
      <w:r w:rsidRPr="00B51CD9">
        <w:rPr>
          <w:rFonts w:cs="Arial"/>
          <w:sz w:val="22"/>
          <w:szCs w:val="22"/>
          <w:lang w:eastAsia="ar-SA"/>
        </w:rPr>
        <w:t>. овог Уговора.</w:t>
      </w:r>
    </w:p>
    <w:p w:rsidR="00040DDD" w:rsidRPr="00B51CD9" w:rsidRDefault="00040DDD" w:rsidP="00040DDD">
      <w:pPr>
        <w:tabs>
          <w:tab w:val="left" w:pos="567"/>
        </w:tabs>
        <w:rPr>
          <w:rFonts w:cs="Arial"/>
          <w:sz w:val="22"/>
          <w:szCs w:val="22"/>
          <w:lang w:val="sr-Cyrl-RS"/>
        </w:rPr>
      </w:pPr>
    </w:p>
    <w:p w:rsidR="00040DDD" w:rsidRPr="00B51CD9" w:rsidRDefault="00040DDD" w:rsidP="00040DDD">
      <w:pPr>
        <w:tabs>
          <w:tab w:val="left" w:pos="567"/>
        </w:tabs>
        <w:rPr>
          <w:rFonts w:eastAsia="Calibri" w:cs="Arial"/>
          <w:sz w:val="22"/>
          <w:szCs w:val="22"/>
        </w:rPr>
      </w:pPr>
      <w:r w:rsidRPr="00B51CD9">
        <w:rPr>
          <w:rFonts w:eastAsia="Calibri" w:cs="Arial"/>
          <w:sz w:val="22"/>
          <w:szCs w:val="22"/>
        </w:rPr>
        <w:t>Уколико се уговорена средства утроше пре истека уговореног рока</w:t>
      </w:r>
      <w:r w:rsidRPr="00B51CD9">
        <w:rPr>
          <w:rFonts w:eastAsia="Calibri" w:cs="Arial"/>
          <w:sz w:val="22"/>
          <w:szCs w:val="22"/>
          <w:lang w:val="sr-Cyrl-RS"/>
        </w:rPr>
        <w:t>,</w:t>
      </w:r>
      <w:r w:rsidRPr="00B51CD9">
        <w:rPr>
          <w:rFonts w:eastAsia="Calibri" w:cs="Arial"/>
          <w:sz w:val="22"/>
          <w:szCs w:val="22"/>
        </w:rPr>
        <w:t xml:space="preserve"> Уговор ће се сматрати </w:t>
      </w:r>
      <w:r w:rsidRPr="00B51CD9">
        <w:rPr>
          <w:rFonts w:eastAsia="Calibri" w:cs="Arial"/>
          <w:sz w:val="22"/>
          <w:szCs w:val="22"/>
          <w:lang w:val="sr-Cyrl-RS"/>
        </w:rPr>
        <w:t>извршеним.</w:t>
      </w:r>
      <w:r w:rsidRPr="00B51CD9">
        <w:rPr>
          <w:rFonts w:eastAsia="Calibri" w:cs="Arial"/>
          <w:sz w:val="22"/>
          <w:szCs w:val="22"/>
        </w:rPr>
        <w:t xml:space="preserve"> </w:t>
      </w: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rPr>
          <w:rFonts w:cs="Arial"/>
          <w:sz w:val="22"/>
          <w:szCs w:val="22"/>
        </w:rPr>
      </w:pPr>
      <w:r w:rsidRPr="00B51CD9">
        <w:rPr>
          <w:rFonts w:cs="Arial"/>
          <w:sz w:val="22"/>
          <w:szCs w:val="22"/>
        </w:rPr>
        <w:t xml:space="preserve">Обавезе </w:t>
      </w:r>
      <w:proofErr w:type="gramStart"/>
      <w:r w:rsidRPr="00B51CD9">
        <w:rPr>
          <w:rFonts w:cs="Arial"/>
          <w:sz w:val="22"/>
          <w:szCs w:val="22"/>
        </w:rPr>
        <w:t>по  овом</w:t>
      </w:r>
      <w:proofErr w:type="gramEnd"/>
      <w:r w:rsidRPr="00B51CD9">
        <w:rPr>
          <w:rFonts w:cs="Arial"/>
          <w:sz w:val="22"/>
          <w:szCs w:val="22"/>
        </w:rPr>
        <w:t xml:space="preserve"> Уговору које доспевају у наредној години, К</w:t>
      </w:r>
      <w:r w:rsidRPr="00B51CD9">
        <w:rPr>
          <w:rFonts w:cs="Arial"/>
          <w:sz w:val="22"/>
          <w:szCs w:val="22"/>
          <w:lang w:val="sr-Cyrl-RS"/>
        </w:rPr>
        <w:t>упац</w:t>
      </w:r>
      <w:r w:rsidRPr="00B51CD9">
        <w:rPr>
          <w:rFonts w:cs="Arial"/>
          <w:sz w:val="22"/>
          <w:szCs w:val="22"/>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040DDD" w:rsidRPr="00B51CD9" w:rsidRDefault="00040DDD" w:rsidP="00040DDD">
      <w:pPr>
        <w:rPr>
          <w:rFonts w:cs="Arial"/>
          <w:b/>
          <w:sz w:val="22"/>
          <w:szCs w:val="22"/>
          <w:highlight w:val="yellow"/>
        </w:rPr>
      </w:pPr>
    </w:p>
    <w:p w:rsidR="00040DDD" w:rsidRPr="00B51CD9" w:rsidRDefault="00040DDD" w:rsidP="00040DDD">
      <w:pPr>
        <w:jc w:val="center"/>
        <w:rPr>
          <w:rFonts w:cs="Arial"/>
          <w:b/>
          <w:sz w:val="22"/>
          <w:szCs w:val="22"/>
        </w:rPr>
      </w:pPr>
      <w:r w:rsidRPr="00B51CD9">
        <w:rPr>
          <w:rFonts w:cs="Arial"/>
          <w:b/>
          <w:sz w:val="22"/>
          <w:szCs w:val="22"/>
        </w:rPr>
        <w:t>ИЗМЕНЕ ТОКОМ ТРАЈАЊА УГОВОРА</w:t>
      </w: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20</w:t>
      </w:r>
      <w:r w:rsidRPr="00B51CD9">
        <w:rPr>
          <w:rFonts w:cs="Arial"/>
          <w:sz w:val="22"/>
          <w:szCs w:val="22"/>
        </w:rPr>
        <w:t>.</w:t>
      </w:r>
    </w:p>
    <w:p w:rsidR="00040DDD" w:rsidRPr="00B51CD9" w:rsidRDefault="00040DDD" w:rsidP="00040DDD">
      <w:pPr>
        <w:spacing w:before="120"/>
        <w:rPr>
          <w:rFonts w:cs="Arial"/>
          <w:sz w:val="22"/>
          <w:szCs w:val="22"/>
          <w:lang w:eastAsia="sr-Latn-CS"/>
        </w:rPr>
      </w:pPr>
      <w:r w:rsidRPr="00B51CD9">
        <w:rPr>
          <w:rFonts w:cs="Arial"/>
          <w:bCs/>
          <w:sz w:val="22"/>
          <w:szCs w:val="22"/>
          <w:lang w:val="sr-Cyrl-CS"/>
        </w:rPr>
        <w:t>Уговорне стране су сагласне да се евентуалне измене и допуне овог Уговора изврше у писаној форми – закључивањем анекса у складу са Законом.</w:t>
      </w:r>
    </w:p>
    <w:p w:rsidR="00040DDD" w:rsidRPr="00B51CD9" w:rsidRDefault="00040DDD" w:rsidP="00040DDD">
      <w:pPr>
        <w:jc w:val="center"/>
        <w:rPr>
          <w:rFonts w:cs="Arial"/>
          <w:b/>
          <w:sz w:val="22"/>
          <w:szCs w:val="22"/>
        </w:rPr>
      </w:pPr>
    </w:p>
    <w:p w:rsidR="00040DDD" w:rsidRPr="00B51CD9" w:rsidRDefault="00040DDD" w:rsidP="00040DDD">
      <w:pPr>
        <w:rPr>
          <w:rFonts w:cs="Arial"/>
          <w:sz w:val="22"/>
          <w:szCs w:val="22"/>
          <w:lang w:eastAsia="sr-Latn-CS"/>
        </w:rPr>
      </w:pPr>
      <w:r w:rsidRPr="00B51CD9">
        <w:rPr>
          <w:rFonts w:cs="Arial"/>
          <w:sz w:val="22"/>
          <w:szCs w:val="22"/>
          <w:lang w:val="sr-Cyrl-RS" w:eastAsia="sr-Latn-CS"/>
        </w:rPr>
        <w:t>Купац</w:t>
      </w:r>
      <w:r w:rsidRPr="00B51CD9">
        <w:rPr>
          <w:rFonts w:cs="Arial"/>
          <w:sz w:val="22"/>
          <w:szCs w:val="22"/>
          <w:lang w:eastAsia="sr-Latn-CS"/>
        </w:rPr>
        <w:t xml:space="preserve"> може повећати обим предмета јавне набавке из уговора о јавној набавци за максимално </w:t>
      </w:r>
      <w:r w:rsidRPr="00B51CD9">
        <w:rPr>
          <w:rFonts w:cs="Arial"/>
          <w:sz w:val="22"/>
          <w:szCs w:val="22"/>
          <w:lang w:val="sr-Cyrl-RS" w:eastAsia="sr-Latn-CS"/>
        </w:rPr>
        <w:t>за 10.000.000.00 (словима: десетмилиона) динара без ПДВ</w:t>
      </w:r>
      <w:r w:rsidRPr="00B51CD9">
        <w:rPr>
          <w:rFonts w:cs="Arial"/>
          <w:sz w:val="22"/>
          <w:szCs w:val="22"/>
          <w:lang w:eastAsia="sr-Latn-CS"/>
        </w:rPr>
        <w:t xml:space="preserve">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040DDD" w:rsidRPr="00B51CD9" w:rsidRDefault="00040DDD" w:rsidP="00040DDD">
      <w:pPr>
        <w:rPr>
          <w:rFonts w:cs="Arial"/>
          <w:i/>
          <w:sz w:val="22"/>
          <w:szCs w:val="22"/>
          <w:lang w:eastAsia="sr-Latn-CS"/>
        </w:rPr>
      </w:pPr>
    </w:p>
    <w:p w:rsidR="00040DDD" w:rsidRPr="00B51CD9" w:rsidRDefault="00040DDD" w:rsidP="00040DDD">
      <w:pPr>
        <w:tabs>
          <w:tab w:val="left" w:pos="567"/>
        </w:tabs>
        <w:rPr>
          <w:rFonts w:cs="Arial"/>
          <w:b/>
          <w:sz w:val="22"/>
          <w:szCs w:val="22"/>
          <w:lang w:val="sr-Cyrl-RS"/>
        </w:rPr>
      </w:pPr>
      <w:r w:rsidRPr="00B51CD9">
        <w:rPr>
          <w:rFonts w:cs="Arial"/>
          <w:sz w:val="22"/>
          <w:szCs w:val="22"/>
          <w:lang w:eastAsia="sr-Latn-CS"/>
        </w:rPr>
        <w:t xml:space="preserve">Након закључења уговора о јавној набавци </w:t>
      </w:r>
      <w:r w:rsidRPr="00B51CD9">
        <w:rPr>
          <w:rFonts w:cs="Arial"/>
          <w:sz w:val="22"/>
          <w:szCs w:val="22"/>
          <w:lang w:val="sr-Cyrl-RS" w:eastAsia="sr-Latn-CS"/>
        </w:rPr>
        <w:t>н</w:t>
      </w:r>
      <w:r w:rsidRPr="00B51CD9">
        <w:rPr>
          <w:rFonts w:cs="Arial"/>
          <w:sz w:val="22"/>
          <w:szCs w:val="22"/>
          <w:lang w:eastAsia="sr-Latn-CS"/>
        </w:rPr>
        <w:t>аручилац може да дозволи промену цене и других битних елемената уговора из објективних разлога, као што су</w:t>
      </w:r>
      <w:r w:rsidRPr="00B51CD9">
        <w:rPr>
          <w:rFonts w:cs="Arial"/>
          <w:sz w:val="22"/>
          <w:szCs w:val="22"/>
        </w:rPr>
        <w:t>: виша сила, измена важећих законских прописа, мере државних органа, настале околности које отежавају испуњење обавезе једне Уговорне стране или се због њих не може остварити сврха овог Уговора</w:t>
      </w:r>
      <w:r w:rsidRPr="00B51CD9">
        <w:rPr>
          <w:rFonts w:cs="Arial"/>
          <w:sz w:val="22"/>
          <w:szCs w:val="22"/>
          <w:lang w:val="sr-Cyrl-RS"/>
        </w:rPr>
        <w:t>.</w:t>
      </w:r>
    </w:p>
    <w:p w:rsidR="00040DDD" w:rsidRPr="00B51CD9" w:rsidRDefault="00040DDD" w:rsidP="00040DDD">
      <w:pPr>
        <w:tabs>
          <w:tab w:val="left" w:pos="567"/>
        </w:tabs>
        <w:rPr>
          <w:rFonts w:cs="Arial"/>
          <w:b/>
          <w:sz w:val="22"/>
          <w:szCs w:val="22"/>
        </w:rPr>
      </w:pPr>
    </w:p>
    <w:p w:rsidR="00040DDD" w:rsidRPr="00B51CD9" w:rsidRDefault="00040DDD" w:rsidP="00040DDD">
      <w:pPr>
        <w:spacing w:before="120"/>
        <w:rPr>
          <w:rFonts w:cs="Arial"/>
          <w:sz w:val="22"/>
          <w:szCs w:val="22"/>
          <w:lang w:eastAsia="sr-Latn-CS"/>
        </w:rPr>
      </w:pPr>
      <w:r w:rsidRPr="00B51CD9">
        <w:rPr>
          <w:rFonts w:cs="Arial"/>
          <w:sz w:val="22"/>
          <w:szCs w:val="22"/>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Pr="00B51CD9">
        <w:rPr>
          <w:rFonts w:cs="Arial"/>
          <w:sz w:val="22"/>
          <w:szCs w:val="22"/>
          <w:lang w:val="sr-Cyrl-RS" w:eastAsia="sr-Latn-CS"/>
        </w:rPr>
        <w:t xml:space="preserve">3 (словима: </w:t>
      </w:r>
      <w:r w:rsidRPr="00B51CD9">
        <w:rPr>
          <w:rFonts w:cs="Arial"/>
          <w:sz w:val="22"/>
          <w:szCs w:val="22"/>
          <w:lang w:eastAsia="sr-Latn-CS"/>
        </w:rPr>
        <w:t>три</w:t>
      </w:r>
      <w:r w:rsidRPr="00B51CD9">
        <w:rPr>
          <w:rFonts w:cs="Arial"/>
          <w:sz w:val="22"/>
          <w:szCs w:val="22"/>
          <w:lang w:val="sr-Cyrl-RS" w:eastAsia="sr-Latn-CS"/>
        </w:rPr>
        <w:t>)</w:t>
      </w:r>
      <w:r w:rsidRPr="00B51CD9">
        <w:rPr>
          <w:rFonts w:cs="Arial"/>
          <w:sz w:val="22"/>
          <w:szCs w:val="22"/>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40DDD" w:rsidRDefault="00040DDD" w:rsidP="00040DDD">
      <w:pPr>
        <w:spacing w:before="120"/>
        <w:jc w:val="center"/>
        <w:rPr>
          <w:rFonts w:cs="Arial"/>
          <w:sz w:val="22"/>
          <w:szCs w:val="22"/>
          <w:lang w:eastAsia="sr-Latn-CS"/>
        </w:rPr>
      </w:pPr>
    </w:p>
    <w:p w:rsidR="00B51CD9" w:rsidRDefault="00B51CD9" w:rsidP="00040DDD">
      <w:pPr>
        <w:spacing w:before="120"/>
        <w:jc w:val="center"/>
        <w:rPr>
          <w:rFonts w:cs="Arial"/>
          <w:sz w:val="22"/>
          <w:szCs w:val="22"/>
          <w:lang w:eastAsia="sr-Latn-CS"/>
        </w:rPr>
      </w:pPr>
    </w:p>
    <w:p w:rsidR="00B51CD9" w:rsidRDefault="00B51CD9" w:rsidP="00040DDD">
      <w:pPr>
        <w:spacing w:before="120"/>
        <w:jc w:val="center"/>
        <w:rPr>
          <w:rFonts w:cs="Arial"/>
          <w:sz w:val="22"/>
          <w:szCs w:val="22"/>
          <w:lang w:eastAsia="sr-Latn-CS"/>
        </w:rPr>
      </w:pPr>
    </w:p>
    <w:p w:rsidR="00B51CD9" w:rsidRDefault="00B51CD9" w:rsidP="00040DDD">
      <w:pPr>
        <w:spacing w:before="120"/>
        <w:jc w:val="center"/>
        <w:rPr>
          <w:rFonts w:cs="Arial"/>
          <w:sz w:val="22"/>
          <w:szCs w:val="22"/>
          <w:lang w:eastAsia="sr-Latn-CS"/>
        </w:rPr>
      </w:pPr>
    </w:p>
    <w:p w:rsidR="00B51CD9" w:rsidRPr="00B51CD9" w:rsidRDefault="00B51CD9" w:rsidP="00040DDD">
      <w:pPr>
        <w:spacing w:before="120"/>
        <w:jc w:val="center"/>
        <w:rPr>
          <w:rFonts w:cs="Arial"/>
          <w:sz w:val="22"/>
          <w:szCs w:val="22"/>
          <w:lang w:eastAsia="sr-Latn-CS"/>
        </w:rPr>
      </w:pPr>
      <w:bookmarkStart w:id="0" w:name="_GoBack"/>
      <w:bookmarkEnd w:id="0"/>
    </w:p>
    <w:p w:rsidR="00040DDD" w:rsidRPr="00B51CD9" w:rsidRDefault="00040DDD" w:rsidP="00040DDD">
      <w:pPr>
        <w:tabs>
          <w:tab w:val="left" w:pos="567"/>
        </w:tabs>
        <w:jc w:val="center"/>
        <w:rPr>
          <w:rFonts w:cs="Arial"/>
          <w:b/>
          <w:sz w:val="22"/>
          <w:szCs w:val="22"/>
        </w:rPr>
      </w:pPr>
      <w:r w:rsidRPr="00B51CD9">
        <w:rPr>
          <w:rFonts w:cs="Arial"/>
          <w:b/>
          <w:sz w:val="22"/>
          <w:szCs w:val="22"/>
        </w:rPr>
        <w:lastRenderedPageBreak/>
        <w:t>ЗАВРШНЕ ОДРЕДБЕ</w:t>
      </w: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21</w:t>
      </w:r>
      <w:r w:rsidRPr="00B51CD9">
        <w:rPr>
          <w:rFonts w:cs="Arial"/>
          <w:sz w:val="22"/>
          <w:szCs w:val="22"/>
        </w:rPr>
        <w:t>.</w:t>
      </w:r>
    </w:p>
    <w:p w:rsidR="00040DDD" w:rsidRPr="00B51CD9" w:rsidRDefault="00040DDD" w:rsidP="00040DDD">
      <w:pPr>
        <w:tabs>
          <w:tab w:val="left" w:pos="567"/>
        </w:tabs>
        <w:jc w:val="center"/>
        <w:rPr>
          <w:rFonts w:cs="Arial"/>
          <w:sz w:val="22"/>
          <w:szCs w:val="22"/>
        </w:rPr>
      </w:pPr>
    </w:p>
    <w:p w:rsidR="00040DDD" w:rsidRPr="00B51CD9" w:rsidRDefault="00040DDD" w:rsidP="00040DDD">
      <w:pPr>
        <w:tabs>
          <w:tab w:val="left" w:pos="567"/>
        </w:tabs>
        <w:rPr>
          <w:rFonts w:cs="Arial"/>
          <w:sz w:val="22"/>
          <w:szCs w:val="22"/>
        </w:rPr>
      </w:pPr>
      <w:r w:rsidRPr="00B51CD9">
        <w:rPr>
          <w:rFonts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rPr>
          <w:rFonts w:cs="Arial"/>
          <w:b/>
          <w:sz w:val="22"/>
          <w:szCs w:val="22"/>
        </w:rPr>
      </w:pPr>
    </w:p>
    <w:p w:rsidR="00040DDD" w:rsidRPr="00B51CD9" w:rsidRDefault="00040DDD" w:rsidP="00040DDD">
      <w:pPr>
        <w:jc w:val="center"/>
        <w:rPr>
          <w:rFonts w:cs="Arial"/>
          <w:b/>
          <w:sz w:val="22"/>
          <w:szCs w:val="22"/>
        </w:rPr>
      </w:pPr>
      <w:r w:rsidRPr="00B51CD9">
        <w:rPr>
          <w:rFonts w:cs="Arial"/>
          <w:b/>
          <w:sz w:val="22"/>
          <w:szCs w:val="22"/>
        </w:rPr>
        <w:t xml:space="preserve">Члан </w:t>
      </w:r>
      <w:r w:rsidRPr="00B51CD9">
        <w:rPr>
          <w:rFonts w:cs="Arial"/>
          <w:b/>
          <w:sz w:val="22"/>
          <w:szCs w:val="22"/>
          <w:lang w:val="sr-Cyrl-RS"/>
        </w:rPr>
        <w:t>22</w:t>
      </w:r>
      <w:r w:rsidRPr="00B51CD9">
        <w:rPr>
          <w:rFonts w:cs="Arial"/>
          <w:b/>
          <w:sz w:val="22"/>
          <w:szCs w:val="22"/>
        </w:rPr>
        <w:t>.</w:t>
      </w:r>
    </w:p>
    <w:p w:rsidR="00040DDD" w:rsidRPr="00B51CD9" w:rsidRDefault="00040DDD" w:rsidP="00040DDD">
      <w:pPr>
        <w:tabs>
          <w:tab w:val="left" w:pos="9090"/>
        </w:tabs>
        <w:spacing w:before="120"/>
        <w:rPr>
          <w:rFonts w:cs="Arial"/>
          <w:sz w:val="22"/>
          <w:szCs w:val="22"/>
          <w:lang w:val="sr-Cyrl-CS"/>
        </w:rPr>
      </w:pPr>
      <w:r w:rsidRPr="00B51CD9">
        <w:rPr>
          <w:rFonts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040DDD" w:rsidRPr="00B51CD9" w:rsidRDefault="00040DDD" w:rsidP="00040DDD">
      <w:pPr>
        <w:tabs>
          <w:tab w:val="left" w:pos="9090"/>
        </w:tabs>
        <w:spacing w:before="120"/>
        <w:rPr>
          <w:rFonts w:cs="Arial"/>
          <w:sz w:val="22"/>
          <w:szCs w:val="22"/>
          <w:lang w:val="ru-RU"/>
        </w:rPr>
      </w:pPr>
      <w:r w:rsidRPr="00B51CD9">
        <w:rPr>
          <w:rFonts w:cs="Arial"/>
          <w:sz w:val="22"/>
          <w:szCs w:val="22"/>
          <w:lang w:val="ru-RU"/>
        </w:rPr>
        <w:t xml:space="preserve">Након закључења </w:t>
      </w:r>
      <w:r w:rsidRPr="00B51CD9">
        <w:rPr>
          <w:rFonts w:cs="Arial"/>
          <w:sz w:val="22"/>
          <w:szCs w:val="22"/>
        </w:rPr>
        <w:t xml:space="preserve">и ступања на правну снагу </w:t>
      </w:r>
      <w:r w:rsidRPr="00B51CD9">
        <w:rPr>
          <w:rFonts w:cs="Arial"/>
          <w:sz w:val="22"/>
          <w:szCs w:val="22"/>
          <w:lang w:val="ru-RU"/>
        </w:rPr>
        <w:t xml:space="preserve">овог Уговора, Купац може да дозволи, а </w:t>
      </w:r>
      <w:r w:rsidRPr="00B51CD9">
        <w:rPr>
          <w:rFonts w:cs="Arial"/>
          <w:sz w:val="22"/>
          <w:szCs w:val="22"/>
        </w:rPr>
        <w:t>Продавац</w:t>
      </w:r>
      <w:r w:rsidRPr="00B51CD9">
        <w:rPr>
          <w:rFonts w:cs="Arial"/>
          <w:sz w:val="22"/>
          <w:szCs w:val="22"/>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23</w:t>
      </w:r>
      <w:r w:rsidRPr="00B51CD9">
        <w:rPr>
          <w:rFonts w:cs="Arial"/>
          <w:sz w:val="22"/>
          <w:szCs w:val="22"/>
        </w:rPr>
        <w:t>.</w:t>
      </w:r>
    </w:p>
    <w:p w:rsidR="00040DDD" w:rsidRPr="00B51CD9" w:rsidRDefault="00040DDD" w:rsidP="00040DDD">
      <w:pPr>
        <w:tabs>
          <w:tab w:val="left" w:pos="567"/>
        </w:tabs>
        <w:jc w:val="center"/>
        <w:rPr>
          <w:rFonts w:cs="Arial"/>
          <w:sz w:val="22"/>
          <w:szCs w:val="22"/>
        </w:rPr>
      </w:pPr>
    </w:p>
    <w:p w:rsidR="00040DDD" w:rsidRPr="00B51CD9" w:rsidRDefault="00040DDD" w:rsidP="00040DDD">
      <w:pPr>
        <w:tabs>
          <w:tab w:val="left" w:pos="567"/>
        </w:tabs>
        <w:rPr>
          <w:rFonts w:cs="Arial"/>
          <w:sz w:val="22"/>
          <w:szCs w:val="22"/>
        </w:rPr>
      </w:pPr>
      <w:r w:rsidRPr="00B51CD9">
        <w:rPr>
          <w:rFonts w:cs="Arial"/>
          <w:sz w:val="22"/>
          <w:szCs w:val="22"/>
          <w:lang w:val="sr-Cyrl-RS"/>
        </w:rPr>
        <w:t>Продавац</w:t>
      </w:r>
      <w:r w:rsidRPr="00B51CD9">
        <w:rPr>
          <w:rFonts w:cs="Arial"/>
          <w:sz w:val="22"/>
          <w:szCs w:val="22"/>
        </w:rPr>
        <w:t xml:space="preserve"> </w:t>
      </w:r>
      <w:r w:rsidRPr="00B51CD9">
        <w:rPr>
          <w:rFonts w:cs="Arial"/>
          <w:sz w:val="22"/>
          <w:szCs w:val="22"/>
          <w:lang w:val="sr-Cyrl-RS"/>
        </w:rPr>
        <w:t xml:space="preserve">је </w:t>
      </w:r>
      <w:r w:rsidRPr="00B51CD9">
        <w:rPr>
          <w:rFonts w:cs="Arial"/>
          <w:sz w:val="22"/>
          <w:szCs w:val="22"/>
        </w:rPr>
        <w:t>дужан да чува поверљивост свих података и информација садржаних у документацији, извештајима, техничким подацима и обавештењима</w:t>
      </w:r>
      <w:r w:rsidRPr="00B51CD9">
        <w:rPr>
          <w:rFonts w:cs="Arial"/>
          <w:sz w:val="22"/>
          <w:szCs w:val="22"/>
          <w:lang w:val="sr-Cyrl-RS"/>
        </w:rPr>
        <w:t>,</w:t>
      </w:r>
      <w:r w:rsidRPr="00B51CD9">
        <w:rPr>
          <w:rFonts w:cs="Arial"/>
          <w:sz w:val="22"/>
          <w:szCs w:val="22"/>
        </w:rPr>
        <w:t xml:space="preserve"> и да их користи искључиво у вези са реализацијом овог Уговора</w:t>
      </w:r>
    </w:p>
    <w:p w:rsidR="00040DDD" w:rsidRPr="00B51CD9" w:rsidRDefault="00040DDD" w:rsidP="00040DDD">
      <w:pPr>
        <w:tabs>
          <w:tab w:val="left" w:pos="567"/>
        </w:tabs>
        <w:jc w:val="center"/>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24</w:t>
      </w:r>
      <w:r w:rsidRPr="00B51CD9">
        <w:rPr>
          <w:rFonts w:cs="Arial"/>
          <w:sz w:val="22"/>
          <w:szCs w:val="22"/>
        </w:rPr>
        <w:t>.</w:t>
      </w:r>
    </w:p>
    <w:p w:rsidR="00040DDD" w:rsidRPr="00B51CD9" w:rsidRDefault="00040DDD" w:rsidP="00040DDD">
      <w:pPr>
        <w:tabs>
          <w:tab w:val="left" w:pos="567"/>
        </w:tabs>
        <w:jc w:val="center"/>
        <w:rPr>
          <w:rFonts w:cs="Arial"/>
          <w:sz w:val="22"/>
          <w:szCs w:val="22"/>
        </w:rPr>
      </w:pPr>
    </w:p>
    <w:p w:rsidR="00040DDD" w:rsidRPr="00B51CD9" w:rsidRDefault="00040DDD" w:rsidP="00040DDD">
      <w:pPr>
        <w:tabs>
          <w:tab w:val="left" w:pos="567"/>
        </w:tabs>
        <w:rPr>
          <w:rFonts w:cs="Arial"/>
          <w:sz w:val="22"/>
          <w:szCs w:val="22"/>
        </w:rPr>
      </w:pPr>
      <w:r w:rsidRPr="00B51CD9">
        <w:rPr>
          <w:rFonts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jc w:val="center"/>
        <w:rPr>
          <w:rFonts w:cs="Arial"/>
          <w:b/>
          <w:sz w:val="22"/>
          <w:szCs w:val="22"/>
          <w:lang w:val="sr-Cyrl-RS"/>
        </w:rPr>
      </w:pPr>
      <w:r w:rsidRPr="00B51CD9">
        <w:rPr>
          <w:rFonts w:cs="Arial"/>
          <w:b/>
          <w:sz w:val="22"/>
          <w:szCs w:val="22"/>
        </w:rPr>
        <w:t xml:space="preserve">Члан </w:t>
      </w:r>
      <w:r w:rsidRPr="00B51CD9">
        <w:rPr>
          <w:rFonts w:cs="Arial"/>
          <w:b/>
          <w:sz w:val="22"/>
          <w:szCs w:val="22"/>
          <w:lang w:val="sr-Cyrl-RS"/>
        </w:rPr>
        <w:t>25.</w:t>
      </w:r>
    </w:p>
    <w:p w:rsidR="00040DDD" w:rsidRPr="00B51CD9" w:rsidRDefault="00040DDD" w:rsidP="00040DDD">
      <w:pPr>
        <w:tabs>
          <w:tab w:val="left" w:pos="567"/>
        </w:tabs>
        <w:jc w:val="center"/>
        <w:rPr>
          <w:rFonts w:cs="Arial"/>
          <w:sz w:val="22"/>
          <w:szCs w:val="22"/>
        </w:rPr>
      </w:pPr>
    </w:p>
    <w:p w:rsidR="00040DDD" w:rsidRPr="00B51CD9" w:rsidRDefault="00040DDD" w:rsidP="00040DDD">
      <w:pPr>
        <w:tabs>
          <w:tab w:val="left" w:pos="567"/>
        </w:tabs>
        <w:rPr>
          <w:rFonts w:cs="Arial"/>
          <w:sz w:val="22"/>
          <w:szCs w:val="22"/>
        </w:rPr>
      </w:pPr>
      <w:r w:rsidRPr="00B51CD9">
        <w:rPr>
          <w:rFonts w:cs="Arial"/>
          <w:sz w:val="22"/>
          <w:szCs w:val="22"/>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51CD9">
        <w:rPr>
          <w:rFonts w:cs="Arial"/>
          <w:sz w:val="22"/>
          <w:szCs w:val="22"/>
          <w:lang w:val="sr-Cyrl-CS"/>
        </w:rPr>
        <w:t>Београду</w:t>
      </w:r>
      <w:r w:rsidRPr="00B51CD9">
        <w:rPr>
          <w:rFonts w:cs="Arial"/>
          <w:sz w:val="22"/>
          <w:szCs w:val="22"/>
        </w:rPr>
        <w:t xml:space="preserve"> (Спољнотрговинске арбитраже при Привредној комори Србије, уз примену њеног Правилника</w:t>
      </w:r>
      <w:r w:rsidRPr="00B51CD9">
        <w:rPr>
          <w:rFonts w:cs="Arial"/>
          <w:sz w:val="22"/>
          <w:szCs w:val="22"/>
          <w:lang w:val="sr-Cyrl-RS"/>
        </w:rPr>
        <w:t>)</w:t>
      </w:r>
      <w:r w:rsidRPr="00B51CD9">
        <w:rPr>
          <w:rFonts w:cs="Arial"/>
          <w:sz w:val="22"/>
          <w:szCs w:val="22"/>
        </w:rPr>
        <w:t xml:space="preserve"> </w:t>
      </w:r>
      <w:r w:rsidRPr="00B51CD9">
        <w:rPr>
          <w:rFonts w:cs="Arial"/>
          <w:i/>
          <w:sz w:val="22"/>
          <w:szCs w:val="22"/>
        </w:rPr>
        <w:t>[напомена: коначан текст у Уговору зависи од тога да ли је изабран домаћи или страни Пружалац услуге]</w:t>
      </w:r>
      <w:r w:rsidRPr="00B51CD9">
        <w:rPr>
          <w:rFonts w:cs="Arial"/>
          <w:sz w:val="22"/>
          <w:szCs w:val="22"/>
        </w:rPr>
        <w:t>.</w:t>
      </w: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jc w:val="center"/>
        <w:rPr>
          <w:rFonts w:cs="Arial"/>
          <w:b/>
          <w:sz w:val="22"/>
          <w:szCs w:val="22"/>
          <w:lang w:val="sr-Cyrl-RS"/>
        </w:rPr>
      </w:pPr>
      <w:r w:rsidRPr="00B51CD9">
        <w:rPr>
          <w:rFonts w:cs="Arial"/>
          <w:b/>
          <w:sz w:val="22"/>
          <w:szCs w:val="22"/>
        </w:rPr>
        <w:t>Члан 2</w:t>
      </w:r>
      <w:r w:rsidRPr="00B51CD9">
        <w:rPr>
          <w:rFonts w:cs="Arial"/>
          <w:b/>
          <w:sz w:val="22"/>
          <w:szCs w:val="22"/>
          <w:lang w:val="sr-Cyrl-RS"/>
        </w:rPr>
        <w:t>6.</w:t>
      </w:r>
    </w:p>
    <w:p w:rsidR="00040DDD" w:rsidRPr="00B51CD9" w:rsidRDefault="00040DDD" w:rsidP="00040DDD">
      <w:pPr>
        <w:tabs>
          <w:tab w:val="left" w:pos="567"/>
        </w:tabs>
        <w:jc w:val="center"/>
        <w:rPr>
          <w:rFonts w:cs="Arial"/>
          <w:sz w:val="22"/>
          <w:szCs w:val="22"/>
          <w:lang w:val="sr-Cyrl-RS"/>
        </w:rPr>
      </w:pPr>
    </w:p>
    <w:p w:rsidR="00040DDD" w:rsidRPr="00B51CD9" w:rsidRDefault="00040DDD" w:rsidP="00040DDD">
      <w:pPr>
        <w:autoSpaceDE w:val="0"/>
        <w:autoSpaceDN w:val="0"/>
        <w:spacing w:before="120"/>
        <w:rPr>
          <w:rFonts w:cs="Arial"/>
          <w:sz w:val="22"/>
          <w:szCs w:val="22"/>
        </w:rPr>
      </w:pPr>
      <w:r w:rsidRPr="00B51CD9">
        <w:rPr>
          <w:rFonts w:cs="Arial"/>
          <w:sz w:val="22"/>
          <w:szCs w:val="22"/>
        </w:rPr>
        <w:t xml:space="preserve">Овај </w:t>
      </w:r>
      <w:r w:rsidRPr="00B51CD9">
        <w:rPr>
          <w:rFonts w:cs="Arial"/>
          <w:sz w:val="22"/>
          <w:szCs w:val="22"/>
          <w:lang w:val="sr-Cyrl-RS"/>
        </w:rPr>
        <w:t>У</w:t>
      </w:r>
      <w:r w:rsidRPr="00B51CD9">
        <w:rPr>
          <w:rFonts w:cs="Arial"/>
          <w:sz w:val="22"/>
          <w:szCs w:val="22"/>
        </w:rPr>
        <w:t xml:space="preserve">говор и његови прилози сачињени су на српском језику. </w:t>
      </w:r>
    </w:p>
    <w:p w:rsidR="00040DDD" w:rsidRPr="00B51CD9" w:rsidRDefault="00040DDD" w:rsidP="00040DDD">
      <w:pPr>
        <w:autoSpaceDE w:val="0"/>
        <w:autoSpaceDN w:val="0"/>
        <w:spacing w:before="120"/>
        <w:rPr>
          <w:rFonts w:cs="Arial"/>
          <w:sz w:val="22"/>
          <w:szCs w:val="22"/>
          <w:lang w:val="sr-Cyrl-CS"/>
        </w:rPr>
      </w:pPr>
      <w:r w:rsidRPr="00B51CD9">
        <w:rPr>
          <w:rFonts w:cs="Arial"/>
          <w:sz w:val="22"/>
          <w:szCs w:val="22"/>
        </w:rPr>
        <w:t xml:space="preserve">На овај </w:t>
      </w:r>
      <w:r w:rsidRPr="00B51CD9">
        <w:rPr>
          <w:rFonts w:cs="Arial"/>
          <w:sz w:val="22"/>
          <w:szCs w:val="22"/>
          <w:lang w:val="sr-Cyrl-RS"/>
        </w:rPr>
        <w:t>У</w:t>
      </w:r>
      <w:r w:rsidRPr="00B51CD9">
        <w:rPr>
          <w:rFonts w:cs="Arial"/>
          <w:sz w:val="22"/>
          <w:szCs w:val="22"/>
        </w:rPr>
        <w:t>говор примењују се закони Републике Србије. У случају спора</w:t>
      </w:r>
      <w:r w:rsidRPr="00B51CD9">
        <w:rPr>
          <w:rFonts w:cs="Arial"/>
          <w:sz w:val="22"/>
          <w:szCs w:val="22"/>
          <w:lang w:val="sr-Cyrl-CS"/>
        </w:rPr>
        <w:t>,</w:t>
      </w:r>
      <w:r w:rsidRPr="00B51CD9">
        <w:rPr>
          <w:rFonts w:cs="Arial"/>
          <w:sz w:val="22"/>
          <w:szCs w:val="22"/>
        </w:rPr>
        <w:t xml:space="preserve"> меродавно право је право Републике Србије</w:t>
      </w:r>
      <w:r w:rsidRPr="00B51CD9">
        <w:rPr>
          <w:rFonts w:cs="Arial"/>
          <w:sz w:val="22"/>
          <w:szCs w:val="22"/>
          <w:lang w:val="sr-Cyrl-CS"/>
        </w:rPr>
        <w:t>.</w:t>
      </w: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27</w:t>
      </w:r>
      <w:r w:rsidRPr="00B51CD9">
        <w:rPr>
          <w:rFonts w:cs="Arial"/>
          <w:sz w:val="22"/>
          <w:szCs w:val="22"/>
        </w:rPr>
        <w:t>.</w:t>
      </w:r>
    </w:p>
    <w:p w:rsidR="00040DDD" w:rsidRPr="00B51CD9" w:rsidRDefault="00040DDD" w:rsidP="00040DDD">
      <w:pPr>
        <w:tabs>
          <w:tab w:val="left" w:pos="567"/>
        </w:tabs>
        <w:rPr>
          <w:rFonts w:cs="Arial"/>
          <w:b/>
          <w:sz w:val="22"/>
          <w:szCs w:val="22"/>
        </w:rPr>
      </w:pPr>
      <w:r w:rsidRPr="00B51CD9">
        <w:rPr>
          <w:rFonts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040DDD" w:rsidRPr="00B51CD9" w:rsidRDefault="00040DDD" w:rsidP="00040DDD">
      <w:pPr>
        <w:tabs>
          <w:tab w:val="left" w:pos="567"/>
        </w:tabs>
        <w:jc w:val="center"/>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28</w:t>
      </w:r>
      <w:r w:rsidRPr="00B51CD9">
        <w:rPr>
          <w:rFonts w:cs="Arial"/>
          <w:sz w:val="22"/>
          <w:szCs w:val="22"/>
        </w:rPr>
        <w:t>.</w:t>
      </w:r>
    </w:p>
    <w:p w:rsidR="00040DDD" w:rsidRPr="00B51CD9" w:rsidRDefault="00040DDD" w:rsidP="00040DDD">
      <w:pPr>
        <w:tabs>
          <w:tab w:val="left" w:pos="567"/>
        </w:tabs>
        <w:rPr>
          <w:rFonts w:cs="Arial"/>
          <w:sz w:val="22"/>
          <w:szCs w:val="22"/>
        </w:rPr>
      </w:pPr>
      <w:r w:rsidRPr="00B51CD9">
        <w:rPr>
          <w:rFonts w:cs="Arial"/>
          <w:sz w:val="22"/>
          <w:szCs w:val="22"/>
        </w:rPr>
        <w:t>Саставни део овог Уговора чине:</w:t>
      </w:r>
    </w:p>
    <w:p w:rsidR="00040DDD" w:rsidRPr="00B51CD9" w:rsidRDefault="00040DDD" w:rsidP="00040DDD">
      <w:pPr>
        <w:tabs>
          <w:tab w:val="left" w:pos="567"/>
        </w:tabs>
        <w:rPr>
          <w:rFonts w:cs="Arial"/>
          <w:sz w:val="22"/>
          <w:szCs w:val="22"/>
        </w:rPr>
      </w:pPr>
    </w:p>
    <w:p w:rsidR="00040DDD" w:rsidRPr="00B51CD9" w:rsidRDefault="00040DDD" w:rsidP="00040DDD">
      <w:pPr>
        <w:tabs>
          <w:tab w:val="left" w:pos="567"/>
        </w:tabs>
        <w:jc w:val="left"/>
        <w:rPr>
          <w:rFonts w:cs="Arial"/>
          <w:i/>
          <w:sz w:val="22"/>
          <w:szCs w:val="22"/>
        </w:rPr>
      </w:pPr>
      <w:r w:rsidRPr="00B51CD9">
        <w:rPr>
          <w:rFonts w:cs="Arial"/>
          <w:sz w:val="22"/>
          <w:szCs w:val="22"/>
        </w:rPr>
        <w:t>Прилог број 1</w:t>
      </w:r>
      <w:r w:rsidRPr="00B51CD9">
        <w:rPr>
          <w:rFonts w:cs="Arial"/>
          <w:sz w:val="22"/>
          <w:szCs w:val="22"/>
        </w:rPr>
        <w:tab/>
        <w:t>Конкурсна документација;</w:t>
      </w:r>
      <w:r w:rsidRPr="00B51CD9">
        <w:rPr>
          <w:rFonts w:cs="Arial"/>
          <w:i/>
          <w:color w:val="548DD4"/>
          <w:sz w:val="22"/>
          <w:szCs w:val="22"/>
          <w:lang w:val="ru-RU"/>
        </w:rPr>
        <w:t xml:space="preserve"> (</w:t>
      </w:r>
      <w:r w:rsidRPr="00B51CD9">
        <w:rPr>
          <w:rFonts w:cs="Arial"/>
          <w:i/>
          <w:sz w:val="22"/>
          <w:szCs w:val="22"/>
        </w:rPr>
        <w:t>напомена: у тексту Уговора</w:t>
      </w:r>
      <w:r w:rsidRPr="00B51CD9">
        <w:rPr>
          <w:rFonts w:cs="Arial"/>
          <w:i/>
          <w:sz w:val="22"/>
          <w:szCs w:val="22"/>
          <w:lang w:val="ru-RU"/>
        </w:rPr>
        <w:t xml:space="preserve"> </w:t>
      </w:r>
      <w:r w:rsidRPr="00B51CD9">
        <w:rPr>
          <w:rFonts w:cs="Arial"/>
          <w:i/>
          <w:sz w:val="22"/>
          <w:szCs w:val="22"/>
        </w:rPr>
        <w:t xml:space="preserve">биће </w:t>
      </w:r>
    </w:p>
    <w:p w:rsidR="00040DDD" w:rsidRPr="00B51CD9" w:rsidRDefault="00040DDD" w:rsidP="00040DDD">
      <w:pPr>
        <w:tabs>
          <w:tab w:val="left" w:pos="567"/>
        </w:tabs>
        <w:jc w:val="left"/>
        <w:rPr>
          <w:rFonts w:cs="Arial"/>
          <w:i/>
          <w:sz w:val="22"/>
          <w:szCs w:val="22"/>
          <w:lang w:val="sr-Cyrl-RS"/>
        </w:rPr>
      </w:pPr>
      <w:r w:rsidRPr="00B51CD9">
        <w:rPr>
          <w:rFonts w:cs="Arial"/>
          <w:i/>
          <w:sz w:val="22"/>
          <w:szCs w:val="22"/>
          <w:lang w:val="sr-Cyrl-RS"/>
        </w:rPr>
        <w:t xml:space="preserve">                                    н</w:t>
      </w:r>
      <w:r w:rsidRPr="00B51CD9">
        <w:rPr>
          <w:rFonts w:cs="Arial"/>
          <w:i/>
          <w:sz w:val="22"/>
          <w:szCs w:val="22"/>
        </w:rPr>
        <w:t>аведен</w:t>
      </w:r>
      <w:r w:rsidRPr="00B51CD9">
        <w:rPr>
          <w:rFonts w:cs="Arial"/>
          <w:i/>
          <w:sz w:val="22"/>
          <w:szCs w:val="22"/>
          <w:lang w:val="sr-Cyrl-RS"/>
        </w:rPr>
        <w:t>е</w:t>
      </w:r>
      <w:r w:rsidRPr="00B51CD9">
        <w:rPr>
          <w:rFonts w:cs="Arial"/>
          <w:i/>
          <w:sz w:val="22"/>
          <w:szCs w:val="22"/>
        </w:rPr>
        <w:t xml:space="preserve"> </w:t>
      </w:r>
      <w:r w:rsidRPr="00B51CD9">
        <w:rPr>
          <w:rFonts w:cs="Arial"/>
          <w:i/>
          <w:sz w:val="22"/>
          <w:szCs w:val="22"/>
          <w:lang w:val="sr-Cyrl-RS"/>
        </w:rPr>
        <w:t>интернет странице на којојима  је објаљена КД</w:t>
      </w:r>
      <w:r w:rsidRPr="00B51CD9">
        <w:rPr>
          <w:rFonts w:cs="Arial"/>
          <w:i/>
          <w:sz w:val="22"/>
          <w:szCs w:val="22"/>
        </w:rPr>
        <w:t xml:space="preserve">  </w:t>
      </w:r>
      <w:r w:rsidRPr="00B51CD9">
        <w:rPr>
          <w:rFonts w:cs="Arial"/>
          <w:i/>
          <w:sz w:val="22"/>
          <w:szCs w:val="22"/>
          <w:lang w:val="ru-RU"/>
        </w:rPr>
        <w:t>)</w:t>
      </w:r>
    </w:p>
    <w:p w:rsidR="00040DDD" w:rsidRPr="00B51CD9" w:rsidRDefault="00040DDD" w:rsidP="00040DDD">
      <w:pPr>
        <w:tabs>
          <w:tab w:val="left" w:pos="567"/>
        </w:tabs>
        <w:jc w:val="left"/>
        <w:rPr>
          <w:rFonts w:cs="Arial"/>
          <w:sz w:val="22"/>
          <w:szCs w:val="22"/>
        </w:rPr>
      </w:pPr>
      <w:r w:rsidRPr="00B51CD9">
        <w:rPr>
          <w:rFonts w:cs="Arial"/>
          <w:sz w:val="22"/>
          <w:szCs w:val="22"/>
        </w:rPr>
        <w:lastRenderedPageBreak/>
        <w:t>Прилог број 2</w:t>
      </w:r>
      <w:r w:rsidRPr="00B51CD9">
        <w:rPr>
          <w:rFonts w:cs="Arial"/>
          <w:sz w:val="22"/>
          <w:szCs w:val="22"/>
        </w:rPr>
        <w:tab/>
        <w:t>Понуда број ___ од _____2018.</w:t>
      </w:r>
      <w:r w:rsidRPr="00B51CD9">
        <w:rPr>
          <w:rFonts w:cs="Arial"/>
          <w:sz w:val="22"/>
          <w:szCs w:val="22"/>
        </w:rPr>
        <w:tab/>
      </w:r>
    </w:p>
    <w:p w:rsidR="00040DDD" w:rsidRPr="00B51CD9" w:rsidRDefault="00040DDD" w:rsidP="00040DDD">
      <w:pPr>
        <w:tabs>
          <w:tab w:val="left" w:pos="567"/>
        </w:tabs>
        <w:jc w:val="left"/>
        <w:rPr>
          <w:rFonts w:cs="Arial"/>
          <w:sz w:val="22"/>
          <w:szCs w:val="22"/>
          <w:lang w:val="ru-RU"/>
        </w:rPr>
      </w:pPr>
      <w:r w:rsidRPr="00B51CD9">
        <w:rPr>
          <w:rFonts w:cs="Arial"/>
          <w:sz w:val="22"/>
          <w:szCs w:val="22"/>
        </w:rPr>
        <w:t>Прилог број 3</w:t>
      </w:r>
      <w:r w:rsidRPr="00B51CD9">
        <w:rPr>
          <w:rFonts w:cs="Arial"/>
          <w:sz w:val="22"/>
          <w:szCs w:val="22"/>
        </w:rPr>
        <w:tab/>
      </w:r>
      <w:r w:rsidRPr="00B51CD9">
        <w:rPr>
          <w:rFonts w:cs="Arial"/>
          <w:sz w:val="22"/>
          <w:szCs w:val="22"/>
          <w:lang w:val="sr-Cyrl-RS"/>
        </w:rPr>
        <w:t xml:space="preserve">Техничка спецификација </w:t>
      </w:r>
      <w:r w:rsidRPr="00B51CD9">
        <w:rPr>
          <w:rFonts w:cs="Arial"/>
          <w:sz w:val="22"/>
          <w:szCs w:val="22"/>
        </w:rPr>
        <w:t xml:space="preserve">са </w:t>
      </w:r>
      <w:r w:rsidRPr="00B51CD9">
        <w:rPr>
          <w:rFonts w:cs="Arial"/>
          <w:sz w:val="22"/>
          <w:szCs w:val="22"/>
          <w:lang w:val="ru-RU"/>
        </w:rPr>
        <w:t xml:space="preserve">Списком локација Огранака где  </w:t>
      </w:r>
    </w:p>
    <w:p w:rsidR="00040DDD" w:rsidRPr="00B51CD9" w:rsidRDefault="00040DDD" w:rsidP="00040DDD">
      <w:pPr>
        <w:tabs>
          <w:tab w:val="left" w:pos="567"/>
        </w:tabs>
        <w:jc w:val="left"/>
        <w:rPr>
          <w:rFonts w:cs="Arial"/>
          <w:sz w:val="22"/>
          <w:szCs w:val="22"/>
        </w:rPr>
      </w:pPr>
      <w:r w:rsidRPr="00B51CD9">
        <w:rPr>
          <w:rFonts w:cs="Arial"/>
          <w:sz w:val="22"/>
          <w:szCs w:val="22"/>
          <w:lang w:val="ru-RU"/>
        </w:rPr>
        <w:t xml:space="preserve">                                 ће бити извршене испоруке</w:t>
      </w:r>
      <w:r w:rsidRPr="00B51CD9">
        <w:rPr>
          <w:rFonts w:cs="Arial"/>
          <w:sz w:val="22"/>
          <w:szCs w:val="22"/>
        </w:rPr>
        <w:t>;</w:t>
      </w:r>
    </w:p>
    <w:p w:rsidR="00040DDD" w:rsidRPr="00B51CD9" w:rsidRDefault="00040DDD" w:rsidP="00040DDD">
      <w:pPr>
        <w:tabs>
          <w:tab w:val="left" w:pos="567"/>
        </w:tabs>
        <w:jc w:val="left"/>
        <w:rPr>
          <w:rFonts w:cs="Arial"/>
          <w:sz w:val="22"/>
          <w:szCs w:val="22"/>
        </w:rPr>
      </w:pPr>
      <w:r w:rsidRPr="00B51CD9">
        <w:rPr>
          <w:rFonts w:cs="Arial"/>
          <w:sz w:val="22"/>
          <w:szCs w:val="22"/>
          <w:lang w:val="sr-Cyrl-RS"/>
        </w:rPr>
        <w:t>Прилог број 4</w:t>
      </w:r>
      <w:r w:rsidRPr="00B51CD9">
        <w:rPr>
          <w:rFonts w:cs="Arial"/>
          <w:sz w:val="22"/>
          <w:szCs w:val="22"/>
          <w:lang w:val="sr-Cyrl-RS"/>
        </w:rPr>
        <w:tab/>
      </w:r>
      <w:r w:rsidRPr="00B51CD9">
        <w:rPr>
          <w:rFonts w:cs="Arial"/>
          <w:sz w:val="22"/>
          <w:szCs w:val="22"/>
        </w:rPr>
        <w:t>Структура цене из Понуде</w:t>
      </w:r>
      <w:r w:rsidRPr="00B51CD9">
        <w:rPr>
          <w:rFonts w:cs="Arial"/>
          <w:sz w:val="22"/>
          <w:szCs w:val="22"/>
          <w:lang w:val="sr-Cyrl-RS"/>
        </w:rPr>
        <w:t>;</w:t>
      </w:r>
    </w:p>
    <w:p w:rsidR="00040DDD" w:rsidRPr="00B51CD9" w:rsidRDefault="00040DDD" w:rsidP="00040DDD">
      <w:pPr>
        <w:tabs>
          <w:tab w:val="left" w:pos="567"/>
        </w:tabs>
        <w:jc w:val="left"/>
        <w:rPr>
          <w:rFonts w:cs="Arial"/>
          <w:sz w:val="22"/>
          <w:szCs w:val="22"/>
          <w:lang w:val="ru-RU"/>
        </w:rPr>
      </w:pPr>
      <w:r w:rsidRPr="00B51CD9">
        <w:rPr>
          <w:rFonts w:cs="Arial"/>
          <w:sz w:val="22"/>
          <w:szCs w:val="22"/>
        </w:rPr>
        <w:t xml:space="preserve">Прилог број </w:t>
      </w:r>
      <w:r w:rsidRPr="00B51CD9">
        <w:rPr>
          <w:rFonts w:cs="Arial"/>
          <w:sz w:val="22"/>
          <w:szCs w:val="22"/>
          <w:lang w:val="sr-Cyrl-RS"/>
        </w:rPr>
        <w:t>5</w:t>
      </w:r>
      <w:r w:rsidRPr="00B51CD9">
        <w:rPr>
          <w:rFonts w:cs="Arial"/>
          <w:sz w:val="22"/>
          <w:szCs w:val="22"/>
        </w:rPr>
        <w:t xml:space="preserve">   Споразум о заједничком </w:t>
      </w:r>
      <w:r w:rsidRPr="00B51CD9">
        <w:rPr>
          <w:rFonts w:cs="Arial"/>
          <w:sz w:val="22"/>
          <w:szCs w:val="22"/>
          <w:lang w:val="sr-Cyrl-RS"/>
        </w:rPr>
        <w:t>наступању</w:t>
      </w:r>
      <w:r w:rsidRPr="00B51CD9">
        <w:rPr>
          <w:rFonts w:cs="Arial"/>
          <w:i/>
          <w:sz w:val="22"/>
          <w:szCs w:val="22"/>
        </w:rPr>
        <w:t xml:space="preserve"> </w:t>
      </w:r>
      <w:r w:rsidRPr="00B51CD9">
        <w:rPr>
          <w:rFonts w:cs="Arial"/>
          <w:i/>
          <w:sz w:val="22"/>
          <w:szCs w:val="22"/>
          <w:lang w:val="ru-RU"/>
        </w:rPr>
        <w:t>(</w:t>
      </w:r>
      <w:proofErr w:type="gramStart"/>
      <w:r w:rsidRPr="00B51CD9">
        <w:rPr>
          <w:rFonts w:cs="Arial"/>
          <w:i/>
          <w:sz w:val="22"/>
          <w:szCs w:val="22"/>
        </w:rPr>
        <w:t>напомена:биће</w:t>
      </w:r>
      <w:proofErr w:type="gramEnd"/>
      <w:r w:rsidRPr="00B51CD9">
        <w:rPr>
          <w:rFonts w:cs="Arial"/>
          <w:i/>
          <w:sz w:val="22"/>
          <w:szCs w:val="22"/>
        </w:rPr>
        <w:t xml:space="preserve"> наведено у тексту Уговора</w:t>
      </w:r>
      <w:r w:rsidRPr="00B51CD9">
        <w:rPr>
          <w:rFonts w:cs="Arial"/>
          <w:i/>
          <w:sz w:val="22"/>
          <w:szCs w:val="22"/>
          <w:lang w:val="ru-RU"/>
        </w:rPr>
        <w:t xml:space="preserve"> у случају заједничке понуде)</w:t>
      </w:r>
      <w:r w:rsidRPr="00B51CD9">
        <w:rPr>
          <w:rFonts w:cs="Arial"/>
          <w:sz w:val="22"/>
          <w:szCs w:val="22"/>
          <w:lang w:val="ru-RU"/>
        </w:rPr>
        <w:t xml:space="preserve"> </w:t>
      </w:r>
    </w:p>
    <w:p w:rsidR="00040DDD" w:rsidRPr="00B51CD9" w:rsidRDefault="00040DDD" w:rsidP="00040DDD">
      <w:pPr>
        <w:tabs>
          <w:tab w:val="left" w:pos="567"/>
        </w:tabs>
        <w:spacing w:before="120"/>
        <w:rPr>
          <w:rFonts w:cs="Arial"/>
          <w:sz w:val="22"/>
          <w:szCs w:val="22"/>
        </w:rPr>
      </w:pPr>
      <w:r w:rsidRPr="00B51CD9">
        <w:rPr>
          <w:rFonts w:cs="Arial"/>
          <w:sz w:val="22"/>
          <w:szCs w:val="22"/>
          <w:lang w:val="ru-RU"/>
        </w:rPr>
        <w:t>Прилог број 6          Средство финансијског обезбеђења</w:t>
      </w: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rPr>
          <w:rFonts w:cs="Arial"/>
          <w:b/>
          <w:sz w:val="22"/>
          <w:szCs w:val="22"/>
        </w:rPr>
      </w:pPr>
    </w:p>
    <w:p w:rsidR="00040DDD" w:rsidRPr="00B51CD9" w:rsidRDefault="00040DDD" w:rsidP="00040DDD">
      <w:pPr>
        <w:tabs>
          <w:tab w:val="left" w:pos="567"/>
        </w:tabs>
        <w:jc w:val="center"/>
        <w:rPr>
          <w:rFonts w:cs="Arial"/>
          <w:sz w:val="22"/>
          <w:szCs w:val="22"/>
        </w:rPr>
      </w:pPr>
      <w:r w:rsidRPr="00B51CD9">
        <w:rPr>
          <w:rFonts w:cs="Arial"/>
          <w:b/>
          <w:sz w:val="22"/>
          <w:szCs w:val="22"/>
        </w:rPr>
        <w:t xml:space="preserve">Члан </w:t>
      </w:r>
      <w:r w:rsidRPr="00B51CD9">
        <w:rPr>
          <w:rFonts w:cs="Arial"/>
          <w:b/>
          <w:sz w:val="22"/>
          <w:szCs w:val="22"/>
          <w:lang w:val="sr-Cyrl-RS"/>
        </w:rPr>
        <w:t>29</w:t>
      </w:r>
      <w:r w:rsidRPr="00B51CD9">
        <w:rPr>
          <w:rFonts w:cs="Arial"/>
          <w:sz w:val="22"/>
          <w:szCs w:val="22"/>
        </w:rPr>
        <w:t>.</w:t>
      </w:r>
    </w:p>
    <w:p w:rsidR="00040DDD" w:rsidRPr="00B51CD9" w:rsidRDefault="00040DDD" w:rsidP="00040DDD">
      <w:pPr>
        <w:tabs>
          <w:tab w:val="left" w:pos="567"/>
        </w:tabs>
        <w:jc w:val="center"/>
        <w:rPr>
          <w:rFonts w:cs="Arial"/>
          <w:bCs/>
          <w:sz w:val="22"/>
          <w:szCs w:val="22"/>
          <w:lang w:val="sr-Cyrl-CS"/>
        </w:rPr>
      </w:pPr>
    </w:p>
    <w:p w:rsidR="00040DDD" w:rsidRPr="00B51CD9" w:rsidRDefault="00040DDD" w:rsidP="00040DDD">
      <w:pPr>
        <w:tabs>
          <w:tab w:val="left" w:pos="9090"/>
        </w:tabs>
        <w:spacing w:before="120"/>
        <w:rPr>
          <w:rFonts w:cs="Arial"/>
          <w:bCs/>
          <w:sz w:val="22"/>
          <w:szCs w:val="22"/>
          <w:lang w:val="sr-Cyrl-CS"/>
        </w:rPr>
      </w:pPr>
      <w:r w:rsidRPr="00B51CD9">
        <w:rPr>
          <w:rFonts w:cs="Arial"/>
          <w:bCs/>
          <w:sz w:val="22"/>
          <w:szCs w:val="22"/>
          <w:lang w:val="sr-Cyrl-CS"/>
        </w:rPr>
        <w:t xml:space="preserve">Овај Уговор је закључен у 6 (словима: шест) идентичних примерака, од којих 3 (словима: три) за Продавца и 3 (словима: три) за Купца. </w:t>
      </w:r>
    </w:p>
    <w:p w:rsidR="00040DDD" w:rsidRPr="00B51CD9" w:rsidRDefault="00040DDD" w:rsidP="00040DDD">
      <w:pPr>
        <w:tabs>
          <w:tab w:val="left" w:pos="567"/>
          <w:tab w:val="left" w:pos="6360"/>
        </w:tabs>
        <w:rPr>
          <w:rFonts w:cs="Arial"/>
          <w:b/>
          <w:sz w:val="22"/>
          <w:szCs w:val="22"/>
          <w:lang w:val="sr-Cyrl-RS"/>
        </w:rPr>
      </w:pPr>
      <w:r w:rsidRPr="00B51CD9">
        <w:rPr>
          <w:rFonts w:cs="Arial"/>
          <w:b/>
          <w:sz w:val="22"/>
          <w:szCs w:val="22"/>
          <w:lang w:val="sr-Cyrl-RS"/>
        </w:rPr>
        <w:t xml:space="preserve">                </w:t>
      </w:r>
    </w:p>
    <w:p w:rsidR="00040DDD" w:rsidRPr="00B51CD9" w:rsidRDefault="00040DDD" w:rsidP="00040DDD">
      <w:pPr>
        <w:tabs>
          <w:tab w:val="left" w:pos="567"/>
          <w:tab w:val="left" w:pos="6360"/>
        </w:tabs>
        <w:rPr>
          <w:rFonts w:cs="Arial"/>
          <w:b/>
          <w:sz w:val="22"/>
          <w:szCs w:val="22"/>
          <w:lang w:val="sr-Cyrl-RS"/>
        </w:rPr>
      </w:pPr>
    </w:p>
    <w:p w:rsidR="00040DDD" w:rsidRPr="00B51CD9" w:rsidRDefault="00040DDD" w:rsidP="00040DDD">
      <w:pPr>
        <w:tabs>
          <w:tab w:val="left" w:pos="567"/>
          <w:tab w:val="left" w:pos="6360"/>
        </w:tabs>
        <w:rPr>
          <w:rFonts w:cs="Arial"/>
          <w:b/>
          <w:sz w:val="22"/>
          <w:szCs w:val="22"/>
          <w:lang w:val="sr-Cyrl-RS"/>
        </w:rPr>
      </w:pPr>
      <w:r w:rsidRPr="00B51CD9">
        <w:rPr>
          <w:rFonts w:cs="Arial"/>
          <w:b/>
          <w:sz w:val="22"/>
          <w:szCs w:val="22"/>
          <w:lang w:val="sr-Cyrl-RS"/>
        </w:rPr>
        <w:t xml:space="preserve">                КУПАЦ </w:t>
      </w:r>
      <w:r w:rsidRPr="00B51CD9">
        <w:rPr>
          <w:rFonts w:cs="Arial"/>
          <w:b/>
          <w:sz w:val="22"/>
          <w:szCs w:val="22"/>
          <w:lang w:val="sr-Cyrl-RS"/>
        </w:rPr>
        <w:tab/>
        <w:t>ПРОДАВАЦ</w:t>
      </w:r>
    </w:p>
    <w:p w:rsidR="00040DDD" w:rsidRPr="00B51CD9" w:rsidRDefault="00040DDD" w:rsidP="00040DDD">
      <w:pPr>
        <w:tabs>
          <w:tab w:val="left" w:pos="567"/>
          <w:tab w:val="left" w:pos="6360"/>
        </w:tabs>
        <w:rPr>
          <w:rFonts w:cs="Arial"/>
          <w:b/>
          <w:sz w:val="22"/>
          <w:szCs w:val="22"/>
          <w:lang w:val="sr-Cyrl-RS"/>
        </w:rPr>
      </w:pPr>
      <w:r w:rsidRPr="00B51CD9">
        <w:rPr>
          <w:rFonts w:cs="Arial"/>
          <w:b/>
          <w:sz w:val="22"/>
          <w:szCs w:val="22"/>
          <w:lang w:val="sr-Cyrl-RS"/>
        </w:rPr>
        <w:t xml:space="preserve">          Јавно предузеће                                                             </w:t>
      </w:r>
      <w:r w:rsidRPr="00B51CD9">
        <w:rPr>
          <w:rFonts w:cs="Arial"/>
          <w:sz w:val="22"/>
          <w:szCs w:val="22"/>
          <w:lang w:val="sr-Cyrl-RS"/>
        </w:rPr>
        <w:t>Назив</w:t>
      </w:r>
    </w:p>
    <w:p w:rsidR="00040DDD" w:rsidRPr="00B51CD9" w:rsidRDefault="00040DDD" w:rsidP="00040DDD">
      <w:pPr>
        <w:tabs>
          <w:tab w:val="left" w:pos="567"/>
          <w:tab w:val="left" w:pos="6360"/>
        </w:tabs>
        <w:rPr>
          <w:rFonts w:cs="Arial"/>
          <w:b/>
          <w:sz w:val="22"/>
          <w:szCs w:val="22"/>
          <w:lang w:val="sr-Cyrl-RS"/>
        </w:rPr>
      </w:pPr>
      <w:r w:rsidRPr="00B51CD9">
        <w:rPr>
          <w:rFonts w:cs="Arial"/>
          <w:b/>
          <w:sz w:val="22"/>
          <w:szCs w:val="22"/>
          <w:lang w:val="sr-Cyrl-RS"/>
        </w:rPr>
        <w:t xml:space="preserve">„Електропривреда Србије“ </w:t>
      </w:r>
    </w:p>
    <w:p w:rsidR="00040DDD" w:rsidRPr="00B51CD9" w:rsidRDefault="00040DDD" w:rsidP="00040DDD">
      <w:pPr>
        <w:tabs>
          <w:tab w:val="left" w:pos="567"/>
          <w:tab w:val="left" w:pos="6360"/>
        </w:tabs>
        <w:rPr>
          <w:rFonts w:cs="Arial"/>
          <w:b/>
          <w:sz w:val="22"/>
          <w:szCs w:val="22"/>
          <w:lang w:val="sr-Cyrl-RS"/>
        </w:rPr>
      </w:pPr>
      <w:r w:rsidRPr="00B51CD9">
        <w:rPr>
          <w:rFonts w:cs="Arial"/>
          <w:b/>
          <w:sz w:val="22"/>
          <w:szCs w:val="22"/>
          <w:lang w:val="sr-Cyrl-RS"/>
        </w:rPr>
        <w:t xml:space="preserve">               Београд                                   </w:t>
      </w:r>
    </w:p>
    <w:p w:rsidR="00040DDD" w:rsidRPr="00B51CD9" w:rsidRDefault="00040DDD" w:rsidP="00040DDD">
      <w:pPr>
        <w:tabs>
          <w:tab w:val="left" w:pos="567"/>
        </w:tabs>
        <w:rPr>
          <w:rFonts w:cs="Arial"/>
          <w:sz w:val="22"/>
          <w:szCs w:val="22"/>
          <w:lang w:val="sr-Cyrl-RS"/>
        </w:rPr>
      </w:pPr>
      <w:r w:rsidRPr="00B51CD9">
        <w:rPr>
          <w:rFonts w:cs="Arial"/>
          <w:sz w:val="22"/>
          <w:szCs w:val="22"/>
          <w:lang w:val="sr-Cyrl-RS"/>
        </w:rPr>
        <w:tab/>
      </w:r>
      <w:r w:rsidRPr="00B51CD9">
        <w:rPr>
          <w:rFonts w:cs="Arial"/>
          <w:sz w:val="22"/>
          <w:szCs w:val="22"/>
          <w:lang w:val="sr-Cyrl-RS"/>
        </w:rPr>
        <w:tab/>
      </w:r>
      <w:r w:rsidRPr="00B51CD9">
        <w:rPr>
          <w:rFonts w:cs="Arial"/>
          <w:sz w:val="22"/>
          <w:szCs w:val="22"/>
          <w:lang w:val="sr-Cyrl-RS"/>
        </w:rPr>
        <w:tab/>
      </w:r>
      <w:r w:rsidRPr="00B51CD9">
        <w:rPr>
          <w:rFonts w:cs="Arial"/>
          <w:sz w:val="22"/>
          <w:szCs w:val="22"/>
          <w:lang w:val="sr-Cyrl-RS"/>
        </w:rPr>
        <w:tab/>
      </w:r>
      <w:r w:rsidRPr="00B51CD9">
        <w:rPr>
          <w:rFonts w:cs="Arial"/>
          <w:sz w:val="22"/>
          <w:szCs w:val="22"/>
          <w:lang w:val="sr-Cyrl-RS"/>
        </w:rPr>
        <w:tab/>
      </w:r>
      <w:r w:rsidRPr="00B51CD9">
        <w:rPr>
          <w:rFonts w:cs="Arial"/>
          <w:sz w:val="22"/>
          <w:szCs w:val="22"/>
          <w:lang w:val="sr-Cyrl-RS"/>
        </w:rPr>
        <w:tab/>
      </w:r>
      <w:r w:rsidRPr="00B51CD9">
        <w:rPr>
          <w:rFonts w:cs="Arial"/>
          <w:sz w:val="22"/>
          <w:szCs w:val="22"/>
          <w:lang w:val="sr-Cyrl-RS"/>
        </w:rPr>
        <w:tab/>
      </w:r>
      <w:r w:rsidRPr="00B51CD9">
        <w:rPr>
          <w:rFonts w:cs="Arial"/>
          <w:sz w:val="22"/>
          <w:szCs w:val="22"/>
          <w:lang w:val="sr-Cyrl-RS"/>
        </w:rPr>
        <w:tab/>
      </w:r>
      <w:r w:rsidRPr="00B51CD9">
        <w:rPr>
          <w:rFonts w:cs="Arial"/>
          <w:sz w:val="22"/>
          <w:szCs w:val="22"/>
          <w:lang w:val="sr-Cyrl-RS"/>
        </w:rPr>
        <w:tab/>
      </w:r>
      <w:r w:rsidRPr="00B51CD9">
        <w:rPr>
          <w:rFonts w:cs="Arial"/>
          <w:sz w:val="22"/>
          <w:szCs w:val="22"/>
          <w:lang w:val="sr-Cyrl-RS"/>
        </w:rPr>
        <w:tab/>
        <w:t xml:space="preserve">   </w:t>
      </w:r>
    </w:p>
    <w:p w:rsidR="00040DDD" w:rsidRPr="00B51CD9" w:rsidRDefault="00040DDD" w:rsidP="00040DDD">
      <w:pPr>
        <w:tabs>
          <w:tab w:val="left" w:pos="567"/>
          <w:tab w:val="left" w:pos="6000"/>
        </w:tabs>
        <w:rPr>
          <w:rFonts w:cs="Arial"/>
          <w:sz w:val="22"/>
          <w:szCs w:val="22"/>
          <w:lang w:val="sr-Cyrl-RS"/>
        </w:rPr>
      </w:pPr>
      <w:r w:rsidRPr="00B51CD9">
        <w:rPr>
          <w:rFonts w:cs="Arial"/>
          <w:sz w:val="22"/>
          <w:szCs w:val="22"/>
          <w:lang w:val="sr-Cyrl-RS"/>
        </w:rPr>
        <w:t xml:space="preserve">     </w:t>
      </w:r>
      <w:r w:rsidRPr="00B51CD9">
        <w:rPr>
          <w:rFonts w:cs="Arial"/>
          <w:sz w:val="22"/>
          <w:szCs w:val="22"/>
        </w:rPr>
        <w:t xml:space="preserve">___________________                                         </w:t>
      </w:r>
      <w:r w:rsidRPr="00B51CD9">
        <w:rPr>
          <w:rFonts w:cs="Arial"/>
          <w:sz w:val="22"/>
          <w:szCs w:val="22"/>
          <w:lang w:val="sr-Cyrl-RS"/>
        </w:rPr>
        <w:t>_____________________</w:t>
      </w:r>
    </w:p>
    <w:p w:rsidR="00040DDD" w:rsidRPr="00B51CD9" w:rsidRDefault="00040DDD" w:rsidP="00040DDD">
      <w:pPr>
        <w:tabs>
          <w:tab w:val="left" w:pos="567"/>
        </w:tabs>
        <w:rPr>
          <w:rFonts w:cs="Arial"/>
          <w:sz w:val="22"/>
          <w:szCs w:val="22"/>
        </w:rPr>
      </w:pPr>
      <w:r w:rsidRPr="00B51CD9">
        <w:rPr>
          <w:rFonts w:cs="Arial"/>
          <w:sz w:val="22"/>
          <w:szCs w:val="22"/>
        </w:rPr>
        <w:tab/>
      </w:r>
      <w:r w:rsidRPr="00B51CD9">
        <w:rPr>
          <w:rFonts w:cs="Arial"/>
          <w:sz w:val="22"/>
          <w:szCs w:val="22"/>
        </w:rPr>
        <w:tab/>
      </w:r>
      <w:r w:rsidRPr="00B51CD9">
        <w:rPr>
          <w:rFonts w:cs="Arial"/>
          <w:b/>
          <w:sz w:val="22"/>
          <w:szCs w:val="22"/>
          <w:lang w:val="sr-Cyrl-RS"/>
        </w:rPr>
        <w:t xml:space="preserve">Милорад Грчић </w:t>
      </w:r>
      <w:r w:rsidRPr="00B51CD9">
        <w:rPr>
          <w:rFonts w:cs="Arial"/>
          <w:b/>
          <w:sz w:val="22"/>
          <w:szCs w:val="22"/>
          <w:lang w:val="sr-Cyrl-RS"/>
        </w:rPr>
        <w:tab/>
      </w:r>
      <w:r w:rsidRPr="00B51CD9">
        <w:rPr>
          <w:rFonts w:cs="Arial"/>
          <w:b/>
          <w:sz w:val="22"/>
          <w:szCs w:val="22"/>
          <w:lang w:val="sr-Cyrl-RS"/>
        </w:rPr>
        <w:tab/>
      </w:r>
      <w:r w:rsidRPr="00B51CD9">
        <w:rPr>
          <w:rFonts w:cs="Arial"/>
          <w:b/>
          <w:sz w:val="22"/>
          <w:szCs w:val="22"/>
          <w:lang w:val="sr-Cyrl-RS"/>
        </w:rPr>
        <w:tab/>
      </w:r>
      <w:r w:rsidRPr="00B51CD9">
        <w:rPr>
          <w:rFonts w:cs="Arial"/>
          <w:b/>
          <w:sz w:val="22"/>
          <w:szCs w:val="22"/>
          <w:lang w:val="sr-Cyrl-RS"/>
        </w:rPr>
        <w:tab/>
      </w:r>
      <w:r w:rsidRPr="00B51CD9">
        <w:rPr>
          <w:rFonts w:cs="Arial"/>
          <w:b/>
          <w:sz w:val="22"/>
          <w:szCs w:val="22"/>
          <w:lang w:val="sr-Cyrl-RS"/>
        </w:rPr>
        <w:tab/>
        <w:t xml:space="preserve">     Име и презиме                                                         </w:t>
      </w:r>
      <w:r w:rsidRPr="00B51CD9">
        <w:rPr>
          <w:rFonts w:cs="Arial"/>
          <w:b/>
          <w:sz w:val="22"/>
          <w:szCs w:val="22"/>
        </w:rPr>
        <w:t xml:space="preserve">  </w:t>
      </w:r>
      <w:r w:rsidRPr="00B51CD9">
        <w:rPr>
          <w:rFonts w:cs="Arial"/>
          <w:b/>
          <w:sz w:val="22"/>
          <w:szCs w:val="22"/>
          <w:lang w:val="sr-Cyrl-RS"/>
        </w:rPr>
        <w:t xml:space="preserve"> </w:t>
      </w:r>
      <w:r w:rsidRPr="00B51CD9">
        <w:rPr>
          <w:rFonts w:cs="Arial"/>
          <w:sz w:val="22"/>
          <w:szCs w:val="22"/>
          <w:lang w:val="sr-Cyrl-RS"/>
        </w:rPr>
        <w:t xml:space="preserve">                                                                </w:t>
      </w:r>
    </w:p>
    <w:p w:rsidR="00040DDD" w:rsidRPr="00B51CD9" w:rsidRDefault="00040DDD" w:rsidP="00040DDD">
      <w:pPr>
        <w:rPr>
          <w:rFonts w:cs="Arial"/>
          <w:sz w:val="22"/>
          <w:szCs w:val="22"/>
          <w:lang w:val="sr-Cyrl-RS"/>
        </w:rPr>
      </w:pPr>
      <w:r w:rsidRPr="00B51CD9">
        <w:rPr>
          <w:rFonts w:cs="Arial"/>
          <w:sz w:val="22"/>
          <w:szCs w:val="22"/>
          <w:lang w:val="sr-Cyrl-RS"/>
        </w:rPr>
        <w:t xml:space="preserve">           </w:t>
      </w:r>
      <w:r w:rsidRPr="00B51CD9">
        <w:rPr>
          <w:rFonts w:cs="Arial"/>
          <w:b/>
          <w:sz w:val="22"/>
          <w:szCs w:val="22"/>
          <w:lang w:val="sr-Cyrl-RS"/>
        </w:rPr>
        <w:t>в.д. директора</w:t>
      </w:r>
      <w:r w:rsidRPr="00B51CD9">
        <w:rPr>
          <w:rFonts w:cs="Arial"/>
          <w:b/>
          <w:sz w:val="22"/>
          <w:szCs w:val="22"/>
          <w:lang w:val="sr-Cyrl-RS"/>
        </w:rPr>
        <w:tab/>
      </w:r>
      <w:r w:rsidRPr="00B51CD9">
        <w:rPr>
          <w:rFonts w:cs="Arial"/>
          <w:b/>
          <w:sz w:val="22"/>
          <w:szCs w:val="22"/>
          <w:lang w:val="sr-Cyrl-RS"/>
        </w:rPr>
        <w:tab/>
      </w:r>
      <w:r w:rsidRPr="00B51CD9">
        <w:rPr>
          <w:rFonts w:cs="Arial"/>
          <w:b/>
          <w:sz w:val="22"/>
          <w:szCs w:val="22"/>
          <w:lang w:val="sr-Cyrl-RS"/>
        </w:rPr>
        <w:tab/>
      </w:r>
      <w:r w:rsidRPr="00B51CD9">
        <w:rPr>
          <w:rFonts w:cs="Arial"/>
          <w:b/>
          <w:sz w:val="22"/>
          <w:szCs w:val="22"/>
          <w:lang w:val="sr-Cyrl-RS"/>
        </w:rPr>
        <w:tab/>
      </w:r>
      <w:r w:rsidRPr="00B51CD9">
        <w:rPr>
          <w:rFonts w:cs="Arial"/>
          <w:b/>
          <w:sz w:val="22"/>
          <w:szCs w:val="22"/>
          <w:lang w:val="sr-Cyrl-RS"/>
        </w:rPr>
        <w:tab/>
        <w:t xml:space="preserve">          Функција</w:t>
      </w:r>
    </w:p>
    <w:p w:rsidR="00040DDD" w:rsidRPr="00B51CD9" w:rsidRDefault="00040DDD"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p w:rsidR="00040DDD" w:rsidRPr="00B51CD9" w:rsidRDefault="00040DDD" w:rsidP="003E220A">
      <w:pPr>
        <w:jc w:val="center"/>
        <w:rPr>
          <w:rFonts w:cs="Arial"/>
          <w:sz w:val="22"/>
          <w:szCs w:val="22"/>
          <w:lang w:val="sr-Cyrl-RS"/>
        </w:rPr>
      </w:pPr>
    </w:p>
    <w:sectPr w:rsidR="00040DDD" w:rsidRPr="00B51CD9">
      <w:footerReference w:type="default" r:id="rId11"/>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6E" w:rsidRDefault="00A75D6E">
      <w:r>
        <w:separator/>
      </w:r>
    </w:p>
  </w:endnote>
  <w:endnote w:type="continuationSeparator" w:id="0">
    <w:p w:rsidR="00A75D6E" w:rsidRDefault="00A7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32" w:rsidRPr="006858A0" w:rsidRDefault="00AF5032" w:rsidP="00040DDD">
    <w:pPr>
      <w:pStyle w:val="Footer"/>
      <w:tabs>
        <w:tab w:val="left" w:pos="3431"/>
      </w:tabs>
      <w:rPr>
        <w:i/>
        <w:lang w:val="sr-Cyrl-RS"/>
      </w:rPr>
    </w:pPr>
    <w:r>
      <w:rPr>
        <w:i/>
        <w:lang w:val="sr-Cyrl-RS"/>
      </w:rPr>
      <w:t xml:space="preserve">  </w:t>
    </w:r>
    <w:proofErr w:type="gramStart"/>
    <w:r w:rsidRPr="00B45FD4">
      <w:rPr>
        <w:i/>
      </w:rPr>
      <w:t>ЈН</w:t>
    </w:r>
    <w:r>
      <w:rPr>
        <w:i/>
      </w:rPr>
      <w:t xml:space="preserve"> </w:t>
    </w:r>
    <w:r w:rsidRPr="000F38BA">
      <w:rPr>
        <w:i/>
      </w:rPr>
      <w:t xml:space="preserve"> број</w:t>
    </w:r>
    <w:proofErr w:type="gramEnd"/>
    <w:r w:rsidRPr="000F38BA">
      <w:rPr>
        <w:i/>
      </w:rPr>
      <w:t xml:space="preserve"> </w:t>
    </w:r>
    <w:r w:rsidRPr="00C960F8">
      <w:rPr>
        <w:rFonts w:cs="Arial"/>
        <w:bCs/>
        <w:i/>
      </w:rPr>
      <w:t>ЈН/</w:t>
    </w:r>
    <w:r w:rsidR="000B4C03">
      <w:rPr>
        <w:rFonts w:cs="Arial"/>
        <w:bCs/>
        <w:i/>
        <w:lang w:val="sr-Cyrl-RS"/>
      </w:rPr>
      <w:t>3</w:t>
    </w:r>
    <w:r w:rsidRPr="00C960F8">
      <w:rPr>
        <w:rFonts w:cs="Arial"/>
        <w:bCs/>
        <w:i/>
      </w:rPr>
      <w:t>000/0</w:t>
    </w:r>
    <w:r w:rsidR="000B4C03">
      <w:rPr>
        <w:rFonts w:cs="Arial"/>
        <w:bCs/>
        <w:i/>
        <w:lang w:val="sr-Cyrl-RS"/>
      </w:rPr>
      <w:t>573</w:t>
    </w:r>
    <w:r w:rsidR="000B4C03">
      <w:rPr>
        <w:rFonts w:cs="Arial"/>
        <w:bCs/>
        <w:i/>
      </w:rPr>
      <w:t>/2018</w:t>
    </w:r>
    <w:r w:rsidR="00040DDD">
      <w:rPr>
        <w:rFonts w:cs="Arial"/>
        <w:bCs/>
        <w:i/>
        <w:lang w:val="sr-Cyrl-RS"/>
      </w:rPr>
      <w:t xml:space="preserve"> </w:t>
    </w:r>
    <w:r>
      <w:rPr>
        <w:i/>
        <w:lang w:val="sr-Cyrl-RS"/>
      </w:rPr>
      <w:t xml:space="preserve"> </w:t>
    </w:r>
    <w:r w:rsidR="000B4C03">
      <w:rPr>
        <w:i/>
        <w:lang w:val="sr-Cyrl-RS"/>
      </w:rPr>
      <w:t>Прва</w:t>
    </w:r>
    <w:r w:rsidRPr="000F38BA">
      <w:rPr>
        <w:i/>
      </w:rPr>
      <w:t xml:space="preserve"> измена конкурсне документације</w:t>
    </w:r>
    <w:r>
      <w:rPr>
        <w:i/>
      </w:rPr>
      <w:t xml:space="preserve"> 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B51CD9">
      <w:rPr>
        <w:i/>
        <w:noProof/>
      </w:rPr>
      <w:t>12</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B51CD9">
      <w:rPr>
        <w:i/>
        <w:noProof/>
      </w:rPr>
      <w:t>12</w:t>
    </w:r>
    <w:r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6E" w:rsidRDefault="00A75D6E">
      <w:r>
        <w:separator/>
      </w:r>
    </w:p>
  </w:footnote>
  <w:footnote w:type="continuationSeparator" w:id="0">
    <w:p w:rsidR="00A75D6E" w:rsidRDefault="00A75D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1" w15:restartNumberingAfterBreak="0">
    <w:nsid w:val="051A5FF8"/>
    <w:multiLevelType w:val="hybridMultilevel"/>
    <w:tmpl w:val="2F84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61F7C"/>
    <w:multiLevelType w:val="hybridMultilevel"/>
    <w:tmpl w:val="0E3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45CB2"/>
    <w:multiLevelType w:val="hybridMultilevel"/>
    <w:tmpl w:val="2CE6D632"/>
    <w:lvl w:ilvl="0" w:tplc="0DDCF94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62D0127"/>
    <w:multiLevelType w:val="multilevel"/>
    <w:tmpl w:val="01F6A974"/>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6"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7"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75523BF"/>
    <w:multiLevelType w:val="hybridMultilevel"/>
    <w:tmpl w:val="AB9C1D86"/>
    <w:lvl w:ilvl="0" w:tplc="E4AE8AF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374B8"/>
    <w:multiLevelType w:val="hybridMultilevel"/>
    <w:tmpl w:val="00BA6158"/>
    <w:lvl w:ilvl="0" w:tplc="241A0011">
      <w:numFmt w:val="bullet"/>
      <w:lvlText w:val="-"/>
      <w:lvlJc w:val="left"/>
      <w:pPr>
        <w:ind w:left="720" w:hanging="360"/>
      </w:pPr>
      <w:rPr>
        <w:rFonts w:ascii="Calibri" w:eastAsia="Times New Roman" w:hAnsi="Calibri" w:cs="Times New Roman" w:hint="default"/>
      </w:rPr>
    </w:lvl>
    <w:lvl w:ilvl="1" w:tplc="241A0019" w:tentative="1">
      <w:start w:val="1"/>
      <w:numFmt w:val="bullet"/>
      <w:lvlText w:val="o"/>
      <w:lvlJc w:val="left"/>
      <w:pPr>
        <w:ind w:left="1440" w:hanging="360"/>
      </w:pPr>
      <w:rPr>
        <w:rFonts w:ascii="Courier New" w:hAnsi="Courier New" w:cs="Courier New" w:hint="default"/>
      </w:rPr>
    </w:lvl>
    <w:lvl w:ilvl="2" w:tplc="241A001B" w:tentative="1">
      <w:start w:val="1"/>
      <w:numFmt w:val="bullet"/>
      <w:lvlText w:val=""/>
      <w:lvlJc w:val="left"/>
      <w:pPr>
        <w:ind w:left="2160" w:hanging="360"/>
      </w:pPr>
      <w:rPr>
        <w:rFonts w:ascii="Wingdings" w:hAnsi="Wingdings" w:hint="default"/>
      </w:rPr>
    </w:lvl>
    <w:lvl w:ilvl="3" w:tplc="241A000F" w:tentative="1">
      <w:start w:val="1"/>
      <w:numFmt w:val="bullet"/>
      <w:lvlText w:val=""/>
      <w:lvlJc w:val="left"/>
      <w:pPr>
        <w:ind w:left="2880" w:hanging="360"/>
      </w:pPr>
      <w:rPr>
        <w:rFonts w:ascii="Symbol" w:hAnsi="Symbol" w:hint="default"/>
      </w:rPr>
    </w:lvl>
    <w:lvl w:ilvl="4" w:tplc="241A0019" w:tentative="1">
      <w:start w:val="1"/>
      <w:numFmt w:val="bullet"/>
      <w:lvlText w:val="o"/>
      <w:lvlJc w:val="left"/>
      <w:pPr>
        <w:ind w:left="3600" w:hanging="360"/>
      </w:pPr>
      <w:rPr>
        <w:rFonts w:ascii="Courier New" w:hAnsi="Courier New" w:cs="Courier New" w:hint="default"/>
      </w:rPr>
    </w:lvl>
    <w:lvl w:ilvl="5" w:tplc="241A001B" w:tentative="1">
      <w:start w:val="1"/>
      <w:numFmt w:val="bullet"/>
      <w:lvlText w:val=""/>
      <w:lvlJc w:val="left"/>
      <w:pPr>
        <w:ind w:left="4320" w:hanging="360"/>
      </w:pPr>
      <w:rPr>
        <w:rFonts w:ascii="Wingdings" w:hAnsi="Wingdings" w:hint="default"/>
      </w:rPr>
    </w:lvl>
    <w:lvl w:ilvl="6" w:tplc="241A000F" w:tentative="1">
      <w:start w:val="1"/>
      <w:numFmt w:val="bullet"/>
      <w:lvlText w:val=""/>
      <w:lvlJc w:val="left"/>
      <w:pPr>
        <w:ind w:left="5040" w:hanging="360"/>
      </w:pPr>
      <w:rPr>
        <w:rFonts w:ascii="Symbol" w:hAnsi="Symbol" w:hint="default"/>
      </w:rPr>
    </w:lvl>
    <w:lvl w:ilvl="7" w:tplc="241A0019" w:tentative="1">
      <w:start w:val="1"/>
      <w:numFmt w:val="bullet"/>
      <w:lvlText w:val="o"/>
      <w:lvlJc w:val="left"/>
      <w:pPr>
        <w:ind w:left="5760" w:hanging="360"/>
      </w:pPr>
      <w:rPr>
        <w:rFonts w:ascii="Courier New" w:hAnsi="Courier New" w:cs="Courier New" w:hint="default"/>
      </w:rPr>
    </w:lvl>
    <w:lvl w:ilvl="8" w:tplc="241A001B" w:tentative="1">
      <w:start w:val="1"/>
      <w:numFmt w:val="bullet"/>
      <w:lvlText w:val=""/>
      <w:lvlJc w:val="left"/>
      <w:pPr>
        <w:ind w:left="6480" w:hanging="360"/>
      </w:pPr>
      <w:rPr>
        <w:rFonts w:ascii="Wingdings" w:hAnsi="Wingdings" w:hint="default"/>
      </w:rPr>
    </w:lvl>
  </w:abstractNum>
  <w:abstractNum w:abstractNumId="11" w15:restartNumberingAfterBreak="0">
    <w:nsid w:val="307F21C7"/>
    <w:multiLevelType w:val="hybridMultilevel"/>
    <w:tmpl w:val="2B9A266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A66829"/>
    <w:multiLevelType w:val="hybridMultilevel"/>
    <w:tmpl w:val="00C27938"/>
    <w:lvl w:ilvl="0" w:tplc="FC4A6E9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E2008"/>
    <w:multiLevelType w:val="multilevel"/>
    <w:tmpl w:val="FA540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439112F"/>
    <w:multiLevelType w:val="hybridMultilevel"/>
    <w:tmpl w:val="BAD2B5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0F1C06"/>
    <w:multiLevelType w:val="hybridMultilevel"/>
    <w:tmpl w:val="85F4471E"/>
    <w:lvl w:ilvl="0" w:tplc="5716585A">
      <w:start w:val="12"/>
      <w:numFmt w:val="bullet"/>
      <w:lvlText w:val="-"/>
      <w:lvlJc w:val="left"/>
      <w:pPr>
        <w:ind w:left="720" w:hanging="360"/>
      </w:pPr>
      <w:rPr>
        <w:rFonts w:ascii="Arial" w:eastAsia="Calibr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210D4"/>
    <w:multiLevelType w:val="hybridMultilevel"/>
    <w:tmpl w:val="108A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18"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9"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21" w15:restartNumberingAfterBreak="0">
    <w:nsid w:val="74B526AB"/>
    <w:multiLevelType w:val="hybridMultilevel"/>
    <w:tmpl w:val="2E92F102"/>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22" w15:restartNumberingAfterBreak="0">
    <w:nsid w:val="74C61FAA"/>
    <w:multiLevelType w:val="hybridMultilevel"/>
    <w:tmpl w:val="E8127B28"/>
    <w:lvl w:ilvl="0" w:tplc="51688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3F0CDE"/>
    <w:multiLevelType w:val="multilevel"/>
    <w:tmpl w:val="935A6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EB54217"/>
    <w:multiLevelType w:val="multilevel"/>
    <w:tmpl w:val="51E2E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0652B9"/>
    <w:multiLevelType w:val="hybridMultilevel"/>
    <w:tmpl w:val="71B228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6"/>
  </w:num>
  <w:num w:numId="4">
    <w:abstractNumId w:val="7"/>
  </w:num>
  <w:num w:numId="5">
    <w:abstractNumId w:val="17"/>
  </w:num>
  <w:num w:numId="6">
    <w:abstractNumId w:val="2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10"/>
  </w:num>
  <w:num w:numId="11">
    <w:abstractNumId w:val="15"/>
  </w:num>
  <w:num w:numId="12">
    <w:abstractNumId w:val="22"/>
  </w:num>
  <w:num w:numId="13">
    <w:abstractNumId w:val="14"/>
  </w:num>
  <w:num w:numId="14">
    <w:abstractNumId w:val="21"/>
  </w:num>
  <w:num w:numId="15">
    <w:abstractNumId w:val="0"/>
  </w:num>
  <w:num w:numId="16">
    <w:abstractNumId w:val="12"/>
  </w:num>
  <w:num w:numId="17">
    <w:abstractNumId w:val="3"/>
  </w:num>
  <w:num w:numId="18">
    <w:abstractNumId w:val="9"/>
  </w:num>
  <w:num w:numId="19">
    <w:abstractNumId w:val="20"/>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
  </w:num>
  <w:num w:numId="25">
    <w:abstractNumId w:val="11"/>
  </w:num>
  <w:num w:numId="26">
    <w:abstractNumId w:val="2"/>
  </w:num>
  <w:num w:numId="27">
    <w:abstractNumId w:val="1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3949"/>
    <w:rsid w:val="00040DDD"/>
    <w:rsid w:val="00086C6A"/>
    <w:rsid w:val="00097404"/>
    <w:rsid w:val="000B4C03"/>
    <w:rsid w:val="00114FD0"/>
    <w:rsid w:val="001170DF"/>
    <w:rsid w:val="0013247D"/>
    <w:rsid w:val="00136182"/>
    <w:rsid w:val="00144905"/>
    <w:rsid w:val="001457DE"/>
    <w:rsid w:val="001B7C7D"/>
    <w:rsid w:val="001F498A"/>
    <w:rsid w:val="00201D48"/>
    <w:rsid w:val="002054EB"/>
    <w:rsid w:val="00224A53"/>
    <w:rsid w:val="00244845"/>
    <w:rsid w:val="00280372"/>
    <w:rsid w:val="002963AC"/>
    <w:rsid w:val="002D30F6"/>
    <w:rsid w:val="002D3F68"/>
    <w:rsid w:val="00330807"/>
    <w:rsid w:val="00341E4B"/>
    <w:rsid w:val="0036100B"/>
    <w:rsid w:val="003A360B"/>
    <w:rsid w:val="003A7363"/>
    <w:rsid w:val="003C728A"/>
    <w:rsid w:val="003E220A"/>
    <w:rsid w:val="003E58F3"/>
    <w:rsid w:val="00403E43"/>
    <w:rsid w:val="00515AEF"/>
    <w:rsid w:val="005335E9"/>
    <w:rsid w:val="005373DE"/>
    <w:rsid w:val="005760A1"/>
    <w:rsid w:val="0059324C"/>
    <w:rsid w:val="005D62BA"/>
    <w:rsid w:val="005E28E7"/>
    <w:rsid w:val="005F3963"/>
    <w:rsid w:val="005F41AB"/>
    <w:rsid w:val="006274A0"/>
    <w:rsid w:val="006858A0"/>
    <w:rsid w:val="006A0A04"/>
    <w:rsid w:val="006A3988"/>
    <w:rsid w:val="006B5E81"/>
    <w:rsid w:val="007105B0"/>
    <w:rsid w:val="007519C5"/>
    <w:rsid w:val="0077461F"/>
    <w:rsid w:val="007A4125"/>
    <w:rsid w:val="007A5B56"/>
    <w:rsid w:val="007A6339"/>
    <w:rsid w:val="007C1C3F"/>
    <w:rsid w:val="007D0676"/>
    <w:rsid w:val="007E3EE8"/>
    <w:rsid w:val="007F7810"/>
    <w:rsid w:val="00804490"/>
    <w:rsid w:val="0081700D"/>
    <w:rsid w:val="00826554"/>
    <w:rsid w:val="008555C4"/>
    <w:rsid w:val="00925436"/>
    <w:rsid w:val="009616B6"/>
    <w:rsid w:val="009A569C"/>
    <w:rsid w:val="00A0333E"/>
    <w:rsid w:val="00A20DC2"/>
    <w:rsid w:val="00A3241D"/>
    <w:rsid w:val="00A33E29"/>
    <w:rsid w:val="00A34C73"/>
    <w:rsid w:val="00A52C76"/>
    <w:rsid w:val="00A75D6E"/>
    <w:rsid w:val="00AC26AE"/>
    <w:rsid w:val="00AF5032"/>
    <w:rsid w:val="00B078CC"/>
    <w:rsid w:val="00B159F2"/>
    <w:rsid w:val="00B45FD4"/>
    <w:rsid w:val="00B51CD9"/>
    <w:rsid w:val="00B54C57"/>
    <w:rsid w:val="00B65AE1"/>
    <w:rsid w:val="00B734F9"/>
    <w:rsid w:val="00BA314A"/>
    <w:rsid w:val="00BB25C9"/>
    <w:rsid w:val="00BC58B8"/>
    <w:rsid w:val="00C12B0A"/>
    <w:rsid w:val="00C2675E"/>
    <w:rsid w:val="00C43F9F"/>
    <w:rsid w:val="00C74732"/>
    <w:rsid w:val="00C84DAF"/>
    <w:rsid w:val="00C960F8"/>
    <w:rsid w:val="00CD7060"/>
    <w:rsid w:val="00D037A9"/>
    <w:rsid w:val="00D35E91"/>
    <w:rsid w:val="00D37432"/>
    <w:rsid w:val="00D579F8"/>
    <w:rsid w:val="00D706C4"/>
    <w:rsid w:val="00D77958"/>
    <w:rsid w:val="00DA652E"/>
    <w:rsid w:val="00DF7D43"/>
    <w:rsid w:val="00E107F4"/>
    <w:rsid w:val="00E23434"/>
    <w:rsid w:val="00E54614"/>
    <w:rsid w:val="00E8227D"/>
    <w:rsid w:val="00E85F52"/>
    <w:rsid w:val="00EA794E"/>
    <w:rsid w:val="00EE4AE6"/>
    <w:rsid w:val="00F0283E"/>
    <w:rsid w:val="00F36CBC"/>
    <w:rsid w:val="00F4060B"/>
    <w:rsid w:val="00F41F0F"/>
    <w:rsid w:val="00F4488E"/>
    <w:rsid w:val="00F80881"/>
    <w:rsid w:val="00FA4EE5"/>
    <w:rsid w:val="00FC2A24"/>
    <w:rsid w:val="00FE246F"/>
    <w:rsid w:val="00FF619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81F84"/>
  <w15:docId w15:val="{7EADDB17-B442-43FA-AAD1-E11DF7BC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0">
    <w:name w:val="heading 1"/>
    <w:basedOn w:val="Normal"/>
    <w:next w:val="Normal"/>
    <w:autoRedefine/>
    <w:qFormat/>
    <w:rsid w:val="003A7363"/>
    <w:pPr>
      <w:keepNext/>
      <w:keepLines/>
      <w:shd w:val="pct20" w:color="auto" w:fill="auto"/>
      <w:spacing w:after="240"/>
      <w:ind w:right="-114"/>
      <w:jc w:val="center"/>
      <w:outlineLvl w:val="0"/>
    </w:pPr>
    <w:rPr>
      <w:b/>
      <w:kern w:val="28"/>
      <w:sz w:val="28"/>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aliases w:val="Char12"/>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aliases w:val="Char12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C2675E"/>
    <w:pPr>
      <w:ind w:left="720"/>
      <w:contextualSpacing/>
    </w:p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C1C3F"/>
    <w:rPr>
      <w:rFonts w:ascii="Arial" w:hAnsi="Arial"/>
      <w:lang w:val="en-US" w:eastAsia="en-US"/>
    </w:rPr>
  </w:style>
  <w:style w:type="character" w:styleId="CommentReference">
    <w:name w:val="annotation reference"/>
    <w:uiPriority w:val="99"/>
    <w:rsid w:val="00DA652E"/>
    <w:rPr>
      <w:sz w:val="16"/>
      <w:szCs w:val="16"/>
    </w:rPr>
  </w:style>
  <w:style w:type="paragraph" w:styleId="CommentText">
    <w:name w:val="annotation text"/>
    <w:basedOn w:val="Normal"/>
    <w:link w:val="CommentTextChar"/>
    <w:rsid w:val="00DA652E"/>
    <w:pPr>
      <w:jc w:val="left"/>
    </w:pPr>
    <w:rPr>
      <w:rFonts w:ascii="Times New Roman" w:hAnsi="Times New Roman"/>
      <w:lang w:val="sr-Cyrl-CS"/>
    </w:rPr>
  </w:style>
  <w:style w:type="character" w:customStyle="1" w:styleId="CommentTextChar">
    <w:name w:val="Comment Text Char"/>
    <w:basedOn w:val="DefaultParagraphFont"/>
    <w:link w:val="CommentText"/>
    <w:rsid w:val="00DA652E"/>
    <w:rPr>
      <w:lang w:val="sr-Cyrl-CS" w:eastAsia="en-US"/>
    </w:rPr>
  </w:style>
  <w:style w:type="paragraph" w:styleId="CommentSubject">
    <w:name w:val="annotation subject"/>
    <w:basedOn w:val="CommentText"/>
    <w:next w:val="CommentText"/>
    <w:link w:val="CommentSubjectChar"/>
    <w:semiHidden/>
    <w:unhideWhenUsed/>
    <w:rsid w:val="00DA652E"/>
    <w:pPr>
      <w:jc w:val="both"/>
    </w:pPr>
    <w:rPr>
      <w:rFonts w:ascii="Arial" w:hAnsi="Arial"/>
      <w:b/>
      <w:bCs/>
      <w:lang w:val="en-US"/>
    </w:rPr>
  </w:style>
  <w:style w:type="character" w:customStyle="1" w:styleId="CommentSubjectChar">
    <w:name w:val="Comment Subject Char"/>
    <w:basedOn w:val="CommentTextChar"/>
    <w:link w:val="CommentSubject"/>
    <w:semiHidden/>
    <w:rsid w:val="00DA652E"/>
    <w:rPr>
      <w:rFonts w:ascii="Arial" w:hAnsi="Arial"/>
      <w:b/>
      <w:bCs/>
      <w:lang w:val="en-US" w:eastAsia="en-US"/>
    </w:rPr>
  </w:style>
  <w:style w:type="paragraph" w:customStyle="1" w:styleId="KDObrazac">
    <w:name w:val="KDObrazac"/>
    <w:basedOn w:val="Normal"/>
    <w:qFormat/>
    <w:rsid w:val="00BA314A"/>
    <w:pPr>
      <w:spacing w:before="120"/>
      <w:jc w:val="right"/>
      <w:outlineLvl w:val="1"/>
    </w:pPr>
    <w:rPr>
      <w:rFonts w:cs="Arial"/>
      <w:b/>
      <w:sz w:val="22"/>
      <w:szCs w:val="22"/>
    </w:rPr>
  </w:style>
  <w:style w:type="paragraph" w:customStyle="1" w:styleId="Heading1">
    <w:name w:val="Heading_1"/>
    <w:basedOn w:val="Heading10"/>
    <w:uiPriority w:val="99"/>
    <w:rsid w:val="00C960F8"/>
    <w:pPr>
      <w:keepLines w:val="0"/>
      <w:widowControl w:val="0"/>
      <w:numPr>
        <w:numId w:val="19"/>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lang w:val="en-US" w:eastAsia="ko-KR"/>
    </w:rPr>
  </w:style>
  <w:style w:type="character" w:customStyle="1" w:styleId="KDPodnaslov1Char">
    <w:name w:val="KDPodnaslov1 Char"/>
    <w:basedOn w:val="DefaultParagraphFont"/>
    <w:link w:val="KDPodnaslov1"/>
    <w:locked/>
    <w:rsid w:val="00C960F8"/>
    <w:rPr>
      <w:b/>
      <w:bCs/>
    </w:rPr>
  </w:style>
  <w:style w:type="paragraph" w:customStyle="1" w:styleId="KDPodnaslov1">
    <w:name w:val="KDPodnaslov1"/>
    <w:basedOn w:val="Normal"/>
    <w:link w:val="KDPodnaslov1Char"/>
    <w:rsid w:val="00C960F8"/>
    <w:pPr>
      <w:keepNext/>
      <w:spacing w:before="360"/>
      <w:jc w:val="left"/>
    </w:pPr>
    <w:rPr>
      <w:rFonts w:ascii="Times New Roman" w:hAnsi="Times New Roman"/>
      <w:b/>
      <w:bCs/>
      <w:lang w:val="sr-Latn-RS" w:eastAsia="sr-Latn-RS"/>
    </w:rPr>
  </w:style>
  <w:style w:type="character" w:customStyle="1" w:styleId="KDKomentarChar">
    <w:name w:val="KDKomentar Char"/>
    <w:basedOn w:val="DefaultParagraphFont"/>
    <w:link w:val="KDKomentar"/>
    <w:locked/>
    <w:rsid w:val="00C960F8"/>
    <w:rPr>
      <w:i/>
      <w:iCs/>
      <w:color w:val="00B0F0"/>
    </w:rPr>
  </w:style>
  <w:style w:type="paragraph" w:customStyle="1" w:styleId="KDKomentar">
    <w:name w:val="KDKomentar"/>
    <w:basedOn w:val="Normal"/>
    <w:link w:val="KDKomentarChar"/>
    <w:rsid w:val="00C960F8"/>
    <w:pPr>
      <w:spacing w:before="120"/>
    </w:pPr>
    <w:rPr>
      <w:rFonts w:ascii="Times New Roman" w:hAnsi="Times New Roman"/>
      <w:i/>
      <w:iCs/>
      <w:color w:val="00B0F0"/>
      <w:lang w:val="sr-Latn-RS" w:eastAsia="sr-Latn-RS"/>
    </w:rPr>
  </w:style>
  <w:style w:type="character" w:customStyle="1" w:styleId="KDPodnaslov2Char">
    <w:name w:val="KDPodnaslov2 Char"/>
    <w:basedOn w:val="DefaultParagraphFont"/>
    <w:link w:val="KDPodnaslov2"/>
    <w:locked/>
    <w:rsid w:val="00D706C4"/>
    <w:rPr>
      <w:b/>
      <w:bCs/>
    </w:rPr>
  </w:style>
  <w:style w:type="paragraph" w:customStyle="1" w:styleId="KDPodnaslov2">
    <w:name w:val="KDPodnaslov2"/>
    <w:basedOn w:val="Normal"/>
    <w:link w:val="KDPodnaslov2Char"/>
    <w:rsid w:val="00D706C4"/>
    <w:pPr>
      <w:keepNext/>
      <w:spacing w:before="360"/>
      <w:jc w:val="left"/>
    </w:pPr>
    <w:rPr>
      <w:rFonts w:ascii="Times New Roman" w:hAnsi="Times New Roman"/>
      <w:b/>
      <w:bCs/>
      <w:lang w:val="sr-Latn-RS" w:eastAsia="sr-Latn-RS"/>
    </w:rPr>
  </w:style>
  <w:style w:type="paragraph" w:customStyle="1" w:styleId="KDParagraf">
    <w:name w:val="KDParagraf"/>
    <w:basedOn w:val="Normal"/>
    <w:uiPriority w:val="99"/>
    <w:rsid w:val="00D706C4"/>
    <w:pPr>
      <w:spacing w:before="120"/>
    </w:pPr>
    <w:rPr>
      <w:rFonts w:eastAsiaTheme="minorHAnsi" w:cs="Arial"/>
      <w:sz w:val="22"/>
      <w:szCs w:val="22"/>
    </w:rPr>
  </w:style>
  <w:style w:type="character" w:styleId="BookTitle">
    <w:name w:val="Book Title"/>
    <w:basedOn w:val="DefaultParagraphFont"/>
    <w:uiPriority w:val="99"/>
    <w:qFormat/>
    <w:rsid w:val="00D706C4"/>
    <w:rPr>
      <w:b/>
      <w:bCs/>
      <w:smallCaps/>
      <w:spacing w:val="5"/>
    </w:rPr>
  </w:style>
  <w:style w:type="character" w:customStyle="1" w:styleId="WW8Num2z0">
    <w:name w:val="WW8Num2z0"/>
    <w:rsid w:val="000B4C03"/>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2942520">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213975315">
      <w:bodyDiv w:val="1"/>
      <w:marLeft w:val="0"/>
      <w:marRight w:val="0"/>
      <w:marTop w:val="0"/>
      <w:marBottom w:val="0"/>
      <w:divBdr>
        <w:top w:val="none" w:sz="0" w:space="0" w:color="auto"/>
        <w:left w:val="none" w:sz="0" w:space="0" w:color="auto"/>
        <w:bottom w:val="none" w:sz="0" w:space="0" w:color="auto"/>
        <w:right w:val="none" w:sz="0" w:space="0" w:color="auto"/>
      </w:divBdr>
    </w:div>
    <w:div w:id="260912931">
      <w:bodyDiv w:val="1"/>
      <w:marLeft w:val="0"/>
      <w:marRight w:val="0"/>
      <w:marTop w:val="0"/>
      <w:marBottom w:val="0"/>
      <w:divBdr>
        <w:top w:val="none" w:sz="0" w:space="0" w:color="auto"/>
        <w:left w:val="none" w:sz="0" w:space="0" w:color="auto"/>
        <w:bottom w:val="none" w:sz="0" w:space="0" w:color="auto"/>
        <w:right w:val="none" w:sz="0" w:space="0" w:color="auto"/>
      </w:divBdr>
    </w:div>
    <w:div w:id="308481970">
      <w:bodyDiv w:val="1"/>
      <w:marLeft w:val="0"/>
      <w:marRight w:val="0"/>
      <w:marTop w:val="0"/>
      <w:marBottom w:val="0"/>
      <w:divBdr>
        <w:top w:val="none" w:sz="0" w:space="0" w:color="auto"/>
        <w:left w:val="none" w:sz="0" w:space="0" w:color="auto"/>
        <w:bottom w:val="none" w:sz="0" w:space="0" w:color="auto"/>
        <w:right w:val="none" w:sz="0" w:space="0" w:color="auto"/>
      </w:divBdr>
    </w:div>
    <w:div w:id="392045935">
      <w:bodyDiv w:val="1"/>
      <w:marLeft w:val="0"/>
      <w:marRight w:val="0"/>
      <w:marTop w:val="0"/>
      <w:marBottom w:val="0"/>
      <w:divBdr>
        <w:top w:val="none" w:sz="0" w:space="0" w:color="auto"/>
        <w:left w:val="none" w:sz="0" w:space="0" w:color="auto"/>
        <w:bottom w:val="none" w:sz="0" w:space="0" w:color="auto"/>
        <w:right w:val="none" w:sz="0" w:space="0" w:color="auto"/>
      </w:divBdr>
    </w:div>
    <w:div w:id="1120609124">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306089092">
      <w:bodyDiv w:val="1"/>
      <w:marLeft w:val="0"/>
      <w:marRight w:val="0"/>
      <w:marTop w:val="0"/>
      <w:marBottom w:val="0"/>
      <w:divBdr>
        <w:top w:val="none" w:sz="0" w:space="0" w:color="auto"/>
        <w:left w:val="none" w:sz="0" w:space="0" w:color="auto"/>
        <w:bottom w:val="none" w:sz="0" w:space="0" w:color="auto"/>
        <w:right w:val="none" w:sz="0" w:space="0" w:color="auto"/>
      </w:divBdr>
      <w:divsChild>
        <w:div w:id="569920813">
          <w:marLeft w:val="0"/>
          <w:marRight w:val="0"/>
          <w:marTop w:val="0"/>
          <w:marBottom w:val="0"/>
          <w:divBdr>
            <w:top w:val="none" w:sz="0" w:space="0" w:color="auto"/>
            <w:left w:val="none" w:sz="0" w:space="0" w:color="auto"/>
            <w:bottom w:val="none" w:sz="0" w:space="0" w:color="auto"/>
            <w:right w:val="none" w:sz="0" w:space="0" w:color="auto"/>
          </w:divBdr>
          <w:divsChild>
            <w:div w:id="1529836122">
              <w:marLeft w:val="0"/>
              <w:marRight w:val="0"/>
              <w:marTop w:val="0"/>
              <w:marBottom w:val="0"/>
              <w:divBdr>
                <w:top w:val="none" w:sz="0" w:space="0" w:color="auto"/>
                <w:left w:val="none" w:sz="0" w:space="0" w:color="auto"/>
                <w:bottom w:val="none" w:sz="0" w:space="0" w:color="auto"/>
                <w:right w:val="none" w:sz="0" w:space="0" w:color="auto"/>
              </w:divBdr>
              <w:divsChild>
                <w:div w:id="1304771570">
                  <w:marLeft w:val="0"/>
                  <w:marRight w:val="0"/>
                  <w:marTop w:val="0"/>
                  <w:marBottom w:val="0"/>
                  <w:divBdr>
                    <w:top w:val="none" w:sz="0" w:space="0" w:color="auto"/>
                    <w:left w:val="none" w:sz="0" w:space="0" w:color="auto"/>
                    <w:bottom w:val="none" w:sz="0" w:space="0" w:color="auto"/>
                    <w:right w:val="none" w:sz="0" w:space="0" w:color="auto"/>
                  </w:divBdr>
                  <w:divsChild>
                    <w:div w:id="831139365">
                      <w:marLeft w:val="0"/>
                      <w:marRight w:val="0"/>
                      <w:marTop w:val="0"/>
                      <w:marBottom w:val="0"/>
                      <w:divBdr>
                        <w:top w:val="none" w:sz="0" w:space="0" w:color="auto"/>
                        <w:left w:val="none" w:sz="0" w:space="0" w:color="auto"/>
                        <w:bottom w:val="none" w:sz="0" w:space="0" w:color="auto"/>
                        <w:right w:val="none" w:sz="0" w:space="0" w:color="auto"/>
                      </w:divBdr>
                      <w:divsChild>
                        <w:div w:id="1071780620">
                          <w:marLeft w:val="0"/>
                          <w:marRight w:val="0"/>
                          <w:marTop w:val="0"/>
                          <w:marBottom w:val="0"/>
                          <w:divBdr>
                            <w:top w:val="none" w:sz="0" w:space="0" w:color="auto"/>
                            <w:left w:val="none" w:sz="0" w:space="0" w:color="auto"/>
                            <w:bottom w:val="none" w:sz="0" w:space="0" w:color="auto"/>
                            <w:right w:val="none" w:sz="0" w:space="0" w:color="auto"/>
                          </w:divBdr>
                          <w:divsChild>
                            <w:div w:id="2025863490">
                              <w:marLeft w:val="0"/>
                              <w:marRight w:val="0"/>
                              <w:marTop w:val="0"/>
                              <w:marBottom w:val="0"/>
                              <w:divBdr>
                                <w:top w:val="none" w:sz="0" w:space="0" w:color="auto"/>
                                <w:left w:val="single" w:sz="6" w:space="0" w:color="E5E3E3"/>
                                <w:bottom w:val="none" w:sz="0" w:space="0" w:color="auto"/>
                                <w:right w:val="none" w:sz="0" w:space="0" w:color="auto"/>
                              </w:divBdr>
                              <w:divsChild>
                                <w:div w:id="435099212">
                                  <w:marLeft w:val="0"/>
                                  <w:marRight w:val="0"/>
                                  <w:marTop w:val="0"/>
                                  <w:marBottom w:val="0"/>
                                  <w:divBdr>
                                    <w:top w:val="none" w:sz="0" w:space="0" w:color="auto"/>
                                    <w:left w:val="none" w:sz="0" w:space="0" w:color="auto"/>
                                    <w:bottom w:val="none" w:sz="0" w:space="0" w:color="auto"/>
                                    <w:right w:val="none" w:sz="0" w:space="0" w:color="auto"/>
                                  </w:divBdr>
                                  <w:divsChild>
                                    <w:div w:id="1666323371">
                                      <w:marLeft w:val="0"/>
                                      <w:marRight w:val="0"/>
                                      <w:marTop w:val="0"/>
                                      <w:marBottom w:val="0"/>
                                      <w:divBdr>
                                        <w:top w:val="none" w:sz="0" w:space="0" w:color="auto"/>
                                        <w:left w:val="none" w:sz="0" w:space="0" w:color="auto"/>
                                        <w:bottom w:val="none" w:sz="0" w:space="0" w:color="auto"/>
                                        <w:right w:val="none" w:sz="0" w:space="0" w:color="auto"/>
                                      </w:divBdr>
                                      <w:divsChild>
                                        <w:div w:id="1190683614">
                                          <w:marLeft w:val="0"/>
                                          <w:marRight w:val="0"/>
                                          <w:marTop w:val="0"/>
                                          <w:marBottom w:val="0"/>
                                          <w:divBdr>
                                            <w:top w:val="none" w:sz="0" w:space="0" w:color="auto"/>
                                            <w:left w:val="none" w:sz="0" w:space="0" w:color="auto"/>
                                            <w:bottom w:val="none" w:sz="0" w:space="0" w:color="auto"/>
                                            <w:right w:val="none" w:sz="0" w:space="0" w:color="auto"/>
                                          </w:divBdr>
                                          <w:divsChild>
                                            <w:div w:id="838227949">
                                              <w:marLeft w:val="0"/>
                                              <w:marRight w:val="0"/>
                                              <w:marTop w:val="0"/>
                                              <w:marBottom w:val="0"/>
                                              <w:divBdr>
                                                <w:top w:val="none" w:sz="0" w:space="0" w:color="auto"/>
                                                <w:left w:val="none" w:sz="0" w:space="0" w:color="auto"/>
                                                <w:bottom w:val="none" w:sz="0" w:space="0" w:color="auto"/>
                                                <w:right w:val="none" w:sz="0" w:space="0" w:color="auto"/>
                                              </w:divBdr>
                                              <w:divsChild>
                                                <w:div w:id="1366716005">
                                                  <w:marLeft w:val="0"/>
                                                  <w:marRight w:val="0"/>
                                                  <w:marTop w:val="0"/>
                                                  <w:marBottom w:val="0"/>
                                                  <w:divBdr>
                                                    <w:top w:val="none" w:sz="0" w:space="0" w:color="auto"/>
                                                    <w:left w:val="none" w:sz="0" w:space="0" w:color="auto"/>
                                                    <w:bottom w:val="none" w:sz="0" w:space="0" w:color="auto"/>
                                                    <w:right w:val="none" w:sz="0" w:space="0" w:color="auto"/>
                                                  </w:divBdr>
                                                  <w:divsChild>
                                                    <w:div w:id="606691323">
                                                      <w:marLeft w:val="0"/>
                                                      <w:marRight w:val="0"/>
                                                      <w:marTop w:val="0"/>
                                                      <w:marBottom w:val="0"/>
                                                      <w:divBdr>
                                                        <w:top w:val="none" w:sz="0" w:space="0" w:color="auto"/>
                                                        <w:left w:val="none" w:sz="0" w:space="0" w:color="auto"/>
                                                        <w:bottom w:val="none" w:sz="0" w:space="0" w:color="auto"/>
                                                        <w:right w:val="none" w:sz="0" w:space="0" w:color="auto"/>
                                                      </w:divBdr>
                                                      <w:divsChild>
                                                        <w:div w:id="1679891198">
                                                          <w:marLeft w:val="480"/>
                                                          <w:marRight w:val="0"/>
                                                          <w:marTop w:val="0"/>
                                                          <w:marBottom w:val="0"/>
                                                          <w:divBdr>
                                                            <w:top w:val="none" w:sz="0" w:space="0" w:color="auto"/>
                                                            <w:left w:val="none" w:sz="0" w:space="0" w:color="auto"/>
                                                            <w:bottom w:val="none" w:sz="0" w:space="0" w:color="auto"/>
                                                            <w:right w:val="none" w:sz="0" w:space="0" w:color="auto"/>
                                                          </w:divBdr>
                                                          <w:divsChild>
                                                            <w:div w:id="1511022641">
                                                              <w:marLeft w:val="0"/>
                                                              <w:marRight w:val="0"/>
                                                              <w:marTop w:val="0"/>
                                                              <w:marBottom w:val="0"/>
                                                              <w:divBdr>
                                                                <w:top w:val="none" w:sz="0" w:space="0" w:color="auto"/>
                                                                <w:left w:val="none" w:sz="0" w:space="0" w:color="auto"/>
                                                                <w:bottom w:val="none" w:sz="0" w:space="0" w:color="auto"/>
                                                                <w:right w:val="none" w:sz="0" w:space="0" w:color="auto"/>
                                                              </w:divBdr>
                                                              <w:divsChild>
                                                                <w:div w:id="384448928">
                                                                  <w:marLeft w:val="0"/>
                                                                  <w:marRight w:val="0"/>
                                                                  <w:marTop w:val="0"/>
                                                                  <w:marBottom w:val="0"/>
                                                                  <w:divBdr>
                                                                    <w:top w:val="none" w:sz="0" w:space="0" w:color="auto"/>
                                                                    <w:left w:val="none" w:sz="0" w:space="0" w:color="auto"/>
                                                                    <w:bottom w:val="none" w:sz="0" w:space="0" w:color="auto"/>
                                                                    <w:right w:val="none" w:sz="0" w:space="0" w:color="auto"/>
                                                                  </w:divBdr>
                                                                  <w:divsChild>
                                                                    <w:div w:id="1656687274">
                                                                      <w:marLeft w:val="0"/>
                                                                      <w:marRight w:val="0"/>
                                                                      <w:marTop w:val="0"/>
                                                                      <w:marBottom w:val="0"/>
                                                                      <w:divBdr>
                                                                        <w:top w:val="none" w:sz="0" w:space="0" w:color="auto"/>
                                                                        <w:left w:val="none" w:sz="0" w:space="0" w:color="auto"/>
                                                                        <w:bottom w:val="none" w:sz="0" w:space="0" w:color="auto"/>
                                                                        <w:right w:val="none" w:sz="0" w:space="0" w:color="auto"/>
                                                                      </w:divBdr>
                                                                      <w:divsChild>
                                                                        <w:div w:id="1283267148">
                                                                          <w:marLeft w:val="0"/>
                                                                          <w:marRight w:val="0"/>
                                                                          <w:marTop w:val="0"/>
                                                                          <w:marBottom w:val="0"/>
                                                                          <w:divBdr>
                                                                            <w:top w:val="none" w:sz="0" w:space="0" w:color="auto"/>
                                                                            <w:left w:val="none" w:sz="0" w:space="0" w:color="auto"/>
                                                                            <w:bottom w:val="none" w:sz="0" w:space="0" w:color="auto"/>
                                                                            <w:right w:val="none" w:sz="0" w:space="0" w:color="auto"/>
                                                                          </w:divBdr>
                                                                          <w:divsChild>
                                                                            <w:div w:id="1052846742">
                                                                              <w:marLeft w:val="0"/>
                                                                              <w:marRight w:val="0"/>
                                                                              <w:marTop w:val="0"/>
                                                                              <w:marBottom w:val="0"/>
                                                                              <w:divBdr>
                                                                                <w:top w:val="none" w:sz="0" w:space="0" w:color="auto"/>
                                                                                <w:left w:val="none" w:sz="0" w:space="0" w:color="auto"/>
                                                                                <w:bottom w:val="none" w:sz="0" w:space="0" w:color="auto"/>
                                                                                <w:right w:val="none" w:sz="0" w:space="0" w:color="auto"/>
                                                                              </w:divBdr>
                                                                              <w:divsChild>
                                                                                <w:div w:id="507332211">
                                                                                  <w:marLeft w:val="0"/>
                                                                                  <w:marRight w:val="0"/>
                                                                                  <w:marTop w:val="0"/>
                                                                                  <w:marBottom w:val="0"/>
                                                                                  <w:divBdr>
                                                                                    <w:top w:val="none" w:sz="0" w:space="0" w:color="auto"/>
                                                                                    <w:left w:val="none" w:sz="0" w:space="0" w:color="auto"/>
                                                                                    <w:bottom w:val="single" w:sz="6" w:space="23" w:color="auto"/>
                                                                                    <w:right w:val="none" w:sz="0" w:space="0" w:color="auto"/>
                                                                                  </w:divBdr>
                                                                                  <w:divsChild>
                                                                                    <w:div w:id="736367371">
                                                                                      <w:marLeft w:val="0"/>
                                                                                      <w:marRight w:val="0"/>
                                                                                      <w:marTop w:val="0"/>
                                                                                      <w:marBottom w:val="0"/>
                                                                                      <w:divBdr>
                                                                                        <w:top w:val="none" w:sz="0" w:space="0" w:color="auto"/>
                                                                                        <w:left w:val="none" w:sz="0" w:space="0" w:color="auto"/>
                                                                                        <w:bottom w:val="none" w:sz="0" w:space="0" w:color="auto"/>
                                                                                        <w:right w:val="none" w:sz="0" w:space="0" w:color="auto"/>
                                                                                      </w:divBdr>
                                                                                      <w:divsChild>
                                                                                        <w:div w:id="311253219">
                                                                                          <w:marLeft w:val="0"/>
                                                                                          <w:marRight w:val="0"/>
                                                                                          <w:marTop w:val="0"/>
                                                                                          <w:marBottom w:val="0"/>
                                                                                          <w:divBdr>
                                                                                            <w:top w:val="none" w:sz="0" w:space="0" w:color="auto"/>
                                                                                            <w:left w:val="none" w:sz="0" w:space="0" w:color="auto"/>
                                                                                            <w:bottom w:val="none" w:sz="0" w:space="0" w:color="auto"/>
                                                                                            <w:right w:val="none" w:sz="0" w:space="0" w:color="auto"/>
                                                                                          </w:divBdr>
                                                                                          <w:divsChild>
                                                                                            <w:div w:id="1142382479">
                                                                                              <w:marLeft w:val="0"/>
                                                                                              <w:marRight w:val="0"/>
                                                                                              <w:marTop w:val="0"/>
                                                                                              <w:marBottom w:val="0"/>
                                                                                              <w:divBdr>
                                                                                                <w:top w:val="none" w:sz="0" w:space="0" w:color="auto"/>
                                                                                                <w:left w:val="none" w:sz="0" w:space="0" w:color="auto"/>
                                                                                                <w:bottom w:val="none" w:sz="0" w:space="0" w:color="auto"/>
                                                                                                <w:right w:val="none" w:sz="0" w:space="0" w:color="auto"/>
                                                                                              </w:divBdr>
                                                                                              <w:divsChild>
                                                                                                <w:div w:id="1908148723">
                                                                                                  <w:marLeft w:val="0"/>
                                                                                                  <w:marRight w:val="0"/>
                                                                                                  <w:marTop w:val="0"/>
                                                                                                  <w:marBottom w:val="0"/>
                                                                                                  <w:divBdr>
                                                                                                    <w:top w:val="none" w:sz="0" w:space="0" w:color="auto"/>
                                                                                                    <w:left w:val="none" w:sz="0" w:space="0" w:color="auto"/>
                                                                                                    <w:bottom w:val="none" w:sz="0" w:space="0" w:color="auto"/>
                                                                                                    <w:right w:val="none" w:sz="0" w:space="0" w:color="auto"/>
                                                                                                  </w:divBdr>
                                                                                                  <w:divsChild>
                                                                                                    <w:div w:id="9358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925877">
      <w:bodyDiv w:val="1"/>
      <w:marLeft w:val="0"/>
      <w:marRight w:val="0"/>
      <w:marTop w:val="0"/>
      <w:marBottom w:val="0"/>
      <w:divBdr>
        <w:top w:val="none" w:sz="0" w:space="0" w:color="auto"/>
        <w:left w:val="none" w:sz="0" w:space="0" w:color="auto"/>
        <w:bottom w:val="none" w:sz="0" w:space="0" w:color="auto"/>
        <w:right w:val="none" w:sz="0" w:space="0" w:color="auto"/>
      </w:divBdr>
      <w:divsChild>
        <w:div w:id="1595479270">
          <w:marLeft w:val="0"/>
          <w:marRight w:val="0"/>
          <w:marTop w:val="0"/>
          <w:marBottom w:val="0"/>
          <w:divBdr>
            <w:top w:val="none" w:sz="0" w:space="0" w:color="auto"/>
            <w:left w:val="none" w:sz="0" w:space="0" w:color="auto"/>
            <w:bottom w:val="none" w:sz="0" w:space="0" w:color="auto"/>
            <w:right w:val="none" w:sz="0" w:space="0" w:color="auto"/>
          </w:divBdr>
          <w:divsChild>
            <w:div w:id="581449537">
              <w:marLeft w:val="0"/>
              <w:marRight w:val="0"/>
              <w:marTop w:val="0"/>
              <w:marBottom w:val="0"/>
              <w:divBdr>
                <w:top w:val="none" w:sz="0" w:space="0" w:color="auto"/>
                <w:left w:val="none" w:sz="0" w:space="0" w:color="auto"/>
                <w:bottom w:val="none" w:sz="0" w:space="0" w:color="auto"/>
                <w:right w:val="none" w:sz="0" w:space="0" w:color="auto"/>
              </w:divBdr>
              <w:divsChild>
                <w:div w:id="1625652834">
                  <w:marLeft w:val="0"/>
                  <w:marRight w:val="0"/>
                  <w:marTop w:val="0"/>
                  <w:marBottom w:val="0"/>
                  <w:divBdr>
                    <w:top w:val="none" w:sz="0" w:space="0" w:color="auto"/>
                    <w:left w:val="none" w:sz="0" w:space="0" w:color="auto"/>
                    <w:bottom w:val="none" w:sz="0" w:space="0" w:color="auto"/>
                    <w:right w:val="none" w:sz="0" w:space="0" w:color="auto"/>
                  </w:divBdr>
                  <w:divsChild>
                    <w:div w:id="1923442604">
                      <w:marLeft w:val="0"/>
                      <w:marRight w:val="0"/>
                      <w:marTop w:val="0"/>
                      <w:marBottom w:val="0"/>
                      <w:divBdr>
                        <w:top w:val="none" w:sz="0" w:space="0" w:color="auto"/>
                        <w:left w:val="none" w:sz="0" w:space="0" w:color="auto"/>
                        <w:bottom w:val="none" w:sz="0" w:space="0" w:color="auto"/>
                        <w:right w:val="none" w:sz="0" w:space="0" w:color="auto"/>
                      </w:divBdr>
                      <w:divsChild>
                        <w:div w:id="612515597">
                          <w:marLeft w:val="0"/>
                          <w:marRight w:val="0"/>
                          <w:marTop w:val="0"/>
                          <w:marBottom w:val="0"/>
                          <w:divBdr>
                            <w:top w:val="none" w:sz="0" w:space="0" w:color="auto"/>
                            <w:left w:val="none" w:sz="0" w:space="0" w:color="auto"/>
                            <w:bottom w:val="none" w:sz="0" w:space="0" w:color="auto"/>
                            <w:right w:val="none" w:sz="0" w:space="0" w:color="auto"/>
                          </w:divBdr>
                          <w:divsChild>
                            <w:div w:id="217908245">
                              <w:marLeft w:val="0"/>
                              <w:marRight w:val="0"/>
                              <w:marTop w:val="0"/>
                              <w:marBottom w:val="0"/>
                              <w:divBdr>
                                <w:top w:val="none" w:sz="0" w:space="0" w:color="auto"/>
                                <w:left w:val="single" w:sz="6" w:space="0" w:color="E5E3E3"/>
                                <w:bottom w:val="none" w:sz="0" w:space="0" w:color="auto"/>
                                <w:right w:val="none" w:sz="0" w:space="0" w:color="auto"/>
                              </w:divBdr>
                              <w:divsChild>
                                <w:div w:id="176967476">
                                  <w:marLeft w:val="0"/>
                                  <w:marRight w:val="0"/>
                                  <w:marTop w:val="0"/>
                                  <w:marBottom w:val="0"/>
                                  <w:divBdr>
                                    <w:top w:val="none" w:sz="0" w:space="0" w:color="auto"/>
                                    <w:left w:val="none" w:sz="0" w:space="0" w:color="auto"/>
                                    <w:bottom w:val="none" w:sz="0" w:space="0" w:color="auto"/>
                                    <w:right w:val="none" w:sz="0" w:space="0" w:color="auto"/>
                                  </w:divBdr>
                                  <w:divsChild>
                                    <w:div w:id="1285232392">
                                      <w:marLeft w:val="0"/>
                                      <w:marRight w:val="0"/>
                                      <w:marTop w:val="0"/>
                                      <w:marBottom w:val="0"/>
                                      <w:divBdr>
                                        <w:top w:val="none" w:sz="0" w:space="0" w:color="auto"/>
                                        <w:left w:val="none" w:sz="0" w:space="0" w:color="auto"/>
                                        <w:bottom w:val="none" w:sz="0" w:space="0" w:color="auto"/>
                                        <w:right w:val="none" w:sz="0" w:space="0" w:color="auto"/>
                                      </w:divBdr>
                                      <w:divsChild>
                                        <w:div w:id="132724932">
                                          <w:marLeft w:val="0"/>
                                          <w:marRight w:val="0"/>
                                          <w:marTop w:val="0"/>
                                          <w:marBottom w:val="0"/>
                                          <w:divBdr>
                                            <w:top w:val="none" w:sz="0" w:space="0" w:color="auto"/>
                                            <w:left w:val="none" w:sz="0" w:space="0" w:color="auto"/>
                                            <w:bottom w:val="none" w:sz="0" w:space="0" w:color="auto"/>
                                            <w:right w:val="none" w:sz="0" w:space="0" w:color="auto"/>
                                          </w:divBdr>
                                          <w:divsChild>
                                            <w:div w:id="1229806221">
                                              <w:marLeft w:val="0"/>
                                              <w:marRight w:val="0"/>
                                              <w:marTop w:val="0"/>
                                              <w:marBottom w:val="0"/>
                                              <w:divBdr>
                                                <w:top w:val="none" w:sz="0" w:space="0" w:color="auto"/>
                                                <w:left w:val="none" w:sz="0" w:space="0" w:color="auto"/>
                                                <w:bottom w:val="none" w:sz="0" w:space="0" w:color="auto"/>
                                                <w:right w:val="none" w:sz="0" w:space="0" w:color="auto"/>
                                              </w:divBdr>
                                              <w:divsChild>
                                                <w:div w:id="1123035554">
                                                  <w:marLeft w:val="0"/>
                                                  <w:marRight w:val="0"/>
                                                  <w:marTop w:val="0"/>
                                                  <w:marBottom w:val="0"/>
                                                  <w:divBdr>
                                                    <w:top w:val="none" w:sz="0" w:space="0" w:color="auto"/>
                                                    <w:left w:val="none" w:sz="0" w:space="0" w:color="auto"/>
                                                    <w:bottom w:val="none" w:sz="0" w:space="0" w:color="auto"/>
                                                    <w:right w:val="none" w:sz="0" w:space="0" w:color="auto"/>
                                                  </w:divBdr>
                                                  <w:divsChild>
                                                    <w:div w:id="435246715">
                                                      <w:marLeft w:val="0"/>
                                                      <w:marRight w:val="0"/>
                                                      <w:marTop w:val="0"/>
                                                      <w:marBottom w:val="0"/>
                                                      <w:divBdr>
                                                        <w:top w:val="none" w:sz="0" w:space="0" w:color="auto"/>
                                                        <w:left w:val="none" w:sz="0" w:space="0" w:color="auto"/>
                                                        <w:bottom w:val="none" w:sz="0" w:space="0" w:color="auto"/>
                                                        <w:right w:val="none" w:sz="0" w:space="0" w:color="auto"/>
                                                      </w:divBdr>
                                                      <w:divsChild>
                                                        <w:div w:id="603002532">
                                                          <w:marLeft w:val="480"/>
                                                          <w:marRight w:val="0"/>
                                                          <w:marTop w:val="0"/>
                                                          <w:marBottom w:val="0"/>
                                                          <w:divBdr>
                                                            <w:top w:val="none" w:sz="0" w:space="0" w:color="auto"/>
                                                            <w:left w:val="none" w:sz="0" w:space="0" w:color="auto"/>
                                                            <w:bottom w:val="none" w:sz="0" w:space="0" w:color="auto"/>
                                                            <w:right w:val="none" w:sz="0" w:space="0" w:color="auto"/>
                                                          </w:divBdr>
                                                          <w:divsChild>
                                                            <w:div w:id="1021665735">
                                                              <w:marLeft w:val="0"/>
                                                              <w:marRight w:val="0"/>
                                                              <w:marTop w:val="0"/>
                                                              <w:marBottom w:val="0"/>
                                                              <w:divBdr>
                                                                <w:top w:val="none" w:sz="0" w:space="0" w:color="auto"/>
                                                                <w:left w:val="none" w:sz="0" w:space="0" w:color="auto"/>
                                                                <w:bottom w:val="none" w:sz="0" w:space="0" w:color="auto"/>
                                                                <w:right w:val="none" w:sz="0" w:space="0" w:color="auto"/>
                                                              </w:divBdr>
                                                              <w:divsChild>
                                                                <w:div w:id="1504204077">
                                                                  <w:marLeft w:val="0"/>
                                                                  <w:marRight w:val="0"/>
                                                                  <w:marTop w:val="0"/>
                                                                  <w:marBottom w:val="0"/>
                                                                  <w:divBdr>
                                                                    <w:top w:val="none" w:sz="0" w:space="0" w:color="auto"/>
                                                                    <w:left w:val="none" w:sz="0" w:space="0" w:color="auto"/>
                                                                    <w:bottom w:val="none" w:sz="0" w:space="0" w:color="auto"/>
                                                                    <w:right w:val="none" w:sz="0" w:space="0" w:color="auto"/>
                                                                  </w:divBdr>
                                                                  <w:divsChild>
                                                                    <w:div w:id="1423645917">
                                                                      <w:marLeft w:val="0"/>
                                                                      <w:marRight w:val="0"/>
                                                                      <w:marTop w:val="0"/>
                                                                      <w:marBottom w:val="0"/>
                                                                      <w:divBdr>
                                                                        <w:top w:val="none" w:sz="0" w:space="0" w:color="auto"/>
                                                                        <w:left w:val="none" w:sz="0" w:space="0" w:color="auto"/>
                                                                        <w:bottom w:val="none" w:sz="0" w:space="0" w:color="auto"/>
                                                                        <w:right w:val="none" w:sz="0" w:space="0" w:color="auto"/>
                                                                      </w:divBdr>
                                                                      <w:divsChild>
                                                                        <w:div w:id="2001423104">
                                                                          <w:marLeft w:val="0"/>
                                                                          <w:marRight w:val="0"/>
                                                                          <w:marTop w:val="0"/>
                                                                          <w:marBottom w:val="0"/>
                                                                          <w:divBdr>
                                                                            <w:top w:val="none" w:sz="0" w:space="0" w:color="auto"/>
                                                                            <w:left w:val="none" w:sz="0" w:space="0" w:color="auto"/>
                                                                            <w:bottom w:val="none" w:sz="0" w:space="0" w:color="auto"/>
                                                                            <w:right w:val="none" w:sz="0" w:space="0" w:color="auto"/>
                                                                          </w:divBdr>
                                                                          <w:divsChild>
                                                                            <w:div w:id="542210923">
                                                                              <w:marLeft w:val="0"/>
                                                                              <w:marRight w:val="0"/>
                                                                              <w:marTop w:val="0"/>
                                                                              <w:marBottom w:val="0"/>
                                                                              <w:divBdr>
                                                                                <w:top w:val="none" w:sz="0" w:space="0" w:color="auto"/>
                                                                                <w:left w:val="none" w:sz="0" w:space="0" w:color="auto"/>
                                                                                <w:bottom w:val="none" w:sz="0" w:space="0" w:color="auto"/>
                                                                                <w:right w:val="none" w:sz="0" w:space="0" w:color="auto"/>
                                                                              </w:divBdr>
                                                                              <w:divsChild>
                                                                                <w:div w:id="1465467379">
                                                                                  <w:marLeft w:val="0"/>
                                                                                  <w:marRight w:val="0"/>
                                                                                  <w:marTop w:val="0"/>
                                                                                  <w:marBottom w:val="0"/>
                                                                                  <w:divBdr>
                                                                                    <w:top w:val="none" w:sz="0" w:space="0" w:color="auto"/>
                                                                                    <w:left w:val="none" w:sz="0" w:space="0" w:color="auto"/>
                                                                                    <w:bottom w:val="single" w:sz="6" w:space="23" w:color="auto"/>
                                                                                    <w:right w:val="none" w:sz="0" w:space="0" w:color="auto"/>
                                                                                  </w:divBdr>
                                                                                  <w:divsChild>
                                                                                    <w:div w:id="274991584">
                                                                                      <w:marLeft w:val="0"/>
                                                                                      <w:marRight w:val="0"/>
                                                                                      <w:marTop w:val="0"/>
                                                                                      <w:marBottom w:val="0"/>
                                                                                      <w:divBdr>
                                                                                        <w:top w:val="none" w:sz="0" w:space="0" w:color="auto"/>
                                                                                        <w:left w:val="none" w:sz="0" w:space="0" w:color="auto"/>
                                                                                        <w:bottom w:val="none" w:sz="0" w:space="0" w:color="auto"/>
                                                                                        <w:right w:val="none" w:sz="0" w:space="0" w:color="auto"/>
                                                                                      </w:divBdr>
                                                                                      <w:divsChild>
                                                                                        <w:div w:id="757292339">
                                                                                          <w:marLeft w:val="0"/>
                                                                                          <w:marRight w:val="0"/>
                                                                                          <w:marTop w:val="0"/>
                                                                                          <w:marBottom w:val="0"/>
                                                                                          <w:divBdr>
                                                                                            <w:top w:val="none" w:sz="0" w:space="0" w:color="auto"/>
                                                                                            <w:left w:val="none" w:sz="0" w:space="0" w:color="auto"/>
                                                                                            <w:bottom w:val="none" w:sz="0" w:space="0" w:color="auto"/>
                                                                                            <w:right w:val="none" w:sz="0" w:space="0" w:color="auto"/>
                                                                                          </w:divBdr>
                                                                                          <w:divsChild>
                                                                                            <w:div w:id="1309483145">
                                                                                              <w:marLeft w:val="0"/>
                                                                                              <w:marRight w:val="0"/>
                                                                                              <w:marTop w:val="0"/>
                                                                                              <w:marBottom w:val="0"/>
                                                                                              <w:divBdr>
                                                                                                <w:top w:val="none" w:sz="0" w:space="0" w:color="auto"/>
                                                                                                <w:left w:val="none" w:sz="0" w:space="0" w:color="auto"/>
                                                                                                <w:bottom w:val="none" w:sz="0" w:space="0" w:color="auto"/>
                                                                                                <w:right w:val="none" w:sz="0" w:space="0" w:color="auto"/>
                                                                                              </w:divBdr>
                                                                                              <w:divsChild>
                                                                                                <w:div w:id="1508522907">
                                                                                                  <w:marLeft w:val="0"/>
                                                                                                  <w:marRight w:val="0"/>
                                                                                                  <w:marTop w:val="0"/>
                                                                                                  <w:marBottom w:val="0"/>
                                                                                                  <w:divBdr>
                                                                                                    <w:top w:val="none" w:sz="0" w:space="0" w:color="auto"/>
                                                                                                    <w:left w:val="none" w:sz="0" w:space="0" w:color="auto"/>
                                                                                                    <w:bottom w:val="none" w:sz="0" w:space="0" w:color="auto"/>
                                                                                                    <w:right w:val="none" w:sz="0" w:space="0" w:color="auto"/>
                                                                                                  </w:divBdr>
                                                                                                  <w:divsChild>
                                                                                                    <w:div w:id="1032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365342">
      <w:bodyDiv w:val="1"/>
      <w:marLeft w:val="0"/>
      <w:marRight w:val="0"/>
      <w:marTop w:val="0"/>
      <w:marBottom w:val="0"/>
      <w:divBdr>
        <w:top w:val="none" w:sz="0" w:space="0" w:color="auto"/>
        <w:left w:val="none" w:sz="0" w:space="0" w:color="auto"/>
        <w:bottom w:val="none" w:sz="0" w:space="0" w:color="auto"/>
        <w:right w:val="none" w:sz="0" w:space="0" w:color="auto"/>
      </w:divBdr>
    </w:div>
    <w:div w:id="2017422331">
      <w:bodyDiv w:val="1"/>
      <w:marLeft w:val="0"/>
      <w:marRight w:val="0"/>
      <w:marTop w:val="0"/>
      <w:marBottom w:val="0"/>
      <w:divBdr>
        <w:top w:val="none" w:sz="0" w:space="0" w:color="auto"/>
        <w:left w:val="none" w:sz="0" w:space="0" w:color="auto"/>
        <w:bottom w:val="none" w:sz="0" w:space="0" w:color="auto"/>
        <w:right w:val="none" w:sz="0" w:space="0" w:color="auto"/>
      </w:divBdr>
      <w:divsChild>
        <w:div w:id="579488439">
          <w:marLeft w:val="0"/>
          <w:marRight w:val="0"/>
          <w:marTop w:val="0"/>
          <w:marBottom w:val="0"/>
          <w:divBdr>
            <w:top w:val="none" w:sz="0" w:space="0" w:color="auto"/>
            <w:left w:val="none" w:sz="0" w:space="0" w:color="auto"/>
            <w:bottom w:val="none" w:sz="0" w:space="0" w:color="auto"/>
            <w:right w:val="none" w:sz="0" w:space="0" w:color="auto"/>
          </w:divBdr>
          <w:divsChild>
            <w:div w:id="481237051">
              <w:marLeft w:val="0"/>
              <w:marRight w:val="0"/>
              <w:marTop w:val="0"/>
              <w:marBottom w:val="0"/>
              <w:divBdr>
                <w:top w:val="none" w:sz="0" w:space="0" w:color="auto"/>
                <w:left w:val="none" w:sz="0" w:space="0" w:color="auto"/>
                <w:bottom w:val="none" w:sz="0" w:space="0" w:color="auto"/>
                <w:right w:val="none" w:sz="0" w:space="0" w:color="auto"/>
              </w:divBdr>
              <w:divsChild>
                <w:div w:id="1493643021">
                  <w:marLeft w:val="0"/>
                  <w:marRight w:val="0"/>
                  <w:marTop w:val="0"/>
                  <w:marBottom w:val="0"/>
                  <w:divBdr>
                    <w:top w:val="none" w:sz="0" w:space="0" w:color="auto"/>
                    <w:left w:val="none" w:sz="0" w:space="0" w:color="auto"/>
                    <w:bottom w:val="none" w:sz="0" w:space="0" w:color="auto"/>
                    <w:right w:val="none" w:sz="0" w:space="0" w:color="auto"/>
                  </w:divBdr>
                  <w:divsChild>
                    <w:div w:id="1429698641">
                      <w:marLeft w:val="0"/>
                      <w:marRight w:val="0"/>
                      <w:marTop w:val="0"/>
                      <w:marBottom w:val="0"/>
                      <w:divBdr>
                        <w:top w:val="none" w:sz="0" w:space="0" w:color="auto"/>
                        <w:left w:val="none" w:sz="0" w:space="0" w:color="auto"/>
                        <w:bottom w:val="none" w:sz="0" w:space="0" w:color="auto"/>
                        <w:right w:val="none" w:sz="0" w:space="0" w:color="auto"/>
                      </w:divBdr>
                      <w:divsChild>
                        <w:div w:id="22555897">
                          <w:marLeft w:val="480"/>
                          <w:marRight w:val="0"/>
                          <w:marTop w:val="0"/>
                          <w:marBottom w:val="0"/>
                          <w:divBdr>
                            <w:top w:val="none" w:sz="0" w:space="0" w:color="auto"/>
                            <w:left w:val="none" w:sz="0" w:space="0" w:color="auto"/>
                            <w:bottom w:val="none" w:sz="0" w:space="0" w:color="auto"/>
                            <w:right w:val="none" w:sz="0" w:space="0" w:color="auto"/>
                          </w:divBdr>
                          <w:divsChild>
                            <w:div w:id="987631120">
                              <w:marLeft w:val="0"/>
                              <w:marRight w:val="0"/>
                              <w:marTop w:val="0"/>
                              <w:marBottom w:val="0"/>
                              <w:divBdr>
                                <w:top w:val="none" w:sz="0" w:space="0" w:color="auto"/>
                                <w:left w:val="none" w:sz="0" w:space="0" w:color="auto"/>
                                <w:bottom w:val="none" w:sz="0" w:space="0" w:color="auto"/>
                                <w:right w:val="none" w:sz="0" w:space="0" w:color="auto"/>
                              </w:divBdr>
                              <w:divsChild>
                                <w:div w:id="879510801">
                                  <w:marLeft w:val="0"/>
                                  <w:marRight w:val="0"/>
                                  <w:marTop w:val="0"/>
                                  <w:marBottom w:val="0"/>
                                  <w:divBdr>
                                    <w:top w:val="none" w:sz="0" w:space="0" w:color="auto"/>
                                    <w:left w:val="none" w:sz="0" w:space="0" w:color="auto"/>
                                    <w:bottom w:val="none" w:sz="0" w:space="0" w:color="auto"/>
                                    <w:right w:val="none" w:sz="0" w:space="0" w:color="auto"/>
                                  </w:divBdr>
                                  <w:divsChild>
                                    <w:div w:id="1699038978">
                                      <w:marLeft w:val="0"/>
                                      <w:marRight w:val="0"/>
                                      <w:marTop w:val="240"/>
                                      <w:marBottom w:val="0"/>
                                      <w:divBdr>
                                        <w:top w:val="none" w:sz="0" w:space="0" w:color="auto"/>
                                        <w:left w:val="none" w:sz="0" w:space="0" w:color="auto"/>
                                        <w:bottom w:val="none" w:sz="0" w:space="0" w:color="auto"/>
                                        <w:right w:val="none" w:sz="0" w:space="0" w:color="auto"/>
                                      </w:divBdr>
                                      <w:divsChild>
                                        <w:div w:id="324893163">
                                          <w:marLeft w:val="0"/>
                                          <w:marRight w:val="0"/>
                                          <w:marTop w:val="0"/>
                                          <w:marBottom w:val="0"/>
                                          <w:divBdr>
                                            <w:top w:val="none" w:sz="0" w:space="0" w:color="auto"/>
                                            <w:left w:val="none" w:sz="0" w:space="0" w:color="auto"/>
                                            <w:bottom w:val="none" w:sz="0" w:space="0" w:color="auto"/>
                                            <w:right w:val="none" w:sz="0" w:space="0" w:color="auto"/>
                                          </w:divBdr>
                                          <w:divsChild>
                                            <w:div w:id="1302735972">
                                              <w:marLeft w:val="0"/>
                                              <w:marRight w:val="0"/>
                                              <w:marTop w:val="0"/>
                                              <w:marBottom w:val="0"/>
                                              <w:divBdr>
                                                <w:top w:val="none" w:sz="0" w:space="0" w:color="auto"/>
                                                <w:left w:val="none" w:sz="0" w:space="0" w:color="auto"/>
                                                <w:bottom w:val="none" w:sz="0" w:space="0" w:color="auto"/>
                                                <w:right w:val="none" w:sz="0" w:space="0" w:color="auto"/>
                                              </w:divBdr>
                                              <w:divsChild>
                                                <w:div w:id="1859616212">
                                                  <w:marLeft w:val="0"/>
                                                  <w:marRight w:val="0"/>
                                                  <w:marTop w:val="0"/>
                                                  <w:marBottom w:val="0"/>
                                                  <w:divBdr>
                                                    <w:top w:val="none" w:sz="0" w:space="0" w:color="auto"/>
                                                    <w:left w:val="none" w:sz="0" w:space="0" w:color="auto"/>
                                                    <w:bottom w:val="none" w:sz="0" w:space="0" w:color="auto"/>
                                                    <w:right w:val="none" w:sz="0" w:space="0" w:color="auto"/>
                                                  </w:divBdr>
                                                  <w:divsChild>
                                                    <w:div w:id="624775894">
                                                      <w:marLeft w:val="0"/>
                                                      <w:marRight w:val="0"/>
                                                      <w:marTop w:val="0"/>
                                                      <w:marBottom w:val="0"/>
                                                      <w:divBdr>
                                                        <w:top w:val="none" w:sz="0" w:space="0" w:color="auto"/>
                                                        <w:left w:val="none" w:sz="0" w:space="0" w:color="auto"/>
                                                        <w:bottom w:val="none" w:sz="0" w:space="0" w:color="auto"/>
                                                        <w:right w:val="none" w:sz="0" w:space="0" w:color="auto"/>
                                                      </w:divBdr>
                                                      <w:divsChild>
                                                        <w:div w:id="1982415898">
                                                          <w:marLeft w:val="0"/>
                                                          <w:marRight w:val="0"/>
                                                          <w:marTop w:val="0"/>
                                                          <w:marBottom w:val="0"/>
                                                          <w:divBdr>
                                                            <w:top w:val="none" w:sz="0" w:space="0" w:color="auto"/>
                                                            <w:left w:val="none" w:sz="0" w:space="0" w:color="auto"/>
                                                            <w:bottom w:val="none" w:sz="0" w:space="0" w:color="auto"/>
                                                            <w:right w:val="none" w:sz="0" w:space="0" w:color="auto"/>
                                                          </w:divBdr>
                                                          <w:divsChild>
                                                            <w:div w:id="805052885">
                                                              <w:marLeft w:val="0"/>
                                                              <w:marRight w:val="0"/>
                                                              <w:marTop w:val="0"/>
                                                              <w:marBottom w:val="0"/>
                                                              <w:divBdr>
                                                                <w:top w:val="none" w:sz="0" w:space="0" w:color="auto"/>
                                                                <w:left w:val="none" w:sz="0" w:space="0" w:color="auto"/>
                                                                <w:bottom w:val="none" w:sz="0" w:space="0" w:color="auto"/>
                                                                <w:right w:val="none" w:sz="0" w:space="0" w:color="auto"/>
                                                              </w:divBdr>
                                                              <w:divsChild>
                                                                <w:div w:id="1280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9516B-0FB6-4253-A825-BAFAE3E42505}"/>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Marina Marković</cp:lastModifiedBy>
  <cp:revision>2</cp:revision>
  <cp:lastPrinted>2018-10-11T14:27:00Z</cp:lastPrinted>
  <dcterms:created xsi:type="dcterms:W3CDTF">2018-10-11T14:34:00Z</dcterms:created>
  <dcterms:modified xsi:type="dcterms:W3CDTF">2018-10-11T14:34:00Z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y fmtid="{D5CDD505-2E9C-101B-9397-08002B2CF9AE}" pid="10" name="TitusGUID">
    <vt:lpwstr>d76cb48f-d662-4d3a-b1bc-5799b54b0f3c</vt:lpwstr>
  </property>
</Properties>
</file>