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D408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D408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D408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D408A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D408A">
        <w:rPr>
          <w:rFonts w:cs="Arial"/>
          <w:b/>
          <w:sz w:val="22"/>
          <w:szCs w:val="22"/>
        </w:rPr>
        <w:t>“ БЕОГРАД</w:t>
      </w:r>
    </w:p>
    <w:p w:rsidR="003E220A" w:rsidRPr="00BD408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D408A" w:rsidRDefault="00DC00FD" w:rsidP="003E220A">
      <w:pPr>
        <w:jc w:val="center"/>
        <w:rPr>
          <w:rFonts w:cs="Arial"/>
          <w:i/>
          <w:sz w:val="22"/>
          <w:szCs w:val="22"/>
        </w:rPr>
      </w:pPr>
      <w:r w:rsidRPr="00BD408A">
        <w:rPr>
          <w:rFonts w:cs="Arial"/>
          <w:i/>
          <w:sz w:val="22"/>
          <w:szCs w:val="22"/>
          <w:lang w:val="ru-RU"/>
        </w:rPr>
        <w:t xml:space="preserve"> </w:t>
      </w:r>
    </w:p>
    <w:p w:rsidR="003E220A" w:rsidRPr="00BD408A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D408A">
        <w:rPr>
          <w:rFonts w:cs="Arial"/>
          <w:sz w:val="22"/>
          <w:szCs w:val="22"/>
        </w:rPr>
        <w:t>УПРAВA</w:t>
      </w:r>
      <w:r w:rsidRPr="00BD408A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D408A" w:rsidRDefault="003E220A" w:rsidP="003E220A">
      <w:pPr>
        <w:jc w:val="center"/>
        <w:rPr>
          <w:rFonts w:cs="Arial"/>
          <w:color w:val="1F497D"/>
          <w:sz w:val="22"/>
          <w:szCs w:val="22"/>
          <w:lang w:val="sr-Cyrl-RS"/>
        </w:rPr>
      </w:pPr>
    </w:p>
    <w:p w:rsidR="003E220A" w:rsidRPr="00BD408A" w:rsidRDefault="00DC00FD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BD408A">
        <w:rPr>
          <w:rFonts w:cs="Arial"/>
          <w:sz w:val="22"/>
          <w:szCs w:val="22"/>
        </w:rPr>
        <w:t xml:space="preserve">УЛИЦА </w:t>
      </w:r>
      <w:r w:rsidRPr="00BD408A">
        <w:rPr>
          <w:rFonts w:cs="Arial"/>
          <w:sz w:val="22"/>
          <w:szCs w:val="22"/>
          <w:lang w:val="sr-Cyrl-RS"/>
        </w:rPr>
        <w:t xml:space="preserve">ЦАРИЦЕ МИЛИЦЕ </w:t>
      </w:r>
      <w:r w:rsidRPr="00BD408A">
        <w:rPr>
          <w:rFonts w:cs="Arial"/>
          <w:sz w:val="22"/>
          <w:szCs w:val="22"/>
        </w:rPr>
        <w:t>БРОЈ</w:t>
      </w:r>
      <w:r w:rsidRPr="00BD408A">
        <w:rPr>
          <w:rFonts w:cs="Arial"/>
          <w:sz w:val="22"/>
          <w:szCs w:val="22"/>
          <w:lang w:val="sr-Cyrl-RS"/>
        </w:rPr>
        <w:t xml:space="preserve"> 2</w:t>
      </w:r>
    </w:p>
    <w:p w:rsidR="003E220A" w:rsidRPr="00BD408A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BD408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3E220A" w:rsidP="003E220A">
      <w:pPr>
        <w:jc w:val="center"/>
        <w:rPr>
          <w:rFonts w:cs="Arial"/>
          <w:b/>
          <w:sz w:val="22"/>
          <w:szCs w:val="22"/>
        </w:rPr>
      </w:pPr>
      <w:r w:rsidRPr="00BD408A">
        <w:rPr>
          <w:rFonts w:cs="Arial"/>
          <w:b/>
          <w:sz w:val="22"/>
          <w:szCs w:val="22"/>
        </w:rPr>
        <w:t>ПРВА</w:t>
      </w:r>
      <w:r w:rsidRPr="00BD408A">
        <w:rPr>
          <w:rFonts w:cs="Arial"/>
          <w:b/>
          <w:color w:val="4F81BD"/>
          <w:sz w:val="22"/>
          <w:szCs w:val="22"/>
        </w:rPr>
        <w:t xml:space="preserve"> </w:t>
      </w:r>
      <w:r w:rsidRPr="00BD408A">
        <w:rPr>
          <w:rFonts w:cs="Arial"/>
          <w:b/>
          <w:sz w:val="22"/>
          <w:szCs w:val="22"/>
        </w:rPr>
        <w:t>ИЗМЕНА</w:t>
      </w: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D408A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C00FD" w:rsidRPr="00BD408A" w:rsidRDefault="003E220A" w:rsidP="00DC00FD">
      <w:pPr>
        <w:pStyle w:val="BodyText"/>
        <w:rPr>
          <w:rFonts w:ascii="Arial" w:hAnsi="Arial" w:cs="Arial"/>
          <w:bCs/>
          <w:sz w:val="22"/>
          <w:szCs w:val="22"/>
        </w:rPr>
      </w:pPr>
      <w:r w:rsidRPr="00BD408A">
        <w:rPr>
          <w:rFonts w:ascii="Arial" w:hAnsi="Arial" w:cs="Arial"/>
          <w:sz w:val="22"/>
          <w:szCs w:val="22"/>
        </w:rPr>
        <w:t>ЗА ЈАВНУ НАБАВКУ</w:t>
      </w:r>
      <w:r w:rsidR="00DC00FD" w:rsidRPr="00BD408A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726837" w:rsidRPr="00BD408A">
        <w:rPr>
          <w:rFonts w:ascii="Arial" w:hAnsi="Arial" w:cs="Arial"/>
          <w:bCs/>
          <w:sz w:val="22"/>
          <w:szCs w:val="22"/>
          <w:lang w:val="sr-Cyrl-CS"/>
        </w:rPr>
        <w:t>ДОБАРА</w:t>
      </w:r>
    </w:p>
    <w:p w:rsidR="00DC00FD" w:rsidRPr="00BD408A" w:rsidRDefault="00DC00FD" w:rsidP="00DC00FD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DC00FD" w:rsidRPr="00BD408A" w:rsidRDefault="00BD408A" w:rsidP="00DC00F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BD408A">
        <w:rPr>
          <w:rFonts w:ascii="Arial" w:hAnsi="Arial" w:cs="Arial"/>
          <w:b/>
          <w:bCs/>
          <w:sz w:val="22"/>
          <w:szCs w:val="22"/>
          <w:lang w:val="sr-Cyrl-RS"/>
        </w:rPr>
        <w:t>ЛИЧНА ЗАШТИТНА ОПРЕМА - ОБУЋА</w:t>
      </w:r>
    </w:p>
    <w:p w:rsidR="00DC00FD" w:rsidRPr="00BD408A" w:rsidRDefault="00DC00FD" w:rsidP="00DC00F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DC00FD" w:rsidRPr="00BD408A" w:rsidRDefault="00DC00FD" w:rsidP="00875955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BD408A">
        <w:rPr>
          <w:rFonts w:ascii="Arial" w:hAnsi="Arial" w:cs="Arial"/>
          <w:bCs/>
          <w:sz w:val="22"/>
          <w:szCs w:val="22"/>
          <w:lang w:val="sr-Cyrl-CS"/>
        </w:rPr>
        <w:t xml:space="preserve">- </w:t>
      </w:r>
      <w:r w:rsidR="00875955" w:rsidRPr="00BD408A">
        <w:rPr>
          <w:rFonts w:ascii="Arial" w:hAnsi="Arial" w:cs="Arial"/>
          <w:bCs/>
          <w:sz w:val="22"/>
          <w:szCs w:val="22"/>
          <w:lang w:val="sr-Cyrl-CS"/>
        </w:rPr>
        <w:t>у отвореном поступку</w:t>
      </w:r>
      <w:r w:rsidR="00BD408A" w:rsidRPr="00BD408A">
        <w:rPr>
          <w:rFonts w:ascii="Arial" w:hAnsi="Arial" w:cs="Arial"/>
          <w:bCs/>
          <w:sz w:val="22"/>
          <w:szCs w:val="22"/>
          <w:lang w:val="sr-Cyrl-CS"/>
        </w:rPr>
        <w:t xml:space="preserve"> ради закључења оквирног споразума са једним понуђачем на период до две године – РЕЗЕРВИСАНА НАБАВКА- </w:t>
      </w:r>
    </w:p>
    <w:p w:rsidR="00DC00FD" w:rsidRPr="00BD408A" w:rsidRDefault="00DC00FD" w:rsidP="00DC00FD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DC00FD" w:rsidRPr="00BD408A" w:rsidRDefault="00DC00FD" w:rsidP="00DC00FD">
      <w:pPr>
        <w:pStyle w:val="BodyText"/>
        <w:rPr>
          <w:rFonts w:ascii="Arial" w:hAnsi="Arial" w:cs="Arial"/>
          <w:bCs/>
          <w:sz w:val="22"/>
          <w:szCs w:val="22"/>
        </w:rPr>
      </w:pPr>
      <w:r w:rsidRPr="00BD408A">
        <w:rPr>
          <w:rFonts w:ascii="Arial" w:hAnsi="Arial" w:cs="Arial"/>
          <w:bCs/>
          <w:sz w:val="22"/>
          <w:szCs w:val="22"/>
          <w:lang w:val="sr-Cyrl-CS"/>
        </w:rPr>
        <w:t>ЈАВНА НАБАВКА ЈН</w:t>
      </w:r>
      <w:r w:rsidR="00726837" w:rsidRPr="00BD408A">
        <w:rPr>
          <w:rFonts w:ascii="Arial" w:hAnsi="Arial" w:cs="Arial"/>
          <w:bCs/>
          <w:sz w:val="22"/>
          <w:szCs w:val="22"/>
          <w:lang w:val="sr-Cyrl-CS"/>
        </w:rPr>
        <w:t>О</w:t>
      </w:r>
      <w:r w:rsidRPr="00BD408A">
        <w:rPr>
          <w:rFonts w:ascii="Arial" w:hAnsi="Arial" w:cs="Arial"/>
          <w:bCs/>
          <w:sz w:val="22"/>
          <w:szCs w:val="22"/>
          <w:lang w:val="sr-Cyrl-CS"/>
        </w:rPr>
        <w:t>/1000/</w:t>
      </w:r>
      <w:r w:rsidRPr="00BD408A">
        <w:rPr>
          <w:rFonts w:ascii="Arial" w:hAnsi="Arial" w:cs="Arial"/>
          <w:bCs/>
          <w:sz w:val="22"/>
          <w:szCs w:val="22"/>
          <w:lang w:val="sr-Cyrl-RS"/>
        </w:rPr>
        <w:t>0</w:t>
      </w:r>
      <w:r w:rsidR="00BD408A" w:rsidRPr="00BD408A">
        <w:rPr>
          <w:rFonts w:ascii="Arial" w:hAnsi="Arial" w:cs="Arial"/>
          <w:bCs/>
          <w:sz w:val="22"/>
          <w:szCs w:val="22"/>
          <w:lang w:val="sr-Cyrl-RS"/>
        </w:rPr>
        <w:t>612-1</w:t>
      </w:r>
      <w:r w:rsidRPr="00BD408A">
        <w:rPr>
          <w:rFonts w:ascii="Arial" w:hAnsi="Arial" w:cs="Arial"/>
          <w:bCs/>
          <w:sz w:val="22"/>
          <w:szCs w:val="22"/>
          <w:lang w:val="sr-Cyrl-CS"/>
        </w:rPr>
        <w:t>/201</w:t>
      </w:r>
      <w:r w:rsidRPr="00BD408A">
        <w:rPr>
          <w:rFonts w:ascii="Arial" w:hAnsi="Arial" w:cs="Arial"/>
          <w:bCs/>
          <w:sz w:val="22"/>
          <w:szCs w:val="22"/>
          <w:lang w:val="sr-Cyrl-RS"/>
        </w:rPr>
        <w:t>7</w:t>
      </w:r>
    </w:p>
    <w:p w:rsidR="003E220A" w:rsidRPr="00BD408A" w:rsidRDefault="003E220A" w:rsidP="00DC00FD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D408A">
        <w:rPr>
          <w:rFonts w:ascii="Arial" w:hAnsi="Arial" w:cs="Arial"/>
          <w:sz w:val="22"/>
          <w:szCs w:val="22"/>
        </w:rPr>
        <w:t>(</w:t>
      </w:r>
      <w:r w:rsidR="00DC00FD" w:rsidRPr="00BD408A">
        <w:rPr>
          <w:rFonts w:ascii="Arial" w:hAnsi="Arial" w:cs="Arial"/>
          <w:sz w:val="22"/>
          <w:szCs w:val="22"/>
          <w:lang w:val="sr-Cyrl-RS"/>
        </w:rPr>
        <w:t xml:space="preserve">заведено у ЈП ЕПС </w:t>
      </w:r>
      <w:proofErr w:type="spellStart"/>
      <w:r w:rsidRPr="00BD408A">
        <w:rPr>
          <w:rFonts w:ascii="Arial" w:hAnsi="Arial" w:cs="Arial"/>
          <w:sz w:val="22"/>
          <w:szCs w:val="22"/>
        </w:rPr>
        <w:t>број</w:t>
      </w:r>
      <w:proofErr w:type="spellEnd"/>
      <w:r w:rsidRPr="00BD408A">
        <w:rPr>
          <w:rFonts w:ascii="Arial" w:hAnsi="Arial" w:cs="Arial"/>
          <w:sz w:val="22"/>
          <w:szCs w:val="22"/>
        </w:rPr>
        <w:t xml:space="preserve"> </w:t>
      </w:r>
      <w:r w:rsidR="00DC00FD" w:rsidRPr="00BD408A">
        <w:rPr>
          <w:rFonts w:ascii="Arial" w:hAnsi="Arial" w:cs="Arial"/>
          <w:sz w:val="22"/>
          <w:szCs w:val="22"/>
          <w:lang w:val="sr-Cyrl-RS"/>
        </w:rPr>
        <w:t>12</w:t>
      </w:r>
      <w:r w:rsidR="00875955" w:rsidRPr="00BD408A">
        <w:rPr>
          <w:rFonts w:ascii="Arial" w:hAnsi="Arial" w:cs="Arial"/>
          <w:sz w:val="22"/>
          <w:szCs w:val="22"/>
          <w:lang w:val="sr-Cyrl-RS"/>
        </w:rPr>
        <w:t>.</w:t>
      </w:r>
      <w:r w:rsidR="00DC00FD" w:rsidRPr="00BD408A">
        <w:rPr>
          <w:rFonts w:ascii="Arial" w:hAnsi="Arial" w:cs="Arial"/>
          <w:sz w:val="22"/>
          <w:szCs w:val="22"/>
          <w:lang w:val="sr-Cyrl-RS"/>
        </w:rPr>
        <w:t>01-</w:t>
      </w:r>
      <w:r w:rsidR="00BD408A" w:rsidRPr="00BD408A">
        <w:rPr>
          <w:rFonts w:ascii="Arial" w:hAnsi="Arial" w:cs="Arial"/>
          <w:sz w:val="22"/>
          <w:szCs w:val="22"/>
          <w:lang w:val="sr-Cyrl-RS"/>
        </w:rPr>
        <w:t>545193</w:t>
      </w:r>
      <w:r w:rsidR="00DC00FD" w:rsidRPr="00BD408A">
        <w:rPr>
          <w:rFonts w:ascii="Arial" w:hAnsi="Arial" w:cs="Arial"/>
          <w:sz w:val="22"/>
          <w:szCs w:val="22"/>
          <w:lang w:val="sr-Cyrl-RS"/>
        </w:rPr>
        <w:t>/</w:t>
      </w:r>
      <w:r w:rsidR="00BD408A" w:rsidRPr="00BD408A">
        <w:rPr>
          <w:rFonts w:ascii="Arial" w:hAnsi="Arial" w:cs="Arial"/>
          <w:sz w:val="22"/>
          <w:szCs w:val="22"/>
          <w:lang w:val="sr-Cyrl-RS"/>
        </w:rPr>
        <w:t>21</w:t>
      </w:r>
      <w:r w:rsidR="003E46F5" w:rsidRPr="00BD408A">
        <w:rPr>
          <w:rFonts w:ascii="Arial" w:hAnsi="Arial" w:cs="Arial"/>
          <w:sz w:val="22"/>
          <w:szCs w:val="22"/>
          <w:lang w:val="sr-Cyrl-RS"/>
        </w:rPr>
        <w:t>-17</w:t>
      </w:r>
      <w:r w:rsidRPr="00BD40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08A">
        <w:rPr>
          <w:rFonts w:ascii="Arial" w:hAnsi="Arial" w:cs="Arial"/>
          <w:sz w:val="22"/>
          <w:szCs w:val="22"/>
        </w:rPr>
        <w:t>од</w:t>
      </w:r>
      <w:proofErr w:type="spellEnd"/>
      <w:r w:rsidR="00BD408A" w:rsidRPr="00BD408A">
        <w:rPr>
          <w:rFonts w:ascii="Arial" w:hAnsi="Arial" w:cs="Arial"/>
          <w:sz w:val="22"/>
          <w:szCs w:val="22"/>
          <w:lang w:val="sr-Cyrl-RS"/>
        </w:rPr>
        <w:t xml:space="preserve"> 06.</w:t>
      </w:r>
      <w:r w:rsidR="00875955" w:rsidRPr="00BD408A">
        <w:rPr>
          <w:rFonts w:ascii="Arial" w:hAnsi="Arial" w:cs="Arial"/>
          <w:sz w:val="22"/>
          <w:szCs w:val="22"/>
          <w:lang w:val="sr-Cyrl-RS"/>
        </w:rPr>
        <w:t>1</w:t>
      </w:r>
      <w:r w:rsidR="00726837" w:rsidRPr="00BD408A">
        <w:rPr>
          <w:rFonts w:ascii="Arial" w:hAnsi="Arial" w:cs="Arial"/>
          <w:sz w:val="22"/>
          <w:szCs w:val="22"/>
          <w:lang w:val="sr-Cyrl-RS"/>
        </w:rPr>
        <w:t>2</w:t>
      </w:r>
      <w:r w:rsidR="003E46F5" w:rsidRPr="00BD408A">
        <w:rPr>
          <w:rFonts w:ascii="Arial" w:hAnsi="Arial" w:cs="Arial"/>
          <w:sz w:val="22"/>
          <w:szCs w:val="22"/>
          <w:lang w:val="sr-Cyrl-RS"/>
        </w:rPr>
        <w:t>.</w:t>
      </w:r>
      <w:r w:rsidR="00DC00FD" w:rsidRPr="00BD408A">
        <w:rPr>
          <w:rFonts w:ascii="Arial" w:hAnsi="Arial" w:cs="Arial"/>
          <w:sz w:val="22"/>
          <w:szCs w:val="22"/>
          <w:lang w:val="sr-Cyrl-RS"/>
        </w:rPr>
        <w:t>2017</w:t>
      </w:r>
      <w:r w:rsidRPr="00BD40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408A">
        <w:rPr>
          <w:rFonts w:ascii="Arial" w:hAnsi="Arial" w:cs="Arial"/>
          <w:sz w:val="22"/>
          <w:szCs w:val="22"/>
        </w:rPr>
        <w:t>године</w:t>
      </w:r>
      <w:proofErr w:type="spellEnd"/>
      <w:r w:rsidRPr="00BD408A">
        <w:rPr>
          <w:rFonts w:ascii="Arial" w:hAnsi="Arial" w:cs="Arial"/>
          <w:sz w:val="22"/>
          <w:szCs w:val="22"/>
        </w:rPr>
        <w:t>)</w:t>
      </w: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D408A" w:rsidRDefault="00DC00FD" w:rsidP="003E220A">
      <w:pPr>
        <w:jc w:val="center"/>
        <w:rPr>
          <w:rFonts w:cs="Arial"/>
          <w:i/>
          <w:sz w:val="22"/>
          <w:szCs w:val="22"/>
        </w:rPr>
      </w:pPr>
      <w:r w:rsidRPr="00BD408A">
        <w:rPr>
          <w:rFonts w:cs="Arial"/>
          <w:i/>
          <w:sz w:val="22"/>
          <w:szCs w:val="22"/>
          <w:lang w:val="sr-Cyrl-RS"/>
        </w:rPr>
        <w:t>Београд</w:t>
      </w:r>
      <w:r w:rsidR="003E220A" w:rsidRPr="00BD408A">
        <w:rPr>
          <w:rFonts w:cs="Arial"/>
          <w:i/>
          <w:sz w:val="22"/>
          <w:szCs w:val="22"/>
        </w:rPr>
        <w:t>,</w:t>
      </w:r>
      <w:r w:rsidRPr="00BD408A">
        <w:rPr>
          <w:rFonts w:cs="Arial"/>
          <w:i/>
          <w:sz w:val="22"/>
          <w:szCs w:val="22"/>
          <w:lang w:val="sr-Cyrl-RS"/>
        </w:rPr>
        <w:t xml:space="preserve"> </w:t>
      </w:r>
      <w:r w:rsidR="00726837" w:rsidRPr="00BD408A">
        <w:rPr>
          <w:rFonts w:cs="Arial"/>
          <w:i/>
          <w:sz w:val="22"/>
          <w:szCs w:val="22"/>
          <w:lang w:val="sr-Cyrl-RS"/>
        </w:rPr>
        <w:t>децембар</w:t>
      </w:r>
      <w:r w:rsidRPr="00BD408A">
        <w:rPr>
          <w:rFonts w:cs="Arial"/>
          <w:i/>
          <w:sz w:val="22"/>
          <w:szCs w:val="22"/>
          <w:lang w:val="sr-Cyrl-RS"/>
        </w:rPr>
        <w:t xml:space="preserve">  </w:t>
      </w:r>
      <w:r w:rsidR="003E220A" w:rsidRPr="00BD408A">
        <w:rPr>
          <w:rFonts w:cs="Arial"/>
          <w:i/>
          <w:sz w:val="22"/>
          <w:szCs w:val="22"/>
        </w:rPr>
        <w:t>20</w:t>
      </w:r>
      <w:r w:rsidRPr="00BD408A">
        <w:rPr>
          <w:rFonts w:cs="Arial"/>
          <w:i/>
          <w:sz w:val="22"/>
          <w:szCs w:val="22"/>
          <w:lang w:val="sr-Cyrl-RS"/>
        </w:rPr>
        <w:t>17</w:t>
      </w:r>
      <w:r w:rsidR="003E220A" w:rsidRPr="00BD408A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BD408A">
        <w:rPr>
          <w:rFonts w:cs="Arial"/>
          <w:i/>
          <w:sz w:val="22"/>
          <w:szCs w:val="22"/>
        </w:rPr>
        <w:t>године</w:t>
      </w:r>
      <w:proofErr w:type="spell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875955" w:rsidRDefault="00875955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D408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6</w:t>
      </w:r>
      <w:r w:rsidRPr="00BD408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D408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D408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D408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D408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D408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BD408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875955" w:rsidRPr="00BD408A" w:rsidRDefault="00875955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D408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BD408A">
        <w:rPr>
          <w:rFonts w:ascii="Arial" w:hAnsi="Arial" w:cs="Arial"/>
          <w:b/>
          <w:spacing w:val="80"/>
          <w:sz w:val="22"/>
          <w:szCs w:val="22"/>
        </w:rPr>
        <w:t>ПРВУ ИЗМЕНУ</w:t>
      </w:r>
      <w:r w:rsidR="00875955" w:rsidRPr="00BD408A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 ДОПУНУ</w:t>
      </w:r>
      <w:r w:rsidRPr="00BD408A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:rsidR="00875955" w:rsidRDefault="003E220A" w:rsidP="00875955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proofErr w:type="gramStart"/>
      <w:r w:rsidRPr="00BD408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BD408A" w:rsidRPr="00BD408A" w:rsidRDefault="00BD408A" w:rsidP="00875955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BD408A" w:rsidRPr="00BD408A" w:rsidRDefault="003E220A" w:rsidP="00BD408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spellStart"/>
      <w:r w:rsidRPr="00BD408A">
        <w:rPr>
          <w:rFonts w:ascii="Arial" w:hAnsi="Arial" w:cs="Arial"/>
          <w:sz w:val="22"/>
          <w:szCs w:val="22"/>
        </w:rPr>
        <w:t>за</w:t>
      </w:r>
      <w:proofErr w:type="spellEnd"/>
      <w:r w:rsidRPr="00BD40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08A">
        <w:rPr>
          <w:rFonts w:ascii="Arial" w:hAnsi="Arial" w:cs="Arial"/>
          <w:sz w:val="22"/>
          <w:szCs w:val="22"/>
        </w:rPr>
        <w:t>јавну</w:t>
      </w:r>
      <w:proofErr w:type="spellEnd"/>
      <w:r w:rsidRPr="00BD40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08A">
        <w:rPr>
          <w:rFonts w:ascii="Arial" w:hAnsi="Arial" w:cs="Arial"/>
          <w:sz w:val="22"/>
          <w:szCs w:val="22"/>
        </w:rPr>
        <w:t>набавку</w:t>
      </w:r>
      <w:proofErr w:type="spellEnd"/>
      <w:r w:rsidR="00E70C15" w:rsidRPr="00BD408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26837" w:rsidRPr="00BD408A">
        <w:rPr>
          <w:rFonts w:ascii="Arial" w:hAnsi="Arial" w:cs="Arial"/>
          <w:sz w:val="22"/>
          <w:szCs w:val="22"/>
          <w:lang w:val="sr-Cyrl-RS"/>
        </w:rPr>
        <w:t>добара</w:t>
      </w:r>
      <w:r w:rsidR="00E70C15" w:rsidRPr="00BD408A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BD408A">
        <w:rPr>
          <w:rFonts w:ascii="Arial" w:hAnsi="Arial" w:cs="Arial"/>
          <w:sz w:val="22"/>
          <w:szCs w:val="22"/>
          <w:lang w:val="ru-RU"/>
        </w:rPr>
        <w:t>``</w:t>
      </w:r>
      <w:r w:rsidR="00BD408A">
        <w:rPr>
          <w:rFonts w:ascii="Arial" w:hAnsi="Arial" w:cs="Arial"/>
          <w:b/>
          <w:bCs/>
          <w:sz w:val="22"/>
          <w:szCs w:val="22"/>
          <w:lang w:val="sr-Cyrl-RS"/>
        </w:rPr>
        <w:t>Л</w:t>
      </w:r>
      <w:r w:rsidR="00BD408A" w:rsidRPr="00BD408A">
        <w:rPr>
          <w:rFonts w:ascii="Arial" w:hAnsi="Arial" w:cs="Arial"/>
          <w:b/>
          <w:bCs/>
          <w:sz w:val="22"/>
          <w:szCs w:val="22"/>
          <w:lang w:val="sr-Cyrl-RS"/>
        </w:rPr>
        <w:t xml:space="preserve">ична заштитна опрема </w:t>
      </w:r>
      <w:r w:rsidR="00BD408A">
        <w:rPr>
          <w:rFonts w:ascii="Arial" w:hAnsi="Arial" w:cs="Arial"/>
          <w:b/>
          <w:bCs/>
          <w:sz w:val="22"/>
          <w:szCs w:val="22"/>
          <w:lang w:val="sr-Cyrl-RS"/>
        </w:rPr>
        <w:t>–</w:t>
      </w:r>
      <w:r w:rsidR="00BD408A" w:rsidRPr="00BD408A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proofErr w:type="gramStart"/>
      <w:r w:rsidR="00BD408A" w:rsidRPr="00BD408A">
        <w:rPr>
          <w:rFonts w:ascii="Arial" w:hAnsi="Arial" w:cs="Arial"/>
          <w:b/>
          <w:bCs/>
          <w:sz w:val="22"/>
          <w:szCs w:val="22"/>
          <w:lang w:val="sr-Cyrl-RS"/>
        </w:rPr>
        <w:t>обућа</w:t>
      </w:r>
      <w:r w:rsidR="00BD408A">
        <w:rPr>
          <w:rFonts w:ascii="Arial" w:hAnsi="Arial" w:cs="Arial"/>
          <w:b/>
          <w:bCs/>
          <w:sz w:val="22"/>
          <w:szCs w:val="22"/>
          <w:lang w:val="sr-Cyrl-RS"/>
        </w:rPr>
        <w:t>“</w:t>
      </w:r>
      <w:proofErr w:type="gramEnd"/>
    </w:p>
    <w:p w:rsidR="003E220A" w:rsidRPr="00BD408A" w:rsidRDefault="003E220A" w:rsidP="00875955">
      <w:pPr>
        <w:pStyle w:val="BodyText"/>
        <w:rPr>
          <w:rFonts w:ascii="Arial" w:hAnsi="Arial" w:cs="Arial"/>
          <w:bCs/>
          <w:sz w:val="22"/>
          <w:szCs w:val="22"/>
          <w:lang w:val="sr-Cyrl-RS"/>
        </w:rPr>
      </w:pP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3E220A" w:rsidP="003E220A">
      <w:pPr>
        <w:jc w:val="center"/>
        <w:rPr>
          <w:rFonts w:cs="Arial"/>
          <w:sz w:val="22"/>
          <w:szCs w:val="22"/>
        </w:rPr>
      </w:pPr>
      <w:r w:rsidRPr="00BD408A">
        <w:rPr>
          <w:rFonts w:cs="Arial"/>
          <w:sz w:val="22"/>
          <w:szCs w:val="22"/>
        </w:rPr>
        <w:t>1.</w:t>
      </w:r>
    </w:p>
    <w:p w:rsidR="00BD408A" w:rsidRPr="00BD408A" w:rsidRDefault="00936CD7" w:rsidP="00936CD7">
      <w:pPr>
        <w:rPr>
          <w:rFonts w:cs="Arial"/>
          <w:sz w:val="22"/>
          <w:szCs w:val="22"/>
          <w:lang w:val="sr-Cyrl-RS"/>
        </w:rPr>
      </w:pPr>
      <w:r w:rsidRPr="00BD408A">
        <w:rPr>
          <w:rFonts w:cs="Arial"/>
          <w:sz w:val="22"/>
          <w:szCs w:val="22"/>
          <w:lang w:val="sr-Cyrl-RS"/>
        </w:rPr>
        <w:t xml:space="preserve">Врши се измена и допуна конкурсне документације </w:t>
      </w:r>
      <w:r w:rsidR="00BD408A">
        <w:rPr>
          <w:rFonts w:cs="Arial"/>
          <w:sz w:val="22"/>
          <w:szCs w:val="22"/>
        </w:rPr>
        <w:t>у</w:t>
      </w:r>
      <w:r w:rsidR="00BD408A">
        <w:rPr>
          <w:rFonts w:cs="Arial"/>
          <w:sz w:val="22"/>
          <w:szCs w:val="22"/>
          <w:lang w:val="sr-Cyrl-RS"/>
        </w:rPr>
        <w:t xml:space="preserve"> техничкој спецификацији, у опису добра – </w:t>
      </w:r>
      <w:r w:rsidR="00BD408A" w:rsidRPr="00804DB8">
        <w:rPr>
          <w:rFonts w:cs="Arial"/>
          <w:b/>
          <w:sz w:val="22"/>
          <w:szCs w:val="22"/>
          <w:lang w:val="sr-Cyrl-RS"/>
        </w:rPr>
        <w:t>заштитна дубока ципела</w:t>
      </w:r>
      <w:r w:rsidR="00BD408A">
        <w:rPr>
          <w:rFonts w:cs="Arial"/>
          <w:sz w:val="22"/>
          <w:szCs w:val="22"/>
          <w:lang w:val="sr-Cyrl-RS"/>
        </w:rPr>
        <w:t xml:space="preserve">, на страни 6 од 80 конкурсне документације, тако да сада гласи :  </w:t>
      </w:r>
    </w:p>
    <w:p w:rsidR="00BD408A" w:rsidRPr="005175C2" w:rsidRDefault="00804DB8" w:rsidP="00BD408A">
      <w:pPr>
        <w:rPr>
          <w:rFonts w:cs="Arial"/>
          <w:b/>
          <w:sz w:val="22"/>
          <w:szCs w:val="22"/>
          <w:lang w:val="sr-Cyrl-CS"/>
        </w:rPr>
      </w:pPr>
      <w:r w:rsidRPr="005175C2">
        <w:rPr>
          <w:rFonts w:cs="Arial"/>
          <w:b/>
          <w:sz w:val="22"/>
          <w:szCs w:val="22"/>
          <w:lang w:val="sr-Cyrl-CS"/>
        </w:rPr>
        <w:t>„</w:t>
      </w:r>
      <w:r w:rsidR="00BD408A" w:rsidRPr="005175C2">
        <w:rPr>
          <w:rFonts w:cs="Arial"/>
          <w:b/>
          <w:sz w:val="22"/>
          <w:szCs w:val="22"/>
          <w:lang w:val="sr-Cyrl-CS"/>
        </w:rPr>
        <w:t>Ђон двокомпонентни гума/полиуретан (газећи слој гума) - лепљен, профилисан у циљу спречавања проклизавања, са шок апсорбером у пети.  Постава ципеле – говеђа, дебљине 0,</w:t>
      </w:r>
      <w:r w:rsidR="00BD408A" w:rsidRPr="005175C2">
        <w:rPr>
          <w:rFonts w:cs="Arial"/>
          <w:b/>
          <w:sz w:val="22"/>
          <w:szCs w:val="22"/>
          <w:lang w:val="sr-Cyrl-RS"/>
        </w:rPr>
        <w:t>9</w:t>
      </w:r>
      <w:r w:rsidR="00BD408A" w:rsidRPr="005175C2">
        <w:rPr>
          <w:rFonts w:cs="Arial"/>
          <w:b/>
          <w:sz w:val="22"/>
          <w:szCs w:val="22"/>
          <w:lang w:val="sr-Cyrl-CS"/>
        </w:rPr>
        <w:t>-1,1</w:t>
      </w:r>
      <w:r w:rsidR="00BD408A" w:rsidRPr="005175C2">
        <w:rPr>
          <w:rFonts w:cs="Arial"/>
          <w:b/>
          <w:sz w:val="22"/>
          <w:szCs w:val="22"/>
          <w:lang w:val="sr-Latn-RS"/>
        </w:rPr>
        <w:t xml:space="preserve"> mm. Језик је од природне коже (жабљи језик)</w:t>
      </w:r>
      <w:r w:rsidRPr="005175C2">
        <w:rPr>
          <w:rFonts w:cs="Arial"/>
          <w:b/>
          <w:sz w:val="22"/>
          <w:szCs w:val="22"/>
          <w:lang w:val="sr-Cyrl-CS"/>
        </w:rPr>
        <w:t>“</w:t>
      </w:r>
    </w:p>
    <w:p w:rsidR="003E220A" w:rsidRPr="00BD408A" w:rsidRDefault="003E220A" w:rsidP="0091405F">
      <w:pPr>
        <w:rPr>
          <w:rFonts w:cs="Arial"/>
          <w:b/>
          <w:sz w:val="22"/>
          <w:szCs w:val="22"/>
        </w:rPr>
      </w:pPr>
    </w:p>
    <w:p w:rsidR="0091405F" w:rsidRPr="00BD408A" w:rsidRDefault="0091405F" w:rsidP="0091405F">
      <w:pPr>
        <w:rPr>
          <w:rFonts w:cs="Arial"/>
          <w:sz w:val="22"/>
          <w:szCs w:val="22"/>
        </w:rPr>
      </w:pPr>
      <w:bookmarkStart w:id="0" w:name="_GoBack"/>
      <w:bookmarkEnd w:id="0"/>
    </w:p>
    <w:p w:rsidR="003E220A" w:rsidRPr="00BD408A" w:rsidRDefault="003E220A" w:rsidP="003E220A">
      <w:pPr>
        <w:jc w:val="center"/>
        <w:rPr>
          <w:rFonts w:cs="Arial"/>
          <w:sz w:val="22"/>
          <w:szCs w:val="22"/>
        </w:rPr>
      </w:pPr>
      <w:r w:rsidRPr="00BD408A">
        <w:rPr>
          <w:rFonts w:cs="Arial"/>
          <w:sz w:val="22"/>
          <w:szCs w:val="22"/>
        </w:rPr>
        <w:t>2.</w:t>
      </w:r>
    </w:p>
    <w:p w:rsidR="003E220A" w:rsidRPr="00BD408A" w:rsidRDefault="00CC5035" w:rsidP="003E220A">
      <w:pPr>
        <w:rPr>
          <w:rFonts w:cs="Arial"/>
          <w:sz w:val="22"/>
          <w:szCs w:val="22"/>
          <w:lang w:val="sr-Cyrl-RS"/>
        </w:rPr>
      </w:pPr>
      <w:r w:rsidRPr="00BD408A">
        <w:rPr>
          <w:rFonts w:cs="Arial"/>
          <w:sz w:val="22"/>
          <w:szCs w:val="22"/>
          <w:lang w:val="sr-Cyrl-RS"/>
        </w:rPr>
        <w:t>Наведене измене садржане су у измењен</w:t>
      </w:r>
      <w:r w:rsidR="00804DB8">
        <w:rPr>
          <w:rFonts w:cs="Arial"/>
          <w:sz w:val="22"/>
          <w:szCs w:val="22"/>
          <w:lang w:val="sr-Cyrl-RS"/>
        </w:rPr>
        <w:t>ој</w:t>
      </w:r>
      <w:r w:rsidR="00AF7E9C" w:rsidRPr="00BD408A">
        <w:rPr>
          <w:rFonts w:cs="Arial"/>
          <w:sz w:val="22"/>
          <w:szCs w:val="22"/>
          <w:lang w:val="sr-Cyrl-RS"/>
        </w:rPr>
        <w:t xml:space="preserve"> стран</w:t>
      </w:r>
      <w:r w:rsidR="00804DB8">
        <w:rPr>
          <w:rFonts w:cs="Arial"/>
          <w:sz w:val="22"/>
          <w:szCs w:val="22"/>
          <w:lang w:val="sr-Cyrl-RS"/>
        </w:rPr>
        <w:t>и</w:t>
      </w:r>
      <w:r w:rsidR="00AF7E9C" w:rsidRPr="00BD408A">
        <w:rPr>
          <w:rFonts w:cs="Arial"/>
          <w:sz w:val="22"/>
          <w:szCs w:val="22"/>
          <w:lang w:val="sr-Cyrl-RS"/>
        </w:rPr>
        <w:t xml:space="preserve"> </w:t>
      </w:r>
      <w:r w:rsidR="00804DB8">
        <w:rPr>
          <w:rFonts w:cs="Arial"/>
          <w:sz w:val="22"/>
          <w:szCs w:val="22"/>
          <w:lang w:val="sr-Cyrl-RS"/>
        </w:rPr>
        <w:t>6</w:t>
      </w:r>
      <w:r w:rsidR="00AF7E9C" w:rsidRPr="00BD408A">
        <w:rPr>
          <w:rFonts w:cs="Arial"/>
          <w:sz w:val="22"/>
          <w:szCs w:val="22"/>
          <w:lang w:val="sr-Cyrl-RS"/>
        </w:rPr>
        <w:t xml:space="preserve">  </w:t>
      </w:r>
      <w:r w:rsidRPr="00BD408A">
        <w:rPr>
          <w:rFonts w:cs="Arial"/>
          <w:sz w:val="22"/>
          <w:szCs w:val="22"/>
          <w:lang w:val="sr-Cyrl-RS"/>
        </w:rPr>
        <w:t>конкурсн</w:t>
      </w:r>
      <w:r w:rsidR="00AF7E9C" w:rsidRPr="00BD408A">
        <w:rPr>
          <w:rFonts w:cs="Arial"/>
          <w:sz w:val="22"/>
          <w:szCs w:val="22"/>
          <w:lang w:val="sr-Cyrl-RS"/>
        </w:rPr>
        <w:t xml:space="preserve">е </w:t>
      </w:r>
      <w:r w:rsidRPr="00BD408A">
        <w:rPr>
          <w:rFonts w:cs="Arial"/>
          <w:sz w:val="22"/>
          <w:szCs w:val="22"/>
          <w:lang w:val="sr-Cyrl-RS"/>
        </w:rPr>
        <w:t>документациј</w:t>
      </w:r>
      <w:r w:rsidR="00AF7E9C" w:rsidRPr="00BD408A">
        <w:rPr>
          <w:rFonts w:cs="Arial"/>
          <w:sz w:val="22"/>
          <w:szCs w:val="22"/>
          <w:lang w:val="sr-Cyrl-RS"/>
        </w:rPr>
        <w:t>е</w:t>
      </w:r>
      <w:r w:rsidRPr="00BD408A">
        <w:rPr>
          <w:rFonts w:cs="Arial"/>
          <w:sz w:val="22"/>
          <w:szCs w:val="22"/>
          <w:lang w:val="sr-Cyrl-RS"/>
        </w:rPr>
        <w:t xml:space="preserve"> </w:t>
      </w:r>
      <w:r w:rsidR="006B1869" w:rsidRPr="00BD408A">
        <w:rPr>
          <w:rFonts w:cs="Arial"/>
          <w:sz w:val="22"/>
          <w:szCs w:val="22"/>
          <w:lang w:val="sr-Cyrl-RS"/>
        </w:rPr>
        <w:t>која је</w:t>
      </w:r>
      <w:r w:rsidR="003E220A" w:rsidRPr="00BD408A">
        <w:rPr>
          <w:rFonts w:cs="Arial"/>
          <w:sz w:val="22"/>
          <w:szCs w:val="22"/>
        </w:rPr>
        <w:t xml:space="preserve"> </w:t>
      </w:r>
      <w:r w:rsidR="006B1869" w:rsidRPr="00BD408A">
        <w:rPr>
          <w:rFonts w:cs="Arial"/>
          <w:sz w:val="22"/>
          <w:szCs w:val="22"/>
          <w:lang w:val="sr-Cyrl-RS"/>
        </w:rPr>
        <w:t xml:space="preserve">у </w:t>
      </w:r>
      <w:proofErr w:type="spellStart"/>
      <w:r w:rsidR="006B1869" w:rsidRPr="00BD408A">
        <w:rPr>
          <w:rFonts w:cs="Arial"/>
          <w:sz w:val="22"/>
          <w:szCs w:val="22"/>
        </w:rPr>
        <w:t>прилогу</w:t>
      </w:r>
      <w:proofErr w:type="spellEnd"/>
      <w:r w:rsidR="006B1869" w:rsidRPr="00BD408A">
        <w:rPr>
          <w:rFonts w:cs="Arial"/>
          <w:sz w:val="22"/>
          <w:szCs w:val="22"/>
        </w:rPr>
        <w:t xml:space="preserve"> </w:t>
      </w:r>
      <w:proofErr w:type="spellStart"/>
      <w:r w:rsidR="006B1869" w:rsidRPr="00BD408A">
        <w:rPr>
          <w:rFonts w:cs="Arial"/>
          <w:sz w:val="22"/>
          <w:szCs w:val="22"/>
        </w:rPr>
        <w:t>ове</w:t>
      </w:r>
      <w:proofErr w:type="spellEnd"/>
      <w:r w:rsidR="006B1869" w:rsidRPr="00BD408A">
        <w:rPr>
          <w:rFonts w:cs="Arial"/>
          <w:sz w:val="22"/>
          <w:szCs w:val="22"/>
        </w:rPr>
        <w:t xml:space="preserve"> </w:t>
      </w:r>
      <w:r w:rsidR="00080D8D" w:rsidRPr="00BD408A">
        <w:rPr>
          <w:rFonts w:cs="Arial"/>
          <w:sz w:val="22"/>
          <w:szCs w:val="22"/>
          <w:lang w:val="sr-Cyrl-RS"/>
        </w:rPr>
        <w:t>измене и чини њен саставни део</w:t>
      </w:r>
    </w:p>
    <w:p w:rsidR="003E220A" w:rsidRPr="00BD408A" w:rsidRDefault="003E220A" w:rsidP="003E220A">
      <w:pPr>
        <w:jc w:val="center"/>
        <w:rPr>
          <w:rFonts w:cs="Arial"/>
          <w:sz w:val="22"/>
          <w:szCs w:val="22"/>
        </w:rPr>
      </w:pPr>
    </w:p>
    <w:p w:rsidR="00875955" w:rsidRPr="00BD408A" w:rsidRDefault="00875955" w:rsidP="003E220A">
      <w:pPr>
        <w:jc w:val="center"/>
        <w:rPr>
          <w:rFonts w:cs="Arial"/>
          <w:sz w:val="22"/>
          <w:szCs w:val="22"/>
        </w:rPr>
      </w:pPr>
    </w:p>
    <w:p w:rsidR="003E220A" w:rsidRPr="00BD408A" w:rsidRDefault="003E220A" w:rsidP="003E220A">
      <w:pPr>
        <w:jc w:val="center"/>
        <w:rPr>
          <w:rFonts w:cs="Arial"/>
          <w:sz w:val="22"/>
          <w:szCs w:val="22"/>
        </w:rPr>
      </w:pPr>
      <w:r w:rsidRPr="00BD408A">
        <w:rPr>
          <w:rFonts w:cs="Arial"/>
          <w:sz w:val="22"/>
          <w:szCs w:val="22"/>
        </w:rPr>
        <w:t>3.</w:t>
      </w:r>
    </w:p>
    <w:p w:rsidR="003E220A" w:rsidRPr="00BD408A" w:rsidRDefault="003E220A" w:rsidP="003E220A">
      <w:pPr>
        <w:rPr>
          <w:rFonts w:cs="Arial"/>
          <w:sz w:val="22"/>
          <w:szCs w:val="22"/>
        </w:rPr>
      </w:pPr>
      <w:proofErr w:type="spellStart"/>
      <w:r w:rsidRPr="00BD408A">
        <w:rPr>
          <w:rFonts w:cs="Arial"/>
          <w:sz w:val="22"/>
          <w:szCs w:val="22"/>
        </w:rPr>
        <w:t>Ова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измена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конкурсне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документац</w:t>
      </w:r>
      <w:proofErr w:type="spellEnd"/>
      <w:r w:rsidRPr="00BD408A">
        <w:rPr>
          <w:rFonts w:cs="Arial"/>
          <w:sz w:val="22"/>
          <w:szCs w:val="22"/>
          <w:lang w:val="ru-RU"/>
        </w:rPr>
        <w:t>и</w:t>
      </w:r>
      <w:proofErr w:type="spellStart"/>
      <w:r w:rsidRPr="00BD408A">
        <w:rPr>
          <w:rFonts w:cs="Arial"/>
          <w:sz w:val="22"/>
          <w:szCs w:val="22"/>
        </w:rPr>
        <w:t>је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се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објављује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на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Порталу</w:t>
      </w:r>
      <w:proofErr w:type="spellEnd"/>
      <w:r w:rsidRPr="00BD408A">
        <w:rPr>
          <w:rFonts w:cs="Arial"/>
          <w:sz w:val="22"/>
          <w:szCs w:val="22"/>
        </w:rPr>
        <w:t xml:space="preserve"> УЈН и </w:t>
      </w:r>
      <w:proofErr w:type="spellStart"/>
      <w:r w:rsidRPr="00BD408A">
        <w:rPr>
          <w:rFonts w:cs="Arial"/>
          <w:sz w:val="22"/>
          <w:szCs w:val="22"/>
        </w:rPr>
        <w:t>Интернет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страници</w:t>
      </w:r>
      <w:proofErr w:type="spellEnd"/>
      <w:r w:rsidRPr="00BD408A">
        <w:rPr>
          <w:rFonts w:cs="Arial"/>
          <w:sz w:val="22"/>
          <w:szCs w:val="22"/>
        </w:rPr>
        <w:t xml:space="preserve"> </w:t>
      </w:r>
      <w:proofErr w:type="spellStart"/>
      <w:r w:rsidRPr="00BD408A">
        <w:rPr>
          <w:rFonts w:cs="Arial"/>
          <w:sz w:val="22"/>
          <w:szCs w:val="22"/>
        </w:rPr>
        <w:t>Наручиоца</w:t>
      </w:r>
      <w:proofErr w:type="spellEnd"/>
      <w:r w:rsidRPr="00BD408A">
        <w:rPr>
          <w:rFonts w:cs="Arial"/>
          <w:sz w:val="22"/>
          <w:szCs w:val="22"/>
        </w:rPr>
        <w:t>.</w:t>
      </w: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936CD7" w:rsidP="003E220A">
      <w:pPr>
        <w:rPr>
          <w:rFonts w:cs="Arial"/>
          <w:sz w:val="22"/>
          <w:szCs w:val="22"/>
          <w:lang w:val="sr-Cyrl-RS"/>
        </w:rPr>
      </w:pPr>
      <w:r w:rsidRPr="00BD408A">
        <w:rPr>
          <w:rFonts w:cs="Arial"/>
          <w:sz w:val="22"/>
          <w:szCs w:val="22"/>
          <w:lang w:val="sr-Cyrl-RS"/>
        </w:rPr>
        <w:t xml:space="preserve"> </w:t>
      </w: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Default="002C17A3" w:rsidP="003E220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</w:t>
      </w:r>
    </w:p>
    <w:p w:rsidR="002C17A3" w:rsidRDefault="002C17A3" w:rsidP="003E220A">
      <w:pPr>
        <w:rPr>
          <w:rFonts w:cs="Arial"/>
          <w:sz w:val="22"/>
          <w:szCs w:val="22"/>
          <w:lang w:val="sr-Cyrl-RS"/>
        </w:rPr>
      </w:pPr>
    </w:p>
    <w:p w:rsidR="002C17A3" w:rsidRPr="002C17A3" w:rsidRDefault="002C17A3" w:rsidP="003E220A">
      <w:pPr>
        <w:rPr>
          <w:rFonts w:cs="Arial"/>
          <w:sz w:val="22"/>
          <w:szCs w:val="22"/>
          <w:lang w:val="sr-Cyrl-RS"/>
        </w:rPr>
      </w:pPr>
    </w:p>
    <w:p w:rsidR="003E220A" w:rsidRPr="00BD408A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BD408A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3E220A" w:rsidRPr="00BD408A" w:rsidRDefault="003E220A" w:rsidP="003E220A">
      <w:pPr>
        <w:rPr>
          <w:rFonts w:cs="Arial"/>
          <w:sz w:val="22"/>
          <w:szCs w:val="22"/>
        </w:rPr>
      </w:pPr>
    </w:p>
    <w:p w:rsidR="00AF7E9C" w:rsidRPr="00BD408A" w:rsidRDefault="00AF7E9C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rPr>
          <w:rFonts w:cs="Arial"/>
          <w:sz w:val="22"/>
          <w:szCs w:val="22"/>
        </w:rPr>
      </w:pPr>
    </w:p>
    <w:p w:rsidR="00804DB8" w:rsidRDefault="00804DB8" w:rsidP="003E220A">
      <w:pPr>
        <w:rPr>
          <w:rFonts w:cs="Arial"/>
          <w:sz w:val="22"/>
          <w:szCs w:val="22"/>
        </w:rPr>
      </w:pPr>
    </w:p>
    <w:p w:rsidR="00804DB8" w:rsidRDefault="00804DB8" w:rsidP="003E220A">
      <w:pPr>
        <w:rPr>
          <w:rFonts w:cs="Arial"/>
          <w:sz w:val="22"/>
          <w:szCs w:val="22"/>
        </w:rPr>
      </w:pPr>
    </w:p>
    <w:p w:rsidR="00804DB8" w:rsidRDefault="00804DB8" w:rsidP="003E220A">
      <w:pPr>
        <w:rPr>
          <w:rFonts w:cs="Arial"/>
          <w:sz w:val="22"/>
          <w:szCs w:val="22"/>
        </w:rPr>
      </w:pPr>
    </w:p>
    <w:p w:rsidR="00804DB8" w:rsidRDefault="00804DB8" w:rsidP="003E220A">
      <w:pPr>
        <w:rPr>
          <w:rFonts w:cs="Arial"/>
          <w:sz w:val="22"/>
          <w:szCs w:val="22"/>
        </w:rPr>
      </w:pPr>
    </w:p>
    <w:p w:rsidR="00804DB8" w:rsidRDefault="00804DB8" w:rsidP="003E220A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822"/>
        <w:gridCol w:w="7203"/>
      </w:tblGrid>
      <w:tr w:rsidR="00804DB8" w:rsidRPr="00804DB8" w:rsidTr="00804DB8">
        <w:trPr>
          <w:trHeight w:val="1125"/>
        </w:trPr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C6D9F1"/>
            <w:vAlign w:val="center"/>
          </w:tcPr>
          <w:p w:rsidR="00804DB8" w:rsidRPr="00804DB8" w:rsidRDefault="00804DB8" w:rsidP="00804DB8">
            <w:pPr>
              <w:jc w:val="center"/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lastRenderedPageBreak/>
              <w:t>ТЕХНИЧКА СПЕЦИФИКАЦИЈА</w:t>
            </w:r>
          </w:p>
          <w:p w:rsidR="00804DB8" w:rsidRPr="00804DB8" w:rsidRDefault="00804DB8" w:rsidP="00804DB8">
            <w:pPr>
              <w:jc w:val="center"/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Cyrl-CS"/>
              </w:rPr>
              <w:t>ЗАШТИТНА ОБУЋА</w:t>
            </w:r>
          </w:p>
        </w:tc>
      </w:tr>
      <w:tr w:rsidR="00804DB8" w:rsidRPr="00804DB8" w:rsidTr="0089008C">
        <w:trPr>
          <w:trHeight w:val="3116"/>
        </w:trPr>
        <w:tc>
          <w:tcPr>
            <w:tcW w:w="0" w:type="auto"/>
            <w:shd w:val="clear" w:color="auto" w:fill="EEECE1"/>
            <w:vAlign w:val="center"/>
          </w:tcPr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t>ЗАШТИТНА ДУБОКА ЦИПЕЛА</w:t>
            </w:r>
          </w:p>
        </w:tc>
        <w:tc>
          <w:tcPr>
            <w:tcW w:w="0" w:type="auto"/>
          </w:tcPr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t>У складу са стандардом:</w:t>
            </w:r>
          </w:p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Latn-CS"/>
              </w:rPr>
            </w:pPr>
            <w:r w:rsidRPr="00804DB8">
              <w:rPr>
                <w:rFonts w:cs="Arial"/>
                <w:sz w:val="22"/>
                <w:szCs w:val="22"/>
                <w:lang w:val="sr-Latn-RS"/>
              </w:rPr>
              <w:t>-</w:t>
            </w:r>
            <w:r w:rsidRPr="00804DB8">
              <w:rPr>
                <w:rFonts w:cs="Arial"/>
                <w:sz w:val="22"/>
                <w:szCs w:val="22"/>
                <w:lang w:val="sr-Latn-CS"/>
              </w:rPr>
              <w:t>SRPS EN ISO 20345 S3 SRC HRO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t>Намена:</w:t>
            </w:r>
            <w:r w:rsidRPr="00804DB8">
              <w:rPr>
                <w:rFonts w:cs="Arial"/>
                <w:sz w:val="22"/>
                <w:szCs w:val="22"/>
                <w:lang w:val="sr-Cyrl-CS"/>
              </w:rPr>
              <w:t>за заштиту од пада тешких предмета на стопала и других механичких оштећења са заштитном неметалном композитном капном и неметалним улошком против пробијања, израђенe од коже црне боје, дебљине 1,</w:t>
            </w:r>
            <w:r w:rsidRPr="00804DB8">
              <w:rPr>
                <w:rFonts w:cs="Arial"/>
                <w:sz w:val="22"/>
                <w:szCs w:val="22"/>
                <w:lang w:val="sr-Latn-RS"/>
              </w:rPr>
              <w:t>8</w:t>
            </w:r>
            <w:r w:rsidRPr="00804DB8">
              <w:rPr>
                <w:rFonts w:cs="Arial"/>
                <w:sz w:val="22"/>
                <w:szCs w:val="22"/>
                <w:lang w:val="sr-Cyrl-CS"/>
              </w:rPr>
              <w:t xml:space="preserve"> – </w:t>
            </w:r>
            <w:r w:rsidRPr="00804DB8">
              <w:rPr>
                <w:rFonts w:cs="Arial"/>
                <w:sz w:val="22"/>
                <w:szCs w:val="22"/>
                <w:lang w:val="sr-Latn-RS"/>
              </w:rPr>
              <w:t>2mm</w:t>
            </w:r>
            <w:r w:rsidRPr="00804DB8">
              <w:rPr>
                <w:rFonts w:cs="Arial"/>
                <w:sz w:val="22"/>
                <w:szCs w:val="22"/>
                <w:lang w:val="sr-Cyrl-CS"/>
              </w:rPr>
              <w:t>, по стандарду SRPS EN ISO 20345 S3</w:t>
            </w:r>
            <w:r w:rsidRPr="00804DB8">
              <w:rPr>
                <w:rFonts w:cs="Arial"/>
                <w:sz w:val="22"/>
                <w:szCs w:val="22"/>
                <w:lang w:val="sr-Latn-CS"/>
              </w:rPr>
              <w:t xml:space="preserve"> SRC HRO</w:t>
            </w:r>
            <w:r w:rsidRPr="00804DB8">
              <w:rPr>
                <w:rFonts w:cs="Arial"/>
                <w:sz w:val="22"/>
                <w:szCs w:val="22"/>
                <w:lang w:val="sr-Cyrl-CS"/>
              </w:rPr>
              <w:t xml:space="preserve">, водонепропустне мин. 60 минута, циклус превијања мора бити изнад 50000. Крагна природна или хидрофобирана кожа са уметнутим сунђером.  </w:t>
            </w:r>
            <w:r w:rsidRPr="002C17A3">
              <w:rPr>
                <w:rFonts w:cs="Arial"/>
                <w:b/>
                <w:sz w:val="22"/>
                <w:szCs w:val="22"/>
                <w:lang w:val="sr-Cyrl-CS"/>
              </w:rPr>
              <w:t>Ђон двокомпонентни гума/полиуретан (газећи слој гума)-лепљен, профилисан у циљу спречавања проклизавања, са шок апсорбером у пети.  Постава ципеле – говеђа, дебљине 0,</w:t>
            </w:r>
            <w:r w:rsidRPr="002C17A3">
              <w:rPr>
                <w:rFonts w:cs="Arial"/>
                <w:b/>
                <w:sz w:val="22"/>
                <w:szCs w:val="22"/>
                <w:lang w:val="sr-Cyrl-RS"/>
              </w:rPr>
              <w:t>9</w:t>
            </w:r>
            <w:r w:rsidRPr="002C17A3">
              <w:rPr>
                <w:rFonts w:cs="Arial"/>
                <w:b/>
                <w:sz w:val="22"/>
                <w:szCs w:val="22"/>
                <w:lang w:val="sr-Cyrl-CS"/>
              </w:rPr>
              <w:t>-1,1</w:t>
            </w:r>
            <w:r w:rsidRPr="002C17A3">
              <w:rPr>
                <w:rFonts w:cs="Arial"/>
                <w:b/>
                <w:sz w:val="22"/>
                <w:szCs w:val="22"/>
                <w:lang w:val="sr-Latn-RS"/>
              </w:rPr>
              <w:t xml:space="preserve"> mm. </w:t>
            </w:r>
            <w:r w:rsidRPr="00804DB8">
              <w:rPr>
                <w:rFonts w:cs="Arial"/>
                <w:sz w:val="22"/>
                <w:szCs w:val="22"/>
                <w:lang w:val="sr-Latn-RS"/>
              </w:rPr>
              <w:t>Језик је од природне коже (жабљи језик)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Latn-RS"/>
              </w:rPr>
            </w:pPr>
          </w:p>
        </w:tc>
      </w:tr>
      <w:tr w:rsidR="00804DB8" w:rsidRPr="00804DB8" w:rsidTr="0089008C">
        <w:trPr>
          <w:trHeight w:val="36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t>КЛОМПЕ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  <w:r w:rsidRPr="00804DB8">
              <w:rPr>
                <w:rFonts w:cs="Arial"/>
                <w:sz w:val="22"/>
                <w:szCs w:val="22"/>
                <w:lang w:val="sr-Cyrl-CS"/>
              </w:rPr>
              <w:t>Лице је од природне коже беле боје које је по површини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  <w:r w:rsidRPr="00804DB8">
              <w:rPr>
                <w:rFonts w:cs="Arial"/>
                <w:sz w:val="22"/>
                <w:szCs w:val="22"/>
                <w:lang w:val="sr-Cyrl-CS"/>
              </w:rPr>
              <w:t>рупичасто перфорирано чиме се омогућава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  <w:r w:rsidRPr="00804DB8">
              <w:rPr>
                <w:rFonts w:cs="Arial"/>
                <w:sz w:val="22"/>
                <w:szCs w:val="22"/>
                <w:lang w:val="sr-Cyrl-CS"/>
              </w:rPr>
              <w:t>вентилација стопала а ивица према стопалу је заобљена да не жуља. Ђон полиуретански, термички спојен са неклизајућим, антистатичким својствима.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  <w:r w:rsidRPr="00804DB8">
              <w:rPr>
                <w:rFonts w:cs="Arial"/>
                <w:sz w:val="22"/>
                <w:szCs w:val="22"/>
                <w:lang w:val="sr-Cyrl-CS"/>
              </w:rPr>
              <w:t>Морају бити израђене по стандарду SRPS EN ISO 20347</w:t>
            </w:r>
          </w:p>
        </w:tc>
      </w:tr>
      <w:tr w:rsidR="00804DB8" w:rsidRPr="00804DB8" w:rsidTr="0089008C">
        <w:trPr>
          <w:trHeight w:val="36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  <w:hideMark/>
          </w:tcPr>
          <w:p w:rsidR="00804DB8" w:rsidRPr="00804DB8" w:rsidRDefault="00804DB8" w:rsidP="00804DB8">
            <w:pPr>
              <w:rPr>
                <w:rFonts w:cs="Arial"/>
                <w:b/>
                <w:bCs/>
                <w:sz w:val="22"/>
                <w:szCs w:val="22"/>
                <w:lang w:val="sr-Latn-RS"/>
              </w:rPr>
            </w:pPr>
            <w:bookmarkStart w:id="1" w:name="_Toc345587419"/>
            <w:bookmarkStart w:id="2" w:name="_Toc441136196"/>
            <w:r w:rsidRPr="00804DB8">
              <w:rPr>
                <w:rFonts w:cs="Arial"/>
                <w:b/>
                <w:bCs/>
                <w:sz w:val="22"/>
                <w:szCs w:val="22"/>
                <w:lang w:val="sr-Latn-RS"/>
              </w:rPr>
              <w:t>ГУМЕНЕ ЧИЗМЕ</w:t>
            </w:r>
            <w:bookmarkEnd w:id="1"/>
            <w:bookmarkEnd w:id="2"/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sz w:val="22"/>
                <w:szCs w:val="22"/>
                <w:lang w:val="sr-Cyrl-CS"/>
              </w:rPr>
              <w:t xml:space="preserve">      С</w:t>
            </w:r>
            <w:r w:rsidRPr="00804DB8">
              <w:rPr>
                <w:rFonts w:cs="Arial"/>
                <w:sz w:val="22"/>
                <w:szCs w:val="22"/>
                <w:lang w:val="sr-Latn-CS"/>
              </w:rPr>
              <w:t xml:space="preserve">тандард: SRPS  </w:t>
            </w:r>
            <w:r w:rsidRPr="00804DB8">
              <w:rPr>
                <w:rFonts w:cs="Arial"/>
                <w:sz w:val="22"/>
                <w:szCs w:val="22"/>
                <w:lang w:val="sl-SI"/>
              </w:rPr>
              <w:t>EN</w:t>
            </w:r>
            <w:r w:rsidRPr="00804DB8">
              <w:rPr>
                <w:rFonts w:cs="Arial"/>
                <w:sz w:val="22"/>
                <w:szCs w:val="22"/>
                <w:lang w:val="sr-Latn-CS"/>
              </w:rPr>
              <w:t xml:space="preserve"> ISO 20</w:t>
            </w:r>
            <w:r w:rsidRPr="00804DB8">
              <w:rPr>
                <w:rFonts w:cs="Arial"/>
                <w:sz w:val="22"/>
                <w:szCs w:val="22"/>
                <w:lang w:val="sr-Cyrl-CS"/>
              </w:rPr>
              <w:t xml:space="preserve">347 </w:t>
            </w:r>
            <w:r w:rsidRPr="00804DB8">
              <w:rPr>
                <w:rFonts w:cs="Arial"/>
                <w:sz w:val="22"/>
                <w:szCs w:val="22"/>
                <w:lang w:val="sr-Latn-RS"/>
              </w:rPr>
              <w:t>OB E CI SRC</w:t>
            </w:r>
          </w:p>
          <w:p w:rsidR="00804DB8" w:rsidRPr="00804DB8" w:rsidRDefault="00804DB8" w:rsidP="00804DB8">
            <w:pPr>
              <w:rPr>
                <w:rFonts w:cs="Arial"/>
                <w:sz w:val="22"/>
                <w:szCs w:val="22"/>
                <w:u w:val="single"/>
                <w:lang w:val="sr-Latn-RS"/>
              </w:rPr>
            </w:pPr>
          </w:p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6982"/>
            </w:tblGrid>
            <w:tr w:rsidR="00804DB8" w:rsidRPr="00804DB8" w:rsidTr="0089008C">
              <w:trPr>
                <w:trHeight w:val="525"/>
              </w:trPr>
              <w:tc>
                <w:tcPr>
                  <w:tcW w:w="9796" w:type="dxa"/>
                  <w:hideMark/>
                </w:tcPr>
                <w:p w:rsidR="00804DB8" w:rsidRPr="00804DB8" w:rsidRDefault="00804DB8" w:rsidP="00804DB8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 w:val="22"/>
                      <w:szCs w:val="22"/>
                      <w:lang w:val="ru-RU"/>
                    </w:rPr>
                  </w:pPr>
                  <w:r w:rsidRPr="00804DB8">
                    <w:rPr>
                      <w:rFonts w:cs="Arial"/>
                      <w:b/>
                      <w:bCs/>
                      <w:sz w:val="22"/>
                      <w:szCs w:val="22"/>
                      <w:lang w:val="sr-Latn-RS"/>
                    </w:rPr>
                    <w:t xml:space="preserve">Намена: 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RS"/>
                    </w:rPr>
                    <w:t>з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CS"/>
                    </w:rPr>
                    <w:t>а за</w:t>
                  </w:r>
                  <w:r w:rsidRPr="00804DB8">
                    <w:rPr>
                      <w:rFonts w:cs="Arial"/>
                      <w:sz w:val="22"/>
                      <w:szCs w:val="22"/>
                      <w:lang w:val="ru-RU"/>
                    </w:rPr>
                    <w:t>ш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CS"/>
                    </w:rPr>
                    <w:t xml:space="preserve">титу стопала и ногу </w:t>
                  </w: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 xml:space="preserve">до колена 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CS"/>
                    </w:rPr>
                    <w:t xml:space="preserve">од </w:t>
                  </w: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>утицаја влаге и хладноће.</w:t>
                  </w:r>
                </w:p>
              </w:tc>
            </w:tr>
          </w:tbl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Latn-RS"/>
              </w:rPr>
            </w:pPr>
            <w:r w:rsidRPr="00804DB8">
              <w:rPr>
                <w:rFonts w:cs="Arial"/>
                <w:sz w:val="22"/>
                <w:szCs w:val="22"/>
                <w:lang w:val="sr-Latn-CS"/>
              </w:rPr>
              <w:t>О</w:t>
            </w:r>
            <w:r w:rsidRPr="00804DB8">
              <w:rPr>
                <w:rFonts w:cs="Arial"/>
                <w:sz w:val="22"/>
                <w:szCs w:val="22"/>
                <w:lang w:val="sr-Latn-RS"/>
              </w:rPr>
              <w:t>пис и технички подаци:</w:t>
            </w:r>
          </w:p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6982"/>
            </w:tblGrid>
            <w:tr w:rsidR="00804DB8" w:rsidRPr="00804DB8" w:rsidTr="0089008C">
              <w:trPr>
                <w:trHeight w:val="1740"/>
              </w:trPr>
              <w:tc>
                <w:tcPr>
                  <w:tcW w:w="9811" w:type="dxa"/>
                  <w:hideMark/>
                </w:tcPr>
                <w:p w:rsidR="00804DB8" w:rsidRPr="00804DB8" w:rsidRDefault="00804DB8" w:rsidP="00804DB8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 w:val="22"/>
                      <w:szCs w:val="22"/>
                      <w:lang w:val="sr-Cyrl-CS"/>
                    </w:rPr>
                  </w:pP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 xml:space="preserve">Материјал : чизме треба да буду израђене од гуме. </w:t>
                  </w:r>
                </w:p>
                <w:p w:rsidR="00804DB8" w:rsidRPr="00804DB8" w:rsidRDefault="00804DB8" w:rsidP="00804DB8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 w:val="22"/>
                      <w:szCs w:val="22"/>
                      <w:lang w:val="sr-Cyrl-CS"/>
                    </w:rPr>
                  </w:pP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 xml:space="preserve">Висина 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RS"/>
                    </w:rPr>
                    <w:t>ш</w:t>
                  </w: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 xml:space="preserve">аре чизме је до испод колена, минимум 315 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RS"/>
                    </w:rPr>
                    <w:t>mm</w:t>
                  </w: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>.</w:t>
                  </w:r>
                </w:p>
                <w:p w:rsidR="00804DB8" w:rsidRPr="00804DB8" w:rsidRDefault="00804DB8" w:rsidP="00804DB8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>Чизма мора да има поставу од филца целом површином вулканизована за тело чизме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RS"/>
                    </w:rPr>
                    <w:t xml:space="preserve">, крагнa од текстилног материјала са пертлом за затезање око ноге. </w:t>
                  </w:r>
                </w:p>
                <w:p w:rsidR="00804DB8" w:rsidRPr="00804DB8" w:rsidRDefault="00804DB8" w:rsidP="00804DB8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 w:val="22"/>
                      <w:szCs w:val="22"/>
                      <w:lang w:val="sr-Cyrl-CS"/>
                    </w:rPr>
                  </w:pP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>Гумени ђон треба да има испупчења и удубљења (крампоне мин.4</w:t>
                  </w:r>
                  <w:r w:rsidRPr="00804DB8">
                    <w:rPr>
                      <w:rFonts w:cs="Arial"/>
                      <w:sz w:val="22"/>
                      <w:szCs w:val="22"/>
                      <w:lang w:val="sr-Latn-RS"/>
                    </w:rPr>
                    <w:t xml:space="preserve"> mm</w:t>
                  </w:r>
                  <w:r w:rsidRPr="00804DB8">
                    <w:rPr>
                      <w:rFonts w:cs="Arial"/>
                      <w:sz w:val="22"/>
                      <w:szCs w:val="22"/>
                      <w:lang w:val="sr-Cyrl-CS"/>
                    </w:rPr>
                    <w:t>) тако да спречава проклизавање.</w:t>
                  </w:r>
                </w:p>
              </w:tc>
            </w:tr>
          </w:tbl>
          <w:p w:rsidR="00804DB8" w:rsidRPr="00804DB8" w:rsidRDefault="00804DB8" w:rsidP="00804DB8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804DB8" w:rsidRPr="00804DB8" w:rsidRDefault="00804DB8" w:rsidP="00804DB8">
      <w:pPr>
        <w:rPr>
          <w:rFonts w:cs="Arial"/>
          <w:sz w:val="22"/>
          <w:szCs w:val="22"/>
          <w:lang w:val="sr-Latn-RS"/>
        </w:rPr>
      </w:pPr>
    </w:p>
    <w:p w:rsidR="00804DB8" w:rsidRPr="00804DB8" w:rsidRDefault="00804DB8" w:rsidP="00804DB8">
      <w:pPr>
        <w:rPr>
          <w:rFonts w:cs="Arial"/>
          <w:b/>
          <w:sz w:val="22"/>
          <w:szCs w:val="22"/>
          <w:u w:val="single"/>
          <w:lang w:val="sr-Latn-RS"/>
        </w:rPr>
      </w:pPr>
      <w:r w:rsidRPr="00804DB8">
        <w:rPr>
          <w:rFonts w:cs="Arial"/>
          <w:b/>
          <w:sz w:val="22"/>
          <w:szCs w:val="22"/>
          <w:u w:val="single"/>
          <w:lang w:val="sr-Latn-RS"/>
        </w:rPr>
        <w:t>Узорци понуђених добара</w:t>
      </w:r>
    </w:p>
    <w:p w:rsidR="00804DB8" w:rsidRPr="00804DB8" w:rsidRDefault="00804DB8" w:rsidP="00804DB8">
      <w:pPr>
        <w:rPr>
          <w:rFonts w:cs="Arial"/>
          <w:b/>
          <w:sz w:val="22"/>
          <w:szCs w:val="22"/>
          <w:u w:val="single"/>
          <w:lang w:val="sr-Latn-RS"/>
        </w:rPr>
      </w:pPr>
    </w:p>
    <w:p w:rsidR="00804DB8" w:rsidRPr="00804DB8" w:rsidRDefault="00804DB8" w:rsidP="00804DB8">
      <w:pPr>
        <w:rPr>
          <w:rFonts w:cs="Arial"/>
          <w:sz w:val="22"/>
          <w:szCs w:val="22"/>
          <w:lang w:val="sr-Latn-RS"/>
        </w:rPr>
      </w:pPr>
      <w:r w:rsidRPr="00804DB8">
        <w:rPr>
          <w:rFonts w:cs="Arial"/>
          <w:sz w:val="22"/>
          <w:szCs w:val="22"/>
          <w:lang w:val="sr-Latn-RS"/>
        </w:rPr>
        <w:t xml:space="preserve">Понуђачи су дужни да за сваки тражени артикал доставе узорак, који су дужни да одвојено спакују у провидну фолију (кесу) и да га јасно означе.  Означавање узорака се врши на начин да се на провидној фолији (кеси) упише припадајући број у складу са табелом датом у Обрасцу структуре цене. </w:t>
      </w:r>
    </w:p>
    <w:p w:rsidR="00804DB8" w:rsidRPr="00804DB8" w:rsidRDefault="00804DB8" w:rsidP="00804DB8">
      <w:pPr>
        <w:rPr>
          <w:rFonts w:cs="Arial"/>
          <w:sz w:val="22"/>
          <w:szCs w:val="22"/>
          <w:lang w:val="sr-Latn-RS"/>
        </w:rPr>
      </w:pPr>
      <w:r w:rsidRPr="00804DB8">
        <w:rPr>
          <w:rFonts w:cs="Arial"/>
          <w:sz w:val="22"/>
          <w:szCs w:val="22"/>
          <w:lang w:val="sr-Latn-RS"/>
        </w:rPr>
        <w:t xml:space="preserve">Понуђач је у обавези да узорке достави уз понуду. </w:t>
      </w:r>
    </w:p>
    <w:p w:rsidR="00804DB8" w:rsidRPr="00BD408A" w:rsidRDefault="00804DB8" w:rsidP="003E220A">
      <w:pPr>
        <w:rPr>
          <w:rFonts w:cs="Arial"/>
          <w:sz w:val="22"/>
          <w:szCs w:val="22"/>
        </w:rPr>
      </w:pPr>
    </w:p>
    <w:p w:rsidR="00E23434" w:rsidRPr="00BD408A" w:rsidRDefault="00E23434" w:rsidP="003E220A">
      <w:pPr>
        <w:rPr>
          <w:rFonts w:cs="Arial"/>
          <w:sz w:val="22"/>
          <w:szCs w:val="22"/>
        </w:rPr>
      </w:pPr>
    </w:p>
    <w:sectPr w:rsidR="00E23434" w:rsidRPr="00BD408A">
      <w:headerReference w:type="default" r:id="rId11"/>
      <w:footerReference w:type="even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06" w:rsidRDefault="00314606">
      <w:r>
        <w:separator/>
      </w:r>
    </w:p>
  </w:endnote>
  <w:endnote w:type="continuationSeparator" w:id="0">
    <w:p w:rsidR="00314606" w:rsidRDefault="003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FD" w:rsidRDefault="00DC00FD" w:rsidP="00DC00F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DC00FD">
    <w:pPr>
      <w:pStyle w:val="Footer"/>
      <w:tabs>
        <w:tab w:val="left" w:pos="3431"/>
      </w:tabs>
      <w:jc w:val="center"/>
      <w:rPr>
        <w:i/>
        <w:lang w:val="sr-Cyrl-RS"/>
      </w:rPr>
    </w:pPr>
    <w:proofErr w:type="gramStart"/>
    <w:r w:rsidRPr="00DC00FD">
      <w:rPr>
        <w:i/>
      </w:rPr>
      <w:t>ЈН</w:t>
    </w:r>
    <w:r w:rsidR="00726837">
      <w:rPr>
        <w:i/>
        <w:lang w:val="sr-Cyrl-RS"/>
      </w:rPr>
      <w:t>О</w:t>
    </w:r>
    <w:r w:rsidRPr="00DC00FD">
      <w:rPr>
        <w:i/>
      </w:rPr>
      <w:t xml:space="preserve">  </w:t>
    </w:r>
    <w:proofErr w:type="spellStart"/>
    <w:r w:rsidRPr="00DC00FD">
      <w:rPr>
        <w:i/>
      </w:rPr>
      <w:t>број</w:t>
    </w:r>
    <w:proofErr w:type="spellEnd"/>
    <w:proofErr w:type="gramEnd"/>
    <w:r w:rsidRPr="00DC00FD">
      <w:rPr>
        <w:i/>
      </w:rPr>
      <w:t xml:space="preserve"> </w:t>
    </w:r>
    <w:r w:rsidR="00DC00FD" w:rsidRPr="00DC00FD">
      <w:rPr>
        <w:i/>
        <w:lang w:val="sr-Cyrl-RS"/>
      </w:rPr>
      <w:t>1000/</w:t>
    </w:r>
    <w:r w:rsidR="00BD408A">
      <w:rPr>
        <w:i/>
        <w:lang w:val="sr-Cyrl-RS"/>
      </w:rPr>
      <w:t>0612-1</w:t>
    </w:r>
    <w:r w:rsidR="00DC00FD" w:rsidRPr="00DC00FD">
      <w:rPr>
        <w:i/>
        <w:lang w:val="sr-Cyrl-RS"/>
      </w:rPr>
      <w:t>/2017</w:t>
    </w:r>
    <w:r w:rsidRPr="00DC00FD">
      <w:rPr>
        <w:i/>
      </w:rPr>
      <w:t xml:space="preserve">  </w:t>
    </w:r>
    <w:proofErr w:type="spellStart"/>
    <w:r w:rsidRPr="00DC00FD">
      <w:rPr>
        <w:i/>
      </w:rPr>
      <w:t>Прва</w:t>
    </w:r>
    <w:proofErr w:type="spellEnd"/>
    <w:r w:rsidRPr="00DC00FD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</w:t>
    </w:r>
    <w:r w:rsidR="00DC00FD">
      <w:rPr>
        <w:i/>
        <w:lang w:val="sr-Cyrl-RS"/>
      </w:rPr>
      <w:t xml:space="preserve"> </w:t>
    </w:r>
    <w:r>
      <w:rPr>
        <w:i/>
      </w:rPr>
      <w:t xml:space="preserve">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5175C2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5175C2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06" w:rsidRDefault="00314606">
      <w:r>
        <w:separator/>
      </w:r>
    </w:p>
  </w:footnote>
  <w:footnote w:type="continuationSeparator" w:id="0">
    <w:p w:rsidR="00314606" w:rsidRDefault="003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175C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175C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 w:rsidP="00DC0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E60"/>
    <w:multiLevelType w:val="hybridMultilevel"/>
    <w:tmpl w:val="C3EE31D6"/>
    <w:lvl w:ilvl="0" w:tplc="BDC0F20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CC546B"/>
    <w:multiLevelType w:val="hybridMultilevel"/>
    <w:tmpl w:val="BB262454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2010351"/>
    <w:multiLevelType w:val="hybridMultilevel"/>
    <w:tmpl w:val="F58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80D8D"/>
    <w:rsid w:val="001170DF"/>
    <w:rsid w:val="0012730D"/>
    <w:rsid w:val="0013247D"/>
    <w:rsid w:val="0018068F"/>
    <w:rsid w:val="002C17A3"/>
    <w:rsid w:val="00314606"/>
    <w:rsid w:val="003C0A14"/>
    <w:rsid w:val="003E220A"/>
    <w:rsid w:val="003E46F5"/>
    <w:rsid w:val="00517207"/>
    <w:rsid w:val="005175C2"/>
    <w:rsid w:val="005378EF"/>
    <w:rsid w:val="00583F28"/>
    <w:rsid w:val="0059324C"/>
    <w:rsid w:val="006858A0"/>
    <w:rsid w:val="006A3988"/>
    <w:rsid w:val="006B1869"/>
    <w:rsid w:val="0072398F"/>
    <w:rsid w:val="00726837"/>
    <w:rsid w:val="007655A2"/>
    <w:rsid w:val="007F3411"/>
    <w:rsid w:val="00804DB8"/>
    <w:rsid w:val="0081700D"/>
    <w:rsid w:val="00875955"/>
    <w:rsid w:val="009042E9"/>
    <w:rsid w:val="0091405F"/>
    <w:rsid w:val="00925436"/>
    <w:rsid w:val="00926F0F"/>
    <w:rsid w:val="00936CD7"/>
    <w:rsid w:val="009644E1"/>
    <w:rsid w:val="009705E6"/>
    <w:rsid w:val="00A75C9B"/>
    <w:rsid w:val="00AF7E9C"/>
    <w:rsid w:val="00B65AE1"/>
    <w:rsid w:val="00BC58B8"/>
    <w:rsid w:val="00BD408A"/>
    <w:rsid w:val="00C17DC0"/>
    <w:rsid w:val="00C84DAF"/>
    <w:rsid w:val="00CC5035"/>
    <w:rsid w:val="00D40186"/>
    <w:rsid w:val="00DC00FD"/>
    <w:rsid w:val="00E23434"/>
    <w:rsid w:val="00E44780"/>
    <w:rsid w:val="00E70C15"/>
    <w:rsid w:val="00E86277"/>
    <w:rsid w:val="00F85216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13C19"/>
  <w15:docId w15:val="{B3343752-BA24-4AF2-A34B-CF460CAC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basedOn w:val="DefaultParagraphFont"/>
    <w:link w:val="ListParagraph"/>
    <w:uiPriority w:val="34"/>
    <w:locked/>
    <w:rsid w:val="006B1869"/>
    <w:rPr>
      <w:rFonts w:ascii="Calibri" w:hAnsi="Calibri" w:cs="Calibri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6B1869"/>
    <w:pPr>
      <w:ind w:left="720"/>
      <w:jc w:val="left"/>
    </w:pPr>
    <w:rPr>
      <w:rFonts w:ascii="Calibri" w:hAnsi="Calibri" w:cs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37AE0"/>
    <w:rsid w:val="00166447"/>
    <w:rsid w:val="00230C7E"/>
    <w:rsid w:val="0070240C"/>
    <w:rsid w:val="00705997"/>
    <w:rsid w:val="00795775"/>
    <w:rsid w:val="007B68EC"/>
    <w:rsid w:val="009029AF"/>
    <w:rsid w:val="00DF530D"/>
    <w:rsid w:val="00E52935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http://eliso.eps.local/Operativne%20procedure/QOP-G-001%20Nabavka.docx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Obradovic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false</Na_x010d_in_x0020_3_x002e_2>
    <Centralizovane_x0020_JN xmlns="9f513f34-31da-4a69-8832-38274b3cc1ef">true</Centralizovane_x0020_JN>
    <Na_x010d_in_x0020_3_x002e_1 xmlns="9f513f34-31da-4a69-8832-38274b3cc1ef">false</Na_x010d_in_x0020_3_x002e_1>
    <Na_x010d_in_x0020_1 xmlns="9f513f34-31da-4a69-8832-38274b3cc1ef">false</Na_x010d_in_x0020_1>
    <Na_x010d_in_x0020_2 xmlns="9f513f34-31da-4a69-8832-38274b3cc1ef">false</Na_x010d_in_x0020_2>
  </documentManagement>
</p:properties>
</file>

<file path=customXml/itemProps1.xml><?xml version="1.0" encoding="utf-8"?>
<ds:datastoreItem xmlns:ds="http://schemas.openxmlformats.org/officeDocument/2006/customXml" ds:itemID="{D88F27DE-3E53-4A27-8823-9C0B80B36B8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Vladimir Kamenica</cp:lastModifiedBy>
  <cp:revision>3</cp:revision>
  <cp:lastPrinted>2017-12-06T13:20:00Z</cp:lastPrinted>
  <dcterms:created xsi:type="dcterms:W3CDTF">2017-12-06T13:39:00Z</dcterms:created>
  <dcterms:modified xsi:type="dcterms:W3CDTF">2017-12-06T13:39:00Z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