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1AD2C396" w:rsidR="003E220A" w:rsidRDefault="00AD45B2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6F1CC851" w14:textId="77777777" w:rsidR="000C7FEE" w:rsidRPr="000C7FEE" w:rsidRDefault="000C7FEE" w:rsidP="000C7FEE">
      <w:pPr>
        <w:jc w:val="center"/>
        <w:rPr>
          <w:sz w:val="22"/>
          <w:szCs w:val="22"/>
        </w:rPr>
      </w:pPr>
    </w:p>
    <w:p w14:paraId="3E3DB41A" w14:textId="1F69F731" w:rsidR="000C7FEE" w:rsidRDefault="00A971B5" w:rsidP="000C7FE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 јавну набавку </w:t>
      </w:r>
      <w:r>
        <w:rPr>
          <w:sz w:val="22"/>
          <w:szCs w:val="22"/>
          <w:lang w:val="sr-Cyrl-RS"/>
        </w:rPr>
        <w:t>добара</w:t>
      </w:r>
    </w:p>
    <w:p w14:paraId="3F3CE273" w14:textId="2AE0A904" w:rsidR="00A971B5" w:rsidRDefault="00A971B5" w:rsidP="000C7FEE">
      <w:pPr>
        <w:jc w:val="center"/>
        <w:rPr>
          <w:sz w:val="22"/>
          <w:szCs w:val="22"/>
        </w:rPr>
      </w:pPr>
    </w:p>
    <w:p w14:paraId="6D42D734" w14:textId="77777777" w:rsidR="00103E87" w:rsidRPr="00103E87" w:rsidRDefault="00103E87" w:rsidP="00103E87">
      <w:pPr>
        <w:pStyle w:val="Title"/>
        <w:rPr>
          <w:rFonts w:ascii="Arial" w:hAnsi="Arial" w:cs="Arial"/>
          <w:sz w:val="22"/>
          <w:szCs w:val="22"/>
          <w:lang w:val="sr-Cyrl-RS"/>
        </w:rPr>
      </w:pPr>
      <w:r w:rsidRPr="00103E87">
        <w:rPr>
          <w:rFonts w:ascii="Arial" w:hAnsi="Arial" w:cs="Arial"/>
          <w:sz w:val="22"/>
          <w:szCs w:val="22"/>
          <w:lang w:val="sr-Cyrl-RS"/>
        </w:rPr>
        <w:t>ТЕРЕНСКА И НАМЕНСКА ВОЗИЛА ЗА ПОТРЕБЕ ТЕХНИЧКИХ ЦЕНТАРА</w:t>
      </w:r>
    </w:p>
    <w:p w14:paraId="2373497D" w14:textId="77777777" w:rsidR="000C7FEE" w:rsidRPr="000C7FEE" w:rsidRDefault="000C7FEE" w:rsidP="000C7FEE">
      <w:pPr>
        <w:pStyle w:val="Title"/>
        <w:rPr>
          <w:b w:val="0"/>
          <w:sz w:val="22"/>
          <w:szCs w:val="22"/>
        </w:rPr>
      </w:pPr>
    </w:p>
    <w:p w14:paraId="74C8404A" w14:textId="79591567" w:rsidR="003A4DDA" w:rsidRPr="00103E87" w:rsidRDefault="00103E87" w:rsidP="009055B5">
      <w:pPr>
        <w:jc w:val="center"/>
        <w:rPr>
          <w:rFonts w:cs="Arial"/>
          <w:sz w:val="22"/>
          <w:szCs w:val="22"/>
        </w:rPr>
      </w:pPr>
      <w:r w:rsidRPr="00103E87">
        <w:rPr>
          <w:rFonts w:cs="Arial"/>
          <w:sz w:val="22"/>
          <w:szCs w:val="22"/>
        </w:rPr>
        <w:t>бр.</w:t>
      </w:r>
      <w:r w:rsidRPr="00103E87">
        <w:rPr>
          <w:rFonts w:cs="Arial"/>
          <w:sz w:val="22"/>
          <w:szCs w:val="22"/>
          <w:lang w:val="sr-Cyrl-RS"/>
        </w:rPr>
        <w:t xml:space="preserve"> 311/2018 (ЈНО/8000/0014/2018)</w:t>
      </w: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69E852C9" w14:textId="77777777" w:rsidR="000C7FEE" w:rsidRDefault="005E4246" w:rsidP="005E4246">
      <w:pPr>
        <w:pStyle w:val="Title"/>
        <w:rPr>
          <w:rFonts w:cs="Arial"/>
          <w:i/>
          <w:color w:val="00B0F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</w:t>
      </w:r>
    </w:p>
    <w:p w14:paraId="284B7B70" w14:textId="6705F080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</w:t>
      </w:r>
    </w:p>
    <w:p w14:paraId="72CB3820" w14:textId="77777777" w:rsidR="005E4246" w:rsidRPr="006E27F7" w:rsidRDefault="005E4246" w:rsidP="005E4246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14:paraId="5D07BE9A" w14:textId="74A40754" w:rsidR="006E27F7" w:rsidRPr="006E27F7" w:rsidRDefault="006E27F7" w:rsidP="006E27F7">
      <w:pPr>
        <w:pStyle w:val="BodyText"/>
        <w:rPr>
          <w:rFonts w:ascii="Arial" w:hAnsi="Arial" w:cs="Arial"/>
          <w:i/>
          <w:sz w:val="22"/>
          <w:szCs w:val="22"/>
          <w:lang w:val="sr-Cyrl-RS"/>
        </w:rPr>
      </w:pP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0C7FEE" w:rsidRDefault="003E220A" w:rsidP="003E220A">
      <w:pPr>
        <w:pStyle w:val="BodyText"/>
        <w:rPr>
          <w:rFonts w:ascii="Arial" w:hAnsi="Arial" w:cs="Arial"/>
          <w:sz w:val="22"/>
          <w:szCs w:val="22"/>
          <w:lang w:val="sr-Latn-RS"/>
        </w:rPr>
      </w:pPr>
    </w:p>
    <w:p w14:paraId="30C80B83" w14:textId="52342331" w:rsidR="000C7FEE" w:rsidRPr="000C7FEE" w:rsidRDefault="000C7FEE" w:rsidP="000C7FEE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0C7FEE">
        <w:rPr>
          <w:rFonts w:eastAsia="Arial Unicode MS" w:cs="Arial"/>
          <w:kern w:val="2"/>
          <w:sz w:val="22"/>
          <w:szCs w:val="22"/>
          <w:lang w:val="ru-RU"/>
        </w:rPr>
        <w:t>(зав</w:t>
      </w:r>
      <w:r w:rsidR="00346C64">
        <w:rPr>
          <w:rFonts w:eastAsia="Arial Unicode MS" w:cs="Arial"/>
          <w:kern w:val="2"/>
          <w:sz w:val="22"/>
          <w:szCs w:val="22"/>
          <w:lang w:val="ru-RU"/>
        </w:rPr>
        <w:t>едено у ЈП ЕПС број 12.01.</w:t>
      </w:r>
      <w:r w:rsidR="00346C64" w:rsidRPr="00346C64">
        <w:rPr>
          <w:rFonts w:eastAsia="Arial Unicode MS" w:cs="Arial"/>
          <w:kern w:val="2"/>
          <w:lang w:val="sr-Latn-RS"/>
        </w:rPr>
        <w:t xml:space="preserve"> </w:t>
      </w:r>
      <w:r w:rsidR="00346C64" w:rsidRPr="00346C64">
        <w:rPr>
          <w:rFonts w:eastAsia="Arial Unicode MS" w:cs="Arial"/>
          <w:kern w:val="2"/>
          <w:sz w:val="22"/>
          <w:szCs w:val="22"/>
          <w:lang w:val="sr-Latn-RS"/>
        </w:rPr>
        <w:t>458279</w:t>
      </w:r>
      <w:r w:rsidR="00346C64" w:rsidRPr="00346C64">
        <w:rPr>
          <w:rFonts w:eastAsia="Arial Unicode MS" w:cs="Arial"/>
          <w:kern w:val="2"/>
          <w:sz w:val="22"/>
          <w:szCs w:val="22"/>
          <w:lang w:val="ru-RU"/>
        </w:rPr>
        <w:t xml:space="preserve"> </w:t>
      </w:r>
      <w:r w:rsidR="008F539C">
        <w:rPr>
          <w:rFonts w:eastAsia="Arial Unicode MS" w:cs="Arial"/>
          <w:kern w:val="2"/>
          <w:sz w:val="22"/>
          <w:szCs w:val="22"/>
          <w:lang w:val="ru-RU"/>
        </w:rPr>
        <w:t>/16</w:t>
      </w:r>
      <w:r w:rsidR="00AD45B2">
        <w:rPr>
          <w:rFonts w:eastAsia="Arial Unicode MS" w:cs="Arial"/>
          <w:kern w:val="2"/>
          <w:sz w:val="22"/>
          <w:szCs w:val="22"/>
          <w:lang w:val="ru-RU"/>
        </w:rPr>
        <w:t>-18  од 09.11</w:t>
      </w:r>
      <w:r w:rsidRPr="000C7FEE">
        <w:rPr>
          <w:rFonts w:eastAsia="Arial Unicode MS" w:cs="Arial"/>
          <w:kern w:val="2"/>
          <w:sz w:val="22"/>
          <w:szCs w:val="22"/>
          <w:lang w:val="ru-RU"/>
        </w:rPr>
        <w:t>.2018. године)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6B208FD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AD45B2">
        <w:rPr>
          <w:rFonts w:cs="Arial"/>
          <w:i/>
          <w:sz w:val="22"/>
          <w:szCs w:val="22"/>
          <w:lang w:val="sr-Cyrl-RS"/>
        </w:rPr>
        <w:t>Новембар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F115B2D" w:rsidR="003E220A" w:rsidRPr="005A4881" w:rsidRDefault="002179AE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5A4881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7FC28FA4" w14:textId="77777777" w:rsidR="000C7FEE" w:rsidRPr="000C7FEE" w:rsidRDefault="000C7FEE" w:rsidP="000C7FEE">
      <w:pPr>
        <w:jc w:val="center"/>
        <w:rPr>
          <w:sz w:val="22"/>
          <w:szCs w:val="22"/>
        </w:rPr>
      </w:pPr>
    </w:p>
    <w:p w14:paraId="660D82A8" w14:textId="13BF0B85" w:rsidR="000C7FEE" w:rsidRDefault="00A971B5" w:rsidP="000C7FEE">
      <w:pPr>
        <w:jc w:val="center"/>
        <w:rPr>
          <w:sz w:val="22"/>
          <w:szCs w:val="22"/>
        </w:rPr>
      </w:pPr>
      <w:r>
        <w:rPr>
          <w:sz w:val="22"/>
          <w:szCs w:val="22"/>
        </w:rPr>
        <w:t>за јавну набавку добара</w:t>
      </w:r>
    </w:p>
    <w:p w14:paraId="23299B79" w14:textId="77777777" w:rsidR="00562179" w:rsidRDefault="00562179" w:rsidP="000C7FEE">
      <w:pPr>
        <w:jc w:val="center"/>
        <w:rPr>
          <w:sz w:val="22"/>
          <w:szCs w:val="22"/>
        </w:rPr>
      </w:pPr>
    </w:p>
    <w:p w14:paraId="765AE8DC" w14:textId="5178DAD1" w:rsidR="00103E87" w:rsidRDefault="00103E87" w:rsidP="00103E87">
      <w:pPr>
        <w:jc w:val="center"/>
        <w:rPr>
          <w:rFonts w:cs="Arial"/>
          <w:b/>
          <w:bCs/>
          <w:sz w:val="22"/>
          <w:szCs w:val="22"/>
          <w:lang w:val="sr-Cyrl-RS" w:eastAsia="ar-SA"/>
        </w:rPr>
      </w:pPr>
      <w:r w:rsidRPr="00103E87">
        <w:rPr>
          <w:rFonts w:cs="Arial"/>
          <w:b/>
          <w:bCs/>
          <w:sz w:val="22"/>
          <w:szCs w:val="22"/>
          <w:lang w:val="sr-Cyrl-RS" w:eastAsia="ar-SA"/>
        </w:rPr>
        <w:t>ТЕРЕНСКА И НАМЕНСКА ВОЗИЛА ЗА ПОТРЕБЕ ТЕХНИЧКИХ ЦЕНТАРА</w:t>
      </w:r>
    </w:p>
    <w:p w14:paraId="246F6376" w14:textId="77777777" w:rsidR="00103E87" w:rsidRPr="00103E87" w:rsidRDefault="00103E87" w:rsidP="00103E87">
      <w:pPr>
        <w:jc w:val="center"/>
        <w:rPr>
          <w:rFonts w:cs="Arial"/>
          <w:b/>
          <w:bCs/>
          <w:sz w:val="22"/>
          <w:szCs w:val="22"/>
          <w:lang w:val="sr-Cyrl-RS" w:eastAsia="ar-SA"/>
        </w:rPr>
      </w:pPr>
    </w:p>
    <w:p w14:paraId="3090B50F" w14:textId="6818B098" w:rsidR="00562179" w:rsidRPr="00103E87" w:rsidRDefault="00103E87" w:rsidP="000C7FEE">
      <w:pPr>
        <w:jc w:val="center"/>
        <w:rPr>
          <w:sz w:val="22"/>
          <w:szCs w:val="22"/>
        </w:rPr>
      </w:pPr>
      <w:r w:rsidRPr="00103E87">
        <w:rPr>
          <w:rFonts w:cs="Arial"/>
          <w:sz w:val="22"/>
          <w:szCs w:val="22"/>
        </w:rPr>
        <w:t>бр.</w:t>
      </w:r>
      <w:r w:rsidRPr="00103E87">
        <w:rPr>
          <w:rFonts w:cs="Arial"/>
          <w:sz w:val="22"/>
          <w:szCs w:val="22"/>
          <w:lang w:val="sr-Cyrl-RS"/>
        </w:rPr>
        <w:t xml:space="preserve"> 311/2018 (ЈНО/8000/0014/2018)</w:t>
      </w:r>
    </w:p>
    <w:p w14:paraId="272FE25B" w14:textId="4A027C93" w:rsidR="000C7FEE" w:rsidRPr="000C7FEE" w:rsidRDefault="000C7FEE" w:rsidP="00103E87">
      <w:pPr>
        <w:pStyle w:val="Title"/>
        <w:jc w:val="both"/>
        <w:rPr>
          <w:rFonts w:ascii="Arial" w:hAnsi="Arial" w:cs="Arial"/>
          <w:b w:val="0"/>
          <w:sz w:val="22"/>
          <w:szCs w:val="22"/>
          <w:lang w:val="ru-RU"/>
        </w:rPr>
      </w:pPr>
    </w:p>
    <w:p w14:paraId="6ADB00E7" w14:textId="48C19A54" w:rsidR="009C0897" w:rsidRDefault="009C0897" w:rsidP="009C0897">
      <w:pPr>
        <w:rPr>
          <w:rFonts w:cs="Arial"/>
          <w:sz w:val="24"/>
          <w:szCs w:val="24"/>
        </w:rPr>
      </w:pPr>
    </w:p>
    <w:p w14:paraId="79B42AE0" w14:textId="2A8A5088" w:rsidR="005F4620" w:rsidRDefault="003E220A" w:rsidP="005F4620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145C5071" w14:textId="549802F8" w:rsidR="00345882" w:rsidRDefault="005F4620" w:rsidP="005F462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техниче спецификације, за Партију 1, позиција </w:t>
      </w:r>
      <w:r w:rsidR="005B7973">
        <w:rPr>
          <w:rFonts w:cs="Arial"/>
          <w:sz w:val="22"/>
          <w:szCs w:val="22"/>
          <w:lang w:val="sr-Cyrl-RS"/>
        </w:rPr>
        <w:t xml:space="preserve">1 и позиција 2, у делу који се односи на опрему коју је потребно уз возила доставити додају се следеће алинеје: </w:t>
      </w:r>
    </w:p>
    <w:p w14:paraId="4710D7FE" w14:textId="0C876640" w:rsidR="005B7973" w:rsidRDefault="005B7973" w:rsidP="005B7973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Кровни носач</w:t>
      </w:r>
    </w:p>
    <w:p w14:paraId="416A6F48" w14:textId="5CDC2B9F" w:rsidR="005B7973" w:rsidRDefault="005B7973" w:rsidP="005B7973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Клима уређај</w:t>
      </w:r>
    </w:p>
    <w:p w14:paraId="6D9A4F25" w14:textId="36C034DE" w:rsidR="005B7973" w:rsidRPr="00690BB3" w:rsidRDefault="002179AE" w:rsidP="00690BB3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Уређај за вучу (куку) са атестом</w:t>
      </w:r>
    </w:p>
    <w:p w14:paraId="60181342" w14:textId="77777777" w:rsidR="005B7973" w:rsidRDefault="005B7973" w:rsidP="005B7973">
      <w:pPr>
        <w:pStyle w:val="ListParagraph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16A7C710" w14:textId="7FCCF77E" w:rsidR="005B7973" w:rsidRDefault="005B7973" w:rsidP="005B7973">
      <w:pPr>
        <w:rPr>
          <w:rFonts w:cs="Arial"/>
          <w:sz w:val="22"/>
          <w:szCs w:val="22"/>
          <w:lang w:val="sr-Cyrl-RS"/>
        </w:rPr>
      </w:pPr>
      <w:r w:rsidRPr="005B7973">
        <w:rPr>
          <w:rFonts w:cs="Arial"/>
          <w:sz w:val="22"/>
          <w:szCs w:val="22"/>
          <w:lang w:val="sr-Cyrl-RS"/>
        </w:rPr>
        <w:t>У конкурсној документацији, у оквиру техниче спецификације, за Партију 1, позиција 1</w:t>
      </w:r>
      <w:r>
        <w:rPr>
          <w:rFonts w:cs="Arial"/>
          <w:sz w:val="22"/>
          <w:szCs w:val="22"/>
          <w:lang w:val="sr-Cyrl-RS"/>
        </w:rPr>
        <w:t xml:space="preserve"> и позиција 2</w:t>
      </w:r>
      <w:r w:rsidRPr="005B7973">
        <w:rPr>
          <w:rFonts w:cs="Arial"/>
          <w:sz w:val="22"/>
          <w:szCs w:val="22"/>
          <w:lang w:val="sr-Cyrl-RS"/>
        </w:rPr>
        <w:t>, у делу који се односи</w:t>
      </w:r>
      <w:r w:rsidRPr="005B7973">
        <w:rPr>
          <w:rFonts w:cs="Arial"/>
          <w:sz w:val="24"/>
          <w:szCs w:val="24"/>
          <w:lang w:val="sr-Cyrl-RS"/>
        </w:rPr>
        <w:t xml:space="preserve"> </w:t>
      </w:r>
      <w:r w:rsidRPr="005B7973">
        <w:rPr>
          <w:rFonts w:cs="Arial"/>
          <w:sz w:val="22"/>
          <w:szCs w:val="22"/>
          <w:lang w:val="sr-Cyrl-RS"/>
        </w:rPr>
        <w:t>минималне захтеване техничке карактеристике и опрема возила</w:t>
      </w:r>
      <w:r>
        <w:rPr>
          <w:rFonts w:cs="Arial"/>
          <w:sz w:val="22"/>
          <w:szCs w:val="22"/>
          <w:lang w:val="sr-Cyrl-RS"/>
        </w:rPr>
        <w:t xml:space="preserve">, конкретно на зимске пнеуматике врши се допуна текста, тако да допуњен текс сада гласи: </w:t>
      </w:r>
    </w:p>
    <w:p w14:paraId="753F93AF" w14:textId="12DDC60D" w:rsidR="005B7973" w:rsidRPr="005B7973" w:rsidRDefault="002179AE" w:rsidP="005B7973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Зимски пнеуматици (возила се испоручују са летњим пнеуматицима, уз комплет зимских пнеуматика)</w:t>
      </w:r>
    </w:p>
    <w:p w14:paraId="04AF2208" w14:textId="678CDED7" w:rsidR="005B7973" w:rsidRPr="002179AE" w:rsidRDefault="005B7973" w:rsidP="002179AE">
      <w:pPr>
        <w:rPr>
          <w:rFonts w:cs="Arial"/>
          <w:sz w:val="22"/>
          <w:szCs w:val="22"/>
          <w:lang w:val="sr-Cyrl-RS"/>
        </w:rPr>
      </w:pPr>
    </w:p>
    <w:p w14:paraId="224144B6" w14:textId="67E1A4B6" w:rsidR="005B7973" w:rsidRDefault="005B7973" w:rsidP="005B7973">
      <w:pPr>
        <w:pStyle w:val="ListParagraph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303CA643" w14:textId="3F612AC0" w:rsidR="005B7973" w:rsidRDefault="005B7973" w:rsidP="005B7973">
      <w:pPr>
        <w:rPr>
          <w:rFonts w:cs="Arial"/>
          <w:sz w:val="22"/>
          <w:szCs w:val="22"/>
          <w:lang w:val="sr-Cyrl-RS"/>
        </w:rPr>
      </w:pPr>
      <w:r w:rsidRPr="005B7973">
        <w:rPr>
          <w:rFonts w:cs="Arial"/>
          <w:sz w:val="22"/>
          <w:szCs w:val="22"/>
          <w:lang w:val="sr-Cyrl-RS"/>
        </w:rPr>
        <w:t>У конкурсној документацији, у оквиру техниче спецификације, за Партију 1, позиција 1</w:t>
      </w:r>
      <w:r>
        <w:rPr>
          <w:rFonts w:cs="Arial"/>
          <w:sz w:val="22"/>
          <w:szCs w:val="22"/>
          <w:lang w:val="sr-Cyrl-RS"/>
        </w:rPr>
        <w:t xml:space="preserve"> и позиција 2</w:t>
      </w:r>
      <w:r w:rsidRPr="005B7973">
        <w:rPr>
          <w:rFonts w:cs="Arial"/>
          <w:sz w:val="22"/>
          <w:szCs w:val="22"/>
          <w:lang w:val="sr-Cyrl-RS"/>
        </w:rPr>
        <w:t>, у делу који се односи</w:t>
      </w:r>
      <w:r w:rsidRPr="005B7973">
        <w:rPr>
          <w:rFonts w:cs="Arial"/>
          <w:sz w:val="24"/>
          <w:szCs w:val="24"/>
          <w:lang w:val="sr-Cyrl-RS"/>
        </w:rPr>
        <w:t xml:space="preserve"> </w:t>
      </w:r>
      <w:r w:rsidRPr="005B7973">
        <w:rPr>
          <w:rFonts w:cs="Arial"/>
          <w:sz w:val="22"/>
          <w:szCs w:val="22"/>
          <w:lang w:val="sr-Cyrl-RS"/>
        </w:rPr>
        <w:t>минималне захтеване техничке карактеристике и опрема возила</w:t>
      </w:r>
      <w:r>
        <w:rPr>
          <w:rFonts w:cs="Arial"/>
          <w:sz w:val="22"/>
          <w:szCs w:val="22"/>
          <w:lang w:val="sr-Cyrl-RS"/>
        </w:rPr>
        <w:t xml:space="preserve">, конкретно на гумене патоснице врши се допуна текста, тако да допуњен текс сада гласи: </w:t>
      </w:r>
    </w:p>
    <w:p w14:paraId="0DB1D022" w14:textId="47CAB499" w:rsidR="005B7973" w:rsidRDefault="005B7973" w:rsidP="005B7973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 w:rsidRPr="005B7973">
        <w:rPr>
          <w:rFonts w:cs="Arial"/>
          <w:sz w:val="22"/>
          <w:szCs w:val="22"/>
          <w:lang w:val="sr-Cyrl-RS"/>
        </w:rPr>
        <w:t>Гумене патоснице</w:t>
      </w:r>
      <w:r>
        <w:rPr>
          <w:rFonts w:cs="Arial"/>
          <w:sz w:val="22"/>
          <w:szCs w:val="22"/>
          <w:lang w:val="sr-Cyrl-RS"/>
        </w:rPr>
        <w:t xml:space="preserve"> (сет гумених патосница који подразумева: патоснице напред позади и додатну гумену патосницу у гепеку).</w:t>
      </w:r>
    </w:p>
    <w:p w14:paraId="467F3E14" w14:textId="77777777" w:rsidR="002179AE" w:rsidRDefault="002179AE" w:rsidP="002179AE">
      <w:pPr>
        <w:pStyle w:val="ListParagraph"/>
        <w:rPr>
          <w:rFonts w:cs="Arial"/>
          <w:sz w:val="22"/>
          <w:szCs w:val="22"/>
          <w:lang w:val="sr-Cyrl-RS"/>
        </w:rPr>
      </w:pPr>
    </w:p>
    <w:p w14:paraId="2714C544" w14:textId="27DEDD61" w:rsidR="005B7973" w:rsidRDefault="00D83A6B" w:rsidP="002179A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</w:t>
      </w:r>
      <w:r w:rsidR="002179AE">
        <w:rPr>
          <w:rFonts w:cs="Arial"/>
          <w:sz w:val="22"/>
          <w:szCs w:val="22"/>
          <w:lang w:val="sr-Cyrl-RS"/>
        </w:rPr>
        <w:t>4.</w:t>
      </w:r>
    </w:p>
    <w:p w14:paraId="3305AA4E" w14:textId="77777777" w:rsidR="002179AE" w:rsidRDefault="002179AE" w:rsidP="002179A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у оквиру:</w:t>
      </w:r>
    </w:p>
    <w:p w14:paraId="1EC9098D" w14:textId="097E3D75" w:rsidR="002179AE" w:rsidRDefault="002179AE" w:rsidP="002179AE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 w:rsidRPr="002179AE">
        <w:rPr>
          <w:rFonts w:cs="Arial"/>
          <w:sz w:val="22"/>
          <w:szCs w:val="22"/>
          <w:lang w:val="sr-Cyrl-RS"/>
        </w:rPr>
        <w:t xml:space="preserve"> упутства по</w:t>
      </w:r>
      <w:r>
        <w:rPr>
          <w:rFonts w:cs="Arial"/>
          <w:sz w:val="22"/>
          <w:szCs w:val="22"/>
          <w:lang w:val="sr-Cyrl-RS"/>
        </w:rPr>
        <w:t>нуђачима како да сачине понуду</w:t>
      </w:r>
    </w:p>
    <w:p w14:paraId="4B08631B" w14:textId="061583B7" w:rsidR="002179AE" w:rsidRDefault="002179AE" w:rsidP="002179AE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Обрасца понуде</w:t>
      </w:r>
    </w:p>
    <w:p w14:paraId="5C0C3BA6" w14:textId="77777777" w:rsidR="00F41374" w:rsidRDefault="002179AE" w:rsidP="002179AE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Модела уговора,</w:t>
      </w:r>
      <w:r w:rsidR="00F41374">
        <w:rPr>
          <w:rFonts w:cs="Arial"/>
          <w:sz w:val="22"/>
          <w:szCs w:val="22"/>
          <w:lang w:val="sr-Cyrl-RS"/>
        </w:rPr>
        <w:t xml:space="preserve"> за Партију 1 и Партију 2, </w:t>
      </w:r>
      <w:r>
        <w:rPr>
          <w:rFonts w:cs="Arial"/>
          <w:sz w:val="22"/>
          <w:szCs w:val="22"/>
          <w:lang w:val="sr-Cyrl-RS"/>
        </w:rPr>
        <w:t xml:space="preserve"> </w:t>
      </w:r>
    </w:p>
    <w:p w14:paraId="73FA2916" w14:textId="77777777" w:rsidR="00F41374" w:rsidRDefault="00F41374" w:rsidP="00F41374">
      <w:pPr>
        <w:rPr>
          <w:rFonts w:cs="Arial"/>
          <w:sz w:val="22"/>
          <w:szCs w:val="22"/>
          <w:lang w:val="sr-Cyrl-RS"/>
        </w:rPr>
      </w:pPr>
    </w:p>
    <w:p w14:paraId="026AAABF" w14:textId="7D279E8B" w:rsidR="002179AE" w:rsidRPr="00F41374" w:rsidRDefault="002179AE" w:rsidP="00F41374">
      <w:pPr>
        <w:rPr>
          <w:rFonts w:cs="Arial"/>
          <w:sz w:val="22"/>
          <w:szCs w:val="22"/>
          <w:lang w:val="sr-Cyrl-RS"/>
        </w:rPr>
      </w:pPr>
      <w:r w:rsidRPr="00F41374">
        <w:rPr>
          <w:rFonts w:cs="Arial"/>
          <w:sz w:val="22"/>
          <w:szCs w:val="22"/>
          <w:lang w:val="sr-Cyrl-RS"/>
        </w:rPr>
        <w:t xml:space="preserve">у делу који се односи на гарнтни рок додаје се реченица која гласи: </w:t>
      </w:r>
    </w:p>
    <w:p w14:paraId="358F9F1D" w14:textId="52ABFBAC" w:rsidR="00F41374" w:rsidRDefault="00F41374" w:rsidP="00F41374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  <w:r w:rsidRPr="00F41374">
        <w:rPr>
          <w:rFonts w:cs="Arial"/>
          <w:sz w:val="22"/>
          <w:szCs w:val="22"/>
          <w:lang w:val="sr-Cyrl-RS"/>
        </w:rPr>
        <w:t>У току трајања гарантног рока Продавац се обавезује да обезбеди сервис возила (замену уља и филтера по препоруци произвођача)</w:t>
      </w:r>
      <w:r w:rsidR="00690BB3">
        <w:rPr>
          <w:rFonts w:cs="Arial"/>
          <w:sz w:val="22"/>
          <w:szCs w:val="22"/>
          <w:lang w:val="sr-Cyrl-RS"/>
        </w:rPr>
        <w:t>.</w:t>
      </w:r>
    </w:p>
    <w:p w14:paraId="2AE2D279" w14:textId="6A6BF48B" w:rsidR="008F539C" w:rsidRPr="008F539C" w:rsidRDefault="008F539C" w:rsidP="008F539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Образац понуде и Модел Уговора.</w:t>
      </w:r>
    </w:p>
    <w:p w14:paraId="019CFC1A" w14:textId="2E0B90AF" w:rsidR="00690BB3" w:rsidRDefault="00690BB3" w:rsidP="00690BB3">
      <w:pPr>
        <w:rPr>
          <w:rFonts w:cs="Arial"/>
          <w:sz w:val="22"/>
          <w:szCs w:val="22"/>
          <w:lang w:val="sr-Cyrl-RS"/>
        </w:rPr>
      </w:pPr>
    </w:p>
    <w:p w14:paraId="0CBA666A" w14:textId="03A62800" w:rsidR="00690BB3" w:rsidRDefault="00690BB3" w:rsidP="00690BB3">
      <w:pPr>
        <w:rPr>
          <w:rFonts w:cs="Arial"/>
          <w:sz w:val="22"/>
          <w:szCs w:val="22"/>
          <w:lang w:val="sr-Cyrl-RS"/>
        </w:rPr>
      </w:pPr>
    </w:p>
    <w:p w14:paraId="18593483" w14:textId="7F5E6EC3" w:rsidR="00690BB3" w:rsidRDefault="00690BB3" w:rsidP="00690BB3">
      <w:pPr>
        <w:rPr>
          <w:rFonts w:cs="Arial"/>
          <w:sz w:val="22"/>
          <w:szCs w:val="22"/>
          <w:lang w:val="sr-Cyrl-RS"/>
        </w:rPr>
      </w:pPr>
    </w:p>
    <w:p w14:paraId="64CC3376" w14:textId="23D9D16F" w:rsidR="00690BB3" w:rsidRDefault="00690BB3" w:rsidP="00690BB3">
      <w:pPr>
        <w:rPr>
          <w:rFonts w:cs="Arial"/>
          <w:sz w:val="22"/>
          <w:szCs w:val="22"/>
          <w:lang w:val="sr-Cyrl-RS"/>
        </w:rPr>
      </w:pPr>
    </w:p>
    <w:p w14:paraId="76445395" w14:textId="3BE07C1A" w:rsidR="00690BB3" w:rsidRDefault="00690BB3" w:rsidP="00690BB3">
      <w:pPr>
        <w:rPr>
          <w:rFonts w:cs="Arial"/>
          <w:sz w:val="22"/>
          <w:szCs w:val="22"/>
          <w:lang w:val="sr-Cyrl-RS"/>
        </w:rPr>
      </w:pPr>
    </w:p>
    <w:p w14:paraId="2E05BF5F" w14:textId="46D6419E" w:rsidR="00690BB3" w:rsidRPr="00690BB3" w:rsidRDefault="00690BB3" w:rsidP="00690BB3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5.</w:t>
      </w:r>
    </w:p>
    <w:p w14:paraId="7A5ADA5F" w14:textId="77777777" w:rsidR="002179AE" w:rsidRPr="002179AE" w:rsidRDefault="002179AE" w:rsidP="002179AE">
      <w:pPr>
        <w:ind w:left="360"/>
        <w:rPr>
          <w:rFonts w:cs="Arial"/>
          <w:sz w:val="22"/>
          <w:szCs w:val="22"/>
          <w:lang w:val="sr-Cyrl-RS"/>
        </w:rPr>
      </w:pPr>
    </w:p>
    <w:p w14:paraId="1C3FF10E" w14:textId="581A71CA" w:rsidR="00690BB3" w:rsidRDefault="00690BB3" w:rsidP="00690BB3">
      <w:pPr>
        <w:rPr>
          <w:rFonts w:cs="Arial"/>
          <w:sz w:val="22"/>
          <w:szCs w:val="22"/>
          <w:lang w:val="sr-Cyrl-RS"/>
        </w:rPr>
      </w:pPr>
      <w:r w:rsidRPr="005B7973"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техниче спецификације, за Партију 1, позиција </w:t>
      </w:r>
      <w:r>
        <w:rPr>
          <w:rFonts w:cs="Arial"/>
          <w:sz w:val="22"/>
          <w:szCs w:val="22"/>
          <w:lang w:val="sr-Cyrl-RS"/>
        </w:rPr>
        <w:t>3</w:t>
      </w:r>
      <w:r w:rsidRPr="005B7973">
        <w:rPr>
          <w:rFonts w:cs="Arial"/>
          <w:sz w:val="22"/>
          <w:szCs w:val="22"/>
          <w:lang w:val="sr-Cyrl-RS"/>
        </w:rPr>
        <w:t>, у делу који се односи</w:t>
      </w:r>
      <w:r w:rsidRPr="005B7973">
        <w:rPr>
          <w:rFonts w:cs="Arial"/>
          <w:sz w:val="24"/>
          <w:szCs w:val="24"/>
          <w:lang w:val="sr-Cyrl-RS"/>
        </w:rPr>
        <w:t xml:space="preserve"> </w:t>
      </w:r>
      <w:r w:rsidRPr="005B7973">
        <w:rPr>
          <w:rFonts w:cs="Arial"/>
          <w:sz w:val="22"/>
          <w:szCs w:val="22"/>
          <w:lang w:val="sr-Cyrl-RS"/>
        </w:rPr>
        <w:t>минималне захтеване техничке карактеристике и опрема возила</w:t>
      </w:r>
      <w:r>
        <w:rPr>
          <w:rFonts w:cs="Arial"/>
          <w:sz w:val="22"/>
          <w:szCs w:val="22"/>
          <w:lang w:val="sr-Cyrl-RS"/>
        </w:rPr>
        <w:t>, конкретно</w:t>
      </w:r>
      <w:r w:rsidR="00D83A6B">
        <w:rPr>
          <w:rFonts w:cs="Arial"/>
          <w:sz w:val="22"/>
          <w:szCs w:val="22"/>
          <w:lang w:val="sr-Cyrl-RS"/>
        </w:rPr>
        <w:t xml:space="preserve"> на</w:t>
      </w:r>
      <w:r>
        <w:rPr>
          <w:rFonts w:cs="Arial"/>
          <w:sz w:val="22"/>
          <w:szCs w:val="22"/>
          <w:lang w:val="sr-Cyrl-RS"/>
        </w:rPr>
        <w:t xml:space="preserve"> </w:t>
      </w:r>
      <w:r w:rsidR="00D83A6B">
        <w:rPr>
          <w:rFonts w:cs="Arial"/>
          <w:sz w:val="22"/>
          <w:szCs w:val="22"/>
          <w:lang w:val="sr-Cyrl-RS"/>
        </w:rPr>
        <w:t>Међуосовинско растојањ</w:t>
      </w:r>
      <w:r w:rsidR="00D83A6B" w:rsidRPr="00D83A6B">
        <w:rPr>
          <w:rFonts w:cs="Arial"/>
          <w:sz w:val="22"/>
          <w:szCs w:val="22"/>
          <w:lang w:val="sr-Cyrl-RS"/>
        </w:rPr>
        <w:t>е</w:t>
      </w:r>
      <w:r w:rsidR="00D83A6B">
        <w:rPr>
          <w:rFonts w:cs="Arial"/>
          <w:sz w:val="22"/>
          <w:szCs w:val="22"/>
          <w:lang w:val="sr-Cyrl-RS"/>
        </w:rPr>
        <w:t xml:space="preserve">, врши се измена у делу који се односи на опис тако да измењен текст гласи: </w:t>
      </w:r>
    </w:p>
    <w:p w14:paraId="4CFA8B72" w14:textId="18E76E1F" w:rsidR="00D83A6B" w:rsidRDefault="00D83A6B" w:rsidP="00D83A6B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 w:rsidRPr="00D83A6B">
        <w:rPr>
          <w:rFonts w:cs="Arial"/>
          <w:sz w:val="22"/>
          <w:szCs w:val="22"/>
          <w:lang w:val="sr-Cyrl-RS"/>
        </w:rPr>
        <w:t>Минимално 2</w:t>
      </w:r>
      <w:r w:rsidRPr="00D83A6B">
        <w:rPr>
          <w:rFonts w:cs="Arial"/>
          <w:sz w:val="22"/>
          <w:szCs w:val="22"/>
        </w:rPr>
        <w:t>7</w:t>
      </w:r>
      <w:r w:rsidRPr="00D83A6B">
        <w:rPr>
          <w:rFonts w:cs="Arial"/>
          <w:sz w:val="22"/>
          <w:szCs w:val="22"/>
          <w:lang w:val="sr-Cyrl-RS"/>
        </w:rPr>
        <w:t>00 mm</w:t>
      </w:r>
    </w:p>
    <w:p w14:paraId="01786299" w14:textId="77777777" w:rsidR="00D83A6B" w:rsidRPr="00D83A6B" w:rsidRDefault="00D83A6B" w:rsidP="00D83A6B">
      <w:pPr>
        <w:pStyle w:val="ListParagraph"/>
        <w:rPr>
          <w:rFonts w:cs="Arial"/>
          <w:sz w:val="22"/>
          <w:szCs w:val="22"/>
          <w:lang w:val="sr-Cyrl-RS"/>
        </w:rPr>
      </w:pPr>
    </w:p>
    <w:p w14:paraId="71D4BFF9" w14:textId="1D956BD4" w:rsidR="005B7973" w:rsidRPr="005B7973" w:rsidRDefault="00D83A6B" w:rsidP="00D83A6B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6.</w:t>
      </w:r>
    </w:p>
    <w:p w14:paraId="7E3C540D" w14:textId="5373BB4B" w:rsidR="00D83A6B" w:rsidRDefault="005B7973" w:rsidP="00D83A6B">
      <w:pPr>
        <w:rPr>
          <w:rFonts w:cs="Arial"/>
          <w:sz w:val="22"/>
          <w:szCs w:val="22"/>
          <w:lang w:val="sr-Cyrl-RS"/>
        </w:rPr>
      </w:pPr>
      <w:r w:rsidRPr="00D83A6B">
        <w:rPr>
          <w:rFonts w:cs="Arial"/>
          <w:sz w:val="22"/>
          <w:szCs w:val="22"/>
          <w:lang w:val="sr-Cyrl-RS"/>
        </w:rPr>
        <w:t xml:space="preserve">У конкурсној документацији, у оквиру техниче спецификације, за Партију 1, позиција </w:t>
      </w:r>
      <w:r w:rsidR="00D83A6B" w:rsidRPr="00D83A6B">
        <w:rPr>
          <w:rFonts w:cs="Arial"/>
          <w:sz w:val="22"/>
          <w:szCs w:val="22"/>
          <w:lang w:val="sr-Cyrl-RS"/>
        </w:rPr>
        <w:t>3</w:t>
      </w:r>
      <w:r w:rsidRPr="00D83A6B">
        <w:rPr>
          <w:rFonts w:cs="Arial"/>
          <w:sz w:val="22"/>
          <w:szCs w:val="22"/>
          <w:lang w:val="sr-Cyrl-RS"/>
        </w:rPr>
        <w:t>, у делу који се односи</w:t>
      </w:r>
      <w:r w:rsidR="00D83A6B" w:rsidRPr="00D83A6B">
        <w:rPr>
          <w:rFonts w:cs="Arial"/>
          <w:sz w:val="22"/>
          <w:szCs w:val="22"/>
          <w:lang w:val="sr-Cyrl-RS"/>
        </w:rPr>
        <w:t xml:space="preserve"> минималне захтеване техничке карактеристике и опрема возила, конкретно</w:t>
      </w:r>
      <w:r w:rsidR="00D83A6B">
        <w:rPr>
          <w:rFonts w:cs="Arial"/>
          <w:sz w:val="22"/>
          <w:szCs w:val="22"/>
          <w:lang w:val="sr-Cyrl-RS"/>
        </w:rPr>
        <w:t xml:space="preserve"> на Дужину</w:t>
      </w:r>
      <w:r w:rsidR="00D83A6B" w:rsidRPr="00D83A6B">
        <w:rPr>
          <w:rFonts w:cs="Arial"/>
          <w:sz w:val="22"/>
          <w:szCs w:val="22"/>
          <w:lang w:val="sr-Cyrl-RS"/>
        </w:rPr>
        <w:t xml:space="preserve"> товарног простора, врши се измена у делу који се односи на опис тако да измењен текст гласи: </w:t>
      </w:r>
    </w:p>
    <w:p w14:paraId="19E4FF58" w14:textId="555DD9EA" w:rsidR="00D83A6B" w:rsidRDefault="00D83A6B" w:rsidP="00D83A6B">
      <w:pPr>
        <w:pStyle w:val="ListParagraph"/>
        <w:numPr>
          <w:ilvl w:val="0"/>
          <w:numId w:val="17"/>
        </w:num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Максимално</w:t>
      </w:r>
      <w:r w:rsidRPr="00D83A6B">
        <w:rPr>
          <w:rFonts w:cs="Arial"/>
          <w:sz w:val="22"/>
          <w:szCs w:val="22"/>
          <w:lang w:val="sr-Cyrl-RS"/>
        </w:rPr>
        <w:t xml:space="preserve"> 1850 mm</w:t>
      </w:r>
    </w:p>
    <w:p w14:paraId="0C7DD355" w14:textId="1C7060BC" w:rsidR="008F539C" w:rsidRDefault="008F539C" w:rsidP="008F539C">
      <w:pPr>
        <w:rPr>
          <w:rFonts w:cs="Arial"/>
          <w:sz w:val="22"/>
          <w:szCs w:val="22"/>
          <w:lang w:val="sr-Cyrl-RS"/>
        </w:rPr>
      </w:pPr>
    </w:p>
    <w:p w14:paraId="1E3BD428" w14:textId="7B91AB49" w:rsidR="008F539C" w:rsidRDefault="008F539C" w:rsidP="008F539C">
      <w:pPr>
        <w:rPr>
          <w:rFonts w:cs="Arial"/>
          <w:sz w:val="22"/>
          <w:szCs w:val="22"/>
          <w:lang w:val="sr-Cyrl-RS"/>
        </w:rPr>
      </w:pPr>
    </w:p>
    <w:p w14:paraId="1E65090E" w14:textId="22D217FC" w:rsidR="008F539C" w:rsidRDefault="008F539C" w:rsidP="008F539C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7.</w:t>
      </w:r>
    </w:p>
    <w:p w14:paraId="70EEF529" w14:textId="2D179BE0" w:rsidR="008F539C" w:rsidRPr="008F539C" w:rsidRDefault="008F539C" w:rsidP="008F539C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Ова измена се објављује на Порталу јавних набавки и интернет страници Наручиоца.</w:t>
      </w:r>
    </w:p>
    <w:p w14:paraId="691E2412" w14:textId="76EB8D72" w:rsidR="005B7973" w:rsidRDefault="005B7973" w:rsidP="005B7973">
      <w:pPr>
        <w:rPr>
          <w:rFonts w:cs="Arial"/>
          <w:sz w:val="22"/>
          <w:szCs w:val="22"/>
          <w:lang w:val="sr-Cyrl-RS"/>
        </w:rPr>
      </w:pPr>
    </w:p>
    <w:p w14:paraId="459E4001" w14:textId="77777777" w:rsidR="005B7973" w:rsidRPr="005B7973" w:rsidRDefault="005B7973" w:rsidP="005B7973">
      <w:pPr>
        <w:rPr>
          <w:rFonts w:cs="Arial"/>
          <w:sz w:val="22"/>
          <w:szCs w:val="22"/>
          <w:lang w:val="sr-Cyrl-RS"/>
        </w:rPr>
      </w:pPr>
    </w:p>
    <w:p w14:paraId="1D6A6F6D" w14:textId="53BFA9C3" w:rsidR="005B7973" w:rsidRPr="005B7973" w:rsidRDefault="005B7973" w:rsidP="005B7973">
      <w:pPr>
        <w:rPr>
          <w:rFonts w:cs="Arial"/>
          <w:sz w:val="22"/>
          <w:szCs w:val="22"/>
          <w:lang w:val="sr-Cyrl-RS"/>
        </w:rPr>
      </w:pP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3FC21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A9E3705" w14:textId="4B1B5E3F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3FB6EDA" w14:textId="6AA9B75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BEC4407" w14:textId="79E9F76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FC52F0B" w14:textId="66ECF314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B362B32" w14:textId="306EABF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0C88BD6" w14:textId="5C3F4B23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33259F5" w14:textId="0EFDFBE0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0B46A8F" w14:textId="33EA65B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24D6923" w14:textId="51DA637E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227ACD8" w14:textId="71D02AB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A02C488" w14:textId="7D8224F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4D0294A" w14:textId="4F5BF306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5871CD3" w14:textId="7251529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DA527B" w14:textId="7EDF3FF2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5A5331B" w14:textId="7455C92F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A13F8E7" w14:textId="1F156949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374DD61" w14:textId="0D3CBFA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E913AE3" w14:textId="22FDAEB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924E239" w14:textId="0F400895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695F23B" w14:textId="659D496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E160733" w14:textId="49102D5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CA8D514" w14:textId="01496E9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9131F11" w14:textId="70804902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  <w:bookmarkStart w:id="3" w:name="_GoBack"/>
      <w:bookmarkEnd w:id="3"/>
    </w:p>
    <w:p w14:paraId="565FFEEE" w14:textId="4F413A9E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BA40B51" w14:textId="77777777" w:rsidR="00D83A6B" w:rsidRPr="005C5AA9" w:rsidRDefault="00D83A6B" w:rsidP="00D83A6B">
      <w:pPr>
        <w:pStyle w:val="KDObrazac"/>
        <w:spacing w:before="0"/>
        <w:rPr>
          <w:noProof/>
          <w:lang w:val="sr-Cyrl-RS"/>
        </w:rPr>
      </w:pPr>
      <w:r w:rsidRPr="005C5AA9">
        <w:t xml:space="preserve">ОБРАЗАЦ </w:t>
      </w:r>
      <w:r w:rsidRPr="005C5AA9">
        <w:rPr>
          <w:lang w:val="sr-Cyrl-RS"/>
        </w:rPr>
        <w:t>1</w:t>
      </w:r>
      <w:r w:rsidRPr="005C5AA9">
        <w:rPr>
          <w:noProof/>
        </w:rPr>
        <w:t>.</w:t>
      </w:r>
      <w:r w:rsidRPr="005C5AA9">
        <w:rPr>
          <w:noProof/>
          <w:lang w:val="sr-Cyrl-RS"/>
        </w:rPr>
        <w:t>1</w:t>
      </w:r>
    </w:p>
    <w:p w14:paraId="4F52FDFD" w14:textId="77777777" w:rsidR="00D83A6B" w:rsidRPr="005C5AA9" w:rsidRDefault="00D83A6B" w:rsidP="00D83A6B">
      <w:pPr>
        <w:rPr>
          <w:rFonts w:cs="Arial"/>
        </w:rPr>
      </w:pPr>
    </w:p>
    <w:p w14:paraId="3DE6AB67" w14:textId="77777777" w:rsidR="00D83A6B" w:rsidRPr="005C5AA9" w:rsidRDefault="00D83A6B" w:rsidP="00D83A6B">
      <w:pPr>
        <w:jc w:val="center"/>
        <w:rPr>
          <w:rStyle w:val="BookTitle"/>
          <w:rFonts w:cs="Arial"/>
          <w:lang w:val="sr-Cyrl-RS"/>
        </w:rPr>
      </w:pPr>
      <w:r w:rsidRPr="005C5AA9">
        <w:rPr>
          <w:rStyle w:val="BookTitle"/>
          <w:rFonts w:cs="Arial"/>
        </w:rPr>
        <w:t>ОБРАЗАЦ ПОНУДЕ</w:t>
      </w:r>
      <w:r w:rsidRPr="005C5AA9">
        <w:rPr>
          <w:rStyle w:val="BookTitle"/>
          <w:rFonts w:cs="Arial"/>
          <w:lang w:val="sr-Cyrl-RS"/>
        </w:rPr>
        <w:t xml:space="preserve"> ЗА ПАРТИЈУ 1</w:t>
      </w:r>
    </w:p>
    <w:p w14:paraId="554A55C0" w14:textId="77777777" w:rsidR="00D83A6B" w:rsidRPr="005C5AA9" w:rsidRDefault="00D83A6B" w:rsidP="00D83A6B">
      <w:pPr>
        <w:rPr>
          <w:rStyle w:val="BookTitle"/>
          <w:rFonts w:cs="Arial"/>
        </w:rPr>
      </w:pPr>
    </w:p>
    <w:p w14:paraId="1FC87D98" w14:textId="77777777" w:rsidR="00D83A6B" w:rsidRPr="005C5AA9" w:rsidRDefault="00D83A6B" w:rsidP="00D83A6B">
      <w:pPr>
        <w:rPr>
          <w:rStyle w:val="BookTitle"/>
          <w:rFonts w:cs="Arial"/>
        </w:rPr>
      </w:pPr>
    </w:p>
    <w:p w14:paraId="6986F7B3" w14:textId="2AD74B53" w:rsidR="00D83A6B" w:rsidRPr="005C5AA9" w:rsidRDefault="00D83A6B" w:rsidP="00D83A6B">
      <w:pPr>
        <w:rPr>
          <w:rFonts w:eastAsia="TimesNewRomanPS-BoldMT" w:cs="Arial"/>
          <w:bCs/>
          <w:color w:val="000000" w:themeColor="text1"/>
          <w:lang w:val="sr-Cyrl-RS"/>
        </w:rPr>
      </w:pPr>
      <w:r w:rsidRPr="005C5AA9">
        <w:rPr>
          <w:rFonts w:eastAsia="TimesNewRomanPS-BoldMT" w:cs="Arial"/>
          <w:bCs/>
          <w:color w:val="000000"/>
        </w:rPr>
        <w:t xml:space="preserve">Понуда бр._________ од _______________ за  </w:t>
      </w:r>
      <w:r w:rsidRPr="005C5AA9">
        <w:rPr>
          <w:rFonts w:eastAsia="TimesNewRomanPS-BoldMT" w:cs="Arial"/>
          <w:bCs/>
          <w:color w:val="000000"/>
          <w:lang w:val="sr-Cyrl-RS"/>
        </w:rPr>
        <w:t xml:space="preserve">отворени поступак јавне набавке  добара- </w:t>
      </w:r>
      <w:r>
        <w:rPr>
          <w:rFonts w:cs="Arial"/>
          <w:lang w:val="sr-Cyrl-RS"/>
        </w:rPr>
        <w:t>Теренска и наменска возила за потребе техничких центара,</w:t>
      </w:r>
      <w:r w:rsidRPr="005C5AA9">
        <w:rPr>
          <w:rFonts w:eastAsia="TimesNewRomanPS-BoldMT" w:cs="Arial"/>
          <w:bCs/>
          <w:color w:val="000000" w:themeColor="text1"/>
        </w:rPr>
        <w:t xml:space="preserve"> ЈН бр. </w:t>
      </w:r>
      <w:r>
        <w:rPr>
          <w:rFonts w:eastAsia="TimesNewRomanPS-BoldMT" w:cs="Arial"/>
          <w:bCs/>
          <w:color w:val="000000" w:themeColor="text1"/>
          <w:lang w:val="sr-Cyrl-RS"/>
        </w:rPr>
        <w:t>311/2018 (ЈНО/8000/0014/2018)</w:t>
      </w:r>
    </w:p>
    <w:p w14:paraId="79D972CD" w14:textId="77777777" w:rsidR="00D83A6B" w:rsidRPr="005C5AA9" w:rsidRDefault="00D83A6B" w:rsidP="00D83A6B">
      <w:pPr>
        <w:rPr>
          <w:rFonts w:eastAsia="TimesNewRomanPS-BoldMT" w:cs="Arial"/>
          <w:bCs/>
          <w:color w:val="00B0F0"/>
        </w:rPr>
      </w:pPr>
    </w:p>
    <w:p w14:paraId="26162E71" w14:textId="77777777" w:rsidR="00D83A6B" w:rsidRPr="005C5AA9" w:rsidRDefault="00D83A6B" w:rsidP="00D83A6B">
      <w:pPr>
        <w:rPr>
          <w:rFonts w:cs="Arial"/>
          <w:b/>
          <w:bCs/>
          <w:i/>
          <w:iCs/>
        </w:rPr>
      </w:pPr>
      <w:r w:rsidRPr="005C5AA9">
        <w:rPr>
          <w:rFonts w:cs="Arial"/>
          <w:b/>
          <w:bCs/>
          <w:i/>
          <w:iCs/>
        </w:rPr>
        <w:t>1)ОПШТИ ПОДАЦИ О ПОНУЂАЧУ</w:t>
      </w:r>
    </w:p>
    <w:p w14:paraId="3C006437" w14:textId="77777777" w:rsidR="00D83A6B" w:rsidRPr="005C5AA9" w:rsidRDefault="00D83A6B" w:rsidP="00D83A6B">
      <w:pPr>
        <w:rPr>
          <w:rFonts w:cs="Arial"/>
          <w:i/>
          <w:i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D83A6B" w:rsidRPr="005C5AA9" w14:paraId="2A0A3D48" w14:textId="77777777" w:rsidTr="00D83A6B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7089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40D1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151E4DF2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46A10359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0C51A918" w14:textId="77777777" w:rsidTr="00D83A6B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C5BA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750DB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35E5A4B2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45EC10EA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0CF429C9" w14:textId="77777777" w:rsidTr="00D83A6B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A728" w14:textId="77777777" w:rsidR="00D83A6B" w:rsidRPr="005C5AA9" w:rsidRDefault="00D83A6B" w:rsidP="00D83A6B">
            <w:pPr>
              <w:rPr>
                <w:rFonts w:cs="Arial"/>
                <w:i/>
                <w:iCs/>
              </w:rPr>
            </w:pPr>
            <w:r w:rsidRPr="005C5AA9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6E2A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5188A0D0" w14:textId="77777777" w:rsidTr="00D83A6B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C669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5B12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5425B2D4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454A616E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243DD786" w14:textId="77777777" w:rsidTr="00D83A6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1BF7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8263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D83A6B" w:rsidRPr="005C5AA9" w14:paraId="1FCBB4C5" w14:textId="77777777" w:rsidTr="00D83A6B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0086" w14:textId="77777777" w:rsidR="00D83A6B" w:rsidRPr="005C5AA9" w:rsidRDefault="00D83A6B" w:rsidP="00D83A6B">
            <w:pPr>
              <w:rPr>
                <w:rFonts w:cs="Arial"/>
                <w:i/>
                <w:iCs/>
              </w:rPr>
            </w:pPr>
          </w:p>
          <w:p w14:paraId="5D5B1482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9493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38067A9C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6B9A76C8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3AD2736A" w14:textId="77777777" w:rsidTr="00D83A6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2A26F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Електронска адреса понуђача (</w:t>
            </w:r>
            <w:r w:rsidRPr="005C5AA9">
              <w:rPr>
                <w:rFonts w:cs="Arial"/>
                <w:i/>
                <w:iCs/>
              </w:rPr>
              <w:t>e</w:t>
            </w:r>
            <w:r w:rsidRPr="005C5AA9">
              <w:rPr>
                <w:rFonts w:cs="Arial"/>
                <w:i/>
                <w:iCs/>
                <w:lang w:val="ru-RU"/>
              </w:rPr>
              <w:t>-</w:t>
            </w:r>
            <w:r w:rsidRPr="005C5AA9">
              <w:rPr>
                <w:rFonts w:cs="Arial"/>
                <w:i/>
                <w:iCs/>
              </w:rPr>
              <w:t>mail</w:t>
            </w:r>
            <w:r w:rsidRPr="005C5AA9">
              <w:rPr>
                <w:rFonts w:cs="Arial"/>
                <w:i/>
                <w:iCs/>
                <w:lang w:val="ru-RU"/>
              </w:rPr>
              <w:t>):</w:t>
            </w:r>
          </w:p>
          <w:p w14:paraId="657E775B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C1A3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D83A6B" w:rsidRPr="005C5AA9" w14:paraId="5D0471C9" w14:textId="77777777" w:rsidTr="00D83A6B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2843F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3D74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1E1A5971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73E616C5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06F99C15" w14:textId="77777777" w:rsidTr="00D83A6B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0D5B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0DA8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5C4FEFAC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01AA8D41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6D3E320F" w14:textId="77777777" w:rsidTr="00D83A6B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7E37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D15F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65980C74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1522A5C5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D83A6B" w:rsidRPr="005C5AA9" w14:paraId="4B4D3C61" w14:textId="77777777" w:rsidTr="00D83A6B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4BD5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F0E3" w14:textId="77777777" w:rsidR="00D83A6B" w:rsidRPr="005C5AA9" w:rsidRDefault="00D83A6B" w:rsidP="00D83A6B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15360B62" w14:textId="77777777" w:rsidR="00D83A6B" w:rsidRPr="005C5AA9" w:rsidRDefault="00D83A6B" w:rsidP="00D83A6B">
            <w:pPr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555F7D0D" w14:textId="77777777" w:rsidR="00D83A6B" w:rsidRPr="005C5AA9" w:rsidRDefault="00D83A6B" w:rsidP="00D83A6B">
            <w:pPr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</w:tbl>
    <w:p w14:paraId="6D123B37" w14:textId="77777777" w:rsidR="00D83A6B" w:rsidRPr="005C5AA9" w:rsidRDefault="00D83A6B" w:rsidP="00D83A6B">
      <w:pPr>
        <w:rPr>
          <w:rFonts w:cs="Arial"/>
        </w:rPr>
      </w:pPr>
    </w:p>
    <w:p w14:paraId="6F768EFC" w14:textId="77777777" w:rsidR="00D83A6B" w:rsidRPr="005C5AA9" w:rsidRDefault="00D83A6B" w:rsidP="00D83A6B">
      <w:pPr>
        <w:rPr>
          <w:rFonts w:eastAsia="TimesNewRomanPSMT" w:cs="Arial"/>
          <w:b/>
          <w:bCs/>
          <w:i/>
          <w:iCs/>
        </w:rPr>
      </w:pPr>
      <w:r w:rsidRPr="005C5AA9">
        <w:rPr>
          <w:rFonts w:eastAsia="TimesNewRomanPSMT" w:cs="Arial"/>
          <w:b/>
          <w:bCs/>
          <w:i/>
          <w:iCs/>
        </w:rPr>
        <w:t xml:space="preserve">2) ПОНУДУ ПОДНОСИ: </w:t>
      </w:r>
    </w:p>
    <w:p w14:paraId="325849DE" w14:textId="77777777" w:rsidR="00D83A6B" w:rsidRPr="005C5AA9" w:rsidRDefault="00D83A6B" w:rsidP="00D83A6B">
      <w:pPr>
        <w:rPr>
          <w:rFonts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D83A6B" w:rsidRPr="005C5AA9" w14:paraId="0458FB42" w14:textId="77777777" w:rsidTr="00D83A6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87EB" w14:textId="77777777" w:rsidR="00D83A6B" w:rsidRPr="005C5AA9" w:rsidRDefault="00D83A6B" w:rsidP="00D83A6B">
            <w:pPr>
              <w:snapToGrid w:val="0"/>
              <w:jc w:val="center"/>
              <w:rPr>
                <w:rFonts w:cs="Arial"/>
              </w:rPr>
            </w:pPr>
          </w:p>
          <w:p w14:paraId="7B68F3AC" w14:textId="77777777" w:rsidR="00D83A6B" w:rsidRPr="005C5AA9" w:rsidRDefault="00D83A6B" w:rsidP="00D83A6B">
            <w:pPr>
              <w:jc w:val="center"/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D83A6B" w:rsidRPr="005C5AA9" w14:paraId="2FACA026" w14:textId="77777777" w:rsidTr="00D83A6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BD822" w14:textId="77777777" w:rsidR="00D83A6B" w:rsidRPr="005C5AA9" w:rsidRDefault="00D83A6B" w:rsidP="00D83A6B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2F8F834B" w14:textId="77777777" w:rsidR="00D83A6B" w:rsidRPr="005C5AA9" w:rsidRDefault="00D83A6B" w:rsidP="00D83A6B">
            <w:pPr>
              <w:jc w:val="center"/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D83A6B" w:rsidRPr="005C5AA9" w14:paraId="4B3D8C51" w14:textId="77777777" w:rsidTr="00D83A6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ABB9" w14:textId="77777777" w:rsidR="00D83A6B" w:rsidRPr="005C5AA9" w:rsidRDefault="00D83A6B" w:rsidP="00D83A6B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72308A7B" w14:textId="77777777" w:rsidR="00D83A6B" w:rsidRPr="005C5AA9" w:rsidRDefault="00D83A6B" w:rsidP="00D83A6B">
            <w:pPr>
              <w:jc w:val="center"/>
              <w:rPr>
                <w:rFonts w:cs="Arial"/>
                <w:b/>
                <w:i/>
                <w:iCs/>
                <w:lang w:val="ru-RU"/>
              </w:rPr>
            </w:pPr>
            <w:r w:rsidRPr="005C5AA9">
              <w:rPr>
                <w:rFonts w:eastAsia="TimesNewRomanPSMT" w:cs="Arial"/>
                <w:b/>
                <w:bCs/>
              </w:rPr>
              <w:t>В) КАО ЗАЈЕДНИЧКУ ПОНУДУ</w:t>
            </w:r>
          </w:p>
        </w:tc>
      </w:tr>
    </w:tbl>
    <w:p w14:paraId="133CCE2E" w14:textId="77777777" w:rsidR="00D83A6B" w:rsidRPr="005C5AA9" w:rsidRDefault="00D83A6B" w:rsidP="00D83A6B">
      <w:pPr>
        <w:rPr>
          <w:rFonts w:cs="Arial"/>
          <w:b/>
          <w:i/>
          <w:iCs/>
          <w:lang w:val="ru-RU"/>
        </w:rPr>
      </w:pPr>
    </w:p>
    <w:p w14:paraId="1EBE6A84" w14:textId="77777777" w:rsidR="00D83A6B" w:rsidRPr="005C5AA9" w:rsidRDefault="00D83A6B" w:rsidP="00D83A6B">
      <w:pPr>
        <w:rPr>
          <w:rFonts w:eastAsia="TimesNewRomanPSMT" w:cs="Arial"/>
          <w:bCs/>
        </w:rPr>
      </w:pPr>
      <w:r w:rsidRPr="005C5AA9">
        <w:rPr>
          <w:rFonts w:cs="Arial"/>
          <w:b/>
          <w:i/>
          <w:iCs/>
          <w:lang w:val="ru-RU"/>
        </w:rPr>
        <w:lastRenderedPageBreak/>
        <w:t>Напомена:</w:t>
      </w:r>
      <w:r w:rsidRPr="005C5AA9">
        <w:rPr>
          <w:rFonts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0A091F73" w14:textId="77777777" w:rsidR="00D83A6B" w:rsidRPr="005C5AA9" w:rsidRDefault="00D83A6B" w:rsidP="00D83A6B">
      <w:pPr>
        <w:rPr>
          <w:rFonts w:eastAsia="TimesNewRomanPSMT" w:cs="Arial"/>
          <w:bCs/>
        </w:rPr>
      </w:pPr>
    </w:p>
    <w:p w14:paraId="1B083BEC" w14:textId="77777777" w:rsidR="00D83A6B" w:rsidRPr="005C5AA9" w:rsidRDefault="00D83A6B" w:rsidP="00D83A6B">
      <w:pPr>
        <w:rPr>
          <w:rFonts w:eastAsia="TimesNewRomanPSMT" w:cs="Arial"/>
          <w:b/>
          <w:bCs/>
          <w:i/>
        </w:rPr>
      </w:pPr>
      <w:r w:rsidRPr="005C5AA9">
        <w:rPr>
          <w:rFonts w:eastAsia="TimesNewRomanPSMT" w:cs="Arial"/>
          <w:b/>
          <w:bCs/>
          <w:i/>
          <w:lang w:val="sr-Cyrl-CS"/>
        </w:rPr>
        <w:t xml:space="preserve">3) </w:t>
      </w:r>
      <w:r w:rsidRPr="005C5AA9">
        <w:rPr>
          <w:rFonts w:eastAsia="TimesNewRomanPSMT" w:cs="Arial"/>
          <w:b/>
          <w:bCs/>
          <w:i/>
        </w:rPr>
        <w:t xml:space="preserve">ПОДАЦИ О ПОДИЗВОЂАЧУ </w:t>
      </w:r>
    </w:p>
    <w:p w14:paraId="25EF889B" w14:textId="77777777" w:rsidR="00D83A6B" w:rsidRPr="005C5AA9" w:rsidRDefault="00D83A6B" w:rsidP="00D83A6B">
      <w:pPr>
        <w:rPr>
          <w:rFonts w:eastAsia="TimesNewRomanPSMT" w:cs="Arial"/>
          <w:b/>
          <w:bCs/>
          <w:i/>
        </w:rPr>
      </w:pPr>
    </w:p>
    <w:p w14:paraId="71585ACD" w14:textId="77777777" w:rsidR="00D83A6B" w:rsidRPr="005C5AA9" w:rsidRDefault="00D83A6B" w:rsidP="00D83A6B">
      <w:pPr>
        <w:rPr>
          <w:rFonts w:cs="Arial"/>
        </w:rPr>
      </w:pPr>
      <w:r w:rsidRPr="005C5AA9">
        <w:rPr>
          <w:rFonts w:eastAsia="TimesNewRomanPSMT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D83A6B" w:rsidRPr="005C5AA9" w14:paraId="7DA2DA97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6906" w14:textId="77777777" w:rsidR="00D83A6B" w:rsidRPr="005C5AA9" w:rsidRDefault="00D83A6B" w:rsidP="00D83A6B">
            <w:pPr>
              <w:snapToGrid w:val="0"/>
              <w:rPr>
                <w:rFonts w:cs="Arial"/>
              </w:rPr>
            </w:pPr>
          </w:p>
          <w:p w14:paraId="55EA0370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  <w:r w:rsidRPr="005C5AA9"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2CDF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53F4FE68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CF0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9B08BD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8C2B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4431464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0A6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E071074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FA9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99FFFED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4D5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E077" w14:textId="77777777" w:rsidR="00D83A6B" w:rsidRPr="005C5AA9" w:rsidRDefault="00D83A6B" w:rsidP="00D83A6B">
            <w:pPr>
              <w:snapToGrid w:val="0"/>
              <w:rPr>
                <w:rFonts w:cs="Arial"/>
                <w:i/>
                <w:iCs/>
                <w:lang w:val="sr-Cyrl-RS"/>
              </w:rPr>
            </w:pPr>
            <w:r w:rsidRPr="005C5AA9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  <w:p w14:paraId="4D8BE60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BE1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789D5BD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E7D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34AFD42F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E80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3EB0AC3B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37E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10F309A3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834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C8F4AC2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E56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51F42344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BDC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4DA436F8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737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F12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9902DB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257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0E4CCBB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D968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5332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0DE84526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7E7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7A7FE61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A97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2F11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59488AB3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D27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3E29EB4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BB9EF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3208BFBF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  <w:r w:rsidRPr="005C5AA9"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0C58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5C9675ED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F38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61348F2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873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F353E0D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3B1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2FDA7877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382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0B576718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253D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1B73678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191D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5335467D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11A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1BEEA2B6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AC52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250972C9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53CC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707A254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774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C0B52B3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DC8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508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ED92035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65B4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477C42A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929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4848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2E4DB299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52D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39F24B83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936F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BFB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2621F11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449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14:paraId="1F47BC87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ru-RU"/>
        </w:rPr>
      </w:pPr>
    </w:p>
    <w:p w14:paraId="1E185C04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ru-RU"/>
        </w:rPr>
      </w:pPr>
    </w:p>
    <w:p w14:paraId="278EB82E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  <w:r w:rsidRPr="005C5AA9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14:paraId="293C956E" w14:textId="77777777" w:rsidR="00D83A6B" w:rsidRPr="005C5AA9" w:rsidRDefault="00D83A6B" w:rsidP="00D83A6B">
      <w:pPr>
        <w:rPr>
          <w:rFonts w:eastAsia="TimesNewRomanPSMT" w:cs="Arial"/>
          <w:b/>
          <w:bCs/>
          <w:lang w:val="ru-RU"/>
        </w:rPr>
      </w:pPr>
      <w:r w:rsidRPr="005C5AA9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143D52D6" w14:textId="77777777" w:rsidR="00D83A6B" w:rsidRPr="005C5AA9" w:rsidRDefault="00D83A6B" w:rsidP="00D83A6B">
      <w:pPr>
        <w:rPr>
          <w:rFonts w:eastAsia="TimesNewRomanPSMT" w:cs="Arial"/>
          <w:b/>
          <w:bCs/>
          <w:lang w:val="ru-RU"/>
        </w:rPr>
      </w:pPr>
    </w:p>
    <w:p w14:paraId="0F9FA639" w14:textId="77777777" w:rsidR="00D83A6B" w:rsidRDefault="00D83A6B" w:rsidP="00D83A6B">
      <w:pPr>
        <w:rPr>
          <w:rFonts w:eastAsia="TimesNewRomanPSMT" w:cs="Arial"/>
          <w:b/>
          <w:bCs/>
          <w:lang w:val="ru-RU"/>
        </w:rPr>
      </w:pPr>
    </w:p>
    <w:p w14:paraId="7AB8A14F" w14:textId="77777777" w:rsidR="00D83A6B" w:rsidRDefault="00D83A6B" w:rsidP="00D83A6B">
      <w:pPr>
        <w:rPr>
          <w:rFonts w:eastAsia="TimesNewRomanPSMT" w:cs="Arial"/>
          <w:b/>
          <w:bCs/>
          <w:lang w:val="ru-RU"/>
        </w:rPr>
      </w:pPr>
    </w:p>
    <w:p w14:paraId="18115447" w14:textId="77777777" w:rsidR="00D83A6B" w:rsidRPr="005C5AA9" w:rsidRDefault="00D83A6B" w:rsidP="00D83A6B">
      <w:pPr>
        <w:rPr>
          <w:rFonts w:eastAsia="TimesNewRomanPSMT" w:cs="Arial"/>
          <w:b/>
          <w:bCs/>
          <w:lang w:val="ru-RU"/>
        </w:rPr>
      </w:pPr>
    </w:p>
    <w:p w14:paraId="6BDAF5F1" w14:textId="77777777" w:rsidR="00D83A6B" w:rsidRPr="005C5AA9" w:rsidRDefault="00D83A6B" w:rsidP="00D83A6B">
      <w:pPr>
        <w:rPr>
          <w:rFonts w:eastAsia="TimesNewRomanPSMT" w:cs="Arial"/>
          <w:b/>
          <w:bCs/>
          <w:i/>
          <w:lang w:val="ru-RU"/>
        </w:rPr>
      </w:pPr>
      <w:r w:rsidRPr="005C5AA9">
        <w:rPr>
          <w:rFonts w:eastAsia="TimesNewRomanPSMT" w:cs="Arial"/>
          <w:b/>
          <w:bCs/>
          <w:i/>
          <w:lang w:val="sr-Cyrl-CS"/>
        </w:rPr>
        <w:t xml:space="preserve">4) </w:t>
      </w:r>
      <w:r w:rsidRPr="005C5AA9">
        <w:rPr>
          <w:rFonts w:eastAsia="TimesNewRomanPSMT" w:cs="Arial"/>
          <w:b/>
          <w:bCs/>
          <w:i/>
          <w:lang w:val="ru-RU"/>
        </w:rPr>
        <w:t>ПОДАЦИ ЧЛАНУ ГРУПЕ ПОНУЂАЧА</w:t>
      </w:r>
    </w:p>
    <w:p w14:paraId="4A1A09B3" w14:textId="77777777" w:rsidR="00D83A6B" w:rsidRPr="005C5AA9" w:rsidRDefault="00D83A6B" w:rsidP="00D83A6B">
      <w:pPr>
        <w:rPr>
          <w:rFonts w:eastAsia="TimesNewRomanPSMT" w:cs="Arial"/>
          <w:b/>
          <w:bCs/>
          <w:i/>
          <w:lang w:val="ru-RU"/>
        </w:rPr>
      </w:pPr>
    </w:p>
    <w:p w14:paraId="63F2E846" w14:textId="77777777" w:rsidR="00D83A6B" w:rsidRPr="005C5AA9" w:rsidRDefault="00D83A6B" w:rsidP="00D83A6B">
      <w:pPr>
        <w:rPr>
          <w:rFonts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D83A6B" w:rsidRPr="005C5AA9" w14:paraId="5C53435B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B3DF" w14:textId="77777777" w:rsidR="00D83A6B" w:rsidRPr="005C5AA9" w:rsidRDefault="00D83A6B" w:rsidP="00D83A6B">
            <w:pPr>
              <w:snapToGrid w:val="0"/>
              <w:rPr>
                <w:rFonts w:cs="Arial"/>
              </w:rPr>
            </w:pPr>
          </w:p>
          <w:p w14:paraId="5392682C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4B0F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23534795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DD6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4ED6E2DB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E7D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58098DD3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2C16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7611707D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6BD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3EAD9AA2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DDE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A16F" w14:textId="77777777" w:rsidR="00D83A6B" w:rsidRPr="005C5AA9" w:rsidRDefault="00D83A6B" w:rsidP="00D83A6B">
            <w:pPr>
              <w:snapToGrid w:val="0"/>
              <w:rPr>
                <w:rFonts w:cs="Arial"/>
                <w:i/>
                <w:iCs/>
                <w:lang w:val="sr-Cyrl-RS"/>
              </w:rPr>
            </w:pPr>
            <w:r w:rsidRPr="005C5AA9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  <w:p w14:paraId="50081A3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38E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AEBC4AF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12D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169A1B7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BAA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89D8176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76F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501CBC91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2BD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3FCFAEC6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A95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61D260E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AA7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499A20E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E8C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2B6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7CDC87C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348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0A69894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DE8CF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A091655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7924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4BF6581B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F194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68A84391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8292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2F8E95C8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D56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164A94CD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368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00C0F478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5000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7E4F9530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418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6AECCD1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147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0868BC3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F42B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8600768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8EF5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CD2ACE8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3D8F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37C0CE55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988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3261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52BA088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867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0643E461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639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ED0F04C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4AB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7A00E274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75E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149E1962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1F5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27C794F0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705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35467E96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0BF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510C6608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8FC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7D7C013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04E0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7FEE3410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3BA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7516CD8E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12F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7EAF082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8B3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5DFE643E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7F4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4454B7BE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C4D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102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7EC4371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246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14:paraId="0119BC55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</w:rPr>
      </w:pPr>
    </w:p>
    <w:p w14:paraId="535AC738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  <w:r w:rsidRPr="005C5AA9">
        <w:rPr>
          <w:rFonts w:cs="Arial"/>
          <w:b/>
          <w:bCs/>
          <w:i/>
          <w:iCs/>
          <w:u w:val="single"/>
        </w:rPr>
        <w:t>Напомена:</w:t>
      </w:r>
    </w:p>
    <w:p w14:paraId="5447AE1E" w14:textId="7AA81D32" w:rsidR="00D83A6B" w:rsidRDefault="00D83A6B" w:rsidP="00D83A6B">
      <w:pPr>
        <w:rPr>
          <w:rFonts w:cs="Arial"/>
          <w:i/>
          <w:iCs/>
          <w:lang w:val="ru-RU"/>
        </w:rPr>
      </w:pPr>
      <w:r w:rsidRPr="005C5AA9">
        <w:rPr>
          <w:rFonts w:cs="Arial"/>
          <w:i/>
          <w:iCs/>
          <w:lang w:val="ru-RU"/>
        </w:rPr>
        <w:t xml:space="preserve"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</w:t>
      </w:r>
      <w:r>
        <w:rPr>
          <w:rFonts w:cs="Arial"/>
          <w:i/>
          <w:iCs/>
          <w:lang w:val="ru-RU"/>
        </w:rPr>
        <w:t>је учесник у заједничкој понуди</w:t>
      </w:r>
    </w:p>
    <w:p w14:paraId="5CEFA13E" w14:textId="77777777" w:rsidR="00D83A6B" w:rsidRDefault="00D83A6B" w:rsidP="00D83A6B">
      <w:pPr>
        <w:rPr>
          <w:rFonts w:cs="Arial"/>
          <w:i/>
          <w:iCs/>
          <w:lang w:val="ru-RU"/>
        </w:rPr>
      </w:pPr>
    </w:p>
    <w:p w14:paraId="7009BA63" w14:textId="77777777" w:rsidR="00D83A6B" w:rsidRDefault="00D83A6B" w:rsidP="00D83A6B">
      <w:pPr>
        <w:rPr>
          <w:rFonts w:cs="Arial"/>
          <w:i/>
          <w:iCs/>
          <w:lang w:val="ru-RU"/>
        </w:rPr>
      </w:pPr>
    </w:p>
    <w:p w14:paraId="40405343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</w:p>
    <w:p w14:paraId="7EC70F5F" w14:textId="77777777" w:rsidR="00D83A6B" w:rsidRPr="005C5AA9" w:rsidRDefault="00D83A6B" w:rsidP="00D83A6B">
      <w:pPr>
        <w:rPr>
          <w:rFonts w:cs="Arial"/>
          <w:b/>
          <w:bCs/>
          <w:i/>
          <w:iCs/>
          <w:lang w:val="sr-Cyrl-CS"/>
        </w:rPr>
      </w:pPr>
      <w:r w:rsidRPr="005C5AA9">
        <w:rPr>
          <w:rFonts w:cs="Arial"/>
          <w:b/>
          <w:bCs/>
          <w:i/>
          <w:iCs/>
          <w:lang w:val="sr-Cyrl-CS"/>
        </w:rPr>
        <w:t>5) ЦЕНА И КОМЕРЦИЈАЛНИ УСЛОВИ ПОНУДЕ</w:t>
      </w:r>
    </w:p>
    <w:p w14:paraId="35A5AE24" w14:textId="77777777" w:rsidR="00D83A6B" w:rsidRPr="005C5AA9" w:rsidRDefault="00D83A6B" w:rsidP="00D83A6B">
      <w:pPr>
        <w:rPr>
          <w:rFonts w:cs="Arial"/>
          <w:bCs/>
          <w:i/>
          <w:iCs/>
          <w:lang w:val="sr-Cyrl-CS"/>
        </w:rPr>
      </w:pPr>
    </w:p>
    <w:p w14:paraId="30167405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sr-Cyrl-CS"/>
        </w:rPr>
      </w:pPr>
      <w:r w:rsidRPr="005C5AA9">
        <w:rPr>
          <w:rFonts w:cs="Arial"/>
          <w:b/>
          <w:bCs/>
          <w:i/>
          <w:iCs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3789"/>
      </w:tblGrid>
      <w:tr w:rsidR="00D83A6B" w:rsidRPr="005C5AA9" w14:paraId="0C1259C3" w14:textId="77777777" w:rsidTr="00D83A6B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14:paraId="686DAE98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</w:rPr>
              <w:t xml:space="preserve">ПРЕДМЕТ </w:t>
            </w: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И БРОЈ </w:t>
            </w:r>
            <w:r w:rsidRPr="005C5AA9">
              <w:rPr>
                <w:rFonts w:cs="Arial"/>
                <w:b/>
                <w:bCs/>
                <w:i/>
                <w:iCs/>
              </w:rPr>
              <w:t>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52CFE1B2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УКУПНА ЦЕНА дин. без ПДВ-а</w:t>
            </w:r>
          </w:p>
        </w:tc>
      </w:tr>
      <w:tr w:rsidR="00D83A6B" w:rsidRPr="005C5AA9" w14:paraId="4DA02E9B" w14:textId="77777777" w:rsidTr="00D83A6B">
        <w:trPr>
          <w:trHeight w:val="440"/>
        </w:trPr>
        <w:tc>
          <w:tcPr>
            <w:tcW w:w="5920" w:type="dxa"/>
            <w:vAlign w:val="center"/>
          </w:tcPr>
          <w:p w14:paraId="370A3720" w14:textId="77777777" w:rsidR="00D83A6B" w:rsidRPr="005C5AA9" w:rsidRDefault="00D83A6B" w:rsidP="00D83A6B">
            <w:pPr>
              <w:rPr>
                <w:rFonts w:cs="Arial"/>
                <w:b/>
                <w:i/>
                <w:iCs/>
                <w:lang w:val="sr-Cyrl-CS"/>
              </w:rPr>
            </w:pPr>
            <w:r>
              <w:rPr>
                <w:rFonts w:cs="Arial"/>
                <w:b/>
                <w:i/>
                <w:iCs/>
                <w:lang w:val="sr-Cyrl-CS"/>
              </w:rPr>
              <w:t>311/2018 (ЈНО/8000/0014/2018)- Партија 1- Теренска возила</w:t>
            </w:r>
          </w:p>
        </w:tc>
        <w:tc>
          <w:tcPr>
            <w:tcW w:w="4394" w:type="dxa"/>
          </w:tcPr>
          <w:p w14:paraId="1DF1A3B0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5A216157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1528CEA5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sr-Cyrl-CS"/>
        </w:rPr>
      </w:pPr>
      <w:r w:rsidRPr="005C5AA9">
        <w:rPr>
          <w:rFonts w:cs="Arial"/>
          <w:b/>
          <w:bCs/>
          <w:i/>
          <w:iCs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3916"/>
      </w:tblGrid>
      <w:tr w:rsidR="00D83A6B" w:rsidRPr="005C5AA9" w14:paraId="491BAA82" w14:textId="77777777" w:rsidTr="00D83A6B">
        <w:trPr>
          <w:trHeight w:val="647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14:paraId="598C5DB7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УСЛОВ НАРУЧИОЦА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78F42425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ПОНУДА ПОНУЂАЧА</w:t>
            </w:r>
          </w:p>
        </w:tc>
      </w:tr>
      <w:tr w:rsidR="00D83A6B" w:rsidRPr="005C5AA9" w14:paraId="52FBEFA5" w14:textId="77777777" w:rsidTr="00D83A6B">
        <w:tc>
          <w:tcPr>
            <w:tcW w:w="5920" w:type="dxa"/>
            <w:vAlign w:val="center"/>
          </w:tcPr>
          <w:p w14:paraId="45691BDC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РОК И НАЧИН ПЛАЋАЊА:</w:t>
            </w:r>
          </w:p>
          <w:p w14:paraId="6C5EB092" w14:textId="77777777" w:rsidR="00D83A6B" w:rsidRPr="005C5AA9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lastRenderedPageBreak/>
              <w:t>Сукцесивно,</w:t>
            </w:r>
            <w:r w:rsidRPr="005C5AA9">
              <w:rPr>
                <w:rFonts w:cs="Arial"/>
                <w:bCs/>
                <w:i/>
                <w:iCs/>
                <w:lang w:val="sr-Cyrl-CS"/>
              </w:rPr>
              <w:t xml:space="preserve"> до 45 дана од пријема исправног рачуна и потписивања Записника о квантитативном и квалитативном пријему добара</w:t>
            </w:r>
          </w:p>
          <w:p w14:paraId="07A8AF3A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6D5703FB" w14:textId="77777777" w:rsidR="00D83A6B" w:rsidRPr="005C5AA9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lastRenderedPageBreak/>
              <w:t>С</w:t>
            </w:r>
            <w:r w:rsidRPr="005C5AA9">
              <w:rPr>
                <w:rFonts w:cs="Arial"/>
                <w:bCs/>
                <w:i/>
                <w:iCs/>
                <w:lang w:val="sr-Cyrl-CS"/>
              </w:rPr>
              <w:t>укцесивно</w:t>
            </w:r>
            <w:r>
              <w:rPr>
                <w:rFonts w:cs="Arial"/>
                <w:bCs/>
                <w:i/>
                <w:iCs/>
                <w:lang w:val="sr-Cyrl-CS"/>
              </w:rPr>
              <w:t>,</w:t>
            </w:r>
            <w:r w:rsidRPr="005C5AA9">
              <w:rPr>
                <w:rFonts w:cs="Arial"/>
                <w:bCs/>
                <w:i/>
                <w:iCs/>
                <w:lang w:val="sr-Cyrl-CS"/>
              </w:rPr>
              <w:t xml:space="preserve"> до 45 дана од пријема исправног рачуна и потписивања </w:t>
            </w:r>
            <w:r w:rsidRPr="005C5AA9">
              <w:rPr>
                <w:rFonts w:cs="Arial"/>
                <w:bCs/>
                <w:i/>
                <w:iCs/>
                <w:lang w:val="sr-Cyrl-CS"/>
              </w:rPr>
              <w:lastRenderedPageBreak/>
              <w:t>Записника о квантитативном и квалитативном пријему добара</w:t>
            </w:r>
          </w:p>
          <w:p w14:paraId="3E40B210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D83A6B" w:rsidRPr="005C5AA9" w14:paraId="6D020DCA" w14:textId="77777777" w:rsidTr="00D83A6B">
        <w:trPr>
          <w:trHeight w:val="5615"/>
        </w:trPr>
        <w:tc>
          <w:tcPr>
            <w:tcW w:w="5920" w:type="dxa"/>
            <w:vAlign w:val="center"/>
          </w:tcPr>
          <w:p w14:paraId="262572FF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lastRenderedPageBreak/>
              <w:t>РОК ИСПОРУКЕ:</w:t>
            </w:r>
          </w:p>
          <w:p w14:paraId="05B96340" w14:textId="77777777" w:rsidR="00D83A6B" w:rsidRPr="00B85E88" w:rsidRDefault="00D83A6B" w:rsidP="00D83A6B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b/>
                <w:i/>
                <w:lang w:val="sr-Cyrl-RS"/>
              </w:rPr>
              <w:t>Рок испоруке</w:t>
            </w:r>
            <w:r w:rsidRPr="00B85E88">
              <w:rPr>
                <w:rFonts w:cs="Arial"/>
                <w:i/>
                <w:lang w:val="sr-Latn-RS"/>
              </w:rPr>
              <w:t xml:space="preserve"> </w:t>
            </w:r>
            <w:r w:rsidRPr="00B85E88">
              <w:rPr>
                <w:rFonts w:cs="Arial"/>
                <w:i/>
                <w:lang w:val="sr-Cyrl-RS"/>
              </w:rPr>
              <w:t>понуђених теренских возила 4</w:t>
            </w:r>
            <w:r w:rsidRPr="00B85E88">
              <w:rPr>
                <w:rFonts w:cs="Arial"/>
                <w:i/>
                <w:lang w:val="sr-Latn-RS"/>
              </w:rPr>
              <w:t>X4</w:t>
            </w:r>
            <w:r w:rsidRPr="00B85E88">
              <w:rPr>
                <w:rFonts w:cs="Arial"/>
                <w:i/>
                <w:lang w:val="sr-Cyrl-RS"/>
              </w:rPr>
              <w:t xml:space="preserve">  је максималнмо </w:t>
            </w:r>
            <w:r w:rsidRPr="00B85E88">
              <w:rPr>
                <w:rFonts w:cs="Arial"/>
                <w:i/>
                <w:lang w:val="sr-Latn-RS"/>
              </w:rPr>
              <w:t>1</w:t>
            </w:r>
            <w:r w:rsidRPr="00B85E88">
              <w:rPr>
                <w:rFonts w:cs="Arial"/>
                <w:i/>
                <w:lang w:val="sr-Cyrl-RS"/>
              </w:rPr>
              <w:t>5</w:t>
            </w:r>
            <w:r w:rsidRPr="00B85E88">
              <w:rPr>
                <w:rFonts w:cs="Arial"/>
                <w:i/>
                <w:lang w:val="sr-Latn-RS"/>
              </w:rPr>
              <w:t xml:space="preserve">0 </w:t>
            </w:r>
            <w:r w:rsidRPr="00B85E88">
              <w:rPr>
                <w:rFonts w:cs="Arial"/>
                <w:i/>
                <w:lang w:val="sr-Cyrl-RS"/>
              </w:rPr>
              <w:t>дана од дана ступања Уговора на снагу.</w:t>
            </w:r>
          </w:p>
          <w:p w14:paraId="34215416" w14:textId="77777777" w:rsidR="00D83A6B" w:rsidRPr="00B85E88" w:rsidRDefault="00D83A6B" w:rsidP="00D83A6B">
            <w:pPr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b/>
                <w:i/>
                <w:lang w:val="sr-Cyrl-RS"/>
              </w:rPr>
              <w:t>Рок испоруке</w:t>
            </w:r>
            <w:r w:rsidRPr="00B85E88">
              <w:rPr>
                <w:rFonts w:cs="Arial"/>
                <w:i/>
                <w:lang w:val="sr-Cyrl-RS"/>
              </w:rPr>
              <w:t xml:space="preserve"> понуђених теренских возила 4</w:t>
            </w:r>
            <w:r w:rsidRPr="00B85E88">
              <w:rPr>
                <w:rFonts w:cs="Arial"/>
                <w:i/>
                <w:lang w:val="sr-Latn-RS"/>
              </w:rPr>
              <w:t>X4</w:t>
            </w:r>
            <w:r w:rsidRPr="00B85E88">
              <w:rPr>
                <w:rFonts w:cs="Arial"/>
                <w:i/>
                <w:lang w:val="sr-Cyrl-RS"/>
              </w:rPr>
              <w:t xml:space="preserve"> и пет седишта је максимално </w:t>
            </w:r>
            <w:r w:rsidRPr="00B85E88">
              <w:rPr>
                <w:rFonts w:cs="Arial"/>
                <w:i/>
                <w:lang w:val="sr-Latn-RS"/>
              </w:rPr>
              <w:t>25</w:t>
            </w:r>
            <w:r>
              <w:rPr>
                <w:rFonts w:cs="Arial"/>
                <w:i/>
                <w:lang w:val="sr-Cyrl-RS"/>
              </w:rPr>
              <w:t>0</w:t>
            </w:r>
            <w:r w:rsidRPr="00B85E88">
              <w:rPr>
                <w:rFonts w:cs="Arial"/>
                <w:i/>
                <w:lang w:val="sr-Latn-RS"/>
              </w:rPr>
              <w:t xml:space="preserve"> </w:t>
            </w:r>
            <w:r w:rsidRPr="00B85E88">
              <w:rPr>
                <w:rFonts w:cs="Arial"/>
                <w:i/>
                <w:lang w:val="sr-Cyrl-RS"/>
              </w:rPr>
              <w:t>дана од дана ступања Уговора на снагу</w:t>
            </w:r>
            <w:r w:rsidRPr="00B85E88">
              <w:rPr>
                <w:rFonts w:cs="Arial"/>
                <w:i/>
                <w:lang w:val="sr-Latn-RS"/>
              </w:rPr>
              <w:t>,</w:t>
            </w:r>
            <w:r w:rsidRPr="00B85E88">
              <w:rPr>
                <w:rFonts w:cs="Arial"/>
                <w:i/>
                <w:lang w:val="sr-Cyrl-RS"/>
              </w:rPr>
              <w:t xml:space="preserve"> </w:t>
            </w:r>
            <w:r w:rsidRPr="00B85E88">
              <w:rPr>
                <w:rFonts w:cs="Arial"/>
                <w:i/>
                <w:lang w:val="sr-Latn-RS"/>
              </w:rPr>
              <w:t xml:space="preserve">уз могућност сукцесивне испоруке, </w:t>
            </w:r>
            <w:r w:rsidRPr="00B85E88">
              <w:rPr>
                <w:rFonts w:cs="Arial"/>
                <w:i/>
                <w:lang w:val="sr-Cyrl-RS"/>
              </w:rPr>
              <w:t>минимум 10 ком у лот-у.</w:t>
            </w:r>
          </w:p>
          <w:p w14:paraId="7DA38E8E" w14:textId="77777777" w:rsidR="00D83A6B" w:rsidRPr="00B85E88" w:rsidRDefault="00D83A6B" w:rsidP="00D83A6B">
            <w:pPr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b/>
                <w:i/>
                <w:lang w:val="sr-Cyrl-RS"/>
              </w:rPr>
              <w:t>Рок испоруке</w:t>
            </w:r>
            <w:r w:rsidRPr="00B85E88">
              <w:rPr>
                <w:rFonts w:cs="Arial"/>
                <w:i/>
                <w:lang w:val="sr-Cyrl-RS"/>
              </w:rPr>
              <w:t xml:space="preserve"> понуђених доставних теретних возила, највеће дозвољене масе мање од 2,5т  је максималнмо 120 радних</w:t>
            </w:r>
            <w:r w:rsidRPr="00B85E88">
              <w:rPr>
                <w:rFonts w:cs="Arial"/>
                <w:i/>
                <w:lang w:val="sr-Latn-RS"/>
              </w:rPr>
              <w:t xml:space="preserve"> </w:t>
            </w:r>
            <w:r w:rsidRPr="00B85E88">
              <w:rPr>
                <w:rFonts w:cs="Arial"/>
                <w:i/>
                <w:lang w:val="sr-Cyrl-RS"/>
              </w:rPr>
              <w:t>дана од дана ступања Уговора на снагу</w:t>
            </w:r>
            <w:r w:rsidRPr="00B85E88">
              <w:rPr>
                <w:rFonts w:cs="Arial"/>
                <w:i/>
                <w:lang w:val="sr-Latn-RS"/>
              </w:rPr>
              <w:t>,</w:t>
            </w:r>
            <w:r w:rsidRPr="00B85E88">
              <w:rPr>
                <w:rFonts w:cs="Arial"/>
                <w:i/>
                <w:lang w:val="sr-Cyrl-RS"/>
              </w:rPr>
              <w:t xml:space="preserve"> </w:t>
            </w:r>
            <w:r w:rsidRPr="00B85E88">
              <w:rPr>
                <w:rFonts w:cs="Arial"/>
                <w:i/>
                <w:lang w:val="sr-Latn-RS"/>
              </w:rPr>
              <w:t>уз могућност сукцесивне испоруке,</w:t>
            </w:r>
            <w:r w:rsidRPr="00B85E88">
              <w:rPr>
                <w:rFonts w:cs="Arial"/>
                <w:i/>
                <w:lang w:val="sr-Cyrl-RS"/>
              </w:rPr>
              <w:t xml:space="preserve"> минимум 10 ком у лот-у.</w:t>
            </w:r>
          </w:p>
          <w:p w14:paraId="06A0D121" w14:textId="77777777" w:rsidR="00D83A6B" w:rsidRPr="005C5AA9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i/>
                <w:iCs/>
                <w:lang w:val="sr-Cyrl-C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779019BB" w14:textId="47C89431" w:rsidR="00D83A6B" w:rsidRDefault="00D83A6B" w:rsidP="00D83A6B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="Arial"/>
                <w:b/>
                <w:i/>
                <w:lang w:val="sr-Cyrl-RS"/>
              </w:rPr>
            </w:pPr>
          </w:p>
          <w:p w14:paraId="6E38046E" w14:textId="77777777" w:rsidR="00D83A6B" w:rsidRPr="00B85E88" w:rsidRDefault="00D83A6B" w:rsidP="00D83A6B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b/>
                <w:i/>
                <w:lang w:val="sr-Cyrl-RS"/>
              </w:rPr>
              <w:t>Рок испоруке</w:t>
            </w:r>
            <w:r w:rsidRPr="00B85E88">
              <w:rPr>
                <w:rFonts w:cs="Arial"/>
                <w:i/>
                <w:lang w:val="sr-Latn-RS"/>
              </w:rPr>
              <w:t xml:space="preserve"> </w:t>
            </w:r>
            <w:r w:rsidRPr="00B85E88">
              <w:rPr>
                <w:rFonts w:cs="Arial"/>
                <w:i/>
                <w:lang w:val="sr-Cyrl-RS"/>
              </w:rPr>
              <w:t>понуђених теренских возила 4</w:t>
            </w:r>
            <w:r w:rsidRPr="00B85E88">
              <w:rPr>
                <w:rFonts w:cs="Arial"/>
                <w:i/>
                <w:lang w:val="sr-Latn-RS"/>
              </w:rPr>
              <w:t>X4</w:t>
            </w:r>
            <w:r>
              <w:rPr>
                <w:rFonts w:cs="Arial"/>
                <w:i/>
                <w:lang w:val="sr-Cyrl-RS"/>
              </w:rPr>
              <w:t xml:space="preserve"> </w:t>
            </w:r>
            <w:r w:rsidRPr="00B85E88">
              <w:rPr>
                <w:rFonts w:cs="Arial"/>
                <w:i/>
                <w:lang w:val="sr-Cyrl-RS"/>
              </w:rPr>
              <w:t xml:space="preserve">је </w:t>
            </w:r>
            <w:r>
              <w:rPr>
                <w:rFonts w:cs="Arial"/>
                <w:i/>
                <w:lang w:val="sr-Latn-RS"/>
              </w:rPr>
              <w:t>_______</w:t>
            </w:r>
            <w:r w:rsidRPr="00B85E88">
              <w:rPr>
                <w:rFonts w:cs="Arial"/>
                <w:i/>
                <w:lang w:val="sr-Cyrl-RS"/>
              </w:rPr>
              <w:t>дана од дана ступања Уговора на снагу.</w:t>
            </w:r>
          </w:p>
          <w:p w14:paraId="760EE692" w14:textId="77777777" w:rsidR="00D83A6B" w:rsidRPr="00B85E88" w:rsidRDefault="00D83A6B" w:rsidP="00D83A6B">
            <w:pPr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b/>
                <w:i/>
                <w:lang w:val="sr-Cyrl-RS"/>
              </w:rPr>
              <w:t>Рок испоруке</w:t>
            </w:r>
            <w:r w:rsidRPr="00B85E88">
              <w:rPr>
                <w:rFonts w:cs="Arial"/>
                <w:i/>
                <w:lang w:val="sr-Cyrl-RS"/>
              </w:rPr>
              <w:t xml:space="preserve"> понуђених теренских возила 4</w:t>
            </w:r>
            <w:r w:rsidRPr="00B85E88">
              <w:rPr>
                <w:rFonts w:cs="Arial"/>
                <w:i/>
                <w:lang w:val="sr-Latn-RS"/>
              </w:rPr>
              <w:t>X4</w:t>
            </w:r>
            <w:r w:rsidRPr="00B85E88">
              <w:rPr>
                <w:rFonts w:cs="Arial"/>
                <w:i/>
                <w:lang w:val="sr-Cyrl-RS"/>
              </w:rPr>
              <w:t xml:space="preserve"> и пет седишта </w:t>
            </w:r>
            <w:r>
              <w:rPr>
                <w:rFonts w:cs="Arial"/>
                <w:i/>
                <w:lang w:val="sr-Cyrl-RS"/>
              </w:rPr>
              <w:t xml:space="preserve">је_______ </w:t>
            </w:r>
            <w:r w:rsidRPr="00B85E88">
              <w:rPr>
                <w:rFonts w:cs="Arial"/>
                <w:i/>
                <w:lang w:val="sr-Cyrl-RS"/>
              </w:rPr>
              <w:t>дана од дана ступања Уговора на снагу</w:t>
            </w:r>
            <w:r w:rsidRPr="00B85E88">
              <w:rPr>
                <w:rFonts w:cs="Arial"/>
                <w:i/>
                <w:lang w:val="sr-Latn-RS"/>
              </w:rPr>
              <w:t>,</w:t>
            </w:r>
            <w:r w:rsidRPr="00B85E88">
              <w:rPr>
                <w:rFonts w:cs="Arial"/>
                <w:i/>
                <w:lang w:val="sr-Cyrl-RS"/>
              </w:rPr>
              <w:t xml:space="preserve"> </w:t>
            </w:r>
            <w:r w:rsidRPr="00B85E88">
              <w:rPr>
                <w:rFonts w:cs="Arial"/>
                <w:i/>
                <w:lang w:val="sr-Latn-RS"/>
              </w:rPr>
              <w:t xml:space="preserve">уз могућност сукцесивне испоруке, </w:t>
            </w:r>
            <w:r w:rsidRPr="00B85E88">
              <w:rPr>
                <w:rFonts w:cs="Arial"/>
                <w:i/>
                <w:lang w:val="sr-Cyrl-RS"/>
              </w:rPr>
              <w:t>минимум 10 ком у лот-у.</w:t>
            </w:r>
          </w:p>
          <w:p w14:paraId="34B05D8F" w14:textId="77777777" w:rsidR="00D83A6B" w:rsidRPr="00B85E88" w:rsidRDefault="00D83A6B" w:rsidP="00D83A6B">
            <w:pPr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b/>
                <w:i/>
                <w:lang w:val="sr-Cyrl-RS"/>
              </w:rPr>
              <w:t>Рок испоруке</w:t>
            </w:r>
            <w:r w:rsidRPr="00B85E88">
              <w:rPr>
                <w:rFonts w:cs="Arial"/>
                <w:i/>
                <w:lang w:val="sr-Cyrl-RS"/>
              </w:rPr>
              <w:t xml:space="preserve"> понуђених доставних теретних возила, највеће дозвољене масе мање од 2,5т  је </w:t>
            </w:r>
            <w:r>
              <w:rPr>
                <w:rFonts w:cs="Arial"/>
                <w:i/>
                <w:lang w:val="sr-Latn-RS"/>
              </w:rPr>
              <w:t>___________</w:t>
            </w:r>
            <w:r w:rsidRPr="00B85E88">
              <w:rPr>
                <w:rFonts w:cs="Arial"/>
                <w:i/>
                <w:lang w:val="sr-Cyrl-RS"/>
              </w:rPr>
              <w:t>дана од дана ступања Уговора на снагу</w:t>
            </w:r>
            <w:r w:rsidRPr="00B85E88">
              <w:rPr>
                <w:rFonts w:cs="Arial"/>
                <w:i/>
                <w:lang w:val="sr-Latn-RS"/>
              </w:rPr>
              <w:t>,</w:t>
            </w:r>
            <w:r w:rsidRPr="00B85E88">
              <w:rPr>
                <w:rFonts w:cs="Arial"/>
                <w:i/>
                <w:lang w:val="sr-Cyrl-RS"/>
              </w:rPr>
              <w:t xml:space="preserve"> </w:t>
            </w:r>
            <w:r w:rsidRPr="00B85E88">
              <w:rPr>
                <w:rFonts w:cs="Arial"/>
                <w:i/>
                <w:lang w:val="sr-Latn-RS"/>
              </w:rPr>
              <w:t>уз могућност сукцесивне испоруке,</w:t>
            </w:r>
            <w:r w:rsidRPr="00B85E88">
              <w:rPr>
                <w:rFonts w:cs="Arial"/>
                <w:i/>
                <w:lang w:val="sr-Cyrl-RS"/>
              </w:rPr>
              <w:t xml:space="preserve"> минимум 10 ком у лот-у</w:t>
            </w:r>
          </w:p>
        </w:tc>
      </w:tr>
      <w:tr w:rsidR="00D83A6B" w:rsidRPr="005C5AA9" w14:paraId="039006F0" w14:textId="77777777" w:rsidTr="00D83A6B">
        <w:tc>
          <w:tcPr>
            <w:tcW w:w="5920" w:type="dxa"/>
            <w:vAlign w:val="center"/>
          </w:tcPr>
          <w:p w14:paraId="02D7EC3B" w14:textId="77777777" w:rsidR="00D83A6B" w:rsidRDefault="00D83A6B" w:rsidP="00D83A6B">
            <w:pPr>
              <w:rPr>
                <w:rFonts w:cs="Arial"/>
                <w:lang w:val="sr-Latn-RS" w:eastAsia="ar-SA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ГАРАНТНИ РОК:</w:t>
            </w:r>
            <w:r w:rsidRPr="00BA144B">
              <w:rPr>
                <w:rFonts w:cs="Arial"/>
                <w:lang w:val="sr-Latn-RS" w:eastAsia="ar-SA"/>
              </w:rPr>
              <w:t xml:space="preserve"> </w:t>
            </w:r>
          </w:p>
          <w:p w14:paraId="308E5200" w14:textId="77777777" w:rsidR="00D83A6B" w:rsidRDefault="00D83A6B" w:rsidP="00D83A6B">
            <w:pPr>
              <w:rPr>
                <w:rFonts w:cs="Arial"/>
                <w:lang w:val="sr-Latn-RS" w:eastAsia="ar-SA"/>
              </w:rPr>
            </w:pPr>
          </w:p>
          <w:p w14:paraId="5EEC972D" w14:textId="77777777" w:rsidR="00D83A6B" w:rsidRPr="00B85E88" w:rsidRDefault="00D83A6B" w:rsidP="00D83A6B">
            <w:pPr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i/>
                <w:lang w:val="sr-Cyrl-RS"/>
              </w:rPr>
              <w:t>-Понуђена теренска возила 4</w:t>
            </w:r>
            <w:r w:rsidRPr="00B85E88">
              <w:rPr>
                <w:rFonts w:cs="Arial"/>
                <w:i/>
                <w:lang w:val="sr-Latn-RS"/>
              </w:rPr>
              <w:t>X4</w:t>
            </w:r>
            <w:r w:rsidRPr="00B85E88">
              <w:rPr>
                <w:rFonts w:cs="Arial"/>
                <w:i/>
                <w:lang w:val="sr-Cyrl-RS"/>
              </w:rPr>
              <w:t xml:space="preserve"> морају имати гарантни рок минимум 24 месеци или 60.000 </w:t>
            </w:r>
            <w:r w:rsidRPr="00B85E88">
              <w:rPr>
                <w:rFonts w:cs="Arial"/>
                <w:i/>
              </w:rPr>
              <w:t>km</w:t>
            </w:r>
            <w:r w:rsidRPr="00B85E88">
              <w:rPr>
                <w:rFonts w:cs="Arial"/>
                <w:i/>
                <w:lang w:val="sr-Cyrl-RS"/>
              </w:rPr>
              <w:t>.</w:t>
            </w:r>
          </w:p>
          <w:p w14:paraId="401170F7" w14:textId="45F229AC" w:rsidR="00D83A6B" w:rsidRPr="00D83A6B" w:rsidRDefault="00D83A6B" w:rsidP="00D83A6B">
            <w:pPr>
              <w:rPr>
                <w:rFonts w:cs="Arial"/>
                <w:i/>
                <w:lang w:val="sr-Latn-RS"/>
              </w:rPr>
            </w:pPr>
            <w:r w:rsidRPr="00B85E88">
              <w:rPr>
                <w:rFonts w:cs="Arial"/>
                <w:i/>
                <w:lang w:val="sr-Cyrl-RS"/>
              </w:rPr>
              <w:t>-Понуђена теренска возила 4</w:t>
            </w:r>
            <w:r w:rsidRPr="00B85E88">
              <w:rPr>
                <w:rFonts w:cs="Arial"/>
                <w:i/>
                <w:lang w:val="sr-Latn-RS"/>
              </w:rPr>
              <w:t>X4</w:t>
            </w:r>
            <w:r>
              <w:rPr>
                <w:rFonts w:cs="Arial"/>
                <w:i/>
                <w:lang w:val="sr-Cyrl-RS"/>
              </w:rPr>
              <w:t xml:space="preserve"> и пет седишта </w:t>
            </w:r>
            <w:r w:rsidRPr="00B85E88">
              <w:rPr>
                <w:rFonts w:cs="Arial"/>
                <w:i/>
                <w:lang w:val="sr-Cyrl-RS"/>
              </w:rPr>
              <w:t>морају имати гарантни рок минимум</w:t>
            </w:r>
            <w:r w:rsidRPr="00B85E88">
              <w:rPr>
                <w:rFonts w:cs="Arial"/>
                <w:i/>
                <w:lang w:val="sr-Latn-RS"/>
              </w:rPr>
              <w:t xml:space="preserve"> 5 </w:t>
            </w:r>
            <w:r w:rsidRPr="00B85E88">
              <w:rPr>
                <w:rFonts w:cs="Arial"/>
                <w:i/>
                <w:lang w:val="sr-Cyrl-RS"/>
              </w:rPr>
              <w:t>година или 200.000 км</w:t>
            </w:r>
            <w:r w:rsidRPr="00B85E88">
              <w:rPr>
                <w:rFonts w:cs="Arial"/>
                <w:i/>
                <w:lang w:val="sr-Latn-RS"/>
              </w:rPr>
              <w:t xml:space="preserve">. </w:t>
            </w:r>
            <w:r w:rsidRPr="00B85E88">
              <w:rPr>
                <w:rFonts w:cs="Arial"/>
                <w:i/>
                <w:lang w:val="sr-Cyrl-RS"/>
              </w:rPr>
              <w:t xml:space="preserve">Гаранција на каросерију антикорозивна је минимално 8 година и 3 година на боју. </w:t>
            </w:r>
          </w:p>
          <w:p w14:paraId="75BE38E6" w14:textId="77777777" w:rsidR="00D83A6B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BB3B8D">
              <w:rPr>
                <w:rFonts w:cs="Arial"/>
                <w:bCs/>
                <w:i/>
                <w:iCs/>
                <w:lang w:val="sr-Cyrl-CS"/>
              </w:rPr>
              <w:t>Гарантни рок се рачуна од дана примопредаје добара и потписивања записника о квантитативном и квалитативном пријему добара.</w:t>
            </w:r>
          </w:p>
          <w:p w14:paraId="1B114347" w14:textId="751E8AB6" w:rsidR="00D83A6B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D83A6B">
              <w:rPr>
                <w:rFonts w:cs="Arial"/>
                <w:bCs/>
                <w:i/>
                <w:iCs/>
                <w:lang w:val="sr-Cyrl-CS"/>
              </w:rPr>
              <w:t>У току трајања гарантног рока Продавац се обавезује да обезбеди сервис возила (замену уља и филтера по препоруци произвођача).</w:t>
            </w:r>
          </w:p>
          <w:p w14:paraId="7827931C" w14:textId="1674D4B8" w:rsidR="00D83A6B" w:rsidRPr="00BB3B8D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2143A225" w14:textId="77777777" w:rsidR="00D83A6B" w:rsidRPr="005C5AA9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Сагласан за захтевом наручиоца</w:t>
            </w:r>
          </w:p>
          <w:p w14:paraId="3AB01A6B" w14:textId="77777777" w:rsidR="00D83A6B" w:rsidRDefault="00D83A6B" w:rsidP="00D83A6B">
            <w:pPr>
              <w:rPr>
                <w:rFonts w:cs="Arial"/>
                <w:i/>
                <w:lang w:val="sr-Cyrl-R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ДА/НЕ (заокружити)</w:t>
            </w:r>
          </w:p>
          <w:p w14:paraId="10F23E76" w14:textId="77777777" w:rsidR="00D83A6B" w:rsidRPr="00B85E88" w:rsidRDefault="00D83A6B" w:rsidP="00D83A6B">
            <w:pPr>
              <w:rPr>
                <w:rFonts w:cs="Arial"/>
                <w:i/>
                <w:lang w:val="sr-Latn-RS"/>
              </w:rPr>
            </w:pPr>
          </w:p>
          <w:p w14:paraId="3852E233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5EBC943E" w14:textId="77777777" w:rsidR="00D83A6B" w:rsidRPr="00BA144B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</w:p>
        </w:tc>
      </w:tr>
      <w:tr w:rsidR="00D83A6B" w:rsidRPr="005C5AA9" w14:paraId="3037D26C" w14:textId="77777777" w:rsidTr="00D83A6B">
        <w:trPr>
          <w:trHeight w:val="818"/>
        </w:trPr>
        <w:tc>
          <w:tcPr>
            <w:tcW w:w="5920" w:type="dxa"/>
            <w:vAlign w:val="center"/>
          </w:tcPr>
          <w:p w14:paraId="4766D4B1" w14:textId="77777777" w:rsidR="00D83A6B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Latn-RS"/>
              </w:rPr>
              <w:t xml:space="preserve">                 </w:t>
            </w: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МЕСТО ИСПОРУКЕ: </w:t>
            </w:r>
          </w:p>
          <w:p w14:paraId="4EFA6A49" w14:textId="77777777" w:rsidR="00D83A6B" w:rsidRPr="005C5AA9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локација наручиоца и</w:t>
            </w:r>
            <w:r>
              <w:rPr>
                <w:rFonts w:cs="Arial"/>
                <w:bCs/>
                <w:i/>
                <w:iCs/>
                <w:lang w:val="sr-Cyrl-CS"/>
              </w:rPr>
              <w:t xml:space="preserve"> </w:t>
            </w:r>
            <w:r w:rsidRPr="005C5AA9">
              <w:rPr>
                <w:rFonts w:cs="Arial"/>
                <w:bCs/>
                <w:i/>
                <w:iCs/>
                <w:lang w:val="sr-Cyrl-CS"/>
              </w:rPr>
              <w:t>то:</w:t>
            </w:r>
          </w:p>
          <w:p w14:paraId="77CC4024" w14:textId="77777777" w:rsidR="00D83A6B" w:rsidRPr="00906450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906450">
              <w:rPr>
                <w:rFonts w:cs="Arial"/>
                <w:bCs/>
                <w:i/>
                <w:iCs/>
                <w:lang w:val="sr-Cyrl-CS"/>
              </w:rPr>
              <w:t>Ул.Топлице Милана бб, Београд.</w:t>
            </w:r>
          </w:p>
          <w:p w14:paraId="71C5AC2C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4394" w:type="dxa"/>
            <w:vAlign w:val="center"/>
          </w:tcPr>
          <w:p w14:paraId="476B0101" w14:textId="77777777" w:rsidR="00D83A6B" w:rsidRPr="005C5AA9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Сагласан за захтевом наручиоца</w:t>
            </w:r>
          </w:p>
          <w:p w14:paraId="6F12684A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ДА/НЕ (заокружити)</w:t>
            </w:r>
          </w:p>
        </w:tc>
      </w:tr>
      <w:tr w:rsidR="00D83A6B" w:rsidRPr="005C5AA9" w14:paraId="019D27ED" w14:textId="77777777" w:rsidTr="00D83A6B">
        <w:trPr>
          <w:trHeight w:val="800"/>
        </w:trPr>
        <w:tc>
          <w:tcPr>
            <w:tcW w:w="5920" w:type="dxa"/>
            <w:vAlign w:val="center"/>
          </w:tcPr>
          <w:p w14:paraId="689056AB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Latn-RS"/>
              </w:rPr>
              <w:t xml:space="preserve">               </w:t>
            </w: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РОК ВАЖЕЊА ПОНУДЕ:</w:t>
            </w:r>
          </w:p>
          <w:p w14:paraId="0459CB5F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не може бити краћ</w:t>
            </w:r>
            <w:r w:rsidRPr="005C5AA9">
              <w:rPr>
                <w:rFonts w:cs="Arial"/>
                <w:bCs/>
                <w:i/>
                <w:iCs/>
              </w:rPr>
              <w:t>и</w:t>
            </w:r>
            <w:r w:rsidRPr="005C5AA9">
              <w:rPr>
                <w:rFonts w:cs="Arial"/>
                <w:bCs/>
                <w:i/>
                <w:iCs/>
                <w:lang w:val="sr-Cyrl-CS"/>
              </w:rPr>
              <w:t xml:space="preserve"> од </w:t>
            </w:r>
            <w:r>
              <w:rPr>
                <w:rFonts w:cs="Arial"/>
                <w:bCs/>
                <w:i/>
                <w:iCs/>
                <w:lang w:val="sr-Latn-RS"/>
              </w:rPr>
              <w:t>90</w:t>
            </w:r>
            <w:r w:rsidRPr="005C5AA9">
              <w:rPr>
                <w:rFonts w:cs="Arial"/>
                <w:bCs/>
                <w:i/>
                <w:iCs/>
                <w:lang w:val="sr-Cyrl-CS"/>
              </w:rPr>
              <w:t xml:space="preserve"> дана од дана отварања понуда</w:t>
            </w:r>
          </w:p>
        </w:tc>
        <w:tc>
          <w:tcPr>
            <w:tcW w:w="4394" w:type="dxa"/>
            <w:vAlign w:val="center"/>
          </w:tcPr>
          <w:p w14:paraId="03DBA88C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1CDDBCB5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_____ дана од дана отварања понуда</w:t>
            </w:r>
          </w:p>
        </w:tc>
      </w:tr>
      <w:tr w:rsidR="00D83A6B" w:rsidRPr="005C5AA9" w14:paraId="062D9C85" w14:textId="77777777" w:rsidTr="00D83A6B">
        <w:tc>
          <w:tcPr>
            <w:tcW w:w="10314" w:type="dxa"/>
            <w:gridSpan w:val="2"/>
          </w:tcPr>
          <w:p w14:paraId="05115D1C" w14:textId="77777777" w:rsidR="00D83A6B" w:rsidRPr="005C5AA9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1EDA52C6" w14:textId="77777777" w:rsidR="00D83A6B" w:rsidRPr="005C5AA9" w:rsidRDefault="00D83A6B" w:rsidP="00D83A6B">
      <w:pPr>
        <w:rPr>
          <w:rFonts w:cs="Arial"/>
          <w:b/>
          <w:bCs/>
          <w:i/>
          <w:iCs/>
          <w:lang w:val="sr-Cyrl-CS"/>
        </w:rPr>
      </w:pPr>
    </w:p>
    <w:p w14:paraId="38A62FD4" w14:textId="77777777" w:rsidR="00D83A6B" w:rsidRPr="005C5AA9" w:rsidRDefault="00D83A6B" w:rsidP="00D83A6B">
      <w:pPr>
        <w:rPr>
          <w:rFonts w:cs="Arial"/>
          <w:bCs/>
          <w:i/>
          <w:iCs/>
          <w:lang w:val="sr-Cyrl-CS"/>
        </w:rPr>
      </w:pPr>
      <w:r w:rsidRPr="005C5AA9">
        <w:rPr>
          <w:rFonts w:cs="Arial"/>
          <w:b/>
          <w:bCs/>
          <w:i/>
          <w:iCs/>
          <w:lang w:val="sr-Cyrl-CS"/>
        </w:rPr>
        <w:lastRenderedPageBreak/>
        <w:t xml:space="preserve">               </w:t>
      </w:r>
      <w:r w:rsidRPr="005C5AA9">
        <w:rPr>
          <w:rFonts w:cs="Arial"/>
          <w:bCs/>
          <w:i/>
          <w:iCs/>
        </w:rPr>
        <w:t xml:space="preserve">Датум </w:t>
      </w:r>
      <w:r w:rsidRPr="005C5AA9">
        <w:rPr>
          <w:rFonts w:cs="Arial"/>
          <w:bCs/>
          <w:i/>
          <w:iCs/>
        </w:rPr>
        <w:tab/>
      </w:r>
      <w:r w:rsidRPr="005C5AA9">
        <w:rPr>
          <w:rFonts w:cs="Arial"/>
          <w:bCs/>
          <w:i/>
          <w:iCs/>
        </w:rPr>
        <w:tab/>
      </w:r>
      <w:r w:rsidRPr="005C5AA9">
        <w:rPr>
          <w:rFonts w:cs="Arial"/>
          <w:bCs/>
          <w:i/>
          <w:iCs/>
        </w:rPr>
        <w:tab/>
      </w:r>
      <w:r w:rsidRPr="005C5AA9">
        <w:rPr>
          <w:rFonts w:cs="Arial"/>
          <w:bCs/>
          <w:i/>
          <w:iCs/>
        </w:rPr>
        <w:tab/>
        <w:t xml:space="preserve">             </w:t>
      </w:r>
      <w:r w:rsidRPr="005C5AA9">
        <w:rPr>
          <w:rFonts w:cs="Arial"/>
          <w:bCs/>
          <w:i/>
          <w:iCs/>
          <w:lang w:val="sr-Cyrl-CS"/>
        </w:rPr>
        <w:t xml:space="preserve">                         </w:t>
      </w:r>
      <w:r w:rsidRPr="005C5AA9">
        <w:rPr>
          <w:rFonts w:cs="Arial"/>
          <w:bCs/>
          <w:i/>
          <w:iCs/>
        </w:rPr>
        <w:t>Понуђач</w:t>
      </w:r>
    </w:p>
    <w:p w14:paraId="5A859B60" w14:textId="77777777" w:rsidR="00D83A6B" w:rsidRPr="005C5AA9" w:rsidRDefault="00D83A6B" w:rsidP="00D83A6B">
      <w:pPr>
        <w:rPr>
          <w:rFonts w:cs="Arial"/>
          <w:bCs/>
          <w:i/>
          <w:iCs/>
          <w:lang w:val="sr-Cyrl-CS"/>
        </w:rPr>
      </w:pPr>
    </w:p>
    <w:p w14:paraId="52A69707" w14:textId="77777777" w:rsidR="00D83A6B" w:rsidRPr="005C5AA9" w:rsidRDefault="00D83A6B" w:rsidP="00D83A6B">
      <w:pPr>
        <w:rPr>
          <w:rFonts w:cs="Arial"/>
          <w:b/>
          <w:bCs/>
          <w:i/>
          <w:iCs/>
          <w:lang w:val="sr-Cyrl-CS"/>
        </w:rPr>
      </w:pPr>
      <w:r w:rsidRPr="005C5AA9">
        <w:rPr>
          <w:rFonts w:cs="Arial"/>
          <w:b/>
          <w:bCs/>
          <w:i/>
          <w:iCs/>
        </w:rPr>
        <w:t>________________________</w:t>
      </w:r>
      <w:r w:rsidRPr="005C5AA9">
        <w:rPr>
          <w:rFonts w:cs="Arial"/>
          <w:b/>
          <w:bCs/>
          <w:i/>
          <w:iCs/>
          <w:lang w:val="sr-Cyrl-CS"/>
        </w:rPr>
        <w:t xml:space="preserve">                  М.П.</w:t>
      </w:r>
      <w:r w:rsidRPr="005C5AA9">
        <w:rPr>
          <w:rFonts w:cs="Arial"/>
          <w:b/>
          <w:bCs/>
          <w:i/>
          <w:iCs/>
        </w:rPr>
        <w:tab/>
      </w:r>
      <w:r w:rsidRPr="005C5AA9">
        <w:rPr>
          <w:rFonts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5BFCC99F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</w:rPr>
      </w:pPr>
    </w:p>
    <w:p w14:paraId="0BCFD00D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sr-Cyrl-RS"/>
        </w:rPr>
      </w:pPr>
      <w:r w:rsidRPr="005C5AA9">
        <w:rPr>
          <w:rFonts w:cs="Arial"/>
          <w:b/>
          <w:bCs/>
          <w:i/>
          <w:iCs/>
          <w:u w:val="single"/>
        </w:rPr>
        <w:t>Напомене:</w:t>
      </w:r>
    </w:p>
    <w:p w14:paraId="3E6D3CCB" w14:textId="77777777" w:rsidR="00D83A6B" w:rsidRPr="005C5AA9" w:rsidRDefault="00D83A6B" w:rsidP="00D83A6B">
      <w:pPr>
        <w:rPr>
          <w:rFonts w:cs="Arial"/>
          <w:bCs/>
          <w:i/>
          <w:iCs/>
          <w:lang w:val="sr-Cyrl-RS"/>
        </w:rPr>
      </w:pPr>
      <w:r w:rsidRPr="005C5AA9">
        <w:rPr>
          <w:rFonts w:cs="Arial"/>
          <w:bCs/>
          <w:i/>
          <w:iCs/>
          <w:lang w:val="sr-Cyrl-RS"/>
        </w:rPr>
        <w:t>-  Понуђач је обавезан да у обрасцу понуде попуни све комерцијалне услове (сва празна поља).</w:t>
      </w:r>
    </w:p>
    <w:p w14:paraId="7FC208D1" w14:textId="77777777" w:rsidR="00D83A6B" w:rsidRPr="003D04BD" w:rsidRDefault="00D83A6B" w:rsidP="00D83A6B">
      <w:pPr>
        <w:rPr>
          <w:rFonts w:cs="Arial"/>
          <w:bCs/>
          <w:i/>
          <w:iCs/>
          <w:lang w:val="sr-Cyrl-RS"/>
        </w:rPr>
      </w:pPr>
      <w:r w:rsidRPr="005C5AA9">
        <w:rPr>
          <w:rFonts w:cs="Arial"/>
          <w:bCs/>
          <w:i/>
          <w:iCs/>
          <w:lang w:val="sr-Cyrl-RS"/>
        </w:rPr>
        <w:t xml:space="preserve">- </w:t>
      </w:r>
      <w:r w:rsidRPr="005C5AA9">
        <w:rPr>
          <w:rFonts w:cs="Arial"/>
          <w:bCs/>
          <w:i/>
          <w:iCs/>
          <w:lang w:val="ru-RU"/>
        </w:rPr>
        <w:t>Уколико понуђачи подносе заједничку понуду,</w:t>
      </w:r>
      <w:r w:rsidRPr="005C5AA9">
        <w:rPr>
          <w:rFonts w:cs="Arial"/>
          <w:bCs/>
          <w:i/>
          <w:iCs/>
          <w:lang w:val="sr-Cyrl-RS"/>
        </w:rPr>
        <w:t xml:space="preserve"> </w:t>
      </w:r>
      <w:r w:rsidRPr="005C5AA9">
        <w:rPr>
          <w:rFonts w:cs="Arial"/>
          <w:bCs/>
          <w:i/>
          <w:iCs/>
          <w:lang w:val="ru-RU"/>
        </w:rPr>
        <w:t>група понуђача може да о</w:t>
      </w:r>
      <w:r w:rsidRPr="005C5AA9">
        <w:rPr>
          <w:rFonts w:cs="Arial"/>
          <w:bCs/>
          <w:i/>
          <w:iCs/>
          <w:lang w:val="sr-Cyrl-RS"/>
        </w:rPr>
        <w:t>власти</w:t>
      </w:r>
      <w:r w:rsidRPr="005C5AA9">
        <w:rPr>
          <w:rFonts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</w:t>
      </w:r>
    </w:p>
    <w:p w14:paraId="147296FE" w14:textId="7C4C827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E36052C" w14:textId="1A3BBB2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086B390" w14:textId="6B4C940D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3D8A816" w14:textId="3EC5D99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739626D" w14:textId="2CE5F32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CAEAE1D" w14:textId="5C7CBAD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818AB37" w14:textId="4784602F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C6AC716" w14:textId="5984153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B2EEDDF" w14:textId="7B5B4F70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9036F4C" w14:textId="36278F5D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6B3AE8A" w14:textId="7F1729B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6A87067" w14:textId="52C199C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45E2C" w14:textId="3E972B46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863ECFA" w14:textId="1CE107F0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FA46F8" w14:textId="71CF1B96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16250AA" w14:textId="3B5DCC6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877694E" w14:textId="62348BA5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4DE309B" w14:textId="70DD92B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52EFB0" w14:textId="21D70DA5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233248B" w14:textId="788EEB7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DEB530D" w14:textId="0B667779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02057E" w14:textId="39794532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C6052E5" w14:textId="5302FF6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50D5575" w14:textId="16EC79C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094707" w14:textId="02B3EC9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B88D877" w14:textId="2042C5FD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CB24D8C" w14:textId="48F5313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16DE114" w14:textId="6FA28D33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A0FD650" w14:textId="22BA3732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CE44836" w14:textId="69E166D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7334DBB" w14:textId="0A2E9652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8499052" w14:textId="4610397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77A0C35" w14:textId="36DF8B33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8EBEAEF" w14:textId="701CC1B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A40B25F" w14:textId="39C95490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BBDFD2A" w14:textId="6D0C22D4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5A104FF" w14:textId="0DDC3FB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5853109" w14:textId="7ACB2EE9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FD39083" w14:textId="655EEC2E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5977D8D" w14:textId="7EE3056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653BA74" w14:textId="7222A98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6CEC09D" w14:textId="2DF36A3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E3F3B96" w14:textId="5781847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EC47326" w14:textId="52109BA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230B733" w14:textId="170D2942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EF4800C" w14:textId="4285AFFE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B6968F7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</w:p>
    <w:p w14:paraId="75EC9FF2" w14:textId="77777777" w:rsidR="00D83A6B" w:rsidRPr="005C5AA9" w:rsidRDefault="00D83A6B" w:rsidP="00D83A6B">
      <w:pPr>
        <w:pStyle w:val="KDObrazac"/>
        <w:spacing w:before="0"/>
        <w:rPr>
          <w:noProof/>
          <w:lang w:val="sr-Cyrl-RS"/>
        </w:rPr>
      </w:pPr>
      <w:r w:rsidRPr="005C5AA9">
        <w:t xml:space="preserve">ОБРАЗАЦ </w:t>
      </w:r>
      <w:r w:rsidRPr="005C5AA9">
        <w:rPr>
          <w:lang w:val="sr-Cyrl-RS"/>
        </w:rPr>
        <w:t>1</w:t>
      </w:r>
      <w:r w:rsidRPr="005C5AA9">
        <w:rPr>
          <w:noProof/>
        </w:rPr>
        <w:t>.</w:t>
      </w:r>
      <w:r w:rsidRPr="005C5AA9">
        <w:rPr>
          <w:noProof/>
          <w:lang w:val="sr-Cyrl-RS"/>
        </w:rPr>
        <w:t>2</w:t>
      </w:r>
    </w:p>
    <w:p w14:paraId="11C10D6A" w14:textId="77777777" w:rsidR="00D83A6B" w:rsidRPr="005C5AA9" w:rsidRDefault="00D83A6B" w:rsidP="00D83A6B">
      <w:pPr>
        <w:rPr>
          <w:rFonts w:cs="Arial"/>
        </w:rPr>
      </w:pPr>
    </w:p>
    <w:p w14:paraId="362C50C8" w14:textId="77777777" w:rsidR="00D83A6B" w:rsidRPr="005C5AA9" w:rsidRDefault="00D83A6B" w:rsidP="00D83A6B">
      <w:pPr>
        <w:jc w:val="center"/>
        <w:rPr>
          <w:rStyle w:val="BookTitle"/>
          <w:rFonts w:cs="Arial"/>
          <w:lang w:val="sr-Cyrl-RS"/>
        </w:rPr>
      </w:pPr>
      <w:r w:rsidRPr="005C5AA9">
        <w:rPr>
          <w:rStyle w:val="BookTitle"/>
          <w:rFonts w:cs="Arial"/>
        </w:rPr>
        <w:t>ОБРАЗАЦ ПОНУДЕ</w:t>
      </w:r>
      <w:r w:rsidRPr="005C5AA9">
        <w:rPr>
          <w:rStyle w:val="BookTitle"/>
          <w:rFonts w:cs="Arial"/>
          <w:lang w:val="sr-Cyrl-RS"/>
        </w:rPr>
        <w:t xml:space="preserve"> ЗА ПАРТИЈУ 2</w:t>
      </w:r>
    </w:p>
    <w:p w14:paraId="5D23E81D" w14:textId="77777777" w:rsidR="00D83A6B" w:rsidRPr="005C5AA9" w:rsidRDefault="00D83A6B" w:rsidP="00D83A6B">
      <w:pPr>
        <w:rPr>
          <w:rStyle w:val="BookTitle"/>
          <w:rFonts w:cs="Arial"/>
        </w:rPr>
      </w:pPr>
    </w:p>
    <w:p w14:paraId="458C8A1C" w14:textId="77777777" w:rsidR="00D83A6B" w:rsidRPr="005C5AA9" w:rsidRDefault="00D83A6B" w:rsidP="00D83A6B">
      <w:pPr>
        <w:rPr>
          <w:rStyle w:val="BookTitle"/>
          <w:rFonts w:cs="Arial"/>
        </w:rPr>
      </w:pPr>
    </w:p>
    <w:p w14:paraId="3B9B2B64" w14:textId="77777777" w:rsidR="00D83A6B" w:rsidRPr="005C5AA9" w:rsidRDefault="00D83A6B" w:rsidP="00D83A6B">
      <w:pPr>
        <w:rPr>
          <w:rFonts w:eastAsia="TimesNewRomanPS-BoldMT" w:cs="Arial"/>
          <w:bCs/>
          <w:color w:val="000000" w:themeColor="text1"/>
          <w:lang w:val="sr-Cyrl-RS"/>
        </w:rPr>
      </w:pPr>
      <w:r w:rsidRPr="005C5AA9">
        <w:rPr>
          <w:rFonts w:eastAsia="TimesNewRomanPS-BoldMT" w:cs="Arial"/>
          <w:bCs/>
          <w:color w:val="000000"/>
        </w:rPr>
        <w:t xml:space="preserve">Понуда бр._________ од _______________ за  </w:t>
      </w:r>
      <w:r w:rsidRPr="005C5AA9">
        <w:rPr>
          <w:rFonts w:eastAsia="TimesNewRomanPS-BoldMT" w:cs="Arial"/>
          <w:bCs/>
          <w:color w:val="000000"/>
          <w:lang w:val="sr-Cyrl-RS"/>
        </w:rPr>
        <w:t xml:space="preserve">отворени поступак јавне набавке </w:t>
      </w:r>
      <w:r w:rsidRPr="005C5AA9">
        <w:rPr>
          <w:rFonts w:eastAsia="TimesNewRomanPS-BoldMT" w:cs="Arial"/>
          <w:bCs/>
          <w:color w:val="000000" w:themeColor="text1"/>
          <w:lang w:val="sr-Cyrl-RS"/>
        </w:rPr>
        <w:t xml:space="preserve">добара- </w:t>
      </w:r>
      <w:r>
        <w:rPr>
          <w:rFonts w:cs="Arial"/>
          <w:lang w:val="sr-Cyrl-RS"/>
        </w:rPr>
        <w:t>Теренска и наменска возила за потребе техничких центара,</w:t>
      </w:r>
      <w:r w:rsidRPr="005C5AA9">
        <w:rPr>
          <w:rFonts w:eastAsia="TimesNewRomanPS-BoldMT" w:cs="Arial"/>
          <w:bCs/>
          <w:color w:val="000000" w:themeColor="text1"/>
        </w:rPr>
        <w:t xml:space="preserve"> ЈН бр. </w:t>
      </w:r>
      <w:r>
        <w:rPr>
          <w:rFonts w:eastAsia="TimesNewRomanPS-BoldMT" w:cs="Arial"/>
          <w:bCs/>
          <w:color w:val="000000" w:themeColor="text1"/>
          <w:lang w:val="sr-Cyrl-RS"/>
        </w:rPr>
        <w:t>311/2018 (ЈНО/8000/0014/2018)</w:t>
      </w:r>
    </w:p>
    <w:p w14:paraId="4ADC5F4A" w14:textId="77777777" w:rsidR="00D83A6B" w:rsidRPr="005C5AA9" w:rsidRDefault="00D83A6B" w:rsidP="00D83A6B">
      <w:pPr>
        <w:rPr>
          <w:rFonts w:eastAsia="TimesNewRomanPS-BoldMT" w:cs="Arial"/>
          <w:bCs/>
          <w:color w:val="00B0F0"/>
        </w:rPr>
      </w:pPr>
    </w:p>
    <w:p w14:paraId="03406A0F" w14:textId="77777777" w:rsidR="00D83A6B" w:rsidRPr="005C5AA9" w:rsidRDefault="00D83A6B" w:rsidP="00D83A6B">
      <w:pPr>
        <w:rPr>
          <w:rFonts w:cs="Arial"/>
          <w:b/>
          <w:bCs/>
          <w:i/>
          <w:iCs/>
        </w:rPr>
      </w:pPr>
      <w:r w:rsidRPr="005C5AA9">
        <w:rPr>
          <w:rFonts w:cs="Arial"/>
          <w:b/>
          <w:bCs/>
          <w:i/>
          <w:iCs/>
        </w:rPr>
        <w:t>1)ОПШТИ ПОДАЦИ О ПОНУЂАЧУ</w:t>
      </w:r>
    </w:p>
    <w:p w14:paraId="59318290" w14:textId="77777777" w:rsidR="00D83A6B" w:rsidRPr="005C5AA9" w:rsidRDefault="00D83A6B" w:rsidP="00D83A6B">
      <w:pPr>
        <w:rPr>
          <w:rFonts w:cs="Arial"/>
          <w:i/>
          <w:iCs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D83A6B" w:rsidRPr="005C5AA9" w14:paraId="5550FFA3" w14:textId="77777777" w:rsidTr="00D83A6B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AA23C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B310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0E88296F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18AA38C8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518A1218" w14:textId="77777777" w:rsidTr="00D83A6B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BE5C9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1422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0620141A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17AFE252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498731F0" w14:textId="77777777" w:rsidTr="00D83A6B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064D" w14:textId="77777777" w:rsidR="00D83A6B" w:rsidRPr="005C5AA9" w:rsidRDefault="00D83A6B" w:rsidP="00D83A6B">
            <w:pPr>
              <w:rPr>
                <w:rFonts w:cs="Arial"/>
                <w:i/>
                <w:iCs/>
              </w:rPr>
            </w:pPr>
            <w:r w:rsidRPr="005C5AA9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F7ACF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7B1ED636" w14:textId="77777777" w:rsidTr="00D83A6B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9CC0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666A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6EF2C33A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72387649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15DB6B41" w14:textId="77777777" w:rsidTr="00D83A6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D405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AE24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D83A6B" w:rsidRPr="005C5AA9" w14:paraId="19E84F04" w14:textId="77777777" w:rsidTr="00D83A6B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5DBA" w14:textId="77777777" w:rsidR="00D83A6B" w:rsidRPr="005C5AA9" w:rsidRDefault="00D83A6B" w:rsidP="00D83A6B">
            <w:pPr>
              <w:rPr>
                <w:rFonts w:cs="Arial"/>
                <w:i/>
                <w:iCs/>
              </w:rPr>
            </w:pPr>
          </w:p>
          <w:p w14:paraId="454E7C7D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B208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085CC8F5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6A960FC8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5C160AA1" w14:textId="77777777" w:rsidTr="00D83A6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FA63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Електронска адреса понуђача (</w:t>
            </w:r>
            <w:r w:rsidRPr="005C5AA9">
              <w:rPr>
                <w:rFonts w:cs="Arial"/>
                <w:i/>
                <w:iCs/>
              </w:rPr>
              <w:t>e</w:t>
            </w:r>
            <w:r w:rsidRPr="005C5AA9">
              <w:rPr>
                <w:rFonts w:cs="Arial"/>
                <w:i/>
                <w:iCs/>
                <w:lang w:val="ru-RU"/>
              </w:rPr>
              <w:t>-</w:t>
            </w:r>
            <w:r w:rsidRPr="005C5AA9">
              <w:rPr>
                <w:rFonts w:cs="Arial"/>
                <w:i/>
                <w:iCs/>
              </w:rPr>
              <w:t>mail</w:t>
            </w:r>
            <w:r w:rsidRPr="005C5AA9">
              <w:rPr>
                <w:rFonts w:cs="Arial"/>
                <w:i/>
                <w:iCs/>
                <w:lang w:val="ru-RU"/>
              </w:rPr>
              <w:t>):</w:t>
            </w:r>
          </w:p>
          <w:p w14:paraId="323168B4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98D6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D83A6B" w:rsidRPr="005C5AA9" w14:paraId="37402A0C" w14:textId="77777777" w:rsidTr="00D83A6B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A7DE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C045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73F301FC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4CA0288B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0EA68DF8" w14:textId="77777777" w:rsidTr="00D83A6B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9E820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  <w:r w:rsidRPr="005C5AA9">
              <w:rPr>
                <w:rFonts w:cs="Arial"/>
                <w:i/>
                <w:iCs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DE54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</w:rPr>
            </w:pPr>
          </w:p>
          <w:p w14:paraId="48E01A07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  <w:p w14:paraId="58534C64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</w:rPr>
            </w:pPr>
          </w:p>
        </w:tc>
      </w:tr>
      <w:tr w:rsidR="00D83A6B" w:rsidRPr="005C5AA9" w14:paraId="19B8311B" w14:textId="77777777" w:rsidTr="00D83A6B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11D51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6513" w14:textId="77777777" w:rsidR="00D83A6B" w:rsidRPr="005C5AA9" w:rsidRDefault="00D83A6B" w:rsidP="00D83A6B">
            <w:pPr>
              <w:snapToGrid w:val="0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0DA849AB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0C1EEEB4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  <w:tr w:rsidR="00D83A6B" w:rsidRPr="005C5AA9" w14:paraId="3338ECC1" w14:textId="77777777" w:rsidTr="00D83A6B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97C0" w14:textId="77777777" w:rsidR="00D83A6B" w:rsidRPr="005C5AA9" w:rsidRDefault="00D83A6B" w:rsidP="00D83A6B">
            <w:pPr>
              <w:rPr>
                <w:rFonts w:cs="Arial"/>
                <w:b/>
                <w:bCs/>
                <w:i/>
                <w:iCs/>
                <w:lang w:val="ru-RU"/>
              </w:rPr>
            </w:pPr>
            <w:r w:rsidRPr="005C5AA9">
              <w:rPr>
                <w:rFonts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6A68" w14:textId="77777777" w:rsidR="00D83A6B" w:rsidRPr="005C5AA9" w:rsidRDefault="00D83A6B" w:rsidP="00D83A6B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49A0E076" w14:textId="77777777" w:rsidR="00D83A6B" w:rsidRPr="005C5AA9" w:rsidRDefault="00D83A6B" w:rsidP="00D83A6B">
            <w:pPr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  <w:p w14:paraId="3BCFF00D" w14:textId="77777777" w:rsidR="00D83A6B" w:rsidRPr="005C5AA9" w:rsidRDefault="00D83A6B" w:rsidP="00D83A6B">
            <w:pPr>
              <w:ind w:firstLine="708"/>
              <w:rPr>
                <w:rFonts w:cs="Arial"/>
                <w:b/>
                <w:bCs/>
                <w:i/>
                <w:iCs/>
                <w:lang w:val="ru-RU"/>
              </w:rPr>
            </w:pPr>
          </w:p>
        </w:tc>
      </w:tr>
    </w:tbl>
    <w:p w14:paraId="29DF6D46" w14:textId="77777777" w:rsidR="00D83A6B" w:rsidRPr="005C5AA9" w:rsidRDefault="00D83A6B" w:rsidP="00D83A6B">
      <w:pPr>
        <w:rPr>
          <w:rFonts w:cs="Arial"/>
        </w:rPr>
      </w:pPr>
    </w:p>
    <w:p w14:paraId="7B6FE301" w14:textId="77777777" w:rsidR="00D83A6B" w:rsidRPr="005C5AA9" w:rsidRDefault="00D83A6B" w:rsidP="00D83A6B">
      <w:pPr>
        <w:rPr>
          <w:rFonts w:eastAsia="TimesNewRomanPSMT" w:cs="Arial"/>
          <w:b/>
          <w:bCs/>
          <w:i/>
          <w:iCs/>
        </w:rPr>
      </w:pPr>
      <w:r w:rsidRPr="005C5AA9">
        <w:rPr>
          <w:rFonts w:eastAsia="TimesNewRomanPSMT" w:cs="Arial"/>
          <w:b/>
          <w:bCs/>
          <w:i/>
          <w:iCs/>
        </w:rPr>
        <w:t xml:space="preserve">2) ПОНУДУ ПОДНОСИ: </w:t>
      </w:r>
    </w:p>
    <w:p w14:paraId="0E648FA2" w14:textId="77777777" w:rsidR="00D83A6B" w:rsidRPr="005C5AA9" w:rsidRDefault="00D83A6B" w:rsidP="00D83A6B">
      <w:pPr>
        <w:rPr>
          <w:rFonts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D83A6B" w:rsidRPr="005C5AA9" w14:paraId="6C94BB9B" w14:textId="77777777" w:rsidTr="00D83A6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ED7A" w14:textId="77777777" w:rsidR="00D83A6B" w:rsidRPr="005C5AA9" w:rsidRDefault="00D83A6B" w:rsidP="00D83A6B">
            <w:pPr>
              <w:snapToGrid w:val="0"/>
              <w:jc w:val="center"/>
              <w:rPr>
                <w:rFonts w:cs="Arial"/>
              </w:rPr>
            </w:pPr>
          </w:p>
          <w:p w14:paraId="303140EE" w14:textId="77777777" w:rsidR="00D83A6B" w:rsidRPr="005C5AA9" w:rsidRDefault="00D83A6B" w:rsidP="00D83A6B">
            <w:pPr>
              <w:jc w:val="center"/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/>
                <w:bCs/>
              </w:rPr>
              <w:t xml:space="preserve">А) САМОСТАЛНО </w:t>
            </w:r>
          </w:p>
        </w:tc>
      </w:tr>
      <w:tr w:rsidR="00D83A6B" w:rsidRPr="005C5AA9" w14:paraId="1759A154" w14:textId="77777777" w:rsidTr="00D83A6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1EA6" w14:textId="77777777" w:rsidR="00D83A6B" w:rsidRPr="005C5AA9" w:rsidRDefault="00D83A6B" w:rsidP="00D83A6B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6A1A8B29" w14:textId="77777777" w:rsidR="00D83A6B" w:rsidRPr="005C5AA9" w:rsidRDefault="00D83A6B" w:rsidP="00D83A6B">
            <w:pPr>
              <w:jc w:val="center"/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/>
                <w:bCs/>
              </w:rPr>
              <w:t>Б) СА ПОДИЗВОЂАЧЕМ</w:t>
            </w:r>
          </w:p>
        </w:tc>
      </w:tr>
      <w:tr w:rsidR="00D83A6B" w:rsidRPr="005C5AA9" w14:paraId="45B46096" w14:textId="77777777" w:rsidTr="00D83A6B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C989" w14:textId="77777777" w:rsidR="00D83A6B" w:rsidRPr="005C5AA9" w:rsidRDefault="00D83A6B" w:rsidP="00D83A6B">
            <w:pPr>
              <w:snapToGrid w:val="0"/>
              <w:jc w:val="center"/>
              <w:rPr>
                <w:rFonts w:eastAsia="TimesNewRomanPSMT" w:cs="Arial"/>
                <w:b/>
                <w:bCs/>
              </w:rPr>
            </w:pPr>
          </w:p>
          <w:p w14:paraId="54D68B8C" w14:textId="77777777" w:rsidR="00D83A6B" w:rsidRPr="005C5AA9" w:rsidRDefault="00D83A6B" w:rsidP="00D83A6B">
            <w:pPr>
              <w:jc w:val="center"/>
              <w:rPr>
                <w:rFonts w:cs="Arial"/>
                <w:b/>
                <w:i/>
                <w:iCs/>
                <w:lang w:val="ru-RU"/>
              </w:rPr>
            </w:pPr>
            <w:r w:rsidRPr="005C5AA9">
              <w:rPr>
                <w:rFonts w:eastAsia="TimesNewRomanPSMT" w:cs="Arial"/>
                <w:b/>
                <w:bCs/>
              </w:rPr>
              <w:lastRenderedPageBreak/>
              <w:t>В) КАО ЗАЈЕДНИЧКУ ПОНУДУ</w:t>
            </w:r>
          </w:p>
        </w:tc>
      </w:tr>
    </w:tbl>
    <w:p w14:paraId="33EA3575" w14:textId="77777777" w:rsidR="00D83A6B" w:rsidRPr="005C5AA9" w:rsidRDefault="00D83A6B" w:rsidP="00D83A6B">
      <w:pPr>
        <w:rPr>
          <w:rFonts w:cs="Arial"/>
          <w:b/>
          <w:i/>
          <w:iCs/>
          <w:lang w:val="ru-RU"/>
        </w:rPr>
      </w:pPr>
    </w:p>
    <w:p w14:paraId="3B11909D" w14:textId="77777777" w:rsidR="00D83A6B" w:rsidRPr="005C5AA9" w:rsidRDefault="00D83A6B" w:rsidP="00D83A6B">
      <w:pPr>
        <w:rPr>
          <w:rFonts w:eastAsia="TimesNewRomanPSMT" w:cs="Arial"/>
          <w:bCs/>
        </w:rPr>
      </w:pPr>
      <w:r w:rsidRPr="005C5AA9">
        <w:rPr>
          <w:rFonts w:cs="Arial"/>
          <w:b/>
          <w:i/>
          <w:iCs/>
          <w:lang w:val="ru-RU"/>
        </w:rPr>
        <w:t>Напомена:</w:t>
      </w:r>
      <w:r w:rsidRPr="005C5AA9">
        <w:rPr>
          <w:rFonts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2BE598F9" w14:textId="77777777" w:rsidR="00D83A6B" w:rsidRPr="005C5AA9" w:rsidRDefault="00D83A6B" w:rsidP="00D83A6B">
      <w:pPr>
        <w:rPr>
          <w:rFonts w:eastAsia="TimesNewRomanPSMT" w:cs="Arial"/>
          <w:bCs/>
        </w:rPr>
      </w:pPr>
    </w:p>
    <w:p w14:paraId="222A5C4E" w14:textId="77777777" w:rsidR="00D83A6B" w:rsidRPr="005C5AA9" w:rsidRDefault="00D83A6B" w:rsidP="00D83A6B">
      <w:pPr>
        <w:rPr>
          <w:rFonts w:eastAsia="TimesNewRomanPSMT" w:cs="Arial"/>
          <w:b/>
          <w:bCs/>
          <w:i/>
        </w:rPr>
      </w:pPr>
      <w:r w:rsidRPr="005C5AA9">
        <w:rPr>
          <w:rFonts w:eastAsia="TimesNewRomanPSMT" w:cs="Arial"/>
          <w:b/>
          <w:bCs/>
          <w:i/>
          <w:lang w:val="sr-Cyrl-CS"/>
        </w:rPr>
        <w:t xml:space="preserve">3) </w:t>
      </w:r>
      <w:r w:rsidRPr="005C5AA9">
        <w:rPr>
          <w:rFonts w:eastAsia="TimesNewRomanPSMT" w:cs="Arial"/>
          <w:b/>
          <w:bCs/>
          <w:i/>
        </w:rPr>
        <w:t xml:space="preserve">ПОДАЦИ О ПОДИЗВОЂАЧУ </w:t>
      </w:r>
    </w:p>
    <w:p w14:paraId="4E23D9A0" w14:textId="77777777" w:rsidR="00D83A6B" w:rsidRPr="005C5AA9" w:rsidRDefault="00D83A6B" w:rsidP="00D83A6B">
      <w:pPr>
        <w:rPr>
          <w:rFonts w:eastAsia="TimesNewRomanPSMT" w:cs="Arial"/>
          <w:b/>
          <w:bCs/>
          <w:i/>
        </w:rPr>
      </w:pPr>
    </w:p>
    <w:p w14:paraId="5060BF4B" w14:textId="77777777" w:rsidR="00D83A6B" w:rsidRPr="005C5AA9" w:rsidRDefault="00D83A6B" w:rsidP="00D83A6B">
      <w:pPr>
        <w:rPr>
          <w:rFonts w:cs="Arial"/>
        </w:rPr>
      </w:pPr>
      <w:r w:rsidRPr="005C5AA9">
        <w:rPr>
          <w:rFonts w:eastAsia="TimesNewRomanPSMT" w:cs="Arial"/>
          <w:b/>
          <w:bCs/>
          <w:i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D83A6B" w:rsidRPr="005C5AA9" w14:paraId="7106E664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76DD" w14:textId="77777777" w:rsidR="00D83A6B" w:rsidRPr="005C5AA9" w:rsidRDefault="00D83A6B" w:rsidP="00D83A6B">
            <w:pPr>
              <w:snapToGrid w:val="0"/>
              <w:rPr>
                <w:rFonts w:cs="Arial"/>
              </w:rPr>
            </w:pPr>
          </w:p>
          <w:p w14:paraId="0FB7D53A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  <w:r w:rsidRPr="005C5AA9"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DCD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CD45550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A7C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092400A1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18DC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C67EFAC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42B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76A57CC1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ED0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89BC0D5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DBF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0E91" w14:textId="77777777" w:rsidR="00D83A6B" w:rsidRPr="005C5AA9" w:rsidRDefault="00D83A6B" w:rsidP="00D83A6B">
            <w:pPr>
              <w:snapToGrid w:val="0"/>
              <w:rPr>
                <w:rFonts w:cs="Arial"/>
                <w:i/>
                <w:iCs/>
                <w:lang w:val="sr-Cyrl-RS"/>
              </w:rPr>
            </w:pPr>
            <w:r w:rsidRPr="005C5AA9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  <w:p w14:paraId="33A7971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DD1F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E8D2D90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8BA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7F97BBE4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107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32538735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D31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3CF1D7B1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D21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2E9DA209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F96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035BEDB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BAB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5AA14E5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6E6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43BB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3847EB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80D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6907653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F73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B48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58ED8E81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DC4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384AAE38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2DC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062F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3D0252E3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9354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6CE2EB55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A76B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4079BC59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  <w:r w:rsidRPr="005C5AA9"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891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C05DF6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AC9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33164F4D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B161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F3B2DB9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E2F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5F189AE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B18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12266137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0CD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612AC70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02C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86E6291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245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0762DCB2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C456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5AEA89B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6FA4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D3C69EF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BE2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16809FA3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50EF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CA7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EFE624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A50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E38E06A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FC7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442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76F2E9A7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A92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2F493E5F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1DC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F18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3F2F5FAD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453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</w:tbl>
    <w:p w14:paraId="27EA86A0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ru-RU"/>
        </w:rPr>
      </w:pPr>
    </w:p>
    <w:p w14:paraId="6B3B5FDF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ru-RU"/>
        </w:rPr>
      </w:pPr>
    </w:p>
    <w:p w14:paraId="5FD9CD3E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  <w:r w:rsidRPr="005C5AA9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14:paraId="41A3BEA1" w14:textId="77777777" w:rsidR="00D83A6B" w:rsidRPr="005C5AA9" w:rsidRDefault="00D83A6B" w:rsidP="00D83A6B">
      <w:pPr>
        <w:rPr>
          <w:rFonts w:eastAsia="TimesNewRomanPSMT" w:cs="Arial"/>
          <w:b/>
          <w:bCs/>
          <w:lang w:val="ru-RU"/>
        </w:rPr>
      </w:pPr>
      <w:r w:rsidRPr="005C5AA9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41D51109" w14:textId="77777777" w:rsidR="00D83A6B" w:rsidRPr="005C5AA9" w:rsidRDefault="00D83A6B" w:rsidP="00D83A6B">
      <w:pPr>
        <w:rPr>
          <w:rFonts w:eastAsia="TimesNewRomanPSMT" w:cs="Arial"/>
          <w:b/>
          <w:bCs/>
          <w:lang w:val="ru-RU"/>
        </w:rPr>
      </w:pPr>
    </w:p>
    <w:p w14:paraId="25FB6B5A" w14:textId="77777777" w:rsidR="00D83A6B" w:rsidRDefault="00D83A6B" w:rsidP="00D83A6B">
      <w:pPr>
        <w:rPr>
          <w:rFonts w:eastAsia="TimesNewRomanPSMT" w:cs="Arial"/>
          <w:b/>
          <w:bCs/>
          <w:lang w:val="ru-RU"/>
        </w:rPr>
      </w:pPr>
    </w:p>
    <w:p w14:paraId="39521072" w14:textId="77777777" w:rsidR="00D83A6B" w:rsidRDefault="00D83A6B" w:rsidP="00D83A6B">
      <w:pPr>
        <w:rPr>
          <w:rFonts w:eastAsia="TimesNewRomanPSMT" w:cs="Arial"/>
          <w:b/>
          <w:bCs/>
          <w:lang w:val="ru-RU"/>
        </w:rPr>
      </w:pPr>
    </w:p>
    <w:p w14:paraId="1C4DBA76" w14:textId="77777777" w:rsidR="00D83A6B" w:rsidRPr="005C5AA9" w:rsidRDefault="00D83A6B" w:rsidP="00D83A6B">
      <w:pPr>
        <w:rPr>
          <w:rFonts w:eastAsia="TimesNewRomanPSMT" w:cs="Arial"/>
          <w:b/>
          <w:bCs/>
          <w:lang w:val="ru-RU"/>
        </w:rPr>
      </w:pPr>
    </w:p>
    <w:p w14:paraId="6CF6FA8F" w14:textId="77777777" w:rsidR="00D83A6B" w:rsidRPr="005C5AA9" w:rsidRDefault="00D83A6B" w:rsidP="00D83A6B">
      <w:pPr>
        <w:rPr>
          <w:rFonts w:eastAsia="TimesNewRomanPSMT" w:cs="Arial"/>
          <w:b/>
          <w:bCs/>
          <w:i/>
          <w:lang w:val="ru-RU"/>
        </w:rPr>
      </w:pPr>
      <w:r w:rsidRPr="005C5AA9">
        <w:rPr>
          <w:rFonts w:eastAsia="TimesNewRomanPSMT" w:cs="Arial"/>
          <w:b/>
          <w:bCs/>
          <w:i/>
          <w:lang w:val="sr-Cyrl-CS"/>
        </w:rPr>
        <w:t xml:space="preserve">4) </w:t>
      </w:r>
      <w:r w:rsidRPr="005C5AA9">
        <w:rPr>
          <w:rFonts w:eastAsia="TimesNewRomanPSMT" w:cs="Arial"/>
          <w:b/>
          <w:bCs/>
          <w:i/>
          <w:lang w:val="ru-RU"/>
        </w:rPr>
        <w:t>ПОДАЦИ ЧЛАНУ ГРУПЕ ПОНУЂАЧА</w:t>
      </w:r>
    </w:p>
    <w:p w14:paraId="59F73AE8" w14:textId="77777777" w:rsidR="00D83A6B" w:rsidRPr="005C5AA9" w:rsidRDefault="00D83A6B" w:rsidP="00D83A6B">
      <w:pPr>
        <w:rPr>
          <w:rFonts w:eastAsia="TimesNewRomanPSMT" w:cs="Arial"/>
          <w:b/>
          <w:bCs/>
          <w:i/>
          <w:lang w:val="ru-RU"/>
        </w:rPr>
      </w:pPr>
    </w:p>
    <w:p w14:paraId="7C9BB2F7" w14:textId="77777777" w:rsidR="00D83A6B" w:rsidRPr="005C5AA9" w:rsidRDefault="00D83A6B" w:rsidP="00D83A6B">
      <w:pPr>
        <w:rPr>
          <w:rFonts w:cs="Arial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D83A6B" w:rsidRPr="005C5AA9" w14:paraId="40E2C250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DA204" w14:textId="77777777" w:rsidR="00D83A6B" w:rsidRPr="005C5AA9" w:rsidRDefault="00D83A6B" w:rsidP="00D83A6B">
            <w:pPr>
              <w:snapToGrid w:val="0"/>
              <w:rPr>
                <w:rFonts w:cs="Arial"/>
              </w:rPr>
            </w:pPr>
          </w:p>
          <w:p w14:paraId="7DAD700E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0CBF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768E68F9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FDE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48DF644B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55BC4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3DDE4CD7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976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0D5AB584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48C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FBAFFD7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754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AEB13" w14:textId="77777777" w:rsidR="00D83A6B" w:rsidRPr="005C5AA9" w:rsidRDefault="00D83A6B" w:rsidP="00D83A6B">
            <w:pPr>
              <w:snapToGrid w:val="0"/>
              <w:rPr>
                <w:rFonts w:cs="Arial"/>
                <w:i/>
                <w:iCs/>
                <w:lang w:val="sr-Cyrl-RS"/>
              </w:rPr>
            </w:pPr>
            <w:r w:rsidRPr="005C5AA9">
              <w:rPr>
                <w:rFonts w:cs="Arial"/>
                <w:i/>
                <w:iCs/>
                <w:lang w:val="sr-Cyrl-RS"/>
              </w:rPr>
              <w:t>Врста правног лица:</w:t>
            </w:r>
          </w:p>
          <w:p w14:paraId="0019204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1E9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4441029D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5D94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399D9ADD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AE5E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A63A68A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D64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0836151A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0A18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EA5F203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25F3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04C94A1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CCD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9285C4A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43F9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5A9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034B2DE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8CB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A3E4132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39A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3BD534ED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C349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555ABCE1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E1C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75CCDA3D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F3F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1636BAD9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DD3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51F469C8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F45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5C45246C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D432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96720A4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00C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7895C965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2D5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61CA4D72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322B1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EA6C9E1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B6D9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8C8242F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C8F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209711A8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0494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71D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2430BCB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42C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167FFF37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D1E70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6D5A8AB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49D3C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0500DCF8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  <w:lang w:val="ru-RU"/>
              </w:rPr>
            </w:pPr>
            <w:r w:rsidRPr="005C5AA9">
              <w:rPr>
                <w:rFonts w:eastAsia="TimesNewRomanPSMT" w:cs="Arial"/>
                <w:bCs/>
                <w:i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C53A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  <w:lang w:val="ru-RU"/>
              </w:rPr>
            </w:pPr>
          </w:p>
        </w:tc>
      </w:tr>
      <w:tr w:rsidR="00D83A6B" w:rsidRPr="005C5AA9" w14:paraId="6B4B00BB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9CD9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79840FB0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D17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  <w:lang w:val="ru-RU"/>
              </w:rPr>
            </w:pPr>
          </w:p>
          <w:p w14:paraId="6923A0AB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AE6B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3C1BCF55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F92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2ACEF4E9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660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04D452FE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7BD7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7C979D88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BCC2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686F1FE3" w14:textId="77777777" w:rsidR="00D83A6B" w:rsidRPr="005C5AA9" w:rsidRDefault="00D83A6B" w:rsidP="00D83A6B">
            <w:pPr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73743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1D7FB91E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7B15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  <w:tr w:rsidR="00D83A6B" w:rsidRPr="005C5AA9" w14:paraId="3D31893E" w14:textId="77777777" w:rsidTr="00D83A6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607E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9A5CD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Cs/>
                <w:i/>
              </w:rPr>
            </w:pPr>
          </w:p>
          <w:p w14:paraId="48FA961E" w14:textId="77777777" w:rsidR="00D83A6B" w:rsidRPr="005C5AA9" w:rsidRDefault="00D83A6B" w:rsidP="00D83A6B">
            <w:pPr>
              <w:rPr>
                <w:rFonts w:eastAsia="TimesNewRomanPSMT" w:cs="Arial"/>
                <w:b/>
                <w:bCs/>
              </w:rPr>
            </w:pPr>
            <w:r w:rsidRPr="005C5AA9">
              <w:rPr>
                <w:rFonts w:eastAsia="TimesNewRomanPSMT" w:cs="Arial"/>
                <w:bCs/>
                <w:i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E546" w14:textId="77777777" w:rsidR="00D83A6B" w:rsidRPr="005C5AA9" w:rsidRDefault="00D83A6B" w:rsidP="00D83A6B">
            <w:pPr>
              <w:snapToGrid w:val="0"/>
              <w:rPr>
                <w:rFonts w:eastAsia="TimesNewRomanPSMT" w:cs="Arial"/>
                <w:b/>
                <w:bCs/>
              </w:rPr>
            </w:pPr>
          </w:p>
        </w:tc>
      </w:tr>
    </w:tbl>
    <w:p w14:paraId="306AEF0F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</w:rPr>
      </w:pPr>
    </w:p>
    <w:p w14:paraId="1161DCA2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  <w:r w:rsidRPr="005C5AA9">
        <w:rPr>
          <w:rFonts w:cs="Arial"/>
          <w:b/>
          <w:bCs/>
          <w:i/>
          <w:iCs/>
          <w:u w:val="single"/>
        </w:rPr>
        <w:t>Напомена:</w:t>
      </w:r>
    </w:p>
    <w:p w14:paraId="2A7237CC" w14:textId="001CB4AB" w:rsidR="00D83A6B" w:rsidRDefault="00D83A6B" w:rsidP="00D83A6B">
      <w:pPr>
        <w:rPr>
          <w:rFonts w:cs="Arial"/>
          <w:i/>
          <w:iCs/>
          <w:lang w:val="ru-RU"/>
        </w:rPr>
      </w:pPr>
      <w:r w:rsidRPr="005C5AA9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7AD36778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</w:p>
    <w:p w14:paraId="1B35690C" w14:textId="77777777" w:rsidR="00D83A6B" w:rsidRPr="005C5AA9" w:rsidRDefault="00D83A6B" w:rsidP="00D83A6B">
      <w:pPr>
        <w:rPr>
          <w:rFonts w:cs="Arial"/>
          <w:i/>
          <w:iCs/>
          <w:lang w:val="ru-RU"/>
        </w:rPr>
      </w:pPr>
    </w:p>
    <w:p w14:paraId="6B0BADF9" w14:textId="77777777" w:rsidR="00D83A6B" w:rsidRPr="005C5AA9" w:rsidRDefault="00D83A6B" w:rsidP="00D83A6B">
      <w:pPr>
        <w:rPr>
          <w:rFonts w:eastAsia="TimesNewRomanPSMT" w:cs="Arial"/>
          <w:b/>
          <w:bCs/>
          <w:i/>
          <w:lang w:val="sr-Cyrl-CS"/>
        </w:rPr>
      </w:pPr>
      <w:r w:rsidRPr="005C5AA9">
        <w:rPr>
          <w:rFonts w:eastAsia="TimesNewRomanPSMT" w:cs="Arial"/>
          <w:b/>
          <w:bCs/>
          <w:i/>
          <w:lang w:val="sr-Cyrl-CS"/>
        </w:rPr>
        <w:t>5) ЦЕНА И КОМЕРЦИЈАЛНИ УСЛОВИ ПОНУДЕ</w:t>
      </w:r>
    </w:p>
    <w:p w14:paraId="3A1E27A3" w14:textId="77777777" w:rsidR="00D83A6B" w:rsidRPr="005C5AA9" w:rsidRDefault="00D83A6B" w:rsidP="00D83A6B">
      <w:pPr>
        <w:jc w:val="center"/>
        <w:rPr>
          <w:rFonts w:cs="Arial"/>
          <w:bCs/>
          <w:i/>
          <w:iCs/>
          <w:lang w:val="sr-Cyrl-CS"/>
        </w:rPr>
      </w:pPr>
    </w:p>
    <w:p w14:paraId="31E36D8F" w14:textId="77777777" w:rsidR="00D83A6B" w:rsidRPr="005C5AA9" w:rsidRDefault="00D83A6B" w:rsidP="00D83A6B">
      <w:pPr>
        <w:jc w:val="center"/>
        <w:rPr>
          <w:rFonts w:cs="Arial"/>
          <w:b/>
          <w:bCs/>
          <w:i/>
          <w:iCs/>
          <w:u w:val="single"/>
          <w:lang w:val="sr-Cyrl-CS"/>
        </w:rPr>
      </w:pPr>
      <w:r w:rsidRPr="005C5AA9">
        <w:rPr>
          <w:rFonts w:cs="Arial"/>
          <w:b/>
          <w:bCs/>
          <w:i/>
          <w:iCs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3789"/>
      </w:tblGrid>
      <w:tr w:rsidR="00D83A6B" w:rsidRPr="005C5AA9" w14:paraId="646099C8" w14:textId="77777777" w:rsidTr="00D83A6B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14:paraId="7CEEDC84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eastAsia="TimesNewRomanPSMT" w:cs="Arial"/>
                <w:b/>
                <w:bCs/>
              </w:rPr>
              <w:t xml:space="preserve">ПРЕДМЕТ </w:t>
            </w:r>
            <w:r w:rsidRPr="005C5AA9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5C5AA9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728E9E6C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 xml:space="preserve">УКУПНА ЦЕНА </w:t>
            </w:r>
            <w:r w:rsidRPr="005C5AA9">
              <w:rPr>
                <w:rFonts w:eastAsia="Arial Unicode MS" w:cs="Arial"/>
                <w:b/>
                <w:bCs/>
                <w:i/>
                <w:iCs/>
                <w:kern w:val="1"/>
                <w:lang w:val="sr-Cyrl-CS" w:eastAsia="ar-SA"/>
              </w:rPr>
              <w:t xml:space="preserve">дин. </w:t>
            </w: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без ПДВ-а</w:t>
            </w:r>
          </w:p>
        </w:tc>
      </w:tr>
      <w:tr w:rsidR="00D83A6B" w:rsidRPr="005C5AA9" w14:paraId="590B7ABD" w14:textId="77777777" w:rsidTr="00D83A6B">
        <w:trPr>
          <w:trHeight w:val="440"/>
        </w:trPr>
        <w:tc>
          <w:tcPr>
            <w:tcW w:w="5920" w:type="dxa"/>
            <w:vAlign w:val="center"/>
          </w:tcPr>
          <w:p w14:paraId="68F873EE" w14:textId="77777777" w:rsidR="00D83A6B" w:rsidRPr="005C5AA9" w:rsidRDefault="00D83A6B" w:rsidP="00D83A6B">
            <w:pPr>
              <w:rPr>
                <w:rFonts w:cs="Arial"/>
                <w:b/>
                <w:i/>
                <w:lang w:val="sr-Cyrl-CS"/>
              </w:rPr>
            </w:pPr>
            <w:r>
              <w:rPr>
                <w:rFonts w:cs="Arial"/>
                <w:b/>
                <w:i/>
                <w:lang w:val="sr-Cyrl-CS"/>
              </w:rPr>
              <w:t>311/2018 (ЈНО/8000/0014/2018)- Партија 2</w:t>
            </w:r>
            <w:r w:rsidRPr="0023728E">
              <w:rPr>
                <w:rFonts w:cs="Arial"/>
                <w:b/>
                <w:i/>
                <w:lang w:val="sr-Cyrl-CS"/>
              </w:rPr>
              <w:t xml:space="preserve">- </w:t>
            </w:r>
            <w:r>
              <w:rPr>
                <w:rFonts w:cs="Arial"/>
                <w:b/>
                <w:i/>
                <w:lang w:val="sr-Cyrl-RS"/>
              </w:rPr>
              <w:t>Наменска</w:t>
            </w:r>
            <w:r w:rsidRPr="0023728E">
              <w:rPr>
                <w:rFonts w:cs="Arial"/>
                <w:b/>
                <w:i/>
                <w:lang w:val="sr-Cyrl-CS"/>
              </w:rPr>
              <w:t xml:space="preserve"> возила</w:t>
            </w:r>
          </w:p>
        </w:tc>
        <w:tc>
          <w:tcPr>
            <w:tcW w:w="4394" w:type="dxa"/>
          </w:tcPr>
          <w:p w14:paraId="1E846F58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59B03C70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28708DA3" w14:textId="77777777" w:rsidR="00D83A6B" w:rsidRPr="005C5AA9" w:rsidRDefault="00D83A6B" w:rsidP="00D83A6B">
      <w:pPr>
        <w:jc w:val="center"/>
        <w:rPr>
          <w:rFonts w:cs="Arial"/>
          <w:b/>
          <w:bCs/>
          <w:i/>
          <w:iCs/>
          <w:u w:val="single"/>
          <w:lang w:val="sr-Cyrl-CS"/>
        </w:rPr>
      </w:pPr>
      <w:r w:rsidRPr="005C5AA9">
        <w:rPr>
          <w:rFonts w:cs="Arial"/>
          <w:b/>
          <w:bCs/>
          <w:i/>
          <w:iCs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04"/>
      </w:tblGrid>
      <w:tr w:rsidR="00D83A6B" w:rsidRPr="005C5AA9" w14:paraId="60EAFD0F" w14:textId="77777777" w:rsidTr="00D83A6B">
        <w:trPr>
          <w:trHeight w:val="647"/>
        </w:trPr>
        <w:tc>
          <w:tcPr>
            <w:tcW w:w="5215" w:type="dxa"/>
            <w:shd w:val="clear" w:color="auto" w:fill="C6D9F1" w:themeFill="text2" w:themeFillTint="33"/>
            <w:vAlign w:val="center"/>
          </w:tcPr>
          <w:p w14:paraId="00F66C0D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УСЛОВ НАРУЧИОЦА</w:t>
            </w:r>
          </w:p>
        </w:tc>
        <w:tc>
          <w:tcPr>
            <w:tcW w:w="3804" w:type="dxa"/>
            <w:shd w:val="clear" w:color="auto" w:fill="C6D9F1" w:themeFill="text2" w:themeFillTint="33"/>
            <w:vAlign w:val="center"/>
          </w:tcPr>
          <w:p w14:paraId="089BED4B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ПОНУДА ПОНУЂАЧА</w:t>
            </w:r>
          </w:p>
        </w:tc>
      </w:tr>
      <w:tr w:rsidR="00D83A6B" w:rsidRPr="005C5AA9" w14:paraId="13101586" w14:textId="77777777" w:rsidTr="00D83A6B">
        <w:tc>
          <w:tcPr>
            <w:tcW w:w="5215" w:type="dxa"/>
            <w:vAlign w:val="center"/>
          </w:tcPr>
          <w:p w14:paraId="31FB113D" w14:textId="77777777" w:rsidR="00D83A6B" w:rsidRPr="0023728E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3728E">
              <w:rPr>
                <w:rFonts w:cs="Arial"/>
                <w:b/>
                <w:bCs/>
                <w:i/>
                <w:iCs/>
                <w:lang w:val="sr-Cyrl-CS"/>
              </w:rPr>
              <w:t>РОК И НАЧИН ПЛАЋАЊА:</w:t>
            </w:r>
          </w:p>
          <w:p w14:paraId="07D118CC" w14:textId="77777777" w:rsidR="00D83A6B" w:rsidRPr="0023728E" w:rsidRDefault="00D83A6B" w:rsidP="00D83A6B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3728E">
              <w:rPr>
                <w:rFonts w:cs="Arial"/>
                <w:bCs/>
                <w:i/>
                <w:iCs/>
                <w:lang w:val="sr-Cyrl-CS"/>
              </w:rPr>
              <w:lastRenderedPageBreak/>
              <w:t>Сукцесивно, до 45 дана од пријема исправног рачуна и потписивања Записника о квантитативном и квалитативном пријему добара</w:t>
            </w:r>
          </w:p>
          <w:p w14:paraId="7BB0F018" w14:textId="77777777" w:rsidR="00D83A6B" w:rsidRPr="0023728E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804" w:type="dxa"/>
            <w:vAlign w:val="center"/>
          </w:tcPr>
          <w:p w14:paraId="4DF7CC71" w14:textId="77777777" w:rsidR="00D83A6B" w:rsidRPr="0023728E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366AF17B" w14:textId="77777777" w:rsidR="00D83A6B" w:rsidRPr="0023728E" w:rsidRDefault="00D83A6B" w:rsidP="00D83A6B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3728E">
              <w:rPr>
                <w:rFonts w:cs="Arial"/>
                <w:bCs/>
                <w:i/>
                <w:iCs/>
                <w:lang w:val="sr-Cyrl-CS"/>
              </w:rPr>
              <w:lastRenderedPageBreak/>
              <w:t xml:space="preserve"> Сукцесивно, до 45 дана од пријема исправног рачуна и потписивања Записника о квантитативном и квалитативном пријему добара</w:t>
            </w:r>
          </w:p>
          <w:p w14:paraId="3FBEBAC6" w14:textId="77777777" w:rsidR="00D83A6B" w:rsidRPr="0023728E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D83A6B" w:rsidRPr="005C5AA9" w14:paraId="0BE27F3F" w14:textId="77777777" w:rsidTr="00D83A6B">
        <w:tc>
          <w:tcPr>
            <w:tcW w:w="5215" w:type="dxa"/>
            <w:vAlign w:val="center"/>
          </w:tcPr>
          <w:p w14:paraId="6B16761E" w14:textId="77777777" w:rsidR="00D83A6B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3728E">
              <w:rPr>
                <w:rFonts w:cs="Arial"/>
                <w:b/>
                <w:bCs/>
                <w:i/>
                <w:iCs/>
                <w:lang w:val="sr-Cyrl-CS"/>
              </w:rPr>
              <w:lastRenderedPageBreak/>
              <w:t>РОК ИСПОРУКЕ:</w:t>
            </w:r>
          </w:p>
          <w:p w14:paraId="57BE3ED4" w14:textId="77777777" w:rsidR="00D83A6B" w:rsidRPr="00D70C31" w:rsidRDefault="00D83A6B" w:rsidP="00D83A6B">
            <w:pPr>
              <w:rPr>
                <w:rFonts w:cs="Arial"/>
                <w:i/>
                <w:lang w:val="sr-Cyrl-RS"/>
              </w:rPr>
            </w:pPr>
            <w:r w:rsidRPr="00D70C31">
              <w:rPr>
                <w:rFonts w:cs="Arial"/>
                <w:b/>
                <w:i/>
                <w:lang w:val="sr-Cyrl-RS"/>
              </w:rPr>
              <w:t>Рок испоруке</w:t>
            </w:r>
            <w:r w:rsidRPr="00D70C31">
              <w:rPr>
                <w:rFonts w:cs="Arial"/>
                <w:i/>
                <w:lang w:val="sr-Cyrl-RS"/>
              </w:rPr>
              <w:t xml:space="preserve"> понуђених путничких возила  је максималнмо 120 дана од дана ступања Уговора на снагу</w:t>
            </w:r>
            <w:r w:rsidRPr="00D70C31">
              <w:rPr>
                <w:rFonts w:cs="Arial"/>
                <w:i/>
                <w:lang w:val="sr-Latn-RS"/>
              </w:rPr>
              <w:t>,</w:t>
            </w:r>
            <w:r w:rsidRPr="00D70C31">
              <w:rPr>
                <w:rFonts w:cs="Arial"/>
                <w:i/>
                <w:lang w:val="sr-Cyrl-RS"/>
              </w:rPr>
              <w:t xml:space="preserve"> </w:t>
            </w:r>
            <w:r w:rsidRPr="00D70C31">
              <w:rPr>
                <w:rFonts w:cs="Arial"/>
                <w:i/>
                <w:lang w:val="sr-Latn-RS"/>
              </w:rPr>
              <w:t>уз могућност сукцесивне испоруке</w:t>
            </w:r>
            <w:r w:rsidRPr="00D70C31">
              <w:rPr>
                <w:rFonts w:cs="Arial"/>
                <w:i/>
                <w:lang w:val="sr-Cyrl-RS"/>
              </w:rPr>
              <w:t>.</w:t>
            </w:r>
          </w:p>
          <w:p w14:paraId="387D3471" w14:textId="77777777" w:rsidR="00D83A6B" w:rsidRPr="0023728E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36519C55" w14:textId="77777777" w:rsidR="00D83A6B" w:rsidRPr="0023728E" w:rsidRDefault="00D83A6B" w:rsidP="00D83A6B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</w:p>
        </w:tc>
        <w:tc>
          <w:tcPr>
            <w:tcW w:w="3804" w:type="dxa"/>
            <w:vAlign w:val="center"/>
          </w:tcPr>
          <w:p w14:paraId="73E73514" w14:textId="77777777" w:rsidR="00D83A6B" w:rsidRPr="00D70C31" w:rsidRDefault="00D83A6B" w:rsidP="00D83A6B">
            <w:pPr>
              <w:rPr>
                <w:rFonts w:cs="Arial"/>
                <w:bCs/>
                <w:i/>
                <w:iCs/>
                <w:lang w:val="sr-Cyrl-RS"/>
              </w:rPr>
            </w:pPr>
            <w:r w:rsidRPr="00D70C31">
              <w:rPr>
                <w:rFonts w:cs="Arial"/>
                <w:b/>
                <w:bCs/>
                <w:i/>
                <w:iCs/>
                <w:lang w:val="sr-Cyrl-RS"/>
              </w:rPr>
              <w:t>Рок испоруке</w:t>
            </w:r>
            <w:r w:rsidRPr="00D70C31">
              <w:rPr>
                <w:rFonts w:cs="Arial"/>
                <w:bCs/>
                <w:i/>
                <w:iCs/>
                <w:lang w:val="sr-Cyrl-RS"/>
              </w:rPr>
              <w:t xml:space="preserve"> понуђених путничких возила  је </w:t>
            </w:r>
            <w:r>
              <w:rPr>
                <w:rFonts w:cs="Arial"/>
                <w:bCs/>
                <w:i/>
                <w:iCs/>
                <w:lang w:val="sr-Cyrl-RS"/>
              </w:rPr>
              <w:t>________</w:t>
            </w:r>
            <w:r w:rsidRPr="00D70C31">
              <w:rPr>
                <w:rFonts w:cs="Arial"/>
                <w:bCs/>
                <w:i/>
                <w:iCs/>
                <w:lang w:val="sr-Cyrl-RS"/>
              </w:rPr>
              <w:t>дана од дана ступања Уговора на снагу</w:t>
            </w:r>
            <w:r w:rsidRPr="00D70C31">
              <w:rPr>
                <w:rFonts w:cs="Arial"/>
                <w:bCs/>
                <w:i/>
                <w:iCs/>
                <w:lang w:val="sr-Latn-RS"/>
              </w:rPr>
              <w:t>,</w:t>
            </w:r>
            <w:r w:rsidRPr="00D70C31">
              <w:rPr>
                <w:rFonts w:cs="Arial"/>
                <w:bCs/>
                <w:i/>
                <w:iCs/>
                <w:lang w:val="sr-Cyrl-RS"/>
              </w:rPr>
              <w:t xml:space="preserve"> </w:t>
            </w:r>
            <w:r w:rsidRPr="00D70C31">
              <w:rPr>
                <w:rFonts w:cs="Arial"/>
                <w:bCs/>
                <w:i/>
                <w:iCs/>
                <w:lang w:val="sr-Latn-RS"/>
              </w:rPr>
              <w:t>уз могућност сукцесивне испоруке</w:t>
            </w:r>
            <w:r w:rsidRPr="00D70C31">
              <w:rPr>
                <w:rFonts w:cs="Arial"/>
                <w:bCs/>
                <w:i/>
                <w:iCs/>
                <w:lang w:val="sr-Cyrl-RS"/>
              </w:rPr>
              <w:t>.</w:t>
            </w:r>
          </w:p>
          <w:p w14:paraId="07EC360F" w14:textId="77777777" w:rsidR="00D83A6B" w:rsidRPr="0023728E" w:rsidRDefault="00D83A6B" w:rsidP="00D83A6B">
            <w:pPr>
              <w:jc w:val="center"/>
              <w:rPr>
                <w:rFonts w:cs="Arial"/>
                <w:bCs/>
                <w:i/>
                <w:iCs/>
              </w:rPr>
            </w:pPr>
            <w:r w:rsidRPr="0023728E">
              <w:rPr>
                <w:rFonts w:cs="Arial"/>
                <w:bCs/>
                <w:i/>
                <w:iCs/>
                <w:lang w:val="sr-Cyrl-CS"/>
              </w:rPr>
              <w:t xml:space="preserve"> </w:t>
            </w:r>
          </w:p>
        </w:tc>
      </w:tr>
      <w:tr w:rsidR="00D83A6B" w:rsidRPr="005C5AA9" w14:paraId="5C818F2E" w14:textId="77777777" w:rsidTr="00D83A6B">
        <w:tc>
          <w:tcPr>
            <w:tcW w:w="5215" w:type="dxa"/>
            <w:vAlign w:val="center"/>
          </w:tcPr>
          <w:p w14:paraId="0B38444B" w14:textId="77777777" w:rsidR="00D83A6B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ГАРАНТНИ РОК:</w:t>
            </w:r>
          </w:p>
          <w:p w14:paraId="08A0B1C3" w14:textId="77777777" w:rsidR="00D83A6B" w:rsidRPr="00B85E88" w:rsidRDefault="00D83A6B" w:rsidP="00D83A6B">
            <w:pPr>
              <w:rPr>
                <w:rFonts w:cs="Arial"/>
                <w:b/>
                <w:u w:val="single"/>
                <w:lang w:val="sr-Cyrl-RS" w:eastAsia="ar-SA"/>
              </w:rPr>
            </w:pPr>
            <w:r w:rsidRPr="00B85E88">
              <w:rPr>
                <w:rFonts w:cs="Arial"/>
                <w:b/>
                <w:u w:val="single"/>
                <w:lang w:val="sr-Cyrl-RS" w:eastAsia="ar-SA"/>
              </w:rPr>
              <w:t>Наменско возило  са пртљажним простором мин. 300 литара</w:t>
            </w:r>
          </w:p>
          <w:p w14:paraId="17D04861" w14:textId="77777777" w:rsidR="00D83A6B" w:rsidRPr="00BB3B8D" w:rsidRDefault="00D83A6B" w:rsidP="00D83A6B">
            <w:pPr>
              <w:rPr>
                <w:rFonts w:cs="Arial"/>
                <w:i/>
                <w:lang w:val="sr-Cyrl-RS"/>
              </w:rPr>
            </w:pPr>
            <w:r w:rsidRPr="00B85E88">
              <w:rPr>
                <w:rFonts w:cs="Arial"/>
                <w:lang w:val="sr-Cyrl-RS"/>
              </w:rPr>
              <w:t>-</w:t>
            </w:r>
            <w:r w:rsidRPr="00BB3B8D">
              <w:rPr>
                <w:rFonts w:cs="Arial"/>
                <w:i/>
                <w:lang w:val="sr-Cyrl-RS"/>
              </w:rPr>
              <w:t xml:space="preserve">Понуђена наменска, путничка возила морају имати гарантни рок минимум </w:t>
            </w:r>
            <w:r w:rsidRPr="00BB3B8D">
              <w:rPr>
                <w:rFonts w:cs="Arial"/>
                <w:i/>
                <w:lang w:val="en-GB"/>
              </w:rPr>
              <w:t>4</w:t>
            </w:r>
            <w:r w:rsidRPr="00BB3B8D">
              <w:rPr>
                <w:rFonts w:cs="Arial"/>
                <w:i/>
                <w:lang w:val="sr-Cyrl-RS"/>
              </w:rPr>
              <w:t xml:space="preserve"> године</w:t>
            </w:r>
            <w:r w:rsidRPr="00BB3B8D">
              <w:rPr>
                <w:rFonts w:cs="Arial"/>
                <w:i/>
                <w:lang w:val="sr-Latn-RS"/>
              </w:rPr>
              <w:t xml:space="preserve"> </w:t>
            </w:r>
            <w:r w:rsidRPr="00BB3B8D">
              <w:rPr>
                <w:rFonts w:cs="Arial"/>
                <w:i/>
                <w:lang w:val="sr-Cyrl-RS"/>
              </w:rPr>
              <w:t>или минимум 120.000км ( примењује се први испуњени услов ). Гаранција на боју и лак минимално 3 године.</w:t>
            </w:r>
          </w:p>
          <w:p w14:paraId="2C75701B" w14:textId="77777777" w:rsidR="00D83A6B" w:rsidRPr="00BB3B8D" w:rsidRDefault="00D83A6B" w:rsidP="00D83A6B">
            <w:pPr>
              <w:rPr>
                <w:rFonts w:eastAsia="Arial" w:cs="Arial"/>
                <w:b/>
                <w:i/>
                <w:u w:val="single"/>
                <w:lang w:val="sr-Cyrl-RS"/>
              </w:rPr>
            </w:pPr>
            <w:r w:rsidRPr="00BB3B8D">
              <w:rPr>
                <w:rFonts w:eastAsia="Arial" w:cs="Arial"/>
                <w:b/>
                <w:i/>
                <w:u w:val="single"/>
                <w:lang w:val="sr-Cyrl-RS"/>
              </w:rPr>
              <w:t>Наменска возила са пртљажним простором мин. 500 литара</w:t>
            </w:r>
          </w:p>
          <w:p w14:paraId="305A7E7F" w14:textId="77777777" w:rsidR="00D83A6B" w:rsidRPr="00BB3B8D" w:rsidRDefault="00D83A6B" w:rsidP="00D83A6B">
            <w:pPr>
              <w:rPr>
                <w:rFonts w:cs="Arial"/>
                <w:i/>
                <w:lang w:val="sr-Cyrl-RS"/>
              </w:rPr>
            </w:pPr>
            <w:r w:rsidRPr="00BB3B8D">
              <w:rPr>
                <w:rFonts w:cs="Arial"/>
                <w:i/>
                <w:lang w:val="sr-Cyrl-RS"/>
              </w:rPr>
              <w:t xml:space="preserve">-Понуђена наменска, путничка возила морају имати гарантни рок минимум </w:t>
            </w:r>
            <w:r w:rsidRPr="00BB3B8D">
              <w:rPr>
                <w:rFonts w:cs="Arial"/>
                <w:i/>
                <w:lang w:val="en-GB"/>
              </w:rPr>
              <w:t>4</w:t>
            </w:r>
            <w:r w:rsidRPr="00BB3B8D">
              <w:rPr>
                <w:rFonts w:cs="Arial"/>
                <w:i/>
                <w:lang w:val="sr-Cyrl-RS"/>
              </w:rPr>
              <w:t xml:space="preserve"> године</w:t>
            </w:r>
            <w:r w:rsidRPr="00BB3B8D">
              <w:rPr>
                <w:rFonts w:cs="Arial"/>
                <w:i/>
                <w:lang w:val="sr-Latn-RS"/>
              </w:rPr>
              <w:t xml:space="preserve"> </w:t>
            </w:r>
            <w:r w:rsidRPr="00BB3B8D">
              <w:rPr>
                <w:rFonts w:cs="Arial"/>
                <w:i/>
                <w:lang w:val="sr-Cyrl-RS"/>
              </w:rPr>
              <w:t>или минимум 120.000км ( примењује се први испуњени услов ). Гаранција на боју и лак минимално 3 године.</w:t>
            </w:r>
          </w:p>
          <w:p w14:paraId="1AB39AF1" w14:textId="77777777" w:rsidR="00D83A6B" w:rsidRPr="00BB3B8D" w:rsidRDefault="00D83A6B" w:rsidP="00D83A6B">
            <w:pPr>
              <w:rPr>
                <w:rFonts w:cs="Arial"/>
                <w:i/>
                <w:u w:val="single"/>
                <w:lang w:val="sr-Cyrl-RS"/>
              </w:rPr>
            </w:pPr>
            <w:r w:rsidRPr="00BB3B8D">
              <w:rPr>
                <w:rFonts w:eastAsia="Arial" w:cs="Arial"/>
                <w:b/>
                <w:i/>
                <w:u w:val="single"/>
                <w:lang w:val="sr-Cyrl-RS"/>
              </w:rPr>
              <w:t xml:space="preserve">Наменска возила за превоз 5 путника </w:t>
            </w:r>
            <w:r w:rsidRPr="00BB3B8D">
              <w:rPr>
                <w:rFonts w:cs="Arial"/>
                <w:b/>
                <w:i/>
                <w:u w:val="single"/>
                <w:lang w:val="sr-Cyrl-RS"/>
              </w:rPr>
              <w:t>пртљажним простором мин. 550 литара</w:t>
            </w:r>
          </w:p>
          <w:p w14:paraId="774BC9FE" w14:textId="77777777" w:rsidR="00D83A6B" w:rsidRPr="00BB3B8D" w:rsidRDefault="00D83A6B" w:rsidP="00D83A6B">
            <w:pPr>
              <w:rPr>
                <w:rFonts w:cs="Arial"/>
                <w:i/>
                <w:lang w:val="sr-Cyrl-RS"/>
              </w:rPr>
            </w:pPr>
            <w:r w:rsidRPr="00BB3B8D">
              <w:rPr>
                <w:rFonts w:cs="Arial"/>
                <w:i/>
                <w:lang w:val="sr-Cyrl-RS"/>
              </w:rPr>
              <w:t xml:space="preserve">-Понуђена путничка возила морају имати гарантни рок минимум </w:t>
            </w:r>
            <w:r w:rsidRPr="00BB3B8D">
              <w:rPr>
                <w:rFonts w:cs="Arial"/>
                <w:i/>
                <w:lang w:val="en-GB"/>
              </w:rPr>
              <w:t>4</w:t>
            </w:r>
            <w:r w:rsidRPr="00BB3B8D">
              <w:rPr>
                <w:rFonts w:cs="Arial"/>
                <w:i/>
                <w:lang w:val="sr-Cyrl-RS"/>
              </w:rPr>
              <w:t xml:space="preserve"> године</w:t>
            </w:r>
            <w:r w:rsidRPr="00BB3B8D">
              <w:rPr>
                <w:rFonts w:cs="Arial"/>
                <w:i/>
                <w:lang w:val="sr-Latn-RS"/>
              </w:rPr>
              <w:t xml:space="preserve"> </w:t>
            </w:r>
            <w:r w:rsidRPr="00BB3B8D">
              <w:rPr>
                <w:rFonts w:cs="Arial"/>
                <w:i/>
                <w:lang w:val="sr-Cyrl-RS"/>
              </w:rPr>
              <w:t>или минимум 120.000км ( примењује се први испуњени услов ). Гаранција на боју и лак минимално 3 године. Гаранција против корозије минимално 12 година.</w:t>
            </w:r>
          </w:p>
          <w:p w14:paraId="31910930" w14:textId="77777777" w:rsidR="00D83A6B" w:rsidRPr="00BB3B8D" w:rsidRDefault="00D83A6B" w:rsidP="00D83A6B">
            <w:pPr>
              <w:rPr>
                <w:rFonts w:cs="Arial"/>
                <w:b/>
                <w:i/>
                <w:u w:val="single"/>
                <w:lang w:val="sr-Cyrl-RS" w:eastAsia="ar-SA"/>
              </w:rPr>
            </w:pPr>
            <w:r w:rsidRPr="00BB3B8D">
              <w:rPr>
                <w:rFonts w:eastAsia="Arial" w:cs="Arial"/>
                <w:b/>
                <w:i/>
                <w:u w:val="single"/>
                <w:lang w:val="sr-Cyrl-RS"/>
              </w:rPr>
              <w:t>Наменска возила за превоз 5 путника,</w:t>
            </w:r>
            <w:r w:rsidRPr="00BB3B8D">
              <w:rPr>
                <w:rFonts w:cs="Arial"/>
                <w:b/>
                <w:i/>
                <w:u w:val="single"/>
                <w:lang w:val="sr-Cyrl-RS"/>
              </w:rPr>
              <w:t xml:space="preserve"> погоном на свим точковима и пртљажним простором мин. 570 литара</w:t>
            </w:r>
          </w:p>
          <w:p w14:paraId="63BAFF9E" w14:textId="65C85105" w:rsidR="00D83A6B" w:rsidRPr="00D83A6B" w:rsidRDefault="00D83A6B" w:rsidP="00D83A6B">
            <w:pPr>
              <w:ind w:left="-90"/>
              <w:rPr>
                <w:rFonts w:cs="Arial"/>
                <w:i/>
                <w:lang w:val="sr-Cyrl-RS"/>
              </w:rPr>
            </w:pPr>
            <w:r w:rsidRPr="00BB3B8D">
              <w:rPr>
                <w:rFonts w:cs="Arial"/>
                <w:i/>
                <w:lang w:val="sr-Cyrl-RS"/>
              </w:rPr>
              <w:t xml:space="preserve">-Понуђена путничка возила морају имати гарантни рок минимум </w:t>
            </w:r>
            <w:r w:rsidRPr="00BB3B8D">
              <w:rPr>
                <w:rFonts w:cs="Arial"/>
                <w:i/>
                <w:lang w:val="en-GB"/>
              </w:rPr>
              <w:t>4</w:t>
            </w:r>
            <w:r w:rsidRPr="00BB3B8D">
              <w:rPr>
                <w:rFonts w:cs="Arial"/>
                <w:i/>
                <w:lang w:val="sr-Cyrl-RS"/>
              </w:rPr>
              <w:t xml:space="preserve"> године</w:t>
            </w:r>
            <w:r w:rsidRPr="00BB3B8D">
              <w:rPr>
                <w:rFonts w:cs="Arial"/>
                <w:i/>
                <w:lang w:val="sr-Latn-RS"/>
              </w:rPr>
              <w:t xml:space="preserve"> </w:t>
            </w:r>
            <w:r w:rsidRPr="00BB3B8D">
              <w:rPr>
                <w:rFonts w:cs="Arial"/>
                <w:i/>
                <w:lang w:val="sr-Cyrl-RS"/>
              </w:rPr>
              <w:t>или минимум 120.000км ( примењује се први испуњени услов )</w:t>
            </w:r>
            <w:r w:rsidRPr="00BB3B8D">
              <w:rPr>
                <w:rFonts w:cs="Arial"/>
                <w:i/>
              </w:rPr>
              <w:t xml:space="preserve">. </w:t>
            </w:r>
            <w:r w:rsidRPr="00BB3B8D">
              <w:rPr>
                <w:rFonts w:cs="Arial"/>
                <w:i/>
                <w:lang w:val="sr-Cyrl-RS"/>
              </w:rPr>
              <w:t>Гаранција на боју и лак минимално 3 године.Гаранција против корозије минимално 12 година.</w:t>
            </w:r>
          </w:p>
          <w:p w14:paraId="68ECB8DB" w14:textId="77777777" w:rsidR="00D83A6B" w:rsidRDefault="00D83A6B" w:rsidP="00D83A6B">
            <w:pPr>
              <w:rPr>
                <w:rFonts w:cs="Arial"/>
                <w:bCs/>
                <w:i/>
                <w:iCs/>
                <w:lang w:val="sr-Cyrl-CS"/>
              </w:rPr>
            </w:pPr>
            <w:r w:rsidRPr="00BB3B8D">
              <w:rPr>
                <w:rFonts w:cs="Arial"/>
                <w:bCs/>
                <w:i/>
                <w:iCs/>
                <w:lang w:val="sr-Cyrl-CS"/>
              </w:rPr>
              <w:t>Гарантни рок се рачуна од дана примопредаје добара и потписивања записника о квантитативном и квалитативном пријему добара.</w:t>
            </w:r>
          </w:p>
          <w:p w14:paraId="17ED44FD" w14:textId="0539F9B1" w:rsidR="00D83A6B" w:rsidRPr="008F539C" w:rsidRDefault="00D83A6B" w:rsidP="00D83A6B">
            <w:pPr>
              <w:rPr>
                <w:rFonts w:cs="Arial"/>
                <w:bCs/>
                <w:i/>
                <w:iCs/>
                <w:u w:val="single"/>
                <w:lang w:val="sr-Cyrl-CS"/>
              </w:rPr>
            </w:pPr>
            <w:r w:rsidRPr="008F539C">
              <w:rPr>
                <w:rFonts w:cs="Arial"/>
                <w:bCs/>
                <w:i/>
                <w:iCs/>
                <w:u w:val="single"/>
                <w:lang w:val="sr-Cyrl-CS"/>
              </w:rPr>
              <w:t>У току трајања гарантног рока Продавац се обавезује да обезбеди сервис возила (замену уља и филтера по препоруци произвођача).</w:t>
            </w:r>
          </w:p>
        </w:tc>
        <w:tc>
          <w:tcPr>
            <w:tcW w:w="3804" w:type="dxa"/>
            <w:vAlign w:val="center"/>
          </w:tcPr>
          <w:p w14:paraId="047C69AB" w14:textId="77777777" w:rsidR="00D83A6B" w:rsidRPr="00D70C31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D70C31">
              <w:rPr>
                <w:rFonts w:cs="Arial"/>
                <w:b/>
                <w:bCs/>
                <w:i/>
                <w:iCs/>
                <w:lang w:val="sr-Cyrl-CS"/>
              </w:rPr>
              <w:t>Сагласан за захтевом наручиоца</w:t>
            </w:r>
          </w:p>
          <w:p w14:paraId="33EE6ABC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</w:pPr>
            <w:r w:rsidRPr="00D70C31">
              <w:rPr>
                <w:rFonts w:cs="Arial"/>
                <w:b/>
                <w:bCs/>
                <w:i/>
                <w:iCs/>
                <w:lang w:val="sr-Cyrl-CS"/>
              </w:rPr>
              <w:t>ДА/НЕ (заокружити)</w:t>
            </w:r>
          </w:p>
        </w:tc>
      </w:tr>
      <w:tr w:rsidR="00D83A6B" w:rsidRPr="005C5AA9" w14:paraId="0FDDAC82" w14:textId="77777777" w:rsidTr="00D83A6B">
        <w:trPr>
          <w:trHeight w:val="818"/>
        </w:trPr>
        <w:tc>
          <w:tcPr>
            <w:tcW w:w="5215" w:type="dxa"/>
            <w:vAlign w:val="center"/>
          </w:tcPr>
          <w:p w14:paraId="715EAC3A" w14:textId="77777777" w:rsidR="00D83A6B" w:rsidRDefault="00D83A6B" w:rsidP="00D83A6B">
            <w:pPr>
              <w:jc w:val="left"/>
              <w:rPr>
                <w:rFonts w:cs="Arial"/>
                <w:b/>
                <w:bCs/>
                <w:i/>
                <w:iCs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lang w:val="sr-Latn-RS"/>
              </w:rPr>
              <w:t xml:space="preserve">                        </w:t>
            </w:r>
            <w:r w:rsidRPr="0023728E">
              <w:rPr>
                <w:rFonts w:cs="Arial"/>
                <w:b/>
                <w:bCs/>
                <w:i/>
                <w:iCs/>
                <w:lang w:val="sr-Cyrl-CS"/>
              </w:rPr>
              <w:t xml:space="preserve">МЕСТО ИСПОРУКЕ: </w:t>
            </w:r>
          </w:p>
          <w:p w14:paraId="58022913" w14:textId="77777777" w:rsidR="00D83A6B" w:rsidRPr="0023728E" w:rsidRDefault="00D83A6B" w:rsidP="00D83A6B">
            <w:pPr>
              <w:jc w:val="left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3728E">
              <w:rPr>
                <w:rFonts w:cs="Arial"/>
                <w:bCs/>
                <w:i/>
                <w:iCs/>
                <w:lang w:val="sr-Cyrl-CS"/>
              </w:rPr>
              <w:t>Топлице Милана бб, Београд.</w:t>
            </w:r>
          </w:p>
        </w:tc>
        <w:tc>
          <w:tcPr>
            <w:tcW w:w="3804" w:type="dxa"/>
            <w:vAlign w:val="center"/>
          </w:tcPr>
          <w:p w14:paraId="65EEAF6B" w14:textId="77777777" w:rsidR="00D83A6B" w:rsidRPr="0023728E" w:rsidRDefault="00D83A6B" w:rsidP="00D83A6B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23728E">
              <w:rPr>
                <w:rFonts w:cs="Arial"/>
                <w:bCs/>
                <w:i/>
                <w:iCs/>
                <w:lang w:val="sr-Cyrl-CS"/>
              </w:rPr>
              <w:t>Сагласан за захтевом наручиоца</w:t>
            </w:r>
          </w:p>
          <w:p w14:paraId="10CC7CD5" w14:textId="77777777" w:rsidR="00D83A6B" w:rsidRPr="0023728E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23728E">
              <w:rPr>
                <w:rFonts w:cs="Arial"/>
                <w:bCs/>
                <w:i/>
                <w:iCs/>
                <w:lang w:val="sr-Cyrl-CS"/>
              </w:rPr>
              <w:t>ДА/НЕ (заокружити)</w:t>
            </w:r>
          </w:p>
        </w:tc>
      </w:tr>
      <w:tr w:rsidR="00D83A6B" w:rsidRPr="005C5AA9" w14:paraId="4BAFB5B1" w14:textId="77777777" w:rsidTr="00D83A6B">
        <w:trPr>
          <w:trHeight w:val="800"/>
        </w:trPr>
        <w:tc>
          <w:tcPr>
            <w:tcW w:w="5215" w:type="dxa"/>
            <w:vAlign w:val="center"/>
          </w:tcPr>
          <w:p w14:paraId="462FA263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/>
                <w:bCs/>
                <w:i/>
                <w:iCs/>
                <w:lang w:val="sr-Cyrl-CS"/>
              </w:rPr>
              <w:t>РОК ВАЖЕЊА ПОНУДЕ:</w:t>
            </w:r>
          </w:p>
          <w:p w14:paraId="2C757B6B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 xml:space="preserve">не може бити </w:t>
            </w:r>
            <w:r w:rsidRPr="0023728E">
              <w:rPr>
                <w:rFonts w:cs="Arial"/>
                <w:bCs/>
                <w:i/>
                <w:iCs/>
                <w:lang w:val="sr-Cyrl-CS"/>
              </w:rPr>
              <w:t>краћ</w:t>
            </w:r>
            <w:r w:rsidRPr="0023728E">
              <w:rPr>
                <w:rFonts w:cs="Arial"/>
                <w:bCs/>
                <w:i/>
                <w:iCs/>
              </w:rPr>
              <w:t>и</w:t>
            </w:r>
            <w:r w:rsidRPr="0023728E">
              <w:rPr>
                <w:rFonts w:cs="Arial"/>
                <w:bCs/>
                <w:i/>
                <w:iCs/>
                <w:lang w:val="sr-Cyrl-CS"/>
              </w:rPr>
              <w:t xml:space="preserve"> од 90 дана од дана отварања понуда</w:t>
            </w:r>
          </w:p>
        </w:tc>
        <w:tc>
          <w:tcPr>
            <w:tcW w:w="3804" w:type="dxa"/>
            <w:vAlign w:val="center"/>
          </w:tcPr>
          <w:p w14:paraId="320C8E57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26BD6A9C" w14:textId="77777777" w:rsidR="00D83A6B" w:rsidRPr="005C5AA9" w:rsidRDefault="00D83A6B" w:rsidP="00D83A6B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C5AA9">
              <w:rPr>
                <w:rFonts w:cs="Arial"/>
                <w:bCs/>
                <w:i/>
                <w:iCs/>
                <w:lang w:val="sr-Cyrl-CS"/>
              </w:rPr>
              <w:t>_____ дана од дана отварања понуда</w:t>
            </w:r>
          </w:p>
        </w:tc>
      </w:tr>
      <w:tr w:rsidR="00D83A6B" w:rsidRPr="005C5AA9" w14:paraId="02B1A2AF" w14:textId="77777777" w:rsidTr="00D83A6B">
        <w:tc>
          <w:tcPr>
            <w:tcW w:w="9019" w:type="dxa"/>
            <w:gridSpan w:val="2"/>
          </w:tcPr>
          <w:p w14:paraId="2EDA2B08" w14:textId="77777777" w:rsidR="00D83A6B" w:rsidRPr="005C5AA9" w:rsidRDefault="00D83A6B" w:rsidP="00D83A6B">
            <w:pPr>
              <w:rPr>
                <w:rFonts w:cs="Arial"/>
                <w:bCs/>
                <w:iCs/>
                <w:lang w:val="sr-Cyrl-CS"/>
              </w:rPr>
            </w:pPr>
            <w:r w:rsidRPr="005C5AA9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73BABFB4" w14:textId="77777777" w:rsidR="00D83A6B" w:rsidRPr="005C5AA9" w:rsidRDefault="00D83A6B" w:rsidP="00D83A6B">
      <w:pPr>
        <w:rPr>
          <w:rFonts w:cs="Arial"/>
          <w:b/>
          <w:bCs/>
          <w:i/>
          <w:iCs/>
          <w:lang w:val="sr-Cyrl-CS"/>
        </w:rPr>
      </w:pPr>
    </w:p>
    <w:p w14:paraId="5E595C12" w14:textId="77777777" w:rsidR="00D83A6B" w:rsidRPr="005C5AA9" w:rsidRDefault="00D83A6B" w:rsidP="00D83A6B">
      <w:pPr>
        <w:rPr>
          <w:rFonts w:eastAsia="TimesNewRomanPSMT" w:cs="Arial"/>
          <w:bCs/>
          <w:lang w:val="sr-Cyrl-CS"/>
        </w:rPr>
      </w:pPr>
      <w:r w:rsidRPr="005C5AA9">
        <w:rPr>
          <w:rFonts w:cs="Arial"/>
          <w:b/>
          <w:bCs/>
          <w:i/>
          <w:iCs/>
          <w:lang w:val="sr-Cyrl-CS"/>
        </w:rPr>
        <w:lastRenderedPageBreak/>
        <w:t xml:space="preserve">               </w:t>
      </w:r>
      <w:r w:rsidRPr="005C5AA9">
        <w:rPr>
          <w:rFonts w:eastAsia="TimesNewRomanPSMT" w:cs="Arial"/>
          <w:bCs/>
        </w:rPr>
        <w:t xml:space="preserve">Датум </w:t>
      </w:r>
      <w:r w:rsidRPr="005C5AA9">
        <w:rPr>
          <w:rFonts w:eastAsia="TimesNewRomanPSMT" w:cs="Arial"/>
          <w:bCs/>
        </w:rPr>
        <w:tab/>
      </w:r>
      <w:r w:rsidRPr="005C5AA9">
        <w:rPr>
          <w:rFonts w:eastAsia="TimesNewRomanPSMT" w:cs="Arial"/>
          <w:bCs/>
        </w:rPr>
        <w:tab/>
      </w:r>
      <w:r w:rsidRPr="005C5AA9">
        <w:rPr>
          <w:rFonts w:eastAsia="TimesNewRomanPSMT" w:cs="Arial"/>
          <w:bCs/>
        </w:rPr>
        <w:tab/>
      </w:r>
      <w:r w:rsidRPr="005C5AA9">
        <w:rPr>
          <w:rFonts w:eastAsia="TimesNewRomanPSMT" w:cs="Arial"/>
          <w:bCs/>
        </w:rPr>
        <w:tab/>
        <w:t xml:space="preserve">             </w:t>
      </w:r>
      <w:r w:rsidRPr="005C5AA9">
        <w:rPr>
          <w:rFonts w:eastAsia="TimesNewRomanPSMT" w:cs="Arial"/>
          <w:bCs/>
          <w:lang w:val="sr-Cyrl-CS"/>
        </w:rPr>
        <w:t xml:space="preserve">                         </w:t>
      </w:r>
      <w:r w:rsidRPr="005C5AA9">
        <w:rPr>
          <w:rFonts w:eastAsia="TimesNewRomanPSMT" w:cs="Arial"/>
          <w:bCs/>
        </w:rPr>
        <w:t>Понуђач</w:t>
      </w:r>
    </w:p>
    <w:p w14:paraId="252DFCE0" w14:textId="77777777" w:rsidR="00D83A6B" w:rsidRPr="005C5AA9" w:rsidRDefault="00D83A6B" w:rsidP="00D83A6B">
      <w:pPr>
        <w:ind w:left="720" w:firstLine="720"/>
        <w:rPr>
          <w:rFonts w:eastAsia="TimesNewRomanPSMT" w:cs="Arial"/>
          <w:bCs/>
          <w:lang w:val="sr-Cyrl-CS"/>
        </w:rPr>
      </w:pPr>
    </w:p>
    <w:p w14:paraId="704AEB26" w14:textId="77777777" w:rsidR="00D83A6B" w:rsidRPr="005C5AA9" w:rsidRDefault="00D83A6B" w:rsidP="00D83A6B">
      <w:pPr>
        <w:rPr>
          <w:rFonts w:eastAsia="TimesNewRomanPS-BoldMT" w:cs="Arial"/>
          <w:b/>
          <w:bCs/>
          <w:i/>
          <w:iCs/>
          <w:lang w:val="sr-Cyrl-CS"/>
        </w:rPr>
      </w:pPr>
      <w:r w:rsidRPr="005C5AA9">
        <w:rPr>
          <w:rFonts w:eastAsia="TimesNewRomanPS-BoldMT" w:cs="Arial"/>
          <w:b/>
          <w:bCs/>
          <w:i/>
          <w:iCs/>
        </w:rPr>
        <w:t>________________________</w:t>
      </w:r>
      <w:r w:rsidRPr="005C5AA9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5C5AA9">
        <w:rPr>
          <w:rFonts w:eastAsia="TimesNewRomanPS-BoldMT" w:cs="Arial"/>
          <w:b/>
          <w:bCs/>
          <w:i/>
          <w:iCs/>
        </w:rPr>
        <w:tab/>
      </w:r>
      <w:r w:rsidRPr="005C5AA9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052BFF7A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</w:rPr>
      </w:pPr>
    </w:p>
    <w:p w14:paraId="03F4A9BD" w14:textId="77777777" w:rsidR="00D83A6B" w:rsidRPr="005C5AA9" w:rsidRDefault="00D83A6B" w:rsidP="00D83A6B">
      <w:pPr>
        <w:rPr>
          <w:rFonts w:cs="Arial"/>
          <w:b/>
          <w:bCs/>
          <w:i/>
          <w:iCs/>
          <w:u w:val="single"/>
          <w:lang w:val="sr-Cyrl-RS"/>
        </w:rPr>
      </w:pPr>
      <w:r w:rsidRPr="005C5AA9">
        <w:rPr>
          <w:rFonts w:cs="Arial"/>
          <w:b/>
          <w:bCs/>
          <w:i/>
          <w:iCs/>
          <w:u w:val="single"/>
        </w:rPr>
        <w:t>Напомене:</w:t>
      </w:r>
    </w:p>
    <w:p w14:paraId="5C2076E6" w14:textId="77777777" w:rsidR="00D83A6B" w:rsidRPr="005C5AA9" w:rsidRDefault="00D83A6B" w:rsidP="00D83A6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5C5AA9">
        <w:rPr>
          <w:rFonts w:eastAsia="TimesNewRomanPS-BoldMT" w:cs="Arial"/>
          <w:bCs/>
          <w:i/>
          <w:iCs/>
          <w:lang w:val="sr-Cyrl-RS"/>
        </w:rPr>
        <w:t>-  Понуђач је обавезан да у обрасцу понуде попуни све комерцијалне услове (сва празна поља).</w:t>
      </w:r>
    </w:p>
    <w:p w14:paraId="647E3B15" w14:textId="77777777" w:rsidR="00D83A6B" w:rsidRPr="005C5AA9" w:rsidRDefault="00D83A6B" w:rsidP="00D83A6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5C5AA9">
        <w:rPr>
          <w:rFonts w:eastAsia="TimesNewRomanPS-BoldMT" w:cs="Arial"/>
          <w:bCs/>
          <w:i/>
          <w:iCs/>
          <w:lang w:val="sr-Cyrl-RS"/>
        </w:rPr>
        <w:t xml:space="preserve">- </w:t>
      </w:r>
      <w:r w:rsidRPr="005C5AA9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5C5AA9">
        <w:rPr>
          <w:rFonts w:eastAsia="TimesNewRomanPS-BoldMT" w:cs="Arial"/>
          <w:bCs/>
          <w:i/>
          <w:iCs/>
          <w:lang w:val="sr-Cyrl-RS"/>
        </w:rPr>
        <w:t xml:space="preserve"> </w:t>
      </w:r>
      <w:r w:rsidRPr="005C5AA9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5C5AA9">
        <w:rPr>
          <w:rFonts w:eastAsia="TimesNewRomanPS-BoldMT" w:cs="Arial"/>
          <w:bCs/>
          <w:i/>
          <w:iCs/>
          <w:lang w:val="sr-Cyrl-RS"/>
        </w:rPr>
        <w:t>власти</w:t>
      </w:r>
      <w:r w:rsidRPr="005C5AA9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</w:t>
      </w:r>
    </w:p>
    <w:p w14:paraId="59AD7330" w14:textId="77777777" w:rsidR="00D83A6B" w:rsidRPr="005C5AA9" w:rsidRDefault="00D83A6B" w:rsidP="00D83A6B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TimesNewRomanPS-BoldMT" w:cs="Arial"/>
          <w:bCs/>
          <w:i/>
          <w:iCs/>
          <w:lang w:val="sr-Cyrl-RS"/>
        </w:rPr>
      </w:pPr>
    </w:p>
    <w:p w14:paraId="6E28DB1E" w14:textId="77777777" w:rsidR="00D83A6B" w:rsidRPr="005C5AA9" w:rsidRDefault="00D83A6B" w:rsidP="00D83A6B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TimesNewRomanPS-BoldMT" w:cs="Arial"/>
          <w:bCs/>
          <w:i/>
          <w:iCs/>
          <w:lang w:val="sr-Cyrl-RS"/>
        </w:rPr>
      </w:pPr>
    </w:p>
    <w:p w14:paraId="306AF035" w14:textId="77777777" w:rsidR="00D83A6B" w:rsidRPr="005C5AA9" w:rsidRDefault="00D83A6B" w:rsidP="00D83A6B">
      <w:pPr>
        <w:rPr>
          <w:rFonts w:cs="Arial"/>
        </w:rPr>
      </w:pPr>
    </w:p>
    <w:p w14:paraId="1DBD7F70" w14:textId="4AA4844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4744036" w14:textId="0DD87DC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55E9C87" w14:textId="2C74E98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2EC265" w14:textId="03A0DF76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DA95A07" w14:textId="36DF921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9F4C5B0" w14:textId="38DD3F49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AD196CF" w14:textId="6B92ACD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4FE33E8" w14:textId="42F7F42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D5EE1AC" w14:textId="1EE45F90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A32E6AA" w14:textId="4532C04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7076F3C" w14:textId="63352C00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E5ED85" w14:textId="7290E223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B404B6E" w14:textId="177B7C9F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768982E" w14:textId="25F25B4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A53EBC" w14:textId="35C5B334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C78AAAD" w14:textId="07FAC9D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B1E66E5" w14:textId="1B48317F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B9F84F1" w14:textId="787D0EB6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0AA45C3" w14:textId="17D5AC5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B4171F3" w14:textId="2197CB0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7550AC2" w14:textId="1B6641C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CF663A8" w14:textId="72F3D55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4D065D" w14:textId="3EE71FF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3C2A977" w14:textId="219449B4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0DC4220" w14:textId="1FAB31C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5A16C06" w14:textId="52C911B9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6B9D69A" w14:textId="24F64765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71DA8F6" w14:textId="2561FF3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B89078C" w14:textId="3B5F8AA3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B565738" w14:textId="73C31AE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EEC8FA7" w14:textId="050F28E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1A150E8" w14:textId="3F76B146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77B92F6" w14:textId="12E8419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329665E" w14:textId="1289DE7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E2867E0" w14:textId="3F1D353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E8E62AE" w14:textId="6332B2F9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B08DF50" w14:textId="52F7465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3516531" w14:textId="1C18CFEF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EEDCCF3" w14:textId="5C3A45B1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2908572" w14:textId="484B43EF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A7A05CA" w14:textId="50BE9AF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B4C3D6A" w14:textId="7781F8DC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03513CC" w14:textId="0A56C8BB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5F513A" w14:textId="11587568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943F5E9" w14:textId="77777777" w:rsidR="00D83A6B" w:rsidRPr="001769AA" w:rsidRDefault="00D83A6B" w:rsidP="00D83A6B">
      <w:pPr>
        <w:keepNext/>
        <w:numPr>
          <w:ilvl w:val="0"/>
          <w:numId w:val="19"/>
        </w:numPr>
        <w:tabs>
          <w:tab w:val="left" w:pos="567"/>
        </w:tabs>
        <w:jc w:val="left"/>
        <w:outlineLvl w:val="0"/>
        <w:rPr>
          <w:rFonts w:cs="Arial"/>
          <w:b/>
        </w:rPr>
      </w:pPr>
      <w:r w:rsidRPr="001769AA">
        <w:rPr>
          <w:rFonts w:cs="Arial"/>
          <w:b/>
        </w:rPr>
        <w:t>МОДЕЛ УГОВОРА</w:t>
      </w:r>
    </w:p>
    <w:p w14:paraId="6F3DDF1B" w14:textId="77777777" w:rsidR="00D83A6B" w:rsidRPr="001769AA" w:rsidRDefault="00D83A6B" w:rsidP="00D83A6B">
      <w:pPr>
        <w:rPr>
          <w:rFonts w:eastAsia="Arial Unicode MS" w:cs="Arial"/>
        </w:rPr>
      </w:pPr>
    </w:p>
    <w:p w14:paraId="33A50B7E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5DB69DD7" w14:textId="77777777" w:rsidR="00D83A6B" w:rsidRPr="001769AA" w:rsidRDefault="00D83A6B" w:rsidP="00D83A6B">
      <w:pPr>
        <w:tabs>
          <w:tab w:val="left" w:pos="567"/>
        </w:tabs>
        <w:rPr>
          <w:rFonts w:cs="Arial"/>
          <w:i/>
        </w:rPr>
      </w:pPr>
      <w:r w:rsidRPr="001769AA">
        <w:rPr>
          <w:rFonts w:cs="Arial"/>
          <w:i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14:paraId="41D21C5E" w14:textId="77777777" w:rsidR="00D83A6B" w:rsidRPr="001769AA" w:rsidRDefault="00D83A6B" w:rsidP="00D83A6B">
      <w:pPr>
        <w:tabs>
          <w:tab w:val="left" w:pos="567"/>
        </w:tabs>
        <w:rPr>
          <w:rFonts w:cs="Arial"/>
          <w:i/>
        </w:rPr>
      </w:pPr>
    </w:p>
    <w:p w14:paraId="34972521" w14:textId="77777777" w:rsidR="00D83A6B" w:rsidRPr="001769AA" w:rsidRDefault="00D83A6B" w:rsidP="00D83A6B">
      <w:pPr>
        <w:tabs>
          <w:tab w:val="left" w:pos="567"/>
        </w:tabs>
        <w:rPr>
          <w:rFonts w:cs="Arial"/>
          <w:color w:val="000000"/>
        </w:rPr>
      </w:pPr>
    </w:p>
    <w:p w14:paraId="25783ACE" w14:textId="77777777" w:rsidR="00D83A6B" w:rsidRPr="001769AA" w:rsidRDefault="00D83A6B" w:rsidP="00D83A6B">
      <w:pPr>
        <w:tabs>
          <w:tab w:val="left" w:pos="567"/>
        </w:tabs>
        <w:rPr>
          <w:rFonts w:cs="Arial"/>
          <w:b/>
        </w:rPr>
      </w:pPr>
      <w:r w:rsidRPr="001769AA">
        <w:rPr>
          <w:rFonts w:cs="Arial"/>
          <w:b/>
        </w:rPr>
        <w:t>УГОВОРНЕ СТРАНЕ:</w:t>
      </w:r>
    </w:p>
    <w:p w14:paraId="1074C62F" w14:textId="77777777" w:rsidR="00D83A6B" w:rsidRPr="001769AA" w:rsidRDefault="00D83A6B" w:rsidP="00D83A6B">
      <w:pPr>
        <w:tabs>
          <w:tab w:val="left" w:pos="567"/>
        </w:tabs>
        <w:rPr>
          <w:rFonts w:cs="Arial"/>
          <w:b/>
        </w:rPr>
      </w:pPr>
    </w:p>
    <w:p w14:paraId="6AE3A847" w14:textId="77777777" w:rsidR="00D83A6B" w:rsidRPr="001769AA" w:rsidRDefault="00D83A6B" w:rsidP="00D83A6B">
      <w:pPr>
        <w:numPr>
          <w:ilvl w:val="0"/>
          <w:numId w:val="18"/>
        </w:numPr>
        <w:ind w:left="0" w:firstLine="0"/>
        <w:contextualSpacing/>
        <w:rPr>
          <w:rFonts w:eastAsia="Calibri" w:cs="Arial"/>
        </w:rPr>
      </w:pPr>
      <w:r w:rsidRPr="001769AA">
        <w:rPr>
          <w:rFonts w:eastAsia="Calibri" w:cs="Arial"/>
        </w:rPr>
        <w:t>Јавно предузеће „Електропривреда Србије“ из Београда, Улица</w:t>
      </w:r>
      <w:r>
        <w:rPr>
          <w:rFonts w:eastAsia="Calibri" w:cs="Arial"/>
        </w:rPr>
        <w:t xml:space="preserve"> </w:t>
      </w:r>
      <w:r>
        <w:rPr>
          <w:rFonts w:eastAsia="Calibri" w:cs="Arial"/>
          <w:lang w:val="sr-Cyrl-RS"/>
        </w:rPr>
        <w:t>Балканска 13</w:t>
      </w:r>
      <w:r w:rsidRPr="001769AA">
        <w:rPr>
          <w:rFonts w:eastAsia="Calibri" w:cs="Arial"/>
        </w:rPr>
        <w:t>, Матични број 20053658, ПИБ 103920327, Текући рачун 160-700-13 Banka Intesа ад Београд, које заступа законски заступник</w:t>
      </w:r>
      <w:r w:rsidRPr="001769AA">
        <w:rPr>
          <w:rFonts w:eastAsia="Calibri" w:cs="Arial"/>
          <w:lang w:val="sr-Cyrl-RS"/>
        </w:rPr>
        <w:t xml:space="preserve"> Милорад Грчић</w:t>
      </w:r>
      <w:r w:rsidRPr="001769AA">
        <w:rPr>
          <w:rFonts w:eastAsia="Calibri" w:cs="Arial"/>
        </w:rPr>
        <w:t xml:space="preserve">, </w:t>
      </w:r>
      <w:r w:rsidRPr="001769AA">
        <w:rPr>
          <w:rFonts w:eastAsia="Calibri" w:cs="Arial"/>
          <w:lang w:val="sr-Cyrl-RS"/>
        </w:rPr>
        <w:t>в.д. директора</w:t>
      </w:r>
      <w:r w:rsidRPr="001769AA">
        <w:rPr>
          <w:rFonts w:eastAsia="Calibri" w:cs="Arial"/>
        </w:rPr>
        <w:t xml:space="preserve"> (у даљем тексту: Купац)</w:t>
      </w:r>
    </w:p>
    <w:p w14:paraId="3ABB9644" w14:textId="77777777" w:rsidR="00D83A6B" w:rsidRPr="001769AA" w:rsidRDefault="00D83A6B" w:rsidP="00D83A6B">
      <w:pPr>
        <w:rPr>
          <w:rFonts w:cs="Arial"/>
        </w:rPr>
      </w:pPr>
    </w:p>
    <w:p w14:paraId="49808CE3" w14:textId="77777777" w:rsidR="00D83A6B" w:rsidRPr="001769AA" w:rsidRDefault="00D83A6B" w:rsidP="00D83A6B">
      <w:pPr>
        <w:rPr>
          <w:rFonts w:cs="Arial"/>
        </w:rPr>
      </w:pPr>
      <w:r w:rsidRPr="001769AA">
        <w:rPr>
          <w:rFonts w:cs="Arial"/>
        </w:rPr>
        <w:t>и</w:t>
      </w:r>
    </w:p>
    <w:p w14:paraId="63A9C6AA" w14:textId="77777777" w:rsidR="00D83A6B" w:rsidRPr="001769AA" w:rsidRDefault="00D83A6B" w:rsidP="00D83A6B">
      <w:pPr>
        <w:rPr>
          <w:rFonts w:cs="Arial"/>
        </w:rPr>
      </w:pPr>
    </w:p>
    <w:p w14:paraId="03375EAC" w14:textId="77777777" w:rsidR="00D83A6B" w:rsidRPr="001769AA" w:rsidRDefault="00D83A6B" w:rsidP="00D83A6B">
      <w:pPr>
        <w:numPr>
          <w:ilvl w:val="0"/>
          <w:numId w:val="18"/>
        </w:numPr>
        <w:ind w:left="0" w:firstLine="0"/>
        <w:contextualSpacing/>
        <w:rPr>
          <w:rFonts w:eastAsia="Calibri" w:cs="Arial"/>
        </w:rPr>
      </w:pPr>
      <w:r w:rsidRPr="001769AA">
        <w:rPr>
          <w:rFonts w:eastAsia="Calibri" w:cs="Arial"/>
        </w:rPr>
        <w:t xml:space="preserve">_________________ из ________, ул. ____________, бр.____, матични број: ___________, ПИБ: ___________, Текући рачун </w:t>
      </w:r>
      <w:r w:rsidRPr="001769AA">
        <w:rPr>
          <w:rFonts w:eastAsia="Calibri" w:cs="Arial"/>
          <w:lang w:val="sr-Latn-RS"/>
        </w:rPr>
        <w:t>____________,</w:t>
      </w:r>
      <w:r w:rsidRPr="001769AA">
        <w:rPr>
          <w:rFonts w:eastAsia="Calibri" w:cs="Arial"/>
        </w:rPr>
        <w:t xml:space="preserve"> </w:t>
      </w:r>
      <w:r w:rsidRPr="001769AA">
        <w:rPr>
          <w:rFonts w:eastAsia="Calibri" w:cs="Arial"/>
          <w:lang w:val="sr-Cyrl-RS"/>
        </w:rPr>
        <w:t xml:space="preserve">банка </w:t>
      </w:r>
      <w:r w:rsidRPr="001769AA">
        <w:rPr>
          <w:rFonts w:eastAsia="Calibri" w:cs="Arial"/>
        </w:rPr>
        <w:t>______________ кога заступа __________________, _____________, (</w:t>
      </w:r>
      <w:r w:rsidRPr="001769AA">
        <w:rPr>
          <w:rFonts w:eastAsia="Calibri" w:cs="Arial"/>
          <w:color w:val="00B0F0"/>
        </w:rPr>
        <w:t>као лидер у име и за рачун групе понуђача)</w:t>
      </w:r>
      <w:r w:rsidRPr="001769AA">
        <w:rPr>
          <w:rFonts w:eastAsia="Calibri" w:cs="Arial"/>
        </w:rPr>
        <w:t xml:space="preserve">(у даљем тексту: Продавац) </w:t>
      </w:r>
    </w:p>
    <w:p w14:paraId="7E37AA12" w14:textId="77777777" w:rsidR="00D83A6B" w:rsidRPr="001769AA" w:rsidRDefault="00D83A6B" w:rsidP="00D83A6B">
      <w:pPr>
        <w:ind w:left="360"/>
        <w:rPr>
          <w:rFonts w:cs="Arial"/>
        </w:rPr>
      </w:pPr>
    </w:p>
    <w:p w14:paraId="38848095" w14:textId="77777777" w:rsidR="00D83A6B" w:rsidRPr="001769AA" w:rsidRDefault="00D83A6B" w:rsidP="00D83A6B">
      <w:pPr>
        <w:rPr>
          <w:rFonts w:eastAsia="Calibri" w:cs="Arial"/>
          <w:lang w:val="sr-Cyrl-BA"/>
        </w:rPr>
      </w:pPr>
      <w:r w:rsidRPr="001769AA">
        <w:rPr>
          <w:rFonts w:eastAsia="Calibri" w:cs="Arial"/>
        </w:rPr>
        <w:t>2а)________________________________________из</w:t>
      </w:r>
      <w:r w:rsidRPr="001769AA">
        <w:rPr>
          <w:rFonts w:eastAsia="Calibri" w:cs="Arial"/>
        </w:rPr>
        <w:tab/>
        <w:t>_____________, улица</w:t>
      </w:r>
    </w:p>
    <w:p w14:paraId="4E45B144" w14:textId="77777777" w:rsidR="00D83A6B" w:rsidRPr="001769AA" w:rsidRDefault="00D83A6B" w:rsidP="00D83A6B">
      <w:pPr>
        <w:rPr>
          <w:rFonts w:eastAsia="Calibri" w:cs="Arial"/>
          <w:i/>
        </w:rPr>
      </w:pPr>
      <w:r w:rsidRPr="001769AA">
        <w:rPr>
          <w:rFonts w:eastAsia="Calibri" w:cs="Arial"/>
        </w:rPr>
        <w:t xml:space="preserve"> ___________________ бр. ___, ПИБ: _____________, матични број _____________, </w:t>
      </w:r>
      <w:r w:rsidRPr="001769AA">
        <w:rPr>
          <w:rFonts w:cs="Arial"/>
        </w:rPr>
        <w:t xml:space="preserve">Текући рачун </w:t>
      </w:r>
      <w:r w:rsidRPr="001769AA">
        <w:rPr>
          <w:rFonts w:cs="Arial"/>
          <w:lang w:val="sr-Latn-RS"/>
        </w:rPr>
        <w:t>____________,</w:t>
      </w:r>
      <w:r w:rsidRPr="001769AA">
        <w:rPr>
          <w:rFonts w:cs="Arial"/>
        </w:rPr>
        <w:t xml:space="preserve"> </w:t>
      </w:r>
      <w:r w:rsidRPr="001769AA">
        <w:rPr>
          <w:rFonts w:cs="Arial"/>
          <w:lang w:val="sr-Cyrl-RS"/>
        </w:rPr>
        <w:t xml:space="preserve">банка </w:t>
      </w:r>
      <w:r w:rsidRPr="001769AA">
        <w:rPr>
          <w:rFonts w:cs="Arial"/>
        </w:rPr>
        <w:t xml:space="preserve">______________ </w:t>
      </w:r>
      <w:r w:rsidRPr="001769AA">
        <w:rPr>
          <w:rFonts w:cs="Arial"/>
          <w:lang w:val="sr-Cyrl-RS"/>
        </w:rPr>
        <w:t>,</w:t>
      </w:r>
      <w:r w:rsidRPr="001769AA">
        <w:rPr>
          <w:rFonts w:eastAsia="Calibri" w:cs="Arial"/>
        </w:rPr>
        <w:t xml:space="preserve">кога заступа __________________________, </w:t>
      </w:r>
      <w:r w:rsidRPr="001769AA">
        <w:rPr>
          <w:rFonts w:eastAsia="Calibri" w:cs="Arial"/>
          <w:i/>
        </w:rPr>
        <w:t>(</w:t>
      </w:r>
      <w:r w:rsidRPr="001769AA">
        <w:rPr>
          <w:rFonts w:eastAsia="Calibri" w:cs="Arial"/>
          <w:i/>
          <w:color w:val="00B0F0"/>
        </w:rPr>
        <w:t>члан групе понуђача или подизвођач</w:t>
      </w:r>
      <w:r w:rsidRPr="001769AA">
        <w:rPr>
          <w:rFonts w:eastAsia="Calibri" w:cs="Arial"/>
          <w:i/>
        </w:rPr>
        <w:t>)</w:t>
      </w:r>
    </w:p>
    <w:p w14:paraId="62AE4F13" w14:textId="77777777" w:rsidR="00D83A6B" w:rsidRPr="001769AA" w:rsidRDefault="00D83A6B" w:rsidP="00D83A6B">
      <w:pPr>
        <w:rPr>
          <w:rFonts w:eastAsia="Calibri" w:cs="Arial"/>
          <w:lang w:val="sr-Cyrl-BA"/>
        </w:rPr>
      </w:pPr>
      <w:r w:rsidRPr="001769AA">
        <w:rPr>
          <w:rFonts w:eastAsia="Calibri" w:cs="Arial"/>
        </w:rPr>
        <w:t>2б)_______________________________________из</w:t>
      </w:r>
      <w:r w:rsidRPr="001769AA">
        <w:rPr>
          <w:rFonts w:eastAsia="Calibri" w:cs="Arial"/>
        </w:rPr>
        <w:tab/>
        <w:t>_____________, улица</w:t>
      </w:r>
    </w:p>
    <w:p w14:paraId="541C6FC8" w14:textId="77777777" w:rsidR="00D83A6B" w:rsidRPr="001769AA" w:rsidRDefault="00D83A6B" w:rsidP="00D83A6B">
      <w:pPr>
        <w:rPr>
          <w:rFonts w:eastAsia="Calibri" w:cs="Arial"/>
        </w:rPr>
      </w:pPr>
      <w:r w:rsidRPr="001769AA">
        <w:rPr>
          <w:rFonts w:eastAsia="Calibri" w:cs="Arial"/>
        </w:rPr>
        <w:t xml:space="preserve"> ___________________ бр. ___, ПИБ: _____________, матични број _____________, </w:t>
      </w:r>
    </w:p>
    <w:p w14:paraId="61F92A5D" w14:textId="77777777" w:rsidR="00D83A6B" w:rsidRPr="001769AA" w:rsidRDefault="00D83A6B" w:rsidP="00D83A6B">
      <w:pPr>
        <w:rPr>
          <w:rFonts w:eastAsia="Calibri" w:cs="Arial"/>
        </w:rPr>
      </w:pPr>
      <w:r w:rsidRPr="001769AA">
        <w:rPr>
          <w:rFonts w:cs="Arial"/>
        </w:rPr>
        <w:t xml:space="preserve">Текући рачун </w:t>
      </w:r>
      <w:r w:rsidRPr="001769AA">
        <w:rPr>
          <w:rFonts w:cs="Arial"/>
          <w:lang w:val="sr-Latn-RS"/>
        </w:rPr>
        <w:t>____________,</w:t>
      </w:r>
      <w:r w:rsidRPr="001769AA">
        <w:rPr>
          <w:rFonts w:cs="Arial"/>
        </w:rPr>
        <w:t xml:space="preserve"> </w:t>
      </w:r>
      <w:r w:rsidRPr="001769AA">
        <w:rPr>
          <w:rFonts w:cs="Arial"/>
          <w:lang w:val="sr-Cyrl-RS"/>
        </w:rPr>
        <w:t xml:space="preserve">банка </w:t>
      </w:r>
      <w:r w:rsidRPr="001769AA">
        <w:rPr>
          <w:rFonts w:cs="Arial"/>
        </w:rPr>
        <w:t xml:space="preserve">______________ </w:t>
      </w:r>
      <w:r w:rsidRPr="001769AA">
        <w:rPr>
          <w:rFonts w:cs="Arial"/>
          <w:lang w:val="sr-Cyrl-RS"/>
        </w:rPr>
        <w:t>,</w:t>
      </w:r>
      <w:r w:rsidRPr="001769AA">
        <w:rPr>
          <w:rFonts w:eastAsia="Calibri" w:cs="Arial"/>
        </w:rPr>
        <w:t xml:space="preserve">кога  заступа _______________________, </w:t>
      </w:r>
      <w:r w:rsidRPr="001769AA">
        <w:rPr>
          <w:rFonts w:eastAsia="Calibri" w:cs="Arial"/>
          <w:i/>
        </w:rPr>
        <w:t>(</w:t>
      </w:r>
      <w:r w:rsidRPr="001769AA">
        <w:rPr>
          <w:rFonts w:eastAsia="Calibri" w:cs="Arial"/>
          <w:i/>
          <w:color w:val="00B0F0"/>
        </w:rPr>
        <w:t>члан групе понуђача или подизвођач</w:t>
      </w:r>
      <w:r w:rsidRPr="001769AA">
        <w:rPr>
          <w:rFonts w:eastAsia="Calibri" w:cs="Arial"/>
          <w:i/>
        </w:rPr>
        <w:t>)</w:t>
      </w:r>
    </w:p>
    <w:p w14:paraId="2EDB2267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27C3A37C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(у даљем тексту заједно: Уговорне стране)</w:t>
      </w:r>
    </w:p>
    <w:p w14:paraId="17638C43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6108B35D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25D5EC80" w14:textId="77777777" w:rsidR="00D83A6B" w:rsidRPr="001769AA" w:rsidRDefault="00D83A6B" w:rsidP="00D83A6B">
      <w:pPr>
        <w:tabs>
          <w:tab w:val="left" w:pos="567"/>
        </w:tabs>
        <w:rPr>
          <w:rFonts w:cs="Arial"/>
          <w:bCs/>
        </w:rPr>
      </w:pPr>
      <w:r w:rsidRPr="001769AA">
        <w:rPr>
          <w:rFonts w:cs="Arial"/>
        </w:rPr>
        <w:t>закључиле су у Београду, дана __________.године следећи:</w:t>
      </w:r>
    </w:p>
    <w:p w14:paraId="1ADEABB1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6B6D59D3" w14:textId="77777777" w:rsidR="00D83A6B" w:rsidRPr="001769AA" w:rsidRDefault="00D83A6B" w:rsidP="00D83A6B">
      <w:pPr>
        <w:jc w:val="center"/>
        <w:rPr>
          <w:rFonts w:cs="Arial"/>
          <w:b/>
        </w:rPr>
      </w:pPr>
      <w:bookmarkStart w:id="4" w:name="_Toc442559949"/>
      <w:r w:rsidRPr="001769AA">
        <w:rPr>
          <w:rFonts w:cs="Arial"/>
          <w:b/>
        </w:rPr>
        <w:t>МОДЕЛ УГОВОРА О КУПОПРОДАЈИ</w:t>
      </w:r>
      <w:bookmarkEnd w:id="4"/>
      <w:r w:rsidRPr="001769AA">
        <w:rPr>
          <w:rFonts w:cs="Arial"/>
          <w:b/>
          <w:lang w:val="sr-Cyrl-RS"/>
        </w:rPr>
        <w:t xml:space="preserve"> </w:t>
      </w:r>
      <w:r w:rsidRPr="001769AA">
        <w:rPr>
          <w:rFonts w:cs="Arial"/>
          <w:b/>
        </w:rPr>
        <w:t xml:space="preserve">ДОБАРА </w:t>
      </w:r>
    </w:p>
    <w:p w14:paraId="5D1BDA27" w14:textId="77777777" w:rsidR="00D83A6B" w:rsidRPr="001769AA" w:rsidRDefault="00D83A6B" w:rsidP="00D83A6B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Теренска и наменска возила за потребе техничких центара</w:t>
      </w:r>
      <w:r w:rsidRPr="001769AA">
        <w:rPr>
          <w:rFonts w:cs="Arial"/>
          <w:b/>
        </w:rPr>
        <w:t xml:space="preserve"> </w:t>
      </w:r>
    </w:p>
    <w:p w14:paraId="108CF698" w14:textId="77777777" w:rsidR="00D83A6B" w:rsidRPr="001769AA" w:rsidRDefault="00D83A6B" w:rsidP="00D83A6B">
      <w:pPr>
        <w:jc w:val="center"/>
        <w:rPr>
          <w:rFonts w:cs="Arial"/>
          <w:b/>
          <w:lang w:val="sr-Cyrl-RS"/>
        </w:rPr>
      </w:pPr>
      <w:r w:rsidRPr="001769AA">
        <w:rPr>
          <w:rFonts w:cs="Arial"/>
          <w:b/>
          <w:lang w:val="sr-Cyrl-RS"/>
        </w:rPr>
        <w:t>Партија ___________</w:t>
      </w:r>
    </w:p>
    <w:p w14:paraId="0ADCD254" w14:textId="77777777" w:rsidR="00D83A6B" w:rsidRPr="001769AA" w:rsidRDefault="00D83A6B" w:rsidP="00D83A6B">
      <w:pPr>
        <w:jc w:val="center"/>
        <w:rPr>
          <w:rFonts w:cs="Arial"/>
          <w:b/>
          <w:lang w:val="sr-Cyrl-CS" w:eastAsia="ar-SA"/>
        </w:rPr>
      </w:pPr>
    </w:p>
    <w:p w14:paraId="547DA154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72A2F1EC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Уговорне стране констатују:</w:t>
      </w:r>
    </w:p>
    <w:p w14:paraId="7027E5D7" w14:textId="77777777" w:rsidR="00D83A6B" w:rsidRPr="001769AA" w:rsidRDefault="00D83A6B" w:rsidP="00D83A6B">
      <w:pPr>
        <w:tabs>
          <w:tab w:val="num" w:pos="567"/>
          <w:tab w:val="num" w:pos="630"/>
        </w:tabs>
        <w:spacing w:before="80"/>
        <w:ind w:left="568" w:hanging="284"/>
        <w:rPr>
          <w:rFonts w:cs="Arial"/>
          <w:lang w:val="ru-RU"/>
        </w:rPr>
      </w:pPr>
      <w:r>
        <w:rPr>
          <w:rFonts w:cs="Arial"/>
          <w:lang w:val="ru-RU"/>
        </w:rPr>
        <w:t xml:space="preserve">-   </w:t>
      </w:r>
      <w:r w:rsidRPr="001769AA">
        <w:rPr>
          <w:rFonts w:cs="Arial"/>
          <w:lang w:val="ru-RU"/>
        </w:rPr>
        <w:t xml:space="preserve">да је Наручилац у складу са Конкурсном документацијом а сагласно члану </w:t>
      </w:r>
      <w:r w:rsidRPr="001769AA">
        <w:rPr>
          <w:rFonts w:cs="Arial"/>
          <w:lang w:val="sr-Cyrl-RS"/>
        </w:rPr>
        <w:t>123</w:t>
      </w:r>
      <w:r w:rsidRPr="001769AA">
        <w:rPr>
          <w:rFonts w:cs="Arial"/>
          <w:lang w:val="ru-RU"/>
        </w:rPr>
        <w:t xml:space="preserve">. Закона о јавним набавкама („Сл.гласник РС“, бр.124/2012,14/2015 и 68/2015) (даље Закон) спровео </w:t>
      </w:r>
      <w:r w:rsidRPr="001769AA">
        <w:rPr>
          <w:rFonts w:cs="Arial"/>
          <w:lang w:val="sr-Cyrl-RS"/>
        </w:rPr>
        <w:t xml:space="preserve">отворени поступак </w:t>
      </w:r>
      <w:r w:rsidRPr="001769AA">
        <w:rPr>
          <w:rFonts w:cs="Arial"/>
          <w:lang w:val="ru-RU"/>
        </w:rPr>
        <w:t>јавне набавке</w:t>
      </w:r>
      <w:r>
        <w:rPr>
          <w:rFonts w:cs="Arial"/>
          <w:lang w:val="ru-RU"/>
        </w:rPr>
        <w:t>)</w:t>
      </w:r>
      <w:r w:rsidRPr="001769AA">
        <w:rPr>
          <w:rFonts w:cs="Arial"/>
          <w:lang w:val="sr-Cyrl-RS"/>
        </w:rPr>
        <w:t xml:space="preserve"> </w:t>
      </w:r>
      <w:r w:rsidRPr="001769AA">
        <w:rPr>
          <w:rFonts w:cs="Arial"/>
          <w:lang w:val="ru-RU"/>
        </w:rPr>
        <w:t xml:space="preserve">ради набавке добара и то </w:t>
      </w:r>
      <w:r>
        <w:rPr>
          <w:rFonts w:cs="Arial"/>
          <w:lang w:val="ru-RU"/>
        </w:rPr>
        <w:t>Теренска и наменска возила за потребе техничких центара,</w:t>
      </w:r>
      <w:r>
        <w:rPr>
          <w:rFonts w:cs="Arial"/>
          <w:lang w:val="sr-Cyrl-RS"/>
        </w:rPr>
        <w:t xml:space="preserve"> </w:t>
      </w:r>
      <w:r w:rsidRPr="001769AA">
        <w:rPr>
          <w:rFonts w:cs="Arial"/>
          <w:lang w:val="sr-Cyrl-RS"/>
        </w:rPr>
        <w:t>партија _______________</w:t>
      </w:r>
      <w:r w:rsidRPr="00003701">
        <w:rPr>
          <w:rFonts w:cs="Arial"/>
          <w:lang w:val="ru-RU"/>
        </w:rPr>
        <w:t xml:space="preserve"> </w:t>
      </w:r>
      <w:r w:rsidRPr="001769AA">
        <w:rPr>
          <w:rFonts w:cs="Arial"/>
          <w:lang w:val="ru-RU"/>
        </w:rPr>
        <w:t>бр.</w:t>
      </w:r>
      <w:r>
        <w:rPr>
          <w:rFonts w:cs="Arial"/>
          <w:lang w:val="ru-RU"/>
        </w:rPr>
        <w:t>311/2018 (ЈНО/8000/0014/2018</w:t>
      </w:r>
    </w:p>
    <w:p w14:paraId="45A953BA" w14:textId="77777777" w:rsidR="00D83A6B" w:rsidRPr="001769AA" w:rsidRDefault="00D83A6B" w:rsidP="00D83A6B">
      <w:pPr>
        <w:tabs>
          <w:tab w:val="num" w:pos="567"/>
          <w:tab w:val="num" w:pos="630"/>
        </w:tabs>
        <w:ind w:left="568" w:hanging="284"/>
        <w:rPr>
          <w:rFonts w:cs="Arial"/>
          <w:lang w:val="ru-RU"/>
        </w:rPr>
      </w:pPr>
      <w:r>
        <w:rPr>
          <w:rFonts w:cs="Arial"/>
          <w:lang w:val="ru-RU"/>
        </w:rPr>
        <w:t xml:space="preserve">-   </w:t>
      </w:r>
      <w:r w:rsidRPr="001769AA">
        <w:rPr>
          <w:rFonts w:cs="Arial"/>
          <w:lang w:val="ru-RU"/>
        </w:rPr>
        <w:t xml:space="preserve">да је Позив за подношење понуда у вези предметне јавне набавке објављен на Порталу јавних набавки дана_____________, као и на интернет страници Наручиоца </w:t>
      </w:r>
    </w:p>
    <w:p w14:paraId="0BFDF2B2" w14:textId="77777777" w:rsidR="00D83A6B" w:rsidRPr="001769AA" w:rsidRDefault="00D83A6B" w:rsidP="00D83A6B">
      <w:pPr>
        <w:tabs>
          <w:tab w:val="num" w:pos="567"/>
          <w:tab w:val="num" w:pos="630"/>
        </w:tabs>
        <w:ind w:left="568" w:hanging="284"/>
        <w:rPr>
          <w:rFonts w:cs="Arial"/>
          <w:i/>
          <w:lang w:val="ru-RU"/>
        </w:rPr>
      </w:pPr>
      <w:r>
        <w:rPr>
          <w:rFonts w:cs="Arial"/>
          <w:lang w:val="ru-RU"/>
        </w:rPr>
        <w:t xml:space="preserve">- </w:t>
      </w:r>
      <w:r w:rsidRPr="001769AA">
        <w:rPr>
          <w:rFonts w:cs="Arial"/>
          <w:lang w:val="ru-RU"/>
        </w:rPr>
        <w:t>да Понуда Понуђача , која је заведена код Наручиоца под бројем ________ од ________2017.године, у потпуности одговара захтеву Наручиоца из Позива за подношење понуда и Конкурсне документације</w:t>
      </w:r>
    </w:p>
    <w:p w14:paraId="28544E43" w14:textId="77777777" w:rsidR="00D83A6B" w:rsidRPr="001769AA" w:rsidRDefault="00D83A6B" w:rsidP="00D83A6B">
      <w:pPr>
        <w:tabs>
          <w:tab w:val="num" w:pos="567"/>
          <w:tab w:val="num" w:pos="630"/>
        </w:tabs>
        <w:ind w:left="568" w:hanging="284"/>
        <w:rPr>
          <w:rFonts w:cs="Arial"/>
          <w:b/>
          <w:lang w:val="ru-RU"/>
        </w:rPr>
      </w:pPr>
      <w:r>
        <w:rPr>
          <w:rFonts w:cs="Arial"/>
          <w:lang w:val="ru-RU"/>
        </w:rPr>
        <w:lastRenderedPageBreak/>
        <w:t xml:space="preserve">- </w:t>
      </w:r>
      <w:r w:rsidRPr="001769AA">
        <w:rPr>
          <w:rFonts w:cs="Arial"/>
          <w:lang w:val="ru-RU"/>
        </w:rPr>
        <w:t>да је Наручилац својом Одлуком о додели уговора</w:t>
      </w:r>
      <w:r>
        <w:rPr>
          <w:rFonts w:cs="Arial"/>
          <w:lang w:val="ru-RU"/>
        </w:rPr>
        <w:t xml:space="preserve"> бр. ____________ од __.__.___.</w:t>
      </w:r>
      <w:r w:rsidRPr="001769AA">
        <w:rPr>
          <w:rFonts w:cs="Arial"/>
          <w:lang w:val="ru-RU"/>
        </w:rPr>
        <w:t>године изабрао понуду Понуђача.</w:t>
      </w:r>
    </w:p>
    <w:p w14:paraId="454B31A3" w14:textId="77777777" w:rsidR="00D83A6B" w:rsidRPr="001769AA" w:rsidRDefault="00D83A6B" w:rsidP="00D83A6B">
      <w:pPr>
        <w:tabs>
          <w:tab w:val="left" w:pos="567"/>
        </w:tabs>
        <w:rPr>
          <w:rFonts w:cs="Arial"/>
          <w:lang w:val="sr-Cyrl-BA"/>
        </w:rPr>
      </w:pPr>
    </w:p>
    <w:p w14:paraId="1E7DCD23" w14:textId="77777777" w:rsidR="008F539C" w:rsidRDefault="008F539C" w:rsidP="00D83A6B">
      <w:pPr>
        <w:tabs>
          <w:tab w:val="left" w:pos="567"/>
        </w:tabs>
        <w:rPr>
          <w:rFonts w:cs="Arial"/>
          <w:b/>
        </w:rPr>
      </w:pPr>
    </w:p>
    <w:p w14:paraId="3575A85E" w14:textId="77777777" w:rsidR="008F539C" w:rsidRDefault="008F539C" w:rsidP="00D83A6B">
      <w:pPr>
        <w:tabs>
          <w:tab w:val="left" w:pos="567"/>
        </w:tabs>
        <w:rPr>
          <w:rFonts w:cs="Arial"/>
          <w:b/>
        </w:rPr>
      </w:pPr>
    </w:p>
    <w:p w14:paraId="70BC1720" w14:textId="70D84FAE" w:rsidR="00D83A6B" w:rsidRPr="001769AA" w:rsidRDefault="00D83A6B" w:rsidP="00D83A6B">
      <w:pPr>
        <w:tabs>
          <w:tab w:val="left" w:pos="567"/>
        </w:tabs>
        <w:rPr>
          <w:rFonts w:cs="Arial"/>
          <w:b/>
        </w:rPr>
      </w:pPr>
      <w:r w:rsidRPr="001769AA">
        <w:rPr>
          <w:rFonts w:cs="Arial"/>
          <w:b/>
        </w:rPr>
        <w:t>ПРЕДМЕТ  УГОВОРА</w:t>
      </w:r>
    </w:p>
    <w:p w14:paraId="7AD00974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1.</w:t>
      </w:r>
    </w:p>
    <w:p w14:paraId="1A079776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color w:val="00B0F0"/>
          <w:lang w:val="sr-Cyrl-RS"/>
        </w:rPr>
      </w:pPr>
      <w:r w:rsidRPr="001769AA">
        <w:rPr>
          <w:rFonts w:eastAsia="Calibri" w:cs="Arial"/>
          <w:lang w:val="ru-RU"/>
        </w:rPr>
        <w:t xml:space="preserve">Предмет овог Уговора о купопродаји (даље: Уговор) су </w:t>
      </w:r>
      <w:r>
        <w:rPr>
          <w:rFonts w:eastAsia="Calibri" w:cs="Arial"/>
          <w:lang w:val="ru-RU"/>
        </w:rPr>
        <w:t xml:space="preserve">Теренска и наменска возила за потребе техничких центара, </w:t>
      </w:r>
      <w:r w:rsidRPr="001769AA">
        <w:rPr>
          <w:rFonts w:eastAsia="Calibri" w:cs="Arial"/>
          <w:lang w:val="ru-RU"/>
        </w:rPr>
        <w:t>Партија_____________</w:t>
      </w:r>
    </w:p>
    <w:p w14:paraId="304A4822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</w:rPr>
      </w:pPr>
      <w:r w:rsidRPr="001769AA">
        <w:rPr>
          <w:rFonts w:eastAsia="Calibri" w:cs="Arial"/>
        </w:rPr>
        <w:t xml:space="preserve">Продавац се обавезује да за потребе Купца испоручи уговорена добра из става 1.овог члана у уговореном року, </w:t>
      </w:r>
      <w:r w:rsidRPr="001769AA">
        <w:rPr>
          <w:rFonts w:eastAsia="Calibri" w:cs="Arial"/>
          <w:lang w:val="sr-Cyrl-RS"/>
        </w:rPr>
        <w:t>испорука се на адреси Купца: Топлице Милана бб, 11 000 Београд а</w:t>
      </w:r>
      <w:r w:rsidRPr="001769AA">
        <w:rPr>
          <w:rFonts w:eastAsia="Calibri" w:cs="Arial"/>
          <w:color w:val="00B0F0"/>
        </w:rPr>
        <w:t xml:space="preserve"> </w:t>
      </w:r>
      <w:r w:rsidRPr="001769AA">
        <w:rPr>
          <w:rFonts w:eastAsia="Calibri" w:cs="Arial"/>
        </w:rPr>
        <w:t>у свему према Понуди Продавца број_______ од _____године,</w:t>
      </w:r>
      <w:r>
        <w:rPr>
          <w:rFonts w:eastAsia="Calibri" w:cs="Arial"/>
          <w:lang w:val="sr-Cyrl-RS"/>
        </w:rPr>
        <w:t xml:space="preserve"> </w:t>
      </w:r>
      <w:r w:rsidRPr="001769AA">
        <w:rPr>
          <w:rFonts w:eastAsia="Calibri" w:cs="Arial"/>
        </w:rPr>
        <w:t>Обрасцу структуре цене, Конкурсној документацији за предметну јавну набавку и Техничкој спецификацији, који као Прилог 1, Прилог 2, Прилог 3  и Прилог 4,чине саставни део овог Уговора.</w:t>
      </w:r>
    </w:p>
    <w:p w14:paraId="2CBE1805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</w:rPr>
      </w:pPr>
    </w:p>
    <w:p w14:paraId="13AC3F3A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2.</w:t>
      </w:r>
    </w:p>
    <w:p w14:paraId="52024B84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</w:rPr>
      </w:pPr>
      <w:r w:rsidRPr="001769AA">
        <w:rPr>
          <w:rFonts w:eastAsia="Calibri" w:cs="Arial"/>
        </w:rPr>
        <w:t>Овај Уговор и његови прилози сачињени су на српском језику.</w:t>
      </w:r>
    </w:p>
    <w:p w14:paraId="3D17F0AD" w14:textId="77777777" w:rsidR="00D83A6B" w:rsidRDefault="00D83A6B" w:rsidP="00D83A6B">
      <w:pPr>
        <w:tabs>
          <w:tab w:val="left" w:pos="567"/>
        </w:tabs>
        <w:rPr>
          <w:rFonts w:eastAsia="Calibri" w:cs="Arial"/>
        </w:rPr>
      </w:pPr>
      <w:r w:rsidRPr="001769AA">
        <w:rPr>
          <w:rFonts w:eastAsia="Calibri" w:cs="Arial"/>
        </w:rPr>
        <w:t>На овај Уговор примењ</w:t>
      </w:r>
      <w:r>
        <w:rPr>
          <w:rFonts w:eastAsia="Calibri" w:cs="Arial"/>
        </w:rPr>
        <w:t>ују се закони Републике Србије.</w:t>
      </w:r>
    </w:p>
    <w:p w14:paraId="5A790200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</w:rPr>
      </w:pPr>
    </w:p>
    <w:p w14:paraId="6F4E9C14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</w:rPr>
      </w:pPr>
    </w:p>
    <w:p w14:paraId="35C6A28D" w14:textId="77777777" w:rsidR="00D83A6B" w:rsidRPr="001769AA" w:rsidRDefault="00D83A6B" w:rsidP="00D83A6B">
      <w:pPr>
        <w:tabs>
          <w:tab w:val="left" w:pos="567"/>
        </w:tabs>
        <w:rPr>
          <w:rFonts w:cs="Arial"/>
          <w:b/>
        </w:rPr>
      </w:pPr>
      <w:r w:rsidRPr="001769AA">
        <w:rPr>
          <w:rFonts w:cs="Arial"/>
          <w:b/>
        </w:rPr>
        <w:t xml:space="preserve">УГОВОРЕНА </w:t>
      </w:r>
      <w:r w:rsidRPr="001769AA">
        <w:rPr>
          <w:rFonts w:cs="Arial"/>
          <w:b/>
          <w:lang w:val="sr-Cyrl-RS"/>
        </w:rPr>
        <w:t>ВРЕДНОСТ</w:t>
      </w:r>
      <w:r w:rsidRPr="001769AA">
        <w:rPr>
          <w:rFonts w:cs="Arial"/>
          <w:b/>
        </w:rPr>
        <w:t xml:space="preserve"> </w:t>
      </w:r>
    </w:p>
    <w:p w14:paraId="2056DBA8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3.</w:t>
      </w:r>
    </w:p>
    <w:p w14:paraId="3F358D1B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Укупна вредност добара из члана 1. овог Уговора износи _________________(с</w:t>
      </w:r>
      <w:r>
        <w:rPr>
          <w:rFonts w:cs="Arial"/>
        </w:rPr>
        <w:t>ловима:____________________)RSD</w:t>
      </w:r>
    </w:p>
    <w:p w14:paraId="04730CD2" w14:textId="77777777" w:rsidR="00D83A6B" w:rsidRPr="001769AA" w:rsidRDefault="00D83A6B" w:rsidP="00D83A6B">
      <w:pPr>
        <w:tabs>
          <w:tab w:val="left" w:pos="567"/>
        </w:tabs>
        <w:rPr>
          <w:rFonts w:cs="Arial"/>
          <w:lang w:val="sr-Cyrl-RS"/>
        </w:rPr>
      </w:pPr>
    </w:p>
    <w:p w14:paraId="4CBF76C1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Уговорена вредност из става 1. овог члана увећава се за порез на додату вредност, у складу са прописима Републике Србије.</w:t>
      </w:r>
    </w:p>
    <w:p w14:paraId="683BB93B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У цену су урачунати сви трошкови који се односе на предмет јавне набавке и који су одређени Конкурсном документацијом.</w:t>
      </w:r>
    </w:p>
    <w:p w14:paraId="563DF495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21DCE467" w14:textId="77777777" w:rsidR="00D83A6B" w:rsidRPr="00A77EEC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 xml:space="preserve">Цена добара из става 1.овог члана утврђена је на паритету испоручено у складишта ЈП </w:t>
      </w:r>
      <w:r w:rsidRPr="00A77EEC">
        <w:rPr>
          <w:rFonts w:cs="Arial"/>
        </w:rPr>
        <w:t>ЕПС и обухвата трошкове које Продавац има у вези испоруке на начин како је регулисано овим Уговором.</w:t>
      </w:r>
    </w:p>
    <w:p w14:paraId="323308F4" w14:textId="77777777" w:rsidR="00D83A6B" w:rsidRDefault="00D83A6B" w:rsidP="00D83A6B">
      <w:pPr>
        <w:tabs>
          <w:tab w:val="left" w:pos="567"/>
        </w:tabs>
        <w:rPr>
          <w:rFonts w:eastAsia="Calibri" w:cs="Arial"/>
          <w:lang w:val="sr-Cyrl-RS"/>
        </w:rPr>
      </w:pPr>
      <w:r w:rsidRPr="00A77EEC">
        <w:rPr>
          <w:rFonts w:eastAsia="Calibri" w:cs="Arial"/>
          <w:lang w:val="sr-Cyrl-RS"/>
        </w:rPr>
        <w:t>Цена је фиксна за цео уговорени рок.</w:t>
      </w:r>
    </w:p>
    <w:p w14:paraId="6AEB41B2" w14:textId="77777777" w:rsidR="00D83A6B" w:rsidRPr="00A77EEC" w:rsidRDefault="00D83A6B" w:rsidP="00D83A6B">
      <w:pPr>
        <w:tabs>
          <w:tab w:val="left" w:pos="567"/>
        </w:tabs>
        <w:rPr>
          <w:rFonts w:eastAsia="Calibri" w:cs="Arial"/>
          <w:lang w:val="sr-Cyrl-RS"/>
        </w:rPr>
      </w:pPr>
    </w:p>
    <w:p w14:paraId="5E442753" w14:textId="77777777" w:rsidR="00D83A6B" w:rsidRPr="001769AA" w:rsidRDefault="00D83A6B" w:rsidP="00D83A6B">
      <w:pPr>
        <w:tabs>
          <w:tab w:val="left" w:pos="567"/>
        </w:tabs>
        <w:rPr>
          <w:rFonts w:cs="Arial"/>
          <w:b/>
        </w:rPr>
      </w:pPr>
      <w:r w:rsidRPr="001769AA">
        <w:rPr>
          <w:rFonts w:cs="Arial"/>
          <w:b/>
        </w:rPr>
        <w:t>ИЗДАВАЊЕ РАЧУНА И ПЛАЋАЊЕ</w:t>
      </w:r>
    </w:p>
    <w:p w14:paraId="77A57716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4.</w:t>
      </w:r>
    </w:p>
    <w:p w14:paraId="21D68254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color w:val="00B0F0"/>
        </w:rPr>
      </w:pPr>
      <w:r w:rsidRPr="001769AA">
        <w:rPr>
          <w:rFonts w:eastAsia="Calibri" w:cs="Arial"/>
        </w:rPr>
        <w:t>Пл</w:t>
      </w:r>
      <w:r>
        <w:rPr>
          <w:rFonts w:eastAsia="Calibri" w:cs="Arial"/>
        </w:rPr>
        <w:t>аћање добара који су предмет овог Уговора</w:t>
      </w:r>
      <w:r w:rsidRPr="001769AA">
        <w:rPr>
          <w:rFonts w:eastAsia="Calibri" w:cs="Arial"/>
        </w:rPr>
        <w:t xml:space="preserve"> ја</w:t>
      </w:r>
      <w:r w:rsidRPr="001769AA">
        <w:rPr>
          <w:rFonts w:eastAsia="Calibri" w:cs="Arial"/>
          <w:lang w:val="sr-Cyrl-RS"/>
        </w:rPr>
        <w:t xml:space="preserve"> Купац</w:t>
      </w:r>
      <w:r w:rsidRPr="001769AA">
        <w:rPr>
          <w:rFonts w:eastAsia="Calibri" w:cs="Arial"/>
        </w:rPr>
        <w:t xml:space="preserve"> ће извршити на текући рачун Продавца, сукцесивно, након сваке појединачне испоруке и потписивања Записника о квалитативном квантитативном пријему добара од стране овлашћених представника Купца и  Продавца - без примедби, у року </w:t>
      </w:r>
      <w:r w:rsidRPr="001769AA">
        <w:rPr>
          <w:rFonts w:eastAsia="Calibri" w:cs="Arial"/>
          <w:lang w:val="sr-Cyrl-RS"/>
        </w:rPr>
        <w:t xml:space="preserve">до 45 дана </w:t>
      </w:r>
      <w:r w:rsidRPr="001769AA">
        <w:rPr>
          <w:rFonts w:eastAsia="Calibri" w:cs="Arial"/>
        </w:rPr>
        <w:t xml:space="preserve">од дана пријема исправног рачуна. </w:t>
      </w:r>
      <w:r w:rsidRPr="001769AA">
        <w:rPr>
          <w:rFonts w:eastAsia="Calibri" w:cs="Arial"/>
          <w:color w:val="00B0F0"/>
        </w:rPr>
        <w:t xml:space="preserve"> </w:t>
      </w:r>
    </w:p>
    <w:p w14:paraId="3D528364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color w:val="00B0F0"/>
        </w:rPr>
      </w:pPr>
    </w:p>
    <w:p w14:paraId="218779FB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 xml:space="preserve">Рачун мора бити достављен на адресу </w:t>
      </w:r>
      <w:r w:rsidRPr="001769AA">
        <w:rPr>
          <w:rFonts w:cs="Arial"/>
          <w:lang w:val="sr-Cyrl-RS"/>
        </w:rPr>
        <w:t>Купца</w:t>
      </w:r>
      <w:r w:rsidRPr="001769AA">
        <w:rPr>
          <w:rFonts w:cs="Arial"/>
        </w:rPr>
        <w:t>: Јавно предузеће „Електропривреда Србије“ Београд,</w:t>
      </w:r>
      <w:r w:rsidRPr="001769AA">
        <w:rPr>
          <w:rFonts w:cs="Arial"/>
          <w:lang w:val="sr-Cyrl-RS"/>
        </w:rPr>
        <w:t xml:space="preserve"> ул. Масарикова 1-3</w:t>
      </w:r>
      <w:r w:rsidRPr="001769AA">
        <w:rPr>
          <w:rFonts w:cs="Arial"/>
        </w:rPr>
        <w:t xml:space="preserve">, ПИБ 103920327, са обавезним прилозима и то: Записник о квалитативном пријему / Записник о квантитативном пријему и отпремница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1769AA">
        <w:rPr>
          <w:rFonts w:cs="Arial"/>
          <w:lang w:val="sr-Latn-CS"/>
        </w:rPr>
        <w:t>Купца</w:t>
      </w:r>
      <w:r w:rsidRPr="001769AA">
        <w:rPr>
          <w:rFonts w:cs="Arial"/>
        </w:rPr>
        <w:t>, које је примило предметна добра.</w:t>
      </w:r>
    </w:p>
    <w:p w14:paraId="655F662D" w14:textId="77777777" w:rsidR="00D83A6B" w:rsidRPr="001769AA" w:rsidRDefault="00D83A6B" w:rsidP="00D83A6B">
      <w:pPr>
        <w:tabs>
          <w:tab w:val="left" w:pos="567"/>
        </w:tabs>
        <w:rPr>
          <w:rFonts w:cs="Arial"/>
          <w:i/>
          <w:lang w:val="sr-Cyrl-RS"/>
        </w:rPr>
      </w:pPr>
      <w:r w:rsidRPr="001769AA">
        <w:rPr>
          <w:rFonts w:cs="Arial"/>
          <w:lang w:val="sr-Cyrl-RS"/>
        </w:rPr>
        <w:t>У испостављеном рачуну и отпремници, Продавац је дужан да се придржава тачно дефинисаних назива робе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14:paraId="17DFBDF1" w14:textId="77777777" w:rsidR="00D83A6B" w:rsidRPr="001769AA" w:rsidRDefault="00D83A6B" w:rsidP="00D83A6B">
      <w:pPr>
        <w:tabs>
          <w:tab w:val="left" w:pos="567"/>
        </w:tabs>
        <w:rPr>
          <w:rFonts w:cs="Arial"/>
          <w:color w:val="00B0F0"/>
        </w:rPr>
      </w:pPr>
    </w:p>
    <w:p w14:paraId="7D86881C" w14:textId="77777777" w:rsidR="00D83A6B" w:rsidRPr="001769AA" w:rsidRDefault="00D83A6B" w:rsidP="00D83A6B">
      <w:pPr>
        <w:tabs>
          <w:tab w:val="left" w:pos="567"/>
        </w:tabs>
        <w:rPr>
          <w:rFonts w:cs="Arial"/>
          <w:b/>
        </w:rPr>
      </w:pPr>
      <w:r w:rsidRPr="001769AA">
        <w:rPr>
          <w:rFonts w:cs="Arial"/>
          <w:b/>
        </w:rPr>
        <w:lastRenderedPageBreak/>
        <w:t>РОК И МЕСТО ИСПОРУКЕ</w:t>
      </w:r>
    </w:p>
    <w:p w14:paraId="2D2097E7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5.</w:t>
      </w:r>
    </w:p>
    <w:p w14:paraId="56704AF7" w14:textId="77777777" w:rsidR="00D83A6B" w:rsidRPr="001769AA" w:rsidRDefault="00D83A6B" w:rsidP="00D83A6B">
      <w:pPr>
        <w:tabs>
          <w:tab w:val="left" w:pos="567"/>
        </w:tabs>
        <w:rPr>
          <w:rFonts w:cs="Arial"/>
          <w:color w:val="00B0F0"/>
        </w:rPr>
      </w:pPr>
    </w:p>
    <w:p w14:paraId="2CF8BB9A" w14:textId="77777777" w:rsidR="00D83A6B" w:rsidRDefault="00D83A6B" w:rsidP="00D83A6B">
      <w:pPr>
        <w:tabs>
          <w:tab w:val="left" w:pos="567"/>
        </w:tabs>
        <w:rPr>
          <w:rFonts w:cs="Arial"/>
          <w:u w:val="single"/>
          <w:lang w:val="sr-Cyrl-RS"/>
        </w:rPr>
      </w:pPr>
      <w:r w:rsidRPr="00726FE7">
        <w:rPr>
          <w:rFonts w:cs="Arial"/>
          <w:u w:val="single"/>
          <w:lang w:val="sr-Cyrl-RS"/>
        </w:rPr>
        <w:t>За Партију 1</w:t>
      </w:r>
    </w:p>
    <w:p w14:paraId="5D41BC90" w14:textId="77777777" w:rsidR="00D83A6B" w:rsidRPr="00726FE7" w:rsidRDefault="00D83A6B" w:rsidP="00D83A6B">
      <w:pPr>
        <w:tabs>
          <w:tab w:val="left" w:pos="567"/>
        </w:tabs>
        <w:rPr>
          <w:rFonts w:cs="Arial"/>
          <w:u w:val="single"/>
        </w:rPr>
      </w:pPr>
    </w:p>
    <w:p w14:paraId="3DEBD44D" w14:textId="77777777" w:rsidR="00D83A6B" w:rsidRDefault="00D83A6B" w:rsidP="00D83A6B">
      <w:pPr>
        <w:tabs>
          <w:tab w:val="left" w:pos="567"/>
        </w:tabs>
        <w:rPr>
          <w:rFonts w:cs="Arial"/>
          <w:lang w:val="sr-Cyrl-RS"/>
        </w:rPr>
      </w:pPr>
      <w:r w:rsidRPr="00726FE7">
        <w:rPr>
          <w:rFonts w:cs="Arial"/>
          <w:lang w:val="sr-Cyrl-RS"/>
        </w:rPr>
        <w:t>Рок испоруке за</w:t>
      </w:r>
      <w:r w:rsidRPr="00726FE7">
        <w:rPr>
          <w:rFonts w:cs="Arial"/>
          <w:lang w:val="sr-Latn-RS"/>
        </w:rPr>
        <w:t xml:space="preserve"> </w:t>
      </w:r>
      <w:r w:rsidRPr="00726FE7">
        <w:rPr>
          <w:rFonts w:cs="Arial"/>
          <w:lang w:val="sr-Cyrl-RS"/>
        </w:rPr>
        <w:t>теренска возила 4</w:t>
      </w:r>
      <w:r w:rsidRPr="00726FE7">
        <w:rPr>
          <w:rFonts w:cs="Arial"/>
          <w:lang w:val="sr-Latn-RS"/>
        </w:rPr>
        <w:t>X4</w:t>
      </w:r>
      <w:r w:rsidRPr="00726FE7">
        <w:rPr>
          <w:rFonts w:cs="Arial"/>
          <w:lang w:val="sr-Cyrl-RS"/>
        </w:rPr>
        <w:t xml:space="preserve"> је:  ______________дана од дана ступања Уговора на снагу.</w:t>
      </w:r>
    </w:p>
    <w:p w14:paraId="1B3C6EB5" w14:textId="77777777" w:rsidR="00D83A6B" w:rsidRPr="00726FE7" w:rsidRDefault="00D83A6B" w:rsidP="00D83A6B">
      <w:pPr>
        <w:tabs>
          <w:tab w:val="left" w:pos="567"/>
        </w:tabs>
        <w:rPr>
          <w:rFonts w:cs="Arial"/>
          <w:lang w:val="sr-Cyrl-RS"/>
        </w:rPr>
      </w:pPr>
    </w:p>
    <w:p w14:paraId="786FDC55" w14:textId="77777777" w:rsidR="00D83A6B" w:rsidRPr="00726FE7" w:rsidRDefault="00D83A6B" w:rsidP="00D83A6B">
      <w:pPr>
        <w:tabs>
          <w:tab w:val="left" w:pos="567"/>
        </w:tabs>
        <w:rPr>
          <w:rFonts w:cs="Arial"/>
          <w:lang w:val="sr-Cyrl-RS"/>
        </w:rPr>
      </w:pPr>
      <w:r w:rsidRPr="00726FE7">
        <w:rPr>
          <w:rFonts w:cs="Arial"/>
          <w:lang w:val="sr-Cyrl-RS"/>
        </w:rPr>
        <w:t>Рок испоруке за теренска возила 4</w:t>
      </w:r>
      <w:r w:rsidRPr="00726FE7">
        <w:rPr>
          <w:rFonts w:cs="Arial"/>
          <w:lang w:val="sr-Latn-RS"/>
        </w:rPr>
        <w:t>X4</w:t>
      </w:r>
      <w:r w:rsidRPr="00726FE7">
        <w:rPr>
          <w:rFonts w:cs="Arial"/>
          <w:lang w:val="sr-Cyrl-RS"/>
        </w:rPr>
        <w:t xml:space="preserve"> и пет седишта је __________дана од дана ступања Уговора на снагу</w:t>
      </w:r>
      <w:r w:rsidRPr="00726FE7">
        <w:rPr>
          <w:rFonts w:cs="Arial"/>
          <w:lang w:val="sr-Latn-RS"/>
        </w:rPr>
        <w:t>,</w:t>
      </w:r>
      <w:r w:rsidRPr="00726FE7">
        <w:rPr>
          <w:rFonts w:cs="Arial"/>
          <w:lang w:val="sr-Cyrl-RS"/>
        </w:rPr>
        <w:t xml:space="preserve"> </w:t>
      </w:r>
      <w:r w:rsidRPr="00726FE7">
        <w:rPr>
          <w:rFonts w:cs="Arial"/>
          <w:lang w:val="sr-Latn-RS"/>
        </w:rPr>
        <w:t xml:space="preserve">уз могућност сукцесивне испоруке, </w:t>
      </w:r>
      <w:r w:rsidRPr="00726FE7">
        <w:rPr>
          <w:rFonts w:cs="Arial"/>
          <w:lang w:val="sr-Cyrl-RS"/>
        </w:rPr>
        <w:t>минимум 10 ком у лот-у.</w:t>
      </w:r>
    </w:p>
    <w:p w14:paraId="7664AD20" w14:textId="77777777" w:rsidR="00D83A6B" w:rsidRPr="00726FE7" w:rsidRDefault="00D83A6B" w:rsidP="00D83A6B">
      <w:pPr>
        <w:tabs>
          <w:tab w:val="left" w:pos="567"/>
        </w:tabs>
        <w:rPr>
          <w:rFonts w:cs="Arial"/>
          <w:lang w:val="sr-Cyrl-RS"/>
        </w:rPr>
      </w:pPr>
    </w:p>
    <w:p w14:paraId="0F529565" w14:textId="77777777" w:rsidR="00D83A6B" w:rsidRPr="00726FE7" w:rsidRDefault="00D83A6B" w:rsidP="00D83A6B">
      <w:pPr>
        <w:tabs>
          <w:tab w:val="left" w:pos="567"/>
        </w:tabs>
        <w:rPr>
          <w:rFonts w:cs="Arial"/>
          <w:lang w:val="sr-Cyrl-RS"/>
        </w:rPr>
      </w:pPr>
      <w:r w:rsidRPr="00726FE7">
        <w:rPr>
          <w:rFonts w:cs="Arial"/>
          <w:lang w:val="sr-Cyrl-RS"/>
        </w:rPr>
        <w:t>Рок испоруке</w:t>
      </w:r>
      <w:r>
        <w:rPr>
          <w:rFonts w:cs="Arial"/>
          <w:lang w:val="sr-Cyrl-RS"/>
        </w:rPr>
        <w:t xml:space="preserve"> за доставна теретна</w:t>
      </w:r>
      <w:r w:rsidRPr="00726FE7">
        <w:rPr>
          <w:rFonts w:cs="Arial"/>
          <w:lang w:val="sr-Cyrl-RS"/>
        </w:rPr>
        <w:t xml:space="preserve"> возила, највеће дозвољене масе мање од 2,5т  је </w:t>
      </w:r>
      <w:r>
        <w:rPr>
          <w:rFonts w:cs="Arial"/>
          <w:lang w:val="sr-Cyrl-RS"/>
        </w:rPr>
        <w:t>_________</w:t>
      </w:r>
      <w:r w:rsidRPr="00726FE7">
        <w:rPr>
          <w:rFonts w:cs="Arial"/>
          <w:lang w:val="sr-Cyrl-RS"/>
        </w:rPr>
        <w:t>дана од дана ступања Уговора на снагу</w:t>
      </w:r>
      <w:r w:rsidRPr="00726FE7">
        <w:rPr>
          <w:rFonts w:cs="Arial"/>
          <w:lang w:val="sr-Latn-RS"/>
        </w:rPr>
        <w:t>,</w:t>
      </w:r>
      <w:r w:rsidRPr="00726FE7">
        <w:rPr>
          <w:rFonts w:cs="Arial"/>
          <w:lang w:val="sr-Cyrl-RS"/>
        </w:rPr>
        <w:t xml:space="preserve"> </w:t>
      </w:r>
      <w:r w:rsidRPr="00726FE7">
        <w:rPr>
          <w:rFonts w:cs="Arial"/>
          <w:lang w:val="sr-Latn-RS"/>
        </w:rPr>
        <w:t>уз могућност сукцесивне испоруке,</w:t>
      </w:r>
      <w:r w:rsidRPr="00726FE7">
        <w:rPr>
          <w:rFonts w:cs="Arial"/>
          <w:lang w:val="sr-Cyrl-RS"/>
        </w:rPr>
        <w:t xml:space="preserve"> минимум 10 ком у лот-у.</w:t>
      </w:r>
    </w:p>
    <w:p w14:paraId="6E3A0567" w14:textId="77777777" w:rsidR="00D83A6B" w:rsidRPr="001769AA" w:rsidRDefault="00D83A6B" w:rsidP="00D83A6B">
      <w:pPr>
        <w:tabs>
          <w:tab w:val="left" w:pos="567"/>
        </w:tabs>
        <w:rPr>
          <w:rFonts w:cs="Arial"/>
          <w:lang w:val="sr-Cyrl-RS"/>
        </w:rPr>
      </w:pPr>
    </w:p>
    <w:p w14:paraId="42EE25B9" w14:textId="77777777" w:rsidR="00D83A6B" w:rsidRDefault="00D83A6B" w:rsidP="00D83A6B">
      <w:pPr>
        <w:tabs>
          <w:tab w:val="left" w:pos="567"/>
        </w:tabs>
        <w:rPr>
          <w:rFonts w:cs="Arial"/>
          <w:u w:val="single"/>
          <w:lang w:val="sr-Cyrl-RS"/>
        </w:rPr>
      </w:pPr>
      <w:r w:rsidRPr="00726FE7">
        <w:rPr>
          <w:rFonts w:cs="Arial"/>
          <w:u w:val="single"/>
          <w:lang w:val="sr-Cyrl-RS"/>
        </w:rPr>
        <w:t>за Партију 2</w:t>
      </w:r>
    </w:p>
    <w:p w14:paraId="4529F3DD" w14:textId="77777777" w:rsidR="00D83A6B" w:rsidRDefault="00D83A6B" w:rsidP="00D83A6B">
      <w:pPr>
        <w:tabs>
          <w:tab w:val="left" w:pos="567"/>
        </w:tabs>
        <w:rPr>
          <w:rFonts w:cs="Arial"/>
          <w:u w:val="single"/>
          <w:lang w:val="sr-Cyrl-RS"/>
        </w:rPr>
      </w:pPr>
    </w:p>
    <w:p w14:paraId="757D2DF6" w14:textId="77777777" w:rsidR="00D83A6B" w:rsidRPr="00726FE7" w:rsidRDefault="00D83A6B" w:rsidP="00D83A6B">
      <w:pPr>
        <w:tabs>
          <w:tab w:val="left" w:pos="567"/>
        </w:tabs>
        <w:rPr>
          <w:rFonts w:cs="Arial"/>
          <w:lang w:val="sr-Cyrl-RS"/>
        </w:rPr>
      </w:pPr>
      <w:r w:rsidRPr="00726FE7">
        <w:rPr>
          <w:rFonts w:cs="Arial"/>
          <w:lang w:val="sr-Cyrl-RS"/>
        </w:rPr>
        <w:t>Рок испоруке за</w:t>
      </w:r>
      <w:r>
        <w:rPr>
          <w:rFonts w:cs="Arial"/>
          <w:lang w:val="sr-Cyrl-RS"/>
        </w:rPr>
        <w:t xml:space="preserve"> понуђена путничкиа возила је________</w:t>
      </w:r>
      <w:r w:rsidRPr="00726FE7">
        <w:rPr>
          <w:rFonts w:cs="Arial"/>
          <w:lang w:val="sr-Cyrl-RS"/>
        </w:rPr>
        <w:t>дана од дана ступања Уговора на снагу</w:t>
      </w:r>
      <w:r w:rsidRPr="00726FE7">
        <w:rPr>
          <w:rFonts w:cs="Arial"/>
          <w:lang w:val="sr-Latn-RS"/>
        </w:rPr>
        <w:t>,</w:t>
      </w:r>
      <w:r w:rsidRPr="00726FE7">
        <w:rPr>
          <w:rFonts w:cs="Arial"/>
          <w:lang w:val="sr-Cyrl-RS"/>
        </w:rPr>
        <w:t xml:space="preserve"> </w:t>
      </w:r>
      <w:r w:rsidRPr="00726FE7">
        <w:rPr>
          <w:rFonts w:cs="Arial"/>
          <w:lang w:val="sr-Latn-RS"/>
        </w:rPr>
        <w:t>уз могућност сукцесивне испоруке</w:t>
      </w:r>
      <w:r>
        <w:rPr>
          <w:rFonts w:cs="Arial"/>
          <w:lang w:val="sr-Cyrl-RS"/>
        </w:rPr>
        <w:t xml:space="preserve"> </w:t>
      </w:r>
      <w:r w:rsidRPr="00726FE7">
        <w:rPr>
          <w:rFonts w:cs="Arial"/>
          <w:lang w:val="sr-Cyrl-RS"/>
        </w:rPr>
        <w:t>минимум 10 ком у лот-у.</w:t>
      </w:r>
    </w:p>
    <w:p w14:paraId="5E593DE9" w14:textId="77777777" w:rsidR="00D83A6B" w:rsidRPr="001769AA" w:rsidRDefault="00D83A6B" w:rsidP="00D83A6B">
      <w:pPr>
        <w:tabs>
          <w:tab w:val="left" w:pos="567"/>
        </w:tabs>
        <w:rPr>
          <w:rFonts w:cs="Arial"/>
          <w:lang w:val="sr-Cyrl-RS"/>
        </w:rPr>
      </w:pPr>
    </w:p>
    <w:p w14:paraId="20A9041D" w14:textId="77777777" w:rsidR="00D83A6B" w:rsidRDefault="00D83A6B" w:rsidP="00D83A6B">
      <w:pPr>
        <w:tabs>
          <w:tab w:val="left" w:pos="567"/>
        </w:tabs>
        <w:rPr>
          <w:rFonts w:cs="Arial"/>
          <w:lang w:val="sr-Cyrl-RS"/>
        </w:rPr>
      </w:pPr>
      <w:r w:rsidRPr="001769AA">
        <w:rPr>
          <w:rFonts w:cs="Arial"/>
          <w:lang w:val="sr-Cyrl-RS"/>
        </w:rPr>
        <w:t>Место испоруке возила је Топлице Милана бб, Београд.</w:t>
      </w:r>
    </w:p>
    <w:p w14:paraId="0F0F98AA" w14:textId="77777777" w:rsidR="00D83A6B" w:rsidRPr="001769AA" w:rsidRDefault="00D83A6B" w:rsidP="00D83A6B">
      <w:pPr>
        <w:tabs>
          <w:tab w:val="left" w:pos="567"/>
        </w:tabs>
        <w:rPr>
          <w:rFonts w:cs="Arial"/>
          <w:lang w:val="sr-Cyrl-RS"/>
        </w:rPr>
      </w:pPr>
      <w:r>
        <w:rPr>
          <w:rFonts w:cs="Arial"/>
          <w:lang w:val="sr-Cyrl-RS"/>
        </w:rPr>
        <w:t>Приликом испоруке добара Продавац се обавезује да достави документацију</w:t>
      </w:r>
      <w:r>
        <w:rPr>
          <w:rFonts w:cs="Arial"/>
          <w:lang w:val="sr-Latn-RS"/>
        </w:rPr>
        <w:t xml:space="preserve"> </w:t>
      </w:r>
      <w:r>
        <w:rPr>
          <w:rFonts w:cs="Arial"/>
          <w:lang w:val="sr-Cyrl-RS"/>
        </w:rPr>
        <w:t xml:space="preserve"> и опрему у свему како је предвиђено Техничком спецификацијом, која као Прилог 4., чини саставни део овог Уговора.</w:t>
      </w:r>
    </w:p>
    <w:p w14:paraId="64607A36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 xml:space="preserve">Прелазак својине и ризика на испорученим добрима која се испоручују по овом Уговору, са Продавца на Купца, прелази на дан испоруке. Као датум испоруке сматра се датум пријема добра у складиште ЈП ЕПС. </w:t>
      </w:r>
    </w:p>
    <w:p w14:paraId="643D5C41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 xml:space="preserve">Продавац се обавезује да, у оквиру утврђене динамике, отпрему, транспорт и испоруку добра организује тако да се пријем добара у складишта ЈП ЕПС врши у времену од  08:00 до 14:00 часова, а  у свему у  складу са инструкцијама и захтевима Купца. </w:t>
      </w:r>
    </w:p>
    <w:p w14:paraId="2109265F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Евентуално настала штета приликом транспорта предметних добара до места испоруке пада на терет Продавца.</w:t>
      </w:r>
    </w:p>
    <w:p w14:paraId="7711CE8B" w14:textId="77777777" w:rsidR="00D83A6B" w:rsidRPr="001769AA" w:rsidRDefault="00D83A6B" w:rsidP="00D83A6B">
      <w:pPr>
        <w:tabs>
          <w:tab w:val="left" w:pos="567"/>
        </w:tabs>
        <w:rPr>
          <w:rFonts w:cs="Arial"/>
          <w:color w:val="00B0F0"/>
          <w:lang w:val="sr-Cyrl-BA"/>
        </w:rPr>
      </w:pPr>
      <w:r w:rsidRPr="001769AA">
        <w:rPr>
          <w:rFonts w:cs="Arial"/>
        </w:rPr>
        <w:t>У случају да Продавац не изврши испоруку добара у уговореном року, Купац има право на наплату уговорне казне</w:t>
      </w:r>
      <w:r w:rsidRPr="001769AA">
        <w:rPr>
          <w:rFonts w:cs="Arial"/>
          <w:color w:val="00B0F0"/>
        </w:rPr>
        <w:t xml:space="preserve"> </w:t>
      </w:r>
      <w:r w:rsidRPr="001769AA">
        <w:rPr>
          <w:rFonts w:cs="Arial"/>
        </w:rPr>
        <w:t>и банкарске гаранције</w:t>
      </w:r>
      <w:r w:rsidRPr="001769AA">
        <w:rPr>
          <w:rFonts w:cs="Arial"/>
          <w:lang w:val="sr-Cyrl-BA"/>
        </w:rPr>
        <w:t xml:space="preserve"> </w:t>
      </w:r>
      <w:r w:rsidRPr="001769AA">
        <w:rPr>
          <w:rFonts w:cs="Arial"/>
        </w:rPr>
        <w:t>за добро извршење посла у целости, као и право на раскид Уговора.</w:t>
      </w:r>
    </w:p>
    <w:p w14:paraId="012DA801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color w:val="00B0F0"/>
        </w:rPr>
      </w:pPr>
    </w:p>
    <w:p w14:paraId="4F92EB6E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color w:val="00B0F0"/>
        </w:rPr>
      </w:pPr>
    </w:p>
    <w:p w14:paraId="525EB639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КВАЛИТАТИВНИ И КВАНТИТАТИВНИ ПРИЈЕМ</w:t>
      </w:r>
    </w:p>
    <w:p w14:paraId="16819727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6.</w:t>
      </w:r>
    </w:p>
    <w:p w14:paraId="049082F8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Квантитативни пријем</w:t>
      </w:r>
    </w:p>
    <w:p w14:paraId="36FD28BB" w14:textId="77777777" w:rsidR="00D83A6B" w:rsidRPr="001769AA" w:rsidRDefault="00D83A6B" w:rsidP="00D83A6B">
      <w:pPr>
        <w:tabs>
          <w:tab w:val="left" w:pos="567"/>
        </w:tabs>
        <w:rPr>
          <w:rFonts w:cs="Arial"/>
          <w:lang w:val="ru-RU"/>
        </w:rPr>
      </w:pPr>
      <w:r w:rsidRPr="001769AA">
        <w:rPr>
          <w:rFonts w:cs="Arial"/>
          <w:lang w:val="ru-RU"/>
        </w:rPr>
        <w:t xml:space="preserve">Продавац се обавезује да писаним путем обавести Купца о тачном датуму испоруке најмање три </w:t>
      </w:r>
      <w:r w:rsidRPr="001769AA">
        <w:rPr>
          <w:rFonts w:cs="Arial"/>
          <w:lang w:val="sr-Cyrl-BA"/>
        </w:rPr>
        <w:t>(словима:три)</w:t>
      </w:r>
      <w:r w:rsidRPr="001769AA">
        <w:rPr>
          <w:rFonts w:cs="Arial"/>
          <w:lang w:val="ru-RU"/>
        </w:rPr>
        <w:t xml:space="preserve"> радна дана пре планираног датума испоруке.</w:t>
      </w:r>
    </w:p>
    <w:p w14:paraId="29105019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 xml:space="preserve">Обавештење из претходног става  садржи  следеће податке: број Уговора, у складу са којим се врши испорука, датум отпреме, назив и регистарски број превозног средства којим се врши транспорт, количину, вредност пошиљке и очекивани час приспећа испоруке у место складиштења ЈП ЕПС, коме се добро испоручује. </w:t>
      </w:r>
    </w:p>
    <w:p w14:paraId="71DD9177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Купац је дужан да, у складу са обавештењем Продавца, организује благовремено преузимање добра у времену од 08,00 до 14,00 часова.</w:t>
      </w:r>
    </w:p>
    <w:p w14:paraId="5C227FE2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Пријем предмета уговора констатоваће се потписивањем Записника о квантитативном пријему – без примедби и/или Отпремнице</w:t>
      </w:r>
      <w:r w:rsidRPr="001769AA">
        <w:rPr>
          <w:rFonts w:cs="Arial"/>
          <w:lang w:val="sr-Cyrl-RS"/>
        </w:rPr>
        <w:t xml:space="preserve"> </w:t>
      </w:r>
      <w:r w:rsidRPr="001769AA">
        <w:rPr>
          <w:rFonts w:cs="Arial"/>
        </w:rPr>
        <w:t>и</w:t>
      </w:r>
      <w:r w:rsidRPr="001769AA">
        <w:rPr>
          <w:rFonts w:cs="Arial"/>
          <w:lang w:val="sr-Cyrl-RS"/>
        </w:rPr>
        <w:t xml:space="preserve"> </w:t>
      </w:r>
      <w:r w:rsidRPr="001769AA">
        <w:rPr>
          <w:rFonts w:cs="Arial"/>
        </w:rPr>
        <w:t>провером</w:t>
      </w:r>
      <w:r w:rsidRPr="001769AA">
        <w:rPr>
          <w:rFonts w:cs="Arial"/>
          <w:lang w:val="sr-Latn-CS"/>
        </w:rPr>
        <w:t>:</w:t>
      </w:r>
    </w:p>
    <w:p w14:paraId="3290F278" w14:textId="77777777" w:rsidR="00D83A6B" w:rsidRPr="001769AA" w:rsidRDefault="00D83A6B" w:rsidP="00D83A6B">
      <w:pPr>
        <w:tabs>
          <w:tab w:val="num" w:pos="567"/>
          <w:tab w:val="num" w:pos="630"/>
        </w:tabs>
        <w:ind w:left="568" w:hanging="284"/>
        <w:rPr>
          <w:rFonts w:cs="Arial"/>
          <w:lang w:val="ru-RU"/>
        </w:rPr>
      </w:pPr>
      <w:r w:rsidRPr="001769AA">
        <w:rPr>
          <w:rFonts w:cs="Arial"/>
          <w:lang w:val="ru-RU"/>
        </w:rPr>
        <w:t>да ли је испоручена уговорена  количина</w:t>
      </w:r>
    </w:p>
    <w:p w14:paraId="7DB2B89C" w14:textId="77777777" w:rsidR="00D83A6B" w:rsidRPr="001769AA" w:rsidRDefault="00D83A6B" w:rsidP="00D83A6B">
      <w:pPr>
        <w:tabs>
          <w:tab w:val="num" w:pos="567"/>
          <w:tab w:val="num" w:pos="630"/>
        </w:tabs>
        <w:ind w:left="568" w:hanging="284"/>
        <w:rPr>
          <w:rFonts w:cs="Arial"/>
          <w:lang w:val="ru-RU"/>
        </w:rPr>
      </w:pPr>
      <w:r w:rsidRPr="001769AA">
        <w:rPr>
          <w:rFonts w:cs="Arial"/>
          <w:lang w:val="ru-RU"/>
        </w:rPr>
        <w:t>да ли су добра испоручена у оригиналном паковању</w:t>
      </w:r>
    </w:p>
    <w:p w14:paraId="4C6142C4" w14:textId="77777777" w:rsidR="00D83A6B" w:rsidRPr="001769AA" w:rsidRDefault="00D83A6B" w:rsidP="00D83A6B">
      <w:pPr>
        <w:tabs>
          <w:tab w:val="num" w:pos="567"/>
          <w:tab w:val="num" w:pos="630"/>
        </w:tabs>
        <w:ind w:left="568" w:hanging="284"/>
        <w:rPr>
          <w:rFonts w:cs="Arial"/>
          <w:lang w:val="ru-RU"/>
        </w:rPr>
      </w:pPr>
      <w:r w:rsidRPr="001769AA">
        <w:rPr>
          <w:rFonts w:cs="Arial"/>
          <w:lang w:val="ru-RU"/>
        </w:rPr>
        <w:t>да ли су добра без видљивог оштећења</w:t>
      </w:r>
    </w:p>
    <w:p w14:paraId="4A4B2A0D" w14:textId="77777777" w:rsidR="00D83A6B" w:rsidRPr="001769AA" w:rsidRDefault="00D83A6B" w:rsidP="00D83A6B">
      <w:pPr>
        <w:tabs>
          <w:tab w:val="num" w:pos="567"/>
          <w:tab w:val="num" w:pos="630"/>
        </w:tabs>
        <w:ind w:left="568" w:hanging="284"/>
        <w:rPr>
          <w:rFonts w:cs="Arial"/>
          <w:lang w:val="ru-RU"/>
        </w:rPr>
      </w:pPr>
      <w:r w:rsidRPr="001769AA">
        <w:rPr>
          <w:rFonts w:cs="Arial"/>
          <w:lang w:val="ru-RU"/>
        </w:rPr>
        <w:t>да ли је уз испоручена добра достављена комплетна пратећа документација наведена у конкурсној документацији.</w:t>
      </w:r>
    </w:p>
    <w:p w14:paraId="40990E30" w14:textId="77777777" w:rsidR="00D83A6B" w:rsidRPr="001769AA" w:rsidRDefault="00D83A6B" w:rsidP="00D83A6B">
      <w:pPr>
        <w:tabs>
          <w:tab w:val="left" w:pos="567"/>
        </w:tabs>
        <w:rPr>
          <w:rFonts w:cs="Arial"/>
          <w:lang w:val="sr-Cyrl-BA"/>
        </w:rPr>
      </w:pPr>
      <w:r w:rsidRPr="001769AA">
        <w:rPr>
          <w:rFonts w:cs="Arial"/>
          <w:lang w:val="ru-RU"/>
        </w:rPr>
        <w:lastRenderedPageBreak/>
        <w:t>У случају да дође до одступања од уговореног, Продавац је дужан да до краја уговореног рока испоруке отклони све недостатке</w:t>
      </w:r>
      <w:r w:rsidRPr="001769AA">
        <w:rPr>
          <w:rFonts w:cs="Arial"/>
        </w:rPr>
        <w:t xml:space="preserve"> а</w:t>
      </w:r>
      <w:r w:rsidRPr="001769AA">
        <w:rPr>
          <w:rFonts w:cs="Arial"/>
          <w:lang w:val="ru-RU"/>
        </w:rPr>
        <w:t xml:space="preserve"> док се </w:t>
      </w:r>
      <w:r w:rsidRPr="001769AA">
        <w:rPr>
          <w:rFonts w:cs="Arial"/>
        </w:rPr>
        <w:t xml:space="preserve">ти недостаци не </w:t>
      </w:r>
      <w:r w:rsidRPr="001769AA">
        <w:rPr>
          <w:rFonts w:cs="Arial"/>
          <w:lang w:val="ru-RU"/>
        </w:rPr>
        <w:t>отклон</w:t>
      </w:r>
      <w:r w:rsidRPr="001769AA">
        <w:rPr>
          <w:rFonts w:cs="Arial"/>
        </w:rPr>
        <w:t>е</w:t>
      </w:r>
      <w:r w:rsidRPr="001769AA">
        <w:rPr>
          <w:rFonts w:cs="Arial"/>
          <w:lang w:val="ru-RU"/>
        </w:rPr>
        <w:t xml:space="preserve">, </w:t>
      </w:r>
      <w:r w:rsidRPr="001769AA">
        <w:rPr>
          <w:rFonts w:cs="Arial"/>
        </w:rPr>
        <w:t xml:space="preserve">сматраће се да </w:t>
      </w:r>
      <w:r w:rsidRPr="001769AA">
        <w:rPr>
          <w:rFonts w:cs="Arial"/>
          <w:lang w:val="ru-RU"/>
        </w:rPr>
        <w:t>испорук</w:t>
      </w:r>
      <w:r w:rsidRPr="001769AA">
        <w:rPr>
          <w:rFonts w:cs="Arial"/>
        </w:rPr>
        <w:t>а</w:t>
      </w:r>
      <w:r w:rsidRPr="001769AA">
        <w:rPr>
          <w:rFonts w:cs="Arial"/>
          <w:lang w:val="ru-RU"/>
        </w:rPr>
        <w:t xml:space="preserve"> није </w:t>
      </w:r>
      <w:r w:rsidRPr="001769AA">
        <w:rPr>
          <w:rFonts w:cs="Arial"/>
        </w:rPr>
        <w:t>извршена у року</w:t>
      </w:r>
      <w:r w:rsidRPr="001769AA">
        <w:rPr>
          <w:rFonts w:cs="Arial"/>
          <w:lang w:val="ru-RU"/>
        </w:rPr>
        <w:t xml:space="preserve">. </w:t>
      </w:r>
    </w:p>
    <w:p w14:paraId="4AC21CA1" w14:textId="50369FF2" w:rsidR="00D83A6B" w:rsidRDefault="00D83A6B" w:rsidP="00D83A6B">
      <w:pPr>
        <w:rPr>
          <w:rFonts w:cs="Arial"/>
          <w:b/>
        </w:rPr>
      </w:pPr>
    </w:p>
    <w:p w14:paraId="5AA2E339" w14:textId="545DCC03" w:rsidR="008F539C" w:rsidRDefault="008F539C" w:rsidP="00D83A6B">
      <w:pPr>
        <w:rPr>
          <w:rFonts w:cs="Arial"/>
          <w:b/>
        </w:rPr>
      </w:pPr>
    </w:p>
    <w:p w14:paraId="2D6874D8" w14:textId="1732C4E4" w:rsidR="008F539C" w:rsidRDefault="008F539C" w:rsidP="00D83A6B">
      <w:pPr>
        <w:rPr>
          <w:rFonts w:cs="Arial"/>
          <w:b/>
        </w:rPr>
      </w:pPr>
    </w:p>
    <w:p w14:paraId="11B8268A" w14:textId="77777777" w:rsidR="008F539C" w:rsidRPr="001769AA" w:rsidRDefault="008F539C" w:rsidP="00D83A6B">
      <w:pPr>
        <w:rPr>
          <w:rFonts w:cs="Arial"/>
          <w:b/>
        </w:rPr>
      </w:pPr>
    </w:p>
    <w:p w14:paraId="13D13A7C" w14:textId="77777777" w:rsidR="00D83A6B" w:rsidRPr="001769AA" w:rsidRDefault="00D83A6B" w:rsidP="00D83A6B">
      <w:pPr>
        <w:rPr>
          <w:rFonts w:cs="Arial"/>
          <w:b/>
        </w:rPr>
      </w:pPr>
    </w:p>
    <w:p w14:paraId="5CBD7366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7.</w:t>
      </w:r>
    </w:p>
    <w:p w14:paraId="6B00ED6A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Квалитативни пријем</w:t>
      </w:r>
    </w:p>
    <w:p w14:paraId="1DA0E1CA" w14:textId="77777777" w:rsidR="00D83A6B" w:rsidRPr="001769AA" w:rsidRDefault="00D83A6B" w:rsidP="00D83A6B">
      <w:pPr>
        <w:tabs>
          <w:tab w:val="left" w:pos="9090"/>
        </w:tabs>
        <w:rPr>
          <w:rFonts w:cs="Arial"/>
          <w:lang w:val="sr-Cyrl-CS"/>
        </w:rPr>
      </w:pPr>
      <w:r w:rsidRPr="001769AA">
        <w:rPr>
          <w:rFonts w:cs="Arial"/>
        </w:rPr>
        <w:t>Купац</w:t>
      </w:r>
      <w:r w:rsidRPr="001769AA">
        <w:rPr>
          <w:rFonts w:cs="Arial"/>
          <w:lang w:val="sr-Cyrl-RS"/>
        </w:rPr>
        <w:t xml:space="preserve"> </w:t>
      </w:r>
      <w:r w:rsidRPr="001769AA">
        <w:rPr>
          <w:rFonts w:cs="Arial"/>
          <w:lang w:val="sr-Cyrl-CS"/>
        </w:rPr>
        <w:t>је обавез</w:t>
      </w:r>
      <w:r w:rsidRPr="001769AA">
        <w:rPr>
          <w:rFonts w:cs="Arial"/>
        </w:rPr>
        <w:t>ан</w:t>
      </w:r>
      <w:r w:rsidRPr="001769AA">
        <w:rPr>
          <w:rFonts w:cs="Arial"/>
          <w:lang w:val="sr-Cyrl-CS"/>
        </w:rPr>
        <w:t xml:space="preserve"> да по квантитативном пријему испоруке</w:t>
      </w:r>
      <w:r w:rsidRPr="001769AA">
        <w:rPr>
          <w:rFonts w:cs="Arial"/>
          <w:bCs/>
          <w:lang w:val="sr-Cyrl-CS"/>
        </w:rPr>
        <w:t>добара</w:t>
      </w:r>
      <w:r w:rsidRPr="001769AA">
        <w:rPr>
          <w:rFonts w:cs="Arial"/>
          <w:lang w:val="sr-Cyrl-CS"/>
        </w:rPr>
        <w:t>,без одлагања, утврди квалитет испорученог добра  чим је то према редовном току ствари и околностима могуће, а најкасније у року од 8 (словима: осам) дана.</w:t>
      </w:r>
    </w:p>
    <w:p w14:paraId="4002B39C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Купац</w:t>
      </w:r>
      <w:r w:rsidRPr="001769AA">
        <w:rPr>
          <w:rFonts w:cs="Arial"/>
          <w:lang w:val="sr-Cyrl-RS"/>
        </w:rPr>
        <w:t xml:space="preserve"> </w:t>
      </w:r>
      <w:r w:rsidRPr="001769AA">
        <w:rPr>
          <w:rFonts w:cs="Arial"/>
        </w:rPr>
        <w:t xml:space="preserve">може одложити утврђивање квалитета испорученог добра док му Продавац не достави исправе које су за ту сврху неопходне, али је дужно да опомене Продавца да му их без одлагања достави. </w:t>
      </w:r>
    </w:p>
    <w:p w14:paraId="42B14E79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Уколико се утврди да квалитет испорученог добра не одговара уговореном, Купац је обавезан да Продавцу стави писмени приговор на квалитет, без одлагања, а најкасније у року од 3 (три) дана од дана кадa је утврдио да квалитет испорученог добра не одговара уговореном.</w:t>
      </w:r>
    </w:p>
    <w:p w14:paraId="271C59E4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 xml:space="preserve">Када се, после  извршеног квалитативног  пријема, покаже да испоручено добро има неки скривени недостатак, Купац је обавезан да Продавцу стави приговор на квалитет без одлагања, чим утврди недостатак. </w:t>
      </w:r>
    </w:p>
    <w:p w14:paraId="05B142D1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Продавац је обавезан да у року од 7 (</w:t>
      </w:r>
      <w:r w:rsidRPr="001769AA">
        <w:rPr>
          <w:rFonts w:cs="Arial"/>
          <w:lang w:val="sr-Cyrl-RS"/>
        </w:rPr>
        <w:t xml:space="preserve">словима: </w:t>
      </w:r>
      <w:r w:rsidRPr="001769AA">
        <w:rPr>
          <w:rFonts w:cs="Arial"/>
        </w:rPr>
        <w:t>седам) дана од дана пријема приговора из става 3. и става 4. овог члана, писмено обавести Купца о исходу рекламације.</w:t>
      </w:r>
    </w:p>
    <w:p w14:paraId="7C5D0E3C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 xml:space="preserve">Купац, који је Продавцу благовремено и на поуздан начин ставио приговор због утврђених недостатака у квалитету добра, има право да, у року остављеном у приговору, тражи од Продавца: </w:t>
      </w:r>
    </w:p>
    <w:p w14:paraId="18F80A7C" w14:textId="77777777" w:rsidR="00D83A6B" w:rsidRPr="001769AA" w:rsidRDefault="00D83A6B" w:rsidP="00D83A6B">
      <w:pPr>
        <w:tabs>
          <w:tab w:val="num" w:pos="567"/>
          <w:tab w:val="num" w:pos="630"/>
        </w:tabs>
        <w:spacing w:before="80"/>
        <w:rPr>
          <w:rFonts w:cs="Arial"/>
          <w:lang w:val="ru-RU"/>
        </w:rPr>
      </w:pPr>
      <w:r>
        <w:rPr>
          <w:rFonts w:cs="Arial"/>
          <w:lang w:val="ru-RU"/>
        </w:rPr>
        <w:t xml:space="preserve">- </w:t>
      </w:r>
      <w:r w:rsidRPr="001769AA">
        <w:rPr>
          <w:rFonts w:cs="Arial"/>
          <w:lang w:val="ru-RU"/>
        </w:rPr>
        <w:t xml:space="preserve">да отклони недостатке о свом трошку, ако су мане на добрима отклоњиве, или </w:t>
      </w:r>
    </w:p>
    <w:p w14:paraId="7EB70618" w14:textId="77777777" w:rsidR="00D83A6B" w:rsidRPr="001769AA" w:rsidRDefault="00D83A6B" w:rsidP="00D83A6B">
      <w:pPr>
        <w:tabs>
          <w:tab w:val="num" w:pos="567"/>
          <w:tab w:val="num" w:pos="630"/>
        </w:tabs>
        <w:spacing w:before="80"/>
        <w:rPr>
          <w:rFonts w:cs="Arial"/>
          <w:lang w:val="ru-RU"/>
        </w:rPr>
      </w:pPr>
      <w:r>
        <w:rPr>
          <w:rFonts w:cs="Arial"/>
          <w:lang w:val="ru-RU"/>
        </w:rPr>
        <w:t>-</w:t>
      </w:r>
      <w:r w:rsidRPr="001769AA">
        <w:rPr>
          <w:rFonts w:cs="Arial"/>
          <w:lang w:val="ru-RU"/>
        </w:rPr>
        <w:t>да му испоручи нове количине добра без недостатака о свом трошку и да испоручено  добро са недостацима о свом трошку преузме или</w:t>
      </w:r>
    </w:p>
    <w:p w14:paraId="4E71B8C2" w14:textId="77777777" w:rsidR="00D83A6B" w:rsidRPr="001769AA" w:rsidRDefault="00D83A6B" w:rsidP="00D83A6B">
      <w:pPr>
        <w:tabs>
          <w:tab w:val="num" w:pos="567"/>
          <w:tab w:val="num" w:pos="630"/>
        </w:tabs>
        <w:spacing w:before="80"/>
        <w:rPr>
          <w:rFonts w:cs="Arial"/>
          <w:lang w:val="ru-RU"/>
        </w:rPr>
      </w:pPr>
      <w:r>
        <w:rPr>
          <w:rFonts w:cs="Arial"/>
          <w:lang w:val="ru-RU"/>
        </w:rPr>
        <w:t>-</w:t>
      </w:r>
      <w:r w:rsidRPr="001769AA">
        <w:rPr>
          <w:rFonts w:cs="Arial"/>
          <w:lang w:val="ru-RU"/>
        </w:rPr>
        <w:t>да одбије пријем добра са недостацима.</w:t>
      </w:r>
    </w:p>
    <w:p w14:paraId="7BC9D5FF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У сваком од ових случајева, Купац има право и на накнаду штете. Поред тога, и независно од тога, Продавац одговара Купцу и за штету коју је овај, због недостатака на испорученом добру, претрпео на другим својим добрима и то према општим правилима о одговорности за штету.</w:t>
      </w:r>
    </w:p>
    <w:p w14:paraId="09238A95" w14:textId="77777777" w:rsidR="00D83A6B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Продавац је одговоран за све недостатке и оштећења на добрима, која су настала и после преузимања истих од стране Купца, чији је узрок постојао пре преузимања (скривене мане).</w:t>
      </w:r>
    </w:p>
    <w:p w14:paraId="33881BD2" w14:textId="77777777" w:rsidR="00D83A6B" w:rsidRDefault="00D83A6B" w:rsidP="00D83A6B">
      <w:pPr>
        <w:tabs>
          <w:tab w:val="left" w:pos="9090"/>
        </w:tabs>
        <w:rPr>
          <w:rFonts w:cs="Arial"/>
        </w:rPr>
      </w:pPr>
    </w:p>
    <w:p w14:paraId="07A008C8" w14:textId="77777777" w:rsidR="00D83A6B" w:rsidRDefault="00D83A6B" w:rsidP="00D83A6B">
      <w:pPr>
        <w:tabs>
          <w:tab w:val="left" w:pos="9090"/>
        </w:tabs>
        <w:rPr>
          <w:rFonts w:cs="Arial"/>
        </w:rPr>
      </w:pPr>
    </w:p>
    <w:p w14:paraId="217D8AB1" w14:textId="77777777" w:rsidR="00D83A6B" w:rsidRDefault="00D83A6B" w:rsidP="00D83A6B">
      <w:pPr>
        <w:tabs>
          <w:tab w:val="left" w:pos="9090"/>
        </w:tabs>
        <w:rPr>
          <w:rFonts w:cs="Arial"/>
        </w:rPr>
      </w:pPr>
    </w:p>
    <w:p w14:paraId="683E7E51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</w:p>
    <w:p w14:paraId="4080D759" w14:textId="77777777" w:rsidR="00D83A6B" w:rsidRPr="001769AA" w:rsidRDefault="00D83A6B" w:rsidP="00D83A6B">
      <w:pPr>
        <w:tabs>
          <w:tab w:val="left" w:pos="567"/>
        </w:tabs>
        <w:rPr>
          <w:rFonts w:cs="Arial"/>
          <w:i/>
          <w:color w:val="00B0F0"/>
        </w:rPr>
      </w:pPr>
    </w:p>
    <w:p w14:paraId="29D236B8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ГАРАНТНИ РОК</w:t>
      </w:r>
    </w:p>
    <w:p w14:paraId="0089EBF7" w14:textId="77777777" w:rsidR="00D83A6B" w:rsidRPr="001769AA" w:rsidRDefault="00D83A6B" w:rsidP="00D83A6B">
      <w:pPr>
        <w:jc w:val="center"/>
        <w:rPr>
          <w:rFonts w:cs="Arial"/>
        </w:rPr>
      </w:pPr>
      <w:r w:rsidRPr="001769AA">
        <w:rPr>
          <w:rFonts w:cs="Arial"/>
          <w:b/>
        </w:rPr>
        <w:t>Члан 8.</w:t>
      </w:r>
    </w:p>
    <w:p w14:paraId="462E2245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</w:p>
    <w:p w14:paraId="72E58C1A" w14:textId="77777777" w:rsidR="00D83A6B" w:rsidRPr="00B85E88" w:rsidRDefault="00D83A6B" w:rsidP="00D83A6B">
      <w:pPr>
        <w:rPr>
          <w:rFonts w:cs="Arial"/>
          <w:b/>
          <w:lang w:val="sr-Cyrl-RS" w:eastAsia="ar-SA"/>
        </w:rPr>
      </w:pPr>
      <w:r w:rsidRPr="00B85E88">
        <w:rPr>
          <w:rFonts w:cs="Arial"/>
          <w:b/>
          <w:lang w:val="sr-Cyrl-RS" w:eastAsia="ar-SA"/>
        </w:rPr>
        <w:t>Гарантни рок за партију 1</w:t>
      </w:r>
    </w:p>
    <w:p w14:paraId="6B3CC158" w14:textId="77777777" w:rsidR="00D83A6B" w:rsidRPr="00B85E88" w:rsidRDefault="00D83A6B" w:rsidP="00D83A6B">
      <w:pPr>
        <w:rPr>
          <w:rFonts w:cs="Arial"/>
          <w:lang w:val="sr-Cyrl-RS"/>
        </w:rPr>
      </w:pPr>
      <w:r w:rsidRPr="00B85E88">
        <w:rPr>
          <w:rFonts w:cs="Arial"/>
          <w:lang w:val="sr-Cyrl-RS"/>
        </w:rPr>
        <w:t>-Понуђена теренска возила 4</w:t>
      </w:r>
      <w:r w:rsidRPr="00B85E88">
        <w:rPr>
          <w:rFonts w:cs="Arial"/>
          <w:lang w:val="sr-Latn-RS"/>
        </w:rPr>
        <w:t>X4</w:t>
      </w:r>
      <w:r w:rsidRPr="00B85E88">
        <w:rPr>
          <w:rFonts w:cs="Arial"/>
          <w:lang w:val="sr-Cyrl-RS"/>
        </w:rPr>
        <w:t xml:space="preserve"> морају имати гарантни рок минимум 24 месеци или 60.000 </w:t>
      </w:r>
      <w:r w:rsidRPr="00B85E88">
        <w:rPr>
          <w:rFonts w:cs="Arial"/>
        </w:rPr>
        <w:t>km</w:t>
      </w:r>
      <w:r w:rsidRPr="00B85E88">
        <w:rPr>
          <w:rFonts w:cs="Arial"/>
          <w:lang w:val="sr-Cyrl-RS"/>
        </w:rPr>
        <w:t>.</w:t>
      </w:r>
    </w:p>
    <w:p w14:paraId="14D24F92" w14:textId="77777777" w:rsidR="00D83A6B" w:rsidRPr="00B85E88" w:rsidRDefault="00D83A6B" w:rsidP="00D83A6B">
      <w:pPr>
        <w:rPr>
          <w:rFonts w:cs="Arial"/>
          <w:lang w:val="sr-Latn-RS"/>
        </w:rPr>
      </w:pPr>
      <w:r w:rsidRPr="00B85E88">
        <w:rPr>
          <w:rFonts w:cs="Arial"/>
          <w:lang w:val="sr-Cyrl-RS"/>
        </w:rPr>
        <w:t>-Понуђена теренска возила 4</w:t>
      </w:r>
      <w:r w:rsidRPr="00B85E88">
        <w:rPr>
          <w:rFonts w:cs="Arial"/>
          <w:lang w:val="sr-Latn-RS"/>
        </w:rPr>
        <w:t>X4</w:t>
      </w:r>
      <w:r w:rsidRPr="00B85E88">
        <w:rPr>
          <w:rFonts w:cs="Arial"/>
          <w:lang w:val="sr-Cyrl-RS"/>
        </w:rPr>
        <w:t xml:space="preserve"> и пет седишта   морају имати гарантни рок минимум</w:t>
      </w:r>
      <w:r w:rsidRPr="00B85E88">
        <w:rPr>
          <w:rFonts w:cs="Arial"/>
          <w:lang w:val="sr-Latn-RS"/>
        </w:rPr>
        <w:t xml:space="preserve"> 5 </w:t>
      </w:r>
      <w:r w:rsidRPr="00B85E88">
        <w:rPr>
          <w:rFonts w:cs="Arial"/>
          <w:lang w:val="sr-Cyrl-RS"/>
        </w:rPr>
        <w:t>година или 200.000 км</w:t>
      </w:r>
      <w:r w:rsidRPr="00B85E88">
        <w:rPr>
          <w:rFonts w:cs="Arial"/>
          <w:lang w:val="sr-Latn-RS"/>
        </w:rPr>
        <w:t xml:space="preserve">. </w:t>
      </w:r>
      <w:r w:rsidRPr="00B85E88">
        <w:rPr>
          <w:rFonts w:cs="Arial"/>
          <w:lang w:val="sr-Cyrl-RS"/>
        </w:rPr>
        <w:t xml:space="preserve">Гаранција на каросерију антикорозивна је минимално 8 година и 3 година на боју. </w:t>
      </w:r>
    </w:p>
    <w:p w14:paraId="63435E97" w14:textId="77777777" w:rsidR="00D83A6B" w:rsidRPr="00B85E88" w:rsidRDefault="00D83A6B" w:rsidP="00D83A6B">
      <w:pPr>
        <w:rPr>
          <w:rFonts w:cs="Arial"/>
          <w:b/>
          <w:lang w:val="sr-Cyrl-RS" w:eastAsia="ar-SA"/>
        </w:rPr>
      </w:pPr>
      <w:r w:rsidRPr="00B85E88">
        <w:rPr>
          <w:rFonts w:cs="Arial"/>
          <w:b/>
          <w:lang w:val="sr-Cyrl-RS" w:eastAsia="ar-SA"/>
        </w:rPr>
        <w:t>Гарантни рок за Партију 2</w:t>
      </w:r>
    </w:p>
    <w:p w14:paraId="2A90BCCB" w14:textId="77777777" w:rsidR="00D83A6B" w:rsidRPr="00B85E88" w:rsidRDefault="00D83A6B" w:rsidP="00D83A6B">
      <w:pPr>
        <w:rPr>
          <w:rFonts w:cs="Arial"/>
          <w:b/>
          <w:u w:val="single"/>
          <w:lang w:val="sr-Cyrl-RS" w:eastAsia="ar-SA"/>
        </w:rPr>
      </w:pPr>
      <w:r w:rsidRPr="00B85E88">
        <w:rPr>
          <w:rFonts w:cs="Arial"/>
          <w:b/>
          <w:u w:val="single"/>
          <w:lang w:val="sr-Cyrl-RS" w:eastAsia="ar-SA"/>
        </w:rPr>
        <w:t>Наменско возило  са пртљажним простором мин. 300 литара</w:t>
      </w:r>
    </w:p>
    <w:p w14:paraId="0DA78DD8" w14:textId="77777777" w:rsidR="00D83A6B" w:rsidRPr="00B85E88" w:rsidRDefault="00D83A6B" w:rsidP="00D83A6B">
      <w:pPr>
        <w:rPr>
          <w:rFonts w:cs="Arial"/>
          <w:lang w:val="sr-Cyrl-RS"/>
        </w:rPr>
      </w:pPr>
      <w:r w:rsidRPr="00B85E88">
        <w:rPr>
          <w:rFonts w:cs="Arial"/>
          <w:lang w:val="sr-Cyrl-RS"/>
        </w:rPr>
        <w:t xml:space="preserve">-Понуђена наменска, путничка возила морају имати гарантни рок минимум </w:t>
      </w:r>
      <w:r w:rsidRPr="00B85E88">
        <w:rPr>
          <w:rFonts w:cs="Arial"/>
          <w:lang w:val="en-GB"/>
        </w:rPr>
        <w:t>4</w:t>
      </w:r>
      <w:r w:rsidRPr="00B85E88">
        <w:rPr>
          <w:rFonts w:cs="Arial"/>
          <w:lang w:val="sr-Cyrl-RS"/>
        </w:rPr>
        <w:t xml:space="preserve"> године</w:t>
      </w:r>
      <w:r w:rsidRPr="00B85E88">
        <w:rPr>
          <w:rFonts w:cs="Arial"/>
          <w:lang w:val="sr-Latn-RS"/>
        </w:rPr>
        <w:t xml:space="preserve"> </w:t>
      </w:r>
      <w:r w:rsidRPr="00B85E88">
        <w:rPr>
          <w:rFonts w:cs="Arial"/>
          <w:lang w:val="sr-Cyrl-RS"/>
        </w:rPr>
        <w:t>или минимум 120.000км ( примењује се први испуњени услов ). Гаранција на боју и лак минимално 3</w:t>
      </w:r>
      <w:r>
        <w:rPr>
          <w:rFonts w:cs="Arial"/>
          <w:lang w:val="sr-Cyrl-RS"/>
        </w:rPr>
        <w:t xml:space="preserve"> (словима: три)</w:t>
      </w:r>
      <w:r w:rsidRPr="00B85E88">
        <w:rPr>
          <w:rFonts w:cs="Arial"/>
          <w:lang w:val="sr-Cyrl-RS"/>
        </w:rPr>
        <w:t xml:space="preserve"> године.</w:t>
      </w:r>
    </w:p>
    <w:p w14:paraId="6FF93FA1" w14:textId="77777777" w:rsidR="00D83A6B" w:rsidRPr="00B85E88" w:rsidRDefault="00D83A6B" w:rsidP="00D83A6B">
      <w:pPr>
        <w:rPr>
          <w:rFonts w:eastAsia="Arial" w:cs="Arial"/>
          <w:b/>
          <w:u w:val="single"/>
          <w:lang w:val="sr-Cyrl-RS"/>
        </w:rPr>
      </w:pPr>
      <w:r w:rsidRPr="00B85E88">
        <w:rPr>
          <w:rFonts w:eastAsia="Arial" w:cs="Arial"/>
          <w:b/>
          <w:u w:val="single"/>
          <w:lang w:val="sr-Cyrl-RS"/>
        </w:rPr>
        <w:t>Наменска возила са пртљажним простором мин. 500 литара</w:t>
      </w:r>
    </w:p>
    <w:p w14:paraId="480AEB1D" w14:textId="77777777" w:rsidR="00D83A6B" w:rsidRPr="00B85E88" w:rsidRDefault="00D83A6B" w:rsidP="00D83A6B">
      <w:pPr>
        <w:rPr>
          <w:rFonts w:cs="Arial"/>
          <w:lang w:val="sr-Cyrl-RS"/>
        </w:rPr>
      </w:pPr>
      <w:r w:rsidRPr="00B85E88">
        <w:rPr>
          <w:rFonts w:cs="Arial"/>
          <w:lang w:val="sr-Cyrl-RS"/>
        </w:rPr>
        <w:lastRenderedPageBreak/>
        <w:t xml:space="preserve">-Понуђена наменска, путничка возила морају имати гарантни рок минимум </w:t>
      </w:r>
      <w:r w:rsidRPr="00B85E88">
        <w:rPr>
          <w:rFonts w:cs="Arial"/>
          <w:lang w:val="en-GB"/>
        </w:rPr>
        <w:t>4</w:t>
      </w:r>
      <w:r w:rsidRPr="00B85E88">
        <w:rPr>
          <w:rFonts w:cs="Arial"/>
          <w:lang w:val="sr-Cyrl-RS"/>
        </w:rPr>
        <w:t xml:space="preserve"> године</w:t>
      </w:r>
      <w:r w:rsidRPr="00B85E88">
        <w:rPr>
          <w:rFonts w:cs="Arial"/>
          <w:lang w:val="sr-Latn-RS"/>
        </w:rPr>
        <w:t xml:space="preserve"> </w:t>
      </w:r>
      <w:r>
        <w:rPr>
          <w:rFonts w:cs="Arial"/>
          <w:lang w:val="sr-Cyrl-RS"/>
        </w:rPr>
        <w:t>или минимум 120.000км (</w:t>
      </w:r>
      <w:r w:rsidRPr="00B85E88">
        <w:rPr>
          <w:rFonts w:cs="Arial"/>
          <w:lang w:val="sr-Cyrl-RS"/>
        </w:rPr>
        <w:t>примењује се први испуњ</w:t>
      </w:r>
      <w:r>
        <w:rPr>
          <w:rFonts w:cs="Arial"/>
          <w:lang w:val="sr-Cyrl-RS"/>
        </w:rPr>
        <w:t>ени услов</w:t>
      </w:r>
      <w:r w:rsidRPr="00B85E88">
        <w:rPr>
          <w:rFonts w:cs="Arial"/>
          <w:lang w:val="sr-Cyrl-RS"/>
        </w:rPr>
        <w:t>). Гаранција на боју и лак минимално 3</w:t>
      </w:r>
      <w:r>
        <w:rPr>
          <w:rFonts w:cs="Arial"/>
          <w:lang w:val="sr-Cyrl-RS"/>
        </w:rPr>
        <w:t xml:space="preserve"> (словима:три)</w:t>
      </w:r>
      <w:r w:rsidRPr="00B85E88">
        <w:rPr>
          <w:rFonts w:cs="Arial"/>
          <w:lang w:val="sr-Cyrl-RS"/>
        </w:rPr>
        <w:t xml:space="preserve"> године.</w:t>
      </w:r>
    </w:p>
    <w:p w14:paraId="65EA9977" w14:textId="77777777" w:rsidR="00D83A6B" w:rsidRPr="00B85E88" w:rsidRDefault="00D83A6B" w:rsidP="00D83A6B">
      <w:pPr>
        <w:rPr>
          <w:rFonts w:cs="Arial"/>
          <w:u w:val="single"/>
          <w:lang w:val="sr-Cyrl-RS"/>
        </w:rPr>
      </w:pPr>
      <w:r w:rsidRPr="00B85E88">
        <w:rPr>
          <w:rFonts w:eastAsia="Arial" w:cs="Arial"/>
          <w:b/>
          <w:u w:val="single"/>
          <w:lang w:val="sr-Cyrl-RS"/>
        </w:rPr>
        <w:t xml:space="preserve">Наменска возила за превоз 5 путника </w:t>
      </w:r>
      <w:r w:rsidRPr="00B85E88">
        <w:rPr>
          <w:rFonts w:cs="Arial"/>
          <w:b/>
          <w:u w:val="single"/>
          <w:lang w:val="sr-Cyrl-RS"/>
        </w:rPr>
        <w:t>пртљажним простором мин. 550 литара</w:t>
      </w:r>
    </w:p>
    <w:p w14:paraId="740E5394" w14:textId="77777777" w:rsidR="00D83A6B" w:rsidRPr="00B85E88" w:rsidRDefault="00D83A6B" w:rsidP="00D83A6B">
      <w:pPr>
        <w:rPr>
          <w:rFonts w:cs="Arial"/>
          <w:lang w:val="sr-Cyrl-RS"/>
        </w:rPr>
      </w:pPr>
      <w:r>
        <w:rPr>
          <w:rFonts w:cs="Arial"/>
          <w:lang w:val="sr-Cyrl-RS"/>
        </w:rPr>
        <w:t>-</w:t>
      </w:r>
      <w:r w:rsidRPr="00B85E88">
        <w:rPr>
          <w:rFonts w:cs="Arial"/>
          <w:lang w:val="sr-Cyrl-RS"/>
        </w:rPr>
        <w:t xml:space="preserve">Понуђена путничка возила морају имати гарантни рок минимум </w:t>
      </w:r>
      <w:r w:rsidRPr="00B85E88">
        <w:rPr>
          <w:rFonts w:cs="Arial"/>
          <w:lang w:val="en-GB"/>
        </w:rPr>
        <w:t>4</w:t>
      </w:r>
      <w:r w:rsidRPr="00B85E88">
        <w:rPr>
          <w:rFonts w:cs="Arial"/>
          <w:lang w:val="sr-Cyrl-RS"/>
        </w:rPr>
        <w:t xml:space="preserve"> године</w:t>
      </w:r>
      <w:r w:rsidRPr="00B85E88">
        <w:rPr>
          <w:rFonts w:cs="Arial"/>
          <w:lang w:val="sr-Latn-RS"/>
        </w:rPr>
        <w:t xml:space="preserve"> </w:t>
      </w:r>
      <w:r w:rsidRPr="00B85E88">
        <w:rPr>
          <w:rFonts w:cs="Arial"/>
          <w:lang w:val="sr-Cyrl-RS"/>
        </w:rPr>
        <w:t xml:space="preserve">или минимум 120.000км ( примењује се први испуњени услов ). Гаранција на боју и лак минимално 3 </w:t>
      </w:r>
      <w:r>
        <w:rPr>
          <w:rFonts w:cs="Arial"/>
          <w:lang w:val="sr-Cyrl-RS"/>
        </w:rPr>
        <w:t xml:space="preserve">(словима: три) </w:t>
      </w:r>
      <w:r w:rsidRPr="00B85E88">
        <w:rPr>
          <w:rFonts w:cs="Arial"/>
          <w:lang w:val="sr-Cyrl-RS"/>
        </w:rPr>
        <w:t>године. Гаранција против корозије минимално 12 година.</w:t>
      </w:r>
    </w:p>
    <w:p w14:paraId="64A93D70" w14:textId="77777777" w:rsidR="00D83A6B" w:rsidRPr="00B85E88" w:rsidRDefault="00D83A6B" w:rsidP="00D83A6B">
      <w:pPr>
        <w:rPr>
          <w:rFonts w:cs="Arial"/>
          <w:b/>
          <w:u w:val="single"/>
          <w:lang w:val="sr-Cyrl-RS"/>
        </w:rPr>
      </w:pPr>
      <w:r w:rsidRPr="00B85E88">
        <w:rPr>
          <w:rFonts w:eastAsia="Arial" w:cs="Arial"/>
          <w:b/>
          <w:u w:val="single"/>
          <w:lang w:val="sr-Cyrl-RS"/>
        </w:rPr>
        <w:t>Наменска возила за превоз 5 путника,</w:t>
      </w:r>
      <w:r w:rsidRPr="00B85E88">
        <w:rPr>
          <w:rFonts w:cs="Arial"/>
          <w:b/>
          <w:u w:val="single"/>
          <w:lang w:val="sr-Cyrl-RS"/>
        </w:rPr>
        <w:t xml:space="preserve"> погоном на свим точковима и пртљажним простором мин. 570 литара</w:t>
      </w:r>
    </w:p>
    <w:p w14:paraId="4BA6E873" w14:textId="759FD1E3" w:rsidR="00D83A6B" w:rsidRDefault="00D83A6B" w:rsidP="00D83A6B">
      <w:pPr>
        <w:ind w:left="-90"/>
        <w:rPr>
          <w:rFonts w:cs="Arial"/>
          <w:lang w:val="sr-Cyrl-RS"/>
        </w:rPr>
      </w:pPr>
      <w:r>
        <w:rPr>
          <w:rFonts w:cs="Arial"/>
          <w:lang w:val="sr-Cyrl-RS"/>
        </w:rPr>
        <w:t>-</w:t>
      </w:r>
      <w:r w:rsidRPr="00B85E88">
        <w:rPr>
          <w:rFonts w:cs="Arial"/>
          <w:lang w:val="sr-Cyrl-RS"/>
        </w:rPr>
        <w:t xml:space="preserve">Понуђена путничка возила морају имати гарантни рок минимум </w:t>
      </w:r>
      <w:r w:rsidRPr="00B85E88">
        <w:rPr>
          <w:rFonts w:cs="Arial"/>
          <w:lang w:val="en-GB"/>
        </w:rPr>
        <w:t>4</w:t>
      </w:r>
      <w:r w:rsidRPr="00B85E88">
        <w:rPr>
          <w:rFonts w:cs="Arial"/>
          <w:lang w:val="sr-Cyrl-RS"/>
        </w:rPr>
        <w:t xml:space="preserve"> године</w:t>
      </w:r>
      <w:r w:rsidRPr="00B85E88">
        <w:rPr>
          <w:rFonts w:cs="Arial"/>
          <w:lang w:val="sr-Latn-RS"/>
        </w:rPr>
        <w:t xml:space="preserve"> </w:t>
      </w:r>
      <w:r w:rsidRPr="00B85E88">
        <w:rPr>
          <w:rFonts w:cs="Arial"/>
          <w:lang w:val="sr-Cyrl-RS"/>
        </w:rPr>
        <w:t>или минимум 120.000км ( примењује се први испуњени услов )</w:t>
      </w:r>
      <w:r w:rsidRPr="00B85E88">
        <w:rPr>
          <w:rFonts w:cs="Arial"/>
        </w:rPr>
        <w:t xml:space="preserve">. </w:t>
      </w:r>
      <w:r w:rsidRPr="00B85E88">
        <w:rPr>
          <w:rFonts w:cs="Arial"/>
          <w:lang w:val="sr-Cyrl-RS"/>
        </w:rPr>
        <w:t xml:space="preserve">Гаранција на боју и лак минимално 3 </w:t>
      </w:r>
      <w:r>
        <w:rPr>
          <w:rFonts w:cs="Arial"/>
          <w:lang w:val="sr-Cyrl-RS"/>
        </w:rPr>
        <w:t xml:space="preserve">(словима: три) </w:t>
      </w:r>
      <w:r w:rsidRPr="00B85E88">
        <w:rPr>
          <w:rFonts w:cs="Arial"/>
          <w:lang w:val="sr-Cyrl-RS"/>
        </w:rPr>
        <w:t>године.</w:t>
      </w:r>
      <w:r>
        <w:rPr>
          <w:rFonts w:cs="Arial"/>
          <w:lang w:val="sr-Cyrl-RS"/>
        </w:rPr>
        <w:t xml:space="preserve"> </w:t>
      </w:r>
      <w:r w:rsidRPr="00B85E88">
        <w:rPr>
          <w:rFonts w:cs="Arial"/>
          <w:lang w:val="sr-Cyrl-RS"/>
        </w:rPr>
        <w:t>Гаранција против корозије минимално 12 година.</w:t>
      </w:r>
    </w:p>
    <w:p w14:paraId="0F43F63E" w14:textId="77777777" w:rsidR="008F539C" w:rsidRDefault="008F539C" w:rsidP="00D83A6B">
      <w:pPr>
        <w:ind w:left="-90"/>
        <w:rPr>
          <w:rFonts w:cs="Arial"/>
          <w:lang w:val="sr-Cyrl-RS"/>
        </w:rPr>
      </w:pPr>
    </w:p>
    <w:p w14:paraId="3817BDF6" w14:textId="77777777" w:rsidR="008F539C" w:rsidRPr="008F539C" w:rsidRDefault="008F539C" w:rsidP="008F539C">
      <w:pPr>
        <w:ind w:left="-90"/>
        <w:rPr>
          <w:rFonts w:cs="Arial"/>
          <w:bCs/>
          <w:iCs/>
          <w:u w:val="single"/>
          <w:lang w:val="sr-Cyrl-CS"/>
        </w:rPr>
      </w:pPr>
      <w:r w:rsidRPr="008F539C">
        <w:rPr>
          <w:rFonts w:cs="Arial"/>
          <w:bCs/>
          <w:iCs/>
          <w:u w:val="single"/>
          <w:lang w:val="sr-Cyrl-CS"/>
        </w:rPr>
        <w:t>У току трајања гарантног рока Продавац се обавезује да обезбеди сервис возила (замену уља и филтера по препоруци произвођача).</w:t>
      </w:r>
    </w:p>
    <w:p w14:paraId="5D3059CB" w14:textId="77777777" w:rsidR="00D83A6B" w:rsidRDefault="00D83A6B" w:rsidP="00D83A6B">
      <w:pPr>
        <w:ind w:left="-90"/>
        <w:rPr>
          <w:rFonts w:cs="Arial"/>
          <w:lang w:val="sr-Cyrl-RS"/>
        </w:rPr>
      </w:pPr>
    </w:p>
    <w:p w14:paraId="22F1AEAB" w14:textId="745C63BE" w:rsidR="00D83A6B" w:rsidRDefault="008F539C" w:rsidP="00D83A6B">
      <w:pPr>
        <w:ind w:left="-90"/>
        <w:rPr>
          <w:rFonts w:cs="Arial"/>
          <w:bCs/>
          <w:iCs/>
          <w:lang w:val="sr-Cyrl-CS"/>
        </w:rPr>
      </w:pPr>
      <w:r>
        <w:rPr>
          <w:rFonts w:cs="Arial"/>
          <w:bCs/>
          <w:iCs/>
          <w:lang w:val="sr-Cyrl-CS"/>
        </w:rPr>
        <w:t xml:space="preserve"> </w:t>
      </w:r>
      <w:r w:rsidR="00D83A6B" w:rsidRPr="00BB3B8D">
        <w:rPr>
          <w:rFonts w:cs="Arial"/>
          <w:bCs/>
          <w:iCs/>
          <w:lang w:val="sr-Cyrl-CS"/>
        </w:rPr>
        <w:t xml:space="preserve">Гарантни рок се рачуна од дана примопредаје добара и потписивања записника о квантитативном </w:t>
      </w:r>
      <w:r>
        <w:rPr>
          <w:rFonts w:cs="Arial"/>
          <w:bCs/>
          <w:iCs/>
          <w:lang w:val="sr-Cyrl-CS"/>
        </w:rPr>
        <w:t xml:space="preserve">      </w:t>
      </w:r>
      <w:r w:rsidR="00D83A6B" w:rsidRPr="00BB3B8D">
        <w:rPr>
          <w:rFonts w:cs="Arial"/>
          <w:bCs/>
          <w:iCs/>
          <w:lang w:val="sr-Cyrl-CS"/>
        </w:rPr>
        <w:t>и квалитативном пријему добара.</w:t>
      </w:r>
    </w:p>
    <w:p w14:paraId="4288335F" w14:textId="77777777" w:rsidR="008F539C" w:rsidRPr="00BB3B8D" w:rsidRDefault="008F539C" w:rsidP="00D83A6B">
      <w:pPr>
        <w:ind w:left="-90"/>
        <w:rPr>
          <w:rFonts w:cs="Arial"/>
          <w:lang w:val="sr-Cyrl-RS"/>
        </w:rPr>
      </w:pPr>
    </w:p>
    <w:p w14:paraId="2CC69B82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Купац  има право на рекламацију у току трајања гарантног рока, тако што ће у писаном облику доставити Продавцу Приговор на квалитет, а најкасније у року од три дана од дана сазнања за недостатак.</w:t>
      </w:r>
    </w:p>
    <w:p w14:paraId="5A488558" w14:textId="77777777" w:rsidR="00D83A6B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Сви трошкови који буду проузроковани Купцу, а везани су за отклањање недостатака на добру које му се испоручује, сагласно овом Уговору, у гарантном року, иду на терет Продавца.</w:t>
      </w:r>
    </w:p>
    <w:p w14:paraId="2B3066DF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491BDC">
        <w:rPr>
          <w:rFonts w:cs="Arial"/>
        </w:rPr>
        <w:t>Гарантни рок се рачуна од дана примопредаје добара и потписивања записника о квантитативном и квалитативном пријему добара.</w:t>
      </w:r>
    </w:p>
    <w:p w14:paraId="7AE7540C" w14:textId="77777777" w:rsidR="00D83A6B" w:rsidRDefault="00D83A6B" w:rsidP="00D83A6B">
      <w:pPr>
        <w:tabs>
          <w:tab w:val="left" w:pos="567"/>
        </w:tabs>
        <w:rPr>
          <w:rFonts w:cs="Arial"/>
          <w:i/>
          <w:color w:val="00B0F0"/>
        </w:rPr>
      </w:pPr>
    </w:p>
    <w:p w14:paraId="179044CD" w14:textId="77777777" w:rsidR="00D83A6B" w:rsidRDefault="00D83A6B" w:rsidP="00D83A6B">
      <w:pPr>
        <w:tabs>
          <w:tab w:val="left" w:pos="567"/>
        </w:tabs>
        <w:rPr>
          <w:rFonts w:cs="Arial"/>
          <w:i/>
          <w:color w:val="00B0F0"/>
        </w:rPr>
      </w:pPr>
    </w:p>
    <w:p w14:paraId="14AC2A71" w14:textId="77777777" w:rsidR="00D83A6B" w:rsidRDefault="00D83A6B" w:rsidP="00D83A6B">
      <w:pPr>
        <w:tabs>
          <w:tab w:val="left" w:pos="567"/>
        </w:tabs>
        <w:rPr>
          <w:rFonts w:cs="Arial"/>
          <w:i/>
          <w:color w:val="00B0F0"/>
        </w:rPr>
      </w:pPr>
    </w:p>
    <w:p w14:paraId="2BE4ECD8" w14:textId="77777777" w:rsidR="00D83A6B" w:rsidRPr="001769AA" w:rsidRDefault="00D83A6B" w:rsidP="00D83A6B">
      <w:pPr>
        <w:tabs>
          <w:tab w:val="left" w:pos="567"/>
        </w:tabs>
        <w:rPr>
          <w:rFonts w:cs="Arial"/>
          <w:i/>
          <w:color w:val="00B0F0"/>
        </w:rPr>
      </w:pPr>
    </w:p>
    <w:p w14:paraId="085EF25D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СРЕДСТВА ФИНАНСИЈСКОГ ОБЕЗБЕЂЕЊА</w:t>
      </w:r>
    </w:p>
    <w:p w14:paraId="3D848FBC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 xml:space="preserve">Члан </w:t>
      </w:r>
      <w:r w:rsidRPr="001769AA">
        <w:rPr>
          <w:rFonts w:cs="Arial"/>
          <w:b/>
          <w:lang w:val="sr-Cyrl-RS"/>
        </w:rPr>
        <w:t>9</w:t>
      </w:r>
      <w:r w:rsidRPr="001769AA">
        <w:rPr>
          <w:rFonts w:cs="Arial"/>
          <w:b/>
        </w:rPr>
        <w:t xml:space="preserve">. </w:t>
      </w:r>
    </w:p>
    <w:p w14:paraId="218AF0BF" w14:textId="77777777" w:rsidR="00D83A6B" w:rsidRPr="001769AA" w:rsidRDefault="00D83A6B" w:rsidP="00D83A6B">
      <w:pPr>
        <w:rPr>
          <w:rFonts w:cs="Arial"/>
          <w:lang w:val="sr-Cyrl-CS"/>
        </w:rPr>
      </w:pPr>
      <w:r w:rsidRPr="001769AA">
        <w:rPr>
          <w:rFonts w:cs="Arial"/>
          <w:lang w:val="sr-Cyrl-CS"/>
        </w:rPr>
        <w:t>Продавац је обавезан да у тренутку потписивања Уговора, а најкасније у року од 10 (десет) дана од дана потписивања овог Уговора, као одложни услов из чл. 74.ст.2. ("Сл. лист СФРJ", бр. 29/78, 39/85, 45/89 - oдлукa УСJ и 57/89, "Сл. лист СРJ", бр. 31/93 и "Сл. лист СЦГ", бр. 1/2003 - Устaвнa пoвeљa), Закон о облигационим односима (даље: ЗОО), преда Кориснику услуге, као средство финансијског обезбеђења за добро извршење посла у износу од 10% од укупне вредности уговора, без ПДВ, неопозиву, безусловну (без права на приговор) и на први позив наплативу банкарску гаранцију, која мора трајати 30 дана (</w:t>
      </w:r>
      <w:r>
        <w:rPr>
          <w:rFonts w:cs="Arial"/>
          <w:lang w:val="sr-Cyrl-CS"/>
        </w:rPr>
        <w:t xml:space="preserve">словима: </w:t>
      </w:r>
      <w:r w:rsidRPr="001769AA">
        <w:rPr>
          <w:rFonts w:cs="Arial"/>
          <w:lang w:val="sr-Cyrl-CS"/>
        </w:rPr>
        <w:t>тридесет) дана дуже од</w:t>
      </w:r>
      <w:r>
        <w:rPr>
          <w:rFonts w:cs="Arial"/>
          <w:lang w:val="sr-Cyrl-CS"/>
        </w:rPr>
        <w:t xml:space="preserve"> уговореног рока испоруке</w:t>
      </w:r>
      <w:r w:rsidRPr="001769AA">
        <w:rPr>
          <w:rFonts w:cs="Arial"/>
          <w:lang w:val="sr-Cyrl-CS"/>
        </w:rPr>
        <w:t>,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Уговору.</w:t>
      </w:r>
    </w:p>
    <w:p w14:paraId="6A4293DE" w14:textId="77777777" w:rsidR="00D83A6B" w:rsidRPr="001769AA" w:rsidRDefault="00D83A6B" w:rsidP="00D83A6B">
      <w:pPr>
        <w:rPr>
          <w:rFonts w:cs="Arial"/>
          <w:lang w:val="sr-Cyrl-RS"/>
        </w:rPr>
      </w:pPr>
      <w:r w:rsidRPr="001769AA">
        <w:rPr>
          <w:rFonts w:cs="Arial"/>
          <w:lang w:val="sr-Cyrl-RS"/>
        </w:rPr>
        <w:t>На банкарску гаранцију примењују се одредбе Једнобразних правила за гаранције УРДГ 758,Међународне Трговинске коморе у Паризу.</w:t>
      </w:r>
    </w:p>
    <w:p w14:paraId="172FAC9A" w14:textId="77777777" w:rsidR="00D83A6B" w:rsidRPr="001769AA" w:rsidRDefault="00D83A6B" w:rsidP="00D83A6B">
      <w:pPr>
        <w:tabs>
          <w:tab w:val="left" w:pos="567"/>
        </w:tabs>
        <w:rPr>
          <w:rFonts w:cs="Arial"/>
          <w:lang w:val="ru-RU"/>
        </w:rPr>
      </w:pPr>
      <w:r w:rsidRPr="001769AA">
        <w:rPr>
          <w:rFonts w:cs="Arial"/>
          <w:lang w:val="ru-RU"/>
        </w:rPr>
        <w:t>Уколико гаранцију издаје страна банка, мора имати кредитни рејтинг.</w:t>
      </w:r>
    </w:p>
    <w:p w14:paraId="1AFD5A94" w14:textId="77777777" w:rsidR="00D83A6B" w:rsidRPr="001769AA" w:rsidRDefault="00D83A6B" w:rsidP="00D83A6B">
      <w:pPr>
        <w:rPr>
          <w:rFonts w:cs="Arial"/>
          <w:lang w:val="sr-Cyrl-RS"/>
        </w:rPr>
      </w:pPr>
      <w:r w:rsidRPr="001769AA">
        <w:rPr>
          <w:rFonts w:cs="Arial"/>
          <w:lang w:val="sr-Cyrl-RS"/>
        </w:rPr>
        <w:t>Гаранција се неможе уступити и није преносива без сагласности Корисника, Налогодавца и Емисионе банке.</w:t>
      </w:r>
    </w:p>
    <w:p w14:paraId="04888FF3" w14:textId="77777777" w:rsidR="00D83A6B" w:rsidRPr="00A77EEC" w:rsidRDefault="00D83A6B" w:rsidP="00D83A6B">
      <w:pPr>
        <w:rPr>
          <w:rFonts w:cs="Arial"/>
          <w:lang w:val="sr-Cyrl-RS"/>
        </w:rPr>
      </w:pPr>
      <w:r w:rsidRPr="001769AA">
        <w:rPr>
          <w:rFonts w:cs="Arial"/>
          <w:lang w:val="sr-Cyrl-RS"/>
        </w:rPr>
        <w:t>Гаранција истиче на наведени датум,без обзира да ли нам је овај документ враћен или не.</w:t>
      </w:r>
    </w:p>
    <w:p w14:paraId="060708E4" w14:textId="77777777" w:rsidR="00D83A6B" w:rsidRPr="00A77EEC" w:rsidRDefault="00D83A6B" w:rsidP="00D83A6B">
      <w:pPr>
        <w:tabs>
          <w:tab w:val="left" w:pos="567"/>
        </w:tabs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 xml:space="preserve">Средство финансијског обезбеђења ће се реализовати уколико </w:t>
      </w:r>
      <w:r w:rsidRPr="00A77EEC">
        <w:rPr>
          <w:rFonts w:eastAsia="Calibri" w:cs="Arial"/>
        </w:rPr>
        <w:t>Продавац не изврши Уговор на начин предвиђен Уговором и у наведеним роковима</w:t>
      </w:r>
      <w:r>
        <w:rPr>
          <w:rFonts w:eastAsia="Calibri" w:cs="Arial"/>
          <w:lang w:val="sr-Cyrl-RS"/>
        </w:rPr>
        <w:t>.</w:t>
      </w:r>
    </w:p>
    <w:p w14:paraId="56ECBB5D" w14:textId="77777777" w:rsidR="00D83A6B" w:rsidRPr="001769AA" w:rsidRDefault="00D83A6B" w:rsidP="00D83A6B">
      <w:pPr>
        <w:jc w:val="center"/>
        <w:rPr>
          <w:rFonts w:cs="Arial"/>
          <w:i/>
          <w:color w:val="00B050"/>
        </w:rPr>
      </w:pPr>
      <w:r w:rsidRPr="001769AA">
        <w:rPr>
          <w:rFonts w:cs="Arial"/>
          <w:b/>
        </w:rPr>
        <w:t>Члан 1</w:t>
      </w:r>
      <w:r w:rsidRPr="001769AA">
        <w:rPr>
          <w:rFonts w:cs="Arial"/>
          <w:b/>
          <w:lang w:val="sr-Latn-RS"/>
        </w:rPr>
        <w:t>0</w:t>
      </w:r>
      <w:r w:rsidRPr="001769AA">
        <w:rPr>
          <w:rFonts w:cs="Arial"/>
          <w:b/>
        </w:rPr>
        <w:t>.</w:t>
      </w:r>
    </w:p>
    <w:p w14:paraId="52DCC2E3" w14:textId="77777777" w:rsidR="00D83A6B" w:rsidRPr="00A77EEC" w:rsidRDefault="00D83A6B" w:rsidP="00D83A6B">
      <w:pPr>
        <w:tabs>
          <w:tab w:val="left" w:pos="567"/>
        </w:tabs>
        <w:rPr>
          <w:rFonts w:cs="Arial"/>
        </w:rPr>
      </w:pPr>
      <w:r w:rsidRPr="00A77EEC">
        <w:rPr>
          <w:rFonts w:cs="Arial"/>
        </w:rPr>
        <w:t>Достављање средстава финансијског обезбеђења из члана 9. представља одложни услов, тако да правно дејство овог уговора не настаје док се одложни услов не испуни.</w:t>
      </w:r>
    </w:p>
    <w:p w14:paraId="7A2D7213" w14:textId="77777777" w:rsidR="00D83A6B" w:rsidRDefault="00D83A6B" w:rsidP="00D83A6B">
      <w:pPr>
        <w:tabs>
          <w:tab w:val="left" w:pos="567"/>
        </w:tabs>
        <w:rPr>
          <w:rFonts w:cs="Arial"/>
        </w:rPr>
      </w:pPr>
      <w:r w:rsidRPr="00A77EEC">
        <w:rPr>
          <w:rFonts w:cs="Arial"/>
        </w:rPr>
        <w:t>Уколико се средство финансијског обезбеђења не достави у остављеном року, сматраће се да је Про</w:t>
      </w:r>
      <w:r>
        <w:rPr>
          <w:rFonts w:cs="Arial"/>
        </w:rPr>
        <w:t xml:space="preserve">давац одбио да закључи Уговор, </w:t>
      </w:r>
      <w:r w:rsidRPr="00A77EEC">
        <w:rPr>
          <w:rFonts w:cs="Arial"/>
        </w:rPr>
        <w:t>и тада ће Куп</w:t>
      </w:r>
      <w:r>
        <w:rPr>
          <w:rFonts w:cs="Arial"/>
        </w:rPr>
        <w:t>ац реализвоати средство финансијског обезбеђења</w:t>
      </w:r>
      <w:r w:rsidRPr="00A77EEC">
        <w:rPr>
          <w:rFonts w:cs="Arial"/>
        </w:rPr>
        <w:t xml:space="preserve"> за озбиљност понуде</w:t>
      </w:r>
    </w:p>
    <w:p w14:paraId="3C7E4D85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5470C2A7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УГОВОРНА КАЗНА ЗБОГ ЗАКАШЊЕЊА У ИСПОРУЦИ</w:t>
      </w:r>
    </w:p>
    <w:p w14:paraId="04E86A9F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1</w:t>
      </w:r>
      <w:r w:rsidRPr="001769AA">
        <w:rPr>
          <w:rFonts w:cs="Arial"/>
          <w:b/>
          <w:lang w:val="sr-Latn-RS"/>
        </w:rPr>
        <w:t>1</w:t>
      </w:r>
      <w:r w:rsidRPr="001769AA">
        <w:rPr>
          <w:rFonts w:cs="Arial"/>
          <w:b/>
        </w:rPr>
        <w:t>.</w:t>
      </w:r>
    </w:p>
    <w:p w14:paraId="634F0317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 xml:space="preserve">У случају да Продавац, својом кривицом, не изврши/ не пружи о року уговорене Услуге, Продавац је дужан да плати Кориснику услуге уговорне пенале, у износу од 0,2% од цене из члана 2. став 1. овог Уговора за сваки започети дан кашњења, у максималном износу од 10% од цене из члана 2. став 1. овог Уговора без пореза на додату вредност. </w:t>
      </w:r>
    </w:p>
    <w:p w14:paraId="6936856F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6BA9EBBB" w14:textId="77777777" w:rsidR="00D83A6B" w:rsidRPr="00CC5688" w:rsidRDefault="00D83A6B" w:rsidP="00D83A6B">
      <w:pPr>
        <w:tabs>
          <w:tab w:val="left" w:pos="567"/>
        </w:tabs>
        <w:rPr>
          <w:rFonts w:cs="Arial"/>
          <w:lang w:val="sr-Cyrl-RS"/>
        </w:rPr>
      </w:pPr>
      <w:r w:rsidRPr="001769AA">
        <w:rPr>
          <w:rFonts w:cs="Arial"/>
        </w:rPr>
        <w:t>Плаћање пенала у складу са претходним ставом доспева у року од 10 (словима: десет) да</w:t>
      </w:r>
      <w:r>
        <w:rPr>
          <w:rFonts w:cs="Arial"/>
        </w:rPr>
        <w:t>на од дана пријема</w:t>
      </w:r>
      <w:r w:rsidRPr="001769AA">
        <w:rPr>
          <w:rFonts w:cs="Arial"/>
        </w:rPr>
        <w:t xml:space="preserve"> рачуна од стране </w:t>
      </w:r>
      <w:r>
        <w:rPr>
          <w:rFonts w:cs="Arial"/>
          <w:lang w:val="sr-Cyrl-RS"/>
        </w:rPr>
        <w:t>Пружаоца услуге.</w:t>
      </w:r>
    </w:p>
    <w:p w14:paraId="70C56129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5F2D6864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Уколико Купац услед кашњења из ст.1. овог члана, претрпи штету која је већа од износа тих пенала, има право на накнаду разлике између претрпљене штете у целости и исплаћених пенала.</w:t>
      </w:r>
    </w:p>
    <w:p w14:paraId="6C0A9FF7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6EA7A630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</w:p>
    <w:p w14:paraId="309F692A" w14:textId="77777777" w:rsidR="00D83A6B" w:rsidRPr="001769AA" w:rsidRDefault="00D83A6B" w:rsidP="00D83A6B">
      <w:pPr>
        <w:autoSpaceDE w:val="0"/>
        <w:autoSpaceDN w:val="0"/>
        <w:adjustRightInd w:val="0"/>
        <w:rPr>
          <w:rFonts w:cs="Arial"/>
          <w:b/>
        </w:rPr>
      </w:pPr>
      <w:r w:rsidRPr="001769AA">
        <w:rPr>
          <w:rFonts w:cs="Arial"/>
          <w:b/>
        </w:rPr>
        <w:t xml:space="preserve">ВИША СИЛА </w:t>
      </w:r>
    </w:p>
    <w:p w14:paraId="6E922F1F" w14:textId="77777777" w:rsidR="00D83A6B" w:rsidRPr="001769AA" w:rsidRDefault="00D83A6B" w:rsidP="00D83A6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1769AA">
        <w:rPr>
          <w:rFonts w:cs="Arial"/>
          <w:b/>
        </w:rPr>
        <w:t>Члан 1</w:t>
      </w:r>
      <w:r w:rsidRPr="001769AA">
        <w:rPr>
          <w:rFonts w:cs="Arial"/>
          <w:b/>
          <w:lang w:val="sr-Latn-RS"/>
        </w:rPr>
        <w:t>2</w:t>
      </w:r>
      <w:r w:rsidRPr="001769AA">
        <w:rPr>
          <w:rFonts w:cs="Arial"/>
          <w:b/>
        </w:rPr>
        <w:t>.</w:t>
      </w:r>
    </w:p>
    <w:p w14:paraId="7926A14F" w14:textId="77777777" w:rsidR="00D83A6B" w:rsidRPr="001769AA" w:rsidRDefault="00D83A6B" w:rsidP="00D83A6B">
      <w:pPr>
        <w:tabs>
          <w:tab w:val="left" w:pos="1512"/>
          <w:tab w:val="left" w:pos="9090"/>
        </w:tabs>
        <w:rPr>
          <w:rFonts w:cs="Arial"/>
        </w:rPr>
      </w:pPr>
      <w:r w:rsidRPr="001769AA">
        <w:rPr>
          <w:rFonts w:cs="Arial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1769AA">
        <w:rPr>
          <w:rFonts w:cs="Arial"/>
          <w:lang w:val="sr-Cyrl-CS"/>
        </w:rPr>
        <w:t>за</w:t>
      </w:r>
      <w:r w:rsidRPr="001769AA">
        <w:rPr>
          <w:rFonts w:cs="Arial"/>
        </w:rPr>
        <w:t xml:space="preserve"> накнаду штете за делимично или потпуно неизвршење уговорених обавеза</w:t>
      </w:r>
      <w:r w:rsidRPr="001769AA">
        <w:rPr>
          <w:rFonts w:cs="Arial"/>
          <w:lang w:val="sr-Cyrl-CS"/>
        </w:rPr>
        <w:t>,за</w:t>
      </w:r>
      <w:r w:rsidRPr="001769AA">
        <w:rPr>
          <w:rFonts w:cs="Arial"/>
        </w:rPr>
        <w:t>ону Уговорну страну код које је наступио случај више силе, или обе уговорне стране када је код обе Уговорне стране наступио случај више силе, а извршење обавеза које је онемогућено због дејства више силе</w:t>
      </w:r>
      <w:r w:rsidRPr="001769AA">
        <w:rPr>
          <w:rFonts w:cs="Arial"/>
          <w:lang w:val="sr-Cyrl-CS"/>
        </w:rPr>
        <w:t>,</w:t>
      </w:r>
      <w:r w:rsidRPr="001769AA">
        <w:rPr>
          <w:rFonts w:cs="Arial"/>
        </w:rPr>
        <w:t xml:space="preserve"> одлаже се за време њеног трајања. </w:t>
      </w:r>
    </w:p>
    <w:p w14:paraId="5A074703" w14:textId="77777777" w:rsidR="00D83A6B" w:rsidRPr="001769AA" w:rsidRDefault="00D83A6B" w:rsidP="00D83A6B">
      <w:pPr>
        <w:tabs>
          <w:tab w:val="left" w:pos="1512"/>
          <w:tab w:val="left" w:pos="9090"/>
        </w:tabs>
        <w:rPr>
          <w:rFonts w:cs="Arial"/>
          <w:lang w:val="hr-HR"/>
        </w:rPr>
      </w:pPr>
      <w:r w:rsidRPr="001769AA">
        <w:rPr>
          <w:rFonts w:cs="Arial"/>
        </w:rPr>
        <w:t>Уговорна страна којој је извршавање уговорних обавеза онемогућено услед дејства више силе је у обавези да одмах</w:t>
      </w:r>
      <w:r w:rsidRPr="001769AA">
        <w:rPr>
          <w:rFonts w:cs="Arial"/>
          <w:lang w:val="hr-HR"/>
        </w:rPr>
        <w:t xml:space="preserve">, </w:t>
      </w:r>
      <w:r w:rsidRPr="001769AA">
        <w:rPr>
          <w:rFonts w:cs="Arial"/>
        </w:rPr>
        <w:t>без одлагања</w:t>
      </w:r>
      <w:r w:rsidRPr="001769AA">
        <w:rPr>
          <w:rFonts w:cs="Arial"/>
          <w:lang w:val="hr-HR"/>
        </w:rPr>
        <w:t xml:space="preserve">, а најкасније у року од 48 (четрдесетосам) часова, од часа наступања случаја више силе, писаним путем обавести другу Уговорну </w:t>
      </w:r>
      <w:r w:rsidRPr="001769AA">
        <w:rPr>
          <w:rFonts w:cs="Arial"/>
        </w:rPr>
        <w:t>страну о настанку</w:t>
      </w:r>
      <w:r w:rsidRPr="001769AA">
        <w:rPr>
          <w:rFonts w:cs="Arial"/>
          <w:lang w:val="hr-HR"/>
        </w:rPr>
        <w:t xml:space="preserve"> више силе</w:t>
      </w:r>
      <w:r w:rsidRPr="001769AA">
        <w:rPr>
          <w:rFonts w:cs="Arial"/>
        </w:rPr>
        <w:t xml:space="preserve"> и њеном процењеном или очекиваном трајању</w:t>
      </w:r>
      <w:r w:rsidRPr="001769AA">
        <w:rPr>
          <w:rFonts w:cs="Arial"/>
          <w:lang w:val="hr-HR"/>
        </w:rPr>
        <w:t>, уз достављање доказа о постојању више силе.</w:t>
      </w:r>
    </w:p>
    <w:p w14:paraId="643C2CE8" w14:textId="77777777" w:rsidR="00D83A6B" w:rsidRPr="001769AA" w:rsidRDefault="00D83A6B" w:rsidP="00D83A6B">
      <w:pPr>
        <w:tabs>
          <w:tab w:val="left" w:pos="1512"/>
          <w:tab w:val="left" w:pos="9090"/>
        </w:tabs>
        <w:rPr>
          <w:rFonts w:cs="Arial"/>
        </w:rPr>
      </w:pPr>
      <w:r w:rsidRPr="001769AA">
        <w:rPr>
          <w:rFonts w:cs="Arial"/>
        </w:rPr>
        <w:t>За време трајања више силе свака Уговорна страна сноси своје трошкове</w:t>
      </w:r>
      <w:r w:rsidRPr="001769AA">
        <w:rPr>
          <w:rFonts w:cs="Arial"/>
          <w:lang w:val="sr-Cyrl-CS"/>
        </w:rPr>
        <w:t xml:space="preserve"> и ни један трошак, или губитак једне и/или обе Уговорне стране, који је настао за време трајања више силе, или у вези дејства више силе, се не сматра штетом коју је обавезна да надокнади дуга Уговорна страна, ни за време трајања више силе, ни по њеном престанку</w:t>
      </w:r>
      <w:r w:rsidRPr="001769AA">
        <w:rPr>
          <w:rFonts w:cs="Arial"/>
        </w:rPr>
        <w:t>.</w:t>
      </w:r>
    </w:p>
    <w:p w14:paraId="7393B2EB" w14:textId="77777777" w:rsidR="00D83A6B" w:rsidRPr="001769AA" w:rsidRDefault="00D83A6B" w:rsidP="00D83A6B">
      <w:pPr>
        <w:tabs>
          <w:tab w:val="left" w:pos="1512"/>
          <w:tab w:val="left" w:pos="9090"/>
        </w:tabs>
        <w:rPr>
          <w:rFonts w:cs="Arial"/>
          <w:lang w:val="sr-Cyrl-CS"/>
        </w:rPr>
      </w:pPr>
      <w:r w:rsidRPr="001769AA">
        <w:rPr>
          <w:rFonts w:cs="Arial"/>
        </w:rPr>
        <w:t xml:space="preserve">Уколико деловање више силе траје дуже од 30 (тридесет) календарских дана, Уговорне стране ће се договорити о даљем поступању у извршавању одредаба овог Уговора –одлагању испуњења и о томе ће закључити анекс овог Уговора, или ће се договорити о раскиду овог Уговора, с тим да у случају раскида Уговора </w:t>
      </w:r>
      <w:r w:rsidRPr="001769AA">
        <w:rPr>
          <w:rFonts w:cs="Arial"/>
          <w:lang w:val="sr-Cyrl-CS"/>
        </w:rPr>
        <w:t xml:space="preserve">по овом основу – </w:t>
      </w:r>
      <w:r w:rsidRPr="001769AA">
        <w:rPr>
          <w:rFonts w:cs="Arial"/>
        </w:rPr>
        <w:t>ни једна од Уговорних страна не стиче право на накнаду било какве штете.</w:t>
      </w:r>
    </w:p>
    <w:p w14:paraId="0443DE21" w14:textId="77777777" w:rsidR="00D83A6B" w:rsidRPr="001769AA" w:rsidRDefault="00D83A6B" w:rsidP="00D83A6B">
      <w:pPr>
        <w:tabs>
          <w:tab w:val="left" w:pos="567"/>
        </w:tabs>
        <w:rPr>
          <w:rFonts w:cs="Arial"/>
          <w:b/>
        </w:rPr>
      </w:pPr>
    </w:p>
    <w:p w14:paraId="3AAD5C19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РАСКИД УГОВОРА</w:t>
      </w:r>
    </w:p>
    <w:p w14:paraId="27B30932" w14:textId="77777777" w:rsidR="00D83A6B" w:rsidRPr="001769AA" w:rsidRDefault="00D83A6B" w:rsidP="00D83A6B">
      <w:pPr>
        <w:jc w:val="center"/>
        <w:rPr>
          <w:rFonts w:cs="Arial"/>
        </w:rPr>
      </w:pPr>
      <w:r w:rsidRPr="001769AA">
        <w:rPr>
          <w:rFonts w:cs="Arial"/>
          <w:b/>
        </w:rPr>
        <w:t>Члан 1</w:t>
      </w:r>
      <w:r w:rsidRPr="001769AA">
        <w:rPr>
          <w:rFonts w:cs="Arial"/>
          <w:b/>
          <w:lang w:val="sr-Latn-RS"/>
        </w:rPr>
        <w:t>3</w:t>
      </w:r>
      <w:r w:rsidRPr="001769AA">
        <w:rPr>
          <w:rFonts w:cs="Arial"/>
          <w:b/>
        </w:rPr>
        <w:t>.</w:t>
      </w:r>
    </w:p>
    <w:p w14:paraId="1A747C0A" w14:textId="77777777" w:rsidR="00D83A6B" w:rsidRPr="001769AA" w:rsidRDefault="00D83A6B" w:rsidP="00D83A6B">
      <w:pPr>
        <w:tabs>
          <w:tab w:val="left" w:pos="9090"/>
        </w:tabs>
        <w:rPr>
          <w:rFonts w:cs="Arial"/>
          <w:bCs/>
          <w:lang w:val="sr-Cyrl-CS"/>
        </w:rPr>
      </w:pPr>
      <w:r w:rsidRPr="001769AA">
        <w:rPr>
          <w:rFonts w:cs="Arial"/>
          <w:bCs/>
          <w:lang w:val="sr-Cyrl-CS"/>
        </w:rPr>
        <w:t xml:space="preserve">Ако Продавац не испуни овај Уговор, или ако не буде квалитетно и о року испуњавао своје обавезе , или, упркос писмене опомене </w:t>
      </w:r>
      <w:r w:rsidRPr="001769AA">
        <w:rPr>
          <w:rFonts w:cs="Arial"/>
          <w:lang w:val="sr-Cyrl-CS"/>
        </w:rPr>
        <w:t>Купца</w:t>
      </w:r>
      <w:r w:rsidRPr="001769AA">
        <w:rPr>
          <w:rFonts w:cs="Arial"/>
          <w:bCs/>
          <w:lang w:val="sr-Cyrl-CS"/>
        </w:rPr>
        <w:t xml:space="preserve">, крши одредбе овог уговора, </w:t>
      </w:r>
      <w:r w:rsidRPr="001769AA">
        <w:rPr>
          <w:rFonts w:cs="Arial"/>
          <w:lang w:val="sr-Cyrl-CS"/>
        </w:rPr>
        <w:t>Купац</w:t>
      </w:r>
      <w:r w:rsidRPr="001769AA">
        <w:rPr>
          <w:rFonts w:cs="Arial"/>
          <w:bCs/>
          <w:lang w:val="sr-Cyrl-CS"/>
        </w:rPr>
        <w:t xml:space="preserve"> има право да констатује непоштовање одредби Уговора и о томе достави Продавцу писану опомену.</w:t>
      </w:r>
    </w:p>
    <w:p w14:paraId="01C739F1" w14:textId="77777777" w:rsidR="00D83A6B" w:rsidRPr="001769AA" w:rsidRDefault="00D83A6B" w:rsidP="00D83A6B">
      <w:pPr>
        <w:tabs>
          <w:tab w:val="left" w:pos="9090"/>
        </w:tabs>
        <w:rPr>
          <w:rFonts w:cs="Arial"/>
          <w:bCs/>
          <w:lang w:val="sr-Cyrl-CS"/>
        </w:rPr>
      </w:pPr>
      <w:r w:rsidRPr="001769AA">
        <w:rPr>
          <w:rFonts w:cs="Arial"/>
          <w:bCs/>
          <w:lang w:val="sr-Cyrl-CS"/>
        </w:rPr>
        <w:t xml:space="preserve">Ако Продавац не предузме мере за извршење овог Уговора, које се од њега захтевају, у року од 8 (осам) дана по пријему писане опомене, </w:t>
      </w:r>
      <w:r w:rsidRPr="001769AA">
        <w:rPr>
          <w:rFonts w:cs="Arial"/>
          <w:lang w:val="sr-Cyrl-CS"/>
        </w:rPr>
        <w:t>Купац</w:t>
      </w:r>
      <w:r w:rsidRPr="001769AA">
        <w:rPr>
          <w:rFonts w:cs="Arial"/>
          <w:bCs/>
          <w:lang w:val="sr-Cyrl-CS"/>
        </w:rPr>
        <w:t xml:space="preserve"> може у року од наредних 5 (пет) дана да једнострано раскине овој Уговор по правилима о раскиду Уговора због неиспуњења.</w:t>
      </w:r>
    </w:p>
    <w:p w14:paraId="53068FC4" w14:textId="77777777" w:rsidR="00D83A6B" w:rsidRPr="001769AA" w:rsidRDefault="00D83A6B" w:rsidP="00D83A6B">
      <w:pPr>
        <w:tabs>
          <w:tab w:val="left" w:pos="9090"/>
        </w:tabs>
        <w:rPr>
          <w:rFonts w:cs="Arial"/>
          <w:bCs/>
          <w:lang w:val="sr-Cyrl-CS"/>
        </w:rPr>
      </w:pPr>
      <w:r w:rsidRPr="001769AA">
        <w:rPr>
          <w:rFonts w:cs="Arial"/>
          <w:bCs/>
          <w:lang w:val="sr-Cyrl-CS"/>
        </w:rPr>
        <w:t xml:space="preserve">У случају раскида овог </w:t>
      </w:r>
      <w:r w:rsidRPr="001769AA">
        <w:rPr>
          <w:rFonts w:cs="Arial"/>
          <w:bCs/>
        </w:rPr>
        <w:t>У</w:t>
      </w:r>
      <w:r w:rsidRPr="001769AA">
        <w:rPr>
          <w:rFonts w:cs="Arial"/>
          <w:bCs/>
          <w:lang w:val="sr-Cyrl-CS"/>
        </w:rPr>
        <w:t>говора, у смислу овог члана, Уговорне стране ће измирити своје обавезе настале до дана раскида.</w:t>
      </w:r>
    </w:p>
    <w:p w14:paraId="3DC63B68" w14:textId="77777777" w:rsidR="00D83A6B" w:rsidRDefault="00D83A6B" w:rsidP="00D83A6B">
      <w:pPr>
        <w:tabs>
          <w:tab w:val="left" w:pos="9090"/>
        </w:tabs>
        <w:rPr>
          <w:rFonts w:cs="Arial"/>
          <w:bCs/>
          <w:lang w:val="sr-Cyrl-CS"/>
        </w:rPr>
      </w:pPr>
      <w:r w:rsidRPr="001769AA">
        <w:rPr>
          <w:rFonts w:cs="Arial"/>
          <w:bCs/>
          <w:lang w:val="sr-Cyrl-CS"/>
        </w:rPr>
        <w:t>Уколико је до раскида Уговора дошло кривицом једне Уговорне стране, друга страна има право на накнаду штете и измакле добити по општим правилима облигационог права.</w:t>
      </w:r>
    </w:p>
    <w:p w14:paraId="78E1D028" w14:textId="77777777" w:rsidR="00D83A6B" w:rsidRDefault="00D83A6B" w:rsidP="00D83A6B">
      <w:pPr>
        <w:tabs>
          <w:tab w:val="left" w:pos="9090"/>
        </w:tabs>
        <w:rPr>
          <w:rFonts w:cs="Arial"/>
          <w:bCs/>
          <w:lang w:val="sr-Cyrl-CS"/>
        </w:rPr>
      </w:pPr>
    </w:p>
    <w:p w14:paraId="09FB8466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noProof/>
          <w:color w:val="00B0F0"/>
        </w:rPr>
      </w:pPr>
      <w:r w:rsidRPr="00CC5688">
        <w:rPr>
          <w:rFonts w:cs="Arial"/>
          <w:b/>
          <w:bCs/>
          <w:lang w:val="sr-Cyrl-CS"/>
        </w:rPr>
        <w:t>ПОВЕРЉИВОСТ ПОДАТАКА</w:t>
      </w:r>
      <w:r w:rsidRPr="00CC5688">
        <w:rPr>
          <w:rFonts w:eastAsia="Calibri" w:cs="Arial"/>
          <w:noProof/>
          <w:color w:val="00B0F0"/>
        </w:rPr>
        <w:t xml:space="preserve"> </w:t>
      </w:r>
    </w:p>
    <w:p w14:paraId="1112E5E5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1</w:t>
      </w:r>
      <w:r>
        <w:rPr>
          <w:rFonts w:cs="Arial"/>
          <w:b/>
          <w:lang w:val="sr-Latn-RS"/>
        </w:rPr>
        <w:t>4</w:t>
      </w:r>
      <w:r w:rsidRPr="001769AA">
        <w:rPr>
          <w:rFonts w:cs="Arial"/>
          <w:b/>
        </w:rPr>
        <w:t>.</w:t>
      </w:r>
    </w:p>
    <w:p w14:paraId="1D0A3572" w14:textId="77777777" w:rsidR="00D83A6B" w:rsidRPr="001769AA" w:rsidRDefault="00D83A6B" w:rsidP="00D83A6B">
      <w:pPr>
        <w:rPr>
          <w:rFonts w:cs="Arial"/>
        </w:rPr>
      </w:pPr>
      <w:r w:rsidRPr="001769AA">
        <w:rPr>
          <w:rFonts w:cs="Arial"/>
        </w:rPr>
        <w:t>Продавац је дужан</w:t>
      </w:r>
      <w:r w:rsidRPr="001769AA">
        <w:rPr>
          <w:rFonts w:cs="Arial"/>
          <w:lang w:val="sr-Cyrl-RS"/>
        </w:rPr>
        <w:t xml:space="preserve"> </w:t>
      </w:r>
      <w:r w:rsidRPr="001769AA">
        <w:rPr>
          <w:rFonts w:cs="Arial"/>
        </w:rPr>
        <w:t xml:space="preserve">да чува поверљивост свих података и информација садржаних у документацији, извештајима, техничким подацима и обавештењима,и да их користи искључиво у вези са реализацијом овог Уговора. </w:t>
      </w:r>
    </w:p>
    <w:p w14:paraId="2BB1132F" w14:textId="7433D861" w:rsidR="00D83A6B" w:rsidRDefault="00D83A6B" w:rsidP="00D83A6B">
      <w:pPr>
        <w:rPr>
          <w:rFonts w:cs="Arial"/>
        </w:rPr>
      </w:pPr>
      <w:r w:rsidRPr="001769AA">
        <w:rPr>
          <w:rFonts w:cs="Arial"/>
        </w:rPr>
        <w:lastRenderedPageBreak/>
        <w:t xml:space="preserve">Информације, подаци и документација које је </w:t>
      </w:r>
      <w:r w:rsidRPr="001769AA">
        <w:rPr>
          <w:rFonts w:cs="Arial"/>
          <w:color w:val="000000"/>
        </w:rPr>
        <w:t>Купац</w:t>
      </w:r>
      <w:r w:rsidRPr="001769AA">
        <w:rPr>
          <w:rFonts w:cs="Arial"/>
        </w:rPr>
        <w:t xml:space="preserve"> доставио Продавцу у извршавању предмета овог Уговора,Продавац не може стављати на располагање трећим лицима, без претходне писане сагласности </w:t>
      </w:r>
      <w:r w:rsidRPr="001769AA">
        <w:rPr>
          <w:rFonts w:cs="Arial"/>
          <w:color w:val="000000"/>
        </w:rPr>
        <w:t>Купца</w:t>
      </w:r>
      <w:r w:rsidRPr="001769AA">
        <w:rPr>
          <w:rFonts w:cs="Arial"/>
          <w:color w:val="000000"/>
          <w:lang w:val="sr-Cyrl-RS"/>
        </w:rPr>
        <w:t>, осим у случајевима предвиђеним одговарајућим прописима</w:t>
      </w:r>
      <w:r w:rsidRPr="001769AA">
        <w:rPr>
          <w:rFonts w:cs="Arial"/>
        </w:rPr>
        <w:t xml:space="preserve">. </w:t>
      </w:r>
    </w:p>
    <w:p w14:paraId="040101E5" w14:textId="77777777" w:rsidR="008F539C" w:rsidRPr="001769AA" w:rsidRDefault="008F539C" w:rsidP="00D83A6B">
      <w:pPr>
        <w:rPr>
          <w:rFonts w:cs="Arial"/>
        </w:rPr>
      </w:pPr>
    </w:p>
    <w:p w14:paraId="4339B177" w14:textId="77777777" w:rsidR="00D83A6B" w:rsidRDefault="00D83A6B" w:rsidP="00D83A6B">
      <w:pPr>
        <w:tabs>
          <w:tab w:val="left" w:pos="9090"/>
        </w:tabs>
        <w:rPr>
          <w:rFonts w:cs="Arial"/>
          <w:b/>
          <w:bCs/>
          <w:lang w:val="sr-Cyrl-CS"/>
        </w:rPr>
      </w:pPr>
      <w:r>
        <w:rPr>
          <w:rFonts w:cs="Arial"/>
          <w:b/>
          <w:bCs/>
          <w:lang w:val="sr-Cyrl-CS"/>
        </w:rPr>
        <w:t>РЕШАВАЊЕ СПОРОВА</w:t>
      </w:r>
    </w:p>
    <w:p w14:paraId="1759EF56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  <w:lang w:val="ru-RU"/>
        </w:rPr>
        <w:t xml:space="preserve">Члан </w:t>
      </w:r>
      <w:r>
        <w:rPr>
          <w:rFonts w:cs="Arial"/>
          <w:b/>
        </w:rPr>
        <w:t>15</w:t>
      </w:r>
      <w:r w:rsidRPr="001769AA">
        <w:rPr>
          <w:rFonts w:cs="Arial"/>
          <w:b/>
          <w:lang w:val="ru-RU"/>
        </w:rPr>
        <w:t>.</w:t>
      </w:r>
    </w:p>
    <w:p w14:paraId="703F6632" w14:textId="77777777" w:rsidR="00D83A6B" w:rsidRPr="001769AA" w:rsidRDefault="00D83A6B" w:rsidP="00D83A6B">
      <w:pPr>
        <w:tabs>
          <w:tab w:val="left" w:pos="9090"/>
        </w:tabs>
        <w:rPr>
          <w:rFonts w:cs="Arial"/>
          <w:color w:val="00B0F0"/>
        </w:rPr>
      </w:pPr>
      <w:r w:rsidRPr="001769AA">
        <w:rPr>
          <w:rFonts w:cs="Arial"/>
        </w:rPr>
        <w:t>Сви неспоразуми који настану из овог Уговора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Београду.</w:t>
      </w:r>
    </w:p>
    <w:p w14:paraId="4B406F98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14:paraId="0205F58F" w14:textId="77777777" w:rsidR="00D83A6B" w:rsidRPr="00CC5688" w:rsidRDefault="00D83A6B" w:rsidP="00D83A6B">
      <w:pPr>
        <w:tabs>
          <w:tab w:val="left" w:pos="9090"/>
        </w:tabs>
        <w:rPr>
          <w:rFonts w:cs="Arial"/>
          <w:b/>
          <w:bCs/>
          <w:lang w:val="sr-Cyrl-CS"/>
        </w:rPr>
      </w:pPr>
    </w:p>
    <w:p w14:paraId="346DDC82" w14:textId="77777777" w:rsidR="00D83A6B" w:rsidRDefault="00D83A6B" w:rsidP="00D83A6B">
      <w:pPr>
        <w:tabs>
          <w:tab w:val="left" w:pos="567"/>
        </w:tabs>
        <w:rPr>
          <w:rFonts w:cs="Arial"/>
          <w:b/>
          <w:lang w:val="sr-Cyrl-BA"/>
        </w:rPr>
      </w:pPr>
    </w:p>
    <w:p w14:paraId="5022752D" w14:textId="77777777" w:rsidR="00D83A6B" w:rsidRDefault="00D83A6B" w:rsidP="00D83A6B">
      <w:pPr>
        <w:tabs>
          <w:tab w:val="left" w:pos="567"/>
        </w:tabs>
        <w:rPr>
          <w:rFonts w:cs="Arial"/>
          <w:b/>
          <w:lang w:val="sr-Cyrl-BA"/>
        </w:rPr>
      </w:pPr>
    </w:p>
    <w:p w14:paraId="13A1C4A3" w14:textId="77777777" w:rsidR="00D83A6B" w:rsidRDefault="00D83A6B" w:rsidP="00D83A6B">
      <w:pPr>
        <w:tabs>
          <w:tab w:val="left" w:pos="567"/>
        </w:tabs>
        <w:rPr>
          <w:rFonts w:cs="Arial"/>
          <w:b/>
          <w:lang w:val="sr-Cyrl-BA"/>
        </w:rPr>
      </w:pPr>
    </w:p>
    <w:p w14:paraId="39AA3289" w14:textId="76E03D6F" w:rsidR="00D83A6B" w:rsidRPr="001769AA" w:rsidRDefault="00D83A6B" w:rsidP="00D83A6B">
      <w:pPr>
        <w:tabs>
          <w:tab w:val="left" w:pos="567"/>
        </w:tabs>
        <w:rPr>
          <w:rFonts w:cs="Arial"/>
          <w:b/>
          <w:lang w:val="sr-Cyrl-BA"/>
        </w:rPr>
      </w:pPr>
      <w:r w:rsidRPr="001769AA">
        <w:rPr>
          <w:rFonts w:cs="Arial"/>
          <w:b/>
          <w:lang w:val="sr-Cyrl-BA"/>
        </w:rPr>
        <w:t>ВАЖНОСТ УГОВОРА</w:t>
      </w:r>
    </w:p>
    <w:p w14:paraId="51618577" w14:textId="77777777" w:rsidR="00D83A6B" w:rsidRPr="001769AA" w:rsidRDefault="00D83A6B" w:rsidP="00D83A6B">
      <w:pPr>
        <w:jc w:val="center"/>
        <w:rPr>
          <w:rFonts w:cs="Arial"/>
          <w:b/>
        </w:rPr>
      </w:pPr>
      <w:r>
        <w:rPr>
          <w:rFonts w:cs="Arial"/>
          <w:b/>
        </w:rPr>
        <w:t>Члан 16</w:t>
      </w:r>
      <w:r w:rsidRPr="001769AA">
        <w:rPr>
          <w:rFonts w:cs="Arial"/>
          <w:b/>
        </w:rPr>
        <w:t>.</w:t>
      </w:r>
    </w:p>
    <w:p w14:paraId="254A12F4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</w:rPr>
      </w:pPr>
      <w:r w:rsidRPr="001769AA">
        <w:rPr>
          <w:rFonts w:eastAsia="Calibri" w:cs="Arial"/>
        </w:rPr>
        <w:t>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обезбеђења.</w:t>
      </w:r>
    </w:p>
    <w:p w14:paraId="25C5E39F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lang w:val="sr-Cyrl-RS"/>
        </w:rPr>
      </w:pPr>
      <w:r w:rsidRPr="001769AA">
        <w:rPr>
          <w:rFonts w:eastAsia="Calibri" w:cs="Arial"/>
          <w:lang w:val="sr-Cyrl-RS"/>
        </w:rPr>
        <w:t>Уговор важи до обостраног испуњења уговорних обавеза.</w:t>
      </w:r>
    </w:p>
    <w:p w14:paraId="33BA2174" w14:textId="77777777" w:rsidR="00D83A6B" w:rsidRPr="001769AA" w:rsidRDefault="00D83A6B" w:rsidP="00D83A6B">
      <w:pPr>
        <w:tabs>
          <w:tab w:val="left" w:pos="567"/>
        </w:tabs>
        <w:rPr>
          <w:rFonts w:cs="Arial"/>
          <w:i/>
          <w:color w:val="00B0F0"/>
        </w:rPr>
      </w:pPr>
    </w:p>
    <w:p w14:paraId="06A23F0D" w14:textId="77777777" w:rsidR="00D83A6B" w:rsidRPr="001769AA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ИЗМЕНЕ ТОКОМ ТРАЈАЊА УГОВОРА</w:t>
      </w:r>
    </w:p>
    <w:p w14:paraId="19599C62" w14:textId="77777777" w:rsidR="00D83A6B" w:rsidRPr="001769AA" w:rsidRDefault="00D83A6B" w:rsidP="00D83A6B">
      <w:pPr>
        <w:jc w:val="center"/>
        <w:rPr>
          <w:rFonts w:cs="Arial"/>
          <w:b/>
        </w:rPr>
      </w:pPr>
      <w:r>
        <w:rPr>
          <w:rFonts w:cs="Arial"/>
          <w:b/>
        </w:rPr>
        <w:t>Члан 17</w:t>
      </w:r>
      <w:r w:rsidRPr="001769AA">
        <w:rPr>
          <w:rFonts w:cs="Arial"/>
          <w:b/>
        </w:rPr>
        <w:t>.</w:t>
      </w:r>
    </w:p>
    <w:p w14:paraId="1DD11A18" w14:textId="77777777" w:rsidR="00D83A6B" w:rsidRPr="001769AA" w:rsidRDefault="00D83A6B" w:rsidP="00D83A6B">
      <w:pPr>
        <w:rPr>
          <w:rFonts w:cs="Arial"/>
          <w:lang w:eastAsia="sr-Latn-CS"/>
        </w:rPr>
      </w:pPr>
      <w:r w:rsidRPr="001769AA">
        <w:rPr>
          <w:rFonts w:cs="Arial"/>
          <w:bCs/>
          <w:lang w:val="sr-Cyrl-CS"/>
        </w:rPr>
        <w:t>Уговорне стране су сагласне да се евентуалне измене и допуне овог Уговора изврше у писаној форми – закључивањем анекса у складу са прописима о јавним набавкама.</w:t>
      </w:r>
    </w:p>
    <w:p w14:paraId="79E2D0EC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Купац може да дозволи промену цене или других битних елемената Уговора из објективних разлога као што су: виша сила, измена важећих законских прописа, мере државних органа, наступе околности које отежавају испуњење обавезе једне Уговорне стране или се због њих не може остварити сврха овог Уговора.</w:t>
      </w:r>
    </w:p>
    <w:p w14:paraId="0D75F582" w14:textId="77777777" w:rsidR="00D83A6B" w:rsidRDefault="00D83A6B" w:rsidP="00D83A6B">
      <w:pPr>
        <w:rPr>
          <w:rFonts w:cs="Arial"/>
          <w:lang w:eastAsia="sr-Latn-CS"/>
        </w:rPr>
      </w:pPr>
      <w:r w:rsidRPr="001769AA">
        <w:rPr>
          <w:rFonts w:cs="Arial"/>
          <w:lang w:eastAsia="sr-Latn-CS"/>
        </w:rPr>
        <w:t>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</w:p>
    <w:p w14:paraId="015834CD" w14:textId="77777777" w:rsidR="00D83A6B" w:rsidRPr="001769AA" w:rsidRDefault="00D83A6B" w:rsidP="00D83A6B">
      <w:pPr>
        <w:tabs>
          <w:tab w:val="left" w:pos="567"/>
        </w:tabs>
        <w:rPr>
          <w:rFonts w:cs="Arial"/>
          <w:i/>
          <w:color w:val="00B0F0"/>
        </w:rPr>
      </w:pPr>
    </w:p>
    <w:p w14:paraId="2FEE5545" w14:textId="77777777" w:rsidR="00D83A6B" w:rsidRDefault="00D83A6B" w:rsidP="00D83A6B">
      <w:pPr>
        <w:rPr>
          <w:rFonts w:cs="Arial"/>
          <w:b/>
        </w:rPr>
      </w:pPr>
      <w:r w:rsidRPr="001769AA">
        <w:rPr>
          <w:rFonts w:cs="Arial"/>
          <w:b/>
        </w:rPr>
        <w:t>ЗАВРШНЕ ОДРЕДБЕ</w:t>
      </w:r>
    </w:p>
    <w:p w14:paraId="654A05C4" w14:textId="77777777" w:rsidR="00D83A6B" w:rsidRDefault="00D83A6B" w:rsidP="00D83A6B">
      <w:pPr>
        <w:rPr>
          <w:rFonts w:cs="Arial"/>
          <w:b/>
        </w:rPr>
      </w:pPr>
    </w:p>
    <w:p w14:paraId="63CC2367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1</w:t>
      </w:r>
      <w:r>
        <w:rPr>
          <w:rFonts w:cs="Arial"/>
          <w:b/>
          <w:lang w:val="sr-Latn-RS"/>
        </w:rPr>
        <w:t>8</w:t>
      </w:r>
      <w:r w:rsidRPr="001769AA">
        <w:rPr>
          <w:rFonts w:cs="Arial"/>
          <w:b/>
        </w:rPr>
        <w:t>.</w:t>
      </w:r>
    </w:p>
    <w:p w14:paraId="29771DDB" w14:textId="77777777" w:rsidR="00D83A6B" w:rsidRPr="001769AA" w:rsidRDefault="00D83A6B" w:rsidP="00D83A6B">
      <w:pPr>
        <w:rPr>
          <w:rFonts w:cs="Arial"/>
        </w:rPr>
      </w:pPr>
      <w:r w:rsidRPr="001769AA">
        <w:rPr>
          <w:rFonts w:cs="Arial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14:paraId="59C12290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noProof/>
          <w:color w:val="00B0F0"/>
        </w:rPr>
      </w:pPr>
    </w:p>
    <w:p w14:paraId="6157DD81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1</w:t>
      </w:r>
      <w:r>
        <w:rPr>
          <w:rFonts w:cs="Arial"/>
          <w:b/>
          <w:lang w:val="sr-Latn-RS"/>
        </w:rPr>
        <w:t>9</w:t>
      </w:r>
      <w:r w:rsidRPr="001769AA">
        <w:rPr>
          <w:rFonts w:cs="Arial"/>
          <w:b/>
        </w:rPr>
        <w:t>.</w:t>
      </w:r>
    </w:p>
    <w:p w14:paraId="02D98CFC" w14:textId="77777777" w:rsidR="00D83A6B" w:rsidRPr="001769AA" w:rsidRDefault="00D83A6B" w:rsidP="00D83A6B">
      <w:pPr>
        <w:tabs>
          <w:tab w:val="left" w:pos="9090"/>
        </w:tabs>
        <w:rPr>
          <w:rFonts w:cs="Arial"/>
          <w:lang w:val="sr-Cyrl-CS"/>
        </w:rPr>
      </w:pPr>
      <w:r w:rsidRPr="001769AA">
        <w:rPr>
          <w:rFonts w:cs="Arial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14:paraId="6F026155" w14:textId="77777777" w:rsidR="00D83A6B" w:rsidRPr="001769AA" w:rsidRDefault="00D83A6B" w:rsidP="00D83A6B">
      <w:pPr>
        <w:tabs>
          <w:tab w:val="left" w:pos="9090"/>
        </w:tabs>
        <w:rPr>
          <w:rFonts w:cs="Arial"/>
          <w:lang w:val="ru-RU"/>
        </w:rPr>
      </w:pPr>
      <w:r w:rsidRPr="001769AA">
        <w:rPr>
          <w:rFonts w:cs="Arial"/>
          <w:lang w:val="ru-RU"/>
        </w:rPr>
        <w:t xml:space="preserve">Након закључења </w:t>
      </w:r>
      <w:r w:rsidRPr="001769AA">
        <w:rPr>
          <w:rFonts w:cs="Arial"/>
        </w:rPr>
        <w:t xml:space="preserve">и ступања на правну снагу </w:t>
      </w:r>
      <w:r w:rsidRPr="001769AA">
        <w:rPr>
          <w:rFonts w:cs="Arial"/>
          <w:lang w:val="ru-RU"/>
        </w:rPr>
        <w:t xml:space="preserve">овог Уговора, Купац може да дозволи, а </w:t>
      </w:r>
      <w:r w:rsidRPr="001769AA">
        <w:rPr>
          <w:rFonts w:cs="Arial"/>
        </w:rPr>
        <w:t>Продавац</w:t>
      </w:r>
      <w:r w:rsidRPr="001769AA">
        <w:rPr>
          <w:rFonts w:cs="Arial"/>
          <w:lang w:val="ru-RU"/>
        </w:rPr>
        <w:t xml:space="preserve"> је обавезан да прихвати промену Уговорних страна због статусних промена код Купца, у складу са Уговором о статусној промени.</w:t>
      </w:r>
    </w:p>
    <w:p w14:paraId="495CE627" w14:textId="77777777" w:rsidR="00D83A6B" w:rsidRPr="001769AA" w:rsidRDefault="00D83A6B" w:rsidP="00D83A6B">
      <w:pPr>
        <w:tabs>
          <w:tab w:val="left" w:pos="9090"/>
        </w:tabs>
        <w:rPr>
          <w:rFonts w:cs="Arial"/>
          <w:smallCaps/>
        </w:rPr>
      </w:pPr>
    </w:p>
    <w:p w14:paraId="0BF642B5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 xml:space="preserve">Члан </w:t>
      </w:r>
      <w:r>
        <w:rPr>
          <w:rFonts w:cs="Arial"/>
          <w:b/>
          <w:lang w:val="sr-Cyrl-RS"/>
        </w:rPr>
        <w:t>20</w:t>
      </w:r>
      <w:r w:rsidRPr="001769AA">
        <w:rPr>
          <w:rFonts w:cs="Arial"/>
          <w:b/>
        </w:rPr>
        <w:t>.</w:t>
      </w:r>
    </w:p>
    <w:p w14:paraId="0169D9BF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noProof/>
          <w:lang w:val="ru-RU"/>
        </w:rPr>
      </w:pPr>
      <w:r w:rsidRPr="001769AA">
        <w:rPr>
          <w:rFonts w:eastAsia="Calibri" w:cs="Arial"/>
          <w:noProof/>
        </w:rPr>
        <w:t>Продавац</w:t>
      </w:r>
      <w:r w:rsidRPr="001769AA">
        <w:rPr>
          <w:rFonts w:eastAsia="Calibri" w:cs="Arial"/>
          <w:noProof/>
          <w:lang w:val="ru-RU"/>
        </w:rPr>
        <w:t xml:space="preserve"> је дужан да без одлагања, а најкасније у року од 5</w:t>
      </w:r>
      <w:r>
        <w:rPr>
          <w:rFonts w:eastAsia="Calibri" w:cs="Arial"/>
          <w:noProof/>
          <w:lang w:val="ru-RU"/>
        </w:rPr>
        <w:t xml:space="preserve"> </w:t>
      </w:r>
      <w:r w:rsidRPr="001769AA">
        <w:rPr>
          <w:rFonts w:eastAsia="Calibri" w:cs="Arial"/>
          <w:noProof/>
          <w:lang w:val="ru-RU"/>
        </w:rPr>
        <w:t>(</w:t>
      </w:r>
      <w:r>
        <w:rPr>
          <w:rFonts w:eastAsia="Calibri" w:cs="Arial"/>
          <w:noProof/>
          <w:lang w:val="ru-RU"/>
        </w:rPr>
        <w:t xml:space="preserve">словима: </w:t>
      </w:r>
      <w:r w:rsidRPr="001769AA">
        <w:rPr>
          <w:rFonts w:eastAsia="Calibri" w:cs="Arial"/>
          <w:noProof/>
          <w:lang w:val="ru-RU"/>
        </w:rPr>
        <w:t xml:space="preserve">пет) дана од дана настанка промене у било којем од података </w:t>
      </w:r>
      <w:r w:rsidRPr="001769AA">
        <w:rPr>
          <w:rFonts w:eastAsia="TimesNewRomanPSMT" w:cs="Arial"/>
          <w:bCs/>
          <w:lang w:val="ru-RU"/>
        </w:rPr>
        <w:t>у вези са испуњеношћу услова из поступка јавне набавке</w:t>
      </w:r>
      <w:r w:rsidRPr="001769AA">
        <w:rPr>
          <w:rFonts w:eastAsia="Calibri" w:cs="Arial"/>
          <w:noProof/>
          <w:lang w:val="ru-RU"/>
        </w:rPr>
        <w:t xml:space="preserve">, о насталој промени писмено обавести </w:t>
      </w:r>
      <w:r w:rsidRPr="001769AA">
        <w:rPr>
          <w:rFonts w:eastAsia="Calibri" w:cs="Arial"/>
          <w:noProof/>
        </w:rPr>
        <w:t>Купца</w:t>
      </w:r>
      <w:r w:rsidRPr="001769AA">
        <w:rPr>
          <w:rFonts w:eastAsia="Calibri" w:cs="Arial"/>
          <w:noProof/>
          <w:lang w:val="ru-RU"/>
        </w:rPr>
        <w:t xml:space="preserve"> и да је документује на прописан начин.</w:t>
      </w:r>
    </w:p>
    <w:p w14:paraId="54D32C82" w14:textId="77777777" w:rsidR="00D83A6B" w:rsidRPr="001769AA" w:rsidRDefault="00D83A6B" w:rsidP="00D83A6B">
      <w:pPr>
        <w:tabs>
          <w:tab w:val="left" w:pos="567"/>
        </w:tabs>
        <w:rPr>
          <w:rFonts w:eastAsia="Calibri" w:cs="Arial"/>
          <w:noProof/>
        </w:rPr>
      </w:pPr>
      <w:r w:rsidRPr="001769AA">
        <w:rPr>
          <w:rFonts w:eastAsia="Calibri" w:cs="Arial"/>
          <w:noProof/>
          <w:lang w:val="ru-RU"/>
        </w:rPr>
        <w:t>Уговорне стране су обавезне да једна другу без одлагања обавесте о свим променама које могу утицати на реализацију овог Уговора.</w:t>
      </w:r>
    </w:p>
    <w:p w14:paraId="445F52F1" w14:textId="77777777" w:rsidR="00D83A6B" w:rsidRDefault="00D83A6B" w:rsidP="00D83A6B">
      <w:pPr>
        <w:rPr>
          <w:rFonts w:cs="Arial"/>
          <w:b/>
        </w:rPr>
      </w:pPr>
    </w:p>
    <w:p w14:paraId="17FDB315" w14:textId="77777777" w:rsidR="00D83A6B" w:rsidRPr="001769AA" w:rsidRDefault="00D83A6B" w:rsidP="00D83A6B">
      <w:pPr>
        <w:rPr>
          <w:rFonts w:cs="Arial"/>
          <w:b/>
        </w:rPr>
      </w:pPr>
    </w:p>
    <w:p w14:paraId="7ACBE3B3" w14:textId="77777777" w:rsidR="00D83A6B" w:rsidRPr="001769AA" w:rsidRDefault="00D83A6B" w:rsidP="00D83A6B">
      <w:pPr>
        <w:jc w:val="center"/>
        <w:rPr>
          <w:rFonts w:cs="Arial"/>
        </w:rPr>
      </w:pPr>
      <w:r>
        <w:rPr>
          <w:rFonts w:cs="Arial"/>
          <w:b/>
        </w:rPr>
        <w:t>Члан 21</w:t>
      </w:r>
      <w:r w:rsidRPr="001769AA">
        <w:rPr>
          <w:rFonts w:cs="Arial"/>
          <w:b/>
        </w:rPr>
        <w:t>.</w:t>
      </w:r>
    </w:p>
    <w:p w14:paraId="7AEB3745" w14:textId="77777777" w:rsidR="00D83A6B" w:rsidRPr="001769AA" w:rsidRDefault="00D83A6B" w:rsidP="00D83A6B">
      <w:pPr>
        <w:tabs>
          <w:tab w:val="left" w:pos="9090"/>
        </w:tabs>
        <w:rPr>
          <w:rFonts w:cs="Arial"/>
          <w:lang w:val="sr-Cyrl-CS"/>
        </w:rPr>
      </w:pPr>
      <w:r w:rsidRPr="001769AA">
        <w:rPr>
          <w:rFonts w:cs="Arial"/>
        </w:rPr>
        <w:t>На односе Уговорних страна</w:t>
      </w:r>
      <w:r w:rsidRPr="001769AA">
        <w:rPr>
          <w:rFonts w:cs="Arial"/>
          <w:lang w:val="sr-Cyrl-CS"/>
        </w:rPr>
        <w:t>,</w:t>
      </w:r>
      <w:r w:rsidRPr="001769AA">
        <w:rPr>
          <w:rFonts w:cs="Arial"/>
        </w:rPr>
        <w:t xml:space="preserve"> који нису уређени овим Уговором</w:t>
      </w:r>
      <w:r w:rsidRPr="001769AA">
        <w:rPr>
          <w:rFonts w:cs="Arial"/>
          <w:lang w:val="sr-Cyrl-CS"/>
        </w:rPr>
        <w:t>,</w:t>
      </w:r>
      <w:r w:rsidRPr="001769AA">
        <w:rPr>
          <w:rFonts w:cs="Arial"/>
        </w:rPr>
        <w:t xml:space="preserve"> примењују се одговарајуће одредбе ЗОО</w:t>
      </w:r>
      <w:r w:rsidRPr="001769AA">
        <w:rPr>
          <w:rFonts w:cs="Arial"/>
          <w:lang w:val="pt-BR"/>
        </w:rPr>
        <w:t xml:space="preserve"> и других </w:t>
      </w:r>
      <w:r w:rsidRPr="001769AA">
        <w:rPr>
          <w:rFonts w:cs="Arial"/>
          <w:lang w:val="sr-Cyrl-CS"/>
        </w:rPr>
        <w:t xml:space="preserve">закона, подзаконских аката, стандарда и </w:t>
      </w:r>
      <w:r w:rsidRPr="001769AA">
        <w:rPr>
          <w:rFonts w:cs="Arial"/>
          <w:lang w:val="ru-RU"/>
        </w:rPr>
        <w:t>техни</w:t>
      </w:r>
      <w:r w:rsidRPr="001769AA">
        <w:rPr>
          <w:rFonts w:cs="Arial"/>
          <w:lang w:val="sr-Cyrl-CS"/>
        </w:rPr>
        <w:t>ч</w:t>
      </w:r>
      <w:r w:rsidRPr="001769AA">
        <w:rPr>
          <w:rFonts w:cs="Arial"/>
          <w:lang w:val="ru-RU"/>
        </w:rPr>
        <w:t>ки</w:t>
      </w:r>
      <w:r w:rsidRPr="001769AA">
        <w:rPr>
          <w:rFonts w:cs="Arial"/>
          <w:lang w:val="sr-Cyrl-CS"/>
        </w:rPr>
        <w:t xml:space="preserve">х </w:t>
      </w:r>
      <w:r w:rsidRPr="001769AA">
        <w:rPr>
          <w:rFonts w:cs="Arial"/>
          <w:lang w:val="ru-RU"/>
        </w:rPr>
        <w:t>норматива Републике Србије</w:t>
      </w:r>
      <w:r w:rsidRPr="001769AA">
        <w:rPr>
          <w:rFonts w:cs="Arial"/>
          <w:lang w:val="sr-Cyrl-CS"/>
        </w:rPr>
        <w:t xml:space="preserve"> – примењивих с </w:t>
      </w:r>
      <w:r>
        <w:rPr>
          <w:rFonts w:cs="Arial"/>
          <w:lang w:val="sr-Cyrl-CS"/>
        </w:rPr>
        <w:t>обзиром на предмет овог Уговора</w:t>
      </w:r>
    </w:p>
    <w:p w14:paraId="2CB44BFA" w14:textId="77777777" w:rsidR="00D83A6B" w:rsidRPr="001769AA" w:rsidRDefault="00D83A6B" w:rsidP="00D83A6B">
      <w:pPr>
        <w:jc w:val="center"/>
        <w:rPr>
          <w:rFonts w:cs="Arial"/>
          <w:b/>
        </w:rPr>
      </w:pPr>
    </w:p>
    <w:p w14:paraId="1BD37DAE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2</w:t>
      </w:r>
      <w:r>
        <w:rPr>
          <w:rFonts w:cs="Arial"/>
          <w:b/>
          <w:lang w:val="sr-Latn-RS"/>
        </w:rPr>
        <w:t>2</w:t>
      </w:r>
      <w:r w:rsidRPr="001769AA">
        <w:rPr>
          <w:rFonts w:cs="Arial"/>
          <w:b/>
        </w:rPr>
        <w:t>.</w:t>
      </w:r>
    </w:p>
    <w:p w14:paraId="1B89371B" w14:textId="77777777" w:rsidR="00D83A6B" w:rsidRPr="001769AA" w:rsidRDefault="00D83A6B" w:rsidP="00D83A6B">
      <w:pPr>
        <w:rPr>
          <w:rFonts w:cs="Arial"/>
          <w:spacing w:val="2"/>
          <w:lang w:val="sr-Cyrl-CS"/>
        </w:rPr>
      </w:pPr>
      <w:r w:rsidRPr="001769AA">
        <w:rPr>
          <w:rFonts w:cs="Arial"/>
          <w:spacing w:val="2"/>
          <w:lang w:val="sr-Cyrl-CS"/>
        </w:rPr>
        <w:t xml:space="preserve">За све што није регулисано овим Уговором, примењиваће се одредбе Закона о облигационим односима и други важећи прописи који регулишу ову материју. </w:t>
      </w:r>
    </w:p>
    <w:p w14:paraId="7A13D7CE" w14:textId="77777777" w:rsidR="00D83A6B" w:rsidRPr="001769AA" w:rsidRDefault="00D83A6B" w:rsidP="00D83A6B">
      <w:pPr>
        <w:rPr>
          <w:rFonts w:cs="Arial"/>
          <w:spacing w:val="2"/>
          <w:lang w:val="sr-Cyrl-CS"/>
        </w:rPr>
      </w:pPr>
    </w:p>
    <w:p w14:paraId="664AE13C" w14:textId="77777777" w:rsidR="00D83A6B" w:rsidRPr="001769AA" w:rsidRDefault="00D83A6B" w:rsidP="00D83A6B">
      <w:pPr>
        <w:jc w:val="center"/>
        <w:rPr>
          <w:rFonts w:cs="Arial"/>
          <w:b/>
          <w:spacing w:val="2"/>
          <w:lang w:val="sr-Cyrl-CS"/>
        </w:rPr>
      </w:pPr>
      <w:r>
        <w:rPr>
          <w:rFonts w:cs="Arial"/>
          <w:b/>
          <w:spacing w:val="2"/>
          <w:lang w:val="sr-Cyrl-CS"/>
        </w:rPr>
        <w:t>Члан 23</w:t>
      </w:r>
      <w:r w:rsidRPr="001769AA">
        <w:rPr>
          <w:rFonts w:cs="Arial"/>
          <w:b/>
          <w:spacing w:val="2"/>
          <w:lang w:val="sr-Cyrl-CS"/>
        </w:rPr>
        <w:t>.</w:t>
      </w:r>
    </w:p>
    <w:p w14:paraId="61AFAE1C" w14:textId="77777777" w:rsidR="00D83A6B" w:rsidRPr="001769AA" w:rsidRDefault="00D83A6B" w:rsidP="00D83A6B">
      <w:pPr>
        <w:rPr>
          <w:rFonts w:cs="Arial"/>
          <w:spacing w:val="2"/>
          <w:lang w:val="sr-Cyrl-CS"/>
        </w:rPr>
      </w:pPr>
      <w:r w:rsidRPr="001769AA">
        <w:rPr>
          <w:rFonts w:cs="Arial"/>
          <w:spacing w:val="2"/>
          <w:lang w:val="sr-Cyrl-CS"/>
        </w:rPr>
        <w:t>Саставни део овог Уговора су и његови прилози, како следи:</w:t>
      </w:r>
    </w:p>
    <w:p w14:paraId="2BB756EB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 xml:space="preserve">Прилог 1 </w:t>
      </w:r>
      <w:r w:rsidRPr="001769AA">
        <w:rPr>
          <w:rFonts w:cs="Arial"/>
          <w:lang w:val="sr-Cyrl-RS"/>
        </w:rPr>
        <w:t xml:space="preserve">      </w:t>
      </w:r>
      <w:r w:rsidRPr="001769AA">
        <w:rPr>
          <w:rFonts w:cs="Arial"/>
        </w:rPr>
        <w:t>Конкурсна документација</w:t>
      </w:r>
      <w:r w:rsidRPr="001769AA">
        <w:rPr>
          <w:rFonts w:cs="Arial"/>
          <w:lang w:val="sr-Cyrl-RS"/>
        </w:rPr>
        <w:t xml:space="preserve"> (на Порталу јавних набавки под шифром_______)</w:t>
      </w:r>
    </w:p>
    <w:p w14:paraId="338E3AAE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 xml:space="preserve">Прилог 2 </w:t>
      </w:r>
      <w:r w:rsidRPr="001769AA">
        <w:rPr>
          <w:rFonts w:cs="Arial"/>
          <w:lang w:val="sr-Cyrl-RS"/>
        </w:rPr>
        <w:t xml:space="preserve">      </w:t>
      </w:r>
      <w:r w:rsidRPr="001769AA">
        <w:rPr>
          <w:rFonts w:cs="Arial"/>
        </w:rPr>
        <w:t>Образац структуре цене</w:t>
      </w:r>
    </w:p>
    <w:p w14:paraId="726DFFB9" w14:textId="77777777" w:rsidR="00D83A6B" w:rsidRPr="001769AA" w:rsidRDefault="00D83A6B" w:rsidP="00D83A6B">
      <w:pPr>
        <w:tabs>
          <w:tab w:val="left" w:pos="9090"/>
        </w:tabs>
        <w:rPr>
          <w:rFonts w:cs="Arial"/>
          <w:lang w:val="sr-Cyrl-RS"/>
        </w:rPr>
      </w:pPr>
      <w:r w:rsidRPr="001769AA">
        <w:rPr>
          <w:rFonts w:cs="Arial"/>
        </w:rPr>
        <w:t>Прилог</w:t>
      </w:r>
      <w:r w:rsidRPr="001769AA">
        <w:rPr>
          <w:rFonts w:cs="Arial"/>
          <w:lang w:val="sr-Cyrl-RS"/>
        </w:rPr>
        <w:t xml:space="preserve"> </w:t>
      </w:r>
      <w:r w:rsidRPr="001769AA">
        <w:rPr>
          <w:rFonts w:cs="Arial"/>
        </w:rPr>
        <w:t xml:space="preserve">3 </w:t>
      </w:r>
      <w:r w:rsidRPr="001769AA">
        <w:rPr>
          <w:rFonts w:cs="Arial"/>
          <w:lang w:val="sr-Cyrl-RS"/>
        </w:rPr>
        <w:t xml:space="preserve">      </w:t>
      </w:r>
      <w:r w:rsidRPr="001769AA">
        <w:rPr>
          <w:rFonts w:cs="Arial"/>
        </w:rPr>
        <w:t>Понуда</w:t>
      </w:r>
    </w:p>
    <w:p w14:paraId="00F8463C" w14:textId="77777777" w:rsidR="00D83A6B" w:rsidRPr="001769AA" w:rsidRDefault="00D83A6B" w:rsidP="00D83A6B">
      <w:pPr>
        <w:tabs>
          <w:tab w:val="left" w:pos="9090"/>
        </w:tabs>
        <w:rPr>
          <w:rFonts w:cs="Arial"/>
        </w:rPr>
      </w:pPr>
      <w:r w:rsidRPr="001769AA">
        <w:rPr>
          <w:rFonts w:cs="Arial"/>
        </w:rPr>
        <w:t xml:space="preserve">Прилог 4 </w:t>
      </w:r>
      <w:r w:rsidRPr="001769AA">
        <w:rPr>
          <w:rFonts w:cs="Arial"/>
          <w:lang w:val="sr-Cyrl-RS"/>
        </w:rPr>
        <w:t xml:space="preserve">      </w:t>
      </w:r>
      <w:r w:rsidRPr="001769AA">
        <w:rPr>
          <w:rFonts w:cs="Arial"/>
        </w:rPr>
        <w:t>Техничка спецификација</w:t>
      </w:r>
    </w:p>
    <w:p w14:paraId="4FAB202C" w14:textId="77777777" w:rsidR="00D83A6B" w:rsidRPr="00A77EEC" w:rsidRDefault="00D83A6B" w:rsidP="00D83A6B">
      <w:pPr>
        <w:tabs>
          <w:tab w:val="left" w:pos="9090"/>
        </w:tabs>
        <w:rPr>
          <w:rFonts w:cs="Arial"/>
        </w:rPr>
      </w:pPr>
      <w:r w:rsidRPr="00A77EEC">
        <w:rPr>
          <w:rFonts w:cs="Arial"/>
        </w:rPr>
        <w:t xml:space="preserve">Прилог 5 </w:t>
      </w:r>
      <w:r w:rsidRPr="00A77EEC">
        <w:rPr>
          <w:rFonts w:cs="Arial"/>
          <w:lang w:val="sr-Cyrl-RS"/>
        </w:rPr>
        <w:t xml:space="preserve">     </w:t>
      </w:r>
      <w:r w:rsidRPr="00A77EEC">
        <w:rPr>
          <w:rFonts w:cs="Arial"/>
        </w:rPr>
        <w:t>Споразум о заједничком наступању</w:t>
      </w:r>
    </w:p>
    <w:p w14:paraId="72FE108C" w14:textId="77777777" w:rsidR="00D83A6B" w:rsidRPr="00A77EEC" w:rsidRDefault="00D83A6B" w:rsidP="00D83A6B">
      <w:pPr>
        <w:tabs>
          <w:tab w:val="left" w:pos="9090"/>
        </w:tabs>
        <w:rPr>
          <w:rFonts w:cs="Arial"/>
        </w:rPr>
      </w:pPr>
      <w:r w:rsidRPr="00A77EEC">
        <w:rPr>
          <w:rFonts w:cs="Arial"/>
        </w:rPr>
        <w:t xml:space="preserve">Прилог 6 </w:t>
      </w:r>
      <w:r>
        <w:rPr>
          <w:rFonts w:cs="Arial"/>
        </w:rPr>
        <w:t xml:space="preserve">     </w:t>
      </w:r>
      <w:r w:rsidRPr="00A77EEC">
        <w:rPr>
          <w:rFonts w:cs="Arial"/>
        </w:rPr>
        <w:t>Средство финансијског обезбеђења</w:t>
      </w:r>
    </w:p>
    <w:p w14:paraId="17CDCAFD" w14:textId="77777777" w:rsidR="00D83A6B" w:rsidRPr="00A77EEC" w:rsidRDefault="00D83A6B" w:rsidP="00D83A6B">
      <w:pPr>
        <w:tabs>
          <w:tab w:val="left" w:pos="9090"/>
        </w:tabs>
        <w:rPr>
          <w:rFonts w:cs="Arial"/>
        </w:rPr>
      </w:pPr>
      <w:r>
        <w:rPr>
          <w:rFonts w:cs="Arial"/>
        </w:rPr>
        <w:t>Прилог 7</w:t>
      </w:r>
      <w:r w:rsidRPr="00A77EEC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Pr="00A77EEC">
        <w:rPr>
          <w:rFonts w:cs="Arial"/>
        </w:rPr>
        <w:t>Уговор о чувању пословне тајне и поверљивих информација</w:t>
      </w:r>
    </w:p>
    <w:p w14:paraId="4CF116C3" w14:textId="77777777" w:rsidR="00D83A6B" w:rsidRPr="001769AA" w:rsidRDefault="00D83A6B" w:rsidP="00D83A6B">
      <w:pPr>
        <w:tabs>
          <w:tab w:val="left" w:pos="9090"/>
        </w:tabs>
        <w:rPr>
          <w:rFonts w:cs="Arial"/>
          <w:color w:val="00B0F0"/>
        </w:rPr>
      </w:pPr>
    </w:p>
    <w:p w14:paraId="58032249" w14:textId="77777777" w:rsidR="00D83A6B" w:rsidRPr="001769AA" w:rsidRDefault="00D83A6B" w:rsidP="00D83A6B">
      <w:pPr>
        <w:rPr>
          <w:rFonts w:cs="Arial"/>
          <w:spacing w:val="2"/>
          <w:lang w:val="sr-Cyrl-CS"/>
        </w:rPr>
      </w:pPr>
      <w:r w:rsidRPr="001769AA">
        <w:rPr>
          <w:rFonts w:cs="Arial"/>
          <w:spacing w:val="2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0B47367F" w14:textId="77777777" w:rsidR="00D83A6B" w:rsidRPr="001769AA" w:rsidRDefault="00D83A6B" w:rsidP="00D83A6B">
      <w:pPr>
        <w:rPr>
          <w:rFonts w:cs="Arial"/>
          <w:i/>
          <w:spacing w:val="2"/>
          <w:lang w:val="sr-Cyrl-CS"/>
        </w:rPr>
      </w:pPr>
    </w:p>
    <w:p w14:paraId="46024FCC" w14:textId="77777777" w:rsidR="00D83A6B" w:rsidRPr="001769AA" w:rsidRDefault="00D83A6B" w:rsidP="00D83A6B">
      <w:pPr>
        <w:jc w:val="center"/>
        <w:rPr>
          <w:rFonts w:cs="Arial"/>
          <w:b/>
        </w:rPr>
      </w:pPr>
      <w:r w:rsidRPr="001769AA">
        <w:rPr>
          <w:rFonts w:cs="Arial"/>
          <w:b/>
        </w:rPr>
        <w:t>Члан 2</w:t>
      </w:r>
      <w:r>
        <w:rPr>
          <w:rFonts w:cs="Arial"/>
          <w:b/>
          <w:lang w:val="sr-Latn-RS"/>
        </w:rPr>
        <w:t>4</w:t>
      </w:r>
      <w:r w:rsidRPr="001769AA">
        <w:rPr>
          <w:rFonts w:cs="Arial"/>
          <w:b/>
        </w:rPr>
        <w:t>.</w:t>
      </w:r>
    </w:p>
    <w:p w14:paraId="61BC1EA6" w14:textId="77777777" w:rsidR="00D83A6B" w:rsidRPr="001769AA" w:rsidRDefault="00D83A6B" w:rsidP="00D83A6B">
      <w:pPr>
        <w:tabs>
          <w:tab w:val="left" w:pos="567"/>
        </w:tabs>
        <w:rPr>
          <w:rFonts w:cs="Arial"/>
        </w:rPr>
      </w:pPr>
      <w:r w:rsidRPr="001769AA">
        <w:rPr>
          <w:rFonts w:cs="Arial"/>
        </w:rPr>
        <w:t>Уговор је сачињен у 6 (шест)</w:t>
      </w:r>
      <w:r>
        <w:rPr>
          <w:rFonts w:cs="Arial"/>
        </w:rPr>
        <w:t xml:space="preserve"> истоветних примерка, од којих 3</w:t>
      </w:r>
      <w:r w:rsidRPr="001769AA">
        <w:rPr>
          <w:rFonts w:cs="Arial"/>
        </w:rPr>
        <w:t xml:space="preserve"> (</w:t>
      </w:r>
      <w:r>
        <w:rPr>
          <w:rFonts w:cs="Arial"/>
          <w:lang w:val="sr-Cyrl-RS"/>
        </w:rPr>
        <w:t>три</w:t>
      </w:r>
      <w:r w:rsidRPr="001769AA">
        <w:rPr>
          <w:rFonts w:cs="Arial"/>
        </w:rPr>
        <w:t xml:space="preserve">) примерка за Продавца а </w:t>
      </w:r>
      <w:r>
        <w:rPr>
          <w:rFonts w:cs="Arial"/>
          <w:lang w:val="sr-Cyrl-RS"/>
        </w:rPr>
        <w:t>три</w:t>
      </w:r>
      <w:r>
        <w:rPr>
          <w:rFonts w:cs="Arial"/>
        </w:rPr>
        <w:t xml:space="preserve"> (3</w:t>
      </w:r>
      <w:r w:rsidRPr="001769AA">
        <w:rPr>
          <w:rFonts w:cs="Arial"/>
        </w:rPr>
        <w:t>) за Купца.</w:t>
      </w:r>
    </w:p>
    <w:p w14:paraId="08F0A278" w14:textId="77777777" w:rsidR="00D83A6B" w:rsidRPr="001769AA" w:rsidRDefault="00D83A6B" w:rsidP="00D83A6B">
      <w:pPr>
        <w:tabs>
          <w:tab w:val="left" w:pos="567"/>
        </w:tabs>
        <w:rPr>
          <w:rFonts w:cs="Arial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1010"/>
        <w:gridCol w:w="3999"/>
      </w:tblGrid>
      <w:tr w:rsidR="00D83A6B" w:rsidRPr="001769AA" w14:paraId="19D00459" w14:textId="77777777" w:rsidTr="00D83A6B">
        <w:tc>
          <w:tcPr>
            <w:tcW w:w="4503" w:type="dxa"/>
            <w:shd w:val="clear" w:color="auto" w:fill="auto"/>
            <w:vAlign w:val="center"/>
            <w:hideMark/>
          </w:tcPr>
          <w:p w14:paraId="1295991B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  <w:r w:rsidRPr="001769AA">
              <w:rPr>
                <w:rFonts w:cs="Arial"/>
                <w:b/>
              </w:rPr>
              <w:t>КУПАЦ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1F6D8A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20B9FA9C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  <w:r w:rsidRPr="001769AA">
              <w:rPr>
                <w:rFonts w:cs="Arial"/>
                <w:b/>
              </w:rPr>
              <w:t>ПРОДАВАЦ</w:t>
            </w:r>
          </w:p>
        </w:tc>
      </w:tr>
      <w:tr w:rsidR="00D83A6B" w:rsidRPr="001769AA" w14:paraId="7CA741A0" w14:textId="77777777" w:rsidTr="00D83A6B">
        <w:tc>
          <w:tcPr>
            <w:tcW w:w="4503" w:type="dxa"/>
            <w:shd w:val="clear" w:color="auto" w:fill="auto"/>
            <w:vAlign w:val="center"/>
            <w:hideMark/>
          </w:tcPr>
          <w:p w14:paraId="5C437D5B" w14:textId="77777777" w:rsidR="00D83A6B" w:rsidRPr="001769AA" w:rsidRDefault="00D83A6B" w:rsidP="00D83A6B">
            <w:pPr>
              <w:jc w:val="center"/>
              <w:rPr>
                <w:rFonts w:cs="Arial"/>
                <w:b/>
              </w:rPr>
            </w:pPr>
            <w:r w:rsidRPr="001769AA">
              <w:rPr>
                <w:rFonts w:cs="Arial"/>
                <w:b/>
              </w:rPr>
              <w:t>ЈП „Електропривреда Србије“Београд</w:t>
            </w:r>
          </w:p>
          <w:p w14:paraId="242D00A6" w14:textId="77777777" w:rsidR="00D83A6B" w:rsidRPr="001769AA" w:rsidRDefault="00D83A6B" w:rsidP="00D83A6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7EAC0E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F9B876E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  <w:r w:rsidRPr="001769AA">
              <w:rPr>
                <w:rFonts w:cs="Arial"/>
                <w:b/>
              </w:rPr>
              <w:t>Назив</w:t>
            </w:r>
          </w:p>
        </w:tc>
      </w:tr>
      <w:tr w:rsidR="00D83A6B" w:rsidRPr="001769AA" w14:paraId="0C3BAB58" w14:textId="77777777" w:rsidTr="00D83A6B">
        <w:tc>
          <w:tcPr>
            <w:tcW w:w="4503" w:type="dxa"/>
            <w:shd w:val="clear" w:color="auto" w:fill="auto"/>
            <w:vAlign w:val="center"/>
            <w:hideMark/>
          </w:tcPr>
          <w:p w14:paraId="378D9FF2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  <w:r w:rsidRPr="001769AA">
              <w:rPr>
                <w:rFonts w:cs="Arial"/>
                <w:b/>
              </w:rPr>
              <w:t>_____________________________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3DD477" w14:textId="77777777" w:rsidR="00D83A6B" w:rsidRPr="001769AA" w:rsidRDefault="00D83A6B" w:rsidP="00D83A6B">
            <w:pPr>
              <w:jc w:val="center"/>
              <w:rPr>
                <w:rFonts w:cs="Arial"/>
                <w:smallCaps/>
              </w:rPr>
            </w:pPr>
            <w:r w:rsidRPr="001769AA">
              <w:rPr>
                <w:rFonts w:cs="Arial"/>
              </w:rPr>
              <w:t>М.П.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120CB2FF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  <w:r w:rsidRPr="001769AA">
              <w:rPr>
                <w:rFonts w:cs="Arial"/>
                <w:b/>
              </w:rPr>
              <w:t>_____________________________</w:t>
            </w:r>
          </w:p>
        </w:tc>
      </w:tr>
      <w:tr w:rsidR="00D83A6B" w:rsidRPr="001769AA" w14:paraId="6674B1C3" w14:textId="77777777" w:rsidTr="00D83A6B">
        <w:tc>
          <w:tcPr>
            <w:tcW w:w="4503" w:type="dxa"/>
            <w:shd w:val="clear" w:color="auto" w:fill="auto"/>
            <w:vAlign w:val="center"/>
            <w:hideMark/>
          </w:tcPr>
          <w:p w14:paraId="6829061D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8DC7AC1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D5DE707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  <w:r w:rsidRPr="001769AA">
              <w:rPr>
                <w:rFonts w:cs="Arial"/>
              </w:rPr>
              <w:t>име и презиме</w:t>
            </w:r>
          </w:p>
        </w:tc>
      </w:tr>
      <w:tr w:rsidR="00D83A6B" w:rsidRPr="001769AA" w14:paraId="131059A3" w14:textId="77777777" w:rsidTr="00D83A6B">
        <w:tc>
          <w:tcPr>
            <w:tcW w:w="4503" w:type="dxa"/>
            <w:shd w:val="clear" w:color="auto" w:fill="auto"/>
            <w:vAlign w:val="center"/>
            <w:hideMark/>
          </w:tcPr>
          <w:p w14:paraId="25D464DA" w14:textId="77777777" w:rsidR="00D83A6B" w:rsidRDefault="00D83A6B" w:rsidP="00D83A6B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Милорад Грчић</w:t>
            </w:r>
          </w:p>
          <w:p w14:paraId="602DBEF5" w14:textId="77777777" w:rsidR="00D83A6B" w:rsidRPr="00A77EEC" w:rsidRDefault="00D83A6B" w:rsidP="00D83A6B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в.д. директора </w:t>
            </w:r>
          </w:p>
          <w:p w14:paraId="5603ACF2" w14:textId="77777777" w:rsidR="00D83A6B" w:rsidRPr="001769AA" w:rsidRDefault="00D83A6B" w:rsidP="00D83A6B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0EA7FD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B4F7A36" w14:textId="77777777" w:rsidR="00D83A6B" w:rsidRPr="001769AA" w:rsidRDefault="00D83A6B" w:rsidP="00D83A6B">
            <w:pPr>
              <w:jc w:val="center"/>
              <w:rPr>
                <w:rFonts w:cs="Arial"/>
                <w:b/>
                <w:smallCaps/>
              </w:rPr>
            </w:pPr>
            <w:r w:rsidRPr="001769AA">
              <w:rPr>
                <w:rFonts w:cs="Arial"/>
              </w:rPr>
              <w:t>функција</w:t>
            </w:r>
          </w:p>
        </w:tc>
      </w:tr>
    </w:tbl>
    <w:p w14:paraId="754B8AE4" w14:textId="77777777" w:rsidR="00D83A6B" w:rsidRPr="001769AA" w:rsidRDefault="00D83A6B" w:rsidP="00D83A6B">
      <w:pPr>
        <w:jc w:val="center"/>
        <w:rPr>
          <w:rFonts w:cs="Arial"/>
          <w:b/>
          <w:color w:val="FF0000"/>
          <w:lang w:val="sr-Cyrl-RS"/>
        </w:rPr>
      </w:pPr>
    </w:p>
    <w:p w14:paraId="099CE2D6" w14:textId="4545210A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811507B" w14:textId="77777777" w:rsidR="00D83A6B" w:rsidRDefault="00D83A6B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D83A6B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1C6E" w14:textId="77777777" w:rsidR="00BC33E0" w:rsidRDefault="00BC33E0">
      <w:r>
        <w:separator/>
      </w:r>
    </w:p>
  </w:endnote>
  <w:endnote w:type="continuationSeparator" w:id="0">
    <w:p w14:paraId="3C697DF7" w14:textId="77777777" w:rsidR="00BC33E0" w:rsidRDefault="00BC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5B3F2A19" w:rsidR="00D83A6B" w:rsidRPr="00333900" w:rsidRDefault="00D83A6B" w:rsidP="00AD45B2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 xml:space="preserve">Друга </w:t>
    </w:r>
    <w:r w:rsidRPr="00AB7CA1">
      <w:rPr>
        <w:rFonts w:cs="Arial"/>
      </w:rPr>
      <w:t xml:space="preserve"> измена конкурсне документације</w:t>
    </w:r>
  </w:p>
  <w:p w14:paraId="23068DF2" w14:textId="18076FE5" w:rsidR="00D83A6B" w:rsidRPr="00AB7CA1" w:rsidRDefault="00D83A6B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222AE2D4" w:rsidR="00D83A6B" w:rsidRPr="00AB7CA1" w:rsidRDefault="00D83A6B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8F539C">
      <w:rPr>
        <w:rFonts w:cs="Arial"/>
        <w:noProof/>
      </w:rPr>
      <w:t>5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8F539C">
      <w:rPr>
        <w:rFonts w:cs="Arial"/>
        <w:noProof/>
      </w:rPr>
      <w:t>21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73463" w14:textId="77777777" w:rsidR="00BC33E0" w:rsidRDefault="00BC33E0">
      <w:r>
        <w:separator/>
      </w:r>
    </w:p>
  </w:footnote>
  <w:footnote w:type="continuationSeparator" w:id="0">
    <w:p w14:paraId="3686A47F" w14:textId="77777777" w:rsidR="00BC33E0" w:rsidRDefault="00BC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D83A6B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D83A6B" w:rsidRPr="00933BCC" w:rsidRDefault="00D83A6B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94C5A89" w14:textId="77777777" w:rsidR="00D83A6B" w:rsidRPr="00E23434" w:rsidRDefault="00D83A6B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D83A6B" w:rsidRPr="00933BCC" w:rsidRDefault="00D83A6B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14:paraId="1F39B4E0" w14:textId="77777777" w:rsidR="00D83A6B" w:rsidRPr="00E23434" w:rsidRDefault="00D83A6B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D83A6B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D83A6B" w:rsidRPr="00933BCC" w:rsidRDefault="00D83A6B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D83A6B" w:rsidRPr="00933BCC" w:rsidRDefault="00D83A6B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D83A6B" w:rsidRPr="00933BCC" w:rsidRDefault="00D83A6B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6B2E8FCF" w:rsidR="00D83A6B" w:rsidRPr="00552D0C" w:rsidRDefault="00D83A6B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F539C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F539C">
            <w:rPr>
              <w:rFonts w:cs="Arial"/>
              <w:b/>
              <w:noProof/>
              <w:lang w:val="sr-Cyrl-CS"/>
            </w:rPr>
            <w:t>21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D83A6B" w:rsidRDefault="00D83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66D5C23"/>
    <w:multiLevelType w:val="hybridMultilevel"/>
    <w:tmpl w:val="08D64694"/>
    <w:lvl w:ilvl="0" w:tplc="FB9297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10"/>
  </w:num>
  <w:num w:numId="10">
    <w:abstractNumId w:val="5"/>
  </w:num>
  <w:num w:numId="11">
    <w:abstractNumId w:val="4"/>
  </w:num>
  <w:num w:numId="12">
    <w:abstractNumId w:val="16"/>
  </w:num>
  <w:num w:numId="13">
    <w:abstractNumId w:val="18"/>
  </w:num>
  <w:num w:numId="14">
    <w:abstractNumId w:val="7"/>
  </w:num>
  <w:num w:numId="15">
    <w:abstractNumId w:val="11"/>
  </w:num>
  <w:num w:numId="16">
    <w:abstractNumId w:val="1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B7C40"/>
    <w:rsid w:val="000C7FEE"/>
    <w:rsid w:val="000D38FC"/>
    <w:rsid w:val="00103E87"/>
    <w:rsid w:val="001170DF"/>
    <w:rsid w:val="0013247D"/>
    <w:rsid w:val="001457DE"/>
    <w:rsid w:val="002002B1"/>
    <w:rsid w:val="002054EB"/>
    <w:rsid w:val="0021631D"/>
    <w:rsid w:val="002179AE"/>
    <w:rsid w:val="00224A53"/>
    <w:rsid w:val="00244845"/>
    <w:rsid w:val="00280372"/>
    <w:rsid w:val="00295324"/>
    <w:rsid w:val="002A1449"/>
    <w:rsid w:val="002C1F77"/>
    <w:rsid w:val="002E0DA7"/>
    <w:rsid w:val="00341E4B"/>
    <w:rsid w:val="00341E89"/>
    <w:rsid w:val="00345882"/>
    <w:rsid w:val="00346C64"/>
    <w:rsid w:val="00350A47"/>
    <w:rsid w:val="0036100B"/>
    <w:rsid w:val="003971FB"/>
    <w:rsid w:val="003A360B"/>
    <w:rsid w:val="003A4DDA"/>
    <w:rsid w:val="003C23A1"/>
    <w:rsid w:val="003C3779"/>
    <w:rsid w:val="003E220A"/>
    <w:rsid w:val="00403E43"/>
    <w:rsid w:val="00457D0D"/>
    <w:rsid w:val="004911F5"/>
    <w:rsid w:val="004B7765"/>
    <w:rsid w:val="0050506C"/>
    <w:rsid w:val="00537258"/>
    <w:rsid w:val="005373DE"/>
    <w:rsid w:val="005508A4"/>
    <w:rsid w:val="005564E7"/>
    <w:rsid w:val="00562179"/>
    <w:rsid w:val="00567584"/>
    <w:rsid w:val="0057166F"/>
    <w:rsid w:val="005760A1"/>
    <w:rsid w:val="0059324C"/>
    <w:rsid w:val="005A4881"/>
    <w:rsid w:val="005B7973"/>
    <w:rsid w:val="005D62BA"/>
    <w:rsid w:val="005E4246"/>
    <w:rsid w:val="005F4620"/>
    <w:rsid w:val="005F5273"/>
    <w:rsid w:val="006274A0"/>
    <w:rsid w:val="0064099D"/>
    <w:rsid w:val="006435BD"/>
    <w:rsid w:val="0065264F"/>
    <w:rsid w:val="00660215"/>
    <w:rsid w:val="006858A0"/>
    <w:rsid w:val="00690BB3"/>
    <w:rsid w:val="00694628"/>
    <w:rsid w:val="006A3988"/>
    <w:rsid w:val="006B5E81"/>
    <w:rsid w:val="006E27F7"/>
    <w:rsid w:val="00700376"/>
    <w:rsid w:val="007105B0"/>
    <w:rsid w:val="00721D0D"/>
    <w:rsid w:val="007701E7"/>
    <w:rsid w:val="00777BDA"/>
    <w:rsid w:val="007A6339"/>
    <w:rsid w:val="007F3D87"/>
    <w:rsid w:val="007F7810"/>
    <w:rsid w:val="008053A4"/>
    <w:rsid w:val="00807871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8F539C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B3EED"/>
    <w:rsid w:val="009C0897"/>
    <w:rsid w:val="009F0841"/>
    <w:rsid w:val="00A00E65"/>
    <w:rsid w:val="00A20DC2"/>
    <w:rsid w:val="00A3241D"/>
    <w:rsid w:val="00A34C73"/>
    <w:rsid w:val="00A52C76"/>
    <w:rsid w:val="00A971B5"/>
    <w:rsid w:val="00AB7CA1"/>
    <w:rsid w:val="00AC26AE"/>
    <w:rsid w:val="00AD45B2"/>
    <w:rsid w:val="00B159F2"/>
    <w:rsid w:val="00B45FD4"/>
    <w:rsid w:val="00B57991"/>
    <w:rsid w:val="00B65AE1"/>
    <w:rsid w:val="00B734F9"/>
    <w:rsid w:val="00B74E08"/>
    <w:rsid w:val="00BA4457"/>
    <w:rsid w:val="00BB0929"/>
    <w:rsid w:val="00BC33E0"/>
    <w:rsid w:val="00BC58B8"/>
    <w:rsid w:val="00BE35FA"/>
    <w:rsid w:val="00C12B0A"/>
    <w:rsid w:val="00C2675E"/>
    <w:rsid w:val="00C43F9F"/>
    <w:rsid w:val="00C7446D"/>
    <w:rsid w:val="00C76E03"/>
    <w:rsid w:val="00C84DAF"/>
    <w:rsid w:val="00CA092E"/>
    <w:rsid w:val="00CD7060"/>
    <w:rsid w:val="00D33896"/>
    <w:rsid w:val="00D37432"/>
    <w:rsid w:val="00D52E5D"/>
    <w:rsid w:val="00D579F8"/>
    <w:rsid w:val="00D7322F"/>
    <w:rsid w:val="00D77958"/>
    <w:rsid w:val="00D83A6B"/>
    <w:rsid w:val="00E107F4"/>
    <w:rsid w:val="00E23434"/>
    <w:rsid w:val="00E373A2"/>
    <w:rsid w:val="00E5164F"/>
    <w:rsid w:val="00E74522"/>
    <w:rsid w:val="00E80C9B"/>
    <w:rsid w:val="00E8227D"/>
    <w:rsid w:val="00E85F52"/>
    <w:rsid w:val="00EB09D7"/>
    <w:rsid w:val="00ED0767"/>
    <w:rsid w:val="00ED58EA"/>
    <w:rsid w:val="00F14DE1"/>
    <w:rsid w:val="00F41374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,lp1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aho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38006E"/>
    <w:rsid w:val="003B4251"/>
    <w:rsid w:val="004B0545"/>
    <w:rsid w:val="00540AAA"/>
    <w:rsid w:val="005627DA"/>
    <w:rsid w:val="006E6E92"/>
    <w:rsid w:val="006F3F76"/>
    <w:rsid w:val="00705997"/>
    <w:rsid w:val="00770C9B"/>
    <w:rsid w:val="00793E6C"/>
    <w:rsid w:val="00795775"/>
    <w:rsid w:val="007D4095"/>
    <w:rsid w:val="00801E75"/>
    <w:rsid w:val="0088392A"/>
    <w:rsid w:val="009029AF"/>
    <w:rsid w:val="00AD2E2C"/>
    <w:rsid w:val="00B276B0"/>
    <w:rsid w:val="00B831F3"/>
    <w:rsid w:val="00B95BD7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6213C-ECD8-408A-B7D9-1FFAB6DE509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2018-10-19T10:32:00Z</cp:lastPrinted>
  <dcterms:created xsi:type="dcterms:W3CDTF">2018-11-09T15:53:00Z</dcterms:created>
  <dcterms:modified xsi:type="dcterms:W3CDTF">2018-11-09T15:53:00Z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