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1CF67C92" w:rsidR="003E220A" w:rsidRPr="009055B5" w:rsidRDefault="002002B1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ABDDB4E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  <w:r w:rsidRPr="009055B5">
        <w:rPr>
          <w:rFonts w:cs="Arial"/>
          <w:sz w:val="22"/>
          <w:szCs w:val="22"/>
        </w:rPr>
        <w:t xml:space="preserve">ради закључења оквирног споразума  </w:t>
      </w:r>
    </w:p>
    <w:p w14:paraId="3092FD74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>са једним понуђачем на период до две године</w:t>
      </w:r>
    </w:p>
    <w:p w14:paraId="121214E0" w14:textId="556929D1" w:rsidR="009055B5" w:rsidRPr="00345882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добара бр.</w:t>
      </w:r>
      <w:r w:rsidR="00345882">
        <w:rPr>
          <w:rFonts w:cs="Arial"/>
          <w:sz w:val="22"/>
          <w:szCs w:val="22"/>
          <w:lang w:val="sr-Cyrl-RS"/>
        </w:rPr>
        <w:t xml:space="preserve"> </w:t>
      </w:r>
      <w:r w:rsidR="00345882" w:rsidRPr="00345882">
        <w:rPr>
          <w:rFonts w:cs="Arial"/>
          <w:sz w:val="22"/>
          <w:szCs w:val="22"/>
          <w:lang w:val="sr-Cyrl-RS"/>
        </w:rPr>
        <w:t>JNO/1000/0611- 1/2017</w:t>
      </w:r>
    </w:p>
    <w:p w14:paraId="5AB77EA9" w14:textId="77777777" w:rsidR="009055B5" w:rsidRPr="009055B5" w:rsidRDefault="009055B5" w:rsidP="009055B5">
      <w:pPr>
        <w:jc w:val="center"/>
        <w:rPr>
          <w:rFonts w:cs="Arial"/>
          <w:b/>
          <w:sz w:val="22"/>
          <w:szCs w:val="22"/>
          <w:lang w:val="sr-Cyrl-RS"/>
        </w:rPr>
      </w:pPr>
      <w:r w:rsidRPr="009055B5">
        <w:rPr>
          <w:rFonts w:cs="Arial"/>
          <w:b/>
          <w:sz w:val="22"/>
          <w:szCs w:val="22"/>
          <w:lang w:val="sr-Cyrl-RS"/>
        </w:rPr>
        <w:t>РЕЗЕРВИСАНА НАБАВКА</w:t>
      </w:r>
    </w:p>
    <w:p w14:paraId="4C82F674" w14:textId="77777777" w:rsidR="009055B5" w:rsidRPr="009055B5" w:rsidRDefault="009055B5" w:rsidP="009055B5">
      <w:pPr>
        <w:jc w:val="center"/>
        <w:rPr>
          <w:rFonts w:cs="Arial"/>
          <w:b/>
          <w:sz w:val="22"/>
          <w:szCs w:val="22"/>
          <w:lang w:val="sr-Cyrl-RS"/>
        </w:rPr>
      </w:pPr>
    </w:p>
    <w:p w14:paraId="5735B0E8" w14:textId="4236979A" w:rsidR="009055B5" w:rsidRPr="00345882" w:rsidRDefault="009055B5" w:rsidP="009055B5">
      <w:pPr>
        <w:pStyle w:val="Title"/>
        <w:rPr>
          <w:rFonts w:ascii="Arial" w:hAnsi="Arial" w:cs="Arial"/>
          <w:sz w:val="22"/>
          <w:szCs w:val="22"/>
          <w:lang w:val="sr-Cyrl-RS"/>
        </w:rPr>
      </w:pPr>
      <w:r w:rsidRPr="009055B5">
        <w:rPr>
          <w:rFonts w:ascii="Arial" w:hAnsi="Arial" w:cs="Arial"/>
          <w:sz w:val="22"/>
          <w:szCs w:val="22"/>
          <w:lang w:val="ru-RU"/>
        </w:rPr>
        <w:t>Лична заштитна опрема-</w:t>
      </w:r>
      <w:r w:rsidR="0034588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45882">
        <w:rPr>
          <w:rFonts w:ascii="Arial" w:hAnsi="Arial" w:cs="Arial"/>
          <w:sz w:val="22"/>
          <w:szCs w:val="22"/>
          <w:lang w:val="sr-Cyrl-RS"/>
        </w:rPr>
        <w:t>Одећа</w:t>
      </w:r>
    </w:p>
    <w:p w14:paraId="41D09C48" w14:textId="77777777" w:rsidR="009055B5" w:rsidRPr="009055B5" w:rsidRDefault="009055B5" w:rsidP="009055B5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ru-RU"/>
        </w:rPr>
      </w:pPr>
      <w:r w:rsidRPr="009055B5">
        <w:rPr>
          <w:rFonts w:ascii="Arial" w:hAnsi="Arial" w:cs="Arial"/>
          <w:i w:val="0"/>
          <w:color w:val="auto"/>
          <w:sz w:val="22"/>
          <w:szCs w:val="22"/>
          <w:lang w:val="ru-RU"/>
        </w:rPr>
        <w:t>обликовану у 5 партија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1C690539" w:rsidR="003E220A" w:rsidRPr="009055B5" w:rsidRDefault="00C43F9F" w:rsidP="009379E6">
      <w:pPr>
        <w:pStyle w:val="BodyText"/>
        <w:rPr>
          <w:rFonts w:ascii="Arial" w:hAnsi="Arial" w:cs="Arial"/>
          <w:sz w:val="22"/>
          <w:szCs w:val="22"/>
        </w:rPr>
      </w:pPr>
      <w:r w:rsidRPr="00D33896">
        <w:rPr>
          <w:rFonts w:ascii="Arial" w:hAnsi="Arial" w:cs="Arial"/>
          <w:sz w:val="22"/>
          <w:szCs w:val="22"/>
        </w:rPr>
        <w:t>(број</w:t>
      </w:r>
      <w:r w:rsidR="000B0DF6" w:rsidRPr="00D3389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33896" w:rsidRPr="00D33896">
        <w:rPr>
          <w:rFonts w:ascii="Arial" w:hAnsi="Arial" w:cs="Arial"/>
          <w:sz w:val="22"/>
          <w:szCs w:val="22"/>
          <w:lang w:val="ru-RU"/>
        </w:rPr>
        <w:t>12.01.</w:t>
      </w:r>
      <w:r w:rsidR="00066F0D">
        <w:rPr>
          <w:rFonts w:ascii="Arial" w:hAnsi="Arial" w:cs="Arial"/>
          <w:sz w:val="22"/>
          <w:szCs w:val="22"/>
          <w:lang w:val="sr-Cyrl-RS"/>
        </w:rPr>
        <w:t>545210/</w:t>
      </w:r>
      <w:r w:rsidR="008053A4">
        <w:rPr>
          <w:rFonts w:ascii="Arial" w:hAnsi="Arial" w:cs="Arial"/>
          <w:sz w:val="22"/>
          <w:szCs w:val="22"/>
          <w:lang w:val="sr-Cyrl-RS"/>
        </w:rPr>
        <w:t>23</w:t>
      </w:r>
      <w:r w:rsidR="00066F0D">
        <w:rPr>
          <w:rFonts w:ascii="Arial" w:hAnsi="Arial" w:cs="Arial"/>
          <w:sz w:val="22"/>
          <w:szCs w:val="22"/>
          <w:lang w:val="sr-Cyrl-RS"/>
        </w:rPr>
        <w:t>-17</w:t>
      </w:r>
      <w:r w:rsidR="002A144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379E6" w:rsidRPr="00D33896">
        <w:rPr>
          <w:rFonts w:ascii="Arial" w:hAnsi="Arial" w:cs="Arial"/>
          <w:sz w:val="22"/>
          <w:szCs w:val="22"/>
        </w:rPr>
        <w:t xml:space="preserve">од </w:t>
      </w:r>
      <w:r w:rsidR="00345882">
        <w:rPr>
          <w:rFonts w:ascii="Arial" w:hAnsi="Arial" w:cs="Arial"/>
          <w:sz w:val="22"/>
          <w:szCs w:val="22"/>
          <w:lang w:val="sr-Cyrl-RS"/>
        </w:rPr>
        <w:t xml:space="preserve"> 25</w:t>
      </w:r>
      <w:r w:rsidR="009055B5" w:rsidRPr="00D33896">
        <w:rPr>
          <w:rFonts w:ascii="Arial" w:hAnsi="Arial" w:cs="Arial"/>
          <w:sz w:val="22"/>
          <w:szCs w:val="22"/>
        </w:rPr>
        <w:t>.12</w:t>
      </w:r>
      <w:r w:rsidRPr="00D33896">
        <w:rPr>
          <w:rFonts w:ascii="Arial" w:hAnsi="Arial" w:cs="Arial"/>
          <w:sz w:val="22"/>
          <w:szCs w:val="22"/>
        </w:rPr>
        <w:t>.</w:t>
      </w:r>
      <w:r w:rsidR="00EB09D7" w:rsidRPr="00D33896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D33896">
        <w:rPr>
          <w:rFonts w:ascii="Arial" w:hAnsi="Arial" w:cs="Arial"/>
          <w:sz w:val="22"/>
          <w:szCs w:val="22"/>
        </w:rPr>
        <w:t>. године</w:t>
      </w:r>
      <w:r w:rsidR="003E220A" w:rsidRPr="009055B5">
        <w:rPr>
          <w:rFonts w:ascii="Arial" w:hAnsi="Arial" w:cs="Arial"/>
          <w:sz w:val="22"/>
          <w:szCs w:val="22"/>
        </w:rPr>
        <w:t>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  <w:bookmarkStart w:id="3" w:name="_GoBack"/>
      <w:bookmarkEnd w:id="3"/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417E5F9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9055B5">
        <w:rPr>
          <w:rFonts w:cs="Arial"/>
          <w:i/>
          <w:sz w:val="22"/>
          <w:szCs w:val="22"/>
          <w:lang w:val="sr-Cyrl-RS"/>
        </w:rPr>
        <w:t>Децембар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0B0DF6" w:rsidRPr="00AB7CA1">
        <w:rPr>
          <w:rFonts w:cs="Arial"/>
          <w:i/>
          <w:sz w:val="22"/>
          <w:szCs w:val="22"/>
          <w:lang w:val="sr-Cyrl-RS"/>
        </w:rPr>
        <w:t>17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B615952" w:rsidR="003E220A" w:rsidRPr="00CA092E" w:rsidRDefault="002002B1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r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CA092E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CA092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A092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092E">
        <w:rPr>
          <w:rFonts w:ascii="Arial" w:hAnsi="Arial" w:cs="Arial"/>
          <w:sz w:val="22"/>
          <w:szCs w:val="22"/>
        </w:rPr>
        <w:t>за јавну набавку</w:t>
      </w:r>
      <w:r w:rsidR="008A4A7A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79D9EEA9" w14:textId="77777777" w:rsidR="009055B5" w:rsidRPr="009055B5" w:rsidRDefault="009055B5" w:rsidP="009055B5">
      <w:pPr>
        <w:pStyle w:val="Title"/>
        <w:rPr>
          <w:rFonts w:ascii="Arial" w:hAnsi="Arial" w:cs="Arial"/>
          <w:sz w:val="22"/>
          <w:szCs w:val="22"/>
          <w:lang w:val="ru-RU"/>
        </w:rPr>
      </w:pPr>
      <w:r w:rsidRPr="009055B5">
        <w:rPr>
          <w:rFonts w:ascii="Arial" w:hAnsi="Arial" w:cs="Arial"/>
          <w:sz w:val="22"/>
          <w:szCs w:val="22"/>
          <w:lang w:val="ru-RU"/>
        </w:rPr>
        <w:t>Лична заштитна опрема-Одећа</w:t>
      </w:r>
    </w:p>
    <w:p w14:paraId="38A5BE0F" w14:textId="77777777" w:rsidR="009055B5" w:rsidRPr="009055B5" w:rsidRDefault="009055B5" w:rsidP="009055B5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ru-RU"/>
        </w:rPr>
      </w:pPr>
      <w:r w:rsidRPr="009055B5">
        <w:rPr>
          <w:rFonts w:ascii="Arial" w:hAnsi="Arial" w:cs="Arial"/>
          <w:i w:val="0"/>
          <w:color w:val="auto"/>
          <w:sz w:val="22"/>
          <w:szCs w:val="22"/>
          <w:lang w:val="ru-RU"/>
        </w:rPr>
        <w:t>обликовану у 5 партија</w:t>
      </w:r>
    </w:p>
    <w:p w14:paraId="4D52BAED" w14:textId="1846CB43" w:rsidR="009055B5" w:rsidRDefault="00345882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345882">
        <w:rPr>
          <w:rFonts w:ascii="Arial" w:hAnsi="Arial" w:cs="Arial"/>
          <w:iCs/>
          <w:sz w:val="22"/>
          <w:szCs w:val="22"/>
          <w:lang w:val="sr-Cyrl-RS"/>
        </w:rPr>
        <w:t>JNO/1000/0611- 1/2017</w:t>
      </w: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016682A" w14:textId="69A054B8" w:rsidR="00C43F9F" w:rsidRPr="009C0897" w:rsidRDefault="003E220A" w:rsidP="000B0DF6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57DB58AE" w14:textId="73FBFC13" w:rsidR="00345882" w:rsidRDefault="009C0897" w:rsidP="008A4A7A">
      <w:pPr>
        <w:rPr>
          <w:rFonts w:cs="Arial"/>
          <w:sz w:val="22"/>
          <w:szCs w:val="22"/>
          <w:lang w:val="sr-Cyrl-RS"/>
        </w:rPr>
      </w:pPr>
      <w:r w:rsidRPr="009C0897">
        <w:rPr>
          <w:rFonts w:cs="Arial"/>
          <w:sz w:val="22"/>
          <w:szCs w:val="22"/>
          <w:lang w:val="sr-Cyrl-RS"/>
        </w:rPr>
        <w:t xml:space="preserve">У </w:t>
      </w:r>
      <w:r w:rsidR="009055B5">
        <w:rPr>
          <w:rFonts w:cs="Arial"/>
          <w:sz w:val="22"/>
          <w:szCs w:val="22"/>
          <w:lang w:val="sr-Cyrl-RS"/>
        </w:rPr>
        <w:t>конкурсн</w:t>
      </w:r>
      <w:r w:rsidR="00345882">
        <w:rPr>
          <w:rFonts w:cs="Arial"/>
          <w:sz w:val="22"/>
          <w:szCs w:val="22"/>
          <w:lang w:val="sr-Cyrl-RS"/>
        </w:rPr>
        <w:t>ој документацији</w:t>
      </w:r>
      <w:r w:rsidR="009055B5">
        <w:rPr>
          <w:rFonts w:cs="Arial"/>
          <w:sz w:val="22"/>
          <w:szCs w:val="22"/>
          <w:lang w:val="sr-Cyrl-RS"/>
        </w:rPr>
        <w:t>, у делу „</w:t>
      </w:r>
      <w:r w:rsidR="00345882">
        <w:rPr>
          <w:rFonts w:cs="Arial"/>
          <w:sz w:val="22"/>
          <w:szCs w:val="22"/>
          <w:lang w:val="sr-Cyrl-RS"/>
        </w:rPr>
        <w:t xml:space="preserve">Техничка спецификација“, у оквиру одељка који се односи на Јакну зимску, на крају текста додаје се следећи опис: </w:t>
      </w:r>
    </w:p>
    <w:p w14:paraId="1D6B7DE4" w14:textId="77777777" w:rsidR="00345882" w:rsidRDefault="00345882" w:rsidP="008A4A7A">
      <w:pPr>
        <w:rPr>
          <w:rFonts w:cs="Arial"/>
          <w:sz w:val="22"/>
          <w:szCs w:val="22"/>
          <w:lang w:val="sr-Cyrl-RS"/>
        </w:rPr>
      </w:pPr>
    </w:p>
    <w:p w14:paraId="13946EA5" w14:textId="17D08AB5" w:rsidR="008A4A7A" w:rsidRDefault="00345882" w:rsidP="008A4A7A">
      <w:pPr>
        <w:rPr>
          <w:rFonts w:cs="Arial"/>
          <w:sz w:val="22"/>
          <w:szCs w:val="22"/>
          <w:lang w:val="sr-Cyrl-RS"/>
        </w:rPr>
      </w:pPr>
      <w:r>
        <w:rPr>
          <w:rFonts w:cs="Arial"/>
          <w:iCs/>
          <w:sz w:val="22"/>
          <w:szCs w:val="22"/>
          <w:lang w:val="sr-Cyrl-RS"/>
        </w:rPr>
        <w:t>„</w:t>
      </w:r>
      <w:r w:rsidRPr="00345882">
        <w:rPr>
          <w:rFonts w:cs="Arial"/>
          <w:iCs/>
          <w:sz w:val="22"/>
          <w:szCs w:val="22"/>
          <w:lang w:val="sr-Cyrl-RS"/>
        </w:rPr>
        <w:t>Гајка треба буде димензија 7*2цм ( +/- 5% )</w:t>
      </w:r>
      <w:r w:rsidRPr="00345882">
        <w:rPr>
          <w:rFonts w:cs="Arial"/>
          <w:b/>
          <w:iCs/>
          <w:sz w:val="22"/>
          <w:szCs w:val="22"/>
          <w:lang w:val="sr-Cyrl-RS"/>
        </w:rPr>
        <w:t xml:space="preserve"> </w:t>
      </w:r>
      <w:r w:rsidRPr="00345882">
        <w:rPr>
          <w:rFonts w:cs="Arial"/>
          <w:iCs/>
          <w:sz w:val="22"/>
          <w:szCs w:val="22"/>
          <w:lang w:val="sr-Cyrl-RS"/>
        </w:rPr>
        <w:t>и позиционирана на десном делу јакне на 4-5цм од преклопне лајсне.</w:t>
      </w:r>
      <w:r>
        <w:rPr>
          <w:rFonts w:cs="Arial"/>
          <w:sz w:val="22"/>
          <w:szCs w:val="22"/>
          <w:lang w:val="sr-Cyrl-RS"/>
        </w:rPr>
        <w:t>“</w:t>
      </w:r>
    </w:p>
    <w:p w14:paraId="366601F8" w14:textId="3C9BEE20" w:rsidR="00345882" w:rsidRPr="00345882" w:rsidRDefault="00345882" w:rsidP="00345882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Latn-RS"/>
        </w:rPr>
        <w:t>2.</w:t>
      </w:r>
    </w:p>
    <w:p w14:paraId="6ABEA4E7" w14:textId="3111A90A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 w:rsidRPr="00345882">
        <w:rPr>
          <w:rFonts w:cs="Arial"/>
          <w:sz w:val="22"/>
          <w:szCs w:val="22"/>
          <w:lang w:val="sr-Cyrl-RS"/>
        </w:rPr>
        <w:t>У конкурсној документацији, у Обрасцу понуде</w:t>
      </w:r>
      <w:r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sz w:val="22"/>
          <w:szCs w:val="22"/>
          <w:lang w:val="sr-Cyrl-RS"/>
        </w:rPr>
        <w:t>за Партије 2., 3., 4. и 5</w:t>
      </w:r>
      <w:r w:rsidRPr="00345882">
        <w:rPr>
          <w:rFonts w:cs="Arial"/>
          <w:sz w:val="22"/>
          <w:szCs w:val="22"/>
          <w:lang w:val="sr-Cyrl-RS"/>
        </w:rPr>
        <w:t>, врши се измена у делу који се односи на рок испоруке, тако да сада гласи:</w:t>
      </w:r>
    </w:p>
    <w:p w14:paraId="2EC92409" w14:textId="77777777" w:rsidR="00345882" w:rsidRPr="00345882" w:rsidRDefault="00345882" w:rsidP="00345882">
      <w:pPr>
        <w:tabs>
          <w:tab w:val="left" w:pos="8100"/>
        </w:tabs>
        <w:rPr>
          <w:rFonts w:cs="Arial"/>
          <w:b/>
          <w:bCs/>
          <w:iCs/>
          <w:sz w:val="22"/>
          <w:szCs w:val="22"/>
          <w:lang w:val="sr-Cyrl-CS"/>
        </w:rPr>
      </w:pPr>
      <w:r w:rsidRPr="00345882">
        <w:rPr>
          <w:rFonts w:cs="Arial"/>
          <w:b/>
          <w:bCs/>
          <w:iCs/>
          <w:sz w:val="22"/>
          <w:szCs w:val="22"/>
          <w:lang w:val="sr-Cyrl-CS"/>
        </w:rPr>
        <w:t>„РОК ИСПОРУКЕ:</w:t>
      </w:r>
    </w:p>
    <w:p w14:paraId="7578393E" w14:textId="77777777" w:rsidR="00345882" w:rsidRPr="00345882" w:rsidRDefault="00345882" w:rsidP="00345882">
      <w:pPr>
        <w:tabs>
          <w:tab w:val="left" w:pos="8100"/>
        </w:tabs>
        <w:rPr>
          <w:rFonts w:cs="Arial"/>
          <w:bCs/>
          <w:iCs/>
          <w:sz w:val="22"/>
          <w:szCs w:val="22"/>
          <w:lang w:val="sr-Cyrl-RS"/>
        </w:rPr>
      </w:pPr>
      <w:r w:rsidRPr="00345882">
        <w:rPr>
          <w:rFonts w:cs="Arial"/>
          <w:bCs/>
          <w:iCs/>
          <w:sz w:val="22"/>
          <w:szCs w:val="22"/>
        </w:rPr>
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 90</w:t>
      </w:r>
      <w:r w:rsidRPr="00345882">
        <w:rPr>
          <w:rFonts w:cs="Arial"/>
          <w:bCs/>
          <w:iCs/>
          <w:sz w:val="22"/>
          <w:szCs w:val="22"/>
          <w:lang w:val="sr-Cyrl-RS"/>
        </w:rPr>
        <w:t xml:space="preserve"> (словима:деведесет)</w:t>
      </w:r>
      <w:r w:rsidRPr="00345882">
        <w:rPr>
          <w:rFonts w:cs="Arial"/>
          <w:bCs/>
          <w:iCs/>
          <w:sz w:val="22"/>
          <w:szCs w:val="22"/>
        </w:rPr>
        <w:t xml:space="preserve"> дана од дана пријема наруџбенице</w:t>
      </w:r>
      <w:r w:rsidRPr="00345882">
        <w:rPr>
          <w:rFonts w:cs="Arial"/>
          <w:bCs/>
          <w:iCs/>
          <w:sz w:val="22"/>
          <w:szCs w:val="22"/>
          <w:lang w:val="sr-Cyrl-RS"/>
        </w:rPr>
        <w:t>.“.</w:t>
      </w:r>
    </w:p>
    <w:p w14:paraId="46C58829" w14:textId="142729F9" w:rsidR="00345882" w:rsidRPr="00345882" w:rsidRDefault="00345882" w:rsidP="00345882">
      <w:pPr>
        <w:tabs>
          <w:tab w:val="left" w:pos="8100"/>
        </w:tabs>
        <w:rPr>
          <w:rFonts w:cs="Arial"/>
          <w:bCs/>
          <w:iCs/>
          <w:sz w:val="22"/>
          <w:szCs w:val="22"/>
          <w:lang w:val="sr-Cyrl-CS"/>
        </w:rPr>
      </w:pPr>
      <w:r w:rsidRPr="00345882">
        <w:rPr>
          <w:rFonts w:cs="Arial"/>
          <w:bCs/>
          <w:iCs/>
          <w:sz w:val="22"/>
          <w:szCs w:val="22"/>
          <w:lang w:val="sr-Cyrl-RS"/>
        </w:rPr>
        <w:t>У прилогу ове измене н</w:t>
      </w:r>
      <w:r>
        <w:rPr>
          <w:rFonts w:cs="Arial"/>
          <w:bCs/>
          <w:iCs/>
          <w:sz w:val="22"/>
          <w:szCs w:val="22"/>
          <w:lang w:val="sr-Cyrl-RS"/>
        </w:rPr>
        <w:t>алази се измењен Образац понуде за Партије 2., 3., 4. и 5.</w:t>
      </w:r>
    </w:p>
    <w:p w14:paraId="23056982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1AD6730" w14:textId="7955880C" w:rsidR="00345882" w:rsidRPr="00345882" w:rsidRDefault="00345882" w:rsidP="00345882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Pr="00345882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4231FAE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742513" w14:textId="5C7D8E37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7C5C08D" w14:textId="5A5FAACF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328B858" w14:textId="2B4F229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5EE9BD4" w14:textId="014271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D08E130" w14:textId="498278E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D64259C" w14:textId="145AA27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15BB38C" w14:textId="77777777" w:rsidR="00345882" w:rsidRPr="00333900" w:rsidRDefault="00345882" w:rsidP="00345882">
      <w:pPr>
        <w:jc w:val="center"/>
        <w:rPr>
          <w:rStyle w:val="BookTitle"/>
          <w:rFonts w:cs="Arial"/>
        </w:rPr>
      </w:pPr>
      <w:r w:rsidRPr="00333900">
        <w:rPr>
          <w:rStyle w:val="BookTitle"/>
          <w:rFonts w:cs="Arial"/>
        </w:rPr>
        <w:t>ОБРАЗАЦ ПОНУДЕ</w:t>
      </w:r>
    </w:p>
    <w:p w14:paraId="7603DFAB" w14:textId="77777777" w:rsidR="00345882" w:rsidRPr="00333900" w:rsidRDefault="00345882" w:rsidP="00345882">
      <w:pPr>
        <w:rPr>
          <w:rStyle w:val="BookTitle"/>
          <w:rFonts w:cs="Arial"/>
        </w:rPr>
      </w:pPr>
    </w:p>
    <w:p w14:paraId="0DA8A3DA" w14:textId="77777777" w:rsidR="00345882" w:rsidRPr="00333900" w:rsidRDefault="00345882" w:rsidP="00345882">
      <w:pPr>
        <w:rPr>
          <w:rStyle w:val="BookTitle"/>
          <w:rFonts w:cs="Arial"/>
        </w:rPr>
      </w:pPr>
    </w:p>
    <w:p w14:paraId="19A29812" w14:textId="77777777" w:rsidR="00345882" w:rsidRPr="00333900" w:rsidRDefault="00345882" w:rsidP="00345882">
      <w:pPr>
        <w:rPr>
          <w:rFonts w:eastAsia="TimesNewRomanPS-BoldMT" w:cs="Arial"/>
          <w:bCs/>
          <w:color w:val="000000"/>
        </w:rPr>
      </w:pPr>
      <w:r w:rsidRPr="00333900">
        <w:rPr>
          <w:rFonts w:eastAsia="TimesNewRomanPS-BoldMT" w:cs="Arial"/>
          <w:bCs/>
          <w:color w:val="000000"/>
        </w:rPr>
        <w:t xml:space="preserve">Понуда бр._________ од _______________ за  отворени поступак јавне набавке– </w:t>
      </w:r>
      <w:r>
        <w:rPr>
          <w:rFonts w:eastAsia="TimesNewRomanPS-BoldMT" w:cs="Arial"/>
          <w:bCs/>
          <w:color w:val="000000"/>
        </w:rPr>
        <w:t xml:space="preserve">добара: </w:t>
      </w:r>
      <w:r w:rsidRPr="00333900">
        <w:rPr>
          <w:rFonts w:eastAsia="TimesNewRomanPS-BoldMT" w:cs="Arial"/>
          <w:bCs/>
          <w:color w:val="000000"/>
        </w:rPr>
        <w:t>Лична заштитна опрема-Одећа,</w:t>
      </w:r>
      <w:r w:rsidRPr="00333900">
        <w:rPr>
          <w:rFonts w:eastAsia="Calibri" w:cs="Arial"/>
          <w:lang w:val="sr-Cyrl-CS"/>
        </w:rPr>
        <w:t xml:space="preserve"> </w:t>
      </w:r>
      <w:r w:rsidRPr="00333900">
        <w:rPr>
          <w:rFonts w:eastAsia="TimesNewRomanPS-BoldMT" w:cs="Arial"/>
          <w:bCs/>
          <w:color w:val="000000"/>
          <w:lang w:val="sr-Cyrl-CS"/>
        </w:rPr>
        <w:t>Набавка личне заштитне опреме-</w:t>
      </w:r>
      <w:r>
        <w:rPr>
          <w:rFonts w:eastAsia="TimesNewRomanPS-BoldMT" w:cs="Arial"/>
          <w:bCs/>
          <w:color w:val="000000"/>
          <w:lang w:val="sr-Cyrl-CS"/>
        </w:rPr>
        <w:t xml:space="preserve"> одеће за Технички центар Крагујевац-Партија 2.,</w:t>
      </w:r>
      <w:r w:rsidRPr="00333900">
        <w:rPr>
          <w:rFonts w:eastAsia="TimesNewRomanPS-BoldMT" w:cs="Arial"/>
          <w:bCs/>
          <w:color w:val="000000"/>
        </w:rPr>
        <w:t xml:space="preserve"> ради закључења оквирног споразума са једним понуђачем на период до две године, JNO/1000/0611-1/2017.</w:t>
      </w:r>
    </w:p>
    <w:p w14:paraId="0DB0B505" w14:textId="77777777" w:rsidR="00345882" w:rsidRPr="00333900" w:rsidRDefault="00345882" w:rsidP="00345882">
      <w:pPr>
        <w:rPr>
          <w:rFonts w:eastAsia="TimesNewRomanPS-BoldMT" w:cs="Arial"/>
          <w:bCs/>
          <w:color w:val="00B0F0"/>
        </w:rPr>
      </w:pPr>
    </w:p>
    <w:p w14:paraId="4F1D496C" w14:textId="77777777" w:rsidR="00345882" w:rsidRPr="00333900" w:rsidRDefault="00345882" w:rsidP="00345882">
      <w:pPr>
        <w:rPr>
          <w:rFonts w:cs="Arial"/>
          <w:b/>
          <w:bCs/>
          <w:iCs/>
        </w:rPr>
      </w:pPr>
      <w:r w:rsidRPr="00333900">
        <w:rPr>
          <w:rFonts w:cs="Arial"/>
          <w:b/>
          <w:bCs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345882" w:rsidRPr="00333900" w14:paraId="6471E5DE" w14:textId="77777777" w:rsidTr="00145E18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8E7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9FED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727B323E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7B436B22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2742D11A" w14:textId="77777777" w:rsidTr="00145E18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72D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030B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6BC47B6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6BBF5C3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3BECE80" w14:textId="77777777" w:rsidTr="00145E18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A1CB" w14:textId="77777777" w:rsidR="00345882" w:rsidRPr="00333900" w:rsidRDefault="00345882" w:rsidP="00145E18">
            <w:pPr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D04D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3B6281AD" w14:textId="77777777" w:rsidTr="00145E18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C4A4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A4A1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64D095F8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11630F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44CC113A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97E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1CEA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73B38400" w14:textId="77777777" w:rsidTr="00145E18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BE34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  <w:p w14:paraId="0136AC75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B6A2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16A52C3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599CE96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60D5B34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D927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Електронска адреса понуђача (</w:t>
            </w:r>
            <w:r w:rsidRPr="00333900">
              <w:rPr>
                <w:rFonts w:cs="Arial"/>
                <w:iCs/>
              </w:rPr>
              <w:t>e</w:t>
            </w:r>
            <w:r w:rsidRPr="00333900">
              <w:rPr>
                <w:rFonts w:cs="Arial"/>
                <w:iCs/>
                <w:lang w:val="ru-RU"/>
              </w:rPr>
              <w:t>-</w:t>
            </w:r>
            <w:r w:rsidRPr="00333900">
              <w:rPr>
                <w:rFonts w:cs="Arial"/>
                <w:iCs/>
              </w:rPr>
              <w:t>mail</w:t>
            </w:r>
            <w:r w:rsidRPr="00333900">
              <w:rPr>
                <w:rFonts w:cs="Arial"/>
                <w:iCs/>
                <w:lang w:val="ru-RU"/>
              </w:rPr>
              <w:t>):</w:t>
            </w:r>
          </w:p>
          <w:p w14:paraId="35268F6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1AEA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43A445B3" w14:textId="77777777" w:rsidTr="00145E18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855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8EA8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4F45AF6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F65E8E4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5ED83503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B9D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864E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0680301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7EC175F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A0932AA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A6A8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4A75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3AB2C8F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542A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8FC6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  <w:p w14:paraId="2FEE6178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  <w:p w14:paraId="671DF775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1F39CD7C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106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Лице овлашћено за потписивање оквирног споразума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86C6" w14:textId="77777777" w:rsidR="00345882" w:rsidRPr="00333900" w:rsidRDefault="00345882" w:rsidP="00145E18">
            <w:pPr>
              <w:snapToGrid w:val="0"/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047D277C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50607372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</w:tc>
      </w:tr>
    </w:tbl>
    <w:p w14:paraId="078CC533" w14:textId="77777777" w:rsidR="00345882" w:rsidRPr="00333900" w:rsidRDefault="00345882" w:rsidP="00345882">
      <w:pPr>
        <w:rPr>
          <w:rFonts w:cs="Arial"/>
        </w:rPr>
      </w:pPr>
    </w:p>
    <w:p w14:paraId="3E75DD04" w14:textId="77777777" w:rsidR="00345882" w:rsidRPr="00333900" w:rsidRDefault="00345882" w:rsidP="00345882">
      <w:pPr>
        <w:rPr>
          <w:rFonts w:cs="Arial"/>
        </w:rPr>
      </w:pPr>
    </w:p>
    <w:p w14:paraId="4AACB1BA" w14:textId="77777777" w:rsidR="00345882" w:rsidRPr="00333900" w:rsidRDefault="00345882" w:rsidP="00345882">
      <w:pPr>
        <w:rPr>
          <w:rFonts w:eastAsia="TimesNewRomanPSMT" w:cs="Arial"/>
          <w:b/>
          <w:bCs/>
          <w:iCs/>
        </w:rPr>
      </w:pPr>
      <w:r w:rsidRPr="00333900">
        <w:rPr>
          <w:rFonts w:eastAsia="TimesNewRomanPSMT" w:cs="Arial"/>
          <w:b/>
          <w:bCs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345882" w:rsidRPr="00333900" w14:paraId="2370547A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D27" w14:textId="77777777" w:rsidR="00345882" w:rsidRPr="00333900" w:rsidRDefault="00345882" w:rsidP="00145E18">
            <w:pPr>
              <w:snapToGrid w:val="0"/>
              <w:jc w:val="center"/>
              <w:rPr>
                <w:rFonts w:cs="Arial"/>
              </w:rPr>
            </w:pPr>
          </w:p>
          <w:p w14:paraId="34A4702E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345882" w:rsidRPr="00333900" w14:paraId="1C3785CB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95E7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7F3480A0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345882" w:rsidRPr="00333900" w14:paraId="76AC2E43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8667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4374E619" w14:textId="77777777" w:rsidR="00345882" w:rsidRPr="00333900" w:rsidRDefault="00345882" w:rsidP="00145E18">
            <w:pPr>
              <w:jc w:val="center"/>
              <w:rPr>
                <w:rFonts w:cs="Arial"/>
                <w:b/>
                <w:iCs/>
                <w:lang w:val="ru-RU"/>
              </w:rPr>
            </w:pPr>
            <w:r w:rsidRPr="00333900"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</w:tc>
      </w:tr>
    </w:tbl>
    <w:p w14:paraId="4677B0BB" w14:textId="77777777" w:rsidR="00345882" w:rsidRPr="00333900" w:rsidRDefault="00345882" w:rsidP="00345882">
      <w:pPr>
        <w:rPr>
          <w:rFonts w:cs="Arial"/>
          <w:b/>
          <w:iCs/>
          <w:lang w:val="ru-RU"/>
        </w:rPr>
      </w:pPr>
    </w:p>
    <w:p w14:paraId="78C3E174" w14:textId="77777777" w:rsidR="00345882" w:rsidRPr="00333900" w:rsidRDefault="00345882" w:rsidP="00345882">
      <w:pPr>
        <w:rPr>
          <w:rFonts w:eastAsia="TimesNewRomanPSMT" w:cs="Arial"/>
          <w:bCs/>
          <w:i/>
        </w:rPr>
      </w:pPr>
      <w:r w:rsidRPr="00333900">
        <w:rPr>
          <w:rFonts w:cs="Arial"/>
          <w:b/>
          <w:i/>
          <w:iCs/>
          <w:lang w:val="ru-RU"/>
        </w:rPr>
        <w:lastRenderedPageBreak/>
        <w:t>Напомена:</w:t>
      </w:r>
      <w:r w:rsidRPr="00333900">
        <w:rPr>
          <w:rFonts w:cs="Arial"/>
          <w:iCs/>
          <w:lang w:val="ru-RU"/>
        </w:rPr>
        <w:t xml:space="preserve"> </w:t>
      </w:r>
      <w:r w:rsidRPr="00333900">
        <w:rPr>
          <w:rFonts w:cs="Arial"/>
          <w:i/>
          <w:iCs/>
          <w:lang w:val="ru-RU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0DAD1216" w14:textId="77777777" w:rsidR="00345882" w:rsidRPr="00333900" w:rsidRDefault="00345882" w:rsidP="00345882">
      <w:pPr>
        <w:rPr>
          <w:rFonts w:eastAsia="TimesNewRomanPSMT" w:cs="Arial"/>
          <w:bCs/>
        </w:rPr>
      </w:pPr>
    </w:p>
    <w:p w14:paraId="439B7BAE" w14:textId="77777777" w:rsidR="00345882" w:rsidRPr="00333900" w:rsidRDefault="00345882" w:rsidP="00345882">
      <w:pPr>
        <w:rPr>
          <w:rFonts w:eastAsia="TimesNewRomanPSMT" w:cs="Arial"/>
          <w:b/>
          <w:bCs/>
        </w:rPr>
      </w:pPr>
      <w:r w:rsidRPr="00333900">
        <w:rPr>
          <w:rFonts w:eastAsia="TimesNewRomanPSMT" w:cs="Arial"/>
          <w:b/>
          <w:bCs/>
          <w:lang w:val="sr-Cyrl-CS"/>
        </w:rPr>
        <w:t xml:space="preserve">3) </w:t>
      </w:r>
      <w:r w:rsidRPr="00333900">
        <w:rPr>
          <w:rFonts w:eastAsia="TimesNewRomanPSMT" w:cs="Arial"/>
          <w:b/>
          <w:bCs/>
        </w:rPr>
        <w:t xml:space="preserve">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3A22D88B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AA10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655CF835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05A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E0405C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425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5CC624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326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ECC4E17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BCC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5439C1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672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375FD0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69A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05EA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37A1A35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4FC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EAC2F3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FC8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61FE045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A25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DC0A7D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FBA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0429DB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62F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6EAB130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6A4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FA54E6D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8D6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806E37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BA1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F62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E74CC7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492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865F12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099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035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28F8C8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FCE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2B5B16C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1B3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255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2132C1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CA9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4A83DDB5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DFE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147D564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339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A11448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C1E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D6775D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441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68A104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540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6C48CA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A82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7DD6D0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0C2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FDD0E69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B9D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EAC7C4C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278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B4D8675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BEB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21C96F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9706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9BB040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5E4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F19B41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FBB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553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C829A0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259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E04C8C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D73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B65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0C1EAC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717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0F4BBC7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542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6E1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D23957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DA4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678A5B80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41E52CC5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0FF3514B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048267EB" w14:textId="77777777" w:rsidR="00345882" w:rsidRPr="00333900" w:rsidRDefault="00345882" w:rsidP="00345882">
      <w:pPr>
        <w:rPr>
          <w:rFonts w:eastAsia="TimesNewRomanPSMT" w:cs="Arial"/>
          <w:b/>
          <w:bCs/>
          <w:i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19D9424B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3ED0F942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71F733C9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  <w:r w:rsidRPr="00333900">
        <w:rPr>
          <w:rFonts w:eastAsia="TimesNewRomanPSMT" w:cs="Arial"/>
          <w:b/>
          <w:bCs/>
          <w:lang w:val="sr-Cyrl-CS"/>
        </w:rPr>
        <w:t xml:space="preserve">4) </w:t>
      </w:r>
      <w:r w:rsidRPr="00333900">
        <w:rPr>
          <w:rFonts w:eastAsia="TimesNewRomanPSMT" w:cs="Arial"/>
          <w:b/>
          <w:bCs/>
          <w:lang w:val="ru-RU"/>
        </w:rPr>
        <w:t>ПОДАЦИ ЧЛАНУ ГРУПЕ ПОНУЂАЧА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5F84680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ABEB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69F2209F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743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FA83C0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327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186051E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E27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ED77D64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4BE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956D04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360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F546040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328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671E9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7AECBDB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75D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C33A91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3D3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822F34C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95E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C6FC35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D2B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0AD639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BA9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C03ECAB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4B7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9AAEAEC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3FA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D214E0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C96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93E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8E499AD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416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2CCEAD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4A7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2C68EDE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AED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9385AC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863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2495378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DB1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4363EBF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03D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E2B01BF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F76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FEF1CE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0AF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08EA867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6F3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5BAEEF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67D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38A95D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076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E0C090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186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3E82737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4AF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0D9B700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23D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FBFF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B73CD1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5A0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C13B95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E3E4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3B854B4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639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1778EC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D92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7B81F95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D27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929FDF7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F6F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F0F8D3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54B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9FD5D8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F27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0D0AF3F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F2E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A7775C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4B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E705F1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9F1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4B74B3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615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6791BF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0ED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703032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E16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036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D6FA89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78D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799E008E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3D8849A9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307EBED3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096B63BF" w14:textId="77777777" w:rsidR="00345882" w:rsidRPr="00333900" w:rsidRDefault="00345882" w:rsidP="00345882">
      <w:pPr>
        <w:rPr>
          <w:rFonts w:cs="Arial"/>
          <w:iCs/>
          <w:lang w:val="ru-RU"/>
        </w:rPr>
      </w:pPr>
      <w:r w:rsidRPr="00333900">
        <w:rPr>
          <w:rFonts w:cs="Arial"/>
          <w:b/>
          <w:bCs/>
          <w:iCs/>
          <w:u w:val="single"/>
        </w:rPr>
        <w:t>Напомена:</w:t>
      </w:r>
    </w:p>
    <w:p w14:paraId="77DE479D" w14:textId="77777777" w:rsidR="00345882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256E38D7" w14:textId="77777777" w:rsidR="00345882" w:rsidRDefault="00345882" w:rsidP="00345882">
      <w:pPr>
        <w:rPr>
          <w:rFonts w:cs="Arial"/>
          <w:i/>
          <w:iCs/>
          <w:lang w:val="ru-RU"/>
        </w:rPr>
      </w:pPr>
    </w:p>
    <w:p w14:paraId="10874BAD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</w:p>
    <w:p w14:paraId="316EEED6" w14:textId="77777777" w:rsidR="00345882" w:rsidRPr="00333900" w:rsidRDefault="00345882" w:rsidP="00345882">
      <w:pPr>
        <w:rPr>
          <w:rFonts w:eastAsia="TimesNewRomanPSMT" w:cs="Arial"/>
          <w:b/>
          <w:bCs/>
          <w:lang w:val="sr-Cyrl-CS"/>
        </w:rPr>
      </w:pPr>
      <w:r w:rsidRPr="00333900">
        <w:rPr>
          <w:rFonts w:eastAsia="TimesNewRomanPSMT" w:cs="Arial"/>
          <w:b/>
          <w:bCs/>
          <w:lang w:val="sr-Cyrl-CS"/>
        </w:rPr>
        <w:t>5) ЦЕНА И КОМЕРЦИЈАЛНИ УСЛОВИ ПОНУДЕ</w:t>
      </w:r>
    </w:p>
    <w:p w14:paraId="07CD4A0F" w14:textId="77777777" w:rsidR="00345882" w:rsidRPr="00333900" w:rsidRDefault="00345882" w:rsidP="00345882">
      <w:pPr>
        <w:jc w:val="center"/>
        <w:rPr>
          <w:rFonts w:cs="Arial"/>
          <w:bCs/>
          <w:i/>
          <w:iCs/>
          <w:lang w:val="sr-Cyrl-CS"/>
        </w:rPr>
      </w:pPr>
    </w:p>
    <w:p w14:paraId="699ECB68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164"/>
      </w:tblGrid>
      <w:tr w:rsidR="00345882" w:rsidRPr="00333900" w14:paraId="751BC27A" w14:textId="77777777" w:rsidTr="00145E18">
        <w:trPr>
          <w:trHeight w:val="485"/>
        </w:trPr>
        <w:tc>
          <w:tcPr>
            <w:tcW w:w="4855" w:type="dxa"/>
            <w:shd w:val="clear" w:color="auto" w:fill="C6D9F1"/>
            <w:vAlign w:val="center"/>
          </w:tcPr>
          <w:p w14:paraId="0BEE4A33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ПРЕДМЕТ </w:t>
            </w:r>
            <w:r w:rsidRPr="00333900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333900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164" w:type="dxa"/>
            <w:shd w:val="clear" w:color="auto" w:fill="C6D9F1"/>
            <w:vAlign w:val="center"/>
          </w:tcPr>
          <w:p w14:paraId="4FA12BD7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333900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333900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345882" w:rsidRPr="00333900" w14:paraId="01E5A53B" w14:textId="77777777" w:rsidTr="00145E18">
        <w:trPr>
          <w:trHeight w:val="440"/>
        </w:trPr>
        <w:tc>
          <w:tcPr>
            <w:tcW w:w="4855" w:type="dxa"/>
            <w:vAlign w:val="center"/>
          </w:tcPr>
          <w:p w14:paraId="4500A753" w14:textId="77777777" w:rsidR="00345882" w:rsidRPr="00333900" w:rsidRDefault="00345882" w:rsidP="00145E18">
            <w:pPr>
              <w:jc w:val="center"/>
              <w:rPr>
                <w:rFonts w:cs="Arial"/>
                <w:b/>
                <w:lang w:val="sr-Cyrl-CS"/>
              </w:rPr>
            </w:pPr>
            <w:r w:rsidRPr="00333900">
              <w:rPr>
                <w:rFonts w:cs="Arial"/>
                <w:b/>
                <w:lang w:val="sr-Cyrl-CS"/>
              </w:rPr>
              <w:t>Лична заштитна опрема-Одећа</w:t>
            </w:r>
            <w:r>
              <w:rPr>
                <w:rFonts w:cs="Arial"/>
                <w:b/>
                <w:lang w:val="sr-Cyrl-CS"/>
              </w:rPr>
              <w:t>, Партија 2.</w:t>
            </w:r>
            <w:r w:rsidRPr="00333900">
              <w:rPr>
                <w:rFonts w:cs="Arial"/>
                <w:b/>
              </w:rPr>
              <w:t xml:space="preserve"> </w:t>
            </w:r>
            <w:r w:rsidRPr="00333900">
              <w:rPr>
                <w:rFonts w:cs="Arial"/>
                <w:b/>
                <w:lang w:val="sr-Cyrl-CS"/>
              </w:rPr>
              <w:t>Набавка личне заштитне опреме-</w:t>
            </w:r>
            <w:r>
              <w:rPr>
                <w:rFonts w:cs="Arial"/>
                <w:b/>
                <w:lang w:val="sr-Cyrl-CS"/>
              </w:rPr>
              <w:t xml:space="preserve"> одеће за Технички ценар Крагујевац</w:t>
            </w:r>
            <w:r w:rsidRPr="00333900">
              <w:rPr>
                <w:rFonts w:cs="Arial"/>
                <w:b/>
                <w:lang w:val="sr-Cyrl-CS"/>
              </w:rPr>
              <w:t xml:space="preserve"> JNO/1000/0611-1/2017</w:t>
            </w:r>
          </w:p>
          <w:p w14:paraId="451FEF4C" w14:textId="77777777" w:rsidR="00345882" w:rsidRPr="00333900" w:rsidRDefault="00345882" w:rsidP="00145E18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4164" w:type="dxa"/>
          </w:tcPr>
          <w:p w14:paraId="752C0FC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3665FE9D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620073E4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08"/>
      </w:tblGrid>
      <w:tr w:rsidR="00345882" w:rsidRPr="00333900" w14:paraId="5095A1C0" w14:textId="77777777" w:rsidTr="00145E18">
        <w:trPr>
          <w:trHeight w:val="647"/>
        </w:trPr>
        <w:tc>
          <w:tcPr>
            <w:tcW w:w="5211" w:type="dxa"/>
            <w:shd w:val="clear" w:color="auto" w:fill="C6D9F1"/>
            <w:vAlign w:val="center"/>
          </w:tcPr>
          <w:p w14:paraId="466AD928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808" w:type="dxa"/>
            <w:shd w:val="clear" w:color="auto" w:fill="C6D9F1"/>
            <w:vAlign w:val="center"/>
          </w:tcPr>
          <w:p w14:paraId="0C19B08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345882" w:rsidRPr="00333900" w14:paraId="58FCF01A" w14:textId="77777777" w:rsidTr="00145E18">
        <w:trPr>
          <w:trHeight w:val="1385"/>
        </w:trPr>
        <w:tc>
          <w:tcPr>
            <w:tcW w:w="5211" w:type="dxa"/>
            <w:vAlign w:val="center"/>
          </w:tcPr>
          <w:p w14:paraId="176B2EE0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lastRenderedPageBreak/>
              <w:t>РОК И НАЧИН ПЛАЋАЊА:</w:t>
            </w:r>
          </w:p>
          <w:p w14:paraId="05F1FEFA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 пријема исправног рачуна.</w:t>
            </w:r>
          </w:p>
          <w:p w14:paraId="2FCF67C1" w14:textId="77777777" w:rsidR="00345882" w:rsidRPr="00333900" w:rsidRDefault="00345882" w:rsidP="00145E18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42CC3406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808" w:type="dxa"/>
            <w:vAlign w:val="center"/>
          </w:tcPr>
          <w:p w14:paraId="2EF4AD03" w14:textId="77777777" w:rsidR="00345882" w:rsidRPr="00333900" w:rsidRDefault="00345882" w:rsidP="00145E18"/>
          <w:p w14:paraId="7B9E15F7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</w:t>
            </w:r>
            <w:r w:rsidRPr="00333900">
              <w:rPr>
                <w:lang w:val="sr-Cyrl-RS"/>
              </w:rPr>
              <w:t xml:space="preserve"> од дана</w:t>
            </w:r>
            <w:r w:rsidRPr="00333900">
              <w:t xml:space="preserve"> пријема исправног рачуна.</w:t>
            </w:r>
          </w:p>
          <w:p w14:paraId="7ABDA8AD" w14:textId="77777777" w:rsidR="00345882" w:rsidRPr="00333900" w:rsidRDefault="00345882" w:rsidP="00145E18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345882" w:rsidRPr="00333900" w14:paraId="72D975B3" w14:textId="77777777" w:rsidTr="00145E18">
        <w:trPr>
          <w:trHeight w:val="1838"/>
        </w:trPr>
        <w:tc>
          <w:tcPr>
            <w:tcW w:w="5211" w:type="dxa"/>
            <w:vAlign w:val="center"/>
          </w:tcPr>
          <w:p w14:paraId="7A940E0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1CEA202C" w14:textId="3553A4F8" w:rsidR="00345882" w:rsidRPr="00BF2E5D" w:rsidRDefault="00345882" w:rsidP="00145E18">
            <w:pPr>
              <w:rPr>
                <w:rFonts w:cs="Arial"/>
                <w:bCs/>
                <w:iCs/>
              </w:rPr>
            </w:pPr>
            <w:r w:rsidRPr="00333900">
              <w:rPr>
                <w:rFonts w:cs="Arial"/>
                <w:bCs/>
                <w:iCs/>
              </w:rPr>
      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</w:t>
            </w:r>
            <w:r w:rsidR="00066F0D">
              <w:rPr>
                <w:rFonts w:cs="Arial"/>
                <w:bCs/>
                <w:iCs/>
                <w:lang w:val="sr-Cyrl-RS"/>
              </w:rPr>
              <w:t xml:space="preserve"> 90</w:t>
            </w:r>
            <w:r w:rsidRPr="00333900">
              <w:rPr>
                <w:rFonts w:cs="Arial"/>
                <w:bCs/>
                <w:iCs/>
              </w:rPr>
              <w:t xml:space="preserve"> дана од дана пријема наруџбенице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5CE0E95C" w14:textId="77777777" w:rsidR="00345882" w:rsidRPr="00333900" w:rsidRDefault="00345882" w:rsidP="00145E18">
            <w:pPr>
              <w:rPr>
                <w:rFonts w:cs="Arial"/>
                <w:bCs/>
                <w:iCs/>
              </w:rPr>
            </w:pPr>
          </w:p>
        </w:tc>
        <w:tc>
          <w:tcPr>
            <w:tcW w:w="3808" w:type="dxa"/>
            <w:vAlign w:val="center"/>
          </w:tcPr>
          <w:p w14:paraId="3B656329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САГЛАСАН</w:t>
            </w:r>
          </w:p>
          <w:p w14:paraId="3B99F596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1C6F3F3B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333900"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345882" w:rsidRPr="00333900" w14:paraId="2ADFA063" w14:textId="77777777" w:rsidTr="00145E18">
        <w:trPr>
          <w:trHeight w:val="845"/>
        </w:trPr>
        <w:tc>
          <w:tcPr>
            <w:tcW w:w="5211" w:type="dxa"/>
            <w:vAlign w:val="center"/>
          </w:tcPr>
          <w:p w14:paraId="1B8547DE" w14:textId="77777777" w:rsidR="00345882" w:rsidRPr="00333900" w:rsidRDefault="00345882" w:rsidP="00145E18">
            <w:pPr>
              <w:jc w:val="center"/>
              <w:rPr>
                <w:lang w:eastAsia="ar-SA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333900">
              <w:rPr>
                <w:lang w:eastAsia="ar-SA"/>
              </w:rPr>
              <w:t xml:space="preserve"> </w:t>
            </w:r>
          </w:p>
          <w:p w14:paraId="6322E298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Гарантни рок за испоручена добра је минимално 2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(словима:две)</w:t>
            </w:r>
            <w:r w:rsidRPr="00333900">
              <w:rPr>
                <w:rFonts w:cs="Arial"/>
                <w:bCs/>
                <w:iCs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4C5BBDFB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808" w:type="dxa"/>
            <w:vAlign w:val="center"/>
          </w:tcPr>
          <w:p w14:paraId="76941B13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______________________</w:t>
            </w:r>
            <w:r w:rsidRPr="00333900">
              <w:rPr>
                <w:rFonts w:cs="Arial"/>
                <w:bCs/>
                <w:iCs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345882" w:rsidRPr="00333900" w14:paraId="105AB98B" w14:textId="77777777" w:rsidTr="00145E18">
        <w:trPr>
          <w:trHeight w:val="800"/>
        </w:trPr>
        <w:tc>
          <w:tcPr>
            <w:tcW w:w="5211" w:type="dxa"/>
            <w:vAlign w:val="center"/>
          </w:tcPr>
          <w:p w14:paraId="6018D2CD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335BDE56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Место испоруке је</w:t>
            </w:r>
            <w:r>
              <w:rPr>
                <w:rFonts w:cs="Arial"/>
                <w:bCs/>
                <w:iCs/>
                <w:lang w:val="sr-Cyrl-RS"/>
              </w:rPr>
              <w:t xml:space="preserve"> Технички Центар Крагујевац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666D573E" w14:textId="77777777" w:rsidR="00345882" w:rsidRPr="00C0500C" w:rsidRDefault="00345882" w:rsidP="00145E18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C0500C">
              <w:rPr>
                <w:rFonts w:cs="Arial"/>
                <w:bCs/>
                <w:iCs/>
                <w:lang w:val="sr-Latn-RS"/>
              </w:rPr>
              <w:t xml:space="preserve">ул. </w:t>
            </w:r>
            <w:r w:rsidRPr="00C0500C">
              <w:rPr>
                <w:rFonts w:cs="Arial"/>
                <w:bCs/>
                <w:iCs/>
                <w:lang w:val="sr-Cyrl-RS"/>
              </w:rPr>
              <w:t xml:space="preserve">Трг </w:t>
            </w:r>
            <w:r w:rsidRPr="00C0500C">
              <w:rPr>
                <w:rFonts w:cs="Arial"/>
                <w:bCs/>
                <w:iCs/>
                <w:lang w:val="sr-Latn-RS"/>
              </w:rPr>
              <w:t>Слободе бр. 7</w:t>
            </w:r>
          </w:p>
        </w:tc>
        <w:tc>
          <w:tcPr>
            <w:tcW w:w="3808" w:type="dxa"/>
            <w:vAlign w:val="center"/>
          </w:tcPr>
          <w:p w14:paraId="0BB8C2BD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4A137EA3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68EE12F9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345882" w:rsidRPr="00333900" w14:paraId="1866F894" w14:textId="77777777" w:rsidTr="00145E18">
        <w:trPr>
          <w:trHeight w:val="800"/>
        </w:trPr>
        <w:tc>
          <w:tcPr>
            <w:tcW w:w="5211" w:type="dxa"/>
            <w:vAlign w:val="center"/>
          </w:tcPr>
          <w:p w14:paraId="038CD03B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4C1D2CE4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333900">
              <w:rPr>
                <w:rFonts w:cs="Arial"/>
                <w:bCs/>
                <w:iCs/>
              </w:rPr>
              <w:t>и</w:t>
            </w:r>
            <w:r w:rsidRPr="00333900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808" w:type="dxa"/>
            <w:vAlign w:val="center"/>
          </w:tcPr>
          <w:p w14:paraId="16500F48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345882" w:rsidRPr="00333900" w14:paraId="5A54EE7A" w14:textId="77777777" w:rsidTr="00145E18">
        <w:tc>
          <w:tcPr>
            <w:tcW w:w="9019" w:type="dxa"/>
            <w:gridSpan w:val="2"/>
          </w:tcPr>
          <w:p w14:paraId="415AFAD1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074DB443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4B091E12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37D36711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4425B870" w14:textId="77777777" w:rsidR="00345882" w:rsidRPr="00333900" w:rsidRDefault="00345882" w:rsidP="00345882">
      <w:pPr>
        <w:rPr>
          <w:rFonts w:eastAsia="TimesNewRomanPSMT" w:cs="Arial"/>
          <w:bCs/>
          <w:lang w:val="sr-Cyrl-CS"/>
        </w:rPr>
      </w:pPr>
      <w:r w:rsidRPr="00333900">
        <w:rPr>
          <w:rFonts w:cs="Arial"/>
          <w:b/>
          <w:bCs/>
          <w:i/>
          <w:iCs/>
          <w:lang w:val="sr-Cyrl-CS"/>
        </w:rPr>
        <w:t xml:space="preserve">       </w:t>
      </w:r>
      <w:r w:rsidRPr="00333900">
        <w:rPr>
          <w:rFonts w:eastAsia="TimesNewRomanPSMT" w:cs="Arial"/>
          <w:bCs/>
        </w:rPr>
        <w:t xml:space="preserve">Датум </w:t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  <w:t xml:space="preserve">             </w:t>
      </w:r>
      <w:r w:rsidRPr="00333900">
        <w:rPr>
          <w:rFonts w:eastAsia="TimesNewRomanPSMT" w:cs="Arial"/>
          <w:bCs/>
          <w:lang w:val="sr-Cyrl-CS"/>
        </w:rPr>
        <w:t xml:space="preserve">                         </w:t>
      </w:r>
      <w:r w:rsidRPr="00333900">
        <w:rPr>
          <w:rFonts w:eastAsia="TimesNewRomanPSMT" w:cs="Arial"/>
          <w:bCs/>
        </w:rPr>
        <w:t>Понуђач</w:t>
      </w:r>
    </w:p>
    <w:p w14:paraId="7621828A" w14:textId="77777777" w:rsidR="00345882" w:rsidRPr="00333900" w:rsidRDefault="00345882" w:rsidP="00345882">
      <w:pPr>
        <w:ind w:left="720" w:firstLine="720"/>
        <w:rPr>
          <w:rFonts w:eastAsia="TimesNewRomanPSMT" w:cs="Arial"/>
          <w:bCs/>
          <w:lang w:val="sr-Cyrl-CS"/>
        </w:rPr>
      </w:pPr>
    </w:p>
    <w:p w14:paraId="7E99F0E0" w14:textId="77777777" w:rsidR="00345882" w:rsidRPr="00333900" w:rsidRDefault="00345882" w:rsidP="00345882">
      <w:pPr>
        <w:rPr>
          <w:rFonts w:eastAsia="TimesNewRomanPS-BoldMT" w:cs="Arial"/>
          <w:b/>
          <w:bCs/>
          <w:i/>
          <w:iCs/>
          <w:lang w:val="sr-Cyrl-CS"/>
        </w:rPr>
      </w:pPr>
      <w:r w:rsidRPr="00333900">
        <w:rPr>
          <w:rFonts w:eastAsia="TimesNewRomanPS-BoldMT" w:cs="Arial"/>
          <w:b/>
          <w:bCs/>
          <w:i/>
          <w:iCs/>
        </w:rPr>
        <w:t>________________________</w:t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333900">
        <w:rPr>
          <w:rFonts w:eastAsia="TimesNewRomanPS-BoldMT" w:cs="Arial"/>
          <w:b/>
          <w:bCs/>
          <w:i/>
          <w:iCs/>
        </w:rPr>
        <w:tab/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72BAAE3E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7EBB7DE0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  <w:r w:rsidRPr="00333900">
        <w:rPr>
          <w:rFonts w:cs="Arial"/>
          <w:b/>
          <w:bCs/>
          <w:i/>
          <w:iCs/>
          <w:u w:val="single"/>
        </w:rPr>
        <w:t>Напомене:</w:t>
      </w:r>
    </w:p>
    <w:p w14:paraId="79D8F63A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333900">
        <w:rPr>
          <w:rFonts w:eastAsia="TimesNewRomanPS-BoldMT" w:cs="Arial"/>
          <w:bCs/>
          <w:i/>
          <w:iCs/>
        </w:rPr>
        <w:t>-  Понуђач је обавезан да у обрасцу понуде попуни све комерцијалне услове (сва празна поља).</w:t>
      </w:r>
    </w:p>
    <w:p w14:paraId="136B1904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333900">
        <w:rPr>
          <w:rFonts w:eastAsia="TimesNewRomanPS-BoldMT" w:cs="Arial"/>
          <w:bCs/>
          <w:i/>
          <w:iCs/>
        </w:rPr>
        <w:t xml:space="preserve">- </w:t>
      </w:r>
      <w:r w:rsidRPr="00333900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333900">
        <w:rPr>
          <w:rFonts w:eastAsia="TimesNewRomanPS-BoldMT" w:cs="Arial"/>
          <w:bCs/>
          <w:i/>
          <w:iCs/>
        </w:rPr>
        <w:t xml:space="preserve"> </w:t>
      </w:r>
      <w:r w:rsidRPr="00333900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333900">
        <w:rPr>
          <w:rFonts w:eastAsia="TimesNewRomanPS-BoldMT" w:cs="Arial"/>
          <w:bCs/>
          <w:i/>
          <w:iCs/>
        </w:rPr>
        <w:t>власти</w:t>
      </w:r>
      <w:r w:rsidRPr="00333900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0EAB715E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6228DE7D" w14:textId="65AEB02E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79A9CAB8" w14:textId="3FB841A1" w:rsidR="00066F0D" w:rsidRDefault="00066F0D" w:rsidP="00345882">
      <w:pPr>
        <w:jc w:val="left"/>
        <w:rPr>
          <w:rFonts w:eastAsia="TimesNewRomanPS-BoldMT" w:cs="Arial"/>
          <w:bCs/>
          <w:i/>
          <w:iCs/>
        </w:rPr>
      </w:pPr>
    </w:p>
    <w:p w14:paraId="1ABA8A11" w14:textId="3F016370" w:rsidR="00066F0D" w:rsidRDefault="00066F0D" w:rsidP="00345882">
      <w:pPr>
        <w:jc w:val="left"/>
        <w:rPr>
          <w:rFonts w:eastAsia="TimesNewRomanPS-BoldMT" w:cs="Arial"/>
          <w:bCs/>
          <w:i/>
          <w:iCs/>
        </w:rPr>
      </w:pPr>
    </w:p>
    <w:p w14:paraId="33509BC7" w14:textId="00DD4566" w:rsidR="00066F0D" w:rsidRDefault="00066F0D" w:rsidP="00345882">
      <w:pPr>
        <w:jc w:val="left"/>
        <w:rPr>
          <w:rFonts w:eastAsia="TimesNewRomanPS-BoldMT" w:cs="Arial"/>
          <w:bCs/>
          <w:i/>
          <w:iCs/>
        </w:rPr>
      </w:pPr>
    </w:p>
    <w:p w14:paraId="43BC0716" w14:textId="5B3D7661" w:rsidR="00066F0D" w:rsidRDefault="00066F0D" w:rsidP="00345882">
      <w:pPr>
        <w:jc w:val="left"/>
        <w:rPr>
          <w:rFonts w:eastAsia="TimesNewRomanPS-BoldMT" w:cs="Arial"/>
          <w:bCs/>
          <w:i/>
          <w:iCs/>
        </w:rPr>
      </w:pPr>
    </w:p>
    <w:p w14:paraId="5FF3451F" w14:textId="19088858" w:rsidR="00066F0D" w:rsidRDefault="00066F0D" w:rsidP="00345882">
      <w:pPr>
        <w:jc w:val="left"/>
        <w:rPr>
          <w:rFonts w:eastAsia="TimesNewRomanPS-BoldMT" w:cs="Arial"/>
          <w:bCs/>
          <w:i/>
          <w:iCs/>
        </w:rPr>
      </w:pPr>
    </w:p>
    <w:p w14:paraId="7763666A" w14:textId="77777777" w:rsidR="00066F0D" w:rsidRDefault="00066F0D" w:rsidP="00345882">
      <w:pPr>
        <w:jc w:val="left"/>
        <w:rPr>
          <w:rFonts w:eastAsia="TimesNewRomanPS-BoldMT" w:cs="Arial"/>
          <w:bCs/>
          <w:i/>
          <w:iCs/>
        </w:rPr>
      </w:pPr>
    </w:p>
    <w:p w14:paraId="54EC5C37" w14:textId="77777777" w:rsidR="00345882" w:rsidRPr="00333900" w:rsidRDefault="00345882" w:rsidP="00345882">
      <w:pPr>
        <w:jc w:val="center"/>
        <w:rPr>
          <w:rStyle w:val="BookTitle"/>
          <w:rFonts w:cs="Arial"/>
        </w:rPr>
      </w:pPr>
      <w:r w:rsidRPr="00333900">
        <w:rPr>
          <w:rStyle w:val="BookTitle"/>
          <w:rFonts w:cs="Arial"/>
        </w:rPr>
        <w:t>ОБРАЗАЦ ПОНУДЕ</w:t>
      </w:r>
    </w:p>
    <w:p w14:paraId="0A9A9F06" w14:textId="77777777" w:rsidR="00345882" w:rsidRPr="00333900" w:rsidRDefault="00345882" w:rsidP="00345882">
      <w:pPr>
        <w:rPr>
          <w:rStyle w:val="BookTitle"/>
          <w:rFonts w:cs="Arial"/>
        </w:rPr>
      </w:pPr>
    </w:p>
    <w:p w14:paraId="68D35203" w14:textId="77777777" w:rsidR="00345882" w:rsidRPr="00333900" w:rsidRDefault="00345882" w:rsidP="00345882">
      <w:pPr>
        <w:rPr>
          <w:rStyle w:val="BookTitle"/>
          <w:rFonts w:cs="Arial"/>
        </w:rPr>
      </w:pPr>
    </w:p>
    <w:p w14:paraId="0DFE3D12" w14:textId="77777777" w:rsidR="00345882" w:rsidRPr="00333900" w:rsidRDefault="00345882" w:rsidP="00345882">
      <w:pPr>
        <w:rPr>
          <w:rFonts w:eastAsia="TimesNewRomanPS-BoldMT" w:cs="Arial"/>
          <w:bCs/>
          <w:color w:val="000000"/>
        </w:rPr>
      </w:pPr>
      <w:r w:rsidRPr="00333900">
        <w:rPr>
          <w:rFonts w:eastAsia="TimesNewRomanPS-BoldMT" w:cs="Arial"/>
          <w:bCs/>
          <w:color w:val="000000"/>
        </w:rPr>
        <w:t xml:space="preserve">Понуда бр._________ од _______________ за  отворени поступак јавне набавке– </w:t>
      </w:r>
      <w:r>
        <w:rPr>
          <w:rFonts w:eastAsia="TimesNewRomanPS-BoldMT" w:cs="Arial"/>
          <w:bCs/>
          <w:color w:val="000000"/>
        </w:rPr>
        <w:t xml:space="preserve">добара: </w:t>
      </w:r>
      <w:r w:rsidRPr="00333900">
        <w:rPr>
          <w:rFonts w:eastAsia="TimesNewRomanPS-BoldMT" w:cs="Arial"/>
          <w:bCs/>
          <w:color w:val="000000"/>
        </w:rPr>
        <w:t>Лична заштитна опрема-Одећа,</w:t>
      </w:r>
      <w:r w:rsidRPr="00333900">
        <w:rPr>
          <w:rFonts w:eastAsia="Calibri" w:cs="Arial"/>
          <w:lang w:val="sr-Cyrl-CS"/>
        </w:rPr>
        <w:t xml:space="preserve"> </w:t>
      </w:r>
      <w:r w:rsidRPr="00333900">
        <w:rPr>
          <w:rFonts w:eastAsia="TimesNewRomanPS-BoldMT" w:cs="Arial"/>
          <w:bCs/>
          <w:color w:val="000000"/>
          <w:lang w:val="sr-Cyrl-CS"/>
        </w:rPr>
        <w:t>Набавка личне заштитне опреме-</w:t>
      </w:r>
      <w:r>
        <w:rPr>
          <w:rFonts w:eastAsia="TimesNewRomanPS-BoldMT" w:cs="Arial"/>
          <w:bCs/>
          <w:color w:val="000000"/>
          <w:lang w:val="sr-Cyrl-CS"/>
        </w:rPr>
        <w:t xml:space="preserve"> одеће за Технички центар Краљево-Партија 3.,</w:t>
      </w:r>
      <w:r w:rsidRPr="00333900">
        <w:rPr>
          <w:rFonts w:eastAsia="TimesNewRomanPS-BoldMT" w:cs="Arial"/>
          <w:bCs/>
          <w:color w:val="000000"/>
        </w:rPr>
        <w:t xml:space="preserve"> ради закључења оквирног споразума са једним понуђачем на период до две године, JNO/1000/0611-1/2017.</w:t>
      </w:r>
    </w:p>
    <w:p w14:paraId="6D79984E" w14:textId="77777777" w:rsidR="00345882" w:rsidRPr="00333900" w:rsidRDefault="00345882" w:rsidP="00345882">
      <w:pPr>
        <w:rPr>
          <w:rFonts w:eastAsia="TimesNewRomanPS-BoldMT" w:cs="Arial"/>
          <w:bCs/>
          <w:color w:val="00B0F0"/>
        </w:rPr>
      </w:pPr>
    </w:p>
    <w:p w14:paraId="6CD4CE16" w14:textId="77777777" w:rsidR="00345882" w:rsidRPr="00333900" w:rsidRDefault="00345882" w:rsidP="00345882">
      <w:pPr>
        <w:rPr>
          <w:rFonts w:cs="Arial"/>
          <w:b/>
          <w:bCs/>
          <w:iCs/>
        </w:rPr>
      </w:pPr>
      <w:r w:rsidRPr="00333900">
        <w:rPr>
          <w:rFonts w:cs="Arial"/>
          <w:b/>
          <w:bCs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345882" w:rsidRPr="00333900" w14:paraId="4C9451BB" w14:textId="77777777" w:rsidTr="00145E18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159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BFA4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3E14B25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B0BBE67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7F7540CC" w14:textId="77777777" w:rsidTr="00145E18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446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2817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0B3AAEB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654E147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7AE87212" w14:textId="77777777" w:rsidTr="00145E18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B31" w14:textId="77777777" w:rsidR="00345882" w:rsidRPr="00333900" w:rsidRDefault="00345882" w:rsidP="00145E18">
            <w:pPr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0505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7DE24279" w14:textId="77777777" w:rsidTr="00145E18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13E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4607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5F0874D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6276AD4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27A0162B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194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E78F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6929DB44" w14:textId="77777777" w:rsidTr="00145E18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3275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  <w:p w14:paraId="01BF8D3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5C17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38CBACA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78AB92C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1619EA07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A1F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Електронска адреса понуђача (</w:t>
            </w:r>
            <w:r w:rsidRPr="00333900">
              <w:rPr>
                <w:rFonts w:cs="Arial"/>
                <w:iCs/>
              </w:rPr>
              <w:t>e</w:t>
            </w:r>
            <w:r w:rsidRPr="00333900">
              <w:rPr>
                <w:rFonts w:cs="Arial"/>
                <w:iCs/>
                <w:lang w:val="ru-RU"/>
              </w:rPr>
              <w:t>-</w:t>
            </w:r>
            <w:r w:rsidRPr="00333900">
              <w:rPr>
                <w:rFonts w:cs="Arial"/>
                <w:iCs/>
              </w:rPr>
              <w:t>mail</w:t>
            </w:r>
            <w:r w:rsidRPr="00333900">
              <w:rPr>
                <w:rFonts w:cs="Arial"/>
                <w:iCs/>
                <w:lang w:val="ru-RU"/>
              </w:rPr>
              <w:t>):</w:t>
            </w:r>
          </w:p>
          <w:p w14:paraId="3CCA2CA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0DC4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4969F9FB" w14:textId="77777777" w:rsidTr="00145E18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CF8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7437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2BF30845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259111F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56F264AF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EB34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D547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1560BEC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B8420FD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502DE3F0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7CC5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5A53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5969C20E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5A7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2666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  <w:p w14:paraId="4B9B067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  <w:p w14:paraId="15542DB2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6A33E559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7C5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Лице овлашћено за потписивање оквирног споразума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B721" w14:textId="77777777" w:rsidR="00345882" w:rsidRPr="00333900" w:rsidRDefault="00345882" w:rsidP="00145E18">
            <w:pPr>
              <w:snapToGrid w:val="0"/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7F07416E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54660DFF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</w:tc>
      </w:tr>
    </w:tbl>
    <w:p w14:paraId="63F26EE2" w14:textId="77777777" w:rsidR="00345882" w:rsidRPr="00333900" w:rsidRDefault="00345882" w:rsidP="00345882">
      <w:pPr>
        <w:rPr>
          <w:rFonts w:cs="Arial"/>
        </w:rPr>
      </w:pPr>
    </w:p>
    <w:p w14:paraId="6694AEFD" w14:textId="77777777" w:rsidR="00345882" w:rsidRPr="00333900" w:rsidRDefault="00345882" w:rsidP="00345882">
      <w:pPr>
        <w:rPr>
          <w:rFonts w:cs="Arial"/>
        </w:rPr>
      </w:pPr>
    </w:p>
    <w:p w14:paraId="710A0669" w14:textId="77777777" w:rsidR="00345882" w:rsidRPr="00333900" w:rsidRDefault="00345882" w:rsidP="00345882">
      <w:pPr>
        <w:rPr>
          <w:rFonts w:eastAsia="TimesNewRomanPSMT" w:cs="Arial"/>
          <w:b/>
          <w:bCs/>
          <w:iCs/>
        </w:rPr>
      </w:pPr>
      <w:r w:rsidRPr="00333900">
        <w:rPr>
          <w:rFonts w:eastAsia="TimesNewRomanPSMT" w:cs="Arial"/>
          <w:b/>
          <w:bCs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345882" w:rsidRPr="00333900" w14:paraId="5D20EE7D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D691" w14:textId="77777777" w:rsidR="00345882" w:rsidRPr="00333900" w:rsidRDefault="00345882" w:rsidP="00145E18">
            <w:pPr>
              <w:snapToGrid w:val="0"/>
              <w:jc w:val="center"/>
              <w:rPr>
                <w:rFonts w:cs="Arial"/>
              </w:rPr>
            </w:pPr>
          </w:p>
          <w:p w14:paraId="56C84C38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345882" w:rsidRPr="00333900" w14:paraId="58CC1D77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0BB3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264FA726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345882" w:rsidRPr="00333900" w14:paraId="0EB0F0B2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5512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14334A2A" w14:textId="77777777" w:rsidR="00345882" w:rsidRPr="00333900" w:rsidRDefault="00345882" w:rsidP="00145E18">
            <w:pPr>
              <w:jc w:val="center"/>
              <w:rPr>
                <w:rFonts w:cs="Arial"/>
                <w:b/>
                <w:iCs/>
                <w:lang w:val="ru-RU"/>
              </w:rPr>
            </w:pPr>
            <w:r w:rsidRPr="00333900"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</w:tc>
      </w:tr>
    </w:tbl>
    <w:p w14:paraId="350EA26C" w14:textId="77777777" w:rsidR="00345882" w:rsidRPr="00333900" w:rsidRDefault="00345882" w:rsidP="00345882">
      <w:pPr>
        <w:rPr>
          <w:rFonts w:cs="Arial"/>
          <w:b/>
          <w:iCs/>
          <w:lang w:val="ru-RU"/>
        </w:rPr>
      </w:pPr>
    </w:p>
    <w:p w14:paraId="0D79E733" w14:textId="77777777" w:rsidR="00345882" w:rsidRPr="00333900" w:rsidRDefault="00345882" w:rsidP="00345882">
      <w:pPr>
        <w:rPr>
          <w:rFonts w:eastAsia="TimesNewRomanPSMT" w:cs="Arial"/>
          <w:bCs/>
          <w:i/>
        </w:rPr>
      </w:pPr>
      <w:r w:rsidRPr="00333900">
        <w:rPr>
          <w:rFonts w:cs="Arial"/>
          <w:b/>
          <w:i/>
          <w:iCs/>
          <w:lang w:val="ru-RU"/>
        </w:rPr>
        <w:lastRenderedPageBreak/>
        <w:t>Напомена:</w:t>
      </w:r>
      <w:r w:rsidRPr="00333900">
        <w:rPr>
          <w:rFonts w:cs="Arial"/>
          <w:iCs/>
          <w:lang w:val="ru-RU"/>
        </w:rPr>
        <w:t xml:space="preserve"> </w:t>
      </w:r>
      <w:r w:rsidRPr="00333900">
        <w:rPr>
          <w:rFonts w:cs="Arial"/>
          <w:i/>
          <w:iCs/>
          <w:lang w:val="ru-RU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18A73A77" w14:textId="77777777" w:rsidR="00345882" w:rsidRPr="00333900" w:rsidRDefault="00345882" w:rsidP="00345882">
      <w:pPr>
        <w:rPr>
          <w:rFonts w:eastAsia="TimesNewRomanPSMT" w:cs="Arial"/>
          <w:bCs/>
        </w:rPr>
      </w:pPr>
    </w:p>
    <w:p w14:paraId="627A9DC7" w14:textId="77777777" w:rsidR="00345882" w:rsidRPr="00333900" w:rsidRDefault="00345882" w:rsidP="00345882">
      <w:pPr>
        <w:rPr>
          <w:rFonts w:eastAsia="TimesNewRomanPSMT" w:cs="Arial"/>
          <w:b/>
          <w:bCs/>
        </w:rPr>
      </w:pPr>
      <w:r w:rsidRPr="00333900">
        <w:rPr>
          <w:rFonts w:eastAsia="TimesNewRomanPSMT" w:cs="Arial"/>
          <w:b/>
          <w:bCs/>
          <w:lang w:val="sr-Cyrl-CS"/>
        </w:rPr>
        <w:t xml:space="preserve">3) </w:t>
      </w:r>
      <w:r w:rsidRPr="00333900">
        <w:rPr>
          <w:rFonts w:eastAsia="TimesNewRomanPSMT" w:cs="Arial"/>
          <w:b/>
          <w:bCs/>
        </w:rPr>
        <w:t xml:space="preserve">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39DAFA4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BE20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4BA19B81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817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38DED9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D1B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9A3855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6B1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A7C95F7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168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777CF5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948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3884D8C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17F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7C3A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54B5B5E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44C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31C357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EA1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A088CAF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FA0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ACAB4D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859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9B59B3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E0C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02B4E98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0A6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0626AC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27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1A6449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182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1FC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17E008F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58D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3B5987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5B8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E0C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15900C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70A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37BD4FA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82D3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1C4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534D21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919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7C19A53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C46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00F995A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0E4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8E07C83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6D9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3AB812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63F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138BACB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E34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4B5D2FD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169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A45431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E7B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3747846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0DF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92086B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F23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BBE9C4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565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F9B4B87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354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6E30B8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FE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056F80C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79A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F36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F3F9A4C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345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9AF4F9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981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5E0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D880DF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3A8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759AE1BC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7DA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ED5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DB330F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786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51D2D7F7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20B40383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34F777D5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14BCE58C" w14:textId="77777777" w:rsidR="00345882" w:rsidRPr="00333900" w:rsidRDefault="00345882" w:rsidP="00345882">
      <w:pPr>
        <w:rPr>
          <w:rFonts w:eastAsia="TimesNewRomanPSMT" w:cs="Arial"/>
          <w:b/>
          <w:bCs/>
          <w:i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2DBEE40F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0F3FCFC5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1E127483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  <w:r w:rsidRPr="00333900">
        <w:rPr>
          <w:rFonts w:eastAsia="TimesNewRomanPSMT" w:cs="Arial"/>
          <w:b/>
          <w:bCs/>
          <w:lang w:val="sr-Cyrl-CS"/>
        </w:rPr>
        <w:t xml:space="preserve">4) </w:t>
      </w:r>
      <w:r w:rsidRPr="00333900">
        <w:rPr>
          <w:rFonts w:eastAsia="TimesNewRomanPSMT" w:cs="Arial"/>
          <w:b/>
          <w:bCs/>
          <w:lang w:val="ru-RU"/>
        </w:rPr>
        <w:t>ПОДАЦИ ЧЛАНУ ГРУПЕ ПОНУЂАЧА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4D4856C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850E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0C593E29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56B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2B6016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979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35657EC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C3C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8A42E3E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B3B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690B63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394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F36613C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E53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8D61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18AF9BA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3DB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CF36A3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06C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439BAD0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921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7B1054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198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2C7941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9F9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A7D3501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365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29C6C5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28A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1FA3A0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E38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ECE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AC6BE4D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5C0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3C6C19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154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3EB275B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959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7E593C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412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67299C6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A56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61D87C4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282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C87DBC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393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82FF53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536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AC9CDF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63D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333DFE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EA8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3ECEE9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4E1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5659FEA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C7A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05B030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8BA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CA0FC5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F2C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2AB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257879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C4C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0FDB604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D32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29B2DF5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C3D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0EC76B6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E8E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3C7B18F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97F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F9E9069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D00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3379A8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E10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FD93F8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872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C9F32C4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560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ACF452C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768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35115B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357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E7B408B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E95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26E939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75B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F16142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1F3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3FE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CDEE44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029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7D0F20AF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4865CC97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04668FCE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6DA7883B" w14:textId="77777777" w:rsidR="00345882" w:rsidRPr="00333900" w:rsidRDefault="00345882" w:rsidP="00345882">
      <w:pPr>
        <w:rPr>
          <w:rFonts w:cs="Arial"/>
          <w:iCs/>
          <w:lang w:val="ru-RU"/>
        </w:rPr>
      </w:pPr>
      <w:r w:rsidRPr="00333900">
        <w:rPr>
          <w:rFonts w:cs="Arial"/>
          <w:b/>
          <w:bCs/>
          <w:iCs/>
          <w:u w:val="single"/>
        </w:rPr>
        <w:t>Напомена:</w:t>
      </w:r>
    </w:p>
    <w:p w14:paraId="4F223AB1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6F326A7F" w14:textId="77777777" w:rsidR="00345882" w:rsidRDefault="00345882" w:rsidP="00345882">
      <w:pPr>
        <w:rPr>
          <w:rFonts w:cs="Arial"/>
          <w:i/>
          <w:iCs/>
          <w:lang w:val="ru-RU"/>
        </w:rPr>
      </w:pPr>
    </w:p>
    <w:p w14:paraId="7C2C6DF0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</w:p>
    <w:p w14:paraId="4F828E4B" w14:textId="77777777" w:rsidR="00345882" w:rsidRPr="00333900" w:rsidRDefault="00345882" w:rsidP="00345882">
      <w:pPr>
        <w:rPr>
          <w:rFonts w:eastAsia="TimesNewRomanPSMT" w:cs="Arial"/>
          <w:b/>
          <w:bCs/>
          <w:lang w:val="sr-Cyrl-CS"/>
        </w:rPr>
      </w:pPr>
      <w:r w:rsidRPr="00333900">
        <w:rPr>
          <w:rFonts w:eastAsia="TimesNewRomanPSMT" w:cs="Arial"/>
          <w:b/>
          <w:bCs/>
          <w:lang w:val="sr-Cyrl-CS"/>
        </w:rPr>
        <w:t>5) ЦЕНА И КОМЕРЦИЈАЛНИ УСЛОВИ ПОНУДЕ</w:t>
      </w:r>
    </w:p>
    <w:p w14:paraId="5E99A1B2" w14:textId="77777777" w:rsidR="00345882" w:rsidRPr="00333900" w:rsidRDefault="00345882" w:rsidP="00345882">
      <w:pPr>
        <w:jc w:val="center"/>
        <w:rPr>
          <w:rFonts w:cs="Arial"/>
          <w:bCs/>
          <w:i/>
          <w:iCs/>
          <w:lang w:val="sr-Cyrl-CS"/>
        </w:rPr>
      </w:pPr>
    </w:p>
    <w:p w14:paraId="46DD0A52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164"/>
      </w:tblGrid>
      <w:tr w:rsidR="00345882" w:rsidRPr="00333900" w14:paraId="7EAE9791" w14:textId="77777777" w:rsidTr="00145E18">
        <w:trPr>
          <w:trHeight w:val="485"/>
        </w:trPr>
        <w:tc>
          <w:tcPr>
            <w:tcW w:w="4855" w:type="dxa"/>
            <w:shd w:val="clear" w:color="auto" w:fill="C6D9F1"/>
            <w:vAlign w:val="center"/>
          </w:tcPr>
          <w:p w14:paraId="28E1D1C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ПРЕДМЕТ </w:t>
            </w:r>
            <w:r w:rsidRPr="00333900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333900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164" w:type="dxa"/>
            <w:shd w:val="clear" w:color="auto" w:fill="C6D9F1"/>
            <w:vAlign w:val="center"/>
          </w:tcPr>
          <w:p w14:paraId="7A392E3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333900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333900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345882" w:rsidRPr="00333900" w14:paraId="03CAA7CE" w14:textId="77777777" w:rsidTr="00145E18">
        <w:trPr>
          <w:trHeight w:val="440"/>
        </w:trPr>
        <w:tc>
          <w:tcPr>
            <w:tcW w:w="4855" w:type="dxa"/>
            <w:vAlign w:val="center"/>
          </w:tcPr>
          <w:p w14:paraId="0AF9A0AC" w14:textId="77777777" w:rsidR="00345882" w:rsidRPr="00333900" w:rsidRDefault="00345882" w:rsidP="00145E18">
            <w:pPr>
              <w:jc w:val="center"/>
              <w:rPr>
                <w:rFonts w:cs="Arial"/>
                <w:b/>
                <w:lang w:val="sr-Cyrl-CS"/>
              </w:rPr>
            </w:pPr>
            <w:r w:rsidRPr="00333900">
              <w:rPr>
                <w:rFonts w:cs="Arial"/>
                <w:b/>
                <w:lang w:val="sr-Cyrl-CS"/>
              </w:rPr>
              <w:t>Лична заштитна опрема-Одећа</w:t>
            </w:r>
            <w:r>
              <w:rPr>
                <w:rFonts w:cs="Arial"/>
                <w:b/>
                <w:lang w:val="sr-Cyrl-CS"/>
              </w:rPr>
              <w:t>, Партија 3.</w:t>
            </w:r>
            <w:r w:rsidRPr="00333900">
              <w:rPr>
                <w:rFonts w:cs="Arial"/>
                <w:b/>
              </w:rPr>
              <w:t xml:space="preserve"> </w:t>
            </w:r>
            <w:r w:rsidRPr="00333900">
              <w:rPr>
                <w:rFonts w:cs="Arial"/>
                <w:b/>
                <w:lang w:val="sr-Cyrl-CS"/>
              </w:rPr>
              <w:t>Набавка личне заштитне опреме-</w:t>
            </w:r>
            <w:r>
              <w:rPr>
                <w:rFonts w:cs="Arial"/>
                <w:b/>
                <w:lang w:val="sr-Cyrl-CS"/>
              </w:rPr>
              <w:t xml:space="preserve"> одеће за Технички ценар Краљево</w:t>
            </w:r>
            <w:r w:rsidRPr="00333900">
              <w:rPr>
                <w:rFonts w:cs="Arial"/>
                <w:b/>
                <w:lang w:val="sr-Cyrl-CS"/>
              </w:rPr>
              <w:t xml:space="preserve"> JNO/1000/0611-1/2017</w:t>
            </w:r>
          </w:p>
          <w:p w14:paraId="259597DD" w14:textId="77777777" w:rsidR="00345882" w:rsidRPr="00333900" w:rsidRDefault="00345882" w:rsidP="00145E18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4164" w:type="dxa"/>
          </w:tcPr>
          <w:p w14:paraId="76EFC7A8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67CB781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10944C13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345882" w:rsidRPr="00333900" w14:paraId="4BA2A61B" w14:textId="77777777" w:rsidTr="00145E18">
        <w:trPr>
          <w:trHeight w:val="647"/>
        </w:trPr>
        <w:tc>
          <w:tcPr>
            <w:tcW w:w="5070" w:type="dxa"/>
            <w:shd w:val="clear" w:color="auto" w:fill="C6D9F1"/>
            <w:vAlign w:val="center"/>
          </w:tcPr>
          <w:p w14:paraId="24373E42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949" w:type="dxa"/>
            <w:shd w:val="clear" w:color="auto" w:fill="C6D9F1"/>
            <w:vAlign w:val="center"/>
          </w:tcPr>
          <w:p w14:paraId="765C3D2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345882" w:rsidRPr="00333900" w14:paraId="6B68C0BE" w14:textId="77777777" w:rsidTr="00145E18">
        <w:trPr>
          <w:trHeight w:val="1385"/>
        </w:trPr>
        <w:tc>
          <w:tcPr>
            <w:tcW w:w="5070" w:type="dxa"/>
            <w:vAlign w:val="center"/>
          </w:tcPr>
          <w:p w14:paraId="39CB48C7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lastRenderedPageBreak/>
              <w:t>РОК И НАЧИН ПЛАЋАЊА:</w:t>
            </w:r>
          </w:p>
          <w:p w14:paraId="46B3D482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 пријема исправног рачуна.</w:t>
            </w:r>
          </w:p>
          <w:p w14:paraId="7BEC4D60" w14:textId="77777777" w:rsidR="00345882" w:rsidRPr="00333900" w:rsidRDefault="00345882" w:rsidP="00145E18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33614706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35EE816E" w14:textId="77777777" w:rsidR="00345882" w:rsidRPr="00333900" w:rsidRDefault="00345882" w:rsidP="00145E18"/>
          <w:p w14:paraId="19E8210B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</w:t>
            </w:r>
            <w:r w:rsidRPr="00333900">
              <w:rPr>
                <w:lang w:val="sr-Cyrl-RS"/>
              </w:rPr>
              <w:t xml:space="preserve"> од дана</w:t>
            </w:r>
            <w:r w:rsidRPr="00333900">
              <w:t xml:space="preserve"> пријема исправног рачуна.</w:t>
            </w:r>
          </w:p>
          <w:p w14:paraId="794872CB" w14:textId="77777777" w:rsidR="00345882" w:rsidRPr="00333900" w:rsidRDefault="00345882" w:rsidP="00145E18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345882" w:rsidRPr="00333900" w14:paraId="24683AE6" w14:textId="77777777" w:rsidTr="00145E18">
        <w:trPr>
          <w:trHeight w:val="1838"/>
        </w:trPr>
        <w:tc>
          <w:tcPr>
            <w:tcW w:w="5070" w:type="dxa"/>
            <w:vAlign w:val="center"/>
          </w:tcPr>
          <w:p w14:paraId="2CB7218D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6C4E77D5" w14:textId="79B86F7F" w:rsidR="00345882" w:rsidRPr="00345882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 xml:space="preserve"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 </w:t>
            </w:r>
            <w:r>
              <w:rPr>
                <w:rFonts w:cs="Arial"/>
                <w:bCs/>
                <w:iCs/>
                <w:lang w:val="sr-Cyrl-RS"/>
              </w:rPr>
              <w:t>90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</w:t>
            </w:r>
            <w:r w:rsidRPr="00333900">
              <w:rPr>
                <w:rFonts w:cs="Arial"/>
                <w:bCs/>
                <w:iCs/>
              </w:rPr>
              <w:t>дана од дана пријема наруџбенице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</w:tc>
        <w:tc>
          <w:tcPr>
            <w:tcW w:w="3949" w:type="dxa"/>
            <w:vAlign w:val="center"/>
          </w:tcPr>
          <w:p w14:paraId="1958138D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САГЛАСАН</w:t>
            </w:r>
          </w:p>
          <w:p w14:paraId="62F2D4B9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18D7A882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333900"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345882" w:rsidRPr="00333900" w14:paraId="52B96C68" w14:textId="77777777" w:rsidTr="00145E18">
        <w:trPr>
          <w:trHeight w:val="845"/>
        </w:trPr>
        <w:tc>
          <w:tcPr>
            <w:tcW w:w="5070" w:type="dxa"/>
            <w:vAlign w:val="center"/>
          </w:tcPr>
          <w:p w14:paraId="4DA861D2" w14:textId="77777777" w:rsidR="00345882" w:rsidRPr="00333900" w:rsidRDefault="00345882" w:rsidP="00145E18">
            <w:pPr>
              <w:jc w:val="center"/>
              <w:rPr>
                <w:lang w:eastAsia="ar-SA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333900">
              <w:rPr>
                <w:lang w:eastAsia="ar-SA"/>
              </w:rPr>
              <w:t xml:space="preserve"> </w:t>
            </w:r>
          </w:p>
          <w:p w14:paraId="4FBD8E14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Гарантни рок за испоручена добра је минимално 2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(словима:две)</w:t>
            </w:r>
            <w:r w:rsidRPr="00333900">
              <w:rPr>
                <w:rFonts w:cs="Arial"/>
                <w:bCs/>
                <w:iCs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36007879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4B1A8050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______________________</w:t>
            </w:r>
            <w:r w:rsidRPr="00333900">
              <w:rPr>
                <w:rFonts w:cs="Arial"/>
                <w:bCs/>
                <w:iCs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345882" w:rsidRPr="00333900" w14:paraId="6E087449" w14:textId="77777777" w:rsidTr="00145E18">
        <w:trPr>
          <w:trHeight w:val="800"/>
        </w:trPr>
        <w:tc>
          <w:tcPr>
            <w:tcW w:w="5070" w:type="dxa"/>
            <w:vAlign w:val="center"/>
          </w:tcPr>
          <w:p w14:paraId="2E80A87A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18CC09DE" w14:textId="77777777" w:rsidR="00345882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 xml:space="preserve">Место испоруке је </w:t>
            </w:r>
            <w:r>
              <w:rPr>
                <w:rFonts w:cs="Arial"/>
                <w:bCs/>
                <w:iCs/>
                <w:lang w:val="sr-Cyrl-RS"/>
              </w:rPr>
              <w:t>Технички Центар Краљево</w:t>
            </w:r>
          </w:p>
          <w:p w14:paraId="66A3504E" w14:textId="77777777" w:rsidR="00345882" w:rsidRPr="00C0500C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>
              <w:rPr>
                <w:rFonts w:cs="Arial"/>
                <w:bCs/>
                <w:iCs/>
                <w:lang w:val="sr-Cyrl-RS"/>
              </w:rPr>
              <w:t>ул.</w:t>
            </w:r>
            <w:r w:rsidRPr="00C0500C">
              <w:rPr>
                <w:rFonts w:cs="Arial"/>
                <w:bCs/>
                <w:iCs/>
                <w:lang w:val="sr-Latn-RS"/>
              </w:rPr>
              <w:t>Димитрија Туцовића 5</w:t>
            </w:r>
          </w:p>
        </w:tc>
        <w:tc>
          <w:tcPr>
            <w:tcW w:w="3949" w:type="dxa"/>
            <w:vAlign w:val="center"/>
          </w:tcPr>
          <w:p w14:paraId="224CA531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716A0F02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0CCEA123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345882" w:rsidRPr="00333900" w14:paraId="0FD9D594" w14:textId="77777777" w:rsidTr="00145E18">
        <w:trPr>
          <w:trHeight w:val="800"/>
        </w:trPr>
        <w:tc>
          <w:tcPr>
            <w:tcW w:w="5070" w:type="dxa"/>
            <w:vAlign w:val="center"/>
          </w:tcPr>
          <w:p w14:paraId="5561F3AD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29CE2810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333900">
              <w:rPr>
                <w:rFonts w:cs="Arial"/>
                <w:bCs/>
                <w:iCs/>
              </w:rPr>
              <w:t>и</w:t>
            </w:r>
            <w:r w:rsidRPr="00333900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vAlign w:val="center"/>
          </w:tcPr>
          <w:p w14:paraId="64E3BD16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345882" w:rsidRPr="00333900" w14:paraId="54376D45" w14:textId="77777777" w:rsidTr="00145E18">
        <w:tc>
          <w:tcPr>
            <w:tcW w:w="9019" w:type="dxa"/>
            <w:gridSpan w:val="2"/>
          </w:tcPr>
          <w:p w14:paraId="32E3476A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6D67E002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450994CD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1B9E61DA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261CB8D2" w14:textId="77777777" w:rsidR="00345882" w:rsidRPr="00333900" w:rsidRDefault="00345882" w:rsidP="00345882">
      <w:pPr>
        <w:rPr>
          <w:rFonts w:eastAsia="TimesNewRomanPSMT" w:cs="Arial"/>
          <w:bCs/>
          <w:lang w:val="sr-Cyrl-CS"/>
        </w:rPr>
      </w:pPr>
      <w:r w:rsidRPr="00333900">
        <w:rPr>
          <w:rFonts w:cs="Arial"/>
          <w:b/>
          <w:bCs/>
          <w:i/>
          <w:iCs/>
          <w:lang w:val="sr-Cyrl-CS"/>
        </w:rPr>
        <w:t xml:space="preserve">       </w:t>
      </w:r>
      <w:r w:rsidRPr="00333900">
        <w:rPr>
          <w:rFonts w:eastAsia="TimesNewRomanPSMT" w:cs="Arial"/>
          <w:bCs/>
        </w:rPr>
        <w:t xml:space="preserve">Датум </w:t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  <w:t xml:space="preserve">             </w:t>
      </w:r>
      <w:r w:rsidRPr="00333900">
        <w:rPr>
          <w:rFonts w:eastAsia="TimesNewRomanPSMT" w:cs="Arial"/>
          <w:bCs/>
          <w:lang w:val="sr-Cyrl-CS"/>
        </w:rPr>
        <w:t xml:space="preserve">                         </w:t>
      </w:r>
      <w:r w:rsidRPr="00333900">
        <w:rPr>
          <w:rFonts w:eastAsia="TimesNewRomanPSMT" w:cs="Arial"/>
          <w:bCs/>
        </w:rPr>
        <w:t>Понуђач</w:t>
      </w:r>
    </w:p>
    <w:p w14:paraId="36EB14D9" w14:textId="77777777" w:rsidR="00345882" w:rsidRPr="00333900" w:rsidRDefault="00345882" w:rsidP="00345882">
      <w:pPr>
        <w:ind w:left="720" w:firstLine="720"/>
        <w:rPr>
          <w:rFonts w:eastAsia="TimesNewRomanPSMT" w:cs="Arial"/>
          <w:bCs/>
          <w:lang w:val="sr-Cyrl-CS"/>
        </w:rPr>
      </w:pPr>
    </w:p>
    <w:p w14:paraId="738BAA63" w14:textId="77777777" w:rsidR="00345882" w:rsidRPr="00333900" w:rsidRDefault="00345882" w:rsidP="00345882">
      <w:pPr>
        <w:rPr>
          <w:rFonts w:eastAsia="TimesNewRomanPS-BoldMT" w:cs="Arial"/>
          <w:b/>
          <w:bCs/>
          <w:i/>
          <w:iCs/>
          <w:lang w:val="sr-Cyrl-CS"/>
        </w:rPr>
      </w:pPr>
      <w:r w:rsidRPr="00333900">
        <w:rPr>
          <w:rFonts w:eastAsia="TimesNewRomanPS-BoldMT" w:cs="Arial"/>
          <w:b/>
          <w:bCs/>
          <w:i/>
          <w:iCs/>
        </w:rPr>
        <w:t>________________________</w:t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333900">
        <w:rPr>
          <w:rFonts w:eastAsia="TimesNewRomanPS-BoldMT" w:cs="Arial"/>
          <w:b/>
          <w:bCs/>
          <w:i/>
          <w:iCs/>
        </w:rPr>
        <w:tab/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501484D6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3E38DCBC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2678EDB8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08446205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427119CE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  <w:r w:rsidRPr="00333900">
        <w:rPr>
          <w:rFonts w:cs="Arial"/>
          <w:b/>
          <w:bCs/>
          <w:i/>
          <w:iCs/>
          <w:u w:val="single"/>
        </w:rPr>
        <w:t>Напомене:</w:t>
      </w:r>
    </w:p>
    <w:p w14:paraId="07F7D253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333900">
        <w:rPr>
          <w:rFonts w:eastAsia="TimesNewRomanPS-BoldMT" w:cs="Arial"/>
          <w:bCs/>
          <w:i/>
          <w:iCs/>
        </w:rPr>
        <w:t>-  Понуђач је обавезан да у обрасцу понуде попуни све комерцијалне услове (сва празна поља).</w:t>
      </w:r>
    </w:p>
    <w:p w14:paraId="494C6F80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333900">
        <w:rPr>
          <w:rFonts w:eastAsia="TimesNewRomanPS-BoldMT" w:cs="Arial"/>
          <w:bCs/>
          <w:i/>
          <w:iCs/>
        </w:rPr>
        <w:t xml:space="preserve">- </w:t>
      </w:r>
      <w:r w:rsidRPr="00333900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333900">
        <w:rPr>
          <w:rFonts w:eastAsia="TimesNewRomanPS-BoldMT" w:cs="Arial"/>
          <w:bCs/>
          <w:i/>
          <w:iCs/>
        </w:rPr>
        <w:t xml:space="preserve"> </w:t>
      </w:r>
      <w:r w:rsidRPr="00333900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333900">
        <w:rPr>
          <w:rFonts w:eastAsia="TimesNewRomanPS-BoldMT" w:cs="Arial"/>
          <w:bCs/>
          <w:i/>
          <w:iCs/>
        </w:rPr>
        <w:t>власти</w:t>
      </w:r>
      <w:r w:rsidRPr="00333900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145E67EE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04C5D48E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465463C3" w14:textId="3439DE9E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2E840A21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72853589" w14:textId="2B34348C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582145DF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05FBF5AB" w14:textId="77777777" w:rsidR="00345882" w:rsidRPr="00333900" w:rsidRDefault="00345882" w:rsidP="00345882">
      <w:pPr>
        <w:jc w:val="center"/>
        <w:rPr>
          <w:rStyle w:val="BookTitle"/>
          <w:rFonts w:cs="Arial"/>
        </w:rPr>
      </w:pPr>
      <w:r w:rsidRPr="00333900">
        <w:rPr>
          <w:rStyle w:val="BookTitle"/>
          <w:rFonts w:cs="Arial"/>
        </w:rPr>
        <w:t>ОБРАЗАЦ ПОНУДЕ</w:t>
      </w:r>
    </w:p>
    <w:p w14:paraId="2E0C648F" w14:textId="77777777" w:rsidR="00345882" w:rsidRPr="00333900" w:rsidRDefault="00345882" w:rsidP="00345882">
      <w:pPr>
        <w:rPr>
          <w:rStyle w:val="BookTitle"/>
          <w:rFonts w:cs="Arial"/>
        </w:rPr>
      </w:pPr>
    </w:p>
    <w:p w14:paraId="2C7A87B5" w14:textId="77777777" w:rsidR="00345882" w:rsidRPr="00333900" w:rsidRDefault="00345882" w:rsidP="00345882">
      <w:pPr>
        <w:rPr>
          <w:rStyle w:val="BookTitle"/>
          <w:rFonts w:cs="Arial"/>
        </w:rPr>
      </w:pPr>
    </w:p>
    <w:p w14:paraId="73B508B6" w14:textId="77777777" w:rsidR="00345882" w:rsidRPr="00333900" w:rsidRDefault="00345882" w:rsidP="00345882">
      <w:pPr>
        <w:rPr>
          <w:rFonts w:eastAsia="TimesNewRomanPS-BoldMT" w:cs="Arial"/>
          <w:bCs/>
          <w:color w:val="000000"/>
        </w:rPr>
      </w:pPr>
      <w:r w:rsidRPr="00333900">
        <w:rPr>
          <w:rFonts w:eastAsia="TimesNewRomanPS-BoldMT" w:cs="Arial"/>
          <w:bCs/>
          <w:color w:val="000000"/>
        </w:rPr>
        <w:t xml:space="preserve">Понуда бр._________ од _______________ за  отворени поступак јавне набавке– </w:t>
      </w:r>
      <w:r>
        <w:rPr>
          <w:rFonts w:eastAsia="TimesNewRomanPS-BoldMT" w:cs="Arial"/>
          <w:bCs/>
          <w:color w:val="000000"/>
        </w:rPr>
        <w:t xml:space="preserve">добара: </w:t>
      </w:r>
      <w:r w:rsidRPr="00333900">
        <w:rPr>
          <w:rFonts w:eastAsia="TimesNewRomanPS-BoldMT" w:cs="Arial"/>
          <w:bCs/>
          <w:color w:val="000000"/>
        </w:rPr>
        <w:t>Лична заштитна опрема-Одећа,</w:t>
      </w:r>
      <w:r w:rsidRPr="00333900">
        <w:rPr>
          <w:rFonts w:eastAsia="Calibri" w:cs="Arial"/>
          <w:lang w:val="sr-Cyrl-CS"/>
        </w:rPr>
        <w:t xml:space="preserve"> </w:t>
      </w:r>
      <w:r w:rsidRPr="00333900">
        <w:rPr>
          <w:rFonts w:eastAsia="TimesNewRomanPS-BoldMT" w:cs="Arial"/>
          <w:bCs/>
          <w:color w:val="000000"/>
          <w:lang w:val="sr-Cyrl-CS"/>
        </w:rPr>
        <w:t>Набавка личне заштитне опреме-</w:t>
      </w:r>
      <w:r>
        <w:rPr>
          <w:rFonts w:eastAsia="TimesNewRomanPS-BoldMT" w:cs="Arial"/>
          <w:bCs/>
          <w:color w:val="000000"/>
          <w:lang w:val="sr-Cyrl-CS"/>
        </w:rPr>
        <w:t xml:space="preserve"> одеће за Технички центар Ниш-Партија 4.,</w:t>
      </w:r>
      <w:r w:rsidRPr="00333900">
        <w:rPr>
          <w:rFonts w:eastAsia="TimesNewRomanPS-BoldMT" w:cs="Arial"/>
          <w:bCs/>
          <w:color w:val="000000"/>
        </w:rPr>
        <w:t xml:space="preserve"> ради закључења оквирног споразума са једним понуђачем на период до две године, JNO/1000/0611-1/2017.</w:t>
      </w:r>
    </w:p>
    <w:p w14:paraId="031C25C8" w14:textId="77777777" w:rsidR="00345882" w:rsidRPr="00333900" w:rsidRDefault="00345882" w:rsidP="00345882">
      <w:pPr>
        <w:rPr>
          <w:rFonts w:eastAsia="TimesNewRomanPS-BoldMT" w:cs="Arial"/>
          <w:bCs/>
          <w:color w:val="00B0F0"/>
        </w:rPr>
      </w:pPr>
    </w:p>
    <w:p w14:paraId="69E22047" w14:textId="77777777" w:rsidR="00345882" w:rsidRPr="00333900" w:rsidRDefault="00345882" w:rsidP="00345882">
      <w:pPr>
        <w:rPr>
          <w:rFonts w:cs="Arial"/>
          <w:b/>
          <w:bCs/>
          <w:iCs/>
        </w:rPr>
      </w:pPr>
      <w:r w:rsidRPr="00333900">
        <w:rPr>
          <w:rFonts w:cs="Arial"/>
          <w:b/>
          <w:bCs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345882" w:rsidRPr="00333900" w14:paraId="357D0DCD" w14:textId="77777777" w:rsidTr="00145E18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D2D9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FCFA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3757FE14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45BB176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2C0CB1FA" w14:textId="77777777" w:rsidTr="00145E18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4D5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AA3D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25C5E9B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4A4A9A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14EE47E5" w14:textId="77777777" w:rsidTr="00145E18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7C8A" w14:textId="77777777" w:rsidR="00345882" w:rsidRPr="00333900" w:rsidRDefault="00345882" w:rsidP="00145E18">
            <w:pPr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A73A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61588AA0" w14:textId="77777777" w:rsidTr="00145E18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8DE5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0B72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39CEEBB5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523549AE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2C7F605D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03FA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5E38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00F2B8F6" w14:textId="77777777" w:rsidTr="00145E18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9758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  <w:p w14:paraId="04DAD05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EE2D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68F91A3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770E44A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5063EFE2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732E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Електронска адреса понуђача (</w:t>
            </w:r>
            <w:r w:rsidRPr="00333900">
              <w:rPr>
                <w:rFonts w:cs="Arial"/>
                <w:iCs/>
              </w:rPr>
              <w:t>e</w:t>
            </w:r>
            <w:r w:rsidRPr="00333900">
              <w:rPr>
                <w:rFonts w:cs="Arial"/>
                <w:iCs/>
                <w:lang w:val="ru-RU"/>
              </w:rPr>
              <w:t>-</w:t>
            </w:r>
            <w:r w:rsidRPr="00333900">
              <w:rPr>
                <w:rFonts w:cs="Arial"/>
                <w:iCs/>
              </w:rPr>
              <w:t>mail</w:t>
            </w:r>
            <w:r w:rsidRPr="00333900">
              <w:rPr>
                <w:rFonts w:cs="Arial"/>
                <w:iCs/>
                <w:lang w:val="ru-RU"/>
              </w:rPr>
              <w:t>):</w:t>
            </w:r>
          </w:p>
          <w:p w14:paraId="1185A64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76EB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05D86C29" w14:textId="77777777" w:rsidTr="00145E18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9B2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F54A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4A33E97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4490E61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348ECB0B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05E8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8B25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5DC3D99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D7E6252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72BCC0B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402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57B7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60BD8C7D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7D3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874F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  <w:p w14:paraId="27FDB89E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  <w:p w14:paraId="4BA053D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5E3CD93A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7D6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Лице овлашћено за потписивање оквирног споразума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20FA" w14:textId="77777777" w:rsidR="00345882" w:rsidRPr="00333900" w:rsidRDefault="00345882" w:rsidP="00145E18">
            <w:pPr>
              <w:snapToGrid w:val="0"/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3333BA6A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628332B3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</w:tc>
      </w:tr>
    </w:tbl>
    <w:p w14:paraId="5F666048" w14:textId="77777777" w:rsidR="00345882" w:rsidRPr="00333900" w:rsidRDefault="00345882" w:rsidP="00345882">
      <w:pPr>
        <w:rPr>
          <w:rFonts w:cs="Arial"/>
        </w:rPr>
      </w:pPr>
    </w:p>
    <w:p w14:paraId="75889EAB" w14:textId="77777777" w:rsidR="00345882" w:rsidRPr="00333900" w:rsidRDefault="00345882" w:rsidP="00345882">
      <w:pPr>
        <w:rPr>
          <w:rFonts w:cs="Arial"/>
        </w:rPr>
      </w:pPr>
    </w:p>
    <w:p w14:paraId="153BF146" w14:textId="77777777" w:rsidR="00345882" w:rsidRPr="00333900" w:rsidRDefault="00345882" w:rsidP="00345882">
      <w:pPr>
        <w:rPr>
          <w:rFonts w:eastAsia="TimesNewRomanPSMT" w:cs="Arial"/>
          <w:b/>
          <w:bCs/>
          <w:iCs/>
        </w:rPr>
      </w:pPr>
      <w:r w:rsidRPr="00333900">
        <w:rPr>
          <w:rFonts w:eastAsia="TimesNewRomanPSMT" w:cs="Arial"/>
          <w:b/>
          <w:bCs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345882" w:rsidRPr="00333900" w14:paraId="7D7BFE06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B451" w14:textId="77777777" w:rsidR="00345882" w:rsidRPr="00333900" w:rsidRDefault="00345882" w:rsidP="00145E18">
            <w:pPr>
              <w:snapToGrid w:val="0"/>
              <w:jc w:val="center"/>
              <w:rPr>
                <w:rFonts w:cs="Arial"/>
              </w:rPr>
            </w:pPr>
          </w:p>
          <w:p w14:paraId="1E494F82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345882" w:rsidRPr="00333900" w14:paraId="67F7B0C2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172E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0EFF01E0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345882" w:rsidRPr="00333900" w14:paraId="03760D36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0022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0622E349" w14:textId="77777777" w:rsidR="00345882" w:rsidRPr="00333900" w:rsidRDefault="00345882" w:rsidP="00145E18">
            <w:pPr>
              <w:jc w:val="center"/>
              <w:rPr>
                <w:rFonts w:cs="Arial"/>
                <w:b/>
                <w:iCs/>
                <w:lang w:val="ru-RU"/>
              </w:rPr>
            </w:pPr>
            <w:r w:rsidRPr="00333900"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</w:tc>
      </w:tr>
    </w:tbl>
    <w:p w14:paraId="62E5921A" w14:textId="77777777" w:rsidR="00345882" w:rsidRPr="00333900" w:rsidRDefault="00345882" w:rsidP="00345882">
      <w:pPr>
        <w:rPr>
          <w:rFonts w:cs="Arial"/>
          <w:b/>
          <w:iCs/>
          <w:lang w:val="ru-RU"/>
        </w:rPr>
      </w:pPr>
    </w:p>
    <w:p w14:paraId="1C22E636" w14:textId="77777777" w:rsidR="00345882" w:rsidRPr="00333900" w:rsidRDefault="00345882" w:rsidP="00345882">
      <w:pPr>
        <w:rPr>
          <w:rFonts w:eastAsia="TimesNewRomanPSMT" w:cs="Arial"/>
          <w:bCs/>
          <w:i/>
        </w:rPr>
      </w:pPr>
      <w:r w:rsidRPr="00333900">
        <w:rPr>
          <w:rFonts w:cs="Arial"/>
          <w:b/>
          <w:i/>
          <w:iCs/>
          <w:lang w:val="ru-RU"/>
        </w:rPr>
        <w:lastRenderedPageBreak/>
        <w:t>Напомена:</w:t>
      </w:r>
      <w:r w:rsidRPr="00333900">
        <w:rPr>
          <w:rFonts w:cs="Arial"/>
          <w:iCs/>
          <w:lang w:val="ru-RU"/>
        </w:rPr>
        <w:t xml:space="preserve"> </w:t>
      </w:r>
      <w:r w:rsidRPr="00333900">
        <w:rPr>
          <w:rFonts w:cs="Arial"/>
          <w:i/>
          <w:iCs/>
          <w:lang w:val="ru-RU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01E65547" w14:textId="77777777" w:rsidR="00345882" w:rsidRPr="00333900" w:rsidRDefault="00345882" w:rsidP="00345882">
      <w:pPr>
        <w:rPr>
          <w:rFonts w:eastAsia="TimesNewRomanPSMT" w:cs="Arial"/>
          <w:bCs/>
        </w:rPr>
      </w:pPr>
    </w:p>
    <w:p w14:paraId="7C6225FC" w14:textId="77777777" w:rsidR="00345882" w:rsidRPr="00333900" w:rsidRDefault="00345882" w:rsidP="00345882">
      <w:pPr>
        <w:rPr>
          <w:rFonts w:eastAsia="TimesNewRomanPSMT" w:cs="Arial"/>
          <w:b/>
          <w:bCs/>
        </w:rPr>
      </w:pPr>
      <w:r w:rsidRPr="00333900">
        <w:rPr>
          <w:rFonts w:eastAsia="TimesNewRomanPSMT" w:cs="Arial"/>
          <w:b/>
          <w:bCs/>
          <w:lang w:val="sr-Cyrl-CS"/>
        </w:rPr>
        <w:t xml:space="preserve">3) </w:t>
      </w:r>
      <w:r w:rsidRPr="00333900">
        <w:rPr>
          <w:rFonts w:eastAsia="TimesNewRomanPSMT" w:cs="Arial"/>
          <w:b/>
          <w:bCs/>
        </w:rPr>
        <w:t xml:space="preserve">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00BA6ED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204B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3BDBD5C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23A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FB2225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723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C4CCA5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2DE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1FFD8ED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D18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5410177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F3A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0EE73DB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78A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65EC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5F2C04F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901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366508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5B5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1BF2C8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46C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43168F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53F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08B3720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E39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0235AA3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100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EC9D80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6B4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E68CA2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8B6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0B3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4072A0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4CF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8344795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769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383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44014B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3A4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215D652B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EE0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66A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2C0BB8F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1AE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501DBA95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D42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91D921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5A5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D45CCD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488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3B34DB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BCA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ED1E475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2B6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A2BF28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CBE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E5DC98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40A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DF2BC22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404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737375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EF7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F23994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492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BEA6D27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35C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49EE20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DC6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C76E1A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43E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8E75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63F8FC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A94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20705F0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D45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773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AC0F9E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339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0AD2192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8DD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7B0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5C1AAC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973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391BCBA7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7A60A161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681BECAA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12531B4A" w14:textId="77777777" w:rsidR="00345882" w:rsidRPr="00333900" w:rsidRDefault="00345882" w:rsidP="00345882">
      <w:pPr>
        <w:rPr>
          <w:rFonts w:eastAsia="TimesNewRomanPSMT" w:cs="Arial"/>
          <w:b/>
          <w:bCs/>
          <w:i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194A9E15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5E9F47F2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1F97F139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  <w:r w:rsidRPr="00333900">
        <w:rPr>
          <w:rFonts w:eastAsia="TimesNewRomanPSMT" w:cs="Arial"/>
          <w:b/>
          <w:bCs/>
          <w:lang w:val="sr-Cyrl-CS"/>
        </w:rPr>
        <w:t xml:space="preserve">4) </w:t>
      </w:r>
      <w:r w:rsidRPr="00333900">
        <w:rPr>
          <w:rFonts w:eastAsia="TimesNewRomanPSMT" w:cs="Arial"/>
          <w:b/>
          <w:bCs/>
          <w:lang w:val="ru-RU"/>
        </w:rPr>
        <w:t>ПОДАЦИ ЧЛАНУ ГРУПЕ ПОНУЂАЧА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3B33648C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D72C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6504870D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F64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79E0BF7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B41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450390FB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288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4116CF6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D4A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B233EB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F1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44A762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D14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D122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330DE99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BA7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F8F402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6BB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3692CFF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E55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23EF980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7FB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5ECC37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6DA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D28ACDD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6F6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CCAA97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4AE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8D4A92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FC9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7F8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CD915B7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E5C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C7319A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068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1E73BF1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7BE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DE4D70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3BB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57C27EC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F57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451941F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447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3CACBC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E05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724E8E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19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2F9E064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389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6E0DD2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102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C8EDEE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C09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0D20BD2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476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8EB817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D70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0E640AB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3A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52C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F201043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9E0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9074D1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8B5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92DF47C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F08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9006B6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513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1EC6847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C44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BE793E3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138D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B8F687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E34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7D6E4D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9E2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7C303BF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933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FE3CD9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280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FA4DB7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0AD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AA9926C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104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1175365D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3FD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A38354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658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E63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DE44F21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709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49600E1A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0509CF38" w14:textId="77777777" w:rsidR="00345882" w:rsidRPr="00333900" w:rsidRDefault="00345882" w:rsidP="00345882">
      <w:pPr>
        <w:rPr>
          <w:rFonts w:cs="Arial"/>
          <w:iCs/>
          <w:lang w:val="ru-RU"/>
        </w:rPr>
      </w:pPr>
      <w:r w:rsidRPr="00333900">
        <w:rPr>
          <w:rFonts w:cs="Arial"/>
          <w:b/>
          <w:bCs/>
          <w:iCs/>
          <w:u w:val="single"/>
        </w:rPr>
        <w:t>Напомена:</w:t>
      </w:r>
    </w:p>
    <w:p w14:paraId="645F4DAA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3733670C" w14:textId="77777777" w:rsidR="00345882" w:rsidRDefault="00345882" w:rsidP="00345882">
      <w:pPr>
        <w:rPr>
          <w:rFonts w:cs="Arial"/>
          <w:i/>
          <w:iCs/>
          <w:lang w:val="ru-RU"/>
        </w:rPr>
      </w:pPr>
    </w:p>
    <w:p w14:paraId="4A050D9A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</w:p>
    <w:p w14:paraId="3EE7A968" w14:textId="77777777" w:rsidR="00345882" w:rsidRPr="00333900" w:rsidRDefault="00345882" w:rsidP="00345882">
      <w:pPr>
        <w:rPr>
          <w:rFonts w:eastAsia="TimesNewRomanPSMT" w:cs="Arial"/>
          <w:b/>
          <w:bCs/>
          <w:lang w:val="sr-Cyrl-CS"/>
        </w:rPr>
      </w:pPr>
      <w:r w:rsidRPr="00333900">
        <w:rPr>
          <w:rFonts w:eastAsia="TimesNewRomanPSMT" w:cs="Arial"/>
          <w:b/>
          <w:bCs/>
          <w:lang w:val="sr-Cyrl-CS"/>
        </w:rPr>
        <w:t>5) ЦЕНА И КОМЕРЦИЈАЛНИ УСЛОВИ ПОНУДЕ</w:t>
      </w:r>
    </w:p>
    <w:p w14:paraId="585ADA2A" w14:textId="77777777" w:rsidR="00345882" w:rsidRPr="00333900" w:rsidRDefault="00345882" w:rsidP="00345882">
      <w:pPr>
        <w:jc w:val="center"/>
        <w:rPr>
          <w:rFonts w:cs="Arial"/>
          <w:bCs/>
          <w:i/>
          <w:iCs/>
          <w:lang w:val="sr-Cyrl-CS"/>
        </w:rPr>
      </w:pPr>
    </w:p>
    <w:p w14:paraId="30705FDD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164"/>
      </w:tblGrid>
      <w:tr w:rsidR="00345882" w:rsidRPr="00333900" w14:paraId="03E61ED1" w14:textId="77777777" w:rsidTr="00145E18">
        <w:trPr>
          <w:trHeight w:val="485"/>
        </w:trPr>
        <w:tc>
          <w:tcPr>
            <w:tcW w:w="4855" w:type="dxa"/>
            <w:shd w:val="clear" w:color="auto" w:fill="C6D9F1"/>
            <w:vAlign w:val="center"/>
          </w:tcPr>
          <w:p w14:paraId="621A7C9F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ПРЕДМЕТ </w:t>
            </w:r>
            <w:r w:rsidRPr="00333900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333900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164" w:type="dxa"/>
            <w:shd w:val="clear" w:color="auto" w:fill="C6D9F1"/>
            <w:vAlign w:val="center"/>
          </w:tcPr>
          <w:p w14:paraId="2D2BC9B6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333900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333900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345882" w:rsidRPr="00333900" w14:paraId="1F54A97F" w14:textId="77777777" w:rsidTr="00145E18">
        <w:trPr>
          <w:trHeight w:val="440"/>
        </w:trPr>
        <w:tc>
          <w:tcPr>
            <w:tcW w:w="4855" w:type="dxa"/>
            <w:vAlign w:val="center"/>
          </w:tcPr>
          <w:p w14:paraId="2E38E748" w14:textId="77777777" w:rsidR="00345882" w:rsidRPr="00333900" w:rsidRDefault="00345882" w:rsidP="00145E18">
            <w:pPr>
              <w:jc w:val="center"/>
              <w:rPr>
                <w:rFonts w:cs="Arial"/>
                <w:b/>
                <w:lang w:val="sr-Cyrl-CS"/>
              </w:rPr>
            </w:pPr>
            <w:r w:rsidRPr="00333900">
              <w:rPr>
                <w:rFonts w:cs="Arial"/>
                <w:b/>
                <w:lang w:val="sr-Cyrl-CS"/>
              </w:rPr>
              <w:t>Лична заштитна опрема-Одећа</w:t>
            </w:r>
            <w:r>
              <w:rPr>
                <w:rFonts w:cs="Arial"/>
                <w:b/>
                <w:lang w:val="sr-Cyrl-CS"/>
              </w:rPr>
              <w:t>, Партија 4.</w:t>
            </w:r>
            <w:r w:rsidRPr="00333900">
              <w:rPr>
                <w:rFonts w:cs="Arial"/>
                <w:b/>
              </w:rPr>
              <w:t xml:space="preserve"> </w:t>
            </w:r>
            <w:r w:rsidRPr="00333900">
              <w:rPr>
                <w:rFonts w:cs="Arial"/>
                <w:b/>
                <w:lang w:val="sr-Cyrl-CS"/>
              </w:rPr>
              <w:t>Набавка личне заштитне опреме-</w:t>
            </w:r>
            <w:r>
              <w:rPr>
                <w:rFonts w:cs="Arial"/>
                <w:b/>
                <w:lang w:val="sr-Cyrl-CS"/>
              </w:rPr>
              <w:t xml:space="preserve"> одеће за Технички центар Ниш</w:t>
            </w:r>
            <w:r w:rsidRPr="00333900">
              <w:rPr>
                <w:rFonts w:cs="Arial"/>
                <w:b/>
                <w:lang w:val="sr-Cyrl-CS"/>
              </w:rPr>
              <w:t xml:space="preserve"> JNO/1000/0611-1/2017</w:t>
            </w:r>
          </w:p>
          <w:p w14:paraId="580D8734" w14:textId="77777777" w:rsidR="00345882" w:rsidRPr="00333900" w:rsidRDefault="00345882" w:rsidP="00145E18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4164" w:type="dxa"/>
          </w:tcPr>
          <w:p w14:paraId="1A08ABC3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59B21175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317F2858" w14:textId="03C926E7" w:rsidR="00345882" w:rsidRDefault="00345882" w:rsidP="00066F0D">
      <w:pPr>
        <w:rPr>
          <w:rFonts w:cs="Arial"/>
          <w:b/>
          <w:bCs/>
          <w:iCs/>
          <w:lang w:val="sr-Cyrl-CS"/>
        </w:rPr>
      </w:pPr>
    </w:p>
    <w:p w14:paraId="763B957A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345882" w:rsidRPr="00333900" w14:paraId="327C0673" w14:textId="77777777" w:rsidTr="00145E18">
        <w:trPr>
          <w:trHeight w:val="647"/>
        </w:trPr>
        <w:tc>
          <w:tcPr>
            <w:tcW w:w="5070" w:type="dxa"/>
            <w:shd w:val="clear" w:color="auto" w:fill="C6D9F1"/>
            <w:vAlign w:val="center"/>
          </w:tcPr>
          <w:p w14:paraId="66E25D88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949" w:type="dxa"/>
            <w:shd w:val="clear" w:color="auto" w:fill="C6D9F1"/>
            <w:vAlign w:val="center"/>
          </w:tcPr>
          <w:p w14:paraId="152B201F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345882" w:rsidRPr="00333900" w14:paraId="0EFEF04B" w14:textId="77777777" w:rsidTr="00145E18">
        <w:trPr>
          <w:trHeight w:val="1385"/>
        </w:trPr>
        <w:tc>
          <w:tcPr>
            <w:tcW w:w="5070" w:type="dxa"/>
            <w:vAlign w:val="center"/>
          </w:tcPr>
          <w:p w14:paraId="5B1044AA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lastRenderedPageBreak/>
              <w:t>РОК И НАЧИН ПЛАЋАЊА:</w:t>
            </w:r>
          </w:p>
          <w:p w14:paraId="1A271443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 пријема исправног рачуна.</w:t>
            </w:r>
          </w:p>
          <w:p w14:paraId="68411465" w14:textId="77777777" w:rsidR="00345882" w:rsidRPr="00333900" w:rsidRDefault="00345882" w:rsidP="00145E18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23B86087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735BDBDA" w14:textId="77777777" w:rsidR="00345882" w:rsidRPr="00333900" w:rsidRDefault="00345882" w:rsidP="00145E18"/>
          <w:p w14:paraId="260E3EF8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</w:t>
            </w:r>
            <w:r w:rsidRPr="00333900">
              <w:rPr>
                <w:lang w:val="sr-Cyrl-RS"/>
              </w:rPr>
              <w:t xml:space="preserve"> од дана</w:t>
            </w:r>
            <w:r w:rsidRPr="00333900">
              <w:t xml:space="preserve"> пријема исправног рачуна.</w:t>
            </w:r>
          </w:p>
          <w:p w14:paraId="0B9284D7" w14:textId="77777777" w:rsidR="00345882" w:rsidRPr="00333900" w:rsidRDefault="00345882" w:rsidP="00145E18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345882" w:rsidRPr="00333900" w14:paraId="45FF217B" w14:textId="77777777" w:rsidTr="00145E18">
        <w:trPr>
          <w:trHeight w:val="1838"/>
        </w:trPr>
        <w:tc>
          <w:tcPr>
            <w:tcW w:w="5070" w:type="dxa"/>
            <w:vAlign w:val="center"/>
          </w:tcPr>
          <w:p w14:paraId="65552BF6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0F84577C" w14:textId="7A1586B2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</w:t>
            </w:r>
            <w:r>
              <w:rPr>
                <w:rFonts w:cs="Arial"/>
                <w:bCs/>
                <w:iCs/>
              </w:rPr>
              <w:t>жи од</w:t>
            </w:r>
            <w:r>
              <w:rPr>
                <w:rFonts w:cs="Arial"/>
                <w:bCs/>
                <w:iCs/>
                <w:lang w:val="sr-Cyrl-RS"/>
              </w:rPr>
              <w:t xml:space="preserve"> 90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</w:t>
            </w:r>
            <w:r w:rsidRPr="00333900">
              <w:rPr>
                <w:rFonts w:cs="Arial"/>
                <w:bCs/>
                <w:iCs/>
              </w:rPr>
              <w:t>дана од дана пријема наруџбенице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631CDEBA" w14:textId="77777777" w:rsidR="00345882" w:rsidRPr="00333900" w:rsidRDefault="00345882" w:rsidP="00145E18">
            <w:pPr>
              <w:rPr>
                <w:rFonts w:cs="Arial"/>
                <w:bCs/>
                <w:iCs/>
              </w:rPr>
            </w:pPr>
          </w:p>
        </w:tc>
        <w:tc>
          <w:tcPr>
            <w:tcW w:w="3949" w:type="dxa"/>
            <w:vAlign w:val="center"/>
          </w:tcPr>
          <w:p w14:paraId="659965A0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САГЛАСАН</w:t>
            </w:r>
          </w:p>
          <w:p w14:paraId="48DCA615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53DC503D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333900"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345882" w:rsidRPr="00333900" w14:paraId="049FDEAF" w14:textId="77777777" w:rsidTr="00145E18">
        <w:trPr>
          <w:trHeight w:val="845"/>
        </w:trPr>
        <w:tc>
          <w:tcPr>
            <w:tcW w:w="5070" w:type="dxa"/>
            <w:vAlign w:val="center"/>
          </w:tcPr>
          <w:p w14:paraId="67B4460C" w14:textId="77777777" w:rsidR="00345882" w:rsidRPr="00333900" w:rsidRDefault="00345882" w:rsidP="00145E18">
            <w:pPr>
              <w:jc w:val="center"/>
              <w:rPr>
                <w:lang w:eastAsia="ar-SA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333900">
              <w:rPr>
                <w:lang w:eastAsia="ar-SA"/>
              </w:rPr>
              <w:t xml:space="preserve"> </w:t>
            </w:r>
          </w:p>
          <w:p w14:paraId="09F01673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Гарантни рок за испоручена добра је минимално 2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(словима:две)</w:t>
            </w:r>
            <w:r w:rsidRPr="00333900">
              <w:rPr>
                <w:rFonts w:cs="Arial"/>
                <w:bCs/>
                <w:iCs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5A99F651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5F8B78A3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______________________</w:t>
            </w:r>
            <w:r w:rsidRPr="00333900">
              <w:rPr>
                <w:rFonts w:cs="Arial"/>
                <w:bCs/>
                <w:iCs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345882" w:rsidRPr="00333900" w14:paraId="5E946AF0" w14:textId="77777777" w:rsidTr="00145E18">
        <w:trPr>
          <w:trHeight w:val="800"/>
        </w:trPr>
        <w:tc>
          <w:tcPr>
            <w:tcW w:w="5070" w:type="dxa"/>
            <w:vAlign w:val="center"/>
          </w:tcPr>
          <w:p w14:paraId="042E8E69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0919F36B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Место испоруке је</w:t>
            </w:r>
            <w:r>
              <w:rPr>
                <w:rFonts w:cs="Arial"/>
                <w:bCs/>
                <w:iCs/>
                <w:lang w:val="sr-Cyrl-RS"/>
              </w:rPr>
              <w:t xml:space="preserve"> Технички Центар Ниш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439BF5DC" w14:textId="77777777" w:rsidR="00345882" w:rsidRPr="00C0500C" w:rsidRDefault="00345882" w:rsidP="00145E18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C0500C">
              <w:rPr>
                <w:rFonts w:cs="Arial"/>
                <w:bCs/>
                <w:iCs/>
                <w:lang w:val="sr-Cyrl-RS"/>
              </w:rPr>
              <w:t>ул.</w:t>
            </w:r>
            <w:r w:rsidRPr="00C0500C">
              <w:rPr>
                <w:rFonts w:cs="Arial"/>
                <w:bCs/>
                <w:iCs/>
                <w:lang w:val="sr-Latn-RS"/>
              </w:rPr>
              <w:t>Булевар Зорана Ђинђића 46 а</w:t>
            </w:r>
          </w:p>
        </w:tc>
        <w:tc>
          <w:tcPr>
            <w:tcW w:w="3949" w:type="dxa"/>
            <w:vAlign w:val="center"/>
          </w:tcPr>
          <w:p w14:paraId="5133D648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4CB06E6F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27896FD8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345882" w:rsidRPr="00333900" w14:paraId="659E43A8" w14:textId="77777777" w:rsidTr="00145E18">
        <w:trPr>
          <w:trHeight w:val="800"/>
        </w:trPr>
        <w:tc>
          <w:tcPr>
            <w:tcW w:w="5070" w:type="dxa"/>
            <w:vAlign w:val="center"/>
          </w:tcPr>
          <w:p w14:paraId="7ED75F3C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276D9023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333900">
              <w:rPr>
                <w:rFonts w:cs="Arial"/>
                <w:bCs/>
                <w:iCs/>
              </w:rPr>
              <w:t>и</w:t>
            </w:r>
            <w:r w:rsidRPr="00333900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vAlign w:val="center"/>
          </w:tcPr>
          <w:p w14:paraId="313F54A0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345882" w:rsidRPr="00333900" w14:paraId="3DD7E070" w14:textId="77777777" w:rsidTr="00145E18">
        <w:tc>
          <w:tcPr>
            <w:tcW w:w="9019" w:type="dxa"/>
            <w:gridSpan w:val="2"/>
          </w:tcPr>
          <w:p w14:paraId="03967374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1DCA047A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6A1A835A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162DF508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7C1DE581" w14:textId="77777777" w:rsidR="00345882" w:rsidRPr="00333900" w:rsidRDefault="00345882" w:rsidP="00345882">
      <w:pPr>
        <w:rPr>
          <w:rFonts w:eastAsia="TimesNewRomanPSMT" w:cs="Arial"/>
          <w:bCs/>
          <w:lang w:val="sr-Cyrl-CS"/>
        </w:rPr>
      </w:pPr>
      <w:r w:rsidRPr="00333900">
        <w:rPr>
          <w:rFonts w:cs="Arial"/>
          <w:b/>
          <w:bCs/>
          <w:i/>
          <w:iCs/>
          <w:lang w:val="sr-Cyrl-CS"/>
        </w:rPr>
        <w:t xml:space="preserve">       </w:t>
      </w:r>
      <w:r w:rsidRPr="00333900">
        <w:rPr>
          <w:rFonts w:eastAsia="TimesNewRomanPSMT" w:cs="Arial"/>
          <w:bCs/>
        </w:rPr>
        <w:t xml:space="preserve">Датум </w:t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  <w:t xml:space="preserve">             </w:t>
      </w:r>
      <w:r w:rsidRPr="00333900">
        <w:rPr>
          <w:rFonts w:eastAsia="TimesNewRomanPSMT" w:cs="Arial"/>
          <w:bCs/>
          <w:lang w:val="sr-Cyrl-CS"/>
        </w:rPr>
        <w:t xml:space="preserve">                         </w:t>
      </w:r>
      <w:r w:rsidRPr="00333900">
        <w:rPr>
          <w:rFonts w:eastAsia="TimesNewRomanPSMT" w:cs="Arial"/>
          <w:bCs/>
        </w:rPr>
        <w:t>Понуђач</w:t>
      </w:r>
    </w:p>
    <w:p w14:paraId="21FA8F82" w14:textId="77777777" w:rsidR="00345882" w:rsidRPr="00333900" w:rsidRDefault="00345882" w:rsidP="00345882">
      <w:pPr>
        <w:ind w:left="720" w:firstLine="720"/>
        <w:rPr>
          <w:rFonts w:eastAsia="TimesNewRomanPSMT" w:cs="Arial"/>
          <w:bCs/>
          <w:lang w:val="sr-Cyrl-CS"/>
        </w:rPr>
      </w:pPr>
    </w:p>
    <w:p w14:paraId="24603BA1" w14:textId="77777777" w:rsidR="00345882" w:rsidRPr="00333900" w:rsidRDefault="00345882" w:rsidP="00345882">
      <w:pPr>
        <w:rPr>
          <w:rFonts w:eastAsia="TimesNewRomanPS-BoldMT" w:cs="Arial"/>
          <w:b/>
          <w:bCs/>
          <w:i/>
          <w:iCs/>
          <w:lang w:val="sr-Cyrl-CS"/>
        </w:rPr>
      </w:pPr>
      <w:r w:rsidRPr="00333900">
        <w:rPr>
          <w:rFonts w:eastAsia="TimesNewRomanPS-BoldMT" w:cs="Arial"/>
          <w:b/>
          <w:bCs/>
          <w:i/>
          <w:iCs/>
        </w:rPr>
        <w:t>________________________</w:t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333900">
        <w:rPr>
          <w:rFonts w:eastAsia="TimesNewRomanPS-BoldMT" w:cs="Arial"/>
          <w:b/>
          <w:bCs/>
          <w:i/>
          <w:iCs/>
        </w:rPr>
        <w:tab/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1ADC5B51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12A80560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52E2EA46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66425452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19A9C647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  <w:r w:rsidRPr="00333900">
        <w:rPr>
          <w:rFonts w:cs="Arial"/>
          <w:b/>
          <w:bCs/>
          <w:i/>
          <w:iCs/>
          <w:u w:val="single"/>
        </w:rPr>
        <w:t>Напомене:</w:t>
      </w:r>
    </w:p>
    <w:p w14:paraId="21284845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333900">
        <w:rPr>
          <w:rFonts w:eastAsia="TimesNewRomanPS-BoldMT" w:cs="Arial"/>
          <w:bCs/>
          <w:i/>
          <w:iCs/>
        </w:rPr>
        <w:t>-  Понуђач је обавезан да у обрасцу понуде попуни све комерцијалне услове (сва празна поља).</w:t>
      </w:r>
    </w:p>
    <w:p w14:paraId="21693491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333900">
        <w:rPr>
          <w:rFonts w:eastAsia="TimesNewRomanPS-BoldMT" w:cs="Arial"/>
          <w:bCs/>
          <w:i/>
          <w:iCs/>
        </w:rPr>
        <w:t xml:space="preserve">- </w:t>
      </w:r>
      <w:r w:rsidRPr="00333900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333900">
        <w:rPr>
          <w:rFonts w:eastAsia="TimesNewRomanPS-BoldMT" w:cs="Arial"/>
          <w:bCs/>
          <w:i/>
          <w:iCs/>
        </w:rPr>
        <w:t xml:space="preserve"> </w:t>
      </w:r>
      <w:r w:rsidRPr="00333900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333900">
        <w:rPr>
          <w:rFonts w:eastAsia="TimesNewRomanPS-BoldMT" w:cs="Arial"/>
          <w:bCs/>
          <w:i/>
          <w:iCs/>
        </w:rPr>
        <w:t>власти</w:t>
      </w:r>
      <w:r w:rsidRPr="00333900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5C126CAD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49E0060F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325545CA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0C633625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720C63C1" w14:textId="2756CCEA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605BE51D" w14:textId="77777777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3EA9811D" w14:textId="6A1F67EA" w:rsidR="00345882" w:rsidRDefault="00345882" w:rsidP="00345882">
      <w:pPr>
        <w:jc w:val="left"/>
        <w:rPr>
          <w:rFonts w:eastAsia="TimesNewRomanPS-BoldMT" w:cs="Arial"/>
          <w:bCs/>
          <w:i/>
          <w:iCs/>
        </w:rPr>
      </w:pPr>
    </w:p>
    <w:p w14:paraId="07CB0BDB" w14:textId="77777777" w:rsidR="00345882" w:rsidRPr="00333900" w:rsidRDefault="00345882" w:rsidP="00345882">
      <w:pPr>
        <w:jc w:val="center"/>
        <w:rPr>
          <w:rStyle w:val="BookTitle"/>
          <w:rFonts w:cs="Arial"/>
        </w:rPr>
      </w:pPr>
      <w:r w:rsidRPr="00333900">
        <w:rPr>
          <w:rStyle w:val="BookTitle"/>
          <w:rFonts w:cs="Arial"/>
        </w:rPr>
        <w:t>ОБРАЗАЦ ПОНУДЕ</w:t>
      </w:r>
    </w:p>
    <w:p w14:paraId="13928DA1" w14:textId="77777777" w:rsidR="00345882" w:rsidRPr="00333900" w:rsidRDefault="00345882" w:rsidP="00345882">
      <w:pPr>
        <w:rPr>
          <w:rStyle w:val="BookTitle"/>
          <w:rFonts w:cs="Arial"/>
        </w:rPr>
      </w:pPr>
    </w:p>
    <w:p w14:paraId="78500E62" w14:textId="77777777" w:rsidR="00345882" w:rsidRPr="00333900" w:rsidRDefault="00345882" w:rsidP="00345882">
      <w:pPr>
        <w:rPr>
          <w:rStyle w:val="BookTitle"/>
          <w:rFonts w:cs="Arial"/>
        </w:rPr>
      </w:pPr>
    </w:p>
    <w:p w14:paraId="3244CEF2" w14:textId="77777777" w:rsidR="00345882" w:rsidRPr="00333900" w:rsidRDefault="00345882" w:rsidP="00345882">
      <w:pPr>
        <w:rPr>
          <w:rFonts w:eastAsia="TimesNewRomanPS-BoldMT" w:cs="Arial"/>
          <w:bCs/>
          <w:color w:val="000000"/>
        </w:rPr>
      </w:pPr>
      <w:r w:rsidRPr="00333900">
        <w:rPr>
          <w:rFonts w:eastAsia="TimesNewRomanPS-BoldMT" w:cs="Arial"/>
          <w:bCs/>
          <w:color w:val="000000"/>
        </w:rPr>
        <w:t xml:space="preserve">Понуда бр._________ од _______________ за  отворени поступак јавне набавке– </w:t>
      </w:r>
      <w:r>
        <w:rPr>
          <w:rFonts w:eastAsia="TimesNewRomanPS-BoldMT" w:cs="Arial"/>
          <w:bCs/>
          <w:color w:val="000000"/>
        </w:rPr>
        <w:t xml:space="preserve">добара: </w:t>
      </w:r>
      <w:r w:rsidRPr="00333900">
        <w:rPr>
          <w:rFonts w:eastAsia="TimesNewRomanPS-BoldMT" w:cs="Arial"/>
          <w:bCs/>
          <w:color w:val="000000"/>
        </w:rPr>
        <w:t>Лична заштитна опрема-Одећа,</w:t>
      </w:r>
      <w:r w:rsidRPr="00333900">
        <w:rPr>
          <w:rFonts w:eastAsia="Calibri" w:cs="Arial"/>
          <w:lang w:val="sr-Cyrl-CS"/>
        </w:rPr>
        <w:t xml:space="preserve"> </w:t>
      </w:r>
      <w:r w:rsidRPr="00333900">
        <w:rPr>
          <w:rFonts w:eastAsia="TimesNewRomanPS-BoldMT" w:cs="Arial"/>
          <w:bCs/>
          <w:color w:val="000000"/>
          <w:lang w:val="sr-Cyrl-CS"/>
        </w:rPr>
        <w:t>Набавка личне заштитне опреме- одеће за Технички цен</w:t>
      </w:r>
      <w:r>
        <w:rPr>
          <w:rFonts w:eastAsia="TimesNewRomanPS-BoldMT" w:cs="Arial"/>
          <w:bCs/>
          <w:color w:val="000000"/>
          <w:lang w:val="sr-Cyrl-CS"/>
        </w:rPr>
        <w:t>тар Нови Сад-Партија 5.,</w:t>
      </w:r>
      <w:r w:rsidRPr="00333900">
        <w:rPr>
          <w:rFonts w:eastAsia="TimesNewRomanPS-BoldMT" w:cs="Arial"/>
          <w:bCs/>
          <w:color w:val="000000"/>
        </w:rPr>
        <w:t xml:space="preserve"> ради закључења оквирног споразума са једним понуђачем на период до две године, JNO/1000/0611-1/2017.</w:t>
      </w:r>
    </w:p>
    <w:p w14:paraId="14C3F1CF" w14:textId="77777777" w:rsidR="00345882" w:rsidRPr="00333900" w:rsidRDefault="00345882" w:rsidP="00345882">
      <w:pPr>
        <w:rPr>
          <w:rFonts w:eastAsia="TimesNewRomanPS-BoldMT" w:cs="Arial"/>
          <w:bCs/>
          <w:color w:val="00B0F0"/>
        </w:rPr>
      </w:pPr>
    </w:p>
    <w:p w14:paraId="3C204826" w14:textId="77777777" w:rsidR="00345882" w:rsidRPr="00333900" w:rsidRDefault="00345882" w:rsidP="00345882">
      <w:pPr>
        <w:rPr>
          <w:rFonts w:cs="Arial"/>
          <w:b/>
          <w:bCs/>
          <w:iCs/>
        </w:rPr>
      </w:pPr>
      <w:r w:rsidRPr="00333900">
        <w:rPr>
          <w:rFonts w:cs="Arial"/>
          <w:b/>
          <w:bCs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345882" w:rsidRPr="00333900" w14:paraId="582F01F2" w14:textId="77777777" w:rsidTr="00145E18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CAB4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A118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2FAB16A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51918F30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3A712F06" w14:textId="77777777" w:rsidTr="00145E18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952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E242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4FE004EC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6029B0D1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3A3C6A8A" w14:textId="77777777" w:rsidTr="00145E18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BEA4" w14:textId="77777777" w:rsidR="00345882" w:rsidRPr="00333900" w:rsidRDefault="00345882" w:rsidP="00145E18">
            <w:pPr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5BA9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7DA22419" w14:textId="77777777" w:rsidTr="00145E18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0B9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A448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625D4FF8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0D1D9ED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30EDB224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CC77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D4F6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6CDF8DBB" w14:textId="77777777" w:rsidTr="00145E18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E193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  <w:p w14:paraId="59F59DB7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631A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0FD6AC52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99D9164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851BABA" w14:textId="77777777" w:rsidTr="00145E1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280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Електронска адреса понуђача (</w:t>
            </w:r>
            <w:r w:rsidRPr="00333900">
              <w:rPr>
                <w:rFonts w:cs="Arial"/>
                <w:iCs/>
              </w:rPr>
              <w:t>e</w:t>
            </w:r>
            <w:r w:rsidRPr="00333900">
              <w:rPr>
                <w:rFonts w:cs="Arial"/>
                <w:iCs/>
                <w:lang w:val="ru-RU"/>
              </w:rPr>
              <w:t>-</w:t>
            </w:r>
            <w:r w:rsidRPr="00333900">
              <w:rPr>
                <w:rFonts w:cs="Arial"/>
                <w:iCs/>
              </w:rPr>
              <w:t>mail</w:t>
            </w:r>
            <w:r w:rsidRPr="00333900">
              <w:rPr>
                <w:rFonts w:cs="Arial"/>
                <w:iCs/>
                <w:lang w:val="ru-RU"/>
              </w:rPr>
              <w:t>):</w:t>
            </w:r>
          </w:p>
          <w:p w14:paraId="46069B4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6FE8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2E5B34A1" w14:textId="77777777" w:rsidTr="00145E18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21D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7498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5A48B5FF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327ADC1E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1278E6BF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D422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1FC6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4A58DFD9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  <w:p w14:paraId="4E90577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018DD5F1" w14:textId="77777777" w:rsidTr="00145E1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F7CA" w14:textId="77777777" w:rsidR="00345882" w:rsidRPr="00333900" w:rsidRDefault="00345882" w:rsidP="00145E18">
            <w:pPr>
              <w:rPr>
                <w:rFonts w:cs="Arial"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E861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345882" w:rsidRPr="00333900" w14:paraId="65F1A5A5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260A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1CE9" w14:textId="77777777" w:rsidR="00345882" w:rsidRPr="00333900" w:rsidRDefault="00345882" w:rsidP="00145E18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  <w:p w14:paraId="49DEDC54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  <w:p w14:paraId="05B75983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345882" w:rsidRPr="00333900" w14:paraId="7369EF8F" w14:textId="77777777" w:rsidTr="00145E1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877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Лице овлашћено за потписивање оквирног споразума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39AD" w14:textId="77777777" w:rsidR="00345882" w:rsidRPr="00333900" w:rsidRDefault="00345882" w:rsidP="00145E18">
            <w:pPr>
              <w:snapToGrid w:val="0"/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562F59F8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719B71CE" w14:textId="77777777" w:rsidR="00345882" w:rsidRPr="00333900" w:rsidRDefault="00345882" w:rsidP="00145E18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</w:tc>
      </w:tr>
    </w:tbl>
    <w:p w14:paraId="42182760" w14:textId="77777777" w:rsidR="00345882" w:rsidRPr="00333900" w:rsidRDefault="00345882" w:rsidP="00345882">
      <w:pPr>
        <w:rPr>
          <w:rFonts w:cs="Arial"/>
        </w:rPr>
      </w:pPr>
    </w:p>
    <w:p w14:paraId="33AB7367" w14:textId="77777777" w:rsidR="00345882" w:rsidRPr="00333900" w:rsidRDefault="00345882" w:rsidP="00345882">
      <w:pPr>
        <w:rPr>
          <w:rFonts w:cs="Arial"/>
        </w:rPr>
      </w:pPr>
    </w:p>
    <w:p w14:paraId="537714FA" w14:textId="77777777" w:rsidR="00345882" w:rsidRPr="00333900" w:rsidRDefault="00345882" w:rsidP="00345882">
      <w:pPr>
        <w:rPr>
          <w:rFonts w:eastAsia="TimesNewRomanPSMT" w:cs="Arial"/>
          <w:b/>
          <w:bCs/>
          <w:iCs/>
        </w:rPr>
      </w:pPr>
      <w:r w:rsidRPr="00333900">
        <w:rPr>
          <w:rFonts w:eastAsia="TimesNewRomanPSMT" w:cs="Arial"/>
          <w:b/>
          <w:bCs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345882" w:rsidRPr="00333900" w14:paraId="4A61D9AA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9D81" w14:textId="77777777" w:rsidR="00345882" w:rsidRPr="00333900" w:rsidRDefault="00345882" w:rsidP="00145E18">
            <w:pPr>
              <w:snapToGrid w:val="0"/>
              <w:jc w:val="center"/>
              <w:rPr>
                <w:rFonts w:cs="Arial"/>
              </w:rPr>
            </w:pPr>
          </w:p>
          <w:p w14:paraId="53E319CE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345882" w:rsidRPr="00333900" w14:paraId="640E886B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22D4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328CF137" w14:textId="77777777" w:rsidR="00345882" w:rsidRPr="00333900" w:rsidRDefault="00345882" w:rsidP="00145E18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345882" w:rsidRPr="00333900" w14:paraId="0A55C6DB" w14:textId="77777777" w:rsidTr="00145E1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6EFA" w14:textId="77777777" w:rsidR="00345882" w:rsidRPr="00333900" w:rsidRDefault="00345882" w:rsidP="00145E18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05723B33" w14:textId="77777777" w:rsidR="00345882" w:rsidRPr="00333900" w:rsidRDefault="00345882" w:rsidP="00145E18">
            <w:pPr>
              <w:jc w:val="center"/>
              <w:rPr>
                <w:rFonts w:cs="Arial"/>
                <w:b/>
                <w:iCs/>
                <w:lang w:val="ru-RU"/>
              </w:rPr>
            </w:pPr>
            <w:r w:rsidRPr="00333900"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</w:tc>
      </w:tr>
    </w:tbl>
    <w:p w14:paraId="17BA834C" w14:textId="77777777" w:rsidR="00345882" w:rsidRPr="00333900" w:rsidRDefault="00345882" w:rsidP="00345882">
      <w:pPr>
        <w:rPr>
          <w:rFonts w:cs="Arial"/>
          <w:b/>
          <w:iCs/>
          <w:lang w:val="ru-RU"/>
        </w:rPr>
      </w:pPr>
    </w:p>
    <w:p w14:paraId="694BB5E0" w14:textId="77777777" w:rsidR="00345882" w:rsidRPr="00333900" w:rsidRDefault="00345882" w:rsidP="00345882">
      <w:pPr>
        <w:rPr>
          <w:rFonts w:eastAsia="TimesNewRomanPSMT" w:cs="Arial"/>
          <w:bCs/>
          <w:i/>
        </w:rPr>
      </w:pPr>
      <w:r w:rsidRPr="00333900">
        <w:rPr>
          <w:rFonts w:cs="Arial"/>
          <w:b/>
          <w:i/>
          <w:iCs/>
          <w:lang w:val="ru-RU"/>
        </w:rPr>
        <w:lastRenderedPageBreak/>
        <w:t>Напомена:</w:t>
      </w:r>
      <w:r w:rsidRPr="00333900">
        <w:rPr>
          <w:rFonts w:cs="Arial"/>
          <w:iCs/>
          <w:lang w:val="ru-RU"/>
        </w:rPr>
        <w:t xml:space="preserve"> </w:t>
      </w:r>
      <w:r w:rsidRPr="00333900">
        <w:rPr>
          <w:rFonts w:cs="Arial"/>
          <w:i/>
          <w:iCs/>
          <w:lang w:val="ru-RU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188D4638" w14:textId="77777777" w:rsidR="00345882" w:rsidRPr="00333900" w:rsidRDefault="00345882" w:rsidP="00345882">
      <w:pPr>
        <w:rPr>
          <w:rFonts w:eastAsia="TimesNewRomanPSMT" w:cs="Arial"/>
          <w:bCs/>
        </w:rPr>
      </w:pPr>
    </w:p>
    <w:p w14:paraId="7ECB7EC6" w14:textId="77777777" w:rsidR="00345882" w:rsidRPr="00333900" w:rsidRDefault="00345882" w:rsidP="00345882">
      <w:pPr>
        <w:rPr>
          <w:rFonts w:eastAsia="TimesNewRomanPSMT" w:cs="Arial"/>
          <w:b/>
          <w:bCs/>
        </w:rPr>
      </w:pPr>
      <w:r w:rsidRPr="00333900">
        <w:rPr>
          <w:rFonts w:eastAsia="TimesNewRomanPSMT" w:cs="Arial"/>
          <w:b/>
          <w:bCs/>
          <w:lang w:val="sr-Cyrl-CS"/>
        </w:rPr>
        <w:t xml:space="preserve">3) </w:t>
      </w:r>
      <w:r w:rsidRPr="00333900">
        <w:rPr>
          <w:rFonts w:eastAsia="TimesNewRomanPSMT" w:cs="Arial"/>
          <w:b/>
          <w:bCs/>
        </w:rPr>
        <w:t xml:space="preserve">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16E92B3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671E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193FC709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75A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B84F87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7F3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EA246A0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76D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6D8BC7F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478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BF8D56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44E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8DEB7B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4EA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3C8C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1CDC9A5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6FB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F368C9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95D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9940377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F7A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30B739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A6E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57AF9B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74E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13B4E62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FED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714F2DAF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798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ED99F7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10B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D0E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62F5137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968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F58C534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7DF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D38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FF2C73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D15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2F3972A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4A7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54C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D015F6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286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5E4AC44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4C1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2A38C2F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B6A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87CD466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1BA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A4E572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1C1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039E7A8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017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539AEC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213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F948E7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7B8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E9C0C7E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335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0F643EF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EBA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9A10654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C17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9F0F862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99E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69CEAC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F4A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6DEFAE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9AB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011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300CCA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117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E148BD1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94D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A79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08726A4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278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55EEB422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495E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D6D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696572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990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41815478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19924A73" w14:textId="77777777" w:rsidR="00345882" w:rsidRPr="00333900" w:rsidRDefault="00345882" w:rsidP="00345882">
      <w:pPr>
        <w:rPr>
          <w:rFonts w:cs="Arial"/>
          <w:b/>
          <w:bCs/>
          <w:iCs/>
          <w:u w:val="single"/>
          <w:lang w:val="ru-RU"/>
        </w:rPr>
      </w:pPr>
    </w:p>
    <w:p w14:paraId="1C3EE2DD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3391FDE5" w14:textId="77777777" w:rsidR="00345882" w:rsidRPr="00333900" w:rsidRDefault="00345882" w:rsidP="00345882">
      <w:pPr>
        <w:rPr>
          <w:rFonts w:eastAsia="TimesNewRomanPSMT" w:cs="Arial"/>
          <w:b/>
          <w:bCs/>
          <w:i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02C60A38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0282B986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</w:p>
    <w:p w14:paraId="6C13FF7A" w14:textId="77777777" w:rsidR="00345882" w:rsidRPr="00333900" w:rsidRDefault="00345882" w:rsidP="00345882">
      <w:pPr>
        <w:rPr>
          <w:rFonts w:eastAsia="TimesNewRomanPSMT" w:cs="Arial"/>
          <w:b/>
          <w:bCs/>
          <w:lang w:val="ru-RU"/>
        </w:rPr>
      </w:pPr>
      <w:r w:rsidRPr="00333900">
        <w:rPr>
          <w:rFonts w:eastAsia="TimesNewRomanPSMT" w:cs="Arial"/>
          <w:b/>
          <w:bCs/>
          <w:lang w:val="sr-Cyrl-CS"/>
        </w:rPr>
        <w:t xml:space="preserve">4) </w:t>
      </w:r>
      <w:r w:rsidRPr="00333900">
        <w:rPr>
          <w:rFonts w:eastAsia="TimesNewRomanPSMT" w:cs="Arial"/>
          <w:b/>
          <w:bCs/>
          <w:lang w:val="ru-RU"/>
        </w:rPr>
        <w:t>ПОДАЦИ ЧЛАНУ ГРУПЕ ПОНУЂАЧА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345882" w:rsidRPr="00333900" w14:paraId="1B6EB82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EC31" w14:textId="77777777" w:rsidR="00345882" w:rsidRPr="00333900" w:rsidRDefault="00345882" w:rsidP="00145E18">
            <w:pPr>
              <w:snapToGrid w:val="0"/>
              <w:rPr>
                <w:rFonts w:cs="Arial"/>
              </w:rPr>
            </w:pPr>
          </w:p>
          <w:p w14:paraId="7A3DF654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EF4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22A321C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171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4CB214F5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6E6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943B636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252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E497322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D13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058DF9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AE83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B2A4" w14:textId="77777777" w:rsidR="00345882" w:rsidRPr="00333900" w:rsidRDefault="00345882" w:rsidP="00145E18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3D2E442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485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35A0AC0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51B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E57B958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3E3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E555DE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614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41D245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23B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40C0765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596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5C658DBE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920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430AA147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716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4F8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29C658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EAAC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C5F0C8A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F4A4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98AF4E0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D8D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6EAA08A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CD7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4DA8F846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F59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98A1AE4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546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951AAE5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F01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7ACB0BD0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85B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2D9CD4F1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F23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3D74CC8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4BBA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6B735FA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247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D30FDD1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F5D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D344A49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9E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BC11998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AB5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2E4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462A0F56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80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547F340D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A6C5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FADC981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2FF6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FF49886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5AAB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345882" w:rsidRPr="00333900" w14:paraId="0B8823D3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C013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1615B37" w14:textId="77777777" w:rsidR="00345882" w:rsidRPr="00333900" w:rsidRDefault="00345882" w:rsidP="00145E18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1D4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C720863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89B7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2E7F7F09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102D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C203C81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F68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1A6AFC6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EA89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09B2C7CF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459F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6C30DE4B" w14:textId="77777777" w:rsidR="00345882" w:rsidRPr="00333900" w:rsidRDefault="00345882" w:rsidP="00145E18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D510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32169D5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7E08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345882" w:rsidRPr="00333900" w14:paraId="1D2D2B7E" w14:textId="77777777" w:rsidTr="00145E1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0DF1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A3CE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Cs/>
              </w:rPr>
            </w:pPr>
          </w:p>
          <w:p w14:paraId="0137D3BB" w14:textId="77777777" w:rsidR="00345882" w:rsidRPr="00333900" w:rsidRDefault="00345882" w:rsidP="00145E18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61C2" w14:textId="77777777" w:rsidR="00345882" w:rsidRPr="00333900" w:rsidRDefault="00345882" w:rsidP="00145E18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68EA41CF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7DEB9583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51D3B155" w14:textId="77777777" w:rsidR="00345882" w:rsidRPr="00333900" w:rsidRDefault="00345882" w:rsidP="00345882">
      <w:pPr>
        <w:rPr>
          <w:rFonts w:cs="Arial"/>
          <w:b/>
          <w:bCs/>
          <w:iCs/>
          <w:u w:val="single"/>
        </w:rPr>
      </w:pPr>
    </w:p>
    <w:p w14:paraId="4146F5B3" w14:textId="77777777" w:rsidR="00345882" w:rsidRPr="00333900" w:rsidRDefault="00345882" w:rsidP="00345882">
      <w:pPr>
        <w:rPr>
          <w:rFonts w:cs="Arial"/>
          <w:iCs/>
          <w:lang w:val="ru-RU"/>
        </w:rPr>
      </w:pPr>
      <w:r w:rsidRPr="00333900">
        <w:rPr>
          <w:rFonts w:cs="Arial"/>
          <w:b/>
          <w:bCs/>
          <w:iCs/>
          <w:u w:val="single"/>
        </w:rPr>
        <w:t>Напомена:</w:t>
      </w:r>
    </w:p>
    <w:p w14:paraId="5A4CBC7A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4CE7761A" w14:textId="77777777" w:rsidR="00345882" w:rsidRDefault="00345882" w:rsidP="00345882">
      <w:pPr>
        <w:rPr>
          <w:rFonts w:cs="Arial"/>
          <w:i/>
          <w:iCs/>
          <w:lang w:val="ru-RU"/>
        </w:rPr>
      </w:pPr>
    </w:p>
    <w:p w14:paraId="66AA9EDB" w14:textId="77777777" w:rsidR="00345882" w:rsidRPr="00333900" w:rsidRDefault="00345882" w:rsidP="00345882">
      <w:pPr>
        <w:rPr>
          <w:rFonts w:cs="Arial"/>
          <w:i/>
          <w:iCs/>
          <w:lang w:val="ru-RU"/>
        </w:rPr>
      </w:pPr>
    </w:p>
    <w:p w14:paraId="3A9D287A" w14:textId="77777777" w:rsidR="00345882" w:rsidRPr="00333900" w:rsidRDefault="00345882" w:rsidP="00345882">
      <w:pPr>
        <w:rPr>
          <w:rFonts w:eastAsia="TimesNewRomanPSMT" w:cs="Arial"/>
          <w:b/>
          <w:bCs/>
          <w:lang w:val="sr-Cyrl-CS"/>
        </w:rPr>
      </w:pPr>
      <w:r w:rsidRPr="00333900">
        <w:rPr>
          <w:rFonts w:eastAsia="TimesNewRomanPSMT" w:cs="Arial"/>
          <w:b/>
          <w:bCs/>
          <w:lang w:val="sr-Cyrl-CS"/>
        </w:rPr>
        <w:t>5) ЦЕНА И КОМЕРЦИЈАЛНИ УСЛОВИ ПОНУДЕ</w:t>
      </w:r>
    </w:p>
    <w:p w14:paraId="3A269FE5" w14:textId="77777777" w:rsidR="00345882" w:rsidRPr="00333900" w:rsidRDefault="00345882" w:rsidP="00345882">
      <w:pPr>
        <w:jc w:val="center"/>
        <w:rPr>
          <w:rFonts w:cs="Arial"/>
          <w:bCs/>
          <w:i/>
          <w:iCs/>
          <w:lang w:val="sr-Cyrl-CS"/>
        </w:rPr>
      </w:pPr>
    </w:p>
    <w:p w14:paraId="76D0EA48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164"/>
      </w:tblGrid>
      <w:tr w:rsidR="00345882" w:rsidRPr="00333900" w14:paraId="4DE8779E" w14:textId="77777777" w:rsidTr="00145E18">
        <w:trPr>
          <w:trHeight w:val="485"/>
        </w:trPr>
        <w:tc>
          <w:tcPr>
            <w:tcW w:w="4855" w:type="dxa"/>
            <w:shd w:val="clear" w:color="auto" w:fill="C6D9F1"/>
            <w:vAlign w:val="center"/>
          </w:tcPr>
          <w:p w14:paraId="47B8C10B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ПРЕДМЕТ </w:t>
            </w:r>
            <w:r w:rsidRPr="00333900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333900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164" w:type="dxa"/>
            <w:shd w:val="clear" w:color="auto" w:fill="C6D9F1"/>
            <w:vAlign w:val="center"/>
          </w:tcPr>
          <w:p w14:paraId="15D2AAA0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333900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333900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345882" w:rsidRPr="00333900" w14:paraId="66ED356F" w14:textId="77777777" w:rsidTr="00145E18">
        <w:trPr>
          <w:trHeight w:val="440"/>
        </w:trPr>
        <w:tc>
          <w:tcPr>
            <w:tcW w:w="4855" w:type="dxa"/>
            <w:vAlign w:val="center"/>
          </w:tcPr>
          <w:p w14:paraId="6A41CAC7" w14:textId="77777777" w:rsidR="00345882" w:rsidRPr="00333900" w:rsidRDefault="00345882" w:rsidP="00145E18">
            <w:pPr>
              <w:jc w:val="center"/>
              <w:rPr>
                <w:rFonts w:cs="Arial"/>
                <w:b/>
                <w:lang w:val="sr-Cyrl-CS"/>
              </w:rPr>
            </w:pPr>
            <w:r w:rsidRPr="00333900">
              <w:rPr>
                <w:rFonts w:cs="Arial"/>
                <w:b/>
                <w:lang w:val="sr-Cyrl-CS"/>
              </w:rPr>
              <w:t>Лична заштитна опрема-Одећа</w:t>
            </w:r>
            <w:r>
              <w:rPr>
                <w:rFonts w:cs="Arial"/>
                <w:b/>
                <w:lang w:val="sr-Cyrl-CS"/>
              </w:rPr>
              <w:t>, Партија 5.</w:t>
            </w:r>
            <w:r w:rsidRPr="00333900">
              <w:rPr>
                <w:rFonts w:cs="Arial"/>
                <w:b/>
              </w:rPr>
              <w:t xml:space="preserve"> </w:t>
            </w:r>
            <w:r w:rsidRPr="00333900">
              <w:rPr>
                <w:rFonts w:cs="Arial"/>
                <w:b/>
                <w:lang w:val="sr-Cyrl-CS"/>
              </w:rPr>
              <w:t>Набавка личне заштитне опреме- одеће за Технички цен</w:t>
            </w:r>
            <w:r>
              <w:rPr>
                <w:rFonts w:cs="Arial"/>
                <w:b/>
                <w:lang w:val="sr-Cyrl-CS"/>
              </w:rPr>
              <w:t xml:space="preserve">тар Нови Сад </w:t>
            </w:r>
            <w:r w:rsidRPr="00333900">
              <w:rPr>
                <w:rFonts w:cs="Arial"/>
                <w:b/>
                <w:lang w:val="sr-Cyrl-CS"/>
              </w:rPr>
              <w:t>JNO/1000/0611-1/2017</w:t>
            </w:r>
          </w:p>
          <w:p w14:paraId="790D2116" w14:textId="77777777" w:rsidR="00345882" w:rsidRPr="00333900" w:rsidRDefault="00345882" w:rsidP="00145E18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4164" w:type="dxa"/>
          </w:tcPr>
          <w:p w14:paraId="07BB3F4F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357865FC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3527C8B4" w14:textId="77777777" w:rsidR="00345882" w:rsidRPr="00333900" w:rsidRDefault="00345882" w:rsidP="00345882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345882" w:rsidRPr="00333900" w14:paraId="4942FCA5" w14:textId="77777777" w:rsidTr="00145E18">
        <w:trPr>
          <w:trHeight w:val="647"/>
        </w:trPr>
        <w:tc>
          <w:tcPr>
            <w:tcW w:w="5070" w:type="dxa"/>
            <w:shd w:val="clear" w:color="auto" w:fill="C6D9F1"/>
            <w:vAlign w:val="center"/>
          </w:tcPr>
          <w:p w14:paraId="524B7203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949" w:type="dxa"/>
            <w:shd w:val="clear" w:color="auto" w:fill="C6D9F1"/>
            <w:vAlign w:val="center"/>
          </w:tcPr>
          <w:p w14:paraId="3361C803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345882" w:rsidRPr="00333900" w14:paraId="3ACD1D94" w14:textId="77777777" w:rsidTr="00145E18">
        <w:trPr>
          <w:trHeight w:val="1385"/>
        </w:trPr>
        <w:tc>
          <w:tcPr>
            <w:tcW w:w="5070" w:type="dxa"/>
            <w:vAlign w:val="center"/>
          </w:tcPr>
          <w:p w14:paraId="29E332D0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lastRenderedPageBreak/>
              <w:t>РОК И НАЧИН ПЛАЋАЊА:</w:t>
            </w:r>
          </w:p>
          <w:p w14:paraId="0C212C7C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 пријема исправног рачуна.</w:t>
            </w:r>
          </w:p>
          <w:p w14:paraId="6FB43922" w14:textId="77777777" w:rsidR="00345882" w:rsidRPr="00333900" w:rsidRDefault="00345882" w:rsidP="00145E18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7000AE02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652068DA" w14:textId="77777777" w:rsidR="00345882" w:rsidRPr="00333900" w:rsidRDefault="00345882" w:rsidP="00145E18"/>
          <w:p w14:paraId="27636337" w14:textId="77777777" w:rsidR="00345882" w:rsidRPr="00333900" w:rsidRDefault="00345882" w:rsidP="00145E18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</w:t>
            </w:r>
            <w:r w:rsidRPr="00333900">
              <w:rPr>
                <w:lang w:val="sr-Cyrl-RS"/>
              </w:rPr>
              <w:t xml:space="preserve"> од дана</w:t>
            </w:r>
            <w:r w:rsidRPr="00333900">
              <w:t xml:space="preserve"> пријема исправног рачуна.</w:t>
            </w:r>
          </w:p>
          <w:p w14:paraId="2AE1FDAA" w14:textId="77777777" w:rsidR="00345882" w:rsidRPr="00333900" w:rsidRDefault="00345882" w:rsidP="00145E18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345882" w:rsidRPr="00333900" w14:paraId="6C9FB6DD" w14:textId="77777777" w:rsidTr="00145E18">
        <w:trPr>
          <w:trHeight w:val="1838"/>
        </w:trPr>
        <w:tc>
          <w:tcPr>
            <w:tcW w:w="5070" w:type="dxa"/>
            <w:vAlign w:val="center"/>
          </w:tcPr>
          <w:p w14:paraId="69F480CB" w14:textId="77777777" w:rsidR="00345882" w:rsidRPr="00333900" w:rsidRDefault="00345882" w:rsidP="00145E18">
            <w:pPr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63FDD744" w14:textId="65C59B08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 xml:space="preserve"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 </w:t>
            </w:r>
            <w:r>
              <w:rPr>
                <w:rFonts w:cs="Arial"/>
                <w:bCs/>
                <w:iCs/>
              </w:rPr>
              <w:t xml:space="preserve">од </w:t>
            </w:r>
            <w:r>
              <w:rPr>
                <w:rFonts w:cs="Arial"/>
                <w:bCs/>
                <w:iCs/>
                <w:lang w:val="sr-Cyrl-RS"/>
              </w:rPr>
              <w:t>90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</w:t>
            </w:r>
            <w:r>
              <w:rPr>
                <w:rFonts w:cs="Arial"/>
                <w:bCs/>
                <w:iCs/>
              </w:rPr>
              <w:t xml:space="preserve">дана </w:t>
            </w:r>
            <w:r w:rsidRPr="00333900">
              <w:rPr>
                <w:rFonts w:cs="Arial"/>
                <w:bCs/>
                <w:iCs/>
              </w:rPr>
              <w:t>од дана пријема наруџбенице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1C383EA5" w14:textId="77777777" w:rsidR="00345882" w:rsidRPr="00333900" w:rsidRDefault="00345882" w:rsidP="00145E18">
            <w:pPr>
              <w:rPr>
                <w:rFonts w:cs="Arial"/>
                <w:bCs/>
                <w:iCs/>
              </w:rPr>
            </w:pPr>
          </w:p>
        </w:tc>
        <w:tc>
          <w:tcPr>
            <w:tcW w:w="3949" w:type="dxa"/>
            <w:vAlign w:val="center"/>
          </w:tcPr>
          <w:p w14:paraId="34C80BD8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САГЛАСАН</w:t>
            </w:r>
          </w:p>
          <w:p w14:paraId="797B3761" w14:textId="77777777" w:rsidR="00345882" w:rsidRPr="00333900" w:rsidRDefault="00345882" w:rsidP="00145E18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0708833F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333900"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345882" w:rsidRPr="00333900" w14:paraId="3FABA81F" w14:textId="77777777" w:rsidTr="00145E18">
        <w:trPr>
          <w:trHeight w:val="845"/>
        </w:trPr>
        <w:tc>
          <w:tcPr>
            <w:tcW w:w="5070" w:type="dxa"/>
            <w:vAlign w:val="center"/>
          </w:tcPr>
          <w:p w14:paraId="46373837" w14:textId="77777777" w:rsidR="00345882" w:rsidRPr="00333900" w:rsidRDefault="00345882" w:rsidP="00145E18">
            <w:pPr>
              <w:jc w:val="center"/>
              <w:rPr>
                <w:lang w:eastAsia="ar-SA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333900">
              <w:rPr>
                <w:lang w:eastAsia="ar-SA"/>
              </w:rPr>
              <w:t xml:space="preserve"> </w:t>
            </w:r>
          </w:p>
          <w:p w14:paraId="4F74809A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Гарантни рок за испоручена добра је минимално 2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(словима:две)</w:t>
            </w:r>
            <w:r w:rsidRPr="00333900">
              <w:rPr>
                <w:rFonts w:cs="Arial"/>
                <w:bCs/>
                <w:iCs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43767FFE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34190A44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______________________</w:t>
            </w:r>
            <w:r w:rsidRPr="00333900">
              <w:rPr>
                <w:rFonts w:cs="Arial"/>
                <w:bCs/>
                <w:iCs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345882" w:rsidRPr="00333900" w14:paraId="49275F58" w14:textId="77777777" w:rsidTr="00145E18">
        <w:trPr>
          <w:trHeight w:val="800"/>
        </w:trPr>
        <w:tc>
          <w:tcPr>
            <w:tcW w:w="5070" w:type="dxa"/>
            <w:vAlign w:val="center"/>
          </w:tcPr>
          <w:p w14:paraId="375D89CD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1A7C3D77" w14:textId="77777777" w:rsidR="00345882" w:rsidRPr="00333900" w:rsidRDefault="00345882" w:rsidP="00145E18">
            <w:pPr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Место испоруке је</w:t>
            </w:r>
            <w:r>
              <w:rPr>
                <w:rFonts w:cs="Arial"/>
                <w:bCs/>
                <w:iCs/>
                <w:lang w:val="sr-Cyrl-RS"/>
              </w:rPr>
              <w:t xml:space="preserve"> Технички Центар Нови Сад</w:t>
            </w:r>
          </w:p>
          <w:p w14:paraId="2B4EB65A" w14:textId="77777777" w:rsidR="00345882" w:rsidRPr="004053DC" w:rsidRDefault="00345882" w:rsidP="00145E18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4053DC">
              <w:rPr>
                <w:rFonts w:cs="Arial"/>
                <w:bCs/>
                <w:iCs/>
                <w:lang w:val="sr-Cyrl-RS"/>
              </w:rPr>
              <w:t>ул.</w:t>
            </w:r>
            <w:r w:rsidRPr="004053DC">
              <w:rPr>
                <w:rFonts w:cs="Arial"/>
                <w:bCs/>
                <w:iCs/>
                <w:lang w:val="sr-Latn-RS"/>
              </w:rPr>
              <w:t>Булевар Ослобођења 100</w:t>
            </w:r>
          </w:p>
        </w:tc>
        <w:tc>
          <w:tcPr>
            <w:tcW w:w="3949" w:type="dxa"/>
            <w:vAlign w:val="center"/>
          </w:tcPr>
          <w:p w14:paraId="05B67669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43E95A35" w14:textId="77777777" w:rsidR="00345882" w:rsidRPr="00333900" w:rsidRDefault="00345882" w:rsidP="00145E1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6A3688B4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345882" w:rsidRPr="00333900" w14:paraId="29E5E6B9" w14:textId="77777777" w:rsidTr="00145E18">
        <w:trPr>
          <w:trHeight w:val="800"/>
        </w:trPr>
        <w:tc>
          <w:tcPr>
            <w:tcW w:w="5070" w:type="dxa"/>
            <w:vAlign w:val="center"/>
          </w:tcPr>
          <w:p w14:paraId="068199C6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34F4FC80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333900">
              <w:rPr>
                <w:rFonts w:cs="Arial"/>
                <w:bCs/>
                <w:iCs/>
              </w:rPr>
              <w:t>и</w:t>
            </w:r>
            <w:r w:rsidRPr="00333900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vAlign w:val="center"/>
          </w:tcPr>
          <w:p w14:paraId="35877D7D" w14:textId="77777777" w:rsidR="00345882" w:rsidRPr="00333900" w:rsidRDefault="00345882" w:rsidP="00145E18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345882" w:rsidRPr="00333900" w14:paraId="37808B75" w14:textId="77777777" w:rsidTr="00145E18">
        <w:tc>
          <w:tcPr>
            <w:tcW w:w="9019" w:type="dxa"/>
            <w:gridSpan w:val="2"/>
          </w:tcPr>
          <w:p w14:paraId="73D11787" w14:textId="77777777" w:rsidR="00345882" w:rsidRPr="00333900" w:rsidRDefault="00345882" w:rsidP="00145E18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5972D341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251F56F5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3E57AF86" w14:textId="77777777" w:rsidR="00345882" w:rsidRPr="00333900" w:rsidRDefault="00345882" w:rsidP="00345882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44F57C33" w14:textId="77777777" w:rsidR="00345882" w:rsidRPr="00333900" w:rsidRDefault="00345882" w:rsidP="00345882">
      <w:pPr>
        <w:rPr>
          <w:rFonts w:eastAsia="TimesNewRomanPSMT" w:cs="Arial"/>
          <w:bCs/>
          <w:lang w:val="sr-Cyrl-CS"/>
        </w:rPr>
      </w:pPr>
      <w:r w:rsidRPr="00333900">
        <w:rPr>
          <w:rFonts w:cs="Arial"/>
          <w:b/>
          <w:bCs/>
          <w:i/>
          <w:iCs/>
          <w:lang w:val="sr-Cyrl-CS"/>
        </w:rPr>
        <w:t xml:space="preserve">       </w:t>
      </w:r>
      <w:r w:rsidRPr="00333900">
        <w:rPr>
          <w:rFonts w:eastAsia="TimesNewRomanPSMT" w:cs="Arial"/>
          <w:bCs/>
        </w:rPr>
        <w:t xml:space="preserve">Датум </w:t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  <w:t xml:space="preserve">             </w:t>
      </w:r>
      <w:r w:rsidRPr="00333900">
        <w:rPr>
          <w:rFonts w:eastAsia="TimesNewRomanPSMT" w:cs="Arial"/>
          <w:bCs/>
          <w:lang w:val="sr-Cyrl-CS"/>
        </w:rPr>
        <w:t xml:space="preserve">                         </w:t>
      </w:r>
      <w:r w:rsidRPr="00333900">
        <w:rPr>
          <w:rFonts w:eastAsia="TimesNewRomanPSMT" w:cs="Arial"/>
          <w:bCs/>
        </w:rPr>
        <w:t>Понуђач</w:t>
      </w:r>
    </w:p>
    <w:p w14:paraId="18AA862C" w14:textId="77777777" w:rsidR="00345882" w:rsidRPr="00333900" w:rsidRDefault="00345882" w:rsidP="00345882">
      <w:pPr>
        <w:ind w:left="720" w:firstLine="720"/>
        <w:rPr>
          <w:rFonts w:eastAsia="TimesNewRomanPSMT" w:cs="Arial"/>
          <w:bCs/>
          <w:lang w:val="sr-Cyrl-CS"/>
        </w:rPr>
      </w:pPr>
    </w:p>
    <w:p w14:paraId="60EA1110" w14:textId="77777777" w:rsidR="00345882" w:rsidRPr="00333900" w:rsidRDefault="00345882" w:rsidP="00345882">
      <w:pPr>
        <w:rPr>
          <w:rFonts w:eastAsia="TimesNewRomanPS-BoldMT" w:cs="Arial"/>
          <w:b/>
          <w:bCs/>
          <w:i/>
          <w:iCs/>
          <w:lang w:val="sr-Cyrl-CS"/>
        </w:rPr>
      </w:pPr>
      <w:r w:rsidRPr="00333900">
        <w:rPr>
          <w:rFonts w:eastAsia="TimesNewRomanPS-BoldMT" w:cs="Arial"/>
          <w:b/>
          <w:bCs/>
          <w:i/>
          <w:iCs/>
        </w:rPr>
        <w:t>________________________</w:t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333900">
        <w:rPr>
          <w:rFonts w:eastAsia="TimesNewRomanPS-BoldMT" w:cs="Arial"/>
          <w:b/>
          <w:bCs/>
          <w:i/>
          <w:iCs/>
        </w:rPr>
        <w:tab/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0E9D6CCE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4863D415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38CBFAC7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04607345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</w:p>
    <w:p w14:paraId="0332E2C8" w14:textId="77777777" w:rsidR="00345882" w:rsidRPr="00333900" w:rsidRDefault="00345882" w:rsidP="00345882">
      <w:pPr>
        <w:rPr>
          <w:rFonts w:cs="Arial"/>
          <w:b/>
          <w:bCs/>
          <w:i/>
          <w:iCs/>
          <w:u w:val="single"/>
        </w:rPr>
      </w:pPr>
      <w:r w:rsidRPr="00333900">
        <w:rPr>
          <w:rFonts w:cs="Arial"/>
          <w:b/>
          <w:bCs/>
          <w:i/>
          <w:iCs/>
          <w:u w:val="single"/>
        </w:rPr>
        <w:t>Напомене:</w:t>
      </w:r>
    </w:p>
    <w:p w14:paraId="5232B56C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333900">
        <w:rPr>
          <w:rFonts w:eastAsia="TimesNewRomanPS-BoldMT" w:cs="Arial"/>
          <w:bCs/>
          <w:i/>
          <w:iCs/>
        </w:rPr>
        <w:t>-  Понуђач је обавезан да у обрасцу понуде попуни све комерцијалне услове (сва празна поља).</w:t>
      </w:r>
    </w:p>
    <w:p w14:paraId="7E66D4DD" w14:textId="77777777" w:rsidR="00345882" w:rsidRPr="00333900" w:rsidRDefault="00345882" w:rsidP="0034588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333900">
        <w:rPr>
          <w:rFonts w:eastAsia="TimesNewRomanPS-BoldMT" w:cs="Arial"/>
          <w:bCs/>
          <w:i/>
          <w:iCs/>
        </w:rPr>
        <w:t xml:space="preserve">- </w:t>
      </w:r>
      <w:r w:rsidRPr="00333900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333900">
        <w:rPr>
          <w:rFonts w:eastAsia="TimesNewRomanPS-BoldMT" w:cs="Arial"/>
          <w:bCs/>
          <w:i/>
          <w:iCs/>
        </w:rPr>
        <w:t xml:space="preserve"> </w:t>
      </w:r>
      <w:r w:rsidRPr="00333900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333900">
        <w:rPr>
          <w:rFonts w:eastAsia="TimesNewRomanPS-BoldMT" w:cs="Arial"/>
          <w:bCs/>
          <w:i/>
          <w:iCs/>
        </w:rPr>
        <w:t>власти</w:t>
      </w:r>
      <w:r w:rsidRPr="00333900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7416C56E" w14:textId="29AC603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4F2C80F" w14:textId="77777777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12AC" w14:textId="77777777" w:rsidR="004911F5" w:rsidRDefault="004911F5">
      <w:r>
        <w:separator/>
      </w:r>
    </w:p>
  </w:endnote>
  <w:endnote w:type="continuationSeparator" w:id="0">
    <w:p w14:paraId="6F6F6183" w14:textId="77777777" w:rsidR="004911F5" w:rsidRDefault="004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0A2C37E1" w:rsidR="0065264F" w:rsidRPr="00333900" w:rsidRDefault="002002B1" w:rsidP="002002B1">
    <w:pPr>
      <w:jc w:val="center"/>
      <w:rPr>
        <w:rFonts w:eastAsia="TimesNewRomanPS-BoldMT" w:cs="Arial"/>
        <w:bCs/>
        <w:color w:val="000000"/>
      </w:rPr>
    </w:pPr>
    <w:r w:rsidRPr="00066F0D">
      <w:rPr>
        <w:lang w:val="sr-Cyrl-RS"/>
      </w:rPr>
      <w:t>Друга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  <w:r w:rsidR="00FB6709">
      <w:rPr>
        <w:rFonts w:eastAsia="TimesNewRomanPS-BoldMT" w:cs="Arial"/>
        <w:bCs/>
        <w:color w:val="000000"/>
      </w:rPr>
      <w:t>JNO/1000/0612</w:t>
    </w:r>
    <w:r w:rsidR="0065264F" w:rsidRPr="00333900">
      <w:rPr>
        <w:rFonts w:eastAsia="TimesNewRomanPS-BoldMT" w:cs="Arial"/>
        <w:bCs/>
        <w:color w:val="000000"/>
      </w:rPr>
      <w:t>-1/2017.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4085A597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8053A4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8053A4">
      <w:rPr>
        <w:rFonts w:cs="Arial"/>
        <w:noProof/>
      </w:rPr>
      <w:t>18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675B" w14:textId="77777777" w:rsidR="004911F5" w:rsidRDefault="004911F5">
      <w:r>
        <w:separator/>
      </w:r>
    </w:p>
  </w:footnote>
  <w:footnote w:type="continuationSeparator" w:id="0">
    <w:p w14:paraId="3D2B5EB4" w14:textId="77777777" w:rsidR="004911F5" w:rsidRDefault="0049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C428C60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053A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053A4">
            <w:rPr>
              <w:rFonts w:cs="Arial"/>
              <w:b/>
              <w:noProof/>
              <w:lang w:val="sr-Cyrl-CS"/>
            </w:rPr>
            <w:t>18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7"/>
  </w:num>
  <w:num w:numId="3">
    <w:abstractNumId w:val="10"/>
  </w:num>
  <w:num w:numId="4">
    <w:abstractNumId w:val="11"/>
  </w:num>
  <w:num w:numId="5">
    <w:abstractNumId w:val="25"/>
  </w:num>
  <w:num w:numId="6">
    <w:abstractNumId w:val="3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4"/>
  </w:num>
  <w:num w:numId="10">
    <w:abstractNumId w:val="15"/>
  </w:num>
  <w:num w:numId="11">
    <w:abstractNumId w:val="6"/>
  </w:num>
  <w:num w:numId="12">
    <w:abstractNumId w:val="34"/>
  </w:num>
  <w:num w:numId="13">
    <w:abstractNumId w:val="13"/>
  </w:num>
  <w:num w:numId="14">
    <w:abstractNumId w:val="29"/>
  </w:num>
  <w:num w:numId="15">
    <w:abstractNumId w:val="4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5"/>
  </w:num>
  <w:num w:numId="19">
    <w:abstractNumId w:val="1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0"/>
  </w:num>
  <w:num w:numId="23">
    <w:abstractNumId w:val="16"/>
  </w:num>
  <w:num w:numId="24">
    <w:abstractNumId w:val="7"/>
  </w:num>
  <w:num w:numId="25">
    <w:abstractNumId w:val="5"/>
  </w:num>
  <w:num w:numId="26">
    <w:abstractNumId w:val="22"/>
  </w:num>
  <w:num w:numId="27">
    <w:abstractNumId w:val="12"/>
  </w:num>
  <w:num w:numId="28">
    <w:abstractNumId w:val="30"/>
  </w:num>
  <w:num w:numId="29">
    <w:abstractNumId w:val="33"/>
  </w:num>
  <w:num w:numId="30">
    <w:abstractNumId w:val="1"/>
  </w:num>
  <w:num w:numId="31">
    <w:abstractNumId w:val="18"/>
  </w:num>
  <w:num w:numId="32">
    <w:abstractNumId w:val="19"/>
  </w:num>
  <w:num w:numId="33">
    <w:abstractNumId w:val="38"/>
  </w:num>
  <w:num w:numId="34">
    <w:abstractNumId w:val="24"/>
  </w:num>
  <w:num w:numId="35">
    <w:abstractNumId w:val="2"/>
  </w:num>
  <w:num w:numId="36">
    <w:abstractNumId w:val="26"/>
  </w:num>
  <w:num w:numId="37">
    <w:abstractNumId w:val="32"/>
  </w:num>
  <w:num w:numId="38">
    <w:abstractNumId w:val="36"/>
  </w:num>
  <w:num w:numId="39">
    <w:abstractNumId w:val="0"/>
  </w:num>
  <w:num w:numId="40">
    <w:abstractNumId w:val="3"/>
  </w:num>
  <w:num w:numId="41">
    <w:abstractNumId w:val="21"/>
  </w:num>
  <w:num w:numId="4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B0DF6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A1449"/>
    <w:rsid w:val="00341E4B"/>
    <w:rsid w:val="00345882"/>
    <w:rsid w:val="00350A47"/>
    <w:rsid w:val="0036100B"/>
    <w:rsid w:val="003A360B"/>
    <w:rsid w:val="003C23A1"/>
    <w:rsid w:val="003E220A"/>
    <w:rsid w:val="00403E43"/>
    <w:rsid w:val="004911F5"/>
    <w:rsid w:val="004B7765"/>
    <w:rsid w:val="005373DE"/>
    <w:rsid w:val="005508A4"/>
    <w:rsid w:val="0057166F"/>
    <w:rsid w:val="005760A1"/>
    <w:rsid w:val="0059324C"/>
    <w:rsid w:val="005D62BA"/>
    <w:rsid w:val="005F5273"/>
    <w:rsid w:val="006274A0"/>
    <w:rsid w:val="0065264F"/>
    <w:rsid w:val="006858A0"/>
    <w:rsid w:val="006A3988"/>
    <w:rsid w:val="006B5E81"/>
    <w:rsid w:val="007105B0"/>
    <w:rsid w:val="00721D0D"/>
    <w:rsid w:val="00777BDA"/>
    <w:rsid w:val="007A6339"/>
    <w:rsid w:val="007F7810"/>
    <w:rsid w:val="008053A4"/>
    <w:rsid w:val="0081700D"/>
    <w:rsid w:val="00826554"/>
    <w:rsid w:val="008A4A7A"/>
    <w:rsid w:val="008C37E8"/>
    <w:rsid w:val="009055B5"/>
    <w:rsid w:val="00925436"/>
    <w:rsid w:val="009329BC"/>
    <w:rsid w:val="009379E6"/>
    <w:rsid w:val="009445A2"/>
    <w:rsid w:val="009616B6"/>
    <w:rsid w:val="009A569C"/>
    <w:rsid w:val="009C0897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4B0545"/>
    <w:rsid w:val="00540AAA"/>
    <w:rsid w:val="005627DA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94BE0-827D-4FBE-A980-62D3B9CC2DA6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2017-12-25T14:23:00Z</cp:lastPrinted>
  <dcterms:created xsi:type="dcterms:W3CDTF">2017-12-25T14:36:00Z</dcterms:created>
  <dcterms:modified xsi:type="dcterms:W3CDTF">2017-12-25T14:36:00Z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