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CDE18BA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F678616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18FF71F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CD4290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CD4290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CD4290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162E05F4" w14:textId="77777777" w:rsidR="0046482E" w:rsidRPr="00CD4290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4"/>
          <w:szCs w:val="24"/>
          <w:lang w:val="sr-Cyrl-RS" w:eastAsia="ar-SA"/>
        </w:rPr>
      </w:pPr>
      <w:r w:rsidRPr="00CD4290">
        <w:rPr>
          <w:rFonts w:eastAsia="Arial Unicode MS" w:cs="Arial"/>
          <w:b/>
          <w:kern w:val="1"/>
          <w:sz w:val="24"/>
          <w:szCs w:val="24"/>
          <w:lang w:val="ru-RU" w:eastAsia="ar-SA"/>
        </w:rPr>
        <w:t>ЈАВНО ПРЕДУЗЕЋЕ «ЕЛЕКТРОПРИВРЕДА СРБИЈЕ»</w:t>
      </w:r>
      <w:r w:rsidRPr="00CD4290">
        <w:rPr>
          <w:rFonts w:eastAsia="Arial Unicode MS" w:cs="Arial"/>
          <w:b/>
          <w:kern w:val="1"/>
          <w:sz w:val="24"/>
          <w:szCs w:val="24"/>
          <w:lang w:val="sr-Cyrl-RS" w:eastAsia="ar-SA"/>
        </w:rPr>
        <w:t xml:space="preserve"> БЕОГРАД</w:t>
      </w:r>
    </w:p>
    <w:p w14:paraId="3E726FA9" w14:textId="77777777" w:rsidR="003E220A" w:rsidRPr="00CD4290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CD4290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CD4290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CD4290" w:rsidRDefault="003E220A" w:rsidP="003E220A">
      <w:pPr>
        <w:rPr>
          <w:rFonts w:cs="Arial"/>
          <w:sz w:val="24"/>
          <w:szCs w:val="24"/>
        </w:rPr>
      </w:pPr>
    </w:p>
    <w:p w14:paraId="0A4FF7D8" w14:textId="4A1A4188" w:rsidR="003E220A" w:rsidRPr="00CD4290" w:rsidRDefault="00770BF2" w:rsidP="003E220A">
      <w:pPr>
        <w:jc w:val="center"/>
        <w:rPr>
          <w:rFonts w:cs="Arial"/>
          <w:b/>
          <w:sz w:val="24"/>
          <w:szCs w:val="24"/>
        </w:rPr>
      </w:pPr>
      <w:r w:rsidRPr="00CD4290">
        <w:rPr>
          <w:rFonts w:cs="Arial"/>
          <w:b/>
          <w:sz w:val="24"/>
          <w:szCs w:val="24"/>
          <w:lang w:val="sr-Cyrl-RS"/>
        </w:rPr>
        <w:t>ТРЕЋА</w:t>
      </w:r>
      <w:r w:rsidR="003E220A" w:rsidRPr="00CD4290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CD4290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CD4290" w:rsidRDefault="003E220A" w:rsidP="003E220A">
      <w:pPr>
        <w:rPr>
          <w:rFonts w:cs="Arial"/>
          <w:sz w:val="24"/>
          <w:szCs w:val="24"/>
        </w:rPr>
      </w:pPr>
    </w:p>
    <w:p w14:paraId="67D302FF" w14:textId="682BA9B2" w:rsidR="003E220A" w:rsidRPr="00CD4290" w:rsidRDefault="003E220A" w:rsidP="0046482E">
      <w:pPr>
        <w:pStyle w:val="BodyText"/>
        <w:rPr>
          <w:rFonts w:ascii="Arial" w:hAnsi="Arial" w:cs="Arial"/>
          <w:sz w:val="24"/>
          <w:szCs w:val="24"/>
        </w:rPr>
      </w:pPr>
      <w:r w:rsidRPr="00CD4290">
        <w:rPr>
          <w:rFonts w:ascii="Arial" w:hAnsi="Arial" w:cs="Arial"/>
          <w:sz w:val="24"/>
          <w:szCs w:val="24"/>
        </w:rPr>
        <w:t>КОНКУРСНЕ ДОКУМЕНТАЦИЈЕ</w:t>
      </w:r>
    </w:p>
    <w:p w14:paraId="0A4C5006" w14:textId="77777777" w:rsidR="00CD043F" w:rsidRPr="00CD4290" w:rsidRDefault="00CD043F" w:rsidP="00CD043F">
      <w:pPr>
        <w:ind w:left="-360" w:right="-19"/>
        <w:jc w:val="center"/>
        <w:outlineLvl w:val="0"/>
        <w:rPr>
          <w:rFonts w:cs="Arial"/>
          <w:b/>
          <w:sz w:val="24"/>
          <w:szCs w:val="24"/>
          <w:lang w:val="sr-Cyrl-CS"/>
        </w:rPr>
      </w:pPr>
      <w:r w:rsidRPr="00CD4290">
        <w:rPr>
          <w:rFonts w:cs="Arial"/>
          <w:b/>
          <w:sz w:val="24"/>
          <w:szCs w:val="24"/>
          <w:lang w:val="sr-Latn-CS"/>
        </w:rPr>
        <w:t xml:space="preserve">У </w:t>
      </w:r>
      <w:r w:rsidRPr="00CD4290">
        <w:rPr>
          <w:rFonts w:cs="Arial"/>
          <w:b/>
          <w:sz w:val="24"/>
          <w:szCs w:val="24"/>
          <w:lang w:val="sr-Cyrl-CS"/>
        </w:rPr>
        <w:t>ПРЕГОВАРАЧКОМ ПОСТУПКУ СА ОБЈАВЉИВАЊЕМ JАВНОГ ПОЗИВА</w:t>
      </w:r>
    </w:p>
    <w:p w14:paraId="6447802F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02863AC" w14:textId="0F897689" w:rsidR="0046482E" w:rsidRPr="00CD4290" w:rsidRDefault="0046482E" w:rsidP="0046482E">
      <w:pPr>
        <w:spacing w:before="120"/>
        <w:jc w:val="center"/>
        <w:rPr>
          <w:rFonts w:cs="Arial"/>
          <w:sz w:val="24"/>
          <w:szCs w:val="24"/>
          <w:lang w:val="sr-Cyrl-RS"/>
        </w:rPr>
      </w:pPr>
      <w:bookmarkStart w:id="0" w:name="_Toc441215597"/>
      <w:bookmarkStart w:id="1" w:name="_Toc441651536"/>
      <w:bookmarkStart w:id="2" w:name="_Toc442559873"/>
      <w:r w:rsidRPr="00CD4290">
        <w:rPr>
          <w:rFonts w:cs="Arial"/>
          <w:sz w:val="24"/>
          <w:szCs w:val="24"/>
          <w:lang w:val="ru-RU"/>
        </w:rPr>
        <w:t xml:space="preserve">за јавну набавку добара </w:t>
      </w:r>
      <w:bookmarkEnd w:id="0"/>
      <w:bookmarkEnd w:id="1"/>
      <w:bookmarkEnd w:id="2"/>
      <w:r w:rsidR="00CD043F" w:rsidRPr="00CD4290">
        <w:rPr>
          <w:rFonts w:cs="Arial"/>
          <w:b/>
          <w:sz w:val="24"/>
          <w:szCs w:val="24"/>
          <w:lang w:val="sr-Latn-CS"/>
        </w:rPr>
        <w:t>ЈН/4000/0841-4/2017</w:t>
      </w:r>
    </w:p>
    <w:p w14:paraId="48846DE3" w14:textId="77777777" w:rsidR="0046482E" w:rsidRPr="00CD4290" w:rsidRDefault="0046482E" w:rsidP="0046482E">
      <w:pPr>
        <w:spacing w:before="120"/>
        <w:rPr>
          <w:rFonts w:cs="Arial"/>
          <w:sz w:val="24"/>
          <w:szCs w:val="24"/>
          <w:lang w:val="ru-RU"/>
        </w:rPr>
      </w:pPr>
    </w:p>
    <w:p w14:paraId="1B788458" w14:textId="77777777" w:rsidR="0046482E" w:rsidRPr="00CD4290" w:rsidRDefault="0046482E" w:rsidP="0046482E">
      <w:pPr>
        <w:spacing w:before="120"/>
        <w:rPr>
          <w:rFonts w:cs="Arial"/>
          <w:sz w:val="24"/>
          <w:szCs w:val="24"/>
          <w:lang w:val="ru-RU"/>
        </w:rPr>
      </w:pPr>
    </w:p>
    <w:p w14:paraId="230BC4F1" w14:textId="77777777" w:rsidR="00CD043F" w:rsidRPr="00CD4290" w:rsidRDefault="00CD043F" w:rsidP="00CD043F">
      <w:pPr>
        <w:pStyle w:val="Title"/>
        <w:rPr>
          <w:rFonts w:ascii="Arial" w:hAnsi="Arial" w:cs="Arial"/>
          <w:b w:val="0"/>
          <w:szCs w:val="24"/>
        </w:rPr>
      </w:pPr>
      <w:r w:rsidRPr="00CD4290">
        <w:rPr>
          <w:rFonts w:ascii="Arial" w:hAnsi="Arial" w:cs="Arial"/>
          <w:b w:val="0"/>
          <w:szCs w:val="24"/>
          <w:lang w:val="ru-RU"/>
        </w:rPr>
        <w:t>Набавка машинске опреме и репро материјала за израду и монтажу транспортера ВТ1, ВТ2, Т7 и обртне сипке Г2-Транспортне траке</w:t>
      </w:r>
    </w:p>
    <w:p w14:paraId="158F0421" w14:textId="77777777" w:rsidR="00CD043F" w:rsidRPr="00CD4290" w:rsidRDefault="00CD043F" w:rsidP="00CD043F">
      <w:pPr>
        <w:rPr>
          <w:rFonts w:cs="Arial"/>
          <w:b/>
          <w:sz w:val="24"/>
          <w:szCs w:val="24"/>
          <w:lang w:val="ru-RU"/>
        </w:rPr>
      </w:pPr>
      <w:r w:rsidRPr="00CD4290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</w:t>
      </w:r>
    </w:p>
    <w:p w14:paraId="23652B24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2F6774A" w14:textId="0451F713" w:rsidR="003E220A" w:rsidRPr="00CD4290" w:rsidRDefault="00C43F9F" w:rsidP="003E220A">
      <w:pPr>
        <w:pStyle w:val="BodyText"/>
        <w:rPr>
          <w:rFonts w:ascii="Arial" w:hAnsi="Arial" w:cs="Arial"/>
          <w:sz w:val="24"/>
          <w:szCs w:val="24"/>
        </w:rPr>
      </w:pPr>
      <w:r w:rsidRPr="00CD4290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CD4290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Pr="00CD4290">
        <w:rPr>
          <w:rFonts w:ascii="Arial" w:hAnsi="Arial" w:cs="Arial"/>
          <w:sz w:val="24"/>
          <w:szCs w:val="24"/>
        </w:rPr>
        <w:t xml:space="preserve"> </w:t>
      </w:r>
      <w:r w:rsidR="007E538C" w:rsidRPr="00CD4290">
        <w:rPr>
          <w:rFonts w:ascii="Arial" w:eastAsia="Arial Unicode MS" w:hAnsi="Arial" w:cs="Arial"/>
          <w:kern w:val="2"/>
          <w:sz w:val="24"/>
          <w:szCs w:val="24"/>
          <w:lang w:val="sr-Latn-CS"/>
        </w:rPr>
        <w:t>12.01.</w:t>
      </w:r>
      <w:r w:rsidR="00770BF2" w:rsidRPr="00CD4290">
        <w:rPr>
          <w:rFonts w:ascii="Arial" w:eastAsia="Arial Unicode MS" w:hAnsi="Arial" w:cs="Arial"/>
          <w:kern w:val="2"/>
          <w:sz w:val="24"/>
          <w:szCs w:val="24"/>
          <w:lang w:val="sr-Cyrl-RS"/>
        </w:rPr>
        <w:t>2</w:t>
      </w:r>
      <w:bookmarkStart w:id="3" w:name="_GoBack"/>
      <w:bookmarkEnd w:id="3"/>
      <w:r w:rsidR="00770BF2" w:rsidRPr="00CD4290">
        <w:rPr>
          <w:rFonts w:ascii="Arial" w:eastAsia="Arial Unicode MS" w:hAnsi="Arial" w:cs="Arial"/>
          <w:kern w:val="2"/>
          <w:sz w:val="24"/>
          <w:szCs w:val="24"/>
          <w:lang w:val="sr-Cyrl-RS"/>
        </w:rPr>
        <w:t>26302/9</w:t>
      </w:r>
      <w:r w:rsidR="00CD043F" w:rsidRPr="00CD4290">
        <w:rPr>
          <w:rFonts w:ascii="Arial" w:eastAsia="Arial Unicode MS" w:hAnsi="Arial" w:cs="Arial"/>
          <w:kern w:val="2"/>
          <w:sz w:val="24"/>
          <w:szCs w:val="24"/>
          <w:lang w:val="sr-Cyrl-RS"/>
        </w:rPr>
        <w:t>-18</w:t>
      </w:r>
      <w:r w:rsidR="0046482E" w:rsidRPr="00CD4290">
        <w:rPr>
          <w:rFonts w:ascii="Arial" w:eastAsia="Arial Unicode MS" w:hAnsi="Arial" w:cs="Arial"/>
          <w:kern w:val="2"/>
          <w:sz w:val="24"/>
          <w:szCs w:val="24"/>
          <w:lang w:val="ru-RU"/>
        </w:rPr>
        <w:t xml:space="preserve"> од </w:t>
      </w:r>
      <w:r w:rsidR="00EA1B6E">
        <w:rPr>
          <w:rFonts w:ascii="Arial" w:eastAsia="Arial Unicode MS" w:hAnsi="Arial" w:cs="Arial"/>
          <w:kern w:val="2"/>
          <w:sz w:val="24"/>
          <w:szCs w:val="24"/>
          <w:lang w:val="sr-Latn-CS"/>
        </w:rPr>
        <w:t xml:space="preserve"> 01</w:t>
      </w:r>
      <w:r w:rsidR="00EA1B6E">
        <w:rPr>
          <w:rFonts w:ascii="Arial" w:eastAsia="Arial Unicode MS" w:hAnsi="Arial" w:cs="Arial"/>
          <w:kern w:val="2"/>
          <w:sz w:val="24"/>
          <w:szCs w:val="24"/>
          <w:lang w:val="sr-Cyrl-RS"/>
        </w:rPr>
        <w:t>.06</w:t>
      </w:r>
      <w:r w:rsidR="0046482E" w:rsidRPr="00CD4290">
        <w:rPr>
          <w:rFonts w:ascii="Arial" w:eastAsia="Arial Unicode MS" w:hAnsi="Arial" w:cs="Arial"/>
          <w:kern w:val="2"/>
          <w:sz w:val="24"/>
          <w:szCs w:val="24"/>
          <w:lang w:val="sr-Latn-CS"/>
        </w:rPr>
        <w:t>.201</w:t>
      </w:r>
      <w:r w:rsidR="00CD043F" w:rsidRPr="00CD4290">
        <w:rPr>
          <w:rFonts w:ascii="Arial" w:eastAsia="Arial Unicode MS" w:hAnsi="Arial" w:cs="Arial"/>
          <w:kern w:val="2"/>
          <w:sz w:val="24"/>
          <w:szCs w:val="24"/>
          <w:lang w:val="sr-Latn-CS"/>
        </w:rPr>
        <w:t>8</w:t>
      </w:r>
      <w:r w:rsidR="003E220A" w:rsidRPr="00CD429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220A" w:rsidRPr="00CD4290">
        <w:rPr>
          <w:rFonts w:ascii="Arial" w:hAnsi="Arial" w:cs="Arial"/>
          <w:sz w:val="24"/>
          <w:szCs w:val="24"/>
        </w:rPr>
        <w:t>године</w:t>
      </w:r>
      <w:proofErr w:type="spellEnd"/>
      <w:r w:rsidR="003E220A" w:rsidRPr="00CD4290">
        <w:rPr>
          <w:rFonts w:ascii="Arial" w:hAnsi="Arial" w:cs="Arial"/>
          <w:sz w:val="24"/>
          <w:szCs w:val="24"/>
        </w:rPr>
        <w:t>)</w:t>
      </w:r>
    </w:p>
    <w:p w14:paraId="344B28E0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6BEECB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1B4BE48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F4B682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00A77B6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14:paraId="6C9F5CD4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38B91772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2FC52F94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3ABF1F53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A3A9567" w14:textId="77777777" w:rsidR="003E220A" w:rsidRPr="00CD4290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482647D" w14:textId="77777777" w:rsidR="003E220A" w:rsidRPr="00CD4290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CD4290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CD4290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7FBAB3EB" w:rsidR="003E220A" w:rsidRPr="00CD4290" w:rsidRDefault="00EA1B6E" w:rsidP="003E220A">
      <w:pPr>
        <w:jc w:val="center"/>
        <w:rPr>
          <w:rFonts w:cs="Arial"/>
          <w:i/>
          <w:sz w:val="22"/>
          <w:szCs w:val="22"/>
        </w:rPr>
      </w:pPr>
      <w:proofErr w:type="spellStart"/>
      <w:r>
        <w:rPr>
          <w:rFonts w:cs="Arial"/>
          <w:i/>
          <w:sz w:val="22"/>
          <w:szCs w:val="22"/>
        </w:rPr>
        <w:t>Београд</w:t>
      </w:r>
      <w:proofErr w:type="spellEnd"/>
      <w:r>
        <w:rPr>
          <w:rFonts w:cs="Arial"/>
          <w:i/>
          <w:sz w:val="22"/>
          <w:szCs w:val="22"/>
        </w:rPr>
        <w:t>,</w:t>
      </w:r>
      <w:r>
        <w:rPr>
          <w:rFonts w:cs="Arial"/>
          <w:i/>
          <w:sz w:val="22"/>
          <w:szCs w:val="22"/>
          <w:lang w:val="en-GB"/>
        </w:rPr>
        <w:t xml:space="preserve"> </w:t>
      </w:r>
      <w:r>
        <w:rPr>
          <w:rFonts w:cs="Arial"/>
          <w:i/>
          <w:sz w:val="22"/>
          <w:szCs w:val="22"/>
          <w:lang w:val="sr-Cyrl-RS"/>
        </w:rPr>
        <w:t>јун</w:t>
      </w:r>
      <w:r w:rsidR="00B45FD4" w:rsidRPr="00CD4290">
        <w:rPr>
          <w:rFonts w:cs="Arial"/>
          <w:i/>
          <w:sz w:val="22"/>
          <w:szCs w:val="22"/>
        </w:rPr>
        <w:t xml:space="preserve"> </w:t>
      </w:r>
      <w:r w:rsidR="003E220A" w:rsidRPr="00CD4290">
        <w:rPr>
          <w:rFonts w:cs="Arial"/>
          <w:i/>
          <w:sz w:val="22"/>
          <w:szCs w:val="22"/>
        </w:rPr>
        <w:t>20</w:t>
      </w:r>
      <w:r w:rsidR="00CD043F" w:rsidRPr="00CD4290">
        <w:rPr>
          <w:rFonts w:cs="Arial"/>
          <w:i/>
          <w:sz w:val="22"/>
          <w:szCs w:val="22"/>
          <w:lang w:val="sr-Cyrl-RS"/>
        </w:rPr>
        <w:t>18</w:t>
      </w:r>
      <w:r w:rsidR="003E220A" w:rsidRPr="00CD4290">
        <w:rPr>
          <w:rFonts w:cs="Arial"/>
          <w:i/>
          <w:sz w:val="22"/>
          <w:szCs w:val="22"/>
        </w:rPr>
        <w:t xml:space="preserve">. </w:t>
      </w:r>
      <w:proofErr w:type="spellStart"/>
      <w:proofErr w:type="gramStart"/>
      <w:r w:rsidR="003E220A" w:rsidRPr="00CD4290">
        <w:rPr>
          <w:rFonts w:cs="Arial"/>
          <w:i/>
          <w:sz w:val="22"/>
          <w:szCs w:val="22"/>
        </w:rPr>
        <w:t>године</w:t>
      </w:r>
      <w:proofErr w:type="spellEnd"/>
      <w:proofErr w:type="gramEnd"/>
    </w:p>
    <w:p w14:paraId="226CD52C" w14:textId="77777777" w:rsidR="003E220A" w:rsidRPr="00CD4290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CD4290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CD4290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CD4290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6</w:t>
      </w:r>
      <w:r w:rsidRPr="00CD4290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D4290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CD4290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CD4290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CD4290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CD4290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D4290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D4290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D4290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D4290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F929DB2" w:rsidR="00C43F9F" w:rsidRPr="00CD4290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D4290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4C7450B0" w:rsidR="003E220A" w:rsidRPr="00CD4290" w:rsidRDefault="00CD4290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ТРЕЋА</w:t>
      </w:r>
      <w:r w:rsidR="003E220A" w:rsidRPr="00CD4290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CD4290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D4290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6305F30E" w14:textId="3FA0E4D0" w:rsidR="0046482E" w:rsidRPr="00CD4290" w:rsidRDefault="0046482E" w:rsidP="0046482E">
      <w:pPr>
        <w:jc w:val="center"/>
        <w:rPr>
          <w:rFonts w:cs="Arial"/>
          <w:sz w:val="22"/>
          <w:szCs w:val="22"/>
          <w:lang w:val="sr-Cyrl-RS"/>
        </w:rPr>
      </w:pPr>
      <w:r w:rsidRPr="00CD4290">
        <w:rPr>
          <w:rFonts w:cs="Arial"/>
          <w:sz w:val="22"/>
          <w:szCs w:val="22"/>
          <w:lang w:val="ru-RU"/>
        </w:rPr>
        <w:t xml:space="preserve">за јавну набавку добара </w:t>
      </w:r>
      <w:r w:rsidR="00CD043F" w:rsidRPr="00CD4290">
        <w:rPr>
          <w:rFonts w:cs="Arial"/>
          <w:b/>
          <w:sz w:val="22"/>
          <w:szCs w:val="22"/>
          <w:lang w:val="sr-Latn-CS"/>
        </w:rPr>
        <w:t>ЈН/4000/0841-4/2017</w:t>
      </w:r>
    </w:p>
    <w:p w14:paraId="0FFC243D" w14:textId="77777777" w:rsidR="00CD043F" w:rsidRPr="00CD4290" w:rsidRDefault="00CD043F" w:rsidP="00CD043F">
      <w:pPr>
        <w:pStyle w:val="Title"/>
        <w:rPr>
          <w:rFonts w:ascii="Arial" w:hAnsi="Arial" w:cs="Arial"/>
          <w:b w:val="0"/>
          <w:sz w:val="22"/>
          <w:szCs w:val="22"/>
        </w:rPr>
      </w:pPr>
      <w:r w:rsidRPr="00CD4290">
        <w:rPr>
          <w:rFonts w:ascii="Arial" w:hAnsi="Arial" w:cs="Arial"/>
          <w:b w:val="0"/>
          <w:sz w:val="22"/>
          <w:szCs w:val="22"/>
          <w:lang w:val="ru-RU"/>
        </w:rPr>
        <w:t>Набавка машинске опреме и репро материјала за израду и монтажу транспортера ВТ1, ВТ2, Т7 и обртне сипке Г2-Транспортне траке</w:t>
      </w:r>
    </w:p>
    <w:p w14:paraId="5706EDF5" w14:textId="77777777" w:rsidR="00CD043F" w:rsidRPr="00CD4290" w:rsidRDefault="00CD043F" w:rsidP="00CD043F">
      <w:pPr>
        <w:rPr>
          <w:rFonts w:cs="Arial"/>
          <w:b/>
          <w:sz w:val="22"/>
          <w:szCs w:val="22"/>
          <w:lang w:val="ru-RU"/>
        </w:rPr>
      </w:pPr>
      <w:r w:rsidRPr="00CD4290">
        <w:rPr>
          <w:rFonts w:eastAsia="Arial Unicode MS" w:cs="Arial"/>
          <w:b/>
          <w:kern w:val="2"/>
          <w:sz w:val="22"/>
          <w:szCs w:val="22"/>
          <w:lang w:val="ru-RU"/>
        </w:rPr>
        <w:t xml:space="preserve">                                                                              </w:t>
      </w:r>
    </w:p>
    <w:p w14:paraId="66C0FF0A" w14:textId="77777777" w:rsidR="003E220A" w:rsidRPr="00CD4290" w:rsidRDefault="003E220A" w:rsidP="003E220A">
      <w:pPr>
        <w:rPr>
          <w:rFonts w:cs="Arial"/>
          <w:sz w:val="22"/>
          <w:szCs w:val="22"/>
        </w:rPr>
      </w:pPr>
    </w:p>
    <w:p w14:paraId="15050158" w14:textId="1A2F2441" w:rsidR="003E220A" w:rsidRPr="00CD4290" w:rsidRDefault="003E220A" w:rsidP="003E220A">
      <w:pPr>
        <w:jc w:val="center"/>
        <w:rPr>
          <w:rFonts w:cs="Arial"/>
          <w:sz w:val="22"/>
          <w:szCs w:val="22"/>
        </w:rPr>
      </w:pPr>
      <w:r w:rsidRPr="00CD4290">
        <w:rPr>
          <w:rFonts w:cs="Arial"/>
          <w:sz w:val="22"/>
          <w:szCs w:val="22"/>
        </w:rPr>
        <w:t>1.</w:t>
      </w:r>
    </w:p>
    <w:p w14:paraId="1D8E81A5" w14:textId="77777777" w:rsidR="00CD043F" w:rsidRPr="00CD4290" w:rsidRDefault="00CD043F" w:rsidP="003E220A">
      <w:pPr>
        <w:jc w:val="center"/>
        <w:rPr>
          <w:rFonts w:cs="Arial"/>
          <w:sz w:val="22"/>
          <w:szCs w:val="22"/>
        </w:rPr>
      </w:pPr>
    </w:p>
    <w:p w14:paraId="4A8D5021" w14:textId="1B489A8D" w:rsidR="002F3420" w:rsidRPr="00CD4290" w:rsidRDefault="008555C4" w:rsidP="00CD043F">
      <w:pPr>
        <w:rPr>
          <w:rFonts w:cs="Arial"/>
          <w:sz w:val="22"/>
          <w:szCs w:val="22"/>
          <w:lang w:val="sr-Cyrl-RS"/>
        </w:rPr>
      </w:pPr>
      <w:r w:rsidRPr="00CD4290">
        <w:rPr>
          <w:rFonts w:cs="Arial"/>
          <w:sz w:val="22"/>
          <w:szCs w:val="22"/>
          <w:lang w:val="sr-Cyrl-RS"/>
        </w:rPr>
        <w:t>У конку</w:t>
      </w:r>
      <w:r w:rsidR="0046482E" w:rsidRPr="00CD4290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2F3420" w:rsidRPr="00CD4290">
        <w:rPr>
          <w:rFonts w:cs="Arial"/>
          <w:sz w:val="22"/>
          <w:szCs w:val="22"/>
          <w:lang w:val="sr-Cyrl-RS"/>
        </w:rPr>
        <w:t>у одељку 6. Упуство понуђачима како да сачине понуду  врши се измена</w:t>
      </w:r>
      <w:r w:rsidR="009D5927" w:rsidRPr="00CD4290">
        <w:rPr>
          <w:rFonts w:cs="Arial"/>
          <w:sz w:val="22"/>
          <w:szCs w:val="22"/>
          <w:lang w:val="sr-Cyrl-RS"/>
        </w:rPr>
        <w:t xml:space="preserve"> и то</w:t>
      </w:r>
      <w:r w:rsidR="002F3420" w:rsidRPr="00CD4290">
        <w:rPr>
          <w:rFonts w:cs="Arial"/>
          <w:sz w:val="22"/>
          <w:szCs w:val="22"/>
          <w:lang w:val="sr-Cyrl-RS"/>
        </w:rPr>
        <w:t>:</w:t>
      </w:r>
    </w:p>
    <w:p w14:paraId="5775EB5B" w14:textId="77777777" w:rsidR="002F3420" w:rsidRPr="00CD4290" w:rsidRDefault="002F3420" w:rsidP="00CD043F">
      <w:pPr>
        <w:rPr>
          <w:rFonts w:cs="Arial"/>
          <w:sz w:val="22"/>
          <w:szCs w:val="22"/>
          <w:lang w:val="sr-Cyrl-RS"/>
        </w:rPr>
      </w:pPr>
    </w:p>
    <w:p w14:paraId="181F0C0C" w14:textId="50521F4D" w:rsidR="00770BF2" w:rsidRPr="00CD4290" w:rsidRDefault="002F3420" w:rsidP="002F3420">
      <w:pPr>
        <w:pStyle w:val="ListParagraph"/>
        <w:keepNext/>
        <w:numPr>
          <w:ilvl w:val="1"/>
          <w:numId w:val="22"/>
        </w:numPr>
        <w:tabs>
          <w:tab w:val="left" w:pos="567"/>
        </w:tabs>
        <w:outlineLvl w:val="1"/>
        <w:rPr>
          <w:rFonts w:cs="Arial"/>
          <w:sz w:val="22"/>
          <w:szCs w:val="22"/>
          <w:lang w:val="sr-Cyrl-RS"/>
        </w:rPr>
      </w:pPr>
      <w:r w:rsidRPr="00CD4290">
        <w:rPr>
          <w:rFonts w:cs="Arial"/>
          <w:sz w:val="22"/>
          <w:szCs w:val="22"/>
          <w:lang w:val="sr-Cyrl-RS"/>
        </w:rPr>
        <w:t>У</w:t>
      </w:r>
      <w:r w:rsidR="00770BF2" w:rsidRPr="00CD4290">
        <w:rPr>
          <w:rFonts w:cs="Arial"/>
          <w:sz w:val="22"/>
          <w:szCs w:val="22"/>
          <w:lang w:val="sr-Cyrl-RS"/>
        </w:rPr>
        <w:t xml:space="preserve"> тачки 6.1 </w:t>
      </w:r>
      <w:bookmarkStart w:id="4" w:name="_Toc441651577"/>
      <w:bookmarkStart w:id="5" w:name="_Toc442559888"/>
      <w:r w:rsidR="00770BF2" w:rsidRPr="00CD4290">
        <w:rPr>
          <w:rFonts w:cs="Arial"/>
          <w:b/>
          <w:sz w:val="22"/>
          <w:szCs w:val="22"/>
          <w:lang w:val="ru-RU"/>
        </w:rPr>
        <w:t>Језик на којем понуда мора бити састављена</w:t>
      </w:r>
      <w:bookmarkEnd w:id="4"/>
      <w:bookmarkEnd w:id="5"/>
      <w:r w:rsidR="00AA5E06" w:rsidRPr="00CD4290">
        <w:rPr>
          <w:rFonts w:cs="Arial"/>
          <w:b/>
          <w:sz w:val="22"/>
          <w:szCs w:val="22"/>
          <w:lang w:val="ru-RU"/>
        </w:rPr>
        <w:t xml:space="preserve"> а</w:t>
      </w:r>
      <w:r w:rsidR="00770BF2" w:rsidRPr="00CD4290">
        <w:rPr>
          <w:rFonts w:cs="Arial"/>
          <w:b/>
          <w:sz w:val="22"/>
          <w:szCs w:val="22"/>
          <w:lang w:val="ru-RU"/>
        </w:rPr>
        <w:t xml:space="preserve"> </w:t>
      </w:r>
      <w:r w:rsidR="00AA5E06" w:rsidRPr="00CD4290">
        <w:rPr>
          <w:rFonts w:cs="Arial"/>
          <w:b/>
          <w:sz w:val="22"/>
          <w:szCs w:val="22"/>
          <w:lang w:val="ru-RU"/>
        </w:rPr>
        <w:t xml:space="preserve">која измењена </w:t>
      </w:r>
      <w:r w:rsidR="00770BF2" w:rsidRPr="00CD4290">
        <w:rPr>
          <w:rFonts w:cs="Arial"/>
          <w:sz w:val="22"/>
          <w:szCs w:val="22"/>
          <w:lang w:val="sr-Cyrl-RS"/>
        </w:rPr>
        <w:t xml:space="preserve"> сада гласи: </w:t>
      </w:r>
    </w:p>
    <w:p w14:paraId="79879F04" w14:textId="77777777" w:rsidR="00AA5E06" w:rsidRPr="00CD4290" w:rsidRDefault="00AA5E06" w:rsidP="00AA5E06">
      <w:pPr>
        <w:pStyle w:val="ListParagraph"/>
        <w:keepNext/>
        <w:tabs>
          <w:tab w:val="left" w:pos="567"/>
        </w:tabs>
        <w:outlineLvl w:val="1"/>
        <w:rPr>
          <w:rFonts w:cs="Arial"/>
          <w:sz w:val="22"/>
          <w:szCs w:val="22"/>
          <w:lang w:val="sr-Cyrl-RS"/>
        </w:rPr>
      </w:pPr>
    </w:p>
    <w:p w14:paraId="7A086DEC" w14:textId="248F16AB" w:rsidR="00770BF2" w:rsidRPr="00CD4290" w:rsidRDefault="00770BF2" w:rsidP="00770BF2">
      <w:pPr>
        <w:keepNext/>
        <w:numPr>
          <w:ilvl w:val="1"/>
          <w:numId w:val="21"/>
        </w:numPr>
        <w:tabs>
          <w:tab w:val="left" w:pos="567"/>
        </w:tabs>
        <w:outlineLvl w:val="1"/>
        <w:rPr>
          <w:rFonts w:cs="Arial"/>
          <w:b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sr-Cyrl-RS"/>
        </w:rPr>
        <w:t xml:space="preserve"> </w:t>
      </w:r>
      <w:r w:rsidR="002F3420" w:rsidRPr="00CD4290">
        <w:rPr>
          <w:rFonts w:cs="Arial"/>
          <w:sz w:val="22"/>
          <w:szCs w:val="22"/>
          <w:lang w:val="sr-Cyrl-RS"/>
        </w:rPr>
        <w:t>„</w:t>
      </w:r>
      <w:r w:rsidRPr="00CD4290">
        <w:rPr>
          <w:rFonts w:cs="Arial"/>
          <w:b/>
          <w:sz w:val="22"/>
          <w:szCs w:val="22"/>
          <w:lang w:val="ru-RU"/>
        </w:rPr>
        <w:t>Језик на којем понуда мора бити састављена</w:t>
      </w:r>
    </w:p>
    <w:p w14:paraId="7CCF8C14" w14:textId="10FE74FA" w:rsidR="00770BF2" w:rsidRPr="00CD4290" w:rsidRDefault="00770BF2" w:rsidP="00770BF2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 xml:space="preserve">Наручилац је припремио конкурсну документацију на српском језику и водиће поступак јавне набавке на српском језику. </w:t>
      </w:r>
    </w:p>
    <w:p w14:paraId="0D787F39" w14:textId="77777777" w:rsidR="00CD4290" w:rsidRDefault="00AA5E06" w:rsidP="00770BF2">
      <w:pPr>
        <w:tabs>
          <w:tab w:val="left" w:pos="567"/>
        </w:tabs>
        <w:rPr>
          <w:rFonts w:cs="Arial"/>
          <w:sz w:val="22"/>
          <w:szCs w:val="22"/>
        </w:rPr>
      </w:pPr>
      <w:proofErr w:type="spellStart"/>
      <w:r w:rsidRPr="00CD4290">
        <w:rPr>
          <w:rFonts w:cs="Arial"/>
          <w:sz w:val="22"/>
          <w:szCs w:val="22"/>
        </w:rPr>
        <w:t>Понуда</w:t>
      </w:r>
      <w:proofErr w:type="spellEnd"/>
      <w:r w:rsidRPr="00CD4290">
        <w:rPr>
          <w:rFonts w:cs="Arial"/>
          <w:sz w:val="22"/>
          <w:szCs w:val="22"/>
        </w:rPr>
        <w:t xml:space="preserve"> и </w:t>
      </w:r>
      <w:proofErr w:type="spellStart"/>
      <w:r w:rsidRPr="00CD4290">
        <w:rPr>
          <w:rFonts w:cs="Arial"/>
          <w:sz w:val="22"/>
          <w:szCs w:val="22"/>
        </w:rPr>
        <w:t>сва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документа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која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се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прилажу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уз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понуду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морају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бити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сачињена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на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српском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језику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или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преведена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на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српски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језик</w:t>
      </w:r>
      <w:proofErr w:type="spellEnd"/>
      <w:r w:rsidR="00CD4290" w:rsidRPr="00CD4290">
        <w:rPr>
          <w:rFonts w:cs="Arial"/>
          <w:lang w:val="ru-RU"/>
        </w:rPr>
        <w:t xml:space="preserve"> </w:t>
      </w:r>
      <w:r w:rsidR="00CD4290" w:rsidRPr="00FC1536">
        <w:rPr>
          <w:rFonts w:cs="Arial"/>
          <w:lang w:val="ru-RU"/>
        </w:rPr>
        <w:t xml:space="preserve">и </w:t>
      </w:r>
      <w:r w:rsidR="00CD4290" w:rsidRPr="00CD4290">
        <w:rPr>
          <w:rFonts w:cs="Arial"/>
          <w:sz w:val="22"/>
          <w:szCs w:val="22"/>
          <w:lang w:val="ru-RU"/>
        </w:rPr>
        <w:t>оверен</w:t>
      </w:r>
      <w:r w:rsidR="00CD4290">
        <w:rPr>
          <w:rFonts w:cs="Arial"/>
          <w:sz w:val="22"/>
          <w:szCs w:val="22"/>
          <w:lang w:val="ru-RU"/>
        </w:rPr>
        <w:t>а</w:t>
      </w:r>
      <w:r w:rsidR="00CD4290" w:rsidRPr="00CD4290">
        <w:rPr>
          <w:rFonts w:cs="Arial"/>
          <w:sz w:val="22"/>
          <w:szCs w:val="22"/>
          <w:lang w:val="ru-RU"/>
        </w:rPr>
        <w:t xml:space="preserve"> од стране овлашћеног преводиоца</w:t>
      </w:r>
      <w:r w:rsidRPr="00CD4290">
        <w:rPr>
          <w:rFonts w:cs="Arial"/>
          <w:sz w:val="22"/>
          <w:szCs w:val="22"/>
        </w:rPr>
        <w:t>.</w:t>
      </w:r>
    </w:p>
    <w:p w14:paraId="1AE28F8D" w14:textId="77777777" w:rsidR="00CD4290" w:rsidRDefault="00CD4290" w:rsidP="00770BF2">
      <w:pPr>
        <w:tabs>
          <w:tab w:val="left" w:pos="567"/>
        </w:tabs>
        <w:rPr>
          <w:rFonts w:cs="Arial"/>
          <w:sz w:val="22"/>
          <w:szCs w:val="22"/>
        </w:rPr>
      </w:pPr>
    </w:p>
    <w:p w14:paraId="57277992" w14:textId="3229B89C" w:rsidR="00CD4290" w:rsidRDefault="00FF70A6" w:rsidP="00770BF2">
      <w:pPr>
        <w:tabs>
          <w:tab w:val="left" w:pos="567"/>
        </w:tabs>
        <w:rPr>
          <w:rFonts w:cs="Arial"/>
          <w:sz w:val="22"/>
          <w:szCs w:val="22"/>
        </w:rPr>
      </w:pPr>
      <w:r w:rsidRPr="00CD4290">
        <w:rPr>
          <w:rFonts w:cs="Arial"/>
          <w:sz w:val="22"/>
          <w:szCs w:val="22"/>
          <w:lang w:val="sr-Cyrl-RS"/>
        </w:rPr>
        <w:t>Извод</w:t>
      </w:r>
      <w:r w:rsidR="00CD4290">
        <w:rPr>
          <w:rFonts w:cs="Arial"/>
          <w:sz w:val="22"/>
          <w:szCs w:val="22"/>
          <w:lang w:val="sr-Cyrl-RS"/>
        </w:rPr>
        <w:t>и</w:t>
      </w:r>
      <w:r w:rsidRPr="00CD4290">
        <w:rPr>
          <w:rFonts w:cs="Arial"/>
          <w:sz w:val="22"/>
          <w:szCs w:val="22"/>
          <w:lang w:val="sr-Cyrl-RS"/>
        </w:rPr>
        <w:t xml:space="preserve"> из каталога</w:t>
      </w:r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који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се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при</w:t>
      </w:r>
      <w:r w:rsidR="00CD4290">
        <w:rPr>
          <w:rFonts w:cs="Arial"/>
          <w:sz w:val="22"/>
          <w:szCs w:val="22"/>
        </w:rPr>
        <w:t>лажу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уз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понуду</w:t>
      </w:r>
      <w:proofErr w:type="spellEnd"/>
      <w:r w:rsidR="00AA5E06" w:rsidRPr="00CD4290">
        <w:rPr>
          <w:rFonts w:cs="Arial"/>
          <w:sz w:val="22"/>
          <w:szCs w:val="22"/>
        </w:rPr>
        <w:t xml:space="preserve">, </w:t>
      </w:r>
      <w:proofErr w:type="spellStart"/>
      <w:r w:rsidR="00AA5E06" w:rsidRPr="00CD4290">
        <w:rPr>
          <w:rFonts w:cs="Arial"/>
          <w:sz w:val="22"/>
          <w:szCs w:val="22"/>
        </w:rPr>
        <w:t>могу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бити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на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енглеском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или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немачком</w:t>
      </w:r>
      <w:proofErr w:type="spellEnd"/>
      <w:r w:rsidR="00AA5E06" w:rsidRPr="00CD4290">
        <w:rPr>
          <w:rFonts w:cs="Arial"/>
          <w:sz w:val="22"/>
          <w:szCs w:val="22"/>
        </w:rPr>
        <w:t xml:space="preserve"> </w:t>
      </w:r>
      <w:proofErr w:type="spellStart"/>
      <w:r w:rsidR="00AA5E06" w:rsidRPr="00CD4290">
        <w:rPr>
          <w:rFonts w:cs="Arial"/>
          <w:sz w:val="22"/>
          <w:szCs w:val="22"/>
        </w:rPr>
        <w:t>језику</w:t>
      </w:r>
      <w:proofErr w:type="spellEnd"/>
      <w:r w:rsidR="00AA5E06" w:rsidRPr="00CD4290">
        <w:rPr>
          <w:rFonts w:cs="Arial"/>
          <w:sz w:val="22"/>
          <w:szCs w:val="22"/>
        </w:rPr>
        <w:t xml:space="preserve">. </w:t>
      </w:r>
    </w:p>
    <w:p w14:paraId="2DA6F52D" w14:textId="77777777" w:rsidR="00CD4290" w:rsidRDefault="00CD4290" w:rsidP="00770BF2">
      <w:pPr>
        <w:tabs>
          <w:tab w:val="left" w:pos="567"/>
        </w:tabs>
        <w:rPr>
          <w:rFonts w:cs="Arial"/>
          <w:sz w:val="22"/>
          <w:szCs w:val="22"/>
        </w:rPr>
      </w:pPr>
    </w:p>
    <w:p w14:paraId="0CDA4DB3" w14:textId="231AD343" w:rsidR="00AA5E06" w:rsidRPr="00CD4290" w:rsidRDefault="00AA5E06" w:rsidP="00770BF2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proofErr w:type="spellStart"/>
      <w:r w:rsidRPr="00CD4290">
        <w:rPr>
          <w:rFonts w:cs="Arial"/>
          <w:sz w:val="22"/>
          <w:szCs w:val="22"/>
        </w:rPr>
        <w:t>Ако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наручилац</w:t>
      </w:r>
      <w:proofErr w:type="spellEnd"/>
      <w:r w:rsidRPr="00CD4290">
        <w:rPr>
          <w:rFonts w:cs="Arial"/>
          <w:sz w:val="22"/>
          <w:szCs w:val="22"/>
        </w:rPr>
        <w:t xml:space="preserve"> у </w:t>
      </w:r>
      <w:proofErr w:type="spellStart"/>
      <w:r w:rsidRPr="00CD4290">
        <w:rPr>
          <w:rFonts w:cs="Arial"/>
          <w:sz w:val="22"/>
          <w:szCs w:val="22"/>
        </w:rPr>
        <w:t>поступку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прегледа</w:t>
      </w:r>
      <w:proofErr w:type="spellEnd"/>
      <w:r w:rsidRPr="00CD4290">
        <w:rPr>
          <w:rFonts w:cs="Arial"/>
          <w:sz w:val="22"/>
          <w:szCs w:val="22"/>
        </w:rPr>
        <w:t xml:space="preserve"> и </w:t>
      </w:r>
      <w:proofErr w:type="spellStart"/>
      <w:r w:rsidRPr="00CD4290">
        <w:rPr>
          <w:rFonts w:cs="Arial"/>
          <w:sz w:val="22"/>
          <w:szCs w:val="22"/>
        </w:rPr>
        <w:t>оцене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понуда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утврди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да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би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документа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из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претходног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става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требало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да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буду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преведена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на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српски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језик</w:t>
      </w:r>
      <w:proofErr w:type="spellEnd"/>
      <w:r w:rsidRPr="00CD4290">
        <w:rPr>
          <w:rFonts w:cs="Arial"/>
          <w:sz w:val="22"/>
          <w:szCs w:val="22"/>
        </w:rPr>
        <w:t xml:space="preserve">, </w:t>
      </w:r>
      <w:proofErr w:type="spellStart"/>
      <w:r w:rsidRPr="00CD4290">
        <w:rPr>
          <w:rFonts w:cs="Arial"/>
          <w:sz w:val="22"/>
          <w:szCs w:val="22"/>
        </w:rPr>
        <w:t>одредиће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понуђачу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примерен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рок</w:t>
      </w:r>
      <w:proofErr w:type="spellEnd"/>
      <w:r w:rsidRPr="00CD4290">
        <w:rPr>
          <w:rFonts w:cs="Arial"/>
          <w:sz w:val="22"/>
          <w:szCs w:val="22"/>
        </w:rPr>
        <w:t xml:space="preserve"> у </w:t>
      </w:r>
      <w:proofErr w:type="spellStart"/>
      <w:r w:rsidRPr="00CD4290">
        <w:rPr>
          <w:rFonts w:cs="Arial"/>
          <w:sz w:val="22"/>
          <w:szCs w:val="22"/>
        </w:rPr>
        <w:t>којем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је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дужан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да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изврши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превод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тог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дела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понуде</w:t>
      </w:r>
      <w:proofErr w:type="spellEnd"/>
      <w:r w:rsidRPr="00CD4290">
        <w:rPr>
          <w:rFonts w:cs="Arial"/>
          <w:sz w:val="22"/>
          <w:szCs w:val="22"/>
        </w:rPr>
        <w:t>.</w:t>
      </w:r>
    </w:p>
    <w:p w14:paraId="7475B31C" w14:textId="77777777" w:rsidR="00AA5E06" w:rsidRPr="00CD4290" w:rsidRDefault="00AA5E06" w:rsidP="00770BF2">
      <w:pPr>
        <w:tabs>
          <w:tab w:val="left" w:pos="567"/>
        </w:tabs>
        <w:rPr>
          <w:rFonts w:cs="Arial"/>
          <w:sz w:val="22"/>
          <w:szCs w:val="22"/>
          <w:lang w:val="ru-RU"/>
        </w:rPr>
      </w:pPr>
    </w:p>
    <w:p w14:paraId="4BFB4156" w14:textId="121F181A" w:rsidR="002F3420" w:rsidRPr="00CD4290" w:rsidRDefault="002F3420" w:rsidP="00770BF2">
      <w:pPr>
        <w:pStyle w:val="KDParagraf"/>
        <w:spacing w:before="0"/>
        <w:rPr>
          <w:rFonts w:cs="Arial"/>
        </w:rPr>
      </w:pPr>
    </w:p>
    <w:p w14:paraId="08056CBD" w14:textId="739614FD" w:rsidR="00FF70A6" w:rsidRPr="00CD4290" w:rsidRDefault="001C4BC7" w:rsidP="00FF70A6">
      <w:pPr>
        <w:pStyle w:val="ListParagraph"/>
        <w:keepNext/>
        <w:numPr>
          <w:ilvl w:val="1"/>
          <w:numId w:val="22"/>
        </w:numPr>
        <w:tabs>
          <w:tab w:val="left" w:pos="567"/>
        </w:tabs>
        <w:outlineLvl w:val="1"/>
        <w:rPr>
          <w:rFonts w:cs="Arial"/>
          <w:b/>
          <w:sz w:val="22"/>
          <w:szCs w:val="22"/>
        </w:rPr>
      </w:pPr>
      <w:r w:rsidRPr="00CD4290">
        <w:rPr>
          <w:rFonts w:cs="Arial"/>
          <w:sz w:val="22"/>
          <w:szCs w:val="22"/>
          <w:lang w:val="sr-Cyrl-RS"/>
        </w:rPr>
        <w:t>У тачки 6.3</w:t>
      </w:r>
      <w:r w:rsidR="002F3420" w:rsidRPr="00CD4290">
        <w:rPr>
          <w:rFonts w:cs="Arial"/>
          <w:sz w:val="22"/>
          <w:szCs w:val="22"/>
          <w:lang w:val="sr-Cyrl-RS"/>
        </w:rPr>
        <w:t xml:space="preserve"> </w:t>
      </w:r>
      <w:bookmarkStart w:id="6" w:name="_Toc442559890"/>
      <w:bookmarkStart w:id="7" w:name="_Toc441651579"/>
      <w:proofErr w:type="spellStart"/>
      <w:r w:rsidR="00FF70A6" w:rsidRPr="00CD4290">
        <w:rPr>
          <w:rFonts w:cs="Arial"/>
          <w:b/>
          <w:sz w:val="22"/>
          <w:szCs w:val="22"/>
        </w:rPr>
        <w:t>Обавезна</w:t>
      </w:r>
      <w:proofErr w:type="spellEnd"/>
      <w:r w:rsidR="00FF70A6" w:rsidRPr="00CD4290">
        <w:rPr>
          <w:rFonts w:cs="Arial"/>
          <w:b/>
          <w:sz w:val="22"/>
          <w:szCs w:val="22"/>
        </w:rPr>
        <w:t xml:space="preserve"> </w:t>
      </w:r>
      <w:proofErr w:type="spellStart"/>
      <w:r w:rsidR="00FF70A6" w:rsidRPr="00CD4290">
        <w:rPr>
          <w:rFonts w:cs="Arial"/>
          <w:b/>
          <w:sz w:val="22"/>
          <w:szCs w:val="22"/>
        </w:rPr>
        <w:t>садржина</w:t>
      </w:r>
      <w:proofErr w:type="spellEnd"/>
      <w:r w:rsidR="00FF70A6" w:rsidRPr="00CD4290">
        <w:rPr>
          <w:rFonts w:cs="Arial"/>
          <w:b/>
          <w:sz w:val="22"/>
          <w:szCs w:val="22"/>
        </w:rPr>
        <w:t xml:space="preserve"> </w:t>
      </w:r>
      <w:proofErr w:type="spellStart"/>
      <w:r w:rsidR="00FF70A6" w:rsidRPr="00CD4290">
        <w:rPr>
          <w:rFonts w:cs="Arial"/>
          <w:b/>
          <w:sz w:val="22"/>
          <w:szCs w:val="22"/>
        </w:rPr>
        <w:t>понуде</w:t>
      </w:r>
      <w:bookmarkEnd w:id="6"/>
      <w:bookmarkEnd w:id="7"/>
      <w:proofErr w:type="spellEnd"/>
      <w:r w:rsidRPr="00CD4290">
        <w:rPr>
          <w:rFonts w:cs="Arial"/>
          <w:b/>
          <w:sz w:val="22"/>
          <w:szCs w:val="22"/>
          <w:lang w:val="sr-Cyrl-RS"/>
        </w:rPr>
        <w:t>,</w:t>
      </w:r>
      <w:r w:rsidR="00FF70A6" w:rsidRPr="00CD4290">
        <w:rPr>
          <w:rFonts w:cs="Arial"/>
          <w:b/>
          <w:sz w:val="22"/>
          <w:szCs w:val="22"/>
          <w:lang w:val="sr-Cyrl-RS"/>
        </w:rPr>
        <w:t xml:space="preserve"> врши се измена у подтачки средство финансијског обезбеђења док се подтачка </w:t>
      </w:r>
      <w:r w:rsidR="00CD4290" w:rsidRPr="00CD4290">
        <w:rPr>
          <w:rFonts w:cs="Arial"/>
          <w:b/>
          <w:sz w:val="22"/>
          <w:szCs w:val="22"/>
          <w:lang w:val="sr-Cyrl-RS"/>
        </w:rPr>
        <w:t>„</w:t>
      </w:r>
      <w:r w:rsidR="00FF70A6" w:rsidRPr="00CD4290">
        <w:rPr>
          <w:rFonts w:cs="Arial"/>
          <w:sz w:val="22"/>
          <w:szCs w:val="22"/>
          <w:lang w:val="ru-RU"/>
        </w:rPr>
        <w:t>потписан и печатом оверен Модел уговора о чувању пословне тајне и поверљивих информација</w:t>
      </w:r>
      <w:r w:rsidR="00CD4290" w:rsidRPr="00CD4290">
        <w:rPr>
          <w:rFonts w:cs="Arial"/>
          <w:sz w:val="22"/>
          <w:szCs w:val="22"/>
          <w:lang w:val="ru-RU"/>
        </w:rPr>
        <w:t xml:space="preserve">» </w:t>
      </w:r>
      <w:r w:rsidRPr="00CD4290">
        <w:rPr>
          <w:rFonts w:cs="Arial"/>
          <w:sz w:val="22"/>
          <w:szCs w:val="22"/>
          <w:lang w:val="ru-RU"/>
        </w:rPr>
        <w:t xml:space="preserve"> брише, па измењена тачка 6.3 сада гласи:</w:t>
      </w:r>
    </w:p>
    <w:p w14:paraId="04336B7F" w14:textId="77777777" w:rsidR="001C4BC7" w:rsidRPr="00CD4290" w:rsidRDefault="001C4BC7" w:rsidP="001C4BC7">
      <w:pPr>
        <w:tabs>
          <w:tab w:val="left" w:pos="284"/>
          <w:tab w:val="left" w:pos="330"/>
        </w:tabs>
        <w:ind w:left="284"/>
        <w:rPr>
          <w:rFonts w:eastAsia="TimesNewRomanPSMT" w:cs="Arial"/>
          <w:bCs/>
          <w:sz w:val="22"/>
          <w:szCs w:val="22"/>
        </w:rPr>
      </w:pPr>
    </w:p>
    <w:p w14:paraId="43AFA94C" w14:textId="0B719DAB" w:rsidR="001C4BC7" w:rsidRPr="00CD4290" w:rsidRDefault="001C4BC7" w:rsidP="001C4BC7">
      <w:pPr>
        <w:pStyle w:val="ListParagraph"/>
        <w:keepNext/>
        <w:numPr>
          <w:ilvl w:val="1"/>
          <w:numId w:val="24"/>
        </w:numPr>
        <w:tabs>
          <w:tab w:val="left" w:pos="567"/>
        </w:tabs>
        <w:outlineLvl w:val="1"/>
        <w:rPr>
          <w:rFonts w:cs="Arial"/>
          <w:b/>
          <w:sz w:val="22"/>
          <w:szCs w:val="22"/>
        </w:rPr>
      </w:pPr>
      <w:r w:rsidRPr="00CD4290">
        <w:rPr>
          <w:rFonts w:cs="Arial"/>
          <w:b/>
          <w:sz w:val="22"/>
          <w:szCs w:val="22"/>
          <w:lang w:val="sr-Cyrl-RS"/>
        </w:rPr>
        <w:t xml:space="preserve"> </w:t>
      </w:r>
      <w:proofErr w:type="spellStart"/>
      <w:r w:rsidRPr="00CD4290">
        <w:rPr>
          <w:rFonts w:cs="Arial"/>
          <w:b/>
          <w:sz w:val="22"/>
          <w:szCs w:val="22"/>
        </w:rPr>
        <w:t>Обавезна</w:t>
      </w:r>
      <w:proofErr w:type="spellEnd"/>
      <w:r w:rsidRPr="00CD4290">
        <w:rPr>
          <w:rFonts w:cs="Arial"/>
          <w:b/>
          <w:sz w:val="22"/>
          <w:szCs w:val="22"/>
        </w:rPr>
        <w:t xml:space="preserve"> </w:t>
      </w:r>
      <w:proofErr w:type="spellStart"/>
      <w:r w:rsidRPr="00CD4290">
        <w:rPr>
          <w:rFonts w:cs="Arial"/>
          <w:b/>
          <w:sz w:val="22"/>
          <w:szCs w:val="22"/>
        </w:rPr>
        <w:t>садржина</w:t>
      </w:r>
      <w:proofErr w:type="spellEnd"/>
      <w:r w:rsidRPr="00CD4290">
        <w:rPr>
          <w:rFonts w:cs="Arial"/>
          <w:b/>
          <w:sz w:val="22"/>
          <w:szCs w:val="22"/>
        </w:rPr>
        <w:t xml:space="preserve"> </w:t>
      </w:r>
      <w:proofErr w:type="spellStart"/>
      <w:r w:rsidRPr="00CD4290">
        <w:rPr>
          <w:rFonts w:cs="Arial"/>
          <w:b/>
          <w:sz w:val="22"/>
          <w:szCs w:val="22"/>
        </w:rPr>
        <w:t>понуде</w:t>
      </w:r>
      <w:proofErr w:type="spellEnd"/>
    </w:p>
    <w:p w14:paraId="44FEB15C" w14:textId="77777777" w:rsidR="001C4BC7" w:rsidRPr="00CD4290" w:rsidRDefault="001C4BC7" w:rsidP="001C4BC7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 w:bidi="en-US"/>
        </w:rPr>
        <w:t>Садржину понуде, поред Обрасца понуде, чине и сви остали докази</w:t>
      </w:r>
      <w:r w:rsidRPr="00CD4290">
        <w:rPr>
          <w:rFonts w:cs="Arial"/>
          <w:color w:val="00B0F0"/>
          <w:sz w:val="22"/>
          <w:szCs w:val="22"/>
          <w:lang w:bidi="en-US"/>
        </w:rPr>
        <w:t xml:space="preserve"> </w:t>
      </w:r>
      <w:r w:rsidRPr="00CD4290">
        <w:rPr>
          <w:rFonts w:cs="Arial"/>
          <w:sz w:val="22"/>
          <w:szCs w:val="22"/>
          <w:lang w:val="ru-RU" w:bidi="en-US"/>
        </w:rPr>
        <w:t xml:space="preserve">о испуњености услова из чл. 75.и 76. </w:t>
      </w:r>
      <w:r w:rsidRPr="00CD4290">
        <w:rPr>
          <w:rFonts w:cs="Arial"/>
          <w:sz w:val="22"/>
          <w:szCs w:val="22"/>
          <w:lang w:val="ru-RU"/>
        </w:rPr>
        <w:t>Закона</w:t>
      </w:r>
      <w:r w:rsidRPr="00CD4290">
        <w:rPr>
          <w:rFonts w:cs="Arial"/>
          <w:sz w:val="22"/>
          <w:szCs w:val="22"/>
          <w:lang w:val="ru-RU" w:bidi="en-US"/>
        </w:rPr>
        <w:t>, предвиђени чл. 77. Закона, који су наведени у конкурсној документацији, као и сви тражени прилози и изјаве</w:t>
      </w:r>
      <w:r w:rsidRPr="00CD4290">
        <w:rPr>
          <w:rFonts w:cs="Arial"/>
          <w:sz w:val="22"/>
          <w:szCs w:val="22"/>
          <w:lang w:bidi="en-US"/>
        </w:rPr>
        <w:t xml:space="preserve"> (</w:t>
      </w:r>
      <w:proofErr w:type="spellStart"/>
      <w:r w:rsidRPr="00CD4290">
        <w:rPr>
          <w:rFonts w:cs="Arial"/>
          <w:sz w:val="22"/>
          <w:szCs w:val="22"/>
          <w:lang w:bidi="en-US"/>
        </w:rPr>
        <w:t>попуњени</w:t>
      </w:r>
      <w:proofErr w:type="spellEnd"/>
      <w:r w:rsidRPr="00CD4290">
        <w:rPr>
          <w:rFonts w:cs="Arial"/>
          <w:sz w:val="22"/>
          <w:szCs w:val="22"/>
          <w:lang w:bidi="en-US"/>
        </w:rPr>
        <w:t xml:space="preserve">, </w:t>
      </w:r>
      <w:proofErr w:type="spellStart"/>
      <w:r w:rsidRPr="00CD4290">
        <w:rPr>
          <w:rFonts w:cs="Arial"/>
          <w:sz w:val="22"/>
          <w:szCs w:val="22"/>
          <w:lang w:bidi="en-US"/>
        </w:rPr>
        <w:t>потписани</w:t>
      </w:r>
      <w:proofErr w:type="spellEnd"/>
      <w:r w:rsidRPr="00CD4290">
        <w:rPr>
          <w:rFonts w:cs="Arial"/>
          <w:sz w:val="22"/>
          <w:szCs w:val="22"/>
          <w:lang w:bidi="en-US"/>
        </w:rPr>
        <w:t xml:space="preserve"> и </w:t>
      </w:r>
      <w:proofErr w:type="spellStart"/>
      <w:r w:rsidRPr="00CD4290">
        <w:rPr>
          <w:rFonts w:cs="Arial"/>
          <w:sz w:val="22"/>
          <w:szCs w:val="22"/>
          <w:lang w:bidi="en-US"/>
        </w:rPr>
        <w:t>печатом</w:t>
      </w:r>
      <w:proofErr w:type="spellEnd"/>
      <w:r w:rsidRPr="00CD4290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CD4290">
        <w:rPr>
          <w:rFonts w:cs="Arial"/>
          <w:sz w:val="22"/>
          <w:szCs w:val="22"/>
          <w:lang w:bidi="en-US"/>
        </w:rPr>
        <w:t>оверени</w:t>
      </w:r>
      <w:proofErr w:type="spellEnd"/>
      <w:r w:rsidRPr="00CD4290">
        <w:rPr>
          <w:rFonts w:cs="Arial"/>
          <w:sz w:val="22"/>
          <w:szCs w:val="22"/>
          <w:lang w:bidi="en-US"/>
        </w:rPr>
        <w:t>)</w:t>
      </w:r>
      <w:r w:rsidRPr="00CD4290">
        <w:rPr>
          <w:rFonts w:cs="Arial"/>
          <w:sz w:val="22"/>
          <w:szCs w:val="22"/>
          <w:lang w:val="ru-RU" w:bidi="en-US"/>
        </w:rPr>
        <w:t xml:space="preserve"> на начин предвиђен следећим ставом ове тачке</w:t>
      </w:r>
      <w:r w:rsidRPr="00CD4290">
        <w:rPr>
          <w:rFonts w:cs="Arial"/>
          <w:sz w:val="22"/>
          <w:szCs w:val="22"/>
          <w:lang w:val="ru-RU"/>
        </w:rPr>
        <w:t>:</w:t>
      </w:r>
    </w:p>
    <w:p w14:paraId="79E6EDB6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76" w:hanging="288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sr-Cyrl-CS"/>
        </w:rPr>
        <w:t xml:space="preserve">овлашћење за потписника понуде у складу са тачком </w:t>
      </w:r>
      <w:r w:rsidRPr="00CD4290">
        <w:rPr>
          <w:rFonts w:cs="Arial"/>
          <w:sz w:val="22"/>
          <w:szCs w:val="22"/>
          <w:lang w:val="ru-RU"/>
        </w:rPr>
        <w:t>6.2 Конкурсне документације</w:t>
      </w:r>
      <w:r w:rsidRPr="00CD4290">
        <w:rPr>
          <w:rFonts w:cs="Arial"/>
          <w:sz w:val="22"/>
          <w:szCs w:val="22"/>
          <w:lang w:val="sr-Cyrl-RS"/>
        </w:rPr>
        <w:t>;</w:t>
      </w:r>
    </w:p>
    <w:p w14:paraId="2B3A5069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76" w:hanging="288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>попуњен, потписан и оверен Образац понуде (Образац 1);</w:t>
      </w:r>
    </w:p>
    <w:p w14:paraId="772B9832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>обрасц</w:t>
      </w:r>
      <w:r w:rsidRPr="00CD4290">
        <w:rPr>
          <w:rFonts w:cs="Arial"/>
          <w:sz w:val="22"/>
          <w:szCs w:val="22"/>
          <w:lang w:val="sr-Cyrl-CS"/>
        </w:rPr>
        <w:t>и</w:t>
      </w:r>
      <w:r w:rsidRPr="00CD4290">
        <w:rPr>
          <w:rFonts w:cs="Arial"/>
          <w:sz w:val="22"/>
          <w:szCs w:val="22"/>
          <w:lang w:val="ru-RU"/>
        </w:rPr>
        <w:t>, изјаве и доказ</w:t>
      </w:r>
      <w:r w:rsidRPr="00CD4290">
        <w:rPr>
          <w:rFonts w:cs="Arial"/>
          <w:sz w:val="22"/>
          <w:szCs w:val="22"/>
          <w:lang w:val="sr-Cyrl-CS"/>
        </w:rPr>
        <w:t>и</w:t>
      </w:r>
      <w:r w:rsidRPr="00CD4290">
        <w:rPr>
          <w:rFonts w:cs="Arial"/>
          <w:sz w:val="22"/>
          <w:szCs w:val="22"/>
          <w:lang w:val="ru-RU"/>
        </w:rPr>
        <w:t xml:space="preserve"> одређене тачком </w:t>
      </w:r>
      <w:r w:rsidRPr="00CD4290">
        <w:rPr>
          <w:rFonts w:cs="Arial"/>
          <w:sz w:val="22"/>
          <w:szCs w:val="22"/>
          <w:lang w:val="sr-Cyrl-RS"/>
        </w:rPr>
        <w:t>6</w:t>
      </w:r>
      <w:r w:rsidRPr="00CD4290">
        <w:rPr>
          <w:rFonts w:cs="Arial"/>
          <w:sz w:val="22"/>
          <w:szCs w:val="22"/>
          <w:lang w:val="ru-RU"/>
        </w:rPr>
        <w:t>.</w:t>
      </w:r>
      <w:r w:rsidRPr="00CD4290">
        <w:rPr>
          <w:rFonts w:cs="Arial"/>
          <w:sz w:val="22"/>
          <w:szCs w:val="22"/>
          <w:lang w:val="sr-Cyrl-CS"/>
        </w:rPr>
        <w:t>9</w:t>
      </w:r>
      <w:r w:rsidRPr="00CD4290">
        <w:rPr>
          <w:rFonts w:cs="Arial"/>
          <w:sz w:val="22"/>
          <w:szCs w:val="22"/>
          <w:lang w:val="ru-RU"/>
        </w:rPr>
        <w:t xml:space="preserve"> или </w:t>
      </w:r>
      <w:r w:rsidRPr="00CD4290">
        <w:rPr>
          <w:rFonts w:cs="Arial"/>
          <w:sz w:val="22"/>
          <w:szCs w:val="22"/>
          <w:lang w:val="sr-Cyrl-RS"/>
        </w:rPr>
        <w:t>6</w:t>
      </w:r>
      <w:r w:rsidRPr="00CD4290">
        <w:rPr>
          <w:rFonts w:cs="Arial"/>
          <w:sz w:val="22"/>
          <w:szCs w:val="22"/>
          <w:lang w:val="ru-RU"/>
        </w:rPr>
        <w:t>.1</w:t>
      </w:r>
      <w:r w:rsidRPr="00CD4290">
        <w:rPr>
          <w:rFonts w:cs="Arial"/>
          <w:sz w:val="22"/>
          <w:szCs w:val="22"/>
          <w:lang w:val="sr-Cyrl-CS"/>
        </w:rPr>
        <w:t>0</w:t>
      </w:r>
      <w:r w:rsidRPr="00CD4290">
        <w:rPr>
          <w:rFonts w:cs="Arial"/>
          <w:sz w:val="22"/>
          <w:szCs w:val="22"/>
          <w:lang w:val="ru-RU"/>
        </w:rPr>
        <w:t xml:space="preserve"> овог упутства у случају да понуђач подноси понуду са подизвођачем или заједничку понуду подноси група понуђача</w:t>
      </w:r>
      <w:r w:rsidRPr="00CD4290">
        <w:rPr>
          <w:rFonts w:cs="Arial"/>
          <w:sz w:val="22"/>
          <w:szCs w:val="22"/>
          <w:lang w:val="sr-Cyrl-RS"/>
        </w:rPr>
        <w:t>;</w:t>
      </w:r>
    </w:p>
    <w:p w14:paraId="5E7A9E03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76" w:hanging="288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>попуњен, потписан и оверен Структура цене (Образац 2);</w:t>
      </w:r>
    </w:p>
    <w:p w14:paraId="210CD001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 xml:space="preserve">попуњен, потписан и оверен Изјава о независној понуди (Образац </w:t>
      </w:r>
      <w:r w:rsidRPr="00CD4290">
        <w:rPr>
          <w:rFonts w:cs="Arial"/>
          <w:sz w:val="22"/>
          <w:szCs w:val="22"/>
          <w:lang w:val="sr-Cyrl-RS"/>
        </w:rPr>
        <w:t>3</w:t>
      </w:r>
      <w:r w:rsidRPr="00CD4290">
        <w:rPr>
          <w:rFonts w:cs="Arial"/>
          <w:sz w:val="22"/>
          <w:szCs w:val="22"/>
          <w:lang w:val="ru-RU"/>
        </w:rPr>
        <w:t>);</w:t>
      </w:r>
    </w:p>
    <w:p w14:paraId="039473F5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lastRenderedPageBreak/>
        <w:t xml:space="preserve">попуњен, потписан и оверен Изјава у складу са чланом 75. став 2. Закона (Образац </w:t>
      </w:r>
      <w:r w:rsidRPr="00CD4290">
        <w:rPr>
          <w:rFonts w:cs="Arial"/>
          <w:sz w:val="22"/>
          <w:szCs w:val="22"/>
          <w:lang w:val="sr-Cyrl-RS"/>
        </w:rPr>
        <w:t>4</w:t>
      </w:r>
      <w:r w:rsidRPr="00CD4290">
        <w:rPr>
          <w:rFonts w:cs="Arial"/>
          <w:sz w:val="22"/>
          <w:szCs w:val="22"/>
          <w:lang w:val="ru-RU"/>
        </w:rPr>
        <w:t>);</w:t>
      </w:r>
    </w:p>
    <w:p w14:paraId="71313D51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76" w:hanging="288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>попуњен, потписан и оверен Образац трошкова припреме понуде, ако понуђач захтева надокнаду трошкова у складу са чл.88 Закона</w:t>
      </w:r>
      <w:r w:rsidRPr="00CD4290">
        <w:rPr>
          <w:rFonts w:cs="Arial"/>
          <w:sz w:val="22"/>
          <w:szCs w:val="22"/>
          <w:lang w:val="sr-Cyrl-RS"/>
        </w:rPr>
        <w:t xml:space="preserve"> </w:t>
      </w:r>
      <w:r w:rsidRPr="00CD4290">
        <w:rPr>
          <w:rFonts w:cs="Arial"/>
          <w:sz w:val="22"/>
          <w:szCs w:val="22"/>
          <w:lang w:val="ru-RU"/>
        </w:rPr>
        <w:t xml:space="preserve">(Образац </w:t>
      </w:r>
      <w:r w:rsidRPr="00CD4290">
        <w:rPr>
          <w:rFonts w:cs="Arial"/>
          <w:sz w:val="22"/>
          <w:szCs w:val="22"/>
          <w:lang w:val="sr-Cyrl-RS"/>
        </w:rPr>
        <w:t>5</w:t>
      </w:r>
      <w:r w:rsidRPr="00CD4290">
        <w:rPr>
          <w:rFonts w:cs="Arial"/>
          <w:sz w:val="22"/>
          <w:szCs w:val="22"/>
          <w:lang w:val="ru-RU"/>
        </w:rPr>
        <w:t>);</w:t>
      </w:r>
    </w:p>
    <w:p w14:paraId="090A38ED" w14:textId="54BE044A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>средств</w:t>
      </w:r>
      <w:r w:rsidRPr="00CD4290">
        <w:rPr>
          <w:rFonts w:cs="Arial"/>
          <w:sz w:val="22"/>
          <w:szCs w:val="22"/>
          <w:lang w:val="sr-Cyrl-RS"/>
        </w:rPr>
        <w:t>о</w:t>
      </w:r>
      <w:r w:rsidRPr="00CD4290">
        <w:rPr>
          <w:rFonts w:cs="Arial"/>
          <w:sz w:val="22"/>
          <w:szCs w:val="22"/>
          <w:lang w:val="ru-RU"/>
        </w:rPr>
        <w:t xml:space="preserve"> финансијског обезбеђења </w:t>
      </w:r>
    </w:p>
    <w:p w14:paraId="6836902C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 xml:space="preserve">потписан и печатом оверен „Модел уговора“ </w:t>
      </w:r>
      <w:r w:rsidRPr="00CD4290">
        <w:rPr>
          <w:rFonts w:cs="Arial"/>
          <w:sz w:val="22"/>
          <w:szCs w:val="22"/>
          <w:lang w:val="sr-Cyrl-RS"/>
        </w:rPr>
        <w:t>(пожељно је да буде попуњен);</w:t>
      </w:r>
    </w:p>
    <w:p w14:paraId="608B1D6A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 xml:space="preserve">докази о испуњености услова </w:t>
      </w:r>
      <w:r w:rsidRPr="00CD4290">
        <w:rPr>
          <w:rFonts w:cs="Arial"/>
          <w:sz w:val="22"/>
          <w:szCs w:val="22"/>
          <w:lang w:val="ru-RU" w:bidi="en-US"/>
        </w:rPr>
        <w:t>из чл. 76.</w:t>
      </w:r>
      <w:r w:rsidRPr="00CD4290">
        <w:rPr>
          <w:rFonts w:cs="Arial"/>
          <w:sz w:val="22"/>
          <w:szCs w:val="22"/>
          <w:lang w:val="ru-RU"/>
        </w:rPr>
        <w:t xml:space="preserve"> Закона у складу са чланом 77. Закон</w:t>
      </w:r>
      <w:r w:rsidRPr="00CD4290">
        <w:rPr>
          <w:rFonts w:cs="Arial"/>
          <w:sz w:val="22"/>
          <w:szCs w:val="22"/>
          <w:lang w:val="sr-Cyrl-RS"/>
        </w:rPr>
        <w:t>а</w:t>
      </w:r>
      <w:r w:rsidRPr="00CD4290">
        <w:rPr>
          <w:rFonts w:cs="Arial"/>
          <w:sz w:val="22"/>
          <w:szCs w:val="22"/>
          <w:lang w:val="ru-RU"/>
        </w:rPr>
        <w:t xml:space="preserve"> и Одељком 4. конкурсне документације</w:t>
      </w:r>
      <w:r w:rsidRPr="00CD4290">
        <w:rPr>
          <w:rFonts w:cs="Arial"/>
          <w:sz w:val="22"/>
          <w:szCs w:val="22"/>
          <w:lang w:val="sr-Cyrl-RS"/>
        </w:rPr>
        <w:t>.</w:t>
      </w:r>
    </w:p>
    <w:p w14:paraId="53F46318" w14:textId="77777777" w:rsidR="001C4BC7" w:rsidRPr="00CD4290" w:rsidRDefault="001C4BC7" w:rsidP="001C4BC7">
      <w:pPr>
        <w:pStyle w:val="KDNabrajanje"/>
        <w:rPr>
          <w:rFonts w:cs="Arial"/>
        </w:rPr>
      </w:pPr>
      <w:r w:rsidRPr="00CD4290">
        <w:rPr>
          <w:rFonts w:cs="Arial"/>
        </w:rPr>
        <w:t>Споразум којим се понуђачи из групе међусобно и према наручиоцу обавезују на извршење јавне набавке (у случају подношења заједничке понуде)</w:t>
      </w:r>
    </w:p>
    <w:p w14:paraId="618A65A9" w14:textId="77777777" w:rsidR="001C4BC7" w:rsidRPr="00CD4290" w:rsidRDefault="001C4BC7" w:rsidP="001C4BC7">
      <w:pPr>
        <w:numPr>
          <w:ilvl w:val="0"/>
          <w:numId w:val="16"/>
        </w:numPr>
        <w:tabs>
          <w:tab w:val="num" w:pos="567"/>
        </w:tabs>
        <w:ind w:left="568" w:hanging="284"/>
        <w:rPr>
          <w:rFonts w:cs="Arial"/>
          <w:sz w:val="22"/>
          <w:szCs w:val="22"/>
          <w:lang w:val="ru-RU"/>
        </w:rPr>
      </w:pPr>
      <w:proofErr w:type="spellStart"/>
      <w:r w:rsidRPr="00CD4290">
        <w:rPr>
          <w:rFonts w:cs="Arial"/>
          <w:sz w:val="22"/>
          <w:szCs w:val="22"/>
        </w:rPr>
        <w:t>Овлашћење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за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потписника</w:t>
      </w:r>
      <w:proofErr w:type="spellEnd"/>
      <w:r w:rsidRPr="00CD4290">
        <w:rPr>
          <w:rFonts w:cs="Arial"/>
          <w:sz w:val="22"/>
          <w:szCs w:val="22"/>
        </w:rPr>
        <w:t xml:space="preserve"> (</w:t>
      </w:r>
      <w:proofErr w:type="spellStart"/>
      <w:r w:rsidRPr="00CD4290">
        <w:rPr>
          <w:rFonts w:cs="Arial"/>
          <w:sz w:val="22"/>
          <w:szCs w:val="22"/>
        </w:rPr>
        <w:t>ако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не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потписује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заступник</w:t>
      </w:r>
      <w:proofErr w:type="spellEnd"/>
    </w:p>
    <w:p w14:paraId="156AEB59" w14:textId="77777777" w:rsidR="001C4BC7" w:rsidRPr="00CD4290" w:rsidRDefault="001C4BC7" w:rsidP="001C4BC7">
      <w:pPr>
        <w:spacing w:before="80"/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 xml:space="preserve">Пожељно  је да сви обрасци и документи који чине обавезну садржину понуде буду сложени према наведеном редоследу.  </w:t>
      </w:r>
    </w:p>
    <w:p w14:paraId="41D37ED6" w14:textId="77777777" w:rsidR="001C4BC7" w:rsidRPr="00CD4290" w:rsidRDefault="001C4BC7" w:rsidP="001C4BC7">
      <w:pPr>
        <w:ind w:left="270"/>
        <w:rPr>
          <w:rFonts w:cs="Arial"/>
          <w:color w:val="00B0F0"/>
          <w:sz w:val="22"/>
          <w:szCs w:val="22"/>
          <w:lang w:val="ru-RU"/>
        </w:rPr>
      </w:pPr>
    </w:p>
    <w:p w14:paraId="69B5B8D9" w14:textId="77777777" w:rsidR="001C4BC7" w:rsidRPr="00CD4290" w:rsidRDefault="001C4BC7" w:rsidP="001C4BC7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>Наручилац ће одбити као неприхватљиве све понуде које не испуњавају услове из позива за подношење понуда и конкурсне документације.</w:t>
      </w:r>
    </w:p>
    <w:p w14:paraId="7B814641" w14:textId="77777777" w:rsidR="001C4BC7" w:rsidRPr="00CD4290" w:rsidRDefault="001C4BC7" w:rsidP="001C4BC7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CD4290">
        <w:rPr>
          <w:rFonts w:cs="Arial"/>
          <w:sz w:val="22"/>
          <w:szCs w:val="22"/>
          <w:lang w:val="ru-RU"/>
        </w:rPr>
        <w:t>Наручилац ће одбити као неприхватљиву понуду Понуђача, за коју се у поступку стручне оцене понуда утврди да докази који су саставни део понуде садрже неистините податке.</w:t>
      </w:r>
    </w:p>
    <w:p w14:paraId="3DFA17DA" w14:textId="65287277" w:rsidR="00CC64AA" w:rsidRPr="00CD4290" w:rsidRDefault="00CC64AA" w:rsidP="0071347E">
      <w:pPr>
        <w:pStyle w:val="KDParagraf"/>
        <w:spacing w:before="0"/>
        <w:rPr>
          <w:rFonts w:eastAsia="Calibri" w:cs="Arial"/>
          <w:lang w:val="sr-Cyrl-RS"/>
        </w:rPr>
      </w:pPr>
    </w:p>
    <w:p w14:paraId="6F9D3246" w14:textId="1E659490" w:rsidR="00CC64AA" w:rsidRPr="00CD4290" w:rsidRDefault="00CC64AA" w:rsidP="006C029D">
      <w:pPr>
        <w:rPr>
          <w:rFonts w:cs="Arial"/>
          <w:sz w:val="22"/>
          <w:szCs w:val="22"/>
          <w:lang w:val="ru-RU"/>
        </w:rPr>
      </w:pPr>
    </w:p>
    <w:p w14:paraId="115A2F2F" w14:textId="3455E250" w:rsidR="00CC64AA" w:rsidRPr="00CD4290" w:rsidRDefault="00CD4290" w:rsidP="00CC64AA">
      <w:pPr>
        <w:jc w:val="center"/>
        <w:rPr>
          <w:rFonts w:cs="Arial"/>
          <w:sz w:val="22"/>
          <w:szCs w:val="22"/>
          <w:lang w:val="sr-Cyrl-RS"/>
        </w:rPr>
      </w:pPr>
      <w:r w:rsidRPr="00CD4290">
        <w:rPr>
          <w:rFonts w:cs="Arial"/>
          <w:sz w:val="22"/>
          <w:szCs w:val="22"/>
          <w:lang w:val="sr-Cyrl-RS"/>
        </w:rPr>
        <w:t>2.</w:t>
      </w:r>
    </w:p>
    <w:p w14:paraId="4BD0E3E8" w14:textId="77777777" w:rsidR="00CC64AA" w:rsidRPr="00CD4290" w:rsidRDefault="00CC64AA" w:rsidP="00CC64AA">
      <w:pPr>
        <w:rPr>
          <w:rFonts w:cs="Arial"/>
          <w:sz w:val="22"/>
          <w:szCs w:val="22"/>
          <w:lang w:val="sr-Cyrl-RS"/>
        </w:rPr>
      </w:pPr>
    </w:p>
    <w:p w14:paraId="27C42036" w14:textId="77777777" w:rsidR="00CC64AA" w:rsidRPr="00CD4290" w:rsidRDefault="00CC64AA" w:rsidP="00CC64AA">
      <w:pPr>
        <w:rPr>
          <w:rFonts w:cs="Arial"/>
          <w:sz w:val="22"/>
          <w:szCs w:val="22"/>
        </w:rPr>
      </w:pPr>
      <w:proofErr w:type="spellStart"/>
      <w:r w:rsidRPr="00CD4290">
        <w:rPr>
          <w:rFonts w:cs="Arial"/>
          <w:sz w:val="22"/>
          <w:szCs w:val="22"/>
        </w:rPr>
        <w:t>Ова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измена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конкурсне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документац</w:t>
      </w:r>
      <w:proofErr w:type="spellEnd"/>
      <w:r w:rsidRPr="00CD4290">
        <w:rPr>
          <w:rFonts w:cs="Arial"/>
          <w:sz w:val="22"/>
          <w:szCs w:val="22"/>
          <w:lang w:val="ru-RU"/>
        </w:rPr>
        <w:t>и</w:t>
      </w:r>
      <w:proofErr w:type="spellStart"/>
      <w:r w:rsidRPr="00CD4290">
        <w:rPr>
          <w:rFonts w:cs="Arial"/>
          <w:sz w:val="22"/>
          <w:szCs w:val="22"/>
        </w:rPr>
        <w:t>је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се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објављује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на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Порталу</w:t>
      </w:r>
      <w:proofErr w:type="spellEnd"/>
      <w:r w:rsidRPr="00CD4290">
        <w:rPr>
          <w:rFonts w:cs="Arial"/>
          <w:sz w:val="22"/>
          <w:szCs w:val="22"/>
        </w:rPr>
        <w:t xml:space="preserve"> УЈН и </w:t>
      </w:r>
      <w:proofErr w:type="spellStart"/>
      <w:r w:rsidRPr="00CD4290">
        <w:rPr>
          <w:rFonts w:cs="Arial"/>
          <w:sz w:val="22"/>
          <w:szCs w:val="22"/>
        </w:rPr>
        <w:t>Интернет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страници</w:t>
      </w:r>
      <w:proofErr w:type="spellEnd"/>
      <w:r w:rsidRPr="00CD4290">
        <w:rPr>
          <w:rFonts w:cs="Arial"/>
          <w:sz w:val="22"/>
          <w:szCs w:val="22"/>
        </w:rPr>
        <w:t xml:space="preserve"> </w:t>
      </w:r>
      <w:proofErr w:type="spellStart"/>
      <w:r w:rsidRPr="00CD4290">
        <w:rPr>
          <w:rFonts w:cs="Arial"/>
          <w:sz w:val="22"/>
          <w:szCs w:val="22"/>
        </w:rPr>
        <w:t>Наручиоца</w:t>
      </w:r>
      <w:proofErr w:type="spellEnd"/>
      <w:r w:rsidRPr="00CD4290">
        <w:rPr>
          <w:rFonts w:cs="Arial"/>
          <w:sz w:val="22"/>
          <w:szCs w:val="22"/>
        </w:rPr>
        <w:t>.</w:t>
      </w:r>
    </w:p>
    <w:p w14:paraId="2A1484CC" w14:textId="77777777" w:rsidR="00CC64AA" w:rsidRPr="00CD4290" w:rsidRDefault="00CC64AA" w:rsidP="00CC64AA">
      <w:pPr>
        <w:rPr>
          <w:rFonts w:cs="Arial"/>
          <w:sz w:val="22"/>
          <w:szCs w:val="22"/>
        </w:rPr>
      </w:pPr>
    </w:p>
    <w:p w14:paraId="70373D07" w14:textId="77777777" w:rsidR="00CC64AA" w:rsidRPr="00CD4290" w:rsidRDefault="00CC64AA" w:rsidP="00CC64AA">
      <w:pPr>
        <w:rPr>
          <w:rFonts w:cs="Arial"/>
          <w:sz w:val="22"/>
          <w:szCs w:val="22"/>
        </w:rPr>
      </w:pPr>
    </w:p>
    <w:p w14:paraId="122D3B38" w14:textId="77777777" w:rsidR="00CC64AA" w:rsidRPr="00CD4290" w:rsidRDefault="00CC64AA" w:rsidP="00CC64AA">
      <w:pPr>
        <w:rPr>
          <w:rFonts w:cs="Arial"/>
          <w:sz w:val="22"/>
          <w:szCs w:val="22"/>
        </w:rPr>
      </w:pPr>
    </w:p>
    <w:p w14:paraId="6C45889E" w14:textId="77777777" w:rsidR="00CC64AA" w:rsidRPr="00CD4290" w:rsidRDefault="00CC64AA" w:rsidP="00CC64AA">
      <w:pPr>
        <w:rPr>
          <w:rFonts w:cs="Arial"/>
          <w:sz w:val="22"/>
          <w:szCs w:val="22"/>
        </w:rPr>
      </w:pPr>
      <w:proofErr w:type="spellStart"/>
      <w:r w:rsidRPr="00CD4290">
        <w:rPr>
          <w:rFonts w:cs="Arial"/>
          <w:sz w:val="22"/>
          <w:szCs w:val="22"/>
        </w:rPr>
        <w:t>Доставити</w:t>
      </w:r>
      <w:proofErr w:type="spellEnd"/>
      <w:r w:rsidRPr="00CD4290">
        <w:rPr>
          <w:rFonts w:cs="Arial"/>
          <w:sz w:val="22"/>
          <w:szCs w:val="22"/>
        </w:rPr>
        <w:t>:</w:t>
      </w:r>
    </w:p>
    <w:p w14:paraId="4296F4DB" w14:textId="77777777" w:rsidR="00CC64AA" w:rsidRPr="00CD4290" w:rsidRDefault="00CC64AA" w:rsidP="00CC64AA">
      <w:pPr>
        <w:rPr>
          <w:rFonts w:cs="Arial"/>
          <w:sz w:val="22"/>
          <w:szCs w:val="22"/>
        </w:rPr>
      </w:pPr>
      <w:r w:rsidRPr="00CD4290">
        <w:rPr>
          <w:rFonts w:cs="Arial"/>
          <w:sz w:val="22"/>
          <w:szCs w:val="22"/>
        </w:rPr>
        <w:t xml:space="preserve">- </w:t>
      </w:r>
      <w:proofErr w:type="spellStart"/>
      <w:r w:rsidRPr="00CD4290">
        <w:rPr>
          <w:rFonts w:cs="Arial"/>
          <w:sz w:val="22"/>
          <w:szCs w:val="22"/>
        </w:rPr>
        <w:t>Архиви</w:t>
      </w:r>
      <w:proofErr w:type="spellEnd"/>
    </w:p>
    <w:p w14:paraId="399BDEE8" w14:textId="2880E11B" w:rsidR="00971C7A" w:rsidRPr="00CD4290" w:rsidRDefault="00971C7A" w:rsidP="00CC64AA">
      <w:pPr>
        <w:autoSpaceDE w:val="0"/>
        <w:autoSpaceDN w:val="0"/>
        <w:adjustRightInd w:val="0"/>
        <w:spacing w:after="120"/>
        <w:ind w:right="-426"/>
        <w:rPr>
          <w:rFonts w:eastAsia="Calibri" w:cs="Arial"/>
          <w:sz w:val="22"/>
          <w:szCs w:val="22"/>
          <w:lang w:val="sr-Latn-RS"/>
        </w:rPr>
      </w:pPr>
    </w:p>
    <w:p w14:paraId="73489AED" w14:textId="57472011" w:rsidR="00A74B79" w:rsidRPr="00CD4290" w:rsidRDefault="00A74B79" w:rsidP="00CC64AA">
      <w:pPr>
        <w:autoSpaceDE w:val="0"/>
        <w:autoSpaceDN w:val="0"/>
        <w:adjustRightInd w:val="0"/>
        <w:spacing w:after="120"/>
        <w:ind w:right="-426"/>
        <w:rPr>
          <w:rFonts w:eastAsia="Calibri" w:cs="Arial"/>
          <w:sz w:val="22"/>
          <w:szCs w:val="22"/>
          <w:lang w:val="sr-Latn-RS"/>
        </w:rPr>
      </w:pPr>
    </w:p>
    <w:p w14:paraId="5EA623AF" w14:textId="47D3CCD3" w:rsidR="00A74B79" w:rsidRPr="00CD4290" w:rsidRDefault="00A74B79" w:rsidP="00CC64AA">
      <w:pPr>
        <w:autoSpaceDE w:val="0"/>
        <w:autoSpaceDN w:val="0"/>
        <w:adjustRightInd w:val="0"/>
        <w:spacing w:after="120"/>
        <w:ind w:right="-426"/>
        <w:rPr>
          <w:rFonts w:eastAsia="Calibri" w:cs="Arial"/>
          <w:sz w:val="22"/>
          <w:szCs w:val="22"/>
          <w:lang w:val="sr-Latn-RS"/>
        </w:rPr>
      </w:pPr>
    </w:p>
    <w:p w14:paraId="23659AA3" w14:textId="68F9F23B" w:rsidR="00A74B79" w:rsidRPr="00CD4290" w:rsidRDefault="00A74B79" w:rsidP="00CC64AA">
      <w:pPr>
        <w:autoSpaceDE w:val="0"/>
        <w:autoSpaceDN w:val="0"/>
        <w:adjustRightInd w:val="0"/>
        <w:spacing w:after="120"/>
        <w:ind w:right="-426"/>
        <w:rPr>
          <w:rFonts w:eastAsia="Calibri" w:cs="Arial"/>
          <w:sz w:val="22"/>
          <w:szCs w:val="22"/>
          <w:lang w:val="sr-Latn-RS"/>
        </w:rPr>
      </w:pPr>
    </w:p>
    <w:p w14:paraId="57CEB01A" w14:textId="36BDC53E" w:rsidR="00A74B79" w:rsidRPr="00CD4290" w:rsidRDefault="00A74B79" w:rsidP="00CC64AA">
      <w:pPr>
        <w:autoSpaceDE w:val="0"/>
        <w:autoSpaceDN w:val="0"/>
        <w:adjustRightInd w:val="0"/>
        <w:spacing w:after="120"/>
        <w:ind w:right="-426"/>
        <w:rPr>
          <w:rFonts w:eastAsia="Calibri" w:cs="Arial"/>
          <w:sz w:val="22"/>
          <w:szCs w:val="22"/>
          <w:lang w:val="sr-Latn-RS"/>
        </w:rPr>
      </w:pPr>
    </w:p>
    <w:p w14:paraId="2944A089" w14:textId="77777777" w:rsidR="00A74B79" w:rsidRPr="00CD4290" w:rsidRDefault="00A74B79" w:rsidP="00CC64AA">
      <w:pPr>
        <w:autoSpaceDE w:val="0"/>
        <w:autoSpaceDN w:val="0"/>
        <w:adjustRightInd w:val="0"/>
        <w:spacing w:after="120"/>
        <w:ind w:right="-426"/>
        <w:rPr>
          <w:rFonts w:eastAsia="Calibri" w:cs="Arial"/>
          <w:sz w:val="22"/>
          <w:szCs w:val="22"/>
          <w:lang w:val="sr-Latn-RS"/>
        </w:rPr>
      </w:pPr>
    </w:p>
    <w:p w14:paraId="793F48FA" w14:textId="6811EDA7" w:rsidR="00A74B79" w:rsidRPr="00CD4290" w:rsidRDefault="00A74B79" w:rsidP="00CC64AA">
      <w:pPr>
        <w:autoSpaceDE w:val="0"/>
        <w:autoSpaceDN w:val="0"/>
        <w:adjustRightInd w:val="0"/>
        <w:spacing w:after="120"/>
        <w:ind w:right="-426"/>
        <w:rPr>
          <w:rFonts w:eastAsia="Calibri" w:cs="Arial"/>
          <w:sz w:val="22"/>
          <w:szCs w:val="22"/>
          <w:lang w:val="sr-Latn-RS"/>
        </w:rPr>
      </w:pPr>
    </w:p>
    <w:sectPr w:rsidR="00A74B79" w:rsidRPr="00CD4290" w:rsidSect="00CD4290">
      <w:headerReference w:type="default" r:id="rId11"/>
      <w:footerReference w:type="default" r:id="rId12"/>
      <w:footnotePr>
        <w:pos w:val="beneathText"/>
      </w:footnotePr>
      <w:pgSz w:w="11909" w:h="16834" w:code="9"/>
      <w:pgMar w:top="1440" w:right="1440" w:bottom="1440" w:left="1440" w:header="142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C14B" w14:textId="77777777" w:rsidR="006931EE" w:rsidRDefault="006931EE">
      <w:r>
        <w:separator/>
      </w:r>
    </w:p>
  </w:endnote>
  <w:endnote w:type="continuationSeparator" w:id="0">
    <w:p w14:paraId="453125EF" w14:textId="77777777" w:rsidR="006931EE" w:rsidRDefault="0069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3B8F7C03" w:rsidR="00770BF2" w:rsidRPr="00B45FD4" w:rsidRDefault="00770BF2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>
      <w:rPr>
        <w:rFonts w:cs="Arial"/>
        <w:b/>
        <w:sz w:val="24"/>
        <w:szCs w:val="24"/>
        <w:lang w:val="sr-Latn-CS"/>
      </w:rPr>
      <w:t>ЈН/4000/0841-4/2017</w:t>
    </w:r>
  </w:p>
  <w:p w14:paraId="0542758F" w14:textId="1CB14089" w:rsidR="00770BF2" w:rsidRPr="006858A0" w:rsidRDefault="00770BF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CD4290">
      <w:rPr>
        <w:i/>
        <w:lang w:val="sr-Cyrl-RS"/>
      </w:rPr>
      <w:t>Трећ</w:t>
    </w:r>
    <w:r>
      <w:rPr>
        <w:i/>
        <w:lang w:val="sr-Cyrl-RS"/>
      </w:rPr>
      <w:t>а</w:t>
    </w:r>
    <w:r w:rsidRPr="000F38BA">
      <w:rPr>
        <w:i/>
      </w:rPr>
      <w:t xml:space="preserve"> </w:t>
    </w:r>
    <w:proofErr w:type="spellStart"/>
    <w:r w:rsidRPr="000F38BA">
      <w:rPr>
        <w:i/>
      </w:rPr>
      <w:t>измена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конкурсне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 w:rsidR="00CD4290">
      <w:rPr>
        <w:i/>
      </w:rPr>
      <w:t xml:space="preserve"> </w:t>
    </w:r>
    <w:r>
      <w:rPr>
        <w:i/>
      </w:rPr>
      <w:t xml:space="preserve">                               </w:t>
    </w:r>
    <w:r>
      <w:rPr>
        <w:i/>
        <w:lang w:val="sr-Cyrl-RS"/>
      </w:rPr>
      <w:t xml:space="preserve">               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EA1B6E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EA1B6E">
      <w:rPr>
        <w:i/>
        <w:noProof/>
      </w:rPr>
      <w:t>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0333" w14:textId="77777777" w:rsidR="006931EE" w:rsidRDefault="006931EE">
      <w:r>
        <w:separator/>
      </w:r>
    </w:p>
  </w:footnote>
  <w:footnote w:type="continuationSeparator" w:id="0">
    <w:p w14:paraId="4CF7D4EC" w14:textId="77777777" w:rsidR="006931EE" w:rsidRDefault="0069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9"/>
      <w:gridCol w:w="3427"/>
      <w:gridCol w:w="1512"/>
      <w:gridCol w:w="1786"/>
    </w:tblGrid>
    <w:tr w:rsidR="00770BF2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770BF2" w:rsidRPr="00933BCC" w:rsidRDefault="00770BF2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770BF2" w:rsidRPr="00E23434" w:rsidRDefault="00770BF2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770BF2" w:rsidRPr="00933BCC" w:rsidRDefault="00770BF2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770BF2" w:rsidRPr="00E23434" w:rsidRDefault="00770BF2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770BF2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770BF2" w:rsidRPr="00933BCC" w:rsidRDefault="00770BF2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770BF2" w:rsidRPr="00933BCC" w:rsidRDefault="00770BF2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770BF2" w:rsidRPr="00933BCC" w:rsidRDefault="00770BF2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6C25C80D" w:rsidR="00770BF2" w:rsidRPr="00552D0C" w:rsidRDefault="00770BF2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A1B6E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A1B6E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770BF2" w:rsidRDefault="00770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869"/>
    <w:multiLevelType w:val="multilevel"/>
    <w:tmpl w:val="9E2EF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F1C4C"/>
    <w:multiLevelType w:val="multilevel"/>
    <w:tmpl w:val="9BAA6E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21CF"/>
    <w:multiLevelType w:val="multilevel"/>
    <w:tmpl w:val="868E7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273713D7"/>
    <w:multiLevelType w:val="multilevel"/>
    <w:tmpl w:val="9F60C8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62360"/>
    <w:multiLevelType w:val="hybridMultilevel"/>
    <w:tmpl w:val="45B8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10"/>
  </w:num>
  <w:num w:numId="11">
    <w:abstractNumId w:val="13"/>
  </w:num>
  <w:num w:numId="12">
    <w:abstractNumId w:val="20"/>
  </w:num>
  <w:num w:numId="13">
    <w:abstractNumId w:val="11"/>
  </w:num>
  <w:num w:numId="14">
    <w:abstractNumId w:val="0"/>
  </w:num>
  <w:num w:numId="15">
    <w:abstractNumId w:val="12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9"/>
  </w:num>
  <w:num w:numId="21">
    <w:abstractNumId w:val="8"/>
  </w:num>
  <w:num w:numId="22">
    <w:abstractNumId w:val="7"/>
  </w:num>
  <w:num w:numId="2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1A565E"/>
    <w:rsid w:val="001C4BC7"/>
    <w:rsid w:val="002054EB"/>
    <w:rsid w:val="00224A53"/>
    <w:rsid w:val="00244845"/>
    <w:rsid w:val="00255054"/>
    <w:rsid w:val="00280372"/>
    <w:rsid w:val="002F3420"/>
    <w:rsid w:val="00341E4B"/>
    <w:rsid w:val="00343483"/>
    <w:rsid w:val="0036100B"/>
    <w:rsid w:val="003A360B"/>
    <w:rsid w:val="003E220A"/>
    <w:rsid w:val="00403E43"/>
    <w:rsid w:val="0045281A"/>
    <w:rsid w:val="0046482E"/>
    <w:rsid w:val="005373DE"/>
    <w:rsid w:val="005760A1"/>
    <w:rsid w:val="0059324C"/>
    <w:rsid w:val="005D62BA"/>
    <w:rsid w:val="005E28E7"/>
    <w:rsid w:val="006274A0"/>
    <w:rsid w:val="006858A0"/>
    <w:rsid w:val="006931EE"/>
    <w:rsid w:val="006A3988"/>
    <w:rsid w:val="006B5E81"/>
    <w:rsid w:val="006C029D"/>
    <w:rsid w:val="007105B0"/>
    <w:rsid w:val="0071347E"/>
    <w:rsid w:val="007519C5"/>
    <w:rsid w:val="00755E51"/>
    <w:rsid w:val="00770BF2"/>
    <w:rsid w:val="007A5B56"/>
    <w:rsid w:val="007A6339"/>
    <w:rsid w:val="007C1C3F"/>
    <w:rsid w:val="007E538C"/>
    <w:rsid w:val="007F7810"/>
    <w:rsid w:val="0081700D"/>
    <w:rsid w:val="00826554"/>
    <w:rsid w:val="008555C4"/>
    <w:rsid w:val="00925436"/>
    <w:rsid w:val="0093544E"/>
    <w:rsid w:val="009616B6"/>
    <w:rsid w:val="00971C7A"/>
    <w:rsid w:val="009A569C"/>
    <w:rsid w:val="009D5927"/>
    <w:rsid w:val="00A20DC2"/>
    <w:rsid w:val="00A3241D"/>
    <w:rsid w:val="00A34C73"/>
    <w:rsid w:val="00A52C76"/>
    <w:rsid w:val="00A74B79"/>
    <w:rsid w:val="00AA5E06"/>
    <w:rsid w:val="00AC26AE"/>
    <w:rsid w:val="00B159F2"/>
    <w:rsid w:val="00B45FD4"/>
    <w:rsid w:val="00B54C57"/>
    <w:rsid w:val="00B65AE1"/>
    <w:rsid w:val="00B734F9"/>
    <w:rsid w:val="00BC58B8"/>
    <w:rsid w:val="00C12B0A"/>
    <w:rsid w:val="00C2675E"/>
    <w:rsid w:val="00C43F9F"/>
    <w:rsid w:val="00C84DAF"/>
    <w:rsid w:val="00CC38AE"/>
    <w:rsid w:val="00CC64AA"/>
    <w:rsid w:val="00CD043F"/>
    <w:rsid w:val="00CD4290"/>
    <w:rsid w:val="00CD7060"/>
    <w:rsid w:val="00D37432"/>
    <w:rsid w:val="00D579F8"/>
    <w:rsid w:val="00D77958"/>
    <w:rsid w:val="00DA652E"/>
    <w:rsid w:val="00DC60F6"/>
    <w:rsid w:val="00E107F4"/>
    <w:rsid w:val="00E23434"/>
    <w:rsid w:val="00E8227D"/>
    <w:rsid w:val="00E85F52"/>
    <w:rsid w:val="00EA1B6E"/>
    <w:rsid w:val="00EA794E"/>
    <w:rsid w:val="00F4060B"/>
    <w:rsid w:val="00F41F0F"/>
    <w:rsid w:val="00F4488E"/>
    <w:rsid w:val="00FA4EE5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AA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Paragraf">
    <w:name w:val="KDParagraf"/>
    <w:basedOn w:val="Normal"/>
    <w:qFormat/>
    <w:rsid w:val="002F3420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DC60F6"/>
    <w:rPr>
      <w:rFonts w:ascii="Arial" w:hAnsi="Arial"/>
      <w:lang w:val="en-US" w:eastAsia="en-US"/>
    </w:rPr>
  </w:style>
  <w:style w:type="paragraph" w:styleId="NoSpacing">
    <w:name w:val="No Spacing"/>
    <w:link w:val="NoSpacingChar"/>
    <w:uiPriority w:val="1"/>
    <w:qFormat/>
    <w:rsid w:val="00A74B79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character" w:customStyle="1" w:styleId="NoSpacingChar">
    <w:name w:val="No Spacing Char"/>
    <w:link w:val="NoSpacing"/>
    <w:uiPriority w:val="1"/>
    <w:rsid w:val="00A74B79"/>
    <w:rPr>
      <w:rFonts w:ascii="Arial" w:hAnsi="Arial"/>
      <w:sz w:val="24"/>
      <w:lang w:val="sr-Cyrl-CS" w:eastAsia="ar-SA"/>
    </w:rPr>
  </w:style>
  <w:style w:type="paragraph" w:customStyle="1" w:styleId="KDKomentar">
    <w:name w:val="KDKomentar"/>
    <w:basedOn w:val="Normal"/>
    <w:link w:val="KDKomentarChar"/>
    <w:qFormat/>
    <w:rsid w:val="00A74B79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A74B79"/>
    <w:pPr>
      <w:numPr>
        <w:numId w:val="16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A74B79"/>
    <w:rPr>
      <w:rFonts w:ascii="Arial" w:hAnsi="Arial"/>
      <w:i/>
      <w:color w:val="00B0F0"/>
      <w:lang w:val="ru-RU" w:eastAsia="en-US"/>
    </w:rPr>
  </w:style>
  <w:style w:type="character" w:customStyle="1" w:styleId="KDNabrajanjeChar">
    <w:name w:val="KDNabrajanje Char"/>
    <w:link w:val="KDNabrajanje"/>
    <w:rsid w:val="001C4BC7"/>
    <w:rPr>
      <w:rFonts w:ascii="Arial" w:hAnsi="Arial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88694A"/>
    <w:rsid w:val="009029AF"/>
    <w:rsid w:val="009A1289"/>
    <w:rsid w:val="00AD2E2C"/>
    <w:rsid w:val="00CF13B7"/>
    <w:rsid w:val="00D05596"/>
    <w:rsid w:val="00D10D43"/>
    <w:rsid w:val="00F13877"/>
    <w:rsid w:val="00F2196D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14942-8EC2-4460-90AF-D62AB8E4FBD8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4</cp:revision>
  <cp:lastPrinted>2018-06-01T06:28:00Z</cp:lastPrinted>
  <dcterms:created xsi:type="dcterms:W3CDTF">2018-05-31T11:00:00Z</dcterms:created>
  <dcterms:modified xsi:type="dcterms:W3CDTF">2018-06-01T06:29:00Z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