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A81F2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81F2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81F2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81F2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81F2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A81F2A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A81F2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A81F2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A81F2A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A81F2A">
        <w:rPr>
          <w:rFonts w:cs="Arial"/>
          <w:b/>
          <w:sz w:val="22"/>
          <w:szCs w:val="22"/>
        </w:rPr>
        <w:t>“ БЕОГРАД</w:t>
      </w:r>
    </w:p>
    <w:p w:rsidR="003E220A" w:rsidRPr="00A81F2A" w:rsidRDefault="009455E7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  <w:r w:rsidRPr="00A81F2A">
        <w:rPr>
          <w:rFonts w:cs="Arial"/>
          <w:i/>
          <w:color w:val="1F497D"/>
          <w:sz w:val="22"/>
          <w:szCs w:val="22"/>
          <w:lang w:val="sr-Cyrl-RS"/>
        </w:rPr>
        <w:t>Балканска бр.13</w:t>
      </w:r>
    </w:p>
    <w:p w:rsidR="003E220A" w:rsidRPr="00A81F2A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A81F2A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EB4620" w:rsidRPr="00A81F2A" w:rsidRDefault="00EB4620" w:rsidP="00EB4620">
      <w:pPr>
        <w:pStyle w:val="Subtitle"/>
        <w:rPr>
          <w:rFonts w:ascii="Arial" w:hAnsi="Arial" w:cs="Arial"/>
          <w:sz w:val="22"/>
          <w:szCs w:val="22"/>
          <w:lang w:val="sr-Cyrl-CS" w:eastAsia="ar-SA"/>
        </w:rPr>
      </w:pPr>
    </w:p>
    <w:p w:rsidR="003E220A" w:rsidRPr="00A81F2A" w:rsidRDefault="003E220A" w:rsidP="003E220A">
      <w:pPr>
        <w:rPr>
          <w:rFonts w:cs="Arial"/>
          <w:sz w:val="22"/>
          <w:szCs w:val="22"/>
        </w:rPr>
      </w:pPr>
    </w:p>
    <w:p w:rsidR="00B4152A" w:rsidRPr="00A81F2A" w:rsidRDefault="00B4152A" w:rsidP="00B4152A">
      <w:pPr>
        <w:rPr>
          <w:rFonts w:cs="Arial"/>
          <w:sz w:val="22"/>
          <w:szCs w:val="22"/>
        </w:rPr>
      </w:pPr>
    </w:p>
    <w:p w:rsidR="00B4152A" w:rsidRPr="00A81F2A" w:rsidRDefault="009455E7" w:rsidP="00B4152A">
      <w:pPr>
        <w:jc w:val="center"/>
        <w:rPr>
          <w:rFonts w:cs="Arial"/>
          <w:b/>
          <w:sz w:val="22"/>
          <w:szCs w:val="22"/>
        </w:rPr>
      </w:pPr>
      <w:r w:rsidRPr="00A81F2A">
        <w:rPr>
          <w:rFonts w:cs="Arial"/>
          <w:b/>
          <w:sz w:val="22"/>
          <w:szCs w:val="22"/>
          <w:lang w:val="sr-Cyrl-RS"/>
        </w:rPr>
        <w:t>ТРЕЋА</w:t>
      </w:r>
      <w:r w:rsidR="00B4152A" w:rsidRPr="00A81F2A">
        <w:rPr>
          <w:rFonts w:cs="Arial"/>
          <w:b/>
          <w:i/>
          <w:color w:val="4F81BD"/>
          <w:sz w:val="22"/>
          <w:szCs w:val="22"/>
        </w:rPr>
        <w:t xml:space="preserve"> </w:t>
      </w:r>
      <w:r w:rsidR="00B4152A" w:rsidRPr="00A81F2A">
        <w:rPr>
          <w:rFonts w:cs="Arial"/>
          <w:b/>
          <w:sz w:val="22"/>
          <w:szCs w:val="22"/>
        </w:rPr>
        <w:t>ИЗМЕНА</w:t>
      </w:r>
    </w:p>
    <w:p w:rsidR="00B4152A" w:rsidRPr="00A81F2A" w:rsidRDefault="00B4152A" w:rsidP="00B4152A">
      <w:pPr>
        <w:rPr>
          <w:rFonts w:cs="Arial"/>
          <w:sz w:val="22"/>
          <w:szCs w:val="22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  <w:r w:rsidRPr="00A81F2A">
        <w:rPr>
          <w:rFonts w:ascii="Arial" w:hAnsi="Arial" w:cs="Arial"/>
          <w:sz w:val="22"/>
          <w:szCs w:val="22"/>
        </w:rPr>
        <w:t>КОНКУРСНЕ ДОКУМЕНТАЦИЈЕ</w:t>
      </w: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A81F2A" w:rsidRDefault="00B4152A" w:rsidP="00B10156">
      <w:pPr>
        <w:spacing w:after="120"/>
        <w:contextualSpacing/>
        <w:jc w:val="center"/>
        <w:rPr>
          <w:rFonts w:cs="Arial"/>
          <w:sz w:val="22"/>
          <w:szCs w:val="22"/>
        </w:rPr>
      </w:pPr>
      <w:r w:rsidRPr="00A81F2A">
        <w:rPr>
          <w:rFonts w:cs="Arial"/>
          <w:sz w:val="22"/>
          <w:szCs w:val="22"/>
        </w:rPr>
        <w:t xml:space="preserve">ЗА ЈАВНУ НАБАВКУ </w:t>
      </w:r>
      <w:r w:rsidR="00B10156" w:rsidRPr="00A81F2A">
        <w:rPr>
          <w:rFonts w:cs="Arial"/>
          <w:sz w:val="22"/>
          <w:szCs w:val="22"/>
          <w:lang w:val="sr-Cyrl-RS"/>
        </w:rPr>
        <w:t>УСЛУГА</w:t>
      </w:r>
      <w:r w:rsidRPr="00A81F2A">
        <w:rPr>
          <w:rFonts w:cs="Arial"/>
          <w:sz w:val="22"/>
          <w:szCs w:val="22"/>
        </w:rPr>
        <w:t xml:space="preserve">: </w:t>
      </w:r>
      <w:r w:rsidR="00B10156" w:rsidRPr="00A81F2A">
        <w:rPr>
          <w:rFonts w:cs="Arial"/>
          <w:b/>
          <w:sz w:val="22"/>
          <w:szCs w:val="22"/>
          <w:lang w:val="ru-RU"/>
        </w:rPr>
        <w:t>Консултантске услуге на пословима реконструкције ТЕНТ А2</w:t>
      </w:r>
    </w:p>
    <w:p w:rsidR="00B4152A" w:rsidRPr="00A81F2A" w:rsidRDefault="00B4152A" w:rsidP="00B4152A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81F2A">
        <w:rPr>
          <w:rFonts w:cs="Arial"/>
          <w:b/>
          <w:sz w:val="22"/>
          <w:szCs w:val="22"/>
        </w:rPr>
        <w:t>у</w:t>
      </w:r>
      <w:proofErr w:type="gramEnd"/>
      <w:r w:rsidRPr="00A81F2A">
        <w:rPr>
          <w:rFonts w:cs="Arial"/>
          <w:b/>
          <w:color w:val="00B0F0"/>
          <w:sz w:val="22"/>
          <w:szCs w:val="22"/>
        </w:rPr>
        <w:t xml:space="preserve"> </w:t>
      </w:r>
      <w:r w:rsidRPr="00A81F2A">
        <w:rPr>
          <w:rFonts w:cs="Arial"/>
          <w:b/>
          <w:sz w:val="22"/>
          <w:szCs w:val="22"/>
          <w:lang w:val="sr-Latn-RS"/>
        </w:rPr>
        <w:t>o</w:t>
      </w:r>
      <w:r w:rsidRPr="00A81F2A">
        <w:rPr>
          <w:rFonts w:cs="Arial"/>
          <w:b/>
          <w:sz w:val="22"/>
          <w:szCs w:val="22"/>
          <w:lang w:val="sr-Cyrl-RS"/>
        </w:rPr>
        <w:t xml:space="preserve">твореном </w:t>
      </w:r>
      <w:proofErr w:type="spellStart"/>
      <w:r w:rsidRPr="00A81F2A">
        <w:rPr>
          <w:rFonts w:cs="Arial"/>
          <w:b/>
          <w:sz w:val="22"/>
          <w:szCs w:val="22"/>
        </w:rPr>
        <w:t>поступку</w:t>
      </w:r>
      <w:proofErr w:type="spellEnd"/>
      <w:r w:rsidRPr="00A81F2A">
        <w:rPr>
          <w:rFonts w:cs="Arial"/>
          <w:b/>
          <w:sz w:val="22"/>
          <w:szCs w:val="22"/>
        </w:rPr>
        <w:t xml:space="preserve"> </w:t>
      </w:r>
      <w:r w:rsidRPr="00A81F2A">
        <w:rPr>
          <w:rFonts w:cs="Arial"/>
          <w:b/>
          <w:sz w:val="22"/>
          <w:szCs w:val="22"/>
          <w:lang w:val="sr-Cyrl-RS"/>
        </w:rPr>
        <w:t>јавне набавке ради закључења уговора</w:t>
      </w: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A81F2A">
        <w:rPr>
          <w:rFonts w:ascii="Arial" w:hAnsi="Arial" w:cs="Arial"/>
          <w:sz w:val="22"/>
          <w:szCs w:val="22"/>
        </w:rPr>
        <w:t>ЈАВНА</w:t>
      </w:r>
      <w:r w:rsidRPr="00A81F2A">
        <w:rPr>
          <w:rFonts w:ascii="Arial" w:hAnsi="Arial" w:cs="Arial"/>
          <w:color w:val="4F81BD"/>
          <w:sz w:val="22"/>
          <w:szCs w:val="22"/>
        </w:rPr>
        <w:t xml:space="preserve"> </w:t>
      </w:r>
      <w:r w:rsidRPr="00A81F2A">
        <w:rPr>
          <w:rFonts w:ascii="Arial" w:hAnsi="Arial" w:cs="Arial"/>
          <w:sz w:val="22"/>
          <w:szCs w:val="22"/>
        </w:rPr>
        <w:t xml:space="preserve">НАБАВКА </w:t>
      </w:r>
      <w:r w:rsidR="00587E23" w:rsidRPr="00A81F2A">
        <w:rPr>
          <w:rFonts w:ascii="Arial" w:hAnsi="Arial" w:cs="Arial"/>
          <w:noProof/>
          <w:sz w:val="22"/>
          <w:szCs w:val="22"/>
          <w:lang w:val="sr-Cyrl-CS"/>
        </w:rPr>
        <w:t>ЈН/</w:t>
      </w:r>
      <w:r w:rsidR="00B10156" w:rsidRPr="00A81F2A">
        <w:rPr>
          <w:rFonts w:ascii="Arial" w:hAnsi="Arial" w:cs="Arial"/>
          <w:noProof/>
          <w:sz w:val="22"/>
          <w:szCs w:val="22"/>
          <w:lang w:val="sr-Cyrl-CS"/>
        </w:rPr>
        <w:t>1</w:t>
      </w:r>
      <w:r w:rsidR="00587E23" w:rsidRPr="00A81F2A">
        <w:rPr>
          <w:rFonts w:ascii="Arial" w:hAnsi="Arial" w:cs="Arial"/>
          <w:noProof/>
          <w:sz w:val="22"/>
          <w:szCs w:val="22"/>
          <w:lang w:val="sr-Cyrl-CS"/>
        </w:rPr>
        <w:t>000/</w:t>
      </w:r>
      <w:r w:rsidR="00B10156" w:rsidRPr="00A81F2A">
        <w:rPr>
          <w:rFonts w:ascii="Arial" w:hAnsi="Arial" w:cs="Arial"/>
          <w:noProof/>
          <w:sz w:val="22"/>
          <w:szCs w:val="22"/>
          <w:lang w:val="sr-Cyrl-CS"/>
        </w:rPr>
        <w:t>0490</w:t>
      </w:r>
      <w:r w:rsidR="00587E23" w:rsidRPr="00A81F2A">
        <w:rPr>
          <w:rFonts w:ascii="Arial" w:hAnsi="Arial" w:cs="Arial"/>
          <w:noProof/>
          <w:sz w:val="22"/>
          <w:szCs w:val="22"/>
          <w:lang w:val="sr-Cyrl-CS"/>
        </w:rPr>
        <w:t>/201</w:t>
      </w:r>
      <w:r w:rsidR="00587E23" w:rsidRPr="00A81F2A">
        <w:rPr>
          <w:rFonts w:ascii="Arial" w:hAnsi="Arial" w:cs="Arial"/>
          <w:noProof/>
          <w:sz w:val="22"/>
          <w:szCs w:val="22"/>
          <w:lang w:val="sr-Latn-RS"/>
        </w:rPr>
        <w:t>8</w:t>
      </w: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4152A" w:rsidRPr="00A81F2A" w:rsidRDefault="00B4152A" w:rsidP="00B4152A">
      <w:pPr>
        <w:pStyle w:val="BodyText"/>
        <w:rPr>
          <w:rFonts w:ascii="Arial" w:hAnsi="Arial" w:cs="Arial"/>
          <w:sz w:val="22"/>
          <w:szCs w:val="22"/>
        </w:rPr>
      </w:pPr>
    </w:p>
    <w:p w:rsidR="00B4152A" w:rsidRPr="002E3F4E" w:rsidRDefault="00B4152A" w:rsidP="00B4152A">
      <w:pPr>
        <w:jc w:val="center"/>
        <w:rPr>
          <w:rFonts w:cs="Arial"/>
          <w:i/>
          <w:sz w:val="22"/>
          <w:szCs w:val="22"/>
          <w:lang w:val="sr-Cyrl-RS"/>
        </w:rPr>
      </w:pPr>
      <w:r w:rsidRPr="00A81F2A">
        <w:rPr>
          <w:rFonts w:cs="Arial"/>
          <w:i/>
          <w:sz w:val="22"/>
          <w:szCs w:val="22"/>
          <w:lang w:val="sr-Cyrl-RS"/>
        </w:rPr>
        <w:t>12.01.</w:t>
      </w:r>
      <w:r w:rsidR="00587E23" w:rsidRPr="00A81F2A">
        <w:rPr>
          <w:rFonts w:eastAsia="Arial Unicode MS" w:cs="Arial"/>
          <w:noProof/>
          <w:color w:val="000000"/>
          <w:kern w:val="2"/>
          <w:sz w:val="22"/>
          <w:szCs w:val="22"/>
          <w:lang w:val="sr-Cyrl-CS"/>
        </w:rPr>
        <w:t xml:space="preserve"> </w:t>
      </w:r>
      <w:r w:rsidR="00B10156" w:rsidRPr="00A81F2A">
        <w:rPr>
          <w:rFonts w:cs="Arial"/>
          <w:sz w:val="22"/>
          <w:szCs w:val="22"/>
        </w:rPr>
        <w:t>210264</w:t>
      </w:r>
      <w:r w:rsidRPr="00A81F2A">
        <w:rPr>
          <w:rFonts w:cs="Arial"/>
          <w:i/>
          <w:sz w:val="22"/>
          <w:szCs w:val="22"/>
          <w:lang w:val="sr-Cyrl-RS"/>
        </w:rPr>
        <w:t>/</w:t>
      </w:r>
      <w:r w:rsidR="00851A77">
        <w:rPr>
          <w:rFonts w:cs="Arial"/>
          <w:i/>
          <w:sz w:val="22"/>
          <w:szCs w:val="22"/>
          <w:lang w:val="sr-Cyrl-RS"/>
        </w:rPr>
        <w:t xml:space="preserve"> 18</w:t>
      </w:r>
      <w:r w:rsidR="002E3F4E">
        <w:rPr>
          <w:rFonts w:cs="Arial"/>
          <w:i/>
          <w:sz w:val="22"/>
          <w:szCs w:val="22"/>
          <w:lang w:val="sr-Cyrl-RS"/>
        </w:rPr>
        <w:t xml:space="preserve"> -18, </w:t>
      </w:r>
      <w:r w:rsidRPr="00A81F2A">
        <w:rPr>
          <w:rFonts w:cs="Arial"/>
          <w:i/>
          <w:sz w:val="22"/>
          <w:szCs w:val="22"/>
          <w:lang w:val="sr-Cyrl-RS"/>
        </w:rPr>
        <w:t xml:space="preserve">од </w:t>
      </w:r>
      <w:r w:rsidR="009455E7" w:rsidRPr="00A81F2A">
        <w:rPr>
          <w:rFonts w:cs="Arial"/>
          <w:i/>
          <w:sz w:val="22"/>
          <w:szCs w:val="22"/>
          <w:lang w:val="sr-Cyrl-RS"/>
        </w:rPr>
        <w:t>04</w:t>
      </w:r>
      <w:r w:rsidRPr="00A81F2A">
        <w:rPr>
          <w:rFonts w:cs="Arial"/>
          <w:i/>
          <w:sz w:val="22"/>
          <w:szCs w:val="22"/>
          <w:lang w:val="sr-Cyrl-RS"/>
        </w:rPr>
        <w:t>.</w:t>
      </w:r>
      <w:r w:rsidR="009455E7" w:rsidRPr="00A81F2A">
        <w:rPr>
          <w:rFonts w:cs="Arial"/>
          <w:i/>
          <w:sz w:val="22"/>
          <w:szCs w:val="22"/>
          <w:lang w:val="sr-Cyrl-RS"/>
        </w:rPr>
        <w:t>1</w:t>
      </w:r>
      <w:r w:rsidRPr="00A81F2A">
        <w:rPr>
          <w:rFonts w:cs="Arial"/>
          <w:i/>
          <w:sz w:val="22"/>
          <w:szCs w:val="22"/>
          <w:lang w:val="sr-Cyrl-RS"/>
        </w:rPr>
        <w:t xml:space="preserve">0.2018. </w:t>
      </w:r>
      <w:bookmarkStart w:id="0" w:name="_GoBack"/>
      <w:r w:rsidRPr="002E3F4E">
        <w:rPr>
          <w:rFonts w:cs="Arial"/>
          <w:i/>
          <w:sz w:val="22"/>
          <w:szCs w:val="22"/>
          <w:lang w:val="sr-Cyrl-RS"/>
        </w:rPr>
        <w:t>године</w:t>
      </w:r>
    </w:p>
    <w:p w:rsidR="00EB4620" w:rsidRPr="002E3F4E" w:rsidRDefault="00EB4620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bookmarkEnd w:id="0"/>
    <w:p w:rsidR="00EB4620" w:rsidRPr="00A81F2A" w:rsidRDefault="00EB462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B4620" w:rsidRPr="00A81F2A" w:rsidRDefault="00EB462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B4620" w:rsidRPr="00A81F2A" w:rsidRDefault="00EB462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B4620" w:rsidRPr="00A81F2A" w:rsidRDefault="00EB462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B4620" w:rsidRPr="00A81F2A" w:rsidRDefault="00EB462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5A14B1" w:rsidRPr="00A81F2A" w:rsidRDefault="005A14B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5A14B1" w:rsidRPr="00A81F2A" w:rsidRDefault="005A14B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7B198D" w:rsidRPr="00A81F2A" w:rsidRDefault="007B198D" w:rsidP="003E220A">
      <w:pPr>
        <w:pStyle w:val="BodyText"/>
        <w:rPr>
          <w:rFonts w:ascii="Arial" w:hAnsi="Arial" w:cs="Arial"/>
          <w:sz w:val="22"/>
          <w:szCs w:val="22"/>
        </w:rPr>
      </w:pPr>
    </w:p>
    <w:p w:rsidR="007B198D" w:rsidRPr="00A81F2A" w:rsidRDefault="007B198D" w:rsidP="003E220A">
      <w:pPr>
        <w:pStyle w:val="BodyText"/>
        <w:rPr>
          <w:rFonts w:ascii="Arial" w:hAnsi="Arial" w:cs="Arial"/>
          <w:sz w:val="22"/>
          <w:szCs w:val="22"/>
        </w:rPr>
      </w:pPr>
    </w:p>
    <w:p w:rsidR="007B198D" w:rsidRPr="00A81F2A" w:rsidRDefault="007B198D" w:rsidP="003E220A">
      <w:pPr>
        <w:pStyle w:val="BodyText"/>
        <w:rPr>
          <w:rFonts w:ascii="Arial" w:hAnsi="Arial" w:cs="Arial"/>
          <w:sz w:val="22"/>
          <w:szCs w:val="22"/>
        </w:rPr>
      </w:pPr>
    </w:p>
    <w:p w:rsidR="007B198D" w:rsidRPr="00A81F2A" w:rsidRDefault="007B198D" w:rsidP="003E220A">
      <w:pPr>
        <w:pStyle w:val="BodyText"/>
        <w:rPr>
          <w:rFonts w:ascii="Arial" w:hAnsi="Arial" w:cs="Arial"/>
          <w:sz w:val="22"/>
          <w:szCs w:val="22"/>
        </w:rPr>
      </w:pPr>
    </w:p>
    <w:p w:rsidR="007B198D" w:rsidRPr="00A81F2A" w:rsidRDefault="007B198D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81F2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A81F2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lastRenderedPageBreak/>
        <w:t>На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6</w:t>
      </w:r>
      <w:r w:rsidRPr="00A81F2A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A81F2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A81F2A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A81F2A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A81F2A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A81F2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РС”, бр. 124/</w:t>
      </w:r>
      <w:r w:rsidR="00EB4620" w:rsidRPr="00A81F2A">
        <w:rPr>
          <w:rFonts w:cs="Arial"/>
          <w:color w:val="000000"/>
          <w:kern w:val="2"/>
          <w:sz w:val="22"/>
          <w:szCs w:val="22"/>
          <w:lang w:val="sr-Cyrl-RS"/>
        </w:rPr>
        <w:t>20</w:t>
      </w:r>
      <w:r w:rsidRPr="00A81F2A">
        <w:rPr>
          <w:rFonts w:cs="Arial"/>
          <w:color w:val="000000"/>
          <w:kern w:val="2"/>
          <w:sz w:val="22"/>
          <w:szCs w:val="22"/>
        </w:rPr>
        <w:t>12, 14/</w:t>
      </w:r>
      <w:r w:rsidR="00EB4620" w:rsidRPr="00A81F2A">
        <w:rPr>
          <w:rFonts w:cs="Arial"/>
          <w:color w:val="000000"/>
          <w:kern w:val="2"/>
          <w:sz w:val="22"/>
          <w:szCs w:val="22"/>
          <w:lang w:val="sr-Cyrl-RS"/>
        </w:rPr>
        <w:t>20</w:t>
      </w:r>
      <w:r w:rsidRPr="00A81F2A">
        <w:rPr>
          <w:rFonts w:cs="Arial"/>
          <w:color w:val="000000"/>
          <w:kern w:val="2"/>
          <w:sz w:val="22"/>
          <w:szCs w:val="22"/>
        </w:rPr>
        <w:t>15 и 68/</w:t>
      </w:r>
      <w:r w:rsidR="00EB4620" w:rsidRPr="00A81F2A">
        <w:rPr>
          <w:rFonts w:cs="Arial"/>
          <w:color w:val="000000"/>
          <w:kern w:val="2"/>
          <w:sz w:val="22"/>
          <w:szCs w:val="22"/>
          <w:lang w:val="sr-Cyrl-RS"/>
        </w:rPr>
        <w:t>20</w:t>
      </w:r>
      <w:r w:rsidRPr="00A81F2A">
        <w:rPr>
          <w:rFonts w:cs="Arial"/>
          <w:color w:val="000000"/>
          <w:kern w:val="2"/>
          <w:sz w:val="22"/>
          <w:szCs w:val="22"/>
        </w:rPr>
        <w:t>15)</w:t>
      </w:r>
      <w:r w:rsidRPr="00A81F2A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A81F2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A81F2A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A81F2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A81F2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A81F2A" w:rsidRDefault="009455E7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A81F2A"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3E220A" w:rsidRPr="00A81F2A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A81F2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proofErr w:type="gramStart"/>
      <w:r w:rsidRPr="00A81F2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A81F2A" w:rsidRDefault="003E220A" w:rsidP="00EB4620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A81F2A">
        <w:rPr>
          <w:rFonts w:ascii="Arial" w:hAnsi="Arial" w:cs="Arial"/>
          <w:sz w:val="22"/>
          <w:szCs w:val="22"/>
        </w:rPr>
        <w:t>за</w:t>
      </w:r>
      <w:proofErr w:type="gramEnd"/>
      <w:r w:rsidRPr="00A81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F2A">
        <w:rPr>
          <w:rFonts w:ascii="Arial" w:hAnsi="Arial" w:cs="Arial"/>
          <w:sz w:val="22"/>
          <w:szCs w:val="22"/>
        </w:rPr>
        <w:t>јавну</w:t>
      </w:r>
      <w:proofErr w:type="spellEnd"/>
      <w:r w:rsidRPr="00A81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F2A">
        <w:rPr>
          <w:rFonts w:ascii="Arial" w:hAnsi="Arial" w:cs="Arial"/>
          <w:sz w:val="22"/>
          <w:szCs w:val="22"/>
        </w:rPr>
        <w:t>набавку</w:t>
      </w:r>
      <w:proofErr w:type="spellEnd"/>
      <w:r w:rsidRPr="00A81F2A">
        <w:rPr>
          <w:rFonts w:ascii="Arial" w:hAnsi="Arial" w:cs="Arial"/>
          <w:sz w:val="22"/>
          <w:szCs w:val="22"/>
          <w:lang w:val="ru-RU"/>
        </w:rPr>
        <w:t xml:space="preserve"> </w:t>
      </w:r>
      <w:r w:rsidR="00A171B6" w:rsidRPr="00A81F2A">
        <w:rPr>
          <w:rFonts w:ascii="Arial" w:hAnsi="Arial" w:cs="Arial"/>
          <w:sz w:val="22"/>
          <w:szCs w:val="22"/>
          <w:lang w:val="sr-Cyrl-RS"/>
        </w:rPr>
        <w:t>ЈН/</w:t>
      </w:r>
      <w:r w:rsidR="00B10156" w:rsidRPr="00A81F2A">
        <w:rPr>
          <w:rFonts w:ascii="Arial" w:hAnsi="Arial" w:cs="Arial"/>
          <w:sz w:val="22"/>
          <w:szCs w:val="22"/>
          <w:lang w:val="sr-Cyrl-RS"/>
        </w:rPr>
        <w:t>1</w:t>
      </w:r>
      <w:r w:rsidR="00A171B6" w:rsidRPr="00A81F2A">
        <w:rPr>
          <w:rFonts w:ascii="Arial" w:hAnsi="Arial" w:cs="Arial"/>
          <w:sz w:val="22"/>
          <w:szCs w:val="22"/>
          <w:lang w:val="sr-Cyrl-RS"/>
        </w:rPr>
        <w:t>000</w:t>
      </w:r>
      <w:r w:rsidR="00A171B6" w:rsidRPr="00A81F2A">
        <w:rPr>
          <w:rFonts w:ascii="Arial" w:hAnsi="Arial" w:cs="Arial"/>
          <w:sz w:val="22"/>
          <w:szCs w:val="22"/>
        </w:rPr>
        <w:t>/</w:t>
      </w:r>
      <w:r w:rsidR="00587E23" w:rsidRPr="00A81F2A">
        <w:rPr>
          <w:rFonts w:ascii="Arial" w:hAnsi="Arial" w:cs="Arial"/>
          <w:sz w:val="22"/>
          <w:szCs w:val="22"/>
          <w:lang w:val="sr-Cyrl-RS"/>
        </w:rPr>
        <w:t>0</w:t>
      </w:r>
      <w:r w:rsidR="00B10156" w:rsidRPr="00A81F2A">
        <w:rPr>
          <w:rFonts w:ascii="Arial" w:hAnsi="Arial" w:cs="Arial"/>
          <w:sz w:val="22"/>
          <w:szCs w:val="22"/>
          <w:lang w:val="sr-Cyrl-RS"/>
        </w:rPr>
        <w:t>490</w:t>
      </w:r>
      <w:r w:rsidR="00A171B6" w:rsidRPr="00A81F2A">
        <w:rPr>
          <w:rFonts w:ascii="Arial" w:hAnsi="Arial" w:cs="Arial"/>
          <w:sz w:val="22"/>
          <w:szCs w:val="22"/>
          <w:lang w:val="sr-Cyrl-RS"/>
        </w:rPr>
        <w:t>/2018</w:t>
      </w:r>
    </w:p>
    <w:p w:rsidR="00B10156" w:rsidRPr="00A81F2A" w:rsidRDefault="00EB4620" w:rsidP="00B10156">
      <w:pPr>
        <w:spacing w:after="120"/>
        <w:contextualSpacing/>
        <w:jc w:val="center"/>
        <w:rPr>
          <w:rFonts w:cs="Arial"/>
          <w:sz w:val="22"/>
          <w:szCs w:val="22"/>
        </w:rPr>
      </w:pPr>
      <w:r w:rsidRPr="00A81F2A">
        <w:rPr>
          <w:rFonts w:cs="Arial"/>
          <w:sz w:val="22"/>
          <w:szCs w:val="22"/>
          <w:lang w:val="sr-Cyrl-RS"/>
        </w:rPr>
        <w:t xml:space="preserve">Предмет набавке: </w:t>
      </w:r>
      <w:r w:rsidR="00B10156" w:rsidRPr="00A81F2A">
        <w:rPr>
          <w:rFonts w:cs="Arial"/>
          <w:b/>
          <w:sz w:val="22"/>
          <w:szCs w:val="22"/>
          <w:lang w:val="ru-RU"/>
        </w:rPr>
        <w:t>Консултантске услуге на пословима реконструкције ТЕНТ А2</w:t>
      </w:r>
    </w:p>
    <w:p w:rsidR="003E220A" w:rsidRPr="00A81F2A" w:rsidRDefault="003E220A" w:rsidP="00B10156">
      <w:pPr>
        <w:spacing w:after="120"/>
        <w:contextualSpacing/>
        <w:jc w:val="center"/>
        <w:rPr>
          <w:rFonts w:cs="Arial"/>
          <w:sz w:val="22"/>
          <w:szCs w:val="22"/>
        </w:rPr>
      </w:pPr>
    </w:p>
    <w:p w:rsidR="009B483D" w:rsidRPr="00A81F2A" w:rsidRDefault="009B483D" w:rsidP="009B483D">
      <w:pPr>
        <w:jc w:val="center"/>
        <w:rPr>
          <w:rFonts w:cs="Arial"/>
          <w:sz w:val="22"/>
          <w:szCs w:val="22"/>
        </w:rPr>
      </w:pPr>
      <w:r w:rsidRPr="00A81F2A">
        <w:rPr>
          <w:rFonts w:cs="Arial"/>
          <w:sz w:val="22"/>
          <w:szCs w:val="22"/>
        </w:rPr>
        <w:t>1.</w:t>
      </w:r>
    </w:p>
    <w:p w:rsidR="00DC5269" w:rsidRPr="00A81F2A" w:rsidRDefault="000761F6" w:rsidP="00DC5269">
      <w:pPr>
        <w:rPr>
          <w:rFonts w:cs="Arial"/>
          <w:sz w:val="22"/>
          <w:szCs w:val="22"/>
          <w:lang w:val="sr-Cyrl-RS"/>
        </w:rPr>
      </w:pPr>
      <w:r w:rsidRPr="00A81F2A">
        <w:rPr>
          <w:rFonts w:eastAsia="Calibri" w:cs="Arial"/>
          <w:sz w:val="22"/>
          <w:szCs w:val="22"/>
          <w:lang w:val="sr-Cyrl-RS"/>
        </w:rPr>
        <w:t>У конкурсној документацији</w:t>
      </w:r>
      <w:r w:rsidR="00306AE8" w:rsidRPr="00A81F2A">
        <w:rPr>
          <w:rFonts w:eastAsia="Calibri" w:cs="Arial"/>
          <w:sz w:val="22"/>
          <w:szCs w:val="22"/>
          <w:lang w:val="sr-Cyrl-RS"/>
        </w:rPr>
        <w:t xml:space="preserve"> бр.</w:t>
      </w:r>
      <w:r w:rsidR="00306AE8" w:rsidRPr="00A81F2A">
        <w:rPr>
          <w:rFonts w:eastAsia="Arial Unicode MS" w:cs="Arial"/>
          <w:kern w:val="2"/>
          <w:sz w:val="22"/>
          <w:szCs w:val="22"/>
          <w:lang w:val="ru-RU"/>
        </w:rPr>
        <w:t xml:space="preserve"> </w:t>
      </w:r>
      <w:r w:rsidR="00B10156" w:rsidRPr="00A81F2A">
        <w:rPr>
          <w:rFonts w:eastAsia="Arial Unicode MS" w:cs="Arial"/>
          <w:kern w:val="2"/>
          <w:sz w:val="22"/>
          <w:szCs w:val="22"/>
          <w:lang w:val="sr-Cyrl-RS"/>
        </w:rPr>
        <w:t>12.01.</w:t>
      </w:r>
      <w:r w:rsidR="00B10156" w:rsidRPr="00A81F2A">
        <w:rPr>
          <w:rFonts w:eastAsia="Arial Unicode MS" w:cs="Arial"/>
          <w:color w:val="000000"/>
          <w:kern w:val="2"/>
          <w:sz w:val="22"/>
          <w:szCs w:val="22"/>
          <w:lang w:val="sr-Cyrl-RS"/>
        </w:rPr>
        <w:t xml:space="preserve">210264/12 </w:t>
      </w:r>
      <w:r w:rsidR="00B10156" w:rsidRPr="00A81F2A">
        <w:rPr>
          <w:rFonts w:eastAsia="Arial Unicode MS" w:cs="Arial"/>
          <w:kern w:val="2"/>
          <w:sz w:val="22"/>
          <w:szCs w:val="22"/>
          <w:lang w:val="sr-Cyrl-RS"/>
        </w:rPr>
        <w:t>- 1</w:t>
      </w:r>
      <w:r w:rsidR="00B10156" w:rsidRPr="00A81F2A">
        <w:rPr>
          <w:rFonts w:eastAsia="Arial Unicode MS" w:cs="Arial"/>
          <w:kern w:val="2"/>
          <w:sz w:val="22"/>
          <w:szCs w:val="22"/>
          <w:lang w:val="sr-Latn-RS"/>
        </w:rPr>
        <w:t>8</w:t>
      </w:r>
      <w:r w:rsidR="00B10156" w:rsidRPr="00A81F2A">
        <w:rPr>
          <w:rFonts w:eastAsia="Arial Unicode MS" w:cs="Arial"/>
          <w:kern w:val="2"/>
          <w:sz w:val="22"/>
          <w:szCs w:val="22"/>
          <w:lang w:val="sr-Cyrl-RS"/>
        </w:rPr>
        <w:t xml:space="preserve"> од</w:t>
      </w:r>
      <w:r w:rsidR="00B10156" w:rsidRPr="00A81F2A">
        <w:rPr>
          <w:rFonts w:eastAsia="Arial Unicode MS" w:cs="Arial"/>
          <w:color w:val="000000"/>
          <w:kern w:val="2"/>
          <w:sz w:val="22"/>
          <w:szCs w:val="22"/>
          <w:lang w:val="sr-Cyrl-RS"/>
        </w:rPr>
        <w:t xml:space="preserve"> 05.09.</w:t>
      </w:r>
      <w:r w:rsidR="00B10156" w:rsidRPr="00A81F2A">
        <w:rPr>
          <w:rFonts w:eastAsia="Arial Unicode MS" w:cs="Arial"/>
          <w:kern w:val="2"/>
          <w:sz w:val="22"/>
          <w:szCs w:val="22"/>
          <w:lang w:val="sr-Cyrl-RS"/>
        </w:rPr>
        <w:t>201</w:t>
      </w:r>
      <w:r w:rsidR="00B10156" w:rsidRPr="00A81F2A">
        <w:rPr>
          <w:rFonts w:eastAsia="Arial Unicode MS" w:cs="Arial"/>
          <w:kern w:val="2"/>
          <w:sz w:val="22"/>
          <w:szCs w:val="22"/>
          <w:lang w:val="sr-Latn-RS"/>
        </w:rPr>
        <w:t>8</w:t>
      </w:r>
      <w:r w:rsidR="00B10156" w:rsidRPr="00A81F2A">
        <w:rPr>
          <w:rFonts w:eastAsia="Arial Unicode MS" w:cs="Arial"/>
          <w:kern w:val="2"/>
          <w:sz w:val="22"/>
          <w:szCs w:val="22"/>
          <w:lang w:val="sr-Cyrl-RS"/>
        </w:rPr>
        <w:t>. године</w:t>
      </w:r>
      <w:r w:rsidR="00306AE8" w:rsidRPr="00A81F2A">
        <w:rPr>
          <w:rFonts w:eastAsia="Arial Unicode MS" w:cs="Arial"/>
          <w:kern w:val="2"/>
          <w:sz w:val="22"/>
          <w:szCs w:val="22"/>
          <w:lang w:val="ru-RU"/>
        </w:rPr>
        <w:t xml:space="preserve">, </w:t>
      </w:r>
      <w:r w:rsidR="00DC5269" w:rsidRPr="00A81F2A">
        <w:rPr>
          <w:rFonts w:eastAsia="Arial Unicode MS" w:cs="Arial"/>
          <w:kern w:val="2"/>
          <w:sz w:val="22"/>
          <w:szCs w:val="22"/>
          <w:lang w:val="ru-RU"/>
        </w:rPr>
        <w:t>п</w:t>
      </w:r>
      <w:r w:rsidR="00306AE8" w:rsidRPr="00A81F2A">
        <w:rPr>
          <w:rFonts w:eastAsia="Arial Unicode MS" w:cs="Arial"/>
          <w:kern w:val="2"/>
          <w:sz w:val="22"/>
          <w:szCs w:val="22"/>
          <w:lang w:val="ru-RU"/>
        </w:rPr>
        <w:t xml:space="preserve">оглавље </w:t>
      </w:r>
      <w:r w:rsidR="00B10156" w:rsidRPr="00A81F2A">
        <w:rPr>
          <w:rFonts w:eastAsia="Arial Unicode MS" w:cs="Arial"/>
          <w:kern w:val="2"/>
          <w:sz w:val="22"/>
          <w:szCs w:val="22"/>
          <w:lang w:val="ru-RU"/>
        </w:rPr>
        <w:t>4.2.</w:t>
      </w:r>
      <w:r w:rsidR="00306AE8" w:rsidRPr="00A81F2A">
        <w:rPr>
          <w:rFonts w:eastAsia="Arial Unicode MS" w:cs="Arial"/>
          <w:kern w:val="2"/>
          <w:sz w:val="22"/>
          <w:szCs w:val="22"/>
          <w:lang w:val="ru-RU"/>
        </w:rPr>
        <w:t xml:space="preserve"> – </w:t>
      </w:r>
      <w:r w:rsidR="00DC5269" w:rsidRPr="00A81F2A">
        <w:rPr>
          <w:rFonts w:cs="Arial"/>
          <w:sz w:val="22"/>
          <w:szCs w:val="22"/>
          <w:lang w:val="sr-Cyrl-RS"/>
        </w:rPr>
        <w:t>Додатни услови, ПОСЛОВНИ К</w:t>
      </w:r>
      <w:r w:rsidRPr="00A81F2A">
        <w:rPr>
          <w:rFonts w:cs="Arial"/>
          <w:sz w:val="22"/>
          <w:szCs w:val="22"/>
          <w:lang w:val="sr-Cyrl-RS"/>
        </w:rPr>
        <w:t xml:space="preserve">АПАЦИТЕТ, тачка 6, подтачка 1, </w:t>
      </w:r>
      <w:r w:rsidR="00DC5269" w:rsidRPr="00A81F2A">
        <w:rPr>
          <w:rFonts w:cs="Arial"/>
          <w:sz w:val="22"/>
          <w:szCs w:val="22"/>
          <w:lang w:val="sr-Cyrl-RS"/>
        </w:rPr>
        <w:t xml:space="preserve"> мења се и гласи:</w:t>
      </w:r>
    </w:p>
    <w:p w:rsidR="00DC5269" w:rsidRPr="00A81F2A" w:rsidRDefault="00DC5269" w:rsidP="00DC5269">
      <w:pPr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ПОСЛОВНИ КАПАЦИТЕТ</w:t>
      </w:r>
    </w:p>
    <w:p w:rsidR="00DC5269" w:rsidRPr="00A81F2A" w:rsidRDefault="00DC5269" w:rsidP="00DC5269">
      <w:pPr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Услов:</w:t>
      </w:r>
    </w:p>
    <w:p w:rsidR="00DC5269" w:rsidRPr="00A81F2A" w:rsidRDefault="00DC5269" w:rsidP="00DC5269">
      <w:pPr>
        <w:autoSpaceDE w:val="0"/>
        <w:autoSpaceDN w:val="0"/>
        <w:spacing w:after="200" w:line="276" w:lineRule="auto"/>
        <w:ind w:left="720" w:hanging="3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        Да је у </w:t>
      </w:r>
      <w:r w:rsidRPr="00A81F2A">
        <w:rPr>
          <w:rFonts w:cs="Arial"/>
          <w:color w:val="000000"/>
          <w:sz w:val="22"/>
          <w:szCs w:val="22"/>
          <w:lang w:val="sr-Cyrl-RS"/>
        </w:rPr>
        <w:t>претходних</w:t>
      </w:r>
      <w:r w:rsidRPr="00A81F2A">
        <w:rPr>
          <w:rFonts w:cs="Arial"/>
          <w:sz w:val="22"/>
          <w:szCs w:val="22"/>
          <w:lang w:val="sr-Cyrl-RS"/>
        </w:rPr>
        <w:t xml:space="preserve"> 5 (словима: пет) година до дана истека рока за подношење понуда у поступку јавне набавке број ЈН/1000/0490/2018  учествовао као консултант, пројектант, техничка контрола, извођач или надзор у реализацији најмање 1 (словима: једног) уговора о изградњи или праћењу изградње термоенергетског блока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МW </w:t>
      </w:r>
      <w:r w:rsidRPr="00A81F2A">
        <w:rPr>
          <w:rFonts w:cs="Arial"/>
          <w:sz w:val="22"/>
          <w:szCs w:val="22"/>
          <w:lang w:val="sr-Cyrl-RS"/>
        </w:rPr>
        <w:t xml:space="preserve">или веће. Такође, као референтни уговори признаваће се и послови на рехабилитацији/ревитализацији постојећих термоелектрана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 xml:space="preserve">или веће.  </w:t>
      </w:r>
    </w:p>
    <w:p w:rsidR="00DC5269" w:rsidRPr="00A81F2A" w:rsidRDefault="00DC5269" w:rsidP="00DC5269">
      <w:pPr>
        <w:autoSpaceDE w:val="0"/>
        <w:autoSpaceDN w:val="0"/>
        <w:spacing w:after="200" w:line="276" w:lineRule="auto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Уговори на изградњи или праћењу, као и на рехабилитацији/ревитализацији морају се односити на главне погонске објекте – машинску салу и котларницу. Као прилог уз оверене и потписане потврде о извршени услугама неопходно је доставити и детаљан опис реализованих активности.</w:t>
      </w:r>
    </w:p>
    <w:p w:rsidR="00DC5269" w:rsidRPr="00A81F2A" w:rsidRDefault="00DC5269" w:rsidP="00A81F2A">
      <w:pPr>
        <w:spacing w:after="200" w:line="276" w:lineRule="auto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Референце које се не односе котловско и парнотурбинско постројење сматраће се неприхватљивим.</w:t>
      </w:r>
    </w:p>
    <w:p w:rsidR="00DC5269" w:rsidRPr="00A81F2A" w:rsidRDefault="00DC5269" w:rsidP="00DC5269">
      <w:pPr>
        <w:jc w:val="center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2.</w:t>
      </w:r>
    </w:p>
    <w:p w:rsidR="00DC5269" w:rsidRPr="00A81F2A" w:rsidRDefault="00DC5269" w:rsidP="00DC5269">
      <w:pPr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Додатни услови, КАДРОВСКИ КАПАЦИТЕТ, тачка 7, подтачка 1. до 11. мењају се и гласе:</w:t>
      </w:r>
    </w:p>
    <w:p w:rsidR="00DC5269" w:rsidRPr="00A81F2A" w:rsidRDefault="00DC5269" w:rsidP="00DC5269">
      <w:pPr>
        <w:autoSpaceDE w:val="0"/>
        <w:autoSpaceDN w:val="0"/>
        <w:spacing w:before="1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b/>
          <w:bCs/>
          <w:sz w:val="22"/>
          <w:szCs w:val="22"/>
          <w:u w:val="single"/>
          <w:lang w:val="sr-Cyrl-RS"/>
        </w:rPr>
        <w:t>КАДРОВСКИ КАПАЦИТЕТ</w:t>
      </w:r>
    </w:p>
    <w:p w:rsidR="00DC5269" w:rsidRPr="00A81F2A" w:rsidRDefault="00DC5269" w:rsidP="00DC5269">
      <w:pPr>
        <w:autoSpaceDE w:val="0"/>
        <w:autoSpaceDN w:val="0"/>
        <w:spacing w:before="1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b/>
          <w:bCs/>
          <w:sz w:val="22"/>
          <w:szCs w:val="22"/>
          <w:u w:val="single"/>
          <w:lang w:val="sr-Cyrl-RS"/>
        </w:rPr>
        <w:t>Услов:</w:t>
      </w:r>
    </w:p>
    <w:p w:rsidR="00DC5269" w:rsidRPr="00A81F2A" w:rsidRDefault="00DC5269" w:rsidP="00DC5269">
      <w:pPr>
        <w:autoSpaceDE w:val="0"/>
        <w:autoSpaceDN w:val="0"/>
        <w:spacing w:before="1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Понуђач располаже довољним кадровским капацитетом ако има запослене извршиоце односно има радно ангажоване извршиоце (по основу другог одговарајућег облика ангажовања ван радног односа, предвиђеног члановима 197–202. Закона о раду) и то најмање:</w:t>
      </w:r>
    </w:p>
    <w:p w:rsidR="00DC5269" w:rsidRPr="00A81F2A" w:rsidRDefault="00DC5269" w:rsidP="00DC5269">
      <w:pPr>
        <w:autoSpaceDE w:val="0"/>
        <w:autoSpaceDN w:val="0"/>
        <w:spacing w:before="1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b/>
          <w:bCs/>
          <w:sz w:val="22"/>
          <w:szCs w:val="22"/>
          <w:lang w:val="sr-Cyrl-RS"/>
        </w:rPr>
        <w:t xml:space="preserve">Кадровски капацитет                    </w:t>
      </w:r>
    </w:p>
    <w:p w:rsidR="00DC5269" w:rsidRPr="00A81F2A" w:rsidRDefault="00DC5269" w:rsidP="00DC5269">
      <w:pPr>
        <w:autoSpaceDE w:val="0"/>
        <w:autoSpaceDN w:val="0"/>
        <w:spacing w:before="1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b/>
          <w:bCs/>
          <w:sz w:val="22"/>
          <w:szCs w:val="22"/>
          <w:u w:val="single"/>
          <w:lang w:val="sr-Cyrl-RS"/>
        </w:rPr>
        <w:t>Услов: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1.најмање 2 дипломирана инжењера електротехнике/машинства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Руководилац/Заменик тима</w:t>
      </w:r>
      <w:r w:rsidRPr="00A81F2A">
        <w:rPr>
          <w:rFonts w:cs="Arial"/>
          <w:sz w:val="22"/>
          <w:szCs w:val="22"/>
          <w:lang w:val="sr-Cyrl-RS"/>
        </w:rPr>
        <w:t xml:space="preserve">, са најмање 15 година професионалног искуства  и са најмање једном референцом у руковођењу и учешће у Тиму за реализацију, и то да је у </w:t>
      </w:r>
      <w:r w:rsidRPr="00A81F2A">
        <w:rPr>
          <w:rFonts w:cs="Arial"/>
          <w:color w:val="000000"/>
          <w:sz w:val="22"/>
          <w:szCs w:val="22"/>
          <w:lang w:val="sr-Cyrl-RS"/>
        </w:rPr>
        <w:t>претходних</w:t>
      </w:r>
      <w:r w:rsidRPr="00A81F2A">
        <w:rPr>
          <w:rFonts w:cs="Arial"/>
          <w:sz w:val="22"/>
          <w:szCs w:val="22"/>
          <w:lang w:val="sr-Cyrl-RS"/>
        </w:rPr>
        <w:t xml:space="preserve"> 5 (словима: пет) година до дана истека рока за подношење понуда у поступку јавне набавке број ЈН/1000/0490/2018, руководио и пратио реализацију за:</w:t>
      </w:r>
    </w:p>
    <w:p w:rsidR="00DC5269" w:rsidRPr="00A81F2A" w:rsidRDefault="00DC5269" w:rsidP="00DC5269">
      <w:pPr>
        <w:numPr>
          <w:ilvl w:val="0"/>
          <w:numId w:val="13"/>
        </w:numPr>
        <w:autoSpaceDE w:val="0"/>
        <w:autoSpaceDN w:val="0"/>
        <w:spacing w:before="120" w:after="60"/>
        <w:jc w:val="left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Пројекат изградње термоенергетског блока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>200 MW</w:t>
      </w:r>
      <w:r w:rsidRPr="00A81F2A">
        <w:rPr>
          <w:rFonts w:cs="Arial"/>
          <w:sz w:val="22"/>
          <w:szCs w:val="22"/>
          <w:lang w:val="sr-Cyrl-RS"/>
        </w:rPr>
        <w:t xml:space="preserve"> или  веће</w:t>
      </w:r>
      <w:r w:rsidRPr="00A81F2A">
        <w:rPr>
          <w:rFonts w:cs="Arial"/>
          <w:sz w:val="22"/>
          <w:szCs w:val="22"/>
          <w:lang w:val="sr-Cyrl-RS"/>
        </w:rPr>
        <w:br/>
        <w:t>или</w:t>
      </w:r>
    </w:p>
    <w:p w:rsidR="00DC5269" w:rsidRPr="00A81F2A" w:rsidRDefault="00DC5269" w:rsidP="00DC5269">
      <w:pPr>
        <w:numPr>
          <w:ilvl w:val="0"/>
          <w:numId w:val="13"/>
        </w:numPr>
        <w:autoSpaceDE w:val="0"/>
        <w:autoSpaceDN w:val="0"/>
        <w:spacing w:before="120" w:after="60"/>
        <w:jc w:val="left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Пројекат рехабилитације-ревитализације термоенергетских објеката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>200 MW</w:t>
      </w:r>
      <w:r w:rsidRPr="00A81F2A">
        <w:rPr>
          <w:rFonts w:cs="Arial"/>
          <w:sz w:val="22"/>
          <w:szCs w:val="22"/>
          <w:lang w:val="sr-Cyrl-RS"/>
        </w:rPr>
        <w:t xml:space="preserve"> или веће.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eastAsiaTheme="minorHAnsi"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2. најмање 2 дипломирана машинска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Вођа тима  за машински део, главна погонска опрема – котао и помоћна опрема</w:t>
      </w:r>
      <w:r w:rsidRPr="00A81F2A">
        <w:rPr>
          <w:rFonts w:cs="Arial"/>
          <w:sz w:val="22"/>
          <w:szCs w:val="22"/>
          <w:lang w:val="sr-Cyrl-RS"/>
        </w:rPr>
        <w:t xml:space="preserve">, са најмање 10 година професионалног искуства и са најмање једном референцом у вођењу пројеката на термоенергетским блоковима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већих, у домену своје области.</w:t>
      </w:r>
    </w:p>
    <w:p w:rsidR="00DC5269" w:rsidRPr="00A81F2A" w:rsidRDefault="00DC5269" w:rsidP="00DC5269">
      <w:pPr>
        <w:autoSpaceDE w:val="0"/>
        <w:autoSpaceDN w:val="0"/>
        <w:spacing w:after="60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lastRenderedPageBreak/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3. најмање 2 дипломирана машинска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Вођа тима  за машински део, главна погонска опрема – парна турбина и пратећа постројења</w:t>
      </w:r>
      <w:r w:rsidRPr="00A81F2A">
        <w:rPr>
          <w:rFonts w:cs="Arial"/>
          <w:sz w:val="22"/>
          <w:szCs w:val="22"/>
          <w:lang w:val="sr-Cyrl-RS"/>
        </w:rPr>
        <w:t xml:space="preserve">, са најмање 10 година професионалног искуства и са најмање једном референцом у вођењу пројеката на термоенергетским блоковима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већих, у домену своје области.</w:t>
      </w:r>
    </w:p>
    <w:p w:rsidR="00DC5269" w:rsidRPr="00A81F2A" w:rsidRDefault="00DC5269" w:rsidP="00DC5269">
      <w:pPr>
        <w:autoSpaceDE w:val="0"/>
        <w:autoSpaceDN w:val="0"/>
        <w:spacing w:after="60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4. најмање 2 дипломирана грађевинска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Вођа тима  за грађевинско-архитектонски део – главни, посебни и унутрашњи грађевински радови</w:t>
      </w:r>
      <w:r w:rsidRPr="00A81F2A">
        <w:rPr>
          <w:rFonts w:cs="Arial"/>
          <w:sz w:val="22"/>
          <w:szCs w:val="22"/>
          <w:lang w:val="sr-Cyrl-RS"/>
        </w:rPr>
        <w:t xml:space="preserve">, са најмање 10 година професионалног искуства и са најмање једном референцом у вођењу пројеката на термоенергетским блоковима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већих, у домену своје области.</w:t>
      </w:r>
    </w:p>
    <w:p w:rsidR="00DC5269" w:rsidRPr="00A81F2A" w:rsidRDefault="00DC5269" w:rsidP="00DC5269">
      <w:pPr>
        <w:autoSpaceDE w:val="0"/>
        <w:autoSpaceDN w:val="0"/>
        <w:spacing w:after="60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5. најмање 2 дипломирана електро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Вођа тима  за електро-енергетски део</w:t>
      </w:r>
      <w:r w:rsidRPr="00A81F2A">
        <w:rPr>
          <w:rFonts w:cs="Arial"/>
          <w:sz w:val="22"/>
          <w:szCs w:val="22"/>
          <w:lang w:val="sr-Cyrl-RS"/>
        </w:rPr>
        <w:t xml:space="preserve">, са најмање 10 година професионалног искуства и са најмање једном референцом у вођењу пројеката на термоенергетским блоковима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већих у домену своје области.</w:t>
      </w:r>
    </w:p>
    <w:p w:rsidR="00DC5269" w:rsidRPr="00A81F2A" w:rsidRDefault="00DC5269" w:rsidP="00DC5269">
      <w:pPr>
        <w:autoSpaceDE w:val="0"/>
        <w:autoSpaceDN w:val="0"/>
        <w:spacing w:after="60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6. најмање 2 дипломирана електро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Вођа тима  за МРУ део (управљање, заштите и надзор)</w:t>
      </w:r>
      <w:r w:rsidRPr="00A81F2A">
        <w:rPr>
          <w:rFonts w:cs="Arial"/>
          <w:sz w:val="22"/>
          <w:szCs w:val="22"/>
          <w:lang w:val="sr-Cyrl-RS"/>
        </w:rPr>
        <w:t xml:space="preserve">, са најмање 10 година професионалног искуства и са најмање једном референцом у вођењу пројеката на термоенергетским блоковима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већих у домену своје области.</w:t>
      </w:r>
    </w:p>
    <w:p w:rsidR="00DC5269" w:rsidRPr="00A81F2A" w:rsidRDefault="00DC5269" w:rsidP="00DC5269">
      <w:pPr>
        <w:autoSpaceDE w:val="0"/>
        <w:autoSpaceDN w:val="0"/>
        <w:spacing w:after="60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7. најмање 2 дипломирана машинска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Члан тима за надзор</w:t>
      </w:r>
      <w:r w:rsidRPr="00A81F2A">
        <w:rPr>
          <w:rFonts w:cs="Arial"/>
          <w:sz w:val="22"/>
          <w:szCs w:val="22"/>
          <w:lang w:val="sr-Cyrl-RS"/>
        </w:rPr>
        <w:t xml:space="preserve"> </w:t>
      </w:r>
      <w:r w:rsidRPr="00A81F2A">
        <w:rPr>
          <w:rFonts w:cs="Arial"/>
          <w:b/>
          <w:bCs/>
          <w:sz w:val="22"/>
          <w:szCs w:val="22"/>
          <w:lang w:val="sr-Cyrl-RS"/>
        </w:rPr>
        <w:t>за машински део, главна погонска опрема – котао и помоћна опрема</w:t>
      </w:r>
      <w:r w:rsidRPr="00A81F2A">
        <w:rPr>
          <w:rFonts w:cs="Arial"/>
          <w:sz w:val="22"/>
          <w:szCs w:val="22"/>
          <w:lang w:val="sr-Cyrl-RS"/>
        </w:rPr>
        <w:t xml:space="preserve">, са личном лиценцом 430 и са најмање 10 година професионалног искуства из домена своје техничке области, као и и са најмање једном референцом у вођењу надзора пројеката </w:t>
      </w:r>
      <w:r w:rsidRPr="00A81F2A">
        <w:rPr>
          <w:rFonts w:cs="Arial"/>
          <w:color w:val="FF0000"/>
          <w:sz w:val="22"/>
          <w:szCs w:val="22"/>
          <w:lang w:val="sr-Cyrl-RS"/>
        </w:rPr>
        <w:t>или руковођењу извођењем радова</w:t>
      </w:r>
      <w:r w:rsidRPr="00A81F2A">
        <w:rPr>
          <w:rFonts w:cs="Arial"/>
          <w:sz w:val="22"/>
          <w:szCs w:val="22"/>
          <w:lang w:val="sr-Cyrl-RS"/>
        </w:rPr>
        <w:t xml:space="preserve"> на електранама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веће, у домену своје области.</w:t>
      </w:r>
    </w:p>
    <w:p w:rsidR="00DC5269" w:rsidRPr="00A81F2A" w:rsidRDefault="00DC5269" w:rsidP="00DC5269">
      <w:pPr>
        <w:autoSpaceDE w:val="0"/>
        <w:autoSpaceDN w:val="0"/>
        <w:spacing w:after="60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8. најмање 2 дипломирана машинска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Члан тима за надзор</w:t>
      </w:r>
      <w:r w:rsidRPr="00A81F2A">
        <w:rPr>
          <w:rFonts w:cs="Arial"/>
          <w:sz w:val="22"/>
          <w:szCs w:val="22"/>
          <w:lang w:val="sr-Cyrl-RS"/>
        </w:rPr>
        <w:t xml:space="preserve"> </w:t>
      </w:r>
      <w:r w:rsidRPr="00A81F2A">
        <w:rPr>
          <w:rFonts w:cs="Arial"/>
          <w:b/>
          <w:bCs/>
          <w:sz w:val="22"/>
          <w:szCs w:val="22"/>
          <w:lang w:val="sr-Cyrl-RS"/>
        </w:rPr>
        <w:t>за машински део, главна погонска опрема – турбина и пратећа постројења</w:t>
      </w:r>
      <w:r w:rsidRPr="00A81F2A">
        <w:rPr>
          <w:rFonts w:cs="Arial"/>
          <w:sz w:val="22"/>
          <w:szCs w:val="22"/>
          <w:lang w:val="sr-Cyrl-RS"/>
        </w:rPr>
        <w:t xml:space="preserve">, са личном лиценцом 430 и са најмање 10 година професионалног искуства из домена своје техничке области, као и и са најмање јеном референцом у вођењу надзора пројеката </w:t>
      </w:r>
      <w:r w:rsidRPr="00A81F2A">
        <w:rPr>
          <w:rFonts w:cs="Arial"/>
          <w:color w:val="FF0000"/>
          <w:sz w:val="22"/>
          <w:szCs w:val="22"/>
          <w:lang w:val="sr-Cyrl-RS"/>
        </w:rPr>
        <w:t>или руковођењу извођењем радова</w:t>
      </w:r>
      <w:r w:rsidRPr="00A81F2A">
        <w:rPr>
          <w:rFonts w:cs="Arial"/>
          <w:sz w:val="22"/>
          <w:szCs w:val="22"/>
          <w:lang w:val="sr-Cyrl-RS"/>
        </w:rPr>
        <w:t xml:space="preserve"> на електранама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веће, пројеката у домену своје области.</w:t>
      </w:r>
    </w:p>
    <w:p w:rsidR="00DC5269" w:rsidRPr="00A81F2A" w:rsidRDefault="00DC5269" w:rsidP="00DC5269">
      <w:pPr>
        <w:autoSpaceDE w:val="0"/>
        <w:autoSpaceDN w:val="0"/>
        <w:spacing w:after="60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9. најмање 2 дипломирана грађевинска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Члан тима за надзор</w:t>
      </w:r>
      <w:r w:rsidRPr="00A81F2A">
        <w:rPr>
          <w:rFonts w:cs="Arial"/>
          <w:sz w:val="22"/>
          <w:szCs w:val="22"/>
          <w:lang w:val="sr-Cyrl-RS"/>
        </w:rPr>
        <w:t xml:space="preserve"> </w:t>
      </w:r>
      <w:r w:rsidRPr="00A81F2A">
        <w:rPr>
          <w:rFonts w:cs="Arial"/>
          <w:b/>
          <w:bCs/>
          <w:sz w:val="22"/>
          <w:szCs w:val="22"/>
          <w:lang w:val="sr-Cyrl-RS"/>
        </w:rPr>
        <w:t>за грађевинско-архитектонски део – главни, посебни и унутрашњи грађевински радови</w:t>
      </w:r>
      <w:r w:rsidRPr="00A81F2A">
        <w:rPr>
          <w:rFonts w:cs="Arial"/>
          <w:sz w:val="22"/>
          <w:szCs w:val="22"/>
          <w:lang w:val="sr-Cyrl-RS"/>
        </w:rPr>
        <w:t xml:space="preserve">, са личном лиценцом 410 и са најмање 10 година професионалног искуства из домена своје техничке области, као и и са најмање једном референцом у вођењу надзора пројеката </w:t>
      </w:r>
      <w:r w:rsidRPr="00A81F2A">
        <w:rPr>
          <w:rFonts w:cs="Arial"/>
          <w:color w:val="FF0000"/>
          <w:sz w:val="22"/>
          <w:szCs w:val="22"/>
          <w:lang w:val="sr-Cyrl-RS"/>
        </w:rPr>
        <w:t>или руковођењу извођењем радова</w:t>
      </w:r>
      <w:r w:rsidRPr="00A81F2A">
        <w:rPr>
          <w:rFonts w:cs="Arial"/>
          <w:sz w:val="22"/>
          <w:szCs w:val="22"/>
          <w:lang w:val="sr-Cyrl-RS"/>
        </w:rPr>
        <w:t xml:space="preserve"> на електранама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веће, у домену своје области.</w:t>
      </w:r>
    </w:p>
    <w:p w:rsidR="00DC5269" w:rsidRPr="00A81F2A" w:rsidRDefault="00DC5269" w:rsidP="00DC5269">
      <w:pPr>
        <w:autoSpaceDE w:val="0"/>
        <w:autoSpaceDN w:val="0"/>
        <w:spacing w:after="60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10. најмање 2 дипломирана електро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Члан тима за надзор</w:t>
      </w:r>
      <w:r w:rsidRPr="00A81F2A">
        <w:rPr>
          <w:rFonts w:cs="Arial"/>
          <w:sz w:val="22"/>
          <w:szCs w:val="22"/>
          <w:lang w:val="sr-Cyrl-RS"/>
        </w:rPr>
        <w:t xml:space="preserve"> </w:t>
      </w:r>
      <w:r w:rsidRPr="00A81F2A">
        <w:rPr>
          <w:rFonts w:cs="Arial"/>
          <w:b/>
          <w:bCs/>
          <w:sz w:val="22"/>
          <w:szCs w:val="22"/>
          <w:lang w:val="sr-Cyrl-RS"/>
        </w:rPr>
        <w:t>за електро-енергетски део</w:t>
      </w:r>
      <w:r w:rsidRPr="00A81F2A">
        <w:rPr>
          <w:rFonts w:cs="Arial"/>
          <w:sz w:val="22"/>
          <w:szCs w:val="22"/>
          <w:lang w:val="sr-Cyrl-RS"/>
        </w:rPr>
        <w:t xml:space="preserve">, са личном лиценцом 451 и са најмање 10 година професионалног искуства из домена своје техничке области, као и са најмање једном референцом у вођењу надзора пројеката </w:t>
      </w:r>
      <w:r w:rsidRPr="00A81F2A">
        <w:rPr>
          <w:rFonts w:cs="Arial"/>
          <w:color w:val="FF0000"/>
          <w:sz w:val="22"/>
          <w:szCs w:val="22"/>
          <w:lang w:val="sr-Cyrl-RS"/>
        </w:rPr>
        <w:t>или руковођењу извођењем радова</w:t>
      </w:r>
      <w:r w:rsidRPr="00A81F2A">
        <w:rPr>
          <w:rFonts w:cs="Arial"/>
          <w:sz w:val="22"/>
          <w:szCs w:val="22"/>
          <w:lang w:val="sr-Cyrl-RS"/>
        </w:rPr>
        <w:t xml:space="preserve"> на електранама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веће, у домену своје области.</w:t>
      </w:r>
    </w:p>
    <w:p w:rsidR="00DC5269" w:rsidRPr="00A81F2A" w:rsidRDefault="00DC5269" w:rsidP="00DC5269">
      <w:pPr>
        <w:autoSpaceDE w:val="0"/>
        <w:autoSpaceDN w:val="0"/>
        <w:spacing w:after="60"/>
        <w:ind w:left="72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autoSpaceDE w:val="0"/>
        <w:autoSpaceDN w:val="0"/>
        <w:spacing w:after="60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11. најмање 2 дипломирана електро инжењера који ће бити распоређени на место </w:t>
      </w:r>
      <w:r w:rsidRPr="00A81F2A">
        <w:rPr>
          <w:rFonts w:cs="Arial"/>
          <w:b/>
          <w:bCs/>
          <w:sz w:val="22"/>
          <w:szCs w:val="22"/>
          <w:lang w:val="sr-Cyrl-RS"/>
        </w:rPr>
        <w:t>Члан тима за надзор</w:t>
      </w:r>
      <w:r w:rsidRPr="00A81F2A">
        <w:rPr>
          <w:rFonts w:cs="Arial"/>
          <w:sz w:val="22"/>
          <w:szCs w:val="22"/>
          <w:lang w:val="sr-Cyrl-RS"/>
        </w:rPr>
        <w:t xml:space="preserve"> </w:t>
      </w:r>
      <w:r w:rsidRPr="00A81F2A">
        <w:rPr>
          <w:rFonts w:cs="Arial"/>
          <w:b/>
          <w:bCs/>
          <w:sz w:val="22"/>
          <w:szCs w:val="22"/>
          <w:lang w:val="sr-Cyrl-RS"/>
        </w:rPr>
        <w:t>за МРУ део (управљање, заштите и надзор)</w:t>
      </w:r>
      <w:r w:rsidRPr="00A81F2A">
        <w:rPr>
          <w:rFonts w:cs="Arial"/>
          <w:sz w:val="22"/>
          <w:szCs w:val="22"/>
          <w:lang w:val="sr-Cyrl-RS"/>
        </w:rPr>
        <w:t xml:space="preserve">, са личном лиценцом 352 /453 и са најмање 10 година професионалног искуства из домена своје техничке области, као и са </w:t>
      </w:r>
      <w:r w:rsidRPr="00A81F2A">
        <w:rPr>
          <w:rFonts w:cs="Arial"/>
          <w:sz w:val="22"/>
          <w:szCs w:val="22"/>
          <w:lang w:val="sr-Cyrl-RS"/>
        </w:rPr>
        <w:lastRenderedPageBreak/>
        <w:t xml:space="preserve">најмање једном референцом у вођењу надзора пројеката </w:t>
      </w:r>
      <w:r w:rsidRPr="00A81F2A">
        <w:rPr>
          <w:rFonts w:cs="Arial"/>
          <w:color w:val="FF0000"/>
          <w:sz w:val="22"/>
          <w:szCs w:val="22"/>
          <w:lang w:val="sr-Cyrl-RS"/>
        </w:rPr>
        <w:t>или руковођењу извођењем радова</w:t>
      </w:r>
      <w:r w:rsidRPr="00A81F2A">
        <w:rPr>
          <w:rFonts w:cs="Arial"/>
          <w:sz w:val="22"/>
          <w:szCs w:val="22"/>
          <w:lang w:val="sr-Cyrl-RS"/>
        </w:rPr>
        <w:t xml:space="preserve"> на електранама снаге </w:t>
      </w:r>
      <w:r w:rsidRPr="00A81F2A">
        <w:rPr>
          <w:rFonts w:cs="Arial"/>
          <w:color w:val="FF0000"/>
          <w:sz w:val="22"/>
          <w:szCs w:val="22"/>
          <w:lang w:val="sr-Cyrl-RS"/>
        </w:rPr>
        <w:t xml:space="preserve">200 MW </w:t>
      </w:r>
      <w:r w:rsidRPr="00A81F2A">
        <w:rPr>
          <w:rFonts w:cs="Arial"/>
          <w:sz w:val="22"/>
          <w:szCs w:val="22"/>
          <w:lang w:val="sr-Cyrl-RS"/>
        </w:rPr>
        <w:t>или веће, у домену своје области.</w:t>
      </w:r>
    </w:p>
    <w:p w:rsidR="00DC5269" w:rsidRPr="00A81F2A" w:rsidRDefault="00DC5269" w:rsidP="00DC5269">
      <w:pPr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 </w:t>
      </w:r>
    </w:p>
    <w:p w:rsidR="00DC5269" w:rsidRPr="00A81F2A" w:rsidRDefault="00DC5269" w:rsidP="00DC5269">
      <w:pPr>
        <w:jc w:val="center"/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3.</w:t>
      </w:r>
    </w:p>
    <w:p w:rsidR="00DC5269" w:rsidRPr="00A81F2A" w:rsidRDefault="00DC5269" w:rsidP="00DC5269">
      <w:pPr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b/>
          <w:bCs/>
          <w:sz w:val="22"/>
          <w:szCs w:val="22"/>
          <w:lang w:val="sr-Cyrl-RS"/>
        </w:rPr>
        <w:t>ОБРАЗАЦ 8 –</w:t>
      </w:r>
      <w:r w:rsidRPr="00A81F2A">
        <w:rPr>
          <w:rFonts w:cs="Arial"/>
          <w:sz w:val="22"/>
          <w:szCs w:val="22"/>
          <w:lang w:val="sr-Cyrl-RS"/>
        </w:rPr>
        <w:t xml:space="preserve"> </w:t>
      </w:r>
      <w:r w:rsidRPr="00A81F2A">
        <w:rPr>
          <w:rFonts w:cs="Arial"/>
          <w:b/>
          <w:bCs/>
          <w:sz w:val="22"/>
          <w:szCs w:val="22"/>
          <w:lang w:val="sr-Cyrl-RS"/>
        </w:rPr>
        <w:t>ПОТВРДА О РЕФЕРЕНЦАМА ИЗВРШИЛАЦА, испод места за печат и потпис о</w:t>
      </w:r>
      <w:r w:rsidRPr="00A81F2A">
        <w:rPr>
          <w:rFonts w:cs="Arial"/>
          <w:sz w:val="22"/>
          <w:szCs w:val="22"/>
          <w:lang w:val="sr-Cyrl-RS"/>
        </w:rPr>
        <w:t>влашћеног лица Наручиоца, мења се текст Напомене који гласи</w:t>
      </w:r>
      <w:r w:rsidRPr="00A81F2A">
        <w:rPr>
          <w:rFonts w:cs="Arial"/>
          <w:b/>
          <w:bCs/>
          <w:sz w:val="22"/>
          <w:szCs w:val="22"/>
          <w:lang w:val="sr-Cyrl-RS"/>
        </w:rPr>
        <w:t xml:space="preserve">: </w:t>
      </w:r>
    </w:p>
    <w:p w:rsidR="00DC5269" w:rsidRPr="00A81F2A" w:rsidRDefault="00DC5269" w:rsidP="00DC5269">
      <w:pPr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>Напомена: Потврда о референцама извршилаца  може бити издата и у другој форми на меморандуму претходног Наручиоца и садржати све податке који су тражени у овом Обрасцу. У том случају на истој не мора бити наведен назив и број ове јавне набавке.</w:t>
      </w:r>
    </w:p>
    <w:p w:rsidR="00DC5269" w:rsidRPr="00A81F2A" w:rsidRDefault="00DC5269" w:rsidP="00DC5269">
      <w:pPr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color w:val="FF0000"/>
          <w:sz w:val="22"/>
          <w:szCs w:val="22"/>
          <w:lang w:val="sr-Cyrl-RS"/>
        </w:rPr>
        <w:t xml:space="preserve">Уколико референцу за руковођење извођењем радова (за одговорног извођача радова) даје Понуђач, у обрасцу 8 на местима предвиђеним за Наручиоца, своје податке уноси, потписује и оверава печатом Понуђач. </w:t>
      </w:r>
    </w:p>
    <w:p w:rsidR="00B82E50" w:rsidRPr="00A81F2A" w:rsidRDefault="00B82E50" w:rsidP="00DC5269">
      <w:pPr>
        <w:pStyle w:val="KDParagraf"/>
        <w:spacing w:before="0"/>
        <w:rPr>
          <w:rFonts w:cs="Arial"/>
          <w:lang w:val="sr-Cyrl-RS"/>
        </w:rPr>
      </w:pPr>
    </w:p>
    <w:p w:rsidR="009B483D" w:rsidRPr="00A81F2A" w:rsidRDefault="000761F6" w:rsidP="009B483D">
      <w:pPr>
        <w:jc w:val="center"/>
        <w:rPr>
          <w:rFonts w:cs="Arial"/>
          <w:sz w:val="22"/>
          <w:szCs w:val="22"/>
        </w:rPr>
      </w:pPr>
      <w:r w:rsidRPr="00A81F2A">
        <w:rPr>
          <w:rFonts w:cs="Arial"/>
          <w:sz w:val="22"/>
          <w:szCs w:val="22"/>
          <w:lang w:val="sr-Cyrl-RS"/>
        </w:rPr>
        <w:t>4</w:t>
      </w:r>
      <w:r w:rsidR="009B483D" w:rsidRPr="00A81F2A">
        <w:rPr>
          <w:rFonts w:cs="Arial"/>
          <w:sz w:val="22"/>
          <w:szCs w:val="22"/>
        </w:rPr>
        <w:t>.</w:t>
      </w:r>
    </w:p>
    <w:p w:rsidR="009B483D" w:rsidRPr="00A81F2A" w:rsidRDefault="009B483D" w:rsidP="009B483D">
      <w:pPr>
        <w:rPr>
          <w:rFonts w:cs="Arial"/>
          <w:sz w:val="22"/>
          <w:szCs w:val="22"/>
        </w:rPr>
      </w:pPr>
      <w:proofErr w:type="spellStart"/>
      <w:r w:rsidRPr="00A81F2A">
        <w:rPr>
          <w:rFonts w:cs="Arial"/>
          <w:sz w:val="22"/>
          <w:szCs w:val="22"/>
        </w:rPr>
        <w:t>Ова</w:t>
      </w:r>
      <w:proofErr w:type="spellEnd"/>
      <w:r w:rsidRPr="00A81F2A">
        <w:rPr>
          <w:rFonts w:cs="Arial"/>
          <w:sz w:val="22"/>
          <w:szCs w:val="22"/>
        </w:rPr>
        <w:t xml:space="preserve"> </w:t>
      </w:r>
      <w:proofErr w:type="spellStart"/>
      <w:r w:rsidRPr="00A81F2A">
        <w:rPr>
          <w:rFonts w:cs="Arial"/>
          <w:sz w:val="22"/>
          <w:szCs w:val="22"/>
        </w:rPr>
        <w:t>измена</w:t>
      </w:r>
      <w:proofErr w:type="spellEnd"/>
      <w:r w:rsidRPr="00A81F2A">
        <w:rPr>
          <w:rFonts w:cs="Arial"/>
          <w:sz w:val="22"/>
          <w:szCs w:val="22"/>
        </w:rPr>
        <w:t xml:space="preserve"> </w:t>
      </w:r>
      <w:proofErr w:type="spellStart"/>
      <w:r w:rsidRPr="00A81F2A">
        <w:rPr>
          <w:rFonts w:cs="Arial"/>
          <w:sz w:val="22"/>
          <w:szCs w:val="22"/>
        </w:rPr>
        <w:t>конкурсне</w:t>
      </w:r>
      <w:proofErr w:type="spellEnd"/>
      <w:r w:rsidRPr="00A81F2A">
        <w:rPr>
          <w:rFonts w:cs="Arial"/>
          <w:sz w:val="22"/>
          <w:szCs w:val="22"/>
        </w:rPr>
        <w:t xml:space="preserve"> </w:t>
      </w:r>
      <w:proofErr w:type="spellStart"/>
      <w:r w:rsidRPr="00A81F2A">
        <w:rPr>
          <w:rFonts w:cs="Arial"/>
          <w:sz w:val="22"/>
          <w:szCs w:val="22"/>
        </w:rPr>
        <w:t>документац</w:t>
      </w:r>
      <w:proofErr w:type="spellEnd"/>
      <w:r w:rsidRPr="00A81F2A">
        <w:rPr>
          <w:rFonts w:cs="Arial"/>
          <w:sz w:val="22"/>
          <w:szCs w:val="22"/>
          <w:lang w:val="ru-RU"/>
        </w:rPr>
        <w:t>и</w:t>
      </w:r>
      <w:proofErr w:type="spellStart"/>
      <w:r w:rsidRPr="00A81F2A">
        <w:rPr>
          <w:rFonts w:cs="Arial"/>
          <w:sz w:val="22"/>
          <w:szCs w:val="22"/>
        </w:rPr>
        <w:t>је</w:t>
      </w:r>
      <w:proofErr w:type="spellEnd"/>
      <w:r w:rsidRPr="00A81F2A">
        <w:rPr>
          <w:rFonts w:cs="Arial"/>
          <w:sz w:val="22"/>
          <w:szCs w:val="22"/>
        </w:rPr>
        <w:t xml:space="preserve"> </w:t>
      </w:r>
      <w:proofErr w:type="spellStart"/>
      <w:r w:rsidRPr="00A81F2A">
        <w:rPr>
          <w:rFonts w:cs="Arial"/>
          <w:sz w:val="22"/>
          <w:szCs w:val="22"/>
        </w:rPr>
        <w:t>се</w:t>
      </w:r>
      <w:proofErr w:type="spellEnd"/>
      <w:r w:rsidRPr="00A81F2A">
        <w:rPr>
          <w:rFonts w:cs="Arial"/>
          <w:sz w:val="22"/>
          <w:szCs w:val="22"/>
        </w:rPr>
        <w:t xml:space="preserve"> </w:t>
      </w:r>
      <w:proofErr w:type="spellStart"/>
      <w:r w:rsidRPr="00A81F2A">
        <w:rPr>
          <w:rFonts w:cs="Arial"/>
          <w:sz w:val="22"/>
          <w:szCs w:val="22"/>
        </w:rPr>
        <w:t>објављује</w:t>
      </w:r>
      <w:proofErr w:type="spellEnd"/>
      <w:r w:rsidRPr="00A81F2A">
        <w:rPr>
          <w:rFonts w:cs="Arial"/>
          <w:sz w:val="22"/>
          <w:szCs w:val="22"/>
        </w:rPr>
        <w:t xml:space="preserve"> </w:t>
      </w:r>
      <w:proofErr w:type="spellStart"/>
      <w:r w:rsidRPr="00A81F2A">
        <w:rPr>
          <w:rFonts w:cs="Arial"/>
          <w:sz w:val="22"/>
          <w:szCs w:val="22"/>
        </w:rPr>
        <w:t>на</w:t>
      </w:r>
      <w:proofErr w:type="spellEnd"/>
      <w:r w:rsidRPr="00A81F2A">
        <w:rPr>
          <w:rFonts w:cs="Arial"/>
          <w:sz w:val="22"/>
          <w:szCs w:val="22"/>
        </w:rPr>
        <w:t xml:space="preserve"> </w:t>
      </w:r>
      <w:proofErr w:type="spellStart"/>
      <w:r w:rsidRPr="00A81F2A">
        <w:rPr>
          <w:rFonts w:cs="Arial"/>
          <w:sz w:val="22"/>
          <w:szCs w:val="22"/>
        </w:rPr>
        <w:t>Порталу</w:t>
      </w:r>
      <w:proofErr w:type="spellEnd"/>
      <w:r w:rsidRPr="00A81F2A">
        <w:rPr>
          <w:rFonts w:cs="Arial"/>
          <w:sz w:val="22"/>
          <w:szCs w:val="22"/>
        </w:rPr>
        <w:t xml:space="preserve"> УЈН и </w:t>
      </w:r>
      <w:proofErr w:type="spellStart"/>
      <w:r w:rsidRPr="00A81F2A">
        <w:rPr>
          <w:rFonts w:cs="Arial"/>
          <w:sz w:val="22"/>
          <w:szCs w:val="22"/>
        </w:rPr>
        <w:t>Интернет</w:t>
      </w:r>
      <w:proofErr w:type="spellEnd"/>
      <w:r w:rsidRPr="00A81F2A">
        <w:rPr>
          <w:rFonts w:cs="Arial"/>
          <w:sz w:val="22"/>
          <w:szCs w:val="22"/>
        </w:rPr>
        <w:t xml:space="preserve"> </w:t>
      </w:r>
      <w:proofErr w:type="spellStart"/>
      <w:r w:rsidRPr="00A81F2A">
        <w:rPr>
          <w:rFonts w:cs="Arial"/>
          <w:sz w:val="22"/>
          <w:szCs w:val="22"/>
        </w:rPr>
        <w:t>страници</w:t>
      </w:r>
      <w:proofErr w:type="spellEnd"/>
      <w:r w:rsidRPr="00A81F2A">
        <w:rPr>
          <w:rFonts w:cs="Arial"/>
          <w:sz w:val="22"/>
          <w:szCs w:val="22"/>
        </w:rPr>
        <w:t xml:space="preserve"> </w:t>
      </w:r>
      <w:proofErr w:type="spellStart"/>
      <w:r w:rsidRPr="00A81F2A">
        <w:rPr>
          <w:rFonts w:cs="Arial"/>
          <w:sz w:val="22"/>
          <w:szCs w:val="22"/>
        </w:rPr>
        <w:t>Наручиоца</w:t>
      </w:r>
      <w:proofErr w:type="spellEnd"/>
      <w:r w:rsidRPr="00A81F2A">
        <w:rPr>
          <w:rFonts w:cs="Arial"/>
          <w:sz w:val="22"/>
          <w:szCs w:val="22"/>
        </w:rPr>
        <w:t>.</w:t>
      </w:r>
    </w:p>
    <w:p w:rsidR="003E220A" w:rsidRPr="00A81F2A" w:rsidRDefault="003E220A" w:rsidP="003E220A">
      <w:pPr>
        <w:rPr>
          <w:rFonts w:cs="Arial"/>
          <w:sz w:val="22"/>
          <w:szCs w:val="22"/>
        </w:rPr>
      </w:pPr>
    </w:p>
    <w:p w:rsidR="003E220A" w:rsidRPr="00A81F2A" w:rsidRDefault="003E220A" w:rsidP="003E220A">
      <w:pPr>
        <w:rPr>
          <w:rFonts w:cs="Arial"/>
          <w:sz w:val="22"/>
          <w:szCs w:val="22"/>
        </w:rPr>
      </w:pPr>
    </w:p>
    <w:p w:rsidR="00C36DBC" w:rsidRPr="00A81F2A" w:rsidRDefault="00C36DBC" w:rsidP="00C36DBC">
      <w:pPr>
        <w:jc w:val="center"/>
        <w:rPr>
          <w:rFonts w:cs="Arial"/>
          <w:iCs/>
          <w:color w:val="000000"/>
          <w:sz w:val="22"/>
          <w:szCs w:val="22"/>
          <w:lang w:val="sr-Cyrl-RS"/>
        </w:rPr>
      </w:pPr>
      <w:r w:rsidRPr="00A81F2A">
        <w:rPr>
          <w:rFonts w:cs="Arial"/>
          <w:iCs/>
          <w:color w:val="000000"/>
          <w:sz w:val="22"/>
          <w:szCs w:val="22"/>
          <w:lang w:val="sr-Cyrl-RS"/>
        </w:rPr>
        <w:t xml:space="preserve">                                                                      КОМИСИЈА ЗА ЈАВНУ НАБАВКУ </w:t>
      </w:r>
    </w:p>
    <w:p w:rsidR="008A0B22" w:rsidRDefault="00C36DBC" w:rsidP="00C36DBC">
      <w:pPr>
        <w:rPr>
          <w:rFonts w:cs="Arial"/>
          <w:iCs/>
          <w:color w:val="000000"/>
          <w:sz w:val="22"/>
          <w:szCs w:val="22"/>
          <w:lang w:val="ru-RU"/>
        </w:rPr>
      </w:pPr>
      <w:r w:rsidRPr="00A81F2A">
        <w:rPr>
          <w:rFonts w:cs="Arial"/>
          <w:iCs/>
          <w:color w:val="000000"/>
          <w:sz w:val="22"/>
          <w:szCs w:val="22"/>
          <w:lang w:val="sr-Cyrl-RS"/>
        </w:rPr>
        <w:t xml:space="preserve">                                                                                                   </w:t>
      </w:r>
      <w:r w:rsidR="00446EB1" w:rsidRPr="00A81F2A">
        <w:rPr>
          <w:rFonts w:cs="Arial"/>
          <w:sz w:val="22"/>
          <w:szCs w:val="22"/>
          <w:lang w:val="sr-Cyrl-RS"/>
        </w:rPr>
        <w:t>ЈН/</w:t>
      </w:r>
      <w:r w:rsidR="00B913D6" w:rsidRPr="00A81F2A">
        <w:rPr>
          <w:rFonts w:cs="Arial"/>
          <w:sz w:val="22"/>
          <w:szCs w:val="22"/>
          <w:lang w:val="sr-Cyrl-RS"/>
        </w:rPr>
        <w:t>1</w:t>
      </w:r>
      <w:r w:rsidR="00446EB1" w:rsidRPr="00A81F2A">
        <w:rPr>
          <w:rFonts w:cs="Arial"/>
          <w:sz w:val="22"/>
          <w:szCs w:val="22"/>
          <w:lang w:val="sr-Cyrl-RS"/>
        </w:rPr>
        <w:t>000</w:t>
      </w:r>
      <w:r w:rsidR="00446EB1" w:rsidRPr="00A81F2A">
        <w:rPr>
          <w:rFonts w:cs="Arial"/>
          <w:sz w:val="22"/>
          <w:szCs w:val="22"/>
        </w:rPr>
        <w:t>/</w:t>
      </w:r>
      <w:r w:rsidR="00337366" w:rsidRPr="00A81F2A">
        <w:rPr>
          <w:rFonts w:cs="Arial"/>
          <w:sz w:val="22"/>
          <w:szCs w:val="22"/>
          <w:lang w:val="sr-Cyrl-RS"/>
        </w:rPr>
        <w:t>0</w:t>
      </w:r>
      <w:r w:rsidR="00B913D6" w:rsidRPr="00A81F2A">
        <w:rPr>
          <w:rFonts w:cs="Arial"/>
          <w:sz w:val="22"/>
          <w:szCs w:val="22"/>
          <w:lang w:val="sr-Cyrl-RS"/>
        </w:rPr>
        <w:t>490</w:t>
      </w:r>
      <w:r w:rsidR="00446EB1" w:rsidRPr="00A81F2A">
        <w:rPr>
          <w:rFonts w:cs="Arial"/>
          <w:sz w:val="22"/>
          <w:szCs w:val="22"/>
        </w:rPr>
        <w:t>/</w:t>
      </w:r>
      <w:r w:rsidR="00446EB1" w:rsidRPr="00A81F2A">
        <w:rPr>
          <w:rFonts w:cs="Arial"/>
          <w:sz w:val="22"/>
          <w:szCs w:val="22"/>
          <w:lang w:val="sr-Cyrl-RS"/>
        </w:rPr>
        <w:t>201</w:t>
      </w:r>
      <w:r w:rsidR="00A171B6" w:rsidRPr="00A81F2A">
        <w:rPr>
          <w:rFonts w:cs="Arial"/>
          <w:sz w:val="22"/>
          <w:szCs w:val="22"/>
          <w:lang w:val="sr-Cyrl-RS"/>
        </w:rPr>
        <w:t>8</w:t>
      </w:r>
      <w:r w:rsidRPr="00A81F2A">
        <w:rPr>
          <w:rFonts w:cs="Arial"/>
          <w:iCs/>
          <w:color w:val="000000"/>
          <w:sz w:val="22"/>
          <w:szCs w:val="22"/>
          <w:lang w:val="ru-RU"/>
        </w:rPr>
        <w:t xml:space="preserve">      </w:t>
      </w:r>
    </w:p>
    <w:p w:rsidR="00C36DBC" w:rsidRPr="00A81F2A" w:rsidRDefault="00C36DBC" w:rsidP="00C36DBC">
      <w:pPr>
        <w:rPr>
          <w:rFonts w:cs="Arial"/>
          <w:iCs/>
          <w:color w:val="000000"/>
          <w:sz w:val="22"/>
          <w:szCs w:val="22"/>
          <w:lang w:val="ru-RU"/>
        </w:rPr>
      </w:pPr>
      <w:r w:rsidRPr="00A81F2A">
        <w:rPr>
          <w:rFonts w:cs="Arial"/>
          <w:iCs/>
          <w:color w:val="000000"/>
          <w:sz w:val="22"/>
          <w:szCs w:val="22"/>
          <w:lang w:val="ru-RU"/>
        </w:rPr>
        <w:t xml:space="preserve">                                                                        </w:t>
      </w:r>
    </w:p>
    <w:p w:rsidR="00D019E6" w:rsidRPr="00A81F2A" w:rsidRDefault="00C36DBC" w:rsidP="00D019E6">
      <w:pPr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iCs/>
          <w:color w:val="000000"/>
          <w:sz w:val="22"/>
          <w:szCs w:val="22"/>
          <w:lang w:val="ru-RU"/>
        </w:rPr>
        <w:t xml:space="preserve">                                                                                           ____________________________</w:t>
      </w:r>
    </w:p>
    <w:p w:rsidR="00B913D6" w:rsidRPr="00A81F2A" w:rsidRDefault="00B913D6" w:rsidP="003E220A">
      <w:pPr>
        <w:rPr>
          <w:rFonts w:cs="Arial"/>
          <w:sz w:val="22"/>
          <w:szCs w:val="22"/>
          <w:lang w:val="sr-Cyrl-RS"/>
        </w:rPr>
      </w:pPr>
      <w:r w:rsidRPr="00A81F2A">
        <w:rPr>
          <w:rFonts w:cs="Arial"/>
          <w:sz w:val="22"/>
          <w:szCs w:val="22"/>
          <w:lang w:val="sr-Cyrl-RS"/>
        </w:rPr>
        <w:t xml:space="preserve"> </w:t>
      </w:r>
    </w:p>
    <w:p w:rsidR="003E220A" w:rsidRPr="00A81F2A" w:rsidRDefault="003E220A" w:rsidP="003E220A">
      <w:pPr>
        <w:rPr>
          <w:rFonts w:cs="Arial"/>
          <w:sz w:val="22"/>
          <w:szCs w:val="22"/>
        </w:rPr>
      </w:pPr>
      <w:proofErr w:type="spellStart"/>
      <w:r w:rsidRPr="00A81F2A">
        <w:rPr>
          <w:rFonts w:cs="Arial"/>
          <w:sz w:val="22"/>
          <w:szCs w:val="22"/>
        </w:rPr>
        <w:t>Доставити</w:t>
      </w:r>
      <w:proofErr w:type="spellEnd"/>
      <w:r w:rsidRPr="00A81F2A">
        <w:rPr>
          <w:rFonts w:cs="Arial"/>
          <w:sz w:val="22"/>
          <w:szCs w:val="22"/>
        </w:rPr>
        <w:t>:</w:t>
      </w:r>
    </w:p>
    <w:p w:rsidR="00D019E6" w:rsidRPr="00A81F2A" w:rsidRDefault="003E220A" w:rsidP="003E220A">
      <w:pPr>
        <w:rPr>
          <w:rFonts w:cs="Arial"/>
          <w:sz w:val="22"/>
          <w:szCs w:val="22"/>
        </w:rPr>
      </w:pPr>
      <w:r w:rsidRPr="00A81F2A">
        <w:rPr>
          <w:rFonts w:cs="Arial"/>
          <w:sz w:val="22"/>
          <w:szCs w:val="22"/>
        </w:rPr>
        <w:t xml:space="preserve">- </w:t>
      </w:r>
      <w:proofErr w:type="spellStart"/>
      <w:r w:rsidRPr="00A81F2A">
        <w:rPr>
          <w:rFonts w:cs="Arial"/>
          <w:sz w:val="22"/>
          <w:szCs w:val="22"/>
        </w:rPr>
        <w:t>Архиви</w:t>
      </w:r>
      <w:proofErr w:type="spellEnd"/>
    </w:p>
    <w:p w:rsidR="00134070" w:rsidRPr="00A81F2A" w:rsidRDefault="00134070" w:rsidP="003E220A">
      <w:pPr>
        <w:rPr>
          <w:rFonts w:cs="Arial"/>
          <w:sz w:val="22"/>
          <w:szCs w:val="22"/>
        </w:rPr>
      </w:pPr>
    </w:p>
    <w:p w:rsidR="00134070" w:rsidRPr="00A81F2A" w:rsidRDefault="00134070" w:rsidP="003E220A">
      <w:pPr>
        <w:rPr>
          <w:rFonts w:cs="Arial"/>
          <w:sz w:val="22"/>
          <w:szCs w:val="22"/>
        </w:rPr>
      </w:pPr>
    </w:p>
    <w:p w:rsidR="00134070" w:rsidRPr="00A81F2A" w:rsidRDefault="00134070" w:rsidP="003E220A">
      <w:pPr>
        <w:rPr>
          <w:rFonts w:cs="Arial"/>
          <w:sz w:val="22"/>
          <w:szCs w:val="22"/>
        </w:rPr>
      </w:pPr>
    </w:p>
    <w:p w:rsidR="00134070" w:rsidRPr="00A81F2A" w:rsidRDefault="00134070" w:rsidP="003E220A">
      <w:pPr>
        <w:rPr>
          <w:rFonts w:cs="Arial"/>
          <w:sz w:val="22"/>
          <w:szCs w:val="22"/>
        </w:rPr>
      </w:pPr>
    </w:p>
    <w:p w:rsidR="00134070" w:rsidRPr="00A81F2A" w:rsidRDefault="00134070" w:rsidP="003E220A">
      <w:pPr>
        <w:rPr>
          <w:rFonts w:cs="Arial"/>
          <w:sz w:val="22"/>
          <w:szCs w:val="22"/>
        </w:rPr>
      </w:pPr>
    </w:p>
    <w:p w:rsidR="00134070" w:rsidRPr="00A81F2A" w:rsidRDefault="00134070" w:rsidP="003E220A">
      <w:pPr>
        <w:rPr>
          <w:rFonts w:cs="Arial"/>
          <w:sz w:val="22"/>
          <w:szCs w:val="22"/>
        </w:rPr>
      </w:pPr>
    </w:p>
    <w:p w:rsidR="00134070" w:rsidRPr="00A81F2A" w:rsidRDefault="00134070" w:rsidP="003E220A">
      <w:pPr>
        <w:rPr>
          <w:rFonts w:cs="Arial"/>
          <w:sz w:val="22"/>
          <w:szCs w:val="22"/>
        </w:rPr>
      </w:pPr>
    </w:p>
    <w:p w:rsidR="002A6D17" w:rsidRPr="00A81F2A" w:rsidRDefault="002A6D17" w:rsidP="00A81F2A">
      <w:pPr>
        <w:rPr>
          <w:rFonts w:cs="Arial"/>
          <w:b/>
          <w:sz w:val="22"/>
          <w:szCs w:val="22"/>
          <w:lang w:val="sr-Cyrl-CS"/>
        </w:rPr>
      </w:pPr>
    </w:p>
    <w:sectPr w:rsidR="002A6D17" w:rsidRPr="00A81F2A" w:rsidSect="00337366">
      <w:headerReference w:type="default" r:id="rId12"/>
      <w:footerReference w:type="default" r:id="rId13"/>
      <w:footerReference w:type="first" r:id="rId14"/>
      <w:footnotePr>
        <w:pos w:val="beneathText"/>
      </w:footnotePr>
      <w:pgSz w:w="11909" w:h="16834" w:code="9"/>
      <w:pgMar w:top="1247" w:right="964" w:bottom="1247" w:left="1247" w:header="142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D6" w:rsidRDefault="00F607D6">
      <w:r>
        <w:separator/>
      </w:r>
    </w:p>
  </w:endnote>
  <w:endnote w:type="continuationSeparator" w:id="0">
    <w:p w:rsidR="00F607D6" w:rsidRDefault="00F6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E8" w:rsidRPr="006858A0" w:rsidRDefault="00306AE8" w:rsidP="006858A0">
    <w:pPr>
      <w:pStyle w:val="Footer"/>
      <w:tabs>
        <w:tab w:val="left" w:pos="3431"/>
      </w:tabs>
      <w:jc w:val="center"/>
      <w:rPr>
        <w:i/>
        <w:lang w:val="sr-Cyrl-RS"/>
      </w:rPr>
    </w:pPr>
    <w:r>
      <w:rPr>
        <w:i/>
        <w:lang w:val="sr-Cyrl-RS"/>
      </w:rPr>
      <w:t>ЈН/</w:t>
    </w:r>
    <w:r w:rsidR="00B913D6">
      <w:rPr>
        <w:i/>
        <w:lang w:val="sr-Cyrl-RS"/>
      </w:rPr>
      <w:t>1</w:t>
    </w:r>
    <w:r>
      <w:rPr>
        <w:i/>
        <w:lang w:val="sr-Cyrl-RS"/>
      </w:rPr>
      <w:t>000/</w:t>
    </w:r>
    <w:r w:rsidR="00B913D6">
      <w:rPr>
        <w:i/>
        <w:lang w:val="sr-Cyrl-RS"/>
      </w:rPr>
      <w:t>0490</w:t>
    </w:r>
    <w:r>
      <w:rPr>
        <w:i/>
        <w:lang w:val="sr-Cyrl-RS"/>
      </w:rPr>
      <w:t>/</w:t>
    </w:r>
    <w:r w:rsidRPr="00EB4620">
      <w:rPr>
        <w:i/>
        <w:lang w:val="sr-Cyrl-RS"/>
      </w:rPr>
      <w:t>20</w:t>
    </w:r>
    <w:r>
      <w:rPr>
        <w:i/>
      </w:rPr>
      <w:t>18</w:t>
    </w:r>
    <w:r w:rsidRPr="00EB4620">
      <w:rPr>
        <w:i/>
      </w:rPr>
      <w:t xml:space="preserve">  </w:t>
    </w:r>
    <w:r w:rsidR="008A0B22">
      <w:rPr>
        <w:i/>
        <w:lang w:val="sr-Cyrl-RS"/>
      </w:rPr>
      <w:t>Трећа</w:t>
    </w:r>
    <w:r w:rsidRPr="00EB4620">
      <w:rPr>
        <w:i/>
      </w:rPr>
      <w:t xml:space="preserve"> </w:t>
    </w:r>
    <w:proofErr w:type="spellStart"/>
    <w:r w:rsidRPr="000F38BA">
      <w:rPr>
        <w:i/>
      </w:rPr>
      <w:t>измена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конкурсне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документације</w:t>
    </w:r>
    <w:proofErr w:type="spellEnd"/>
    <w:r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E3F4E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E3F4E">
      <w:rPr>
        <w:i/>
        <w:noProof/>
      </w:rPr>
      <w:t>4</w:t>
    </w:r>
    <w:r w:rsidRPr="000F38BA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22" w:rsidRPr="006858A0" w:rsidRDefault="008A0B22" w:rsidP="008A0B2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>ЈН/1000/0490/</w:t>
    </w:r>
    <w:r w:rsidRPr="00EB4620">
      <w:rPr>
        <w:i/>
        <w:lang w:val="sr-Cyrl-RS"/>
      </w:rPr>
      <w:t>20</w:t>
    </w:r>
    <w:r>
      <w:rPr>
        <w:i/>
      </w:rPr>
      <w:t>18</w:t>
    </w:r>
    <w:r w:rsidRPr="00EB4620">
      <w:rPr>
        <w:i/>
      </w:rPr>
      <w:t xml:space="preserve">  </w:t>
    </w:r>
    <w:r>
      <w:rPr>
        <w:i/>
        <w:lang w:val="sr-Cyrl-RS"/>
      </w:rPr>
      <w:t>Трећа</w:t>
    </w:r>
    <w:r w:rsidRPr="00EB4620">
      <w:rPr>
        <w:i/>
      </w:rPr>
      <w:t xml:space="preserve"> </w:t>
    </w:r>
    <w:proofErr w:type="spellStart"/>
    <w:r w:rsidRPr="000F38BA">
      <w:rPr>
        <w:i/>
      </w:rPr>
      <w:t>измена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конкурсне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документације</w:t>
    </w:r>
    <w:proofErr w:type="spellEnd"/>
    <w:r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E3F4E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E3F4E">
      <w:rPr>
        <w:i/>
        <w:noProof/>
      </w:rPr>
      <w:t>4</w:t>
    </w:r>
    <w:r w:rsidRPr="000F38BA">
      <w:rPr>
        <w:i/>
      </w:rPr>
      <w:fldChar w:fldCharType="end"/>
    </w:r>
  </w:p>
  <w:p w:rsidR="008A0B22" w:rsidRDefault="008A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D6" w:rsidRDefault="00F607D6">
      <w:r>
        <w:separator/>
      </w:r>
    </w:p>
  </w:footnote>
  <w:footnote w:type="continuationSeparator" w:id="0">
    <w:p w:rsidR="00F607D6" w:rsidRDefault="00F6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E8" w:rsidRDefault="00306AE8" w:rsidP="00B44DEB">
    <w:pPr>
      <w:jc w:val="center"/>
    </w:pPr>
  </w:p>
  <w:p w:rsidR="008A0B22" w:rsidRDefault="008A0B22" w:rsidP="00B44DE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D1A5B"/>
    <w:multiLevelType w:val="hybridMultilevel"/>
    <w:tmpl w:val="981630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323A0"/>
    <w:multiLevelType w:val="hybridMultilevel"/>
    <w:tmpl w:val="CD389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C793B"/>
    <w:multiLevelType w:val="hybridMultilevel"/>
    <w:tmpl w:val="0890B9E2"/>
    <w:lvl w:ilvl="0" w:tplc="8EA01C80">
      <w:start w:val="1"/>
      <w:numFmt w:val="bullet"/>
      <w:pStyle w:val="KDNabrajanje"/>
      <w:lvlText w:val=""/>
      <w:lvlJc w:val="left"/>
      <w:pPr>
        <w:tabs>
          <w:tab w:val="num" w:pos="-222"/>
        </w:tabs>
        <w:ind w:left="-222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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644D23E6"/>
    <w:multiLevelType w:val="hybridMultilevel"/>
    <w:tmpl w:val="9BF2FD42"/>
    <w:lvl w:ilvl="0" w:tplc="6C601922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 w:tplc="04090019">
      <w:start w:val="1"/>
      <w:numFmt w:val="bullet"/>
      <w:lvlText w:val=""/>
      <w:lvlJc w:val="left"/>
      <w:pPr>
        <w:tabs>
          <w:tab w:val="num" w:pos="-261"/>
        </w:tabs>
        <w:ind w:left="-26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10" w15:restartNumberingAfterBreak="0">
    <w:nsid w:val="68C519C5"/>
    <w:multiLevelType w:val="multilevel"/>
    <w:tmpl w:val="C5FCE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934182"/>
    <w:multiLevelType w:val="hybridMultilevel"/>
    <w:tmpl w:val="A468C7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058A"/>
    <w:rsid w:val="00034FF9"/>
    <w:rsid w:val="000452A6"/>
    <w:rsid w:val="000761F6"/>
    <w:rsid w:val="000B1131"/>
    <w:rsid w:val="000B7719"/>
    <w:rsid w:val="00115DE4"/>
    <w:rsid w:val="001170DF"/>
    <w:rsid w:val="0013247D"/>
    <w:rsid w:val="00134070"/>
    <w:rsid w:val="0013757D"/>
    <w:rsid w:val="00154E04"/>
    <w:rsid w:val="0016127A"/>
    <w:rsid w:val="0016644C"/>
    <w:rsid w:val="00174F7C"/>
    <w:rsid w:val="001E1B81"/>
    <w:rsid w:val="001F69C1"/>
    <w:rsid w:val="0020634A"/>
    <w:rsid w:val="00225394"/>
    <w:rsid w:val="002304E6"/>
    <w:rsid w:val="002456E5"/>
    <w:rsid w:val="0025729D"/>
    <w:rsid w:val="002A6D17"/>
    <w:rsid w:val="002B7B13"/>
    <w:rsid w:val="002E1BD0"/>
    <w:rsid w:val="002E3F4E"/>
    <w:rsid w:val="00306AE8"/>
    <w:rsid w:val="00317A3F"/>
    <w:rsid w:val="00337366"/>
    <w:rsid w:val="0034108A"/>
    <w:rsid w:val="0038397F"/>
    <w:rsid w:val="00385AAF"/>
    <w:rsid w:val="003B5A73"/>
    <w:rsid w:val="003C0723"/>
    <w:rsid w:val="003E220A"/>
    <w:rsid w:val="004043A7"/>
    <w:rsid w:val="00406E3D"/>
    <w:rsid w:val="00446EB1"/>
    <w:rsid w:val="00477EBA"/>
    <w:rsid w:val="00511F12"/>
    <w:rsid w:val="00522BBA"/>
    <w:rsid w:val="00552CD2"/>
    <w:rsid w:val="00586C8D"/>
    <w:rsid w:val="00587E23"/>
    <w:rsid w:val="0059324C"/>
    <w:rsid w:val="005A0FAB"/>
    <w:rsid w:val="005A14B1"/>
    <w:rsid w:val="006858A0"/>
    <w:rsid w:val="006A3988"/>
    <w:rsid w:val="006C06F3"/>
    <w:rsid w:val="006D57EC"/>
    <w:rsid w:val="00742A45"/>
    <w:rsid w:val="00744732"/>
    <w:rsid w:val="007B198D"/>
    <w:rsid w:val="007F007F"/>
    <w:rsid w:val="00806C01"/>
    <w:rsid w:val="0081700D"/>
    <w:rsid w:val="00825807"/>
    <w:rsid w:val="008271CB"/>
    <w:rsid w:val="0083042A"/>
    <w:rsid w:val="008375AD"/>
    <w:rsid w:val="00851A77"/>
    <w:rsid w:val="008A0B22"/>
    <w:rsid w:val="008D17FA"/>
    <w:rsid w:val="00925436"/>
    <w:rsid w:val="009307D2"/>
    <w:rsid w:val="009455E7"/>
    <w:rsid w:val="00962135"/>
    <w:rsid w:val="009B483D"/>
    <w:rsid w:val="009E5559"/>
    <w:rsid w:val="00A171B6"/>
    <w:rsid w:val="00A17792"/>
    <w:rsid w:val="00A81F2A"/>
    <w:rsid w:val="00A83B97"/>
    <w:rsid w:val="00B0357D"/>
    <w:rsid w:val="00B10156"/>
    <w:rsid w:val="00B11F6B"/>
    <w:rsid w:val="00B4152A"/>
    <w:rsid w:val="00B44DEB"/>
    <w:rsid w:val="00B65AE1"/>
    <w:rsid w:val="00B76191"/>
    <w:rsid w:val="00B82E50"/>
    <w:rsid w:val="00B913D6"/>
    <w:rsid w:val="00BC1C30"/>
    <w:rsid w:val="00BC58B8"/>
    <w:rsid w:val="00BE4CE2"/>
    <w:rsid w:val="00BE785D"/>
    <w:rsid w:val="00C36DBC"/>
    <w:rsid w:val="00C47C7A"/>
    <w:rsid w:val="00C75159"/>
    <w:rsid w:val="00C84DAF"/>
    <w:rsid w:val="00D019E6"/>
    <w:rsid w:val="00D91A84"/>
    <w:rsid w:val="00D92463"/>
    <w:rsid w:val="00DC5269"/>
    <w:rsid w:val="00DE5CF1"/>
    <w:rsid w:val="00E0216A"/>
    <w:rsid w:val="00E23434"/>
    <w:rsid w:val="00E30FB5"/>
    <w:rsid w:val="00E5751D"/>
    <w:rsid w:val="00E6687B"/>
    <w:rsid w:val="00EB4620"/>
    <w:rsid w:val="00F0101F"/>
    <w:rsid w:val="00F51619"/>
    <w:rsid w:val="00F607D6"/>
    <w:rsid w:val="00F8371F"/>
    <w:rsid w:val="00F858FB"/>
    <w:rsid w:val="00F9127C"/>
    <w:rsid w:val="00FE6C71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2EECD7-8A60-4330-AB66-0E26B37F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locked/>
    <w:rsid w:val="006858A0"/>
    <w:rPr>
      <w:rFonts w:ascii="Arial" w:hAnsi="Arial"/>
      <w:lang w:val="en-US" w:eastAsia="en-US"/>
    </w:rPr>
  </w:style>
  <w:style w:type="character" w:styleId="Hyperlink">
    <w:name w:val="Hyperlink"/>
    <w:basedOn w:val="DefaultParagraphFont"/>
    <w:unhideWhenUsed/>
    <w:rsid w:val="00744732"/>
    <w:rPr>
      <w:color w:val="0000FF" w:themeColor="hyperlink"/>
      <w:u w:val="single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B7619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99"/>
    <w:rsid w:val="00B76191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B7619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76191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customStyle="1" w:styleId="Default">
    <w:name w:val="Default"/>
    <w:rsid w:val="00B76191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character" w:customStyle="1" w:styleId="WW8Num2z0">
    <w:name w:val="WW8Num2z0"/>
    <w:rsid w:val="00587E23"/>
    <w:rPr>
      <w:rFonts w:ascii="Symbol" w:hAnsi="Symbol"/>
    </w:rPr>
  </w:style>
  <w:style w:type="paragraph" w:customStyle="1" w:styleId="KDNabrajanje">
    <w:name w:val="KDNabrajanje"/>
    <w:basedOn w:val="Normal"/>
    <w:link w:val="KDNabrajanjeChar"/>
    <w:qFormat/>
    <w:rsid w:val="009B483D"/>
    <w:pPr>
      <w:numPr>
        <w:numId w:val="5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9B483D"/>
    <w:rPr>
      <w:rFonts w:ascii="Arial" w:hAnsi="Arial"/>
      <w:sz w:val="22"/>
      <w:szCs w:val="22"/>
      <w:lang w:val="ru-RU" w:eastAsia="en-US"/>
    </w:rPr>
  </w:style>
  <w:style w:type="character" w:customStyle="1" w:styleId="WW8Num38z2">
    <w:name w:val="WW8Num38z2"/>
    <w:rsid w:val="009B483D"/>
    <w:rPr>
      <w:rFonts w:ascii="Wingdings" w:hAnsi="Wingdings"/>
    </w:rPr>
  </w:style>
  <w:style w:type="character" w:customStyle="1" w:styleId="WW8Num28z0">
    <w:name w:val="WW8Num28z0"/>
    <w:uiPriority w:val="99"/>
    <w:rsid w:val="0038397F"/>
    <w:rPr>
      <w:rFonts w:ascii="Symbol" w:hAnsi="Symbol"/>
    </w:rPr>
  </w:style>
  <w:style w:type="paragraph" w:customStyle="1" w:styleId="KDParagraf">
    <w:name w:val="KDParagraf"/>
    <w:basedOn w:val="Normal"/>
    <w:qFormat/>
    <w:rsid w:val="00806C01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Podnaslov1">
    <w:name w:val="KDPodnaslov1"/>
    <w:basedOn w:val="Normal"/>
    <w:link w:val="KDPodnaslov1Char"/>
    <w:qFormat/>
    <w:rsid w:val="00B44DEB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character" w:customStyle="1" w:styleId="KDPodnaslov1Char">
    <w:name w:val="KDPodnaslov1 Char"/>
    <w:link w:val="KDPodnaslov1"/>
    <w:rsid w:val="00B44DEB"/>
    <w:rPr>
      <w:rFonts w:ascii="Arial" w:hAnsi="Arial"/>
      <w:b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B44DEB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B44DEB"/>
    <w:rPr>
      <w:rFonts w:ascii="Arial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B913D6"/>
    <w:pPr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614F1-2EA0-4985-BFEB-F9CD2D9EEBB2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73DDF45-DA67-4966-8246-87B341076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Veljko Kovačević</cp:lastModifiedBy>
  <cp:revision>2</cp:revision>
  <cp:lastPrinted>2018-09-10T10:30:00Z</cp:lastPrinted>
  <dcterms:created xsi:type="dcterms:W3CDTF">2018-10-04T14:40:00Z</dcterms:created>
  <dcterms:modified xsi:type="dcterms:W3CDTF">2018-10-04T14:40:00Z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44ae69c1-5129-40d5-b002-f6819738e025</vt:lpwstr>
  </property>
</Properties>
</file>