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CB7CE"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3ED4225E" w14:textId="77777777" w:rsidR="00210557" w:rsidRPr="00EC5BB4" w:rsidRDefault="00210557" w:rsidP="00210557">
      <w:pPr>
        <w:jc w:val="center"/>
        <w:rPr>
          <w:rFonts w:cs="Arial"/>
          <w:sz w:val="24"/>
          <w:szCs w:val="24"/>
        </w:rPr>
      </w:pPr>
    </w:p>
    <w:p w14:paraId="6B374364" w14:textId="258150AD" w:rsidR="00210557" w:rsidRPr="00EC5BB4" w:rsidRDefault="00B67C02" w:rsidP="00785E61">
      <w:pPr>
        <w:jc w:val="left"/>
        <w:rPr>
          <w:rFonts w:cs="Arial"/>
          <w:sz w:val="24"/>
          <w:szCs w:val="24"/>
          <w:lang w:val="sr-Latn-CS"/>
        </w:rPr>
      </w:pPr>
      <w:r>
        <w:rPr>
          <w:rFonts w:cs="Arial"/>
          <w:noProof/>
          <w:sz w:val="24"/>
          <w:szCs w:val="24"/>
        </w:rPr>
        <w:drawing>
          <wp:anchor distT="0" distB="0" distL="114300" distR="114300" simplePos="0" relativeHeight="251658240" behindDoc="0" locked="0" layoutInCell="1" allowOverlap="1" wp14:anchorId="4373CF73" wp14:editId="3FAE8717">
            <wp:simplePos x="3181350" y="1568450"/>
            <wp:positionH relativeFrom="column">
              <wp:posOffset>3181350</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785E61">
        <w:rPr>
          <w:rFonts w:cs="Arial"/>
          <w:sz w:val="24"/>
          <w:szCs w:val="24"/>
          <w:lang w:val="sr-Latn-CS"/>
        </w:rPr>
        <w:br w:type="textWrapping" w:clear="all"/>
      </w:r>
    </w:p>
    <w:p w14:paraId="42214BF6" w14:textId="77777777" w:rsidR="00210557" w:rsidRPr="00EC5BB4" w:rsidRDefault="00210557" w:rsidP="00210557">
      <w:pPr>
        <w:jc w:val="center"/>
        <w:rPr>
          <w:rFonts w:cs="Arial"/>
          <w:sz w:val="24"/>
          <w:szCs w:val="24"/>
          <w:lang w:val="sr-Latn-CS"/>
        </w:rPr>
      </w:pPr>
    </w:p>
    <w:p w14:paraId="126C074B" w14:textId="77777777" w:rsidR="00210557" w:rsidRPr="00EC5BB4" w:rsidRDefault="00210557" w:rsidP="00210557">
      <w:pPr>
        <w:jc w:val="center"/>
        <w:rPr>
          <w:rFonts w:cs="Arial"/>
          <w:b/>
          <w:sz w:val="24"/>
          <w:szCs w:val="24"/>
          <w:lang w:val="sr-Latn-CS"/>
        </w:rPr>
      </w:pPr>
    </w:p>
    <w:p w14:paraId="55608370"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729F4C8E"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6448E0DD" w14:textId="4D913845"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2A0B72" w:rsidRPr="002A0B72">
        <w:t xml:space="preserve"> </w:t>
      </w:r>
      <w:r w:rsidR="00785E61">
        <w:rPr>
          <w:sz w:val="24"/>
          <w:szCs w:val="24"/>
          <w:lang w:val="sr-Latn-RS"/>
        </w:rPr>
        <w:t>ЦЈНМВ/11/2017</w:t>
      </w:r>
    </w:p>
    <w:p w14:paraId="5AE77319" w14:textId="77777777" w:rsidR="00210557" w:rsidRDefault="00210557" w:rsidP="00781B02"/>
    <w:p w14:paraId="7C3766BC" w14:textId="77777777" w:rsidR="002A0B72" w:rsidRPr="00781B02" w:rsidRDefault="002A0B72" w:rsidP="00781B02"/>
    <w:p w14:paraId="746D46A2" w14:textId="41B46C6C" w:rsidR="00210557" w:rsidRPr="002A0B72" w:rsidRDefault="002A0B72" w:rsidP="00210557">
      <w:pPr>
        <w:pStyle w:val="Title"/>
        <w:spacing w:before="0"/>
        <w:rPr>
          <w:rFonts w:cs="Arial"/>
          <w:szCs w:val="24"/>
          <w:lang w:val="sr-Cyrl-RS"/>
        </w:rPr>
      </w:pPr>
      <w:r>
        <w:rPr>
          <w:rFonts w:cs="Arial"/>
          <w:szCs w:val="24"/>
          <w:lang w:val="sr-Cyrl-RS"/>
        </w:rPr>
        <w:t xml:space="preserve">Услуга </w:t>
      </w:r>
      <w:r w:rsidR="00785E61">
        <w:rPr>
          <w:rFonts w:cs="Arial"/>
          <w:szCs w:val="24"/>
          <w:lang w:val="sr-Cyrl-RS"/>
        </w:rPr>
        <w:t>“Здравствене услуге – Санитарни прегледи“</w:t>
      </w:r>
    </w:p>
    <w:p w14:paraId="1F3BBD4C" w14:textId="77777777" w:rsidR="00210557" w:rsidRPr="00EC5BB4" w:rsidRDefault="00210557" w:rsidP="00210557">
      <w:pPr>
        <w:pStyle w:val="Title"/>
        <w:spacing w:before="0"/>
        <w:rPr>
          <w:rFonts w:cs="Arial"/>
          <w:i/>
          <w:color w:val="00B0F0"/>
          <w:szCs w:val="24"/>
        </w:rPr>
      </w:pPr>
    </w:p>
    <w:p w14:paraId="2E176AB6" w14:textId="77777777" w:rsidR="00210557" w:rsidRPr="00EC5BB4" w:rsidRDefault="00210557" w:rsidP="00210557">
      <w:pPr>
        <w:pStyle w:val="Title"/>
        <w:spacing w:before="0"/>
        <w:rPr>
          <w:rFonts w:cs="Arial"/>
          <w:b w:val="0"/>
          <w:color w:val="FF0000"/>
          <w:szCs w:val="24"/>
        </w:rPr>
      </w:pPr>
    </w:p>
    <w:p w14:paraId="5365951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7B149BEB" w14:textId="4BD65E66"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w:t>
      </w:r>
      <w:r w:rsidR="00DA1E3D">
        <w:rPr>
          <w:rFonts w:eastAsia="Arial Unicode MS" w:cs="Arial"/>
          <w:kern w:val="2"/>
          <w:sz w:val="24"/>
          <w:szCs w:val="24"/>
          <w:lang w:val="ru-RU"/>
        </w:rPr>
        <w:t xml:space="preserve">                              </w:t>
      </w:r>
      <w:r w:rsidRPr="00EC5BB4">
        <w:rPr>
          <w:rFonts w:eastAsia="Arial Unicode MS" w:cs="Arial"/>
          <w:kern w:val="2"/>
          <w:sz w:val="24"/>
          <w:szCs w:val="24"/>
          <w:lang w:val="ru-RU"/>
        </w:rPr>
        <w:t xml:space="preserve"> за спровођење </w:t>
      </w:r>
      <w:r w:rsidR="00785E61">
        <w:rPr>
          <w:rFonts w:eastAsia="Arial Unicode MS" w:cs="Arial"/>
          <w:kern w:val="2"/>
          <w:sz w:val="24"/>
          <w:szCs w:val="24"/>
          <w:lang w:val="ru-RU"/>
        </w:rPr>
        <w:t>ЦЈНМВ/11/2017</w:t>
      </w:r>
    </w:p>
    <w:p w14:paraId="60AE720B" w14:textId="2ABB1637"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DA1E3D">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00DA1E3D">
        <w:rPr>
          <w:rFonts w:eastAsia="Arial Unicode MS" w:cs="Arial"/>
          <w:kern w:val="2"/>
          <w:sz w:val="24"/>
          <w:szCs w:val="24"/>
          <w:lang w:val="ru-RU"/>
        </w:rPr>
        <w:t>формирана Решењем бр.12.01.</w:t>
      </w:r>
      <w:r w:rsidR="00785E61" w:rsidRPr="00785E61">
        <w:rPr>
          <w:rFonts w:eastAsia="Arial Unicode MS" w:cs="Arial"/>
          <w:kern w:val="2"/>
          <w:sz w:val="24"/>
          <w:szCs w:val="24"/>
        </w:rPr>
        <w:t>524952</w:t>
      </w:r>
      <w:r w:rsidR="00F5394D">
        <w:rPr>
          <w:rFonts w:eastAsia="Arial Unicode MS" w:cs="Arial"/>
          <w:kern w:val="2"/>
          <w:sz w:val="24"/>
          <w:szCs w:val="24"/>
          <w:lang w:val="ru-RU"/>
        </w:rPr>
        <w:t>/3-17</w:t>
      </w:r>
    </w:p>
    <w:p w14:paraId="1F59EA96" w14:textId="77777777" w:rsidR="009642F1" w:rsidRPr="00EC5BB4" w:rsidRDefault="009642F1" w:rsidP="009642F1">
      <w:pPr>
        <w:pStyle w:val="Title"/>
        <w:spacing w:before="0"/>
        <w:rPr>
          <w:rFonts w:cs="Arial"/>
          <w:b w:val="0"/>
          <w:color w:val="FF0000"/>
          <w:szCs w:val="24"/>
        </w:rPr>
      </w:pPr>
    </w:p>
    <w:p w14:paraId="5789471F" w14:textId="77777777" w:rsidR="009642F1" w:rsidRPr="00F32DB1"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Pr="00F32DB1">
        <w:rPr>
          <w:rFonts w:cs="Arial"/>
          <w:b w:val="0"/>
          <w:szCs w:val="24"/>
        </w:rPr>
        <w:t>____________________________</w:t>
      </w:r>
    </w:p>
    <w:p w14:paraId="487A46CE" w14:textId="77777777" w:rsidR="00210557" w:rsidRPr="00F32DB1" w:rsidRDefault="00113B84" w:rsidP="00210557">
      <w:pPr>
        <w:pStyle w:val="Title"/>
        <w:spacing w:before="0"/>
        <w:rPr>
          <w:rFonts w:cs="Arial"/>
          <w:b w:val="0"/>
          <w:color w:val="FF0000"/>
          <w:szCs w:val="24"/>
          <w:lang w:val="sr-Cyrl-RS"/>
        </w:rPr>
      </w:pPr>
      <w:r w:rsidRPr="00F32DB1">
        <w:rPr>
          <w:rFonts w:cs="Arial"/>
          <w:i/>
          <w:color w:val="00B0F0"/>
          <w:szCs w:val="24"/>
          <w:lang w:val="sr-Latn-RS"/>
        </w:rPr>
        <w:t xml:space="preserve">                                 </w:t>
      </w:r>
      <w:r w:rsidRPr="00F32DB1">
        <w:rPr>
          <w:rFonts w:cs="Arial"/>
          <w:i/>
          <w:color w:val="00B0F0"/>
          <w:szCs w:val="24"/>
          <w:lang w:val="sr-Cyrl-RS"/>
        </w:rPr>
        <w:t xml:space="preserve">                    </w:t>
      </w:r>
      <w:r w:rsidRPr="00F32DB1">
        <w:rPr>
          <w:rFonts w:cs="Arial"/>
          <w:i/>
          <w:color w:val="00B0F0"/>
          <w:szCs w:val="24"/>
          <w:lang w:val="sr-Latn-RS"/>
        </w:rPr>
        <w:t xml:space="preserve"> </w:t>
      </w:r>
      <w:r w:rsidRPr="00F32DB1">
        <w:rPr>
          <w:rFonts w:cs="Arial"/>
          <w:i/>
          <w:color w:val="000000" w:themeColor="text1"/>
          <w:szCs w:val="24"/>
        </w:rPr>
        <w:t>(</w:t>
      </w:r>
      <w:r w:rsidRPr="00F32DB1">
        <w:rPr>
          <w:rFonts w:cs="Arial"/>
          <w:i/>
          <w:color w:val="000000" w:themeColor="text1"/>
          <w:szCs w:val="24"/>
          <w:lang w:val="sr-Cyrl-RS"/>
        </w:rPr>
        <w:t>потпис члана Комисије)</w:t>
      </w:r>
    </w:p>
    <w:p w14:paraId="15FB1ECF" w14:textId="77777777" w:rsidR="00210557" w:rsidRPr="00F32DB1" w:rsidRDefault="00210557" w:rsidP="00210557">
      <w:pPr>
        <w:pStyle w:val="Title"/>
        <w:spacing w:before="0"/>
        <w:rPr>
          <w:rFonts w:cs="Arial"/>
          <w:b w:val="0"/>
          <w:color w:val="FF0000"/>
          <w:szCs w:val="24"/>
        </w:rPr>
      </w:pPr>
    </w:p>
    <w:p w14:paraId="5DD9BA19" w14:textId="77777777" w:rsidR="00150FCE" w:rsidRPr="00F32DB1" w:rsidRDefault="00150FCE" w:rsidP="000C50A0">
      <w:pPr>
        <w:pStyle w:val="BodyText"/>
        <w:spacing w:before="0"/>
        <w:jc w:val="center"/>
        <w:rPr>
          <w:rFonts w:cs="Arial"/>
          <w:szCs w:val="24"/>
          <w:lang w:val="ru-RU"/>
        </w:rPr>
      </w:pPr>
    </w:p>
    <w:p w14:paraId="04C53531" w14:textId="77777777" w:rsidR="00150FCE" w:rsidRPr="00F32DB1" w:rsidRDefault="00150FCE" w:rsidP="000C50A0">
      <w:pPr>
        <w:pStyle w:val="BodyText"/>
        <w:spacing w:before="0"/>
        <w:jc w:val="center"/>
        <w:rPr>
          <w:rFonts w:cs="Arial"/>
          <w:szCs w:val="24"/>
          <w:lang w:val="ru-RU"/>
        </w:rPr>
      </w:pPr>
    </w:p>
    <w:p w14:paraId="1C963FB1" w14:textId="77777777" w:rsidR="00150FCE" w:rsidRPr="00F32DB1" w:rsidRDefault="00150FCE" w:rsidP="000C50A0">
      <w:pPr>
        <w:pStyle w:val="BodyText"/>
        <w:spacing w:before="0"/>
        <w:jc w:val="center"/>
        <w:rPr>
          <w:rFonts w:cs="Arial"/>
          <w:szCs w:val="24"/>
          <w:lang w:val="ru-RU"/>
        </w:rPr>
      </w:pPr>
    </w:p>
    <w:p w14:paraId="4B162731" w14:textId="6555A9C0" w:rsidR="00EB2C6E" w:rsidRPr="00EC5BB4" w:rsidRDefault="00EB2C6E" w:rsidP="000C50A0">
      <w:pPr>
        <w:spacing w:before="0"/>
        <w:jc w:val="center"/>
        <w:rPr>
          <w:rFonts w:eastAsia="Arial Unicode MS" w:cs="Arial"/>
          <w:kern w:val="2"/>
          <w:sz w:val="24"/>
          <w:szCs w:val="24"/>
          <w:lang w:val="ru-RU"/>
        </w:rPr>
      </w:pPr>
      <w:bookmarkStart w:id="6" w:name="_GoBack"/>
      <w:bookmarkEnd w:id="6"/>
      <w:r w:rsidRPr="00BD1E53">
        <w:rPr>
          <w:rFonts w:eastAsia="Arial Unicode MS" w:cs="Arial"/>
          <w:kern w:val="2"/>
          <w:sz w:val="24"/>
          <w:szCs w:val="24"/>
          <w:lang w:val="ru-RU"/>
        </w:rPr>
        <w:t xml:space="preserve">(заведено у ЈП ЕПС број </w:t>
      </w:r>
      <w:r w:rsidR="00BD1E53" w:rsidRPr="00BD1E53">
        <w:rPr>
          <w:rFonts w:eastAsia="Arial Unicode MS" w:cs="Arial"/>
          <w:kern w:val="2"/>
          <w:sz w:val="24"/>
          <w:szCs w:val="24"/>
        </w:rPr>
        <w:t>12.01.246166</w:t>
      </w:r>
      <w:r w:rsidR="00BD1E53" w:rsidRPr="00BD1E53">
        <w:rPr>
          <w:rFonts w:eastAsia="Arial Unicode MS" w:cs="Arial"/>
          <w:kern w:val="2"/>
          <w:sz w:val="24"/>
          <w:szCs w:val="24"/>
          <w:lang w:val="ru-RU"/>
        </w:rPr>
        <w:t>/</w:t>
      </w:r>
      <w:r w:rsidR="00BD1E53" w:rsidRPr="00BD1E53">
        <w:rPr>
          <w:rFonts w:eastAsia="Arial Unicode MS" w:cs="Arial"/>
          <w:kern w:val="2"/>
          <w:sz w:val="24"/>
          <w:szCs w:val="24"/>
          <w:lang w:val="sr-Latn-RS"/>
        </w:rPr>
        <w:t>6</w:t>
      </w:r>
      <w:r w:rsidRPr="00BD1E53">
        <w:rPr>
          <w:rFonts w:eastAsia="Arial Unicode MS" w:cs="Arial"/>
          <w:kern w:val="2"/>
          <w:sz w:val="24"/>
          <w:szCs w:val="24"/>
          <w:lang w:val="ru-RU"/>
        </w:rPr>
        <w:t>-1</w:t>
      </w:r>
      <w:r w:rsidR="00AD5416" w:rsidRPr="00BD1E53">
        <w:rPr>
          <w:rFonts w:eastAsia="Arial Unicode MS" w:cs="Arial"/>
          <w:kern w:val="2"/>
          <w:sz w:val="24"/>
          <w:szCs w:val="24"/>
          <w:lang w:val="ru-RU"/>
        </w:rPr>
        <w:t>8</w:t>
      </w:r>
      <w:r w:rsidRPr="00BD1E53">
        <w:rPr>
          <w:rFonts w:eastAsia="Arial Unicode MS" w:cs="Arial"/>
          <w:kern w:val="2"/>
          <w:sz w:val="24"/>
          <w:szCs w:val="24"/>
          <w:lang w:val="ru-RU"/>
        </w:rPr>
        <w:t xml:space="preserve"> од </w:t>
      </w:r>
      <w:r w:rsidR="00BD1E53" w:rsidRPr="00BD1E53">
        <w:rPr>
          <w:rFonts w:eastAsia="Arial Unicode MS" w:cs="Arial"/>
          <w:kern w:val="2"/>
          <w:sz w:val="24"/>
          <w:szCs w:val="24"/>
          <w:lang w:val="sr-Latn-RS"/>
        </w:rPr>
        <w:t>22.05</w:t>
      </w:r>
      <w:r w:rsidR="00EC2F36" w:rsidRPr="00BD1E53">
        <w:rPr>
          <w:rFonts w:eastAsia="Arial Unicode MS" w:cs="Arial"/>
          <w:kern w:val="2"/>
          <w:sz w:val="24"/>
          <w:szCs w:val="24"/>
          <w:lang w:val="ru-RU"/>
        </w:rPr>
        <w:t>.</w:t>
      </w:r>
      <w:r w:rsidR="00413BCE" w:rsidRPr="00BD1E53">
        <w:rPr>
          <w:rFonts w:eastAsia="Arial Unicode MS" w:cs="Arial"/>
          <w:kern w:val="2"/>
          <w:sz w:val="24"/>
          <w:szCs w:val="24"/>
          <w:lang w:val="ru-RU"/>
        </w:rPr>
        <w:t>201</w:t>
      </w:r>
      <w:r w:rsidR="00AD5416" w:rsidRPr="00BD1E53">
        <w:rPr>
          <w:rFonts w:eastAsia="Arial Unicode MS" w:cs="Arial"/>
          <w:kern w:val="2"/>
          <w:sz w:val="24"/>
          <w:szCs w:val="24"/>
          <w:lang w:val="ru-RU"/>
        </w:rPr>
        <w:t>8</w:t>
      </w:r>
      <w:r w:rsidR="00413BCE" w:rsidRPr="00BD1E53">
        <w:rPr>
          <w:rFonts w:eastAsia="Arial Unicode MS" w:cs="Arial"/>
          <w:kern w:val="2"/>
          <w:sz w:val="24"/>
          <w:szCs w:val="24"/>
          <w:lang w:val="ru-RU"/>
        </w:rPr>
        <w:t>.</w:t>
      </w:r>
      <w:r w:rsidRPr="00BD1E53">
        <w:rPr>
          <w:rFonts w:eastAsia="Arial Unicode MS" w:cs="Arial"/>
          <w:kern w:val="2"/>
          <w:sz w:val="24"/>
          <w:szCs w:val="24"/>
          <w:lang w:val="ru-RU"/>
        </w:rPr>
        <w:t xml:space="preserve"> године)</w:t>
      </w:r>
    </w:p>
    <w:p w14:paraId="2BEA5DFD" w14:textId="77777777" w:rsidR="000C50A0" w:rsidRPr="00EC5BB4" w:rsidRDefault="000C50A0" w:rsidP="000C50A0">
      <w:pPr>
        <w:spacing w:before="0"/>
        <w:jc w:val="center"/>
        <w:rPr>
          <w:rFonts w:eastAsia="Arial Unicode MS" w:cs="Arial"/>
          <w:kern w:val="2"/>
          <w:sz w:val="24"/>
          <w:szCs w:val="24"/>
          <w:lang w:val="ru-RU"/>
        </w:rPr>
      </w:pPr>
    </w:p>
    <w:p w14:paraId="59248EEC" w14:textId="77777777" w:rsidR="00A3774E" w:rsidRPr="00EC5BB4" w:rsidRDefault="00A3774E" w:rsidP="000C50A0">
      <w:pPr>
        <w:pStyle w:val="BodyText"/>
        <w:spacing w:before="0"/>
        <w:jc w:val="center"/>
        <w:rPr>
          <w:rFonts w:cs="Arial"/>
          <w:szCs w:val="24"/>
        </w:rPr>
      </w:pPr>
    </w:p>
    <w:p w14:paraId="6A8BCFAB" w14:textId="77777777" w:rsidR="00C53AC6" w:rsidRPr="00EC5BB4" w:rsidRDefault="00C53AC6" w:rsidP="000C50A0">
      <w:pPr>
        <w:pStyle w:val="BodyText"/>
        <w:spacing w:before="0"/>
        <w:jc w:val="center"/>
        <w:rPr>
          <w:rFonts w:cs="Arial"/>
          <w:szCs w:val="24"/>
        </w:rPr>
      </w:pPr>
    </w:p>
    <w:p w14:paraId="10AACE75" w14:textId="77777777" w:rsidR="00C53AC6" w:rsidRPr="00EC5BB4" w:rsidRDefault="00C53AC6" w:rsidP="000C50A0">
      <w:pPr>
        <w:pStyle w:val="BodyText"/>
        <w:spacing w:before="0"/>
        <w:jc w:val="center"/>
        <w:rPr>
          <w:rFonts w:cs="Arial"/>
          <w:szCs w:val="24"/>
        </w:rPr>
      </w:pPr>
    </w:p>
    <w:p w14:paraId="03BF113C" w14:textId="77777777" w:rsidR="00C53AC6" w:rsidRDefault="00C53AC6" w:rsidP="000C50A0">
      <w:pPr>
        <w:pStyle w:val="BodyText"/>
        <w:spacing w:before="0"/>
        <w:jc w:val="center"/>
        <w:rPr>
          <w:rFonts w:cs="Arial"/>
          <w:szCs w:val="24"/>
          <w:lang w:val="en-US"/>
        </w:rPr>
      </w:pPr>
    </w:p>
    <w:p w14:paraId="4867A2D0" w14:textId="77777777" w:rsidR="004C2B0D" w:rsidRDefault="004C2B0D" w:rsidP="000C50A0">
      <w:pPr>
        <w:pStyle w:val="BodyText"/>
        <w:spacing w:before="0"/>
        <w:jc w:val="center"/>
        <w:rPr>
          <w:rFonts w:cs="Arial"/>
          <w:szCs w:val="24"/>
          <w:lang w:val="en-US"/>
        </w:rPr>
      </w:pPr>
    </w:p>
    <w:p w14:paraId="4ADDD729" w14:textId="77777777" w:rsidR="004C2B0D" w:rsidRDefault="004C2B0D" w:rsidP="000C50A0">
      <w:pPr>
        <w:pStyle w:val="BodyText"/>
        <w:spacing w:before="0"/>
        <w:jc w:val="center"/>
        <w:rPr>
          <w:rFonts w:cs="Arial"/>
          <w:szCs w:val="24"/>
          <w:lang w:val="en-US"/>
        </w:rPr>
      </w:pPr>
    </w:p>
    <w:p w14:paraId="3B942952" w14:textId="77777777" w:rsidR="004C2B0D" w:rsidRDefault="004C2B0D" w:rsidP="000C50A0">
      <w:pPr>
        <w:pStyle w:val="BodyText"/>
        <w:spacing w:before="0"/>
        <w:jc w:val="center"/>
        <w:rPr>
          <w:rFonts w:cs="Arial"/>
          <w:szCs w:val="24"/>
          <w:lang w:val="en-US"/>
        </w:rPr>
      </w:pPr>
    </w:p>
    <w:p w14:paraId="3E01F812" w14:textId="77777777" w:rsidR="004C2B0D" w:rsidRPr="00EC5BB4" w:rsidRDefault="004C2B0D" w:rsidP="000C50A0">
      <w:pPr>
        <w:pStyle w:val="BodyText"/>
        <w:spacing w:before="0"/>
        <w:jc w:val="center"/>
        <w:rPr>
          <w:rFonts w:cs="Arial"/>
          <w:szCs w:val="24"/>
          <w:lang w:val="en-US"/>
        </w:rPr>
      </w:pPr>
    </w:p>
    <w:p w14:paraId="5404DD26" w14:textId="77777777" w:rsidR="000C50A0" w:rsidRPr="00EC5BB4" w:rsidRDefault="000C50A0" w:rsidP="000C50A0">
      <w:pPr>
        <w:pStyle w:val="BodyText"/>
        <w:spacing w:before="0"/>
        <w:jc w:val="center"/>
        <w:rPr>
          <w:rFonts w:cs="Arial"/>
          <w:szCs w:val="24"/>
          <w:lang w:val="ru-RU"/>
        </w:rPr>
      </w:pPr>
    </w:p>
    <w:p w14:paraId="59A4D70A" w14:textId="48159628" w:rsidR="00B37917" w:rsidRPr="00EC5BB4" w:rsidRDefault="008E6661" w:rsidP="00F5394D">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F5394D">
        <w:rPr>
          <w:rFonts w:cs="Arial"/>
          <w:sz w:val="24"/>
          <w:szCs w:val="24"/>
          <w:lang w:val="ru-RU"/>
        </w:rPr>
        <w:t xml:space="preserve"> </w:t>
      </w:r>
      <w:r w:rsidR="00DD039B">
        <w:rPr>
          <w:rFonts w:cs="Arial"/>
          <w:sz w:val="24"/>
          <w:szCs w:val="24"/>
          <w:lang w:val="sr-Cyrl-RS"/>
        </w:rPr>
        <w:t xml:space="preserve">мај </w:t>
      </w:r>
      <w:r w:rsidR="00814A0C" w:rsidRPr="00EC5BB4">
        <w:rPr>
          <w:rFonts w:cs="Arial"/>
          <w:i/>
          <w:color w:val="00B0F0"/>
          <w:sz w:val="24"/>
          <w:szCs w:val="24"/>
        </w:rPr>
        <w:t xml:space="preserve"> </w:t>
      </w:r>
      <w:r w:rsidR="001F62BF" w:rsidRPr="00EC5BB4">
        <w:rPr>
          <w:rFonts w:cs="Arial"/>
          <w:sz w:val="24"/>
          <w:szCs w:val="24"/>
          <w:lang w:val="ru-RU"/>
        </w:rPr>
        <w:t>201</w:t>
      </w:r>
      <w:r w:rsidR="00AD5416">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23DA8B7A"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12258FEE" w14:textId="77777777" w:rsidR="000C50A0" w:rsidRPr="00EC5BB4" w:rsidRDefault="000C50A0" w:rsidP="000C50A0">
      <w:pPr>
        <w:spacing w:before="0"/>
        <w:jc w:val="center"/>
        <w:rPr>
          <w:rFonts w:cs="Arial"/>
          <w:b/>
          <w:sz w:val="24"/>
          <w:szCs w:val="24"/>
          <w:lang w:val="ru-RU"/>
        </w:rPr>
      </w:pPr>
    </w:p>
    <w:p w14:paraId="460F5150" w14:textId="0C26A591"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 xml:space="preserve">На основу </w:t>
      </w:r>
      <w:r w:rsidR="00910876" w:rsidRPr="00EC5BB4">
        <w:rPr>
          <w:rFonts w:eastAsia="TimesNewRomanPSMT" w:cs="Arial"/>
          <w:color w:val="000000"/>
          <w:kern w:val="2"/>
          <w:sz w:val="24"/>
          <w:szCs w:val="24"/>
          <w:lang w:val="ru-RU"/>
        </w:rPr>
        <w:t>чл</w:t>
      </w:r>
      <w:r w:rsidR="00910876">
        <w:rPr>
          <w:rFonts w:eastAsia="TimesNewRomanPSMT" w:cs="Arial"/>
          <w:color w:val="000000"/>
          <w:kern w:val="2"/>
          <w:sz w:val="24"/>
          <w:szCs w:val="24"/>
        </w:rPr>
        <w:t>.</w:t>
      </w:r>
      <w:r w:rsidR="00910876" w:rsidRPr="00EC5BB4">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3</w:t>
      </w:r>
      <w:r w:rsidR="00B66A96" w:rsidRPr="00EC5BB4">
        <w:rPr>
          <w:rFonts w:eastAsia="TimesNewRomanPSMT" w:cs="Arial"/>
          <w:color w:val="000000"/>
          <w:kern w:val="2"/>
          <w:sz w:val="24"/>
          <w:szCs w:val="24"/>
          <w:lang w:val="ru-RU"/>
        </w:rPr>
        <w:t>9</w:t>
      </w:r>
      <w:r w:rsidR="00DD039B">
        <w:rPr>
          <w:rFonts w:eastAsia="TimesNewRomanPSMT" w:cs="Arial"/>
          <w:color w:val="000000"/>
          <w:kern w:val="2"/>
          <w:sz w:val="24"/>
          <w:szCs w:val="24"/>
          <w:lang w:val="ru-RU"/>
        </w:rPr>
        <w:t>. и</w:t>
      </w:r>
      <w:r w:rsidR="008E6661">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DD039B">
        <w:rPr>
          <w:rFonts w:eastAsia="TimesNewRomanPSMT" w:cs="Arial"/>
          <w:color w:val="000000"/>
          <w:kern w:val="2"/>
          <w:sz w:val="24"/>
          <w:szCs w:val="24"/>
          <w:lang w:val="sr-Cyrl-RS"/>
        </w:rPr>
        <w:t xml:space="preserve"> </w:t>
      </w:r>
      <w:r w:rsidR="00261778" w:rsidRPr="00EC5BB4">
        <w:rPr>
          <w:rFonts w:eastAsia="TimesNewRomanPSMT" w:cs="Arial"/>
          <w:color w:val="000000"/>
          <w:kern w:val="2"/>
          <w:sz w:val="24"/>
          <w:szCs w:val="24"/>
          <w:lang w:val="ru-RU"/>
        </w:rPr>
        <w:t>Закона о јавним набавкама („Сл. гласник РС”</w:t>
      </w:r>
      <w:r w:rsidR="00910876">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бр. </w:t>
      </w:r>
      <w:r w:rsidR="00750519" w:rsidRPr="00EC5BB4">
        <w:rPr>
          <w:rFonts w:eastAsia="TimesNewRomanPSMT" w:cs="Arial"/>
          <w:color w:val="000000"/>
          <w:kern w:val="2"/>
          <w:sz w:val="24"/>
          <w:szCs w:val="24"/>
          <w:lang w:val="ru-RU"/>
        </w:rPr>
        <w:t>124/</w:t>
      </w:r>
      <w:r w:rsidR="00910876">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12, 14/</w:t>
      </w:r>
      <w:r w:rsidR="00910876">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15 и 68/</w:t>
      </w:r>
      <w:r w:rsidR="00910876">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15</w:t>
      </w:r>
      <w:r w:rsidR="000F57ED" w:rsidRPr="00EC5BB4">
        <w:rPr>
          <w:rFonts w:eastAsia="TimesNewRomanPSMT" w:cs="Arial"/>
          <w:color w:val="000000"/>
          <w:kern w:val="2"/>
          <w:sz w:val="24"/>
          <w:szCs w:val="24"/>
          <w:lang w:val="ru-RU"/>
        </w:rPr>
        <w:t xml:space="preserve">, </w:t>
      </w:r>
      <w:r w:rsidR="00D449F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D449F5">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лова („Сл. гласник РС”</w:t>
      </w:r>
      <w:r w:rsidR="00910876">
        <w:rPr>
          <w:rFonts w:eastAsia="TimesNewRomanPSMT" w:cs="Arial"/>
          <w:color w:val="000000"/>
          <w:kern w:val="2"/>
          <w:sz w:val="24"/>
          <w:szCs w:val="24"/>
          <w:lang w:val="ru-RU"/>
        </w:rPr>
        <w:t>,</w:t>
      </w:r>
      <w:r w:rsidR="004D41C8" w:rsidRPr="00EC5BB4">
        <w:rPr>
          <w:rFonts w:eastAsia="TimesNewRomanPSMT" w:cs="Arial"/>
          <w:color w:val="000000"/>
          <w:kern w:val="2"/>
          <w:sz w:val="24"/>
          <w:szCs w:val="24"/>
          <w:lang w:val="ru-RU"/>
        </w:rPr>
        <w:t xml:space="preserve"> бр. </w:t>
      </w:r>
      <w:r w:rsidR="00DB369C" w:rsidRPr="00EC5BB4">
        <w:rPr>
          <w:rFonts w:eastAsia="TimesNewRomanPSMT" w:cs="Arial"/>
          <w:color w:val="000000"/>
          <w:kern w:val="2"/>
          <w:sz w:val="24"/>
          <w:szCs w:val="24"/>
        </w:rPr>
        <w:t>86/</w:t>
      </w:r>
      <w:r w:rsidR="00910876">
        <w:rPr>
          <w:rFonts w:eastAsia="TimesNewRomanPSMT" w:cs="Arial"/>
          <w:color w:val="000000"/>
          <w:kern w:val="2"/>
          <w:sz w:val="24"/>
          <w:szCs w:val="24"/>
          <w:lang w:val="sr-Cyrl-RS"/>
        </w:rPr>
        <w:t>20</w:t>
      </w:r>
      <w:r w:rsidR="00DB369C" w:rsidRPr="00EC5BB4">
        <w:rPr>
          <w:rFonts w:eastAsia="TimesNewRomanPSMT" w:cs="Arial"/>
          <w:color w:val="000000"/>
          <w:kern w:val="2"/>
          <w:sz w:val="24"/>
          <w:szCs w:val="24"/>
        </w:rPr>
        <w:t>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F5394D" w:rsidRPr="00F5394D">
        <w:rPr>
          <w:rFonts w:eastAsia="Arial Unicode MS" w:cs="Arial"/>
          <w:color w:val="000000"/>
          <w:kern w:val="2"/>
          <w:sz w:val="24"/>
          <w:szCs w:val="24"/>
          <w:lang w:val="ru-RU"/>
        </w:rPr>
        <w:t>12.01.</w:t>
      </w:r>
      <w:r w:rsidR="00785E61" w:rsidRPr="00785E61">
        <w:rPr>
          <w:rFonts w:cs="Arial"/>
          <w:sz w:val="24"/>
          <w:szCs w:val="24"/>
        </w:rPr>
        <w:t xml:space="preserve"> </w:t>
      </w:r>
      <w:r w:rsidR="00785E61" w:rsidRPr="00785E61">
        <w:rPr>
          <w:rFonts w:eastAsia="Arial Unicode MS" w:cs="Arial"/>
          <w:color w:val="000000"/>
          <w:kern w:val="2"/>
          <w:sz w:val="24"/>
          <w:szCs w:val="24"/>
        </w:rPr>
        <w:t>524952</w:t>
      </w:r>
      <w:r w:rsidR="00F5394D">
        <w:rPr>
          <w:rFonts w:eastAsia="Arial Unicode MS" w:cs="Arial"/>
          <w:color w:val="000000"/>
          <w:kern w:val="2"/>
          <w:sz w:val="24"/>
          <w:szCs w:val="24"/>
          <w:lang w:val="ru-RU"/>
        </w:rPr>
        <w:t>/2</w:t>
      </w:r>
      <w:r w:rsidR="00F5394D" w:rsidRPr="00F5394D">
        <w:rPr>
          <w:rFonts w:eastAsia="Arial Unicode MS" w:cs="Arial"/>
          <w:color w:val="000000"/>
          <w:kern w:val="2"/>
          <w:sz w:val="24"/>
          <w:szCs w:val="24"/>
          <w:lang w:val="ru-RU"/>
        </w:rPr>
        <w:t>-17</w:t>
      </w:r>
      <w:r w:rsidR="00107B17">
        <w:rPr>
          <w:rFonts w:eastAsia="Arial Unicode MS" w:cs="Arial"/>
          <w:color w:val="000000"/>
          <w:kern w:val="2"/>
          <w:sz w:val="24"/>
          <w:szCs w:val="24"/>
          <w:lang w:val="ru-RU"/>
        </w:rPr>
        <w:t xml:space="preserve">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107B17">
        <w:rPr>
          <w:rFonts w:eastAsia="Arial Unicode MS" w:cs="Arial"/>
          <w:color w:val="000000"/>
          <w:kern w:val="2"/>
          <w:sz w:val="24"/>
          <w:szCs w:val="24"/>
          <w:lang w:val="ru-RU"/>
        </w:rPr>
        <w:t xml:space="preserve"> </w:t>
      </w:r>
      <w:r w:rsidR="00785E61">
        <w:rPr>
          <w:rFonts w:eastAsia="Arial Unicode MS" w:cs="Arial"/>
          <w:color w:val="000000"/>
          <w:kern w:val="2"/>
          <w:sz w:val="24"/>
          <w:szCs w:val="24"/>
          <w:lang w:val="ru-RU"/>
        </w:rPr>
        <w:t>10</w:t>
      </w:r>
      <w:r w:rsidR="00F5394D">
        <w:rPr>
          <w:rFonts w:eastAsia="Arial Unicode MS" w:cs="Arial"/>
          <w:color w:val="000000"/>
          <w:kern w:val="2"/>
          <w:sz w:val="24"/>
          <w:szCs w:val="24"/>
          <w:lang w:val="ru-RU"/>
        </w:rPr>
        <w:t>.11.2017</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F5394D" w:rsidRPr="00F5394D">
        <w:rPr>
          <w:rFonts w:eastAsia="Arial Unicode MS" w:cs="Arial"/>
          <w:color w:val="000000"/>
          <w:kern w:val="2"/>
          <w:sz w:val="24"/>
          <w:szCs w:val="24"/>
          <w:lang w:val="ru-RU"/>
        </w:rPr>
        <w:t>12.01.</w:t>
      </w:r>
      <w:r w:rsidR="00785E61" w:rsidRPr="00785E61">
        <w:rPr>
          <w:rFonts w:cs="Arial"/>
          <w:sz w:val="24"/>
          <w:szCs w:val="24"/>
        </w:rPr>
        <w:t xml:space="preserve"> </w:t>
      </w:r>
      <w:r w:rsidR="00785E61" w:rsidRPr="00785E61">
        <w:rPr>
          <w:rFonts w:eastAsia="Arial Unicode MS" w:cs="Arial"/>
          <w:color w:val="000000"/>
          <w:kern w:val="2"/>
          <w:sz w:val="24"/>
          <w:szCs w:val="24"/>
        </w:rPr>
        <w:t>524952</w:t>
      </w:r>
      <w:r w:rsidR="00F5394D">
        <w:rPr>
          <w:rFonts w:eastAsia="Arial Unicode MS" w:cs="Arial"/>
          <w:color w:val="000000"/>
          <w:kern w:val="2"/>
          <w:sz w:val="24"/>
          <w:szCs w:val="24"/>
          <w:lang w:val="ru-RU"/>
        </w:rPr>
        <w:t>/3</w:t>
      </w:r>
      <w:r w:rsidR="00F5394D" w:rsidRPr="00F5394D">
        <w:rPr>
          <w:rFonts w:eastAsia="Arial Unicode MS" w:cs="Arial"/>
          <w:color w:val="000000"/>
          <w:kern w:val="2"/>
          <w:sz w:val="24"/>
          <w:szCs w:val="24"/>
          <w:lang w:val="ru-RU"/>
        </w:rPr>
        <w:t xml:space="preserve">-17 </w:t>
      </w:r>
      <w:r w:rsidR="00F5394D" w:rsidRPr="00F5394D">
        <w:rPr>
          <w:rFonts w:eastAsia="Arial Unicode MS" w:cs="Arial"/>
          <w:color w:val="000000"/>
          <w:kern w:val="2"/>
          <w:sz w:val="24"/>
          <w:szCs w:val="24"/>
        </w:rPr>
        <w:t>o</w:t>
      </w:r>
      <w:r w:rsidR="00785E61">
        <w:rPr>
          <w:rFonts w:eastAsia="Arial Unicode MS" w:cs="Arial"/>
          <w:color w:val="000000"/>
          <w:kern w:val="2"/>
          <w:sz w:val="24"/>
          <w:szCs w:val="24"/>
          <w:lang w:val="ru-RU"/>
        </w:rPr>
        <w:t>д 10</w:t>
      </w:r>
      <w:r w:rsidR="00F5394D" w:rsidRPr="00F5394D">
        <w:rPr>
          <w:rFonts w:eastAsia="Arial Unicode MS" w:cs="Arial"/>
          <w:color w:val="000000"/>
          <w:kern w:val="2"/>
          <w:sz w:val="24"/>
          <w:szCs w:val="24"/>
          <w:lang w:val="ru-RU"/>
        </w:rPr>
        <w:t>.11.2017</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14:paraId="54AF3836" w14:textId="77777777" w:rsidR="00261778" w:rsidRPr="00EC5BB4" w:rsidRDefault="00261778" w:rsidP="000C50A0">
      <w:pPr>
        <w:pStyle w:val="BodyText"/>
        <w:spacing w:before="0"/>
        <w:rPr>
          <w:rFonts w:cs="Arial"/>
          <w:b/>
          <w:spacing w:val="80"/>
          <w:szCs w:val="24"/>
          <w:lang w:val="ru-RU"/>
        </w:rPr>
      </w:pPr>
    </w:p>
    <w:p w14:paraId="610C5AC3" w14:textId="77777777" w:rsidR="000C50A0" w:rsidRPr="00EC5BB4" w:rsidRDefault="000C50A0" w:rsidP="000C50A0">
      <w:pPr>
        <w:pStyle w:val="BodyText"/>
        <w:spacing w:before="0"/>
        <w:rPr>
          <w:rFonts w:cs="Arial"/>
          <w:b/>
          <w:spacing w:val="80"/>
          <w:szCs w:val="24"/>
          <w:lang w:val="ru-RU"/>
        </w:rPr>
      </w:pPr>
    </w:p>
    <w:p w14:paraId="3202E14D"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338A277B"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561971B9" w14:textId="10E1999C" w:rsidR="00210557" w:rsidRPr="00107B17" w:rsidRDefault="00210557" w:rsidP="00781B02">
      <w:pPr>
        <w:jc w:val="center"/>
        <w:rPr>
          <w:b/>
          <w:lang w:val="sr-Cyrl-R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107B17">
        <w:rPr>
          <w:b/>
          <w:lang w:val="sr-Cyrl-RS"/>
        </w:rPr>
        <w:t xml:space="preserve"> </w:t>
      </w:r>
      <w:r w:rsidR="00785E61">
        <w:rPr>
          <w:b/>
        </w:rPr>
        <w:t>ЦЈНМВ/11/2017</w:t>
      </w:r>
    </w:p>
    <w:p w14:paraId="4474EF46" w14:textId="77777777" w:rsidR="00D110C0" w:rsidRPr="00EC5BB4" w:rsidRDefault="00D110C0" w:rsidP="000C50A0">
      <w:pPr>
        <w:pStyle w:val="BodyText"/>
        <w:spacing w:before="0"/>
        <w:rPr>
          <w:rFonts w:cs="Arial"/>
          <w:i/>
          <w:color w:val="00B0F0"/>
          <w:szCs w:val="24"/>
          <w:lang w:val="sr-Latn-CS"/>
        </w:rPr>
      </w:pPr>
    </w:p>
    <w:p w14:paraId="1737A85B" w14:textId="77777777" w:rsidR="009D3699" w:rsidRPr="00EC5BB4" w:rsidRDefault="009D3699" w:rsidP="000C50A0">
      <w:pPr>
        <w:pStyle w:val="BodyText"/>
        <w:spacing w:before="0"/>
        <w:rPr>
          <w:rFonts w:cs="Arial"/>
          <w:i/>
          <w:color w:val="00B0F0"/>
          <w:szCs w:val="24"/>
          <w:lang w:val="sr-Latn-CS"/>
        </w:rPr>
      </w:pPr>
    </w:p>
    <w:p w14:paraId="4D42583D"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05400A4F"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4A3F5A" w:rsidRPr="002503ED" w14:paraId="2865F08D" w14:textId="77777777" w:rsidTr="004A3F5A">
        <w:tc>
          <w:tcPr>
            <w:tcW w:w="564" w:type="dxa"/>
          </w:tcPr>
          <w:p w14:paraId="04D82CA1" w14:textId="77777777" w:rsidR="004A3F5A" w:rsidRPr="00C62AA7" w:rsidRDefault="004A3F5A"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7434CB3E" w14:textId="77777777" w:rsidR="004A3F5A" w:rsidRPr="00C62AA7" w:rsidRDefault="004A3F5A"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4A3F5A" w:rsidRPr="002503ED" w14:paraId="2E2FE1FF" w14:textId="77777777" w:rsidTr="004A3F5A">
        <w:tc>
          <w:tcPr>
            <w:tcW w:w="564" w:type="dxa"/>
          </w:tcPr>
          <w:p w14:paraId="69CA21C5" w14:textId="77777777" w:rsidR="004A3F5A" w:rsidRPr="00C62AA7" w:rsidRDefault="004A3F5A"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0A7E6686" w14:textId="77777777" w:rsidR="004A3F5A" w:rsidRPr="00C62AA7" w:rsidRDefault="004A3F5A"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4A3F5A" w:rsidRPr="002503ED" w14:paraId="087D2A7F" w14:textId="77777777" w:rsidTr="004A3F5A">
        <w:tc>
          <w:tcPr>
            <w:tcW w:w="564" w:type="dxa"/>
          </w:tcPr>
          <w:p w14:paraId="7DFDB9C4" w14:textId="77777777" w:rsidR="004A3F5A" w:rsidRPr="00C62AA7" w:rsidRDefault="004A3F5A"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09CC9502" w14:textId="77777777" w:rsidR="004A3F5A" w:rsidRPr="00C62AA7" w:rsidRDefault="004A3F5A"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4A3F5A" w:rsidRPr="002503ED" w14:paraId="29625AC3" w14:textId="77777777" w:rsidTr="004A3F5A">
        <w:tc>
          <w:tcPr>
            <w:tcW w:w="564" w:type="dxa"/>
          </w:tcPr>
          <w:p w14:paraId="44D40987" w14:textId="77777777" w:rsidR="004A3F5A" w:rsidRPr="00C62AA7" w:rsidRDefault="004A3F5A"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157E4D26" w14:textId="77777777" w:rsidR="004A3F5A" w:rsidRPr="00C62AA7" w:rsidRDefault="004A3F5A"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4A3F5A" w:rsidRPr="002503ED" w14:paraId="79169979" w14:textId="77777777" w:rsidTr="004A3F5A">
        <w:tc>
          <w:tcPr>
            <w:tcW w:w="564" w:type="dxa"/>
          </w:tcPr>
          <w:p w14:paraId="3D40A7E8" w14:textId="77777777" w:rsidR="004A3F5A" w:rsidRPr="00C62AA7" w:rsidRDefault="004A3F5A"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74764A8B" w14:textId="77777777" w:rsidR="004A3F5A" w:rsidRPr="00C62AA7" w:rsidRDefault="004A3F5A"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4A3F5A" w:rsidRPr="002503ED" w14:paraId="53EABFDA" w14:textId="77777777" w:rsidTr="004A3F5A">
        <w:tc>
          <w:tcPr>
            <w:tcW w:w="564" w:type="dxa"/>
          </w:tcPr>
          <w:p w14:paraId="730AB535" w14:textId="77777777" w:rsidR="004A3F5A" w:rsidRPr="00C62AA7" w:rsidRDefault="004A3F5A"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7CD6B500" w14:textId="77777777" w:rsidR="004A3F5A" w:rsidRPr="00C62AA7" w:rsidRDefault="004A3F5A"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4A3F5A" w:rsidRPr="002503ED" w14:paraId="417867DB" w14:textId="77777777" w:rsidTr="004A3F5A">
        <w:tc>
          <w:tcPr>
            <w:tcW w:w="564" w:type="dxa"/>
          </w:tcPr>
          <w:p w14:paraId="6FCEFBF6" w14:textId="77777777" w:rsidR="004A3F5A" w:rsidRPr="00C62AA7" w:rsidRDefault="004A3F5A"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72A5108A" w14:textId="77777777" w:rsidR="004A3F5A" w:rsidRPr="00C62AA7" w:rsidRDefault="004A3F5A" w:rsidP="004A3F5A">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w:t>
            </w:r>
          </w:p>
        </w:tc>
      </w:tr>
      <w:tr w:rsidR="004A3F5A" w:rsidRPr="00170EFA" w14:paraId="79F55056" w14:textId="77777777" w:rsidTr="004A3F5A">
        <w:tc>
          <w:tcPr>
            <w:tcW w:w="564" w:type="dxa"/>
          </w:tcPr>
          <w:p w14:paraId="433521C9" w14:textId="77777777" w:rsidR="004A3F5A" w:rsidRPr="00170EFA" w:rsidRDefault="004A3F5A" w:rsidP="004C3B38">
            <w:pPr>
              <w:tabs>
                <w:tab w:val="left" w:pos="360"/>
                <w:tab w:val="left" w:pos="567"/>
                <w:tab w:val="right" w:leader="dot" w:pos="9639"/>
              </w:tabs>
              <w:jc w:val="center"/>
              <w:rPr>
                <w:rFonts w:cs="Arial"/>
                <w:sz w:val="24"/>
                <w:szCs w:val="24"/>
                <w:lang w:val="sr-Cyrl-RS"/>
              </w:rPr>
            </w:pPr>
            <w:r w:rsidRPr="00170EFA">
              <w:rPr>
                <w:rFonts w:cs="Arial"/>
                <w:sz w:val="24"/>
                <w:szCs w:val="24"/>
                <w:lang w:val="sr-Cyrl-RS"/>
              </w:rPr>
              <w:t>8.</w:t>
            </w:r>
          </w:p>
        </w:tc>
        <w:tc>
          <w:tcPr>
            <w:tcW w:w="7574" w:type="dxa"/>
          </w:tcPr>
          <w:p w14:paraId="685E0511" w14:textId="77777777" w:rsidR="004A3F5A" w:rsidRPr="00170EFA" w:rsidRDefault="004A3F5A" w:rsidP="004C3B38">
            <w:pPr>
              <w:tabs>
                <w:tab w:val="left" w:pos="360"/>
                <w:tab w:val="left" w:pos="567"/>
                <w:tab w:val="right" w:leader="dot" w:pos="9639"/>
              </w:tabs>
              <w:rPr>
                <w:rFonts w:cs="Arial"/>
                <w:sz w:val="24"/>
                <w:szCs w:val="24"/>
                <w:lang w:val="sr-Cyrl-RS"/>
              </w:rPr>
            </w:pPr>
            <w:r w:rsidRPr="00170EFA">
              <w:rPr>
                <w:rFonts w:cs="Arial"/>
                <w:sz w:val="24"/>
                <w:szCs w:val="24"/>
                <w:lang w:val="sr-Cyrl-RS"/>
              </w:rPr>
              <w:t>Модел уговора</w:t>
            </w:r>
          </w:p>
        </w:tc>
      </w:tr>
    </w:tbl>
    <w:p w14:paraId="5317FA69" w14:textId="77777777" w:rsidR="009D3699" w:rsidRPr="00170EFA" w:rsidRDefault="009D3699" w:rsidP="000C50A0">
      <w:pPr>
        <w:pStyle w:val="BodyText"/>
        <w:spacing w:before="0"/>
        <w:rPr>
          <w:rFonts w:cs="Arial"/>
          <w:b/>
          <w:spacing w:val="80"/>
          <w:szCs w:val="24"/>
        </w:rPr>
      </w:pPr>
    </w:p>
    <w:p w14:paraId="59EE820F" w14:textId="225E0E68" w:rsidR="00F5264D" w:rsidRPr="00EC5BB4" w:rsidRDefault="00C53AC6" w:rsidP="00C53AC6">
      <w:pPr>
        <w:jc w:val="right"/>
        <w:rPr>
          <w:rFonts w:cs="Arial"/>
          <w:color w:val="548DD4" w:themeColor="text2" w:themeTint="99"/>
          <w:sz w:val="24"/>
          <w:szCs w:val="24"/>
          <w:lang w:val="sr-Cyrl-CS"/>
        </w:rPr>
      </w:pPr>
      <w:r w:rsidRPr="00170EFA">
        <w:rPr>
          <w:rFonts w:cs="Arial"/>
          <w:bCs/>
          <w:noProof/>
          <w:sz w:val="24"/>
          <w:szCs w:val="24"/>
          <w:lang w:val="sr-Cyrl-CS"/>
        </w:rPr>
        <w:t>Укуп</w:t>
      </w:r>
      <w:r w:rsidR="00107B17" w:rsidRPr="00170EFA">
        <w:rPr>
          <w:rFonts w:cs="Arial"/>
          <w:bCs/>
          <w:noProof/>
          <w:sz w:val="24"/>
          <w:szCs w:val="24"/>
          <w:lang w:val="sr-Cyrl-CS"/>
        </w:rPr>
        <w:t xml:space="preserve">ан број страна документације: </w:t>
      </w:r>
      <w:r w:rsidR="00F32DB1" w:rsidRPr="00170EFA">
        <w:rPr>
          <w:rFonts w:cs="Arial"/>
          <w:bCs/>
          <w:noProof/>
          <w:sz w:val="24"/>
          <w:szCs w:val="24"/>
          <w:lang w:val="sr-Cyrl-CS"/>
        </w:rPr>
        <w:t>6</w:t>
      </w:r>
      <w:r w:rsidR="00BD1E53">
        <w:rPr>
          <w:rFonts w:cs="Arial"/>
          <w:bCs/>
          <w:noProof/>
          <w:sz w:val="24"/>
          <w:szCs w:val="24"/>
          <w:lang w:val="sr-Latn-RS"/>
        </w:rPr>
        <w:t>0</w:t>
      </w:r>
    </w:p>
    <w:p w14:paraId="2E005337" w14:textId="77777777" w:rsidR="001853E1" w:rsidRPr="00EC5BB4" w:rsidRDefault="001853E1" w:rsidP="000C50A0">
      <w:pPr>
        <w:pStyle w:val="BodyText"/>
        <w:spacing w:before="0"/>
        <w:rPr>
          <w:rFonts w:cs="Arial"/>
          <w:szCs w:val="24"/>
        </w:rPr>
      </w:pPr>
    </w:p>
    <w:p w14:paraId="5D852FAF" w14:textId="77777777" w:rsidR="00FA0E61" w:rsidRPr="00EC5BB4" w:rsidRDefault="00473AD5" w:rsidP="00C97B56">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59832A15"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EC5BB4" w14:paraId="6D9B2B8D" w14:textId="77777777" w:rsidTr="002E12CC">
        <w:tc>
          <w:tcPr>
            <w:tcW w:w="3032" w:type="dxa"/>
            <w:shd w:val="clear" w:color="auto" w:fill="auto"/>
          </w:tcPr>
          <w:p w14:paraId="17F6115F"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17F25BD8" w14:textId="56053976" w:rsidR="000B6792" w:rsidRPr="00EC5BB4" w:rsidRDefault="000B6792" w:rsidP="004276AD">
            <w:pPr>
              <w:autoSpaceDE w:val="0"/>
              <w:autoSpaceDN w:val="0"/>
              <w:adjustRightInd w:val="0"/>
              <w:jc w:val="center"/>
              <w:rPr>
                <w:rFonts w:eastAsia="TimesNewRomanPSMT" w:cs="Arial"/>
                <w:bCs/>
                <w:sz w:val="24"/>
                <w:szCs w:val="24"/>
              </w:rPr>
            </w:pPr>
            <w:r w:rsidRPr="000B6792">
              <w:rPr>
                <w:rFonts w:eastAsia="TimesNewRomanPSMT" w:cs="Arial"/>
                <w:bCs/>
                <w:sz w:val="24"/>
                <w:szCs w:val="24"/>
                <w:lang w:val="sr-Cyrl-RS"/>
              </w:rPr>
              <w:t>Скраћени назив</w:t>
            </w:r>
          </w:p>
        </w:tc>
        <w:tc>
          <w:tcPr>
            <w:tcW w:w="6213" w:type="dxa"/>
            <w:shd w:val="clear" w:color="auto" w:fill="auto"/>
          </w:tcPr>
          <w:p w14:paraId="47BA3CBE"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4EB9259B" w14:textId="550C246C" w:rsidR="004276AD" w:rsidRPr="00EC5BB4" w:rsidRDefault="004276AD" w:rsidP="004276AD">
            <w:pPr>
              <w:suppressAutoHyphens/>
              <w:spacing w:line="100" w:lineRule="atLeast"/>
              <w:jc w:val="center"/>
              <w:rPr>
                <w:rFonts w:cs="Arial"/>
                <w:sz w:val="24"/>
                <w:szCs w:val="24"/>
              </w:rPr>
            </w:pPr>
            <w:r w:rsidRPr="00EC5BB4">
              <w:rPr>
                <w:rFonts w:cs="Arial"/>
                <w:sz w:val="24"/>
                <w:szCs w:val="24"/>
              </w:rPr>
              <w:t xml:space="preserve">Улица </w:t>
            </w:r>
            <w:r w:rsidR="00D60D61">
              <w:rPr>
                <w:rFonts w:cs="Arial"/>
                <w:sz w:val="24"/>
                <w:szCs w:val="24"/>
                <w:lang w:val="sr-Cyrl-RS"/>
              </w:rPr>
              <w:t>Балканска</w:t>
            </w:r>
            <w:r w:rsidR="00D60D61">
              <w:rPr>
                <w:rFonts w:cs="Arial"/>
                <w:sz w:val="24"/>
                <w:szCs w:val="24"/>
              </w:rPr>
              <w:t xml:space="preserve"> бр. 13</w:t>
            </w:r>
            <w:r w:rsidRPr="00EC5BB4">
              <w:rPr>
                <w:rFonts w:cs="Arial"/>
                <w:sz w:val="24"/>
                <w:szCs w:val="24"/>
              </w:rPr>
              <w:t>, 11000 Београд</w:t>
            </w:r>
          </w:p>
          <w:p w14:paraId="2FE48A52" w14:textId="160A7478" w:rsidR="002E12CC" w:rsidRPr="002E12CC" w:rsidRDefault="000B6792" w:rsidP="002E12CC">
            <w:pPr>
              <w:suppressAutoHyphens/>
              <w:spacing w:line="100" w:lineRule="atLeast"/>
              <w:jc w:val="center"/>
              <w:rPr>
                <w:rFonts w:cs="Arial"/>
                <w:color w:val="00B0F0"/>
                <w:sz w:val="24"/>
                <w:szCs w:val="24"/>
                <w:lang w:val="sr-Cyrl-RS"/>
              </w:rPr>
            </w:pPr>
            <w:r w:rsidRPr="000B6792">
              <w:rPr>
                <w:rFonts w:cs="Arial"/>
                <w:sz w:val="24"/>
                <w:szCs w:val="24"/>
                <w:lang w:val="sr-Cyrl-RS"/>
              </w:rPr>
              <w:t>ЈП ЕПС</w:t>
            </w:r>
          </w:p>
        </w:tc>
      </w:tr>
      <w:tr w:rsidR="004276AD" w:rsidRPr="00EC5BB4" w14:paraId="0BA6DD62" w14:textId="77777777" w:rsidTr="002E12CC">
        <w:tc>
          <w:tcPr>
            <w:tcW w:w="3032" w:type="dxa"/>
            <w:shd w:val="clear" w:color="auto" w:fill="auto"/>
          </w:tcPr>
          <w:p w14:paraId="74E2B02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378D237C" w14:textId="40B353D0" w:rsidR="004276AD" w:rsidRPr="00107B17" w:rsidRDefault="00465B27" w:rsidP="004276AD">
            <w:pPr>
              <w:autoSpaceDE w:val="0"/>
              <w:autoSpaceDN w:val="0"/>
              <w:adjustRightInd w:val="0"/>
              <w:jc w:val="center"/>
              <w:rPr>
                <w:rStyle w:val="Hyperlink"/>
                <w:rFonts w:eastAsia="Arial Unicode MS" w:cs="Arial"/>
                <w:color w:val="000000" w:themeColor="text1"/>
                <w:kern w:val="1"/>
                <w:sz w:val="24"/>
                <w:szCs w:val="24"/>
                <w:lang w:eastAsia="ar-SA"/>
              </w:rPr>
            </w:pPr>
            <w:hyperlink r:id="rId165" w:history="1">
              <w:r w:rsidR="004276AD" w:rsidRPr="00107B17">
                <w:rPr>
                  <w:rStyle w:val="Hyperlink"/>
                  <w:rFonts w:eastAsia="Arial Unicode MS" w:cs="Arial"/>
                  <w:color w:val="000000" w:themeColor="text1"/>
                  <w:kern w:val="1"/>
                  <w:sz w:val="24"/>
                  <w:szCs w:val="24"/>
                  <w:lang w:eastAsia="ar-SA"/>
                </w:rPr>
                <w:t>www.eps.rs</w:t>
              </w:r>
            </w:hyperlink>
            <w:r w:rsidR="000B6792">
              <w:rPr>
                <w:rStyle w:val="Hyperlink"/>
                <w:rFonts w:eastAsia="Arial Unicode MS" w:cs="Arial"/>
                <w:color w:val="000000" w:themeColor="text1"/>
                <w:kern w:val="1"/>
                <w:sz w:val="24"/>
                <w:szCs w:val="24"/>
                <w:lang w:val="sr-Cyrl-RS" w:eastAsia="ar-SA"/>
              </w:rPr>
              <w:t xml:space="preserve"> </w:t>
            </w:r>
            <w:r w:rsidR="00446547">
              <w:rPr>
                <w:rStyle w:val="Hyperlink"/>
                <w:rFonts w:eastAsia="Arial Unicode MS" w:cs="Arial"/>
                <w:color w:val="000000" w:themeColor="text1"/>
                <w:kern w:val="1"/>
                <w:sz w:val="24"/>
                <w:szCs w:val="24"/>
                <w:lang w:val="sr-Cyrl-RS" w:eastAsia="ar-SA"/>
              </w:rPr>
              <w:t xml:space="preserve"> </w:t>
            </w:r>
            <w:r w:rsidR="00F32DB1">
              <w:rPr>
                <w:rStyle w:val="Hyperlink"/>
                <w:rFonts w:eastAsia="Arial Unicode MS" w:cs="Arial"/>
                <w:color w:val="000000" w:themeColor="text1"/>
                <w:kern w:val="1"/>
                <w:sz w:val="24"/>
                <w:szCs w:val="24"/>
                <w:lang w:eastAsia="ar-SA"/>
              </w:rPr>
              <w:t xml:space="preserve">  </w:t>
            </w:r>
          </w:p>
          <w:p w14:paraId="3C971900"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69C7DE8D" w14:textId="77777777" w:rsidTr="002E12CC">
        <w:tc>
          <w:tcPr>
            <w:tcW w:w="3032" w:type="dxa"/>
            <w:shd w:val="clear" w:color="auto" w:fill="auto"/>
          </w:tcPr>
          <w:p w14:paraId="1B87BDE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18D6E2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5B91BAF5" w14:textId="77777777" w:rsidTr="002E12CC">
        <w:trPr>
          <w:trHeight w:val="575"/>
        </w:trPr>
        <w:tc>
          <w:tcPr>
            <w:tcW w:w="3032" w:type="dxa"/>
            <w:shd w:val="clear" w:color="auto" w:fill="auto"/>
          </w:tcPr>
          <w:p w14:paraId="33B1C84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465C10D9" w14:textId="6AD702A3" w:rsidR="004276AD" w:rsidRPr="00107B17" w:rsidRDefault="00785E61" w:rsidP="002E12CC">
            <w:pPr>
              <w:pStyle w:val="Heading10"/>
              <w:jc w:val="center"/>
              <w:rPr>
                <w:rFonts w:cs="Arial"/>
                <w:b w:val="0"/>
                <w:sz w:val="24"/>
                <w:szCs w:val="24"/>
                <w:lang w:val="sr-Cyrl-RS"/>
              </w:rPr>
            </w:pPr>
            <w:r>
              <w:rPr>
                <w:rFonts w:cs="Arial"/>
                <w:b w:val="0"/>
                <w:sz w:val="24"/>
                <w:szCs w:val="24"/>
                <w:lang w:val="sr-Cyrl-RS"/>
              </w:rPr>
              <w:t>“Здравствене услуге – Санитарни прегледи“</w:t>
            </w:r>
          </w:p>
          <w:p w14:paraId="54FF2741" w14:textId="77777777" w:rsidR="004276AD" w:rsidRPr="00EC5BB4" w:rsidRDefault="004276AD" w:rsidP="004276AD">
            <w:pPr>
              <w:rPr>
                <w:rFonts w:cs="Arial"/>
                <w:sz w:val="24"/>
                <w:szCs w:val="24"/>
              </w:rPr>
            </w:pPr>
          </w:p>
        </w:tc>
      </w:tr>
      <w:tr w:rsidR="002E12CC" w:rsidRPr="00EC5BB4" w14:paraId="0C730427" w14:textId="77777777" w:rsidTr="002E12CC">
        <w:trPr>
          <w:trHeight w:val="995"/>
        </w:trPr>
        <w:tc>
          <w:tcPr>
            <w:tcW w:w="3032" w:type="dxa"/>
            <w:shd w:val="clear" w:color="auto" w:fill="auto"/>
          </w:tcPr>
          <w:p w14:paraId="00BE3AC0" w14:textId="77777777" w:rsidR="002E12CC" w:rsidRPr="00EC5BB4" w:rsidRDefault="002E12CC" w:rsidP="002E12CC">
            <w:pPr>
              <w:autoSpaceDE w:val="0"/>
              <w:autoSpaceDN w:val="0"/>
              <w:adjustRightInd w:val="0"/>
              <w:jc w:val="center"/>
              <w:rPr>
                <w:rFonts w:eastAsia="TimesNewRomanPSMT" w:cs="Arial"/>
                <w:bCs/>
                <w:sz w:val="24"/>
                <w:szCs w:val="24"/>
              </w:rPr>
            </w:pPr>
          </w:p>
          <w:p w14:paraId="1CE080E3"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6BBD5397" w14:textId="77777777" w:rsidR="00107B17" w:rsidRDefault="00107B17" w:rsidP="002E12CC">
            <w:pPr>
              <w:pStyle w:val="ListParagraph"/>
              <w:widowControl w:val="0"/>
              <w:ind w:left="0"/>
              <w:jc w:val="center"/>
              <w:rPr>
                <w:rFonts w:ascii="Arial" w:hAnsi="Arial" w:cs="Arial"/>
                <w:color w:val="000000" w:themeColor="text1"/>
                <w:sz w:val="24"/>
                <w:szCs w:val="24"/>
              </w:rPr>
            </w:pPr>
          </w:p>
          <w:p w14:paraId="593CA600" w14:textId="1D21D6D0" w:rsidR="002E12CC" w:rsidRDefault="002E12CC" w:rsidP="002E12CC">
            <w:pPr>
              <w:pStyle w:val="ListParagraph"/>
              <w:widowControl w:val="0"/>
              <w:ind w:left="0"/>
              <w:jc w:val="center"/>
              <w:rPr>
                <w:rFonts w:ascii="Arial" w:hAnsi="Arial" w:cs="Arial"/>
                <w:color w:val="000000" w:themeColor="text1"/>
                <w:sz w:val="24"/>
                <w:szCs w:val="24"/>
              </w:rPr>
            </w:pPr>
            <w:r w:rsidRPr="00107B17">
              <w:rPr>
                <w:rFonts w:ascii="Arial" w:hAnsi="Arial" w:cs="Arial"/>
                <w:color w:val="000000" w:themeColor="text1"/>
                <w:sz w:val="24"/>
                <w:szCs w:val="24"/>
              </w:rPr>
              <w:t xml:space="preserve">Jавна набавка </w:t>
            </w:r>
            <w:r w:rsidR="00785E61">
              <w:rPr>
                <w:rFonts w:ascii="Arial" w:hAnsi="Arial" w:cs="Arial"/>
                <w:color w:val="000000" w:themeColor="text1"/>
                <w:sz w:val="24"/>
                <w:szCs w:val="24"/>
              </w:rPr>
              <w:t xml:space="preserve">обликована је у </w:t>
            </w:r>
            <w:r w:rsidR="00785E61">
              <w:rPr>
                <w:rFonts w:ascii="Arial" w:hAnsi="Arial" w:cs="Arial"/>
                <w:color w:val="000000" w:themeColor="text1"/>
                <w:sz w:val="24"/>
                <w:szCs w:val="24"/>
                <w:lang w:val="sr-Cyrl-RS"/>
              </w:rPr>
              <w:t>три</w:t>
            </w:r>
            <w:r w:rsidR="00AD5416">
              <w:rPr>
                <w:rFonts w:ascii="Arial" w:hAnsi="Arial" w:cs="Arial"/>
                <w:color w:val="000000" w:themeColor="text1"/>
                <w:sz w:val="24"/>
                <w:szCs w:val="24"/>
              </w:rPr>
              <w:t xml:space="preserve"> партије:</w:t>
            </w:r>
            <w:r w:rsidRPr="00107B17">
              <w:rPr>
                <w:rFonts w:ascii="Arial" w:hAnsi="Arial" w:cs="Arial"/>
                <w:color w:val="000000" w:themeColor="text1"/>
                <w:sz w:val="24"/>
                <w:szCs w:val="24"/>
              </w:rPr>
              <w:t xml:space="preserve"> </w:t>
            </w:r>
          </w:p>
          <w:p w14:paraId="4548CAED" w14:textId="3C7B202E" w:rsidR="00785E61" w:rsidRPr="00785E61" w:rsidRDefault="00785E61" w:rsidP="00785E61">
            <w:pPr>
              <w:pStyle w:val="ListParagraph"/>
              <w:widowControl w:val="0"/>
              <w:ind w:left="0"/>
              <w:rPr>
                <w:rFonts w:ascii="Arial" w:eastAsia="TimesNewRomanPSMT" w:hAnsi="Arial" w:cs="Arial"/>
                <w:bCs/>
                <w:sz w:val="24"/>
                <w:szCs w:val="24"/>
                <w:lang w:val="sr-Cyrl-CS"/>
              </w:rPr>
            </w:pPr>
            <w:r w:rsidRPr="00785E61">
              <w:rPr>
                <w:rFonts w:ascii="Arial" w:eastAsia="TimesNewRomanPSMT" w:hAnsi="Arial" w:cs="Arial"/>
                <w:b/>
                <w:bCs/>
                <w:sz w:val="24"/>
                <w:szCs w:val="24"/>
                <w:lang w:val="sr-Cyrl-CS"/>
              </w:rPr>
              <w:t>ПАРТИЈА 1.</w:t>
            </w:r>
            <w:r w:rsidRPr="00785E61">
              <w:rPr>
                <w:rFonts w:ascii="Arial" w:eastAsia="TimesNewRomanPSMT" w:hAnsi="Arial" w:cs="Arial"/>
                <w:bCs/>
                <w:sz w:val="24"/>
                <w:szCs w:val="24"/>
                <w:lang w:val="sr-Cyrl-CS"/>
              </w:rPr>
              <w:t xml:space="preserve"> </w:t>
            </w:r>
            <w:r w:rsidRPr="00785E61">
              <w:rPr>
                <w:rFonts w:ascii="Arial" w:eastAsia="TimesNewRomanPSMT" w:hAnsi="Arial" w:cs="Arial"/>
                <w:bCs/>
                <w:sz w:val="24"/>
                <w:szCs w:val="24"/>
                <w:lang w:val="sr-Cyrl-RS"/>
              </w:rPr>
              <w:t xml:space="preserve">Санитарни прегледи у Огранку </w:t>
            </w:r>
            <w:r w:rsidRPr="00785E61">
              <w:rPr>
                <w:rFonts w:ascii="Arial" w:eastAsia="TimesNewRomanPSMT" w:hAnsi="Arial" w:cs="Arial"/>
                <w:bCs/>
                <w:sz w:val="24"/>
                <w:szCs w:val="24"/>
                <w:lang w:val="sr-Cyrl-CS"/>
              </w:rPr>
              <w:t>ХЕ Ђердап</w:t>
            </w:r>
          </w:p>
          <w:p w14:paraId="149DD299" w14:textId="77777777" w:rsidR="00785E61" w:rsidRPr="00785E61" w:rsidRDefault="00785E61" w:rsidP="00785E61">
            <w:pPr>
              <w:pStyle w:val="ListParagraph"/>
              <w:widowControl w:val="0"/>
              <w:ind w:left="0"/>
              <w:rPr>
                <w:rFonts w:ascii="Arial" w:eastAsia="TimesNewRomanPSMT" w:hAnsi="Arial" w:cs="Arial"/>
                <w:bCs/>
                <w:sz w:val="24"/>
                <w:szCs w:val="24"/>
                <w:lang w:val="sr-Cyrl-CS"/>
              </w:rPr>
            </w:pPr>
          </w:p>
          <w:p w14:paraId="05A4EBA9" w14:textId="3BEC98FC" w:rsidR="00785E61" w:rsidRPr="00785E61" w:rsidRDefault="00785E61" w:rsidP="00785E61">
            <w:pPr>
              <w:pStyle w:val="ListParagraph"/>
              <w:widowControl w:val="0"/>
              <w:ind w:left="0"/>
              <w:rPr>
                <w:rFonts w:ascii="Arial" w:eastAsia="TimesNewRomanPSMT" w:hAnsi="Arial" w:cs="Arial"/>
                <w:bCs/>
                <w:sz w:val="24"/>
                <w:szCs w:val="24"/>
                <w:lang w:val="sr-Cyrl-CS"/>
              </w:rPr>
            </w:pPr>
            <w:r w:rsidRPr="00785E61">
              <w:rPr>
                <w:rFonts w:ascii="Arial" w:eastAsia="TimesNewRomanPSMT" w:hAnsi="Arial" w:cs="Arial"/>
                <w:b/>
                <w:bCs/>
                <w:sz w:val="24"/>
                <w:szCs w:val="24"/>
                <w:lang w:val="sr-Cyrl-CS"/>
              </w:rPr>
              <w:t>ПАРТИЈА 2.</w:t>
            </w:r>
            <w:r w:rsidRPr="00785E61">
              <w:rPr>
                <w:rFonts w:ascii="Arial" w:eastAsia="TimesNewRomanPSMT" w:hAnsi="Arial" w:cs="Arial"/>
                <w:bCs/>
                <w:sz w:val="24"/>
                <w:szCs w:val="24"/>
                <w:lang w:val="sr-Cyrl-CS"/>
              </w:rPr>
              <w:t xml:space="preserve"> </w:t>
            </w:r>
            <w:r w:rsidRPr="00785E61">
              <w:rPr>
                <w:rFonts w:ascii="Arial" w:eastAsia="TimesNewRomanPSMT" w:hAnsi="Arial" w:cs="Arial"/>
                <w:bCs/>
                <w:sz w:val="24"/>
                <w:szCs w:val="24"/>
                <w:lang w:val="sr-Cyrl-RS"/>
              </w:rPr>
              <w:t xml:space="preserve">Санитарни прегледи у Огранку РБ Колубара </w:t>
            </w:r>
          </w:p>
          <w:p w14:paraId="22F16F17" w14:textId="77777777" w:rsidR="00785E61" w:rsidRPr="00785E61" w:rsidRDefault="00785E61" w:rsidP="00785E61">
            <w:pPr>
              <w:pStyle w:val="ListParagraph"/>
              <w:widowControl w:val="0"/>
              <w:rPr>
                <w:rFonts w:ascii="Arial" w:eastAsia="TimesNewRomanPSMT" w:hAnsi="Arial" w:cs="Arial"/>
                <w:bCs/>
                <w:sz w:val="24"/>
                <w:szCs w:val="24"/>
                <w:lang w:val="sr-Cyrl-CS"/>
              </w:rPr>
            </w:pPr>
          </w:p>
          <w:p w14:paraId="233F7DC7" w14:textId="35F966E1" w:rsidR="00785E61" w:rsidRPr="00785E61" w:rsidRDefault="00785E61" w:rsidP="00785E61">
            <w:pPr>
              <w:pStyle w:val="ListParagraph"/>
              <w:widowControl w:val="0"/>
              <w:ind w:left="0"/>
              <w:rPr>
                <w:rFonts w:ascii="Arial" w:eastAsia="TimesNewRomanPSMT" w:hAnsi="Arial" w:cs="Arial"/>
                <w:bCs/>
                <w:sz w:val="24"/>
                <w:szCs w:val="24"/>
                <w:lang w:val="sr-Cyrl-CS"/>
              </w:rPr>
            </w:pPr>
            <w:r w:rsidRPr="00785E61">
              <w:rPr>
                <w:rFonts w:ascii="Arial" w:eastAsia="TimesNewRomanPSMT" w:hAnsi="Arial" w:cs="Arial"/>
                <w:b/>
                <w:bCs/>
                <w:sz w:val="24"/>
                <w:szCs w:val="24"/>
                <w:lang w:val="sr-Cyrl-CS"/>
              </w:rPr>
              <w:t>ПАРТИЈА 3.</w:t>
            </w:r>
            <w:r w:rsidRPr="00785E61">
              <w:rPr>
                <w:rFonts w:ascii="Arial" w:eastAsia="TimesNewRomanPSMT" w:hAnsi="Arial" w:cs="Arial"/>
                <w:bCs/>
                <w:sz w:val="24"/>
                <w:szCs w:val="24"/>
                <w:lang w:val="sr-Cyrl-CS"/>
              </w:rPr>
              <w:t xml:space="preserve"> </w:t>
            </w:r>
            <w:r w:rsidRPr="00785E61">
              <w:rPr>
                <w:rFonts w:ascii="Arial" w:eastAsia="TimesNewRomanPSMT" w:hAnsi="Arial" w:cs="Arial"/>
                <w:bCs/>
                <w:sz w:val="24"/>
                <w:szCs w:val="24"/>
                <w:lang w:val="sr-Cyrl-RS"/>
              </w:rPr>
              <w:t xml:space="preserve">Санитарни прегледи у Огранку ТЕНТ </w:t>
            </w:r>
          </w:p>
          <w:p w14:paraId="06B94404" w14:textId="77777777" w:rsidR="002E12CC" w:rsidRPr="00EC5BB4" w:rsidRDefault="002E12CC" w:rsidP="00785E61">
            <w:pPr>
              <w:pStyle w:val="ListParagraph"/>
              <w:widowControl w:val="0"/>
              <w:ind w:left="0"/>
              <w:rPr>
                <w:rFonts w:eastAsia="TimesNewRomanPSMT" w:cs="Arial"/>
                <w:b/>
                <w:bCs/>
                <w:sz w:val="24"/>
                <w:szCs w:val="24"/>
              </w:rPr>
            </w:pPr>
          </w:p>
        </w:tc>
      </w:tr>
      <w:tr w:rsidR="004276AD" w:rsidRPr="00EC5BB4" w14:paraId="115BFFDF" w14:textId="77777777" w:rsidTr="002E12CC">
        <w:trPr>
          <w:trHeight w:val="594"/>
        </w:trPr>
        <w:tc>
          <w:tcPr>
            <w:tcW w:w="3032" w:type="dxa"/>
            <w:shd w:val="clear" w:color="auto" w:fill="auto"/>
          </w:tcPr>
          <w:p w14:paraId="3373169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135C70A"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721A8F7"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4B787154" w14:textId="77777777" w:rsidTr="002E12CC">
        <w:trPr>
          <w:trHeight w:val="1057"/>
        </w:trPr>
        <w:tc>
          <w:tcPr>
            <w:tcW w:w="3032" w:type="dxa"/>
            <w:shd w:val="clear" w:color="auto" w:fill="auto"/>
          </w:tcPr>
          <w:p w14:paraId="1173D652" w14:textId="77777777" w:rsidR="004276AD" w:rsidRPr="00EC5BB4" w:rsidRDefault="004276AD" w:rsidP="004276AD">
            <w:pPr>
              <w:autoSpaceDE w:val="0"/>
              <w:autoSpaceDN w:val="0"/>
              <w:adjustRightInd w:val="0"/>
              <w:jc w:val="center"/>
              <w:rPr>
                <w:rFonts w:eastAsia="TimesNewRomanPSMT" w:cs="Arial"/>
                <w:bCs/>
                <w:sz w:val="24"/>
                <w:szCs w:val="24"/>
              </w:rPr>
            </w:pPr>
          </w:p>
          <w:p w14:paraId="23F1C62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0D4ABEA0" w14:textId="77777777" w:rsidR="004276AD" w:rsidRPr="002E12CC" w:rsidRDefault="00107B17" w:rsidP="004276AD">
            <w:pPr>
              <w:jc w:val="center"/>
              <w:rPr>
                <w:rFonts w:cs="Arial"/>
                <w:i/>
                <w:color w:val="00B0F0"/>
                <w:sz w:val="24"/>
                <w:szCs w:val="24"/>
                <w:lang w:val="sr-Cyrl-RS"/>
              </w:rPr>
            </w:pPr>
            <w:r>
              <w:rPr>
                <w:rFonts w:cs="Arial"/>
                <w:sz w:val="24"/>
                <w:szCs w:val="24"/>
                <w:lang w:val="sr-Cyrl-RS"/>
              </w:rPr>
              <w:t>Марко Вујаковић</w:t>
            </w:r>
          </w:p>
          <w:p w14:paraId="077FC36A" w14:textId="77777777" w:rsidR="004276AD" w:rsidRPr="00684358" w:rsidRDefault="004276AD" w:rsidP="00107B17">
            <w:pPr>
              <w:jc w:val="center"/>
              <w:rPr>
                <w:rFonts w:cs="Arial"/>
                <w:sz w:val="24"/>
                <w:szCs w:val="24"/>
                <w:lang w:val="sr-Latn-RS"/>
              </w:rPr>
            </w:pPr>
            <w:r w:rsidRPr="00EC5BB4">
              <w:rPr>
                <w:rFonts w:cs="Arial"/>
                <w:sz w:val="24"/>
                <w:szCs w:val="24"/>
              </w:rPr>
              <w:t xml:space="preserve">e-mail: </w:t>
            </w:r>
            <w:hyperlink r:id="rId166" w:history="1">
              <w:r w:rsidR="00B034DB" w:rsidRPr="00F46F9F">
                <w:rPr>
                  <w:rStyle w:val="Hyperlink"/>
                  <w:rFonts w:cs="Arial"/>
                  <w:sz w:val="24"/>
                  <w:szCs w:val="24"/>
                  <w:lang w:val="sr-Latn-RS"/>
                </w:rPr>
                <w:t>marko.vujakovic@eps.rs</w:t>
              </w:r>
            </w:hyperlink>
            <w:r w:rsidR="00B034DB">
              <w:rPr>
                <w:rFonts w:cs="Arial"/>
                <w:sz w:val="24"/>
                <w:szCs w:val="24"/>
                <w:lang w:val="sr-Latn-RS"/>
              </w:rPr>
              <w:t xml:space="preserve"> </w:t>
            </w:r>
          </w:p>
        </w:tc>
      </w:tr>
    </w:tbl>
    <w:p w14:paraId="66A089B7" w14:textId="77777777" w:rsidR="002E12CC" w:rsidRDefault="002E12CC" w:rsidP="000C50A0">
      <w:pPr>
        <w:spacing w:before="0"/>
        <w:rPr>
          <w:rFonts w:cs="Arial"/>
          <w:sz w:val="24"/>
          <w:szCs w:val="24"/>
        </w:rPr>
      </w:pPr>
    </w:p>
    <w:p w14:paraId="37D02864" w14:textId="77777777" w:rsidR="002E12CC" w:rsidRPr="00EC5BB4" w:rsidRDefault="002E12CC" w:rsidP="000C50A0">
      <w:pPr>
        <w:spacing w:before="0"/>
        <w:rPr>
          <w:rFonts w:cs="Arial"/>
          <w:sz w:val="24"/>
          <w:szCs w:val="24"/>
        </w:rPr>
      </w:pPr>
    </w:p>
    <w:p w14:paraId="47AA6848" w14:textId="77777777" w:rsidR="002E12CC" w:rsidRPr="00C43BCD" w:rsidRDefault="002E12CC" w:rsidP="00C97B56">
      <w:pPr>
        <w:pStyle w:val="Heading10"/>
        <w:numPr>
          <w:ilvl w:val="0"/>
          <w:numId w:val="15"/>
        </w:numPr>
        <w:jc w:val="both"/>
        <w:rPr>
          <w:rFonts w:cs="Arial"/>
          <w:lang w:val="sr-Cyrl-RS"/>
        </w:rPr>
      </w:pPr>
      <w:bookmarkStart w:id="16" w:name="_Toc442559878"/>
      <w:bookmarkStart w:id="17" w:name="_Toc427817448"/>
      <w:r w:rsidRPr="00C43BCD">
        <w:rPr>
          <w:rFonts w:cs="Arial"/>
          <w:lang w:val="sr-Cyrl-RS"/>
        </w:rPr>
        <w:t>ПОДАЦИ О ПРЕДМЕТУ ЈАВНЕ НАБАВКЕ</w:t>
      </w:r>
    </w:p>
    <w:p w14:paraId="6F6F77D5" w14:textId="77777777" w:rsidR="002E12CC" w:rsidRPr="00C43BCD" w:rsidRDefault="002E12CC" w:rsidP="0032186E">
      <w:pPr>
        <w:pStyle w:val="Heading10"/>
        <w:ind w:left="0" w:firstLine="0"/>
        <w:jc w:val="both"/>
        <w:rPr>
          <w:rFonts w:cs="Arial"/>
          <w:lang w:val="sr-Cyrl-RS"/>
        </w:rPr>
      </w:pPr>
      <w:r w:rsidRPr="00C43BCD">
        <w:rPr>
          <w:rFonts w:cs="Arial"/>
          <w:lang w:val="sr-Cyrl-RS"/>
        </w:rPr>
        <w:t xml:space="preserve">2.1 Опис предмета јавне набавке, назив и ознака из општег речника </w:t>
      </w:r>
      <w:r w:rsidR="0032186E" w:rsidRPr="00C43BCD">
        <w:rPr>
          <w:rFonts w:cs="Arial"/>
          <w:lang w:val="sr-Cyrl-RS"/>
        </w:rPr>
        <w:t xml:space="preserve"> </w:t>
      </w:r>
      <w:r w:rsidRPr="00C43BCD">
        <w:rPr>
          <w:rFonts w:cs="Arial"/>
          <w:lang w:val="sr-Cyrl-RS"/>
        </w:rPr>
        <w:t>набавке</w:t>
      </w:r>
    </w:p>
    <w:p w14:paraId="225512E1" w14:textId="77777777" w:rsidR="0032186E" w:rsidRPr="00C43BCD" w:rsidRDefault="0032186E" w:rsidP="0032186E">
      <w:pPr>
        <w:rPr>
          <w:rFonts w:cs="Arial"/>
          <w:lang w:val="sr-Cyrl-RS" w:eastAsia="ar-SA"/>
        </w:rPr>
      </w:pPr>
    </w:p>
    <w:p w14:paraId="34C1F5D1" w14:textId="137D8509" w:rsidR="002E12CC" w:rsidRPr="00C03A3A" w:rsidRDefault="002E12CC" w:rsidP="0032186E">
      <w:pPr>
        <w:spacing w:before="0"/>
        <w:rPr>
          <w:rFonts w:cs="Arial"/>
          <w:sz w:val="24"/>
          <w:szCs w:val="24"/>
          <w:lang w:val="sr-Cyrl-RS" w:eastAsia="zh-CN"/>
        </w:rPr>
      </w:pPr>
      <w:r w:rsidRPr="00C03A3A">
        <w:rPr>
          <w:rFonts w:cs="Arial"/>
          <w:sz w:val="24"/>
          <w:szCs w:val="24"/>
          <w:lang w:eastAsia="zh-CN"/>
        </w:rPr>
        <w:t xml:space="preserve">Опис предмета јавне набавке: </w:t>
      </w:r>
      <w:r w:rsidR="00684358" w:rsidRPr="00C03A3A">
        <w:rPr>
          <w:rFonts w:cs="Arial"/>
          <w:sz w:val="24"/>
          <w:szCs w:val="24"/>
          <w:lang w:val="sr-Cyrl-RS" w:eastAsia="zh-CN"/>
        </w:rPr>
        <w:t xml:space="preserve">услуге </w:t>
      </w:r>
      <w:r w:rsidR="00785E61">
        <w:rPr>
          <w:rFonts w:cs="Arial"/>
          <w:sz w:val="24"/>
          <w:szCs w:val="24"/>
          <w:lang w:val="sr-Cyrl-RS" w:eastAsia="zh-CN"/>
        </w:rPr>
        <w:t>“Здравствене услуге – Санитарни прегледи“</w:t>
      </w:r>
    </w:p>
    <w:p w14:paraId="10000F9F" w14:textId="32FE224B" w:rsidR="002E12CC" w:rsidRPr="00C03A3A" w:rsidRDefault="002E12CC" w:rsidP="0032186E">
      <w:pPr>
        <w:spacing w:before="0"/>
        <w:rPr>
          <w:rFonts w:cs="Arial"/>
          <w:sz w:val="24"/>
          <w:szCs w:val="24"/>
          <w:lang w:eastAsia="zh-CN"/>
        </w:rPr>
      </w:pPr>
      <w:r w:rsidRPr="00C03A3A">
        <w:rPr>
          <w:rFonts w:cs="Arial"/>
          <w:sz w:val="24"/>
          <w:szCs w:val="24"/>
          <w:lang w:eastAsia="zh-CN"/>
        </w:rPr>
        <w:t>Назив из општег речника набавке:</w:t>
      </w:r>
      <w:r w:rsidR="00684358" w:rsidRPr="00C03A3A">
        <w:rPr>
          <w:rFonts w:cs="Arial"/>
          <w:sz w:val="24"/>
          <w:szCs w:val="24"/>
          <w:lang w:val="sr-Cyrl-RS" w:eastAsia="zh-CN"/>
        </w:rPr>
        <w:t xml:space="preserve"> Здра</w:t>
      </w:r>
      <w:r w:rsidR="00F32DB1" w:rsidRPr="00C03A3A">
        <w:rPr>
          <w:rFonts w:cs="Arial"/>
          <w:sz w:val="24"/>
          <w:szCs w:val="24"/>
          <w:lang w:val="sr-Cyrl-RS" w:eastAsia="zh-CN"/>
        </w:rPr>
        <w:t>в</w:t>
      </w:r>
      <w:r w:rsidR="00684358" w:rsidRPr="00C03A3A">
        <w:rPr>
          <w:rFonts w:cs="Arial"/>
          <w:sz w:val="24"/>
          <w:szCs w:val="24"/>
          <w:lang w:val="sr-Cyrl-RS" w:eastAsia="zh-CN"/>
        </w:rPr>
        <w:t>ствене услуге</w:t>
      </w:r>
    </w:p>
    <w:p w14:paraId="6D63FF2E" w14:textId="4EEEB4E3" w:rsidR="002E12CC" w:rsidRPr="00C03A3A" w:rsidRDefault="002E12CC" w:rsidP="0032186E">
      <w:pPr>
        <w:spacing w:before="0"/>
        <w:rPr>
          <w:rFonts w:cs="Arial"/>
          <w:sz w:val="24"/>
          <w:szCs w:val="24"/>
          <w:lang w:val="sr-Cyrl-RS" w:eastAsia="zh-CN"/>
        </w:rPr>
      </w:pPr>
      <w:r w:rsidRPr="00C03A3A">
        <w:rPr>
          <w:rFonts w:cs="Arial"/>
          <w:sz w:val="24"/>
          <w:szCs w:val="24"/>
          <w:lang w:eastAsia="zh-CN"/>
        </w:rPr>
        <w:t xml:space="preserve">Ознака из општег речника набавке: </w:t>
      </w:r>
      <w:r w:rsidR="00684358" w:rsidRPr="00C03A3A">
        <w:rPr>
          <w:rFonts w:cs="Arial"/>
          <w:sz w:val="24"/>
          <w:szCs w:val="24"/>
          <w:lang w:val="sr-Cyrl-RS" w:eastAsia="zh-CN"/>
        </w:rPr>
        <w:t>85100000</w:t>
      </w:r>
      <w:r w:rsidR="00C03A3A">
        <w:rPr>
          <w:rFonts w:cs="Arial"/>
          <w:sz w:val="24"/>
          <w:szCs w:val="24"/>
          <w:lang w:val="sr-Cyrl-RS" w:eastAsia="zh-CN"/>
        </w:rPr>
        <w:t>-0</w:t>
      </w:r>
    </w:p>
    <w:p w14:paraId="3AD7B2D5" w14:textId="77777777" w:rsidR="00C03A3A" w:rsidRPr="00C03A3A" w:rsidRDefault="00C03A3A" w:rsidP="0032186E">
      <w:pPr>
        <w:spacing w:before="0"/>
        <w:rPr>
          <w:rFonts w:cs="Arial"/>
          <w:sz w:val="24"/>
          <w:szCs w:val="24"/>
          <w:lang w:val="sr-Cyrl-RS" w:eastAsia="zh-CN"/>
        </w:rPr>
      </w:pPr>
    </w:p>
    <w:p w14:paraId="5BBD5C8D" w14:textId="77777777" w:rsidR="0032186E" w:rsidRPr="00C03A3A" w:rsidRDefault="00684358" w:rsidP="00F518AC">
      <w:pPr>
        <w:spacing w:before="0"/>
        <w:rPr>
          <w:rFonts w:cs="Arial"/>
          <w:sz w:val="24"/>
          <w:szCs w:val="24"/>
          <w:lang w:eastAsia="zh-CN"/>
        </w:rPr>
      </w:pPr>
      <w:r w:rsidRPr="00C03A3A">
        <w:rPr>
          <w:rFonts w:cs="Arial"/>
          <w:sz w:val="24"/>
          <w:szCs w:val="24"/>
          <w:lang w:eastAsia="zh-CN"/>
        </w:rPr>
        <w:t>Детаљ</w:t>
      </w:r>
      <w:r w:rsidR="002E12CC" w:rsidRPr="00C03A3A">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0A94742D" w14:textId="77777777" w:rsidR="00F518AC" w:rsidRDefault="00F518AC" w:rsidP="00F518AC">
      <w:pPr>
        <w:spacing w:before="0"/>
        <w:rPr>
          <w:rFonts w:cs="Arial"/>
          <w:lang w:eastAsia="zh-CN"/>
        </w:rPr>
      </w:pPr>
    </w:p>
    <w:p w14:paraId="0680879E" w14:textId="77777777" w:rsidR="00B37716" w:rsidRDefault="00B37716" w:rsidP="00F518AC">
      <w:pPr>
        <w:spacing w:before="0"/>
        <w:rPr>
          <w:rFonts w:cs="Arial"/>
          <w:lang w:eastAsia="zh-CN"/>
        </w:rPr>
      </w:pPr>
    </w:p>
    <w:p w14:paraId="0BDF72C5" w14:textId="77777777" w:rsidR="00B37716" w:rsidRPr="00F518AC" w:rsidRDefault="00B37716" w:rsidP="00F518AC">
      <w:pPr>
        <w:spacing w:before="0"/>
        <w:rPr>
          <w:rFonts w:cs="Arial"/>
          <w:lang w:eastAsia="zh-CN"/>
        </w:rPr>
      </w:pPr>
    </w:p>
    <w:p w14:paraId="7C39ABD9" w14:textId="77777777" w:rsidR="0032186E" w:rsidRPr="00C43BCD" w:rsidRDefault="00DB369C" w:rsidP="00C97B56">
      <w:pPr>
        <w:pStyle w:val="Heading10"/>
        <w:numPr>
          <w:ilvl w:val="0"/>
          <w:numId w:val="15"/>
        </w:numPr>
        <w:jc w:val="both"/>
        <w:rPr>
          <w:rFonts w:cs="Arial"/>
          <w:lang w:val="sr-Cyrl-RS"/>
        </w:rPr>
      </w:pPr>
      <w:r w:rsidRPr="00C43BCD">
        <w:rPr>
          <w:rFonts w:cs="Arial"/>
        </w:rPr>
        <w:lastRenderedPageBreak/>
        <w:t>ТЕХНИЧК</w:t>
      </w:r>
      <w:r w:rsidR="0032186E" w:rsidRPr="00C43BCD">
        <w:rPr>
          <w:rFonts w:cs="Arial"/>
          <w:lang w:val="sr-Cyrl-RS"/>
        </w:rPr>
        <w:t>А</w:t>
      </w:r>
      <w:r w:rsidRPr="00C43BCD">
        <w:rPr>
          <w:rFonts w:cs="Arial"/>
        </w:rPr>
        <w:t xml:space="preserve"> </w:t>
      </w:r>
      <w:r w:rsidR="0032186E" w:rsidRPr="00C43BCD">
        <w:rPr>
          <w:rFonts w:cs="Arial"/>
          <w:lang w:val="sr-Cyrl-RS"/>
        </w:rPr>
        <w:t>СПЕЦИФИКАЦИЈА</w:t>
      </w:r>
      <w:r w:rsidRPr="00C43BCD">
        <w:rPr>
          <w:rFonts w:cs="Arial"/>
        </w:rPr>
        <w:t xml:space="preserve"> </w:t>
      </w:r>
    </w:p>
    <w:p w14:paraId="369333A8" w14:textId="619DB520" w:rsidR="00C43BCD" w:rsidRDefault="0032186E" w:rsidP="00781B02">
      <w:pPr>
        <w:rPr>
          <w:rFonts w:cs="Arial"/>
          <w:lang w:val="sr-Cyrl-RS"/>
        </w:rPr>
      </w:pPr>
      <w:r w:rsidRPr="00C43BCD">
        <w:rPr>
          <w:rFonts w:cs="Arial"/>
          <w:lang w:val="sr-Cyrl-RS"/>
        </w:rPr>
        <w:t xml:space="preserve">(Врста, техничке карактеристике, квалитет, </w:t>
      </w:r>
      <w:r w:rsidR="006F517A" w:rsidRPr="00C43BCD">
        <w:rPr>
          <w:rFonts w:cs="Arial"/>
          <w:lang w:val="sr-Cyrl-RS"/>
        </w:rPr>
        <w:t>обим</w:t>
      </w:r>
      <w:r w:rsidRPr="00C43BCD">
        <w:rPr>
          <w:rFonts w:cs="Arial"/>
          <w:lang w:val="sr-Cyrl-RS"/>
        </w:rPr>
        <w:t xml:space="preserve"> и опис </w:t>
      </w:r>
      <w:r w:rsidR="00A63575" w:rsidRPr="00C43BCD">
        <w:rPr>
          <w:rFonts w:cs="Arial"/>
          <w:lang w:val="sr-Cyrl-RS"/>
        </w:rPr>
        <w:t>услуга</w:t>
      </w:r>
      <w:r w:rsidRPr="00C43BCD">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C43BCD">
        <w:rPr>
          <w:rFonts w:cs="Arial"/>
          <w:lang w:val="sr-Cyrl-RS"/>
        </w:rPr>
        <w:t>извршења</w:t>
      </w:r>
      <w:r w:rsidRPr="00C43BCD">
        <w:rPr>
          <w:rFonts w:cs="Arial"/>
          <w:lang w:val="sr-Cyrl-RS"/>
        </w:rPr>
        <w:t xml:space="preserve">, место </w:t>
      </w:r>
      <w:r w:rsidR="00A63575" w:rsidRPr="00C43BCD">
        <w:rPr>
          <w:rFonts w:cs="Arial"/>
          <w:lang w:val="sr-Cyrl-RS"/>
        </w:rPr>
        <w:t>извршења услуга</w:t>
      </w:r>
      <w:r w:rsidRPr="00C43BCD">
        <w:rPr>
          <w:rFonts w:cs="Arial"/>
          <w:lang w:val="sr-Cyrl-RS"/>
        </w:rPr>
        <w:t>, гарантни рок, евентуалне додатне услуге и сл</w:t>
      </w:r>
      <w:r w:rsidR="00DB369C" w:rsidRPr="00C43BCD">
        <w:rPr>
          <w:rFonts w:cs="Arial"/>
          <w:lang w:val="sr-Cyrl-RS"/>
        </w:rPr>
        <w:t>.</w:t>
      </w:r>
      <w:bookmarkEnd w:id="16"/>
      <w:r w:rsidRPr="00C43BCD">
        <w:rPr>
          <w:rFonts w:cs="Arial"/>
          <w:lang w:val="sr-Cyrl-RS"/>
        </w:rPr>
        <w:t>)</w:t>
      </w:r>
    </w:p>
    <w:p w14:paraId="1642B627" w14:textId="77777777" w:rsidR="00B37716" w:rsidRDefault="00B37716" w:rsidP="00781B02">
      <w:pPr>
        <w:rPr>
          <w:rFonts w:cs="Arial"/>
          <w:lang w:val="sr-Cyrl-RS"/>
        </w:rPr>
      </w:pPr>
    </w:p>
    <w:p w14:paraId="5C593A60" w14:textId="77777777" w:rsidR="002A4F2C" w:rsidRPr="002A4F2C" w:rsidRDefault="002A4F2C" w:rsidP="002A4F2C">
      <w:pPr>
        <w:jc w:val="center"/>
        <w:rPr>
          <w:rFonts w:cs="Arial"/>
          <w:b/>
          <w:bCs/>
          <w:sz w:val="24"/>
          <w:szCs w:val="24"/>
          <w:lang w:val="sr-Cyrl-CS" w:eastAsia="ar-SA"/>
        </w:rPr>
      </w:pPr>
      <w:r w:rsidRPr="002A4F2C">
        <w:rPr>
          <w:rFonts w:cs="Arial"/>
          <w:b/>
          <w:bCs/>
          <w:sz w:val="24"/>
          <w:szCs w:val="24"/>
          <w:lang w:val="sr-Cyrl-CS" w:eastAsia="ar-SA"/>
        </w:rPr>
        <w:t xml:space="preserve">ПАРТИЈА 1. </w:t>
      </w:r>
      <w:r w:rsidRPr="002A4F2C">
        <w:rPr>
          <w:rFonts w:cs="Arial"/>
          <w:b/>
          <w:bCs/>
          <w:sz w:val="24"/>
          <w:szCs w:val="24"/>
          <w:lang w:val="sr-Cyrl-RS" w:eastAsia="ar-SA"/>
        </w:rPr>
        <w:t xml:space="preserve">Санитарни прегледи у Огранку </w:t>
      </w:r>
      <w:r w:rsidRPr="002A4F2C">
        <w:rPr>
          <w:rFonts w:cs="Arial"/>
          <w:b/>
          <w:bCs/>
          <w:sz w:val="24"/>
          <w:szCs w:val="24"/>
          <w:lang w:val="sr-Cyrl-CS" w:eastAsia="ar-SA"/>
        </w:rPr>
        <w:t>ХЕ Ђердап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9"/>
      </w:tblGrid>
      <w:tr w:rsidR="002A4F2C" w:rsidRPr="002A4F2C" w14:paraId="08F0C545" w14:textId="77777777" w:rsidTr="002A4F2C">
        <w:tc>
          <w:tcPr>
            <w:tcW w:w="5000" w:type="pct"/>
          </w:tcPr>
          <w:p w14:paraId="7924D994" w14:textId="77777777" w:rsidR="002A4F2C" w:rsidRPr="002A4F2C" w:rsidRDefault="002A4F2C" w:rsidP="002A4F2C">
            <w:pPr>
              <w:spacing w:before="0" w:after="200" w:line="276" w:lineRule="auto"/>
              <w:jc w:val="left"/>
              <w:rPr>
                <w:rFonts w:eastAsia="Calibri" w:cs="Arial"/>
                <w:b/>
                <w:szCs w:val="24"/>
              </w:rPr>
            </w:pPr>
            <w:r w:rsidRPr="002A4F2C">
              <w:rPr>
                <w:rFonts w:eastAsia="Calibri" w:cs="Arial"/>
                <w:b/>
                <w:szCs w:val="24"/>
                <w:lang w:val="sr-Cyrl-CS"/>
              </w:rPr>
              <w:t>СПЕЦИФИКАЦИЈА УСЛУГА</w:t>
            </w:r>
          </w:p>
          <w:p w14:paraId="15BBFB8E" w14:textId="77777777" w:rsidR="002A4F2C" w:rsidRPr="002A4F2C" w:rsidRDefault="002A4F2C" w:rsidP="002A4F2C">
            <w:pPr>
              <w:spacing w:before="0" w:after="200" w:line="276" w:lineRule="auto"/>
              <w:jc w:val="left"/>
              <w:rPr>
                <w:rFonts w:eastAsia="Calibri" w:cs="Arial"/>
                <w:b/>
                <w:sz w:val="24"/>
                <w:szCs w:val="24"/>
                <w:u w:val="single"/>
              </w:rPr>
            </w:pPr>
            <w:r w:rsidRPr="002A4F2C">
              <w:rPr>
                <w:rFonts w:eastAsia="Calibri" w:cs="Arial"/>
                <w:b/>
                <w:sz w:val="24"/>
                <w:szCs w:val="24"/>
                <w:u w:val="single"/>
                <w:lang w:val="sr-Cyrl-RS"/>
              </w:rPr>
              <w:t xml:space="preserve">Партија </w:t>
            </w:r>
            <w:r w:rsidRPr="002A4F2C">
              <w:rPr>
                <w:rFonts w:eastAsia="Calibri" w:cs="Arial"/>
                <w:b/>
                <w:sz w:val="24"/>
                <w:szCs w:val="24"/>
                <w:u w:val="single"/>
              </w:rPr>
              <w:t xml:space="preserve">1- Санитарни прегледи за потребе Огранка </w:t>
            </w:r>
            <w:r w:rsidRPr="002A4F2C">
              <w:rPr>
                <w:rFonts w:eastAsia="Calibri" w:cs="Arial"/>
                <w:b/>
                <w:sz w:val="24"/>
                <w:szCs w:val="24"/>
                <w:u w:val="single"/>
                <w:lang w:val="sr-Cyrl-RS"/>
              </w:rPr>
              <w:t>ХЕ Ђердап Кладово:</w:t>
            </w:r>
          </w:p>
          <w:p w14:paraId="67AE2291" w14:textId="77777777" w:rsidR="002A4F2C" w:rsidRPr="00576297" w:rsidRDefault="002A4F2C" w:rsidP="002A4F2C">
            <w:pPr>
              <w:spacing w:before="0"/>
              <w:jc w:val="left"/>
              <w:rPr>
                <w:rFonts w:eastAsia="Calibri" w:cs="Arial"/>
                <w:lang w:val="sr-Cyrl-RS"/>
              </w:rPr>
            </w:pPr>
            <w:r w:rsidRPr="002A4F2C">
              <w:rPr>
                <w:rFonts w:eastAsia="Calibri" w:cs="Arial"/>
                <w:lang w:val="sr-Cyrl-RS"/>
              </w:rPr>
              <w:t>Понуђач се обавезује да:</w:t>
            </w:r>
          </w:p>
          <w:p w14:paraId="1E71066B" w14:textId="0F304BB6" w:rsidR="002A4F2C" w:rsidRPr="00226E90" w:rsidRDefault="002A4F2C" w:rsidP="002A4F2C">
            <w:pPr>
              <w:numPr>
                <w:ilvl w:val="0"/>
                <w:numId w:val="32"/>
              </w:numPr>
              <w:spacing w:before="0"/>
              <w:jc w:val="left"/>
              <w:rPr>
                <w:rFonts w:eastAsia="Calibri" w:cs="Arial"/>
                <w:lang w:val="sr-Cyrl-CS"/>
              </w:rPr>
            </w:pPr>
            <w:r w:rsidRPr="00576297">
              <w:rPr>
                <w:rFonts w:eastAsia="Calibri" w:cs="Arial"/>
                <w:lang w:val="sr-Cyrl-CS"/>
              </w:rPr>
              <w:t xml:space="preserve">обавља санитарне прегледе за оквирно </w:t>
            </w:r>
            <w:r w:rsidRPr="00576297">
              <w:rPr>
                <w:rFonts w:eastAsia="Calibri" w:cs="Arial"/>
                <w:b/>
                <w:lang w:val="sr-Cyrl-CS"/>
              </w:rPr>
              <w:t>15 запослених</w:t>
            </w:r>
            <w:r w:rsidRPr="00576297">
              <w:rPr>
                <w:rFonts w:eastAsia="Calibri" w:cs="Arial"/>
                <w:lang w:val="sr-Cyrl-CS"/>
              </w:rPr>
              <w:t xml:space="preserve">, </w:t>
            </w:r>
            <w:r w:rsidRPr="00226E90">
              <w:rPr>
                <w:rFonts w:cs="Arial"/>
                <w:lang w:val="sr-Cyrl-CS"/>
              </w:rPr>
              <w:t>који обављају послове у производњи, промету, услуживању и снабдевању хране и воде за пиће,</w:t>
            </w:r>
            <w:r w:rsidRPr="00576297">
              <w:rPr>
                <w:rFonts w:eastAsia="Calibri" w:cs="Arial"/>
                <w:lang w:val="sr-Cyrl-CS"/>
              </w:rPr>
              <w:t xml:space="preserve"> два пута у периоду од једне године </w:t>
            </w:r>
            <w:r w:rsidRPr="00226E90">
              <w:rPr>
                <w:rFonts w:eastAsia="Calibri" w:cs="Arial"/>
                <w:b/>
                <w:lang w:val="sr-Cyrl-CS"/>
              </w:rPr>
              <w:t>(оквирно 30 прегледа годишње</w:t>
            </w:r>
            <w:r w:rsidRPr="00226E90">
              <w:rPr>
                <w:rFonts w:eastAsia="Calibri" w:cs="Arial"/>
                <w:lang w:val="sr-Cyrl-CS"/>
              </w:rPr>
              <w:t xml:space="preserve">), у складу са динамиком  и захтевима Наручиоца и Правилником </w:t>
            </w:r>
            <w:r w:rsidRPr="00226E90">
              <w:rPr>
                <w:rFonts w:cs="Arial"/>
                <w:lang w:val="sr-Cyrl-RS"/>
              </w:rPr>
              <w:t xml:space="preserve">о </w:t>
            </w:r>
            <w:hyperlink r:id="rId167" w:tgtFrame="_blank" w:history="1">
              <w:r w:rsidRPr="00226E90">
                <w:rPr>
                  <w:rFonts w:cs="Arial"/>
                </w:rPr>
                <w:t>обавезним здравственим прегледима одређених категорија запослених лица у објектима под санитарним надзором, обавезним и препорученим здравственим прегледима којима подлежу одређене категорије становништва</w:t>
              </w:r>
            </w:hyperlink>
            <w:r w:rsidRPr="00226E90">
              <w:rPr>
                <w:rFonts w:cs="Arial"/>
                <w:lang w:val="sr-Cyrl-RS"/>
              </w:rPr>
              <w:t xml:space="preserve"> </w:t>
            </w:r>
            <w:r w:rsidRPr="00226E90">
              <w:rPr>
                <w:rFonts w:cs="Arial"/>
              </w:rPr>
              <w:t>(</w:t>
            </w:r>
            <w:r w:rsidR="00B37716">
              <w:rPr>
                <w:rFonts w:cs="Arial"/>
                <w:lang w:val="sr-Cyrl-RS"/>
              </w:rPr>
              <w:t>„</w:t>
            </w:r>
            <w:r w:rsidRPr="00226E90">
              <w:rPr>
                <w:rFonts w:cs="Arial"/>
                <w:lang w:val="sr-Cyrl-RS"/>
              </w:rPr>
              <w:t>Сл. гласник РС</w:t>
            </w:r>
            <w:r w:rsidR="00B37716">
              <w:rPr>
                <w:rFonts w:cs="Arial"/>
                <w:lang w:val="sr-Cyrl-RS"/>
              </w:rPr>
              <w:t>“</w:t>
            </w:r>
            <w:r w:rsidRPr="00226E90">
              <w:rPr>
                <w:rFonts w:cs="Arial"/>
                <w:lang w:val="sr-Cyrl-RS"/>
              </w:rPr>
              <w:t>, број 3/2017)</w:t>
            </w:r>
            <w:r w:rsidRPr="00226E90">
              <w:rPr>
                <w:rFonts w:cs="Arial"/>
                <w:lang w:val="sr-Cyrl-CS"/>
              </w:rPr>
              <w:t>.</w:t>
            </w:r>
          </w:p>
          <w:p w14:paraId="7110065E" w14:textId="77777777" w:rsidR="002A4F2C" w:rsidRPr="002A4F2C" w:rsidRDefault="002A4F2C" w:rsidP="002A4F2C">
            <w:pPr>
              <w:numPr>
                <w:ilvl w:val="0"/>
                <w:numId w:val="32"/>
              </w:numPr>
              <w:spacing w:before="0"/>
              <w:jc w:val="left"/>
              <w:rPr>
                <w:rFonts w:eastAsia="Calibri" w:cs="Arial"/>
                <w:lang w:val="sr-Cyrl-CS"/>
              </w:rPr>
            </w:pPr>
            <w:r w:rsidRPr="002A4F2C">
              <w:rPr>
                <w:rFonts w:eastAsia="Calibri" w:cs="Arial"/>
                <w:lang w:val="sr-Cyrl-CS"/>
              </w:rPr>
              <w:t xml:space="preserve">да обезбеди и организује превоз за запослене који су упућени на санитарне прегледе у истом дану када се врши преглед, од локације </w:t>
            </w:r>
            <w:r w:rsidRPr="002A4F2C">
              <w:rPr>
                <w:rFonts w:eastAsia="Calibri" w:cs="Arial"/>
                <w:lang w:val="sr-Cyrl-RS"/>
              </w:rPr>
              <w:t xml:space="preserve">Наручиоца </w:t>
            </w:r>
            <w:r w:rsidRPr="002A4F2C">
              <w:rPr>
                <w:rFonts w:eastAsia="Calibri" w:cs="Arial"/>
                <w:lang w:val="sr-Cyrl-CS"/>
              </w:rPr>
              <w:t>до пружаоца услуге и назад.</w:t>
            </w:r>
          </w:p>
          <w:p w14:paraId="0ED139A4" w14:textId="77777777" w:rsidR="002A4F2C" w:rsidRPr="002A4F2C" w:rsidRDefault="002A4F2C" w:rsidP="002A4F2C">
            <w:pPr>
              <w:numPr>
                <w:ilvl w:val="0"/>
                <w:numId w:val="32"/>
              </w:numPr>
              <w:spacing w:before="0"/>
              <w:jc w:val="left"/>
              <w:rPr>
                <w:rFonts w:eastAsia="Calibri" w:cs="Arial"/>
                <w:lang w:val="sr-Cyrl-CS"/>
              </w:rPr>
            </w:pPr>
            <w:r w:rsidRPr="002A4F2C">
              <w:rPr>
                <w:rFonts w:eastAsia="Calibri" w:cs="Arial"/>
                <w:lang w:val="sr-Cyrl-CS"/>
              </w:rPr>
              <w:t>обезбеди медицински материјал потребан за рад и обављање прегледа,</w:t>
            </w:r>
          </w:p>
          <w:p w14:paraId="0B9CF4DD" w14:textId="51FA9953" w:rsidR="002A4F2C" w:rsidRPr="00E64410" w:rsidRDefault="002A4F2C" w:rsidP="002A4F2C">
            <w:pPr>
              <w:numPr>
                <w:ilvl w:val="0"/>
                <w:numId w:val="32"/>
              </w:numPr>
              <w:spacing w:before="0"/>
              <w:jc w:val="left"/>
              <w:rPr>
                <w:rFonts w:eastAsia="Calibri" w:cs="Arial"/>
                <w:lang w:val="sr-Cyrl-CS"/>
              </w:rPr>
            </w:pPr>
            <w:r w:rsidRPr="002A4F2C">
              <w:rPr>
                <w:rFonts w:eastAsia="Calibri" w:cs="Arial"/>
                <w:lang w:val="sr-Cyrl-CS"/>
              </w:rPr>
              <w:t xml:space="preserve">достави </w:t>
            </w:r>
            <w:r w:rsidR="00955696" w:rsidRPr="00955696">
              <w:rPr>
                <w:rFonts w:eastAsia="Calibri" w:cs="Arial"/>
                <w:lang w:val="sr-Cyrl-CS"/>
              </w:rPr>
              <w:t>Записник о извршеној услузи</w:t>
            </w:r>
            <w:r w:rsidRPr="002A4F2C">
              <w:rPr>
                <w:rFonts w:eastAsia="Calibri" w:cs="Arial"/>
                <w:lang w:val="sr-Cyrl-CS"/>
              </w:rPr>
              <w:t xml:space="preserve"> који садржи списак  следеће садржине: име и презиме </w:t>
            </w:r>
            <w:r w:rsidRPr="00E64410">
              <w:rPr>
                <w:rFonts w:eastAsia="Calibri" w:cs="Arial"/>
                <w:lang w:val="sr-Cyrl-CS"/>
              </w:rPr>
              <w:t>запосленог, година рођења, матични број, датум извршеног прегледа, шифра и назив радног места, и исти доставља на потпис  овлашћеном лицу Наручиоца за праћење реализације уговора.</w:t>
            </w:r>
          </w:p>
          <w:p w14:paraId="5B8B4B2A" w14:textId="281F7E99" w:rsidR="00814E2A" w:rsidRPr="00E64410" w:rsidRDefault="00814E2A" w:rsidP="002A4F2C">
            <w:pPr>
              <w:numPr>
                <w:ilvl w:val="0"/>
                <w:numId w:val="32"/>
              </w:numPr>
              <w:spacing w:before="0"/>
              <w:jc w:val="left"/>
              <w:rPr>
                <w:rFonts w:eastAsia="Calibri" w:cs="Arial"/>
                <w:lang w:val="sr-Cyrl-CS"/>
              </w:rPr>
            </w:pPr>
            <w:r w:rsidRPr="00E64410">
              <w:rPr>
                <w:rFonts w:eastAsia="Calibri" w:cs="Arial"/>
              </w:rPr>
              <w:t xml:space="preserve">У року од 15 дана од дана </w:t>
            </w:r>
            <w:proofErr w:type="gramStart"/>
            <w:r w:rsidRPr="00E64410">
              <w:rPr>
                <w:rFonts w:eastAsia="Calibri" w:cs="Arial"/>
              </w:rPr>
              <w:t>прегледа  доставља</w:t>
            </w:r>
            <w:proofErr w:type="gramEnd"/>
            <w:r w:rsidRPr="00E64410">
              <w:rPr>
                <w:rFonts w:eastAsia="Calibri" w:cs="Arial"/>
              </w:rPr>
              <w:t xml:space="preserve"> лично овлашћеним лицима за надзор одређеног организационог дела Наручиоца резултате са санитарних прегледа, у затвореним ковертама, како би се сачувала тајност података о здравственом стању </w:t>
            </w:r>
            <w:r w:rsidRPr="00E64410">
              <w:rPr>
                <w:rFonts w:eastAsia="Calibri" w:cs="Arial"/>
                <w:lang w:val="sr-Cyrl-RS"/>
              </w:rPr>
              <w:t>запослених</w:t>
            </w:r>
            <w:r w:rsidRPr="00E64410">
              <w:rPr>
                <w:rFonts w:eastAsia="Calibri" w:cs="Arial"/>
              </w:rPr>
              <w:t>.</w:t>
            </w:r>
          </w:p>
          <w:p w14:paraId="1F6A832D" w14:textId="77777777" w:rsidR="002A4F2C" w:rsidRPr="002A4F2C" w:rsidRDefault="002A4F2C" w:rsidP="002A4F2C">
            <w:pPr>
              <w:spacing w:before="0" w:after="200" w:line="276" w:lineRule="auto"/>
              <w:jc w:val="left"/>
              <w:rPr>
                <w:rFonts w:eastAsia="Calibri" w:cs="Arial"/>
                <w:lang w:val="sr-Cyrl-CS"/>
              </w:rPr>
            </w:pPr>
            <w:r w:rsidRPr="00E64410">
              <w:rPr>
                <w:rFonts w:eastAsia="Calibri" w:cs="Arial"/>
                <w:lang w:val="sr-Cyrl-CS"/>
              </w:rPr>
              <w:t>Оквирни број санитарних прегледа на годишњем</w:t>
            </w:r>
            <w:r w:rsidRPr="002A4F2C">
              <w:rPr>
                <w:rFonts w:eastAsia="Calibri" w:cs="Arial"/>
                <w:lang w:val="sr-Cyrl-CS"/>
              </w:rPr>
              <w:t xml:space="preserve"> нивоу је следећи: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4460"/>
              <w:gridCol w:w="3060"/>
            </w:tblGrid>
            <w:tr w:rsidR="00576297" w:rsidRPr="00226E90" w14:paraId="6078ECA3" w14:textId="77777777" w:rsidTr="002A4F2C">
              <w:trPr>
                <w:trHeight w:val="20"/>
              </w:trPr>
              <w:tc>
                <w:tcPr>
                  <w:tcW w:w="912" w:type="dxa"/>
                  <w:vAlign w:val="center"/>
                </w:tcPr>
                <w:p w14:paraId="5437145D" w14:textId="77777777" w:rsidR="002A4F2C" w:rsidRPr="00576297" w:rsidRDefault="002A4F2C" w:rsidP="002A4F2C">
                  <w:pPr>
                    <w:spacing w:before="0" w:after="200" w:line="276" w:lineRule="auto"/>
                    <w:jc w:val="left"/>
                    <w:rPr>
                      <w:rFonts w:eastAsia="Calibri" w:cs="Arial"/>
                      <w:b/>
                      <w:lang w:val="sr-Cyrl-RS"/>
                    </w:rPr>
                  </w:pPr>
                  <w:r w:rsidRPr="00576297">
                    <w:rPr>
                      <w:rFonts w:eastAsia="Calibri" w:cs="Arial"/>
                      <w:b/>
                      <w:lang w:val="sr-Cyrl-RS"/>
                    </w:rPr>
                    <w:t>Р.Б.</w:t>
                  </w:r>
                </w:p>
              </w:tc>
              <w:tc>
                <w:tcPr>
                  <w:tcW w:w="4460" w:type="dxa"/>
                  <w:shd w:val="clear" w:color="auto" w:fill="auto"/>
                  <w:vAlign w:val="center"/>
                </w:tcPr>
                <w:p w14:paraId="60150468" w14:textId="77777777" w:rsidR="002A4F2C" w:rsidRPr="00226E90" w:rsidRDefault="002A4F2C" w:rsidP="002A4F2C">
                  <w:pPr>
                    <w:spacing w:before="0" w:after="200" w:line="276" w:lineRule="auto"/>
                    <w:jc w:val="center"/>
                    <w:rPr>
                      <w:rFonts w:eastAsia="Calibri" w:cs="Arial"/>
                      <w:b/>
                      <w:lang w:val="sr-Cyrl-CS"/>
                    </w:rPr>
                  </w:pPr>
                  <w:r w:rsidRPr="00226E90">
                    <w:rPr>
                      <w:rFonts w:eastAsia="Calibri" w:cs="Arial"/>
                      <w:b/>
                      <w:lang w:val="sr-Cyrl-CS"/>
                    </w:rPr>
                    <w:t>Врста лекарских прегледа</w:t>
                  </w:r>
                </w:p>
              </w:tc>
              <w:tc>
                <w:tcPr>
                  <w:tcW w:w="3060" w:type="dxa"/>
                  <w:shd w:val="clear" w:color="auto" w:fill="auto"/>
                  <w:vAlign w:val="center"/>
                </w:tcPr>
                <w:p w14:paraId="2156F4B5" w14:textId="784C9B88" w:rsidR="002A4F2C" w:rsidRPr="00226E90" w:rsidRDefault="002A4F2C" w:rsidP="002A4F2C">
                  <w:pPr>
                    <w:spacing w:before="0" w:after="200" w:line="276" w:lineRule="auto"/>
                    <w:jc w:val="center"/>
                    <w:rPr>
                      <w:rFonts w:eastAsia="Calibri" w:cs="Arial"/>
                      <w:b/>
                      <w:lang w:val="sr-Cyrl-CS"/>
                    </w:rPr>
                  </w:pPr>
                  <w:r w:rsidRPr="00226E90">
                    <w:rPr>
                      <w:rFonts w:eastAsia="Calibri" w:cs="Arial"/>
                      <w:b/>
                      <w:lang w:val="sr-Cyrl-CS"/>
                    </w:rPr>
                    <w:t>Оквирни Број прегледа</w:t>
                  </w:r>
                </w:p>
              </w:tc>
            </w:tr>
            <w:tr w:rsidR="00576297" w:rsidRPr="00226E90" w14:paraId="299802AC" w14:textId="77777777" w:rsidTr="002A4F2C">
              <w:tc>
                <w:tcPr>
                  <w:tcW w:w="912" w:type="dxa"/>
                  <w:vAlign w:val="center"/>
                </w:tcPr>
                <w:p w14:paraId="1A1B09E0" w14:textId="77777777" w:rsidR="002A4F2C" w:rsidRPr="00226E90" w:rsidRDefault="002A4F2C" w:rsidP="002A4F2C">
                  <w:pPr>
                    <w:spacing w:before="0" w:after="200"/>
                    <w:jc w:val="left"/>
                    <w:rPr>
                      <w:rFonts w:eastAsia="Calibri" w:cs="Arial"/>
                      <w:lang w:val="sr-Cyrl-CS"/>
                    </w:rPr>
                  </w:pPr>
                  <w:r w:rsidRPr="00226E90">
                    <w:rPr>
                      <w:rFonts w:eastAsia="Calibri" w:cs="Arial"/>
                      <w:lang w:val="sr-Cyrl-CS"/>
                    </w:rPr>
                    <w:t>1.</w:t>
                  </w:r>
                </w:p>
              </w:tc>
              <w:tc>
                <w:tcPr>
                  <w:tcW w:w="4460" w:type="dxa"/>
                  <w:shd w:val="clear" w:color="auto" w:fill="auto"/>
                  <w:vAlign w:val="center"/>
                </w:tcPr>
                <w:p w14:paraId="1A5695FE" w14:textId="77777777" w:rsidR="002A4F2C" w:rsidRPr="00226E90" w:rsidRDefault="002A4F2C" w:rsidP="002A4F2C">
                  <w:pPr>
                    <w:spacing w:before="0"/>
                    <w:jc w:val="left"/>
                    <w:rPr>
                      <w:rFonts w:cs="Arial"/>
                      <w:lang w:val="sr-Cyrl-CS"/>
                    </w:rPr>
                  </w:pPr>
                  <w:r w:rsidRPr="00226E90">
                    <w:rPr>
                      <w:rFonts w:cs="Arial"/>
                      <w:b/>
                      <w:bCs/>
                      <w:iCs/>
                      <w:lang w:val="sr-Cyrl-CS"/>
                    </w:rPr>
                    <w:t>Санитарни прегледи заспослених</w:t>
                  </w:r>
                  <w:r w:rsidRPr="00226E90">
                    <w:rPr>
                      <w:rFonts w:cs="Arial"/>
                      <w:b/>
                      <w:bCs/>
                      <w:i/>
                      <w:iCs/>
                      <w:lang w:val="sr-Cyrl-CS"/>
                    </w:rPr>
                    <w:t xml:space="preserve"> </w:t>
                  </w:r>
                  <w:r w:rsidRPr="00226E90">
                    <w:rPr>
                      <w:rFonts w:cs="Arial"/>
                      <w:b/>
                      <w:lang w:val="sr-Cyrl-CS"/>
                    </w:rPr>
                    <w:t xml:space="preserve"> на локацији ХЕ Ђердап 1 Кладово</w:t>
                  </w:r>
                  <w:r w:rsidRPr="00226E90">
                    <w:rPr>
                      <w:rFonts w:cs="Arial"/>
                      <w:lang w:val="sr-Cyrl-CS"/>
                    </w:rPr>
                    <w:t xml:space="preserve"> </w:t>
                  </w:r>
                </w:p>
                <w:p w14:paraId="06C4ECEC" w14:textId="77777777" w:rsidR="002A4F2C" w:rsidRPr="00226E90" w:rsidRDefault="002A4F2C" w:rsidP="002A4F2C">
                  <w:pPr>
                    <w:spacing w:before="0"/>
                    <w:jc w:val="left"/>
                    <w:rPr>
                      <w:rFonts w:cs="Arial"/>
                      <w:lang w:val="sr-Cyrl-CS"/>
                    </w:rPr>
                  </w:pPr>
                </w:p>
              </w:tc>
              <w:tc>
                <w:tcPr>
                  <w:tcW w:w="3060" w:type="dxa"/>
                  <w:shd w:val="clear" w:color="auto" w:fill="auto"/>
                  <w:vAlign w:val="center"/>
                </w:tcPr>
                <w:p w14:paraId="4BC1BD53" w14:textId="77777777" w:rsidR="002A4F2C" w:rsidRPr="00226E90" w:rsidRDefault="002A4F2C" w:rsidP="002A4F2C">
                  <w:pPr>
                    <w:spacing w:before="0" w:after="200" w:line="276" w:lineRule="auto"/>
                    <w:jc w:val="center"/>
                    <w:rPr>
                      <w:rFonts w:eastAsia="Calibri" w:cs="Arial"/>
                      <w:b/>
                      <w:sz w:val="24"/>
                      <w:szCs w:val="24"/>
                      <w:lang w:val="sr-Cyrl-RS"/>
                    </w:rPr>
                  </w:pPr>
                  <w:r w:rsidRPr="00226E90">
                    <w:rPr>
                      <w:rFonts w:eastAsia="Calibri" w:cs="Arial"/>
                      <w:b/>
                      <w:sz w:val="24"/>
                      <w:szCs w:val="24"/>
                      <w:lang w:val="sr-Cyrl-RS"/>
                    </w:rPr>
                    <w:t>20</w:t>
                  </w:r>
                </w:p>
              </w:tc>
            </w:tr>
            <w:tr w:rsidR="00576297" w:rsidRPr="00226E90" w14:paraId="6077E28D" w14:textId="77777777" w:rsidTr="002A4F2C">
              <w:tc>
                <w:tcPr>
                  <w:tcW w:w="912" w:type="dxa"/>
                  <w:vAlign w:val="center"/>
                </w:tcPr>
                <w:p w14:paraId="47AB378E" w14:textId="77777777" w:rsidR="002A4F2C" w:rsidRPr="00226E90" w:rsidRDefault="002A4F2C" w:rsidP="002A4F2C">
                  <w:pPr>
                    <w:spacing w:before="0" w:after="200"/>
                    <w:jc w:val="left"/>
                    <w:rPr>
                      <w:rFonts w:eastAsia="Calibri" w:cs="Arial"/>
                      <w:lang w:val="sr-Cyrl-CS"/>
                    </w:rPr>
                  </w:pPr>
                  <w:r w:rsidRPr="00226E90">
                    <w:rPr>
                      <w:rFonts w:eastAsia="Calibri" w:cs="Arial"/>
                      <w:lang w:val="sr-Cyrl-CS"/>
                    </w:rPr>
                    <w:t>2.</w:t>
                  </w:r>
                </w:p>
              </w:tc>
              <w:tc>
                <w:tcPr>
                  <w:tcW w:w="4460" w:type="dxa"/>
                  <w:shd w:val="clear" w:color="auto" w:fill="auto"/>
                  <w:vAlign w:val="center"/>
                </w:tcPr>
                <w:p w14:paraId="0E7F2FD6" w14:textId="77777777" w:rsidR="002A4F2C" w:rsidRPr="00226E90" w:rsidRDefault="002A4F2C" w:rsidP="002A4F2C">
                  <w:pPr>
                    <w:spacing w:before="0"/>
                    <w:jc w:val="left"/>
                    <w:rPr>
                      <w:rFonts w:cs="Arial"/>
                      <w:b/>
                      <w:lang w:val="sr-Cyrl-CS"/>
                    </w:rPr>
                  </w:pPr>
                  <w:r w:rsidRPr="00226E90">
                    <w:rPr>
                      <w:rFonts w:cs="Arial"/>
                      <w:b/>
                      <w:bCs/>
                      <w:iCs/>
                      <w:lang w:val="sr-Cyrl-CS"/>
                    </w:rPr>
                    <w:t>Санитарни прегледи заспослених</w:t>
                  </w:r>
                  <w:r w:rsidRPr="00226E90">
                    <w:rPr>
                      <w:rFonts w:cs="Arial"/>
                      <w:b/>
                      <w:bCs/>
                      <w:i/>
                      <w:iCs/>
                      <w:lang w:val="sr-Cyrl-CS"/>
                    </w:rPr>
                    <w:t xml:space="preserve"> </w:t>
                  </w:r>
                  <w:r w:rsidRPr="00226E90">
                    <w:rPr>
                      <w:rFonts w:cs="Arial"/>
                      <w:b/>
                      <w:lang w:val="sr-Cyrl-CS"/>
                    </w:rPr>
                    <w:t xml:space="preserve"> на локацији ХЕ Ђердап 2 Неготин</w:t>
                  </w:r>
                </w:p>
                <w:p w14:paraId="405AD1C6" w14:textId="77777777" w:rsidR="002A4F2C" w:rsidRPr="00226E90" w:rsidRDefault="002A4F2C" w:rsidP="002A4F2C">
                  <w:pPr>
                    <w:spacing w:before="0"/>
                    <w:jc w:val="left"/>
                    <w:rPr>
                      <w:rFonts w:cs="Arial"/>
                      <w:lang w:val="sr-Cyrl-CS"/>
                    </w:rPr>
                  </w:pPr>
                </w:p>
              </w:tc>
              <w:tc>
                <w:tcPr>
                  <w:tcW w:w="3060" w:type="dxa"/>
                  <w:shd w:val="clear" w:color="auto" w:fill="auto"/>
                  <w:vAlign w:val="center"/>
                </w:tcPr>
                <w:p w14:paraId="772E7922" w14:textId="77777777" w:rsidR="002A4F2C" w:rsidRPr="00226E90" w:rsidRDefault="002A4F2C" w:rsidP="002A4F2C">
                  <w:pPr>
                    <w:spacing w:before="0" w:after="200" w:line="276" w:lineRule="auto"/>
                    <w:jc w:val="center"/>
                    <w:rPr>
                      <w:rFonts w:eastAsia="Calibri" w:cs="Arial"/>
                      <w:b/>
                      <w:sz w:val="24"/>
                      <w:szCs w:val="24"/>
                      <w:lang w:val="sr-Cyrl-RS"/>
                    </w:rPr>
                  </w:pPr>
                  <w:r w:rsidRPr="00226E90">
                    <w:rPr>
                      <w:rFonts w:eastAsia="Calibri" w:cs="Arial"/>
                      <w:b/>
                      <w:sz w:val="24"/>
                      <w:szCs w:val="24"/>
                      <w:lang w:val="sr-Cyrl-RS"/>
                    </w:rPr>
                    <w:t>10</w:t>
                  </w:r>
                </w:p>
              </w:tc>
            </w:tr>
          </w:tbl>
          <w:p w14:paraId="723B30C8" w14:textId="77777777" w:rsidR="002A4F2C" w:rsidRPr="00226E90" w:rsidRDefault="002A4F2C" w:rsidP="002A4F2C">
            <w:pPr>
              <w:spacing w:before="0" w:after="200" w:line="276" w:lineRule="auto"/>
              <w:jc w:val="left"/>
              <w:rPr>
                <w:rFonts w:eastAsia="Calibri" w:cs="Arial"/>
              </w:rPr>
            </w:pPr>
            <w:r w:rsidRPr="00226E90">
              <w:rPr>
                <w:rFonts w:eastAsia="Calibri" w:cs="Arial"/>
                <w:lang w:val="sr-Cyrl-CS"/>
              </w:rPr>
              <w:t>Плаћање се врши у складу са бројем стварно извршених  санитарних прегледа, на основу потписаног Записника од стране овлашћеног лица Наручиоца за праћење реализације уговора и представника Понуђача.</w:t>
            </w:r>
          </w:p>
          <w:p w14:paraId="3560C4F3" w14:textId="77777777" w:rsidR="00F37EDD" w:rsidRDefault="00F37EDD" w:rsidP="002A4F2C">
            <w:pPr>
              <w:spacing w:before="0"/>
              <w:outlineLvl w:val="0"/>
              <w:rPr>
                <w:rFonts w:cs="Arial"/>
                <w:b/>
                <w:u w:val="single"/>
                <w:lang w:val="sr-Cyrl-RS" w:eastAsia="ar-SA"/>
              </w:rPr>
            </w:pPr>
            <w:r>
              <w:rPr>
                <w:rFonts w:cs="Arial"/>
                <w:b/>
                <w:u w:val="single"/>
                <w:lang w:val="sr-Cyrl-RS" w:eastAsia="ar-SA"/>
              </w:rPr>
              <w:t>Рок извршења</w:t>
            </w:r>
          </w:p>
          <w:p w14:paraId="62975EBD" w14:textId="77777777" w:rsidR="00F37EDD" w:rsidRDefault="00F37EDD" w:rsidP="002A4F2C">
            <w:pPr>
              <w:spacing w:before="0"/>
              <w:outlineLvl w:val="0"/>
              <w:rPr>
                <w:rFonts w:cs="Arial"/>
                <w:b/>
                <w:u w:val="single"/>
                <w:lang w:val="sr-Cyrl-RS" w:eastAsia="ar-SA"/>
              </w:rPr>
            </w:pPr>
          </w:p>
          <w:p w14:paraId="5C707DCF" w14:textId="3C4398A4" w:rsidR="00F37EDD" w:rsidRDefault="00B1403D" w:rsidP="002A4F2C">
            <w:pPr>
              <w:spacing w:before="0"/>
              <w:outlineLvl w:val="0"/>
              <w:rPr>
                <w:rFonts w:cs="Arial"/>
                <w:sz w:val="24"/>
                <w:szCs w:val="24"/>
                <w:lang w:val="sr-Cyrl-RS" w:eastAsia="sr-Cyrl-RS"/>
              </w:rPr>
            </w:pPr>
            <w:r>
              <w:rPr>
                <w:rFonts w:cs="Arial"/>
                <w:sz w:val="24"/>
                <w:szCs w:val="24"/>
                <w:lang w:val="sr-Cyrl-RS" w:eastAsia="sr-Cyrl-RS"/>
              </w:rPr>
              <w:t xml:space="preserve">Наручилац ће, након указане потребе, упутити Пружаоцу услуге писани Захтев за обављање санитарних прегледа и Пружалац услуге ће најкасније у року од 10 </w:t>
            </w:r>
            <w:r w:rsidRPr="00B1403D">
              <w:rPr>
                <w:rFonts w:cs="Arial"/>
                <w:sz w:val="24"/>
                <w:szCs w:val="24"/>
                <w:lang w:val="sr-Cyrl-RS" w:eastAsia="sr-Cyrl-RS"/>
              </w:rPr>
              <w:t>(словима:</w:t>
            </w:r>
            <w:r w:rsidR="00910876">
              <w:rPr>
                <w:rFonts w:cs="Arial"/>
                <w:sz w:val="24"/>
                <w:szCs w:val="24"/>
                <w:lang w:val="sr-Cyrl-RS" w:eastAsia="sr-Cyrl-RS"/>
              </w:rPr>
              <w:t xml:space="preserve"> </w:t>
            </w:r>
            <w:r w:rsidRPr="00B1403D">
              <w:rPr>
                <w:rFonts w:cs="Arial"/>
                <w:sz w:val="24"/>
                <w:szCs w:val="24"/>
                <w:lang w:val="sr-Cyrl-RS" w:eastAsia="sr-Cyrl-RS"/>
              </w:rPr>
              <w:t xml:space="preserve">десет) </w:t>
            </w:r>
            <w:r>
              <w:rPr>
                <w:rFonts w:cs="Arial"/>
                <w:sz w:val="24"/>
                <w:szCs w:val="24"/>
                <w:lang w:val="sr-Cyrl-RS" w:eastAsia="sr-Cyrl-RS"/>
              </w:rPr>
              <w:t>дана од дана пријема захтева одредити датум и време упућивања запослених на санитарне прегледе</w:t>
            </w:r>
          </w:p>
          <w:p w14:paraId="3AA3760C" w14:textId="77777777" w:rsidR="000B2A33" w:rsidRDefault="000B2A33" w:rsidP="002A4F2C">
            <w:pPr>
              <w:spacing w:before="0"/>
              <w:outlineLvl w:val="0"/>
              <w:rPr>
                <w:rFonts w:cs="Arial"/>
                <w:sz w:val="24"/>
                <w:szCs w:val="24"/>
                <w:lang w:val="sr-Cyrl-RS" w:eastAsia="sr-Cyrl-RS"/>
              </w:rPr>
            </w:pPr>
          </w:p>
          <w:p w14:paraId="3C441382" w14:textId="3AD17ECD" w:rsidR="000B2A33" w:rsidRPr="000B2A33" w:rsidRDefault="000B2A33" w:rsidP="000B2A33">
            <w:pPr>
              <w:spacing w:before="0" w:after="120"/>
              <w:jc w:val="left"/>
              <w:rPr>
                <w:rFonts w:cs="Arial"/>
                <w:sz w:val="24"/>
                <w:szCs w:val="24"/>
                <w:lang w:val="sr-Cyrl-RS" w:eastAsia="sr-Cyrl-RS"/>
              </w:rPr>
            </w:pPr>
            <w:r w:rsidRPr="000B2A33">
              <w:rPr>
                <w:rFonts w:cs="Arial"/>
                <w:sz w:val="24"/>
                <w:szCs w:val="24"/>
                <w:lang w:val="sr-Cyrl-RS" w:eastAsia="sr-Cyrl-RS"/>
              </w:rPr>
              <w:lastRenderedPageBreak/>
              <w:t>Захтев ће садржати списак запослених који се упућују на санитарни преглед са именом, презименом и матичн</w:t>
            </w:r>
            <w:r>
              <w:rPr>
                <w:rFonts w:cs="Arial"/>
                <w:sz w:val="24"/>
                <w:szCs w:val="24"/>
                <w:lang w:val="sr-Cyrl-RS" w:eastAsia="sr-Cyrl-RS"/>
              </w:rPr>
              <w:t>им бројем запосленог у Огранку ХЕ Ђердап</w:t>
            </w:r>
            <w:r w:rsidRPr="000B2A33">
              <w:rPr>
                <w:rFonts w:cs="Arial"/>
                <w:sz w:val="24"/>
                <w:szCs w:val="24"/>
                <w:lang w:val="sr-Cyrl-RS" w:eastAsia="sr-Cyrl-RS"/>
              </w:rPr>
              <w:t>.</w:t>
            </w:r>
          </w:p>
          <w:p w14:paraId="2BF47C68" w14:textId="77777777" w:rsidR="000B2A33" w:rsidRDefault="000B2A33" w:rsidP="002A4F2C">
            <w:pPr>
              <w:spacing w:before="0"/>
              <w:outlineLvl w:val="0"/>
              <w:rPr>
                <w:rFonts w:cs="Arial"/>
                <w:b/>
                <w:u w:val="single"/>
                <w:lang w:val="sr-Cyrl-RS" w:eastAsia="ar-SA"/>
              </w:rPr>
            </w:pPr>
          </w:p>
          <w:p w14:paraId="63CB68A2" w14:textId="77777777" w:rsidR="002A4F2C" w:rsidRPr="002A4F2C" w:rsidRDefault="002A4F2C" w:rsidP="002A4F2C">
            <w:pPr>
              <w:spacing w:before="0"/>
              <w:outlineLvl w:val="0"/>
              <w:rPr>
                <w:rFonts w:cs="Arial"/>
                <w:b/>
                <w:u w:val="single"/>
                <w:lang w:val="sr-Cyrl-RS" w:eastAsia="ar-SA"/>
              </w:rPr>
            </w:pPr>
            <w:r w:rsidRPr="002A4F2C">
              <w:rPr>
                <w:rFonts w:cs="Arial"/>
                <w:b/>
                <w:u w:val="single"/>
                <w:lang w:val="sr-Cyrl-RS" w:eastAsia="ar-SA"/>
              </w:rPr>
              <w:t>Термин план</w:t>
            </w:r>
          </w:p>
          <w:p w14:paraId="0D79F1FC" w14:textId="77777777" w:rsidR="002A4F2C" w:rsidRPr="00576297" w:rsidRDefault="002A4F2C" w:rsidP="002A4F2C">
            <w:pPr>
              <w:spacing w:before="0"/>
              <w:rPr>
                <w:rFonts w:cs="Arial"/>
                <w:lang w:val="ru-RU" w:eastAsia="sr-Cyrl-RS"/>
              </w:rPr>
            </w:pPr>
            <w:r w:rsidRPr="002A4F2C">
              <w:rPr>
                <w:rFonts w:cs="Arial"/>
                <w:lang w:val="ru-RU" w:eastAsia="sr-Cyrl-RS"/>
              </w:rPr>
              <w:t xml:space="preserve">Услуге ће се обављати у складу са потребама Наручиоца, </w:t>
            </w:r>
            <w:r w:rsidRPr="00226E90">
              <w:rPr>
                <w:rFonts w:cs="Arial"/>
                <w:lang w:val="ru-RU" w:eastAsia="sr-Cyrl-RS"/>
              </w:rPr>
              <w:t>по унапред договореној динамици.</w:t>
            </w:r>
          </w:p>
          <w:p w14:paraId="1A450FF0" w14:textId="6857FB01" w:rsidR="002A4F2C" w:rsidRPr="00576297" w:rsidRDefault="004B20CE" w:rsidP="002A4F2C">
            <w:pPr>
              <w:outlineLvl w:val="0"/>
              <w:rPr>
                <w:rFonts w:cs="Arial"/>
                <w:b/>
                <w:u w:val="single"/>
                <w:lang w:val="sr-Cyrl-RS" w:eastAsia="ar-SA"/>
              </w:rPr>
            </w:pPr>
            <w:r>
              <w:rPr>
                <w:rFonts w:cs="Arial"/>
                <w:b/>
                <w:u w:val="single"/>
                <w:lang w:val="sr-Cyrl-RS" w:eastAsia="ar-SA"/>
              </w:rPr>
              <w:t>Период</w:t>
            </w:r>
            <w:r w:rsidR="002A4F2C" w:rsidRPr="00576297">
              <w:rPr>
                <w:rFonts w:cs="Arial"/>
                <w:b/>
                <w:u w:val="single"/>
                <w:lang w:val="sr-Cyrl-RS" w:eastAsia="ar-SA"/>
              </w:rPr>
              <w:t xml:space="preserve"> извршења услуга</w:t>
            </w:r>
          </w:p>
          <w:p w14:paraId="66813749" w14:textId="77777777" w:rsidR="002A4F2C" w:rsidRPr="002A4F2C" w:rsidRDefault="002A4F2C" w:rsidP="002A4F2C">
            <w:pPr>
              <w:spacing w:before="0" w:after="120"/>
              <w:jc w:val="left"/>
              <w:rPr>
                <w:rFonts w:cs="Arial"/>
                <w:lang w:val="sr-Cyrl-RS" w:eastAsia="sr-Cyrl-RS"/>
              </w:rPr>
            </w:pPr>
            <w:r w:rsidRPr="002A4F2C">
              <w:rPr>
                <w:rFonts w:cs="Arial"/>
                <w:lang w:val="sr-Cyrl-RS" w:eastAsia="sr-Cyrl-RS"/>
              </w:rPr>
              <w:t xml:space="preserve">Услуга се активира на позив  Наручиоца у периоду од ступања уговора на снагу </w:t>
            </w:r>
            <w:r w:rsidRPr="00226E90">
              <w:rPr>
                <w:rFonts w:cs="Arial"/>
                <w:lang w:val="sr-Cyrl-RS" w:eastAsia="sr-Cyrl-RS"/>
              </w:rPr>
              <w:t>и траје</w:t>
            </w:r>
            <w:r w:rsidRPr="00576297">
              <w:rPr>
                <w:rFonts w:cs="Arial"/>
                <w:lang w:val="sr-Cyrl-RS" w:eastAsia="sr-Cyrl-RS"/>
              </w:rPr>
              <w:t xml:space="preserve"> </w:t>
            </w:r>
            <w:r w:rsidRPr="002A4F2C">
              <w:rPr>
                <w:rFonts w:cs="Arial"/>
                <w:lang w:val="sr-Cyrl-RS" w:eastAsia="sr-Cyrl-RS"/>
              </w:rPr>
              <w:t xml:space="preserve">најдуже 12 (дванаест)  месеци од дана ступања уговора на снагу. </w:t>
            </w:r>
          </w:p>
          <w:p w14:paraId="0632E834" w14:textId="77777777" w:rsidR="002A4F2C" w:rsidRPr="002A4F2C" w:rsidRDefault="002A4F2C" w:rsidP="002A4F2C">
            <w:pPr>
              <w:spacing w:before="0"/>
              <w:rPr>
                <w:rFonts w:cs="Arial"/>
                <w:u w:val="single"/>
                <w:lang w:val="ru-RU" w:eastAsia="sr-Cyrl-RS"/>
              </w:rPr>
            </w:pPr>
            <w:r w:rsidRPr="002A4F2C">
              <w:rPr>
                <w:rFonts w:cs="Arial"/>
                <w:b/>
                <w:u w:val="single"/>
                <w:lang w:val="ru-RU" w:eastAsia="sr-Cyrl-RS"/>
              </w:rPr>
              <w:t>Место извршења услуге</w:t>
            </w:r>
            <w:r w:rsidRPr="002A4F2C">
              <w:rPr>
                <w:rFonts w:cs="Arial"/>
                <w:u w:val="single"/>
                <w:lang w:val="ru-RU" w:eastAsia="sr-Cyrl-RS"/>
              </w:rPr>
              <w:t xml:space="preserve"> </w:t>
            </w:r>
          </w:p>
          <w:p w14:paraId="6A02CFF4" w14:textId="77777777" w:rsidR="002A4F2C" w:rsidRPr="002A4F2C" w:rsidRDefault="002A4F2C" w:rsidP="002A4F2C">
            <w:pPr>
              <w:spacing w:before="0"/>
              <w:rPr>
                <w:rFonts w:cs="Arial"/>
                <w:bCs/>
                <w:color w:val="FF0000"/>
                <w:sz w:val="24"/>
                <w:szCs w:val="24"/>
                <w:lang w:val="sr-Cyrl-RS"/>
              </w:rPr>
            </w:pPr>
            <w:r w:rsidRPr="00226E90">
              <w:rPr>
                <w:rFonts w:cs="Arial"/>
                <w:bCs/>
                <w:lang w:val="sr-Cyrl-RS"/>
              </w:rPr>
              <w:t>Здравствене услуге се врше у здравственим објектима Понуђача. Уколико Понуђач нема своје објекте у месту која су у спецификацији наведена као локација на којој се врше услуге</w:t>
            </w:r>
            <w:r w:rsidRPr="00226E90">
              <w:rPr>
                <w:rFonts w:cs="Arial"/>
                <w:bCs/>
              </w:rPr>
              <w:t xml:space="preserve"> </w:t>
            </w:r>
            <w:r w:rsidRPr="00226E90">
              <w:rPr>
                <w:rFonts w:cs="Arial"/>
                <w:bCs/>
                <w:lang w:val="sr-Cyrl-RS"/>
              </w:rPr>
              <w:t>(Кладово и Неготин), Понуђач је обавезан да о свом трошку обезбеди и организује превоз за запослене до места извршења услуге и то тако да у договореном термину одвезе, изврши преглед запослених и у истом дану запослене врати у место из кога их је довезао.</w:t>
            </w:r>
          </w:p>
        </w:tc>
      </w:tr>
    </w:tbl>
    <w:p w14:paraId="662150BC" w14:textId="641A721E" w:rsidR="002A4F2C" w:rsidRDefault="002A4F2C" w:rsidP="002A4F2C">
      <w:pPr>
        <w:rPr>
          <w:rFonts w:cs="Arial"/>
          <w:b/>
          <w:bCs/>
          <w:sz w:val="24"/>
          <w:szCs w:val="24"/>
          <w:lang w:val="sr-Cyrl-CS" w:eastAsia="ar-SA"/>
        </w:rPr>
      </w:pPr>
    </w:p>
    <w:p w14:paraId="65DAC6A4" w14:textId="77777777" w:rsidR="002A4F2C" w:rsidRPr="002A4F2C" w:rsidRDefault="002A4F2C" w:rsidP="002A4F2C">
      <w:pPr>
        <w:rPr>
          <w:rFonts w:cs="Arial"/>
          <w:b/>
          <w:bCs/>
          <w:sz w:val="24"/>
          <w:szCs w:val="24"/>
          <w:lang w:val="sr-Cyrl-CS" w:eastAsia="ar-SA"/>
        </w:rPr>
      </w:pPr>
    </w:p>
    <w:p w14:paraId="272330AA" w14:textId="36FCB6F6" w:rsidR="002A4F2C" w:rsidRPr="002A4F2C" w:rsidRDefault="002A4F2C" w:rsidP="002A4F2C">
      <w:pPr>
        <w:jc w:val="center"/>
        <w:rPr>
          <w:rFonts w:cs="Arial"/>
          <w:b/>
          <w:bCs/>
          <w:sz w:val="24"/>
          <w:szCs w:val="24"/>
          <w:lang w:val="sr-Cyrl-CS" w:eastAsia="ar-SA"/>
        </w:rPr>
      </w:pPr>
      <w:r w:rsidRPr="002A4F2C">
        <w:rPr>
          <w:rFonts w:cs="Arial"/>
          <w:b/>
          <w:bCs/>
          <w:sz w:val="24"/>
          <w:szCs w:val="24"/>
          <w:lang w:val="sr-Cyrl-CS" w:eastAsia="ar-SA"/>
        </w:rPr>
        <w:t xml:space="preserve">ПАРТИЈА 2. </w:t>
      </w:r>
      <w:r w:rsidRPr="002A4F2C">
        <w:rPr>
          <w:rFonts w:cs="Arial"/>
          <w:b/>
          <w:bCs/>
          <w:sz w:val="24"/>
          <w:szCs w:val="24"/>
          <w:lang w:val="sr-Cyrl-RS" w:eastAsia="ar-SA"/>
        </w:rPr>
        <w:t>Санитарни прегледи у Огранку РБ Колубара</w:t>
      </w:r>
    </w:p>
    <w:p w14:paraId="3C0221F3" w14:textId="77777777" w:rsidR="0004674E" w:rsidRDefault="0004674E" w:rsidP="002A4F2C">
      <w:pPr>
        <w:jc w:val="center"/>
        <w:rPr>
          <w:rFonts w:eastAsia="Calibri" w:cs="Arial"/>
          <w:lang w:val="sr-Cyrl-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9"/>
      </w:tblGrid>
      <w:tr w:rsidR="0004674E" w:rsidRPr="0004674E" w14:paraId="1F4B1444" w14:textId="77777777" w:rsidTr="000F66DB">
        <w:tc>
          <w:tcPr>
            <w:tcW w:w="5000" w:type="pct"/>
          </w:tcPr>
          <w:p w14:paraId="3135DFFF" w14:textId="77777777" w:rsidR="0004674E" w:rsidRPr="0004674E" w:rsidRDefault="0004674E" w:rsidP="00DD039B">
            <w:pPr>
              <w:spacing w:before="0" w:after="200" w:line="276" w:lineRule="auto"/>
              <w:jc w:val="center"/>
              <w:rPr>
                <w:rFonts w:eastAsia="Calibri" w:cs="Arial"/>
                <w:b/>
                <w:szCs w:val="24"/>
              </w:rPr>
            </w:pPr>
            <w:r w:rsidRPr="0004674E">
              <w:rPr>
                <w:rFonts w:eastAsia="Calibri" w:cs="Arial"/>
                <w:b/>
                <w:szCs w:val="24"/>
                <w:lang w:val="sr-Cyrl-CS"/>
              </w:rPr>
              <w:t>СПЕЦИФИКАЦИЈА УСЛУГА</w:t>
            </w:r>
          </w:p>
          <w:p w14:paraId="7ADF022A" w14:textId="334B233E" w:rsidR="0004674E" w:rsidRPr="0004674E" w:rsidRDefault="0004674E" w:rsidP="0004674E">
            <w:pPr>
              <w:spacing w:before="0" w:after="200" w:line="276" w:lineRule="auto"/>
              <w:jc w:val="left"/>
              <w:rPr>
                <w:rFonts w:eastAsia="Calibri" w:cs="Arial"/>
                <w:b/>
                <w:sz w:val="24"/>
                <w:szCs w:val="24"/>
                <w:u w:val="single"/>
              </w:rPr>
            </w:pPr>
            <w:r w:rsidRPr="0004674E">
              <w:rPr>
                <w:rFonts w:eastAsia="Calibri" w:cs="Arial"/>
                <w:b/>
                <w:sz w:val="24"/>
                <w:szCs w:val="24"/>
                <w:u w:val="single"/>
                <w:lang w:val="sr-Cyrl-RS"/>
              </w:rPr>
              <w:t xml:space="preserve">Партија </w:t>
            </w:r>
            <w:r w:rsidR="00955696">
              <w:rPr>
                <w:rFonts w:eastAsia="Calibri" w:cs="Arial"/>
                <w:b/>
                <w:sz w:val="24"/>
                <w:szCs w:val="24"/>
                <w:u w:val="single"/>
              </w:rPr>
              <w:t>2</w:t>
            </w:r>
            <w:r w:rsidRPr="0004674E">
              <w:rPr>
                <w:rFonts w:eastAsia="Calibri" w:cs="Arial"/>
                <w:b/>
                <w:sz w:val="24"/>
                <w:szCs w:val="24"/>
                <w:u w:val="single"/>
              </w:rPr>
              <w:t xml:space="preserve">- Санитарни прегледи за потребе Огранка </w:t>
            </w:r>
            <w:r w:rsidRPr="0004674E">
              <w:rPr>
                <w:rFonts w:eastAsia="Calibri" w:cs="Arial"/>
                <w:b/>
                <w:sz w:val="24"/>
                <w:szCs w:val="24"/>
                <w:u w:val="single"/>
                <w:lang w:val="sr-Cyrl-RS"/>
              </w:rPr>
              <w:t>РБ Колубара:</w:t>
            </w:r>
          </w:p>
          <w:p w14:paraId="5862FEDE" w14:textId="77777777" w:rsidR="0004674E" w:rsidRPr="0004674E" w:rsidRDefault="0004674E" w:rsidP="0004674E">
            <w:pPr>
              <w:spacing w:before="0"/>
              <w:jc w:val="left"/>
              <w:rPr>
                <w:rFonts w:eastAsia="Calibri" w:cs="Arial"/>
                <w:lang w:val="sr-Cyrl-RS"/>
              </w:rPr>
            </w:pPr>
            <w:r w:rsidRPr="0004674E">
              <w:rPr>
                <w:rFonts w:eastAsia="Calibri" w:cs="Arial"/>
                <w:lang w:val="sr-Cyrl-RS"/>
              </w:rPr>
              <w:t>Понуђач се обавезује да:</w:t>
            </w:r>
          </w:p>
          <w:p w14:paraId="68D85CFE" w14:textId="2567A451" w:rsidR="0004674E" w:rsidRPr="0004674E" w:rsidRDefault="0004674E" w:rsidP="00991261">
            <w:pPr>
              <w:spacing w:before="0"/>
              <w:jc w:val="left"/>
              <w:rPr>
                <w:rFonts w:eastAsia="Calibri" w:cs="Arial"/>
                <w:sz w:val="24"/>
                <w:szCs w:val="24"/>
                <w:lang w:val="sr-Cyrl-RS"/>
              </w:rPr>
            </w:pPr>
            <w:r w:rsidRPr="0004674E">
              <w:rPr>
                <w:rFonts w:eastAsia="Calibri" w:cs="Arial"/>
              </w:rPr>
              <w:t>-</w:t>
            </w:r>
            <w:r w:rsidRPr="0004674E">
              <w:rPr>
                <w:rFonts w:eastAsia="Calibri" w:cs="Arial"/>
                <w:lang w:val="sr-Cyrl-RS"/>
              </w:rPr>
              <w:t xml:space="preserve">  </w:t>
            </w:r>
            <w:r w:rsidRPr="0004674E">
              <w:rPr>
                <w:rFonts w:eastAsia="Calibri" w:cs="Arial"/>
                <w:sz w:val="24"/>
                <w:szCs w:val="24"/>
              </w:rPr>
              <w:t xml:space="preserve">Обавља санитарне прегледе </w:t>
            </w:r>
            <w:r w:rsidRPr="0004674E">
              <w:rPr>
                <w:rFonts w:eastAsia="Calibri" w:cs="Arial"/>
                <w:sz w:val="24"/>
                <w:szCs w:val="24"/>
                <w:lang w:val="sr-Cyrl-RS"/>
              </w:rPr>
              <w:t xml:space="preserve">за 150 запослених </w:t>
            </w:r>
            <w:r w:rsidRPr="0004674E">
              <w:rPr>
                <w:rFonts w:eastAsia="Calibri" w:cs="Arial"/>
                <w:sz w:val="24"/>
                <w:szCs w:val="24"/>
              </w:rPr>
              <w:t xml:space="preserve"> два пута у периоду од једне године</w:t>
            </w:r>
            <w:r w:rsidRPr="0004674E">
              <w:rPr>
                <w:rFonts w:eastAsia="Calibri" w:cs="Arial"/>
                <w:sz w:val="24"/>
                <w:szCs w:val="24"/>
                <w:lang w:val="sr-Cyrl-RS"/>
              </w:rPr>
              <w:t xml:space="preserve"> (укупно 300 прегледа годишње)</w:t>
            </w:r>
            <w:r w:rsidRPr="0004674E">
              <w:rPr>
                <w:rFonts w:eastAsia="Calibri" w:cs="Arial"/>
                <w:sz w:val="24"/>
                <w:szCs w:val="24"/>
              </w:rPr>
              <w:t xml:space="preserve">, у складу са </w:t>
            </w:r>
            <w:r w:rsidRPr="0004674E">
              <w:rPr>
                <w:rFonts w:eastAsia="Calibri" w:cs="Arial"/>
                <w:sz w:val="24"/>
                <w:szCs w:val="24"/>
                <w:lang w:val="sr-Cyrl-RS"/>
              </w:rPr>
              <w:t>динамиком</w:t>
            </w:r>
            <w:r w:rsidRPr="0004674E">
              <w:rPr>
                <w:rFonts w:eastAsia="Calibri" w:cs="Arial"/>
                <w:sz w:val="24"/>
                <w:szCs w:val="24"/>
              </w:rPr>
              <w:t xml:space="preserve"> и захтевима Наручиоца</w:t>
            </w:r>
            <w:r w:rsidR="004E26F4">
              <w:rPr>
                <w:rFonts w:eastAsia="Calibri" w:cs="Arial"/>
                <w:sz w:val="24"/>
                <w:szCs w:val="24"/>
              </w:rPr>
              <w:t xml:space="preserve"> </w:t>
            </w:r>
            <w:r w:rsidR="004E26F4" w:rsidRPr="00226E90">
              <w:rPr>
                <w:rFonts w:eastAsia="Calibri" w:cs="Arial"/>
                <w:lang w:val="sr-Cyrl-CS"/>
              </w:rPr>
              <w:t xml:space="preserve">и Правилником </w:t>
            </w:r>
            <w:r w:rsidR="004E26F4" w:rsidRPr="00226E90">
              <w:rPr>
                <w:rFonts w:cs="Arial"/>
                <w:lang w:val="sr-Cyrl-RS"/>
              </w:rPr>
              <w:t xml:space="preserve">о </w:t>
            </w:r>
            <w:hyperlink r:id="rId168" w:tgtFrame="_blank" w:history="1">
              <w:r w:rsidR="004E26F4" w:rsidRPr="00226E90">
                <w:rPr>
                  <w:rFonts w:cs="Arial"/>
                </w:rPr>
                <w:t>обавезним здравственим прегледима одређених категорија запослених лица у објектима под санитарним надзором, обавезним и препорученим здравственим прегледима којима подлежу одређене категорије становништва</w:t>
              </w:r>
            </w:hyperlink>
            <w:r w:rsidR="004E26F4" w:rsidRPr="00226E90">
              <w:rPr>
                <w:rFonts w:cs="Arial"/>
                <w:lang w:val="sr-Cyrl-RS"/>
              </w:rPr>
              <w:t xml:space="preserve"> </w:t>
            </w:r>
            <w:r w:rsidR="004E26F4" w:rsidRPr="00226E90">
              <w:rPr>
                <w:rFonts w:cs="Arial"/>
              </w:rPr>
              <w:t>(</w:t>
            </w:r>
            <w:r w:rsidR="004E26F4">
              <w:rPr>
                <w:rFonts w:cs="Arial"/>
                <w:lang w:val="sr-Cyrl-RS"/>
              </w:rPr>
              <w:t>„</w:t>
            </w:r>
            <w:r w:rsidR="004E26F4" w:rsidRPr="00226E90">
              <w:rPr>
                <w:rFonts w:cs="Arial"/>
                <w:lang w:val="sr-Cyrl-RS"/>
              </w:rPr>
              <w:t>Сл. гласник РС</w:t>
            </w:r>
            <w:r w:rsidR="004E26F4">
              <w:rPr>
                <w:rFonts w:cs="Arial"/>
                <w:lang w:val="sr-Cyrl-RS"/>
              </w:rPr>
              <w:t>“</w:t>
            </w:r>
            <w:r w:rsidR="004E26F4" w:rsidRPr="00226E90">
              <w:rPr>
                <w:rFonts w:cs="Arial"/>
                <w:lang w:val="sr-Cyrl-RS"/>
              </w:rPr>
              <w:t>, број 3/2017)</w:t>
            </w:r>
            <w:r w:rsidR="004E26F4">
              <w:rPr>
                <w:rFonts w:cs="Arial"/>
                <w:lang w:val="sr-Cyrl-CS"/>
              </w:rPr>
              <w:t xml:space="preserve"> </w:t>
            </w:r>
            <w:r w:rsidRPr="0004674E">
              <w:rPr>
                <w:rFonts w:eastAsia="Calibri" w:cs="Arial"/>
                <w:sz w:val="24"/>
                <w:szCs w:val="24"/>
              </w:rPr>
              <w:t xml:space="preserve">у преподневној смени, </w:t>
            </w:r>
          </w:p>
          <w:p w14:paraId="4F746E04" w14:textId="77777777" w:rsidR="0004674E" w:rsidRPr="0004674E" w:rsidRDefault="0004674E" w:rsidP="0004674E">
            <w:pPr>
              <w:tabs>
                <w:tab w:val="left" w:pos="877"/>
                <w:tab w:val="left" w:pos="1056"/>
              </w:tabs>
              <w:rPr>
                <w:rFonts w:cs="Arial"/>
                <w:sz w:val="24"/>
                <w:szCs w:val="24"/>
                <w:lang w:val="sr-Cyrl-RS"/>
              </w:rPr>
            </w:pPr>
            <w:r w:rsidRPr="0004674E">
              <w:rPr>
                <w:rFonts w:cs="Arial"/>
                <w:sz w:val="24"/>
                <w:szCs w:val="24"/>
                <w:lang w:val="sr-Cyrl-CS"/>
              </w:rPr>
              <w:t>- Организује превоз запослених у Огранку РБ „Колубара“ од седишта Наручиоца, са паркинга у улици Светог Саве бр. 1 у Лазаревцу до локације Понуђача где се услуге пружају и назад, удобним аутобусима, минибусевима или комбијима (који могу бити у сопственом власништву или закупу), који поседују клима уређаје, који ће обављати превозник који има важећу дозволу надлежног министарства за обављање ванлинијског превоза. Превоз се обавља са поласком у 7</w:t>
            </w:r>
            <w:r w:rsidRPr="0004674E">
              <w:rPr>
                <w:rFonts w:cs="Arial"/>
                <w:sz w:val="24"/>
                <w:szCs w:val="24"/>
                <w:lang w:val="sr-Latn-RS"/>
              </w:rPr>
              <w:t>h</w:t>
            </w:r>
            <w:r w:rsidRPr="0004674E">
              <w:rPr>
                <w:rFonts w:cs="Arial"/>
                <w:sz w:val="24"/>
                <w:szCs w:val="24"/>
                <w:lang w:val="sr-Cyrl-RS"/>
              </w:rPr>
              <w:t>, и повратком најкасније до 15</w:t>
            </w:r>
            <w:r w:rsidRPr="0004674E">
              <w:rPr>
                <w:rFonts w:cs="Arial"/>
                <w:sz w:val="24"/>
                <w:szCs w:val="24"/>
                <w:lang w:val="sr-Latn-RS"/>
              </w:rPr>
              <w:t xml:space="preserve"> h</w:t>
            </w:r>
            <w:r w:rsidRPr="0004674E">
              <w:rPr>
                <w:rFonts w:cs="Arial"/>
                <w:sz w:val="24"/>
                <w:szCs w:val="24"/>
                <w:lang w:val="sr-Cyrl-RS"/>
              </w:rPr>
              <w:t xml:space="preserve"> на место поласка.</w:t>
            </w:r>
          </w:p>
          <w:p w14:paraId="40AD5EF4" w14:textId="77777777" w:rsidR="0004674E" w:rsidRDefault="0004674E" w:rsidP="0004674E">
            <w:pPr>
              <w:snapToGrid w:val="0"/>
              <w:spacing w:after="200" w:line="276" w:lineRule="auto"/>
              <w:ind w:left="360" w:hanging="720"/>
              <w:contextualSpacing/>
              <w:rPr>
                <w:rFonts w:eastAsia="Calibri" w:cs="Arial"/>
                <w:sz w:val="24"/>
                <w:szCs w:val="24"/>
              </w:rPr>
            </w:pPr>
            <w:r w:rsidRPr="0004674E">
              <w:rPr>
                <w:rFonts w:eastAsia="Calibri" w:cs="Arial"/>
                <w:sz w:val="24"/>
                <w:szCs w:val="24"/>
              </w:rPr>
              <w:t xml:space="preserve">     -    Обезбеди медицински материјал потребан за рад и обављање прегледа,</w:t>
            </w:r>
          </w:p>
          <w:p w14:paraId="321D1B8B" w14:textId="77777777" w:rsidR="001A1DFC" w:rsidRPr="0004674E" w:rsidRDefault="001A1DFC" w:rsidP="001A1DFC">
            <w:pPr>
              <w:snapToGrid w:val="0"/>
              <w:spacing w:after="200" w:line="276" w:lineRule="auto"/>
              <w:ind w:left="360" w:hanging="720"/>
              <w:contextualSpacing/>
              <w:rPr>
                <w:rFonts w:eastAsia="Calibri" w:cs="Arial"/>
                <w:sz w:val="24"/>
                <w:szCs w:val="24"/>
                <w:lang w:val="sr-Cyrl-RS"/>
              </w:rPr>
            </w:pPr>
          </w:p>
          <w:p w14:paraId="06459092" w14:textId="77777777" w:rsidR="001A1DFC" w:rsidRPr="001A1DFC" w:rsidRDefault="001A1DFC" w:rsidP="001A1DFC">
            <w:pPr>
              <w:numPr>
                <w:ilvl w:val="0"/>
                <w:numId w:val="32"/>
              </w:numPr>
              <w:snapToGrid w:val="0"/>
              <w:spacing w:after="200" w:line="276" w:lineRule="auto"/>
              <w:ind w:left="360"/>
              <w:contextualSpacing/>
              <w:rPr>
                <w:rFonts w:eastAsia="Calibri" w:cs="Arial"/>
                <w:sz w:val="24"/>
                <w:szCs w:val="24"/>
                <w:lang w:val="sr-Cyrl-CS"/>
              </w:rPr>
            </w:pPr>
            <w:r w:rsidRPr="001A1DFC">
              <w:rPr>
                <w:rFonts w:eastAsia="Calibri" w:cs="Arial"/>
                <w:sz w:val="24"/>
                <w:szCs w:val="24"/>
                <w:lang w:val="sr-Cyrl-CS"/>
              </w:rPr>
              <w:t>достави Записник о извршеној услузи који садржи списак  следеће садржине: име и презиме запосленог, година рођења, матични број, датум извршеног прегледа, шифра и назив радног места, и исти доставља на потпис  овлашћеном лицу Наручиоца за праћење реализације уговора.</w:t>
            </w:r>
          </w:p>
          <w:p w14:paraId="562085C4" w14:textId="77777777" w:rsidR="0004674E" w:rsidRPr="0004674E" w:rsidRDefault="0004674E" w:rsidP="0004674E">
            <w:pPr>
              <w:snapToGrid w:val="0"/>
              <w:spacing w:after="200" w:line="276" w:lineRule="auto"/>
              <w:ind w:left="360" w:hanging="720"/>
              <w:contextualSpacing/>
              <w:rPr>
                <w:rFonts w:eastAsia="Calibri" w:cs="Arial"/>
                <w:sz w:val="24"/>
                <w:szCs w:val="24"/>
                <w:lang w:val="sr-Cyrl-RS"/>
              </w:rPr>
            </w:pPr>
          </w:p>
          <w:p w14:paraId="38B882DA" w14:textId="77777777" w:rsidR="0004674E" w:rsidRPr="0004674E" w:rsidRDefault="0004674E" w:rsidP="0004674E">
            <w:pPr>
              <w:snapToGrid w:val="0"/>
              <w:spacing w:after="200" w:line="276" w:lineRule="auto"/>
              <w:ind w:hanging="3"/>
              <w:contextualSpacing/>
              <w:rPr>
                <w:rFonts w:eastAsia="Calibri" w:cs="Arial"/>
                <w:b/>
                <w:bCs/>
                <w:sz w:val="24"/>
                <w:szCs w:val="24"/>
              </w:rPr>
            </w:pPr>
            <w:r w:rsidRPr="0004674E">
              <w:rPr>
                <w:rFonts w:eastAsia="Calibri" w:cs="Arial"/>
                <w:sz w:val="24"/>
                <w:szCs w:val="24"/>
              </w:rPr>
              <w:t xml:space="preserve">-   У року од 15 дана од дана </w:t>
            </w:r>
            <w:proofErr w:type="gramStart"/>
            <w:r w:rsidRPr="0004674E">
              <w:rPr>
                <w:rFonts w:eastAsia="Calibri" w:cs="Arial"/>
                <w:sz w:val="24"/>
                <w:szCs w:val="24"/>
              </w:rPr>
              <w:t>прегледа  доставља</w:t>
            </w:r>
            <w:proofErr w:type="gramEnd"/>
            <w:r w:rsidRPr="0004674E">
              <w:rPr>
                <w:rFonts w:eastAsia="Calibri" w:cs="Arial"/>
                <w:sz w:val="24"/>
                <w:szCs w:val="24"/>
              </w:rPr>
              <w:t xml:space="preserve"> лично овлашћеним лицима за надзор одређеног организационог дела Наручиоца резултате са санитарних </w:t>
            </w:r>
            <w:r w:rsidRPr="0004674E">
              <w:rPr>
                <w:rFonts w:eastAsia="Calibri" w:cs="Arial"/>
                <w:sz w:val="24"/>
                <w:szCs w:val="24"/>
              </w:rPr>
              <w:lastRenderedPageBreak/>
              <w:t xml:space="preserve">прегледа, у затвореним ковертама, како би се сачувала тајност података о здравственом стању </w:t>
            </w:r>
            <w:r w:rsidRPr="0004674E">
              <w:rPr>
                <w:rFonts w:eastAsia="Calibri" w:cs="Arial"/>
                <w:sz w:val="24"/>
                <w:szCs w:val="24"/>
                <w:lang w:val="sr-Cyrl-RS"/>
              </w:rPr>
              <w:t>запослених</w:t>
            </w:r>
            <w:r w:rsidRPr="0004674E">
              <w:rPr>
                <w:rFonts w:eastAsia="Calibri" w:cs="Arial"/>
                <w:sz w:val="24"/>
                <w:szCs w:val="24"/>
              </w:rPr>
              <w:t>.</w:t>
            </w:r>
            <w:r w:rsidRPr="0004674E">
              <w:rPr>
                <w:rFonts w:eastAsia="Calibri" w:cs="Arial"/>
                <w:b/>
                <w:bCs/>
                <w:sz w:val="24"/>
                <w:szCs w:val="24"/>
              </w:rPr>
              <w:t xml:space="preserve"> </w:t>
            </w:r>
          </w:p>
          <w:p w14:paraId="1980A616" w14:textId="77777777" w:rsidR="0004674E" w:rsidRPr="0004674E" w:rsidRDefault="0004674E" w:rsidP="0004674E">
            <w:pPr>
              <w:spacing w:before="0" w:after="200"/>
              <w:ind w:right="30"/>
              <w:jc w:val="left"/>
              <w:rPr>
                <w:rFonts w:eastAsia="Calibri" w:cs="Arial"/>
                <w:lang w:val="sr-Latn-RS"/>
              </w:rPr>
            </w:pPr>
          </w:p>
          <w:p w14:paraId="77705901" w14:textId="77777777" w:rsidR="0004674E" w:rsidRPr="0004674E" w:rsidRDefault="0004674E" w:rsidP="0004674E">
            <w:pPr>
              <w:spacing w:before="0" w:after="200" w:line="276" w:lineRule="auto"/>
              <w:jc w:val="left"/>
              <w:rPr>
                <w:rFonts w:eastAsia="Calibri" w:cs="Arial"/>
                <w:lang w:val="sr-Cyrl-CS"/>
              </w:rPr>
            </w:pPr>
            <w:r w:rsidRPr="0004674E">
              <w:rPr>
                <w:rFonts w:eastAsia="Calibri" w:cs="Arial"/>
                <w:lang w:val="sr-Cyrl-CS"/>
              </w:rPr>
              <w:t>Оријентациони број санитарних прегледа на годишњем нивоу: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4471"/>
              <w:gridCol w:w="3330"/>
            </w:tblGrid>
            <w:tr w:rsidR="0004674E" w:rsidRPr="0004674E" w14:paraId="79F0647D" w14:textId="77777777" w:rsidTr="000F66DB">
              <w:trPr>
                <w:trHeight w:val="20"/>
              </w:trPr>
              <w:tc>
                <w:tcPr>
                  <w:tcW w:w="901" w:type="dxa"/>
                  <w:vAlign w:val="center"/>
                </w:tcPr>
                <w:p w14:paraId="2C13725A" w14:textId="77777777" w:rsidR="0004674E" w:rsidRPr="0004674E" w:rsidRDefault="0004674E" w:rsidP="0004674E">
                  <w:pPr>
                    <w:spacing w:before="0" w:after="200" w:line="276" w:lineRule="auto"/>
                    <w:jc w:val="left"/>
                    <w:rPr>
                      <w:rFonts w:eastAsia="Calibri" w:cs="Arial"/>
                      <w:b/>
                      <w:lang w:val="sr-Cyrl-RS"/>
                    </w:rPr>
                  </w:pPr>
                  <w:r w:rsidRPr="0004674E">
                    <w:rPr>
                      <w:rFonts w:eastAsia="Calibri" w:cs="Arial"/>
                      <w:b/>
                      <w:lang w:val="sr-Cyrl-RS"/>
                    </w:rPr>
                    <w:t>Р.Б.</w:t>
                  </w:r>
                </w:p>
              </w:tc>
              <w:tc>
                <w:tcPr>
                  <w:tcW w:w="4471" w:type="dxa"/>
                  <w:shd w:val="clear" w:color="auto" w:fill="auto"/>
                  <w:vAlign w:val="center"/>
                </w:tcPr>
                <w:p w14:paraId="0116AB42" w14:textId="77777777" w:rsidR="0004674E" w:rsidRPr="0004674E" w:rsidRDefault="0004674E" w:rsidP="0004674E">
                  <w:pPr>
                    <w:spacing w:before="0" w:after="200" w:line="276" w:lineRule="auto"/>
                    <w:jc w:val="left"/>
                    <w:rPr>
                      <w:rFonts w:eastAsia="Calibri" w:cs="Arial"/>
                      <w:b/>
                      <w:lang w:val="sr-Cyrl-CS"/>
                    </w:rPr>
                  </w:pPr>
                  <w:r w:rsidRPr="0004674E">
                    <w:rPr>
                      <w:rFonts w:eastAsia="Calibri" w:cs="Arial"/>
                      <w:b/>
                      <w:lang w:val="sr-Cyrl-CS"/>
                    </w:rPr>
                    <w:t>Врста лекарских прегледа</w:t>
                  </w:r>
                </w:p>
              </w:tc>
              <w:tc>
                <w:tcPr>
                  <w:tcW w:w="3330" w:type="dxa"/>
                  <w:shd w:val="clear" w:color="auto" w:fill="auto"/>
                  <w:vAlign w:val="center"/>
                </w:tcPr>
                <w:p w14:paraId="5DB4BE2B" w14:textId="77777777" w:rsidR="0004674E" w:rsidRPr="0004674E" w:rsidRDefault="0004674E" w:rsidP="0004674E">
                  <w:pPr>
                    <w:spacing w:before="0" w:after="200" w:line="276" w:lineRule="auto"/>
                    <w:jc w:val="left"/>
                    <w:rPr>
                      <w:rFonts w:eastAsia="Calibri" w:cs="Arial"/>
                      <w:b/>
                      <w:lang w:val="sr-Cyrl-CS"/>
                    </w:rPr>
                  </w:pPr>
                  <w:r w:rsidRPr="0004674E">
                    <w:rPr>
                      <w:rFonts w:eastAsia="Calibri" w:cs="Arial"/>
                      <w:b/>
                      <w:lang w:val="sr-Cyrl-CS"/>
                    </w:rPr>
                    <w:t>Оријентациони број</w:t>
                  </w:r>
                </w:p>
              </w:tc>
            </w:tr>
            <w:tr w:rsidR="0004674E" w:rsidRPr="0004674E" w14:paraId="528552AC" w14:textId="77777777" w:rsidTr="000F66DB">
              <w:tc>
                <w:tcPr>
                  <w:tcW w:w="901" w:type="dxa"/>
                  <w:vAlign w:val="center"/>
                </w:tcPr>
                <w:p w14:paraId="164C1828" w14:textId="77777777" w:rsidR="0004674E" w:rsidRPr="0004674E" w:rsidRDefault="0004674E" w:rsidP="0004674E">
                  <w:pPr>
                    <w:spacing w:before="0" w:after="200"/>
                    <w:jc w:val="left"/>
                    <w:rPr>
                      <w:rFonts w:eastAsia="Calibri" w:cs="Arial"/>
                      <w:lang w:val="sr-Cyrl-CS"/>
                    </w:rPr>
                  </w:pPr>
                  <w:r w:rsidRPr="0004674E">
                    <w:rPr>
                      <w:rFonts w:eastAsia="Calibri" w:cs="Arial"/>
                      <w:lang w:val="sr-Cyrl-CS"/>
                    </w:rPr>
                    <w:t>1.</w:t>
                  </w:r>
                </w:p>
              </w:tc>
              <w:tc>
                <w:tcPr>
                  <w:tcW w:w="4471" w:type="dxa"/>
                  <w:shd w:val="clear" w:color="auto" w:fill="auto"/>
                  <w:vAlign w:val="center"/>
                </w:tcPr>
                <w:p w14:paraId="00477D0B" w14:textId="77777777" w:rsidR="0004674E" w:rsidRPr="0004674E" w:rsidRDefault="0004674E" w:rsidP="0004674E">
                  <w:pPr>
                    <w:spacing w:before="0" w:after="200"/>
                    <w:jc w:val="left"/>
                    <w:rPr>
                      <w:rFonts w:eastAsia="Calibri" w:cs="Arial"/>
                      <w:lang w:val="sr-Cyrl-CS"/>
                    </w:rPr>
                  </w:pPr>
                  <w:r w:rsidRPr="0004674E">
                    <w:rPr>
                      <w:rFonts w:eastAsia="Calibri" w:cs="Arial"/>
                      <w:lang w:val="sr-Cyrl-CS"/>
                    </w:rPr>
                    <w:t>Санитарни преглед</w:t>
                  </w:r>
                </w:p>
              </w:tc>
              <w:tc>
                <w:tcPr>
                  <w:tcW w:w="3330" w:type="dxa"/>
                  <w:shd w:val="clear" w:color="auto" w:fill="auto"/>
                  <w:vAlign w:val="center"/>
                </w:tcPr>
                <w:p w14:paraId="5194BF8D" w14:textId="77777777" w:rsidR="0004674E" w:rsidRPr="0004674E" w:rsidRDefault="0004674E" w:rsidP="0004674E">
                  <w:pPr>
                    <w:spacing w:before="0" w:after="200" w:line="276" w:lineRule="auto"/>
                    <w:jc w:val="left"/>
                    <w:rPr>
                      <w:rFonts w:eastAsia="Calibri" w:cs="Arial"/>
                      <w:lang w:val="sr-Cyrl-RS"/>
                    </w:rPr>
                  </w:pPr>
                  <w:r w:rsidRPr="0004674E">
                    <w:rPr>
                      <w:rFonts w:eastAsia="Calibri" w:cs="Arial"/>
                      <w:lang w:val="sr-Cyrl-RS"/>
                    </w:rPr>
                    <w:t>300</w:t>
                  </w:r>
                </w:p>
              </w:tc>
            </w:tr>
          </w:tbl>
          <w:p w14:paraId="27C8D90D" w14:textId="77777777" w:rsidR="00910876" w:rsidRPr="0004674E" w:rsidRDefault="00910876" w:rsidP="0004674E">
            <w:pPr>
              <w:spacing w:before="0" w:after="200" w:line="276" w:lineRule="auto"/>
              <w:jc w:val="left"/>
              <w:rPr>
                <w:rFonts w:eastAsia="Calibri" w:cs="Arial"/>
                <w:lang w:val="sr-Cyrl-CS"/>
              </w:rPr>
            </w:pPr>
          </w:p>
          <w:p w14:paraId="1D463F3A" w14:textId="77777777" w:rsidR="0004674E" w:rsidRPr="0004674E" w:rsidRDefault="0004674E" w:rsidP="0004674E">
            <w:pPr>
              <w:spacing w:before="0" w:after="200" w:line="276" w:lineRule="auto"/>
              <w:jc w:val="left"/>
              <w:rPr>
                <w:rFonts w:eastAsia="Calibri" w:cs="Arial"/>
              </w:rPr>
            </w:pPr>
            <w:r w:rsidRPr="0004674E">
              <w:rPr>
                <w:rFonts w:eastAsia="Calibri" w:cs="Arial"/>
                <w:lang w:val="sr-Cyrl-CS"/>
              </w:rPr>
              <w:t>Плаћање се врши на основу броја стварно извршених услуга, на основу потписаног Записника од стране овлашћеног лица за праћење реализације Наручиоца - Службе БЗР за Огранак РБ Колубара.</w:t>
            </w:r>
          </w:p>
          <w:p w14:paraId="2AF45E1A" w14:textId="77777777" w:rsidR="0004674E" w:rsidRPr="0004674E" w:rsidRDefault="0004674E" w:rsidP="0004674E">
            <w:pPr>
              <w:spacing w:before="0"/>
              <w:outlineLvl w:val="0"/>
              <w:rPr>
                <w:rFonts w:cs="Arial"/>
                <w:b/>
                <w:sz w:val="24"/>
                <w:szCs w:val="24"/>
                <w:u w:val="single"/>
                <w:lang w:val="sr-Cyrl-RS" w:eastAsia="ar-SA"/>
              </w:rPr>
            </w:pPr>
            <w:r w:rsidRPr="0004674E">
              <w:rPr>
                <w:rFonts w:cs="Arial"/>
                <w:b/>
                <w:sz w:val="24"/>
                <w:szCs w:val="24"/>
                <w:u w:val="single"/>
                <w:lang w:val="sr-Cyrl-RS" w:eastAsia="ar-SA"/>
              </w:rPr>
              <w:t>Термин план</w:t>
            </w:r>
          </w:p>
          <w:p w14:paraId="7BCAD09A" w14:textId="77777777" w:rsidR="0004674E" w:rsidRPr="0004674E" w:rsidRDefault="0004674E" w:rsidP="0004674E">
            <w:pPr>
              <w:spacing w:before="0"/>
              <w:rPr>
                <w:rFonts w:cs="Arial"/>
                <w:sz w:val="24"/>
                <w:szCs w:val="24"/>
                <w:lang w:val="ru-RU" w:eastAsia="sr-Cyrl-RS"/>
              </w:rPr>
            </w:pPr>
            <w:r w:rsidRPr="0004674E">
              <w:rPr>
                <w:rFonts w:cs="Arial"/>
                <w:sz w:val="24"/>
                <w:szCs w:val="24"/>
                <w:lang w:val="ru-RU" w:eastAsia="sr-Cyrl-RS"/>
              </w:rPr>
              <w:t>Услуге ће се обављати у складу са динамиком Наручиоца</w:t>
            </w:r>
          </w:p>
          <w:p w14:paraId="2EB196E3" w14:textId="3A17DEDC" w:rsidR="0004674E" w:rsidRPr="0004674E" w:rsidRDefault="004B20CE" w:rsidP="0004674E">
            <w:pPr>
              <w:outlineLvl w:val="0"/>
              <w:rPr>
                <w:rFonts w:cs="Arial"/>
                <w:b/>
                <w:sz w:val="24"/>
                <w:szCs w:val="24"/>
                <w:u w:val="single"/>
                <w:lang w:val="sr-Cyrl-RS" w:eastAsia="ar-SA"/>
              </w:rPr>
            </w:pPr>
            <w:r>
              <w:rPr>
                <w:rFonts w:cs="Arial"/>
                <w:b/>
                <w:sz w:val="24"/>
                <w:szCs w:val="24"/>
                <w:u w:val="single"/>
                <w:lang w:val="sr-Cyrl-RS" w:eastAsia="ar-SA"/>
              </w:rPr>
              <w:t>Период</w:t>
            </w:r>
            <w:r w:rsidR="0004674E" w:rsidRPr="0004674E">
              <w:rPr>
                <w:rFonts w:cs="Arial"/>
                <w:b/>
                <w:sz w:val="24"/>
                <w:szCs w:val="24"/>
                <w:u w:val="single"/>
                <w:lang w:val="sr-Cyrl-RS" w:eastAsia="ar-SA"/>
              </w:rPr>
              <w:t xml:space="preserve"> извршења услуга</w:t>
            </w:r>
          </w:p>
          <w:p w14:paraId="6DF64E84" w14:textId="77777777" w:rsidR="0004674E" w:rsidRDefault="0004674E" w:rsidP="0004674E">
            <w:pPr>
              <w:spacing w:before="0" w:after="120"/>
              <w:jc w:val="left"/>
              <w:rPr>
                <w:rFonts w:cs="Arial"/>
                <w:sz w:val="24"/>
                <w:szCs w:val="24"/>
                <w:lang w:val="sr-Cyrl-RS" w:eastAsia="sr-Cyrl-RS"/>
              </w:rPr>
            </w:pPr>
            <w:r w:rsidRPr="0004674E">
              <w:rPr>
                <w:rFonts w:cs="Arial"/>
                <w:sz w:val="24"/>
                <w:szCs w:val="24"/>
                <w:lang w:val="sr-Cyrl-RS" w:eastAsia="sr-Cyrl-RS"/>
              </w:rPr>
              <w:t xml:space="preserve">Услуга се активира на позив  Наручиоца у периоду од ступања уговора на снагу а најдуже 12 (дванаест)  месеци од дана ступања уговора на снагу. </w:t>
            </w:r>
          </w:p>
          <w:p w14:paraId="1FADA722" w14:textId="77777777" w:rsidR="00F37EDD" w:rsidRDefault="00F37EDD" w:rsidP="00F37EDD">
            <w:pPr>
              <w:spacing w:before="0"/>
              <w:outlineLvl w:val="0"/>
              <w:rPr>
                <w:rFonts w:cs="Arial"/>
                <w:b/>
                <w:u w:val="single"/>
                <w:lang w:val="sr-Cyrl-RS" w:eastAsia="ar-SA"/>
              </w:rPr>
            </w:pPr>
            <w:r>
              <w:rPr>
                <w:rFonts w:cs="Arial"/>
                <w:b/>
                <w:u w:val="single"/>
                <w:lang w:val="sr-Cyrl-RS" w:eastAsia="ar-SA"/>
              </w:rPr>
              <w:t>Рок извршења</w:t>
            </w:r>
          </w:p>
          <w:p w14:paraId="63F18596" w14:textId="77777777" w:rsidR="00F37EDD" w:rsidRDefault="00F37EDD" w:rsidP="00F37EDD">
            <w:pPr>
              <w:spacing w:before="0"/>
              <w:outlineLvl w:val="0"/>
              <w:rPr>
                <w:rFonts w:cs="Arial"/>
                <w:b/>
                <w:u w:val="single"/>
                <w:lang w:val="sr-Cyrl-RS" w:eastAsia="ar-SA"/>
              </w:rPr>
            </w:pPr>
          </w:p>
          <w:p w14:paraId="795B6D53" w14:textId="54B85FB3" w:rsidR="00B1403D" w:rsidRDefault="00B1403D" w:rsidP="0004674E">
            <w:pPr>
              <w:spacing w:before="0"/>
              <w:rPr>
                <w:rFonts w:cs="Arial"/>
                <w:sz w:val="24"/>
                <w:szCs w:val="24"/>
                <w:lang w:val="sr-Cyrl-RS" w:eastAsia="sr-Cyrl-RS"/>
              </w:rPr>
            </w:pPr>
            <w:r w:rsidRPr="00B1403D">
              <w:rPr>
                <w:rFonts w:cs="Arial"/>
                <w:sz w:val="24"/>
                <w:szCs w:val="24"/>
                <w:lang w:val="sr-Cyrl-RS" w:eastAsia="sr-Cyrl-RS"/>
              </w:rPr>
              <w:t>Наручилац ће, након указане потребе, упутити Пружаоцу услуге писани Захтев за обављање санитарних прегледа и Пружалац услуге ће најкасније у року од 10 (словима:десет) дана од дана пријема захтева одредити датум и време упућивања запослених на санитарне прегледе</w:t>
            </w:r>
          </w:p>
          <w:p w14:paraId="231FE653" w14:textId="77777777" w:rsidR="000B2A33" w:rsidRDefault="000B2A33" w:rsidP="0004674E">
            <w:pPr>
              <w:spacing w:before="0"/>
              <w:rPr>
                <w:rFonts w:cs="Arial"/>
                <w:sz w:val="24"/>
                <w:szCs w:val="24"/>
                <w:lang w:val="sr-Cyrl-RS" w:eastAsia="sr-Cyrl-RS"/>
              </w:rPr>
            </w:pPr>
          </w:p>
          <w:p w14:paraId="19D3D226" w14:textId="2DAEC460" w:rsidR="000B2A33" w:rsidRDefault="000B2A33" w:rsidP="00DD039B">
            <w:pPr>
              <w:spacing w:before="0" w:after="120"/>
              <w:jc w:val="left"/>
              <w:rPr>
                <w:rFonts w:cs="Arial"/>
                <w:sz w:val="24"/>
                <w:szCs w:val="24"/>
                <w:lang w:val="sr-Cyrl-RS" w:eastAsia="sr-Cyrl-RS"/>
              </w:rPr>
            </w:pPr>
            <w:r w:rsidRPr="000B2A33">
              <w:rPr>
                <w:rFonts w:cs="Arial"/>
                <w:sz w:val="24"/>
                <w:szCs w:val="24"/>
                <w:lang w:val="sr-Cyrl-RS" w:eastAsia="sr-Cyrl-RS"/>
              </w:rPr>
              <w:t xml:space="preserve">Захтев ће садржати списак запослених који се упућују на санитарни преглед са именом, презименом и матичним бројем запосленог у Огранку </w:t>
            </w:r>
            <w:r>
              <w:rPr>
                <w:rFonts w:cs="Arial"/>
                <w:sz w:val="24"/>
                <w:szCs w:val="24"/>
                <w:lang w:val="sr-Cyrl-RS" w:eastAsia="sr-Cyrl-RS"/>
              </w:rPr>
              <w:t>РБ Колубара</w:t>
            </w:r>
            <w:r w:rsidRPr="000B2A33">
              <w:rPr>
                <w:rFonts w:cs="Arial"/>
                <w:sz w:val="24"/>
                <w:szCs w:val="24"/>
                <w:lang w:val="sr-Cyrl-RS" w:eastAsia="sr-Cyrl-RS"/>
              </w:rPr>
              <w:t>.</w:t>
            </w:r>
          </w:p>
          <w:p w14:paraId="2D3053CB" w14:textId="77777777" w:rsidR="00B1403D" w:rsidRPr="00B1403D" w:rsidRDefault="00B1403D" w:rsidP="0004674E">
            <w:pPr>
              <w:spacing w:before="0"/>
              <w:rPr>
                <w:rFonts w:cs="Arial"/>
                <w:sz w:val="24"/>
                <w:szCs w:val="24"/>
                <w:lang w:val="sr-Cyrl-RS" w:eastAsia="sr-Cyrl-RS"/>
              </w:rPr>
            </w:pPr>
          </w:p>
          <w:p w14:paraId="1D2F05CE" w14:textId="437E05FC" w:rsidR="0004674E" w:rsidRPr="0004674E" w:rsidRDefault="0004674E" w:rsidP="0004674E">
            <w:pPr>
              <w:spacing w:before="0"/>
              <w:rPr>
                <w:rFonts w:cs="Arial"/>
                <w:sz w:val="24"/>
                <w:szCs w:val="24"/>
                <w:u w:val="single"/>
                <w:lang w:val="ru-RU" w:eastAsia="sr-Cyrl-RS"/>
              </w:rPr>
            </w:pPr>
            <w:r w:rsidRPr="0004674E">
              <w:rPr>
                <w:rFonts w:cs="Arial"/>
                <w:b/>
                <w:sz w:val="24"/>
                <w:szCs w:val="24"/>
                <w:u w:val="single"/>
                <w:lang w:val="ru-RU" w:eastAsia="sr-Cyrl-RS"/>
              </w:rPr>
              <w:t>Место извршења услуге</w:t>
            </w:r>
            <w:r w:rsidRPr="0004674E">
              <w:rPr>
                <w:rFonts w:cs="Arial"/>
                <w:sz w:val="24"/>
                <w:szCs w:val="24"/>
                <w:u w:val="single"/>
                <w:lang w:val="ru-RU" w:eastAsia="sr-Cyrl-RS"/>
              </w:rPr>
              <w:t xml:space="preserve"> </w:t>
            </w:r>
          </w:p>
          <w:p w14:paraId="2FFE8063" w14:textId="77777777" w:rsidR="0004674E" w:rsidRPr="0004674E" w:rsidRDefault="0004674E" w:rsidP="0004674E">
            <w:pPr>
              <w:rPr>
                <w:rFonts w:cs="Arial"/>
                <w:sz w:val="24"/>
                <w:szCs w:val="24"/>
                <w:lang w:val="sr-Cyrl-RS"/>
              </w:rPr>
            </w:pPr>
            <w:r w:rsidRPr="0004674E">
              <w:rPr>
                <w:rFonts w:cs="Arial"/>
                <w:bCs/>
                <w:color w:val="000000"/>
                <w:sz w:val="24"/>
                <w:szCs w:val="24"/>
                <w:lang w:val="sr-Cyrl-RS"/>
              </w:rPr>
              <w:t xml:space="preserve">Здравствене услуге се врше у објектима понуђача,а понуђач је обавезан да о свом трошку обезбеди и организује превоз за запослене до места извршења услуге и то </w:t>
            </w:r>
            <w:r w:rsidRPr="0004674E">
              <w:rPr>
                <w:rFonts w:cs="Arial"/>
                <w:sz w:val="24"/>
                <w:szCs w:val="24"/>
                <w:lang w:val="sr-Cyrl-CS"/>
              </w:rPr>
              <w:t>са поласком у 7</w:t>
            </w:r>
            <w:r w:rsidRPr="0004674E">
              <w:rPr>
                <w:rFonts w:cs="Arial"/>
                <w:sz w:val="24"/>
                <w:szCs w:val="24"/>
                <w:lang w:val="sr-Latn-RS"/>
              </w:rPr>
              <w:t>h</w:t>
            </w:r>
            <w:r w:rsidRPr="0004674E">
              <w:rPr>
                <w:rFonts w:cs="Arial"/>
                <w:sz w:val="24"/>
                <w:szCs w:val="24"/>
                <w:lang w:val="sr-Cyrl-RS"/>
              </w:rPr>
              <w:t>, и повратком најкасније до 15</w:t>
            </w:r>
            <w:r w:rsidRPr="0004674E">
              <w:rPr>
                <w:rFonts w:cs="Arial"/>
                <w:sz w:val="24"/>
                <w:szCs w:val="24"/>
                <w:lang w:val="sr-Latn-RS"/>
              </w:rPr>
              <w:t xml:space="preserve"> h</w:t>
            </w:r>
            <w:r w:rsidRPr="0004674E">
              <w:rPr>
                <w:rFonts w:cs="Arial"/>
                <w:sz w:val="24"/>
                <w:szCs w:val="24"/>
                <w:lang w:val="sr-Cyrl-RS"/>
              </w:rPr>
              <w:t xml:space="preserve"> на место поласка.</w:t>
            </w:r>
          </w:p>
          <w:p w14:paraId="5190138E" w14:textId="2F66A820" w:rsidR="0004674E" w:rsidRPr="0004674E" w:rsidRDefault="0004674E" w:rsidP="0004674E">
            <w:pPr>
              <w:spacing w:before="0"/>
              <w:rPr>
                <w:rFonts w:cs="Arial"/>
                <w:bCs/>
                <w:color w:val="000000"/>
                <w:sz w:val="24"/>
                <w:szCs w:val="24"/>
                <w:lang w:val="sr-Cyrl-RS"/>
              </w:rPr>
            </w:pPr>
          </w:p>
        </w:tc>
      </w:tr>
    </w:tbl>
    <w:p w14:paraId="666E72D9" w14:textId="77777777" w:rsidR="0004674E" w:rsidRDefault="0004674E" w:rsidP="00DD039B">
      <w:pPr>
        <w:rPr>
          <w:rFonts w:eastAsia="Calibri" w:cs="Arial"/>
          <w:lang w:val="sr-Cyrl-CS"/>
        </w:rPr>
      </w:pPr>
    </w:p>
    <w:p w14:paraId="283432A7" w14:textId="1803D3A3" w:rsidR="002A4F2C" w:rsidRPr="002A4F2C" w:rsidRDefault="002A4F2C" w:rsidP="002A4F2C">
      <w:pPr>
        <w:jc w:val="center"/>
        <w:rPr>
          <w:rFonts w:cs="Arial"/>
          <w:b/>
          <w:bCs/>
          <w:sz w:val="24"/>
          <w:szCs w:val="24"/>
          <w:lang w:val="sr-Cyrl-CS" w:eastAsia="ar-SA"/>
        </w:rPr>
      </w:pPr>
      <w:r w:rsidRPr="002A4F2C">
        <w:rPr>
          <w:rFonts w:cs="Arial"/>
          <w:b/>
          <w:bCs/>
          <w:sz w:val="24"/>
          <w:szCs w:val="24"/>
          <w:lang w:val="sr-Cyrl-CS" w:eastAsia="ar-SA"/>
        </w:rPr>
        <w:t xml:space="preserve">ПАРТИЈА 3. </w:t>
      </w:r>
      <w:r w:rsidRPr="002A4F2C">
        <w:rPr>
          <w:rFonts w:cs="Arial"/>
          <w:b/>
          <w:bCs/>
          <w:sz w:val="24"/>
          <w:szCs w:val="24"/>
          <w:lang w:val="sr-Cyrl-RS" w:eastAsia="ar-SA"/>
        </w:rPr>
        <w:t>Санитарни прегледи у Огранку ТЕНТ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9"/>
      </w:tblGrid>
      <w:tr w:rsidR="00F66A37" w:rsidRPr="00F66A37" w14:paraId="18B86AF5" w14:textId="77777777" w:rsidTr="00F66A37">
        <w:tc>
          <w:tcPr>
            <w:tcW w:w="5000" w:type="pct"/>
          </w:tcPr>
          <w:p w14:paraId="3C1804CD" w14:textId="77777777" w:rsidR="00F66A37" w:rsidRPr="00F66A37" w:rsidRDefault="00F66A37" w:rsidP="00DD039B">
            <w:pPr>
              <w:spacing w:before="0" w:after="200" w:line="276" w:lineRule="auto"/>
              <w:jc w:val="center"/>
              <w:rPr>
                <w:rFonts w:eastAsia="Calibri" w:cs="Arial"/>
                <w:b/>
                <w:szCs w:val="24"/>
              </w:rPr>
            </w:pPr>
            <w:r w:rsidRPr="00F66A37">
              <w:rPr>
                <w:rFonts w:eastAsia="Calibri" w:cs="Arial"/>
                <w:b/>
                <w:szCs w:val="24"/>
                <w:lang w:val="sr-Cyrl-CS"/>
              </w:rPr>
              <w:t>СПЕЦИФИКАЦИЈА УСЛУГА</w:t>
            </w:r>
          </w:p>
          <w:p w14:paraId="007CF430" w14:textId="77777777" w:rsidR="00F66A37" w:rsidRPr="00F66A37" w:rsidRDefault="00F66A37" w:rsidP="00F66A37">
            <w:pPr>
              <w:spacing w:before="0" w:after="200" w:line="276" w:lineRule="auto"/>
              <w:jc w:val="left"/>
              <w:rPr>
                <w:rFonts w:eastAsia="Calibri" w:cs="Arial"/>
                <w:b/>
                <w:sz w:val="24"/>
                <w:szCs w:val="24"/>
                <w:u w:val="single"/>
              </w:rPr>
            </w:pPr>
            <w:r w:rsidRPr="00F66A37">
              <w:rPr>
                <w:rFonts w:eastAsia="Calibri" w:cs="Arial"/>
                <w:b/>
                <w:sz w:val="24"/>
                <w:szCs w:val="24"/>
                <w:u w:val="single"/>
                <w:lang w:val="sr-Cyrl-RS"/>
              </w:rPr>
              <w:t xml:space="preserve">Партија </w:t>
            </w:r>
            <w:r w:rsidRPr="00F66A37">
              <w:rPr>
                <w:rFonts w:eastAsia="Calibri" w:cs="Arial"/>
                <w:b/>
                <w:sz w:val="24"/>
                <w:szCs w:val="24"/>
                <w:u w:val="single"/>
              </w:rPr>
              <w:t>3- Санитарни прегледи за потребе Огранка ТЕНТ</w:t>
            </w:r>
            <w:r w:rsidRPr="00F66A37">
              <w:rPr>
                <w:rFonts w:eastAsia="Calibri" w:cs="Arial"/>
                <w:b/>
                <w:sz w:val="24"/>
                <w:szCs w:val="24"/>
                <w:u w:val="single"/>
                <w:lang w:val="sr-Cyrl-RS"/>
              </w:rPr>
              <w:t>:</w:t>
            </w:r>
          </w:p>
          <w:p w14:paraId="54B07309" w14:textId="77777777" w:rsidR="00F66A37" w:rsidRPr="00F66A37" w:rsidRDefault="00F66A37" w:rsidP="00F66A37">
            <w:pPr>
              <w:spacing w:before="0"/>
              <w:jc w:val="left"/>
              <w:rPr>
                <w:rFonts w:eastAsia="Calibri" w:cs="Arial"/>
                <w:lang w:val="sr-Cyrl-RS"/>
              </w:rPr>
            </w:pPr>
            <w:r w:rsidRPr="00F66A37">
              <w:rPr>
                <w:rFonts w:eastAsia="Calibri" w:cs="Arial"/>
                <w:lang w:val="sr-Cyrl-RS"/>
              </w:rPr>
              <w:t>Понуђач се обавезује да:</w:t>
            </w:r>
          </w:p>
          <w:p w14:paraId="1039F072" w14:textId="6F0FB66E" w:rsidR="00F66A37" w:rsidRPr="00F66A37" w:rsidRDefault="00F66A37" w:rsidP="00F66A37">
            <w:pPr>
              <w:numPr>
                <w:ilvl w:val="0"/>
                <w:numId w:val="32"/>
              </w:numPr>
              <w:spacing w:before="0"/>
              <w:jc w:val="left"/>
              <w:rPr>
                <w:rFonts w:eastAsia="Calibri" w:cs="Arial"/>
                <w:lang w:val="sr-Cyrl-CS"/>
              </w:rPr>
            </w:pPr>
            <w:r w:rsidRPr="00F66A37">
              <w:rPr>
                <w:rFonts w:eastAsia="Calibri" w:cs="Arial"/>
                <w:lang w:val="sr-Cyrl-CS"/>
              </w:rPr>
              <w:t>обавља санитарне прегледе за оквирно 20 запослених</w:t>
            </w:r>
            <w:r w:rsidR="00862977">
              <w:rPr>
                <w:rFonts w:eastAsia="Calibri" w:cs="Arial"/>
                <w:lang w:val="sr-Cyrl-CS"/>
              </w:rPr>
              <w:t>, који обављају послове у производњи воде за пиће,</w:t>
            </w:r>
            <w:r w:rsidRPr="00F66A37">
              <w:rPr>
                <w:rFonts w:eastAsia="Calibri" w:cs="Arial"/>
                <w:lang w:val="sr-Cyrl-CS"/>
              </w:rPr>
              <w:t xml:space="preserve">  два пута у периоду од једне године (оквирно 40 прегледа годишње), у складу са динамиком  и захтевима Наручиоца</w:t>
            </w:r>
            <w:r w:rsidR="00A52D4D">
              <w:rPr>
                <w:rFonts w:eastAsia="Calibri" w:cs="Arial"/>
                <w:lang w:val="sr-Cyrl-CS"/>
              </w:rPr>
              <w:t xml:space="preserve"> </w:t>
            </w:r>
            <w:r w:rsidR="00862977">
              <w:rPr>
                <w:rFonts w:eastAsia="Calibri" w:cs="Arial"/>
                <w:lang w:val="sr-Cyrl-CS"/>
              </w:rPr>
              <w:t xml:space="preserve"> и Правилником о обавезним здравственим прегледима одређених категорија запослених лица у објектима под санитарним </w:t>
            </w:r>
            <w:r w:rsidR="00862977">
              <w:rPr>
                <w:rFonts w:eastAsia="Calibri" w:cs="Arial"/>
                <w:lang w:val="sr-Cyrl-CS"/>
              </w:rPr>
              <w:lastRenderedPageBreak/>
              <w:t>надзором, обавезним и препорученим здравственим прегледима којима подлежу одређене категорије становништва (</w:t>
            </w:r>
            <w:r w:rsidR="00F531D2">
              <w:rPr>
                <w:rFonts w:eastAsia="Calibri" w:cs="Arial"/>
                <w:lang w:val="sr-Cyrl-CS"/>
              </w:rPr>
              <w:t>„</w:t>
            </w:r>
            <w:r w:rsidR="00862977">
              <w:rPr>
                <w:rFonts w:eastAsia="Calibri" w:cs="Arial"/>
                <w:lang w:val="sr-Cyrl-CS"/>
              </w:rPr>
              <w:t>Сл. гласник РС</w:t>
            </w:r>
            <w:r w:rsidR="00F531D2">
              <w:rPr>
                <w:rFonts w:eastAsia="Calibri" w:cs="Arial"/>
                <w:lang w:val="sr-Cyrl-CS"/>
              </w:rPr>
              <w:t>“</w:t>
            </w:r>
            <w:r w:rsidR="00862977">
              <w:rPr>
                <w:rFonts w:eastAsia="Calibri" w:cs="Arial"/>
                <w:lang w:val="sr-Cyrl-CS"/>
              </w:rPr>
              <w:t>, број 3/2017)</w:t>
            </w:r>
            <w:r w:rsidRPr="00F66A37">
              <w:rPr>
                <w:rFonts w:eastAsia="Calibri" w:cs="Arial"/>
                <w:lang w:val="sr-Cyrl-CS"/>
              </w:rPr>
              <w:t>.</w:t>
            </w:r>
          </w:p>
          <w:p w14:paraId="19CA11FE" w14:textId="77777777" w:rsidR="00F66A37" w:rsidRPr="00F66A37" w:rsidRDefault="00F66A37" w:rsidP="00F66A37">
            <w:pPr>
              <w:spacing w:before="0"/>
              <w:ind w:left="720"/>
              <w:jc w:val="left"/>
              <w:rPr>
                <w:rFonts w:eastAsia="Calibri" w:cs="Arial"/>
                <w:lang w:val="sr-Cyrl-CS"/>
              </w:rPr>
            </w:pPr>
          </w:p>
          <w:p w14:paraId="2669DD43" w14:textId="7D630C94" w:rsidR="00F66A37" w:rsidRPr="00955696" w:rsidRDefault="00F66A37" w:rsidP="00F66A37">
            <w:pPr>
              <w:numPr>
                <w:ilvl w:val="0"/>
                <w:numId w:val="32"/>
              </w:numPr>
              <w:spacing w:before="0"/>
              <w:jc w:val="left"/>
              <w:rPr>
                <w:rFonts w:eastAsia="Calibri" w:cs="Arial"/>
                <w:lang w:val="sr-Cyrl-CS"/>
              </w:rPr>
            </w:pPr>
            <w:r w:rsidRPr="00F66A37">
              <w:rPr>
                <w:rFonts w:eastAsia="Calibri" w:cs="Arial"/>
                <w:lang w:val="sr-Cyrl-CS"/>
              </w:rPr>
              <w:t xml:space="preserve">да обезбеди и организује превоз за запослене који су упућени на санитарне прегледе у истом дану када се врши преглед, од локације </w:t>
            </w:r>
            <w:r w:rsidRPr="00F66A37">
              <w:rPr>
                <w:rFonts w:eastAsia="Calibri" w:cs="Arial"/>
                <w:lang w:val="sr-Cyrl-RS"/>
              </w:rPr>
              <w:t xml:space="preserve">Наручиоца </w:t>
            </w:r>
            <w:r w:rsidRPr="00F66A37">
              <w:rPr>
                <w:rFonts w:eastAsia="Calibri" w:cs="Arial"/>
                <w:lang w:val="sr-Cyrl-CS"/>
              </w:rPr>
              <w:t>до пружаоца услуге и назад.</w:t>
            </w:r>
          </w:p>
          <w:p w14:paraId="0C561175" w14:textId="77777777" w:rsidR="00F66A37" w:rsidRPr="00F66A37" w:rsidRDefault="00F66A37" w:rsidP="00F66A37">
            <w:pPr>
              <w:spacing w:before="0"/>
              <w:jc w:val="left"/>
              <w:rPr>
                <w:rFonts w:eastAsia="Calibri" w:cs="Arial"/>
              </w:rPr>
            </w:pPr>
          </w:p>
          <w:p w14:paraId="5CE85DBD" w14:textId="77777777" w:rsidR="00F66A37" w:rsidRDefault="00F66A37" w:rsidP="00F66A37">
            <w:pPr>
              <w:numPr>
                <w:ilvl w:val="0"/>
                <w:numId w:val="32"/>
              </w:numPr>
              <w:spacing w:before="0"/>
              <w:jc w:val="left"/>
              <w:rPr>
                <w:rFonts w:eastAsia="Calibri" w:cs="Arial"/>
                <w:lang w:val="sr-Cyrl-CS"/>
              </w:rPr>
            </w:pPr>
            <w:r w:rsidRPr="00F66A37">
              <w:rPr>
                <w:rFonts w:eastAsia="Calibri" w:cs="Arial"/>
                <w:lang w:val="sr-Cyrl-CS"/>
              </w:rPr>
              <w:t>достави Записник о извршеној услузи који садржи списак  следеће садржине: име и презиме запосленог, година рођења, матични број у фирми, датум извршеног прегледа, шифра и назив радног места, и исти доставља на потпис  овлашћеном лицу за праћење реализације Наручиоца.</w:t>
            </w:r>
          </w:p>
          <w:p w14:paraId="291CFA4F" w14:textId="77777777" w:rsidR="004B20CE" w:rsidRPr="00F66A37" w:rsidRDefault="004B20CE" w:rsidP="004B20CE">
            <w:pPr>
              <w:spacing w:before="0"/>
              <w:jc w:val="left"/>
              <w:rPr>
                <w:rFonts w:eastAsia="Calibri" w:cs="Arial"/>
                <w:lang w:val="sr-Cyrl-CS"/>
              </w:rPr>
            </w:pPr>
          </w:p>
          <w:p w14:paraId="59610A41" w14:textId="24B05E49" w:rsidR="00F66A37" w:rsidRPr="00CB1291" w:rsidRDefault="004B20CE" w:rsidP="00DD039B">
            <w:pPr>
              <w:numPr>
                <w:ilvl w:val="0"/>
                <w:numId w:val="32"/>
              </w:numPr>
              <w:spacing w:before="0" w:after="200"/>
              <w:ind w:right="30"/>
              <w:jc w:val="left"/>
              <w:rPr>
                <w:rFonts w:eastAsia="Calibri" w:cs="Arial"/>
                <w:lang w:val="sr-Latn-RS"/>
              </w:rPr>
            </w:pPr>
            <w:r w:rsidRPr="004B20CE">
              <w:rPr>
                <w:rFonts w:eastAsia="Calibri" w:cs="Arial"/>
              </w:rPr>
              <w:t xml:space="preserve">У року од 15 дана од дана </w:t>
            </w:r>
            <w:proofErr w:type="gramStart"/>
            <w:r w:rsidRPr="004B20CE">
              <w:rPr>
                <w:rFonts w:eastAsia="Calibri" w:cs="Arial"/>
              </w:rPr>
              <w:t>прегледа  доставља</w:t>
            </w:r>
            <w:proofErr w:type="gramEnd"/>
            <w:r w:rsidRPr="004B20CE">
              <w:rPr>
                <w:rFonts w:eastAsia="Calibri" w:cs="Arial"/>
              </w:rPr>
              <w:t xml:space="preserve"> лично овлашћеним лицима за надзор одређеног организационог дела Наручиоца резултате са санитарних прегледа, у затвореним ковертама, како би се сачувала тајност података о здравственом стању </w:t>
            </w:r>
            <w:r w:rsidRPr="004B20CE">
              <w:rPr>
                <w:rFonts w:eastAsia="Calibri" w:cs="Arial"/>
                <w:lang w:val="sr-Cyrl-RS"/>
              </w:rPr>
              <w:t>запослених</w:t>
            </w:r>
            <w:r w:rsidRPr="004B20CE">
              <w:rPr>
                <w:rFonts w:eastAsia="Calibri" w:cs="Arial"/>
              </w:rPr>
              <w:t>.</w:t>
            </w:r>
          </w:p>
          <w:p w14:paraId="7AD33D58" w14:textId="77777777" w:rsidR="00F66A37" w:rsidRPr="00F66A37" w:rsidRDefault="00F66A37" w:rsidP="00F66A37">
            <w:pPr>
              <w:spacing w:before="0" w:after="200" w:line="276" w:lineRule="auto"/>
              <w:jc w:val="left"/>
              <w:rPr>
                <w:rFonts w:eastAsia="Calibri" w:cs="Arial"/>
                <w:lang w:val="sr-Cyrl-CS"/>
              </w:rPr>
            </w:pPr>
            <w:r w:rsidRPr="00F66A37">
              <w:rPr>
                <w:rFonts w:eastAsia="Calibri" w:cs="Arial"/>
                <w:lang w:val="sr-Cyrl-CS"/>
              </w:rPr>
              <w:t>Оријентациони број санитарних прегледа на годишњем нивоу: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4471"/>
              <w:gridCol w:w="3330"/>
            </w:tblGrid>
            <w:tr w:rsidR="00F66A37" w:rsidRPr="00F66A37" w14:paraId="1FDE9B59" w14:textId="77777777" w:rsidTr="00F66A37">
              <w:trPr>
                <w:trHeight w:val="20"/>
              </w:trPr>
              <w:tc>
                <w:tcPr>
                  <w:tcW w:w="901" w:type="dxa"/>
                  <w:vAlign w:val="center"/>
                </w:tcPr>
                <w:p w14:paraId="14E56217" w14:textId="77777777" w:rsidR="00F66A37" w:rsidRPr="00F66A37" w:rsidRDefault="00F66A37" w:rsidP="00F66A37">
                  <w:pPr>
                    <w:spacing w:before="0" w:after="200" w:line="276" w:lineRule="auto"/>
                    <w:jc w:val="left"/>
                    <w:rPr>
                      <w:rFonts w:eastAsia="Calibri" w:cs="Arial"/>
                      <w:b/>
                      <w:lang w:val="sr-Cyrl-RS"/>
                    </w:rPr>
                  </w:pPr>
                  <w:r w:rsidRPr="00F66A37">
                    <w:rPr>
                      <w:rFonts w:eastAsia="Calibri" w:cs="Arial"/>
                      <w:b/>
                      <w:lang w:val="sr-Cyrl-RS"/>
                    </w:rPr>
                    <w:t>Р.Б.</w:t>
                  </w:r>
                </w:p>
              </w:tc>
              <w:tc>
                <w:tcPr>
                  <w:tcW w:w="4471" w:type="dxa"/>
                  <w:shd w:val="clear" w:color="auto" w:fill="auto"/>
                  <w:vAlign w:val="center"/>
                </w:tcPr>
                <w:p w14:paraId="3EF0CF6B" w14:textId="77777777" w:rsidR="00F66A37" w:rsidRPr="00F66A37" w:rsidRDefault="00F66A37" w:rsidP="00F66A37">
                  <w:pPr>
                    <w:spacing w:before="0" w:after="200" w:line="276" w:lineRule="auto"/>
                    <w:jc w:val="left"/>
                    <w:rPr>
                      <w:rFonts w:eastAsia="Calibri" w:cs="Arial"/>
                      <w:b/>
                      <w:lang w:val="sr-Cyrl-CS"/>
                    </w:rPr>
                  </w:pPr>
                  <w:r w:rsidRPr="00F66A37">
                    <w:rPr>
                      <w:rFonts w:eastAsia="Calibri" w:cs="Arial"/>
                      <w:b/>
                      <w:lang w:val="sr-Cyrl-CS"/>
                    </w:rPr>
                    <w:t>Врста лекарских прегледа</w:t>
                  </w:r>
                </w:p>
              </w:tc>
              <w:tc>
                <w:tcPr>
                  <w:tcW w:w="3330" w:type="dxa"/>
                  <w:shd w:val="clear" w:color="auto" w:fill="auto"/>
                  <w:vAlign w:val="center"/>
                </w:tcPr>
                <w:p w14:paraId="37520527" w14:textId="77777777" w:rsidR="00F66A37" w:rsidRPr="00F66A37" w:rsidRDefault="00F66A37" w:rsidP="00F66A37">
                  <w:pPr>
                    <w:spacing w:before="0" w:after="200" w:line="276" w:lineRule="auto"/>
                    <w:jc w:val="left"/>
                    <w:rPr>
                      <w:rFonts w:eastAsia="Calibri" w:cs="Arial"/>
                      <w:b/>
                      <w:lang w:val="sr-Cyrl-CS"/>
                    </w:rPr>
                  </w:pPr>
                  <w:r w:rsidRPr="00F66A37">
                    <w:rPr>
                      <w:rFonts w:eastAsia="Calibri" w:cs="Arial"/>
                      <w:b/>
                      <w:lang w:val="sr-Cyrl-CS"/>
                    </w:rPr>
                    <w:t>Оријентациони број</w:t>
                  </w:r>
                </w:p>
              </w:tc>
            </w:tr>
            <w:tr w:rsidR="00F66A37" w:rsidRPr="00F66A37" w14:paraId="7F0FBC75" w14:textId="77777777" w:rsidTr="00F66A37">
              <w:tc>
                <w:tcPr>
                  <w:tcW w:w="901" w:type="dxa"/>
                  <w:vAlign w:val="center"/>
                </w:tcPr>
                <w:p w14:paraId="39FA55D0" w14:textId="77777777" w:rsidR="00F66A37" w:rsidRPr="00F66A37" w:rsidRDefault="00F66A37" w:rsidP="00F66A37">
                  <w:pPr>
                    <w:spacing w:before="0" w:after="200"/>
                    <w:jc w:val="left"/>
                    <w:rPr>
                      <w:rFonts w:eastAsia="Calibri" w:cs="Arial"/>
                      <w:lang w:val="sr-Cyrl-CS"/>
                    </w:rPr>
                  </w:pPr>
                  <w:r w:rsidRPr="00F66A37">
                    <w:rPr>
                      <w:rFonts w:eastAsia="Calibri" w:cs="Arial"/>
                      <w:lang w:val="sr-Cyrl-CS"/>
                    </w:rPr>
                    <w:t>1.</w:t>
                  </w:r>
                </w:p>
              </w:tc>
              <w:tc>
                <w:tcPr>
                  <w:tcW w:w="4471" w:type="dxa"/>
                  <w:shd w:val="clear" w:color="auto" w:fill="auto"/>
                  <w:vAlign w:val="center"/>
                </w:tcPr>
                <w:p w14:paraId="53BAD40B" w14:textId="77777777" w:rsidR="00F66A37" w:rsidRPr="00F66A37" w:rsidRDefault="00F66A37" w:rsidP="00F66A37">
                  <w:pPr>
                    <w:spacing w:before="0" w:after="200"/>
                    <w:jc w:val="left"/>
                    <w:rPr>
                      <w:rFonts w:eastAsia="Calibri" w:cs="Arial"/>
                      <w:lang w:val="sr-Cyrl-CS"/>
                    </w:rPr>
                  </w:pPr>
                  <w:r w:rsidRPr="00F66A37">
                    <w:rPr>
                      <w:rFonts w:eastAsia="Calibri" w:cs="Arial"/>
                      <w:lang w:val="sr-Cyrl-CS"/>
                    </w:rPr>
                    <w:t>Санитарни преглед</w:t>
                  </w:r>
                </w:p>
              </w:tc>
              <w:tc>
                <w:tcPr>
                  <w:tcW w:w="3330" w:type="dxa"/>
                  <w:shd w:val="clear" w:color="auto" w:fill="auto"/>
                  <w:vAlign w:val="center"/>
                </w:tcPr>
                <w:p w14:paraId="41658EC6" w14:textId="77777777" w:rsidR="00F66A37" w:rsidRPr="00F66A37" w:rsidRDefault="00F66A37" w:rsidP="00F66A37">
                  <w:pPr>
                    <w:spacing w:before="0" w:after="200" w:line="276" w:lineRule="auto"/>
                    <w:jc w:val="left"/>
                    <w:rPr>
                      <w:rFonts w:eastAsia="Calibri" w:cs="Arial"/>
                    </w:rPr>
                  </w:pPr>
                  <w:r w:rsidRPr="00F66A37">
                    <w:rPr>
                      <w:rFonts w:eastAsia="Calibri" w:cs="Arial"/>
                    </w:rPr>
                    <w:t>40</w:t>
                  </w:r>
                </w:p>
              </w:tc>
            </w:tr>
          </w:tbl>
          <w:p w14:paraId="19BDBE28" w14:textId="77777777" w:rsidR="00F66A37" w:rsidRPr="00F66A37" w:rsidRDefault="00F66A37" w:rsidP="00F66A37">
            <w:pPr>
              <w:spacing w:before="0" w:after="200" w:line="276" w:lineRule="auto"/>
              <w:jc w:val="left"/>
              <w:rPr>
                <w:rFonts w:eastAsia="Calibri" w:cs="Arial"/>
                <w:lang w:val="sr-Cyrl-CS"/>
              </w:rPr>
            </w:pPr>
          </w:p>
          <w:p w14:paraId="18CFBE5C" w14:textId="104CAC45" w:rsidR="00862977" w:rsidRPr="00814E2A" w:rsidRDefault="00F66A37" w:rsidP="00814E2A">
            <w:pPr>
              <w:spacing w:before="0" w:after="200" w:line="276" w:lineRule="auto"/>
              <w:jc w:val="left"/>
              <w:rPr>
                <w:rFonts w:eastAsia="Calibri" w:cs="Arial"/>
                <w:lang w:val="sr-Cyrl-CS"/>
              </w:rPr>
            </w:pPr>
            <w:r w:rsidRPr="00F66A37">
              <w:rPr>
                <w:rFonts w:eastAsia="Calibri" w:cs="Arial"/>
                <w:lang w:val="sr-Cyrl-CS"/>
              </w:rPr>
              <w:t>Плаћање се врши на основу броја стварно извршених услуга, на основу потписаног Записника од стране овлашћеног лица за праћење реализације Наручиоца - Службе БЗР и ЗОП Огранка ТЕНТ.</w:t>
            </w:r>
          </w:p>
          <w:p w14:paraId="45306EA4" w14:textId="77777777" w:rsidR="00F66A37" w:rsidRPr="00F66A37" w:rsidRDefault="00F66A37" w:rsidP="00F66A37">
            <w:pPr>
              <w:spacing w:before="0"/>
              <w:outlineLvl w:val="0"/>
              <w:rPr>
                <w:rFonts w:cs="Arial"/>
                <w:b/>
                <w:sz w:val="24"/>
                <w:szCs w:val="24"/>
                <w:u w:val="single"/>
                <w:lang w:val="sr-Cyrl-RS" w:eastAsia="ar-SA"/>
              </w:rPr>
            </w:pPr>
            <w:r w:rsidRPr="00F66A37">
              <w:rPr>
                <w:rFonts w:cs="Arial"/>
                <w:b/>
                <w:sz w:val="24"/>
                <w:szCs w:val="24"/>
                <w:u w:val="single"/>
                <w:lang w:val="sr-Cyrl-RS" w:eastAsia="ar-SA"/>
              </w:rPr>
              <w:t>Термин план</w:t>
            </w:r>
          </w:p>
          <w:p w14:paraId="6E1151E2" w14:textId="77777777" w:rsidR="00F66A37" w:rsidRPr="00F66A37" w:rsidRDefault="00F66A37" w:rsidP="00F66A37">
            <w:pPr>
              <w:spacing w:before="0"/>
              <w:rPr>
                <w:rFonts w:cs="Arial"/>
                <w:sz w:val="24"/>
                <w:szCs w:val="24"/>
                <w:lang w:val="ru-RU" w:eastAsia="sr-Cyrl-RS"/>
              </w:rPr>
            </w:pPr>
            <w:r w:rsidRPr="00F66A37">
              <w:rPr>
                <w:rFonts w:cs="Arial"/>
                <w:sz w:val="24"/>
                <w:szCs w:val="24"/>
                <w:lang w:val="ru-RU" w:eastAsia="sr-Cyrl-RS"/>
              </w:rPr>
              <w:t>Услуге ће се обављати у складу са динамиком Наручиоца</w:t>
            </w:r>
          </w:p>
          <w:p w14:paraId="297F2FCF" w14:textId="77777777" w:rsidR="00F66A37" w:rsidRPr="00F66A37" w:rsidRDefault="00F66A37" w:rsidP="00F66A37">
            <w:pPr>
              <w:outlineLvl w:val="0"/>
              <w:rPr>
                <w:rFonts w:cs="Arial"/>
                <w:b/>
                <w:sz w:val="24"/>
                <w:szCs w:val="24"/>
                <w:u w:val="single"/>
                <w:lang w:val="sr-Cyrl-RS" w:eastAsia="ar-SA"/>
              </w:rPr>
            </w:pPr>
            <w:r w:rsidRPr="00F66A37">
              <w:rPr>
                <w:rFonts w:cs="Arial"/>
                <w:b/>
                <w:sz w:val="24"/>
                <w:szCs w:val="24"/>
                <w:u w:val="single"/>
                <w:lang w:val="sr-Cyrl-RS" w:eastAsia="ar-SA"/>
              </w:rPr>
              <w:t>Рок извршења услуга</w:t>
            </w:r>
          </w:p>
          <w:p w14:paraId="66D9FCCF" w14:textId="09C349DD" w:rsidR="00862977" w:rsidRDefault="00862977" w:rsidP="00C3334D">
            <w:pPr>
              <w:spacing w:before="0" w:after="120"/>
              <w:jc w:val="left"/>
              <w:rPr>
                <w:rFonts w:cs="Arial"/>
                <w:sz w:val="24"/>
                <w:szCs w:val="24"/>
                <w:lang w:val="sr-Cyrl-RS" w:eastAsia="sr-Cyrl-RS"/>
              </w:rPr>
            </w:pPr>
            <w:r>
              <w:rPr>
                <w:rFonts w:cs="Arial"/>
                <w:sz w:val="24"/>
                <w:szCs w:val="24"/>
                <w:lang w:val="sr-Cyrl-RS" w:eastAsia="sr-Cyrl-RS"/>
              </w:rPr>
              <w:t>Услуга се активира на позив Наручиоца у периоду ступања уговора на снагу и то:</w:t>
            </w:r>
          </w:p>
          <w:p w14:paraId="272CD005" w14:textId="07AA2DA9" w:rsidR="00C3334D" w:rsidRPr="00C3334D" w:rsidRDefault="00C3334D" w:rsidP="00226E90">
            <w:pPr>
              <w:pStyle w:val="ListParagraph"/>
              <w:numPr>
                <w:ilvl w:val="0"/>
                <w:numId w:val="32"/>
              </w:numPr>
              <w:spacing w:before="0" w:after="120"/>
              <w:jc w:val="left"/>
              <w:rPr>
                <w:rFonts w:cs="Arial"/>
                <w:sz w:val="24"/>
                <w:szCs w:val="24"/>
                <w:lang w:val="sr-Cyrl-RS" w:eastAsia="sr-Cyrl-RS"/>
              </w:rPr>
            </w:pPr>
            <w:r>
              <w:rPr>
                <w:rFonts w:ascii="Arial" w:hAnsi="Arial" w:cs="Arial"/>
                <w:sz w:val="24"/>
                <w:szCs w:val="24"/>
                <w:lang w:val="sr-Cyrl-RS" w:eastAsia="sr-Cyrl-RS"/>
              </w:rPr>
              <w:t xml:space="preserve">Наручилац ће, након указане потребе, упутити Пружаоцу услуге писани Захтев за обављање санитарних прегледа и </w:t>
            </w:r>
            <w:r w:rsidR="00B1403D">
              <w:rPr>
                <w:rFonts w:ascii="Arial" w:hAnsi="Arial" w:cs="Arial"/>
                <w:sz w:val="24"/>
                <w:szCs w:val="24"/>
                <w:lang w:val="sr-Cyrl-RS" w:eastAsia="sr-Cyrl-RS"/>
              </w:rPr>
              <w:t>Пружалац</w:t>
            </w:r>
            <w:r>
              <w:rPr>
                <w:rFonts w:ascii="Arial" w:hAnsi="Arial" w:cs="Arial"/>
                <w:sz w:val="24"/>
                <w:szCs w:val="24"/>
                <w:lang w:val="sr-Cyrl-RS" w:eastAsia="sr-Cyrl-RS"/>
              </w:rPr>
              <w:t xml:space="preserve"> услуге </w:t>
            </w:r>
            <w:r w:rsidR="00B1403D">
              <w:rPr>
                <w:rFonts w:ascii="Arial" w:hAnsi="Arial" w:cs="Arial"/>
                <w:sz w:val="24"/>
                <w:szCs w:val="24"/>
                <w:lang w:val="sr-Cyrl-RS" w:eastAsia="sr-Cyrl-RS"/>
              </w:rPr>
              <w:t xml:space="preserve">ће најкасније у року од 10 </w:t>
            </w:r>
            <w:r w:rsidR="00B1403D" w:rsidRPr="00B1403D">
              <w:rPr>
                <w:rFonts w:ascii="Arial" w:hAnsi="Arial" w:cs="Arial"/>
                <w:sz w:val="24"/>
                <w:szCs w:val="24"/>
                <w:lang w:val="sr-Cyrl-RS" w:eastAsia="sr-Cyrl-RS"/>
              </w:rPr>
              <w:t xml:space="preserve">(словима:десет) </w:t>
            </w:r>
            <w:r w:rsidR="00B1403D">
              <w:rPr>
                <w:rFonts w:ascii="Arial" w:hAnsi="Arial" w:cs="Arial"/>
                <w:sz w:val="24"/>
                <w:szCs w:val="24"/>
                <w:lang w:val="sr-Cyrl-RS" w:eastAsia="sr-Cyrl-RS"/>
              </w:rPr>
              <w:t xml:space="preserve">дана од дана пријема захтева одредити </w:t>
            </w:r>
            <w:r>
              <w:rPr>
                <w:rFonts w:ascii="Arial" w:hAnsi="Arial" w:cs="Arial"/>
                <w:sz w:val="24"/>
                <w:szCs w:val="24"/>
                <w:lang w:val="sr-Cyrl-RS" w:eastAsia="sr-Cyrl-RS"/>
              </w:rPr>
              <w:t>датум и време упућивања запослених на санитарне прегледе.</w:t>
            </w:r>
          </w:p>
          <w:p w14:paraId="7FA0380D" w14:textId="30CB6F14" w:rsidR="00C3334D" w:rsidRPr="00C3334D" w:rsidRDefault="00C3334D" w:rsidP="00226E90">
            <w:pPr>
              <w:pStyle w:val="ListParagraph"/>
              <w:numPr>
                <w:ilvl w:val="0"/>
                <w:numId w:val="32"/>
              </w:numPr>
              <w:spacing w:before="0" w:after="120"/>
              <w:jc w:val="left"/>
              <w:rPr>
                <w:rFonts w:cs="Arial"/>
                <w:sz w:val="24"/>
                <w:szCs w:val="24"/>
                <w:lang w:val="sr-Cyrl-RS" w:eastAsia="sr-Cyrl-RS"/>
              </w:rPr>
            </w:pPr>
            <w:r>
              <w:rPr>
                <w:rFonts w:ascii="Arial" w:hAnsi="Arial" w:cs="Arial"/>
                <w:sz w:val="24"/>
                <w:szCs w:val="24"/>
                <w:lang w:val="sr-Cyrl-RS" w:eastAsia="sr-Cyrl-RS"/>
              </w:rPr>
              <w:t>Захтев ће садржати списак запослених који се упућују на санитарни преглед са именом, презименом и матичним бројем запосленог у Огранку ТЕНТ.</w:t>
            </w:r>
          </w:p>
          <w:p w14:paraId="1D8B5978" w14:textId="3D33E651" w:rsidR="00F37EDD" w:rsidRPr="00F37EDD" w:rsidRDefault="00C3334D" w:rsidP="00F37EDD">
            <w:pPr>
              <w:pStyle w:val="ListParagraph"/>
              <w:numPr>
                <w:ilvl w:val="0"/>
                <w:numId w:val="32"/>
              </w:numPr>
              <w:spacing w:before="0" w:after="120"/>
              <w:jc w:val="left"/>
              <w:rPr>
                <w:rFonts w:cs="Arial"/>
                <w:sz w:val="24"/>
                <w:szCs w:val="24"/>
                <w:lang w:val="sr-Cyrl-RS" w:eastAsia="sr-Cyrl-RS"/>
              </w:rPr>
            </w:pPr>
            <w:r>
              <w:rPr>
                <w:rFonts w:ascii="Arial" w:hAnsi="Arial" w:cs="Arial"/>
                <w:sz w:val="24"/>
                <w:szCs w:val="24"/>
                <w:lang w:val="sr-Cyrl-RS" w:eastAsia="sr-Cyrl-RS"/>
              </w:rPr>
              <w:t>Број запослених који ће се по групама упућивати на санитарни преглед је максимално 10 запослених у једном дану.</w:t>
            </w:r>
          </w:p>
          <w:p w14:paraId="039F753F" w14:textId="77777777" w:rsidR="00F66A37" w:rsidRPr="00F66A37" w:rsidRDefault="00F66A37" w:rsidP="00F66A37">
            <w:pPr>
              <w:spacing w:before="0"/>
              <w:rPr>
                <w:rFonts w:cs="Arial"/>
                <w:sz w:val="24"/>
                <w:szCs w:val="24"/>
                <w:u w:val="single"/>
                <w:lang w:val="ru-RU" w:eastAsia="sr-Cyrl-RS"/>
              </w:rPr>
            </w:pPr>
            <w:r w:rsidRPr="00F66A37">
              <w:rPr>
                <w:rFonts w:cs="Arial"/>
                <w:b/>
                <w:sz w:val="24"/>
                <w:szCs w:val="24"/>
                <w:u w:val="single"/>
                <w:lang w:val="ru-RU" w:eastAsia="sr-Cyrl-RS"/>
              </w:rPr>
              <w:t>Место извршења услуге</w:t>
            </w:r>
            <w:r w:rsidRPr="00F66A37">
              <w:rPr>
                <w:rFonts w:cs="Arial"/>
                <w:sz w:val="24"/>
                <w:szCs w:val="24"/>
                <w:u w:val="single"/>
                <w:lang w:val="ru-RU" w:eastAsia="sr-Cyrl-RS"/>
              </w:rPr>
              <w:t xml:space="preserve"> </w:t>
            </w:r>
          </w:p>
          <w:p w14:paraId="1761A9B6" w14:textId="77777777" w:rsidR="00F66A37" w:rsidRPr="00F66A37" w:rsidRDefault="00F66A37" w:rsidP="00F66A37">
            <w:pPr>
              <w:spacing w:before="0"/>
              <w:rPr>
                <w:rFonts w:cs="Arial"/>
                <w:bCs/>
                <w:color w:val="000000"/>
                <w:sz w:val="24"/>
                <w:szCs w:val="24"/>
                <w:lang w:val="sr-Cyrl-RS"/>
              </w:rPr>
            </w:pPr>
            <w:r w:rsidRPr="00F66A37">
              <w:rPr>
                <w:rFonts w:cs="Arial"/>
                <w:bCs/>
                <w:color w:val="000000"/>
                <w:sz w:val="24"/>
                <w:szCs w:val="24"/>
                <w:lang w:val="sr-Cyrl-RS"/>
              </w:rPr>
              <w:t>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w:t>
            </w:r>
            <w:r w:rsidRPr="00F66A37">
              <w:rPr>
                <w:rFonts w:cs="Arial"/>
                <w:bCs/>
                <w:color w:val="000000"/>
                <w:sz w:val="24"/>
                <w:szCs w:val="24"/>
              </w:rPr>
              <w:t xml:space="preserve"> </w:t>
            </w:r>
            <w:r w:rsidRPr="00F66A37">
              <w:rPr>
                <w:rFonts w:cs="Arial"/>
                <w:bCs/>
                <w:color w:val="000000"/>
                <w:sz w:val="24"/>
                <w:szCs w:val="24"/>
                <w:lang w:val="sr-Cyrl-RS"/>
              </w:rPr>
              <w:t xml:space="preserve">(Обреновац)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одвезе у место </w:t>
            </w:r>
            <w:r w:rsidRPr="00F66A37">
              <w:rPr>
                <w:rFonts w:cs="Arial"/>
                <w:bCs/>
                <w:color w:val="000000"/>
                <w:sz w:val="24"/>
                <w:szCs w:val="24"/>
                <w:lang w:val="sr-Cyrl-RS"/>
              </w:rPr>
              <w:lastRenderedPageBreak/>
              <w:t>прегледа, изврши преглед запослених и у истом дану запослене врати на место одакле их је повезао.</w:t>
            </w:r>
          </w:p>
        </w:tc>
      </w:tr>
    </w:tbl>
    <w:p w14:paraId="665003D6" w14:textId="0CB2E4ED" w:rsidR="00785E61" w:rsidRDefault="00785E61" w:rsidP="00785E61">
      <w:pPr>
        <w:rPr>
          <w:rFonts w:cs="Arial"/>
          <w:b/>
          <w:sz w:val="24"/>
          <w:szCs w:val="24"/>
          <w:lang w:val="sr-Cyrl-RS" w:eastAsia="ar-SA"/>
        </w:rPr>
      </w:pPr>
    </w:p>
    <w:p w14:paraId="7BD53088" w14:textId="65358115" w:rsidR="00456D12" w:rsidRPr="00955696" w:rsidRDefault="00456D12" w:rsidP="00955696">
      <w:pPr>
        <w:pStyle w:val="Heading10"/>
        <w:ind w:left="360" w:hanging="439"/>
        <w:rPr>
          <w:rFonts w:cs="Arial"/>
          <w:b w:val="0"/>
          <w:sz w:val="24"/>
          <w:szCs w:val="24"/>
          <w:lang w:val="sr-Cyrl-RS"/>
        </w:rPr>
      </w:pPr>
      <w:r>
        <w:rPr>
          <w:rFonts w:cs="Arial"/>
          <w:sz w:val="24"/>
          <w:szCs w:val="24"/>
          <w:lang w:val="en-US"/>
        </w:rPr>
        <w:t>3.1</w:t>
      </w:r>
      <w:r w:rsidRPr="00615E58">
        <w:rPr>
          <w:rFonts w:cs="Arial"/>
          <w:sz w:val="24"/>
          <w:szCs w:val="24"/>
          <w:lang w:val="en-US"/>
        </w:rPr>
        <w:t xml:space="preserve">. </w:t>
      </w:r>
      <w:r w:rsidRPr="00615E58">
        <w:rPr>
          <w:rFonts w:cs="Arial"/>
          <w:sz w:val="24"/>
          <w:szCs w:val="24"/>
        </w:rPr>
        <w:t>Квалитативни и квантитативни пријем</w:t>
      </w:r>
      <w:r w:rsidR="00955696">
        <w:rPr>
          <w:rFonts w:cs="Arial"/>
          <w:sz w:val="24"/>
          <w:szCs w:val="24"/>
          <w:lang w:val="sr-Cyrl-RS"/>
        </w:rPr>
        <w:t xml:space="preserve"> </w:t>
      </w:r>
      <w:r w:rsidR="00955696" w:rsidRPr="00955696">
        <w:rPr>
          <w:rFonts w:cs="Arial"/>
          <w:b w:val="0"/>
          <w:sz w:val="24"/>
          <w:szCs w:val="24"/>
          <w:lang w:val="sr-Cyrl-RS"/>
        </w:rPr>
        <w:t xml:space="preserve">(потврђује се </w:t>
      </w:r>
      <w:r w:rsidR="00955696" w:rsidRPr="00955696">
        <w:rPr>
          <w:rFonts w:cs="Arial"/>
          <w:b w:val="0"/>
          <w:sz w:val="24"/>
          <w:szCs w:val="24"/>
          <w:lang w:val="en-US"/>
        </w:rPr>
        <w:t>Записник</w:t>
      </w:r>
      <w:r w:rsidR="00955696" w:rsidRPr="00955696">
        <w:rPr>
          <w:rFonts w:cs="Arial"/>
          <w:b w:val="0"/>
          <w:sz w:val="24"/>
          <w:szCs w:val="24"/>
          <w:lang w:val="sr-Cyrl-RS"/>
        </w:rPr>
        <w:t>ом</w:t>
      </w:r>
      <w:r w:rsidR="00955696" w:rsidRPr="00955696">
        <w:rPr>
          <w:rFonts w:cs="Arial"/>
          <w:b w:val="0"/>
          <w:sz w:val="24"/>
          <w:szCs w:val="24"/>
          <w:lang w:val="en-US"/>
        </w:rPr>
        <w:t xml:space="preserve"> о извршеној услузи</w:t>
      </w:r>
      <w:r w:rsidR="00955696" w:rsidRPr="00955696">
        <w:rPr>
          <w:rFonts w:cs="Arial"/>
          <w:b w:val="0"/>
          <w:sz w:val="24"/>
          <w:szCs w:val="24"/>
          <w:lang w:val="sr-Cyrl-RS"/>
        </w:rPr>
        <w:t>)</w:t>
      </w:r>
    </w:p>
    <w:p w14:paraId="3CB3BBE1" w14:textId="3B99ADE6" w:rsidR="00456D12" w:rsidRPr="00615E58" w:rsidRDefault="00456D12" w:rsidP="00456D12">
      <w:pPr>
        <w:autoSpaceDE w:val="0"/>
        <w:autoSpaceDN w:val="0"/>
        <w:adjustRightInd w:val="0"/>
        <w:spacing w:before="0"/>
        <w:rPr>
          <w:rFonts w:eastAsia="Calibri" w:cs="Arial"/>
          <w:color w:val="000000"/>
          <w:sz w:val="24"/>
          <w:szCs w:val="24"/>
        </w:rPr>
      </w:pPr>
      <w:bookmarkStart w:id="18" w:name="_Toc441651543"/>
      <w:bookmarkStart w:id="19" w:name="_Toc442559881"/>
      <w:r w:rsidRPr="00615E58">
        <w:rPr>
          <w:rFonts w:eastAsia="Calibri" w:cs="Arial"/>
          <w:color w:val="000000"/>
          <w:sz w:val="24"/>
          <w:szCs w:val="24"/>
        </w:rPr>
        <w:t xml:space="preserve">Пружалац услуге је обавезан да предмет </w:t>
      </w:r>
      <w:r>
        <w:rPr>
          <w:rFonts w:eastAsia="Calibri" w:cs="Arial"/>
          <w:color w:val="000000"/>
          <w:sz w:val="24"/>
          <w:szCs w:val="24"/>
          <w:lang w:val="sr-Cyrl-RS"/>
        </w:rPr>
        <w:t>Уговора</w:t>
      </w:r>
      <w:r w:rsidRPr="00615E58">
        <w:rPr>
          <w:rFonts w:eastAsia="Calibri" w:cs="Arial"/>
          <w:color w:val="000000"/>
          <w:sz w:val="24"/>
          <w:szCs w:val="24"/>
        </w:rPr>
        <w:t xml:space="preserve"> реализује у складу са Техничком спецификацијом</w:t>
      </w:r>
      <w:r w:rsidRPr="004E26F4">
        <w:rPr>
          <w:rFonts w:eastAsia="Calibri" w:cs="Arial"/>
          <w:color w:val="000000"/>
          <w:sz w:val="24"/>
          <w:szCs w:val="24"/>
        </w:rPr>
        <w:t>, важећим прописима и прописаним стандардима.</w:t>
      </w:r>
      <w:r w:rsidRPr="00615E58">
        <w:rPr>
          <w:rFonts w:eastAsia="Calibri" w:cs="Arial"/>
          <w:color w:val="000000"/>
          <w:sz w:val="24"/>
          <w:szCs w:val="24"/>
        </w:rPr>
        <w:t xml:space="preserve"> </w:t>
      </w:r>
    </w:p>
    <w:p w14:paraId="563B84EC" w14:textId="59B290A2" w:rsidR="00456D12" w:rsidRPr="00615E58" w:rsidRDefault="00456D12" w:rsidP="00456D12">
      <w:pPr>
        <w:autoSpaceDE w:val="0"/>
        <w:autoSpaceDN w:val="0"/>
        <w:adjustRightInd w:val="0"/>
        <w:spacing w:before="0"/>
        <w:rPr>
          <w:rFonts w:eastAsia="Calibri" w:cs="Arial"/>
          <w:color w:val="000000"/>
          <w:sz w:val="24"/>
          <w:szCs w:val="24"/>
        </w:rPr>
      </w:pPr>
      <w:r w:rsidRPr="00615E58">
        <w:rPr>
          <w:rFonts w:eastAsia="Calibri" w:cs="Arial"/>
          <w:color w:val="000000"/>
          <w:sz w:val="24"/>
          <w:szCs w:val="24"/>
        </w:rPr>
        <w:t xml:space="preserve">Пружалац услуга је дужан да сачини </w:t>
      </w:r>
      <w:r w:rsidR="00955696" w:rsidRPr="00955696">
        <w:rPr>
          <w:rFonts w:eastAsia="Calibri" w:cs="Arial"/>
          <w:color w:val="000000"/>
          <w:sz w:val="24"/>
          <w:szCs w:val="24"/>
          <w:lang w:val="sr-Cyrl-CS"/>
        </w:rPr>
        <w:t>Записник о извршеној услузи</w:t>
      </w:r>
      <w:r w:rsidRPr="00615E58">
        <w:rPr>
          <w:rFonts w:eastAsia="Calibri" w:cs="Arial"/>
          <w:color w:val="000000"/>
          <w:sz w:val="24"/>
          <w:szCs w:val="24"/>
        </w:rPr>
        <w:t xml:space="preserve">, који својим потписом потврђују одговорна лица Пружаоца услуга и одговорно/овлашћено лице Корисника услуга. </w:t>
      </w:r>
    </w:p>
    <w:p w14:paraId="7A3923ED" w14:textId="34949EEE" w:rsidR="004C1E78" w:rsidRDefault="00456D12" w:rsidP="00456D12">
      <w:pPr>
        <w:autoSpaceDE w:val="0"/>
        <w:autoSpaceDN w:val="0"/>
        <w:adjustRightInd w:val="0"/>
        <w:spacing w:before="0"/>
        <w:rPr>
          <w:rFonts w:eastAsia="Calibri" w:cs="Arial"/>
          <w:color w:val="000000"/>
          <w:sz w:val="24"/>
          <w:szCs w:val="24"/>
        </w:rPr>
      </w:pPr>
      <w:r w:rsidRPr="00615E58">
        <w:rPr>
          <w:rFonts w:eastAsia="Calibri" w:cs="Arial"/>
          <w:color w:val="000000"/>
          <w:sz w:val="24"/>
          <w:szCs w:val="24"/>
        </w:rPr>
        <w:t xml:space="preserve">Записником се утврђује обим и квалитет извршених услуга. </w:t>
      </w:r>
      <w:bookmarkEnd w:id="18"/>
      <w:bookmarkEnd w:id="19"/>
    </w:p>
    <w:p w14:paraId="2DCA5C30" w14:textId="77777777" w:rsidR="00910876" w:rsidRPr="00456D12" w:rsidRDefault="00910876" w:rsidP="00456D12">
      <w:pPr>
        <w:autoSpaceDE w:val="0"/>
        <w:autoSpaceDN w:val="0"/>
        <w:adjustRightInd w:val="0"/>
        <w:spacing w:before="0"/>
        <w:rPr>
          <w:rFonts w:eastAsia="Calibri" w:cs="Arial"/>
          <w:color w:val="000000"/>
          <w:sz w:val="24"/>
          <w:szCs w:val="24"/>
          <w:lang w:val="sr-Cyrl-RS"/>
        </w:rPr>
      </w:pPr>
    </w:p>
    <w:p w14:paraId="7D244423" w14:textId="77777777" w:rsidR="00756A02" w:rsidRPr="008112A2" w:rsidRDefault="00756A02" w:rsidP="00C97B56">
      <w:pPr>
        <w:pStyle w:val="Heading10"/>
        <w:numPr>
          <w:ilvl w:val="0"/>
          <w:numId w:val="15"/>
        </w:numPr>
        <w:jc w:val="both"/>
        <w:rPr>
          <w:rFonts w:cs="Arial"/>
          <w:sz w:val="24"/>
          <w:szCs w:val="24"/>
          <w:lang w:val="sr-Cyrl-RS"/>
        </w:rPr>
      </w:pPr>
      <w:bookmarkStart w:id="20"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0622AF96" w14:textId="77777777" w:rsidTr="008112A2">
        <w:trPr>
          <w:trHeight w:val="524"/>
          <w:jc w:val="center"/>
        </w:trPr>
        <w:tc>
          <w:tcPr>
            <w:tcW w:w="729" w:type="dxa"/>
            <w:vAlign w:val="center"/>
          </w:tcPr>
          <w:p w14:paraId="7356FB75"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6AF9A45F"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0623CDDF"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269D9325" w14:textId="77777777" w:rsidR="00175774" w:rsidRPr="00EC5BB4" w:rsidRDefault="00175774" w:rsidP="003A4822">
            <w:pPr>
              <w:jc w:val="center"/>
              <w:rPr>
                <w:rFonts w:cs="Arial"/>
                <w:b/>
                <w:color w:val="FF0000"/>
                <w:sz w:val="24"/>
                <w:szCs w:val="24"/>
              </w:rPr>
            </w:pPr>
          </w:p>
        </w:tc>
      </w:tr>
      <w:tr w:rsidR="00175774" w:rsidRPr="00EC5BB4" w14:paraId="3915F8AB" w14:textId="77777777" w:rsidTr="008112A2">
        <w:trPr>
          <w:jc w:val="center"/>
        </w:trPr>
        <w:tc>
          <w:tcPr>
            <w:tcW w:w="729" w:type="dxa"/>
            <w:vAlign w:val="center"/>
          </w:tcPr>
          <w:p w14:paraId="7BB6C95B"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4DE1ACF0" w14:textId="77777777" w:rsidR="00D110C0" w:rsidRDefault="00175774" w:rsidP="003A4822">
            <w:pPr>
              <w:autoSpaceDE w:val="0"/>
              <w:autoSpaceDN w:val="0"/>
              <w:adjustRightInd w:val="0"/>
              <w:rPr>
                <w:rFonts w:cs="Arial"/>
                <w:b/>
                <w:sz w:val="24"/>
                <w:szCs w:val="24"/>
                <w:u w:val="single"/>
              </w:rPr>
            </w:pPr>
            <w:r w:rsidRPr="00EC5BB4">
              <w:rPr>
                <w:rFonts w:cs="Arial"/>
                <w:b/>
                <w:sz w:val="24"/>
                <w:szCs w:val="24"/>
                <w:u w:val="single"/>
              </w:rPr>
              <w:t>Услов:</w:t>
            </w:r>
          </w:p>
          <w:p w14:paraId="2E57AD48" w14:textId="65B44010" w:rsidR="00175774" w:rsidRPr="00EC5BB4" w:rsidRDefault="00175774" w:rsidP="003A4822">
            <w:pPr>
              <w:autoSpaceDE w:val="0"/>
              <w:autoSpaceDN w:val="0"/>
              <w:adjustRightInd w:val="0"/>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749F7B7E"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55196E6"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616AE6D"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F2E604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12FF448" w14:textId="77777777" w:rsidR="00175774" w:rsidRPr="00EC5BB4" w:rsidRDefault="00175774" w:rsidP="00C97B56">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07BB576F" w14:textId="77777777" w:rsidR="00175774" w:rsidRPr="00EC5BB4" w:rsidRDefault="00175774" w:rsidP="00C97B56">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321A8BB" w14:textId="77777777" w:rsidTr="004C1E78">
        <w:trPr>
          <w:trHeight w:val="2690"/>
          <w:jc w:val="center"/>
        </w:trPr>
        <w:tc>
          <w:tcPr>
            <w:tcW w:w="729" w:type="dxa"/>
            <w:vAlign w:val="center"/>
          </w:tcPr>
          <w:p w14:paraId="1AF18C91"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4F0A8D96" w14:textId="77777777" w:rsidR="00D110C0"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w:t>
            </w:r>
          </w:p>
          <w:p w14:paraId="3FAA655A" w14:textId="62E6A349" w:rsidR="00175774" w:rsidRPr="00EC5BB4" w:rsidRDefault="00175774" w:rsidP="003A4822">
            <w:pPr>
              <w:autoSpaceDE w:val="0"/>
              <w:autoSpaceDN w:val="0"/>
              <w:adjustRightInd w:val="0"/>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6FEFCE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F38B6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3DC9DFF7"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4A1EC90" w14:textId="77777777" w:rsidR="00175774" w:rsidRPr="00EC5BB4" w:rsidRDefault="00175774" w:rsidP="003A4822">
            <w:pPr>
              <w:rPr>
                <w:rFonts w:cs="Arial"/>
                <w:sz w:val="24"/>
                <w:szCs w:val="24"/>
              </w:rPr>
            </w:pPr>
            <w:r w:rsidRPr="00EC5BB4">
              <w:rPr>
                <w:rFonts w:cs="Arial"/>
                <w:sz w:val="24"/>
                <w:szCs w:val="24"/>
              </w:rPr>
              <w:lastRenderedPageBreak/>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EC5BB4">
                <w:rPr>
                  <w:rStyle w:val="Hyperlink"/>
                  <w:rFonts w:cs="Arial"/>
                  <w:sz w:val="24"/>
                  <w:szCs w:val="24"/>
                </w:rPr>
                <w:t>http://www.bg.vi.sud.rs/lt/articles/o-visem-sudu/obavestenje-ke-za-pravna-lica.html</w:t>
              </w:r>
            </w:hyperlink>
          </w:p>
          <w:p w14:paraId="52FCFE05"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EA9D803"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64D0CEE4"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99DFEEF"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7D49E532" w14:textId="77777777" w:rsidR="00175774" w:rsidRPr="00EC5BB4" w:rsidRDefault="00175774" w:rsidP="00C97B56">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16EAAF38" w14:textId="77777777" w:rsidR="00175774" w:rsidRPr="00EC5BB4" w:rsidRDefault="00175774" w:rsidP="00C97B56">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450BB27" w14:textId="77777777" w:rsidR="00175774" w:rsidRPr="00EC5BB4" w:rsidRDefault="00175774" w:rsidP="00C97B56">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828AFC4" w14:textId="77777777" w:rsidR="00B46D29" w:rsidRPr="00EC5BB4" w:rsidRDefault="00175774" w:rsidP="00C97B56">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7BEBE1EB"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2346EDE8"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B6702DA" w14:textId="77777777" w:rsidTr="008112A2">
        <w:trPr>
          <w:trHeight w:val="70"/>
          <w:jc w:val="center"/>
        </w:trPr>
        <w:tc>
          <w:tcPr>
            <w:tcW w:w="729" w:type="dxa"/>
            <w:vAlign w:val="center"/>
          </w:tcPr>
          <w:p w14:paraId="6D530AC3"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451301A9" w14:textId="77777777" w:rsidR="00D110C0"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w:t>
            </w:r>
          </w:p>
          <w:p w14:paraId="25D0CC5C" w14:textId="05337795" w:rsidR="00175774" w:rsidRPr="00EC5BB4" w:rsidRDefault="00175774" w:rsidP="003A4822">
            <w:pPr>
              <w:snapToGrid w:val="0"/>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63CA01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ED674CF"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344C1CF7"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lastRenderedPageBreak/>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66FFFBA1"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5654FC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1AB1EAD9" w14:textId="77777777" w:rsidR="00175774" w:rsidRPr="00EC5BB4" w:rsidRDefault="00B24BAB" w:rsidP="00C97B56">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368B35BD" w14:textId="77777777" w:rsidR="00175774" w:rsidRPr="00EC5BB4" w:rsidRDefault="00175774" w:rsidP="00C97B56">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15996243" w14:textId="77777777" w:rsidR="00175774" w:rsidRPr="00EC5BB4" w:rsidRDefault="00175774" w:rsidP="00C97B56">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85B6C92" w14:textId="77777777" w:rsidR="00175774" w:rsidRPr="00EC5BB4" w:rsidRDefault="00175774" w:rsidP="00C97B56">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660FAC7"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18160AF" w14:textId="77777777" w:rsidR="00175774" w:rsidRPr="00EC5BB4" w:rsidRDefault="00175774" w:rsidP="003A4822">
            <w:pPr>
              <w:tabs>
                <w:tab w:val="left" w:pos="680"/>
              </w:tabs>
              <w:snapToGrid w:val="0"/>
              <w:contextualSpacing/>
              <w:rPr>
                <w:rFonts w:cs="Arial"/>
                <w:i/>
                <w:sz w:val="24"/>
                <w:szCs w:val="24"/>
              </w:rPr>
            </w:pPr>
          </w:p>
        </w:tc>
      </w:tr>
      <w:tr w:rsidR="00175774" w:rsidRPr="00EC5BB4" w14:paraId="52D5E15D" w14:textId="77777777" w:rsidTr="008112A2">
        <w:trPr>
          <w:jc w:val="center"/>
        </w:trPr>
        <w:tc>
          <w:tcPr>
            <w:tcW w:w="729" w:type="dxa"/>
            <w:vAlign w:val="center"/>
          </w:tcPr>
          <w:p w14:paraId="09E5209E"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27F31AC" w14:textId="77777777" w:rsidR="00D110C0" w:rsidRDefault="00175774" w:rsidP="003A4822">
            <w:pPr>
              <w:snapToGrid w:val="0"/>
              <w:rPr>
                <w:rFonts w:cs="Arial"/>
                <w:b/>
                <w:sz w:val="24"/>
                <w:szCs w:val="24"/>
                <w:u w:val="single"/>
              </w:rPr>
            </w:pPr>
            <w:r w:rsidRPr="008C735B">
              <w:rPr>
                <w:rFonts w:cs="Arial"/>
                <w:b/>
                <w:sz w:val="24"/>
                <w:szCs w:val="24"/>
                <w:u w:val="single"/>
              </w:rPr>
              <w:t>Услов:</w:t>
            </w:r>
          </w:p>
          <w:p w14:paraId="36210273" w14:textId="04A16336" w:rsidR="00175774" w:rsidRPr="008C735B" w:rsidRDefault="00175774" w:rsidP="003A4822">
            <w:pPr>
              <w:snapToGrid w:val="0"/>
              <w:rPr>
                <w:rFonts w:cs="Arial"/>
                <w:sz w:val="24"/>
                <w:szCs w:val="24"/>
              </w:rPr>
            </w:pPr>
            <w:r w:rsidRPr="008C735B">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B67C055" w14:textId="77777777" w:rsidR="00175774" w:rsidRPr="008C735B" w:rsidRDefault="00175774" w:rsidP="003A4822">
            <w:pPr>
              <w:autoSpaceDE w:val="0"/>
              <w:autoSpaceDN w:val="0"/>
              <w:adjustRightInd w:val="0"/>
              <w:rPr>
                <w:rFonts w:cs="Arial"/>
                <w:b/>
                <w:sz w:val="24"/>
                <w:szCs w:val="24"/>
                <w:u w:val="single"/>
              </w:rPr>
            </w:pPr>
            <w:r w:rsidRPr="008C735B">
              <w:rPr>
                <w:rFonts w:cs="Arial"/>
                <w:b/>
                <w:sz w:val="24"/>
                <w:szCs w:val="24"/>
                <w:u w:val="single"/>
              </w:rPr>
              <w:t>Доказ:</w:t>
            </w:r>
          </w:p>
          <w:p w14:paraId="464A4C74" w14:textId="77777777" w:rsidR="00175774" w:rsidRPr="008C735B" w:rsidRDefault="00175774" w:rsidP="003A4822">
            <w:pPr>
              <w:rPr>
                <w:rFonts w:cs="Arial"/>
                <w:b/>
                <w:sz w:val="24"/>
                <w:szCs w:val="24"/>
              </w:rPr>
            </w:pPr>
            <w:r w:rsidRPr="008C735B">
              <w:rPr>
                <w:rFonts w:cs="Arial"/>
                <w:sz w:val="24"/>
                <w:szCs w:val="24"/>
              </w:rPr>
              <w:t xml:space="preserve">Потписан и оверен Образац изјаве на основу члана 75. </w:t>
            </w:r>
            <w:proofErr w:type="gramStart"/>
            <w:r w:rsidRPr="008C735B">
              <w:rPr>
                <w:rFonts w:cs="Arial"/>
                <w:sz w:val="24"/>
                <w:szCs w:val="24"/>
              </w:rPr>
              <w:t>став</w:t>
            </w:r>
            <w:proofErr w:type="gramEnd"/>
            <w:r w:rsidRPr="008C735B">
              <w:rPr>
                <w:rFonts w:cs="Arial"/>
                <w:sz w:val="24"/>
                <w:szCs w:val="24"/>
              </w:rPr>
              <w:t xml:space="preserve"> 2. ЗЈН</w:t>
            </w:r>
            <w:r w:rsidR="00BF39C7" w:rsidRPr="008C735B">
              <w:rPr>
                <w:rFonts w:cs="Arial"/>
                <w:sz w:val="24"/>
                <w:szCs w:val="24"/>
                <w:lang w:val="sr-Cyrl-RS"/>
              </w:rPr>
              <w:t xml:space="preserve"> </w:t>
            </w:r>
            <w:r w:rsidRPr="008C735B">
              <w:rPr>
                <w:rFonts w:cs="Arial"/>
                <w:sz w:val="24"/>
                <w:szCs w:val="24"/>
              </w:rPr>
              <w:t>(</w:t>
            </w:r>
            <w:r w:rsidR="005D451F" w:rsidRPr="008C735B">
              <w:rPr>
                <w:rFonts w:cs="Arial"/>
                <w:sz w:val="24"/>
                <w:szCs w:val="24"/>
              </w:rPr>
              <w:t>Образац бр 4</w:t>
            </w:r>
            <w:r w:rsidRPr="008C735B">
              <w:rPr>
                <w:rFonts w:cs="Arial"/>
                <w:sz w:val="24"/>
                <w:szCs w:val="24"/>
              </w:rPr>
              <w:t>)</w:t>
            </w:r>
          </w:p>
          <w:p w14:paraId="2B63D43C" w14:textId="77777777" w:rsidR="005E487E" w:rsidRPr="008C735B" w:rsidRDefault="00175774" w:rsidP="003A4822">
            <w:pPr>
              <w:snapToGrid w:val="0"/>
              <w:rPr>
                <w:rFonts w:cs="Arial"/>
                <w:sz w:val="24"/>
                <w:szCs w:val="24"/>
                <w:lang w:val="sr-Cyrl-CS"/>
              </w:rPr>
            </w:pPr>
            <w:r w:rsidRPr="008C735B">
              <w:rPr>
                <w:rFonts w:cs="Arial"/>
                <w:i/>
                <w:sz w:val="24"/>
                <w:szCs w:val="24"/>
              </w:rPr>
              <w:t>Напомена:</w:t>
            </w:r>
          </w:p>
          <w:p w14:paraId="2FD1D053" w14:textId="77777777" w:rsidR="005E487E" w:rsidRPr="008C735B" w:rsidRDefault="00175774" w:rsidP="00C97B56">
            <w:pPr>
              <w:numPr>
                <w:ilvl w:val="0"/>
                <w:numId w:val="19"/>
              </w:numPr>
              <w:snapToGrid w:val="0"/>
              <w:rPr>
                <w:rFonts w:cs="Arial"/>
                <w:i/>
                <w:sz w:val="24"/>
                <w:szCs w:val="24"/>
                <w:lang w:val="sr-Cyrl-CS"/>
              </w:rPr>
            </w:pPr>
            <w:r w:rsidRPr="008C735B">
              <w:rPr>
                <w:rFonts w:cs="Arial"/>
                <w:i/>
                <w:sz w:val="24"/>
                <w:szCs w:val="24"/>
              </w:rPr>
              <w:t xml:space="preserve">Изјава мора да буде потписана од стране овалшћеног лица </w:t>
            </w:r>
            <w:r w:rsidR="005E487E" w:rsidRPr="008C735B">
              <w:rPr>
                <w:rFonts w:cs="Arial"/>
                <w:i/>
                <w:sz w:val="24"/>
                <w:szCs w:val="24"/>
                <w:lang w:val="sr-Cyrl-CS"/>
              </w:rPr>
              <w:t>за заступање понуђача</w:t>
            </w:r>
            <w:r w:rsidRPr="008C735B">
              <w:rPr>
                <w:rFonts w:cs="Arial"/>
                <w:i/>
                <w:sz w:val="24"/>
                <w:szCs w:val="24"/>
              </w:rPr>
              <w:t xml:space="preserve"> и оверена печатом. </w:t>
            </w:r>
          </w:p>
          <w:p w14:paraId="70A4EED6" w14:textId="77777777" w:rsidR="005E487E" w:rsidRPr="00F531D2" w:rsidRDefault="00175774" w:rsidP="00C97B56">
            <w:pPr>
              <w:numPr>
                <w:ilvl w:val="0"/>
                <w:numId w:val="19"/>
              </w:numPr>
              <w:snapToGrid w:val="0"/>
              <w:rPr>
                <w:rFonts w:cs="Arial"/>
                <w:sz w:val="24"/>
                <w:szCs w:val="24"/>
              </w:rPr>
            </w:pPr>
            <w:r w:rsidRPr="008C735B">
              <w:rPr>
                <w:rFonts w:cs="Arial"/>
                <w:i/>
                <w:sz w:val="24"/>
                <w:szCs w:val="24"/>
              </w:rPr>
              <w:t xml:space="preserve">Уколико понуду подноси група понуђача Изјава мора бити </w:t>
            </w:r>
            <w:r w:rsidR="005E487E" w:rsidRPr="008C735B">
              <w:rPr>
                <w:rFonts w:cs="Arial"/>
                <w:i/>
                <w:sz w:val="24"/>
                <w:szCs w:val="24"/>
                <w:lang w:val="sr-Cyrl-CS"/>
              </w:rPr>
              <w:t>достављена за сваког члана групе понуђача. Изјава мора бити</w:t>
            </w:r>
            <w:r w:rsidRPr="008C735B">
              <w:rPr>
                <w:rFonts w:cs="Arial"/>
                <w:i/>
                <w:sz w:val="24"/>
                <w:szCs w:val="24"/>
              </w:rPr>
              <w:t xml:space="preserve"> потписана од стране овлашћеног лица </w:t>
            </w:r>
            <w:r w:rsidR="005E487E" w:rsidRPr="008C735B">
              <w:rPr>
                <w:rFonts w:cs="Arial"/>
                <w:i/>
                <w:sz w:val="24"/>
                <w:szCs w:val="24"/>
                <w:lang w:val="sr-Cyrl-CS"/>
              </w:rPr>
              <w:t xml:space="preserve">за заступање </w:t>
            </w:r>
            <w:r w:rsidRPr="008C735B">
              <w:rPr>
                <w:rFonts w:cs="Arial"/>
                <w:i/>
                <w:sz w:val="24"/>
                <w:szCs w:val="24"/>
              </w:rPr>
              <w:t xml:space="preserve">понуђача из групе понуђача и оверена печатом.  </w:t>
            </w:r>
          </w:p>
          <w:p w14:paraId="1F31C16B" w14:textId="62C02254" w:rsidR="00F531D2" w:rsidRPr="00F531D2" w:rsidRDefault="00F531D2" w:rsidP="00F531D2">
            <w:pPr>
              <w:snapToGrid w:val="0"/>
              <w:rPr>
                <w:rFonts w:cs="Arial"/>
                <w:sz w:val="24"/>
                <w:szCs w:val="24"/>
                <w:lang w:val="sr-Cyrl-RS"/>
              </w:rPr>
            </w:pPr>
          </w:p>
        </w:tc>
      </w:tr>
      <w:tr w:rsidR="00175774" w:rsidRPr="00EC5BB4" w14:paraId="61FCDED0" w14:textId="77777777" w:rsidTr="008112A2">
        <w:trPr>
          <w:jc w:val="center"/>
        </w:trPr>
        <w:tc>
          <w:tcPr>
            <w:tcW w:w="729" w:type="dxa"/>
            <w:vAlign w:val="center"/>
          </w:tcPr>
          <w:p w14:paraId="4C36E277" w14:textId="77777777" w:rsidR="00175774" w:rsidRPr="00EC5BB4" w:rsidRDefault="00175774" w:rsidP="003A4822">
            <w:pPr>
              <w:jc w:val="center"/>
              <w:rPr>
                <w:rFonts w:cs="Arial"/>
                <w:color w:val="00B0F0"/>
                <w:sz w:val="24"/>
                <w:szCs w:val="24"/>
              </w:rPr>
            </w:pPr>
          </w:p>
        </w:tc>
        <w:tc>
          <w:tcPr>
            <w:tcW w:w="8430" w:type="dxa"/>
          </w:tcPr>
          <w:p w14:paraId="709ABF7A" w14:textId="77777777" w:rsidR="00175774" w:rsidRPr="004258FB" w:rsidRDefault="00175774" w:rsidP="003A4822">
            <w:pPr>
              <w:ind w:right="-180"/>
              <w:jc w:val="center"/>
              <w:rPr>
                <w:rFonts w:cs="Arial"/>
                <w:b/>
                <w:i/>
                <w:sz w:val="24"/>
                <w:szCs w:val="24"/>
              </w:rPr>
            </w:pPr>
            <w:r w:rsidRPr="004258FB">
              <w:rPr>
                <w:rFonts w:cs="Arial"/>
                <w:b/>
                <w:sz w:val="24"/>
                <w:szCs w:val="24"/>
              </w:rPr>
              <w:t xml:space="preserve">4.2  ДОДАТНИ УСЛОВИ </w:t>
            </w:r>
          </w:p>
          <w:p w14:paraId="7BB099C3" w14:textId="77777777" w:rsidR="00175774" w:rsidRPr="004258FB" w:rsidRDefault="00175774" w:rsidP="003A4822">
            <w:pPr>
              <w:snapToGrid w:val="0"/>
              <w:jc w:val="center"/>
              <w:rPr>
                <w:rFonts w:cs="Arial"/>
                <w:b/>
                <w:sz w:val="24"/>
                <w:szCs w:val="24"/>
                <w:lang w:val="sr-Cyrl-RS"/>
              </w:rPr>
            </w:pPr>
            <w:r w:rsidRPr="004258FB">
              <w:rPr>
                <w:rFonts w:cs="Arial"/>
                <w:b/>
                <w:sz w:val="24"/>
                <w:szCs w:val="24"/>
              </w:rPr>
              <w:t>ЗА УЧЕШЋЕ У ПОСТУПКУ ЈАВНЕ НАБАВКЕ ИЗ ЧЛАНА 76. З</w:t>
            </w:r>
            <w:r w:rsidR="005C7CDE" w:rsidRPr="004258FB">
              <w:rPr>
                <w:rFonts w:cs="Arial"/>
                <w:b/>
                <w:sz w:val="24"/>
                <w:szCs w:val="24"/>
                <w:lang w:val="sr-Cyrl-RS"/>
              </w:rPr>
              <w:t>АКОНА</w:t>
            </w:r>
          </w:p>
          <w:p w14:paraId="4107C427" w14:textId="77777777" w:rsidR="00175774" w:rsidRPr="00EC5BB4" w:rsidRDefault="00175774" w:rsidP="003A4822">
            <w:pPr>
              <w:snapToGrid w:val="0"/>
              <w:jc w:val="center"/>
              <w:rPr>
                <w:rFonts w:eastAsia="Calibri" w:cs="Arial"/>
                <w:color w:val="00B0F0"/>
                <w:sz w:val="24"/>
                <w:szCs w:val="24"/>
              </w:rPr>
            </w:pPr>
            <w:r w:rsidRPr="004258FB">
              <w:rPr>
                <w:rFonts w:cs="Arial"/>
                <w:i/>
                <w:sz w:val="24"/>
                <w:szCs w:val="24"/>
              </w:rPr>
              <w:t>(додатне услове и доказе дефинисати у зависности од предмета ЈН)</w:t>
            </w:r>
          </w:p>
        </w:tc>
      </w:tr>
      <w:tr w:rsidR="00175774" w:rsidRPr="00EC5BB4" w14:paraId="7666D88F" w14:textId="77777777" w:rsidTr="008112A2">
        <w:trPr>
          <w:jc w:val="center"/>
        </w:trPr>
        <w:tc>
          <w:tcPr>
            <w:tcW w:w="729" w:type="dxa"/>
            <w:vAlign w:val="center"/>
          </w:tcPr>
          <w:p w14:paraId="69301323" w14:textId="77777777" w:rsidR="00DD039B" w:rsidRDefault="00DD039B" w:rsidP="003A4822">
            <w:pPr>
              <w:jc w:val="center"/>
              <w:rPr>
                <w:rFonts w:cs="Arial"/>
                <w:sz w:val="24"/>
                <w:szCs w:val="24"/>
              </w:rPr>
            </w:pPr>
          </w:p>
          <w:p w14:paraId="745B0F49" w14:textId="77777777" w:rsidR="00DD039B" w:rsidRDefault="00DD039B" w:rsidP="003A4822">
            <w:pPr>
              <w:jc w:val="center"/>
              <w:rPr>
                <w:rFonts w:cs="Arial"/>
                <w:sz w:val="24"/>
                <w:szCs w:val="24"/>
              </w:rPr>
            </w:pPr>
          </w:p>
          <w:p w14:paraId="3CFCB8D0" w14:textId="5CAE7561" w:rsidR="00175774" w:rsidRPr="00EC5BB4" w:rsidRDefault="00E64410" w:rsidP="003A4822">
            <w:pPr>
              <w:jc w:val="center"/>
              <w:rPr>
                <w:rFonts w:cs="Arial"/>
                <w:color w:val="00B0F0"/>
                <w:sz w:val="24"/>
                <w:szCs w:val="24"/>
              </w:rPr>
            </w:pPr>
            <w:r>
              <w:rPr>
                <w:rFonts w:cs="Arial"/>
                <w:sz w:val="24"/>
                <w:szCs w:val="24"/>
              </w:rPr>
              <w:t>5</w:t>
            </w:r>
            <w:r w:rsidR="00175774" w:rsidRPr="00EC5BB4">
              <w:rPr>
                <w:rFonts w:cs="Arial"/>
                <w:color w:val="00B0F0"/>
                <w:sz w:val="24"/>
                <w:szCs w:val="24"/>
              </w:rPr>
              <w:t>.</w:t>
            </w:r>
          </w:p>
        </w:tc>
        <w:tc>
          <w:tcPr>
            <w:tcW w:w="8430" w:type="dxa"/>
          </w:tcPr>
          <w:p w14:paraId="64666C90" w14:textId="77777777" w:rsidR="00DD039B" w:rsidRDefault="00DD039B" w:rsidP="003A4822">
            <w:pPr>
              <w:autoSpaceDE w:val="0"/>
              <w:autoSpaceDN w:val="0"/>
              <w:adjustRightInd w:val="0"/>
              <w:rPr>
                <w:rFonts w:cs="Arial"/>
                <w:b/>
                <w:sz w:val="24"/>
                <w:szCs w:val="24"/>
                <w:u w:val="single"/>
              </w:rPr>
            </w:pPr>
          </w:p>
          <w:p w14:paraId="464AE8F1" w14:textId="77777777" w:rsidR="004258FB" w:rsidRDefault="004258FB" w:rsidP="00DD039B">
            <w:pPr>
              <w:autoSpaceDE w:val="0"/>
              <w:autoSpaceDN w:val="0"/>
              <w:adjustRightInd w:val="0"/>
              <w:jc w:val="center"/>
              <w:rPr>
                <w:rFonts w:cs="Arial"/>
                <w:b/>
                <w:sz w:val="24"/>
                <w:szCs w:val="24"/>
                <w:u w:val="single"/>
              </w:rPr>
            </w:pPr>
            <w:r w:rsidRPr="004258FB">
              <w:rPr>
                <w:rFonts w:cs="Arial"/>
                <w:b/>
                <w:sz w:val="24"/>
                <w:szCs w:val="24"/>
                <w:u w:val="single"/>
              </w:rPr>
              <w:t>ФИНАНСИЈСКИ КАПАЦИТЕТ</w:t>
            </w:r>
          </w:p>
          <w:p w14:paraId="42D7362C" w14:textId="77777777" w:rsidR="00175774" w:rsidRPr="007F0A20" w:rsidRDefault="00175774" w:rsidP="003A4822">
            <w:pPr>
              <w:autoSpaceDE w:val="0"/>
              <w:autoSpaceDN w:val="0"/>
              <w:adjustRightInd w:val="0"/>
              <w:rPr>
                <w:rFonts w:cs="Arial"/>
                <w:b/>
                <w:sz w:val="24"/>
                <w:szCs w:val="24"/>
                <w:u w:val="single"/>
              </w:rPr>
            </w:pPr>
            <w:r w:rsidRPr="007F0A20">
              <w:rPr>
                <w:rFonts w:cs="Arial"/>
                <w:b/>
                <w:sz w:val="24"/>
                <w:szCs w:val="24"/>
                <w:u w:val="single"/>
              </w:rPr>
              <w:t>Услов:</w:t>
            </w:r>
          </w:p>
          <w:p w14:paraId="554620E8" w14:textId="77777777" w:rsidR="00C66B27" w:rsidRPr="00C66B27" w:rsidRDefault="00C66B27" w:rsidP="00C66B27">
            <w:pPr>
              <w:pStyle w:val="NoSpacing"/>
              <w:suppressAutoHyphens w:val="0"/>
              <w:spacing w:before="0"/>
              <w:ind w:left="1080"/>
              <w:rPr>
                <w:rFonts w:cs="Arial"/>
                <w:color w:val="FF0000"/>
                <w:szCs w:val="24"/>
              </w:rPr>
            </w:pPr>
          </w:p>
          <w:p w14:paraId="27A90F9D" w14:textId="77777777" w:rsidR="00175774" w:rsidRPr="004258FB" w:rsidRDefault="004A3F5A" w:rsidP="00C97B56">
            <w:pPr>
              <w:pStyle w:val="ListParagraph"/>
              <w:numPr>
                <w:ilvl w:val="0"/>
                <w:numId w:val="24"/>
              </w:numPr>
              <w:autoSpaceDE w:val="0"/>
              <w:autoSpaceDN w:val="0"/>
              <w:adjustRightInd w:val="0"/>
              <w:rPr>
                <w:rFonts w:ascii="Arial" w:hAnsi="Arial" w:cs="Arial"/>
                <w:sz w:val="24"/>
                <w:szCs w:val="24"/>
                <w:lang w:val="sr-Cyrl-CS"/>
              </w:rPr>
            </w:pPr>
            <w:r>
              <w:rPr>
                <w:rFonts w:ascii="Arial" w:hAnsi="Arial" w:cs="Arial"/>
                <w:sz w:val="24"/>
                <w:szCs w:val="24"/>
              </w:rPr>
              <w:t xml:space="preserve">да у последњих </w:t>
            </w:r>
            <w:r w:rsidR="007F0A20" w:rsidRPr="00F5394D">
              <w:rPr>
                <w:rFonts w:ascii="Arial" w:hAnsi="Arial" w:cs="Arial"/>
                <w:sz w:val="24"/>
                <w:szCs w:val="24"/>
                <w:lang w:val="sr-Latn-RS"/>
              </w:rPr>
              <w:t>12</w:t>
            </w:r>
            <w:r w:rsidR="007F0A20" w:rsidRPr="00F5394D">
              <w:rPr>
                <w:rFonts w:ascii="Arial" w:hAnsi="Arial" w:cs="Arial"/>
                <w:sz w:val="24"/>
                <w:szCs w:val="24"/>
              </w:rPr>
              <w:t xml:space="preserve"> месеци</w:t>
            </w:r>
            <w:r w:rsidR="00175774" w:rsidRPr="00F5394D">
              <w:rPr>
                <w:rFonts w:ascii="Arial" w:hAnsi="Arial" w:cs="Arial"/>
                <w:sz w:val="24"/>
                <w:szCs w:val="24"/>
              </w:rPr>
              <w:t xml:space="preserve"> </w:t>
            </w:r>
            <w:r w:rsidR="00460A4C" w:rsidRPr="00F5394D">
              <w:rPr>
                <w:rFonts w:ascii="Arial" w:hAnsi="Arial" w:cs="Arial"/>
                <w:sz w:val="24"/>
                <w:szCs w:val="24"/>
                <w:lang w:val="sr-Cyrl-RS"/>
              </w:rPr>
              <w:t>од дана</w:t>
            </w:r>
            <w:r w:rsidR="00175774" w:rsidRPr="00F5394D">
              <w:rPr>
                <w:rFonts w:ascii="Arial" w:hAnsi="Arial" w:cs="Arial"/>
                <w:sz w:val="24"/>
                <w:szCs w:val="24"/>
              </w:rPr>
              <w:t xml:space="preserve"> објављивања </w:t>
            </w:r>
            <w:r w:rsidR="008112A2" w:rsidRPr="00F5394D">
              <w:rPr>
                <w:rFonts w:ascii="Arial" w:hAnsi="Arial" w:cs="Arial"/>
                <w:sz w:val="24"/>
                <w:szCs w:val="24"/>
                <w:lang w:val="sr-Cyrl-RS"/>
              </w:rPr>
              <w:t>П</w:t>
            </w:r>
            <w:r w:rsidR="00175774" w:rsidRPr="00F5394D">
              <w:rPr>
                <w:rFonts w:ascii="Arial" w:hAnsi="Arial" w:cs="Arial"/>
                <w:sz w:val="24"/>
                <w:szCs w:val="24"/>
              </w:rPr>
              <w:t>озива за подношење п</w:t>
            </w:r>
            <w:r w:rsidR="007F0A20" w:rsidRPr="00F5394D">
              <w:rPr>
                <w:rFonts w:ascii="Arial" w:hAnsi="Arial" w:cs="Arial"/>
                <w:sz w:val="24"/>
                <w:szCs w:val="24"/>
              </w:rPr>
              <w:t>онуда на</w:t>
            </w:r>
            <w:r w:rsidR="007F0A20" w:rsidRPr="004258FB">
              <w:rPr>
                <w:rFonts w:ascii="Arial" w:hAnsi="Arial" w:cs="Arial"/>
                <w:sz w:val="24"/>
                <w:szCs w:val="24"/>
              </w:rPr>
              <w:t xml:space="preserve"> Порталу јавних набавки</w:t>
            </w:r>
            <w:r w:rsidR="00175774" w:rsidRPr="004258FB">
              <w:rPr>
                <w:rFonts w:ascii="Arial" w:hAnsi="Arial" w:cs="Arial"/>
                <w:sz w:val="24"/>
                <w:szCs w:val="24"/>
              </w:rPr>
              <w:t xml:space="preserve"> није био неликвидан</w:t>
            </w:r>
          </w:p>
          <w:p w14:paraId="1BC8D108" w14:textId="77777777" w:rsidR="00175774" w:rsidRPr="004258FB" w:rsidRDefault="00175774" w:rsidP="003A4822">
            <w:pPr>
              <w:autoSpaceDE w:val="0"/>
              <w:autoSpaceDN w:val="0"/>
              <w:adjustRightInd w:val="0"/>
              <w:rPr>
                <w:rFonts w:cs="Arial"/>
                <w:b/>
                <w:sz w:val="24"/>
                <w:szCs w:val="24"/>
                <w:u w:val="single"/>
              </w:rPr>
            </w:pPr>
            <w:r w:rsidRPr="004258FB">
              <w:rPr>
                <w:rFonts w:cs="Arial"/>
                <w:b/>
                <w:sz w:val="24"/>
                <w:szCs w:val="24"/>
                <w:u w:val="single"/>
              </w:rPr>
              <w:t xml:space="preserve">Доказ: </w:t>
            </w:r>
          </w:p>
          <w:p w14:paraId="2F4581D4" w14:textId="77777777" w:rsidR="00175774" w:rsidRDefault="00175774" w:rsidP="00C03A3A">
            <w:pPr>
              <w:autoSpaceDE w:val="0"/>
              <w:autoSpaceDN w:val="0"/>
              <w:adjustRightInd w:val="0"/>
              <w:spacing w:before="0"/>
              <w:rPr>
                <w:rFonts w:eastAsia="Calibri" w:cs="Arial"/>
                <w:sz w:val="24"/>
                <w:szCs w:val="24"/>
              </w:rPr>
            </w:pPr>
            <w:r w:rsidRPr="00267DA5">
              <w:rPr>
                <w:rFonts w:eastAsia="Calibri" w:cs="Arial"/>
                <w:i/>
                <w:sz w:val="24"/>
                <w:szCs w:val="24"/>
              </w:rPr>
              <w:t xml:space="preserve">Потврда Народне банке Србије да понуђач није био неликвидан у последњих </w:t>
            </w:r>
            <w:r w:rsidR="00C03A3A">
              <w:rPr>
                <w:rFonts w:eastAsia="Calibri" w:cs="Arial"/>
                <w:i/>
                <w:sz w:val="24"/>
                <w:szCs w:val="24"/>
                <w:lang w:val="sr-Cyrl-RS"/>
              </w:rPr>
              <w:t>12</w:t>
            </w:r>
            <w:r w:rsidRPr="00267DA5">
              <w:rPr>
                <w:rFonts w:eastAsia="Calibri" w:cs="Arial"/>
                <w:i/>
                <w:sz w:val="24"/>
                <w:szCs w:val="24"/>
              </w:rPr>
              <w:t xml:space="preserve"> месеци </w:t>
            </w:r>
            <w:r w:rsidR="00460A4C" w:rsidRPr="00267DA5">
              <w:rPr>
                <w:rFonts w:eastAsia="Calibri" w:cs="Arial"/>
                <w:i/>
                <w:sz w:val="24"/>
                <w:szCs w:val="24"/>
                <w:lang w:val="sr-Cyrl-RS"/>
              </w:rPr>
              <w:t>од дана</w:t>
            </w:r>
            <w:r w:rsidR="001A3616" w:rsidRPr="00267DA5">
              <w:rPr>
                <w:rFonts w:eastAsia="Calibri" w:cs="Arial"/>
                <w:sz w:val="24"/>
                <w:szCs w:val="24"/>
              </w:rPr>
              <w:t xml:space="preserve"> </w:t>
            </w:r>
            <w:r w:rsidR="001A3616" w:rsidRPr="00267DA5">
              <w:rPr>
                <w:rFonts w:eastAsia="Calibri" w:cs="Arial"/>
                <w:i/>
                <w:sz w:val="24"/>
                <w:szCs w:val="24"/>
              </w:rPr>
              <w:t>објављивања П</w:t>
            </w:r>
            <w:r w:rsidRPr="00267DA5">
              <w:rPr>
                <w:rFonts w:eastAsia="Calibri" w:cs="Arial"/>
                <w:i/>
                <w:sz w:val="24"/>
                <w:szCs w:val="24"/>
              </w:rPr>
              <w:t>озива за подношење понуда на Порталу јавних набавки</w:t>
            </w:r>
            <w:r w:rsidRPr="00267DA5">
              <w:rPr>
                <w:rFonts w:eastAsia="Calibri" w:cs="Arial"/>
                <w:sz w:val="24"/>
                <w:szCs w:val="24"/>
              </w:rPr>
              <w:t xml:space="preserve"> </w:t>
            </w:r>
          </w:p>
          <w:p w14:paraId="18926C92" w14:textId="77777777" w:rsidR="00F531D2" w:rsidRDefault="00F531D2" w:rsidP="00C03A3A">
            <w:pPr>
              <w:autoSpaceDE w:val="0"/>
              <w:autoSpaceDN w:val="0"/>
              <w:adjustRightInd w:val="0"/>
              <w:spacing w:before="0"/>
              <w:rPr>
                <w:rFonts w:eastAsia="Calibri" w:cs="Arial"/>
                <w:sz w:val="24"/>
                <w:szCs w:val="24"/>
              </w:rPr>
            </w:pPr>
          </w:p>
          <w:p w14:paraId="0A583E9E" w14:textId="3A74DA73" w:rsidR="00F531D2" w:rsidRPr="00F531D2" w:rsidRDefault="00F531D2" w:rsidP="00C03A3A">
            <w:pPr>
              <w:autoSpaceDE w:val="0"/>
              <w:autoSpaceDN w:val="0"/>
              <w:adjustRightInd w:val="0"/>
              <w:spacing w:before="0"/>
              <w:rPr>
                <w:rFonts w:eastAsia="Calibri" w:cs="Arial"/>
                <w:color w:val="00B0F0"/>
                <w:sz w:val="24"/>
                <w:szCs w:val="24"/>
                <w:lang w:val="sr-Cyrl-RS"/>
              </w:rPr>
            </w:pPr>
          </w:p>
        </w:tc>
      </w:tr>
    </w:tbl>
    <w:p w14:paraId="473F71CF" w14:textId="77777777" w:rsidR="00910876" w:rsidRDefault="00910876" w:rsidP="00B13CD3">
      <w:pPr>
        <w:spacing w:before="0"/>
        <w:rPr>
          <w:rFonts w:cs="Arial"/>
          <w:sz w:val="24"/>
          <w:szCs w:val="24"/>
          <w:lang w:eastAsia="zh-CN"/>
        </w:rPr>
      </w:pPr>
    </w:p>
    <w:p w14:paraId="19F2D2F7" w14:textId="65FD8C29" w:rsidR="00B13CD3" w:rsidRPr="00DC15FC"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E64410">
        <w:rPr>
          <w:rFonts w:cs="Arial"/>
          <w:sz w:val="24"/>
          <w:szCs w:val="24"/>
          <w:lang w:val="sr-Cyrl-RS" w:eastAsia="zh-CN"/>
        </w:rPr>
        <w:t>5</w:t>
      </w:r>
      <w:r w:rsidRPr="00EC5BB4">
        <w:rPr>
          <w:rFonts w:cs="Arial"/>
          <w:sz w:val="24"/>
          <w:szCs w:val="24"/>
          <w:lang w:eastAsia="zh-CN"/>
        </w:rPr>
        <w:t xml:space="preserve"> </w:t>
      </w:r>
      <w:r w:rsidRPr="007F582B">
        <w:rPr>
          <w:rFonts w:cs="Arial"/>
          <w:sz w:val="24"/>
          <w:szCs w:val="24"/>
          <w:lang w:eastAsia="zh-CN"/>
        </w:rPr>
        <w:t xml:space="preserve">овог обрасца, </w:t>
      </w:r>
      <w:r w:rsidRPr="00DC15FC">
        <w:rPr>
          <w:rFonts w:cs="Arial"/>
          <w:sz w:val="24"/>
          <w:szCs w:val="24"/>
          <w:lang w:eastAsia="zh-CN"/>
        </w:rPr>
        <w:t>биће одбијена као неприхватљива.</w:t>
      </w:r>
    </w:p>
    <w:p w14:paraId="1393FC1D" w14:textId="77777777" w:rsidR="00B13CD3" w:rsidRDefault="00B13CD3" w:rsidP="00B13CD3">
      <w:pPr>
        <w:spacing w:before="0"/>
        <w:rPr>
          <w:rFonts w:cs="Arial"/>
          <w:sz w:val="24"/>
          <w:szCs w:val="24"/>
          <w:lang w:eastAsia="zh-CN"/>
        </w:rPr>
      </w:pPr>
      <w:r w:rsidRPr="00DC15FC">
        <w:rPr>
          <w:rFonts w:cs="Arial"/>
          <w:sz w:val="24"/>
          <w:szCs w:val="24"/>
          <w:lang w:eastAsia="zh-CN"/>
        </w:rPr>
        <w:t xml:space="preserve">Испуњеност обавезних услова из члана 75. </w:t>
      </w:r>
      <w:proofErr w:type="gramStart"/>
      <w:r w:rsidRPr="00DC15FC">
        <w:rPr>
          <w:rFonts w:cs="Arial"/>
          <w:sz w:val="24"/>
          <w:szCs w:val="24"/>
          <w:lang w:eastAsia="zh-CN"/>
        </w:rPr>
        <w:t>став</w:t>
      </w:r>
      <w:proofErr w:type="gramEnd"/>
      <w:r w:rsidRPr="00DC15FC">
        <w:rPr>
          <w:rFonts w:cs="Arial"/>
          <w:sz w:val="24"/>
          <w:szCs w:val="24"/>
          <w:lang w:eastAsia="zh-CN"/>
        </w:rPr>
        <w:t xml:space="preserve"> 1.</w:t>
      </w:r>
      <w:r w:rsidR="007F582B" w:rsidRPr="00DC15FC">
        <w:rPr>
          <w:rFonts w:cs="Arial"/>
          <w:sz w:val="24"/>
          <w:szCs w:val="24"/>
          <w:lang w:val="sr-Cyrl-RS" w:eastAsia="zh-CN"/>
        </w:rPr>
        <w:t xml:space="preserve"> </w:t>
      </w:r>
      <w:proofErr w:type="gramStart"/>
      <w:r w:rsidR="007F582B" w:rsidRPr="00DC15FC">
        <w:rPr>
          <w:rFonts w:cs="Arial"/>
          <w:sz w:val="24"/>
          <w:szCs w:val="24"/>
          <w:lang w:eastAsia="zh-CN"/>
        </w:rPr>
        <w:t>и</w:t>
      </w:r>
      <w:proofErr w:type="gramEnd"/>
      <w:r w:rsidR="007F582B" w:rsidRPr="00DC15FC">
        <w:rPr>
          <w:rFonts w:cs="Arial"/>
          <w:sz w:val="24"/>
          <w:szCs w:val="24"/>
          <w:lang w:eastAsia="zh-CN"/>
        </w:rPr>
        <w:t xml:space="preserve"> додатних услова из члана 76. </w:t>
      </w:r>
      <w:proofErr w:type="gramStart"/>
      <w:r w:rsidR="007F582B" w:rsidRPr="00DC15FC">
        <w:rPr>
          <w:rFonts w:cs="Arial"/>
          <w:sz w:val="24"/>
          <w:szCs w:val="24"/>
          <w:lang w:eastAsia="zh-CN"/>
        </w:rPr>
        <w:t>став</w:t>
      </w:r>
      <w:proofErr w:type="gramEnd"/>
      <w:r w:rsidR="007F582B" w:rsidRPr="00DC15FC">
        <w:rPr>
          <w:rFonts w:cs="Arial"/>
          <w:sz w:val="24"/>
          <w:szCs w:val="24"/>
          <w:lang w:eastAsia="zh-CN"/>
        </w:rPr>
        <w:t xml:space="preserve"> 2.</w:t>
      </w:r>
      <w:r w:rsidRPr="00DC15FC">
        <w:rPr>
          <w:rFonts w:cs="Arial"/>
          <w:sz w:val="24"/>
          <w:szCs w:val="24"/>
          <w:lang w:eastAsia="zh-CN"/>
        </w:rPr>
        <w:t>,</w:t>
      </w:r>
      <w:r w:rsidR="007F582B" w:rsidRPr="00DC15FC">
        <w:rPr>
          <w:rFonts w:cs="Arial"/>
          <w:sz w:val="24"/>
          <w:szCs w:val="24"/>
          <w:lang w:val="sr-Cyrl-RS" w:eastAsia="zh-CN"/>
        </w:rPr>
        <w:t xml:space="preserve"> </w:t>
      </w:r>
      <w:r w:rsidRPr="00DC15FC">
        <w:rPr>
          <w:rFonts w:cs="Arial"/>
          <w:sz w:val="24"/>
          <w:szCs w:val="24"/>
          <w:lang w:eastAsia="zh-CN"/>
        </w:rPr>
        <w:t xml:space="preserve">осим услова из члана 75. </w:t>
      </w:r>
      <w:proofErr w:type="gramStart"/>
      <w:r w:rsidRPr="00DC15FC">
        <w:rPr>
          <w:rFonts w:cs="Arial"/>
          <w:sz w:val="24"/>
          <w:szCs w:val="24"/>
          <w:lang w:eastAsia="zh-CN"/>
        </w:rPr>
        <w:t>став</w:t>
      </w:r>
      <w:proofErr w:type="gramEnd"/>
      <w:r w:rsidRPr="00DC15FC">
        <w:rPr>
          <w:rFonts w:cs="Arial"/>
          <w:sz w:val="24"/>
          <w:szCs w:val="24"/>
          <w:lang w:eastAsia="zh-CN"/>
        </w:rPr>
        <w:t xml:space="preserve"> 1. </w:t>
      </w:r>
      <w:proofErr w:type="gramStart"/>
      <w:r w:rsidRPr="00DC15FC">
        <w:rPr>
          <w:rFonts w:cs="Arial"/>
          <w:sz w:val="24"/>
          <w:szCs w:val="24"/>
          <w:lang w:eastAsia="zh-CN"/>
        </w:rPr>
        <w:t>тачка</w:t>
      </w:r>
      <w:proofErr w:type="gramEnd"/>
      <w:r w:rsidRPr="00DC15FC">
        <w:rPr>
          <w:rFonts w:cs="Arial"/>
          <w:sz w:val="24"/>
          <w:szCs w:val="24"/>
          <w:lang w:eastAsia="zh-CN"/>
        </w:rPr>
        <w:t xml:space="preserve"> 5. (</w:t>
      </w:r>
      <w:proofErr w:type="gramStart"/>
      <w:r w:rsidRPr="00DC15FC">
        <w:rPr>
          <w:rFonts w:cs="Arial"/>
          <w:sz w:val="24"/>
          <w:szCs w:val="24"/>
          <w:lang w:eastAsia="zh-CN"/>
        </w:rPr>
        <w:t>важећа</w:t>
      </w:r>
      <w:proofErr w:type="gramEnd"/>
      <w:r w:rsidRPr="00DC15FC">
        <w:rPr>
          <w:rFonts w:cs="Arial"/>
          <w:sz w:val="24"/>
          <w:szCs w:val="24"/>
          <w:lang w:eastAsia="zh-CN"/>
        </w:rPr>
        <w:t xml:space="preserve"> дозвола надлежног органа за обављање делатности која је предмет јавне набавке ако је таква дозвола предвиђена посебним прописом), сходно ставу 4. </w:t>
      </w:r>
      <w:proofErr w:type="gramStart"/>
      <w:r w:rsidRPr="00DC15FC">
        <w:rPr>
          <w:rFonts w:cs="Arial"/>
          <w:sz w:val="24"/>
          <w:szCs w:val="24"/>
          <w:lang w:eastAsia="zh-CN"/>
        </w:rPr>
        <w:t>члана</w:t>
      </w:r>
      <w:proofErr w:type="gramEnd"/>
      <w:r w:rsidRPr="00DC15FC">
        <w:rPr>
          <w:rFonts w:cs="Arial"/>
          <w:sz w:val="24"/>
          <w:szCs w:val="24"/>
          <w:lang w:eastAsia="zh-CN"/>
        </w:rPr>
        <w:t xml:space="preserve"> 77. Закона, понуђач доказује достављањем Изјаве (</w:t>
      </w:r>
      <w:r w:rsidR="00DC15FC" w:rsidRPr="00DC15FC">
        <w:rPr>
          <w:rFonts w:cs="Arial"/>
          <w:sz w:val="24"/>
          <w:szCs w:val="24"/>
          <w:lang w:eastAsia="zh-CN"/>
        </w:rPr>
        <w:t>Образац бр 5</w:t>
      </w:r>
      <w:r w:rsidRPr="00DC15FC">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485FB2B1" w14:textId="77777777" w:rsidR="00DD039B" w:rsidRPr="00DC15FC" w:rsidRDefault="00DD039B" w:rsidP="00B13CD3">
      <w:pPr>
        <w:spacing w:before="0"/>
        <w:rPr>
          <w:rFonts w:cs="Arial"/>
          <w:sz w:val="24"/>
          <w:szCs w:val="24"/>
          <w:lang w:eastAsia="zh-CN"/>
        </w:rPr>
      </w:pPr>
    </w:p>
    <w:p w14:paraId="2F3BA8B9" w14:textId="77777777" w:rsidR="00BE7496" w:rsidRDefault="00BE7496" w:rsidP="00BE7496">
      <w:pPr>
        <w:pStyle w:val="KDParagraf"/>
        <w:spacing w:before="0"/>
        <w:rPr>
          <w:rFonts w:cs="Arial"/>
          <w:sz w:val="24"/>
          <w:szCs w:val="24"/>
        </w:rPr>
      </w:pPr>
      <w:r w:rsidRPr="00DC15FC">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C15FC">
        <w:rPr>
          <w:rFonts w:cs="Arial"/>
          <w:sz w:val="24"/>
          <w:szCs w:val="24"/>
        </w:rPr>
        <w:t xml:space="preserve"> (</w:t>
      </w:r>
      <w:r w:rsidR="00DC15FC" w:rsidRPr="00DC15FC">
        <w:rPr>
          <w:rFonts w:cs="Arial"/>
          <w:sz w:val="24"/>
          <w:szCs w:val="24"/>
          <w:lang w:eastAsia="zh-CN"/>
        </w:rPr>
        <w:t>Образац бр 5А</w:t>
      </w:r>
      <w:r w:rsidRPr="00DC15FC">
        <w:rPr>
          <w:rFonts w:cs="Arial"/>
          <w:sz w:val="24"/>
          <w:szCs w:val="24"/>
        </w:rPr>
        <w:t>)</w:t>
      </w:r>
      <w:r w:rsidRPr="00DC15FC">
        <w:rPr>
          <w:rFonts w:cs="Arial"/>
          <w:sz w:val="24"/>
          <w:szCs w:val="24"/>
          <w:lang w:val="ru-RU"/>
        </w:rPr>
        <w:t xml:space="preserve">. </w:t>
      </w:r>
      <w:r w:rsidRPr="00DC15FC">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1A571D19" w14:textId="77777777" w:rsidR="00DD039B" w:rsidRPr="00DC15FC" w:rsidRDefault="00DD039B" w:rsidP="00BE7496">
      <w:pPr>
        <w:pStyle w:val="KDParagraf"/>
        <w:spacing w:before="0"/>
        <w:rPr>
          <w:rFonts w:cs="Arial"/>
          <w:sz w:val="24"/>
          <w:szCs w:val="24"/>
        </w:rPr>
      </w:pPr>
    </w:p>
    <w:p w14:paraId="1EC47FED" w14:textId="77777777" w:rsidR="00BE7496" w:rsidRPr="00743046" w:rsidRDefault="00BE7496" w:rsidP="00BE7496">
      <w:pPr>
        <w:spacing w:before="0"/>
        <w:rPr>
          <w:rFonts w:cs="Arial"/>
          <w:sz w:val="24"/>
          <w:szCs w:val="24"/>
          <w:lang w:eastAsia="zh-CN"/>
        </w:rPr>
      </w:pPr>
      <w:r w:rsidRPr="00DC15FC">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C15FC">
        <w:rPr>
          <w:rFonts w:cs="Arial"/>
          <w:sz w:val="24"/>
          <w:szCs w:val="24"/>
          <w:lang w:val="ru-RU"/>
        </w:rPr>
        <w:t xml:space="preserve"> </w:t>
      </w:r>
      <w:r w:rsidR="00C10575" w:rsidRPr="00DC15FC">
        <w:rPr>
          <w:rFonts w:cs="Arial"/>
          <w:sz w:val="24"/>
          <w:szCs w:val="24"/>
          <w:lang w:eastAsia="zh-CN"/>
        </w:rPr>
        <w:t>(</w:t>
      </w:r>
      <w:r w:rsidR="00DC15FC" w:rsidRPr="00DC15FC">
        <w:rPr>
          <w:rFonts w:cs="Arial"/>
          <w:sz w:val="24"/>
          <w:szCs w:val="24"/>
          <w:lang w:eastAsia="zh-CN"/>
        </w:rPr>
        <w:t>Образац бр 5</w:t>
      </w:r>
      <w:r w:rsidR="00C10575" w:rsidRPr="00DC15FC">
        <w:rPr>
          <w:rFonts w:cs="Arial"/>
          <w:sz w:val="24"/>
          <w:szCs w:val="24"/>
          <w:lang w:eastAsia="zh-CN"/>
        </w:rPr>
        <w:t>)</w:t>
      </w:r>
      <w:r w:rsidR="00C10575" w:rsidRPr="00DC15FC">
        <w:rPr>
          <w:rFonts w:cs="Arial"/>
          <w:sz w:val="24"/>
          <w:szCs w:val="24"/>
          <w:lang w:val="sr-Cyrl-CS" w:eastAsia="zh-CN"/>
        </w:rPr>
        <w:t>.</w:t>
      </w:r>
      <w:r w:rsidRPr="00DC15FC">
        <w:rPr>
          <w:rFonts w:cs="Arial"/>
          <w:sz w:val="24"/>
          <w:szCs w:val="24"/>
          <w:lang w:val="ru-RU"/>
        </w:rPr>
        <w:t xml:space="preserve">Услове у вези са капацитетима из члана 76. </w:t>
      </w:r>
      <w:r w:rsidRPr="00DC15FC">
        <w:rPr>
          <w:rFonts w:cs="Arial"/>
          <w:sz w:val="24"/>
          <w:szCs w:val="24"/>
        </w:rPr>
        <w:t>Закона понуђачи из групе испуњавају заједно, на основу достављених доказа</w:t>
      </w:r>
      <w:r w:rsidR="00C10575" w:rsidRPr="00DC15FC">
        <w:rPr>
          <w:rFonts w:cs="Arial"/>
          <w:sz w:val="24"/>
          <w:szCs w:val="24"/>
          <w:lang w:val="sr-Cyrl-CS"/>
        </w:rPr>
        <w:t>/Изјаве</w:t>
      </w:r>
      <w:r w:rsidRPr="00DC15FC">
        <w:rPr>
          <w:rFonts w:cs="Arial"/>
          <w:sz w:val="24"/>
          <w:szCs w:val="24"/>
        </w:rPr>
        <w:t xml:space="preserve"> у складу са oвим одељком</w:t>
      </w:r>
      <w:r w:rsidRPr="00743046">
        <w:rPr>
          <w:rFonts w:cs="Arial"/>
          <w:sz w:val="24"/>
          <w:szCs w:val="24"/>
        </w:rPr>
        <w:t xml:space="preserve"> конкурсне документације.</w:t>
      </w:r>
    </w:p>
    <w:p w14:paraId="736C5BD8" w14:textId="77777777" w:rsidR="00B13CD3" w:rsidRDefault="00B13CD3" w:rsidP="00B13CD3">
      <w:pPr>
        <w:spacing w:before="0"/>
        <w:rPr>
          <w:rFonts w:cs="Arial"/>
          <w:sz w:val="24"/>
          <w:szCs w:val="24"/>
          <w:lang w:eastAsia="zh-CN"/>
        </w:rPr>
      </w:pPr>
      <w:r w:rsidRPr="00743046">
        <w:rPr>
          <w:rFonts w:cs="Arial"/>
          <w:sz w:val="24"/>
          <w:szCs w:val="24"/>
          <w:lang w:eastAsia="zh-CN"/>
        </w:rPr>
        <w:t>Ако је понуђач доставио Изјаву из члана 77.став 4 З</w:t>
      </w:r>
      <w:r w:rsidR="00DB658F" w:rsidRPr="00743046">
        <w:rPr>
          <w:rFonts w:cs="Arial"/>
          <w:sz w:val="24"/>
          <w:szCs w:val="24"/>
          <w:lang w:val="sr-Cyrl-RS" w:eastAsia="zh-CN"/>
        </w:rPr>
        <w:t xml:space="preserve">акона </w:t>
      </w:r>
      <w:r w:rsidR="00F02AA7" w:rsidRPr="00743046">
        <w:rPr>
          <w:rFonts w:cs="Arial"/>
          <w:sz w:val="24"/>
          <w:szCs w:val="24"/>
          <w:lang w:val="sr-Cyrl-RS" w:eastAsia="zh-CN"/>
        </w:rPr>
        <w:t xml:space="preserve">Наручилац </w:t>
      </w:r>
      <w:r w:rsidR="00C10575" w:rsidRPr="00743046">
        <w:rPr>
          <w:rFonts w:cs="Arial"/>
          <w:sz w:val="24"/>
          <w:szCs w:val="24"/>
          <w:lang w:val="sr-Cyrl-CS" w:eastAsia="zh-CN"/>
        </w:rPr>
        <w:t xml:space="preserve">може </w:t>
      </w:r>
      <w:r w:rsidR="000B225C" w:rsidRPr="00743046">
        <w:rPr>
          <w:rFonts w:cs="Arial"/>
          <w:sz w:val="24"/>
          <w:szCs w:val="24"/>
          <w:lang w:val="sr-Cyrl-CS" w:eastAsia="zh-CN"/>
        </w:rPr>
        <w:t xml:space="preserve">да </w:t>
      </w:r>
      <w:r w:rsidRPr="00743046">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743046">
        <w:rPr>
          <w:rFonts w:cs="Arial"/>
          <w:sz w:val="24"/>
          <w:szCs w:val="24"/>
          <w:lang w:val="sr-Cyrl-CS" w:eastAsia="zh-CN"/>
        </w:rPr>
        <w:t>ти</w:t>
      </w:r>
      <w:r w:rsidRPr="00743046">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1B041808" w14:textId="77777777" w:rsidR="00DD039B" w:rsidRPr="00743046" w:rsidRDefault="00DD039B" w:rsidP="00B13CD3">
      <w:pPr>
        <w:spacing w:before="0"/>
        <w:rPr>
          <w:rFonts w:cs="Arial"/>
          <w:sz w:val="24"/>
          <w:szCs w:val="24"/>
          <w:lang w:eastAsia="zh-CN"/>
        </w:rPr>
      </w:pPr>
    </w:p>
    <w:p w14:paraId="1F0C68E1" w14:textId="77777777" w:rsidR="00B13CD3" w:rsidRPr="00743046" w:rsidRDefault="00B13CD3" w:rsidP="00B13CD3">
      <w:pPr>
        <w:spacing w:before="0"/>
        <w:rPr>
          <w:rFonts w:cs="Arial"/>
          <w:sz w:val="24"/>
          <w:szCs w:val="24"/>
          <w:lang w:eastAsia="zh-CN"/>
        </w:rPr>
      </w:pPr>
      <w:r w:rsidRPr="00743046">
        <w:rPr>
          <w:rFonts w:cs="Arial"/>
          <w:sz w:val="24"/>
          <w:szCs w:val="24"/>
          <w:lang w:eastAsia="zh-CN"/>
        </w:rPr>
        <w:t xml:space="preserve">Наручилац </w:t>
      </w:r>
      <w:r w:rsidR="00C10575" w:rsidRPr="00743046">
        <w:rPr>
          <w:rFonts w:cs="Arial"/>
          <w:sz w:val="24"/>
          <w:szCs w:val="24"/>
          <w:lang w:val="sr-Cyrl-CS" w:eastAsia="zh-CN"/>
        </w:rPr>
        <w:t xml:space="preserve">може </w:t>
      </w:r>
      <w:r w:rsidR="00C10575" w:rsidRPr="00743046">
        <w:rPr>
          <w:rFonts w:cs="Arial"/>
          <w:sz w:val="24"/>
          <w:szCs w:val="24"/>
          <w:lang w:eastAsia="zh-CN"/>
        </w:rPr>
        <w:t>и од осталих понуђача затражи</w:t>
      </w:r>
      <w:r w:rsidR="00C10575" w:rsidRPr="00743046">
        <w:rPr>
          <w:rFonts w:cs="Arial"/>
          <w:sz w:val="24"/>
          <w:szCs w:val="24"/>
          <w:lang w:val="sr-Cyrl-CS" w:eastAsia="zh-CN"/>
        </w:rPr>
        <w:t xml:space="preserve">ти </w:t>
      </w:r>
      <w:r w:rsidRPr="00743046">
        <w:rPr>
          <w:rFonts w:cs="Arial"/>
          <w:sz w:val="24"/>
          <w:szCs w:val="24"/>
          <w:lang w:eastAsia="zh-CN"/>
        </w:rPr>
        <w:t>да доставе копију захтеваних доказа о испуњености услова.</w:t>
      </w:r>
    </w:p>
    <w:p w14:paraId="3A203982" w14:textId="77777777" w:rsidR="00B13CD3" w:rsidRDefault="00B13CD3" w:rsidP="00B13CD3">
      <w:pPr>
        <w:spacing w:before="0"/>
        <w:rPr>
          <w:rFonts w:cs="Arial"/>
          <w:sz w:val="24"/>
          <w:szCs w:val="24"/>
          <w:lang w:eastAsia="zh-CN"/>
        </w:rPr>
      </w:pPr>
      <w:r w:rsidRPr="00743046">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071ABD7B" w14:textId="77777777" w:rsidR="00DD039B" w:rsidRPr="00743046" w:rsidRDefault="00DD039B" w:rsidP="00B13CD3">
      <w:pPr>
        <w:spacing w:before="0"/>
        <w:rPr>
          <w:rFonts w:cs="Arial"/>
          <w:sz w:val="24"/>
          <w:szCs w:val="24"/>
          <w:lang w:eastAsia="zh-CN"/>
        </w:rPr>
      </w:pPr>
    </w:p>
    <w:p w14:paraId="014B0BCB" w14:textId="77777777" w:rsidR="00B13CD3" w:rsidRPr="00743046" w:rsidRDefault="00B13CD3" w:rsidP="00B13CD3">
      <w:pPr>
        <w:spacing w:before="0"/>
        <w:rPr>
          <w:rFonts w:cs="Arial"/>
          <w:sz w:val="24"/>
          <w:szCs w:val="24"/>
          <w:lang w:eastAsia="zh-CN"/>
        </w:rPr>
      </w:pPr>
      <w:r w:rsidRPr="00743046">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743046">
        <w:rPr>
          <w:rFonts w:cs="Arial"/>
          <w:sz w:val="24"/>
          <w:szCs w:val="24"/>
          <w:lang w:val="sr-Cyrl-CS" w:eastAsia="zh-CN"/>
        </w:rPr>
        <w:t>тражене доказе</w:t>
      </w:r>
      <w:r w:rsidRPr="00743046">
        <w:rPr>
          <w:rFonts w:cs="Arial"/>
          <w:sz w:val="24"/>
          <w:szCs w:val="24"/>
          <w:lang w:eastAsia="zh-CN"/>
        </w:rPr>
        <w:t>, његова понуда ће се одбити као неприхватљива.</w:t>
      </w:r>
    </w:p>
    <w:p w14:paraId="37101CE0" w14:textId="77777777" w:rsidR="00BE7496" w:rsidRPr="00A477F6" w:rsidRDefault="00BE7496" w:rsidP="00B13CD3">
      <w:pPr>
        <w:spacing w:before="0"/>
        <w:rPr>
          <w:rFonts w:cs="Arial"/>
          <w:color w:val="00B0F0"/>
          <w:sz w:val="24"/>
          <w:szCs w:val="24"/>
          <w:lang w:eastAsia="zh-CN"/>
        </w:rPr>
      </w:pPr>
    </w:p>
    <w:p w14:paraId="605FF60F" w14:textId="1D1DCDF8" w:rsidR="00621752" w:rsidRPr="00781B02" w:rsidRDefault="008D2B23" w:rsidP="00DD039B">
      <w:pPr>
        <w:pStyle w:val="KDPodnaslov1"/>
        <w:spacing w:before="0"/>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894FA3">
        <w:rPr>
          <w:rFonts w:cs="Arial"/>
          <w:sz w:val="24"/>
          <w:szCs w:val="24"/>
        </w:rPr>
        <w:t>КРИТЕРИЈУМ ЗА ДОДЕЛУ УГОВОРА</w:t>
      </w:r>
      <w:bookmarkEnd w:id="189"/>
    </w:p>
    <w:p w14:paraId="5C6F8347" w14:textId="77777777" w:rsidR="00C21282" w:rsidRDefault="00C21282" w:rsidP="00C21282">
      <w:pPr>
        <w:pStyle w:val="KDKomentar"/>
        <w:rPr>
          <w:rFonts w:cs="Arial"/>
          <w:b/>
          <w:i w:val="0"/>
          <w:color w:val="auto"/>
          <w:sz w:val="24"/>
          <w:szCs w:val="24"/>
        </w:rPr>
      </w:pPr>
      <w:r w:rsidRPr="00C21282">
        <w:rPr>
          <w:rFonts w:cs="Arial"/>
          <w:i w:val="0"/>
          <w:color w:val="auto"/>
          <w:sz w:val="24"/>
          <w:szCs w:val="24"/>
        </w:rPr>
        <w:t xml:space="preserve">Избор најповољније понуде ће се извршити применом критеријума </w:t>
      </w:r>
      <w:r w:rsidRPr="00C21282">
        <w:rPr>
          <w:rFonts w:cs="Arial"/>
          <w:b/>
          <w:i w:val="0"/>
          <w:color w:val="auto"/>
          <w:sz w:val="24"/>
          <w:szCs w:val="24"/>
        </w:rPr>
        <w:t>„Најнижа понуђена цена“.</w:t>
      </w:r>
    </w:p>
    <w:p w14:paraId="67FDD9E7" w14:textId="77777777" w:rsidR="00910876" w:rsidRPr="00C21282" w:rsidRDefault="00910876" w:rsidP="00C21282">
      <w:pPr>
        <w:pStyle w:val="KDKomentar"/>
        <w:rPr>
          <w:rFonts w:cs="Arial"/>
          <w:b/>
          <w:i w:val="0"/>
          <w:color w:val="auto"/>
          <w:sz w:val="24"/>
          <w:szCs w:val="24"/>
        </w:rPr>
      </w:pPr>
    </w:p>
    <w:p w14:paraId="63B7E576" w14:textId="104B015E" w:rsidR="00CC37AA" w:rsidRPr="00991261" w:rsidRDefault="00C21282" w:rsidP="00856888">
      <w:pPr>
        <w:pStyle w:val="KDKomentar"/>
        <w:spacing w:before="0"/>
        <w:rPr>
          <w:rFonts w:cs="Arial"/>
          <w:i w:val="0"/>
          <w:color w:val="auto"/>
          <w:sz w:val="24"/>
          <w:szCs w:val="24"/>
          <w:lang w:val="sr-Cyrl-RS"/>
        </w:rPr>
      </w:pPr>
      <w:r w:rsidRPr="00991261">
        <w:rPr>
          <w:rFonts w:cs="Arial"/>
          <w:i w:val="0"/>
          <w:color w:val="auto"/>
          <w:sz w:val="24"/>
          <w:szCs w:val="24"/>
          <w:lang w:val="en-US"/>
        </w:rPr>
        <w:t>Критеријум за оцењивање понуда</w:t>
      </w:r>
      <w:r w:rsidRPr="00991261">
        <w:rPr>
          <w:rFonts w:cs="Arial"/>
          <w:b/>
          <w:i w:val="0"/>
          <w:color w:val="auto"/>
          <w:sz w:val="24"/>
          <w:szCs w:val="24"/>
          <w:lang w:val="en-US"/>
        </w:rPr>
        <w:t xml:space="preserve"> Најнижа понуђена цена, </w:t>
      </w:r>
      <w:r w:rsidR="00856888" w:rsidRPr="00991261">
        <w:rPr>
          <w:rFonts w:cs="Arial"/>
          <w:i w:val="0"/>
          <w:color w:val="auto"/>
          <w:sz w:val="24"/>
          <w:szCs w:val="24"/>
          <w:lang w:val="en-US"/>
        </w:rPr>
        <w:t>која представља укупну цену</w:t>
      </w:r>
      <w:r w:rsidR="00856888" w:rsidRPr="00991261">
        <w:rPr>
          <w:rFonts w:cs="Arial"/>
          <w:i w:val="0"/>
          <w:color w:val="auto"/>
          <w:sz w:val="24"/>
          <w:szCs w:val="24"/>
          <w:lang w:val="sr-Cyrl-RS"/>
        </w:rPr>
        <w:t xml:space="preserve"> из обрасца понуде.</w:t>
      </w:r>
    </w:p>
    <w:p w14:paraId="109D6C9B" w14:textId="77777777" w:rsidR="00910876" w:rsidRPr="00991261" w:rsidRDefault="00910876" w:rsidP="00856888">
      <w:pPr>
        <w:pStyle w:val="KDKomentar"/>
        <w:spacing w:before="0"/>
        <w:rPr>
          <w:rFonts w:cs="Arial"/>
          <w:i w:val="0"/>
          <w:color w:val="auto"/>
          <w:sz w:val="24"/>
          <w:szCs w:val="24"/>
          <w:lang w:val="sr-Cyrl-RS"/>
        </w:rPr>
      </w:pPr>
    </w:p>
    <w:p w14:paraId="7898D0CC" w14:textId="77777777" w:rsidR="00BD1E53" w:rsidRPr="00BD1E53" w:rsidRDefault="00BD1E53" w:rsidP="00BD1E53">
      <w:pPr>
        <w:spacing w:before="0"/>
        <w:rPr>
          <w:rFonts w:cs="Arial"/>
          <w:sz w:val="24"/>
          <w:szCs w:val="24"/>
          <w:lang w:val="sr-Cyrl-RS" w:eastAsia="sr-Latn-CS"/>
        </w:rPr>
      </w:pPr>
      <w:r w:rsidRPr="00BD1E53">
        <w:rPr>
          <w:sz w:val="24"/>
          <w:szCs w:val="24"/>
          <w:lang w:val="sr-Cyrl-RS" w:eastAsia="sr-Latn-CS"/>
        </w:rPr>
        <w:t>Вредност понуде се користи у поступку стручне оцене понуда за рангирање и оцену прихватљивости истих сходно члану 3, тачка 33 истих док се Уговор закључује до висине укупне понуђене цене.</w:t>
      </w:r>
    </w:p>
    <w:p w14:paraId="3EEA6EE6" w14:textId="77777777" w:rsidR="00890E5D" w:rsidRPr="00890E5D" w:rsidRDefault="00890E5D" w:rsidP="00856888">
      <w:pPr>
        <w:pStyle w:val="KDKomentar"/>
        <w:spacing w:before="0"/>
        <w:rPr>
          <w:rFonts w:cs="Arial"/>
          <w:b/>
          <w:i w:val="0"/>
          <w:color w:val="auto"/>
          <w:sz w:val="24"/>
          <w:szCs w:val="24"/>
          <w:lang w:val="sr-Cyrl-RS"/>
        </w:rPr>
      </w:pPr>
    </w:p>
    <w:p w14:paraId="14CAEDA7" w14:textId="77777777" w:rsidR="00A477F6" w:rsidRPr="00EC5BB4" w:rsidRDefault="00A477F6" w:rsidP="00621752">
      <w:pPr>
        <w:pStyle w:val="KDParagraf"/>
        <w:spacing w:before="0"/>
        <w:rPr>
          <w:rFonts w:cs="Arial"/>
          <w:color w:val="00B0F0"/>
          <w:sz w:val="24"/>
          <w:szCs w:val="24"/>
        </w:rPr>
      </w:pPr>
    </w:p>
    <w:p w14:paraId="480BEB7F" w14:textId="77777777" w:rsidR="006F1B4D" w:rsidRPr="00686BA2" w:rsidRDefault="00621752" w:rsidP="00C97B56">
      <w:pPr>
        <w:pStyle w:val="KDPodnaslov2"/>
        <w:numPr>
          <w:ilvl w:val="1"/>
          <w:numId w:val="22"/>
        </w:numPr>
        <w:spacing w:before="0"/>
        <w:jc w:val="both"/>
        <w:rPr>
          <w:rFonts w:cs="Arial"/>
          <w:sz w:val="24"/>
          <w:szCs w:val="24"/>
        </w:rPr>
      </w:pPr>
      <w:bookmarkStart w:id="195" w:name="_Toc441651548"/>
      <w:bookmarkStart w:id="196" w:name="_Toc442559886"/>
      <w:r w:rsidRPr="007D5819">
        <w:rPr>
          <w:rFonts w:cs="Arial"/>
          <w:sz w:val="24"/>
          <w:szCs w:val="24"/>
        </w:rPr>
        <w:t>Резервни критеријум</w:t>
      </w:r>
      <w:bookmarkEnd w:id="195"/>
      <w:bookmarkEnd w:id="196"/>
    </w:p>
    <w:p w14:paraId="7EEBBF48" w14:textId="77777777" w:rsidR="00F32DB1" w:rsidRDefault="00F32DB1" w:rsidP="00F32DB1">
      <w:pPr>
        <w:spacing w:before="0"/>
        <w:rPr>
          <w:rFonts w:cs="Arial"/>
          <w:sz w:val="24"/>
          <w:szCs w:val="24"/>
        </w:rPr>
      </w:pPr>
      <w:r w:rsidRPr="00F32DB1">
        <w:rPr>
          <w:rFonts w:cs="Arial"/>
          <w:sz w:val="24"/>
          <w:szCs w:val="24"/>
        </w:rPr>
        <w:t>Уколико два или више понуђача понуде исту најнижу цену, најповољнија понуда биће изабрана путем жреба.</w:t>
      </w:r>
    </w:p>
    <w:p w14:paraId="27E3D19B" w14:textId="77777777" w:rsidR="00DD039B" w:rsidRPr="00F32DB1" w:rsidRDefault="00DD039B" w:rsidP="00F32DB1">
      <w:pPr>
        <w:spacing w:before="0"/>
        <w:rPr>
          <w:rFonts w:cs="Arial"/>
          <w:sz w:val="24"/>
          <w:szCs w:val="24"/>
        </w:rPr>
      </w:pPr>
    </w:p>
    <w:p w14:paraId="6EBE1538" w14:textId="1F395D93" w:rsidR="00DD1D13" w:rsidRDefault="00F32DB1" w:rsidP="00DD1D13">
      <w:pPr>
        <w:spacing w:before="0"/>
        <w:rPr>
          <w:rFonts w:cs="Arial"/>
          <w:color w:val="00B0F0"/>
          <w:sz w:val="24"/>
          <w:szCs w:val="24"/>
        </w:rPr>
      </w:pPr>
      <w:r w:rsidRPr="00F32DB1">
        <w:rPr>
          <w:rFonts w:cs="Arial"/>
          <w:sz w:val="24"/>
          <w:szCs w:val="24"/>
        </w:rPr>
        <w:t>Извлачење путем жреба Наручилац ће извршити јавно, у присуству понуђача који имају исту најнижу понуђену цену, тако што ће на посебним папирима који су исте величине и боје, наручилац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r w:rsidR="00DD1D13">
        <w:rPr>
          <w:rFonts w:cs="Arial"/>
          <w:sz w:val="24"/>
          <w:szCs w:val="24"/>
          <w:lang w:val="sr-Cyrl-RS"/>
        </w:rPr>
        <w:t xml:space="preserve"> </w:t>
      </w:r>
      <w:r w:rsidR="00621752" w:rsidRPr="00EC5BB4">
        <w:rPr>
          <w:rFonts w:cs="Arial"/>
          <w:color w:val="00B0F0"/>
          <w:sz w:val="24"/>
          <w:szCs w:val="24"/>
        </w:rPr>
        <w:t xml:space="preserve"> </w:t>
      </w:r>
    </w:p>
    <w:p w14:paraId="40EAE7AA" w14:textId="77777777" w:rsidR="00DD039B" w:rsidRPr="00226E90" w:rsidRDefault="00DD039B" w:rsidP="00DD1D13">
      <w:pPr>
        <w:spacing w:before="0"/>
        <w:rPr>
          <w:rFonts w:cs="Arial"/>
          <w:color w:val="00B0F0"/>
          <w:sz w:val="24"/>
          <w:szCs w:val="24"/>
        </w:rPr>
      </w:pPr>
    </w:p>
    <w:p w14:paraId="52385840" w14:textId="77777777" w:rsidR="00226E90" w:rsidRDefault="00226E90" w:rsidP="00226E90">
      <w:pPr>
        <w:spacing w:before="0"/>
        <w:rPr>
          <w:rFonts w:cs="Arial"/>
          <w:color w:val="00B0F0"/>
          <w:sz w:val="24"/>
          <w:szCs w:val="24"/>
        </w:rPr>
      </w:pPr>
      <w:r w:rsidRPr="0045310B">
        <w:rPr>
          <w:rFonts w:cs="Arial"/>
          <w:color w:val="00B0F0"/>
          <w:sz w:val="24"/>
          <w:szCs w:val="24"/>
        </w:rPr>
        <w:t>Наручилац ће сачинити и доставити записник о спроведеном извлачењу путем жреба.</w:t>
      </w:r>
    </w:p>
    <w:p w14:paraId="69ECEA71" w14:textId="77777777" w:rsidR="00DD039B" w:rsidRPr="0045310B" w:rsidRDefault="00DD039B" w:rsidP="00226E90">
      <w:pPr>
        <w:spacing w:before="0"/>
        <w:rPr>
          <w:rFonts w:cs="Arial"/>
          <w:color w:val="00B0F0"/>
          <w:sz w:val="24"/>
          <w:szCs w:val="24"/>
        </w:rPr>
      </w:pPr>
    </w:p>
    <w:p w14:paraId="569E632B" w14:textId="77777777" w:rsidR="00226E90" w:rsidRPr="0045310B" w:rsidRDefault="00226E90" w:rsidP="00226E90">
      <w:pPr>
        <w:spacing w:before="0"/>
        <w:rPr>
          <w:rFonts w:cs="Arial"/>
          <w:color w:val="00B0F0"/>
          <w:sz w:val="24"/>
          <w:szCs w:val="24"/>
        </w:rPr>
      </w:pPr>
      <w:r w:rsidRPr="0045310B">
        <w:rPr>
          <w:rFonts w:cs="Arial"/>
          <w:color w:val="00B0F0"/>
          <w:sz w:val="24"/>
          <w:szCs w:val="24"/>
        </w:rPr>
        <w:t xml:space="preserve">Записник </w:t>
      </w:r>
      <w:proofErr w:type="gramStart"/>
      <w:r w:rsidRPr="0045310B">
        <w:rPr>
          <w:rFonts w:cs="Arial"/>
          <w:color w:val="00B0F0"/>
          <w:sz w:val="24"/>
          <w:szCs w:val="24"/>
        </w:rPr>
        <w:t>о  извлачењу</w:t>
      </w:r>
      <w:proofErr w:type="gramEnd"/>
      <w:r w:rsidRPr="0045310B">
        <w:rPr>
          <w:rFonts w:cs="Arial"/>
          <w:color w:val="00B0F0"/>
          <w:sz w:val="24"/>
          <w:szCs w:val="24"/>
        </w:rPr>
        <w:t xml:space="preserve"> путем жреба потписују чланови комисије и присутни овлашћени представници понуђача, који преузимају примерак записника.</w:t>
      </w:r>
    </w:p>
    <w:p w14:paraId="154F533F" w14:textId="77777777" w:rsidR="00226E90" w:rsidRPr="0045310B" w:rsidRDefault="00226E90" w:rsidP="00226E90">
      <w:pPr>
        <w:spacing w:before="0"/>
        <w:rPr>
          <w:rFonts w:cs="Arial"/>
          <w:color w:val="00B0F0"/>
          <w:sz w:val="24"/>
          <w:szCs w:val="24"/>
        </w:rPr>
      </w:pPr>
      <w:r w:rsidRPr="0045310B">
        <w:rPr>
          <w:rFonts w:cs="Arial"/>
          <w:color w:val="00B0F0"/>
          <w:sz w:val="24"/>
          <w:szCs w:val="24"/>
        </w:rPr>
        <w:t xml:space="preserve"> Наручилац ће поштом или електронским путем доставити Записник </w:t>
      </w:r>
      <w:proofErr w:type="gramStart"/>
      <w:r w:rsidRPr="0045310B">
        <w:rPr>
          <w:rFonts w:cs="Arial"/>
          <w:color w:val="00B0F0"/>
          <w:sz w:val="24"/>
          <w:szCs w:val="24"/>
        </w:rPr>
        <w:t>о  извлачењу</w:t>
      </w:r>
      <w:proofErr w:type="gramEnd"/>
      <w:r w:rsidRPr="0045310B">
        <w:rPr>
          <w:rFonts w:cs="Arial"/>
          <w:color w:val="00B0F0"/>
          <w:sz w:val="24"/>
          <w:szCs w:val="24"/>
        </w:rPr>
        <w:t xml:space="preserve"> путем жреба понуђачима који нису присутни на извлачењу.</w:t>
      </w:r>
    </w:p>
    <w:p w14:paraId="0D40FDD5" w14:textId="77777777" w:rsidR="001945FA" w:rsidRPr="00EC5BB4" w:rsidRDefault="001945FA" w:rsidP="001945FA">
      <w:pPr>
        <w:spacing w:before="0"/>
        <w:rPr>
          <w:rFonts w:cs="Arial"/>
          <w:b/>
          <w:sz w:val="24"/>
          <w:szCs w:val="24"/>
          <w:lang w:val="ru-RU"/>
        </w:rPr>
      </w:pPr>
    </w:p>
    <w:p w14:paraId="11568ADB" w14:textId="77777777" w:rsidR="00BE7496" w:rsidRPr="00EC5BB4" w:rsidRDefault="008512C6" w:rsidP="00621752">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14:paraId="4019A90F" w14:textId="77777777" w:rsidR="008D2B23" w:rsidRPr="00EC5BB4" w:rsidRDefault="003C4E60" w:rsidP="00C97B56">
      <w:pPr>
        <w:pStyle w:val="KDPodnaslov1"/>
        <w:numPr>
          <w:ilvl w:val="0"/>
          <w:numId w:val="14"/>
        </w:numPr>
        <w:spacing w:before="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203"/>
    </w:p>
    <w:p w14:paraId="33777273" w14:textId="77777777" w:rsidR="00645F72" w:rsidRPr="00781B02" w:rsidRDefault="00645F72" w:rsidP="00781B02"/>
    <w:p w14:paraId="086E82F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2A3FC4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8110302" w14:textId="77777777" w:rsidR="008D2B23" w:rsidRPr="00EC5BB4" w:rsidRDefault="008D2B23" w:rsidP="008D2B23">
      <w:pPr>
        <w:pStyle w:val="KDParagraf"/>
        <w:spacing w:before="0"/>
        <w:rPr>
          <w:rFonts w:cs="Arial"/>
          <w:sz w:val="24"/>
          <w:szCs w:val="24"/>
        </w:rPr>
      </w:pPr>
    </w:p>
    <w:p w14:paraId="7FAD42CF" w14:textId="77777777" w:rsidR="008D2B23" w:rsidRPr="00EC5BB4" w:rsidRDefault="008D2B23" w:rsidP="00C97B56">
      <w:pPr>
        <w:pStyle w:val="KDPodnaslov2"/>
        <w:numPr>
          <w:ilvl w:val="1"/>
          <w:numId w:val="23"/>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14:paraId="34E8EC4C"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BDE511" w14:textId="77777777" w:rsidR="008D2B23" w:rsidRPr="00B961F1" w:rsidRDefault="008D2B23" w:rsidP="008D2B23">
      <w:pPr>
        <w:pStyle w:val="KDKomentar"/>
        <w:spacing w:before="0"/>
        <w:rPr>
          <w:rFonts w:cs="Arial"/>
          <w:i w:val="0"/>
          <w:color w:val="000000" w:themeColor="text1"/>
          <w:sz w:val="24"/>
          <w:szCs w:val="24"/>
        </w:rPr>
      </w:pPr>
      <w:r w:rsidRPr="00B961F1">
        <w:rPr>
          <w:rFonts w:cs="Arial"/>
          <w:i w:val="0"/>
          <w:color w:val="000000" w:themeColor="text1"/>
          <w:sz w:val="24"/>
          <w:szCs w:val="24"/>
        </w:rPr>
        <w:t>Понуда са свим прилозима мора бити сачињена на српском језику.</w:t>
      </w:r>
    </w:p>
    <w:p w14:paraId="1E09A5A1" w14:textId="77777777" w:rsidR="008D2B23" w:rsidRPr="00B961F1" w:rsidRDefault="008D2B23" w:rsidP="008D2B23">
      <w:pPr>
        <w:pStyle w:val="KDKomentar"/>
        <w:spacing w:before="0"/>
        <w:rPr>
          <w:rStyle w:val="StyleArial"/>
          <w:rFonts w:cs="Arial"/>
          <w:i w:val="0"/>
          <w:color w:val="000000" w:themeColor="text1"/>
        </w:rPr>
      </w:pPr>
      <w:r w:rsidRPr="00B961F1">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7323CCE7" w14:textId="77777777" w:rsidR="008D2B23" w:rsidRPr="00EC5BB4" w:rsidRDefault="008D2B23" w:rsidP="008D2B23">
      <w:pPr>
        <w:pStyle w:val="KDParagraf"/>
        <w:spacing w:before="0"/>
        <w:rPr>
          <w:rFonts w:cs="Arial"/>
          <w:sz w:val="24"/>
          <w:szCs w:val="24"/>
          <w:lang w:val="ru-RU" w:eastAsia="sr-Latn-CS"/>
        </w:rPr>
      </w:pPr>
    </w:p>
    <w:p w14:paraId="3F78BBB2" w14:textId="77777777" w:rsidR="008D2B23" w:rsidRPr="00EC5BB4" w:rsidRDefault="008D2B23" w:rsidP="00C97B56">
      <w:pPr>
        <w:pStyle w:val="KDPodnaslov2"/>
        <w:numPr>
          <w:ilvl w:val="1"/>
          <w:numId w:val="23"/>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14:paraId="15C5663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50EF41E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5C0AA7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4B5865C1" w14:textId="77777777" w:rsidR="008D2B23" w:rsidRPr="00B961F1" w:rsidRDefault="008D2B23" w:rsidP="008D2B23">
      <w:pPr>
        <w:pStyle w:val="KDKomentar"/>
        <w:spacing w:before="0"/>
        <w:rPr>
          <w:rFonts w:cs="Arial"/>
          <w:i w:val="0"/>
          <w:color w:val="000000" w:themeColor="text1"/>
          <w:sz w:val="24"/>
          <w:szCs w:val="24"/>
        </w:rPr>
      </w:pPr>
      <w:r w:rsidRPr="00B961F1">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94484BE" w14:textId="7C45C2BE"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030B9B">
        <w:rPr>
          <w:rFonts w:cs="Arial"/>
          <w:sz w:val="24"/>
          <w:szCs w:val="24"/>
          <w:lang w:val="ru-RU"/>
        </w:rPr>
        <w:t xml:space="preserve"> Београд</w:t>
      </w:r>
      <w:r w:rsidRPr="00EC5BB4">
        <w:rPr>
          <w:rFonts w:cs="Arial"/>
          <w:sz w:val="24"/>
          <w:szCs w:val="24"/>
          <w:lang w:val="ru-RU"/>
        </w:rPr>
        <w:t xml:space="preserve"> </w:t>
      </w:r>
      <w:r w:rsidR="00B961F1" w:rsidRPr="00572528">
        <w:rPr>
          <w:rFonts w:cs="Arial"/>
          <w:b/>
          <w:sz w:val="24"/>
          <w:szCs w:val="24"/>
          <w:lang w:val="ru-RU"/>
        </w:rPr>
        <w:t>адреса Балканска 13</w:t>
      </w:r>
      <w:r w:rsidR="00B961F1">
        <w:rPr>
          <w:rFonts w:cs="Arial"/>
          <w:sz w:val="24"/>
          <w:szCs w:val="24"/>
          <w:lang w:val="ru-RU"/>
        </w:rPr>
        <w:t>, Београд</w:t>
      </w:r>
      <w:r w:rsidRPr="00EC5BB4">
        <w:rPr>
          <w:rFonts w:cs="Arial"/>
          <w:sz w:val="24"/>
          <w:szCs w:val="24"/>
          <w:lang w:val="ru-RU"/>
        </w:rPr>
        <w:t xml:space="preserve"> </w:t>
      </w:r>
      <w:r w:rsidR="00613B13">
        <w:rPr>
          <w:rFonts w:cs="Arial"/>
          <w:sz w:val="24"/>
          <w:szCs w:val="24"/>
          <w:lang w:val="ru-RU"/>
        </w:rPr>
        <w:t>,</w:t>
      </w:r>
      <w:r w:rsidRPr="00EC5BB4">
        <w:rPr>
          <w:rFonts w:cs="Arial"/>
          <w:sz w:val="24"/>
          <w:szCs w:val="24"/>
          <w:lang w:val="ru-RU"/>
        </w:rPr>
        <w:t xml:space="preserve"> ПАК </w:t>
      </w:r>
      <w:r w:rsidR="00B961F1">
        <w:rPr>
          <w:rFonts w:cs="Arial"/>
          <w:sz w:val="24"/>
          <w:szCs w:val="24"/>
          <w:lang w:val="sr-Cyrl-RS"/>
        </w:rPr>
        <w:t xml:space="preserve">103925 </w:t>
      </w:r>
      <w:r w:rsidRPr="00EC5BB4">
        <w:rPr>
          <w:rFonts w:cs="Arial"/>
          <w:sz w:val="24"/>
          <w:szCs w:val="24"/>
          <w:lang w:val="ru-RU"/>
        </w:rPr>
        <w:t xml:space="preserve">писарница - са назнаком: „Понуда за јавну набавку </w:t>
      </w:r>
      <w:r w:rsidR="00B961F1">
        <w:rPr>
          <w:rFonts w:cs="Arial"/>
          <w:sz w:val="24"/>
          <w:szCs w:val="24"/>
          <w:lang w:val="ru-RU"/>
        </w:rPr>
        <w:t xml:space="preserve">услуга </w:t>
      </w:r>
      <w:r w:rsidR="00785E61">
        <w:rPr>
          <w:rFonts w:cs="Arial"/>
          <w:sz w:val="24"/>
          <w:szCs w:val="24"/>
          <w:lang w:val="sr-Latn-RS"/>
        </w:rPr>
        <w:t>“Здравствене услуге – Санитарни прегледи“</w:t>
      </w:r>
      <w:r w:rsidRPr="00EC5BB4">
        <w:rPr>
          <w:rFonts w:cs="Arial"/>
          <w:sz w:val="24"/>
          <w:szCs w:val="24"/>
          <w:lang w:val="ru-RU"/>
        </w:rPr>
        <w:t xml:space="preserve">- </w:t>
      </w:r>
      <w:r w:rsidR="00CC37AA">
        <w:rPr>
          <w:rFonts w:cs="Arial"/>
          <w:sz w:val="24"/>
          <w:szCs w:val="24"/>
          <w:lang w:val="ru-RU"/>
        </w:rPr>
        <w:t xml:space="preserve">за Партију ___ </w:t>
      </w:r>
      <w:r w:rsidR="00CC37AA" w:rsidRPr="00CC37AA">
        <w:rPr>
          <w:rFonts w:cs="Arial"/>
          <w:i/>
          <w:color w:val="548DD4" w:themeColor="text2" w:themeTint="99"/>
          <w:sz w:val="24"/>
          <w:szCs w:val="24"/>
          <w:lang w:val="ru-RU"/>
        </w:rPr>
        <w:t>(уписати број партије)</w:t>
      </w:r>
      <w:r w:rsidR="00CC37AA">
        <w:rPr>
          <w:rFonts w:cs="Arial"/>
          <w:i/>
          <w:color w:val="548DD4" w:themeColor="text2" w:themeTint="99"/>
          <w:sz w:val="24"/>
          <w:szCs w:val="24"/>
          <w:lang w:val="ru-RU"/>
        </w:rPr>
        <w:t xml:space="preserve">, </w:t>
      </w:r>
      <w:r w:rsidRPr="00EC5BB4">
        <w:rPr>
          <w:rFonts w:cs="Arial"/>
          <w:sz w:val="24"/>
          <w:szCs w:val="24"/>
          <w:lang w:val="ru-RU"/>
        </w:rPr>
        <w:t xml:space="preserve">Јавна набавка број </w:t>
      </w:r>
      <w:r w:rsidR="00785E61">
        <w:rPr>
          <w:rFonts w:cs="Arial"/>
          <w:b/>
          <w:color w:val="000000" w:themeColor="text1"/>
          <w:sz w:val="24"/>
          <w:szCs w:val="24"/>
          <w:lang w:val="sr-Latn-RS"/>
        </w:rPr>
        <w:t>ЦЈНМВ/11/2017</w:t>
      </w:r>
      <w:r w:rsidRPr="00C4467C">
        <w:rPr>
          <w:rFonts w:cs="Arial"/>
          <w:color w:val="000000" w:themeColor="text1"/>
          <w:sz w:val="24"/>
          <w:szCs w:val="24"/>
          <w:lang w:val="ru-RU"/>
        </w:rPr>
        <w:t xml:space="preserve"> </w:t>
      </w:r>
      <w:r w:rsidRPr="00EC5BB4">
        <w:rPr>
          <w:rFonts w:cs="Arial"/>
          <w:sz w:val="24"/>
          <w:szCs w:val="24"/>
          <w:lang w:val="ru-RU"/>
        </w:rPr>
        <w:t xml:space="preserve">- НЕ ОТВАРАТИ“. </w:t>
      </w:r>
    </w:p>
    <w:p w14:paraId="74A52883"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F103255"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2B67D3C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93343BE"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4EBAA57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969BC96" w14:textId="77777777" w:rsidR="00613B13" w:rsidRDefault="00613B13" w:rsidP="00613B13">
      <w:pPr>
        <w:tabs>
          <w:tab w:val="left" w:pos="284"/>
          <w:tab w:val="left" w:pos="330"/>
        </w:tabs>
        <w:ind w:left="284"/>
        <w:rPr>
          <w:rFonts w:eastAsia="TimesNewRomanPSMT" w:cs="Arial"/>
          <w:bCs/>
          <w:lang w:val="sr-Cyrl-RS"/>
        </w:rPr>
      </w:pPr>
    </w:p>
    <w:p w14:paraId="1874ACD9" w14:textId="77777777" w:rsidR="008D2B23" w:rsidRPr="00EC5BB4" w:rsidRDefault="008D2B23" w:rsidP="00C97B56">
      <w:pPr>
        <w:pStyle w:val="KDPodnaslov2"/>
        <w:numPr>
          <w:ilvl w:val="1"/>
          <w:numId w:val="23"/>
        </w:numPr>
        <w:spacing w:before="0"/>
        <w:jc w:val="both"/>
        <w:rPr>
          <w:rFonts w:cs="Arial"/>
          <w:sz w:val="24"/>
          <w:szCs w:val="24"/>
        </w:rPr>
      </w:pPr>
      <w:bookmarkStart w:id="208" w:name="_Toc441651579"/>
      <w:bookmarkStart w:id="209" w:name="_Toc442559890"/>
      <w:r w:rsidRPr="00EC5BB4">
        <w:rPr>
          <w:rFonts w:cs="Arial"/>
          <w:sz w:val="24"/>
          <w:szCs w:val="24"/>
        </w:rPr>
        <w:t>Обавезна садржина понуде</w:t>
      </w:r>
      <w:bookmarkEnd w:id="208"/>
      <w:bookmarkEnd w:id="209"/>
    </w:p>
    <w:p w14:paraId="4F17B8F4"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w:t>
      </w:r>
      <w:r w:rsidR="007267FC" w:rsidRPr="00572528">
        <w:rPr>
          <w:rFonts w:cs="Arial"/>
          <w:sz w:val="24"/>
          <w:szCs w:val="24"/>
          <w:lang w:val="ru-RU" w:bidi="en-US"/>
        </w:rPr>
        <w:t>/ Изјаве</w:t>
      </w:r>
      <w:r w:rsidR="00A870A7" w:rsidRPr="00572528">
        <w:rPr>
          <w:rFonts w:cs="Arial"/>
          <w:sz w:val="24"/>
          <w:szCs w:val="24"/>
          <w:lang w:val="sr-Latn-RS" w:bidi="en-US"/>
        </w:rPr>
        <w:t xml:space="preserve"> </w:t>
      </w:r>
      <w:r w:rsidRPr="00EC5BB4">
        <w:rPr>
          <w:rFonts w:cs="Arial"/>
          <w:sz w:val="24"/>
          <w:szCs w:val="24"/>
          <w:lang w:val="ru-RU" w:bidi="en-US"/>
        </w:rPr>
        <w:t>о испуњености услова из чл. 75.</w:t>
      </w:r>
      <w:r w:rsidRPr="00572528">
        <w:rPr>
          <w:rFonts w:cs="Arial"/>
          <w:sz w:val="24"/>
          <w:szCs w:val="24"/>
          <w:lang w:val="ru-RU" w:bidi="en-US"/>
        </w:rPr>
        <w:t>и 76.</w:t>
      </w:r>
      <w:r w:rsidR="00030B9B">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5C1F445A"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368E1720" w14:textId="77777777" w:rsidR="00645F72" w:rsidRPr="007D5819" w:rsidRDefault="00645F72" w:rsidP="00645F72">
      <w:pPr>
        <w:pStyle w:val="KDNabrajanje"/>
        <w:spacing w:before="0"/>
        <w:rPr>
          <w:rFonts w:cs="Arial"/>
          <w:sz w:val="24"/>
          <w:szCs w:val="24"/>
        </w:rPr>
      </w:pPr>
      <w:r w:rsidRPr="007D5819">
        <w:rPr>
          <w:rFonts w:cs="Arial"/>
          <w:sz w:val="24"/>
          <w:szCs w:val="24"/>
        </w:rPr>
        <w:t xml:space="preserve">Структура цене </w:t>
      </w:r>
    </w:p>
    <w:p w14:paraId="0419E5B8" w14:textId="77777777" w:rsidR="00645F72" w:rsidRPr="007D5819" w:rsidRDefault="00645F72" w:rsidP="00645F72">
      <w:pPr>
        <w:pStyle w:val="KDNabrajanje"/>
        <w:spacing w:before="0"/>
        <w:rPr>
          <w:rFonts w:cs="Arial"/>
          <w:sz w:val="24"/>
          <w:szCs w:val="24"/>
        </w:rPr>
      </w:pPr>
      <w:r w:rsidRPr="007D5819">
        <w:rPr>
          <w:rFonts w:cs="Arial"/>
          <w:sz w:val="24"/>
          <w:szCs w:val="24"/>
        </w:rPr>
        <w:t xml:space="preserve">Образац трошкова припреме понуде , </w:t>
      </w:r>
      <w:r w:rsidR="0056571E" w:rsidRPr="007D5819">
        <w:rPr>
          <w:rFonts w:cs="Arial"/>
          <w:sz w:val="24"/>
          <w:szCs w:val="24"/>
        </w:rPr>
        <w:t>ако понуђач захтева надокнаду трошкова у складу са чл.</w:t>
      </w:r>
      <w:r w:rsidR="007D5819" w:rsidRPr="007D5819">
        <w:rPr>
          <w:rFonts w:cs="Arial"/>
          <w:sz w:val="24"/>
          <w:szCs w:val="24"/>
          <w:lang w:val="sr-Latn-RS"/>
        </w:rPr>
        <w:t xml:space="preserve"> </w:t>
      </w:r>
      <w:r w:rsidR="0056571E" w:rsidRPr="007D5819">
        <w:rPr>
          <w:rFonts w:cs="Arial"/>
          <w:sz w:val="24"/>
          <w:szCs w:val="24"/>
        </w:rPr>
        <w:t>88 Закона</w:t>
      </w:r>
    </w:p>
    <w:p w14:paraId="708E7512" w14:textId="77777777" w:rsidR="008D2B23" w:rsidRPr="007D5819" w:rsidRDefault="008D2B23" w:rsidP="008D2B23">
      <w:pPr>
        <w:pStyle w:val="KDNabrajanje"/>
        <w:spacing w:before="0"/>
        <w:rPr>
          <w:rFonts w:cs="Arial"/>
          <w:sz w:val="24"/>
          <w:szCs w:val="24"/>
        </w:rPr>
      </w:pPr>
      <w:r w:rsidRPr="007D5819">
        <w:rPr>
          <w:rFonts w:cs="Arial"/>
          <w:sz w:val="24"/>
          <w:szCs w:val="24"/>
        </w:rPr>
        <w:t xml:space="preserve">Изјава о независној понуди </w:t>
      </w:r>
    </w:p>
    <w:p w14:paraId="242E1A58" w14:textId="77777777" w:rsidR="00645F72" w:rsidRPr="007D5819" w:rsidRDefault="00645F72" w:rsidP="00645F72">
      <w:pPr>
        <w:pStyle w:val="KDNabrajanje"/>
        <w:spacing w:before="0"/>
        <w:rPr>
          <w:rFonts w:cs="Arial"/>
          <w:sz w:val="24"/>
          <w:szCs w:val="24"/>
        </w:rPr>
      </w:pPr>
      <w:r w:rsidRPr="007D5819">
        <w:rPr>
          <w:rFonts w:cs="Arial"/>
          <w:sz w:val="24"/>
          <w:szCs w:val="24"/>
        </w:rPr>
        <w:t>Изјав</w:t>
      </w:r>
      <w:r w:rsidR="001945FA" w:rsidRPr="007D5819">
        <w:rPr>
          <w:rFonts w:cs="Arial"/>
          <w:sz w:val="24"/>
          <w:szCs w:val="24"/>
          <w:lang w:val="sr-Cyrl-RS"/>
        </w:rPr>
        <w:t>а</w:t>
      </w:r>
      <w:r w:rsidRPr="007D5819">
        <w:rPr>
          <w:rFonts w:cs="Arial"/>
          <w:sz w:val="24"/>
          <w:szCs w:val="24"/>
        </w:rPr>
        <w:t xml:space="preserve"> у складу са чланом 75. став 2. Закона </w:t>
      </w:r>
    </w:p>
    <w:p w14:paraId="17B55D8A" w14:textId="77777777" w:rsidR="00645282" w:rsidRPr="00645282" w:rsidRDefault="00645282" w:rsidP="00645282">
      <w:pPr>
        <w:pStyle w:val="KDNabrajanje"/>
        <w:spacing w:before="0"/>
        <w:rPr>
          <w:rFonts w:cs="Arial"/>
          <w:sz w:val="24"/>
          <w:szCs w:val="24"/>
        </w:rPr>
      </w:pPr>
      <w:r w:rsidRPr="00645282">
        <w:rPr>
          <w:rFonts w:cs="Arial"/>
          <w:sz w:val="24"/>
          <w:szCs w:val="24"/>
        </w:rPr>
        <w:t xml:space="preserve">Изјава </w:t>
      </w:r>
      <w:r w:rsidRPr="00645282">
        <w:rPr>
          <w:rFonts w:cs="Arial"/>
          <w:sz w:val="24"/>
          <w:szCs w:val="24"/>
          <w:lang w:val="sr-Cyrl-CS"/>
        </w:rPr>
        <w:t>којом понуђач потврђује да</w:t>
      </w:r>
      <w:r w:rsidRPr="00645282">
        <w:rPr>
          <w:rFonts w:cs="Arial"/>
          <w:sz w:val="24"/>
          <w:szCs w:val="24"/>
        </w:rPr>
        <w:t xml:space="preserve"> испуњавањ</w:t>
      </w:r>
      <w:r w:rsidRPr="00645282">
        <w:rPr>
          <w:rFonts w:cs="Arial"/>
          <w:sz w:val="24"/>
          <w:szCs w:val="24"/>
          <w:lang w:val="sr-Cyrl-CS"/>
        </w:rPr>
        <w:t>а</w:t>
      </w:r>
      <w:r w:rsidRPr="00645282">
        <w:rPr>
          <w:rFonts w:cs="Arial"/>
          <w:sz w:val="24"/>
          <w:szCs w:val="24"/>
        </w:rPr>
        <w:t xml:space="preserve"> услов</w:t>
      </w:r>
      <w:r w:rsidRPr="00645282">
        <w:rPr>
          <w:rFonts w:cs="Arial"/>
          <w:sz w:val="24"/>
          <w:szCs w:val="24"/>
          <w:lang w:val="sr-Cyrl-CS"/>
        </w:rPr>
        <w:t>еза учешће у поступку јавне набавке</w:t>
      </w:r>
      <w:r w:rsidRPr="00645282">
        <w:rPr>
          <w:rFonts w:cs="Arial"/>
          <w:sz w:val="24"/>
          <w:szCs w:val="24"/>
        </w:rPr>
        <w:t xml:space="preserve">, осим услова из чл.75 став 1.тачка 5) Закона </w:t>
      </w:r>
    </w:p>
    <w:p w14:paraId="23D23A1F" w14:textId="77777777" w:rsidR="00645282" w:rsidRPr="00645282" w:rsidRDefault="00645282" w:rsidP="00645282">
      <w:pPr>
        <w:pStyle w:val="KDNabrajanje"/>
        <w:spacing w:before="0"/>
        <w:rPr>
          <w:rFonts w:cs="Arial"/>
          <w:sz w:val="24"/>
          <w:szCs w:val="24"/>
        </w:rPr>
      </w:pPr>
      <w:r w:rsidRPr="00645282">
        <w:rPr>
          <w:rFonts w:cs="Arial"/>
          <w:sz w:val="24"/>
          <w:szCs w:val="24"/>
        </w:rPr>
        <w:t xml:space="preserve">Изјава </w:t>
      </w:r>
      <w:r w:rsidRPr="00645282">
        <w:rPr>
          <w:rFonts w:cs="Arial"/>
          <w:sz w:val="24"/>
          <w:szCs w:val="24"/>
          <w:lang w:val="sr-Cyrl-CS"/>
        </w:rPr>
        <w:t>којом подизвођач потврђује да</w:t>
      </w:r>
      <w:r w:rsidRPr="00645282">
        <w:rPr>
          <w:rFonts w:cs="Arial"/>
          <w:sz w:val="24"/>
          <w:szCs w:val="24"/>
        </w:rPr>
        <w:t xml:space="preserve"> испуњавањ</w:t>
      </w:r>
      <w:r w:rsidRPr="00645282">
        <w:rPr>
          <w:rFonts w:cs="Arial"/>
          <w:sz w:val="24"/>
          <w:szCs w:val="24"/>
          <w:lang w:val="sr-Cyrl-CS"/>
        </w:rPr>
        <w:t>а</w:t>
      </w:r>
      <w:r w:rsidRPr="00645282">
        <w:rPr>
          <w:rFonts w:cs="Arial"/>
          <w:sz w:val="24"/>
          <w:szCs w:val="24"/>
        </w:rPr>
        <w:t xml:space="preserve"> услов</w:t>
      </w:r>
      <w:r w:rsidRPr="00645282">
        <w:rPr>
          <w:rFonts w:cs="Arial"/>
          <w:sz w:val="24"/>
          <w:szCs w:val="24"/>
          <w:lang w:val="sr-Cyrl-CS"/>
        </w:rPr>
        <w:t>еза учешће у поступку јавне набавке</w:t>
      </w:r>
      <w:r w:rsidRPr="00645282">
        <w:rPr>
          <w:rFonts w:cs="Arial"/>
          <w:sz w:val="24"/>
          <w:szCs w:val="24"/>
        </w:rPr>
        <w:t xml:space="preserve">, осим услова из чл.75 став 1.тачка 5) Закона </w:t>
      </w:r>
      <w:r w:rsidRPr="00645282">
        <w:rPr>
          <w:rFonts w:cs="Arial"/>
          <w:sz w:val="24"/>
          <w:szCs w:val="24"/>
          <w:lang w:val="sr-Cyrl-CS"/>
        </w:rPr>
        <w:t>, у случају подношења понуде са подизвођачем</w:t>
      </w:r>
    </w:p>
    <w:p w14:paraId="530C7993" w14:textId="77777777" w:rsidR="00AC36F1" w:rsidRPr="007D5819" w:rsidRDefault="00AC36F1" w:rsidP="00AC36F1">
      <w:pPr>
        <w:pStyle w:val="KDNabrajanje"/>
        <w:rPr>
          <w:rFonts w:cs="Arial"/>
          <w:sz w:val="24"/>
          <w:szCs w:val="24"/>
        </w:rPr>
      </w:pPr>
      <w:r w:rsidRPr="007D5819">
        <w:rPr>
          <w:rFonts w:cs="Arial"/>
          <w:sz w:val="24"/>
          <w:szCs w:val="24"/>
        </w:rPr>
        <w:t>Овлашћење из тачке 6.2 Конкурсне документације</w:t>
      </w:r>
    </w:p>
    <w:p w14:paraId="0B9C0171" w14:textId="77777777" w:rsidR="00EA6178" w:rsidRPr="007D5819" w:rsidRDefault="007267FC" w:rsidP="00EA6178">
      <w:pPr>
        <w:pStyle w:val="KDNabrajanje"/>
        <w:spacing w:before="0"/>
        <w:rPr>
          <w:rFonts w:cs="Arial"/>
          <w:sz w:val="24"/>
          <w:szCs w:val="24"/>
        </w:rPr>
      </w:pPr>
      <w:r w:rsidRPr="007D5819">
        <w:rPr>
          <w:rFonts w:cs="Arial"/>
          <w:sz w:val="24"/>
          <w:szCs w:val="24"/>
        </w:rPr>
        <w:t>обрасц</w:t>
      </w:r>
      <w:r w:rsidRPr="007D5819">
        <w:rPr>
          <w:rFonts w:cs="Arial"/>
          <w:sz w:val="24"/>
          <w:szCs w:val="24"/>
          <w:lang w:val="sr-Cyrl-CS"/>
        </w:rPr>
        <w:t>и</w:t>
      </w:r>
      <w:r w:rsidR="00EA6178" w:rsidRPr="007D5819">
        <w:rPr>
          <w:rFonts w:cs="Arial"/>
          <w:sz w:val="24"/>
          <w:szCs w:val="24"/>
        </w:rPr>
        <w:t>, изјаве и доказ</w:t>
      </w:r>
      <w:r w:rsidRPr="007D5819">
        <w:rPr>
          <w:rFonts w:cs="Arial"/>
          <w:sz w:val="24"/>
          <w:szCs w:val="24"/>
          <w:lang w:val="sr-Cyrl-CS"/>
        </w:rPr>
        <w:t>и</w:t>
      </w:r>
      <w:r w:rsidRPr="007D5819">
        <w:rPr>
          <w:rFonts w:cs="Arial"/>
          <w:sz w:val="24"/>
          <w:szCs w:val="24"/>
        </w:rPr>
        <w:t xml:space="preserve"> одређене тачком </w:t>
      </w:r>
      <w:r w:rsidR="003C4E60" w:rsidRPr="007D5819">
        <w:rPr>
          <w:rFonts w:cs="Arial"/>
          <w:sz w:val="24"/>
          <w:szCs w:val="24"/>
          <w:lang w:val="sr-Cyrl-RS"/>
        </w:rPr>
        <w:t>6</w:t>
      </w:r>
      <w:r w:rsidRPr="007D5819">
        <w:rPr>
          <w:rFonts w:cs="Arial"/>
          <w:sz w:val="24"/>
          <w:szCs w:val="24"/>
        </w:rPr>
        <w:t>.</w:t>
      </w:r>
      <w:r w:rsidRPr="007D5819">
        <w:rPr>
          <w:rFonts w:cs="Arial"/>
          <w:sz w:val="24"/>
          <w:szCs w:val="24"/>
          <w:lang w:val="sr-Cyrl-CS"/>
        </w:rPr>
        <w:t>9</w:t>
      </w:r>
      <w:r w:rsidRPr="007D5819">
        <w:rPr>
          <w:rFonts w:cs="Arial"/>
          <w:sz w:val="24"/>
          <w:szCs w:val="24"/>
        </w:rPr>
        <w:t xml:space="preserve"> или </w:t>
      </w:r>
      <w:r w:rsidR="003C4E60" w:rsidRPr="007D5819">
        <w:rPr>
          <w:rFonts w:cs="Arial"/>
          <w:sz w:val="24"/>
          <w:szCs w:val="24"/>
          <w:lang w:val="sr-Cyrl-RS"/>
        </w:rPr>
        <w:t>6</w:t>
      </w:r>
      <w:r w:rsidRPr="007D5819">
        <w:rPr>
          <w:rFonts w:cs="Arial"/>
          <w:sz w:val="24"/>
          <w:szCs w:val="24"/>
        </w:rPr>
        <w:t>.1</w:t>
      </w:r>
      <w:r w:rsidRPr="007D5819">
        <w:rPr>
          <w:rFonts w:cs="Arial"/>
          <w:sz w:val="24"/>
          <w:szCs w:val="24"/>
          <w:lang w:val="sr-Cyrl-CS"/>
        </w:rPr>
        <w:t>0</w:t>
      </w:r>
      <w:r w:rsidR="00EA6178" w:rsidRPr="007D581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7AF0110E" w14:textId="77777777" w:rsidR="008D2B23" w:rsidRPr="007D5819" w:rsidRDefault="008D2B23" w:rsidP="008D2B23">
      <w:pPr>
        <w:pStyle w:val="KDNabrajanje"/>
        <w:spacing w:before="0"/>
        <w:rPr>
          <w:rFonts w:cs="Arial"/>
          <w:sz w:val="24"/>
          <w:szCs w:val="24"/>
        </w:rPr>
      </w:pPr>
      <w:r w:rsidRPr="007D5819">
        <w:rPr>
          <w:rFonts w:cs="Arial"/>
          <w:sz w:val="24"/>
          <w:szCs w:val="24"/>
        </w:rPr>
        <w:t xml:space="preserve">потписан и печатом оверен образац „Модел уговора“ </w:t>
      </w:r>
      <w:r w:rsidR="003C4E60" w:rsidRPr="007D5819">
        <w:rPr>
          <w:rFonts w:cs="Arial"/>
          <w:sz w:val="24"/>
          <w:szCs w:val="24"/>
          <w:lang w:val="sr-Cyrl-RS"/>
        </w:rPr>
        <w:t>(пожељно је да буде попуњен)</w:t>
      </w:r>
    </w:p>
    <w:p w14:paraId="66CB5173" w14:textId="77777777" w:rsidR="00EA6178" w:rsidRPr="007D5819" w:rsidRDefault="00EA6178" w:rsidP="003861B3">
      <w:pPr>
        <w:pStyle w:val="KDNabrajanje"/>
        <w:spacing w:before="0"/>
        <w:rPr>
          <w:rFonts w:cs="Arial"/>
          <w:sz w:val="24"/>
          <w:szCs w:val="24"/>
        </w:rPr>
      </w:pPr>
      <w:r w:rsidRPr="007D5819">
        <w:rPr>
          <w:rFonts w:cs="Arial"/>
          <w:sz w:val="24"/>
          <w:szCs w:val="24"/>
        </w:rPr>
        <w:t xml:space="preserve">Модел уговора о </w:t>
      </w:r>
      <w:r w:rsidRPr="00576297">
        <w:rPr>
          <w:rFonts w:cs="Arial"/>
          <w:sz w:val="24"/>
          <w:szCs w:val="24"/>
        </w:rPr>
        <w:t xml:space="preserve">чувању </w:t>
      </w:r>
      <w:r w:rsidRPr="00226E90">
        <w:rPr>
          <w:rFonts w:cs="Arial"/>
          <w:sz w:val="24"/>
          <w:szCs w:val="24"/>
        </w:rPr>
        <w:t>пословне тајне и поверљивих информација</w:t>
      </w:r>
    </w:p>
    <w:p w14:paraId="2100A34A" w14:textId="77777777" w:rsidR="008D2B23"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 и Одељком 4. конкурсне документације</w:t>
      </w:r>
      <w:r w:rsidRPr="00EC5BB4">
        <w:rPr>
          <w:rFonts w:cs="Arial"/>
          <w:color w:val="00B0F0"/>
          <w:sz w:val="24"/>
          <w:szCs w:val="24"/>
        </w:rPr>
        <w:t xml:space="preserve"> </w:t>
      </w:r>
    </w:p>
    <w:p w14:paraId="4839AF4A" w14:textId="6B463359" w:rsidR="00226E90" w:rsidRPr="00226E90" w:rsidRDefault="00226E90" w:rsidP="008D2B23">
      <w:pPr>
        <w:pStyle w:val="KDNabrajanje"/>
        <w:spacing w:before="0"/>
        <w:rPr>
          <w:rFonts w:cs="Arial"/>
          <w:sz w:val="24"/>
          <w:szCs w:val="24"/>
        </w:rPr>
      </w:pPr>
      <w:r w:rsidRPr="00226E90">
        <w:rPr>
          <w:rFonts w:cs="Arial"/>
          <w:sz w:val="24"/>
          <w:szCs w:val="24"/>
          <w:lang w:val="sr-Cyrl-RS"/>
        </w:rPr>
        <w:t>Овлашћење за потписника Понуде ( уколико није законски заступник)</w:t>
      </w:r>
    </w:p>
    <w:p w14:paraId="308500AF" w14:textId="39C5141F" w:rsidR="00EE070C" w:rsidRDefault="00DE7F76" w:rsidP="00DD039B">
      <w:pPr>
        <w:pStyle w:val="KDNabrajanje"/>
        <w:numPr>
          <w:ilvl w:val="0"/>
          <w:numId w:val="0"/>
        </w:numPr>
        <w:spacing w:before="0"/>
        <w:rPr>
          <w:rFonts w:cs="Arial"/>
          <w:color w:val="00B0F0"/>
          <w:sz w:val="24"/>
          <w:szCs w:val="24"/>
        </w:rPr>
      </w:pPr>
      <w:r w:rsidRPr="00DE7F76">
        <w:rPr>
          <w:rFonts w:cs="Arial"/>
          <w:color w:val="00B0F0"/>
          <w:sz w:val="24"/>
          <w:szCs w:val="24"/>
        </w:rPr>
        <w:t xml:space="preserve">Пожељно  је да сви обрасци и документи који чине обавезну садржину понуде буду сложени према наведеном редоследу.  </w:t>
      </w:r>
    </w:p>
    <w:p w14:paraId="62F40760" w14:textId="77777777" w:rsidR="00910876" w:rsidRPr="00EC5BB4" w:rsidRDefault="00910876" w:rsidP="00DD039B">
      <w:pPr>
        <w:pStyle w:val="KDNabrajanje"/>
        <w:numPr>
          <w:ilvl w:val="0"/>
          <w:numId w:val="0"/>
        </w:numPr>
        <w:spacing w:before="0"/>
        <w:rPr>
          <w:rFonts w:cs="Arial"/>
          <w:color w:val="00B0F0"/>
          <w:sz w:val="24"/>
          <w:szCs w:val="24"/>
        </w:rPr>
      </w:pPr>
    </w:p>
    <w:p w14:paraId="7978194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F6DD11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2FB5093" w14:textId="77777777" w:rsidR="008D2B23" w:rsidRPr="00EC5BB4" w:rsidRDefault="008D2B23" w:rsidP="008D2B23">
      <w:pPr>
        <w:pStyle w:val="KDParagraf"/>
        <w:spacing w:before="0"/>
        <w:rPr>
          <w:rFonts w:eastAsia="TimesNewRomanPS-BoldMT" w:cs="Arial"/>
          <w:bCs/>
          <w:color w:val="000000"/>
          <w:sz w:val="24"/>
          <w:szCs w:val="24"/>
          <w:lang w:val="ru-RU"/>
        </w:rPr>
      </w:pPr>
    </w:p>
    <w:p w14:paraId="7E4EDC7C" w14:textId="77777777" w:rsidR="008D2B23" w:rsidRPr="00EC5BB4" w:rsidRDefault="00AC36F1" w:rsidP="00C97B56">
      <w:pPr>
        <w:pStyle w:val="KDPodnaslov2"/>
        <w:numPr>
          <w:ilvl w:val="1"/>
          <w:numId w:val="23"/>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14:paraId="326D6D06"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2AFC3FD8"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A2A11F2" w14:textId="77777777"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00C4467C">
        <w:rPr>
          <w:rFonts w:cs="Arial"/>
          <w:sz w:val="24"/>
          <w:szCs w:val="24"/>
        </w:rPr>
        <w:t xml:space="preserve"> </w:t>
      </w:r>
      <w:r w:rsidRPr="00EC5BB4">
        <w:rPr>
          <w:rFonts w:cs="Arial"/>
          <w:sz w:val="24"/>
          <w:szCs w:val="24"/>
          <w:lang w:val="ru-RU"/>
        </w:rPr>
        <w:t xml:space="preserve">ул. </w:t>
      </w:r>
      <w:r w:rsidR="00C4467C">
        <w:rPr>
          <w:rFonts w:cs="Arial"/>
          <w:sz w:val="24"/>
          <w:szCs w:val="24"/>
          <w:lang w:val="sr-Cyrl-RS"/>
        </w:rPr>
        <w:t>Балканска 13</w:t>
      </w:r>
      <w:r w:rsidR="003C4E60">
        <w:rPr>
          <w:rFonts w:cs="Arial"/>
          <w:sz w:val="24"/>
          <w:szCs w:val="24"/>
          <w:lang w:val="sr-Cyrl-RS"/>
        </w:rPr>
        <w:t xml:space="preserve">, </w:t>
      </w:r>
      <w:r w:rsidR="00C4467C">
        <w:rPr>
          <w:rFonts w:cs="Arial"/>
          <w:sz w:val="24"/>
          <w:szCs w:val="24"/>
          <w:lang w:val="sr-Cyrl-RS"/>
        </w:rPr>
        <w:t>сала на другом спрату.</w:t>
      </w:r>
    </w:p>
    <w:p w14:paraId="2AFF278A"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C4467C">
        <w:rPr>
          <w:rFonts w:cs="Arial"/>
          <w:sz w:val="24"/>
          <w:szCs w:val="24"/>
          <w:lang w:val="sr-Cyrl-RS"/>
        </w:rPr>
        <w:t>на меморандуму (пожељно)</w:t>
      </w:r>
      <w:r w:rsidR="00AC36F1">
        <w:rPr>
          <w:rFonts w:cs="Arial"/>
          <w:sz w:val="24"/>
          <w:szCs w:val="24"/>
        </w:rPr>
        <w:t xml:space="preserve">,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99C9C92"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282F52CD"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3A883A12"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72895D7" w14:textId="77777777" w:rsidR="008D2B23" w:rsidRPr="00EC5BB4" w:rsidRDefault="008D2B23" w:rsidP="008D2B23">
      <w:pPr>
        <w:pStyle w:val="KDParagraf"/>
        <w:spacing w:before="0"/>
        <w:rPr>
          <w:rFonts w:cs="Arial"/>
          <w:sz w:val="24"/>
          <w:szCs w:val="24"/>
        </w:rPr>
      </w:pPr>
    </w:p>
    <w:p w14:paraId="0B090FA8" w14:textId="77777777" w:rsidR="008D2B23" w:rsidRPr="00EC5BB4" w:rsidRDefault="008D2B23" w:rsidP="00C97B56">
      <w:pPr>
        <w:pStyle w:val="KDPodnaslov2"/>
        <w:numPr>
          <w:ilvl w:val="1"/>
          <w:numId w:val="23"/>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14:paraId="75AA5C7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3AB646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0136BAF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BAFC537"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12D91E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C42C50A" w14:textId="77777777" w:rsidR="008D2B23" w:rsidRPr="00EC5BB4" w:rsidRDefault="008D2B23" w:rsidP="008D2B23">
      <w:pPr>
        <w:pStyle w:val="KDParagraf"/>
        <w:spacing w:before="0"/>
        <w:rPr>
          <w:rFonts w:cs="Arial"/>
          <w:sz w:val="24"/>
          <w:szCs w:val="24"/>
        </w:rPr>
      </w:pPr>
    </w:p>
    <w:p w14:paraId="488DCD5D" w14:textId="77777777" w:rsidR="008D2B23" w:rsidRPr="00EC5BB4" w:rsidRDefault="008D2B23" w:rsidP="00C97B56">
      <w:pPr>
        <w:pStyle w:val="KDPodnaslov2"/>
        <w:numPr>
          <w:ilvl w:val="1"/>
          <w:numId w:val="23"/>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14:paraId="030C37E0" w14:textId="70EDF778"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4467C">
        <w:rPr>
          <w:rFonts w:cs="Arial"/>
          <w:sz w:val="24"/>
          <w:szCs w:val="24"/>
          <w:lang w:val="ru-RU"/>
        </w:rPr>
        <w:t xml:space="preserve">услуга </w:t>
      </w:r>
      <w:r w:rsidR="00785E61">
        <w:rPr>
          <w:rFonts w:cs="Arial"/>
          <w:sz w:val="24"/>
          <w:szCs w:val="24"/>
          <w:lang w:val="sr-Latn-RS"/>
        </w:rPr>
        <w:t>“Здравствене услуге – Санитарни прегледи“</w:t>
      </w:r>
      <w:r w:rsidR="00CC37AA" w:rsidRPr="00CC37AA">
        <w:rPr>
          <w:rFonts w:cs="Arial"/>
          <w:sz w:val="24"/>
          <w:szCs w:val="24"/>
          <w:lang w:val="ru-RU"/>
        </w:rPr>
        <w:t xml:space="preserve"> </w:t>
      </w:r>
      <w:r w:rsidR="00CC37AA">
        <w:rPr>
          <w:rFonts w:cs="Arial"/>
          <w:sz w:val="24"/>
          <w:szCs w:val="24"/>
          <w:lang w:val="ru-RU"/>
        </w:rPr>
        <w:t xml:space="preserve">за Партију ___ </w:t>
      </w:r>
      <w:r w:rsidR="00CC37AA" w:rsidRPr="00CC37AA">
        <w:rPr>
          <w:rFonts w:cs="Arial"/>
          <w:i/>
          <w:color w:val="548DD4" w:themeColor="text2" w:themeTint="99"/>
          <w:sz w:val="24"/>
          <w:szCs w:val="24"/>
          <w:lang w:val="ru-RU"/>
        </w:rPr>
        <w:t>(уписати број партије)</w:t>
      </w:r>
      <w:r w:rsidRPr="00EC5BB4">
        <w:rPr>
          <w:rFonts w:cs="Arial"/>
          <w:sz w:val="24"/>
          <w:szCs w:val="24"/>
          <w:lang w:val="ru-RU"/>
        </w:rPr>
        <w:t xml:space="preserve"> - Јавна набавка број </w:t>
      </w:r>
      <w:r w:rsidR="00785E61">
        <w:t>ЦЈНМВ/11/2017</w:t>
      </w:r>
      <w:r w:rsidRPr="00EC5BB4">
        <w:rPr>
          <w:rFonts w:cs="Arial"/>
          <w:sz w:val="24"/>
          <w:szCs w:val="24"/>
          <w:lang w:val="ru-RU"/>
        </w:rPr>
        <w:t xml:space="preserve"> – НЕ ОТВАРАТИ“.</w:t>
      </w:r>
    </w:p>
    <w:p w14:paraId="06C84852"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4C8B3141" w14:textId="2FC13A60"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w:t>
      </w:r>
      <w:r w:rsidR="00C4467C" w:rsidRPr="00EC5BB4">
        <w:rPr>
          <w:rFonts w:cs="Arial"/>
          <w:sz w:val="24"/>
          <w:szCs w:val="24"/>
          <w:lang w:val="ru-RU"/>
        </w:rPr>
        <w:t xml:space="preserve">- Понуде за јавну набавку </w:t>
      </w:r>
      <w:r w:rsidR="00C4467C">
        <w:rPr>
          <w:rFonts w:cs="Arial"/>
          <w:sz w:val="24"/>
          <w:szCs w:val="24"/>
          <w:lang w:val="ru-RU"/>
        </w:rPr>
        <w:t xml:space="preserve">услуга </w:t>
      </w:r>
      <w:r w:rsidR="00785E61">
        <w:rPr>
          <w:rFonts w:cs="Arial"/>
          <w:sz w:val="24"/>
          <w:szCs w:val="24"/>
          <w:lang w:val="sr-Latn-RS"/>
        </w:rPr>
        <w:t>“Здравствене услуге – Санитарни прегледи</w:t>
      </w:r>
      <w:proofErr w:type="gramStart"/>
      <w:r w:rsidR="00785E61">
        <w:rPr>
          <w:rFonts w:cs="Arial"/>
          <w:sz w:val="24"/>
          <w:szCs w:val="24"/>
          <w:lang w:val="sr-Latn-RS"/>
        </w:rPr>
        <w:t>“</w:t>
      </w:r>
      <w:r w:rsidR="00C4467C" w:rsidRPr="00EC5BB4">
        <w:rPr>
          <w:rFonts w:cs="Arial"/>
          <w:sz w:val="24"/>
          <w:szCs w:val="24"/>
          <w:lang w:val="ru-RU"/>
        </w:rPr>
        <w:t xml:space="preserve"> -</w:t>
      </w:r>
      <w:proofErr w:type="gramEnd"/>
      <w:r w:rsidR="00C4467C" w:rsidRPr="00EC5BB4">
        <w:rPr>
          <w:rFonts w:cs="Arial"/>
          <w:sz w:val="24"/>
          <w:szCs w:val="24"/>
          <w:lang w:val="ru-RU"/>
        </w:rPr>
        <w:t xml:space="preserve"> Јавна набавка број </w:t>
      </w:r>
      <w:r w:rsidR="00785E61">
        <w:t>ЦЈНМВ/11/2017</w:t>
      </w:r>
      <w:r w:rsidR="00C4467C" w:rsidRPr="00EC5BB4">
        <w:rPr>
          <w:rFonts w:cs="Arial"/>
          <w:sz w:val="24"/>
          <w:szCs w:val="24"/>
          <w:lang w:val="ru-RU"/>
        </w:rPr>
        <w:t xml:space="preserve"> </w:t>
      </w:r>
      <w:r w:rsidR="00CC37AA">
        <w:rPr>
          <w:rFonts w:cs="Arial"/>
          <w:sz w:val="24"/>
          <w:szCs w:val="24"/>
          <w:lang w:val="ru-RU"/>
        </w:rPr>
        <w:t xml:space="preserve">за Партију ___ </w:t>
      </w:r>
      <w:r w:rsidR="00CC37AA" w:rsidRPr="00CC37AA">
        <w:rPr>
          <w:rFonts w:cs="Arial"/>
          <w:i/>
          <w:color w:val="548DD4" w:themeColor="text2" w:themeTint="99"/>
          <w:sz w:val="24"/>
          <w:szCs w:val="24"/>
          <w:lang w:val="ru-RU"/>
        </w:rPr>
        <w:t>(уписати број партије)</w:t>
      </w:r>
      <w:r w:rsidR="00C4467C" w:rsidRPr="00EC5BB4">
        <w:rPr>
          <w:rFonts w:cs="Arial"/>
          <w:sz w:val="24"/>
          <w:szCs w:val="24"/>
          <w:lang w:val="ru-RU"/>
        </w:rPr>
        <w:t>– НЕ ОТВАРАТИ“.</w:t>
      </w:r>
    </w:p>
    <w:p w14:paraId="12ED75A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AC84E0E" w14:textId="77777777" w:rsidR="008D2B23" w:rsidRPr="00C4467C" w:rsidRDefault="008D2B23" w:rsidP="008D2B23">
      <w:pPr>
        <w:pStyle w:val="KDKomentar"/>
        <w:spacing w:before="0"/>
        <w:rPr>
          <w:rFonts w:cs="Arial"/>
          <w:i w:val="0"/>
          <w:color w:val="000000" w:themeColor="text1"/>
          <w:sz w:val="24"/>
          <w:szCs w:val="24"/>
        </w:rPr>
      </w:pPr>
      <w:r w:rsidRPr="00C4467C">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3167519E" w14:textId="77777777" w:rsidR="00EA6178" w:rsidRPr="00EC5BB4" w:rsidRDefault="00EA6178" w:rsidP="008D2B23">
      <w:pPr>
        <w:pStyle w:val="KDKomentar"/>
        <w:spacing w:before="0"/>
        <w:rPr>
          <w:rFonts w:cs="Arial"/>
          <w:i w:val="0"/>
          <w:sz w:val="24"/>
          <w:szCs w:val="24"/>
        </w:rPr>
      </w:pPr>
    </w:p>
    <w:p w14:paraId="63B2EEC4" w14:textId="77777777" w:rsidR="008D2B23" w:rsidRPr="00EC5BB4" w:rsidRDefault="008D2B23" w:rsidP="00C97B56">
      <w:pPr>
        <w:pStyle w:val="KDPodnaslov2"/>
        <w:numPr>
          <w:ilvl w:val="1"/>
          <w:numId w:val="23"/>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14:paraId="182477DC" w14:textId="77777777" w:rsidR="00F66A37" w:rsidRDefault="00F66A37" w:rsidP="00F66A37">
      <w:pPr>
        <w:pStyle w:val="ListParagraph"/>
        <w:widowControl w:val="0"/>
        <w:ind w:left="0"/>
        <w:rPr>
          <w:rFonts w:ascii="Arial" w:hAnsi="Arial" w:cs="Arial"/>
          <w:color w:val="000000" w:themeColor="text1"/>
          <w:sz w:val="24"/>
          <w:szCs w:val="24"/>
        </w:rPr>
      </w:pPr>
      <w:r w:rsidRPr="00107B17">
        <w:rPr>
          <w:rFonts w:ascii="Arial" w:hAnsi="Arial" w:cs="Arial"/>
          <w:color w:val="000000" w:themeColor="text1"/>
          <w:sz w:val="24"/>
          <w:szCs w:val="24"/>
        </w:rPr>
        <w:t xml:space="preserve">Jавна набавка </w:t>
      </w:r>
      <w:r>
        <w:rPr>
          <w:rFonts w:ascii="Arial" w:hAnsi="Arial" w:cs="Arial"/>
          <w:color w:val="000000" w:themeColor="text1"/>
          <w:sz w:val="24"/>
          <w:szCs w:val="24"/>
        </w:rPr>
        <w:t xml:space="preserve">обликована је у </w:t>
      </w:r>
      <w:r>
        <w:rPr>
          <w:rFonts w:ascii="Arial" w:hAnsi="Arial" w:cs="Arial"/>
          <w:color w:val="000000" w:themeColor="text1"/>
          <w:sz w:val="24"/>
          <w:szCs w:val="24"/>
          <w:lang w:val="sr-Cyrl-RS"/>
        </w:rPr>
        <w:t>три</w:t>
      </w:r>
      <w:r>
        <w:rPr>
          <w:rFonts w:ascii="Arial" w:hAnsi="Arial" w:cs="Arial"/>
          <w:color w:val="000000" w:themeColor="text1"/>
          <w:sz w:val="24"/>
          <w:szCs w:val="24"/>
        </w:rPr>
        <w:t xml:space="preserve"> партије:</w:t>
      </w:r>
      <w:r w:rsidRPr="00107B17">
        <w:rPr>
          <w:rFonts w:ascii="Arial" w:hAnsi="Arial" w:cs="Arial"/>
          <w:color w:val="000000" w:themeColor="text1"/>
          <w:sz w:val="24"/>
          <w:szCs w:val="24"/>
        </w:rPr>
        <w:t xml:space="preserve"> </w:t>
      </w:r>
    </w:p>
    <w:p w14:paraId="6BCE0602" w14:textId="67B64C41" w:rsidR="00F66A37" w:rsidRPr="00785E61" w:rsidRDefault="00F66A37" w:rsidP="00F66A37">
      <w:pPr>
        <w:pStyle w:val="ListParagraph"/>
        <w:widowControl w:val="0"/>
        <w:ind w:left="0"/>
        <w:rPr>
          <w:rFonts w:ascii="Arial" w:eastAsia="TimesNewRomanPSMT" w:hAnsi="Arial" w:cs="Arial"/>
          <w:bCs/>
          <w:sz w:val="24"/>
          <w:szCs w:val="24"/>
          <w:lang w:val="sr-Cyrl-CS"/>
        </w:rPr>
      </w:pPr>
      <w:r w:rsidRPr="00785E61">
        <w:rPr>
          <w:rFonts w:ascii="Arial" w:eastAsia="TimesNewRomanPSMT" w:hAnsi="Arial" w:cs="Arial"/>
          <w:b/>
          <w:bCs/>
          <w:sz w:val="24"/>
          <w:szCs w:val="24"/>
          <w:lang w:val="sr-Cyrl-CS"/>
        </w:rPr>
        <w:t>ПАРТИЈА 1.</w:t>
      </w:r>
      <w:r w:rsidRPr="00785E61">
        <w:rPr>
          <w:rFonts w:ascii="Arial" w:eastAsia="TimesNewRomanPSMT" w:hAnsi="Arial" w:cs="Arial"/>
          <w:bCs/>
          <w:sz w:val="24"/>
          <w:szCs w:val="24"/>
          <w:lang w:val="sr-Cyrl-CS"/>
        </w:rPr>
        <w:t xml:space="preserve"> </w:t>
      </w:r>
      <w:r w:rsidRPr="00785E61">
        <w:rPr>
          <w:rFonts w:ascii="Arial" w:eastAsia="TimesNewRomanPSMT" w:hAnsi="Arial" w:cs="Arial"/>
          <w:bCs/>
          <w:sz w:val="24"/>
          <w:szCs w:val="24"/>
          <w:lang w:val="sr-Cyrl-RS"/>
        </w:rPr>
        <w:t xml:space="preserve">Санитарни прегледи у Огранку </w:t>
      </w:r>
      <w:r w:rsidRPr="00785E61">
        <w:rPr>
          <w:rFonts w:ascii="Arial" w:eastAsia="TimesNewRomanPSMT" w:hAnsi="Arial" w:cs="Arial"/>
          <w:bCs/>
          <w:sz w:val="24"/>
          <w:szCs w:val="24"/>
          <w:lang w:val="sr-Cyrl-CS"/>
        </w:rPr>
        <w:t>ХЕ Ђердап</w:t>
      </w:r>
    </w:p>
    <w:p w14:paraId="1FF40001" w14:textId="07411B05" w:rsidR="00F66A37" w:rsidRPr="00F66A37" w:rsidRDefault="00F66A37" w:rsidP="00F66A37">
      <w:pPr>
        <w:pStyle w:val="ListParagraph"/>
        <w:widowControl w:val="0"/>
        <w:ind w:left="0"/>
        <w:rPr>
          <w:rFonts w:ascii="Arial" w:eastAsia="TimesNewRomanPSMT" w:hAnsi="Arial" w:cs="Arial"/>
          <w:bCs/>
          <w:sz w:val="24"/>
          <w:szCs w:val="24"/>
          <w:lang w:val="sr-Cyrl-CS"/>
        </w:rPr>
      </w:pPr>
      <w:r w:rsidRPr="00785E61">
        <w:rPr>
          <w:rFonts w:ascii="Arial" w:eastAsia="TimesNewRomanPSMT" w:hAnsi="Arial" w:cs="Arial"/>
          <w:b/>
          <w:bCs/>
          <w:sz w:val="24"/>
          <w:szCs w:val="24"/>
          <w:lang w:val="sr-Cyrl-CS"/>
        </w:rPr>
        <w:t>ПАРТИЈА 2.</w:t>
      </w:r>
      <w:r w:rsidRPr="00785E61">
        <w:rPr>
          <w:rFonts w:ascii="Arial" w:eastAsia="TimesNewRomanPSMT" w:hAnsi="Arial" w:cs="Arial"/>
          <w:bCs/>
          <w:sz w:val="24"/>
          <w:szCs w:val="24"/>
          <w:lang w:val="sr-Cyrl-CS"/>
        </w:rPr>
        <w:t xml:space="preserve"> </w:t>
      </w:r>
      <w:r w:rsidRPr="00785E61">
        <w:rPr>
          <w:rFonts w:ascii="Arial" w:eastAsia="TimesNewRomanPSMT" w:hAnsi="Arial" w:cs="Arial"/>
          <w:bCs/>
          <w:sz w:val="24"/>
          <w:szCs w:val="24"/>
          <w:lang w:val="sr-Cyrl-RS"/>
        </w:rPr>
        <w:t xml:space="preserve">Санитарни прегледи у Огранку РБ Колубара </w:t>
      </w:r>
    </w:p>
    <w:p w14:paraId="341627C0" w14:textId="756EB9EA" w:rsidR="008D2B23" w:rsidRPr="00FB42C6" w:rsidRDefault="00F66A37" w:rsidP="00FB42C6">
      <w:pPr>
        <w:pStyle w:val="ListParagraph"/>
        <w:widowControl w:val="0"/>
        <w:ind w:left="0"/>
        <w:rPr>
          <w:rFonts w:ascii="Arial" w:hAnsi="Arial" w:cs="Arial"/>
          <w:color w:val="000000" w:themeColor="text1"/>
          <w:sz w:val="24"/>
          <w:szCs w:val="24"/>
        </w:rPr>
      </w:pPr>
      <w:r w:rsidRPr="00785E61">
        <w:rPr>
          <w:rFonts w:ascii="Arial" w:eastAsia="TimesNewRomanPSMT" w:hAnsi="Arial" w:cs="Arial"/>
          <w:b/>
          <w:bCs/>
          <w:sz w:val="24"/>
          <w:szCs w:val="24"/>
          <w:lang w:val="sr-Cyrl-CS"/>
        </w:rPr>
        <w:t>ПАРТИЈА 3.</w:t>
      </w:r>
      <w:r w:rsidRPr="00785E61">
        <w:rPr>
          <w:rFonts w:ascii="Arial" w:eastAsia="TimesNewRomanPSMT" w:hAnsi="Arial" w:cs="Arial"/>
          <w:bCs/>
          <w:sz w:val="24"/>
          <w:szCs w:val="24"/>
          <w:lang w:val="sr-Cyrl-CS"/>
        </w:rPr>
        <w:t xml:space="preserve"> </w:t>
      </w:r>
      <w:r w:rsidRPr="00785E61">
        <w:rPr>
          <w:rFonts w:ascii="Arial" w:eastAsia="TimesNewRomanPSMT" w:hAnsi="Arial" w:cs="Arial"/>
          <w:bCs/>
          <w:sz w:val="24"/>
          <w:szCs w:val="24"/>
          <w:lang w:val="sr-Cyrl-RS"/>
        </w:rPr>
        <w:t xml:space="preserve">Санитарни прегледи у Огранку ТЕНТ </w:t>
      </w:r>
    </w:p>
    <w:p w14:paraId="50FFC9FD" w14:textId="77777777" w:rsidR="008D2B23" w:rsidRPr="00EC5BB4" w:rsidRDefault="00011DCA" w:rsidP="00C97B56">
      <w:pPr>
        <w:pStyle w:val="KDPodnaslov2"/>
        <w:numPr>
          <w:ilvl w:val="1"/>
          <w:numId w:val="23"/>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14:paraId="7FF4D58F"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6EB1C94E" w14:textId="77777777" w:rsidR="008D2B23" w:rsidRPr="00EC5BB4" w:rsidRDefault="008D2B23" w:rsidP="008D2B23">
      <w:pPr>
        <w:tabs>
          <w:tab w:val="num" w:pos="993"/>
        </w:tabs>
        <w:spacing w:before="0"/>
        <w:rPr>
          <w:rFonts w:cs="Arial"/>
          <w:sz w:val="24"/>
          <w:szCs w:val="24"/>
          <w:lang w:val="ru-RU"/>
        </w:rPr>
      </w:pPr>
    </w:p>
    <w:p w14:paraId="3584A701" w14:textId="77777777" w:rsidR="008D2B23" w:rsidRPr="00EC5BB4" w:rsidRDefault="00011DCA" w:rsidP="00C97B56">
      <w:pPr>
        <w:pStyle w:val="KDPodnaslov2"/>
        <w:numPr>
          <w:ilvl w:val="1"/>
          <w:numId w:val="23"/>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14:paraId="3D0799F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7AA994E"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16C839D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A6024FB"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5778147" w14:textId="77777777" w:rsidR="008D2B23" w:rsidRPr="00572528"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572528">
        <w:rPr>
          <w:rFonts w:cs="Arial"/>
          <w:sz w:val="24"/>
          <w:szCs w:val="24"/>
        </w:rPr>
        <w:t>што доказује достављањем Изјаве</w:t>
      </w:r>
      <w:r w:rsidRPr="00572528">
        <w:rPr>
          <w:rFonts w:cs="Arial"/>
          <w:sz w:val="24"/>
          <w:szCs w:val="24"/>
          <w:lang w:val="sr-Cyrl-RS"/>
        </w:rPr>
        <w:t>.</w:t>
      </w:r>
      <w:r w:rsidR="00572528">
        <w:rPr>
          <w:rFonts w:cs="Arial"/>
          <w:sz w:val="24"/>
          <w:szCs w:val="24"/>
          <w:lang w:val="sr-Cyrl-RS"/>
        </w:rPr>
        <w:t xml:space="preserve"> </w:t>
      </w:r>
      <w:r w:rsidRPr="00572528">
        <w:rPr>
          <w:rFonts w:cs="Arial"/>
          <w:sz w:val="24"/>
          <w:szCs w:val="24"/>
          <w:lang w:val="sr-Cyrl-RS"/>
        </w:rPr>
        <w:t>Доказ из члана 75.став 1.тачка 5) доставља се за део набавке који ће се вршити преко подизвођача.</w:t>
      </w:r>
    </w:p>
    <w:p w14:paraId="04A787AB"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A0C5CC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3750E85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5EEDAA1" w14:textId="77777777" w:rsidR="00011DCA" w:rsidRPr="00572528" w:rsidRDefault="00011DCA" w:rsidP="00011DCA">
      <w:pPr>
        <w:pStyle w:val="KDParagraf"/>
        <w:spacing w:before="0"/>
        <w:rPr>
          <w:rFonts w:cs="Arial"/>
          <w:sz w:val="24"/>
          <w:szCs w:val="24"/>
        </w:rPr>
      </w:pPr>
      <w:r w:rsidRPr="00011DCA">
        <w:rPr>
          <w:rFonts w:cs="Arial"/>
          <w:sz w:val="24"/>
          <w:szCs w:val="24"/>
        </w:rPr>
        <w:lastRenderedPageBreak/>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w:t>
      </w:r>
      <w:r w:rsidRPr="00572528">
        <w:rPr>
          <w:rFonts w:cs="Arial"/>
          <w:sz w:val="24"/>
          <w:szCs w:val="24"/>
        </w:rPr>
        <w:t xml:space="preserve">извршење обавеза из поступка јавне набавке, односно за извршење уговорних </w:t>
      </w:r>
      <w:proofErr w:type="gramStart"/>
      <w:r w:rsidRPr="00572528">
        <w:rPr>
          <w:rFonts w:cs="Arial"/>
          <w:sz w:val="24"/>
          <w:szCs w:val="24"/>
        </w:rPr>
        <w:t>обавеза ,</w:t>
      </w:r>
      <w:proofErr w:type="gramEnd"/>
      <w:r w:rsidRPr="00572528">
        <w:rPr>
          <w:rFonts w:cs="Arial"/>
          <w:sz w:val="24"/>
          <w:szCs w:val="24"/>
        </w:rPr>
        <w:t xml:space="preserve"> без обзира на број подизвођача.</w:t>
      </w:r>
    </w:p>
    <w:p w14:paraId="274617B9" w14:textId="77777777" w:rsidR="00572528" w:rsidRPr="00572528" w:rsidRDefault="008D2B23" w:rsidP="008D2B23">
      <w:pPr>
        <w:pStyle w:val="KDParagraf"/>
        <w:spacing w:before="0"/>
        <w:rPr>
          <w:rFonts w:cs="Arial"/>
          <w:sz w:val="24"/>
          <w:szCs w:val="24"/>
          <w:lang w:bidi="en-US"/>
        </w:rPr>
      </w:pPr>
      <w:r w:rsidRPr="00572528">
        <w:rPr>
          <w:rFonts w:cs="Arial"/>
          <w:sz w:val="24"/>
          <w:szCs w:val="24"/>
        </w:rPr>
        <w:t>Наручилац</w:t>
      </w:r>
      <w:r w:rsidRPr="00572528">
        <w:rPr>
          <w:rFonts w:cs="Arial"/>
          <w:sz w:val="24"/>
          <w:szCs w:val="24"/>
          <w:lang w:bidi="en-US"/>
        </w:rPr>
        <w:t xml:space="preserve"> у овом поступку не предвиђа примену одредби става 9. </w:t>
      </w:r>
      <w:proofErr w:type="gramStart"/>
      <w:r w:rsidRPr="00572528">
        <w:rPr>
          <w:rFonts w:cs="Arial"/>
          <w:sz w:val="24"/>
          <w:szCs w:val="24"/>
          <w:lang w:bidi="en-US"/>
        </w:rPr>
        <w:t>и</w:t>
      </w:r>
      <w:proofErr w:type="gramEnd"/>
      <w:r w:rsidRPr="00572528">
        <w:rPr>
          <w:rFonts w:cs="Arial"/>
          <w:sz w:val="24"/>
          <w:szCs w:val="24"/>
          <w:lang w:bidi="en-US"/>
        </w:rPr>
        <w:t xml:space="preserve"> 10. </w:t>
      </w:r>
      <w:proofErr w:type="gramStart"/>
      <w:r w:rsidRPr="00572528">
        <w:rPr>
          <w:rFonts w:cs="Arial"/>
          <w:sz w:val="24"/>
          <w:szCs w:val="24"/>
          <w:lang w:bidi="en-US"/>
        </w:rPr>
        <w:t>члана</w:t>
      </w:r>
      <w:proofErr w:type="gramEnd"/>
      <w:r w:rsidRPr="00572528">
        <w:rPr>
          <w:rFonts w:cs="Arial"/>
          <w:sz w:val="24"/>
          <w:szCs w:val="24"/>
          <w:lang w:bidi="en-US"/>
        </w:rPr>
        <w:t xml:space="preserve"> 80. Закона.</w:t>
      </w:r>
    </w:p>
    <w:p w14:paraId="4708E7C1" w14:textId="77777777" w:rsidR="008D2B23" w:rsidRPr="00011DCA" w:rsidRDefault="008D2B23" w:rsidP="008D2B23">
      <w:pPr>
        <w:pStyle w:val="KDParagraf"/>
        <w:spacing w:before="0"/>
        <w:rPr>
          <w:rFonts w:cs="Arial"/>
          <w:color w:val="00B0F0"/>
          <w:sz w:val="24"/>
          <w:szCs w:val="24"/>
          <w:lang w:bidi="en-US"/>
        </w:rPr>
      </w:pPr>
    </w:p>
    <w:p w14:paraId="3BAF9EE5" w14:textId="77777777" w:rsidR="008D2B23" w:rsidRPr="00EC5BB4" w:rsidRDefault="008D2B23" w:rsidP="00C97B56">
      <w:pPr>
        <w:pStyle w:val="KDPodnaslov2"/>
        <w:numPr>
          <w:ilvl w:val="1"/>
          <w:numId w:val="23"/>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14:paraId="5B6F917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030B9B">
        <w:rPr>
          <w:rFonts w:cs="Arial"/>
          <w:sz w:val="24"/>
          <w:szCs w:val="24"/>
          <w:lang w:val="sr-Cyrl-RS"/>
        </w:rPr>
        <w:t xml:space="preserve"> </w:t>
      </w:r>
      <w:r w:rsidRPr="00EC5BB4">
        <w:rPr>
          <w:rFonts w:cs="Arial"/>
          <w:sz w:val="24"/>
          <w:szCs w:val="24"/>
        </w:rPr>
        <w:t xml:space="preserve">Закона и то: </w:t>
      </w:r>
    </w:p>
    <w:p w14:paraId="622CF0CD"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11ECF7F"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460B31F9"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572528">
        <w:rPr>
          <w:rFonts w:cs="Arial"/>
          <w:sz w:val="24"/>
          <w:szCs w:val="24"/>
        </w:rPr>
        <w:t>што доказује достављањем Изјаве</w:t>
      </w:r>
      <w:r w:rsidR="00011DCA" w:rsidRPr="00572528">
        <w:rPr>
          <w:rFonts w:cs="Arial"/>
          <w:sz w:val="24"/>
          <w:szCs w:val="24"/>
          <w:lang w:val="sr-Cyrl-RS"/>
        </w:rPr>
        <w:t>.</w:t>
      </w:r>
      <w:r w:rsidRPr="0057252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572528">
        <w:rPr>
          <w:rFonts w:cs="Arial"/>
          <w:sz w:val="24"/>
          <w:szCs w:val="24"/>
        </w:rPr>
        <w:t>достављених доказа дефинисаних конкурсном документацијом</w:t>
      </w:r>
      <w:r w:rsidR="00011DCA" w:rsidRPr="00572528">
        <w:rPr>
          <w:rFonts w:cs="Arial"/>
          <w:sz w:val="24"/>
          <w:szCs w:val="24"/>
          <w:lang w:val="sr-Cyrl-RS"/>
        </w:rPr>
        <w:t>/Изјавом.</w:t>
      </w:r>
    </w:p>
    <w:p w14:paraId="3688FA98"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0026A97"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37C006BC"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5CCF3901" w14:textId="77777777" w:rsidR="00011DCA" w:rsidRPr="00011DCA" w:rsidRDefault="00011DCA" w:rsidP="008D2B23">
      <w:pPr>
        <w:pStyle w:val="KDParagraf"/>
        <w:spacing w:before="0"/>
        <w:rPr>
          <w:rFonts w:cs="Arial"/>
          <w:sz w:val="24"/>
          <w:szCs w:val="24"/>
          <w:lang w:val="sr-Cyrl-RS" w:bidi="en-US"/>
        </w:rPr>
      </w:pPr>
    </w:p>
    <w:p w14:paraId="14CACBFC" w14:textId="77777777" w:rsidR="008D2B23" w:rsidRPr="00EC5BB4" w:rsidRDefault="008D2B23" w:rsidP="00C97B56">
      <w:pPr>
        <w:pStyle w:val="KDPodnaslov2"/>
        <w:numPr>
          <w:ilvl w:val="1"/>
          <w:numId w:val="23"/>
        </w:numPr>
        <w:spacing w:before="0"/>
        <w:jc w:val="both"/>
        <w:rPr>
          <w:rFonts w:cs="Arial"/>
          <w:sz w:val="24"/>
          <w:szCs w:val="24"/>
        </w:rPr>
      </w:pPr>
      <w:bookmarkStart w:id="224" w:name="_Toc441651587"/>
      <w:bookmarkStart w:id="225" w:name="_Toc442559898"/>
      <w:r w:rsidRPr="00EC5BB4">
        <w:rPr>
          <w:rFonts w:cs="Arial"/>
          <w:sz w:val="24"/>
          <w:szCs w:val="24"/>
        </w:rPr>
        <w:t>Понуђена цена</w:t>
      </w:r>
      <w:bookmarkEnd w:id="224"/>
      <w:bookmarkEnd w:id="225"/>
    </w:p>
    <w:p w14:paraId="4300363F" w14:textId="77777777" w:rsidR="008D2B23" w:rsidRPr="00572528" w:rsidRDefault="008D2B23" w:rsidP="008D2B23">
      <w:pPr>
        <w:pStyle w:val="KDParagraf"/>
        <w:spacing w:before="0"/>
        <w:rPr>
          <w:rFonts w:cs="Arial"/>
          <w:sz w:val="24"/>
          <w:szCs w:val="24"/>
        </w:rPr>
      </w:pPr>
      <w:r w:rsidRPr="00572528">
        <w:rPr>
          <w:rFonts w:cs="Arial"/>
          <w:sz w:val="24"/>
          <w:szCs w:val="24"/>
        </w:rPr>
        <w:t>Цена се исказује у динарима, без пореза на додату вредност.</w:t>
      </w:r>
    </w:p>
    <w:p w14:paraId="7A2DF576"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502EA342"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839EA54" w14:textId="77777777" w:rsidR="002E2F11" w:rsidRPr="00572528"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50DF59B4"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3812948" w14:textId="77777777" w:rsidR="002E2F11" w:rsidRDefault="002E2F11" w:rsidP="002E2F11">
      <w:pPr>
        <w:pStyle w:val="KDParagraf"/>
        <w:spacing w:before="0"/>
        <w:rPr>
          <w:rFonts w:cs="Arial"/>
          <w:sz w:val="24"/>
          <w:szCs w:val="24"/>
          <w:lang w:val="sr-Cyrl-RS"/>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2D196F4C" w14:textId="77777777" w:rsidR="00DE7F76" w:rsidRPr="00DE7F76" w:rsidRDefault="00DE7F76" w:rsidP="002E2F11">
      <w:pPr>
        <w:pStyle w:val="KDParagraf"/>
        <w:spacing w:before="0"/>
        <w:rPr>
          <w:rFonts w:cs="Arial"/>
          <w:color w:val="FF0000"/>
          <w:sz w:val="24"/>
          <w:szCs w:val="24"/>
          <w:lang w:val="sr-Cyrl-RS"/>
        </w:rPr>
      </w:pPr>
      <w:r w:rsidRPr="004A3F5A">
        <w:rPr>
          <w:rFonts w:cs="Arial"/>
          <w:sz w:val="24"/>
          <w:szCs w:val="24"/>
          <w:lang w:val="sr-Cyrl-RS"/>
        </w:rPr>
        <w:t>Цена је фиксна за цео уговорени период</w:t>
      </w:r>
    </w:p>
    <w:p w14:paraId="43CF7CAB" w14:textId="77777777" w:rsidR="009977EB" w:rsidRPr="00DE7F76" w:rsidRDefault="009977EB" w:rsidP="0054056C">
      <w:pPr>
        <w:pStyle w:val="KDParagraf"/>
        <w:spacing w:before="0"/>
        <w:rPr>
          <w:rFonts w:eastAsia="Calibri" w:cs="Arial"/>
          <w:color w:val="FF0000"/>
          <w:sz w:val="24"/>
          <w:szCs w:val="24"/>
        </w:rPr>
      </w:pPr>
    </w:p>
    <w:p w14:paraId="0AED4DC8" w14:textId="44582329" w:rsidR="007B302A" w:rsidRDefault="00BD1E53" w:rsidP="0054056C">
      <w:pPr>
        <w:pStyle w:val="KDParagraf"/>
        <w:spacing w:before="0"/>
        <w:rPr>
          <w:iCs/>
          <w:sz w:val="24"/>
          <w:szCs w:val="24"/>
          <w:lang w:val="sr-Cyrl-RS"/>
        </w:rPr>
      </w:pPr>
      <w:r w:rsidRPr="00BD1E53">
        <w:rPr>
          <w:iCs/>
          <w:sz w:val="24"/>
          <w:szCs w:val="24"/>
          <w:lang w:val="sr-Cyrl-RS"/>
        </w:rPr>
        <w:lastRenderedPageBreak/>
        <w:t>Вредност понуде се користи у поступку стручне оцене понуда за рангирање и оцену прихватљивости истих сходно члану 3, тачка 33 истих док се Уговор закључује до висине укупне понуђене цене.</w:t>
      </w:r>
    </w:p>
    <w:p w14:paraId="0449B07E" w14:textId="77777777" w:rsidR="00BD1E53" w:rsidRPr="00BD1E53" w:rsidRDefault="00BD1E53" w:rsidP="0054056C">
      <w:pPr>
        <w:pStyle w:val="KDParagraf"/>
        <w:spacing w:before="0"/>
        <w:rPr>
          <w:rFonts w:eastAsia="Calibri" w:cs="Arial"/>
          <w:sz w:val="24"/>
          <w:szCs w:val="24"/>
        </w:rPr>
      </w:pPr>
    </w:p>
    <w:p w14:paraId="39E9682C" w14:textId="77777777" w:rsidR="008D2B23" w:rsidRPr="00EC5BB4" w:rsidRDefault="008D2B23" w:rsidP="00C97B56">
      <w:pPr>
        <w:pStyle w:val="KDPodnaslov2"/>
        <w:numPr>
          <w:ilvl w:val="1"/>
          <w:numId w:val="23"/>
        </w:numPr>
        <w:spacing w:before="0"/>
        <w:jc w:val="both"/>
        <w:rPr>
          <w:rFonts w:cs="Arial"/>
          <w:sz w:val="24"/>
          <w:szCs w:val="24"/>
        </w:rPr>
      </w:pPr>
      <w:bookmarkStart w:id="226" w:name="_Toc441651588"/>
      <w:bookmarkStart w:id="227" w:name="_Toc442559899"/>
      <w:r w:rsidRPr="00EC5BB4">
        <w:rPr>
          <w:rFonts w:cs="Arial"/>
          <w:sz w:val="24"/>
          <w:szCs w:val="24"/>
        </w:rPr>
        <w:t>Начин и услови плаћања</w:t>
      </w:r>
      <w:bookmarkEnd w:id="226"/>
      <w:bookmarkEnd w:id="227"/>
    </w:p>
    <w:p w14:paraId="4A4E242B" w14:textId="64762B59" w:rsidR="00041FE3" w:rsidRPr="006B40D5" w:rsidRDefault="00041FE3" w:rsidP="00041FE3">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w:t>
      </w:r>
      <w:r w:rsidR="00814E2A">
        <w:rPr>
          <w:rFonts w:eastAsia="Calibri" w:cs="Arial"/>
          <w:sz w:val="24"/>
          <w:szCs w:val="24"/>
        </w:rPr>
        <w:t>цу услуга плати извршену Услугу</w:t>
      </w:r>
      <w:r w:rsidR="00CE51F6">
        <w:rPr>
          <w:rFonts w:eastAsia="Calibri" w:cs="Arial"/>
          <w:sz w:val="24"/>
          <w:szCs w:val="24"/>
          <w:lang w:val="sr-Cyrl-RS"/>
        </w:rPr>
        <w:t xml:space="preserve"> </w:t>
      </w:r>
      <w:r w:rsidR="00CE51F6" w:rsidRPr="004A3F5A">
        <w:rPr>
          <w:rFonts w:eastAsia="Calibri" w:cs="Arial"/>
          <w:sz w:val="24"/>
          <w:szCs w:val="24"/>
          <w:lang w:val="sr-Cyrl-RS"/>
        </w:rPr>
        <w:t>у динарима</w:t>
      </w:r>
      <w:r w:rsidRPr="006B40D5">
        <w:rPr>
          <w:rFonts w:eastAsia="Calibri" w:cs="Arial"/>
          <w:sz w:val="24"/>
          <w:szCs w:val="24"/>
        </w:rPr>
        <w:t>, на следећи начин:</w:t>
      </w:r>
    </w:p>
    <w:p w14:paraId="32CE6AB3" w14:textId="77777777" w:rsidR="00041FE3" w:rsidRPr="00FF66DA" w:rsidRDefault="00041FE3" w:rsidP="00041FE3">
      <w:pPr>
        <w:pStyle w:val="KDParagraf"/>
        <w:spacing w:before="0"/>
        <w:rPr>
          <w:rFonts w:eastAsia="Calibri" w:cs="Arial"/>
          <w:sz w:val="24"/>
          <w:szCs w:val="24"/>
        </w:rPr>
      </w:pPr>
    </w:p>
    <w:p w14:paraId="33E03024" w14:textId="5ECB5C39" w:rsidR="00020CA1" w:rsidRPr="00020CA1" w:rsidRDefault="00020CA1" w:rsidP="00020CA1">
      <w:pPr>
        <w:pStyle w:val="KDParagraf"/>
        <w:spacing w:before="0"/>
        <w:rPr>
          <w:rFonts w:eastAsia="Calibri" w:cs="Arial"/>
          <w:sz w:val="24"/>
          <w:szCs w:val="24"/>
          <w:lang w:val="sr-Cyrl-RS"/>
        </w:rPr>
      </w:pPr>
      <w:r w:rsidRPr="00FF66DA">
        <w:rPr>
          <w:rFonts w:eastAsia="Calibri" w:cs="Arial"/>
          <w:b/>
          <w:sz w:val="24"/>
          <w:szCs w:val="24"/>
          <w:lang w:val="sr-Cyrl-CS"/>
        </w:rPr>
        <w:t>100%</w:t>
      </w:r>
      <w:r w:rsidRPr="00FF66DA">
        <w:rPr>
          <w:rFonts w:eastAsia="Calibri" w:cs="Arial"/>
          <w:sz w:val="24"/>
          <w:szCs w:val="24"/>
          <w:lang w:val="sr-Cyrl-CS"/>
        </w:rPr>
        <w:t xml:space="preserve"> од </w:t>
      </w:r>
      <w:r w:rsidRPr="00FF66DA">
        <w:rPr>
          <w:rFonts w:eastAsia="Calibri" w:cs="Arial"/>
          <w:iCs/>
          <w:sz w:val="24"/>
          <w:szCs w:val="24"/>
        </w:rPr>
        <w:t xml:space="preserve">понуђене вредности на основу </w:t>
      </w:r>
      <w:r>
        <w:rPr>
          <w:rFonts w:eastAsia="Calibri" w:cs="Arial"/>
          <w:iCs/>
          <w:sz w:val="24"/>
          <w:szCs w:val="24"/>
          <w:lang w:val="sr-Cyrl-RS"/>
        </w:rPr>
        <w:t>исправног рачуна</w:t>
      </w:r>
      <w:r w:rsidRPr="00FF66DA">
        <w:rPr>
          <w:rFonts w:eastAsia="Calibri" w:cs="Arial"/>
          <w:iCs/>
          <w:sz w:val="24"/>
          <w:szCs w:val="24"/>
        </w:rPr>
        <w:t xml:space="preserve"> кој</w:t>
      </w:r>
      <w:r>
        <w:rPr>
          <w:rFonts w:eastAsia="Calibri" w:cs="Arial"/>
          <w:iCs/>
          <w:sz w:val="24"/>
          <w:szCs w:val="24"/>
          <w:lang w:val="sr-Cyrl-RS"/>
        </w:rPr>
        <w:t>и</w:t>
      </w:r>
      <w:r w:rsidRPr="00FF66DA">
        <w:rPr>
          <w:rFonts w:eastAsia="Calibri" w:cs="Arial"/>
          <w:iCs/>
          <w:sz w:val="24"/>
          <w:szCs w:val="24"/>
        </w:rPr>
        <w:t xml:space="preserve"> се издај</w:t>
      </w:r>
      <w:r>
        <w:rPr>
          <w:rFonts w:eastAsia="Calibri" w:cs="Arial"/>
          <w:iCs/>
          <w:sz w:val="24"/>
          <w:szCs w:val="24"/>
          <w:lang w:val="sr-Cyrl-RS"/>
        </w:rPr>
        <w:t>е</w:t>
      </w:r>
      <w:r w:rsidRPr="00FF66DA">
        <w:rPr>
          <w:rFonts w:eastAsia="Calibri" w:cs="Arial"/>
          <w:iCs/>
          <w:sz w:val="24"/>
          <w:szCs w:val="24"/>
        </w:rPr>
        <w:t xml:space="preserve"> сразмерно степену реализације предметне услуге, на бази прихваћених извештаја Пружаоца услуге, које оверава овлашћени представник Наручиоца за праћење реализације уговора. Плаћање одобрен</w:t>
      </w:r>
      <w:r>
        <w:rPr>
          <w:rFonts w:eastAsia="Calibri" w:cs="Arial"/>
          <w:iCs/>
          <w:sz w:val="24"/>
          <w:szCs w:val="24"/>
          <w:lang w:val="sr-Cyrl-RS"/>
        </w:rPr>
        <w:t>ог</w:t>
      </w:r>
      <w:r w:rsidRPr="00FF66DA">
        <w:rPr>
          <w:rFonts w:eastAsia="Calibri" w:cs="Arial"/>
          <w:iCs/>
          <w:sz w:val="24"/>
          <w:szCs w:val="24"/>
        </w:rPr>
        <w:t xml:space="preserve"> </w:t>
      </w:r>
      <w:r>
        <w:rPr>
          <w:rFonts w:eastAsia="Calibri" w:cs="Arial"/>
          <w:iCs/>
          <w:sz w:val="24"/>
          <w:szCs w:val="24"/>
          <w:lang w:val="sr-Cyrl-RS"/>
        </w:rPr>
        <w:t>рачуна</w:t>
      </w:r>
      <w:r w:rsidRPr="00FF66DA">
        <w:rPr>
          <w:rFonts w:eastAsia="Calibri" w:cs="Arial"/>
          <w:iCs/>
          <w:sz w:val="24"/>
          <w:szCs w:val="24"/>
        </w:rPr>
        <w:t xml:space="preserve"> извршиће се у року </w:t>
      </w:r>
      <w:r w:rsidRPr="00FF66DA">
        <w:rPr>
          <w:rFonts w:eastAsia="Calibri" w:cs="Arial"/>
          <w:iCs/>
          <w:sz w:val="24"/>
          <w:szCs w:val="24"/>
          <w:lang w:val="sr-Cyrl-CS"/>
        </w:rPr>
        <w:t>од</w:t>
      </w:r>
      <w:r w:rsidRPr="00FF66DA">
        <w:rPr>
          <w:rFonts w:eastAsia="Calibri" w:cs="Arial"/>
          <w:iCs/>
          <w:sz w:val="24"/>
          <w:szCs w:val="24"/>
        </w:rPr>
        <w:t xml:space="preserve"> 45 (словима: четрдесет пет)</w:t>
      </w:r>
      <w:r w:rsidRPr="00FF66DA">
        <w:rPr>
          <w:rFonts w:eastAsia="Calibri" w:cs="Arial"/>
          <w:iCs/>
          <w:sz w:val="24"/>
          <w:szCs w:val="24"/>
          <w:lang w:val="sr-Cyrl-RS"/>
        </w:rPr>
        <w:t xml:space="preserve"> </w:t>
      </w:r>
      <w:r w:rsidR="00814E2A">
        <w:rPr>
          <w:rFonts w:eastAsia="Calibri" w:cs="Arial"/>
          <w:iCs/>
          <w:sz w:val="24"/>
          <w:szCs w:val="24"/>
          <w:lang w:val="sr-Cyrl-RS"/>
        </w:rPr>
        <w:t xml:space="preserve">дана </w:t>
      </w:r>
      <w:r>
        <w:rPr>
          <w:rFonts w:eastAsia="Calibri" w:cs="Arial"/>
          <w:iCs/>
          <w:sz w:val="24"/>
          <w:szCs w:val="24"/>
        </w:rPr>
        <w:t>од дана пријема исправног рачуна</w:t>
      </w:r>
      <w:r>
        <w:rPr>
          <w:rFonts w:eastAsia="Calibri" w:cs="Arial"/>
          <w:iCs/>
          <w:sz w:val="24"/>
          <w:szCs w:val="24"/>
          <w:lang w:val="sr-Cyrl-RS"/>
        </w:rPr>
        <w:t>, са списком извршених услуга одобреног од овлашћеног лица.</w:t>
      </w:r>
    </w:p>
    <w:p w14:paraId="59273735" w14:textId="77777777" w:rsidR="00456D12" w:rsidRPr="00456D12" w:rsidRDefault="00C64125" w:rsidP="00456D12">
      <w:pPr>
        <w:pStyle w:val="KDParagraf"/>
        <w:rPr>
          <w:rFonts w:cs="Arial"/>
          <w:sz w:val="24"/>
          <w:szCs w:val="24"/>
          <w:lang w:val="ru-RU"/>
        </w:rPr>
      </w:pPr>
      <w:r w:rsidRPr="00456D12">
        <w:rPr>
          <w:rFonts w:cs="Arial"/>
          <w:sz w:val="24"/>
          <w:szCs w:val="24"/>
        </w:rPr>
        <w:t>Рачун мора бити достављен на адресу Корисника: Јавно предузеће „Електропривреда Србије</w:t>
      </w:r>
      <w:proofErr w:type="gramStart"/>
      <w:r w:rsidRPr="00456D12">
        <w:rPr>
          <w:rFonts w:cs="Arial"/>
          <w:sz w:val="24"/>
          <w:szCs w:val="24"/>
        </w:rPr>
        <w:t>“ Београд</w:t>
      </w:r>
      <w:proofErr w:type="gramEnd"/>
      <w:r w:rsidRPr="00456D12">
        <w:rPr>
          <w:rFonts w:cs="Arial"/>
          <w:sz w:val="24"/>
          <w:szCs w:val="24"/>
        </w:rPr>
        <w:t xml:space="preserve">, </w:t>
      </w:r>
    </w:p>
    <w:p w14:paraId="41FD997B" w14:textId="5DF4249E" w:rsidR="00F66A37" w:rsidRPr="00785E61" w:rsidRDefault="00F66A37" w:rsidP="00F66A37">
      <w:pPr>
        <w:pStyle w:val="ListParagraph"/>
        <w:widowControl w:val="0"/>
        <w:numPr>
          <w:ilvl w:val="0"/>
          <w:numId w:val="31"/>
        </w:numPr>
        <w:rPr>
          <w:rFonts w:ascii="Arial" w:eastAsia="TimesNewRomanPSMT" w:hAnsi="Arial" w:cs="Arial"/>
          <w:bCs/>
          <w:sz w:val="24"/>
          <w:szCs w:val="24"/>
          <w:lang w:val="sr-Cyrl-CS"/>
        </w:rPr>
      </w:pPr>
      <w:r w:rsidRPr="00785E61">
        <w:rPr>
          <w:rFonts w:ascii="Arial" w:eastAsia="TimesNewRomanPSMT" w:hAnsi="Arial" w:cs="Arial"/>
          <w:b/>
          <w:bCs/>
          <w:sz w:val="24"/>
          <w:szCs w:val="24"/>
          <w:lang w:val="sr-Cyrl-CS"/>
        </w:rPr>
        <w:t>ПАРТИЈА 1.</w:t>
      </w:r>
      <w:r w:rsidRPr="00785E61">
        <w:rPr>
          <w:rFonts w:ascii="Arial" w:eastAsia="TimesNewRomanPSMT" w:hAnsi="Arial" w:cs="Arial"/>
          <w:bCs/>
          <w:sz w:val="24"/>
          <w:szCs w:val="24"/>
          <w:lang w:val="sr-Cyrl-CS"/>
        </w:rPr>
        <w:t xml:space="preserve"> </w:t>
      </w:r>
      <w:r w:rsidRPr="00785E61">
        <w:rPr>
          <w:rFonts w:ascii="Arial" w:eastAsia="TimesNewRomanPSMT" w:hAnsi="Arial" w:cs="Arial"/>
          <w:bCs/>
          <w:sz w:val="24"/>
          <w:szCs w:val="24"/>
          <w:lang w:val="sr-Cyrl-RS"/>
        </w:rPr>
        <w:t>Огран</w:t>
      </w:r>
      <w:r>
        <w:rPr>
          <w:rFonts w:ascii="Arial" w:eastAsia="TimesNewRomanPSMT" w:hAnsi="Arial" w:cs="Arial"/>
          <w:bCs/>
          <w:sz w:val="24"/>
          <w:szCs w:val="24"/>
          <w:lang w:val="sr-Cyrl-RS"/>
        </w:rPr>
        <w:t>ак</w:t>
      </w:r>
      <w:r w:rsidRPr="00785E61">
        <w:rPr>
          <w:rFonts w:ascii="Arial" w:eastAsia="TimesNewRomanPSMT" w:hAnsi="Arial" w:cs="Arial"/>
          <w:bCs/>
          <w:sz w:val="24"/>
          <w:szCs w:val="24"/>
          <w:lang w:val="sr-Cyrl-RS"/>
        </w:rPr>
        <w:t xml:space="preserve"> </w:t>
      </w:r>
      <w:r w:rsidRPr="00785E61">
        <w:rPr>
          <w:rFonts w:ascii="Arial" w:eastAsia="TimesNewRomanPSMT" w:hAnsi="Arial" w:cs="Arial"/>
          <w:bCs/>
          <w:sz w:val="24"/>
          <w:szCs w:val="24"/>
          <w:lang w:val="sr-Cyrl-CS"/>
        </w:rPr>
        <w:t>ХЕ Ђердап</w:t>
      </w:r>
      <w:r w:rsidR="00E502D2">
        <w:rPr>
          <w:rFonts w:ascii="Arial" w:eastAsia="TimesNewRomanPSMT" w:hAnsi="Arial" w:cs="Arial"/>
          <w:bCs/>
          <w:sz w:val="24"/>
          <w:szCs w:val="24"/>
          <w:lang w:val="sr-Cyrl-CS"/>
        </w:rPr>
        <w:t>,</w:t>
      </w:r>
      <w:r w:rsidR="00E502D2" w:rsidRPr="00E502D2">
        <w:rPr>
          <w:rFonts w:ascii="Times New Roman" w:eastAsia="Times New Roman" w:hAnsi="Times New Roman" w:cs="Arial"/>
          <w:sz w:val="24"/>
          <w:szCs w:val="24"/>
          <w:lang w:val="sr-Cyrl-RS"/>
        </w:rPr>
        <w:t xml:space="preserve"> </w:t>
      </w:r>
      <w:r w:rsidR="00E502D2" w:rsidRPr="00E502D2">
        <w:rPr>
          <w:rFonts w:ascii="Arial" w:eastAsia="TimesNewRomanPSMT" w:hAnsi="Arial" w:cs="Arial"/>
          <w:bCs/>
          <w:sz w:val="24"/>
          <w:szCs w:val="24"/>
          <w:lang w:val="sr-Cyrl-RS"/>
        </w:rPr>
        <w:t>Трг краља Петра бр. 1, 19320 Кладово</w:t>
      </w:r>
      <w:r w:rsidR="00E502D2" w:rsidRPr="00E502D2">
        <w:rPr>
          <w:rFonts w:ascii="Arial" w:eastAsia="TimesNewRomanPSMT" w:hAnsi="Arial" w:cs="Arial"/>
          <w:bCs/>
          <w:sz w:val="24"/>
          <w:szCs w:val="24"/>
          <w:lang w:val="ru-RU"/>
        </w:rPr>
        <w:t xml:space="preserve">, </w:t>
      </w:r>
    </w:p>
    <w:p w14:paraId="38F5E072" w14:textId="15270367" w:rsidR="00F66A37" w:rsidRPr="00F66A37" w:rsidRDefault="00F66A37" w:rsidP="00F66A37">
      <w:pPr>
        <w:pStyle w:val="ListParagraph"/>
        <w:widowControl w:val="0"/>
        <w:numPr>
          <w:ilvl w:val="0"/>
          <w:numId w:val="31"/>
        </w:numPr>
        <w:rPr>
          <w:rFonts w:ascii="Arial" w:eastAsia="TimesNewRomanPSMT" w:hAnsi="Arial" w:cs="Arial"/>
          <w:bCs/>
          <w:sz w:val="24"/>
          <w:szCs w:val="24"/>
          <w:lang w:val="sr-Cyrl-CS"/>
        </w:rPr>
      </w:pPr>
      <w:r w:rsidRPr="00785E61">
        <w:rPr>
          <w:rFonts w:ascii="Arial" w:eastAsia="TimesNewRomanPSMT" w:hAnsi="Arial" w:cs="Arial"/>
          <w:b/>
          <w:bCs/>
          <w:sz w:val="24"/>
          <w:szCs w:val="24"/>
          <w:lang w:val="sr-Cyrl-CS"/>
        </w:rPr>
        <w:t>ПАРТИЈА 2.</w:t>
      </w:r>
      <w:r w:rsidRPr="00785E61">
        <w:rPr>
          <w:rFonts w:ascii="Arial" w:eastAsia="TimesNewRomanPSMT" w:hAnsi="Arial" w:cs="Arial"/>
          <w:bCs/>
          <w:sz w:val="24"/>
          <w:szCs w:val="24"/>
          <w:lang w:val="sr-Cyrl-CS"/>
        </w:rPr>
        <w:t xml:space="preserve"> </w:t>
      </w:r>
      <w:r w:rsidRPr="00785E61">
        <w:rPr>
          <w:rFonts w:ascii="Arial" w:eastAsia="TimesNewRomanPSMT" w:hAnsi="Arial" w:cs="Arial"/>
          <w:bCs/>
          <w:sz w:val="24"/>
          <w:szCs w:val="24"/>
          <w:lang w:val="sr-Cyrl-RS"/>
        </w:rPr>
        <w:t>Огранк</w:t>
      </w:r>
      <w:r>
        <w:rPr>
          <w:rFonts w:ascii="Arial" w:eastAsia="TimesNewRomanPSMT" w:hAnsi="Arial" w:cs="Arial"/>
          <w:bCs/>
          <w:sz w:val="24"/>
          <w:szCs w:val="24"/>
          <w:lang w:val="sr-Cyrl-RS"/>
        </w:rPr>
        <w:t>а</w:t>
      </w:r>
      <w:r w:rsidRPr="00785E61">
        <w:rPr>
          <w:rFonts w:ascii="Arial" w:eastAsia="TimesNewRomanPSMT" w:hAnsi="Arial" w:cs="Arial"/>
          <w:bCs/>
          <w:sz w:val="24"/>
          <w:szCs w:val="24"/>
          <w:lang w:val="sr-Cyrl-RS"/>
        </w:rPr>
        <w:t xml:space="preserve"> РБ Колубара</w:t>
      </w:r>
      <w:r w:rsidR="00E502D2">
        <w:rPr>
          <w:rFonts w:ascii="Arial" w:eastAsia="TimesNewRomanPSMT" w:hAnsi="Arial" w:cs="Arial"/>
          <w:bCs/>
          <w:sz w:val="24"/>
          <w:szCs w:val="24"/>
          <w:lang w:val="sr-Cyrl-RS"/>
        </w:rPr>
        <w:t xml:space="preserve">, </w:t>
      </w:r>
      <w:r w:rsidR="00B614D0">
        <w:rPr>
          <w:rFonts w:ascii="Arial" w:eastAsia="TimesNewRomanPSMT" w:hAnsi="Arial" w:cs="Arial"/>
          <w:bCs/>
          <w:sz w:val="24"/>
          <w:szCs w:val="24"/>
          <w:lang w:val="sr-Cyrl-RS"/>
        </w:rPr>
        <w:t>Душе Ђурђевић бб, 11560 Вреоци</w:t>
      </w:r>
      <w:r w:rsidR="00B614D0" w:rsidRPr="00785E61">
        <w:rPr>
          <w:rFonts w:ascii="Arial" w:eastAsia="TimesNewRomanPSMT" w:hAnsi="Arial" w:cs="Arial"/>
          <w:bCs/>
          <w:sz w:val="24"/>
          <w:szCs w:val="24"/>
          <w:lang w:val="sr-Cyrl-RS"/>
        </w:rPr>
        <w:t xml:space="preserve"> </w:t>
      </w:r>
    </w:p>
    <w:p w14:paraId="093C7F02" w14:textId="7D3A9269" w:rsidR="00F66A37" w:rsidRPr="00F66A37" w:rsidRDefault="00F66A37" w:rsidP="00F66A37">
      <w:pPr>
        <w:pStyle w:val="ListParagraph"/>
        <w:widowControl w:val="0"/>
        <w:numPr>
          <w:ilvl w:val="0"/>
          <w:numId w:val="31"/>
        </w:numPr>
        <w:rPr>
          <w:rFonts w:ascii="Arial" w:eastAsia="TimesNewRomanPSMT" w:hAnsi="Arial" w:cs="Arial"/>
          <w:bCs/>
          <w:sz w:val="24"/>
          <w:szCs w:val="24"/>
          <w:lang w:val="sr-Cyrl-CS"/>
        </w:rPr>
      </w:pPr>
      <w:r w:rsidRPr="00785E61">
        <w:rPr>
          <w:rFonts w:ascii="Arial" w:eastAsia="TimesNewRomanPSMT" w:hAnsi="Arial" w:cs="Arial"/>
          <w:b/>
          <w:bCs/>
          <w:sz w:val="24"/>
          <w:szCs w:val="24"/>
          <w:lang w:val="sr-Cyrl-CS"/>
        </w:rPr>
        <w:t>ПАРТИЈА 3.</w:t>
      </w:r>
      <w:r w:rsidRPr="00785E61">
        <w:rPr>
          <w:rFonts w:ascii="Arial" w:eastAsia="TimesNewRomanPSMT" w:hAnsi="Arial" w:cs="Arial"/>
          <w:bCs/>
          <w:sz w:val="24"/>
          <w:szCs w:val="24"/>
          <w:lang w:val="sr-Cyrl-CS"/>
        </w:rPr>
        <w:t xml:space="preserve"> </w:t>
      </w:r>
      <w:r>
        <w:rPr>
          <w:rFonts w:ascii="Arial" w:eastAsia="TimesNewRomanPSMT" w:hAnsi="Arial" w:cs="Arial"/>
          <w:bCs/>
          <w:sz w:val="24"/>
          <w:szCs w:val="24"/>
          <w:lang w:val="sr-Cyrl-RS"/>
        </w:rPr>
        <w:t>Огранак</w:t>
      </w:r>
      <w:r w:rsidRPr="00785E61">
        <w:rPr>
          <w:rFonts w:ascii="Arial" w:eastAsia="TimesNewRomanPSMT" w:hAnsi="Arial" w:cs="Arial"/>
          <w:bCs/>
          <w:sz w:val="24"/>
          <w:szCs w:val="24"/>
          <w:lang w:val="sr-Cyrl-RS"/>
        </w:rPr>
        <w:t xml:space="preserve"> ТЕНТ</w:t>
      </w:r>
      <w:r>
        <w:rPr>
          <w:rFonts w:ascii="Arial" w:eastAsia="TimesNewRomanPSMT" w:hAnsi="Arial" w:cs="Arial"/>
          <w:bCs/>
          <w:sz w:val="24"/>
          <w:szCs w:val="24"/>
          <w:lang w:val="sr-Cyrl-RS"/>
        </w:rPr>
        <w:t xml:space="preserve">, </w:t>
      </w:r>
      <w:r w:rsidRPr="00785E61">
        <w:rPr>
          <w:rFonts w:ascii="Arial" w:eastAsia="TimesNewRomanPSMT" w:hAnsi="Arial" w:cs="Arial"/>
          <w:bCs/>
          <w:sz w:val="24"/>
          <w:szCs w:val="24"/>
          <w:lang w:val="sr-Cyrl-RS"/>
        </w:rPr>
        <w:t xml:space="preserve"> </w:t>
      </w:r>
      <w:r w:rsidRPr="00F66A37">
        <w:rPr>
          <w:rFonts w:ascii="Arial" w:eastAsia="TimesNewRomanPSMT" w:hAnsi="Arial" w:cs="Arial"/>
          <w:bCs/>
          <w:sz w:val="24"/>
          <w:szCs w:val="24"/>
          <w:lang w:val="sr-Cyrl-RS"/>
        </w:rPr>
        <w:t>Београд-Обреновац, Богољуба Урошевића Црног 44, 11500 Обреновац</w:t>
      </w:r>
    </w:p>
    <w:p w14:paraId="33C24752" w14:textId="2F2D742F" w:rsidR="00C64125" w:rsidRPr="007B302A" w:rsidRDefault="00E502D2" w:rsidP="007B302A">
      <w:pPr>
        <w:pStyle w:val="KDParagraf"/>
        <w:rPr>
          <w:rFonts w:cs="Arial"/>
          <w:sz w:val="24"/>
          <w:szCs w:val="24"/>
          <w:lang w:val="ru-RU"/>
        </w:rPr>
      </w:pPr>
      <w:r w:rsidRPr="00E502D2">
        <w:rPr>
          <w:rFonts w:cs="Arial"/>
          <w:bCs/>
          <w:sz w:val="24"/>
          <w:szCs w:val="24"/>
          <w:lang w:val="sr-Cyrl-RS"/>
        </w:rPr>
        <w:t>(</w:t>
      </w:r>
      <w:r w:rsidRPr="00E502D2">
        <w:rPr>
          <w:rFonts w:cs="Arial"/>
          <w:bCs/>
          <w:sz w:val="24"/>
          <w:szCs w:val="24"/>
          <w:lang w:val="ru-RU"/>
        </w:rPr>
        <w:t xml:space="preserve">ПИБ </w:t>
      </w:r>
      <w:r w:rsidRPr="00E502D2">
        <w:rPr>
          <w:rFonts w:cs="Arial"/>
          <w:bCs/>
          <w:sz w:val="24"/>
          <w:szCs w:val="24"/>
          <w:lang w:val="sr-Cyrl-BA"/>
        </w:rPr>
        <w:t>103920327)</w:t>
      </w:r>
      <w:r>
        <w:rPr>
          <w:rFonts w:cs="Arial"/>
          <w:bCs/>
          <w:sz w:val="24"/>
          <w:szCs w:val="24"/>
          <w:lang w:val="sr-Cyrl-BA"/>
        </w:rPr>
        <w:t xml:space="preserve">, </w:t>
      </w:r>
      <w:r w:rsidR="00C64125" w:rsidRPr="007B302A">
        <w:rPr>
          <w:rFonts w:cs="Arial"/>
          <w:sz w:val="24"/>
          <w:szCs w:val="24"/>
        </w:rPr>
        <w:t>са обавезним прилозима.</w:t>
      </w:r>
      <w:r w:rsidR="00456D12" w:rsidRPr="007B302A">
        <w:rPr>
          <w:rFonts w:eastAsia="Calibri" w:cs="Arial"/>
          <w:lang w:val="sr-Cyrl-RS"/>
        </w:rPr>
        <w:t xml:space="preserve"> </w:t>
      </w:r>
    </w:p>
    <w:p w14:paraId="44D12E81" w14:textId="77777777" w:rsidR="00CC37AA" w:rsidRPr="008B6E76" w:rsidRDefault="00CC37AA" w:rsidP="005A3029">
      <w:pPr>
        <w:pStyle w:val="KDParagraf"/>
        <w:spacing w:before="0"/>
        <w:rPr>
          <w:rFonts w:cs="Arial"/>
          <w:color w:val="00B0F0"/>
          <w:sz w:val="24"/>
          <w:szCs w:val="24"/>
          <w:lang w:val="sr-Cyrl-RS"/>
        </w:rPr>
      </w:pPr>
    </w:p>
    <w:p w14:paraId="38A43137" w14:textId="77777777" w:rsidR="00B00642" w:rsidRPr="00C64125" w:rsidRDefault="00B00642" w:rsidP="00B00642">
      <w:pPr>
        <w:pStyle w:val="KDParagraf"/>
        <w:spacing w:before="0"/>
        <w:rPr>
          <w:rFonts w:cs="Arial"/>
          <w:i/>
          <w:sz w:val="24"/>
          <w:szCs w:val="24"/>
          <w:lang w:val="sr-Cyrl-RS"/>
        </w:rPr>
      </w:pPr>
      <w:r w:rsidRPr="00C64125">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C64125">
        <w:rPr>
          <w:rFonts w:cs="Arial"/>
          <w:sz w:val="24"/>
          <w:szCs w:val="24"/>
          <w:lang w:val="sr-Cyrl-RS"/>
        </w:rPr>
        <w:t>Рачуни који</w:t>
      </w:r>
      <w:r w:rsidRPr="00C64125">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w:t>
      </w:r>
      <w:r w:rsidR="00CE51F6">
        <w:rPr>
          <w:rFonts w:cs="Arial"/>
          <w:sz w:val="24"/>
          <w:szCs w:val="24"/>
          <w:lang w:val="sr-Cyrl-RS"/>
        </w:rPr>
        <w:t>-Пружалац услуге</w:t>
      </w:r>
      <w:r w:rsidRPr="00C64125">
        <w:rPr>
          <w:rFonts w:cs="Arial"/>
          <w:sz w:val="24"/>
          <w:szCs w:val="24"/>
          <w:lang w:val="sr-Cyrl-RS"/>
        </w:rPr>
        <w:t xml:space="preserve"> је обавезан да уз рачун достави прилог са упоредним прегледом на</w:t>
      </w:r>
      <w:r w:rsidR="00B20A6C" w:rsidRPr="00C64125">
        <w:rPr>
          <w:rFonts w:cs="Arial"/>
          <w:sz w:val="24"/>
          <w:szCs w:val="24"/>
          <w:lang w:val="sr-Cyrl-RS"/>
        </w:rPr>
        <w:t>зива из рачуна</w:t>
      </w:r>
      <w:r w:rsidRPr="00C64125">
        <w:rPr>
          <w:rFonts w:cs="Arial"/>
          <w:sz w:val="24"/>
          <w:szCs w:val="24"/>
          <w:lang w:val="sr-Cyrl-RS"/>
        </w:rPr>
        <w:t xml:space="preserve"> са захтеваним називима из конкурсне документације и прихваћене понуде.</w:t>
      </w:r>
    </w:p>
    <w:p w14:paraId="0E00D1F1" w14:textId="77777777" w:rsidR="008D2B23" w:rsidRPr="00EC5BB4" w:rsidRDefault="008D2B23" w:rsidP="008D2B23">
      <w:pPr>
        <w:autoSpaceDE w:val="0"/>
        <w:autoSpaceDN w:val="0"/>
        <w:adjustRightInd w:val="0"/>
        <w:spacing w:before="0"/>
        <w:ind w:right="-426"/>
        <w:rPr>
          <w:rFonts w:eastAsia="Calibri" w:cs="Arial"/>
          <w:i/>
          <w:sz w:val="24"/>
          <w:szCs w:val="24"/>
        </w:rPr>
      </w:pPr>
    </w:p>
    <w:p w14:paraId="5082BE8D" w14:textId="77777777" w:rsidR="008D2B23" w:rsidRPr="00EC5BB4" w:rsidRDefault="008D2B23" w:rsidP="00C97B56">
      <w:pPr>
        <w:pStyle w:val="KDPodnaslov2"/>
        <w:numPr>
          <w:ilvl w:val="1"/>
          <w:numId w:val="23"/>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14:paraId="42D5034F" w14:textId="77777777" w:rsidR="008D2B23" w:rsidRPr="00EC5BB4" w:rsidRDefault="008D2B23" w:rsidP="008D2B23">
      <w:pPr>
        <w:spacing w:before="0"/>
        <w:rPr>
          <w:rFonts w:cs="Arial"/>
          <w:sz w:val="24"/>
          <w:szCs w:val="24"/>
          <w:lang w:val="ru-RU"/>
        </w:rPr>
      </w:pPr>
      <w:r w:rsidRPr="00C64125">
        <w:rPr>
          <w:rFonts w:cs="Arial"/>
          <w:sz w:val="24"/>
          <w:szCs w:val="24"/>
          <w:lang w:val="ru-RU"/>
        </w:rPr>
        <w:t xml:space="preserve">Понуда мора да важи најмање </w:t>
      </w:r>
      <w:r w:rsidR="00C64125" w:rsidRPr="00C64125">
        <w:rPr>
          <w:rFonts w:cs="Arial"/>
          <w:sz w:val="24"/>
          <w:szCs w:val="24"/>
          <w:lang w:val="sr-Cyrl-RS"/>
        </w:rPr>
        <w:t>60</w:t>
      </w:r>
      <w:r w:rsidRPr="00C64125">
        <w:rPr>
          <w:rFonts w:cs="Arial"/>
          <w:sz w:val="24"/>
          <w:szCs w:val="24"/>
          <w:lang w:val="ru-RU"/>
        </w:rPr>
        <w:t xml:space="preserve"> (словима:</w:t>
      </w:r>
      <w:r w:rsidR="00C64125" w:rsidRPr="00C64125">
        <w:rPr>
          <w:rFonts w:cs="Arial"/>
          <w:sz w:val="24"/>
          <w:szCs w:val="24"/>
          <w:lang w:val="sr-Cyrl-CS"/>
        </w:rPr>
        <w:t>шез</w:t>
      </w:r>
      <w:r w:rsidR="00750A33" w:rsidRPr="00C64125">
        <w:rPr>
          <w:rFonts w:cs="Arial"/>
          <w:sz w:val="24"/>
          <w:szCs w:val="24"/>
          <w:lang w:val="sr-Cyrl-CS"/>
        </w:rPr>
        <w:t>десет</w:t>
      </w:r>
      <w:r w:rsidRPr="00C64125">
        <w:rPr>
          <w:rFonts w:cs="Arial"/>
          <w:sz w:val="24"/>
          <w:szCs w:val="24"/>
          <w:lang w:val="ru-RU"/>
        </w:rPr>
        <w:t>) дана од дана отварања понуда.</w:t>
      </w:r>
      <w:r w:rsidRPr="00EC5BB4">
        <w:rPr>
          <w:rFonts w:cs="Arial"/>
          <w:sz w:val="24"/>
          <w:szCs w:val="24"/>
          <w:lang w:val="ru-RU"/>
        </w:rPr>
        <w:t xml:space="preserve"> </w:t>
      </w:r>
    </w:p>
    <w:p w14:paraId="00ECD09C"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180B9B29" w14:textId="77777777" w:rsidR="005A3029" w:rsidRPr="00EC5BB4" w:rsidRDefault="005A3029" w:rsidP="008D2B23">
      <w:pPr>
        <w:spacing w:before="0"/>
        <w:rPr>
          <w:rFonts w:cs="Arial"/>
          <w:sz w:val="24"/>
          <w:szCs w:val="24"/>
        </w:rPr>
      </w:pPr>
    </w:p>
    <w:p w14:paraId="5480E555" w14:textId="58A1BA55" w:rsidR="00C64125" w:rsidRPr="00DD039B" w:rsidRDefault="008D2B23" w:rsidP="00DD039B">
      <w:pPr>
        <w:pStyle w:val="KDPodnaslov2"/>
        <w:numPr>
          <w:ilvl w:val="1"/>
          <w:numId w:val="23"/>
        </w:numPr>
        <w:spacing w:before="0"/>
        <w:jc w:val="both"/>
        <w:rPr>
          <w:rFonts w:cs="Arial"/>
          <w:b w:val="0"/>
          <w:color w:val="00B0F0"/>
          <w:sz w:val="24"/>
          <w:szCs w:val="24"/>
          <w:u w:val="single"/>
        </w:rPr>
      </w:pPr>
      <w:bookmarkStart w:id="230" w:name="_Toc441651593"/>
      <w:bookmarkStart w:id="231" w:name="_Toc442559904"/>
      <w:r w:rsidRPr="00EC5BB4">
        <w:rPr>
          <w:rFonts w:cs="Arial"/>
          <w:sz w:val="24"/>
          <w:szCs w:val="24"/>
        </w:rPr>
        <w:t>Средства финансијског обезбеђења</w:t>
      </w:r>
      <w:bookmarkEnd w:id="230"/>
      <w:bookmarkEnd w:id="231"/>
    </w:p>
    <w:p w14:paraId="2E557A6A" w14:textId="6DD7B755" w:rsidR="00020CA1" w:rsidRPr="00E502D2" w:rsidRDefault="00E502D2" w:rsidP="00DD039B">
      <w:pPr>
        <w:tabs>
          <w:tab w:val="left" w:pos="1134"/>
        </w:tabs>
        <w:jc w:val="left"/>
        <w:rPr>
          <w:b/>
          <w:color w:val="00B0F0"/>
          <w:sz w:val="24"/>
          <w:szCs w:val="24"/>
          <w:lang w:val="sr-Cyrl-RS"/>
        </w:rPr>
      </w:pPr>
      <w:r>
        <w:rPr>
          <w:rFonts w:cs="Arial"/>
          <w:sz w:val="24"/>
          <w:szCs w:val="24"/>
          <w:lang w:val="sr-Cyrl-RS"/>
        </w:rPr>
        <w:t xml:space="preserve">Наручилац </w:t>
      </w:r>
      <w:r w:rsidR="00CB1291">
        <w:rPr>
          <w:rFonts w:cs="Arial"/>
          <w:sz w:val="24"/>
          <w:szCs w:val="24"/>
          <w:lang w:val="sr-Cyrl-RS"/>
        </w:rPr>
        <w:t xml:space="preserve">у овом поступку јавне набавке </w:t>
      </w:r>
      <w:r>
        <w:rPr>
          <w:rFonts w:cs="Arial"/>
          <w:sz w:val="24"/>
          <w:szCs w:val="24"/>
          <w:lang w:val="sr-Cyrl-RS"/>
        </w:rPr>
        <w:t>не захтева СФО</w:t>
      </w:r>
      <w:r w:rsidR="00CB1291">
        <w:rPr>
          <w:rFonts w:cs="Arial"/>
          <w:sz w:val="24"/>
          <w:szCs w:val="24"/>
          <w:lang w:val="sr-Cyrl-RS"/>
        </w:rPr>
        <w:t>.</w:t>
      </w:r>
    </w:p>
    <w:p w14:paraId="314F5C35" w14:textId="77777777" w:rsidR="00682EDD" w:rsidRPr="00682EDD" w:rsidRDefault="00682EDD" w:rsidP="00682EDD">
      <w:pPr>
        <w:tabs>
          <w:tab w:val="left" w:pos="1134"/>
        </w:tabs>
        <w:jc w:val="center"/>
        <w:rPr>
          <w:b/>
          <w:color w:val="00B0F0"/>
          <w:sz w:val="24"/>
          <w:szCs w:val="24"/>
          <w:lang w:val="sr-Cyrl-RS"/>
        </w:rPr>
      </w:pPr>
    </w:p>
    <w:p w14:paraId="2045FDA4" w14:textId="77777777" w:rsidR="0085348E" w:rsidRPr="00EC5BB4" w:rsidRDefault="0085348E" w:rsidP="00C97B56">
      <w:pPr>
        <w:pStyle w:val="KDPodnaslov2"/>
        <w:numPr>
          <w:ilvl w:val="1"/>
          <w:numId w:val="23"/>
        </w:numPr>
        <w:spacing w:before="0"/>
        <w:jc w:val="both"/>
        <w:rPr>
          <w:rFonts w:cs="Arial"/>
          <w:sz w:val="24"/>
          <w:szCs w:val="24"/>
        </w:rPr>
      </w:pPr>
      <w:r w:rsidRPr="00EC5BB4">
        <w:rPr>
          <w:rFonts w:cs="Arial"/>
          <w:sz w:val="24"/>
          <w:szCs w:val="24"/>
        </w:rPr>
        <w:t>Начин означавања поверљивих података у понуди</w:t>
      </w:r>
    </w:p>
    <w:p w14:paraId="38203AD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77E482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2A22E1F"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2D0391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92A5142" w14:textId="77777777" w:rsidR="0085348E"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7A13516" w14:textId="77777777" w:rsidR="00CB1291" w:rsidRPr="00EC5BB4" w:rsidRDefault="00CB1291" w:rsidP="0085348E">
      <w:pPr>
        <w:pStyle w:val="KDParagraf"/>
        <w:spacing w:before="0"/>
        <w:rPr>
          <w:rFonts w:cs="Arial"/>
          <w:sz w:val="24"/>
          <w:szCs w:val="24"/>
        </w:rPr>
      </w:pPr>
    </w:p>
    <w:p w14:paraId="677C5C7E" w14:textId="77777777" w:rsidR="0085348E"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F7E6A9B" w14:textId="77777777" w:rsidR="00CB1291" w:rsidRPr="00EC5BB4" w:rsidRDefault="00CB1291" w:rsidP="0085348E">
      <w:pPr>
        <w:pStyle w:val="KDParagraf"/>
        <w:spacing w:before="0"/>
        <w:rPr>
          <w:rFonts w:cs="Arial"/>
          <w:sz w:val="24"/>
          <w:szCs w:val="24"/>
        </w:rPr>
      </w:pPr>
    </w:p>
    <w:p w14:paraId="28F53002"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13F7539" w14:textId="77777777" w:rsidR="0085348E"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E7E548C" w14:textId="77777777" w:rsidR="00CB1291" w:rsidRPr="00EC5BB4" w:rsidRDefault="00CB1291" w:rsidP="0085348E">
      <w:pPr>
        <w:pStyle w:val="KDParagraf"/>
        <w:spacing w:before="0"/>
        <w:rPr>
          <w:rFonts w:cs="Arial"/>
          <w:sz w:val="24"/>
          <w:szCs w:val="24"/>
        </w:rPr>
      </w:pPr>
    </w:p>
    <w:p w14:paraId="5A80E3E5"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1DB3C061"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0FCC9DCB" w14:textId="215BF57F" w:rsidR="00CB1291" w:rsidRPr="00CB1291" w:rsidRDefault="0085348E" w:rsidP="00CB1291">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47DC32E0" w14:textId="77777777" w:rsidR="0085348E" w:rsidRPr="005D451F"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w:t>
      </w:r>
      <w:r w:rsidRPr="005D451F">
        <w:rPr>
          <w:rFonts w:cs="Arial"/>
          <w:sz w:val="24"/>
          <w:szCs w:val="24"/>
          <w:lang w:val="ru-RU"/>
        </w:rPr>
        <w:t xml:space="preserve">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D451F" w:rsidRPr="005D451F">
        <w:rPr>
          <w:rFonts w:cs="Arial"/>
          <w:sz w:val="24"/>
          <w:szCs w:val="24"/>
          <w:lang w:val="ru-RU"/>
        </w:rPr>
        <w:t>4</w:t>
      </w:r>
      <w:r w:rsidRPr="005D451F">
        <w:rPr>
          <w:rFonts w:cs="Arial"/>
          <w:sz w:val="24"/>
          <w:szCs w:val="24"/>
          <w:lang w:val="ru-RU"/>
        </w:rPr>
        <w:t xml:space="preserve"> из конкурсне документације).</w:t>
      </w:r>
    </w:p>
    <w:p w14:paraId="659887E0" w14:textId="77777777" w:rsidR="0085348E" w:rsidRPr="005D451F" w:rsidRDefault="0085348E" w:rsidP="0085348E">
      <w:pPr>
        <w:pStyle w:val="KDParagraf"/>
        <w:spacing w:before="0"/>
        <w:rPr>
          <w:rFonts w:cs="Arial"/>
          <w:sz w:val="24"/>
          <w:szCs w:val="24"/>
          <w:lang w:val="ru-RU"/>
        </w:rPr>
      </w:pPr>
    </w:p>
    <w:p w14:paraId="27A187AD" w14:textId="77777777" w:rsidR="0085348E" w:rsidRPr="005D451F" w:rsidRDefault="0085348E" w:rsidP="00C97B56">
      <w:pPr>
        <w:pStyle w:val="KDPodnaslov2"/>
        <w:numPr>
          <w:ilvl w:val="1"/>
          <w:numId w:val="23"/>
        </w:numPr>
        <w:spacing w:before="0"/>
        <w:jc w:val="both"/>
        <w:rPr>
          <w:rFonts w:cs="Arial"/>
          <w:sz w:val="24"/>
          <w:szCs w:val="24"/>
        </w:rPr>
      </w:pPr>
      <w:r w:rsidRPr="005D451F">
        <w:rPr>
          <w:rFonts w:cs="Arial"/>
          <w:sz w:val="24"/>
          <w:szCs w:val="24"/>
        </w:rPr>
        <w:t>Накнада за коришћење патената</w:t>
      </w:r>
    </w:p>
    <w:p w14:paraId="7ADEAF84" w14:textId="77777777" w:rsidR="0085348E" w:rsidRPr="005D451F" w:rsidRDefault="0085348E" w:rsidP="0085348E">
      <w:pPr>
        <w:pStyle w:val="KDParagraf"/>
        <w:spacing w:before="0"/>
        <w:rPr>
          <w:rFonts w:cs="Arial"/>
          <w:sz w:val="24"/>
          <w:szCs w:val="24"/>
          <w:lang w:val="ru-RU" w:eastAsia="sr-Latn-CS"/>
        </w:rPr>
      </w:pPr>
      <w:r w:rsidRPr="005D451F">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C005995" w14:textId="77777777" w:rsidR="008F774C" w:rsidRPr="005D451F" w:rsidRDefault="008F774C" w:rsidP="0085348E">
      <w:pPr>
        <w:pStyle w:val="KDParagraf"/>
        <w:spacing w:before="0"/>
        <w:rPr>
          <w:rFonts w:cs="Arial"/>
          <w:sz w:val="24"/>
          <w:szCs w:val="24"/>
          <w:lang w:val="ru-RU" w:eastAsia="sr-Latn-CS"/>
        </w:rPr>
      </w:pPr>
    </w:p>
    <w:p w14:paraId="44798212" w14:textId="77777777" w:rsidR="0085348E" w:rsidRPr="005D451F" w:rsidRDefault="008F774C" w:rsidP="00C97B56">
      <w:pPr>
        <w:pStyle w:val="KDPodnaslov2"/>
        <w:numPr>
          <w:ilvl w:val="1"/>
          <w:numId w:val="23"/>
        </w:numPr>
        <w:spacing w:before="0"/>
        <w:jc w:val="both"/>
        <w:rPr>
          <w:rFonts w:cs="Arial"/>
          <w:sz w:val="24"/>
          <w:szCs w:val="24"/>
        </w:rPr>
      </w:pPr>
      <w:r w:rsidRPr="005D451F">
        <w:rPr>
          <w:rFonts w:cs="Arial"/>
          <w:sz w:val="24"/>
          <w:szCs w:val="24"/>
        </w:rPr>
        <w:t>Начело заштите животне средине и обезбеђивања енергетске ефикасности</w:t>
      </w:r>
    </w:p>
    <w:p w14:paraId="047FB752" w14:textId="77777777" w:rsidR="008F774C" w:rsidRPr="008F774C" w:rsidRDefault="008F774C" w:rsidP="008F774C">
      <w:pPr>
        <w:pStyle w:val="KDParagraf"/>
        <w:spacing w:before="0"/>
        <w:rPr>
          <w:rFonts w:cs="Arial"/>
          <w:sz w:val="24"/>
          <w:szCs w:val="24"/>
          <w:lang w:val="ru-RU" w:eastAsia="sr-Latn-CS"/>
        </w:rPr>
      </w:pPr>
      <w:r w:rsidRPr="005D451F">
        <w:rPr>
          <w:rFonts w:cs="Arial"/>
          <w:sz w:val="24"/>
          <w:szCs w:val="24"/>
          <w:lang w:val="ru-RU" w:eastAsia="sr-Latn-CS"/>
        </w:rPr>
        <w:t xml:space="preserve">Наручилац је дужан да набавља </w:t>
      </w:r>
      <w:r w:rsidR="00041FE3" w:rsidRPr="005D451F">
        <w:rPr>
          <w:rFonts w:cs="Arial"/>
          <w:sz w:val="24"/>
          <w:szCs w:val="24"/>
          <w:lang w:val="ru-RU" w:eastAsia="sr-Latn-CS"/>
        </w:rPr>
        <w:t>услуге</w:t>
      </w:r>
      <w:r w:rsidRPr="005D451F">
        <w:rPr>
          <w:rFonts w:cs="Arial"/>
          <w:sz w:val="24"/>
          <w:szCs w:val="24"/>
          <w:lang w:val="ru-RU" w:eastAsia="sr-Latn-CS"/>
        </w:rPr>
        <w:t xml:space="preserve"> која не загађују, односно</w:t>
      </w:r>
      <w:r w:rsidRPr="008F774C">
        <w:rPr>
          <w:rFonts w:cs="Arial"/>
          <w:sz w:val="24"/>
          <w:szCs w:val="24"/>
          <w:lang w:val="ru-RU" w:eastAsia="sr-Latn-CS"/>
        </w:rPr>
        <w:t xml:space="preserve"> који минимално утичу на животну средину, односно који обезбеђују адекватно смањење потрошње енергије – енергетску ефикасност.</w:t>
      </w:r>
    </w:p>
    <w:p w14:paraId="32A882E8" w14:textId="77777777" w:rsidR="008D2B23" w:rsidRPr="00EC5BB4" w:rsidRDefault="008D2B23" w:rsidP="008D2B23">
      <w:pPr>
        <w:spacing w:before="0"/>
        <w:ind w:left="851"/>
        <w:rPr>
          <w:rFonts w:eastAsia="TimesNewRomanPSMT" w:cs="Arial"/>
          <w:bCs/>
          <w:iCs/>
          <w:color w:val="00B0F0"/>
          <w:sz w:val="24"/>
          <w:szCs w:val="24"/>
        </w:rPr>
      </w:pPr>
    </w:p>
    <w:p w14:paraId="05B2C804" w14:textId="77777777" w:rsidR="008D2B23" w:rsidRPr="00EC5BB4" w:rsidRDefault="008D2B23" w:rsidP="00C97B56">
      <w:pPr>
        <w:pStyle w:val="KDPodnaslov2"/>
        <w:numPr>
          <w:ilvl w:val="1"/>
          <w:numId w:val="23"/>
        </w:numPr>
        <w:spacing w:before="0"/>
        <w:jc w:val="both"/>
        <w:rPr>
          <w:rFonts w:cs="Arial"/>
          <w:sz w:val="24"/>
          <w:szCs w:val="24"/>
        </w:rPr>
      </w:pPr>
      <w:bookmarkStart w:id="232" w:name="_Toc441651602"/>
      <w:bookmarkStart w:id="233" w:name="_Toc442559913"/>
      <w:r w:rsidRPr="00EC5BB4">
        <w:rPr>
          <w:rFonts w:cs="Arial"/>
          <w:sz w:val="24"/>
          <w:szCs w:val="24"/>
        </w:rPr>
        <w:t>Додатне информације и објашњења</w:t>
      </w:r>
      <w:bookmarkEnd w:id="232"/>
      <w:bookmarkEnd w:id="233"/>
    </w:p>
    <w:p w14:paraId="40737E44" w14:textId="77777777" w:rsidR="00CB1291"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85E61">
        <w:rPr>
          <w:rFonts w:cs="Arial"/>
          <w:color w:val="000000"/>
          <w:sz w:val="24"/>
          <w:szCs w:val="24"/>
          <w:lang w:val="sr-Latn-RS"/>
        </w:rPr>
        <w:t>ЦЈНМВ/11/2017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7914">
        <w:rPr>
          <w:rFonts w:cs="Arial"/>
          <w:sz w:val="24"/>
          <w:szCs w:val="24"/>
          <w:lang w:val="ru-RU"/>
        </w:rPr>
        <w:t xml:space="preserve"> </w:t>
      </w:r>
      <w:hyperlink r:id="rId170" w:history="1">
        <w:r w:rsidR="003B7914" w:rsidRPr="00176611">
          <w:rPr>
            <w:rStyle w:val="Hyperlink"/>
            <w:rFonts w:cs="Arial"/>
            <w:sz w:val="24"/>
            <w:szCs w:val="24"/>
            <w:lang w:val="ru-RU"/>
          </w:rPr>
          <w:t>marko.vujakovic@</w:t>
        </w:r>
        <w:r w:rsidR="003B7914" w:rsidRPr="00176611">
          <w:rPr>
            <w:rStyle w:val="Hyperlink"/>
            <w:rFonts w:cs="Arial"/>
            <w:sz w:val="24"/>
            <w:szCs w:val="24"/>
            <w:lang w:val="sr-Latn-RS"/>
          </w:rPr>
          <w:t>eps.rs</w:t>
        </w:r>
      </w:hyperlink>
    </w:p>
    <w:p w14:paraId="36AFEABD" w14:textId="4F763D3F" w:rsidR="008D2B23" w:rsidRPr="00EC5BB4" w:rsidRDefault="008D2B23" w:rsidP="008D2B23">
      <w:pPr>
        <w:widowControl w:val="0"/>
        <w:spacing w:before="0"/>
        <w:rPr>
          <w:rFonts w:cs="Arial"/>
          <w:sz w:val="24"/>
          <w:szCs w:val="24"/>
        </w:rPr>
      </w:pPr>
    </w:p>
    <w:p w14:paraId="15CD31B9" w14:textId="77777777" w:rsidR="008D2B23" w:rsidRPr="00EC5BB4" w:rsidRDefault="008D2B23" w:rsidP="008D2B23">
      <w:pPr>
        <w:spacing w:before="0"/>
        <w:rPr>
          <w:rFonts w:cs="Arial"/>
          <w:sz w:val="24"/>
          <w:szCs w:val="24"/>
          <w:lang w:val="ru-RU"/>
        </w:rPr>
      </w:pPr>
      <w:r w:rsidRPr="00EC5BB4">
        <w:rPr>
          <w:rFonts w:cs="Arial"/>
          <w:sz w:val="24"/>
          <w:szCs w:val="24"/>
          <w:lang w:val="ru-RU"/>
        </w:rPr>
        <w:lastRenderedPageBreak/>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7BF9509C"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269658AD" w14:textId="77777777" w:rsid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E1D0107" w14:textId="77777777" w:rsidR="00CB1291" w:rsidRPr="00C14152" w:rsidRDefault="00CB1291" w:rsidP="00C14152">
      <w:pPr>
        <w:spacing w:before="0"/>
        <w:rPr>
          <w:rFonts w:cs="Arial"/>
          <w:sz w:val="24"/>
          <w:szCs w:val="24"/>
          <w:lang w:val="ru-RU"/>
        </w:rPr>
      </w:pPr>
    </w:p>
    <w:p w14:paraId="70D49CD1"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790F211" w14:textId="77777777" w:rsid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D8263BF" w14:textId="77777777" w:rsidR="00CB1291" w:rsidRPr="00C14152" w:rsidRDefault="00CB1291" w:rsidP="00C14152">
      <w:pPr>
        <w:spacing w:before="0"/>
        <w:rPr>
          <w:rFonts w:cs="Arial"/>
          <w:sz w:val="24"/>
          <w:szCs w:val="24"/>
          <w:lang w:val="ru-RU"/>
        </w:rPr>
      </w:pPr>
    </w:p>
    <w:p w14:paraId="7EA33EA1"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7A69921" w14:textId="77777777" w:rsidR="00D31828" w:rsidRDefault="008D2B23" w:rsidP="00D31828">
      <w:pPr>
        <w:pStyle w:val="KDMojTekst"/>
        <w:spacing w:before="0"/>
        <w:rPr>
          <w:rFonts w:cs="Arial"/>
          <w:i w:val="0"/>
          <w:color w:val="auto"/>
          <w:sz w:val="24"/>
          <w:szCs w:val="24"/>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4E397A7E" w14:textId="77777777" w:rsidR="00CB1291" w:rsidRPr="00EC5BB4" w:rsidRDefault="00CB1291" w:rsidP="00D31828">
      <w:pPr>
        <w:pStyle w:val="KDMojTekst"/>
        <w:spacing w:before="0"/>
        <w:rPr>
          <w:rFonts w:cs="Arial"/>
          <w:i w:val="0"/>
          <w:color w:val="auto"/>
          <w:sz w:val="24"/>
          <w:szCs w:val="24"/>
          <w:lang w:val="sr-Cyrl-CS"/>
        </w:rPr>
      </w:pPr>
    </w:p>
    <w:p w14:paraId="2D4D5D88"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09FC62" w14:textId="77777777" w:rsidR="008D2B23" w:rsidRPr="00EC5BB4" w:rsidRDefault="008D2B23" w:rsidP="008D2B23">
      <w:pPr>
        <w:pStyle w:val="KDMojTekst"/>
        <w:spacing w:before="0"/>
        <w:rPr>
          <w:rFonts w:cs="Arial"/>
          <w:i w:val="0"/>
          <w:color w:val="auto"/>
          <w:sz w:val="24"/>
          <w:szCs w:val="24"/>
        </w:rPr>
      </w:pPr>
    </w:p>
    <w:p w14:paraId="7623E423" w14:textId="77777777" w:rsidR="008D2B23" w:rsidRPr="00EC5BB4" w:rsidRDefault="008D2B23" w:rsidP="00C97B56">
      <w:pPr>
        <w:pStyle w:val="KDPodnaslov2"/>
        <w:numPr>
          <w:ilvl w:val="1"/>
          <w:numId w:val="23"/>
        </w:numPr>
        <w:spacing w:before="0"/>
        <w:jc w:val="both"/>
        <w:rPr>
          <w:rFonts w:cs="Arial"/>
          <w:sz w:val="24"/>
          <w:szCs w:val="24"/>
        </w:rPr>
      </w:pPr>
      <w:bookmarkStart w:id="234" w:name="_Toc441651603"/>
      <w:bookmarkStart w:id="235" w:name="_Toc442559914"/>
      <w:r w:rsidRPr="00EC5BB4">
        <w:rPr>
          <w:rFonts w:cs="Arial"/>
          <w:sz w:val="24"/>
          <w:szCs w:val="24"/>
        </w:rPr>
        <w:t>Трошкови понуде</w:t>
      </w:r>
      <w:bookmarkEnd w:id="234"/>
      <w:bookmarkEnd w:id="235"/>
    </w:p>
    <w:p w14:paraId="59F3F6D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F50A389" w14:textId="77777777" w:rsidR="008D2B23"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9BD2770" w14:textId="77777777" w:rsidR="00CB1291" w:rsidRPr="00EC5BB4" w:rsidRDefault="00CB1291" w:rsidP="008D2B23">
      <w:pPr>
        <w:pStyle w:val="KDParagraf"/>
        <w:spacing w:before="0"/>
        <w:rPr>
          <w:rFonts w:cs="Arial"/>
          <w:sz w:val="24"/>
          <w:szCs w:val="24"/>
        </w:rPr>
      </w:pPr>
    </w:p>
    <w:p w14:paraId="539EC963"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DA0B64E" w14:textId="77777777" w:rsidR="008D2B23" w:rsidRPr="00EC5BB4" w:rsidRDefault="008D2B23" w:rsidP="008D2B23">
      <w:pPr>
        <w:pStyle w:val="KDParagraf"/>
        <w:spacing w:before="0"/>
        <w:rPr>
          <w:rFonts w:cs="Arial"/>
          <w:sz w:val="24"/>
          <w:szCs w:val="24"/>
        </w:rPr>
      </w:pPr>
    </w:p>
    <w:p w14:paraId="697E91EB" w14:textId="77777777" w:rsidR="00C14152" w:rsidRPr="00EC5BB4" w:rsidRDefault="00C14152" w:rsidP="00C97B56">
      <w:pPr>
        <w:pStyle w:val="KDPodnaslov2"/>
        <w:numPr>
          <w:ilvl w:val="1"/>
          <w:numId w:val="2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37B0DE6E" w14:textId="77777777" w:rsidR="00C14152"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89EA883" w14:textId="77777777" w:rsidR="00CB1291" w:rsidRPr="00EC5BB4" w:rsidRDefault="00CB1291" w:rsidP="00C14152">
      <w:pPr>
        <w:pStyle w:val="KDParagraf"/>
        <w:spacing w:before="0"/>
        <w:rPr>
          <w:rFonts w:eastAsia="TimesNewRomanPSMT" w:cs="Arial"/>
          <w:sz w:val="24"/>
          <w:szCs w:val="24"/>
        </w:rPr>
      </w:pPr>
    </w:p>
    <w:p w14:paraId="1751F7AF"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3E97A042" w14:textId="77777777" w:rsidR="00C14152"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9B3859A" w14:textId="77777777" w:rsidR="00CB1291" w:rsidRPr="00EC5BB4" w:rsidRDefault="00CB1291" w:rsidP="00C14152">
      <w:pPr>
        <w:pStyle w:val="KDParagraf"/>
        <w:spacing w:before="0"/>
        <w:rPr>
          <w:rFonts w:eastAsia="TimesNewRomanPSMT" w:cs="Arial"/>
          <w:sz w:val="24"/>
          <w:szCs w:val="24"/>
        </w:rPr>
      </w:pPr>
    </w:p>
    <w:p w14:paraId="59EBD9D8"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8111374" w14:textId="77777777" w:rsidR="008D2B23" w:rsidRPr="00EC5BB4" w:rsidRDefault="008D2B23" w:rsidP="008D2B23">
      <w:pPr>
        <w:spacing w:before="0"/>
        <w:rPr>
          <w:rFonts w:cs="Arial"/>
          <w:sz w:val="24"/>
          <w:szCs w:val="24"/>
        </w:rPr>
      </w:pPr>
    </w:p>
    <w:p w14:paraId="522416C4" w14:textId="77777777" w:rsidR="00B20A6C" w:rsidRPr="00EC5BB4" w:rsidRDefault="00B20A6C" w:rsidP="00C97B56">
      <w:pPr>
        <w:pStyle w:val="KDPodnaslov2"/>
        <w:numPr>
          <w:ilvl w:val="1"/>
          <w:numId w:val="23"/>
        </w:numPr>
        <w:spacing w:before="0"/>
        <w:jc w:val="both"/>
        <w:rPr>
          <w:rFonts w:cs="Arial"/>
          <w:sz w:val="24"/>
          <w:szCs w:val="24"/>
        </w:rPr>
      </w:pPr>
      <w:bookmarkStart w:id="236" w:name="_Toc442559917"/>
      <w:bookmarkStart w:id="237" w:name="_Toc441651606"/>
      <w:r w:rsidRPr="00EC5BB4">
        <w:rPr>
          <w:rFonts w:cs="Arial"/>
          <w:sz w:val="24"/>
          <w:szCs w:val="24"/>
        </w:rPr>
        <w:t>Разлози за одбијање понуде</w:t>
      </w:r>
      <w:bookmarkEnd w:id="236"/>
      <w:r w:rsidRPr="00EC5BB4">
        <w:rPr>
          <w:rFonts w:cs="Arial"/>
          <w:sz w:val="24"/>
          <w:szCs w:val="24"/>
        </w:rPr>
        <w:t xml:space="preserve"> </w:t>
      </w:r>
      <w:bookmarkEnd w:id="237"/>
    </w:p>
    <w:p w14:paraId="4D8A3DEF"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B76E6C5" w14:textId="77777777" w:rsidR="00B20A6C" w:rsidRPr="00EC5BB4" w:rsidRDefault="00B20A6C" w:rsidP="00C97B56">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2B7FF174" w14:textId="77777777" w:rsidR="00B20A6C" w:rsidRPr="00EC5BB4" w:rsidRDefault="00B20A6C" w:rsidP="00C97B56">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665EB978" w14:textId="77777777" w:rsidR="00B20A6C" w:rsidRPr="00EC5BB4" w:rsidRDefault="00B20A6C" w:rsidP="00C97B56">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FC1924">
        <w:rPr>
          <w:rFonts w:ascii="Arial" w:eastAsia="TimesNewRomanPSMT" w:hAnsi="Arial" w:cs="Arial"/>
          <w:bCs/>
          <w:iCs/>
          <w:sz w:val="24"/>
          <w:szCs w:val="24"/>
          <w:lang w:val="sr-Cyrl-RS"/>
        </w:rPr>
        <w:t>акона</w:t>
      </w:r>
    </w:p>
    <w:p w14:paraId="5AFE11A0" w14:textId="77777777" w:rsidR="00B20A6C" w:rsidRPr="00EC5BB4" w:rsidRDefault="00CE51F6" w:rsidP="00B20A6C">
      <w:pPr>
        <w:spacing w:before="0"/>
        <w:rPr>
          <w:rFonts w:cs="Arial"/>
          <w:sz w:val="24"/>
          <w:szCs w:val="24"/>
          <w:lang w:val="sr-Cyrl-CS"/>
        </w:rPr>
      </w:pPr>
      <w:r>
        <w:rPr>
          <w:rFonts w:cs="Arial"/>
          <w:sz w:val="24"/>
          <w:szCs w:val="24"/>
          <w:lang w:val="sr-Cyrl-CS"/>
        </w:rPr>
        <w:t>-</w:t>
      </w:r>
    </w:p>
    <w:p w14:paraId="5FF70994"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23376688"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1F653B3C" w14:textId="77777777" w:rsidR="008D2B23" w:rsidRPr="00EC5BB4" w:rsidRDefault="00C14152" w:rsidP="00C97B56">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14:paraId="099E3FBF"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C64125">
        <w:rPr>
          <w:rFonts w:eastAsia="TimesNewRomanPSMT" w:cs="Arial"/>
          <w:sz w:val="24"/>
          <w:szCs w:val="24"/>
        </w:rPr>
        <w:t xml:space="preserve"> донети у року од максимално </w:t>
      </w:r>
      <w:r w:rsidR="00C64125">
        <w:rPr>
          <w:rFonts w:eastAsia="TimesNewRomanPSMT" w:cs="Arial"/>
          <w:sz w:val="24"/>
          <w:szCs w:val="24"/>
          <w:lang w:val="sr-Cyrl-RS"/>
        </w:rPr>
        <w:t>10</w:t>
      </w:r>
      <w:r w:rsidRPr="00C14152">
        <w:rPr>
          <w:rFonts w:eastAsia="TimesNewRomanPSMT" w:cs="Arial"/>
          <w:sz w:val="24"/>
          <w:szCs w:val="24"/>
        </w:rPr>
        <w:t xml:space="preserve"> (</w:t>
      </w:r>
      <w:r w:rsidR="00FC1924">
        <w:rPr>
          <w:rFonts w:eastAsia="TimesNewRomanPSMT" w:cs="Arial"/>
          <w:sz w:val="24"/>
          <w:szCs w:val="24"/>
          <w:lang w:val="sr-Cyrl-RS"/>
        </w:rPr>
        <w:t xml:space="preserve">словима: </w:t>
      </w:r>
      <w:r w:rsidRPr="00C14152">
        <w:rPr>
          <w:rFonts w:eastAsia="TimesNewRomanPSMT" w:cs="Arial"/>
          <w:sz w:val="24"/>
          <w:szCs w:val="24"/>
        </w:rPr>
        <w:t>десет) дана од дана јавног отварања понуда.</w:t>
      </w:r>
    </w:p>
    <w:p w14:paraId="170038CA"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FC1924">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7E8F4BE9" w14:textId="77777777" w:rsidR="008D2B23" w:rsidRPr="00EC5BB4" w:rsidRDefault="008D2B23" w:rsidP="008D2B23">
      <w:pPr>
        <w:pStyle w:val="KDParagraf"/>
        <w:spacing w:before="0"/>
        <w:rPr>
          <w:rFonts w:eastAsia="TimesNewRomanPSMT" w:cs="Arial"/>
          <w:sz w:val="24"/>
          <w:szCs w:val="24"/>
        </w:rPr>
      </w:pPr>
    </w:p>
    <w:p w14:paraId="5A602221" w14:textId="77777777" w:rsidR="008D2B23" w:rsidRPr="00EC5BB4" w:rsidRDefault="008D2B23" w:rsidP="00C97B56">
      <w:pPr>
        <w:pStyle w:val="KDPodnaslov2"/>
        <w:numPr>
          <w:ilvl w:val="1"/>
          <w:numId w:val="23"/>
        </w:numPr>
        <w:spacing w:before="0"/>
        <w:jc w:val="both"/>
        <w:rPr>
          <w:rFonts w:cs="Arial"/>
          <w:sz w:val="24"/>
          <w:szCs w:val="24"/>
          <w:lang w:val="ru-RU"/>
        </w:rPr>
      </w:pPr>
      <w:bookmarkStart w:id="238" w:name="_Toc441651607"/>
      <w:bookmarkStart w:id="239" w:name="_Toc442559918"/>
      <w:r w:rsidRPr="00EC5BB4">
        <w:rPr>
          <w:rFonts w:cs="Arial"/>
          <w:sz w:val="24"/>
          <w:szCs w:val="24"/>
          <w:lang w:val="ru-RU"/>
        </w:rPr>
        <w:t>Н</w:t>
      </w:r>
      <w:r w:rsidRPr="00EC5BB4">
        <w:rPr>
          <w:rFonts w:cs="Arial"/>
          <w:sz w:val="24"/>
          <w:szCs w:val="24"/>
        </w:rPr>
        <w:t>егативне референце</w:t>
      </w:r>
      <w:bookmarkEnd w:id="238"/>
      <w:bookmarkEnd w:id="239"/>
    </w:p>
    <w:p w14:paraId="350A28D3"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1CD0283"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0E64FF5"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E9620D9"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077238A"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59B1E9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AF1DFFF"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C2B229C"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7DDBA6F1"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EA05772"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18479FD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ECB8C1E"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1CB174B"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7495B28" w14:textId="77777777" w:rsidR="008D2B23"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71940E2" w14:textId="77777777" w:rsidR="00CB1291" w:rsidRPr="00EC5BB4" w:rsidRDefault="00CB1291" w:rsidP="008D2B23">
      <w:pPr>
        <w:pStyle w:val="KDNabrajanje"/>
        <w:spacing w:before="0"/>
        <w:rPr>
          <w:rFonts w:cs="Arial"/>
          <w:sz w:val="24"/>
          <w:szCs w:val="24"/>
        </w:rPr>
      </w:pPr>
    </w:p>
    <w:p w14:paraId="343AEF3D" w14:textId="77777777" w:rsidR="008D2B23"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EDAF312" w14:textId="77777777" w:rsidR="00CB1291" w:rsidRPr="00EC5BB4" w:rsidRDefault="00CB1291" w:rsidP="008D2B23">
      <w:pPr>
        <w:pStyle w:val="KDParagraf"/>
        <w:spacing w:before="0"/>
        <w:rPr>
          <w:rFonts w:cs="Arial"/>
          <w:sz w:val="24"/>
          <w:szCs w:val="24"/>
        </w:rPr>
      </w:pPr>
    </w:p>
    <w:p w14:paraId="53F8CB9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AA7C7FD" w14:textId="77777777" w:rsidR="008D2B23" w:rsidRPr="00EC5BB4" w:rsidRDefault="008D2B23" w:rsidP="008D2B23">
      <w:pPr>
        <w:pStyle w:val="KDParagraf"/>
        <w:spacing w:before="0"/>
        <w:rPr>
          <w:rFonts w:cs="Arial"/>
          <w:sz w:val="24"/>
          <w:szCs w:val="24"/>
          <w:lang w:bidi="en-US"/>
        </w:rPr>
      </w:pPr>
    </w:p>
    <w:p w14:paraId="61AFDDBF" w14:textId="77777777" w:rsidR="008D2B23" w:rsidRPr="00EC5BB4" w:rsidRDefault="008D2B23" w:rsidP="00C97B56">
      <w:pPr>
        <w:pStyle w:val="KDPodnaslov2"/>
        <w:numPr>
          <w:ilvl w:val="1"/>
          <w:numId w:val="23"/>
        </w:numPr>
        <w:spacing w:before="0"/>
        <w:jc w:val="both"/>
        <w:rPr>
          <w:rFonts w:cs="Arial"/>
          <w:sz w:val="24"/>
          <w:szCs w:val="24"/>
        </w:rPr>
      </w:pPr>
      <w:bookmarkStart w:id="240" w:name="_Toc441651608"/>
      <w:bookmarkStart w:id="241" w:name="_Toc442559919"/>
      <w:r w:rsidRPr="00EC5BB4">
        <w:rPr>
          <w:rFonts w:cs="Arial"/>
          <w:sz w:val="24"/>
          <w:szCs w:val="24"/>
        </w:rPr>
        <w:t>Увид у документацију</w:t>
      </w:r>
      <w:bookmarkEnd w:id="240"/>
      <w:bookmarkEnd w:id="241"/>
    </w:p>
    <w:p w14:paraId="32DAC201"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D515D22"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56EA0BF" w14:textId="77777777" w:rsidR="008D2B23" w:rsidRPr="00EC5BB4" w:rsidRDefault="008D2B23" w:rsidP="008D2B23">
      <w:pPr>
        <w:pStyle w:val="KDParagraf"/>
        <w:spacing w:before="0"/>
        <w:rPr>
          <w:rFonts w:cs="Arial"/>
          <w:sz w:val="24"/>
          <w:szCs w:val="24"/>
          <w:lang w:bidi="en-US"/>
        </w:rPr>
      </w:pPr>
    </w:p>
    <w:p w14:paraId="00196621" w14:textId="77777777" w:rsidR="008D2B23" w:rsidRPr="00EC5BB4" w:rsidRDefault="008D2B23" w:rsidP="00C97B56">
      <w:pPr>
        <w:pStyle w:val="KDPodnaslov2"/>
        <w:numPr>
          <w:ilvl w:val="1"/>
          <w:numId w:val="23"/>
        </w:numPr>
        <w:spacing w:before="0"/>
        <w:jc w:val="both"/>
        <w:rPr>
          <w:rFonts w:cs="Arial"/>
          <w:sz w:val="24"/>
          <w:szCs w:val="24"/>
        </w:rPr>
      </w:pPr>
      <w:bookmarkStart w:id="242" w:name="_Toc441651609"/>
      <w:bookmarkStart w:id="243" w:name="_Toc442559920"/>
      <w:r w:rsidRPr="00EC5BB4">
        <w:rPr>
          <w:rFonts w:cs="Arial"/>
          <w:sz w:val="24"/>
          <w:szCs w:val="24"/>
          <w:lang w:val="ru-RU"/>
        </w:rPr>
        <w:t>З</w:t>
      </w:r>
      <w:r w:rsidRPr="00EC5BB4">
        <w:rPr>
          <w:rFonts w:cs="Arial"/>
          <w:sz w:val="24"/>
          <w:szCs w:val="24"/>
        </w:rPr>
        <w:t>аштита права понуђача</w:t>
      </w:r>
      <w:bookmarkEnd w:id="242"/>
      <w:bookmarkEnd w:id="243"/>
    </w:p>
    <w:p w14:paraId="696FAF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BD93FB" w14:textId="77777777" w:rsidR="00886827" w:rsidRPr="00EC5BB4" w:rsidRDefault="00886827" w:rsidP="00886827">
      <w:pPr>
        <w:pStyle w:val="KDParagraf"/>
        <w:spacing w:before="0"/>
        <w:rPr>
          <w:rFonts w:cs="Arial"/>
          <w:sz w:val="24"/>
          <w:szCs w:val="24"/>
          <w:lang w:bidi="en-US"/>
        </w:rPr>
      </w:pPr>
    </w:p>
    <w:p w14:paraId="0FE2ED16"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0FAE23DC" w14:textId="0EA295A9" w:rsidR="00886827"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881C41">
        <w:rPr>
          <w:rFonts w:cs="Arial"/>
          <w:sz w:val="24"/>
          <w:szCs w:val="24"/>
          <w:lang w:bidi="en-US"/>
        </w:rPr>
        <w:t xml:space="preserve">, </w:t>
      </w:r>
      <w:r w:rsidR="00C14152" w:rsidRPr="00881C41">
        <w:rPr>
          <w:rFonts w:cs="Arial"/>
          <w:color w:val="000000" w:themeColor="text1"/>
          <w:sz w:val="24"/>
          <w:szCs w:val="24"/>
          <w:lang w:val="sr-Cyrl-RS" w:bidi="en-US"/>
        </w:rPr>
        <w:t xml:space="preserve">адреса </w:t>
      </w:r>
      <w:r w:rsidR="00881C41" w:rsidRPr="00881C41">
        <w:rPr>
          <w:rFonts w:cs="Arial"/>
          <w:color w:val="000000" w:themeColor="text1"/>
          <w:sz w:val="24"/>
          <w:szCs w:val="24"/>
          <w:lang w:val="sr-Cyrl-RS" w:bidi="en-US"/>
        </w:rPr>
        <w:t>Балканска 13,</w:t>
      </w:r>
      <w:r w:rsidRPr="00881C41">
        <w:rPr>
          <w:rFonts w:cs="Arial"/>
          <w:color w:val="000000" w:themeColor="text1"/>
          <w:sz w:val="24"/>
          <w:szCs w:val="24"/>
          <w:lang w:bidi="en-US"/>
        </w:rPr>
        <w:t xml:space="preserve"> </w:t>
      </w:r>
      <w:r w:rsidRPr="00EC5BB4">
        <w:rPr>
          <w:rFonts w:cs="Arial"/>
          <w:sz w:val="24"/>
          <w:szCs w:val="24"/>
          <w:lang w:bidi="en-US"/>
        </w:rPr>
        <w:t xml:space="preserve">са назнаком Захтев за заштиту </w:t>
      </w:r>
      <w:r w:rsidR="00881C41">
        <w:rPr>
          <w:rFonts w:cs="Arial"/>
          <w:sz w:val="24"/>
          <w:szCs w:val="24"/>
          <w:lang w:bidi="en-US"/>
        </w:rPr>
        <w:t xml:space="preserve">права за </w:t>
      </w:r>
      <w:r w:rsidR="008C735B">
        <w:rPr>
          <w:rFonts w:cs="Arial"/>
          <w:sz w:val="24"/>
          <w:szCs w:val="24"/>
          <w:lang w:val="sr-Cyrl-RS" w:bidi="en-US"/>
        </w:rPr>
        <w:t>јавну набавку мале вредности</w:t>
      </w:r>
      <w:r w:rsidR="00881C41">
        <w:rPr>
          <w:rFonts w:cs="Arial"/>
          <w:sz w:val="24"/>
          <w:szCs w:val="24"/>
          <w:lang w:val="sr-Latn-RS" w:bidi="en-US"/>
        </w:rPr>
        <w:t xml:space="preserve"> </w:t>
      </w:r>
      <w:r w:rsidR="00ED0D86">
        <w:rPr>
          <w:rFonts w:cs="Arial"/>
          <w:sz w:val="24"/>
          <w:szCs w:val="24"/>
          <w:lang w:val="sr-Cyrl-RS" w:bidi="en-US"/>
        </w:rPr>
        <w:t>услуга</w:t>
      </w:r>
      <w:r w:rsidR="00881C41">
        <w:rPr>
          <w:rFonts w:cs="Arial"/>
          <w:sz w:val="24"/>
          <w:szCs w:val="24"/>
          <w:lang w:bidi="en-US"/>
        </w:rPr>
        <w:t xml:space="preserve"> </w:t>
      </w:r>
      <w:r w:rsidR="008C735B" w:rsidRPr="008C735B">
        <w:rPr>
          <w:rFonts w:cs="Arial"/>
          <w:sz w:val="24"/>
          <w:szCs w:val="24"/>
          <w:lang w:val="sr-Latn-RS" w:bidi="en-US"/>
        </w:rPr>
        <w:t>„</w:t>
      </w:r>
      <w:r w:rsidR="008C735B" w:rsidRPr="008C735B">
        <w:rPr>
          <w:rFonts w:cs="Arial"/>
          <w:sz w:val="24"/>
          <w:szCs w:val="24"/>
          <w:lang w:val="sr-Cyrl-RS" w:bidi="en-US"/>
        </w:rPr>
        <w:t>Здравствене услуге – Претходни и периодични прегледи запослених који раде у зони јонизујућег зрачења</w:t>
      </w:r>
      <w:r w:rsidR="008C735B" w:rsidRPr="008C735B">
        <w:rPr>
          <w:rFonts w:cs="Arial"/>
          <w:sz w:val="24"/>
          <w:szCs w:val="24"/>
          <w:lang w:val="sr-Latn-RS" w:bidi="en-US"/>
        </w:rPr>
        <w:t>“</w:t>
      </w:r>
      <w:r w:rsidRPr="00EC5BB4">
        <w:rPr>
          <w:rFonts w:cs="Arial"/>
          <w:sz w:val="24"/>
          <w:szCs w:val="24"/>
          <w:lang w:bidi="en-US"/>
        </w:rPr>
        <w:t xml:space="preserve"> бр.</w:t>
      </w:r>
      <w:r w:rsidR="00785E61">
        <w:rPr>
          <w:rFonts w:cs="Arial"/>
          <w:sz w:val="24"/>
          <w:szCs w:val="24"/>
          <w:lang w:val="sr-Latn-RS" w:bidi="en-US"/>
        </w:rPr>
        <w:t>ЦЈНМВ/11/2017</w:t>
      </w:r>
      <w:r w:rsidR="00881C41">
        <w:rPr>
          <w:rFonts w:cs="Arial"/>
          <w:sz w:val="24"/>
          <w:szCs w:val="24"/>
          <w:lang w:val="sr-Latn-RS" w:bidi="en-US"/>
        </w:rPr>
        <w:t xml:space="preserve">, </w:t>
      </w:r>
      <w:r w:rsidRPr="00EC5BB4">
        <w:rPr>
          <w:rFonts w:cs="Arial"/>
          <w:sz w:val="24"/>
          <w:szCs w:val="24"/>
          <w:lang w:bidi="en-US"/>
        </w:rPr>
        <w:t xml:space="preserve"> а копија се истовремено доставља Републичкој комисији.</w:t>
      </w:r>
    </w:p>
    <w:p w14:paraId="10ABD2A2" w14:textId="77777777" w:rsidR="00CB1291" w:rsidRPr="00EC5BB4" w:rsidRDefault="00CB1291" w:rsidP="00886827">
      <w:pPr>
        <w:pStyle w:val="KDParagraf"/>
        <w:spacing w:before="0"/>
        <w:rPr>
          <w:rFonts w:cs="Arial"/>
          <w:sz w:val="24"/>
          <w:szCs w:val="24"/>
          <w:lang w:bidi="en-US"/>
        </w:rPr>
      </w:pPr>
    </w:p>
    <w:p w14:paraId="26A2719C" w14:textId="213CAC21" w:rsidR="00886827" w:rsidRDefault="00886827" w:rsidP="00886827">
      <w:pPr>
        <w:pStyle w:val="KDParagraf"/>
        <w:spacing w:before="0"/>
        <w:rPr>
          <w:rFonts w:cs="Arial"/>
          <w:sz w:val="24"/>
          <w:szCs w:val="24"/>
          <w:lang w:val="sr-Cyrl-RS"/>
        </w:rPr>
      </w:pPr>
      <w:r w:rsidRPr="00EC5BB4">
        <w:rPr>
          <w:rFonts w:cs="Arial"/>
          <w:sz w:val="24"/>
          <w:szCs w:val="24"/>
          <w:lang w:bidi="en-US"/>
        </w:rPr>
        <w:t>Захтев за заштиту права се може доставити и путем електронске поште на e-mail</w:t>
      </w:r>
      <w:r w:rsidR="00881C41">
        <w:rPr>
          <w:rFonts w:cs="Arial"/>
          <w:sz w:val="24"/>
          <w:szCs w:val="24"/>
          <w:lang w:bidi="en-US"/>
        </w:rPr>
        <w:t xml:space="preserve">: </w:t>
      </w:r>
      <w:hyperlink r:id="rId172" w:history="1">
        <w:r w:rsidR="00CC37AA" w:rsidRPr="00C96BB6">
          <w:rPr>
            <w:rStyle w:val="Hyperlink"/>
            <w:rFonts w:cs="Arial"/>
            <w:sz w:val="24"/>
            <w:szCs w:val="24"/>
            <w:lang w:val="sr-Latn-RS"/>
          </w:rPr>
          <w:t>marko.vujakovic@eps.rs</w:t>
        </w:r>
      </w:hyperlink>
      <w:r w:rsidR="00CC37AA">
        <w:rPr>
          <w:rFonts w:cs="Arial"/>
          <w:sz w:val="24"/>
          <w:szCs w:val="24"/>
          <w:lang w:val="sr-Cyrl-RS"/>
        </w:rPr>
        <w:t xml:space="preserve"> </w:t>
      </w:r>
    </w:p>
    <w:p w14:paraId="2ABC4334" w14:textId="77777777" w:rsidR="00CB1291" w:rsidRPr="00EC5BB4" w:rsidRDefault="00CB1291" w:rsidP="00886827">
      <w:pPr>
        <w:pStyle w:val="KDParagraf"/>
        <w:spacing w:before="0"/>
        <w:rPr>
          <w:rFonts w:cs="Arial"/>
          <w:sz w:val="24"/>
          <w:szCs w:val="24"/>
          <w:lang w:bidi="en-US"/>
        </w:rPr>
      </w:pPr>
    </w:p>
    <w:p w14:paraId="40ED3A79"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7E914C3"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w:t>
      </w:r>
      <w:r w:rsidR="007C43F5" w:rsidRPr="00751BCE">
        <w:rPr>
          <w:rFonts w:cs="Arial"/>
          <w:b/>
          <w:sz w:val="24"/>
          <w:szCs w:val="24"/>
          <w:lang w:bidi="en-US"/>
        </w:rPr>
        <w:t>3 (три)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73CE70C0" w14:textId="77777777" w:rsidR="00886827"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136AFE21" w14:textId="77777777" w:rsidR="00CB1291" w:rsidRPr="00EC5BB4" w:rsidRDefault="00CB1291" w:rsidP="00886827">
      <w:pPr>
        <w:pStyle w:val="KDParagraf"/>
        <w:spacing w:before="0"/>
        <w:rPr>
          <w:rFonts w:cs="Arial"/>
          <w:sz w:val="24"/>
          <w:szCs w:val="24"/>
          <w:lang w:bidi="en-US"/>
        </w:rPr>
      </w:pPr>
    </w:p>
    <w:p w14:paraId="51C875E0" w14:textId="77777777" w:rsidR="00886827"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14:paraId="0AA40278" w14:textId="77777777" w:rsidR="00CB1291" w:rsidRPr="00EC5BB4" w:rsidRDefault="00CB1291" w:rsidP="00886827">
      <w:pPr>
        <w:pStyle w:val="KDParagraf"/>
        <w:spacing w:before="0"/>
        <w:rPr>
          <w:rFonts w:cs="Arial"/>
          <w:sz w:val="24"/>
          <w:szCs w:val="24"/>
          <w:lang w:bidi="en-US"/>
        </w:rPr>
      </w:pPr>
    </w:p>
    <w:p w14:paraId="125F039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D0FB2">
        <w:rPr>
          <w:rFonts w:cs="Arial"/>
          <w:sz w:val="24"/>
          <w:szCs w:val="24"/>
          <w:lang w:val="sr-Cyrl-RS" w:bidi="en-US"/>
        </w:rPr>
        <w:t>акона</w:t>
      </w:r>
      <w:r w:rsidRPr="00EC5BB4">
        <w:rPr>
          <w:rFonts w:cs="Arial"/>
          <w:sz w:val="24"/>
          <w:szCs w:val="24"/>
          <w:lang w:bidi="en-US"/>
        </w:rPr>
        <w:t xml:space="preserve">. </w:t>
      </w:r>
    </w:p>
    <w:p w14:paraId="6219A34D" w14:textId="06188916" w:rsidR="008824F8" w:rsidRDefault="00886827" w:rsidP="008824F8">
      <w:pPr>
        <w:pStyle w:val="KDParagraf"/>
        <w:spacing w:before="0"/>
        <w:rPr>
          <w:rFonts w:cs="Arial"/>
          <w:sz w:val="24"/>
          <w:szCs w:val="24"/>
          <w:lang w:bidi="en-US"/>
        </w:rPr>
      </w:pPr>
      <w:r w:rsidRPr="00EC5BB4">
        <w:rPr>
          <w:rFonts w:cs="Arial"/>
          <w:sz w:val="24"/>
          <w:szCs w:val="24"/>
          <w:lang w:bidi="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w:t>
      </w:r>
      <w:r w:rsidR="00CB1291">
        <w:rPr>
          <w:rFonts w:cs="Arial"/>
          <w:sz w:val="24"/>
          <w:szCs w:val="24"/>
          <w:lang w:val="sr-Cyrl-RS" w:bidi="en-US"/>
        </w:rPr>
        <w:t>Л</w:t>
      </w:r>
      <w:r w:rsidRPr="00EC5BB4">
        <w:rPr>
          <w:rFonts w:cs="Arial"/>
          <w:sz w:val="24"/>
          <w:szCs w:val="24"/>
          <w:lang w:bidi="en-US"/>
        </w:rPr>
        <w:t xml:space="preserve">. </w:t>
      </w:r>
    </w:p>
    <w:p w14:paraId="50FF7E33" w14:textId="77777777" w:rsidR="00CB1291" w:rsidRPr="00EC5BB4" w:rsidRDefault="00CB1291" w:rsidP="008824F8">
      <w:pPr>
        <w:pStyle w:val="KDParagraf"/>
        <w:spacing w:before="0"/>
        <w:rPr>
          <w:rFonts w:cs="Arial"/>
          <w:sz w:val="24"/>
          <w:szCs w:val="24"/>
          <w:lang w:val="sr-Cyrl-CS" w:bidi="en-US"/>
        </w:rPr>
      </w:pPr>
    </w:p>
    <w:p w14:paraId="0C9AACF3"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24E98FF1" w14:textId="77777777" w:rsidR="00886827" w:rsidRPr="00EC5BB4" w:rsidRDefault="00886827" w:rsidP="00886827">
      <w:pPr>
        <w:pStyle w:val="KDParagraf"/>
        <w:spacing w:before="0"/>
        <w:rPr>
          <w:rFonts w:cs="Arial"/>
          <w:sz w:val="24"/>
          <w:szCs w:val="24"/>
          <w:lang w:bidi="en-US"/>
        </w:rPr>
      </w:pPr>
    </w:p>
    <w:p w14:paraId="2F43C3BA"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FD0FB2">
        <w:rPr>
          <w:rFonts w:cs="Arial"/>
          <w:sz w:val="24"/>
          <w:szCs w:val="24"/>
          <w:lang w:val="sr-Cyrl-RS" w:bidi="en-US"/>
        </w:rPr>
        <w:t>акона</w:t>
      </w:r>
      <w:r w:rsidRPr="00EC5BB4">
        <w:rPr>
          <w:rFonts w:cs="Arial"/>
          <w:sz w:val="24"/>
          <w:szCs w:val="24"/>
          <w:lang w:bidi="en-US"/>
        </w:rPr>
        <w:t>:</w:t>
      </w:r>
    </w:p>
    <w:p w14:paraId="55B892B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24E1F9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0C3946E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0C62CB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453687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5806DC4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1A3EB7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ЗЈН</w:t>
      </w:r>
    </w:p>
    <w:p w14:paraId="730A5DA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6FB70231" w14:textId="77777777" w:rsidR="008824F8" w:rsidRPr="00EC5BB4" w:rsidRDefault="008824F8" w:rsidP="00886827">
      <w:pPr>
        <w:pStyle w:val="KDParagraf"/>
        <w:spacing w:before="0"/>
        <w:rPr>
          <w:rFonts w:cs="Arial"/>
          <w:b/>
          <w:sz w:val="24"/>
          <w:szCs w:val="24"/>
          <w:lang w:val="sr-Cyrl-CS" w:bidi="en-US"/>
        </w:rPr>
      </w:pPr>
    </w:p>
    <w:p w14:paraId="5ADBF2D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42FFB7E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673F3A0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FA17328" w14:textId="77777777" w:rsidR="00886827" w:rsidRPr="00EC5BB4" w:rsidRDefault="00886827" w:rsidP="00886827">
      <w:pPr>
        <w:pStyle w:val="KDParagraf"/>
        <w:spacing w:before="0"/>
        <w:rPr>
          <w:rFonts w:cs="Arial"/>
          <w:sz w:val="24"/>
          <w:szCs w:val="24"/>
          <w:lang w:bidi="en-US"/>
        </w:rPr>
      </w:pPr>
    </w:p>
    <w:p w14:paraId="6FCBBF36"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962C43">
        <w:rPr>
          <w:rFonts w:cs="Arial"/>
          <w:b/>
          <w:sz w:val="24"/>
          <w:szCs w:val="24"/>
          <w:lang w:val="sr-Cyrl-RS" w:bidi="en-US"/>
        </w:rPr>
        <w:t>акона</w:t>
      </w:r>
      <w:r w:rsidRPr="00EC5BB4">
        <w:rPr>
          <w:rFonts w:cs="Arial"/>
          <w:b/>
          <w:sz w:val="24"/>
          <w:szCs w:val="24"/>
          <w:lang w:bidi="en-US"/>
        </w:rPr>
        <w:t>:</w:t>
      </w:r>
    </w:p>
    <w:p w14:paraId="76737A38" w14:textId="0E4D4A5F" w:rsidR="00091BB0"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E502D2">
        <w:rPr>
          <w:rFonts w:cs="Arial"/>
          <w:color w:val="000000" w:themeColor="text1"/>
          <w:sz w:val="24"/>
          <w:szCs w:val="24"/>
          <w:lang w:val="sr-Latn-RS"/>
        </w:rPr>
        <w:t>ЦЈНМВ11</w:t>
      </w:r>
      <w:r w:rsidR="00AD5416">
        <w:rPr>
          <w:rFonts w:cs="Arial"/>
          <w:color w:val="000000" w:themeColor="text1"/>
          <w:sz w:val="24"/>
          <w:szCs w:val="24"/>
          <w:lang w:val="sr-Latn-RS"/>
        </w:rPr>
        <w:t>2017</w:t>
      </w:r>
      <w:r w:rsidRPr="00EC5BB4">
        <w:rPr>
          <w:rFonts w:cs="Arial"/>
          <w:sz w:val="24"/>
          <w:szCs w:val="24"/>
        </w:rPr>
        <w:t xml:space="preserve"> сврха: ЗЗП, ЈП ЕПС</w:t>
      </w:r>
      <w:r w:rsidRPr="00EC5BB4">
        <w:rPr>
          <w:rFonts w:cs="Arial"/>
          <w:sz w:val="24"/>
          <w:szCs w:val="24"/>
          <w:lang w:val="sr-Cyrl-CS"/>
        </w:rPr>
        <w:t xml:space="preserve"> _________</w:t>
      </w:r>
      <w:r w:rsidRPr="00EC5BB4">
        <w:rPr>
          <w:rFonts w:cs="Arial"/>
          <w:sz w:val="24"/>
          <w:szCs w:val="24"/>
        </w:rPr>
        <w:t xml:space="preserve">, јн. бр. </w:t>
      </w:r>
      <w:r w:rsidR="00785E61">
        <w:rPr>
          <w:rFonts w:cs="Arial"/>
          <w:color w:val="000000" w:themeColor="text1"/>
          <w:sz w:val="24"/>
          <w:szCs w:val="24"/>
          <w:lang w:val="sr-Latn-RS"/>
        </w:rPr>
        <w:t>ЦЈНМВ/11/2017</w:t>
      </w:r>
      <w:r w:rsidRPr="00465010">
        <w:rPr>
          <w:rFonts w:cs="Arial"/>
          <w:color w:val="000000" w:themeColor="text1"/>
          <w:sz w:val="24"/>
          <w:szCs w:val="24"/>
        </w:rPr>
        <w:t xml:space="preserve">, </w:t>
      </w:r>
      <w:r w:rsidRPr="00EC5BB4">
        <w:rPr>
          <w:rFonts w:cs="Arial"/>
          <w:sz w:val="24"/>
          <w:szCs w:val="24"/>
        </w:rPr>
        <w:t>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36EEFB2D" w14:textId="77777777" w:rsidR="00CB1291" w:rsidRPr="00EC5BB4" w:rsidRDefault="00CB1291" w:rsidP="008824F8">
      <w:pPr>
        <w:pStyle w:val="KDParagraf"/>
        <w:spacing w:before="0"/>
        <w:rPr>
          <w:rFonts w:cs="Arial"/>
          <w:sz w:val="24"/>
          <w:szCs w:val="24"/>
          <w:lang w:bidi="en-US"/>
        </w:rPr>
      </w:pPr>
    </w:p>
    <w:p w14:paraId="47249D12"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62AA9693" w14:textId="77777777" w:rsidR="00886827"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926B236" w14:textId="77777777" w:rsidR="00CB1291" w:rsidRPr="00EC5BB4" w:rsidRDefault="00CB1291" w:rsidP="00886827">
      <w:pPr>
        <w:pStyle w:val="KDParagraf"/>
        <w:spacing w:before="0"/>
        <w:rPr>
          <w:rFonts w:cs="Arial"/>
          <w:sz w:val="24"/>
          <w:szCs w:val="24"/>
          <w:lang w:bidi="en-US"/>
        </w:rPr>
      </w:pPr>
    </w:p>
    <w:p w14:paraId="455F79D7" w14:textId="77777777" w:rsidR="00886827"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C8F7252" w14:textId="77777777" w:rsidR="00CB1291" w:rsidRPr="00EC5BB4" w:rsidRDefault="00CB1291" w:rsidP="00886827">
      <w:pPr>
        <w:pStyle w:val="KDParagraf"/>
        <w:spacing w:before="0"/>
        <w:rPr>
          <w:rFonts w:cs="Arial"/>
          <w:sz w:val="24"/>
          <w:szCs w:val="24"/>
          <w:lang w:bidi="en-US"/>
        </w:rPr>
      </w:pPr>
    </w:p>
    <w:p w14:paraId="7AD21148" w14:textId="77777777" w:rsidR="00886827" w:rsidRDefault="00886827" w:rsidP="00886827">
      <w:pPr>
        <w:pStyle w:val="KDParagraf"/>
        <w:spacing w:before="0"/>
        <w:rPr>
          <w:rFonts w:cs="Arial"/>
          <w:sz w:val="24"/>
          <w:szCs w:val="24"/>
          <w:lang w:bidi="en-US"/>
        </w:rPr>
      </w:pPr>
      <w:r w:rsidRPr="00EC5BB4">
        <w:rPr>
          <w:rFonts w:cs="Arial"/>
          <w:sz w:val="24"/>
          <w:szCs w:val="24"/>
          <w:lang w:bidi="en-US"/>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621902E" w14:textId="77777777" w:rsidR="00CB1291" w:rsidRPr="00EC5BB4" w:rsidRDefault="00CB1291" w:rsidP="00886827">
      <w:pPr>
        <w:pStyle w:val="KDParagraf"/>
        <w:spacing w:before="0"/>
        <w:rPr>
          <w:rFonts w:cs="Arial"/>
          <w:sz w:val="24"/>
          <w:szCs w:val="24"/>
          <w:lang w:bidi="en-US"/>
        </w:rPr>
      </w:pPr>
    </w:p>
    <w:p w14:paraId="67EDF1B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2E5FBFCB" w14:textId="77777777" w:rsidR="00886827"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20A4E6C4" w14:textId="77777777" w:rsidR="00CB1291" w:rsidRPr="00EC5BB4" w:rsidRDefault="00CB1291" w:rsidP="00886827">
      <w:pPr>
        <w:pStyle w:val="KDParagraf"/>
        <w:spacing w:before="0"/>
        <w:rPr>
          <w:rFonts w:cs="Arial"/>
          <w:sz w:val="24"/>
          <w:szCs w:val="24"/>
          <w:lang w:bidi="en-US"/>
        </w:rPr>
      </w:pPr>
    </w:p>
    <w:p w14:paraId="2A4DAA4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008B7132" w14:textId="77777777" w:rsidR="00886827" w:rsidRPr="00EC5BB4" w:rsidRDefault="00886827" w:rsidP="00886827">
      <w:pPr>
        <w:pStyle w:val="KDParagraf"/>
        <w:spacing w:before="0"/>
        <w:rPr>
          <w:rFonts w:cs="Arial"/>
          <w:sz w:val="24"/>
          <w:szCs w:val="24"/>
          <w:lang w:bidi="en-US"/>
        </w:rPr>
      </w:pPr>
    </w:p>
    <w:p w14:paraId="00822C23" w14:textId="77777777" w:rsidR="00886827" w:rsidRPr="00FD0FB2"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FD0FB2">
        <w:rPr>
          <w:rFonts w:cs="Arial"/>
          <w:b/>
          <w:sz w:val="24"/>
          <w:szCs w:val="24"/>
          <w:lang w:val="sr-Cyrl-RS" w:bidi="en-US"/>
        </w:rPr>
        <w:t>акона</w:t>
      </w:r>
    </w:p>
    <w:p w14:paraId="1CE3EB32" w14:textId="77777777" w:rsidR="00886827"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135AD90" w14:textId="77777777" w:rsidR="00CB1291" w:rsidRPr="00EC5BB4" w:rsidRDefault="00CB1291" w:rsidP="00886827">
      <w:pPr>
        <w:pStyle w:val="KDParagraf"/>
        <w:spacing w:before="0"/>
        <w:rPr>
          <w:rFonts w:cs="Arial"/>
          <w:sz w:val="24"/>
          <w:szCs w:val="24"/>
          <w:lang w:bidi="en-US"/>
        </w:rPr>
      </w:pPr>
    </w:p>
    <w:p w14:paraId="6EC2B02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w:t>
      </w:r>
      <w:r w:rsidR="00FD0FB2">
        <w:rPr>
          <w:rFonts w:cs="Arial"/>
          <w:sz w:val="24"/>
          <w:szCs w:val="24"/>
          <w:lang w:val="sr-Cyrl-RS" w:bidi="en-US"/>
        </w:rPr>
        <w:t>акона</w:t>
      </w:r>
      <w:r w:rsidRPr="00EC5BB4">
        <w:rPr>
          <w:rFonts w:cs="Arial"/>
          <w:sz w:val="24"/>
          <w:szCs w:val="24"/>
          <w:lang w:bidi="en-US"/>
        </w:rPr>
        <w:t>.</w:t>
      </w:r>
    </w:p>
    <w:p w14:paraId="3DEC57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FD0FB2">
        <w:rPr>
          <w:rFonts w:cs="Arial"/>
          <w:sz w:val="24"/>
          <w:szCs w:val="24"/>
          <w:lang w:val="sr-Cyrl-RS" w:bidi="en-US"/>
        </w:rPr>
        <w:t>акона</w:t>
      </w:r>
      <w:r w:rsidRPr="00EC5BB4">
        <w:rPr>
          <w:rFonts w:cs="Arial"/>
          <w:sz w:val="24"/>
          <w:szCs w:val="24"/>
          <w:lang w:bidi="en-US"/>
        </w:rPr>
        <w:t>.</w:t>
      </w:r>
    </w:p>
    <w:p w14:paraId="2EF3A86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FD0FB2">
        <w:rPr>
          <w:rFonts w:cs="Arial"/>
          <w:sz w:val="24"/>
          <w:szCs w:val="24"/>
          <w:lang w:val="sr-Cyrl-RS" w:bidi="en-US"/>
        </w:rPr>
        <w:t>акона</w:t>
      </w:r>
      <w:r w:rsidRPr="00EC5BB4">
        <w:rPr>
          <w:rFonts w:cs="Arial"/>
          <w:sz w:val="24"/>
          <w:szCs w:val="24"/>
          <w:lang w:bidi="en-US"/>
        </w:rPr>
        <w:t>, прихватиће се:</w:t>
      </w:r>
    </w:p>
    <w:p w14:paraId="54905F91" w14:textId="77777777" w:rsidR="00886827" w:rsidRPr="00EC5BB4" w:rsidRDefault="00886827" w:rsidP="00886827">
      <w:pPr>
        <w:pStyle w:val="KDParagraf"/>
        <w:spacing w:before="0"/>
        <w:rPr>
          <w:rFonts w:cs="Arial"/>
          <w:sz w:val="24"/>
          <w:szCs w:val="24"/>
          <w:lang w:bidi="en-US"/>
        </w:rPr>
      </w:pPr>
    </w:p>
    <w:p w14:paraId="41AF29F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FD0FB2">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77E914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43D0389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618E3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w:t>
      </w:r>
      <w:r w:rsidR="00FD0FB2">
        <w:rPr>
          <w:rFonts w:cs="Arial"/>
          <w:sz w:val="24"/>
          <w:szCs w:val="24"/>
          <w:lang w:val="sr-Cyrl-RS" w:bidi="en-US"/>
        </w:rPr>
        <w:t>акона</w:t>
      </w:r>
      <w:r w:rsidRPr="00EC5BB4">
        <w:rPr>
          <w:rFonts w:cs="Arial"/>
          <w:sz w:val="24"/>
          <w:szCs w:val="24"/>
          <w:lang w:bidi="en-US"/>
        </w:rPr>
        <w:t xml:space="preserve"> чија се уплата врши;</w:t>
      </w:r>
    </w:p>
    <w:p w14:paraId="23CE72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41FC5F1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09D88A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533FD9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538F0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308A6D3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498D70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521E4F4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FD416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663D62D"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lastRenderedPageBreak/>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F1C52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C9F070E"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DEA198" w14:textId="77777777" w:rsidR="00886827" w:rsidRPr="00EC5BB4" w:rsidRDefault="00886827" w:rsidP="00886827">
      <w:pPr>
        <w:pStyle w:val="KDParagraf"/>
        <w:spacing w:before="0"/>
        <w:rPr>
          <w:rFonts w:cs="Arial"/>
          <w:sz w:val="24"/>
          <w:szCs w:val="24"/>
          <w:lang w:bidi="en-US"/>
        </w:rPr>
      </w:pPr>
    </w:p>
    <w:p w14:paraId="16EA014A" w14:textId="77777777" w:rsidR="008D2B23" w:rsidRPr="00EC5BB4" w:rsidRDefault="008D2B23" w:rsidP="00C97B56">
      <w:pPr>
        <w:pStyle w:val="KDPodnaslov2"/>
        <w:numPr>
          <w:ilvl w:val="1"/>
          <w:numId w:val="23"/>
        </w:numPr>
        <w:spacing w:before="0"/>
        <w:jc w:val="both"/>
        <w:rPr>
          <w:rFonts w:cs="Arial"/>
          <w:sz w:val="24"/>
          <w:szCs w:val="24"/>
        </w:rPr>
      </w:pPr>
      <w:bookmarkStart w:id="244" w:name="_Toc441651610"/>
      <w:bookmarkStart w:id="245"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4"/>
      <w:bookmarkEnd w:id="245"/>
    </w:p>
    <w:p w14:paraId="2A4028C9"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B6118F">
        <w:rPr>
          <w:rFonts w:cs="Arial"/>
          <w:sz w:val="24"/>
          <w:szCs w:val="24"/>
          <w:lang w:val="sr-Cyrl-RS"/>
        </w:rPr>
        <w:t xml:space="preserve">словима: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33506EA4" w14:textId="77777777" w:rsidR="00CB1291" w:rsidRDefault="00CB1291" w:rsidP="008D2B23">
      <w:pPr>
        <w:spacing w:before="0"/>
        <w:rPr>
          <w:rFonts w:cs="Arial"/>
          <w:sz w:val="24"/>
          <w:szCs w:val="24"/>
        </w:rPr>
      </w:pPr>
    </w:p>
    <w:p w14:paraId="7A6963A2" w14:textId="77777777" w:rsidR="007E3AF6" w:rsidRDefault="007E3AF6" w:rsidP="007E3AF6">
      <w:pPr>
        <w:spacing w:before="0"/>
        <w:rPr>
          <w:rFonts w:cs="Arial"/>
          <w:color w:val="00B0F0"/>
          <w:sz w:val="24"/>
          <w:szCs w:val="24"/>
        </w:rPr>
      </w:pPr>
      <w:r w:rsidRPr="003316BF">
        <w:rPr>
          <w:rFonts w:cs="Arial"/>
          <w:sz w:val="24"/>
          <w:szCs w:val="24"/>
        </w:rPr>
        <w:t xml:space="preserve">Понуђач којем буде додељен уговор, обавезан је да приликом закључења уговора, а најкасније у року од </w:t>
      </w:r>
      <w:proofErr w:type="gramStart"/>
      <w:r w:rsidR="003316BF" w:rsidRPr="003316BF">
        <w:rPr>
          <w:rFonts w:cs="Arial"/>
          <w:sz w:val="24"/>
          <w:szCs w:val="24"/>
        </w:rPr>
        <w:t xml:space="preserve">10  </w:t>
      </w:r>
      <w:r w:rsidR="003316BF" w:rsidRPr="003316BF">
        <w:rPr>
          <w:rFonts w:cs="Arial"/>
          <w:sz w:val="24"/>
          <w:szCs w:val="24"/>
          <w:lang w:val="sr-Cyrl-RS"/>
        </w:rPr>
        <w:t>(</w:t>
      </w:r>
      <w:proofErr w:type="gramEnd"/>
      <w:r w:rsidR="00B6118F">
        <w:rPr>
          <w:rFonts w:cs="Arial"/>
          <w:sz w:val="24"/>
          <w:szCs w:val="24"/>
          <w:lang w:val="sr-Cyrl-RS"/>
        </w:rPr>
        <w:t xml:space="preserve">словима: </w:t>
      </w:r>
      <w:r w:rsidR="003316BF" w:rsidRPr="003316BF">
        <w:rPr>
          <w:rFonts w:cs="Arial"/>
          <w:sz w:val="24"/>
          <w:szCs w:val="24"/>
          <w:lang w:val="sr-Cyrl-RS"/>
        </w:rPr>
        <w:t xml:space="preserve">десет) </w:t>
      </w:r>
      <w:r w:rsidRPr="003316BF">
        <w:rPr>
          <w:rFonts w:cs="Arial"/>
          <w:sz w:val="24"/>
          <w:szCs w:val="24"/>
        </w:rPr>
        <w:t xml:space="preserve">  од дана закључења уговора достави сопствену бланко меницу за добро извршење посла са пратећом документацијом</w:t>
      </w:r>
      <w:r w:rsidRPr="007E3AF6">
        <w:rPr>
          <w:rFonts w:cs="Arial"/>
          <w:color w:val="00B0F0"/>
          <w:sz w:val="24"/>
          <w:szCs w:val="24"/>
        </w:rPr>
        <w:t xml:space="preserve">. </w:t>
      </w:r>
    </w:p>
    <w:p w14:paraId="2FB150D6" w14:textId="77777777" w:rsidR="00CB1291" w:rsidRPr="007E3AF6" w:rsidRDefault="00CB1291" w:rsidP="007E3AF6">
      <w:pPr>
        <w:spacing w:before="0"/>
        <w:rPr>
          <w:rFonts w:cs="Arial"/>
          <w:color w:val="00B0F0"/>
          <w:sz w:val="24"/>
          <w:szCs w:val="24"/>
        </w:rPr>
      </w:pPr>
    </w:p>
    <w:p w14:paraId="38203C08" w14:textId="77777777" w:rsidR="008D2B23"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3316BF">
        <w:rPr>
          <w:rFonts w:cs="Arial"/>
          <w:sz w:val="24"/>
          <w:szCs w:val="24"/>
          <w:lang w:val="ru-RU"/>
        </w:rPr>
        <w:t>10 (</w:t>
      </w:r>
      <w:r w:rsidR="00B6118F" w:rsidRPr="00B6118F">
        <w:rPr>
          <w:rFonts w:cs="Arial"/>
          <w:sz w:val="24"/>
          <w:szCs w:val="24"/>
          <w:lang w:val="sr-Cyrl-RS"/>
        </w:rPr>
        <w:t>словима:</w:t>
      </w:r>
      <w:r w:rsidR="00B6118F">
        <w:rPr>
          <w:rFonts w:cs="Arial"/>
          <w:sz w:val="24"/>
          <w:szCs w:val="24"/>
          <w:lang w:val="sr-Cyrl-RS"/>
        </w:rPr>
        <w:t xml:space="preserve"> </w:t>
      </w:r>
      <w:r w:rsidR="003316BF">
        <w:rPr>
          <w:rFonts w:cs="Arial"/>
          <w:sz w:val="24"/>
          <w:szCs w:val="24"/>
          <w:lang w:val="ru-RU"/>
        </w:rPr>
        <w:t>десет)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4076F19E" w14:textId="77777777" w:rsidR="00CB1291" w:rsidRPr="00EC5BB4" w:rsidRDefault="00CB1291" w:rsidP="008D2B23">
      <w:pPr>
        <w:spacing w:before="0"/>
        <w:rPr>
          <w:rFonts w:cs="Arial"/>
          <w:sz w:val="24"/>
          <w:szCs w:val="24"/>
          <w:lang w:val="ru-RU"/>
        </w:rPr>
      </w:pPr>
    </w:p>
    <w:p w14:paraId="47ABD440"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B6118F">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1982A17F" w14:textId="77777777" w:rsidR="006E6F46" w:rsidRDefault="006E6F46" w:rsidP="006E6F46">
      <w:pPr>
        <w:rPr>
          <w:lang w:eastAsia="sr-Latn-CS"/>
        </w:rPr>
      </w:pPr>
    </w:p>
    <w:p w14:paraId="437A3371" w14:textId="77777777" w:rsidR="006E6F46" w:rsidRDefault="006E6F46" w:rsidP="006E6F46">
      <w:pPr>
        <w:rPr>
          <w:lang w:eastAsia="sr-Latn-CS"/>
        </w:rPr>
      </w:pPr>
    </w:p>
    <w:p w14:paraId="421459A1" w14:textId="77777777" w:rsidR="006E6F46" w:rsidRDefault="006E6F46" w:rsidP="006E6F46">
      <w:pPr>
        <w:rPr>
          <w:lang w:eastAsia="sr-Latn-CS"/>
        </w:rPr>
      </w:pPr>
    </w:p>
    <w:p w14:paraId="21BF5EB1" w14:textId="77777777" w:rsidR="006E6F46" w:rsidRDefault="006E6F46" w:rsidP="006E6F46">
      <w:pPr>
        <w:rPr>
          <w:lang w:eastAsia="sr-Latn-CS"/>
        </w:rPr>
      </w:pPr>
    </w:p>
    <w:p w14:paraId="45A060AD" w14:textId="77777777" w:rsidR="006E6F46" w:rsidRDefault="006E6F46" w:rsidP="006E6F46">
      <w:pPr>
        <w:rPr>
          <w:lang w:eastAsia="sr-Latn-CS"/>
        </w:rPr>
      </w:pPr>
    </w:p>
    <w:p w14:paraId="49135944" w14:textId="6440C244" w:rsidR="00020CA1" w:rsidRDefault="00020CA1" w:rsidP="005B5C24">
      <w:pPr>
        <w:spacing w:before="0"/>
        <w:rPr>
          <w:rFonts w:cs="Arial"/>
          <w:color w:val="00B0F0"/>
          <w:sz w:val="24"/>
          <w:szCs w:val="24"/>
          <w:lang w:val="sr-Cyrl-RS" w:eastAsia="sr-Latn-CS"/>
        </w:rPr>
      </w:pPr>
    </w:p>
    <w:p w14:paraId="57F615A2" w14:textId="77777777" w:rsidR="00F531D2" w:rsidRDefault="00F531D2" w:rsidP="00F531D2">
      <w:pPr>
        <w:pStyle w:val="KDPodnaslov1"/>
        <w:spacing w:before="0"/>
        <w:ind w:left="360"/>
        <w:rPr>
          <w:rFonts w:cs="Arial"/>
          <w:sz w:val="24"/>
          <w:szCs w:val="24"/>
        </w:rPr>
      </w:pPr>
    </w:p>
    <w:p w14:paraId="16A8DC71" w14:textId="77777777" w:rsidR="00F531D2" w:rsidRDefault="00F531D2" w:rsidP="00F531D2">
      <w:pPr>
        <w:pStyle w:val="KDPodnaslov1"/>
        <w:spacing w:before="0"/>
        <w:ind w:left="360"/>
        <w:rPr>
          <w:rFonts w:cs="Arial"/>
          <w:sz w:val="24"/>
          <w:szCs w:val="24"/>
        </w:rPr>
      </w:pPr>
    </w:p>
    <w:p w14:paraId="671DA6CD" w14:textId="77777777" w:rsidR="00F531D2" w:rsidRDefault="00F531D2" w:rsidP="00F531D2">
      <w:pPr>
        <w:pStyle w:val="KDPodnaslov1"/>
        <w:spacing w:before="0"/>
        <w:ind w:left="360"/>
        <w:rPr>
          <w:rFonts w:cs="Arial"/>
          <w:sz w:val="24"/>
          <w:szCs w:val="24"/>
        </w:rPr>
      </w:pPr>
    </w:p>
    <w:p w14:paraId="7794F8CF" w14:textId="77777777" w:rsidR="00F531D2" w:rsidRDefault="00F531D2" w:rsidP="00F531D2">
      <w:pPr>
        <w:pStyle w:val="KDPodnaslov1"/>
        <w:spacing w:before="0"/>
        <w:ind w:left="360"/>
        <w:rPr>
          <w:rFonts w:cs="Arial"/>
          <w:sz w:val="24"/>
          <w:szCs w:val="24"/>
        </w:rPr>
      </w:pPr>
    </w:p>
    <w:p w14:paraId="291A2472" w14:textId="77777777" w:rsidR="00F531D2" w:rsidRDefault="00F531D2" w:rsidP="00F531D2">
      <w:pPr>
        <w:pStyle w:val="KDPodnaslov1"/>
        <w:spacing w:before="0"/>
        <w:ind w:left="360"/>
        <w:rPr>
          <w:rFonts w:cs="Arial"/>
          <w:sz w:val="24"/>
          <w:szCs w:val="24"/>
        </w:rPr>
      </w:pPr>
    </w:p>
    <w:p w14:paraId="6AF4FE01" w14:textId="77777777" w:rsidR="00F531D2" w:rsidRDefault="00F531D2" w:rsidP="00F531D2">
      <w:pPr>
        <w:pStyle w:val="KDPodnaslov1"/>
        <w:spacing w:before="0"/>
        <w:ind w:left="360"/>
        <w:rPr>
          <w:rFonts w:cs="Arial"/>
          <w:sz w:val="24"/>
          <w:szCs w:val="24"/>
        </w:rPr>
      </w:pPr>
    </w:p>
    <w:p w14:paraId="53C16F56" w14:textId="77777777" w:rsidR="00F531D2" w:rsidRDefault="00F531D2" w:rsidP="00F531D2">
      <w:pPr>
        <w:pStyle w:val="KDPodnaslov1"/>
        <w:spacing w:before="0"/>
        <w:ind w:left="360"/>
        <w:rPr>
          <w:rFonts w:cs="Arial"/>
          <w:sz w:val="24"/>
          <w:szCs w:val="24"/>
        </w:rPr>
      </w:pPr>
    </w:p>
    <w:p w14:paraId="3ED92390" w14:textId="77777777" w:rsidR="00F531D2" w:rsidRDefault="00F531D2" w:rsidP="00F531D2">
      <w:pPr>
        <w:pStyle w:val="KDPodnaslov1"/>
        <w:spacing w:before="0"/>
        <w:ind w:left="360"/>
        <w:rPr>
          <w:rFonts w:cs="Arial"/>
          <w:sz w:val="24"/>
          <w:szCs w:val="24"/>
        </w:rPr>
      </w:pPr>
    </w:p>
    <w:p w14:paraId="2B3625AD" w14:textId="77777777" w:rsidR="00F531D2" w:rsidRDefault="00F531D2" w:rsidP="00F531D2">
      <w:pPr>
        <w:pStyle w:val="KDPodnaslov1"/>
        <w:spacing w:before="0"/>
        <w:ind w:left="360"/>
        <w:rPr>
          <w:rFonts w:cs="Arial"/>
          <w:sz w:val="24"/>
          <w:szCs w:val="24"/>
        </w:rPr>
      </w:pPr>
    </w:p>
    <w:p w14:paraId="575039EF" w14:textId="77777777" w:rsidR="00F531D2" w:rsidRDefault="00F531D2" w:rsidP="00F531D2">
      <w:pPr>
        <w:pStyle w:val="KDPodnaslov1"/>
        <w:spacing w:before="0"/>
        <w:ind w:left="360"/>
        <w:rPr>
          <w:rFonts w:cs="Arial"/>
          <w:sz w:val="24"/>
          <w:szCs w:val="24"/>
        </w:rPr>
      </w:pPr>
    </w:p>
    <w:p w14:paraId="3BCB68BB" w14:textId="77777777" w:rsidR="00F531D2" w:rsidRDefault="00F531D2" w:rsidP="00F531D2">
      <w:pPr>
        <w:pStyle w:val="KDPodnaslov1"/>
        <w:spacing w:before="0"/>
        <w:ind w:left="360"/>
        <w:rPr>
          <w:rFonts w:cs="Arial"/>
          <w:sz w:val="24"/>
          <w:szCs w:val="24"/>
        </w:rPr>
      </w:pPr>
    </w:p>
    <w:p w14:paraId="057D9EC9" w14:textId="77777777" w:rsidR="00F531D2" w:rsidRDefault="00F531D2" w:rsidP="00F531D2">
      <w:pPr>
        <w:pStyle w:val="KDPodnaslov1"/>
        <w:spacing w:before="0"/>
        <w:ind w:left="360"/>
        <w:rPr>
          <w:rFonts w:cs="Arial"/>
          <w:sz w:val="24"/>
          <w:szCs w:val="24"/>
        </w:rPr>
      </w:pPr>
    </w:p>
    <w:p w14:paraId="3F41381F" w14:textId="77777777" w:rsidR="00F531D2" w:rsidRDefault="00F531D2" w:rsidP="00F531D2">
      <w:pPr>
        <w:pStyle w:val="KDPodnaslov1"/>
        <w:spacing w:before="0"/>
        <w:ind w:left="360"/>
        <w:rPr>
          <w:rFonts w:cs="Arial"/>
          <w:sz w:val="24"/>
          <w:szCs w:val="24"/>
        </w:rPr>
      </w:pPr>
    </w:p>
    <w:p w14:paraId="4412D275" w14:textId="77777777" w:rsidR="00F531D2" w:rsidRDefault="00F531D2" w:rsidP="00F531D2">
      <w:pPr>
        <w:pStyle w:val="KDPodnaslov1"/>
        <w:spacing w:before="0"/>
        <w:ind w:left="360"/>
        <w:rPr>
          <w:rFonts w:cs="Arial"/>
          <w:sz w:val="24"/>
          <w:szCs w:val="24"/>
        </w:rPr>
      </w:pPr>
    </w:p>
    <w:p w14:paraId="169887AD" w14:textId="77777777" w:rsidR="00465010" w:rsidRDefault="00645282" w:rsidP="00C97B56">
      <w:pPr>
        <w:pStyle w:val="KDPodnaslov1"/>
        <w:numPr>
          <w:ilvl w:val="0"/>
          <w:numId w:val="23"/>
        </w:numPr>
        <w:spacing w:before="0"/>
        <w:jc w:val="center"/>
        <w:rPr>
          <w:rFonts w:cs="Arial"/>
          <w:sz w:val="24"/>
          <w:szCs w:val="24"/>
        </w:rPr>
      </w:pPr>
      <w:r>
        <w:rPr>
          <w:rFonts w:cs="Arial"/>
          <w:sz w:val="24"/>
          <w:szCs w:val="24"/>
        </w:rPr>
        <w:t>ОБРАСЦИ</w:t>
      </w:r>
    </w:p>
    <w:p w14:paraId="705EFB4F" w14:textId="77777777" w:rsidR="00CB1291" w:rsidRDefault="00CB1291" w:rsidP="00DD039B">
      <w:pPr>
        <w:pStyle w:val="KDPodnaslov1"/>
        <w:spacing w:before="0"/>
        <w:jc w:val="center"/>
        <w:rPr>
          <w:rFonts w:cs="Arial"/>
          <w:sz w:val="24"/>
          <w:szCs w:val="24"/>
        </w:rPr>
      </w:pPr>
    </w:p>
    <w:p w14:paraId="06DBFB57" w14:textId="77777777" w:rsidR="00CB1291" w:rsidRDefault="00CB1291" w:rsidP="00DD039B">
      <w:pPr>
        <w:pStyle w:val="KDPodnaslov1"/>
        <w:spacing w:before="0"/>
        <w:jc w:val="center"/>
        <w:rPr>
          <w:rFonts w:cs="Arial"/>
          <w:sz w:val="24"/>
          <w:szCs w:val="24"/>
        </w:rPr>
      </w:pPr>
    </w:p>
    <w:p w14:paraId="4045F2FA" w14:textId="77777777" w:rsidR="00CB1291" w:rsidRDefault="00CB1291" w:rsidP="00DD039B">
      <w:pPr>
        <w:pStyle w:val="KDPodnaslov1"/>
        <w:spacing w:before="0"/>
        <w:jc w:val="center"/>
        <w:rPr>
          <w:rFonts w:cs="Arial"/>
          <w:sz w:val="24"/>
          <w:szCs w:val="24"/>
        </w:rPr>
      </w:pPr>
    </w:p>
    <w:p w14:paraId="19FF784E" w14:textId="77777777" w:rsidR="00CB1291" w:rsidRDefault="00CB1291" w:rsidP="00DD039B">
      <w:pPr>
        <w:pStyle w:val="KDPodnaslov1"/>
        <w:spacing w:before="0"/>
        <w:jc w:val="center"/>
        <w:rPr>
          <w:rFonts w:cs="Arial"/>
          <w:sz w:val="24"/>
          <w:szCs w:val="24"/>
        </w:rPr>
      </w:pPr>
    </w:p>
    <w:p w14:paraId="78B712A9" w14:textId="77777777" w:rsidR="00CB1291" w:rsidRDefault="00CB1291" w:rsidP="00DD039B">
      <w:pPr>
        <w:pStyle w:val="KDPodnaslov1"/>
        <w:spacing w:before="0"/>
        <w:jc w:val="center"/>
        <w:rPr>
          <w:rFonts w:cs="Arial"/>
          <w:sz w:val="24"/>
          <w:szCs w:val="24"/>
        </w:rPr>
      </w:pPr>
    </w:p>
    <w:p w14:paraId="2253E4CB" w14:textId="77777777" w:rsidR="00CB1291" w:rsidRDefault="00CB1291" w:rsidP="00DD039B">
      <w:pPr>
        <w:pStyle w:val="KDPodnaslov1"/>
        <w:spacing w:before="0"/>
        <w:jc w:val="center"/>
        <w:rPr>
          <w:rFonts w:cs="Arial"/>
          <w:sz w:val="24"/>
          <w:szCs w:val="24"/>
        </w:rPr>
      </w:pPr>
    </w:p>
    <w:p w14:paraId="077CFBEB" w14:textId="77777777" w:rsidR="00CB1291" w:rsidRDefault="00CB1291" w:rsidP="00DD039B">
      <w:pPr>
        <w:pStyle w:val="KDPodnaslov1"/>
        <w:spacing w:before="0"/>
        <w:jc w:val="center"/>
        <w:rPr>
          <w:rFonts w:cs="Arial"/>
          <w:sz w:val="24"/>
          <w:szCs w:val="24"/>
        </w:rPr>
      </w:pPr>
    </w:p>
    <w:p w14:paraId="34FAFE2B" w14:textId="77777777" w:rsidR="00CB1291" w:rsidRDefault="00CB1291" w:rsidP="00DD039B">
      <w:pPr>
        <w:pStyle w:val="KDPodnaslov1"/>
        <w:spacing w:before="0"/>
        <w:jc w:val="center"/>
        <w:rPr>
          <w:rFonts w:cs="Arial"/>
          <w:sz w:val="24"/>
          <w:szCs w:val="24"/>
        </w:rPr>
      </w:pPr>
    </w:p>
    <w:p w14:paraId="1BF579A3" w14:textId="77777777" w:rsidR="00CB1291" w:rsidRDefault="00CB1291" w:rsidP="00DD039B">
      <w:pPr>
        <w:pStyle w:val="KDPodnaslov1"/>
        <w:spacing w:before="0"/>
        <w:jc w:val="center"/>
        <w:rPr>
          <w:rFonts w:cs="Arial"/>
          <w:sz w:val="24"/>
          <w:szCs w:val="24"/>
        </w:rPr>
      </w:pPr>
    </w:p>
    <w:p w14:paraId="334816AA" w14:textId="77777777" w:rsidR="00CB1291" w:rsidRDefault="00CB1291" w:rsidP="00DD039B">
      <w:pPr>
        <w:pStyle w:val="KDPodnaslov1"/>
        <w:spacing w:before="0"/>
        <w:jc w:val="center"/>
        <w:rPr>
          <w:rFonts w:cs="Arial"/>
          <w:sz w:val="24"/>
          <w:szCs w:val="24"/>
        </w:rPr>
      </w:pPr>
    </w:p>
    <w:p w14:paraId="6F9A574A" w14:textId="77777777" w:rsidR="00CB1291" w:rsidRDefault="00CB1291" w:rsidP="00DD039B">
      <w:pPr>
        <w:pStyle w:val="KDPodnaslov1"/>
        <w:spacing w:before="0"/>
        <w:jc w:val="center"/>
        <w:rPr>
          <w:rFonts w:cs="Arial"/>
          <w:sz w:val="24"/>
          <w:szCs w:val="24"/>
        </w:rPr>
      </w:pPr>
    </w:p>
    <w:p w14:paraId="0F13A26E" w14:textId="77777777" w:rsidR="00CB1291" w:rsidRDefault="00CB1291" w:rsidP="00DD039B">
      <w:pPr>
        <w:pStyle w:val="KDPodnaslov1"/>
        <w:spacing w:before="0"/>
        <w:jc w:val="center"/>
        <w:rPr>
          <w:rFonts w:cs="Arial"/>
          <w:sz w:val="24"/>
          <w:szCs w:val="24"/>
        </w:rPr>
      </w:pPr>
    </w:p>
    <w:p w14:paraId="7F4B02D7" w14:textId="77777777" w:rsidR="00CB1291" w:rsidRDefault="00CB1291" w:rsidP="00DD039B">
      <w:pPr>
        <w:pStyle w:val="KDPodnaslov1"/>
        <w:spacing w:before="0"/>
        <w:jc w:val="center"/>
        <w:rPr>
          <w:rFonts w:cs="Arial"/>
          <w:sz w:val="24"/>
          <w:szCs w:val="24"/>
        </w:rPr>
      </w:pPr>
    </w:p>
    <w:p w14:paraId="7BB8EABD" w14:textId="77777777" w:rsidR="00CB1291" w:rsidRDefault="00CB1291" w:rsidP="00DD039B">
      <w:pPr>
        <w:pStyle w:val="KDPodnaslov1"/>
        <w:spacing w:before="0"/>
        <w:jc w:val="center"/>
        <w:rPr>
          <w:rFonts w:cs="Arial"/>
          <w:sz w:val="24"/>
          <w:szCs w:val="24"/>
        </w:rPr>
      </w:pPr>
    </w:p>
    <w:p w14:paraId="00123F96" w14:textId="77777777" w:rsidR="00CB1291" w:rsidRDefault="00CB1291" w:rsidP="00DD039B">
      <w:pPr>
        <w:pStyle w:val="KDPodnaslov1"/>
        <w:spacing w:before="0"/>
        <w:jc w:val="center"/>
        <w:rPr>
          <w:rFonts w:cs="Arial"/>
          <w:sz w:val="24"/>
          <w:szCs w:val="24"/>
        </w:rPr>
      </w:pPr>
    </w:p>
    <w:p w14:paraId="571E18C2" w14:textId="77777777" w:rsidR="00CB1291" w:rsidRDefault="00CB1291" w:rsidP="00DD039B">
      <w:pPr>
        <w:pStyle w:val="KDPodnaslov1"/>
        <w:spacing w:before="0"/>
        <w:jc w:val="center"/>
        <w:rPr>
          <w:rFonts w:cs="Arial"/>
          <w:sz w:val="24"/>
          <w:szCs w:val="24"/>
        </w:rPr>
      </w:pPr>
    </w:p>
    <w:p w14:paraId="38A8BE51" w14:textId="77777777" w:rsidR="00CB1291" w:rsidRDefault="00CB1291" w:rsidP="00DD039B">
      <w:pPr>
        <w:pStyle w:val="KDPodnaslov1"/>
        <w:spacing w:before="0"/>
        <w:jc w:val="center"/>
        <w:rPr>
          <w:rFonts w:cs="Arial"/>
          <w:sz w:val="24"/>
          <w:szCs w:val="24"/>
        </w:rPr>
      </w:pPr>
    </w:p>
    <w:p w14:paraId="3C9A09DC" w14:textId="77777777" w:rsidR="00CB1291" w:rsidRDefault="00CB1291" w:rsidP="00DD039B">
      <w:pPr>
        <w:pStyle w:val="KDPodnaslov1"/>
        <w:spacing w:before="0"/>
        <w:jc w:val="center"/>
        <w:rPr>
          <w:rFonts w:cs="Arial"/>
          <w:sz w:val="24"/>
          <w:szCs w:val="24"/>
        </w:rPr>
      </w:pPr>
    </w:p>
    <w:p w14:paraId="7C790DFE" w14:textId="77777777" w:rsidR="00CB1291" w:rsidRDefault="00CB1291" w:rsidP="00DD039B">
      <w:pPr>
        <w:pStyle w:val="KDPodnaslov1"/>
        <w:spacing w:before="0"/>
        <w:jc w:val="center"/>
        <w:rPr>
          <w:rFonts w:cs="Arial"/>
          <w:sz w:val="24"/>
          <w:szCs w:val="24"/>
        </w:rPr>
      </w:pPr>
    </w:p>
    <w:p w14:paraId="4B1AB7A4" w14:textId="77777777" w:rsidR="00CB1291" w:rsidRDefault="00CB1291" w:rsidP="00DD039B">
      <w:pPr>
        <w:pStyle w:val="KDPodnaslov1"/>
        <w:spacing w:before="0"/>
        <w:jc w:val="center"/>
        <w:rPr>
          <w:rFonts w:cs="Arial"/>
          <w:sz w:val="24"/>
          <w:szCs w:val="24"/>
        </w:rPr>
      </w:pPr>
    </w:p>
    <w:p w14:paraId="5B03FDD8" w14:textId="77777777" w:rsidR="00CB1291" w:rsidRDefault="00CB1291" w:rsidP="00DD039B">
      <w:pPr>
        <w:pStyle w:val="KDPodnaslov1"/>
        <w:spacing w:before="0"/>
        <w:jc w:val="center"/>
        <w:rPr>
          <w:rFonts w:cs="Arial"/>
          <w:sz w:val="24"/>
          <w:szCs w:val="24"/>
        </w:rPr>
      </w:pPr>
    </w:p>
    <w:p w14:paraId="432E3D8E" w14:textId="77777777" w:rsidR="00CB1291" w:rsidRDefault="00CB1291" w:rsidP="00DD039B">
      <w:pPr>
        <w:pStyle w:val="KDPodnaslov1"/>
        <w:spacing w:before="0"/>
        <w:jc w:val="center"/>
        <w:rPr>
          <w:rFonts w:cs="Arial"/>
          <w:sz w:val="24"/>
          <w:szCs w:val="24"/>
        </w:rPr>
      </w:pPr>
    </w:p>
    <w:p w14:paraId="5FFC549D" w14:textId="77777777" w:rsidR="00CB1291" w:rsidRDefault="00CB1291" w:rsidP="00DD039B">
      <w:pPr>
        <w:pStyle w:val="KDPodnaslov1"/>
        <w:spacing w:before="0"/>
        <w:jc w:val="center"/>
        <w:rPr>
          <w:rFonts w:cs="Arial"/>
          <w:sz w:val="24"/>
          <w:szCs w:val="24"/>
        </w:rPr>
      </w:pPr>
    </w:p>
    <w:p w14:paraId="6E46F7AE" w14:textId="77777777" w:rsidR="00CB1291" w:rsidRDefault="00CB1291" w:rsidP="00DD039B">
      <w:pPr>
        <w:pStyle w:val="KDPodnaslov1"/>
        <w:spacing w:before="0"/>
        <w:jc w:val="center"/>
        <w:rPr>
          <w:rFonts w:cs="Arial"/>
          <w:sz w:val="24"/>
          <w:szCs w:val="24"/>
        </w:rPr>
      </w:pPr>
    </w:p>
    <w:p w14:paraId="3398B696" w14:textId="77777777" w:rsidR="00CB1291" w:rsidRDefault="00CB1291" w:rsidP="00DD039B">
      <w:pPr>
        <w:pStyle w:val="KDPodnaslov1"/>
        <w:spacing w:before="0"/>
        <w:jc w:val="center"/>
        <w:rPr>
          <w:rFonts w:cs="Arial"/>
          <w:sz w:val="24"/>
          <w:szCs w:val="24"/>
        </w:rPr>
      </w:pPr>
    </w:p>
    <w:p w14:paraId="04A17362" w14:textId="77777777" w:rsidR="00CB1291" w:rsidRDefault="00CB1291" w:rsidP="00DD039B">
      <w:pPr>
        <w:pStyle w:val="KDPodnaslov1"/>
        <w:spacing w:before="0"/>
        <w:jc w:val="center"/>
        <w:rPr>
          <w:rFonts w:cs="Arial"/>
          <w:sz w:val="24"/>
          <w:szCs w:val="24"/>
        </w:rPr>
      </w:pPr>
    </w:p>
    <w:p w14:paraId="60D91460" w14:textId="77777777" w:rsidR="00CB1291" w:rsidRDefault="00CB1291" w:rsidP="00DD039B">
      <w:pPr>
        <w:pStyle w:val="KDPodnaslov1"/>
        <w:spacing w:before="0"/>
        <w:jc w:val="center"/>
        <w:rPr>
          <w:rFonts w:cs="Arial"/>
          <w:sz w:val="24"/>
          <w:szCs w:val="24"/>
        </w:rPr>
      </w:pPr>
    </w:p>
    <w:p w14:paraId="02EF94F3" w14:textId="77777777" w:rsidR="00CB1291" w:rsidRDefault="00CB1291" w:rsidP="00DD039B">
      <w:pPr>
        <w:pStyle w:val="KDPodnaslov1"/>
        <w:spacing w:before="0"/>
        <w:jc w:val="center"/>
        <w:rPr>
          <w:rFonts w:cs="Arial"/>
          <w:sz w:val="24"/>
          <w:szCs w:val="24"/>
        </w:rPr>
      </w:pPr>
    </w:p>
    <w:p w14:paraId="3C31DB3C" w14:textId="77777777" w:rsidR="00CB1291" w:rsidRDefault="00CB1291" w:rsidP="00DD039B">
      <w:pPr>
        <w:pStyle w:val="KDPodnaslov1"/>
        <w:spacing w:before="0"/>
        <w:jc w:val="center"/>
        <w:rPr>
          <w:rFonts w:cs="Arial"/>
          <w:sz w:val="24"/>
          <w:szCs w:val="24"/>
        </w:rPr>
      </w:pPr>
    </w:p>
    <w:p w14:paraId="5FB4660A" w14:textId="77777777" w:rsidR="00CB1291" w:rsidRDefault="00CB1291" w:rsidP="00DD039B">
      <w:pPr>
        <w:pStyle w:val="KDPodnaslov1"/>
        <w:spacing w:before="0"/>
        <w:jc w:val="center"/>
        <w:rPr>
          <w:rFonts w:cs="Arial"/>
          <w:sz w:val="24"/>
          <w:szCs w:val="24"/>
        </w:rPr>
      </w:pPr>
    </w:p>
    <w:p w14:paraId="2844DD15" w14:textId="77777777" w:rsidR="00CB1291" w:rsidRDefault="00CB1291" w:rsidP="00DD039B">
      <w:pPr>
        <w:pStyle w:val="KDPodnaslov1"/>
        <w:spacing w:before="0"/>
        <w:jc w:val="center"/>
        <w:rPr>
          <w:rFonts w:cs="Arial"/>
          <w:sz w:val="24"/>
          <w:szCs w:val="24"/>
        </w:rPr>
      </w:pPr>
    </w:p>
    <w:p w14:paraId="74E24219" w14:textId="77777777" w:rsidR="00CB1291" w:rsidRDefault="00CB1291" w:rsidP="00DD039B">
      <w:pPr>
        <w:pStyle w:val="KDPodnaslov1"/>
        <w:spacing w:before="0"/>
        <w:jc w:val="center"/>
        <w:rPr>
          <w:rFonts w:cs="Arial"/>
          <w:sz w:val="24"/>
          <w:szCs w:val="24"/>
        </w:rPr>
      </w:pPr>
    </w:p>
    <w:p w14:paraId="270EA043" w14:textId="77777777" w:rsidR="00CB1291" w:rsidRDefault="00CB1291" w:rsidP="00DD039B">
      <w:pPr>
        <w:pStyle w:val="KDPodnaslov1"/>
        <w:spacing w:before="0"/>
        <w:jc w:val="center"/>
        <w:rPr>
          <w:rFonts w:cs="Arial"/>
          <w:sz w:val="24"/>
          <w:szCs w:val="24"/>
        </w:rPr>
      </w:pPr>
    </w:p>
    <w:p w14:paraId="7726E275" w14:textId="77777777" w:rsidR="00CB1291" w:rsidRDefault="00CB1291" w:rsidP="00DD039B">
      <w:pPr>
        <w:pStyle w:val="KDPodnaslov1"/>
        <w:spacing w:before="0"/>
        <w:jc w:val="center"/>
        <w:rPr>
          <w:rFonts w:cs="Arial"/>
          <w:sz w:val="24"/>
          <w:szCs w:val="24"/>
        </w:rPr>
      </w:pPr>
    </w:p>
    <w:p w14:paraId="7499A95F" w14:textId="77777777" w:rsidR="00465010" w:rsidRDefault="00465010" w:rsidP="00991261">
      <w:pPr>
        <w:pStyle w:val="KDPodnaslov1"/>
        <w:spacing w:before="0"/>
        <w:rPr>
          <w:rFonts w:cs="Arial"/>
          <w:sz w:val="24"/>
          <w:szCs w:val="24"/>
        </w:rPr>
      </w:pPr>
    </w:p>
    <w:p w14:paraId="2EAE9DF7" w14:textId="77777777" w:rsidR="00991261" w:rsidRDefault="00991261" w:rsidP="00343A18">
      <w:pPr>
        <w:pStyle w:val="KDObrazac"/>
        <w:spacing w:before="0"/>
        <w:rPr>
          <w:sz w:val="24"/>
          <w:szCs w:val="24"/>
        </w:rPr>
      </w:pPr>
      <w:bookmarkStart w:id="246" w:name="_Toc442559924"/>
    </w:p>
    <w:p w14:paraId="4603A430" w14:textId="77777777" w:rsidR="00343A18" w:rsidRPr="00EC5BB4" w:rsidRDefault="00343A18" w:rsidP="00343A18">
      <w:pPr>
        <w:pStyle w:val="KDObrazac"/>
        <w:spacing w:before="0"/>
        <w:rPr>
          <w:noProof/>
          <w:sz w:val="24"/>
          <w:szCs w:val="24"/>
        </w:rPr>
      </w:pPr>
      <w:r w:rsidRPr="00EC5BB4">
        <w:rPr>
          <w:sz w:val="24"/>
          <w:szCs w:val="24"/>
        </w:rPr>
        <w:lastRenderedPageBreak/>
        <w:t xml:space="preserve">ОБРАЗАЦ </w:t>
      </w:r>
      <w:r w:rsidR="00465010">
        <w:rPr>
          <w:sz w:val="24"/>
          <w:szCs w:val="24"/>
          <w:lang w:val="sr-Latn-RS"/>
        </w:rPr>
        <w:t>1</w:t>
      </w:r>
      <w:r w:rsidRPr="00EC5BB4">
        <w:rPr>
          <w:noProof/>
          <w:sz w:val="24"/>
          <w:szCs w:val="24"/>
        </w:rPr>
        <w:t>.</w:t>
      </w:r>
      <w:bookmarkEnd w:id="246"/>
    </w:p>
    <w:p w14:paraId="14BE96E3" w14:textId="77777777" w:rsidR="00343A18" w:rsidRPr="00781B02" w:rsidRDefault="00343A18" w:rsidP="00781B02"/>
    <w:p w14:paraId="6EAF46F2" w14:textId="77777777" w:rsidR="00343A18"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D72CA3D" w14:textId="03F03AAD" w:rsidR="006401A9" w:rsidRPr="006401A9" w:rsidRDefault="006401A9" w:rsidP="00343A18">
      <w:pPr>
        <w:spacing w:before="0"/>
        <w:jc w:val="center"/>
        <w:rPr>
          <w:rStyle w:val="BookTitle"/>
          <w:rFonts w:cs="Arial"/>
          <w:sz w:val="24"/>
          <w:szCs w:val="24"/>
          <w:lang w:val="sr-Cyrl-RS"/>
        </w:rPr>
      </w:pPr>
      <w:r>
        <w:rPr>
          <w:rStyle w:val="BookTitle"/>
          <w:rFonts w:cs="Arial"/>
          <w:sz w:val="24"/>
          <w:szCs w:val="24"/>
          <w:lang w:val="sr-Cyrl-RS"/>
        </w:rPr>
        <w:t xml:space="preserve">за Партију ___ </w:t>
      </w:r>
      <w:r w:rsidRPr="006401A9">
        <w:rPr>
          <w:rStyle w:val="BookTitle"/>
          <w:rFonts w:cs="Arial"/>
          <w:i/>
          <w:color w:val="548DD4" w:themeColor="text2" w:themeTint="99"/>
          <w:sz w:val="24"/>
          <w:szCs w:val="24"/>
          <w:lang w:val="sr-Cyrl-RS"/>
        </w:rPr>
        <w:t>(уписати број партије)</w:t>
      </w:r>
    </w:p>
    <w:p w14:paraId="5541B2DD" w14:textId="77777777" w:rsidR="00343A18" w:rsidRPr="00EC5BB4" w:rsidRDefault="00343A18" w:rsidP="00343A18">
      <w:pPr>
        <w:spacing w:before="0"/>
        <w:rPr>
          <w:rStyle w:val="BookTitle"/>
          <w:rFonts w:cs="Arial"/>
          <w:sz w:val="24"/>
          <w:szCs w:val="24"/>
        </w:rPr>
      </w:pPr>
    </w:p>
    <w:p w14:paraId="5477B95A" w14:textId="6AD84DAA"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Понуда бр.</w:t>
      </w:r>
      <w:r w:rsidR="00465010">
        <w:rPr>
          <w:rFonts w:eastAsia="TimesNewRomanPS-BoldMT" w:cs="Arial"/>
          <w:bCs/>
          <w:color w:val="000000"/>
          <w:sz w:val="24"/>
          <w:szCs w:val="24"/>
        </w:rPr>
        <w:t>___________</w:t>
      </w:r>
      <w:r w:rsidRPr="00EC5BB4">
        <w:rPr>
          <w:rFonts w:eastAsia="TimesNewRomanPS-BoldMT" w:cs="Arial"/>
          <w:bCs/>
          <w:color w:val="000000"/>
          <w:sz w:val="24"/>
          <w:szCs w:val="24"/>
        </w:rPr>
        <w:t xml:space="preserve"> од _______________ за поступак јавне набавке мале вредности –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6401A9" w:rsidRPr="006401A9">
        <w:rPr>
          <w:rFonts w:eastAsia="TimesNewRomanPS-BoldMT" w:cs="Arial"/>
          <w:b/>
          <w:bCs/>
          <w:color w:val="000000" w:themeColor="text1"/>
          <w:sz w:val="24"/>
          <w:szCs w:val="24"/>
          <w:lang w:val="sr-Latn-RS"/>
        </w:rPr>
        <w:t>„</w:t>
      </w:r>
      <w:r w:rsidR="006401A9" w:rsidRPr="006401A9">
        <w:rPr>
          <w:rFonts w:eastAsia="TimesNewRomanPS-BoldMT" w:cs="Arial"/>
          <w:b/>
          <w:bCs/>
          <w:color w:val="000000" w:themeColor="text1"/>
          <w:sz w:val="24"/>
          <w:szCs w:val="24"/>
          <w:lang w:val="sr-Cyrl-RS"/>
        </w:rPr>
        <w:t>Здравствене услуге – Претходни и периодични прегледи запослених који раде у зони јонизујућег зрачења</w:t>
      </w:r>
      <w:proofErr w:type="gramStart"/>
      <w:r w:rsidR="006401A9" w:rsidRPr="006401A9">
        <w:rPr>
          <w:rFonts w:eastAsia="TimesNewRomanPS-BoldMT" w:cs="Arial"/>
          <w:b/>
          <w:bCs/>
          <w:color w:val="000000" w:themeColor="text1"/>
          <w:sz w:val="24"/>
          <w:szCs w:val="24"/>
          <w:lang w:val="sr-Latn-RS"/>
        </w:rPr>
        <w:t>“</w:t>
      </w:r>
      <w:r w:rsidR="00020CA1" w:rsidRPr="00020CA1" w:rsidDel="00020CA1">
        <w:rPr>
          <w:rFonts w:eastAsia="TimesNewRomanPS-BoldMT" w:cs="Arial"/>
          <w:bCs/>
          <w:color w:val="000000" w:themeColor="text1"/>
          <w:sz w:val="24"/>
          <w:szCs w:val="24"/>
        </w:rPr>
        <w:t xml:space="preserve"> </w:t>
      </w:r>
      <w:r w:rsidR="00785E61">
        <w:rPr>
          <w:rFonts w:eastAsia="TimesNewRomanPS-BoldMT" w:cs="Arial"/>
          <w:bCs/>
          <w:color w:val="000000" w:themeColor="text1"/>
          <w:sz w:val="24"/>
          <w:szCs w:val="24"/>
        </w:rPr>
        <w:t>ЦЈНМВ</w:t>
      </w:r>
      <w:proofErr w:type="gramEnd"/>
      <w:r w:rsidR="00785E61">
        <w:rPr>
          <w:rFonts w:eastAsia="TimesNewRomanPS-BoldMT" w:cs="Arial"/>
          <w:bCs/>
          <w:color w:val="000000" w:themeColor="text1"/>
          <w:sz w:val="24"/>
          <w:szCs w:val="24"/>
        </w:rPr>
        <w:t>/11/2017</w:t>
      </w:r>
      <w:r w:rsidR="00465010">
        <w:rPr>
          <w:rFonts w:eastAsia="TimesNewRomanPS-BoldMT" w:cs="Arial"/>
          <w:bCs/>
          <w:color w:val="000000" w:themeColor="text1"/>
          <w:sz w:val="24"/>
          <w:szCs w:val="24"/>
        </w:rPr>
        <w:t>.</w:t>
      </w:r>
    </w:p>
    <w:p w14:paraId="100E8F36" w14:textId="77777777" w:rsidR="00343A18" w:rsidRPr="00EC5BB4" w:rsidRDefault="00343A18" w:rsidP="00343A18">
      <w:pPr>
        <w:spacing w:before="0"/>
        <w:rPr>
          <w:rFonts w:eastAsia="TimesNewRomanPS-BoldMT" w:cs="Arial"/>
          <w:bCs/>
          <w:color w:val="00B0F0"/>
          <w:sz w:val="24"/>
          <w:szCs w:val="24"/>
        </w:rPr>
      </w:pPr>
    </w:p>
    <w:p w14:paraId="1998B21B"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11F58516"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674622" w:rsidRPr="00B519F7" w14:paraId="64FC8D4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2FF5737" w14:textId="77777777" w:rsidR="00674622" w:rsidRPr="00B519F7" w:rsidRDefault="00674622" w:rsidP="00BC01DC">
            <w:pPr>
              <w:spacing w:before="0"/>
              <w:rPr>
                <w:rFonts w:cs="Arial"/>
                <w:i/>
                <w:iCs/>
              </w:rPr>
            </w:pPr>
            <w:r w:rsidRPr="00B519F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C191A0" w14:textId="77777777" w:rsidR="00674622" w:rsidRPr="00B519F7" w:rsidRDefault="00674622" w:rsidP="00BC01DC">
            <w:pPr>
              <w:snapToGrid w:val="0"/>
              <w:spacing w:before="0"/>
              <w:rPr>
                <w:rFonts w:cs="Arial"/>
                <w:b/>
                <w:bCs/>
                <w:i/>
                <w:iCs/>
              </w:rPr>
            </w:pPr>
          </w:p>
        </w:tc>
      </w:tr>
      <w:tr w:rsidR="00343A18" w:rsidRPr="00B519F7" w14:paraId="5EE269B2"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7C3C031" w14:textId="77777777" w:rsidR="00674622" w:rsidRPr="00B519F7" w:rsidRDefault="00674622" w:rsidP="00674622">
            <w:pPr>
              <w:spacing w:before="0"/>
              <w:rPr>
                <w:rFonts w:cs="Arial"/>
                <w:b/>
                <w:bCs/>
                <w:i/>
                <w:iCs/>
              </w:rPr>
            </w:pPr>
          </w:p>
          <w:p w14:paraId="3BB0FFE0" w14:textId="77777777" w:rsidR="00343A18" w:rsidRPr="00B519F7" w:rsidRDefault="00674622" w:rsidP="00674622">
            <w:pPr>
              <w:spacing w:before="0"/>
              <w:rPr>
                <w:rFonts w:cs="Arial"/>
                <w:bCs/>
                <w:i/>
                <w:iCs/>
              </w:rPr>
            </w:pPr>
            <w:r w:rsidRPr="00B519F7">
              <w:rPr>
                <w:rFonts w:cs="Arial"/>
                <w:bCs/>
                <w:i/>
                <w:iCs/>
              </w:rPr>
              <w:t xml:space="preserve">Врста правног лица: </w:t>
            </w:r>
            <w:r w:rsidRPr="00B519F7">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5519AE" w14:textId="77777777" w:rsidR="00343A18" w:rsidRPr="00B519F7" w:rsidRDefault="00343A18" w:rsidP="00BC01DC">
            <w:pPr>
              <w:snapToGrid w:val="0"/>
              <w:spacing w:before="0"/>
              <w:rPr>
                <w:rFonts w:cs="Arial"/>
                <w:b/>
                <w:bCs/>
                <w:i/>
                <w:iCs/>
              </w:rPr>
            </w:pPr>
          </w:p>
          <w:p w14:paraId="2BC6F1DE" w14:textId="77777777" w:rsidR="00343A18" w:rsidRPr="00B519F7" w:rsidRDefault="00343A18" w:rsidP="00BC01DC">
            <w:pPr>
              <w:spacing w:before="0"/>
              <w:rPr>
                <w:rFonts w:cs="Arial"/>
                <w:b/>
                <w:bCs/>
                <w:i/>
                <w:iCs/>
              </w:rPr>
            </w:pPr>
          </w:p>
          <w:p w14:paraId="0A399A55" w14:textId="77777777" w:rsidR="00343A18" w:rsidRPr="00B519F7" w:rsidRDefault="00343A18" w:rsidP="00BC01DC">
            <w:pPr>
              <w:spacing w:before="0"/>
              <w:rPr>
                <w:rFonts w:cs="Arial"/>
                <w:b/>
                <w:bCs/>
                <w:i/>
                <w:iCs/>
              </w:rPr>
            </w:pPr>
          </w:p>
        </w:tc>
      </w:tr>
      <w:tr w:rsidR="00343A18" w:rsidRPr="00B519F7" w14:paraId="212B741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2EFDC20F" w14:textId="77777777" w:rsidR="00343A18" w:rsidRPr="00B519F7" w:rsidRDefault="00343A18" w:rsidP="00BC01DC">
            <w:pPr>
              <w:spacing w:before="0"/>
              <w:rPr>
                <w:rFonts w:cs="Arial"/>
                <w:b/>
                <w:bCs/>
                <w:i/>
                <w:iCs/>
              </w:rPr>
            </w:pPr>
            <w:r w:rsidRPr="00B519F7">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0A7E9B" w14:textId="77777777" w:rsidR="00343A18" w:rsidRPr="00B519F7" w:rsidRDefault="00343A18" w:rsidP="00BC01DC">
            <w:pPr>
              <w:snapToGrid w:val="0"/>
              <w:spacing w:before="0"/>
              <w:rPr>
                <w:rFonts w:cs="Arial"/>
                <w:b/>
                <w:bCs/>
                <w:i/>
                <w:iCs/>
              </w:rPr>
            </w:pPr>
          </w:p>
          <w:p w14:paraId="25A7F340" w14:textId="77777777" w:rsidR="00343A18" w:rsidRPr="00B519F7" w:rsidRDefault="00343A18" w:rsidP="00BC01DC">
            <w:pPr>
              <w:spacing w:before="0"/>
              <w:rPr>
                <w:rFonts w:cs="Arial"/>
                <w:b/>
                <w:bCs/>
                <w:i/>
                <w:iCs/>
              </w:rPr>
            </w:pPr>
          </w:p>
          <w:p w14:paraId="372BAA27" w14:textId="77777777" w:rsidR="00343A18" w:rsidRPr="00B519F7" w:rsidRDefault="00343A18" w:rsidP="00BC01DC">
            <w:pPr>
              <w:spacing w:before="0"/>
              <w:rPr>
                <w:rFonts w:cs="Arial"/>
                <w:b/>
                <w:bCs/>
                <w:i/>
                <w:iCs/>
              </w:rPr>
            </w:pPr>
          </w:p>
        </w:tc>
      </w:tr>
      <w:tr w:rsidR="00343A18" w:rsidRPr="00B519F7" w14:paraId="1F8CF5A3"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B112246" w14:textId="77777777" w:rsidR="00343A18" w:rsidRPr="00B519F7" w:rsidRDefault="00343A18" w:rsidP="00BC01DC">
            <w:pPr>
              <w:spacing w:before="0"/>
              <w:rPr>
                <w:rFonts w:cs="Arial"/>
                <w:b/>
                <w:bCs/>
                <w:i/>
                <w:iCs/>
              </w:rPr>
            </w:pPr>
            <w:r w:rsidRPr="00B519F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5C8655" w14:textId="77777777" w:rsidR="00343A18" w:rsidRPr="00B519F7" w:rsidRDefault="00343A18" w:rsidP="00BC01DC">
            <w:pPr>
              <w:snapToGrid w:val="0"/>
              <w:spacing w:before="0"/>
              <w:rPr>
                <w:rFonts w:cs="Arial"/>
                <w:b/>
                <w:bCs/>
                <w:i/>
                <w:iCs/>
              </w:rPr>
            </w:pPr>
          </w:p>
          <w:p w14:paraId="279A5FD8" w14:textId="77777777" w:rsidR="00343A18" w:rsidRPr="00B519F7" w:rsidRDefault="00343A18" w:rsidP="00BC01DC">
            <w:pPr>
              <w:spacing w:before="0"/>
              <w:rPr>
                <w:rFonts w:cs="Arial"/>
                <w:b/>
                <w:bCs/>
                <w:i/>
                <w:iCs/>
              </w:rPr>
            </w:pPr>
          </w:p>
          <w:p w14:paraId="685BA9C6" w14:textId="77777777" w:rsidR="00343A18" w:rsidRPr="00B519F7" w:rsidRDefault="00343A18" w:rsidP="00BC01DC">
            <w:pPr>
              <w:spacing w:before="0"/>
              <w:rPr>
                <w:rFonts w:cs="Arial"/>
                <w:b/>
                <w:bCs/>
                <w:i/>
                <w:iCs/>
              </w:rPr>
            </w:pPr>
          </w:p>
        </w:tc>
      </w:tr>
      <w:tr w:rsidR="00343A18" w:rsidRPr="00B519F7" w14:paraId="25F02700" w14:textId="77777777" w:rsidTr="00BC01DC">
        <w:tc>
          <w:tcPr>
            <w:tcW w:w="4621" w:type="dxa"/>
            <w:tcBorders>
              <w:top w:val="single" w:sz="4" w:space="0" w:color="000000"/>
              <w:left w:val="single" w:sz="4" w:space="0" w:color="000000"/>
              <w:bottom w:val="single" w:sz="4" w:space="0" w:color="000000"/>
            </w:tcBorders>
            <w:shd w:val="clear" w:color="auto" w:fill="auto"/>
          </w:tcPr>
          <w:p w14:paraId="7DB8267C" w14:textId="77777777" w:rsidR="00343A18" w:rsidRPr="00B519F7" w:rsidRDefault="00343A18" w:rsidP="00BC01DC">
            <w:pPr>
              <w:spacing w:before="0"/>
              <w:rPr>
                <w:rFonts w:cs="Arial"/>
                <w:b/>
                <w:bCs/>
                <w:i/>
                <w:iCs/>
                <w:lang w:val="ru-RU"/>
              </w:rPr>
            </w:pPr>
            <w:r w:rsidRPr="00B519F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A94CB3" w14:textId="77777777" w:rsidR="00343A18" w:rsidRPr="00B519F7" w:rsidRDefault="00343A18" w:rsidP="00BC01DC">
            <w:pPr>
              <w:snapToGrid w:val="0"/>
              <w:spacing w:before="0"/>
              <w:rPr>
                <w:rFonts w:cs="Arial"/>
                <w:b/>
                <w:bCs/>
                <w:i/>
                <w:iCs/>
                <w:lang w:val="ru-RU"/>
              </w:rPr>
            </w:pPr>
          </w:p>
        </w:tc>
      </w:tr>
      <w:tr w:rsidR="00343A18" w:rsidRPr="00B519F7" w14:paraId="0E34200F"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914F8C7" w14:textId="77777777" w:rsidR="00343A18" w:rsidRPr="00B519F7" w:rsidRDefault="00343A18" w:rsidP="00BC01DC">
            <w:pPr>
              <w:spacing w:before="0"/>
              <w:rPr>
                <w:rFonts w:cs="Arial"/>
                <w:i/>
                <w:iCs/>
              </w:rPr>
            </w:pPr>
          </w:p>
          <w:p w14:paraId="0498B29A" w14:textId="77777777" w:rsidR="00343A18" w:rsidRPr="00B519F7" w:rsidRDefault="00343A18" w:rsidP="00BC01DC">
            <w:pPr>
              <w:spacing w:before="0"/>
              <w:rPr>
                <w:rFonts w:cs="Arial"/>
                <w:b/>
                <w:bCs/>
                <w:i/>
                <w:iCs/>
              </w:rPr>
            </w:pPr>
            <w:r w:rsidRPr="00B519F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087C48" w14:textId="77777777" w:rsidR="00343A18" w:rsidRPr="00B519F7" w:rsidRDefault="00343A18" w:rsidP="00BC01DC">
            <w:pPr>
              <w:snapToGrid w:val="0"/>
              <w:spacing w:before="0"/>
              <w:rPr>
                <w:rFonts w:cs="Arial"/>
                <w:b/>
                <w:bCs/>
                <w:i/>
                <w:iCs/>
              </w:rPr>
            </w:pPr>
          </w:p>
          <w:p w14:paraId="6D94DB27" w14:textId="77777777" w:rsidR="00343A18" w:rsidRPr="00B519F7" w:rsidRDefault="00343A18" w:rsidP="00BC01DC">
            <w:pPr>
              <w:spacing w:before="0"/>
              <w:rPr>
                <w:rFonts w:cs="Arial"/>
                <w:b/>
                <w:bCs/>
                <w:i/>
                <w:iCs/>
              </w:rPr>
            </w:pPr>
          </w:p>
          <w:p w14:paraId="02A850E5" w14:textId="77777777" w:rsidR="00343A18" w:rsidRPr="00B519F7" w:rsidRDefault="00343A18" w:rsidP="00BC01DC">
            <w:pPr>
              <w:spacing w:before="0"/>
              <w:rPr>
                <w:rFonts w:cs="Arial"/>
                <w:b/>
                <w:bCs/>
                <w:i/>
                <w:iCs/>
              </w:rPr>
            </w:pPr>
          </w:p>
        </w:tc>
      </w:tr>
      <w:tr w:rsidR="00343A18" w:rsidRPr="00B519F7" w14:paraId="4DFAE353" w14:textId="77777777" w:rsidTr="00BC01DC">
        <w:tc>
          <w:tcPr>
            <w:tcW w:w="4621" w:type="dxa"/>
            <w:tcBorders>
              <w:top w:val="single" w:sz="4" w:space="0" w:color="000000"/>
              <w:left w:val="single" w:sz="4" w:space="0" w:color="000000"/>
              <w:bottom w:val="single" w:sz="4" w:space="0" w:color="000000"/>
            </w:tcBorders>
            <w:shd w:val="clear" w:color="auto" w:fill="auto"/>
          </w:tcPr>
          <w:p w14:paraId="00BEA224" w14:textId="77777777" w:rsidR="00343A18" w:rsidRPr="00B519F7" w:rsidRDefault="00343A18" w:rsidP="00BC01DC">
            <w:pPr>
              <w:spacing w:before="0"/>
              <w:rPr>
                <w:rFonts w:cs="Arial"/>
                <w:b/>
                <w:bCs/>
                <w:i/>
                <w:iCs/>
                <w:lang w:val="ru-RU"/>
              </w:rPr>
            </w:pPr>
            <w:r w:rsidRPr="00B519F7">
              <w:rPr>
                <w:rFonts w:cs="Arial"/>
                <w:i/>
                <w:iCs/>
                <w:lang w:val="ru-RU"/>
              </w:rPr>
              <w:t>Електронска адреса понуђача (</w:t>
            </w:r>
            <w:r w:rsidRPr="00B519F7">
              <w:rPr>
                <w:rFonts w:cs="Arial"/>
                <w:i/>
                <w:iCs/>
              </w:rPr>
              <w:t>e</w:t>
            </w:r>
            <w:r w:rsidRPr="00B519F7">
              <w:rPr>
                <w:rFonts w:cs="Arial"/>
                <w:i/>
                <w:iCs/>
                <w:lang w:val="ru-RU"/>
              </w:rPr>
              <w:t>-</w:t>
            </w:r>
            <w:r w:rsidRPr="00B519F7">
              <w:rPr>
                <w:rFonts w:cs="Arial"/>
                <w:i/>
                <w:iCs/>
              </w:rPr>
              <w:t>mail</w:t>
            </w:r>
            <w:r w:rsidRPr="00B519F7">
              <w:rPr>
                <w:rFonts w:cs="Arial"/>
                <w:i/>
                <w:iCs/>
                <w:lang w:val="ru-RU"/>
              </w:rPr>
              <w:t>):</w:t>
            </w:r>
          </w:p>
          <w:p w14:paraId="2C5EFC85" w14:textId="77777777" w:rsidR="00343A18" w:rsidRPr="00B519F7"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0A520F" w14:textId="77777777" w:rsidR="00343A18" w:rsidRPr="00B519F7" w:rsidRDefault="00343A18" w:rsidP="00BC01DC">
            <w:pPr>
              <w:snapToGrid w:val="0"/>
              <w:spacing w:before="0"/>
              <w:rPr>
                <w:rFonts w:cs="Arial"/>
                <w:b/>
                <w:bCs/>
                <w:i/>
                <w:iCs/>
                <w:lang w:val="ru-RU"/>
              </w:rPr>
            </w:pPr>
          </w:p>
        </w:tc>
      </w:tr>
      <w:tr w:rsidR="00343A18" w:rsidRPr="00B519F7" w14:paraId="34B96E48"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2CEFCF74" w14:textId="77777777" w:rsidR="00343A18" w:rsidRPr="00B519F7" w:rsidRDefault="00343A18" w:rsidP="00BC01DC">
            <w:pPr>
              <w:spacing w:before="0"/>
              <w:rPr>
                <w:rFonts w:cs="Arial"/>
                <w:b/>
                <w:bCs/>
                <w:i/>
                <w:iCs/>
              </w:rPr>
            </w:pPr>
            <w:r w:rsidRPr="00B519F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F668FD" w14:textId="77777777" w:rsidR="00343A18" w:rsidRPr="00B519F7" w:rsidRDefault="00343A18" w:rsidP="00BC01DC">
            <w:pPr>
              <w:snapToGrid w:val="0"/>
              <w:spacing w:before="0"/>
              <w:rPr>
                <w:rFonts w:cs="Arial"/>
                <w:b/>
                <w:bCs/>
                <w:i/>
                <w:iCs/>
              </w:rPr>
            </w:pPr>
          </w:p>
          <w:p w14:paraId="36266F34" w14:textId="77777777" w:rsidR="00343A18" w:rsidRPr="00B519F7" w:rsidRDefault="00343A18" w:rsidP="00BC01DC">
            <w:pPr>
              <w:spacing w:before="0"/>
              <w:rPr>
                <w:rFonts w:cs="Arial"/>
                <w:b/>
                <w:bCs/>
                <w:i/>
                <w:iCs/>
              </w:rPr>
            </w:pPr>
          </w:p>
          <w:p w14:paraId="7B84E7B1" w14:textId="77777777" w:rsidR="00343A18" w:rsidRPr="00B519F7" w:rsidRDefault="00343A18" w:rsidP="00BC01DC">
            <w:pPr>
              <w:spacing w:before="0"/>
              <w:rPr>
                <w:rFonts w:cs="Arial"/>
                <w:b/>
                <w:bCs/>
                <w:i/>
                <w:iCs/>
              </w:rPr>
            </w:pPr>
          </w:p>
        </w:tc>
      </w:tr>
      <w:tr w:rsidR="00343A18" w:rsidRPr="00B519F7" w14:paraId="19E58875"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8C89919" w14:textId="77777777" w:rsidR="00343A18" w:rsidRPr="00B519F7" w:rsidRDefault="00343A18" w:rsidP="00BC01DC">
            <w:pPr>
              <w:spacing w:before="0"/>
              <w:rPr>
                <w:rFonts w:cs="Arial"/>
                <w:b/>
                <w:bCs/>
                <w:i/>
                <w:iCs/>
              </w:rPr>
            </w:pPr>
            <w:r w:rsidRPr="00B519F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A61EDC" w14:textId="77777777" w:rsidR="00343A18" w:rsidRPr="00B519F7" w:rsidRDefault="00343A18" w:rsidP="00BC01DC">
            <w:pPr>
              <w:snapToGrid w:val="0"/>
              <w:spacing w:before="0"/>
              <w:rPr>
                <w:rFonts w:cs="Arial"/>
                <w:b/>
                <w:bCs/>
                <w:i/>
                <w:iCs/>
              </w:rPr>
            </w:pPr>
          </w:p>
          <w:p w14:paraId="49FAC267" w14:textId="77777777" w:rsidR="00343A18" w:rsidRPr="00B519F7" w:rsidRDefault="00343A18" w:rsidP="00BC01DC">
            <w:pPr>
              <w:spacing w:before="0"/>
              <w:rPr>
                <w:rFonts w:cs="Arial"/>
                <w:b/>
                <w:bCs/>
                <w:i/>
                <w:iCs/>
              </w:rPr>
            </w:pPr>
          </w:p>
          <w:p w14:paraId="3400B326" w14:textId="77777777" w:rsidR="00343A18" w:rsidRPr="00B519F7" w:rsidRDefault="00343A18" w:rsidP="00BC01DC">
            <w:pPr>
              <w:spacing w:before="0"/>
              <w:rPr>
                <w:rFonts w:cs="Arial"/>
                <w:b/>
                <w:bCs/>
                <w:i/>
                <w:iCs/>
              </w:rPr>
            </w:pPr>
          </w:p>
        </w:tc>
      </w:tr>
      <w:tr w:rsidR="00343A18" w:rsidRPr="00B519F7" w14:paraId="0968587C"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5B0A734" w14:textId="77777777" w:rsidR="00343A18" w:rsidRPr="00B519F7" w:rsidRDefault="00343A18" w:rsidP="00BC01DC">
            <w:pPr>
              <w:spacing w:before="0"/>
              <w:rPr>
                <w:rFonts w:cs="Arial"/>
                <w:b/>
                <w:bCs/>
                <w:i/>
                <w:iCs/>
                <w:lang w:val="ru-RU"/>
              </w:rPr>
            </w:pPr>
            <w:r w:rsidRPr="00B519F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0B404C" w14:textId="77777777" w:rsidR="00343A18" w:rsidRPr="00B519F7" w:rsidRDefault="00343A18" w:rsidP="00BC01DC">
            <w:pPr>
              <w:snapToGrid w:val="0"/>
              <w:spacing w:before="0"/>
              <w:rPr>
                <w:rFonts w:cs="Arial"/>
                <w:b/>
                <w:bCs/>
                <w:i/>
                <w:iCs/>
                <w:lang w:val="ru-RU"/>
              </w:rPr>
            </w:pPr>
          </w:p>
          <w:p w14:paraId="0BAE6540" w14:textId="77777777" w:rsidR="00343A18" w:rsidRPr="00B519F7" w:rsidRDefault="00343A18" w:rsidP="00BC01DC">
            <w:pPr>
              <w:spacing w:before="0"/>
              <w:rPr>
                <w:rFonts w:cs="Arial"/>
                <w:b/>
                <w:bCs/>
                <w:i/>
                <w:iCs/>
                <w:lang w:val="ru-RU"/>
              </w:rPr>
            </w:pPr>
          </w:p>
          <w:p w14:paraId="3C6F0039" w14:textId="77777777" w:rsidR="00343A18" w:rsidRPr="00B519F7" w:rsidRDefault="00343A18" w:rsidP="00BC01DC">
            <w:pPr>
              <w:spacing w:before="0"/>
              <w:rPr>
                <w:rFonts w:cs="Arial"/>
                <w:b/>
                <w:bCs/>
                <w:i/>
                <w:iCs/>
                <w:lang w:val="ru-RU"/>
              </w:rPr>
            </w:pPr>
          </w:p>
        </w:tc>
      </w:tr>
      <w:tr w:rsidR="00343A18" w:rsidRPr="00B519F7" w14:paraId="1B223F0D"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317555B" w14:textId="77777777" w:rsidR="00343A18" w:rsidRPr="00B519F7" w:rsidRDefault="00343A18" w:rsidP="00BC01DC">
            <w:pPr>
              <w:spacing w:before="0"/>
              <w:rPr>
                <w:rFonts w:cs="Arial"/>
                <w:b/>
                <w:bCs/>
                <w:i/>
                <w:iCs/>
                <w:lang w:val="ru-RU"/>
              </w:rPr>
            </w:pPr>
            <w:r w:rsidRPr="00B519F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324266" w14:textId="77777777" w:rsidR="00343A18" w:rsidRPr="00B519F7" w:rsidRDefault="00343A18" w:rsidP="00BC01DC">
            <w:pPr>
              <w:snapToGrid w:val="0"/>
              <w:spacing w:before="0"/>
              <w:ind w:firstLine="708"/>
              <w:rPr>
                <w:rFonts w:cs="Arial"/>
                <w:b/>
                <w:bCs/>
                <w:i/>
                <w:iCs/>
                <w:lang w:val="ru-RU"/>
              </w:rPr>
            </w:pPr>
          </w:p>
          <w:p w14:paraId="702A21B0" w14:textId="77777777" w:rsidR="00343A18" w:rsidRPr="00B519F7" w:rsidRDefault="00343A18" w:rsidP="00BC01DC">
            <w:pPr>
              <w:spacing w:before="0"/>
              <w:ind w:firstLine="708"/>
              <w:rPr>
                <w:rFonts w:cs="Arial"/>
                <w:b/>
                <w:bCs/>
                <w:i/>
                <w:iCs/>
                <w:lang w:val="ru-RU"/>
              </w:rPr>
            </w:pPr>
          </w:p>
          <w:p w14:paraId="1B5B5D98" w14:textId="77777777" w:rsidR="00343A18" w:rsidRPr="00B519F7" w:rsidRDefault="00343A18" w:rsidP="00BC01DC">
            <w:pPr>
              <w:spacing w:before="0"/>
              <w:ind w:firstLine="708"/>
              <w:rPr>
                <w:rFonts w:cs="Arial"/>
                <w:b/>
                <w:bCs/>
                <w:i/>
                <w:iCs/>
                <w:lang w:val="ru-RU"/>
              </w:rPr>
            </w:pPr>
          </w:p>
        </w:tc>
      </w:tr>
    </w:tbl>
    <w:p w14:paraId="0BD99D5C" w14:textId="77777777" w:rsidR="00343A18" w:rsidRPr="00B519F7" w:rsidRDefault="00343A18" w:rsidP="00343A18">
      <w:pPr>
        <w:spacing w:before="0"/>
        <w:rPr>
          <w:rFonts w:cs="Arial"/>
        </w:rPr>
      </w:pPr>
    </w:p>
    <w:p w14:paraId="36767869" w14:textId="77777777" w:rsidR="00343A18" w:rsidRPr="00B519F7" w:rsidRDefault="00343A18" w:rsidP="00343A18">
      <w:pPr>
        <w:spacing w:before="0"/>
        <w:rPr>
          <w:rFonts w:eastAsia="TimesNewRomanPSMT" w:cs="Arial"/>
          <w:b/>
          <w:bCs/>
          <w:i/>
          <w:iCs/>
        </w:rPr>
      </w:pPr>
      <w:r w:rsidRPr="00B519F7">
        <w:rPr>
          <w:rFonts w:eastAsia="TimesNewRomanPSMT" w:cs="Arial"/>
          <w:b/>
          <w:bCs/>
          <w:i/>
          <w:iCs/>
        </w:rPr>
        <w:t xml:space="preserve">2) ПОНУДУ ПОДНОСИ: </w:t>
      </w:r>
    </w:p>
    <w:p w14:paraId="79F63181" w14:textId="77777777" w:rsidR="00343A18" w:rsidRPr="00B519F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B519F7" w14:paraId="5DA29AF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4D60823" w14:textId="77777777" w:rsidR="00343A18" w:rsidRPr="00B519F7" w:rsidRDefault="00343A18" w:rsidP="00BC01DC">
            <w:pPr>
              <w:snapToGrid w:val="0"/>
              <w:spacing w:before="0"/>
              <w:jc w:val="center"/>
              <w:rPr>
                <w:rFonts w:cs="Arial"/>
              </w:rPr>
            </w:pPr>
          </w:p>
          <w:p w14:paraId="520324AB" w14:textId="77777777" w:rsidR="00343A18" w:rsidRPr="00B519F7" w:rsidRDefault="00343A18" w:rsidP="00BC01DC">
            <w:pPr>
              <w:spacing w:before="0"/>
              <w:jc w:val="center"/>
              <w:rPr>
                <w:rFonts w:eastAsia="TimesNewRomanPSMT" w:cs="Arial"/>
                <w:b/>
                <w:bCs/>
              </w:rPr>
            </w:pPr>
            <w:r w:rsidRPr="00B519F7">
              <w:rPr>
                <w:rFonts w:eastAsia="TimesNewRomanPSMT" w:cs="Arial"/>
                <w:b/>
                <w:bCs/>
              </w:rPr>
              <w:t xml:space="preserve">А) САМОСТАЛНО </w:t>
            </w:r>
          </w:p>
        </w:tc>
      </w:tr>
      <w:tr w:rsidR="00343A18" w:rsidRPr="00B519F7" w14:paraId="70E2B4A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2211189" w14:textId="77777777" w:rsidR="00343A18" w:rsidRPr="00B519F7" w:rsidRDefault="00343A18" w:rsidP="00BC01DC">
            <w:pPr>
              <w:snapToGrid w:val="0"/>
              <w:spacing w:before="0"/>
              <w:jc w:val="center"/>
              <w:rPr>
                <w:rFonts w:eastAsia="TimesNewRomanPSMT" w:cs="Arial"/>
                <w:b/>
                <w:bCs/>
              </w:rPr>
            </w:pPr>
          </w:p>
          <w:p w14:paraId="09AA9A00" w14:textId="77777777" w:rsidR="00343A18" w:rsidRPr="00B519F7" w:rsidRDefault="00343A18" w:rsidP="00BC01DC">
            <w:pPr>
              <w:spacing w:before="0"/>
              <w:jc w:val="center"/>
              <w:rPr>
                <w:rFonts w:eastAsia="TimesNewRomanPSMT" w:cs="Arial"/>
                <w:b/>
                <w:bCs/>
              </w:rPr>
            </w:pPr>
            <w:r w:rsidRPr="00B519F7">
              <w:rPr>
                <w:rFonts w:eastAsia="TimesNewRomanPSMT" w:cs="Arial"/>
                <w:b/>
                <w:bCs/>
              </w:rPr>
              <w:t>Б) СА ПОДИЗВОЂАЧЕМ</w:t>
            </w:r>
          </w:p>
        </w:tc>
      </w:tr>
      <w:tr w:rsidR="00343A18" w:rsidRPr="00B519F7" w14:paraId="54F6400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43A90BD" w14:textId="77777777" w:rsidR="00343A18" w:rsidRPr="00B519F7" w:rsidRDefault="00343A18" w:rsidP="00BC01DC">
            <w:pPr>
              <w:snapToGrid w:val="0"/>
              <w:spacing w:before="0"/>
              <w:jc w:val="center"/>
              <w:rPr>
                <w:rFonts w:eastAsia="TimesNewRomanPSMT" w:cs="Arial"/>
                <w:b/>
                <w:bCs/>
              </w:rPr>
            </w:pPr>
          </w:p>
          <w:p w14:paraId="15CF838C" w14:textId="77777777" w:rsidR="00343A18" w:rsidRPr="00B519F7" w:rsidRDefault="00343A18" w:rsidP="00BC01DC">
            <w:pPr>
              <w:spacing w:before="0"/>
              <w:jc w:val="center"/>
              <w:rPr>
                <w:rFonts w:cs="Arial"/>
                <w:b/>
                <w:i/>
                <w:iCs/>
                <w:lang w:val="ru-RU"/>
              </w:rPr>
            </w:pPr>
            <w:r w:rsidRPr="00B519F7">
              <w:rPr>
                <w:rFonts w:eastAsia="TimesNewRomanPSMT" w:cs="Arial"/>
                <w:b/>
                <w:bCs/>
              </w:rPr>
              <w:t>В) КАО ЗАЈЕДНИЧКУ ПОНУДУ</w:t>
            </w:r>
          </w:p>
        </w:tc>
      </w:tr>
    </w:tbl>
    <w:p w14:paraId="0602AF1A"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0041D29" w14:textId="77777777" w:rsidR="00343A18" w:rsidRPr="00EC5BB4" w:rsidRDefault="00343A18" w:rsidP="00343A18">
      <w:pPr>
        <w:spacing w:before="0"/>
        <w:rPr>
          <w:rFonts w:eastAsia="TimesNewRomanPSMT" w:cs="Arial"/>
          <w:bCs/>
          <w:sz w:val="24"/>
          <w:szCs w:val="24"/>
        </w:rPr>
      </w:pPr>
    </w:p>
    <w:p w14:paraId="28DF87E3"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226CC8B6"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2D91F770" w14:textId="77777777" w:rsidTr="00BC01DC">
        <w:tc>
          <w:tcPr>
            <w:tcW w:w="465" w:type="dxa"/>
            <w:tcBorders>
              <w:top w:val="single" w:sz="4" w:space="0" w:color="000000"/>
              <w:left w:val="single" w:sz="4" w:space="0" w:color="000000"/>
              <w:bottom w:val="single" w:sz="4" w:space="0" w:color="000000"/>
            </w:tcBorders>
            <w:shd w:val="clear" w:color="auto" w:fill="auto"/>
          </w:tcPr>
          <w:p w14:paraId="425CBF44" w14:textId="77777777" w:rsidR="00343A18" w:rsidRPr="00EC5BB4" w:rsidRDefault="00343A18" w:rsidP="00BC01DC">
            <w:pPr>
              <w:snapToGrid w:val="0"/>
              <w:spacing w:before="0"/>
              <w:rPr>
                <w:rFonts w:cs="Arial"/>
                <w:sz w:val="24"/>
                <w:szCs w:val="24"/>
              </w:rPr>
            </w:pPr>
          </w:p>
          <w:p w14:paraId="7B2262AD"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13071EB" w14:textId="77777777" w:rsidR="00343A18" w:rsidRPr="00B519F7" w:rsidRDefault="00343A18" w:rsidP="00BC01DC">
            <w:pPr>
              <w:snapToGrid w:val="0"/>
              <w:spacing w:before="0"/>
              <w:rPr>
                <w:rFonts w:eastAsia="TimesNewRomanPSMT" w:cs="Arial"/>
                <w:bCs/>
                <w:i/>
              </w:rPr>
            </w:pPr>
          </w:p>
          <w:p w14:paraId="6A8F33F0" w14:textId="77777777" w:rsidR="00343A18" w:rsidRPr="00B519F7" w:rsidRDefault="00343A18" w:rsidP="00BC01DC">
            <w:pPr>
              <w:spacing w:before="0"/>
              <w:rPr>
                <w:rFonts w:eastAsia="TimesNewRomanPSMT" w:cs="Arial"/>
                <w:b/>
                <w:bCs/>
              </w:rPr>
            </w:pPr>
            <w:r w:rsidRPr="00B519F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C869DD" w14:textId="77777777" w:rsidR="00343A18" w:rsidRPr="00EC5BB4" w:rsidRDefault="00343A18" w:rsidP="00BC01DC">
            <w:pPr>
              <w:snapToGrid w:val="0"/>
              <w:spacing w:before="0"/>
              <w:rPr>
                <w:rFonts w:eastAsia="TimesNewRomanPSMT" w:cs="Arial"/>
                <w:b/>
                <w:bCs/>
                <w:sz w:val="24"/>
                <w:szCs w:val="24"/>
              </w:rPr>
            </w:pPr>
          </w:p>
        </w:tc>
      </w:tr>
      <w:tr w:rsidR="00343A18" w:rsidRPr="00EC5BB4" w14:paraId="229C52AE" w14:textId="77777777" w:rsidTr="00BC01DC">
        <w:tc>
          <w:tcPr>
            <w:tcW w:w="465" w:type="dxa"/>
            <w:tcBorders>
              <w:top w:val="single" w:sz="4" w:space="0" w:color="000000"/>
              <w:left w:val="single" w:sz="4" w:space="0" w:color="000000"/>
              <w:bottom w:val="single" w:sz="4" w:space="0" w:color="000000"/>
            </w:tcBorders>
            <w:shd w:val="clear" w:color="auto" w:fill="auto"/>
          </w:tcPr>
          <w:p w14:paraId="53CE4759" w14:textId="77777777" w:rsidR="00343A18" w:rsidRPr="00EC5BB4" w:rsidRDefault="00343A18" w:rsidP="00BC01DC">
            <w:pPr>
              <w:snapToGrid w:val="0"/>
              <w:spacing w:before="0"/>
              <w:rPr>
                <w:rFonts w:eastAsia="TimesNewRomanPSMT" w:cs="Arial"/>
                <w:bCs/>
                <w:i/>
                <w:sz w:val="24"/>
                <w:szCs w:val="24"/>
              </w:rPr>
            </w:pPr>
          </w:p>
          <w:p w14:paraId="2B93FBF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37373B" w14:textId="77777777" w:rsidR="00343A18" w:rsidRPr="00B519F7" w:rsidRDefault="00343A18" w:rsidP="00BC01DC">
            <w:pPr>
              <w:snapToGrid w:val="0"/>
              <w:spacing w:before="0"/>
              <w:rPr>
                <w:rFonts w:eastAsia="TimesNewRomanPSMT" w:cs="Arial"/>
                <w:bCs/>
                <w:i/>
              </w:rPr>
            </w:pPr>
          </w:p>
          <w:p w14:paraId="4C4ECB38" w14:textId="77777777" w:rsidR="00343A18" w:rsidRPr="00B519F7" w:rsidRDefault="00674622" w:rsidP="00674622">
            <w:pPr>
              <w:spacing w:before="0"/>
              <w:rPr>
                <w:rFonts w:eastAsia="TimesNewRomanPSMT" w:cs="Arial"/>
                <w:b/>
                <w:bCs/>
                <w:lang w:val="sr-Cyrl-RS"/>
              </w:rPr>
            </w:pPr>
            <w:r w:rsidRPr="00B519F7">
              <w:rPr>
                <w:rFonts w:eastAsia="TimesNewRomanPSMT" w:cs="Arial"/>
                <w:bCs/>
                <w:i/>
                <w:lang w:val="sr-Cyrl-RS"/>
              </w:rPr>
              <w:t xml:space="preserve">Врста правног лица: </w:t>
            </w:r>
            <w:r w:rsidRPr="00B519F7">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D6F5B2" w14:textId="77777777" w:rsidR="00343A18" w:rsidRPr="00EC5BB4" w:rsidRDefault="00343A18" w:rsidP="00BC01DC">
            <w:pPr>
              <w:snapToGrid w:val="0"/>
              <w:spacing w:before="0"/>
              <w:rPr>
                <w:rFonts w:eastAsia="TimesNewRomanPSMT" w:cs="Arial"/>
                <w:b/>
                <w:bCs/>
                <w:sz w:val="24"/>
                <w:szCs w:val="24"/>
              </w:rPr>
            </w:pPr>
          </w:p>
        </w:tc>
      </w:tr>
      <w:tr w:rsidR="00674622" w:rsidRPr="00EC5BB4" w14:paraId="7ACF9308"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621CACB5"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1A913F" w14:textId="77777777" w:rsidR="00674622" w:rsidRPr="00B519F7" w:rsidRDefault="00674622" w:rsidP="00674622">
            <w:pPr>
              <w:snapToGrid w:val="0"/>
              <w:spacing w:before="0"/>
              <w:jc w:val="left"/>
              <w:rPr>
                <w:rFonts w:eastAsia="TimesNewRomanPSMT" w:cs="Arial"/>
                <w:bCs/>
                <w:i/>
                <w:lang w:val="sr-Cyrl-RS"/>
              </w:rPr>
            </w:pPr>
          </w:p>
          <w:p w14:paraId="7342CA2B" w14:textId="77777777" w:rsidR="00674622" w:rsidRPr="00B519F7" w:rsidRDefault="00674622" w:rsidP="00674622">
            <w:pPr>
              <w:snapToGrid w:val="0"/>
              <w:spacing w:before="0"/>
              <w:jc w:val="left"/>
              <w:rPr>
                <w:rFonts w:eastAsia="TimesNewRomanPSMT" w:cs="Arial"/>
                <w:bCs/>
                <w:i/>
                <w:lang w:val="sr-Cyrl-RS"/>
              </w:rPr>
            </w:pPr>
            <w:r w:rsidRPr="00B519F7">
              <w:rPr>
                <w:rFonts w:eastAsia="TimesNewRomanPSMT" w:cs="Arial"/>
                <w:bCs/>
                <w:i/>
                <w:lang w:val="sr-Cyrl-RS"/>
              </w:rPr>
              <w:t>Адреса</w:t>
            </w:r>
          </w:p>
          <w:p w14:paraId="6452BADF" w14:textId="77777777" w:rsidR="00674622" w:rsidRPr="00B519F7" w:rsidRDefault="00674622" w:rsidP="00674622">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D7EDED" w14:textId="77777777" w:rsidR="00674622" w:rsidRPr="00EC5BB4" w:rsidRDefault="00674622" w:rsidP="00BC01DC">
            <w:pPr>
              <w:snapToGrid w:val="0"/>
              <w:spacing w:before="0"/>
              <w:rPr>
                <w:rFonts w:eastAsia="TimesNewRomanPSMT" w:cs="Arial"/>
                <w:b/>
                <w:bCs/>
                <w:sz w:val="24"/>
                <w:szCs w:val="24"/>
              </w:rPr>
            </w:pPr>
          </w:p>
        </w:tc>
      </w:tr>
      <w:tr w:rsidR="00343A18" w:rsidRPr="00EC5BB4" w14:paraId="1771D6D9" w14:textId="77777777" w:rsidTr="00BC01DC">
        <w:tc>
          <w:tcPr>
            <w:tcW w:w="465" w:type="dxa"/>
            <w:tcBorders>
              <w:top w:val="single" w:sz="4" w:space="0" w:color="000000"/>
              <w:left w:val="single" w:sz="4" w:space="0" w:color="000000"/>
              <w:bottom w:val="single" w:sz="4" w:space="0" w:color="000000"/>
            </w:tcBorders>
            <w:shd w:val="clear" w:color="auto" w:fill="auto"/>
          </w:tcPr>
          <w:p w14:paraId="0848965E" w14:textId="77777777" w:rsidR="00343A18" w:rsidRPr="00EC5BB4" w:rsidRDefault="00343A18" w:rsidP="00BC01DC">
            <w:pPr>
              <w:snapToGrid w:val="0"/>
              <w:spacing w:before="0"/>
              <w:rPr>
                <w:rFonts w:eastAsia="TimesNewRomanPSMT" w:cs="Arial"/>
                <w:bCs/>
                <w:i/>
                <w:sz w:val="24"/>
                <w:szCs w:val="24"/>
              </w:rPr>
            </w:pPr>
          </w:p>
          <w:p w14:paraId="63BD3C6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C26A31" w14:textId="77777777" w:rsidR="00343A18" w:rsidRPr="00B519F7" w:rsidRDefault="00343A18" w:rsidP="00BC01DC">
            <w:pPr>
              <w:snapToGrid w:val="0"/>
              <w:spacing w:before="0"/>
              <w:rPr>
                <w:rFonts w:eastAsia="TimesNewRomanPSMT" w:cs="Arial"/>
                <w:bCs/>
                <w:i/>
              </w:rPr>
            </w:pPr>
          </w:p>
          <w:p w14:paraId="5670DDE6" w14:textId="77777777" w:rsidR="00343A18" w:rsidRPr="00B519F7" w:rsidRDefault="00343A18" w:rsidP="00BC01DC">
            <w:pPr>
              <w:spacing w:before="0"/>
              <w:rPr>
                <w:rFonts w:eastAsia="TimesNewRomanPSMT" w:cs="Arial"/>
                <w:b/>
                <w:bCs/>
              </w:rPr>
            </w:pPr>
            <w:r w:rsidRPr="00B519F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DA363" w14:textId="77777777" w:rsidR="00343A18" w:rsidRPr="00EC5BB4" w:rsidRDefault="00343A18" w:rsidP="00BC01DC">
            <w:pPr>
              <w:snapToGrid w:val="0"/>
              <w:spacing w:before="0"/>
              <w:rPr>
                <w:rFonts w:eastAsia="TimesNewRomanPSMT" w:cs="Arial"/>
                <w:b/>
                <w:bCs/>
                <w:sz w:val="24"/>
                <w:szCs w:val="24"/>
              </w:rPr>
            </w:pPr>
          </w:p>
        </w:tc>
      </w:tr>
      <w:tr w:rsidR="00343A18" w:rsidRPr="00EC5BB4" w14:paraId="2A41D135" w14:textId="77777777" w:rsidTr="00BC01DC">
        <w:tc>
          <w:tcPr>
            <w:tcW w:w="465" w:type="dxa"/>
            <w:tcBorders>
              <w:top w:val="single" w:sz="4" w:space="0" w:color="000000"/>
              <w:left w:val="single" w:sz="4" w:space="0" w:color="000000"/>
              <w:bottom w:val="single" w:sz="4" w:space="0" w:color="000000"/>
            </w:tcBorders>
            <w:shd w:val="clear" w:color="auto" w:fill="auto"/>
          </w:tcPr>
          <w:p w14:paraId="054BFA0F" w14:textId="77777777" w:rsidR="00343A18" w:rsidRPr="00EC5BB4" w:rsidRDefault="00343A18" w:rsidP="00BC01DC">
            <w:pPr>
              <w:snapToGrid w:val="0"/>
              <w:spacing w:before="0"/>
              <w:rPr>
                <w:rFonts w:eastAsia="TimesNewRomanPSMT" w:cs="Arial"/>
                <w:bCs/>
                <w:i/>
                <w:sz w:val="24"/>
                <w:szCs w:val="24"/>
              </w:rPr>
            </w:pPr>
          </w:p>
          <w:p w14:paraId="4EC4BFE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02F26F" w14:textId="77777777" w:rsidR="00343A18" w:rsidRPr="00B519F7" w:rsidRDefault="00343A18" w:rsidP="00BC01DC">
            <w:pPr>
              <w:snapToGrid w:val="0"/>
              <w:spacing w:before="0"/>
              <w:rPr>
                <w:rFonts w:eastAsia="TimesNewRomanPSMT" w:cs="Arial"/>
                <w:bCs/>
                <w:i/>
              </w:rPr>
            </w:pPr>
          </w:p>
          <w:p w14:paraId="251B6D49" w14:textId="77777777" w:rsidR="00343A18" w:rsidRPr="00B519F7" w:rsidRDefault="00343A18" w:rsidP="00BC01DC">
            <w:pPr>
              <w:spacing w:before="0"/>
              <w:rPr>
                <w:rFonts w:eastAsia="TimesNewRomanPSMT" w:cs="Arial"/>
                <w:b/>
                <w:bCs/>
              </w:rPr>
            </w:pPr>
            <w:r w:rsidRPr="00B519F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C3ECC" w14:textId="77777777" w:rsidR="00343A18" w:rsidRPr="00EC5BB4" w:rsidRDefault="00343A18" w:rsidP="00BC01DC">
            <w:pPr>
              <w:snapToGrid w:val="0"/>
              <w:spacing w:before="0"/>
              <w:rPr>
                <w:rFonts w:eastAsia="TimesNewRomanPSMT" w:cs="Arial"/>
                <w:b/>
                <w:bCs/>
                <w:sz w:val="24"/>
                <w:szCs w:val="24"/>
              </w:rPr>
            </w:pPr>
          </w:p>
        </w:tc>
      </w:tr>
      <w:tr w:rsidR="00343A18" w:rsidRPr="00EC5BB4" w14:paraId="79B130DA" w14:textId="77777777" w:rsidTr="00BC01DC">
        <w:tc>
          <w:tcPr>
            <w:tcW w:w="465" w:type="dxa"/>
            <w:tcBorders>
              <w:top w:val="single" w:sz="4" w:space="0" w:color="000000"/>
              <w:left w:val="single" w:sz="4" w:space="0" w:color="000000"/>
              <w:bottom w:val="single" w:sz="4" w:space="0" w:color="000000"/>
            </w:tcBorders>
            <w:shd w:val="clear" w:color="auto" w:fill="auto"/>
          </w:tcPr>
          <w:p w14:paraId="3A03A17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562973" w14:textId="77777777" w:rsidR="00343A18" w:rsidRPr="00B519F7" w:rsidRDefault="00343A18" w:rsidP="00BC01DC">
            <w:pPr>
              <w:snapToGrid w:val="0"/>
              <w:spacing w:before="0"/>
              <w:rPr>
                <w:rFonts w:eastAsia="TimesNewRomanPSMT" w:cs="Arial"/>
                <w:bCs/>
                <w:i/>
              </w:rPr>
            </w:pPr>
          </w:p>
          <w:p w14:paraId="5C80E4BC" w14:textId="77777777" w:rsidR="00343A18" w:rsidRPr="00B519F7" w:rsidRDefault="00343A18" w:rsidP="00BC01DC">
            <w:pPr>
              <w:spacing w:before="0"/>
              <w:rPr>
                <w:rFonts w:eastAsia="TimesNewRomanPSMT" w:cs="Arial"/>
                <w:b/>
                <w:bCs/>
              </w:rPr>
            </w:pPr>
            <w:r w:rsidRPr="00B519F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D3F6D5" w14:textId="77777777" w:rsidR="00343A18" w:rsidRPr="00EC5BB4" w:rsidRDefault="00343A18" w:rsidP="00BC01DC">
            <w:pPr>
              <w:snapToGrid w:val="0"/>
              <w:spacing w:before="0"/>
              <w:rPr>
                <w:rFonts w:eastAsia="TimesNewRomanPSMT" w:cs="Arial"/>
                <w:b/>
                <w:bCs/>
                <w:sz w:val="24"/>
                <w:szCs w:val="24"/>
              </w:rPr>
            </w:pPr>
          </w:p>
        </w:tc>
      </w:tr>
      <w:tr w:rsidR="00343A18" w:rsidRPr="00EC5BB4" w14:paraId="3D000090" w14:textId="77777777" w:rsidTr="00BC01DC">
        <w:tc>
          <w:tcPr>
            <w:tcW w:w="465" w:type="dxa"/>
            <w:tcBorders>
              <w:top w:val="single" w:sz="4" w:space="0" w:color="000000"/>
              <w:left w:val="single" w:sz="4" w:space="0" w:color="000000"/>
              <w:bottom w:val="single" w:sz="4" w:space="0" w:color="000000"/>
            </w:tcBorders>
            <w:shd w:val="clear" w:color="auto" w:fill="auto"/>
          </w:tcPr>
          <w:p w14:paraId="1DAC157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C0D3F1" w14:textId="77777777" w:rsidR="00343A18" w:rsidRPr="00B519F7" w:rsidRDefault="00343A18" w:rsidP="00BC01DC">
            <w:pPr>
              <w:snapToGrid w:val="0"/>
              <w:spacing w:before="0"/>
              <w:rPr>
                <w:rFonts w:eastAsia="TimesNewRomanPSMT" w:cs="Arial"/>
                <w:bCs/>
                <w:i/>
                <w:lang w:val="ru-RU"/>
              </w:rPr>
            </w:pPr>
          </w:p>
          <w:p w14:paraId="198FB09A" w14:textId="77777777" w:rsidR="00343A18" w:rsidRPr="00B519F7" w:rsidRDefault="00343A18" w:rsidP="00BC01DC">
            <w:pPr>
              <w:spacing w:before="0"/>
              <w:rPr>
                <w:rFonts w:eastAsia="TimesNewRomanPSMT" w:cs="Arial"/>
                <w:b/>
                <w:bCs/>
                <w:lang w:val="ru-RU"/>
              </w:rPr>
            </w:pPr>
            <w:r w:rsidRPr="00B519F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76B4B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0A68C1B" w14:textId="77777777" w:rsidTr="00BC01DC">
        <w:tc>
          <w:tcPr>
            <w:tcW w:w="465" w:type="dxa"/>
            <w:tcBorders>
              <w:top w:val="single" w:sz="4" w:space="0" w:color="000000"/>
              <w:left w:val="single" w:sz="4" w:space="0" w:color="000000"/>
              <w:bottom w:val="single" w:sz="4" w:space="0" w:color="000000"/>
            </w:tcBorders>
            <w:shd w:val="clear" w:color="auto" w:fill="auto"/>
          </w:tcPr>
          <w:p w14:paraId="4422689B"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713E968" w14:textId="77777777" w:rsidR="00343A18" w:rsidRPr="00B519F7" w:rsidRDefault="00343A18" w:rsidP="00BC01DC">
            <w:pPr>
              <w:snapToGrid w:val="0"/>
              <w:spacing w:before="0"/>
              <w:rPr>
                <w:rFonts w:eastAsia="TimesNewRomanPSMT" w:cs="Arial"/>
                <w:bCs/>
                <w:i/>
                <w:lang w:val="ru-RU"/>
              </w:rPr>
            </w:pPr>
          </w:p>
          <w:p w14:paraId="51EE3896" w14:textId="77777777" w:rsidR="00343A18" w:rsidRPr="00B519F7" w:rsidRDefault="00343A18" w:rsidP="00BC01DC">
            <w:pPr>
              <w:spacing w:before="0"/>
              <w:rPr>
                <w:rFonts w:eastAsia="TimesNewRomanPSMT" w:cs="Arial"/>
                <w:b/>
                <w:bCs/>
                <w:lang w:val="ru-RU"/>
              </w:rPr>
            </w:pPr>
            <w:r w:rsidRPr="00B519F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FDAB6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2B6FA1E" w14:textId="77777777" w:rsidTr="00BC01DC">
        <w:tc>
          <w:tcPr>
            <w:tcW w:w="465" w:type="dxa"/>
            <w:tcBorders>
              <w:top w:val="single" w:sz="4" w:space="0" w:color="000000"/>
              <w:left w:val="single" w:sz="4" w:space="0" w:color="000000"/>
              <w:bottom w:val="single" w:sz="4" w:space="0" w:color="000000"/>
            </w:tcBorders>
            <w:shd w:val="clear" w:color="auto" w:fill="auto"/>
          </w:tcPr>
          <w:p w14:paraId="0059A5EE" w14:textId="77777777" w:rsidR="00343A18" w:rsidRPr="00EC5BB4" w:rsidRDefault="00343A18" w:rsidP="00BC01DC">
            <w:pPr>
              <w:snapToGrid w:val="0"/>
              <w:spacing w:before="0"/>
              <w:rPr>
                <w:rFonts w:eastAsia="TimesNewRomanPSMT" w:cs="Arial"/>
                <w:bCs/>
                <w:i/>
                <w:sz w:val="24"/>
                <w:szCs w:val="24"/>
                <w:lang w:val="ru-RU"/>
              </w:rPr>
            </w:pPr>
          </w:p>
          <w:p w14:paraId="0A3F3ED5"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75A1AAB" w14:textId="77777777" w:rsidR="00343A18" w:rsidRPr="00B519F7" w:rsidRDefault="00343A18" w:rsidP="00BC01DC">
            <w:pPr>
              <w:snapToGrid w:val="0"/>
              <w:spacing w:before="0"/>
              <w:rPr>
                <w:rFonts w:eastAsia="TimesNewRomanPSMT" w:cs="Arial"/>
                <w:bCs/>
                <w:i/>
              </w:rPr>
            </w:pPr>
          </w:p>
          <w:p w14:paraId="16BDD733" w14:textId="77777777" w:rsidR="00343A18" w:rsidRPr="00B519F7" w:rsidRDefault="00343A18" w:rsidP="00BC01DC">
            <w:pPr>
              <w:spacing w:before="0"/>
              <w:rPr>
                <w:rFonts w:eastAsia="TimesNewRomanPSMT" w:cs="Arial"/>
                <w:b/>
                <w:bCs/>
              </w:rPr>
            </w:pPr>
            <w:r w:rsidRPr="00B519F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F575DB" w14:textId="77777777" w:rsidR="00343A18" w:rsidRPr="00EC5BB4" w:rsidRDefault="00343A18" w:rsidP="00BC01DC">
            <w:pPr>
              <w:snapToGrid w:val="0"/>
              <w:spacing w:before="0"/>
              <w:rPr>
                <w:rFonts w:eastAsia="TimesNewRomanPSMT" w:cs="Arial"/>
                <w:b/>
                <w:bCs/>
                <w:sz w:val="24"/>
                <w:szCs w:val="24"/>
              </w:rPr>
            </w:pPr>
          </w:p>
        </w:tc>
      </w:tr>
      <w:tr w:rsidR="004527F0" w:rsidRPr="00EC5BB4" w14:paraId="5AE81760"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20A64D82"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F82A54" w14:textId="77777777" w:rsidR="004527F0" w:rsidRPr="00B519F7" w:rsidRDefault="004527F0" w:rsidP="00BC01DC">
            <w:pPr>
              <w:snapToGrid w:val="0"/>
              <w:spacing w:before="0"/>
              <w:rPr>
                <w:rFonts w:eastAsia="TimesNewRomanPSMT" w:cs="Arial"/>
                <w:bCs/>
                <w:i/>
              </w:rPr>
            </w:pPr>
            <w:r w:rsidRPr="00B519F7">
              <w:rPr>
                <w:rFonts w:eastAsia="TimesNewRomanPSMT" w:cs="Arial"/>
                <w:bCs/>
                <w:i/>
              </w:rPr>
              <w:t xml:space="preserve">Врста правног лица: </w:t>
            </w:r>
            <w:r w:rsidRPr="00B519F7">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7C918A" w14:textId="77777777" w:rsidR="004527F0" w:rsidRPr="00EC5BB4" w:rsidRDefault="004527F0" w:rsidP="00BC01DC">
            <w:pPr>
              <w:snapToGrid w:val="0"/>
              <w:spacing w:before="0"/>
              <w:rPr>
                <w:rFonts w:eastAsia="TimesNewRomanPSMT" w:cs="Arial"/>
                <w:b/>
                <w:bCs/>
                <w:sz w:val="24"/>
                <w:szCs w:val="24"/>
              </w:rPr>
            </w:pPr>
          </w:p>
        </w:tc>
      </w:tr>
      <w:tr w:rsidR="00343A18" w:rsidRPr="00EC5BB4" w14:paraId="3FE307A0" w14:textId="77777777" w:rsidTr="00BC01DC">
        <w:tc>
          <w:tcPr>
            <w:tcW w:w="465" w:type="dxa"/>
            <w:tcBorders>
              <w:top w:val="single" w:sz="4" w:space="0" w:color="000000"/>
              <w:left w:val="single" w:sz="4" w:space="0" w:color="000000"/>
              <w:bottom w:val="single" w:sz="4" w:space="0" w:color="000000"/>
            </w:tcBorders>
            <w:shd w:val="clear" w:color="auto" w:fill="auto"/>
          </w:tcPr>
          <w:p w14:paraId="14D59937" w14:textId="77777777" w:rsidR="00343A18" w:rsidRPr="00EC5BB4" w:rsidRDefault="00343A18" w:rsidP="00BC01DC">
            <w:pPr>
              <w:snapToGrid w:val="0"/>
              <w:spacing w:before="0"/>
              <w:rPr>
                <w:rFonts w:eastAsia="TimesNewRomanPSMT" w:cs="Arial"/>
                <w:bCs/>
                <w:i/>
                <w:sz w:val="24"/>
                <w:szCs w:val="24"/>
              </w:rPr>
            </w:pPr>
          </w:p>
          <w:p w14:paraId="6163969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940C5F" w14:textId="77777777" w:rsidR="00343A18" w:rsidRPr="00B519F7" w:rsidRDefault="00343A18" w:rsidP="00BC01DC">
            <w:pPr>
              <w:snapToGrid w:val="0"/>
              <w:spacing w:before="0"/>
              <w:rPr>
                <w:rFonts w:eastAsia="TimesNewRomanPSMT" w:cs="Arial"/>
                <w:bCs/>
                <w:i/>
              </w:rPr>
            </w:pPr>
          </w:p>
          <w:p w14:paraId="7EAB6E3A" w14:textId="77777777" w:rsidR="00343A18" w:rsidRPr="00B519F7" w:rsidRDefault="00343A18" w:rsidP="00BC01DC">
            <w:pPr>
              <w:spacing w:before="0"/>
              <w:rPr>
                <w:rFonts w:eastAsia="TimesNewRomanPSMT" w:cs="Arial"/>
                <w:b/>
                <w:bCs/>
              </w:rPr>
            </w:pPr>
            <w:r w:rsidRPr="00B519F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B09F7C" w14:textId="77777777" w:rsidR="00343A18" w:rsidRPr="00EC5BB4" w:rsidRDefault="00343A18" w:rsidP="00BC01DC">
            <w:pPr>
              <w:snapToGrid w:val="0"/>
              <w:spacing w:before="0"/>
              <w:rPr>
                <w:rFonts w:eastAsia="TimesNewRomanPSMT" w:cs="Arial"/>
                <w:b/>
                <w:bCs/>
                <w:sz w:val="24"/>
                <w:szCs w:val="24"/>
              </w:rPr>
            </w:pPr>
          </w:p>
        </w:tc>
      </w:tr>
      <w:tr w:rsidR="00343A18" w:rsidRPr="00EC5BB4" w14:paraId="26C3004D" w14:textId="77777777" w:rsidTr="00BC01DC">
        <w:tc>
          <w:tcPr>
            <w:tcW w:w="465" w:type="dxa"/>
            <w:tcBorders>
              <w:top w:val="single" w:sz="4" w:space="0" w:color="000000"/>
              <w:left w:val="single" w:sz="4" w:space="0" w:color="000000"/>
              <w:bottom w:val="single" w:sz="4" w:space="0" w:color="000000"/>
            </w:tcBorders>
            <w:shd w:val="clear" w:color="auto" w:fill="auto"/>
          </w:tcPr>
          <w:p w14:paraId="03A86C15" w14:textId="77777777" w:rsidR="00343A18" w:rsidRPr="00EC5BB4" w:rsidRDefault="00343A18" w:rsidP="00BC01DC">
            <w:pPr>
              <w:snapToGrid w:val="0"/>
              <w:spacing w:before="0"/>
              <w:rPr>
                <w:rFonts w:eastAsia="TimesNewRomanPSMT" w:cs="Arial"/>
                <w:bCs/>
                <w:i/>
                <w:sz w:val="24"/>
                <w:szCs w:val="24"/>
              </w:rPr>
            </w:pPr>
          </w:p>
          <w:p w14:paraId="6F4704C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8EDAAD" w14:textId="77777777" w:rsidR="00343A18" w:rsidRPr="00B519F7" w:rsidRDefault="00343A18" w:rsidP="00BC01DC">
            <w:pPr>
              <w:snapToGrid w:val="0"/>
              <w:spacing w:before="0"/>
              <w:rPr>
                <w:rFonts w:eastAsia="TimesNewRomanPSMT" w:cs="Arial"/>
                <w:bCs/>
                <w:i/>
              </w:rPr>
            </w:pPr>
          </w:p>
          <w:p w14:paraId="0D67E1E9" w14:textId="77777777" w:rsidR="00343A18" w:rsidRPr="00B519F7" w:rsidRDefault="00343A18" w:rsidP="00BC01DC">
            <w:pPr>
              <w:spacing w:before="0"/>
              <w:rPr>
                <w:rFonts w:eastAsia="TimesNewRomanPSMT" w:cs="Arial"/>
                <w:b/>
                <w:bCs/>
              </w:rPr>
            </w:pPr>
            <w:r w:rsidRPr="00B519F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5270EC" w14:textId="77777777" w:rsidR="00343A18" w:rsidRPr="00EC5BB4" w:rsidRDefault="00343A18" w:rsidP="00BC01DC">
            <w:pPr>
              <w:snapToGrid w:val="0"/>
              <w:spacing w:before="0"/>
              <w:rPr>
                <w:rFonts w:eastAsia="TimesNewRomanPSMT" w:cs="Arial"/>
                <w:b/>
                <w:bCs/>
                <w:sz w:val="24"/>
                <w:szCs w:val="24"/>
              </w:rPr>
            </w:pPr>
          </w:p>
        </w:tc>
      </w:tr>
      <w:tr w:rsidR="00343A18" w:rsidRPr="00EC5BB4" w14:paraId="49AE9C5A" w14:textId="77777777" w:rsidTr="00BC01DC">
        <w:tc>
          <w:tcPr>
            <w:tcW w:w="465" w:type="dxa"/>
            <w:tcBorders>
              <w:top w:val="single" w:sz="4" w:space="0" w:color="000000"/>
              <w:left w:val="single" w:sz="4" w:space="0" w:color="000000"/>
              <w:bottom w:val="single" w:sz="4" w:space="0" w:color="000000"/>
            </w:tcBorders>
            <w:shd w:val="clear" w:color="auto" w:fill="auto"/>
          </w:tcPr>
          <w:p w14:paraId="21EF5966" w14:textId="77777777" w:rsidR="00343A18" w:rsidRPr="00EC5BB4" w:rsidRDefault="00343A18" w:rsidP="00BC01DC">
            <w:pPr>
              <w:snapToGrid w:val="0"/>
              <w:spacing w:before="0"/>
              <w:rPr>
                <w:rFonts w:eastAsia="TimesNewRomanPSMT" w:cs="Arial"/>
                <w:bCs/>
                <w:i/>
                <w:sz w:val="24"/>
                <w:szCs w:val="24"/>
              </w:rPr>
            </w:pPr>
          </w:p>
          <w:p w14:paraId="7645663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6EFC62" w14:textId="77777777" w:rsidR="00343A18" w:rsidRPr="00B519F7" w:rsidRDefault="00343A18" w:rsidP="00BC01DC">
            <w:pPr>
              <w:snapToGrid w:val="0"/>
              <w:spacing w:before="0"/>
              <w:rPr>
                <w:rFonts w:eastAsia="TimesNewRomanPSMT" w:cs="Arial"/>
                <w:bCs/>
                <w:i/>
              </w:rPr>
            </w:pPr>
          </w:p>
          <w:p w14:paraId="3FD522A1" w14:textId="77777777" w:rsidR="00343A18" w:rsidRPr="00B519F7" w:rsidRDefault="00343A18" w:rsidP="00BC01DC">
            <w:pPr>
              <w:spacing w:before="0"/>
              <w:rPr>
                <w:rFonts w:eastAsia="TimesNewRomanPSMT" w:cs="Arial"/>
                <w:b/>
                <w:bCs/>
              </w:rPr>
            </w:pPr>
            <w:r w:rsidRPr="00B519F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9E4AF5" w14:textId="77777777" w:rsidR="00343A18" w:rsidRPr="00EC5BB4" w:rsidRDefault="00343A18" w:rsidP="00BC01DC">
            <w:pPr>
              <w:snapToGrid w:val="0"/>
              <w:spacing w:before="0"/>
              <w:rPr>
                <w:rFonts w:eastAsia="TimesNewRomanPSMT" w:cs="Arial"/>
                <w:b/>
                <w:bCs/>
                <w:sz w:val="24"/>
                <w:szCs w:val="24"/>
              </w:rPr>
            </w:pPr>
          </w:p>
        </w:tc>
      </w:tr>
      <w:tr w:rsidR="00343A18" w:rsidRPr="00EC5BB4" w14:paraId="4AF08883" w14:textId="77777777" w:rsidTr="00BC01DC">
        <w:tc>
          <w:tcPr>
            <w:tcW w:w="465" w:type="dxa"/>
            <w:tcBorders>
              <w:top w:val="single" w:sz="4" w:space="0" w:color="000000"/>
              <w:left w:val="single" w:sz="4" w:space="0" w:color="000000"/>
              <w:bottom w:val="single" w:sz="4" w:space="0" w:color="000000"/>
            </w:tcBorders>
            <w:shd w:val="clear" w:color="auto" w:fill="auto"/>
          </w:tcPr>
          <w:p w14:paraId="4AB1129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2237C5" w14:textId="77777777" w:rsidR="00343A18" w:rsidRPr="00B519F7" w:rsidRDefault="00343A18" w:rsidP="00BC01DC">
            <w:pPr>
              <w:snapToGrid w:val="0"/>
              <w:spacing w:before="0"/>
              <w:rPr>
                <w:rFonts w:eastAsia="TimesNewRomanPSMT" w:cs="Arial"/>
                <w:bCs/>
                <w:i/>
              </w:rPr>
            </w:pPr>
          </w:p>
          <w:p w14:paraId="69C2340A" w14:textId="77777777" w:rsidR="00343A18" w:rsidRPr="00B519F7" w:rsidRDefault="00343A18" w:rsidP="00BC01DC">
            <w:pPr>
              <w:spacing w:before="0"/>
              <w:rPr>
                <w:rFonts w:eastAsia="TimesNewRomanPSMT" w:cs="Arial"/>
                <w:b/>
                <w:bCs/>
              </w:rPr>
            </w:pPr>
            <w:r w:rsidRPr="00B519F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535BAB" w14:textId="77777777" w:rsidR="00343A18" w:rsidRPr="00EC5BB4" w:rsidRDefault="00343A18" w:rsidP="00BC01DC">
            <w:pPr>
              <w:snapToGrid w:val="0"/>
              <w:spacing w:before="0"/>
              <w:rPr>
                <w:rFonts w:eastAsia="TimesNewRomanPSMT" w:cs="Arial"/>
                <w:b/>
                <w:bCs/>
                <w:sz w:val="24"/>
                <w:szCs w:val="24"/>
              </w:rPr>
            </w:pPr>
          </w:p>
        </w:tc>
      </w:tr>
      <w:tr w:rsidR="00343A18" w:rsidRPr="00EC5BB4" w14:paraId="3D6DD74F" w14:textId="77777777" w:rsidTr="00B519F7">
        <w:trPr>
          <w:trHeight w:val="827"/>
        </w:trPr>
        <w:tc>
          <w:tcPr>
            <w:tcW w:w="465" w:type="dxa"/>
            <w:tcBorders>
              <w:top w:val="single" w:sz="4" w:space="0" w:color="000000"/>
              <w:left w:val="single" w:sz="4" w:space="0" w:color="000000"/>
              <w:bottom w:val="single" w:sz="4" w:space="0" w:color="000000"/>
            </w:tcBorders>
            <w:shd w:val="clear" w:color="auto" w:fill="auto"/>
          </w:tcPr>
          <w:p w14:paraId="08B1D7D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B138AE" w14:textId="77777777" w:rsidR="00343A18" w:rsidRPr="00B519F7" w:rsidRDefault="00343A18" w:rsidP="00BC01DC">
            <w:pPr>
              <w:snapToGrid w:val="0"/>
              <w:spacing w:before="0"/>
              <w:rPr>
                <w:rFonts w:eastAsia="TimesNewRomanPSMT" w:cs="Arial"/>
                <w:bCs/>
                <w:i/>
                <w:lang w:val="ru-RU"/>
              </w:rPr>
            </w:pPr>
          </w:p>
          <w:p w14:paraId="0ED83731" w14:textId="77777777" w:rsidR="00343A18" w:rsidRPr="00B519F7" w:rsidRDefault="00343A18" w:rsidP="00BC01DC">
            <w:pPr>
              <w:spacing w:before="0"/>
              <w:rPr>
                <w:rFonts w:eastAsia="TimesNewRomanPSMT" w:cs="Arial"/>
                <w:b/>
                <w:bCs/>
                <w:lang w:val="ru-RU"/>
              </w:rPr>
            </w:pPr>
            <w:r w:rsidRPr="00B519F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CA0D53"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C28E3B3" w14:textId="77777777" w:rsidTr="00BC01DC">
        <w:tc>
          <w:tcPr>
            <w:tcW w:w="465" w:type="dxa"/>
            <w:tcBorders>
              <w:top w:val="single" w:sz="4" w:space="0" w:color="000000"/>
              <w:left w:val="single" w:sz="4" w:space="0" w:color="000000"/>
              <w:bottom w:val="single" w:sz="4" w:space="0" w:color="000000"/>
            </w:tcBorders>
            <w:shd w:val="clear" w:color="auto" w:fill="auto"/>
          </w:tcPr>
          <w:p w14:paraId="39E9C758"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891460C" w14:textId="77777777" w:rsidR="00343A18" w:rsidRPr="00B519F7" w:rsidRDefault="00343A18" w:rsidP="00BC01DC">
            <w:pPr>
              <w:snapToGrid w:val="0"/>
              <w:spacing w:before="0"/>
              <w:rPr>
                <w:rFonts w:eastAsia="TimesNewRomanPSMT" w:cs="Arial"/>
                <w:bCs/>
                <w:i/>
                <w:lang w:val="ru-RU"/>
              </w:rPr>
            </w:pPr>
          </w:p>
          <w:p w14:paraId="58391459" w14:textId="77777777" w:rsidR="00343A18" w:rsidRPr="00B519F7" w:rsidRDefault="00343A18" w:rsidP="00BC01DC">
            <w:pPr>
              <w:spacing w:before="0"/>
              <w:rPr>
                <w:rFonts w:eastAsia="TimesNewRomanPSMT" w:cs="Arial"/>
                <w:b/>
                <w:bCs/>
                <w:lang w:val="ru-RU"/>
              </w:rPr>
            </w:pPr>
            <w:r w:rsidRPr="00B519F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CE79F1" w14:textId="77777777" w:rsidR="00343A18" w:rsidRPr="00EC5BB4" w:rsidRDefault="00343A18" w:rsidP="00BC01DC">
            <w:pPr>
              <w:snapToGrid w:val="0"/>
              <w:spacing w:before="0"/>
              <w:rPr>
                <w:rFonts w:eastAsia="TimesNewRomanPSMT" w:cs="Arial"/>
                <w:b/>
                <w:bCs/>
                <w:sz w:val="24"/>
                <w:szCs w:val="24"/>
                <w:lang w:val="ru-RU"/>
              </w:rPr>
            </w:pPr>
          </w:p>
        </w:tc>
      </w:tr>
    </w:tbl>
    <w:p w14:paraId="37B41901" w14:textId="77777777" w:rsidR="00343A18" w:rsidRPr="00EC5BB4" w:rsidRDefault="00343A18" w:rsidP="00343A18">
      <w:pPr>
        <w:spacing w:before="0"/>
        <w:rPr>
          <w:rFonts w:cs="Arial"/>
          <w:b/>
          <w:bCs/>
          <w:i/>
          <w:iCs/>
          <w:sz w:val="24"/>
          <w:szCs w:val="24"/>
          <w:u w:val="single"/>
          <w:lang w:val="ru-RU"/>
        </w:rPr>
      </w:pPr>
    </w:p>
    <w:p w14:paraId="1330001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37FA20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277F189" w14:textId="77777777" w:rsidR="00343A18" w:rsidRDefault="00343A18" w:rsidP="00343A18">
      <w:pPr>
        <w:spacing w:before="0"/>
        <w:rPr>
          <w:rFonts w:eastAsia="TimesNewRomanPSMT" w:cs="Arial"/>
          <w:b/>
          <w:bCs/>
          <w:sz w:val="24"/>
          <w:szCs w:val="24"/>
          <w:lang w:val="ru-RU"/>
        </w:rPr>
      </w:pPr>
    </w:p>
    <w:p w14:paraId="7BE7AEC3" w14:textId="77777777" w:rsidR="00B519F7" w:rsidRDefault="00B519F7" w:rsidP="00343A18">
      <w:pPr>
        <w:spacing w:before="0"/>
        <w:rPr>
          <w:rFonts w:eastAsia="TimesNewRomanPSMT" w:cs="Arial"/>
          <w:b/>
          <w:bCs/>
          <w:sz w:val="24"/>
          <w:szCs w:val="24"/>
          <w:lang w:val="ru-RU"/>
        </w:rPr>
      </w:pPr>
    </w:p>
    <w:p w14:paraId="7BEECE11" w14:textId="77777777" w:rsidR="00991261" w:rsidRDefault="00991261" w:rsidP="00343A18">
      <w:pPr>
        <w:spacing w:before="0"/>
        <w:rPr>
          <w:rFonts w:eastAsia="TimesNewRomanPSMT" w:cs="Arial"/>
          <w:b/>
          <w:bCs/>
          <w:sz w:val="24"/>
          <w:szCs w:val="24"/>
          <w:lang w:val="ru-RU"/>
        </w:rPr>
      </w:pPr>
    </w:p>
    <w:p w14:paraId="11D83A05" w14:textId="77777777" w:rsidR="00991261" w:rsidRDefault="00991261" w:rsidP="00343A18">
      <w:pPr>
        <w:spacing w:before="0"/>
        <w:rPr>
          <w:rFonts w:eastAsia="TimesNewRomanPSMT" w:cs="Arial"/>
          <w:b/>
          <w:bCs/>
          <w:sz w:val="24"/>
          <w:szCs w:val="24"/>
          <w:lang w:val="ru-RU"/>
        </w:rPr>
      </w:pPr>
    </w:p>
    <w:p w14:paraId="2F369A20" w14:textId="77777777" w:rsidR="00991261" w:rsidRDefault="00991261" w:rsidP="00343A18">
      <w:pPr>
        <w:spacing w:before="0"/>
        <w:rPr>
          <w:rFonts w:eastAsia="TimesNewRomanPSMT" w:cs="Arial"/>
          <w:b/>
          <w:bCs/>
          <w:sz w:val="24"/>
          <w:szCs w:val="24"/>
          <w:lang w:val="ru-RU"/>
        </w:rPr>
      </w:pPr>
    </w:p>
    <w:p w14:paraId="02287A5C" w14:textId="77777777" w:rsidR="00B519F7" w:rsidRPr="00EC5BB4" w:rsidRDefault="00B519F7" w:rsidP="00343A18">
      <w:pPr>
        <w:spacing w:before="0"/>
        <w:rPr>
          <w:rFonts w:eastAsia="TimesNewRomanPSMT" w:cs="Arial"/>
          <w:b/>
          <w:bCs/>
          <w:sz w:val="24"/>
          <w:szCs w:val="24"/>
          <w:lang w:val="ru-RU"/>
        </w:rPr>
      </w:pPr>
    </w:p>
    <w:p w14:paraId="65EAD74A"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7D5210BE"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E8A03F1" w14:textId="77777777" w:rsidTr="00BC01DC">
        <w:tc>
          <w:tcPr>
            <w:tcW w:w="465" w:type="dxa"/>
            <w:tcBorders>
              <w:top w:val="single" w:sz="4" w:space="0" w:color="000000"/>
              <w:left w:val="single" w:sz="4" w:space="0" w:color="000000"/>
              <w:bottom w:val="single" w:sz="4" w:space="0" w:color="000000"/>
            </w:tcBorders>
            <w:shd w:val="clear" w:color="auto" w:fill="auto"/>
          </w:tcPr>
          <w:p w14:paraId="50593837" w14:textId="77777777" w:rsidR="00343A18" w:rsidRPr="00EC5BB4" w:rsidRDefault="00343A18" w:rsidP="00BC01DC">
            <w:pPr>
              <w:snapToGrid w:val="0"/>
              <w:spacing w:before="0"/>
              <w:rPr>
                <w:rFonts w:cs="Arial"/>
                <w:sz w:val="24"/>
                <w:szCs w:val="24"/>
              </w:rPr>
            </w:pPr>
          </w:p>
          <w:p w14:paraId="09CE851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2D4F83B" w14:textId="77777777" w:rsidR="00343A18" w:rsidRPr="00EC5BB4" w:rsidRDefault="00343A18" w:rsidP="00BC01DC">
            <w:pPr>
              <w:snapToGrid w:val="0"/>
              <w:spacing w:before="0"/>
              <w:rPr>
                <w:rFonts w:eastAsia="TimesNewRomanPSMT" w:cs="Arial"/>
                <w:bCs/>
                <w:i/>
                <w:sz w:val="24"/>
                <w:szCs w:val="24"/>
                <w:lang w:val="ru-RU"/>
              </w:rPr>
            </w:pPr>
          </w:p>
          <w:p w14:paraId="4F43DBB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507449"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464D4C9A"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2FC5EBED"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6F89F7D" w14:textId="77777777" w:rsidR="00674622" w:rsidRPr="00674622" w:rsidRDefault="00674622" w:rsidP="00674622">
            <w:pPr>
              <w:snapToGrid w:val="0"/>
              <w:spacing w:before="0"/>
              <w:rPr>
                <w:rFonts w:eastAsia="TimesNewRomanPSMT" w:cs="Arial"/>
                <w:bCs/>
                <w:i/>
                <w:sz w:val="24"/>
                <w:szCs w:val="24"/>
                <w:lang w:val="ru-RU"/>
              </w:rPr>
            </w:pPr>
          </w:p>
          <w:p w14:paraId="1B0B67B0" w14:textId="7777777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958648" w14:textId="77777777" w:rsidR="00674622" w:rsidRPr="00EC5BB4" w:rsidRDefault="00674622" w:rsidP="00BC01DC">
            <w:pPr>
              <w:snapToGrid w:val="0"/>
              <w:spacing w:before="0"/>
              <w:rPr>
                <w:rFonts w:eastAsia="TimesNewRomanPSMT" w:cs="Arial"/>
                <w:b/>
                <w:bCs/>
                <w:sz w:val="24"/>
                <w:szCs w:val="24"/>
              </w:rPr>
            </w:pPr>
          </w:p>
        </w:tc>
      </w:tr>
      <w:tr w:rsidR="00343A18" w:rsidRPr="00EC5BB4" w14:paraId="0BA42F2E" w14:textId="77777777" w:rsidTr="00BC01DC">
        <w:tc>
          <w:tcPr>
            <w:tcW w:w="465" w:type="dxa"/>
            <w:tcBorders>
              <w:top w:val="single" w:sz="4" w:space="0" w:color="000000"/>
              <w:left w:val="single" w:sz="4" w:space="0" w:color="000000"/>
              <w:bottom w:val="single" w:sz="4" w:space="0" w:color="000000"/>
            </w:tcBorders>
            <w:shd w:val="clear" w:color="auto" w:fill="auto"/>
          </w:tcPr>
          <w:p w14:paraId="1E807E9F" w14:textId="77777777" w:rsidR="00343A18" w:rsidRPr="00EC5BB4" w:rsidRDefault="00343A18" w:rsidP="00BC01DC">
            <w:pPr>
              <w:snapToGrid w:val="0"/>
              <w:spacing w:before="0"/>
              <w:rPr>
                <w:rFonts w:eastAsia="TimesNewRomanPSMT" w:cs="Arial"/>
                <w:bCs/>
                <w:i/>
                <w:sz w:val="24"/>
                <w:szCs w:val="24"/>
                <w:lang w:val="ru-RU"/>
              </w:rPr>
            </w:pPr>
          </w:p>
          <w:p w14:paraId="428668F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9757EFB" w14:textId="77777777" w:rsidR="00343A18" w:rsidRPr="00EC5BB4" w:rsidRDefault="00343A18" w:rsidP="00BC01DC">
            <w:pPr>
              <w:snapToGrid w:val="0"/>
              <w:spacing w:before="0"/>
              <w:rPr>
                <w:rFonts w:eastAsia="TimesNewRomanPSMT" w:cs="Arial"/>
                <w:bCs/>
                <w:i/>
                <w:sz w:val="24"/>
                <w:szCs w:val="24"/>
                <w:lang w:val="ru-RU"/>
              </w:rPr>
            </w:pPr>
          </w:p>
          <w:p w14:paraId="6B95465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B750D0" w14:textId="77777777" w:rsidR="00343A18" w:rsidRPr="00EC5BB4" w:rsidRDefault="00343A18" w:rsidP="00BC01DC">
            <w:pPr>
              <w:snapToGrid w:val="0"/>
              <w:spacing w:before="0"/>
              <w:rPr>
                <w:rFonts w:eastAsia="TimesNewRomanPSMT" w:cs="Arial"/>
                <w:b/>
                <w:bCs/>
                <w:sz w:val="24"/>
                <w:szCs w:val="24"/>
              </w:rPr>
            </w:pPr>
          </w:p>
        </w:tc>
      </w:tr>
      <w:tr w:rsidR="00343A18" w:rsidRPr="00EC5BB4" w14:paraId="36A20470" w14:textId="77777777" w:rsidTr="00BC01DC">
        <w:tc>
          <w:tcPr>
            <w:tcW w:w="465" w:type="dxa"/>
            <w:tcBorders>
              <w:top w:val="single" w:sz="4" w:space="0" w:color="000000"/>
              <w:left w:val="single" w:sz="4" w:space="0" w:color="000000"/>
              <w:bottom w:val="single" w:sz="4" w:space="0" w:color="000000"/>
            </w:tcBorders>
            <w:shd w:val="clear" w:color="auto" w:fill="auto"/>
          </w:tcPr>
          <w:p w14:paraId="34B2B59A" w14:textId="77777777" w:rsidR="00343A18" w:rsidRPr="00EC5BB4" w:rsidRDefault="00343A18" w:rsidP="00BC01DC">
            <w:pPr>
              <w:snapToGrid w:val="0"/>
              <w:spacing w:before="0"/>
              <w:rPr>
                <w:rFonts w:eastAsia="TimesNewRomanPSMT" w:cs="Arial"/>
                <w:bCs/>
                <w:i/>
                <w:sz w:val="24"/>
                <w:szCs w:val="24"/>
              </w:rPr>
            </w:pPr>
          </w:p>
          <w:p w14:paraId="46EDB02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8AE45E" w14:textId="77777777" w:rsidR="00343A18" w:rsidRPr="00EC5BB4" w:rsidRDefault="00343A18" w:rsidP="00BC01DC">
            <w:pPr>
              <w:snapToGrid w:val="0"/>
              <w:spacing w:before="0"/>
              <w:rPr>
                <w:rFonts w:eastAsia="TimesNewRomanPSMT" w:cs="Arial"/>
                <w:bCs/>
                <w:i/>
                <w:sz w:val="24"/>
                <w:szCs w:val="24"/>
              </w:rPr>
            </w:pPr>
          </w:p>
          <w:p w14:paraId="16679FB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67512E" w14:textId="77777777" w:rsidR="00343A18" w:rsidRPr="00EC5BB4" w:rsidRDefault="00343A18" w:rsidP="00BC01DC">
            <w:pPr>
              <w:snapToGrid w:val="0"/>
              <w:spacing w:before="0"/>
              <w:rPr>
                <w:rFonts w:eastAsia="TimesNewRomanPSMT" w:cs="Arial"/>
                <w:b/>
                <w:bCs/>
                <w:sz w:val="24"/>
                <w:szCs w:val="24"/>
              </w:rPr>
            </w:pPr>
          </w:p>
        </w:tc>
      </w:tr>
      <w:tr w:rsidR="00343A18" w:rsidRPr="00EC5BB4" w14:paraId="311251A9" w14:textId="77777777" w:rsidTr="00BC01DC">
        <w:tc>
          <w:tcPr>
            <w:tcW w:w="465" w:type="dxa"/>
            <w:tcBorders>
              <w:top w:val="single" w:sz="4" w:space="0" w:color="000000"/>
              <w:left w:val="single" w:sz="4" w:space="0" w:color="000000"/>
              <w:bottom w:val="single" w:sz="4" w:space="0" w:color="000000"/>
            </w:tcBorders>
            <w:shd w:val="clear" w:color="auto" w:fill="auto"/>
          </w:tcPr>
          <w:p w14:paraId="00911568" w14:textId="77777777" w:rsidR="00343A18" w:rsidRPr="00EC5BB4" w:rsidRDefault="00343A18" w:rsidP="00BC01DC">
            <w:pPr>
              <w:snapToGrid w:val="0"/>
              <w:spacing w:before="0"/>
              <w:rPr>
                <w:rFonts w:eastAsia="TimesNewRomanPSMT" w:cs="Arial"/>
                <w:bCs/>
                <w:i/>
                <w:sz w:val="24"/>
                <w:szCs w:val="24"/>
              </w:rPr>
            </w:pPr>
          </w:p>
          <w:p w14:paraId="58EEECA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F9B382" w14:textId="77777777" w:rsidR="00343A18" w:rsidRPr="00EC5BB4" w:rsidRDefault="00343A18" w:rsidP="00BC01DC">
            <w:pPr>
              <w:snapToGrid w:val="0"/>
              <w:spacing w:before="0"/>
              <w:rPr>
                <w:rFonts w:eastAsia="TimesNewRomanPSMT" w:cs="Arial"/>
                <w:bCs/>
                <w:i/>
                <w:sz w:val="24"/>
                <w:szCs w:val="24"/>
              </w:rPr>
            </w:pPr>
          </w:p>
          <w:p w14:paraId="66687CA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833197" w14:textId="77777777" w:rsidR="00343A18" w:rsidRPr="00EC5BB4" w:rsidRDefault="00343A18" w:rsidP="00BC01DC">
            <w:pPr>
              <w:snapToGrid w:val="0"/>
              <w:spacing w:before="0"/>
              <w:rPr>
                <w:rFonts w:eastAsia="TimesNewRomanPSMT" w:cs="Arial"/>
                <w:b/>
                <w:bCs/>
                <w:sz w:val="24"/>
                <w:szCs w:val="24"/>
              </w:rPr>
            </w:pPr>
          </w:p>
        </w:tc>
      </w:tr>
      <w:tr w:rsidR="00343A18" w:rsidRPr="00EC5BB4" w14:paraId="420BCF5A" w14:textId="77777777" w:rsidTr="00BC01DC">
        <w:tc>
          <w:tcPr>
            <w:tcW w:w="465" w:type="dxa"/>
            <w:tcBorders>
              <w:top w:val="single" w:sz="4" w:space="0" w:color="000000"/>
              <w:left w:val="single" w:sz="4" w:space="0" w:color="000000"/>
              <w:bottom w:val="single" w:sz="4" w:space="0" w:color="000000"/>
            </w:tcBorders>
            <w:shd w:val="clear" w:color="auto" w:fill="auto"/>
          </w:tcPr>
          <w:p w14:paraId="26D3982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804518" w14:textId="77777777" w:rsidR="00343A18" w:rsidRPr="00EC5BB4" w:rsidRDefault="00343A18" w:rsidP="00BC01DC">
            <w:pPr>
              <w:snapToGrid w:val="0"/>
              <w:spacing w:before="0"/>
              <w:rPr>
                <w:rFonts w:eastAsia="TimesNewRomanPSMT" w:cs="Arial"/>
                <w:bCs/>
                <w:i/>
                <w:sz w:val="24"/>
                <w:szCs w:val="24"/>
              </w:rPr>
            </w:pPr>
          </w:p>
          <w:p w14:paraId="39E75D0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E95917" w14:textId="77777777" w:rsidR="00343A18" w:rsidRPr="00EC5BB4" w:rsidRDefault="00343A18" w:rsidP="00BC01DC">
            <w:pPr>
              <w:snapToGrid w:val="0"/>
              <w:spacing w:before="0"/>
              <w:rPr>
                <w:rFonts w:eastAsia="TimesNewRomanPSMT" w:cs="Arial"/>
                <w:b/>
                <w:bCs/>
                <w:sz w:val="24"/>
                <w:szCs w:val="24"/>
              </w:rPr>
            </w:pPr>
          </w:p>
        </w:tc>
      </w:tr>
      <w:tr w:rsidR="00343A18" w:rsidRPr="00EC5BB4" w14:paraId="1B3D082F" w14:textId="77777777" w:rsidTr="00BC01DC">
        <w:tc>
          <w:tcPr>
            <w:tcW w:w="465" w:type="dxa"/>
            <w:tcBorders>
              <w:top w:val="single" w:sz="4" w:space="0" w:color="000000"/>
              <w:left w:val="single" w:sz="4" w:space="0" w:color="000000"/>
              <w:bottom w:val="single" w:sz="4" w:space="0" w:color="000000"/>
            </w:tcBorders>
            <w:shd w:val="clear" w:color="auto" w:fill="auto"/>
          </w:tcPr>
          <w:p w14:paraId="5A1E7D3F" w14:textId="77777777" w:rsidR="00343A18" w:rsidRPr="00EC5BB4" w:rsidRDefault="00343A18" w:rsidP="00BC01DC">
            <w:pPr>
              <w:snapToGrid w:val="0"/>
              <w:spacing w:before="0"/>
              <w:rPr>
                <w:rFonts w:eastAsia="TimesNewRomanPSMT" w:cs="Arial"/>
                <w:bCs/>
                <w:i/>
                <w:sz w:val="24"/>
                <w:szCs w:val="24"/>
              </w:rPr>
            </w:pPr>
          </w:p>
          <w:p w14:paraId="5EB7B3A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873D85F" w14:textId="77777777" w:rsidR="00343A18" w:rsidRPr="00EC5BB4" w:rsidRDefault="00343A18" w:rsidP="00BC01DC">
            <w:pPr>
              <w:snapToGrid w:val="0"/>
              <w:spacing w:before="0"/>
              <w:rPr>
                <w:rFonts w:eastAsia="TimesNewRomanPSMT" w:cs="Arial"/>
                <w:bCs/>
                <w:i/>
                <w:sz w:val="24"/>
                <w:szCs w:val="24"/>
                <w:lang w:val="ru-RU"/>
              </w:rPr>
            </w:pPr>
          </w:p>
          <w:p w14:paraId="1F40920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2EBE09"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4B29BA05"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0F6FAD4C"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A57F541" w14:textId="77777777" w:rsidR="00674622" w:rsidRPr="00674622" w:rsidRDefault="00674622" w:rsidP="00674622">
            <w:pPr>
              <w:snapToGrid w:val="0"/>
              <w:spacing w:before="0"/>
              <w:rPr>
                <w:rFonts w:eastAsia="TimesNewRomanPSMT" w:cs="Arial"/>
                <w:bCs/>
                <w:i/>
                <w:sz w:val="24"/>
                <w:szCs w:val="24"/>
                <w:lang w:val="ru-RU"/>
              </w:rPr>
            </w:pPr>
          </w:p>
          <w:p w14:paraId="2B68A4BE"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84D69A" w14:textId="77777777" w:rsidR="00674622" w:rsidRPr="00EC5BB4" w:rsidRDefault="00674622" w:rsidP="00BC01DC">
            <w:pPr>
              <w:snapToGrid w:val="0"/>
              <w:spacing w:before="0"/>
              <w:rPr>
                <w:rFonts w:eastAsia="TimesNewRomanPSMT" w:cs="Arial"/>
                <w:b/>
                <w:bCs/>
                <w:sz w:val="24"/>
                <w:szCs w:val="24"/>
              </w:rPr>
            </w:pPr>
          </w:p>
        </w:tc>
      </w:tr>
      <w:tr w:rsidR="00343A18" w:rsidRPr="00EC5BB4" w14:paraId="234BBC39" w14:textId="77777777" w:rsidTr="00BC01DC">
        <w:tc>
          <w:tcPr>
            <w:tcW w:w="465" w:type="dxa"/>
            <w:tcBorders>
              <w:top w:val="single" w:sz="4" w:space="0" w:color="000000"/>
              <w:left w:val="single" w:sz="4" w:space="0" w:color="000000"/>
              <w:bottom w:val="single" w:sz="4" w:space="0" w:color="000000"/>
            </w:tcBorders>
            <w:shd w:val="clear" w:color="auto" w:fill="auto"/>
          </w:tcPr>
          <w:p w14:paraId="1AD2371F" w14:textId="77777777" w:rsidR="00343A18" w:rsidRPr="00EC5BB4" w:rsidRDefault="00343A18" w:rsidP="00BC01DC">
            <w:pPr>
              <w:snapToGrid w:val="0"/>
              <w:spacing w:before="0"/>
              <w:rPr>
                <w:rFonts w:eastAsia="TimesNewRomanPSMT" w:cs="Arial"/>
                <w:bCs/>
                <w:i/>
                <w:sz w:val="24"/>
                <w:szCs w:val="24"/>
                <w:lang w:val="ru-RU"/>
              </w:rPr>
            </w:pPr>
          </w:p>
          <w:p w14:paraId="0D9969E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181250D" w14:textId="77777777" w:rsidR="00343A18" w:rsidRPr="00EC5BB4" w:rsidRDefault="00343A18" w:rsidP="00BC01DC">
            <w:pPr>
              <w:snapToGrid w:val="0"/>
              <w:spacing w:before="0"/>
              <w:rPr>
                <w:rFonts w:eastAsia="TimesNewRomanPSMT" w:cs="Arial"/>
                <w:bCs/>
                <w:i/>
                <w:sz w:val="24"/>
                <w:szCs w:val="24"/>
                <w:lang w:val="ru-RU"/>
              </w:rPr>
            </w:pPr>
          </w:p>
          <w:p w14:paraId="627744E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9B4250" w14:textId="77777777" w:rsidR="00343A18" w:rsidRPr="00EC5BB4" w:rsidRDefault="00343A18" w:rsidP="00BC01DC">
            <w:pPr>
              <w:snapToGrid w:val="0"/>
              <w:spacing w:before="0"/>
              <w:rPr>
                <w:rFonts w:eastAsia="TimesNewRomanPSMT" w:cs="Arial"/>
                <w:b/>
                <w:bCs/>
                <w:sz w:val="24"/>
                <w:szCs w:val="24"/>
              </w:rPr>
            </w:pPr>
          </w:p>
        </w:tc>
      </w:tr>
      <w:tr w:rsidR="00343A18" w:rsidRPr="00EC5BB4" w14:paraId="2351C064" w14:textId="77777777" w:rsidTr="00BC01DC">
        <w:tc>
          <w:tcPr>
            <w:tcW w:w="465" w:type="dxa"/>
            <w:tcBorders>
              <w:top w:val="single" w:sz="4" w:space="0" w:color="000000"/>
              <w:left w:val="single" w:sz="4" w:space="0" w:color="000000"/>
              <w:bottom w:val="single" w:sz="4" w:space="0" w:color="000000"/>
            </w:tcBorders>
            <w:shd w:val="clear" w:color="auto" w:fill="auto"/>
          </w:tcPr>
          <w:p w14:paraId="2B80A349" w14:textId="77777777" w:rsidR="00343A18" w:rsidRPr="00EC5BB4" w:rsidRDefault="00343A18" w:rsidP="00BC01DC">
            <w:pPr>
              <w:snapToGrid w:val="0"/>
              <w:spacing w:before="0"/>
              <w:rPr>
                <w:rFonts w:eastAsia="TimesNewRomanPSMT" w:cs="Arial"/>
                <w:bCs/>
                <w:i/>
                <w:sz w:val="24"/>
                <w:szCs w:val="24"/>
              </w:rPr>
            </w:pPr>
          </w:p>
          <w:p w14:paraId="0104F36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5FB5026" w14:textId="77777777" w:rsidR="00343A18" w:rsidRPr="00EC5BB4" w:rsidRDefault="00343A18" w:rsidP="00BC01DC">
            <w:pPr>
              <w:snapToGrid w:val="0"/>
              <w:spacing w:before="0"/>
              <w:rPr>
                <w:rFonts w:eastAsia="TimesNewRomanPSMT" w:cs="Arial"/>
                <w:bCs/>
                <w:i/>
                <w:sz w:val="24"/>
                <w:szCs w:val="24"/>
              </w:rPr>
            </w:pPr>
          </w:p>
          <w:p w14:paraId="053E9A7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B7E825" w14:textId="77777777" w:rsidR="00343A18" w:rsidRPr="00EC5BB4" w:rsidRDefault="00343A18" w:rsidP="00BC01DC">
            <w:pPr>
              <w:snapToGrid w:val="0"/>
              <w:spacing w:before="0"/>
              <w:rPr>
                <w:rFonts w:eastAsia="TimesNewRomanPSMT" w:cs="Arial"/>
                <w:b/>
                <w:bCs/>
                <w:sz w:val="24"/>
                <w:szCs w:val="24"/>
              </w:rPr>
            </w:pPr>
          </w:p>
        </w:tc>
      </w:tr>
      <w:tr w:rsidR="00343A18" w:rsidRPr="00EC5BB4" w14:paraId="7BAADBBC" w14:textId="77777777" w:rsidTr="00BC01DC">
        <w:tc>
          <w:tcPr>
            <w:tcW w:w="465" w:type="dxa"/>
            <w:tcBorders>
              <w:top w:val="single" w:sz="4" w:space="0" w:color="000000"/>
              <w:left w:val="single" w:sz="4" w:space="0" w:color="000000"/>
              <w:bottom w:val="single" w:sz="4" w:space="0" w:color="000000"/>
            </w:tcBorders>
            <w:shd w:val="clear" w:color="auto" w:fill="auto"/>
          </w:tcPr>
          <w:p w14:paraId="124E73DA" w14:textId="77777777" w:rsidR="00343A18" w:rsidRPr="00EC5BB4" w:rsidRDefault="00343A18" w:rsidP="00BC01DC">
            <w:pPr>
              <w:snapToGrid w:val="0"/>
              <w:spacing w:before="0"/>
              <w:rPr>
                <w:rFonts w:eastAsia="TimesNewRomanPSMT" w:cs="Arial"/>
                <w:bCs/>
                <w:i/>
                <w:sz w:val="24"/>
                <w:szCs w:val="24"/>
              </w:rPr>
            </w:pPr>
          </w:p>
          <w:p w14:paraId="66BF3C8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81C1B6" w14:textId="77777777" w:rsidR="00343A18" w:rsidRPr="00EC5BB4" w:rsidRDefault="00343A18" w:rsidP="00BC01DC">
            <w:pPr>
              <w:snapToGrid w:val="0"/>
              <w:spacing w:before="0"/>
              <w:rPr>
                <w:rFonts w:eastAsia="TimesNewRomanPSMT" w:cs="Arial"/>
                <w:bCs/>
                <w:i/>
                <w:sz w:val="24"/>
                <w:szCs w:val="24"/>
              </w:rPr>
            </w:pPr>
          </w:p>
          <w:p w14:paraId="79F1459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06E5CE" w14:textId="77777777" w:rsidR="00343A18" w:rsidRPr="00EC5BB4" w:rsidRDefault="00343A18" w:rsidP="00BC01DC">
            <w:pPr>
              <w:snapToGrid w:val="0"/>
              <w:spacing w:before="0"/>
              <w:rPr>
                <w:rFonts w:eastAsia="TimesNewRomanPSMT" w:cs="Arial"/>
                <w:b/>
                <w:bCs/>
                <w:sz w:val="24"/>
                <w:szCs w:val="24"/>
              </w:rPr>
            </w:pPr>
          </w:p>
        </w:tc>
      </w:tr>
      <w:tr w:rsidR="00343A18" w:rsidRPr="00EC5BB4" w14:paraId="047AB992" w14:textId="77777777" w:rsidTr="00BC01DC">
        <w:tc>
          <w:tcPr>
            <w:tcW w:w="465" w:type="dxa"/>
            <w:tcBorders>
              <w:top w:val="single" w:sz="4" w:space="0" w:color="000000"/>
              <w:left w:val="single" w:sz="4" w:space="0" w:color="000000"/>
              <w:bottom w:val="single" w:sz="4" w:space="0" w:color="000000"/>
            </w:tcBorders>
            <w:shd w:val="clear" w:color="auto" w:fill="auto"/>
          </w:tcPr>
          <w:p w14:paraId="64BCBB9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74CF0B" w14:textId="77777777" w:rsidR="00343A18" w:rsidRPr="00EC5BB4" w:rsidRDefault="00343A18" w:rsidP="00BC01DC">
            <w:pPr>
              <w:snapToGrid w:val="0"/>
              <w:spacing w:before="0"/>
              <w:rPr>
                <w:rFonts w:eastAsia="TimesNewRomanPSMT" w:cs="Arial"/>
                <w:bCs/>
                <w:i/>
                <w:sz w:val="24"/>
                <w:szCs w:val="24"/>
              </w:rPr>
            </w:pPr>
          </w:p>
          <w:p w14:paraId="1737AE4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25354D" w14:textId="77777777" w:rsidR="00343A18" w:rsidRPr="00EC5BB4" w:rsidRDefault="00343A18" w:rsidP="00BC01DC">
            <w:pPr>
              <w:snapToGrid w:val="0"/>
              <w:spacing w:before="0"/>
              <w:rPr>
                <w:rFonts w:eastAsia="TimesNewRomanPSMT" w:cs="Arial"/>
                <w:b/>
                <w:bCs/>
                <w:sz w:val="24"/>
                <w:szCs w:val="24"/>
              </w:rPr>
            </w:pPr>
          </w:p>
        </w:tc>
      </w:tr>
      <w:tr w:rsidR="00343A18" w:rsidRPr="00EC5BB4" w14:paraId="55D2ABBF" w14:textId="77777777" w:rsidTr="00BC01DC">
        <w:tc>
          <w:tcPr>
            <w:tcW w:w="465" w:type="dxa"/>
            <w:tcBorders>
              <w:top w:val="single" w:sz="4" w:space="0" w:color="000000"/>
              <w:left w:val="single" w:sz="4" w:space="0" w:color="000000"/>
              <w:bottom w:val="single" w:sz="4" w:space="0" w:color="000000"/>
            </w:tcBorders>
            <w:shd w:val="clear" w:color="auto" w:fill="auto"/>
          </w:tcPr>
          <w:p w14:paraId="732DCD69" w14:textId="77777777" w:rsidR="00343A18" w:rsidRPr="00EC5BB4" w:rsidRDefault="00343A18" w:rsidP="00BC01DC">
            <w:pPr>
              <w:snapToGrid w:val="0"/>
              <w:spacing w:before="0"/>
              <w:rPr>
                <w:rFonts w:eastAsia="TimesNewRomanPSMT" w:cs="Arial"/>
                <w:bCs/>
                <w:i/>
                <w:sz w:val="24"/>
                <w:szCs w:val="24"/>
              </w:rPr>
            </w:pPr>
          </w:p>
          <w:p w14:paraId="3F2E17E7"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6657BBFA" w14:textId="77777777" w:rsidR="00343A18" w:rsidRPr="00EC5BB4" w:rsidRDefault="00343A18" w:rsidP="00BC01DC">
            <w:pPr>
              <w:snapToGrid w:val="0"/>
              <w:spacing w:before="0"/>
              <w:rPr>
                <w:rFonts w:eastAsia="TimesNewRomanPSMT" w:cs="Arial"/>
                <w:bCs/>
                <w:i/>
                <w:sz w:val="24"/>
                <w:szCs w:val="24"/>
                <w:lang w:val="ru-RU"/>
              </w:rPr>
            </w:pPr>
          </w:p>
          <w:p w14:paraId="4ED3557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82826F"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A3B1DE5"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0E13ACE9"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3DD170D" w14:textId="77777777" w:rsidR="00674622" w:rsidRPr="00674622" w:rsidRDefault="00674622" w:rsidP="00674622">
            <w:pPr>
              <w:snapToGrid w:val="0"/>
              <w:spacing w:before="0"/>
              <w:rPr>
                <w:rFonts w:eastAsia="TimesNewRomanPSMT" w:cs="Arial"/>
                <w:bCs/>
                <w:i/>
                <w:sz w:val="24"/>
                <w:szCs w:val="24"/>
                <w:lang w:val="ru-RU"/>
              </w:rPr>
            </w:pPr>
          </w:p>
          <w:p w14:paraId="73CA0E3C"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90FCB3" w14:textId="77777777" w:rsidR="00674622" w:rsidRPr="00EC5BB4" w:rsidRDefault="00674622" w:rsidP="00BC01DC">
            <w:pPr>
              <w:snapToGrid w:val="0"/>
              <w:spacing w:before="0"/>
              <w:rPr>
                <w:rFonts w:eastAsia="TimesNewRomanPSMT" w:cs="Arial"/>
                <w:b/>
                <w:bCs/>
                <w:sz w:val="24"/>
                <w:szCs w:val="24"/>
              </w:rPr>
            </w:pPr>
          </w:p>
        </w:tc>
      </w:tr>
      <w:tr w:rsidR="00343A18" w:rsidRPr="00EC5BB4" w14:paraId="57F7BE52" w14:textId="77777777" w:rsidTr="00BC01DC">
        <w:tc>
          <w:tcPr>
            <w:tcW w:w="465" w:type="dxa"/>
            <w:tcBorders>
              <w:top w:val="single" w:sz="4" w:space="0" w:color="000000"/>
              <w:left w:val="single" w:sz="4" w:space="0" w:color="000000"/>
              <w:bottom w:val="single" w:sz="4" w:space="0" w:color="000000"/>
            </w:tcBorders>
            <w:shd w:val="clear" w:color="auto" w:fill="auto"/>
          </w:tcPr>
          <w:p w14:paraId="08F69CE2" w14:textId="77777777" w:rsidR="00343A18" w:rsidRPr="00EC5BB4" w:rsidRDefault="00343A18" w:rsidP="00BC01DC">
            <w:pPr>
              <w:snapToGrid w:val="0"/>
              <w:spacing w:before="0"/>
              <w:rPr>
                <w:rFonts w:eastAsia="TimesNewRomanPSMT" w:cs="Arial"/>
                <w:bCs/>
                <w:i/>
                <w:sz w:val="24"/>
                <w:szCs w:val="24"/>
                <w:lang w:val="ru-RU"/>
              </w:rPr>
            </w:pPr>
          </w:p>
          <w:p w14:paraId="77ED308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16BFEF0" w14:textId="77777777" w:rsidR="00343A18" w:rsidRPr="00EC5BB4" w:rsidRDefault="00343A18" w:rsidP="00BC01DC">
            <w:pPr>
              <w:snapToGrid w:val="0"/>
              <w:spacing w:before="0"/>
              <w:rPr>
                <w:rFonts w:eastAsia="TimesNewRomanPSMT" w:cs="Arial"/>
                <w:bCs/>
                <w:i/>
                <w:sz w:val="24"/>
                <w:szCs w:val="24"/>
                <w:lang w:val="ru-RU"/>
              </w:rPr>
            </w:pPr>
          </w:p>
          <w:p w14:paraId="0720311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088C35" w14:textId="77777777" w:rsidR="00343A18" w:rsidRPr="00EC5BB4" w:rsidRDefault="00343A18" w:rsidP="00BC01DC">
            <w:pPr>
              <w:snapToGrid w:val="0"/>
              <w:spacing w:before="0"/>
              <w:rPr>
                <w:rFonts w:eastAsia="TimesNewRomanPSMT" w:cs="Arial"/>
                <w:b/>
                <w:bCs/>
                <w:sz w:val="24"/>
                <w:szCs w:val="24"/>
              </w:rPr>
            </w:pPr>
          </w:p>
        </w:tc>
      </w:tr>
      <w:tr w:rsidR="00343A18" w:rsidRPr="00EC5BB4" w14:paraId="3DC4CC61" w14:textId="77777777" w:rsidTr="00BC01DC">
        <w:tc>
          <w:tcPr>
            <w:tcW w:w="465" w:type="dxa"/>
            <w:tcBorders>
              <w:top w:val="single" w:sz="4" w:space="0" w:color="000000"/>
              <w:left w:val="single" w:sz="4" w:space="0" w:color="000000"/>
              <w:bottom w:val="single" w:sz="4" w:space="0" w:color="000000"/>
            </w:tcBorders>
            <w:shd w:val="clear" w:color="auto" w:fill="auto"/>
          </w:tcPr>
          <w:p w14:paraId="564D2D60" w14:textId="77777777" w:rsidR="00343A18" w:rsidRPr="00EC5BB4" w:rsidRDefault="00343A18" w:rsidP="00BC01DC">
            <w:pPr>
              <w:snapToGrid w:val="0"/>
              <w:spacing w:before="0"/>
              <w:rPr>
                <w:rFonts w:eastAsia="TimesNewRomanPSMT" w:cs="Arial"/>
                <w:bCs/>
                <w:i/>
                <w:sz w:val="24"/>
                <w:szCs w:val="24"/>
              </w:rPr>
            </w:pPr>
          </w:p>
          <w:p w14:paraId="69D290B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05C7D1" w14:textId="77777777" w:rsidR="00343A18" w:rsidRPr="00EC5BB4" w:rsidRDefault="00343A18" w:rsidP="00BC01DC">
            <w:pPr>
              <w:snapToGrid w:val="0"/>
              <w:spacing w:before="0"/>
              <w:rPr>
                <w:rFonts w:eastAsia="TimesNewRomanPSMT" w:cs="Arial"/>
                <w:bCs/>
                <w:i/>
                <w:sz w:val="24"/>
                <w:szCs w:val="24"/>
              </w:rPr>
            </w:pPr>
          </w:p>
          <w:p w14:paraId="4ECF7DE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1D2298" w14:textId="77777777" w:rsidR="00343A18" w:rsidRPr="00EC5BB4" w:rsidRDefault="00343A18" w:rsidP="00BC01DC">
            <w:pPr>
              <w:snapToGrid w:val="0"/>
              <w:spacing w:before="0"/>
              <w:rPr>
                <w:rFonts w:eastAsia="TimesNewRomanPSMT" w:cs="Arial"/>
                <w:b/>
                <w:bCs/>
                <w:sz w:val="24"/>
                <w:szCs w:val="24"/>
              </w:rPr>
            </w:pPr>
          </w:p>
        </w:tc>
      </w:tr>
      <w:tr w:rsidR="00343A18" w:rsidRPr="00EC5BB4" w14:paraId="1D1058BF" w14:textId="77777777" w:rsidTr="00BC01DC">
        <w:tc>
          <w:tcPr>
            <w:tcW w:w="465" w:type="dxa"/>
            <w:tcBorders>
              <w:top w:val="single" w:sz="4" w:space="0" w:color="000000"/>
              <w:left w:val="single" w:sz="4" w:space="0" w:color="000000"/>
              <w:bottom w:val="single" w:sz="4" w:space="0" w:color="000000"/>
            </w:tcBorders>
            <w:shd w:val="clear" w:color="auto" w:fill="auto"/>
          </w:tcPr>
          <w:p w14:paraId="41E170B1" w14:textId="77777777" w:rsidR="00343A18" w:rsidRPr="00EC5BB4" w:rsidRDefault="00343A18" w:rsidP="00BC01DC">
            <w:pPr>
              <w:snapToGrid w:val="0"/>
              <w:spacing w:before="0"/>
              <w:rPr>
                <w:rFonts w:eastAsia="TimesNewRomanPSMT" w:cs="Arial"/>
                <w:bCs/>
                <w:i/>
                <w:sz w:val="24"/>
                <w:szCs w:val="24"/>
              </w:rPr>
            </w:pPr>
          </w:p>
          <w:p w14:paraId="00AD0CC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CFAC93" w14:textId="77777777" w:rsidR="00343A18" w:rsidRPr="00EC5BB4" w:rsidRDefault="00343A18" w:rsidP="00BC01DC">
            <w:pPr>
              <w:snapToGrid w:val="0"/>
              <w:spacing w:before="0"/>
              <w:rPr>
                <w:rFonts w:eastAsia="TimesNewRomanPSMT" w:cs="Arial"/>
                <w:bCs/>
                <w:i/>
                <w:sz w:val="24"/>
                <w:szCs w:val="24"/>
              </w:rPr>
            </w:pPr>
          </w:p>
          <w:p w14:paraId="7F1C300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6C9EAD" w14:textId="77777777" w:rsidR="00343A18" w:rsidRPr="00EC5BB4" w:rsidRDefault="00343A18" w:rsidP="00BC01DC">
            <w:pPr>
              <w:snapToGrid w:val="0"/>
              <w:spacing w:before="0"/>
              <w:rPr>
                <w:rFonts w:eastAsia="TimesNewRomanPSMT" w:cs="Arial"/>
                <w:b/>
                <w:bCs/>
                <w:sz w:val="24"/>
                <w:szCs w:val="24"/>
              </w:rPr>
            </w:pPr>
          </w:p>
        </w:tc>
      </w:tr>
      <w:tr w:rsidR="00343A18" w:rsidRPr="00EC5BB4" w14:paraId="0749184D" w14:textId="77777777" w:rsidTr="00BC01DC">
        <w:tc>
          <w:tcPr>
            <w:tcW w:w="465" w:type="dxa"/>
            <w:tcBorders>
              <w:top w:val="single" w:sz="4" w:space="0" w:color="000000"/>
              <w:left w:val="single" w:sz="4" w:space="0" w:color="000000"/>
              <w:bottom w:val="single" w:sz="4" w:space="0" w:color="000000"/>
            </w:tcBorders>
            <w:shd w:val="clear" w:color="auto" w:fill="auto"/>
          </w:tcPr>
          <w:p w14:paraId="172961A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93AAA5" w14:textId="77777777" w:rsidR="00343A18" w:rsidRPr="00EC5BB4" w:rsidRDefault="00343A18" w:rsidP="00BC01DC">
            <w:pPr>
              <w:snapToGrid w:val="0"/>
              <w:spacing w:before="0"/>
              <w:rPr>
                <w:rFonts w:eastAsia="TimesNewRomanPSMT" w:cs="Arial"/>
                <w:bCs/>
                <w:i/>
                <w:sz w:val="24"/>
                <w:szCs w:val="24"/>
              </w:rPr>
            </w:pPr>
          </w:p>
          <w:p w14:paraId="21063C2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3E9790" w14:textId="77777777" w:rsidR="00343A18" w:rsidRPr="00EC5BB4" w:rsidRDefault="00343A18" w:rsidP="00BC01DC">
            <w:pPr>
              <w:snapToGrid w:val="0"/>
              <w:spacing w:before="0"/>
              <w:rPr>
                <w:rFonts w:eastAsia="TimesNewRomanPSMT" w:cs="Arial"/>
                <w:b/>
                <w:bCs/>
                <w:sz w:val="24"/>
                <w:szCs w:val="24"/>
              </w:rPr>
            </w:pPr>
          </w:p>
        </w:tc>
      </w:tr>
    </w:tbl>
    <w:p w14:paraId="1A36032A" w14:textId="77777777" w:rsidR="00343A18" w:rsidRPr="00EC5BB4" w:rsidRDefault="00343A18" w:rsidP="00343A18">
      <w:pPr>
        <w:spacing w:before="0"/>
        <w:rPr>
          <w:rFonts w:cs="Arial"/>
          <w:b/>
          <w:bCs/>
          <w:i/>
          <w:iCs/>
          <w:sz w:val="24"/>
          <w:szCs w:val="24"/>
          <w:u w:val="single"/>
        </w:rPr>
      </w:pPr>
    </w:p>
    <w:p w14:paraId="252416C9"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748ADD28"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E5333F5" w14:textId="77777777" w:rsidR="00343A18" w:rsidRPr="00EC5BB4" w:rsidRDefault="00343A18" w:rsidP="00343A18">
      <w:pPr>
        <w:spacing w:before="0"/>
        <w:rPr>
          <w:rFonts w:cs="Arial"/>
          <w:i/>
          <w:iCs/>
          <w:sz w:val="24"/>
          <w:szCs w:val="24"/>
          <w:lang w:val="ru-RU"/>
        </w:rPr>
      </w:pPr>
    </w:p>
    <w:p w14:paraId="28FCEB30" w14:textId="77777777" w:rsidR="00343A18" w:rsidRDefault="00343A18" w:rsidP="00343A18">
      <w:pPr>
        <w:spacing w:before="0"/>
        <w:rPr>
          <w:rFonts w:cs="Arial"/>
          <w:i/>
          <w:iCs/>
          <w:sz w:val="24"/>
          <w:szCs w:val="24"/>
          <w:lang w:val="ru-RU"/>
        </w:rPr>
      </w:pPr>
    </w:p>
    <w:p w14:paraId="5CC37BF7" w14:textId="77777777" w:rsidR="00991261" w:rsidRDefault="00991261" w:rsidP="00343A18">
      <w:pPr>
        <w:spacing w:before="0"/>
        <w:rPr>
          <w:rFonts w:cs="Arial"/>
          <w:i/>
          <w:iCs/>
          <w:sz w:val="24"/>
          <w:szCs w:val="24"/>
          <w:lang w:val="ru-RU"/>
        </w:rPr>
      </w:pPr>
    </w:p>
    <w:p w14:paraId="5277915D" w14:textId="77777777" w:rsidR="00991261" w:rsidRDefault="00991261" w:rsidP="00343A18">
      <w:pPr>
        <w:spacing w:before="0"/>
        <w:rPr>
          <w:rFonts w:cs="Arial"/>
          <w:i/>
          <w:iCs/>
          <w:sz w:val="24"/>
          <w:szCs w:val="24"/>
          <w:lang w:val="ru-RU"/>
        </w:rPr>
      </w:pPr>
    </w:p>
    <w:p w14:paraId="09D75839" w14:textId="77777777" w:rsidR="00F2311C" w:rsidRPr="00EC5BB4" w:rsidRDefault="00F2311C" w:rsidP="00343A18">
      <w:pPr>
        <w:spacing w:before="0"/>
        <w:rPr>
          <w:rFonts w:cs="Arial"/>
          <w:i/>
          <w:iCs/>
          <w:sz w:val="24"/>
          <w:szCs w:val="24"/>
          <w:lang w:val="ru-RU"/>
        </w:rPr>
      </w:pPr>
    </w:p>
    <w:p w14:paraId="256036A2"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71CB9F8" w14:textId="77777777" w:rsidR="000E75A0" w:rsidRPr="00EC5BB4" w:rsidRDefault="000E75A0" w:rsidP="000E75A0">
      <w:pPr>
        <w:spacing w:before="0"/>
        <w:jc w:val="center"/>
        <w:rPr>
          <w:rFonts w:cs="Arial"/>
          <w:bCs/>
          <w:i/>
          <w:iCs/>
          <w:sz w:val="24"/>
          <w:szCs w:val="24"/>
          <w:lang w:val="sr-Cyrl-CS"/>
        </w:rPr>
      </w:pPr>
    </w:p>
    <w:p w14:paraId="2417461F" w14:textId="77777777" w:rsidR="000E75A0" w:rsidRPr="00EC5BB4" w:rsidRDefault="00C21282" w:rsidP="000E75A0">
      <w:pPr>
        <w:spacing w:before="0"/>
        <w:jc w:val="center"/>
        <w:rPr>
          <w:rFonts w:cs="Arial"/>
          <w:b/>
          <w:bCs/>
          <w:i/>
          <w:iCs/>
          <w:sz w:val="24"/>
          <w:szCs w:val="24"/>
          <w:u w:val="single"/>
          <w:lang w:val="sr-Cyrl-CS"/>
        </w:rPr>
      </w:pPr>
      <w:r w:rsidRPr="00C21282">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5058"/>
      </w:tblGrid>
      <w:tr w:rsidR="000E75A0" w:rsidRPr="004A3F5A" w14:paraId="7E7253F6" w14:textId="77777777" w:rsidTr="007F16C4">
        <w:trPr>
          <w:trHeight w:val="485"/>
        </w:trPr>
        <w:tc>
          <w:tcPr>
            <w:tcW w:w="4068" w:type="dxa"/>
            <w:shd w:val="clear" w:color="auto" w:fill="C6D9F1" w:themeFill="text2" w:themeFillTint="33"/>
            <w:vAlign w:val="center"/>
          </w:tcPr>
          <w:p w14:paraId="2BE9E3D0" w14:textId="77777777" w:rsidR="000E75A0" w:rsidRPr="004A3F5A" w:rsidRDefault="000E75A0" w:rsidP="00AF3AF8">
            <w:pPr>
              <w:spacing w:before="0"/>
              <w:jc w:val="center"/>
              <w:rPr>
                <w:rFonts w:cs="Arial"/>
                <w:b/>
                <w:bCs/>
                <w:i/>
                <w:iCs/>
                <w:lang w:val="sr-Cyrl-CS"/>
              </w:rPr>
            </w:pPr>
            <w:r w:rsidRPr="004A3F5A">
              <w:rPr>
                <w:rFonts w:eastAsia="TimesNewRomanPSMT" w:cs="Arial"/>
                <w:b/>
                <w:bCs/>
              </w:rPr>
              <w:t xml:space="preserve">ПРЕДМЕТ </w:t>
            </w:r>
            <w:r w:rsidRPr="004A3F5A">
              <w:rPr>
                <w:rFonts w:eastAsia="TimesNewRomanPSMT" w:cs="Arial"/>
                <w:b/>
                <w:bCs/>
                <w:lang w:val="sr-Cyrl-CS"/>
              </w:rPr>
              <w:t xml:space="preserve">И БРОЈ </w:t>
            </w:r>
            <w:r w:rsidRPr="004A3F5A">
              <w:rPr>
                <w:rFonts w:eastAsia="TimesNewRomanPSMT" w:cs="Arial"/>
                <w:b/>
                <w:bCs/>
              </w:rPr>
              <w:t>НАБАВКЕ</w:t>
            </w:r>
          </w:p>
        </w:tc>
        <w:tc>
          <w:tcPr>
            <w:tcW w:w="5177" w:type="dxa"/>
            <w:shd w:val="clear" w:color="auto" w:fill="C6D9F1" w:themeFill="text2" w:themeFillTint="33"/>
            <w:vAlign w:val="center"/>
          </w:tcPr>
          <w:p w14:paraId="1CE1AD93" w14:textId="77777777" w:rsidR="00682EDD" w:rsidRDefault="00682EDD" w:rsidP="00682EDD">
            <w:pPr>
              <w:spacing w:before="0"/>
              <w:jc w:val="center"/>
              <w:rPr>
                <w:rFonts w:cs="Arial"/>
                <w:b/>
                <w:bCs/>
                <w:i/>
                <w:iCs/>
                <w:lang w:val="sr-Cyrl-CS"/>
              </w:rPr>
            </w:pPr>
          </w:p>
          <w:p w14:paraId="46D56027" w14:textId="1E4D772D" w:rsidR="00682EDD" w:rsidRPr="004A3F5A" w:rsidRDefault="00C21282" w:rsidP="00682EDD">
            <w:pPr>
              <w:spacing w:before="0"/>
              <w:jc w:val="center"/>
              <w:rPr>
                <w:rFonts w:cs="Arial"/>
                <w:b/>
                <w:bCs/>
                <w:i/>
                <w:iCs/>
                <w:lang w:val="sr-Cyrl-CS"/>
              </w:rPr>
            </w:pPr>
            <w:r w:rsidRPr="004A3F5A">
              <w:rPr>
                <w:rFonts w:cs="Arial"/>
                <w:b/>
                <w:bCs/>
                <w:i/>
                <w:iCs/>
                <w:lang w:val="sr-Cyrl-CS"/>
              </w:rPr>
              <w:t xml:space="preserve">Укупна понуђена цена заснована на оквирним количинама </w:t>
            </w:r>
          </w:p>
          <w:p w14:paraId="02D69DDA" w14:textId="5106FB21" w:rsidR="000E75A0" w:rsidRPr="004A3F5A" w:rsidRDefault="000E75A0" w:rsidP="00C21282">
            <w:pPr>
              <w:spacing w:before="0"/>
              <w:jc w:val="left"/>
              <w:rPr>
                <w:rFonts w:cs="Arial"/>
                <w:b/>
                <w:bCs/>
                <w:i/>
                <w:iCs/>
                <w:lang w:val="sr-Cyrl-CS"/>
              </w:rPr>
            </w:pPr>
          </w:p>
        </w:tc>
      </w:tr>
      <w:tr w:rsidR="000E75A0" w:rsidRPr="004A3F5A" w14:paraId="2B3B0943" w14:textId="77777777" w:rsidTr="007F16C4">
        <w:trPr>
          <w:trHeight w:val="440"/>
        </w:trPr>
        <w:tc>
          <w:tcPr>
            <w:tcW w:w="4068" w:type="dxa"/>
            <w:vAlign w:val="center"/>
          </w:tcPr>
          <w:p w14:paraId="030C052D" w14:textId="4F273BA9" w:rsidR="00FD0FB2" w:rsidRPr="00DD039B" w:rsidRDefault="00FD0FB2" w:rsidP="007F16C4">
            <w:pPr>
              <w:spacing w:before="0"/>
              <w:jc w:val="center"/>
              <w:rPr>
                <w:rFonts w:cs="Arial"/>
                <w:b/>
                <w:lang w:val="sr-Cyrl-RS"/>
              </w:rPr>
            </w:pPr>
            <w:r w:rsidRPr="004A3F5A">
              <w:rPr>
                <w:rFonts w:cs="Arial"/>
                <w:b/>
                <w:lang w:val="sr-Cyrl-CS"/>
              </w:rPr>
              <w:t xml:space="preserve">Јавна набавка мале вредности услуга </w:t>
            </w:r>
            <w:r w:rsidR="00785E61">
              <w:rPr>
                <w:rFonts w:cs="Arial"/>
                <w:b/>
                <w:lang w:val="sr-Cyrl-CS"/>
              </w:rPr>
              <w:t>“Здравствене услуге – Санитарни прегледи“</w:t>
            </w:r>
            <w:r w:rsidR="007F16C4" w:rsidRPr="004A3F5A">
              <w:rPr>
                <w:rFonts w:cs="Arial"/>
                <w:b/>
                <w:lang w:val="sr-Cyrl-CS"/>
              </w:rPr>
              <w:t xml:space="preserve">  </w:t>
            </w:r>
            <w:r w:rsidR="00785E61">
              <w:rPr>
                <w:rFonts w:cs="Arial"/>
                <w:b/>
                <w:lang w:val="sr-Latn-RS"/>
              </w:rPr>
              <w:t>ЦЈНМВ/11/2017</w:t>
            </w:r>
            <w:r w:rsidR="00CB1291">
              <w:rPr>
                <w:rFonts w:cs="Arial"/>
                <w:b/>
                <w:lang w:val="sr-Cyrl-RS"/>
              </w:rPr>
              <w:t>, ПАРТИЈА _____</w:t>
            </w:r>
          </w:p>
        </w:tc>
        <w:tc>
          <w:tcPr>
            <w:tcW w:w="5177" w:type="dxa"/>
          </w:tcPr>
          <w:p w14:paraId="7F2F3CAD" w14:textId="77777777" w:rsidR="000E75A0" w:rsidRPr="004A3F5A" w:rsidRDefault="000E75A0" w:rsidP="00AF3AF8">
            <w:pPr>
              <w:spacing w:before="0"/>
              <w:jc w:val="center"/>
              <w:rPr>
                <w:rFonts w:cs="Arial"/>
                <w:b/>
                <w:i/>
                <w:lang w:val="sr-Cyrl-CS"/>
              </w:rPr>
            </w:pPr>
          </w:p>
          <w:p w14:paraId="3E24F796" w14:textId="3B640881" w:rsidR="007F16C4" w:rsidRPr="00682EDD" w:rsidRDefault="007F16C4" w:rsidP="00C97B56">
            <w:pPr>
              <w:pStyle w:val="ListParagraph"/>
              <w:numPr>
                <w:ilvl w:val="0"/>
                <w:numId w:val="25"/>
              </w:numPr>
              <w:spacing w:before="0"/>
              <w:jc w:val="left"/>
              <w:rPr>
                <w:rFonts w:ascii="Arial" w:eastAsia="Times New Roman" w:hAnsi="Arial" w:cs="Arial"/>
                <w:b/>
                <w:lang w:val="sr-Cyrl-CS"/>
              </w:rPr>
            </w:pPr>
            <w:r w:rsidRPr="004A3F5A">
              <w:rPr>
                <w:rFonts w:ascii="Arial" w:eastAsia="Times New Roman" w:hAnsi="Arial" w:cs="Arial"/>
                <w:b/>
                <w:lang w:val="sr-Cyrl-CS"/>
              </w:rPr>
              <w:t>УКУПНА ЦЕНА _______________ дин. без ПДВ</w:t>
            </w:r>
          </w:p>
        </w:tc>
      </w:tr>
    </w:tbl>
    <w:p w14:paraId="12DF2C07" w14:textId="77777777" w:rsidR="007F16C4" w:rsidRPr="004A3F5A" w:rsidRDefault="007F16C4" w:rsidP="000E75A0">
      <w:pPr>
        <w:spacing w:before="0"/>
        <w:jc w:val="center"/>
        <w:rPr>
          <w:rFonts w:cs="Arial"/>
          <w:b/>
          <w:bCs/>
          <w:i/>
          <w:iCs/>
          <w:u w:val="single"/>
          <w:lang w:val="sr-Cyrl-CS"/>
        </w:rPr>
      </w:pPr>
    </w:p>
    <w:p w14:paraId="16A8D679" w14:textId="77777777" w:rsidR="000E75A0" w:rsidRPr="004A3F5A" w:rsidRDefault="000E75A0" w:rsidP="000E75A0">
      <w:pPr>
        <w:spacing w:before="0"/>
        <w:jc w:val="center"/>
        <w:rPr>
          <w:rFonts w:cs="Arial"/>
          <w:b/>
          <w:bCs/>
          <w:i/>
          <w:iCs/>
          <w:u w:val="single"/>
          <w:lang w:val="sr-Cyrl-CS"/>
        </w:rPr>
      </w:pPr>
      <w:r w:rsidRPr="004A3F5A">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4A3F5A" w14:paraId="5AB66746" w14:textId="77777777" w:rsidTr="003316BF">
        <w:trPr>
          <w:trHeight w:val="647"/>
        </w:trPr>
        <w:tc>
          <w:tcPr>
            <w:tcW w:w="5178" w:type="dxa"/>
            <w:shd w:val="clear" w:color="auto" w:fill="C6D9F1" w:themeFill="text2" w:themeFillTint="33"/>
            <w:vAlign w:val="center"/>
          </w:tcPr>
          <w:p w14:paraId="66388FD6" w14:textId="77777777" w:rsidR="000E75A0" w:rsidRPr="004A3F5A" w:rsidRDefault="000E75A0" w:rsidP="00AF3AF8">
            <w:pPr>
              <w:spacing w:before="0"/>
              <w:jc w:val="center"/>
              <w:rPr>
                <w:rFonts w:cs="Arial"/>
                <w:b/>
                <w:bCs/>
                <w:i/>
                <w:iCs/>
                <w:lang w:val="sr-Cyrl-CS"/>
              </w:rPr>
            </w:pPr>
            <w:r w:rsidRPr="004A3F5A">
              <w:rPr>
                <w:rFonts w:cs="Arial"/>
                <w:b/>
                <w:bCs/>
                <w:i/>
                <w:iCs/>
                <w:lang w:val="sr-Cyrl-CS"/>
              </w:rPr>
              <w:t>УСЛОВ НАРУЧИОЦА</w:t>
            </w:r>
          </w:p>
        </w:tc>
        <w:tc>
          <w:tcPr>
            <w:tcW w:w="3841" w:type="dxa"/>
            <w:shd w:val="clear" w:color="auto" w:fill="C6D9F1" w:themeFill="text2" w:themeFillTint="33"/>
            <w:vAlign w:val="center"/>
          </w:tcPr>
          <w:p w14:paraId="22F2E135" w14:textId="77777777" w:rsidR="000E75A0" w:rsidRPr="004A3F5A" w:rsidRDefault="000E75A0" w:rsidP="00AF3AF8">
            <w:pPr>
              <w:spacing w:before="0"/>
              <w:jc w:val="center"/>
              <w:rPr>
                <w:rFonts w:cs="Arial"/>
                <w:b/>
                <w:bCs/>
                <w:i/>
                <w:iCs/>
                <w:lang w:val="sr-Cyrl-CS"/>
              </w:rPr>
            </w:pPr>
            <w:r w:rsidRPr="004A3F5A">
              <w:rPr>
                <w:rFonts w:cs="Arial"/>
                <w:b/>
                <w:bCs/>
                <w:i/>
                <w:iCs/>
                <w:lang w:val="sr-Cyrl-CS"/>
              </w:rPr>
              <w:t>ПОНУДА ПОНУЂАЧА</w:t>
            </w:r>
          </w:p>
        </w:tc>
      </w:tr>
      <w:tr w:rsidR="000E75A0" w:rsidRPr="004A3F5A" w14:paraId="0F1C7FBF" w14:textId="77777777" w:rsidTr="003316BF">
        <w:tc>
          <w:tcPr>
            <w:tcW w:w="5178" w:type="dxa"/>
            <w:vAlign w:val="center"/>
          </w:tcPr>
          <w:p w14:paraId="22A4CB0A" w14:textId="77777777" w:rsidR="000E75A0" w:rsidRPr="004A3F5A" w:rsidRDefault="000E75A0" w:rsidP="003316BF">
            <w:pPr>
              <w:spacing w:before="0"/>
              <w:jc w:val="center"/>
              <w:rPr>
                <w:rFonts w:cs="Arial"/>
                <w:b/>
                <w:bCs/>
                <w:i/>
                <w:iCs/>
                <w:lang w:val="sr-Cyrl-CS"/>
              </w:rPr>
            </w:pPr>
            <w:r w:rsidRPr="004A3F5A">
              <w:rPr>
                <w:rFonts w:cs="Arial"/>
                <w:b/>
                <w:bCs/>
                <w:i/>
                <w:iCs/>
                <w:lang w:val="sr-Cyrl-CS"/>
              </w:rPr>
              <w:t>РОК И НАЧИН ПЛАЋАЊА:</w:t>
            </w:r>
          </w:p>
          <w:p w14:paraId="270DF39C" w14:textId="77777777" w:rsidR="000E75A0" w:rsidRPr="004A3F5A" w:rsidRDefault="000E75A0" w:rsidP="003316BF">
            <w:pPr>
              <w:spacing w:before="0"/>
              <w:jc w:val="center"/>
              <w:rPr>
                <w:rFonts w:cs="Arial"/>
                <w:b/>
                <w:bCs/>
                <w:i/>
                <w:iCs/>
                <w:lang w:val="sr-Cyrl-CS"/>
              </w:rPr>
            </w:pPr>
          </w:p>
          <w:p w14:paraId="1DA31A34" w14:textId="583118BD" w:rsidR="003316BF" w:rsidRPr="00682EDD" w:rsidRDefault="00020CA1" w:rsidP="00682EDD">
            <w:pPr>
              <w:pStyle w:val="KDParagraf"/>
              <w:spacing w:before="0"/>
              <w:rPr>
                <w:rFonts w:eastAsia="Calibri" w:cs="Arial"/>
                <w:lang w:val="sr-Cyrl-RS"/>
              </w:rPr>
            </w:pPr>
            <w:r w:rsidRPr="004A3F5A">
              <w:rPr>
                <w:rFonts w:eastAsia="Calibri" w:cs="Arial"/>
                <w:b/>
                <w:lang w:val="sr-Cyrl-CS"/>
              </w:rPr>
              <w:t>100%</w:t>
            </w:r>
            <w:r w:rsidRPr="004A3F5A">
              <w:rPr>
                <w:rFonts w:eastAsia="Calibri" w:cs="Arial"/>
                <w:lang w:val="sr-Cyrl-CS"/>
              </w:rPr>
              <w:t xml:space="preserve"> од </w:t>
            </w:r>
            <w:r w:rsidRPr="004A3F5A">
              <w:rPr>
                <w:rFonts w:eastAsia="Calibri" w:cs="Arial"/>
                <w:iCs/>
              </w:rPr>
              <w:t xml:space="preserve">понуђене вредности на основу </w:t>
            </w:r>
            <w:r w:rsidRPr="004A3F5A">
              <w:rPr>
                <w:rFonts w:eastAsia="Calibri" w:cs="Arial"/>
                <w:iCs/>
                <w:lang w:val="sr-Cyrl-RS"/>
              </w:rPr>
              <w:t>исправног рачуна</w:t>
            </w:r>
            <w:r w:rsidRPr="004A3F5A">
              <w:rPr>
                <w:rFonts w:eastAsia="Calibri" w:cs="Arial"/>
                <w:iCs/>
              </w:rPr>
              <w:t xml:space="preserve"> кој</w:t>
            </w:r>
            <w:r w:rsidRPr="004A3F5A">
              <w:rPr>
                <w:rFonts w:eastAsia="Calibri" w:cs="Arial"/>
                <w:iCs/>
                <w:lang w:val="sr-Cyrl-RS"/>
              </w:rPr>
              <w:t>и</w:t>
            </w:r>
            <w:r w:rsidRPr="004A3F5A">
              <w:rPr>
                <w:rFonts w:eastAsia="Calibri" w:cs="Arial"/>
                <w:iCs/>
              </w:rPr>
              <w:t xml:space="preserve"> се издај</w:t>
            </w:r>
            <w:r w:rsidRPr="004A3F5A">
              <w:rPr>
                <w:rFonts w:eastAsia="Calibri" w:cs="Arial"/>
                <w:iCs/>
                <w:lang w:val="sr-Cyrl-RS"/>
              </w:rPr>
              <w:t>е</w:t>
            </w:r>
            <w:r w:rsidRPr="004A3F5A">
              <w:rPr>
                <w:rFonts w:eastAsia="Calibri" w:cs="Arial"/>
                <w:iCs/>
              </w:rPr>
              <w:t xml:space="preserve"> сразмерно степену реализације предметне услуге, на бази прихваћених извештаја Пружаоца услуге, које оверава овлашћени представник Наручиоца за праћење реализације уговора. Плаћање одобрен</w:t>
            </w:r>
            <w:r w:rsidRPr="004A3F5A">
              <w:rPr>
                <w:rFonts w:eastAsia="Calibri" w:cs="Arial"/>
                <w:iCs/>
                <w:lang w:val="sr-Cyrl-RS"/>
              </w:rPr>
              <w:t>ог</w:t>
            </w:r>
            <w:r w:rsidRPr="004A3F5A">
              <w:rPr>
                <w:rFonts w:eastAsia="Calibri" w:cs="Arial"/>
                <w:iCs/>
              </w:rPr>
              <w:t xml:space="preserve"> </w:t>
            </w:r>
            <w:r w:rsidRPr="004A3F5A">
              <w:rPr>
                <w:rFonts w:eastAsia="Calibri" w:cs="Arial"/>
                <w:iCs/>
                <w:lang w:val="sr-Cyrl-RS"/>
              </w:rPr>
              <w:t>рачуна</w:t>
            </w:r>
            <w:r w:rsidRPr="004A3F5A">
              <w:rPr>
                <w:rFonts w:eastAsia="Calibri" w:cs="Arial"/>
                <w:iCs/>
              </w:rPr>
              <w:t xml:space="preserve"> извршиће се у року </w:t>
            </w:r>
            <w:r w:rsidRPr="004A3F5A">
              <w:rPr>
                <w:rFonts w:eastAsia="Calibri" w:cs="Arial"/>
                <w:iCs/>
                <w:lang w:val="sr-Cyrl-CS"/>
              </w:rPr>
              <w:t>од</w:t>
            </w:r>
            <w:r w:rsidRPr="004A3F5A">
              <w:rPr>
                <w:rFonts w:eastAsia="Calibri" w:cs="Arial"/>
                <w:iCs/>
              </w:rPr>
              <w:t xml:space="preserve"> 45 (словима: четрдесет пет)</w:t>
            </w:r>
            <w:r w:rsidRPr="004A3F5A">
              <w:rPr>
                <w:rFonts w:eastAsia="Calibri" w:cs="Arial"/>
                <w:iCs/>
                <w:lang w:val="sr-Cyrl-RS"/>
              </w:rPr>
              <w:t xml:space="preserve"> </w:t>
            </w:r>
            <w:r w:rsidRPr="004A3F5A">
              <w:rPr>
                <w:rFonts w:eastAsia="Calibri" w:cs="Arial"/>
                <w:iCs/>
              </w:rPr>
              <w:t>од дана пријема исправног рачуна</w:t>
            </w:r>
            <w:r w:rsidRPr="004A3F5A">
              <w:rPr>
                <w:rFonts w:eastAsia="Calibri" w:cs="Arial"/>
                <w:iCs/>
                <w:lang w:val="sr-Cyrl-RS"/>
              </w:rPr>
              <w:t>, са списком извршених услуга одобреног од овлашћеног лица.</w:t>
            </w:r>
          </w:p>
        </w:tc>
        <w:tc>
          <w:tcPr>
            <w:tcW w:w="3841" w:type="dxa"/>
            <w:vAlign w:val="center"/>
          </w:tcPr>
          <w:p w14:paraId="15310EF1" w14:textId="77777777" w:rsidR="004A3F5A" w:rsidRDefault="004A3F5A" w:rsidP="004A3F5A">
            <w:pPr>
              <w:spacing w:before="0"/>
              <w:jc w:val="center"/>
              <w:rPr>
                <w:rFonts w:cs="Arial"/>
                <w:bCs/>
                <w:i/>
                <w:iCs/>
                <w:lang w:val="sr-Cyrl-CS"/>
              </w:rPr>
            </w:pPr>
          </w:p>
          <w:p w14:paraId="1616E30F" w14:textId="77777777" w:rsidR="004A3F5A" w:rsidRDefault="004A3F5A" w:rsidP="004A3F5A">
            <w:pPr>
              <w:spacing w:before="0"/>
              <w:jc w:val="center"/>
              <w:rPr>
                <w:rFonts w:cs="Arial"/>
                <w:bCs/>
                <w:i/>
                <w:iCs/>
                <w:lang w:val="sr-Cyrl-CS"/>
              </w:rPr>
            </w:pPr>
          </w:p>
          <w:p w14:paraId="07117013" w14:textId="77777777" w:rsidR="00020CA1" w:rsidRPr="004A3F5A" w:rsidRDefault="00020CA1" w:rsidP="004A3F5A">
            <w:pPr>
              <w:spacing w:before="0"/>
              <w:jc w:val="center"/>
              <w:rPr>
                <w:rFonts w:cs="Arial"/>
                <w:bCs/>
                <w:i/>
                <w:iCs/>
                <w:lang w:val="sr-Cyrl-CS"/>
              </w:rPr>
            </w:pPr>
            <w:r w:rsidRPr="004A3F5A">
              <w:rPr>
                <w:rFonts w:cs="Arial"/>
                <w:bCs/>
                <w:i/>
                <w:iCs/>
                <w:lang w:val="sr-Cyrl-CS"/>
              </w:rPr>
              <w:t>Сагласан за захтевом наручиоца</w:t>
            </w:r>
          </w:p>
          <w:p w14:paraId="4305302A" w14:textId="77777777" w:rsidR="00750A33" w:rsidRPr="004A3F5A" w:rsidRDefault="00020CA1" w:rsidP="004A3F5A">
            <w:pPr>
              <w:spacing w:before="0"/>
              <w:jc w:val="center"/>
              <w:rPr>
                <w:rFonts w:cs="Arial"/>
                <w:bCs/>
                <w:i/>
                <w:iCs/>
                <w:lang w:val="sr-Cyrl-CS"/>
              </w:rPr>
            </w:pPr>
            <w:r w:rsidRPr="004A3F5A">
              <w:rPr>
                <w:rFonts w:cs="Arial"/>
                <w:bCs/>
                <w:i/>
                <w:iCs/>
                <w:lang w:val="sr-Cyrl-CS"/>
              </w:rPr>
              <w:t>ДА/НЕ (заокружити)</w:t>
            </w:r>
          </w:p>
          <w:p w14:paraId="39159BFE" w14:textId="77777777" w:rsidR="00750A33" w:rsidRPr="004A3F5A" w:rsidRDefault="00750A33" w:rsidP="00922EDB">
            <w:pPr>
              <w:spacing w:before="0"/>
              <w:jc w:val="center"/>
              <w:rPr>
                <w:rFonts w:cs="Arial"/>
                <w:bCs/>
                <w:i/>
                <w:iCs/>
                <w:color w:val="00B0F0"/>
                <w:lang w:val="sr-Cyrl-CS"/>
              </w:rPr>
            </w:pPr>
          </w:p>
          <w:p w14:paraId="0D0E25DC" w14:textId="77777777" w:rsidR="00750A33" w:rsidRPr="004A3F5A" w:rsidRDefault="00750A33" w:rsidP="00922EDB">
            <w:pPr>
              <w:spacing w:before="0"/>
              <w:jc w:val="center"/>
              <w:rPr>
                <w:rFonts w:cs="Arial"/>
                <w:bCs/>
                <w:i/>
                <w:iCs/>
                <w:color w:val="00B0F0"/>
                <w:lang w:val="sr-Cyrl-CS"/>
              </w:rPr>
            </w:pPr>
          </w:p>
          <w:p w14:paraId="72CF2071" w14:textId="77777777" w:rsidR="000E75A0" w:rsidRPr="004A3F5A" w:rsidRDefault="003316BF" w:rsidP="003316BF">
            <w:pPr>
              <w:spacing w:before="0"/>
              <w:jc w:val="center"/>
              <w:rPr>
                <w:rFonts w:cs="Arial"/>
                <w:b/>
                <w:bCs/>
                <w:i/>
                <w:iCs/>
                <w:lang w:val="sr-Cyrl-CS"/>
              </w:rPr>
            </w:pPr>
            <w:r w:rsidRPr="004A3F5A">
              <w:rPr>
                <w:rFonts w:cs="Arial"/>
                <w:bCs/>
                <w:i/>
                <w:iCs/>
                <w:color w:val="00B0F0"/>
                <w:lang w:val="sr-Cyrl-CS"/>
              </w:rPr>
              <w:t xml:space="preserve"> </w:t>
            </w:r>
          </w:p>
        </w:tc>
      </w:tr>
      <w:tr w:rsidR="000E75A0" w:rsidRPr="004A3F5A" w14:paraId="287E368D" w14:textId="77777777" w:rsidTr="003316BF">
        <w:tc>
          <w:tcPr>
            <w:tcW w:w="5178" w:type="dxa"/>
            <w:vAlign w:val="center"/>
          </w:tcPr>
          <w:p w14:paraId="535D7D0E" w14:textId="77777777" w:rsidR="000E75A0" w:rsidRPr="004A3F5A" w:rsidRDefault="000E75A0" w:rsidP="00AF3AF8">
            <w:pPr>
              <w:spacing w:before="0"/>
              <w:jc w:val="center"/>
              <w:rPr>
                <w:rFonts w:cs="Arial"/>
                <w:b/>
                <w:bCs/>
                <w:i/>
                <w:iCs/>
                <w:lang w:val="sr-Cyrl-CS"/>
              </w:rPr>
            </w:pPr>
            <w:r w:rsidRPr="004A3F5A">
              <w:rPr>
                <w:rFonts w:cs="Arial"/>
                <w:b/>
                <w:bCs/>
                <w:i/>
                <w:iCs/>
                <w:lang w:val="sr-Cyrl-CS"/>
              </w:rPr>
              <w:t>РОК И</w:t>
            </w:r>
            <w:r w:rsidR="00DF169D" w:rsidRPr="004A3F5A">
              <w:rPr>
                <w:rFonts w:cs="Arial"/>
                <w:b/>
                <w:bCs/>
                <w:i/>
                <w:iCs/>
                <w:lang w:val="sr-Cyrl-CS"/>
              </w:rPr>
              <w:t>ЗВРШЕЊА</w:t>
            </w:r>
            <w:r w:rsidRPr="004A3F5A">
              <w:rPr>
                <w:rFonts w:cs="Arial"/>
                <w:b/>
                <w:bCs/>
                <w:i/>
                <w:iCs/>
                <w:lang w:val="sr-Cyrl-CS"/>
              </w:rPr>
              <w:t>:</w:t>
            </w:r>
          </w:p>
          <w:p w14:paraId="4493648B" w14:textId="7CD4B570" w:rsidR="000E75A0" w:rsidRPr="004A3F5A" w:rsidRDefault="00B1403D" w:rsidP="00B1403D">
            <w:pPr>
              <w:spacing w:before="0"/>
              <w:rPr>
                <w:rFonts w:cs="Arial"/>
                <w:bCs/>
                <w:iCs/>
                <w:color w:val="00B0F0"/>
                <w:lang w:val="sr-Cyrl-CS"/>
              </w:rPr>
            </w:pPr>
            <w:r w:rsidRPr="00B1403D">
              <w:rPr>
                <w:rFonts w:cs="Arial"/>
                <w:bCs/>
                <w:iCs/>
                <w:lang w:val="sr-Cyrl-RS"/>
              </w:rPr>
              <w:t>Наручилац ће, након указане потребе, упутити Пружаоцу услуге писани Захтев за обављање санитарних прегледа и Пружалац услуге ће најкасније у року од 10 (словима:десет) дана од дана пријема захтева одредити датум и време упућивања запослених на санитарне прегледе</w:t>
            </w:r>
          </w:p>
        </w:tc>
        <w:tc>
          <w:tcPr>
            <w:tcW w:w="3841" w:type="dxa"/>
            <w:vAlign w:val="center"/>
          </w:tcPr>
          <w:p w14:paraId="6584F5E5" w14:textId="41E40BA7" w:rsidR="000E75A0" w:rsidRPr="004A3F5A" w:rsidRDefault="00B1403D" w:rsidP="00AF3AF8">
            <w:pPr>
              <w:spacing w:before="0"/>
              <w:jc w:val="center"/>
              <w:rPr>
                <w:rFonts w:cs="Arial"/>
                <w:b/>
                <w:bCs/>
                <w:i/>
                <w:iCs/>
                <w:lang w:val="sr-Cyrl-CS"/>
              </w:rPr>
            </w:pPr>
            <w:r>
              <w:rPr>
                <w:rFonts w:cs="Arial"/>
                <w:bCs/>
                <w:i/>
                <w:iCs/>
                <w:lang w:val="sr-Cyrl-RS"/>
              </w:rPr>
              <w:t>____________</w:t>
            </w:r>
            <w:r w:rsidRPr="00B1403D">
              <w:rPr>
                <w:rFonts w:cs="Arial"/>
                <w:bCs/>
                <w:i/>
                <w:iCs/>
                <w:lang w:val="sr-Cyrl-RS"/>
              </w:rPr>
              <w:t xml:space="preserve"> дана од дана пријема захтева</w:t>
            </w:r>
            <w:r w:rsidRPr="00B1403D">
              <w:rPr>
                <w:rFonts w:cs="Arial"/>
                <w:b/>
                <w:bCs/>
                <w:i/>
                <w:iCs/>
                <w:lang w:val="sr-Cyrl-CS"/>
              </w:rPr>
              <w:t xml:space="preserve"> </w:t>
            </w:r>
          </w:p>
          <w:p w14:paraId="38DA4462" w14:textId="7EB120CE" w:rsidR="000E75A0" w:rsidRPr="004A3F5A" w:rsidRDefault="000E75A0" w:rsidP="00645282">
            <w:pPr>
              <w:spacing w:before="0"/>
              <w:jc w:val="center"/>
              <w:rPr>
                <w:rFonts w:cs="Arial"/>
                <w:bCs/>
                <w:i/>
                <w:iCs/>
                <w:color w:val="00B0F0"/>
              </w:rPr>
            </w:pPr>
          </w:p>
        </w:tc>
      </w:tr>
      <w:tr w:rsidR="000E75A0" w:rsidRPr="004A3F5A" w14:paraId="7E67C739" w14:textId="77777777" w:rsidTr="003316BF">
        <w:trPr>
          <w:trHeight w:val="818"/>
        </w:trPr>
        <w:tc>
          <w:tcPr>
            <w:tcW w:w="5178" w:type="dxa"/>
            <w:vAlign w:val="center"/>
          </w:tcPr>
          <w:p w14:paraId="0CFF75A0" w14:textId="7AE26B06" w:rsidR="005D451F" w:rsidRDefault="000E75A0" w:rsidP="005D451F">
            <w:pPr>
              <w:spacing w:before="0"/>
              <w:jc w:val="center"/>
              <w:rPr>
                <w:rFonts w:cs="Arial"/>
                <w:b/>
                <w:bCs/>
                <w:i/>
                <w:iCs/>
                <w:lang w:val="sr-Cyrl-CS"/>
              </w:rPr>
            </w:pPr>
            <w:r w:rsidRPr="004A3F5A">
              <w:rPr>
                <w:rFonts w:cs="Arial"/>
                <w:b/>
                <w:bCs/>
                <w:i/>
                <w:iCs/>
                <w:lang w:val="sr-Cyrl-CS"/>
              </w:rPr>
              <w:t>МЕСТО И</w:t>
            </w:r>
            <w:r w:rsidR="00750A33" w:rsidRPr="004A3F5A">
              <w:rPr>
                <w:rFonts w:cs="Arial"/>
                <w:b/>
                <w:bCs/>
                <w:i/>
                <w:iCs/>
                <w:lang w:val="sr-Cyrl-CS"/>
              </w:rPr>
              <w:t>ЗВРШЕЊА</w:t>
            </w:r>
            <w:r w:rsidRPr="004A3F5A">
              <w:rPr>
                <w:rFonts w:cs="Arial"/>
                <w:b/>
                <w:bCs/>
                <w:i/>
                <w:iCs/>
                <w:lang w:val="sr-Cyrl-CS"/>
              </w:rPr>
              <w:t xml:space="preserve">: </w:t>
            </w:r>
          </w:p>
          <w:p w14:paraId="40C8FC37" w14:textId="77777777" w:rsidR="00576297" w:rsidRPr="004A3F5A" w:rsidRDefault="00576297" w:rsidP="005D451F">
            <w:pPr>
              <w:spacing w:before="0"/>
              <w:jc w:val="center"/>
              <w:rPr>
                <w:rFonts w:cs="Arial"/>
                <w:b/>
                <w:bCs/>
                <w:i/>
                <w:iCs/>
                <w:lang w:val="sr-Cyrl-CS"/>
              </w:rPr>
            </w:pPr>
          </w:p>
          <w:p w14:paraId="7980A89D" w14:textId="2C46368B" w:rsidR="00576297" w:rsidRDefault="00576297" w:rsidP="00226E90">
            <w:pPr>
              <w:spacing w:before="0"/>
              <w:jc w:val="center"/>
              <w:rPr>
                <w:rFonts w:cs="Arial"/>
                <w:b/>
                <w:bCs/>
                <w:lang w:val="sr-Cyrl-RS" w:eastAsia="zh-CN"/>
              </w:rPr>
            </w:pPr>
            <w:r>
              <w:rPr>
                <w:rFonts w:cs="Arial"/>
                <w:b/>
                <w:bCs/>
                <w:lang w:val="sr-Cyrl-RS" w:eastAsia="zh-CN"/>
              </w:rPr>
              <w:t>За Партију</w:t>
            </w:r>
            <w:r w:rsidR="000F66DB">
              <w:rPr>
                <w:rFonts w:cs="Arial"/>
                <w:b/>
                <w:bCs/>
                <w:lang w:val="sr-Cyrl-RS" w:eastAsia="zh-CN"/>
              </w:rPr>
              <w:t xml:space="preserve"> 1- Огранак ХЕ Ђердап</w:t>
            </w:r>
          </w:p>
          <w:p w14:paraId="10EA9AB7" w14:textId="133E08BE" w:rsidR="00026C87" w:rsidRPr="00226E90" w:rsidRDefault="00026C87" w:rsidP="00226E90">
            <w:pPr>
              <w:spacing w:before="0"/>
              <w:rPr>
                <w:rFonts w:cs="Arial"/>
                <w:bCs/>
                <w:sz w:val="20"/>
                <w:szCs w:val="20"/>
                <w:lang w:val="sr-Cyrl-RS" w:eastAsia="zh-CN"/>
              </w:rPr>
            </w:pPr>
            <w:r w:rsidRPr="00226E90">
              <w:rPr>
                <w:rFonts w:cs="Arial"/>
                <w:bCs/>
                <w:sz w:val="20"/>
                <w:szCs w:val="20"/>
                <w:lang w:val="sr-Cyrl-RS" w:eastAsia="zh-CN"/>
              </w:rPr>
              <w:t xml:space="preserve">Санитарни прегледи у Огранку </w:t>
            </w:r>
            <w:r w:rsidRPr="00226E90">
              <w:rPr>
                <w:rFonts w:cs="Arial"/>
                <w:bCs/>
                <w:sz w:val="20"/>
                <w:szCs w:val="20"/>
                <w:lang w:val="sr-Cyrl-CS" w:eastAsia="zh-CN"/>
              </w:rPr>
              <w:t>ХЕ Ђердап</w:t>
            </w:r>
          </w:p>
          <w:p w14:paraId="78A8321B" w14:textId="1B7C0893" w:rsidR="00026C87" w:rsidRDefault="00026C87" w:rsidP="00226E90">
            <w:pPr>
              <w:spacing w:before="0"/>
              <w:rPr>
                <w:rFonts w:cs="Arial"/>
                <w:bCs/>
                <w:lang w:val="sr-Cyrl-RS" w:eastAsia="zh-CN"/>
              </w:rPr>
            </w:pPr>
            <w:r w:rsidRPr="00226E90">
              <w:rPr>
                <w:rFonts w:cs="Arial"/>
                <w:bCs/>
                <w:sz w:val="20"/>
                <w:szCs w:val="20"/>
                <w:lang w:val="sr-Cyrl-RS" w:eastAsia="zh-CN"/>
              </w:rPr>
              <w:t>Здравствене услуге се врше у здравственим објектима Понуђача. Уколико Понуђач нема своје објекте у месту која су у спецификацији наведена као локација на којој се врше услуге</w:t>
            </w:r>
            <w:r w:rsidRPr="00226E90">
              <w:rPr>
                <w:rFonts w:cs="Arial"/>
                <w:bCs/>
                <w:sz w:val="20"/>
                <w:szCs w:val="20"/>
                <w:lang w:eastAsia="zh-CN"/>
              </w:rPr>
              <w:t xml:space="preserve"> </w:t>
            </w:r>
            <w:r w:rsidRPr="00226E90">
              <w:rPr>
                <w:rFonts w:cs="Arial"/>
                <w:bCs/>
                <w:sz w:val="20"/>
                <w:szCs w:val="20"/>
                <w:lang w:val="sr-Cyrl-RS" w:eastAsia="zh-CN"/>
              </w:rPr>
              <w:t>(Кладово и Неготин), Понуђач је обавезан да о свом трошку обезбеди и организује превоз за запослене до места извршења услуге и то тако да у договореном термину одвезе, изврши преглед запослених и у истом дану запослене врати у место из кога их је довезао.</w:t>
            </w:r>
          </w:p>
          <w:p w14:paraId="052AA2DC" w14:textId="77777777" w:rsidR="000F66DB" w:rsidRDefault="000F66DB" w:rsidP="00AF3AF8">
            <w:pPr>
              <w:spacing w:before="0"/>
              <w:jc w:val="left"/>
              <w:rPr>
                <w:rFonts w:cs="Arial"/>
                <w:bCs/>
                <w:lang w:val="sr-Cyrl-RS" w:eastAsia="zh-CN"/>
              </w:rPr>
            </w:pPr>
          </w:p>
          <w:p w14:paraId="6EFD9C42" w14:textId="05189B68" w:rsidR="000F66DB" w:rsidRPr="000F66DB" w:rsidRDefault="000F66DB" w:rsidP="00226E90">
            <w:pPr>
              <w:spacing w:before="0"/>
              <w:jc w:val="center"/>
              <w:rPr>
                <w:rFonts w:cs="Arial"/>
                <w:b/>
                <w:bCs/>
                <w:lang w:val="sr-Cyrl-RS" w:eastAsia="zh-CN"/>
              </w:rPr>
            </w:pPr>
            <w:r w:rsidRPr="000F66DB">
              <w:rPr>
                <w:rFonts w:cs="Arial"/>
                <w:b/>
                <w:bCs/>
                <w:lang w:val="sr-Cyrl-RS" w:eastAsia="zh-CN"/>
              </w:rPr>
              <w:t xml:space="preserve">За Партију </w:t>
            </w:r>
            <w:r>
              <w:rPr>
                <w:rFonts w:cs="Arial"/>
                <w:b/>
                <w:bCs/>
                <w:lang w:val="sr-Cyrl-RS" w:eastAsia="zh-CN"/>
              </w:rPr>
              <w:t>2- Огранак Колубара</w:t>
            </w:r>
          </w:p>
          <w:p w14:paraId="11B433FA" w14:textId="486ACF78" w:rsidR="000F66DB" w:rsidRDefault="000F66DB" w:rsidP="00226E90">
            <w:pPr>
              <w:rPr>
                <w:rFonts w:cs="Arial"/>
                <w:bCs/>
                <w:lang w:val="sr-Cyrl-RS" w:eastAsia="zh-CN"/>
              </w:rPr>
            </w:pPr>
            <w:r w:rsidRPr="00226E90">
              <w:rPr>
                <w:rFonts w:cs="Arial"/>
                <w:bCs/>
                <w:color w:val="000000"/>
                <w:sz w:val="20"/>
                <w:szCs w:val="20"/>
                <w:lang w:val="sr-Cyrl-RS"/>
              </w:rPr>
              <w:t xml:space="preserve">Здравствене услуге се врше у објектима понуђача,а понуђач је обавезан да о свом трошку обезбеди и организује превоз за запослене до места извршења услуге и то </w:t>
            </w:r>
            <w:r w:rsidRPr="00226E90">
              <w:rPr>
                <w:rFonts w:cs="Arial"/>
                <w:sz w:val="20"/>
                <w:szCs w:val="20"/>
                <w:lang w:val="sr-Cyrl-CS"/>
              </w:rPr>
              <w:t>са поласком у 7</w:t>
            </w:r>
            <w:r w:rsidRPr="00226E90">
              <w:rPr>
                <w:rFonts w:cs="Arial"/>
                <w:sz w:val="20"/>
                <w:szCs w:val="20"/>
                <w:lang w:val="sr-Latn-RS"/>
              </w:rPr>
              <w:t>h</w:t>
            </w:r>
            <w:r w:rsidRPr="00226E90">
              <w:rPr>
                <w:rFonts w:cs="Arial"/>
                <w:sz w:val="20"/>
                <w:szCs w:val="20"/>
                <w:lang w:val="sr-Cyrl-RS"/>
              </w:rPr>
              <w:t>, и повратком најкасније до 15</w:t>
            </w:r>
            <w:r w:rsidRPr="00226E90">
              <w:rPr>
                <w:rFonts w:cs="Arial"/>
                <w:sz w:val="20"/>
                <w:szCs w:val="20"/>
                <w:lang w:val="sr-Latn-RS"/>
              </w:rPr>
              <w:t xml:space="preserve"> h</w:t>
            </w:r>
            <w:r w:rsidRPr="00226E90">
              <w:rPr>
                <w:rFonts w:cs="Arial"/>
                <w:sz w:val="20"/>
                <w:szCs w:val="20"/>
                <w:lang w:val="sr-Cyrl-RS"/>
              </w:rPr>
              <w:t xml:space="preserve"> на место поласка.</w:t>
            </w:r>
          </w:p>
          <w:p w14:paraId="493AC753" w14:textId="77777777" w:rsidR="000F66DB" w:rsidRPr="00226E90" w:rsidRDefault="000F66DB" w:rsidP="00AF3AF8">
            <w:pPr>
              <w:spacing w:before="0"/>
              <w:jc w:val="left"/>
              <w:rPr>
                <w:rFonts w:cs="Arial"/>
                <w:bCs/>
                <w:lang w:val="sr-Cyrl-RS" w:eastAsia="zh-CN"/>
              </w:rPr>
            </w:pPr>
          </w:p>
          <w:p w14:paraId="67973E7A" w14:textId="47398831" w:rsidR="00026C87" w:rsidRDefault="000F66DB" w:rsidP="00226E90">
            <w:pPr>
              <w:spacing w:before="0"/>
              <w:jc w:val="center"/>
              <w:rPr>
                <w:rFonts w:cs="Arial"/>
                <w:b/>
                <w:bCs/>
                <w:lang w:val="sr-Cyrl-RS" w:eastAsia="zh-CN"/>
              </w:rPr>
            </w:pPr>
            <w:r w:rsidRPr="000F66DB">
              <w:rPr>
                <w:rFonts w:cs="Arial"/>
                <w:b/>
                <w:bCs/>
                <w:lang w:val="sr-Cyrl-RS" w:eastAsia="zh-CN"/>
              </w:rPr>
              <w:t xml:space="preserve">За Партију </w:t>
            </w:r>
            <w:r>
              <w:rPr>
                <w:rFonts w:cs="Arial"/>
                <w:b/>
                <w:bCs/>
                <w:lang w:val="sr-Cyrl-RS" w:eastAsia="zh-CN"/>
              </w:rPr>
              <w:t>3- Огранак ТЕНТ</w:t>
            </w:r>
          </w:p>
          <w:p w14:paraId="2131984D" w14:textId="06AC8124" w:rsidR="00026C87" w:rsidRPr="00226E90" w:rsidRDefault="00026C87" w:rsidP="00226E90">
            <w:pPr>
              <w:spacing w:before="0"/>
              <w:rPr>
                <w:rFonts w:cs="Arial"/>
                <w:bCs/>
                <w:sz w:val="20"/>
                <w:szCs w:val="20"/>
                <w:lang w:val="sr-Cyrl-RS" w:eastAsia="zh-CN"/>
              </w:rPr>
            </w:pPr>
            <w:r w:rsidRPr="00226E90">
              <w:rPr>
                <w:rFonts w:cs="Arial"/>
                <w:bCs/>
                <w:sz w:val="20"/>
                <w:szCs w:val="20"/>
                <w:lang w:val="sr-Cyrl-RS" w:eastAsia="zh-CN"/>
              </w:rPr>
              <w:t>Санитарни прегледи у Огранку ТЕНТ</w:t>
            </w:r>
          </w:p>
          <w:p w14:paraId="3F5029A8" w14:textId="51C4274C" w:rsidR="006401A9" w:rsidRPr="00FB42C6" w:rsidRDefault="00026C87" w:rsidP="00226E90">
            <w:pPr>
              <w:spacing w:before="0"/>
              <w:rPr>
                <w:rFonts w:cs="Arial"/>
                <w:bCs/>
                <w:lang w:val="sr-Cyrl-RS" w:eastAsia="zh-CN"/>
              </w:rPr>
            </w:pPr>
            <w:r w:rsidRPr="00226E90">
              <w:rPr>
                <w:rFonts w:cs="Arial"/>
                <w:bCs/>
                <w:sz w:val="20"/>
                <w:szCs w:val="20"/>
                <w:lang w:val="sr-Cyrl-RS" w:eastAsia="zh-CN"/>
              </w:rPr>
              <w:t>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w:t>
            </w:r>
            <w:r w:rsidRPr="00226E90">
              <w:rPr>
                <w:rFonts w:cs="Arial"/>
                <w:bCs/>
                <w:sz w:val="20"/>
                <w:szCs w:val="20"/>
                <w:lang w:eastAsia="zh-CN"/>
              </w:rPr>
              <w:t xml:space="preserve"> </w:t>
            </w:r>
            <w:r w:rsidRPr="00226E90">
              <w:rPr>
                <w:rFonts w:cs="Arial"/>
                <w:bCs/>
                <w:sz w:val="20"/>
                <w:szCs w:val="20"/>
                <w:lang w:val="sr-Cyrl-RS" w:eastAsia="zh-CN"/>
              </w:rPr>
              <w:t>(Обреновац)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одвезе у место прегледа, изврши преглед запослених и у истом дану запослене врати на место одакле их је повезао.</w:t>
            </w:r>
          </w:p>
        </w:tc>
        <w:tc>
          <w:tcPr>
            <w:tcW w:w="3841" w:type="dxa"/>
            <w:vAlign w:val="center"/>
          </w:tcPr>
          <w:p w14:paraId="5D3858B4" w14:textId="77777777" w:rsidR="00E039BA" w:rsidRDefault="00E039BA" w:rsidP="00AF3AF8">
            <w:pPr>
              <w:spacing w:before="0"/>
              <w:jc w:val="center"/>
              <w:rPr>
                <w:rFonts w:cs="Arial"/>
                <w:bCs/>
                <w:i/>
                <w:iCs/>
                <w:lang w:val="sr-Cyrl-CS"/>
              </w:rPr>
            </w:pPr>
          </w:p>
          <w:p w14:paraId="55AFD8B7" w14:textId="77777777" w:rsidR="00E039BA" w:rsidRDefault="00E039BA" w:rsidP="00AF3AF8">
            <w:pPr>
              <w:spacing w:before="0"/>
              <w:jc w:val="center"/>
              <w:rPr>
                <w:rFonts w:cs="Arial"/>
                <w:bCs/>
                <w:i/>
                <w:iCs/>
                <w:lang w:val="sr-Cyrl-CS"/>
              </w:rPr>
            </w:pPr>
          </w:p>
          <w:p w14:paraId="5619D0D3" w14:textId="77777777" w:rsidR="00E039BA" w:rsidRDefault="00E039BA" w:rsidP="00AF3AF8">
            <w:pPr>
              <w:spacing w:before="0"/>
              <w:jc w:val="center"/>
              <w:rPr>
                <w:rFonts w:cs="Arial"/>
                <w:bCs/>
                <w:i/>
                <w:iCs/>
                <w:lang w:val="sr-Cyrl-CS"/>
              </w:rPr>
            </w:pPr>
          </w:p>
          <w:p w14:paraId="376D2185" w14:textId="77777777" w:rsidR="00E039BA" w:rsidRDefault="00E039BA" w:rsidP="00AF3AF8">
            <w:pPr>
              <w:spacing w:before="0"/>
              <w:jc w:val="center"/>
              <w:rPr>
                <w:rFonts w:cs="Arial"/>
                <w:bCs/>
                <w:i/>
                <w:iCs/>
                <w:lang w:val="sr-Cyrl-CS"/>
              </w:rPr>
            </w:pPr>
          </w:p>
          <w:p w14:paraId="70ABB03F" w14:textId="77777777" w:rsidR="00E039BA" w:rsidRDefault="00E039BA" w:rsidP="00AF3AF8">
            <w:pPr>
              <w:spacing w:before="0"/>
              <w:jc w:val="center"/>
              <w:rPr>
                <w:rFonts w:cs="Arial"/>
                <w:bCs/>
                <w:i/>
                <w:iCs/>
                <w:lang w:val="sr-Cyrl-CS"/>
              </w:rPr>
            </w:pPr>
          </w:p>
          <w:p w14:paraId="0595654A" w14:textId="77777777" w:rsidR="00E039BA" w:rsidRDefault="00E039BA" w:rsidP="00AF3AF8">
            <w:pPr>
              <w:spacing w:before="0"/>
              <w:jc w:val="center"/>
              <w:rPr>
                <w:rFonts w:cs="Arial"/>
                <w:bCs/>
                <w:i/>
                <w:iCs/>
                <w:lang w:val="sr-Cyrl-CS"/>
              </w:rPr>
            </w:pPr>
          </w:p>
          <w:p w14:paraId="4F5B79DC" w14:textId="77777777" w:rsidR="00E039BA" w:rsidRDefault="00E039BA" w:rsidP="00AF3AF8">
            <w:pPr>
              <w:spacing w:before="0"/>
              <w:jc w:val="center"/>
              <w:rPr>
                <w:rFonts w:cs="Arial"/>
                <w:bCs/>
                <w:i/>
                <w:iCs/>
                <w:lang w:val="sr-Cyrl-CS"/>
              </w:rPr>
            </w:pPr>
          </w:p>
          <w:p w14:paraId="035ECCAF" w14:textId="77777777" w:rsidR="00E039BA" w:rsidRDefault="00E039BA" w:rsidP="00AF3AF8">
            <w:pPr>
              <w:spacing w:before="0"/>
              <w:jc w:val="center"/>
              <w:rPr>
                <w:rFonts w:cs="Arial"/>
                <w:bCs/>
                <w:i/>
                <w:iCs/>
                <w:lang w:val="sr-Cyrl-CS"/>
              </w:rPr>
            </w:pPr>
          </w:p>
          <w:p w14:paraId="66DF0E4B" w14:textId="77777777" w:rsidR="00E039BA" w:rsidRDefault="00E039BA" w:rsidP="00AF3AF8">
            <w:pPr>
              <w:spacing w:before="0"/>
              <w:jc w:val="center"/>
              <w:rPr>
                <w:rFonts w:cs="Arial"/>
                <w:bCs/>
                <w:i/>
                <w:iCs/>
                <w:lang w:val="sr-Cyrl-CS"/>
              </w:rPr>
            </w:pPr>
          </w:p>
          <w:p w14:paraId="16344058" w14:textId="77777777" w:rsidR="00E039BA" w:rsidRDefault="00E039BA" w:rsidP="00AF3AF8">
            <w:pPr>
              <w:spacing w:before="0"/>
              <w:jc w:val="center"/>
              <w:rPr>
                <w:rFonts w:cs="Arial"/>
                <w:bCs/>
                <w:i/>
                <w:iCs/>
                <w:lang w:val="sr-Cyrl-CS"/>
              </w:rPr>
            </w:pPr>
          </w:p>
          <w:p w14:paraId="6D95356D" w14:textId="77777777" w:rsidR="00E039BA" w:rsidRDefault="00E039BA" w:rsidP="00AF3AF8">
            <w:pPr>
              <w:spacing w:before="0"/>
              <w:jc w:val="center"/>
              <w:rPr>
                <w:rFonts w:cs="Arial"/>
                <w:bCs/>
                <w:i/>
                <w:iCs/>
                <w:lang w:val="sr-Cyrl-CS"/>
              </w:rPr>
            </w:pPr>
          </w:p>
          <w:p w14:paraId="015AE428" w14:textId="77777777" w:rsidR="000E75A0" w:rsidRPr="004A3F5A" w:rsidRDefault="000E75A0" w:rsidP="00AF3AF8">
            <w:pPr>
              <w:spacing w:before="0"/>
              <w:jc w:val="center"/>
              <w:rPr>
                <w:rFonts w:cs="Arial"/>
                <w:bCs/>
                <w:i/>
                <w:iCs/>
                <w:lang w:val="sr-Cyrl-CS"/>
              </w:rPr>
            </w:pPr>
            <w:r w:rsidRPr="004A3F5A">
              <w:rPr>
                <w:rFonts w:cs="Arial"/>
                <w:bCs/>
                <w:i/>
                <w:iCs/>
                <w:lang w:val="sr-Cyrl-CS"/>
              </w:rPr>
              <w:t>Сагласан за захтевом наручиоца</w:t>
            </w:r>
          </w:p>
          <w:p w14:paraId="16EF8902" w14:textId="77777777" w:rsidR="000E75A0" w:rsidRPr="004A3F5A" w:rsidRDefault="000E75A0" w:rsidP="00AF3AF8">
            <w:pPr>
              <w:spacing w:before="0"/>
              <w:jc w:val="center"/>
              <w:rPr>
                <w:rFonts w:cs="Arial"/>
                <w:b/>
                <w:bCs/>
                <w:i/>
                <w:iCs/>
                <w:lang w:val="sr-Cyrl-CS"/>
              </w:rPr>
            </w:pPr>
            <w:r w:rsidRPr="004A3F5A">
              <w:rPr>
                <w:rFonts w:cs="Arial"/>
                <w:bCs/>
                <w:i/>
                <w:iCs/>
                <w:lang w:val="sr-Cyrl-CS"/>
              </w:rPr>
              <w:t>ДА/НЕ (заокружити)</w:t>
            </w:r>
          </w:p>
        </w:tc>
      </w:tr>
      <w:tr w:rsidR="000E75A0" w:rsidRPr="004A3F5A" w14:paraId="250DA9D4" w14:textId="77777777" w:rsidTr="003316BF">
        <w:trPr>
          <w:trHeight w:val="800"/>
        </w:trPr>
        <w:tc>
          <w:tcPr>
            <w:tcW w:w="5178" w:type="dxa"/>
            <w:vAlign w:val="center"/>
          </w:tcPr>
          <w:p w14:paraId="6E52D592" w14:textId="77777777" w:rsidR="000E75A0" w:rsidRPr="004A3F5A" w:rsidRDefault="000E75A0" w:rsidP="00AF3AF8">
            <w:pPr>
              <w:spacing w:before="0"/>
              <w:jc w:val="center"/>
              <w:rPr>
                <w:rFonts w:cs="Arial"/>
                <w:b/>
                <w:bCs/>
                <w:i/>
                <w:iCs/>
                <w:lang w:val="sr-Cyrl-CS"/>
              </w:rPr>
            </w:pPr>
            <w:r w:rsidRPr="004A3F5A">
              <w:rPr>
                <w:rFonts w:cs="Arial"/>
                <w:b/>
                <w:bCs/>
                <w:i/>
                <w:iCs/>
                <w:lang w:val="sr-Cyrl-CS"/>
              </w:rPr>
              <w:t>РОК ВАЖЕЊА ПОНУДЕ:</w:t>
            </w:r>
          </w:p>
          <w:p w14:paraId="7AD82E02" w14:textId="77777777" w:rsidR="000E75A0" w:rsidRPr="004A3F5A" w:rsidRDefault="000E75A0" w:rsidP="003801C4">
            <w:pPr>
              <w:spacing w:before="0"/>
              <w:jc w:val="center"/>
              <w:rPr>
                <w:rFonts w:cs="Arial"/>
                <w:b/>
                <w:bCs/>
                <w:iCs/>
                <w:lang w:val="sr-Cyrl-CS"/>
              </w:rPr>
            </w:pPr>
            <w:r w:rsidRPr="004A3F5A">
              <w:rPr>
                <w:rFonts w:cs="Arial"/>
                <w:bCs/>
                <w:iCs/>
                <w:lang w:val="sr-Cyrl-CS"/>
              </w:rPr>
              <w:t>не може бити краћ</w:t>
            </w:r>
            <w:r w:rsidRPr="004A3F5A">
              <w:rPr>
                <w:rFonts w:cs="Arial"/>
                <w:bCs/>
                <w:iCs/>
              </w:rPr>
              <w:t>и</w:t>
            </w:r>
            <w:r w:rsidRPr="004A3F5A">
              <w:rPr>
                <w:rFonts w:cs="Arial"/>
                <w:bCs/>
                <w:iCs/>
                <w:lang w:val="sr-Cyrl-CS"/>
              </w:rPr>
              <w:t xml:space="preserve"> од </w:t>
            </w:r>
            <w:r w:rsidR="003316BF" w:rsidRPr="004A3F5A">
              <w:rPr>
                <w:rFonts w:cs="Arial"/>
                <w:bCs/>
                <w:iCs/>
                <w:lang w:val="sr-Cyrl-CS"/>
              </w:rPr>
              <w:t>60</w:t>
            </w:r>
            <w:r w:rsidRPr="004A3F5A">
              <w:rPr>
                <w:rFonts w:cs="Arial"/>
                <w:bCs/>
                <w:iCs/>
                <w:lang w:val="sr-Cyrl-CS"/>
              </w:rPr>
              <w:t xml:space="preserve"> дана од дана отварања понуда</w:t>
            </w:r>
          </w:p>
        </w:tc>
        <w:tc>
          <w:tcPr>
            <w:tcW w:w="3841" w:type="dxa"/>
            <w:vAlign w:val="center"/>
          </w:tcPr>
          <w:p w14:paraId="5269F930" w14:textId="77777777" w:rsidR="000E75A0" w:rsidRPr="004A3F5A" w:rsidRDefault="000E75A0" w:rsidP="00AF3AF8">
            <w:pPr>
              <w:spacing w:before="0"/>
              <w:jc w:val="center"/>
              <w:rPr>
                <w:rFonts w:cs="Arial"/>
                <w:b/>
                <w:bCs/>
                <w:i/>
                <w:iCs/>
                <w:lang w:val="sr-Cyrl-CS"/>
              </w:rPr>
            </w:pPr>
          </w:p>
          <w:p w14:paraId="46898705" w14:textId="77777777" w:rsidR="000E75A0" w:rsidRPr="004A3F5A" w:rsidRDefault="000E75A0" w:rsidP="00AF3AF8">
            <w:pPr>
              <w:spacing w:before="0"/>
              <w:jc w:val="center"/>
              <w:rPr>
                <w:rFonts w:cs="Arial"/>
                <w:b/>
                <w:bCs/>
                <w:i/>
                <w:iCs/>
                <w:lang w:val="sr-Cyrl-CS"/>
              </w:rPr>
            </w:pPr>
            <w:r w:rsidRPr="004A3F5A">
              <w:rPr>
                <w:rFonts w:cs="Arial"/>
                <w:bCs/>
                <w:i/>
                <w:iCs/>
                <w:lang w:val="sr-Cyrl-CS"/>
              </w:rPr>
              <w:t>_____ дана од дана отварања понуда</w:t>
            </w:r>
          </w:p>
        </w:tc>
      </w:tr>
      <w:tr w:rsidR="000E75A0" w:rsidRPr="004A3F5A" w14:paraId="5A6D673C" w14:textId="77777777" w:rsidTr="003316BF">
        <w:tc>
          <w:tcPr>
            <w:tcW w:w="9019" w:type="dxa"/>
            <w:gridSpan w:val="2"/>
          </w:tcPr>
          <w:p w14:paraId="1838E9C8" w14:textId="77777777" w:rsidR="000E75A0" w:rsidRPr="004A3F5A" w:rsidRDefault="000E75A0" w:rsidP="00F96F3E">
            <w:pPr>
              <w:spacing w:before="0"/>
              <w:rPr>
                <w:rFonts w:cs="Arial"/>
                <w:bCs/>
                <w:iCs/>
                <w:lang w:val="sr-Cyrl-CS"/>
              </w:rPr>
            </w:pPr>
            <w:r w:rsidRPr="004A3F5A">
              <w:rPr>
                <w:rFonts w:cs="Arial"/>
                <w:bCs/>
                <w:iCs/>
                <w:lang w:val="sr-Cyrl-CS"/>
              </w:rPr>
              <w:t xml:space="preserve">Понуда понуђача који не прихвата услове наручиоца за рок и начин плаћања, рок </w:t>
            </w:r>
            <w:r w:rsidR="00F96F3E" w:rsidRPr="004A3F5A">
              <w:rPr>
                <w:rFonts w:cs="Arial"/>
                <w:bCs/>
                <w:iCs/>
                <w:lang w:val="sr-Cyrl-RS"/>
              </w:rPr>
              <w:t xml:space="preserve">извршења, </w:t>
            </w:r>
            <w:r w:rsidRPr="004A3F5A">
              <w:rPr>
                <w:rFonts w:cs="Arial"/>
                <w:bCs/>
                <w:iCs/>
                <w:lang w:val="sr-Cyrl-CS"/>
              </w:rPr>
              <w:t xml:space="preserve">гарантни рок, место </w:t>
            </w:r>
            <w:r w:rsidR="00F96F3E" w:rsidRPr="004A3F5A">
              <w:rPr>
                <w:rFonts w:cs="Arial"/>
                <w:bCs/>
                <w:iCs/>
                <w:lang w:val="sr-Cyrl-CS"/>
              </w:rPr>
              <w:t>извршења</w:t>
            </w:r>
            <w:r w:rsidRPr="004A3F5A">
              <w:rPr>
                <w:rFonts w:cs="Arial"/>
                <w:bCs/>
                <w:iCs/>
                <w:lang w:val="sr-Cyrl-CS"/>
              </w:rPr>
              <w:t xml:space="preserve"> и рок важења понуде сматраће се неприхватљивом.</w:t>
            </w:r>
          </w:p>
        </w:tc>
      </w:tr>
    </w:tbl>
    <w:p w14:paraId="321E50E0" w14:textId="77777777" w:rsidR="00BA2C2D" w:rsidRDefault="00BA2C2D" w:rsidP="00BA2C2D">
      <w:pPr>
        <w:spacing w:before="0"/>
        <w:rPr>
          <w:rFonts w:cs="Arial"/>
          <w:b/>
          <w:bCs/>
          <w:i/>
          <w:iCs/>
          <w:sz w:val="24"/>
          <w:szCs w:val="24"/>
          <w:lang w:val="sr-Cyrl-CS"/>
        </w:rPr>
      </w:pPr>
    </w:p>
    <w:p w14:paraId="50116050"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45A8CD15" w14:textId="77777777" w:rsidR="000E75A0" w:rsidRPr="00EC5BB4" w:rsidRDefault="000E75A0" w:rsidP="000E75A0">
      <w:pPr>
        <w:spacing w:before="0"/>
        <w:ind w:left="720" w:firstLine="720"/>
        <w:rPr>
          <w:rFonts w:eastAsia="TimesNewRomanPSMT" w:cs="Arial"/>
          <w:bCs/>
          <w:sz w:val="24"/>
          <w:szCs w:val="24"/>
          <w:lang w:val="sr-Cyrl-CS"/>
        </w:rPr>
      </w:pPr>
    </w:p>
    <w:p w14:paraId="77D0674E"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111822E2" w14:textId="77777777" w:rsidR="00BA2C2D" w:rsidRDefault="00BA2C2D" w:rsidP="000E75A0">
      <w:pPr>
        <w:spacing w:before="0"/>
        <w:rPr>
          <w:rFonts w:cs="Arial"/>
          <w:b/>
          <w:bCs/>
          <w:i/>
          <w:iCs/>
          <w:sz w:val="24"/>
          <w:szCs w:val="24"/>
          <w:u w:val="single"/>
        </w:rPr>
      </w:pPr>
    </w:p>
    <w:p w14:paraId="65FF0234"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03047763"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5D64B30E"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B3612BA"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47956F7"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E0A2311" w14:textId="77777777" w:rsidR="00FD0FB2" w:rsidRDefault="00FD0FB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5EFF4C8" w14:textId="77777777" w:rsidR="00FD0FB2" w:rsidRDefault="00FD0FB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8E5992"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D0F29BB"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9C0AFCB"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024D5D0"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02B68F4"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C660AB1"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1B50F08"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A0E5A95"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3B5D434"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19AB313"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6D48DC3"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FE24878" w14:textId="77777777" w:rsidR="00FD0FB2" w:rsidRDefault="00FD0FB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7031F14" w14:textId="77777777" w:rsidR="00FD0FB2" w:rsidRDefault="00FD0FB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5ED5697" w14:textId="77777777" w:rsidR="00CB1291" w:rsidRDefault="00CB1291"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D1FA0F1" w14:textId="77777777" w:rsidR="00CB1291" w:rsidRDefault="00CB1291"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C5FD10" w14:textId="77777777" w:rsidR="00F531D2" w:rsidRDefault="00F531D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88A528A" w14:textId="77777777" w:rsidR="00F531D2" w:rsidRDefault="00F531D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7A701F3" w14:textId="77777777" w:rsidR="00682EDD" w:rsidRDefault="00682ED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CC02EE" w14:textId="77777777" w:rsidR="00FD0FB2" w:rsidRPr="00781B02" w:rsidRDefault="00FD0FB2" w:rsidP="00781B02">
      <w:bookmarkStart w:id="247" w:name="_Toc442559925"/>
    </w:p>
    <w:p w14:paraId="569934EF" w14:textId="77777777" w:rsidR="00343A18" w:rsidRPr="00EC5BB4" w:rsidRDefault="00343A18" w:rsidP="00343A18">
      <w:pPr>
        <w:pStyle w:val="KDObrazac"/>
        <w:spacing w:before="0"/>
        <w:rPr>
          <w:sz w:val="24"/>
          <w:szCs w:val="24"/>
        </w:rPr>
      </w:pPr>
      <w:r w:rsidRPr="00EC5BB4">
        <w:rPr>
          <w:sz w:val="24"/>
          <w:szCs w:val="24"/>
        </w:rPr>
        <w:t xml:space="preserve">ОБРАЗАЦ </w:t>
      </w:r>
      <w:r w:rsidR="00FD0FB2">
        <w:rPr>
          <w:sz w:val="24"/>
          <w:szCs w:val="24"/>
          <w:lang w:val="sr-Latn-RS"/>
        </w:rPr>
        <w:t>2</w:t>
      </w:r>
      <w:r w:rsidRPr="00EC5BB4">
        <w:rPr>
          <w:sz w:val="24"/>
          <w:szCs w:val="24"/>
        </w:rPr>
        <w:t>.</w:t>
      </w:r>
      <w:bookmarkEnd w:id="247"/>
    </w:p>
    <w:p w14:paraId="4E9091CF" w14:textId="77777777" w:rsidR="00343A18" w:rsidRPr="00EC5BB4" w:rsidRDefault="00343A18" w:rsidP="00343A18">
      <w:pPr>
        <w:spacing w:before="0"/>
        <w:jc w:val="center"/>
        <w:rPr>
          <w:rFonts w:cs="Arial"/>
          <w:b/>
          <w:sz w:val="24"/>
          <w:szCs w:val="24"/>
        </w:rPr>
      </w:pPr>
      <w:r w:rsidRPr="00EC5BB4">
        <w:rPr>
          <w:rFonts w:cs="Arial"/>
          <w:b/>
          <w:sz w:val="24"/>
          <w:szCs w:val="24"/>
        </w:rPr>
        <w:lastRenderedPageBreak/>
        <w:t>ОБРАЗАЦ СТРУКУТРЕ ЦЕНЕ</w:t>
      </w:r>
    </w:p>
    <w:p w14:paraId="132D8E1D" w14:textId="764FB362" w:rsidR="00966F58" w:rsidRPr="00966F58" w:rsidRDefault="00966F58" w:rsidP="00CB1291">
      <w:pPr>
        <w:spacing w:before="0"/>
        <w:jc w:val="center"/>
        <w:rPr>
          <w:rFonts w:cs="Arial"/>
          <w:sz w:val="24"/>
          <w:szCs w:val="24"/>
          <w:lang w:val="sr-Cyrl-RS"/>
        </w:rPr>
      </w:pPr>
      <w:r>
        <w:rPr>
          <w:rFonts w:cs="Arial"/>
          <w:sz w:val="24"/>
          <w:szCs w:val="24"/>
          <w:lang w:val="sr-Cyrl-RS"/>
        </w:rPr>
        <w:t>За Партију 1</w:t>
      </w:r>
    </w:p>
    <w:p w14:paraId="190B71C3" w14:textId="77777777" w:rsidR="00343A18" w:rsidRDefault="00343A18" w:rsidP="00343A18">
      <w:pPr>
        <w:spacing w:before="0"/>
        <w:rPr>
          <w:rFonts w:cs="Arial"/>
          <w:sz w:val="24"/>
          <w:szCs w:val="24"/>
        </w:rPr>
      </w:pPr>
      <w:r w:rsidRPr="00EC5BB4">
        <w:rPr>
          <w:rFonts w:cs="Arial"/>
          <w:sz w:val="24"/>
          <w:szCs w:val="24"/>
        </w:rPr>
        <w:t>Табела 1.</w:t>
      </w:r>
    </w:p>
    <w:tbl>
      <w:tblPr>
        <w:tblpPr w:leftFromText="180" w:rightFromText="180" w:vertAnchor="text" w:horzAnchor="margin" w:tblpY="33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529"/>
        <w:gridCol w:w="1171"/>
        <w:gridCol w:w="1439"/>
        <w:gridCol w:w="1144"/>
        <w:gridCol w:w="747"/>
        <w:gridCol w:w="720"/>
        <w:gridCol w:w="819"/>
        <w:gridCol w:w="915"/>
      </w:tblGrid>
      <w:tr w:rsidR="00A236EE" w:rsidRPr="002B3052" w14:paraId="0B6CA7E5" w14:textId="77777777" w:rsidTr="00A236EE">
        <w:tc>
          <w:tcPr>
            <w:tcW w:w="297" w:type="pct"/>
            <w:shd w:val="clear" w:color="auto" w:fill="C6D9F1"/>
            <w:vAlign w:val="center"/>
          </w:tcPr>
          <w:p w14:paraId="0F60F8A4" w14:textId="77777777" w:rsidR="007D6074" w:rsidRPr="00DD102F" w:rsidRDefault="007D6074" w:rsidP="00862977">
            <w:pPr>
              <w:jc w:val="center"/>
              <w:rPr>
                <w:rFonts w:cs="Arial"/>
                <w:bCs/>
                <w:i/>
                <w:iCs/>
                <w:lang w:val="sr-Cyrl-CS"/>
              </w:rPr>
            </w:pPr>
            <w:r w:rsidRPr="00DD102F">
              <w:rPr>
                <w:rFonts w:cs="Arial"/>
                <w:bCs/>
                <w:i/>
                <w:iCs/>
                <w:lang w:val="sr-Cyrl-CS"/>
              </w:rPr>
              <w:t>Р.</w:t>
            </w:r>
          </w:p>
          <w:p w14:paraId="162F620E" w14:textId="77777777" w:rsidR="007D6074" w:rsidRPr="00DD102F" w:rsidRDefault="007D6074" w:rsidP="00862977">
            <w:pPr>
              <w:jc w:val="center"/>
              <w:rPr>
                <w:rFonts w:cs="Arial"/>
                <w:bCs/>
                <w:i/>
                <w:iCs/>
                <w:lang w:val="sr-Cyrl-CS"/>
              </w:rPr>
            </w:pPr>
            <w:r w:rsidRPr="00DD102F">
              <w:rPr>
                <w:rFonts w:cs="Arial"/>
                <w:bCs/>
                <w:i/>
                <w:iCs/>
                <w:lang w:val="sr-Cyrl-CS"/>
              </w:rPr>
              <w:t>Бр.</w:t>
            </w:r>
          </w:p>
        </w:tc>
        <w:tc>
          <w:tcPr>
            <w:tcW w:w="848" w:type="pct"/>
            <w:shd w:val="clear" w:color="auto" w:fill="C6D9F1"/>
            <w:vAlign w:val="center"/>
          </w:tcPr>
          <w:p w14:paraId="32D16896" w14:textId="77777777" w:rsidR="007D6074" w:rsidRPr="00DD102F" w:rsidRDefault="007D6074" w:rsidP="00862977">
            <w:pPr>
              <w:jc w:val="center"/>
              <w:rPr>
                <w:rFonts w:cs="Arial"/>
                <w:b/>
                <w:bCs/>
                <w:i/>
                <w:iCs/>
                <w:lang w:val="sr-Cyrl-CS"/>
              </w:rPr>
            </w:pPr>
            <w:r w:rsidRPr="00DD102F">
              <w:rPr>
                <w:rFonts w:cs="Arial"/>
                <w:b/>
                <w:bCs/>
                <w:i/>
                <w:iCs/>
                <w:lang w:val="sr-Cyrl-RS"/>
              </w:rPr>
              <w:t>Врста</w:t>
            </w:r>
            <w:r w:rsidRPr="00DD102F">
              <w:rPr>
                <w:rFonts w:cs="Arial"/>
                <w:b/>
                <w:bCs/>
                <w:i/>
                <w:iCs/>
                <w:lang w:val="sr-Cyrl-CS"/>
              </w:rPr>
              <w:t xml:space="preserve"> услуге</w:t>
            </w:r>
          </w:p>
        </w:tc>
        <w:tc>
          <w:tcPr>
            <w:tcW w:w="649" w:type="pct"/>
            <w:shd w:val="clear" w:color="auto" w:fill="C6D9F1"/>
            <w:vAlign w:val="center"/>
          </w:tcPr>
          <w:p w14:paraId="26A6107F" w14:textId="77777777" w:rsidR="007D6074" w:rsidRPr="00DD102F" w:rsidRDefault="007D6074" w:rsidP="00862977">
            <w:pPr>
              <w:jc w:val="center"/>
              <w:rPr>
                <w:rFonts w:cs="Arial"/>
                <w:b/>
                <w:bCs/>
                <w:i/>
                <w:iCs/>
                <w:lang w:val="sr-Cyrl-CS"/>
              </w:rPr>
            </w:pPr>
            <w:r>
              <w:rPr>
                <w:rFonts w:cs="Arial"/>
                <w:b/>
                <w:bCs/>
                <w:i/>
                <w:iCs/>
                <w:lang w:val="sr-Cyrl-CS"/>
              </w:rPr>
              <w:t>Део Огранка ХЕ Ђердап</w:t>
            </w:r>
          </w:p>
        </w:tc>
        <w:tc>
          <w:tcPr>
            <w:tcW w:w="798" w:type="pct"/>
            <w:shd w:val="clear" w:color="auto" w:fill="C6D9F1"/>
            <w:vAlign w:val="center"/>
          </w:tcPr>
          <w:p w14:paraId="4BD38EFC" w14:textId="77777777" w:rsidR="007D6074" w:rsidRPr="00DD102F" w:rsidRDefault="007D6074" w:rsidP="00862977">
            <w:pPr>
              <w:jc w:val="center"/>
              <w:rPr>
                <w:rFonts w:cs="Arial"/>
                <w:b/>
                <w:bCs/>
                <w:i/>
                <w:iCs/>
                <w:lang w:val="sr-Cyrl-CS"/>
              </w:rPr>
            </w:pPr>
            <w:r w:rsidRPr="00DD102F">
              <w:rPr>
                <w:rFonts w:cs="Arial"/>
                <w:b/>
                <w:bCs/>
                <w:i/>
                <w:iCs/>
                <w:lang w:val="sr-Cyrl-CS"/>
              </w:rPr>
              <w:t>Јед.</w:t>
            </w:r>
          </w:p>
          <w:p w14:paraId="0E2131E4" w14:textId="77777777" w:rsidR="007D6074" w:rsidRPr="00DD102F" w:rsidRDefault="007D6074" w:rsidP="00862977">
            <w:pPr>
              <w:jc w:val="center"/>
              <w:rPr>
                <w:rFonts w:cs="Arial"/>
                <w:b/>
                <w:bCs/>
                <w:i/>
                <w:iCs/>
                <w:lang w:val="sr-Cyrl-CS"/>
              </w:rPr>
            </w:pPr>
            <w:r w:rsidRPr="00DD102F">
              <w:rPr>
                <w:rFonts w:cs="Arial"/>
                <w:b/>
                <w:bCs/>
                <w:i/>
                <w:iCs/>
                <w:lang w:val="sr-Cyrl-CS"/>
              </w:rPr>
              <w:t>мере</w:t>
            </w:r>
          </w:p>
        </w:tc>
        <w:tc>
          <w:tcPr>
            <w:tcW w:w="634" w:type="pct"/>
            <w:shd w:val="clear" w:color="auto" w:fill="C6D9F1"/>
            <w:vAlign w:val="center"/>
          </w:tcPr>
          <w:p w14:paraId="2A83B13A" w14:textId="77777777" w:rsidR="007D6074" w:rsidRPr="00DD102F" w:rsidRDefault="007D6074" w:rsidP="00862977">
            <w:pPr>
              <w:jc w:val="center"/>
              <w:rPr>
                <w:rFonts w:cs="Arial"/>
                <w:b/>
                <w:bCs/>
                <w:i/>
                <w:iCs/>
                <w:lang w:val="sr-Cyrl-CS"/>
              </w:rPr>
            </w:pPr>
            <w:r>
              <w:rPr>
                <w:rFonts w:cs="Arial"/>
                <w:b/>
                <w:bCs/>
                <w:i/>
                <w:iCs/>
                <w:lang w:val="sr-Cyrl-CS"/>
              </w:rPr>
              <w:t>Обим (количин</w:t>
            </w:r>
            <w:r>
              <w:rPr>
                <w:rFonts w:cs="Arial"/>
                <w:b/>
                <w:bCs/>
                <w:i/>
                <w:iCs/>
                <w:lang w:val="sr-Latn-RS"/>
              </w:rPr>
              <w:t>a</w:t>
            </w:r>
            <w:r w:rsidRPr="00DD102F">
              <w:rPr>
                <w:rFonts w:cs="Arial"/>
                <w:b/>
                <w:bCs/>
                <w:i/>
                <w:iCs/>
                <w:lang w:val="sr-Cyrl-CS"/>
              </w:rPr>
              <w:t>)</w:t>
            </w:r>
          </w:p>
        </w:tc>
        <w:tc>
          <w:tcPr>
            <w:tcW w:w="414" w:type="pct"/>
            <w:shd w:val="clear" w:color="auto" w:fill="C6D9F1"/>
            <w:vAlign w:val="center"/>
          </w:tcPr>
          <w:p w14:paraId="1932B6CB" w14:textId="77777777" w:rsidR="007D6074" w:rsidRPr="00DD102F" w:rsidRDefault="007D6074" w:rsidP="00862977">
            <w:pPr>
              <w:jc w:val="center"/>
              <w:rPr>
                <w:rFonts w:cs="Arial"/>
                <w:b/>
                <w:bCs/>
                <w:i/>
                <w:iCs/>
                <w:lang w:val="sr-Cyrl-CS"/>
              </w:rPr>
            </w:pPr>
            <w:r w:rsidRPr="00DD102F">
              <w:rPr>
                <w:rFonts w:cs="Arial"/>
                <w:b/>
                <w:bCs/>
                <w:i/>
                <w:iCs/>
                <w:lang w:val="sr-Cyrl-CS"/>
              </w:rPr>
              <w:t>Јед.</w:t>
            </w:r>
          </w:p>
          <w:p w14:paraId="499B507A" w14:textId="77777777" w:rsidR="007D6074" w:rsidRPr="00DD102F" w:rsidRDefault="007D6074" w:rsidP="00862977">
            <w:pPr>
              <w:jc w:val="center"/>
              <w:rPr>
                <w:rFonts w:cs="Arial"/>
                <w:b/>
                <w:bCs/>
                <w:i/>
                <w:iCs/>
                <w:lang w:val="sr-Cyrl-CS"/>
              </w:rPr>
            </w:pPr>
            <w:r w:rsidRPr="00DD102F">
              <w:rPr>
                <w:rFonts w:cs="Arial"/>
                <w:b/>
                <w:bCs/>
                <w:i/>
                <w:iCs/>
                <w:lang w:val="sr-Cyrl-CS"/>
              </w:rPr>
              <w:t>цена без ПДВ</w:t>
            </w:r>
          </w:p>
          <w:p w14:paraId="666B4424" w14:textId="77777777" w:rsidR="007D6074" w:rsidRPr="00DD102F" w:rsidRDefault="007D6074" w:rsidP="00862977">
            <w:pPr>
              <w:jc w:val="center"/>
              <w:rPr>
                <w:rFonts w:cs="Arial"/>
                <w:b/>
                <w:bCs/>
                <w:i/>
                <w:iCs/>
                <w:lang w:val="sr-Cyrl-CS"/>
              </w:rPr>
            </w:pPr>
            <w:r w:rsidRPr="00DD102F">
              <w:rPr>
                <w:rFonts w:cs="Arial"/>
                <w:b/>
                <w:bCs/>
                <w:i/>
                <w:iCs/>
                <w:lang w:val="sr-Cyrl-CS"/>
              </w:rPr>
              <w:t xml:space="preserve">дин. </w:t>
            </w:r>
          </w:p>
        </w:tc>
        <w:tc>
          <w:tcPr>
            <w:tcW w:w="399" w:type="pct"/>
            <w:shd w:val="clear" w:color="auto" w:fill="C6D9F1"/>
            <w:vAlign w:val="center"/>
          </w:tcPr>
          <w:p w14:paraId="3C220187" w14:textId="77777777" w:rsidR="007D6074" w:rsidRPr="00DD102F" w:rsidRDefault="007D6074" w:rsidP="00862977">
            <w:pPr>
              <w:jc w:val="center"/>
              <w:rPr>
                <w:rFonts w:cs="Arial"/>
                <w:b/>
                <w:bCs/>
                <w:i/>
                <w:iCs/>
                <w:lang w:val="sr-Cyrl-CS"/>
              </w:rPr>
            </w:pPr>
            <w:r w:rsidRPr="00DD102F">
              <w:rPr>
                <w:rFonts w:cs="Arial"/>
                <w:b/>
                <w:bCs/>
                <w:i/>
                <w:iCs/>
                <w:lang w:val="sr-Cyrl-CS"/>
              </w:rPr>
              <w:t>Јед.</w:t>
            </w:r>
          </w:p>
          <w:p w14:paraId="7FA179D2" w14:textId="77777777" w:rsidR="007D6074" w:rsidRPr="00DD102F" w:rsidRDefault="007D6074" w:rsidP="00862977">
            <w:pPr>
              <w:jc w:val="center"/>
              <w:rPr>
                <w:rFonts w:cs="Arial"/>
                <w:b/>
                <w:bCs/>
                <w:i/>
                <w:iCs/>
                <w:lang w:val="sr-Cyrl-CS"/>
              </w:rPr>
            </w:pPr>
            <w:r w:rsidRPr="00DD102F">
              <w:rPr>
                <w:rFonts w:cs="Arial"/>
                <w:b/>
                <w:bCs/>
                <w:i/>
                <w:iCs/>
                <w:lang w:val="sr-Cyrl-CS"/>
              </w:rPr>
              <w:t>цена са ПДВ</w:t>
            </w:r>
          </w:p>
          <w:p w14:paraId="70CB6F10" w14:textId="77777777" w:rsidR="007D6074" w:rsidRPr="00DD102F" w:rsidRDefault="007D6074" w:rsidP="00862977">
            <w:pPr>
              <w:jc w:val="center"/>
              <w:rPr>
                <w:rFonts w:cs="Arial"/>
                <w:b/>
                <w:bCs/>
                <w:i/>
                <w:iCs/>
                <w:lang w:val="sr-Cyrl-CS"/>
              </w:rPr>
            </w:pPr>
            <w:r w:rsidRPr="00DD102F">
              <w:rPr>
                <w:rFonts w:cs="Arial"/>
                <w:b/>
                <w:bCs/>
                <w:i/>
                <w:iCs/>
                <w:lang w:val="sr-Cyrl-CS"/>
              </w:rPr>
              <w:t xml:space="preserve">дин. </w:t>
            </w:r>
          </w:p>
        </w:tc>
        <w:tc>
          <w:tcPr>
            <w:tcW w:w="454" w:type="pct"/>
            <w:shd w:val="clear" w:color="auto" w:fill="C6D9F1"/>
            <w:vAlign w:val="center"/>
          </w:tcPr>
          <w:p w14:paraId="4770A9BB" w14:textId="77777777" w:rsidR="007D6074" w:rsidRPr="00DD102F" w:rsidRDefault="007D6074" w:rsidP="00862977">
            <w:pPr>
              <w:jc w:val="center"/>
              <w:rPr>
                <w:rFonts w:cs="Arial"/>
                <w:b/>
                <w:bCs/>
                <w:i/>
                <w:iCs/>
                <w:lang w:val="sr-Cyrl-CS"/>
              </w:rPr>
            </w:pPr>
            <w:r w:rsidRPr="00DD102F">
              <w:rPr>
                <w:rFonts w:cs="Arial"/>
                <w:b/>
                <w:bCs/>
                <w:i/>
                <w:iCs/>
                <w:lang w:val="sr-Cyrl-CS"/>
              </w:rPr>
              <w:t>Укупна цена без ПДВ</w:t>
            </w:r>
          </w:p>
          <w:p w14:paraId="482C3A95" w14:textId="77777777" w:rsidR="007D6074" w:rsidRPr="00DD102F" w:rsidRDefault="007D6074" w:rsidP="00862977">
            <w:pPr>
              <w:jc w:val="center"/>
              <w:rPr>
                <w:rFonts w:cs="Arial"/>
                <w:b/>
                <w:bCs/>
                <w:i/>
                <w:iCs/>
                <w:lang w:val="sr-Cyrl-CS"/>
              </w:rPr>
            </w:pPr>
            <w:r>
              <w:rPr>
                <w:rFonts w:cs="Arial"/>
                <w:b/>
                <w:bCs/>
                <w:i/>
                <w:iCs/>
                <w:lang w:val="sr-Cyrl-CS"/>
              </w:rPr>
              <w:t xml:space="preserve">дин. </w:t>
            </w:r>
            <w:r w:rsidRPr="00DD102F">
              <w:rPr>
                <w:rFonts w:cs="Arial"/>
                <w:b/>
                <w:bCs/>
                <w:i/>
                <w:iCs/>
                <w:color w:val="00B0F0"/>
                <w:lang w:val="sr-Cyrl-CS"/>
              </w:rPr>
              <w:t xml:space="preserve"> </w:t>
            </w:r>
          </w:p>
        </w:tc>
        <w:tc>
          <w:tcPr>
            <w:tcW w:w="507" w:type="pct"/>
            <w:shd w:val="clear" w:color="auto" w:fill="C6D9F1"/>
            <w:vAlign w:val="center"/>
          </w:tcPr>
          <w:p w14:paraId="63D04330" w14:textId="77777777" w:rsidR="007D6074" w:rsidRPr="00DD102F" w:rsidRDefault="007D6074" w:rsidP="00862977">
            <w:pPr>
              <w:jc w:val="center"/>
              <w:rPr>
                <w:rFonts w:cs="Arial"/>
                <w:b/>
                <w:bCs/>
                <w:i/>
                <w:iCs/>
                <w:lang w:val="sr-Cyrl-CS"/>
              </w:rPr>
            </w:pPr>
            <w:r w:rsidRPr="00DD102F">
              <w:rPr>
                <w:rFonts w:cs="Arial"/>
                <w:b/>
                <w:bCs/>
                <w:i/>
                <w:iCs/>
                <w:lang w:val="sr-Cyrl-CS"/>
              </w:rPr>
              <w:t>Укупна цена са ПДВ</w:t>
            </w:r>
          </w:p>
          <w:p w14:paraId="47AE7934" w14:textId="77777777" w:rsidR="007D6074" w:rsidRPr="00DD102F" w:rsidRDefault="007D6074" w:rsidP="00862977">
            <w:pPr>
              <w:jc w:val="center"/>
              <w:rPr>
                <w:rFonts w:cs="Arial"/>
                <w:b/>
                <w:bCs/>
                <w:i/>
                <w:iCs/>
                <w:lang w:val="sr-Cyrl-CS"/>
              </w:rPr>
            </w:pPr>
            <w:r>
              <w:rPr>
                <w:rFonts w:cs="Arial"/>
                <w:b/>
                <w:bCs/>
                <w:i/>
                <w:iCs/>
                <w:lang w:val="sr-Cyrl-CS"/>
              </w:rPr>
              <w:t xml:space="preserve">дин. </w:t>
            </w:r>
          </w:p>
        </w:tc>
      </w:tr>
      <w:tr w:rsidR="00A236EE" w:rsidRPr="002B3052" w14:paraId="070B8FB3" w14:textId="77777777" w:rsidTr="00A236EE">
        <w:tc>
          <w:tcPr>
            <w:tcW w:w="297" w:type="pct"/>
            <w:shd w:val="clear" w:color="auto" w:fill="auto"/>
          </w:tcPr>
          <w:p w14:paraId="6271B429" w14:textId="77777777" w:rsidR="007D6074" w:rsidRPr="002B3052" w:rsidRDefault="007D6074" w:rsidP="00862977">
            <w:pPr>
              <w:jc w:val="center"/>
              <w:rPr>
                <w:rFonts w:cs="Arial"/>
                <w:b/>
                <w:bCs/>
                <w:i/>
                <w:iCs/>
                <w:sz w:val="24"/>
                <w:szCs w:val="24"/>
                <w:lang w:val="sr-Cyrl-CS"/>
              </w:rPr>
            </w:pPr>
            <w:r w:rsidRPr="002B3052">
              <w:rPr>
                <w:rFonts w:cs="Arial"/>
                <w:b/>
                <w:bCs/>
                <w:i/>
                <w:iCs/>
                <w:sz w:val="24"/>
                <w:szCs w:val="24"/>
                <w:lang w:val="sr-Cyrl-CS"/>
              </w:rPr>
              <w:t>(1)</w:t>
            </w:r>
          </w:p>
        </w:tc>
        <w:tc>
          <w:tcPr>
            <w:tcW w:w="848" w:type="pct"/>
            <w:shd w:val="clear" w:color="auto" w:fill="auto"/>
          </w:tcPr>
          <w:p w14:paraId="3F197D09" w14:textId="77777777" w:rsidR="007D6074" w:rsidRPr="002B3052" w:rsidRDefault="007D6074" w:rsidP="00862977">
            <w:pPr>
              <w:jc w:val="center"/>
              <w:rPr>
                <w:rFonts w:cs="Arial"/>
                <w:b/>
                <w:bCs/>
                <w:i/>
                <w:iCs/>
                <w:sz w:val="24"/>
                <w:szCs w:val="24"/>
                <w:lang w:val="sr-Cyrl-CS"/>
              </w:rPr>
            </w:pPr>
            <w:r w:rsidRPr="002B3052">
              <w:rPr>
                <w:rFonts w:cs="Arial"/>
                <w:b/>
                <w:bCs/>
                <w:i/>
                <w:iCs/>
                <w:sz w:val="24"/>
                <w:szCs w:val="24"/>
                <w:lang w:val="sr-Cyrl-CS"/>
              </w:rPr>
              <w:t>(2)</w:t>
            </w:r>
          </w:p>
        </w:tc>
        <w:tc>
          <w:tcPr>
            <w:tcW w:w="649" w:type="pct"/>
            <w:shd w:val="clear" w:color="auto" w:fill="C6D9F1"/>
          </w:tcPr>
          <w:p w14:paraId="4FDE8A93" w14:textId="77777777" w:rsidR="007D6074" w:rsidRPr="002B3052" w:rsidRDefault="007D6074" w:rsidP="00862977">
            <w:pPr>
              <w:jc w:val="center"/>
              <w:rPr>
                <w:rFonts w:cs="Arial"/>
                <w:b/>
                <w:bCs/>
                <w:i/>
                <w:iCs/>
                <w:sz w:val="24"/>
                <w:szCs w:val="24"/>
                <w:lang w:val="sr-Cyrl-CS"/>
              </w:rPr>
            </w:pPr>
            <w:r w:rsidRPr="002B3052">
              <w:rPr>
                <w:rFonts w:cs="Arial"/>
                <w:b/>
                <w:bCs/>
                <w:i/>
                <w:iCs/>
                <w:sz w:val="24"/>
                <w:szCs w:val="24"/>
                <w:lang w:val="sr-Cyrl-CS"/>
              </w:rPr>
              <w:t>(3)</w:t>
            </w:r>
          </w:p>
        </w:tc>
        <w:tc>
          <w:tcPr>
            <w:tcW w:w="798" w:type="pct"/>
            <w:shd w:val="clear" w:color="auto" w:fill="C6D9F1"/>
          </w:tcPr>
          <w:p w14:paraId="27770E1C" w14:textId="77777777" w:rsidR="007D6074" w:rsidRPr="002B3052" w:rsidRDefault="007D6074" w:rsidP="00862977">
            <w:pPr>
              <w:jc w:val="center"/>
              <w:rPr>
                <w:rFonts w:cs="Arial"/>
                <w:b/>
                <w:bCs/>
                <w:i/>
                <w:iCs/>
                <w:sz w:val="24"/>
                <w:szCs w:val="24"/>
                <w:lang w:val="sr-Cyrl-CS"/>
              </w:rPr>
            </w:pPr>
            <w:r w:rsidRPr="002B3052">
              <w:rPr>
                <w:rFonts w:cs="Arial"/>
                <w:b/>
                <w:bCs/>
                <w:i/>
                <w:iCs/>
                <w:sz w:val="24"/>
                <w:szCs w:val="24"/>
                <w:lang w:val="sr-Cyrl-CS"/>
              </w:rPr>
              <w:t>(</w:t>
            </w:r>
            <w:r>
              <w:rPr>
                <w:rFonts w:cs="Arial"/>
                <w:b/>
                <w:bCs/>
                <w:i/>
                <w:iCs/>
                <w:sz w:val="24"/>
                <w:szCs w:val="24"/>
                <w:lang w:val="sr-Cyrl-CS"/>
              </w:rPr>
              <w:t>4</w:t>
            </w:r>
            <w:r w:rsidRPr="002B3052">
              <w:rPr>
                <w:rFonts w:cs="Arial"/>
                <w:b/>
                <w:bCs/>
                <w:i/>
                <w:iCs/>
                <w:sz w:val="24"/>
                <w:szCs w:val="24"/>
                <w:lang w:val="sr-Cyrl-CS"/>
              </w:rPr>
              <w:t>)</w:t>
            </w:r>
          </w:p>
        </w:tc>
        <w:tc>
          <w:tcPr>
            <w:tcW w:w="634" w:type="pct"/>
            <w:shd w:val="clear" w:color="auto" w:fill="auto"/>
          </w:tcPr>
          <w:p w14:paraId="1D650072" w14:textId="77777777" w:rsidR="007D6074" w:rsidRPr="002B3052" w:rsidRDefault="007D6074" w:rsidP="00862977">
            <w:pPr>
              <w:jc w:val="center"/>
              <w:rPr>
                <w:rFonts w:cs="Arial"/>
                <w:b/>
                <w:bCs/>
                <w:i/>
                <w:iCs/>
                <w:sz w:val="24"/>
                <w:szCs w:val="24"/>
                <w:lang w:val="sr-Cyrl-CS"/>
              </w:rPr>
            </w:pPr>
            <w:r>
              <w:rPr>
                <w:rFonts w:cs="Arial"/>
                <w:b/>
                <w:bCs/>
                <w:i/>
                <w:iCs/>
                <w:sz w:val="24"/>
                <w:szCs w:val="24"/>
                <w:lang w:val="sr-Cyrl-CS"/>
              </w:rPr>
              <w:t>(5</w:t>
            </w:r>
            <w:r w:rsidRPr="002B3052">
              <w:rPr>
                <w:rFonts w:cs="Arial"/>
                <w:b/>
                <w:bCs/>
                <w:i/>
                <w:iCs/>
                <w:sz w:val="24"/>
                <w:szCs w:val="24"/>
                <w:lang w:val="sr-Cyrl-CS"/>
              </w:rPr>
              <w:t>)</w:t>
            </w:r>
          </w:p>
        </w:tc>
        <w:tc>
          <w:tcPr>
            <w:tcW w:w="414" w:type="pct"/>
            <w:shd w:val="clear" w:color="auto" w:fill="auto"/>
          </w:tcPr>
          <w:p w14:paraId="46CED8B3" w14:textId="77777777" w:rsidR="007D6074" w:rsidRPr="002B3052" w:rsidRDefault="007D6074" w:rsidP="00862977">
            <w:pPr>
              <w:jc w:val="center"/>
              <w:rPr>
                <w:rFonts w:cs="Arial"/>
                <w:b/>
                <w:bCs/>
                <w:i/>
                <w:iCs/>
                <w:sz w:val="24"/>
                <w:szCs w:val="24"/>
                <w:lang w:val="sr-Cyrl-CS"/>
              </w:rPr>
            </w:pPr>
            <w:r w:rsidRPr="002B3052">
              <w:rPr>
                <w:rFonts w:cs="Arial"/>
                <w:b/>
                <w:bCs/>
                <w:i/>
                <w:iCs/>
                <w:sz w:val="24"/>
                <w:szCs w:val="24"/>
                <w:lang w:val="sr-Cyrl-CS"/>
              </w:rPr>
              <w:t>(</w:t>
            </w:r>
            <w:r>
              <w:rPr>
                <w:rFonts w:cs="Arial"/>
                <w:b/>
                <w:bCs/>
                <w:i/>
                <w:iCs/>
                <w:sz w:val="24"/>
                <w:szCs w:val="24"/>
                <w:lang w:val="sr-Cyrl-CS"/>
              </w:rPr>
              <w:t>6</w:t>
            </w:r>
            <w:r w:rsidRPr="002B3052">
              <w:rPr>
                <w:rFonts w:cs="Arial"/>
                <w:b/>
                <w:bCs/>
                <w:i/>
                <w:iCs/>
                <w:sz w:val="24"/>
                <w:szCs w:val="24"/>
                <w:lang w:val="sr-Cyrl-CS"/>
              </w:rPr>
              <w:t>)</w:t>
            </w:r>
          </w:p>
        </w:tc>
        <w:tc>
          <w:tcPr>
            <w:tcW w:w="399" w:type="pct"/>
            <w:shd w:val="clear" w:color="auto" w:fill="auto"/>
          </w:tcPr>
          <w:p w14:paraId="085C2937" w14:textId="77777777" w:rsidR="007D6074" w:rsidRPr="002B3052" w:rsidRDefault="007D6074" w:rsidP="00862977">
            <w:pPr>
              <w:jc w:val="center"/>
              <w:rPr>
                <w:rFonts w:cs="Arial"/>
                <w:b/>
                <w:bCs/>
                <w:i/>
                <w:iCs/>
                <w:sz w:val="24"/>
                <w:szCs w:val="24"/>
                <w:lang w:val="sr-Cyrl-CS"/>
              </w:rPr>
            </w:pPr>
            <w:r w:rsidRPr="002B3052">
              <w:rPr>
                <w:rFonts w:cs="Arial"/>
                <w:b/>
                <w:bCs/>
                <w:i/>
                <w:iCs/>
                <w:sz w:val="24"/>
                <w:szCs w:val="24"/>
                <w:lang w:val="sr-Cyrl-CS"/>
              </w:rPr>
              <w:t>(</w:t>
            </w:r>
            <w:r>
              <w:rPr>
                <w:rFonts w:cs="Arial"/>
                <w:b/>
                <w:bCs/>
                <w:i/>
                <w:iCs/>
                <w:sz w:val="24"/>
                <w:szCs w:val="24"/>
                <w:lang w:val="sr-Cyrl-CS"/>
              </w:rPr>
              <w:t>7</w:t>
            </w:r>
            <w:r w:rsidRPr="002B3052">
              <w:rPr>
                <w:rFonts w:cs="Arial"/>
                <w:b/>
                <w:bCs/>
                <w:i/>
                <w:iCs/>
                <w:sz w:val="24"/>
                <w:szCs w:val="24"/>
                <w:lang w:val="sr-Cyrl-CS"/>
              </w:rPr>
              <w:t>)</w:t>
            </w:r>
          </w:p>
        </w:tc>
        <w:tc>
          <w:tcPr>
            <w:tcW w:w="454" w:type="pct"/>
            <w:shd w:val="clear" w:color="auto" w:fill="auto"/>
          </w:tcPr>
          <w:p w14:paraId="52A5E2D2" w14:textId="77777777" w:rsidR="007D6074" w:rsidRPr="002B3052" w:rsidRDefault="007D6074" w:rsidP="00862977">
            <w:pPr>
              <w:jc w:val="center"/>
              <w:rPr>
                <w:rFonts w:cs="Arial"/>
                <w:b/>
                <w:bCs/>
                <w:i/>
                <w:iCs/>
                <w:sz w:val="24"/>
                <w:szCs w:val="24"/>
                <w:lang w:val="sr-Cyrl-CS"/>
              </w:rPr>
            </w:pPr>
            <w:r>
              <w:rPr>
                <w:rFonts w:cs="Arial"/>
                <w:b/>
                <w:bCs/>
                <w:i/>
                <w:iCs/>
                <w:sz w:val="24"/>
                <w:szCs w:val="24"/>
                <w:lang w:val="sr-Cyrl-CS"/>
              </w:rPr>
              <w:t>(8</w:t>
            </w:r>
            <w:r w:rsidRPr="002B3052">
              <w:rPr>
                <w:rFonts w:cs="Arial"/>
                <w:b/>
                <w:bCs/>
                <w:i/>
                <w:iCs/>
                <w:sz w:val="24"/>
                <w:szCs w:val="24"/>
                <w:lang w:val="sr-Cyrl-CS"/>
              </w:rPr>
              <w:t>)</w:t>
            </w:r>
          </w:p>
        </w:tc>
        <w:tc>
          <w:tcPr>
            <w:tcW w:w="507" w:type="pct"/>
            <w:shd w:val="clear" w:color="auto" w:fill="auto"/>
          </w:tcPr>
          <w:p w14:paraId="40FB62D6" w14:textId="77777777" w:rsidR="007D6074" w:rsidRPr="002B3052" w:rsidRDefault="007D6074" w:rsidP="00862977">
            <w:pPr>
              <w:jc w:val="center"/>
              <w:rPr>
                <w:rFonts w:cs="Arial"/>
                <w:b/>
                <w:bCs/>
                <w:i/>
                <w:iCs/>
                <w:sz w:val="24"/>
                <w:szCs w:val="24"/>
                <w:lang w:val="sr-Cyrl-CS"/>
              </w:rPr>
            </w:pPr>
            <w:r>
              <w:rPr>
                <w:rFonts w:cs="Arial"/>
                <w:b/>
                <w:bCs/>
                <w:i/>
                <w:iCs/>
                <w:sz w:val="24"/>
                <w:szCs w:val="24"/>
                <w:lang w:val="sr-Cyrl-CS"/>
              </w:rPr>
              <w:t>(9</w:t>
            </w:r>
            <w:r w:rsidRPr="002B3052">
              <w:rPr>
                <w:rFonts w:cs="Arial"/>
                <w:b/>
                <w:bCs/>
                <w:i/>
                <w:iCs/>
                <w:sz w:val="24"/>
                <w:szCs w:val="24"/>
                <w:lang w:val="sr-Cyrl-CS"/>
              </w:rPr>
              <w:t>)</w:t>
            </w:r>
          </w:p>
        </w:tc>
      </w:tr>
      <w:tr w:rsidR="00A236EE" w:rsidRPr="002B3052" w14:paraId="04E63627" w14:textId="77777777" w:rsidTr="00A236EE">
        <w:trPr>
          <w:trHeight w:val="2145"/>
        </w:trPr>
        <w:tc>
          <w:tcPr>
            <w:tcW w:w="297" w:type="pct"/>
            <w:vMerge w:val="restart"/>
            <w:shd w:val="clear" w:color="auto" w:fill="auto"/>
          </w:tcPr>
          <w:p w14:paraId="61948557" w14:textId="77777777" w:rsidR="007D6074" w:rsidRPr="00D133F3" w:rsidRDefault="007D6074" w:rsidP="007D6074">
            <w:pPr>
              <w:numPr>
                <w:ilvl w:val="0"/>
                <w:numId w:val="33"/>
              </w:numPr>
              <w:suppressAutoHyphens/>
              <w:spacing w:before="0"/>
              <w:jc w:val="center"/>
              <w:rPr>
                <w:rFonts w:cs="Arial"/>
                <w:b/>
                <w:bCs/>
                <w:i/>
                <w:iCs/>
                <w:lang w:val="sr-Cyrl-CS"/>
              </w:rPr>
            </w:pPr>
          </w:p>
        </w:tc>
        <w:tc>
          <w:tcPr>
            <w:tcW w:w="848" w:type="pct"/>
            <w:vMerge w:val="restart"/>
            <w:shd w:val="clear" w:color="auto" w:fill="auto"/>
          </w:tcPr>
          <w:p w14:paraId="19CC471B" w14:textId="784B3B9B" w:rsidR="007D6074" w:rsidRPr="008A23E8" w:rsidRDefault="007D6074" w:rsidP="00862977">
            <w:pPr>
              <w:rPr>
                <w:rFonts w:cs="Arial"/>
                <w:lang w:val="sr-Cyrl-CS"/>
              </w:rPr>
            </w:pPr>
            <w:r w:rsidRPr="008A23E8">
              <w:rPr>
                <w:rFonts w:cs="Arial"/>
                <w:b/>
                <w:bCs/>
                <w:iCs/>
                <w:lang w:val="sr-Cyrl-CS"/>
              </w:rPr>
              <w:t>Санитарни прегледи заспослених</w:t>
            </w:r>
            <w:r w:rsidRPr="008A23E8">
              <w:rPr>
                <w:rFonts w:cs="Arial"/>
                <w:b/>
                <w:bCs/>
                <w:i/>
                <w:iCs/>
                <w:lang w:val="sr-Cyrl-CS"/>
              </w:rPr>
              <w:t xml:space="preserve"> </w:t>
            </w:r>
            <w:r w:rsidRPr="008A23E8">
              <w:rPr>
                <w:rFonts w:cs="Arial"/>
                <w:b/>
                <w:lang w:val="sr-Cyrl-CS"/>
              </w:rPr>
              <w:t xml:space="preserve"> у</w:t>
            </w:r>
            <w:r>
              <w:rPr>
                <w:rFonts w:cs="Arial"/>
                <w:b/>
                <w:lang w:val="sr-Latn-RS"/>
              </w:rPr>
              <w:t xml:space="preserve"> O</w:t>
            </w:r>
            <w:r>
              <w:rPr>
                <w:rFonts w:cs="Arial"/>
                <w:b/>
                <w:lang w:val="sr-Cyrl-RS"/>
              </w:rPr>
              <w:t>гранку</w:t>
            </w:r>
            <w:r w:rsidRPr="008A23E8">
              <w:rPr>
                <w:rFonts w:cs="Arial"/>
                <w:b/>
                <w:lang w:val="sr-Cyrl-CS"/>
              </w:rPr>
              <w:t xml:space="preserve"> ХЕ Ђердап Кладово</w:t>
            </w:r>
            <w:r w:rsidRPr="008A23E8">
              <w:rPr>
                <w:rFonts w:cs="Arial"/>
                <w:lang w:val="sr-Cyrl-CS"/>
              </w:rPr>
              <w:t xml:space="preserve"> који обављају послове у производњи, промету, услуживању и снабдевању хране и воде за пиће.</w:t>
            </w:r>
          </w:p>
          <w:p w14:paraId="776CE327" w14:textId="39465F8D" w:rsidR="007D6074" w:rsidRPr="008A23E8" w:rsidRDefault="007D6074" w:rsidP="000F66DB">
            <w:pPr>
              <w:rPr>
                <w:rFonts w:cs="Arial"/>
                <w:lang w:val="sr-Cyrl-CS"/>
              </w:rPr>
            </w:pPr>
          </w:p>
        </w:tc>
        <w:tc>
          <w:tcPr>
            <w:tcW w:w="649" w:type="pct"/>
            <w:shd w:val="clear" w:color="auto" w:fill="auto"/>
            <w:vAlign w:val="center"/>
          </w:tcPr>
          <w:p w14:paraId="27535451" w14:textId="77777777" w:rsidR="007D6074" w:rsidRPr="009A32A9" w:rsidRDefault="007D6074" w:rsidP="00862977">
            <w:pPr>
              <w:jc w:val="center"/>
              <w:rPr>
                <w:rFonts w:eastAsia="Calibri" w:cs="Arial"/>
                <w:b/>
                <w:bCs/>
                <w:lang w:val="ru-RU"/>
              </w:rPr>
            </w:pPr>
            <w:r>
              <w:rPr>
                <w:rFonts w:eastAsia="Calibri" w:cs="Arial"/>
                <w:b/>
                <w:bCs/>
                <w:lang w:val="ru-RU"/>
              </w:rPr>
              <w:t>ХЕ Ђердап 1 Кладово</w:t>
            </w:r>
          </w:p>
        </w:tc>
        <w:tc>
          <w:tcPr>
            <w:tcW w:w="798" w:type="pct"/>
            <w:shd w:val="clear" w:color="auto" w:fill="auto"/>
            <w:vAlign w:val="center"/>
          </w:tcPr>
          <w:p w14:paraId="42D678B9" w14:textId="77777777" w:rsidR="007D6074" w:rsidRPr="00F7530D" w:rsidRDefault="007D6074" w:rsidP="00862977">
            <w:pPr>
              <w:jc w:val="center"/>
              <w:rPr>
                <w:rFonts w:eastAsia="Calibri" w:cs="Arial"/>
                <w:bCs/>
                <w:lang w:val="ru-RU"/>
              </w:rPr>
            </w:pPr>
            <w:r>
              <w:rPr>
                <w:rFonts w:eastAsia="Calibri" w:cs="Arial"/>
                <w:bCs/>
                <w:lang w:val="ru-RU"/>
              </w:rPr>
              <w:t>Укупан б</w:t>
            </w:r>
            <w:r w:rsidRPr="00F7530D">
              <w:rPr>
                <w:rFonts w:eastAsia="Calibri" w:cs="Arial"/>
                <w:bCs/>
                <w:lang w:val="ru-RU"/>
              </w:rPr>
              <w:t>рој прегледа</w:t>
            </w:r>
            <w:r>
              <w:rPr>
                <w:rFonts w:eastAsia="Calibri" w:cs="Arial"/>
                <w:bCs/>
                <w:lang w:val="ru-RU"/>
              </w:rPr>
              <w:t>/год.</w:t>
            </w:r>
          </w:p>
        </w:tc>
        <w:tc>
          <w:tcPr>
            <w:tcW w:w="634" w:type="pct"/>
            <w:shd w:val="clear" w:color="auto" w:fill="auto"/>
            <w:vAlign w:val="center"/>
          </w:tcPr>
          <w:p w14:paraId="38E22E1E" w14:textId="77777777" w:rsidR="007D6074" w:rsidRPr="00C95DFF" w:rsidRDefault="007D6074" w:rsidP="00862977">
            <w:pPr>
              <w:jc w:val="center"/>
              <w:rPr>
                <w:rFonts w:eastAsia="Calibri" w:cs="Arial"/>
                <w:b/>
                <w:bCs/>
                <w:i/>
                <w:sz w:val="24"/>
                <w:szCs w:val="24"/>
                <w:lang w:val="sr-Latn-RS"/>
              </w:rPr>
            </w:pPr>
            <w:r>
              <w:rPr>
                <w:rFonts w:cs="Arial"/>
                <w:b/>
                <w:bCs/>
                <w:i/>
                <w:sz w:val="24"/>
                <w:szCs w:val="24"/>
                <w:lang w:val="ru-RU"/>
              </w:rPr>
              <w:t>2</w:t>
            </w:r>
            <w:r w:rsidRPr="00C95DFF">
              <w:rPr>
                <w:rFonts w:cs="Arial"/>
                <w:b/>
                <w:bCs/>
                <w:i/>
                <w:sz w:val="24"/>
                <w:szCs w:val="24"/>
                <w:lang w:val="ru-RU"/>
              </w:rPr>
              <w:t>0</w:t>
            </w:r>
          </w:p>
        </w:tc>
        <w:tc>
          <w:tcPr>
            <w:tcW w:w="414" w:type="pct"/>
            <w:shd w:val="clear" w:color="auto" w:fill="auto"/>
            <w:vAlign w:val="center"/>
          </w:tcPr>
          <w:p w14:paraId="581017BA" w14:textId="77777777" w:rsidR="007D6074" w:rsidRPr="002B3052" w:rsidRDefault="007D6074" w:rsidP="00862977">
            <w:pPr>
              <w:jc w:val="center"/>
              <w:rPr>
                <w:rFonts w:cs="Arial"/>
                <w:b/>
                <w:bCs/>
                <w:i/>
                <w:iCs/>
                <w:sz w:val="24"/>
                <w:szCs w:val="24"/>
                <w:lang w:val="sr-Cyrl-CS"/>
              </w:rPr>
            </w:pPr>
          </w:p>
        </w:tc>
        <w:tc>
          <w:tcPr>
            <w:tcW w:w="399" w:type="pct"/>
            <w:shd w:val="clear" w:color="auto" w:fill="auto"/>
            <w:vAlign w:val="center"/>
          </w:tcPr>
          <w:p w14:paraId="7C6B2ACF" w14:textId="77777777" w:rsidR="007D6074" w:rsidRPr="002B3052" w:rsidRDefault="007D6074" w:rsidP="00862977">
            <w:pPr>
              <w:jc w:val="center"/>
              <w:rPr>
                <w:rFonts w:cs="Arial"/>
                <w:b/>
                <w:bCs/>
                <w:i/>
                <w:iCs/>
                <w:sz w:val="24"/>
                <w:szCs w:val="24"/>
                <w:lang w:val="sr-Cyrl-CS"/>
              </w:rPr>
            </w:pPr>
          </w:p>
        </w:tc>
        <w:tc>
          <w:tcPr>
            <w:tcW w:w="454" w:type="pct"/>
            <w:shd w:val="clear" w:color="auto" w:fill="auto"/>
            <w:vAlign w:val="center"/>
          </w:tcPr>
          <w:p w14:paraId="36564B26" w14:textId="77777777" w:rsidR="007D6074" w:rsidRPr="002B3052" w:rsidRDefault="007D6074" w:rsidP="00862977">
            <w:pPr>
              <w:jc w:val="center"/>
              <w:rPr>
                <w:rFonts w:cs="Arial"/>
                <w:b/>
                <w:bCs/>
                <w:i/>
                <w:iCs/>
                <w:sz w:val="24"/>
                <w:szCs w:val="24"/>
                <w:lang w:val="sr-Cyrl-CS"/>
              </w:rPr>
            </w:pPr>
          </w:p>
        </w:tc>
        <w:tc>
          <w:tcPr>
            <w:tcW w:w="507" w:type="pct"/>
            <w:shd w:val="clear" w:color="auto" w:fill="auto"/>
            <w:vAlign w:val="center"/>
          </w:tcPr>
          <w:p w14:paraId="278DC5B3" w14:textId="77777777" w:rsidR="007D6074" w:rsidRPr="002B3052" w:rsidRDefault="007D6074" w:rsidP="00862977">
            <w:pPr>
              <w:jc w:val="center"/>
              <w:rPr>
                <w:rFonts w:cs="Arial"/>
                <w:b/>
                <w:bCs/>
                <w:i/>
                <w:iCs/>
                <w:sz w:val="24"/>
                <w:szCs w:val="24"/>
                <w:lang w:val="sr-Cyrl-CS"/>
              </w:rPr>
            </w:pPr>
          </w:p>
        </w:tc>
      </w:tr>
      <w:tr w:rsidR="00A236EE" w:rsidRPr="002B3052" w14:paraId="13F39543" w14:textId="77777777" w:rsidTr="00A236EE">
        <w:trPr>
          <w:trHeight w:val="2146"/>
        </w:trPr>
        <w:tc>
          <w:tcPr>
            <w:tcW w:w="297" w:type="pct"/>
            <w:vMerge/>
            <w:shd w:val="clear" w:color="auto" w:fill="auto"/>
          </w:tcPr>
          <w:p w14:paraId="0EB82CA5" w14:textId="77777777" w:rsidR="007D6074" w:rsidRPr="00D133F3" w:rsidRDefault="007D6074" w:rsidP="007D6074">
            <w:pPr>
              <w:numPr>
                <w:ilvl w:val="0"/>
                <w:numId w:val="33"/>
              </w:numPr>
              <w:suppressAutoHyphens/>
              <w:spacing w:before="0"/>
              <w:jc w:val="center"/>
              <w:rPr>
                <w:rFonts w:cs="Arial"/>
                <w:b/>
                <w:bCs/>
                <w:i/>
                <w:iCs/>
                <w:lang w:val="sr-Cyrl-CS"/>
              </w:rPr>
            </w:pPr>
          </w:p>
        </w:tc>
        <w:tc>
          <w:tcPr>
            <w:tcW w:w="848" w:type="pct"/>
            <w:vMerge/>
            <w:shd w:val="clear" w:color="auto" w:fill="auto"/>
          </w:tcPr>
          <w:p w14:paraId="4A956B71" w14:textId="77777777" w:rsidR="007D6074" w:rsidRPr="00C95DFF" w:rsidRDefault="007D6074" w:rsidP="00862977">
            <w:pPr>
              <w:rPr>
                <w:rFonts w:cs="Arial"/>
                <w:b/>
                <w:lang w:val="sr-Cyrl-CS"/>
              </w:rPr>
            </w:pPr>
          </w:p>
        </w:tc>
        <w:tc>
          <w:tcPr>
            <w:tcW w:w="649" w:type="pct"/>
            <w:shd w:val="clear" w:color="auto" w:fill="auto"/>
            <w:vAlign w:val="center"/>
          </w:tcPr>
          <w:p w14:paraId="61479C0D" w14:textId="77777777" w:rsidR="007D6074" w:rsidRPr="009A32A9" w:rsidRDefault="007D6074" w:rsidP="00862977">
            <w:pPr>
              <w:jc w:val="center"/>
              <w:rPr>
                <w:rFonts w:eastAsia="Calibri" w:cs="Arial"/>
                <w:b/>
                <w:bCs/>
                <w:lang w:val="ru-RU"/>
              </w:rPr>
            </w:pPr>
            <w:r>
              <w:rPr>
                <w:rFonts w:eastAsia="Calibri" w:cs="Arial"/>
                <w:b/>
                <w:bCs/>
                <w:lang w:val="ru-RU"/>
              </w:rPr>
              <w:t>ХЕ Ђердап 2 Неготин</w:t>
            </w:r>
          </w:p>
        </w:tc>
        <w:tc>
          <w:tcPr>
            <w:tcW w:w="798" w:type="pct"/>
            <w:shd w:val="clear" w:color="auto" w:fill="auto"/>
            <w:vAlign w:val="center"/>
          </w:tcPr>
          <w:p w14:paraId="133A7BF0" w14:textId="77777777" w:rsidR="007D6074" w:rsidRPr="00F7530D" w:rsidRDefault="007D6074" w:rsidP="00862977">
            <w:pPr>
              <w:jc w:val="center"/>
              <w:rPr>
                <w:rFonts w:eastAsia="Calibri" w:cs="Arial"/>
                <w:bCs/>
                <w:lang w:val="ru-RU"/>
              </w:rPr>
            </w:pPr>
            <w:r>
              <w:rPr>
                <w:rFonts w:eastAsia="Calibri" w:cs="Arial"/>
                <w:bCs/>
                <w:lang w:val="ru-RU"/>
              </w:rPr>
              <w:t>Укупан б</w:t>
            </w:r>
            <w:r w:rsidRPr="00F7530D">
              <w:rPr>
                <w:rFonts w:eastAsia="Calibri" w:cs="Arial"/>
                <w:bCs/>
                <w:lang w:val="ru-RU"/>
              </w:rPr>
              <w:t>рој прегледа</w:t>
            </w:r>
            <w:r>
              <w:rPr>
                <w:rFonts w:eastAsia="Calibri" w:cs="Arial"/>
                <w:bCs/>
                <w:lang w:val="ru-RU"/>
              </w:rPr>
              <w:t>/год.</w:t>
            </w:r>
          </w:p>
        </w:tc>
        <w:tc>
          <w:tcPr>
            <w:tcW w:w="634" w:type="pct"/>
            <w:shd w:val="clear" w:color="auto" w:fill="auto"/>
            <w:vAlign w:val="center"/>
          </w:tcPr>
          <w:p w14:paraId="45B1582A" w14:textId="77777777" w:rsidR="007D6074" w:rsidRPr="0044136A" w:rsidRDefault="007D6074" w:rsidP="00862977">
            <w:pPr>
              <w:jc w:val="center"/>
              <w:rPr>
                <w:rFonts w:eastAsia="Calibri" w:cs="Arial"/>
                <w:b/>
                <w:bCs/>
                <w:i/>
                <w:sz w:val="24"/>
                <w:szCs w:val="24"/>
                <w:lang w:val="sr-Cyrl-RS"/>
              </w:rPr>
            </w:pPr>
            <w:r>
              <w:rPr>
                <w:rFonts w:eastAsia="Calibri" w:cs="Arial"/>
                <w:b/>
                <w:bCs/>
                <w:i/>
                <w:sz w:val="24"/>
                <w:szCs w:val="24"/>
                <w:lang w:val="sr-Cyrl-RS"/>
              </w:rPr>
              <w:t>10</w:t>
            </w:r>
          </w:p>
        </w:tc>
        <w:tc>
          <w:tcPr>
            <w:tcW w:w="414" w:type="pct"/>
            <w:shd w:val="clear" w:color="auto" w:fill="auto"/>
            <w:vAlign w:val="center"/>
          </w:tcPr>
          <w:p w14:paraId="3F902304" w14:textId="77777777" w:rsidR="007D6074" w:rsidRPr="002B3052" w:rsidRDefault="007D6074" w:rsidP="00862977">
            <w:pPr>
              <w:jc w:val="center"/>
              <w:rPr>
                <w:rFonts w:cs="Arial"/>
                <w:b/>
                <w:bCs/>
                <w:i/>
                <w:iCs/>
                <w:sz w:val="24"/>
                <w:szCs w:val="24"/>
                <w:lang w:val="sr-Cyrl-CS"/>
              </w:rPr>
            </w:pPr>
          </w:p>
        </w:tc>
        <w:tc>
          <w:tcPr>
            <w:tcW w:w="399" w:type="pct"/>
            <w:shd w:val="clear" w:color="auto" w:fill="auto"/>
            <w:vAlign w:val="center"/>
          </w:tcPr>
          <w:p w14:paraId="179C2F8A" w14:textId="77777777" w:rsidR="007D6074" w:rsidRPr="002B3052" w:rsidRDefault="007D6074" w:rsidP="00862977">
            <w:pPr>
              <w:jc w:val="center"/>
              <w:rPr>
                <w:rFonts w:cs="Arial"/>
                <w:b/>
                <w:bCs/>
                <w:i/>
                <w:iCs/>
                <w:sz w:val="24"/>
                <w:szCs w:val="24"/>
                <w:lang w:val="sr-Cyrl-CS"/>
              </w:rPr>
            </w:pPr>
          </w:p>
        </w:tc>
        <w:tc>
          <w:tcPr>
            <w:tcW w:w="454" w:type="pct"/>
            <w:shd w:val="clear" w:color="auto" w:fill="auto"/>
            <w:vAlign w:val="center"/>
          </w:tcPr>
          <w:p w14:paraId="5DD887DD" w14:textId="77777777" w:rsidR="007D6074" w:rsidRPr="002B3052" w:rsidRDefault="007D6074" w:rsidP="00862977">
            <w:pPr>
              <w:jc w:val="center"/>
              <w:rPr>
                <w:rFonts w:cs="Arial"/>
                <w:b/>
                <w:bCs/>
                <w:i/>
                <w:iCs/>
                <w:sz w:val="24"/>
                <w:szCs w:val="24"/>
                <w:lang w:val="sr-Cyrl-CS"/>
              </w:rPr>
            </w:pPr>
          </w:p>
        </w:tc>
        <w:tc>
          <w:tcPr>
            <w:tcW w:w="507" w:type="pct"/>
            <w:shd w:val="clear" w:color="auto" w:fill="auto"/>
            <w:vAlign w:val="center"/>
          </w:tcPr>
          <w:p w14:paraId="56E1151B" w14:textId="77777777" w:rsidR="007D6074" w:rsidRPr="002B3052" w:rsidRDefault="007D6074" w:rsidP="00862977">
            <w:pPr>
              <w:jc w:val="center"/>
              <w:rPr>
                <w:rFonts w:cs="Arial"/>
                <w:b/>
                <w:bCs/>
                <w:i/>
                <w:iCs/>
                <w:sz w:val="24"/>
                <w:szCs w:val="24"/>
                <w:lang w:val="sr-Cyrl-CS"/>
              </w:rPr>
            </w:pPr>
          </w:p>
        </w:tc>
      </w:tr>
    </w:tbl>
    <w:p w14:paraId="4B52A93E" w14:textId="77777777" w:rsidR="007D6074" w:rsidRDefault="007D6074" w:rsidP="00343A18">
      <w:pPr>
        <w:spacing w:before="0"/>
        <w:rPr>
          <w:rFonts w:cs="Arial"/>
          <w:sz w:val="24"/>
          <w:szCs w:val="24"/>
        </w:rPr>
      </w:pPr>
    </w:p>
    <w:p w14:paraId="50996CF6" w14:textId="0CD99648" w:rsidR="007D6074" w:rsidRPr="0069532B" w:rsidRDefault="007D6074" w:rsidP="00343A18">
      <w:pPr>
        <w:spacing w:before="0"/>
        <w:rPr>
          <w:rFonts w:cs="Arial"/>
          <w:sz w:val="24"/>
          <w:szCs w:val="24"/>
          <w:lang w:val="sr-Cyrl-RS"/>
        </w:rPr>
      </w:pPr>
    </w:p>
    <w:tbl>
      <w:tblPr>
        <w:tblpPr w:leftFromText="141" w:rightFromText="141" w:vertAnchor="text" w:horzAnchor="margin" w:tblpY="281"/>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6127"/>
        <w:gridCol w:w="2372"/>
      </w:tblGrid>
      <w:tr w:rsidR="007F7D7A" w:rsidRPr="00EC5BB4" w14:paraId="543D9F3B" w14:textId="77777777" w:rsidTr="00A236EE">
        <w:trPr>
          <w:trHeight w:val="394"/>
        </w:trPr>
        <w:tc>
          <w:tcPr>
            <w:tcW w:w="516" w:type="dxa"/>
            <w:vAlign w:val="center"/>
          </w:tcPr>
          <w:p w14:paraId="1E3C3AEE"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127" w:type="dxa"/>
          </w:tcPr>
          <w:p w14:paraId="07AD8EF6"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5D451F">
              <w:rPr>
                <w:rFonts w:cs="Arial"/>
                <w:b/>
                <w:sz w:val="24"/>
                <w:szCs w:val="24"/>
              </w:rPr>
              <w:t>динара</w:t>
            </w:r>
          </w:p>
          <w:p w14:paraId="28522652"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372" w:type="dxa"/>
          </w:tcPr>
          <w:p w14:paraId="7294DF0B" w14:textId="77777777" w:rsidR="007F7D7A" w:rsidRPr="00EC5BB4" w:rsidRDefault="007F7D7A" w:rsidP="00BE2EA9">
            <w:pPr>
              <w:spacing w:before="0"/>
              <w:rPr>
                <w:rFonts w:cs="Arial"/>
                <w:color w:val="FF0000"/>
                <w:sz w:val="24"/>
                <w:szCs w:val="24"/>
              </w:rPr>
            </w:pPr>
          </w:p>
        </w:tc>
      </w:tr>
      <w:tr w:rsidR="007F7D7A" w:rsidRPr="00EC5BB4" w14:paraId="52A7B2BD" w14:textId="77777777" w:rsidTr="00A236EE">
        <w:trPr>
          <w:trHeight w:val="576"/>
        </w:trPr>
        <w:tc>
          <w:tcPr>
            <w:tcW w:w="516" w:type="dxa"/>
            <w:tcBorders>
              <w:bottom w:val="single" w:sz="4" w:space="0" w:color="auto"/>
            </w:tcBorders>
            <w:vAlign w:val="center"/>
          </w:tcPr>
          <w:p w14:paraId="5B128C8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127" w:type="dxa"/>
            <w:tcBorders>
              <w:bottom w:val="single" w:sz="4" w:space="0" w:color="auto"/>
              <w:right w:val="single" w:sz="4" w:space="0" w:color="auto"/>
            </w:tcBorders>
          </w:tcPr>
          <w:p w14:paraId="71A6C932" w14:textId="77777777" w:rsidR="007F7D7A" w:rsidRPr="00EC5BB4" w:rsidRDefault="007F7D7A" w:rsidP="005D451F">
            <w:pPr>
              <w:spacing w:before="0"/>
              <w:jc w:val="center"/>
              <w:rPr>
                <w:rFonts w:cs="Arial"/>
                <w:b/>
                <w:color w:val="00B050"/>
                <w:sz w:val="24"/>
                <w:szCs w:val="24"/>
                <w:lang w:val="sr-Cyrl-RS"/>
              </w:rPr>
            </w:pPr>
            <w:r w:rsidRPr="00EC5BB4">
              <w:rPr>
                <w:rFonts w:cs="Arial"/>
                <w:b/>
                <w:sz w:val="24"/>
                <w:szCs w:val="24"/>
              </w:rPr>
              <w:t>УКУПАН ИЗНОС  ПДВ</w:t>
            </w:r>
            <w:r w:rsidRPr="005D451F">
              <w:rPr>
                <w:rFonts w:cs="Arial"/>
                <w:sz w:val="24"/>
                <w:szCs w:val="24"/>
              </w:rPr>
              <w:t xml:space="preserve"> </w:t>
            </w:r>
            <w:r w:rsidRPr="005D451F">
              <w:rPr>
                <w:rFonts w:cs="Arial"/>
                <w:b/>
                <w:sz w:val="24"/>
                <w:szCs w:val="24"/>
              </w:rPr>
              <w:t>динара</w:t>
            </w:r>
          </w:p>
        </w:tc>
        <w:tc>
          <w:tcPr>
            <w:tcW w:w="2372" w:type="dxa"/>
            <w:tcBorders>
              <w:bottom w:val="single" w:sz="4" w:space="0" w:color="auto"/>
              <w:right w:val="single" w:sz="4" w:space="0" w:color="auto"/>
            </w:tcBorders>
          </w:tcPr>
          <w:p w14:paraId="26818A69" w14:textId="77777777" w:rsidR="007F7D7A" w:rsidRPr="00EC5BB4" w:rsidRDefault="007F7D7A" w:rsidP="00BE2EA9">
            <w:pPr>
              <w:spacing w:before="0"/>
              <w:rPr>
                <w:rFonts w:cs="Arial"/>
                <w:color w:val="FF0000"/>
                <w:sz w:val="24"/>
                <w:szCs w:val="24"/>
              </w:rPr>
            </w:pPr>
          </w:p>
        </w:tc>
      </w:tr>
      <w:tr w:rsidR="007F7D7A" w:rsidRPr="00EC5BB4" w14:paraId="4B100DDA" w14:textId="77777777" w:rsidTr="00A236EE">
        <w:trPr>
          <w:trHeight w:val="530"/>
        </w:trPr>
        <w:tc>
          <w:tcPr>
            <w:tcW w:w="516" w:type="dxa"/>
            <w:tcBorders>
              <w:bottom w:val="single" w:sz="4" w:space="0" w:color="auto"/>
            </w:tcBorders>
            <w:vAlign w:val="center"/>
          </w:tcPr>
          <w:p w14:paraId="0680D946"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127" w:type="dxa"/>
            <w:tcBorders>
              <w:bottom w:val="single" w:sz="4" w:space="0" w:color="auto"/>
              <w:right w:val="single" w:sz="4" w:space="0" w:color="auto"/>
            </w:tcBorders>
          </w:tcPr>
          <w:p w14:paraId="181C1964"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0906C555" w14:textId="77777777" w:rsidR="007F7D7A" w:rsidRPr="00EC5BB4" w:rsidRDefault="007F7D7A" w:rsidP="005D451F">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5D451F">
              <w:rPr>
                <w:rFonts w:cs="Arial"/>
                <w:b/>
                <w:sz w:val="24"/>
                <w:szCs w:val="24"/>
              </w:rPr>
              <w:t>динара</w:t>
            </w:r>
          </w:p>
        </w:tc>
        <w:tc>
          <w:tcPr>
            <w:tcW w:w="2372" w:type="dxa"/>
            <w:tcBorders>
              <w:bottom w:val="single" w:sz="4" w:space="0" w:color="auto"/>
              <w:right w:val="single" w:sz="4" w:space="0" w:color="auto"/>
            </w:tcBorders>
          </w:tcPr>
          <w:p w14:paraId="63CD039A" w14:textId="77777777" w:rsidR="007F7D7A" w:rsidRPr="00EC5BB4" w:rsidRDefault="007F7D7A" w:rsidP="00BE2EA9">
            <w:pPr>
              <w:spacing w:before="0"/>
              <w:rPr>
                <w:rFonts w:cs="Arial"/>
                <w:color w:val="FF0000"/>
                <w:sz w:val="24"/>
                <w:szCs w:val="24"/>
              </w:rPr>
            </w:pPr>
          </w:p>
        </w:tc>
      </w:tr>
    </w:tbl>
    <w:p w14:paraId="6565B924" w14:textId="77777777" w:rsidR="007B302A" w:rsidRPr="00EC5BB4" w:rsidRDefault="007B302A" w:rsidP="00343A18">
      <w:pPr>
        <w:widowControl w:val="0"/>
        <w:spacing w:before="0"/>
        <w:rPr>
          <w:rFonts w:eastAsia="Arial Unicode MS" w:cs="Arial"/>
          <w:color w:val="00B0F0"/>
          <w:sz w:val="24"/>
          <w:szCs w:val="24"/>
        </w:rPr>
      </w:pPr>
    </w:p>
    <w:p w14:paraId="3DF74410"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03A35498" w14:textId="77777777" w:rsidTr="00BC01DC">
        <w:trPr>
          <w:jc w:val="center"/>
        </w:trPr>
        <w:tc>
          <w:tcPr>
            <w:tcW w:w="3882" w:type="dxa"/>
          </w:tcPr>
          <w:p w14:paraId="51FAE171"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0A79EC5" w14:textId="77777777" w:rsidR="00343A18" w:rsidRPr="00EC5BB4" w:rsidRDefault="00343A18" w:rsidP="00BC01DC">
            <w:pPr>
              <w:spacing w:before="0"/>
              <w:jc w:val="center"/>
              <w:rPr>
                <w:rFonts w:cs="Arial"/>
                <w:sz w:val="24"/>
                <w:szCs w:val="24"/>
                <w:lang w:val="ru-RU"/>
              </w:rPr>
            </w:pPr>
          </w:p>
        </w:tc>
        <w:tc>
          <w:tcPr>
            <w:tcW w:w="4022" w:type="dxa"/>
          </w:tcPr>
          <w:p w14:paraId="5982A290"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7558ECA" w14:textId="77777777" w:rsidTr="00BC01DC">
        <w:trPr>
          <w:jc w:val="center"/>
        </w:trPr>
        <w:tc>
          <w:tcPr>
            <w:tcW w:w="3882" w:type="dxa"/>
          </w:tcPr>
          <w:p w14:paraId="2BF0FC60" w14:textId="77777777" w:rsidR="00343A18" w:rsidRPr="00EC5BB4" w:rsidRDefault="00343A18" w:rsidP="00BC01DC">
            <w:pPr>
              <w:spacing w:before="0"/>
              <w:jc w:val="center"/>
              <w:rPr>
                <w:rFonts w:cs="Arial"/>
                <w:sz w:val="24"/>
                <w:szCs w:val="24"/>
              </w:rPr>
            </w:pPr>
          </w:p>
        </w:tc>
        <w:tc>
          <w:tcPr>
            <w:tcW w:w="2127" w:type="dxa"/>
          </w:tcPr>
          <w:p w14:paraId="570EA858"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85D1E05" w14:textId="77777777" w:rsidR="00343A18" w:rsidRPr="00EC5BB4" w:rsidRDefault="00343A18" w:rsidP="00BC01DC">
            <w:pPr>
              <w:spacing w:before="0"/>
              <w:jc w:val="center"/>
              <w:rPr>
                <w:rFonts w:cs="Arial"/>
                <w:sz w:val="24"/>
                <w:szCs w:val="24"/>
                <w:lang w:val="ru-RU"/>
              </w:rPr>
            </w:pPr>
          </w:p>
        </w:tc>
      </w:tr>
      <w:tr w:rsidR="00343A18" w:rsidRPr="00EC5BB4" w14:paraId="17680F65" w14:textId="77777777" w:rsidTr="00BC01DC">
        <w:trPr>
          <w:jc w:val="center"/>
        </w:trPr>
        <w:tc>
          <w:tcPr>
            <w:tcW w:w="3882" w:type="dxa"/>
            <w:tcBorders>
              <w:bottom w:val="single" w:sz="4" w:space="0" w:color="auto"/>
            </w:tcBorders>
          </w:tcPr>
          <w:p w14:paraId="0853C795" w14:textId="77777777" w:rsidR="00343A18" w:rsidRPr="00EC5BB4" w:rsidRDefault="00343A18" w:rsidP="00BC01DC">
            <w:pPr>
              <w:spacing w:before="0"/>
              <w:jc w:val="center"/>
              <w:rPr>
                <w:rFonts w:cs="Arial"/>
                <w:sz w:val="24"/>
                <w:szCs w:val="24"/>
              </w:rPr>
            </w:pPr>
          </w:p>
        </w:tc>
        <w:tc>
          <w:tcPr>
            <w:tcW w:w="2127" w:type="dxa"/>
          </w:tcPr>
          <w:p w14:paraId="111C5DB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84342D8" w14:textId="77777777" w:rsidR="00343A18" w:rsidRPr="00EC5BB4" w:rsidRDefault="00343A18" w:rsidP="00BC01DC">
            <w:pPr>
              <w:spacing w:before="0"/>
              <w:jc w:val="center"/>
              <w:rPr>
                <w:rFonts w:cs="Arial"/>
                <w:sz w:val="24"/>
                <w:szCs w:val="24"/>
                <w:lang w:val="ru-RU"/>
              </w:rPr>
            </w:pPr>
          </w:p>
        </w:tc>
      </w:tr>
      <w:tr w:rsidR="00343A18" w:rsidRPr="00EC5BB4" w14:paraId="713B2064" w14:textId="77777777" w:rsidTr="00BC01DC">
        <w:trPr>
          <w:trHeight w:val="389"/>
          <w:jc w:val="center"/>
        </w:trPr>
        <w:tc>
          <w:tcPr>
            <w:tcW w:w="3882" w:type="dxa"/>
            <w:tcBorders>
              <w:top w:val="single" w:sz="4" w:space="0" w:color="auto"/>
            </w:tcBorders>
          </w:tcPr>
          <w:p w14:paraId="0E234EA4" w14:textId="77777777" w:rsidR="00343A18" w:rsidRPr="00EC5BB4" w:rsidRDefault="00343A18" w:rsidP="00BC01DC">
            <w:pPr>
              <w:spacing w:before="0"/>
              <w:jc w:val="center"/>
              <w:rPr>
                <w:rFonts w:cs="Arial"/>
                <w:sz w:val="24"/>
                <w:szCs w:val="24"/>
              </w:rPr>
            </w:pPr>
          </w:p>
        </w:tc>
        <w:tc>
          <w:tcPr>
            <w:tcW w:w="2127" w:type="dxa"/>
          </w:tcPr>
          <w:p w14:paraId="7B8C9ED9"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CB6F0A7" w14:textId="77777777" w:rsidR="00343A18" w:rsidRPr="00EC5BB4" w:rsidRDefault="00343A18" w:rsidP="00BC01DC">
            <w:pPr>
              <w:spacing w:before="0"/>
              <w:jc w:val="center"/>
              <w:rPr>
                <w:rFonts w:cs="Arial"/>
                <w:sz w:val="24"/>
                <w:szCs w:val="24"/>
                <w:lang w:val="ru-RU"/>
              </w:rPr>
            </w:pPr>
          </w:p>
        </w:tc>
      </w:tr>
    </w:tbl>
    <w:p w14:paraId="0456817C" w14:textId="77777777" w:rsidR="00343A18" w:rsidRPr="00EC5BB4" w:rsidRDefault="00343A18" w:rsidP="00343A18">
      <w:pPr>
        <w:spacing w:before="0"/>
        <w:rPr>
          <w:rFonts w:cs="Arial"/>
          <w:b/>
          <w:sz w:val="24"/>
          <w:szCs w:val="24"/>
          <w:lang w:val="sr-Latn-CS"/>
        </w:rPr>
      </w:pPr>
    </w:p>
    <w:p w14:paraId="05B22DEB"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1F9848D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03044D7"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B346D23" w14:textId="77777777" w:rsidR="00A236EE" w:rsidRDefault="00A236EE" w:rsidP="00343A18">
      <w:pPr>
        <w:spacing w:before="0"/>
        <w:rPr>
          <w:rFonts w:cs="Arial"/>
          <w:b/>
          <w:sz w:val="24"/>
          <w:szCs w:val="24"/>
          <w:lang w:val="sr-Latn-CS"/>
        </w:rPr>
      </w:pPr>
    </w:p>
    <w:p w14:paraId="054BC963" w14:textId="77777777" w:rsidR="00A236EE" w:rsidRDefault="00A236EE" w:rsidP="00343A18">
      <w:pPr>
        <w:spacing w:before="0"/>
        <w:rPr>
          <w:rFonts w:cs="Arial"/>
          <w:b/>
          <w:sz w:val="24"/>
          <w:szCs w:val="24"/>
          <w:lang w:val="sr-Latn-CS"/>
        </w:rPr>
      </w:pPr>
    </w:p>
    <w:p w14:paraId="47797D22" w14:textId="77777777" w:rsidR="00A236EE" w:rsidRDefault="00A236EE" w:rsidP="00343A18">
      <w:pPr>
        <w:spacing w:before="0"/>
        <w:rPr>
          <w:rFonts w:cs="Arial"/>
          <w:b/>
          <w:sz w:val="24"/>
          <w:szCs w:val="24"/>
          <w:lang w:val="sr-Latn-CS"/>
        </w:rPr>
      </w:pPr>
    </w:p>
    <w:p w14:paraId="1AC25499" w14:textId="77777777" w:rsidR="00A236EE" w:rsidRDefault="00A236EE" w:rsidP="00343A18">
      <w:pPr>
        <w:spacing w:before="0"/>
        <w:rPr>
          <w:rFonts w:cs="Arial"/>
          <w:b/>
          <w:sz w:val="24"/>
          <w:szCs w:val="24"/>
          <w:lang w:val="sr-Latn-CS"/>
        </w:rPr>
      </w:pPr>
    </w:p>
    <w:p w14:paraId="46CDBDED" w14:textId="77777777"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B6118F">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5DFC146C" w14:textId="77777777" w:rsidR="00343A18" w:rsidRPr="00EC5BB4" w:rsidRDefault="00343A18" w:rsidP="00343A18">
      <w:pPr>
        <w:spacing w:before="0"/>
        <w:rPr>
          <w:rFonts w:cs="Arial"/>
          <w:b/>
          <w:sz w:val="24"/>
          <w:szCs w:val="24"/>
        </w:rPr>
      </w:pPr>
    </w:p>
    <w:p w14:paraId="2AA85F95"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1867A3A2"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5AFD42C9"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40F7F70E"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03CDAC5B" w14:textId="77777777" w:rsidR="00343A18" w:rsidRPr="00E64410"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w:t>
      </w:r>
      <w:r w:rsidRPr="00E64410">
        <w:rPr>
          <w:rFonts w:ascii="Arial" w:hAnsi="Arial" w:cs="Arial"/>
          <w:bCs/>
          <w:iCs/>
          <w:sz w:val="24"/>
          <w:szCs w:val="24"/>
        </w:rPr>
        <w:t xml:space="preserve">је наведена у колони </w:t>
      </w:r>
      <w:r w:rsidRPr="00E64410">
        <w:rPr>
          <w:rFonts w:ascii="Arial" w:hAnsi="Arial" w:cs="Arial"/>
          <w:bCs/>
          <w:iCs/>
          <w:sz w:val="24"/>
          <w:szCs w:val="24"/>
          <w:lang w:val="sr-Cyrl-CS"/>
        </w:rPr>
        <w:t>4</w:t>
      </w:r>
      <w:r w:rsidRPr="00E64410">
        <w:rPr>
          <w:rFonts w:ascii="Arial" w:hAnsi="Arial" w:cs="Arial"/>
          <w:bCs/>
          <w:iCs/>
          <w:sz w:val="24"/>
          <w:szCs w:val="24"/>
        </w:rPr>
        <w:t xml:space="preserve">.); </w:t>
      </w:r>
    </w:p>
    <w:p w14:paraId="0459D17D" w14:textId="77777777" w:rsidR="00343A18" w:rsidRPr="00E64410"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64410">
        <w:rPr>
          <w:rFonts w:ascii="Arial" w:hAnsi="Arial" w:cs="Arial"/>
          <w:bCs/>
          <w:iCs/>
          <w:sz w:val="24"/>
          <w:szCs w:val="24"/>
          <w:lang w:val="sr-Cyrl-CS"/>
        </w:rPr>
        <w:t>у колону 8</w:t>
      </w:r>
      <w:r w:rsidRPr="00E64410">
        <w:rPr>
          <w:rFonts w:ascii="Arial" w:hAnsi="Arial" w:cs="Arial"/>
          <w:bCs/>
          <w:iCs/>
          <w:sz w:val="24"/>
          <w:szCs w:val="24"/>
        </w:rPr>
        <w:t xml:space="preserve">. </w:t>
      </w:r>
      <w:proofErr w:type="gramStart"/>
      <w:r w:rsidRPr="00E64410">
        <w:rPr>
          <w:rFonts w:ascii="Arial" w:hAnsi="Arial" w:cs="Arial"/>
          <w:bCs/>
          <w:iCs/>
          <w:sz w:val="24"/>
          <w:szCs w:val="24"/>
        </w:rPr>
        <w:t>уписати</w:t>
      </w:r>
      <w:proofErr w:type="gramEnd"/>
      <w:r w:rsidRPr="00E64410">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64410">
        <w:rPr>
          <w:rFonts w:ascii="Arial" w:hAnsi="Arial" w:cs="Arial"/>
          <w:bCs/>
          <w:iCs/>
          <w:sz w:val="24"/>
          <w:szCs w:val="24"/>
          <w:lang w:val="sr-Cyrl-CS"/>
        </w:rPr>
        <w:t>6</w:t>
      </w:r>
      <w:r w:rsidR="00926D25" w:rsidRPr="00E64410">
        <w:rPr>
          <w:rFonts w:ascii="Arial" w:hAnsi="Arial" w:cs="Arial"/>
          <w:bCs/>
          <w:iCs/>
          <w:sz w:val="24"/>
          <w:szCs w:val="24"/>
        </w:rPr>
        <w:t>.) са тражени</w:t>
      </w:r>
      <w:r w:rsidRPr="00E64410">
        <w:rPr>
          <w:rFonts w:ascii="Arial" w:hAnsi="Arial" w:cs="Arial"/>
          <w:bCs/>
          <w:iCs/>
          <w:sz w:val="24"/>
          <w:szCs w:val="24"/>
        </w:rPr>
        <w:t>м</w:t>
      </w:r>
      <w:r w:rsidR="00926D25" w:rsidRPr="00E64410">
        <w:rPr>
          <w:rFonts w:ascii="Arial" w:hAnsi="Arial" w:cs="Arial"/>
          <w:bCs/>
          <w:iCs/>
          <w:sz w:val="24"/>
          <w:szCs w:val="24"/>
          <w:lang w:val="sr-Cyrl-RS"/>
        </w:rPr>
        <w:t xml:space="preserve"> обимом-</w:t>
      </w:r>
      <w:r w:rsidRPr="00E64410">
        <w:rPr>
          <w:rFonts w:ascii="Arial" w:hAnsi="Arial" w:cs="Arial"/>
          <w:bCs/>
          <w:iCs/>
          <w:sz w:val="24"/>
          <w:szCs w:val="24"/>
        </w:rPr>
        <w:t xml:space="preserve"> количином (која је наведена у колони </w:t>
      </w:r>
      <w:r w:rsidRPr="00E64410">
        <w:rPr>
          <w:rFonts w:ascii="Arial" w:hAnsi="Arial" w:cs="Arial"/>
          <w:bCs/>
          <w:iCs/>
          <w:sz w:val="24"/>
          <w:szCs w:val="24"/>
          <w:lang w:val="sr-Cyrl-CS"/>
        </w:rPr>
        <w:t>4</w:t>
      </w:r>
      <w:r w:rsidRPr="00E64410">
        <w:rPr>
          <w:rFonts w:ascii="Arial" w:hAnsi="Arial" w:cs="Arial"/>
          <w:bCs/>
          <w:iCs/>
          <w:sz w:val="24"/>
          <w:szCs w:val="24"/>
        </w:rPr>
        <w:t>.).</w:t>
      </w:r>
    </w:p>
    <w:p w14:paraId="04C66542" w14:textId="77777777" w:rsidR="007E7BB8" w:rsidRPr="00E64410"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62328861" w14:textId="77777777" w:rsidR="00343A18" w:rsidRPr="00E64410" w:rsidRDefault="00343A18" w:rsidP="00343A18">
      <w:pPr>
        <w:tabs>
          <w:tab w:val="left" w:pos="992"/>
        </w:tabs>
        <w:spacing w:before="0"/>
        <w:rPr>
          <w:rFonts w:cs="Arial"/>
          <w:b/>
          <w:sz w:val="24"/>
          <w:szCs w:val="24"/>
          <w:lang w:val="sr-Cyrl-BA"/>
        </w:rPr>
      </w:pPr>
    </w:p>
    <w:p w14:paraId="47A6D125" w14:textId="77777777" w:rsidR="00343A18" w:rsidRPr="00E64410" w:rsidRDefault="00343A18" w:rsidP="00C97B56">
      <w:pPr>
        <w:numPr>
          <w:ilvl w:val="0"/>
          <w:numId w:val="20"/>
        </w:numPr>
        <w:tabs>
          <w:tab w:val="left" w:pos="992"/>
        </w:tabs>
        <w:spacing w:before="0"/>
        <w:rPr>
          <w:rFonts w:cs="Arial"/>
          <w:sz w:val="24"/>
          <w:szCs w:val="24"/>
        </w:rPr>
      </w:pPr>
      <w:proofErr w:type="gramStart"/>
      <w:r w:rsidRPr="00E64410">
        <w:rPr>
          <w:rFonts w:cs="Arial"/>
          <w:sz w:val="24"/>
          <w:szCs w:val="24"/>
        </w:rPr>
        <w:t>у</w:t>
      </w:r>
      <w:proofErr w:type="gramEnd"/>
      <w:r w:rsidRPr="00E64410">
        <w:rPr>
          <w:rFonts w:cs="Arial"/>
          <w:sz w:val="24"/>
          <w:szCs w:val="24"/>
        </w:rPr>
        <w:t xml:space="preserve"> ред бр. I – уписује се укупно понуђена цена за све позиције  без ПДВ (збир</w:t>
      </w:r>
    </w:p>
    <w:p w14:paraId="65B26576" w14:textId="77777777" w:rsidR="00343A18" w:rsidRPr="00E64410" w:rsidRDefault="00343A18" w:rsidP="00C97B56">
      <w:pPr>
        <w:numPr>
          <w:ilvl w:val="0"/>
          <w:numId w:val="20"/>
        </w:numPr>
        <w:tabs>
          <w:tab w:val="left" w:pos="992"/>
        </w:tabs>
        <w:spacing w:before="0"/>
        <w:rPr>
          <w:rFonts w:cs="Arial"/>
          <w:sz w:val="24"/>
          <w:szCs w:val="24"/>
        </w:rPr>
      </w:pPr>
      <w:proofErr w:type="gramStart"/>
      <w:r w:rsidRPr="00E64410">
        <w:rPr>
          <w:rFonts w:cs="Arial"/>
          <w:sz w:val="24"/>
          <w:szCs w:val="24"/>
        </w:rPr>
        <w:t>колоне</w:t>
      </w:r>
      <w:proofErr w:type="gramEnd"/>
      <w:r w:rsidRPr="00E64410">
        <w:rPr>
          <w:rFonts w:cs="Arial"/>
          <w:sz w:val="24"/>
          <w:szCs w:val="24"/>
        </w:rPr>
        <w:t xml:space="preserve"> бр. 5)</w:t>
      </w:r>
    </w:p>
    <w:p w14:paraId="07EB44B9" w14:textId="77777777" w:rsidR="00343A18" w:rsidRPr="00E64410" w:rsidRDefault="00343A18" w:rsidP="00C97B56">
      <w:pPr>
        <w:numPr>
          <w:ilvl w:val="0"/>
          <w:numId w:val="20"/>
        </w:numPr>
        <w:tabs>
          <w:tab w:val="left" w:pos="992"/>
        </w:tabs>
        <w:spacing w:before="0"/>
        <w:rPr>
          <w:rFonts w:cs="Arial"/>
          <w:sz w:val="24"/>
          <w:szCs w:val="24"/>
        </w:rPr>
      </w:pPr>
      <w:proofErr w:type="gramStart"/>
      <w:r w:rsidRPr="00E64410">
        <w:rPr>
          <w:rFonts w:cs="Arial"/>
          <w:sz w:val="24"/>
          <w:szCs w:val="24"/>
        </w:rPr>
        <w:t>у</w:t>
      </w:r>
      <w:proofErr w:type="gramEnd"/>
      <w:r w:rsidRPr="00E64410">
        <w:rPr>
          <w:rFonts w:cs="Arial"/>
          <w:sz w:val="24"/>
          <w:szCs w:val="24"/>
        </w:rPr>
        <w:t xml:space="preserve"> ред бр. II – уписује се укупан износ ПДВ </w:t>
      </w:r>
    </w:p>
    <w:p w14:paraId="67B8336A" w14:textId="77777777" w:rsidR="00343A18" w:rsidRPr="00E64410" w:rsidRDefault="00343A18" w:rsidP="00C97B56">
      <w:pPr>
        <w:numPr>
          <w:ilvl w:val="0"/>
          <w:numId w:val="20"/>
        </w:numPr>
        <w:tabs>
          <w:tab w:val="left" w:pos="992"/>
        </w:tabs>
        <w:spacing w:before="0"/>
        <w:rPr>
          <w:rFonts w:cs="Arial"/>
          <w:sz w:val="24"/>
          <w:szCs w:val="24"/>
        </w:rPr>
      </w:pPr>
      <w:proofErr w:type="gramStart"/>
      <w:r w:rsidRPr="00E64410">
        <w:rPr>
          <w:rFonts w:cs="Arial"/>
          <w:sz w:val="24"/>
          <w:szCs w:val="24"/>
        </w:rPr>
        <w:t>у</w:t>
      </w:r>
      <w:proofErr w:type="gramEnd"/>
      <w:r w:rsidRPr="00E64410">
        <w:rPr>
          <w:rFonts w:cs="Arial"/>
          <w:sz w:val="24"/>
          <w:szCs w:val="24"/>
        </w:rPr>
        <w:t xml:space="preserve"> ред бр. III – уписује се укупно понуђена цена са ПДВ (ред бр. I + ред.</w:t>
      </w:r>
    </w:p>
    <w:p w14:paraId="20994AEB" w14:textId="77777777" w:rsidR="00343A18" w:rsidRPr="00E64410" w:rsidRDefault="00343A18" w:rsidP="00C97B56">
      <w:pPr>
        <w:numPr>
          <w:ilvl w:val="0"/>
          <w:numId w:val="20"/>
        </w:numPr>
        <w:tabs>
          <w:tab w:val="left" w:pos="992"/>
        </w:tabs>
        <w:spacing w:before="0"/>
        <w:rPr>
          <w:rFonts w:cs="Arial"/>
          <w:sz w:val="24"/>
          <w:szCs w:val="24"/>
        </w:rPr>
      </w:pPr>
      <w:proofErr w:type="gramStart"/>
      <w:r w:rsidRPr="00E64410">
        <w:rPr>
          <w:rFonts w:cs="Arial"/>
          <w:sz w:val="24"/>
          <w:szCs w:val="24"/>
        </w:rPr>
        <w:t>бр</w:t>
      </w:r>
      <w:proofErr w:type="gramEnd"/>
      <w:r w:rsidRPr="00E64410">
        <w:rPr>
          <w:rFonts w:cs="Arial"/>
          <w:sz w:val="24"/>
          <w:szCs w:val="24"/>
        </w:rPr>
        <w:t>. II)</w:t>
      </w:r>
    </w:p>
    <w:p w14:paraId="33DBD1F1" w14:textId="77777777" w:rsidR="00343A18" w:rsidRPr="00EC5BB4" w:rsidRDefault="00343A18" w:rsidP="00343A18">
      <w:pPr>
        <w:tabs>
          <w:tab w:val="left" w:pos="992"/>
        </w:tabs>
        <w:spacing w:before="0"/>
        <w:rPr>
          <w:rFonts w:cs="Arial"/>
          <w:sz w:val="24"/>
          <w:szCs w:val="24"/>
        </w:rPr>
      </w:pPr>
    </w:p>
    <w:p w14:paraId="1311E9B6" w14:textId="77777777" w:rsidR="00343A18" w:rsidRPr="00EC5BB4" w:rsidRDefault="00343A18" w:rsidP="00C97B56">
      <w:pPr>
        <w:numPr>
          <w:ilvl w:val="0"/>
          <w:numId w:val="21"/>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313FB8D2" w14:textId="77777777" w:rsidR="00343A18" w:rsidRPr="00EC5BB4" w:rsidRDefault="00343A18" w:rsidP="00C97B56">
      <w:pPr>
        <w:numPr>
          <w:ilvl w:val="0"/>
          <w:numId w:val="21"/>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74A211A0" w14:textId="77777777" w:rsidR="00537552" w:rsidRPr="00781B02" w:rsidRDefault="00537552" w:rsidP="00781B02">
      <w:pPr>
        <w:rPr>
          <w:rFonts w:eastAsia="TimesNewRomanPS-BoldMT"/>
        </w:rPr>
      </w:pPr>
    </w:p>
    <w:p w14:paraId="088B0FF4" w14:textId="77777777" w:rsidR="00537552" w:rsidRDefault="00537552" w:rsidP="00537552">
      <w:pPr>
        <w:rPr>
          <w:rFonts w:eastAsia="TimesNewRomanPS-BoldMT" w:cs="Arial"/>
          <w:sz w:val="24"/>
          <w:szCs w:val="24"/>
        </w:rPr>
      </w:pPr>
    </w:p>
    <w:p w14:paraId="4AF6FA94" w14:textId="77777777" w:rsidR="00E64410" w:rsidRDefault="00E64410" w:rsidP="00537552">
      <w:pPr>
        <w:rPr>
          <w:rFonts w:eastAsia="TimesNewRomanPS-BoldMT" w:cs="Arial"/>
          <w:sz w:val="24"/>
          <w:szCs w:val="24"/>
        </w:rPr>
      </w:pPr>
    </w:p>
    <w:p w14:paraId="7FF7D900" w14:textId="77777777" w:rsidR="00E64410" w:rsidRDefault="00E64410" w:rsidP="00537552">
      <w:pPr>
        <w:rPr>
          <w:rFonts w:eastAsia="TimesNewRomanPS-BoldMT" w:cs="Arial"/>
          <w:sz w:val="24"/>
          <w:szCs w:val="24"/>
        </w:rPr>
      </w:pPr>
    </w:p>
    <w:p w14:paraId="624CE203" w14:textId="77777777" w:rsidR="00E64410" w:rsidRDefault="00E64410" w:rsidP="00537552">
      <w:pPr>
        <w:rPr>
          <w:rFonts w:eastAsia="TimesNewRomanPS-BoldMT" w:cs="Arial"/>
          <w:sz w:val="24"/>
          <w:szCs w:val="24"/>
        </w:rPr>
      </w:pPr>
    </w:p>
    <w:p w14:paraId="3A878799" w14:textId="77777777" w:rsidR="00E64410" w:rsidRDefault="00E64410" w:rsidP="00537552">
      <w:pPr>
        <w:rPr>
          <w:rFonts w:eastAsia="TimesNewRomanPS-BoldMT" w:cs="Arial"/>
          <w:sz w:val="24"/>
          <w:szCs w:val="24"/>
        </w:rPr>
      </w:pPr>
    </w:p>
    <w:p w14:paraId="7C69D1BE" w14:textId="77777777" w:rsidR="00E64410" w:rsidRDefault="00E64410" w:rsidP="00537552">
      <w:pPr>
        <w:rPr>
          <w:rFonts w:eastAsia="TimesNewRomanPS-BoldMT" w:cs="Arial"/>
          <w:sz w:val="24"/>
          <w:szCs w:val="24"/>
        </w:rPr>
      </w:pPr>
    </w:p>
    <w:p w14:paraId="02A06C13" w14:textId="77777777" w:rsidR="00E64410" w:rsidRDefault="00E64410" w:rsidP="00537552">
      <w:pPr>
        <w:rPr>
          <w:rFonts w:eastAsia="TimesNewRomanPS-BoldMT" w:cs="Arial"/>
          <w:sz w:val="24"/>
          <w:szCs w:val="24"/>
        </w:rPr>
      </w:pPr>
    </w:p>
    <w:p w14:paraId="5F5EC6BA" w14:textId="77777777" w:rsidR="00E64410" w:rsidRDefault="00E64410" w:rsidP="00537552">
      <w:pPr>
        <w:rPr>
          <w:rFonts w:eastAsia="TimesNewRomanPS-BoldMT" w:cs="Arial"/>
          <w:sz w:val="24"/>
          <w:szCs w:val="24"/>
        </w:rPr>
      </w:pPr>
    </w:p>
    <w:p w14:paraId="51FAC5C2" w14:textId="77777777" w:rsidR="00E64410" w:rsidRDefault="00E64410" w:rsidP="00537552">
      <w:pPr>
        <w:rPr>
          <w:rFonts w:eastAsia="TimesNewRomanPS-BoldMT" w:cs="Arial"/>
          <w:sz w:val="24"/>
          <w:szCs w:val="24"/>
        </w:rPr>
      </w:pPr>
    </w:p>
    <w:p w14:paraId="1C817B72" w14:textId="77777777" w:rsidR="00E64410" w:rsidRDefault="00E64410" w:rsidP="00537552">
      <w:pPr>
        <w:rPr>
          <w:rFonts w:eastAsia="TimesNewRomanPS-BoldMT" w:cs="Arial"/>
          <w:sz w:val="24"/>
          <w:szCs w:val="24"/>
        </w:rPr>
      </w:pPr>
    </w:p>
    <w:p w14:paraId="2E698155" w14:textId="77777777" w:rsidR="00E64410" w:rsidRDefault="00E64410" w:rsidP="00537552">
      <w:pPr>
        <w:rPr>
          <w:rFonts w:eastAsia="TimesNewRomanPS-BoldMT" w:cs="Arial"/>
          <w:sz w:val="24"/>
          <w:szCs w:val="24"/>
        </w:rPr>
      </w:pPr>
    </w:p>
    <w:p w14:paraId="20936735" w14:textId="77777777" w:rsidR="00E64410" w:rsidRDefault="00E64410" w:rsidP="00537552">
      <w:pPr>
        <w:rPr>
          <w:rFonts w:eastAsia="TimesNewRomanPS-BoldMT" w:cs="Arial"/>
          <w:sz w:val="24"/>
          <w:szCs w:val="24"/>
        </w:rPr>
      </w:pPr>
    </w:p>
    <w:p w14:paraId="51EB211D" w14:textId="77777777" w:rsidR="00E64410" w:rsidRDefault="00E64410" w:rsidP="00537552">
      <w:pPr>
        <w:rPr>
          <w:rFonts w:eastAsia="TimesNewRomanPS-BoldMT" w:cs="Arial"/>
          <w:sz w:val="24"/>
          <w:szCs w:val="24"/>
        </w:rPr>
      </w:pPr>
    </w:p>
    <w:p w14:paraId="44622C9A" w14:textId="77777777" w:rsidR="00E64410" w:rsidRDefault="00E64410" w:rsidP="00537552">
      <w:pPr>
        <w:rPr>
          <w:rFonts w:eastAsia="TimesNewRomanPS-BoldMT" w:cs="Arial"/>
          <w:sz w:val="24"/>
          <w:szCs w:val="24"/>
        </w:rPr>
      </w:pPr>
    </w:p>
    <w:p w14:paraId="0555EC56" w14:textId="77777777" w:rsidR="00E64410" w:rsidRDefault="00E64410" w:rsidP="00537552">
      <w:pPr>
        <w:rPr>
          <w:rFonts w:eastAsia="TimesNewRomanPS-BoldMT" w:cs="Arial"/>
          <w:sz w:val="24"/>
          <w:szCs w:val="24"/>
        </w:rPr>
      </w:pPr>
    </w:p>
    <w:p w14:paraId="4C58514B" w14:textId="77777777" w:rsidR="00E64410" w:rsidRDefault="00E64410" w:rsidP="00537552">
      <w:pPr>
        <w:rPr>
          <w:rFonts w:eastAsia="TimesNewRomanPS-BoldMT" w:cs="Arial"/>
          <w:sz w:val="24"/>
          <w:szCs w:val="24"/>
        </w:rPr>
      </w:pPr>
    </w:p>
    <w:p w14:paraId="5CFD43CF" w14:textId="77777777" w:rsidR="007E7BB8" w:rsidRPr="00EC5BB4" w:rsidRDefault="007E7BB8" w:rsidP="00537552">
      <w:pPr>
        <w:rPr>
          <w:rFonts w:eastAsia="TimesNewRomanPS-BoldMT" w:cs="Arial"/>
          <w:sz w:val="24"/>
          <w:szCs w:val="24"/>
        </w:rPr>
      </w:pPr>
    </w:p>
    <w:p w14:paraId="212451C8" w14:textId="77777777" w:rsidR="0069532B" w:rsidRPr="00E64410" w:rsidRDefault="0069532B" w:rsidP="0069532B">
      <w:pPr>
        <w:spacing w:before="0"/>
        <w:jc w:val="center"/>
        <w:rPr>
          <w:rFonts w:cs="Arial"/>
          <w:b/>
          <w:sz w:val="24"/>
          <w:szCs w:val="24"/>
        </w:rPr>
      </w:pPr>
      <w:r w:rsidRPr="00E64410">
        <w:rPr>
          <w:rFonts w:cs="Arial"/>
          <w:b/>
          <w:sz w:val="24"/>
          <w:szCs w:val="24"/>
        </w:rPr>
        <w:t>ОБРАЗАЦ СТРУКУТРЕ ЦЕНЕ</w:t>
      </w:r>
    </w:p>
    <w:p w14:paraId="0962292C" w14:textId="77777777" w:rsidR="0069532B" w:rsidRPr="00E64410" w:rsidRDefault="0069532B" w:rsidP="0069532B">
      <w:pPr>
        <w:spacing w:before="0"/>
        <w:jc w:val="center"/>
        <w:rPr>
          <w:rFonts w:cs="Arial"/>
          <w:sz w:val="24"/>
          <w:szCs w:val="24"/>
          <w:lang w:val="sr-Cyrl-RS"/>
        </w:rPr>
      </w:pPr>
      <w:r w:rsidRPr="00E64410">
        <w:rPr>
          <w:rFonts w:cs="Arial"/>
          <w:sz w:val="24"/>
          <w:szCs w:val="24"/>
          <w:lang w:val="sr-Cyrl-RS"/>
        </w:rPr>
        <w:t>За Партију 2</w:t>
      </w:r>
    </w:p>
    <w:p w14:paraId="6295F9F9" w14:textId="77777777" w:rsidR="000F66DB" w:rsidRPr="00E64410" w:rsidRDefault="000F66DB" w:rsidP="0069532B">
      <w:pPr>
        <w:spacing w:before="0"/>
        <w:jc w:val="center"/>
        <w:rPr>
          <w:rFonts w:cs="Arial"/>
          <w:sz w:val="24"/>
          <w:szCs w:val="24"/>
          <w:lang w:val="sr-Cyrl-RS"/>
        </w:rPr>
      </w:pPr>
    </w:p>
    <w:p w14:paraId="7AC9E6E6" w14:textId="77777777" w:rsidR="000F66DB" w:rsidRDefault="000F66DB" w:rsidP="000F66DB">
      <w:pPr>
        <w:spacing w:before="0"/>
        <w:rPr>
          <w:rFonts w:cs="Arial"/>
          <w:sz w:val="24"/>
          <w:szCs w:val="24"/>
        </w:rPr>
      </w:pPr>
      <w:r w:rsidRPr="00EC5BB4">
        <w:rPr>
          <w:rFonts w:cs="Arial"/>
          <w:sz w:val="24"/>
          <w:szCs w:val="24"/>
        </w:rPr>
        <w:t>Табела 1.</w:t>
      </w:r>
    </w:p>
    <w:p w14:paraId="38272069" w14:textId="77777777" w:rsidR="000F66DB" w:rsidRDefault="000F66DB" w:rsidP="000F66DB">
      <w:pPr>
        <w:spacing w:before="0"/>
        <w:rPr>
          <w:rFonts w:cs="Arial"/>
          <w:sz w:val="24"/>
          <w:szCs w:val="24"/>
        </w:rPr>
      </w:pPr>
    </w:p>
    <w:tbl>
      <w:tblPr>
        <w:tblpPr w:leftFromText="180" w:rightFromText="180" w:vertAnchor="text" w:horzAnchor="margin" w:tblpY="337"/>
        <w:tblOverlap w:val="neve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879"/>
        <w:gridCol w:w="1620"/>
        <w:gridCol w:w="1200"/>
        <w:gridCol w:w="781"/>
        <w:gridCol w:w="901"/>
        <w:gridCol w:w="779"/>
        <w:gridCol w:w="989"/>
      </w:tblGrid>
      <w:tr w:rsidR="000F66DB" w:rsidRPr="00DD102F" w14:paraId="189C5862" w14:textId="77777777" w:rsidTr="00336C1B">
        <w:tc>
          <w:tcPr>
            <w:tcW w:w="313" w:type="pct"/>
            <w:shd w:val="clear" w:color="auto" w:fill="C6D9F1"/>
            <w:vAlign w:val="center"/>
          </w:tcPr>
          <w:p w14:paraId="50134079" w14:textId="77777777" w:rsidR="000F66DB" w:rsidRPr="00DD102F" w:rsidRDefault="000F66DB" w:rsidP="000F66DB">
            <w:pPr>
              <w:jc w:val="center"/>
              <w:rPr>
                <w:rFonts w:cs="Arial"/>
                <w:bCs/>
                <w:i/>
                <w:iCs/>
                <w:lang w:val="sr-Cyrl-CS"/>
              </w:rPr>
            </w:pPr>
            <w:r w:rsidRPr="00DD102F">
              <w:rPr>
                <w:rFonts w:cs="Arial"/>
                <w:bCs/>
                <w:i/>
                <w:iCs/>
                <w:lang w:val="sr-Cyrl-CS"/>
              </w:rPr>
              <w:t>Р.</w:t>
            </w:r>
          </w:p>
          <w:p w14:paraId="0D9D441E" w14:textId="77777777" w:rsidR="000F66DB" w:rsidRPr="00DD102F" w:rsidRDefault="000F66DB" w:rsidP="000F66DB">
            <w:pPr>
              <w:jc w:val="center"/>
              <w:rPr>
                <w:rFonts w:cs="Arial"/>
                <w:bCs/>
                <w:i/>
                <w:iCs/>
                <w:lang w:val="sr-Cyrl-CS"/>
              </w:rPr>
            </w:pPr>
            <w:r w:rsidRPr="00DD102F">
              <w:rPr>
                <w:rFonts w:cs="Arial"/>
                <w:bCs/>
                <w:i/>
                <w:iCs/>
                <w:lang w:val="sr-Cyrl-CS"/>
              </w:rPr>
              <w:t>Бр.</w:t>
            </w:r>
          </w:p>
        </w:tc>
        <w:tc>
          <w:tcPr>
            <w:tcW w:w="1081" w:type="pct"/>
            <w:shd w:val="clear" w:color="auto" w:fill="C6D9F1"/>
            <w:vAlign w:val="center"/>
          </w:tcPr>
          <w:p w14:paraId="654AE46D" w14:textId="77777777" w:rsidR="000F66DB" w:rsidRPr="00DD102F" w:rsidRDefault="000F66DB" w:rsidP="000F66DB">
            <w:pPr>
              <w:jc w:val="center"/>
              <w:rPr>
                <w:rFonts w:cs="Arial"/>
                <w:b/>
                <w:bCs/>
                <w:i/>
                <w:iCs/>
                <w:lang w:val="sr-Cyrl-CS"/>
              </w:rPr>
            </w:pPr>
            <w:r w:rsidRPr="00DD102F">
              <w:rPr>
                <w:rFonts w:cs="Arial"/>
                <w:b/>
                <w:bCs/>
                <w:i/>
                <w:iCs/>
                <w:lang w:val="sr-Cyrl-RS"/>
              </w:rPr>
              <w:t>Врста</w:t>
            </w:r>
            <w:r w:rsidRPr="00DD102F">
              <w:rPr>
                <w:rFonts w:cs="Arial"/>
                <w:b/>
                <w:bCs/>
                <w:i/>
                <w:iCs/>
                <w:lang w:val="sr-Cyrl-CS"/>
              </w:rPr>
              <w:t xml:space="preserve"> услуге</w:t>
            </w:r>
          </w:p>
        </w:tc>
        <w:tc>
          <w:tcPr>
            <w:tcW w:w="932" w:type="pct"/>
            <w:shd w:val="clear" w:color="auto" w:fill="C6D9F1"/>
            <w:vAlign w:val="center"/>
          </w:tcPr>
          <w:p w14:paraId="052A05EA" w14:textId="77777777" w:rsidR="000F66DB" w:rsidRPr="00DD102F" w:rsidRDefault="000F66DB" w:rsidP="000F66DB">
            <w:pPr>
              <w:jc w:val="center"/>
              <w:rPr>
                <w:rFonts w:cs="Arial"/>
                <w:b/>
                <w:bCs/>
                <w:i/>
                <w:iCs/>
                <w:lang w:val="sr-Cyrl-CS"/>
              </w:rPr>
            </w:pPr>
            <w:r w:rsidRPr="00DD102F">
              <w:rPr>
                <w:rFonts w:cs="Arial"/>
                <w:b/>
                <w:bCs/>
                <w:i/>
                <w:iCs/>
                <w:lang w:val="sr-Cyrl-CS"/>
              </w:rPr>
              <w:t>Јед.</w:t>
            </w:r>
          </w:p>
          <w:p w14:paraId="38318D18" w14:textId="77777777" w:rsidR="000F66DB" w:rsidRPr="00DD102F" w:rsidRDefault="000F66DB" w:rsidP="000F66DB">
            <w:pPr>
              <w:jc w:val="center"/>
              <w:rPr>
                <w:rFonts w:cs="Arial"/>
                <w:b/>
                <w:bCs/>
                <w:i/>
                <w:iCs/>
                <w:lang w:val="sr-Cyrl-CS"/>
              </w:rPr>
            </w:pPr>
            <w:r w:rsidRPr="00DD102F">
              <w:rPr>
                <w:rFonts w:cs="Arial"/>
                <w:b/>
                <w:bCs/>
                <w:i/>
                <w:iCs/>
                <w:lang w:val="sr-Cyrl-CS"/>
              </w:rPr>
              <w:t>мере</w:t>
            </w:r>
          </w:p>
        </w:tc>
        <w:tc>
          <w:tcPr>
            <w:tcW w:w="690" w:type="pct"/>
            <w:shd w:val="clear" w:color="auto" w:fill="C6D9F1"/>
            <w:vAlign w:val="center"/>
          </w:tcPr>
          <w:p w14:paraId="5FFE9634" w14:textId="77777777" w:rsidR="000F66DB" w:rsidRPr="00DD102F" w:rsidRDefault="000F66DB" w:rsidP="00336C1B">
            <w:pPr>
              <w:jc w:val="center"/>
              <w:rPr>
                <w:rFonts w:cs="Arial"/>
                <w:b/>
                <w:bCs/>
                <w:i/>
                <w:iCs/>
                <w:lang w:val="sr-Cyrl-CS"/>
              </w:rPr>
            </w:pPr>
            <w:r>
              <w:rPr>
                <w:rFonts w:cs="Arial"/>
                <w:b/>
                <w:bCs/>
                <w:i/>
                <w:iCs/>
                <w:lang w:val="sr-Cyrl-CS"/>
              </w:rPr>
              <w:t>Обим (количин</w:t>
            </w:r>
            <w:r>
              <w:rPr>
                <w:rFonts w:cs="Arial"/>
                <w:b/>
                <w:bCs/>
                <w:i/>
                <w:iCs/>
                <w:lang w:val="sr-Latn-RS"/>
              </w:rPr>
              <w:t>a</w:t>
            </w:r>
            <w:r w:rsidRPr="00DD102F">
              <w:rPr>
                <w:rFonts w:cs="Arial"/>
                <w:b/>
                <w:bCs/>
                <w:i/>
                <w:iCs/>
                <w:lang w:val="sr-Cyrl-CS"/>
              </w:rPr>
              <w:t>)</w:t>
            </w:r>
          </w:p>
        </w:tc>
        <w:tc>
          <w:tcPr>
            <w:tcW w:w="449" w:type="pct"/>
            <w:shd w:val="clear" w:color="auto" w:fill="C6D9F1"/>
            <w:vAlign w:val="center"/>
          </w:tcPr>
          <w:p w14:paraId="44D5237B" w14:textId="77777777" w:rsidR="000F66DB" w:rsidRPr="00DD102F" w:rsidRDefault="000F66DB" w:rsidP="000F66DB">
            <w:pPr>
              <w:jc w:val="center"/>
              <w:rPr>
                <w:rFonts w:cs="Arial"/>
                <w:b/>
                <w:bCs/>
                <w:i/>
                <w:iCs/>
                <w:lang w:val="sr-Cyrl-CS"/>
              </w:rPr>
            </w:pPr>
            <w:r w:rsidRPr="00DD102F">
              <w:rPr>
                <w:rFonts w:cs="Arial"/>
                <w:b/>
                <w:bCs/>
                <w:i/>
                <w:iCs/>
                <w:lang w:val="sr-Cyrl-CS"/>
              </w:rPr>
              <w:t>Јед.</w:t>
            </w:r>
          </w:p>
          <w:p w14:paraId="3FBEF050" w14:textId="77777777" w:rsidR="000F66DB" w:rsidRPr="00DD102F" w:rsidRDefault="000F66DB" w:rsidP="000F66DB">
            <w:pPr>
              <w:jc w:val="center"/>
              <w:rPr>
                <w:rFonts w:cs="Arial"/>
                <w:b/>
                <w:bCs/>
                <w:i/>
                <w:iCs/>
                <w:lang w:val="sr-Cyrl-CS"/>
              </w:rPr>
            </w:pPr>
            <w:r w:rsidRPr="00DD102F">
              <w:rPr>
                <w:rFonts w:cs="Arial"/>
                <w:b/>
                <w:bCs/>
                <w:i/>
                <w:iCs/>
                <w:lang w:val="sr-Cyrl-CS"/>
              </w:rPr>
              <w:t>цена без ПДВ</w:t>
            </w:r>
          </w:p>
          <w:p w14:paraId="1B16039B" w14:textId="77777777" w:rsidR="000F66DB" w:rsidRPr="00DD102F" w:rsidRDefault="000F66DB" w:rsidP="000F66DB">
            <w:pPr>
              <w:jc w:val="center"/>
              <w:rPr>
                <w:rFonts w:cs="Arial"/>
                <w:b/>
                <w:bCs/>
                <w:i/>
                <w:iCs/>
                <w:lang w:val="sr-Cyrl-CS"/>
              </w:rPr>
            </w:pPr>
            <w:r w:rsidRPr="00DD102F">
              <w:rPr>
                <w:rFonts w:cs="Arial"/>
                <w:b/>
                <w:bCs/>
                <w:i/>
                <w:iCs/>
                <w:lang w:val="sr-Cyrl-CS"/>
              </w:rPr>
              <w:t xml:space="preserve">дин. </w:t>
            </w:r>
          </w:p>
        </w:tc>
        <w:tc>
          <w:tcPr>
            <w:tcW w:w="518" w:type="pct"/>
            <w:shd w:val="clear" w:color="auto" w:fill="C6D9F1"/>
            <w:vAlign w:val="center"/>
          </w:tcPr>
          <w:p w14:paraId="36952348" w14:textId="77777777" w:rsidR="000F66DB" w:rsidRPr="00DD102F" w:rsidRDefault="000F66DB" w:rsidP="000F66DB">
            <w:pPr>
              <w:jc w:val="center"/>
              <w:rPr>
                <w:rFonts w:cs="Arial"/>
                <w:b/>
                <w:bCs/>
                <w:i/>
                <w:iCs/>
                <w:lang w:val="sr-Cyrl-CS"/>
              </w:rPr>
            </w:pPr>
            <w:r w:rsidRPr="00DD102F">
              <w:rPr>
                <w:rFonts w:cs="Arial"/>
                <w:b/>
                <w:bCs/>
                <w:i/>
                <w:iCs/>
                <w:lang w:val="sr-Cyrl-CS"/>
              </w:rPr>
              <w:t>Јед.</w:t>
            </w:r>
          </w:p>
          <w:p w14:paraId="1277500F" w14:textId="77777777" w:rsidR="000F66DB" w:rsidRPr="00DD102F" w:rsidRDefault="000F66DB" w:rsidP="000F66DB">
            <w:pPr>
              <w:jc w:val="center"/>
              <w:rPr>
                <w:rFonts w:cs="Arial"/>
                <w:b/>
                <w:bCs/>
                <w:i/>
                <w:iCs/>
                <w:lang w:val="sr-Cyrl-CS"/>
              </w:rPr>
            </w:pPr>
            <w:r w:rsidRPr="00DD102F">
              <w:rPr>
                <w:rFonts w:cs="Arial"/>
                <w:b/>
                <w:bCs/>
                <w:i/>
                <w:iCs/>
                <w:lang w:val="sr-Cyrl-CS"/>
              </w:rPr>
              <w:t>цена са ПДВ</w:t>
            </w:r>
          </w:p>
          <w:p w14:paraId="06470D32" w14:textId="77777777" w:rsidR="000F66DB" w:rsidRPr="00DD102F" w:rsidRDefault="000F66DB" w:rsidP="000F66DB">
            <w:pPr>
              <w:jc w:val="center"/>
              <w:rPr>
                <w:rFonts w:cs="Arial"/>
                <w:b/>
                <w:bCs/>
                <w:i/>
                <w:iCs/>
                <w:lang w:val="sr-Cyrl-CS"/>
              </w:rPr>
            </w:pPr>
            <w:r w:rsidRPr="00DD102F">
              <w:rPr>
                <w:rFonts w:cs="Arial"/>
                <w:b/>
                <w:bCs/>
                <w:i/>
                <w:iCs/>
                <w:lang w:val="sr-Cyrl-CS"/>
              </w:rPr>
              <w:t xml:space="preserve">дин. </w:t>
            </w:r>
          </w:p>
        </w:tc>
        <w:tc>
          <w:tcPr>
            <w:tcW w:w="448" w:type="pct"/>
            <w:shd w:val="clear" w:color="auto" w:fill="C6D9F1"/>
            <w:vAlign w:val="center"/>
          </w:tcPr>
          <w:p w14:paraId="6ED1DE0D" w14:textId="77777777" w:rsidR="000F66DB" w:rsidRPr="00DD102F" w:rsidRDefault="000F66DB" w:rsidP="000F66DB">
            <w:pPr>
              <w:jc w:val="center"/>
              <w:rPr>
                <w:rFonts w:cs="Arial"/>
                <w:b/>
                <w:bCs/>
                <w:i/>
                <w:iCs/>
                <w:lang w:val="sr-Cyrl-CS"/>
              </w:rPr>
            </w:pPr>
            <w:r w:rsidRPr="00DD102F">
              <w:rPr>
                <w:rFonts w:cs="Arial"/>
                <w:b/>
                <w:bCs/>
                <w:i/>
                <w:iCs/>
                <w:lang w:val="sr-Cyrl-CS"/>
              </w:rPr>
              <w:t>Укупна цена без ПДВ</w:t>
            </w:r>
          </w:p>
          <w:p w14:paraId="04407CFB" w14:textId="77777777" w:rsidR="000F66DB" w:rsidRPr="00DD102F" w:rsidRDefault="000F66DB" w:rsidP="000F66DB">
            <w:pPr>
              <w:jc w:val="center"/>
              <w:rPr>
                <w:rFonts w:cs="Arial"/>
                <w:b/>
                <w:bCs/>
                <w:i/>
                <w:iCs/>
                <w:lang w:val="sr-Cyrl-CS"/>
              </w:rPr>
            </w:pPr>
            <w:r>
              <w:rPr>
                <w:rFonts w:cs="Arial"/>
                <w:b/>
                <w:bCs/>
                <w:i/>
                <w:iCs/>
                <w:lang w:val="sr-Cyrl-CS"/>
              </w:rPr>
              <w:t xml:space="preserve">дин. </w:t>
            </w:r>
            <w:r w:rsidRPr="00DD102F">
              <w:rPr>
                <w:rFonts w:cs="Arial"/>
                <w:b/>
                <w:bCs/>
                <w:i/>
                <w:iCs/>
                <w:color w:val="00B0F0"/>
                <w:lang w:val="sr-Cyrl-CS"/>
              </w:rPr>
              <w:t xml:space="preserve"> </w:t>
            </w:r>
          </w:p>
        </w:tc>
        <w:tc>
          <w:tcPr>
            <w:tcW w:w="569" w:type="pct"/>
            <w:shd w:val="clear" w:color="auto" w:fill="C6D9F1"/>
            <w:vAlign w:val="center"/>
          </w:tcPr>
          <w:p w14:paraId="39075E29" w14:textId="77777777" w:rsidR="000F66DB" w:rsidRPr="00DD102F" w:rsidRDefault="000F66DB" w:rsidP="000F66DB">
            <w:pPr>
              <w:jc w:val="center"/>
              <w:rPr>
                <w:rFonts w:cs="Arial"/>
                <w:b/>
                <w:bCs/>
                <w:i/>
                <w:iCs/>
                <w:lang w:val="sr-Cyrl-CS"/>
              </w:rPr>
            </w:pPr>
            <w:r w:rsidRPr="00DD102F">
              <w:rPr>
                <w:rFonts w:cs="Arial"/>
                <w:b/>
                <w:bCs/>
                <w:i/>
                <w:iCs/>
                <w:lang w:val="sr-Cyrl-CS"/>
              </w:rPr>
              <w:t>Укупна цена са ПДВ</w:t>
            </w:r>
          </w:p>
          <w:p w14:paraId="6AB40E7A" w14:textId="77777777" w:rsidR="000F66DB" w:rsidRPr="00DD102F" w:rsidRDefault="000F66DB" w:rsidP="000F66DB">
            <w:pPr>
              <w:jc w:val="center"/>
              <w:rPr>
                <w:rFonts w:cs="Arial"/>
                <w:b/>
                <w:bCs/>
                <w:i/>
                <w:iCs/>
                <w:lang w:val="sr-Cyrl-CS"/>
              </w:rPr>
            </w:pPr>
            <w:r>
              <w:rPr>
                <w:rFonts w:cs="Arial"/>
                <w:b/>
                <w:bCs/>
                <w:i/>
                <w:iCs/>
                <w:lang w:val="sr-Cyrl-CS"/>
              </w:rPr>
              <w:t xml:space="preserve">дин. </w:t>
            </w:r>
          </w:p>
        </w:tc>
      </w:tr>
      <w:tr w:rsidR="000F66DB" w:rsidRPr="002B3052" w14:paraId="693F12EF" w14:textId="77777777" w:rsidTr="00336C1B">
        <w:tc>
          <w:tcPr>
            <w:tcW w:w="313" w:type="pct"/>
            <w:shd w:val="clear" w:color="auto" w:fill="auto"/>
          </w:tcPr>
          <w:p w14:paraId="40F756F5" w14:textId="77777777" w:rsidR="000F66DB" w:rsidRPr="002B3052" w:rsidRDefault="000F66DB" w:rsidP="000F66DB">
            <w:pPr>
              <w:jc w:val="center"/>
              <w:rPr>
                <w:rFonts w:cs="Arial"/>
                <w:b/>
                <w:bCs/>
                <w:i/>
                <w:iCs/>
                <w:sz w:val="24"/>
                <w:szCs w:val="24"/>
                <w:lang w:val="sr-Cyrl-CS"/>
              </w:rPr>
            </w:pPr>
            <w:r w:rsidRPr="002B3052">
              <w:rPr>
                <w:rFonts w:cs="Arial"/>
                <w:b/>
                <w:bCs/>
                <w:i/>
                <w:iCs/>
                <w:sz w:val="24"/>
                <w:szCs w:val="24"/>
                <w:lang w:val="sr-Cyrl-CS"/>
              </w:rPr>
              <w:t>(1)</w:t>
            </w:r>
          </w:p>
        </w:tc>
        <w:tc>
          <w:tcPr>
            <w:tcW w:w="1081" w:type="pct"/>
            <w:shd w:val="clear" w:color="auto" w:fill="auto"/>
          </w:tcPr>
          <w:p w14:paraId="6BCFC70C" w14:textId="77777777" w:rsidR="000F66DB" w:rsidRPr="002B3052" w:rsidRDefault="000F66DB" w:rsidP="000F66DB">
            <w:pPr>
              <w:jc w:val="center"/>
              <w:rPr>
                <w:rFonts w:cs="Arial"/>
                <w:b/>
                <w:bCs/>
                <w:i/>
                <w:iCs/>
                <w:sz w:val="24"/>
                <w:szCs w:val="24"/>
                <w:lang w:val="sr-Cyrl-CS"/>
              </w:rPr>
            </w:pPr>
            <w:r w:rsidRPr="002B3052">
              <w:rPr>
                <w:rFonts w:cs="Arial"/>
                <w:b/>
                <w:bCs/>
                <w:i/>
                <w:iCs/>
                <w:sz w:val="24"/>
                <w:szCs w:val="24"/>
                <w:lang w:val="sr-Cyrl-CS"/>
              </w:rPr>
              <w:t>(2)</w:t>
            </w:r>
          </w:p>
        </w:tc>
        <w:tc>
          <w:tcPr>
            <w:tcW w:w="932" w:type="pct"/>
            <w:shd w:val="clear" w:color="auto" w:fill="C6D9F1"/>
          </w:tcPr>
          <w:p w14:paraId="1D141398" w14:textId="77777777" w:rsidR="000F66DB" w:rsidRPr="002B3052" w:rsidRDefault="000F66DB" w:rsidP="000F66DB">
            <w:pPr>
              <w:jc w:val="center"/>
              <w:rPr>
                <w:rFonts w:cs="Arial"/>
                <w:b/>
                <w:bCs/>
                <w:i/>
                <w:iCs/>
                <w:sz w:val="24"/>
                <w:szCs w:val="24"/>
                <w:lang w:val="sr-Cyrl-CS"/>
              </w:rPr>
            </w:pPr>
            <w:r w:rsidRPr="002B3052">
              <w:rPr>
                <w:rFonts w:cs="Arial"/>
                <w:b/>
                <w:bCs/>
                <w:i/>
                <w:iCs/>
                <w:sz w:val="24"/>
                <w:szCs w:val="24"/>
                <w:lang w:val="sr-Cyrl-CS"/>
              </w:rPr>
              <w:t>(</w:t>
            </w:r>
            <w:r>
              <w:rPr>
                <w:rFonts w:cs="Arial"/>
                <w:b/>
                <w:bCs/>
                <w:i/>
                <w:iCs/>
                <w:sz w:val="24"/>
                <w:szCs w:val="24"/>
                <w:lang w:val="sr-Cyrl-CS"/>
              </w:rPr>
              <w:t>3</w:t>
            </w:r>
            <w:r w:rsidRPr="002B3052">
              <w:rPr>
                <w:rFonts w:cs="Arial"/>
                <w:b/>
                <w:bCs/>
                <w:i/>
                <w:iCs/>
                <w:sz w:val="24"/>
                <w:szCs w:val="24"/>
                <w:lang w:val="sr-Cyrl-CS"/>
              </w:rPr>
              <w:t>)</w:t>
            </w:r>
          </w:p>
        </w:tc>
        <w:tc>
          <w:tcPr>
            <w:tcW w:w="690" w:type="pct"/>
            <w:shd w:val="clear" w:color="auto" w:fill="auto"/>
          </w:tcPr>
          <w:p w14:paraId="264067FE" w14:textId="77777777" w:rsidR="000F66DB" w:rsidRPr="002B3052" w:rsidRDefault="000F66DB" w:rsidP="00336C1B">
            <w:pPr>
              <w:jc w:val="center"/>
              <w:rPr>
                <w:rFonts w:cs="Arial"/>
                <w:b/>
                <w:bCs/>
                <w:i/>
                <w:iCs/>
                <w:sz w:val="24"/>
                <w:szCs w:val="24"/>
                <w:lang w:val="sr-Cyrl-CS"/>
              </w:rPr>
            </w:pPr>
            <w:r>
              <w:rPr>
                <w:rFonts w:cs="Arial"/>
                <w:b/>
                <w:bCs/>
                <w:i/>
                <w:iCs/>
                <w:sz w:val="24"/>
                <w:szCs w:val="24"/>
                <w:lang w:val="sr-Cyrl-CS"/>
              </w:rPr>
              <w:t>(4</w:t>
            </w:r>
            <w:r w:rsidRPr="002B3052">
              <w:rPr>
                <w:rFonts w:cs="Arial"/>
                <w:b/>
                <w:bCs/>
                <w:i/>
                <w:iCs/>
                <w:sz w:val="24"/>
                <w:szCs w:val="24"/>
                <w:lang w:val="sr-Cyrl-CS"/>
              </w:rPr>
              <w:t>)</w:t>
            </w:r>
          </w:p>
        </w:tc>
        <w:tc>
          <w:tcPr>
            <w:tcW w:w="449" w:type="pct"/>
            <w:shd w:val="clear" w:color="auto" w:fill="auto"/>
          </w:tcPr>
          <w:p w14:paraId="0FE2307A" w14:textId="77777777" w:rsidR="000F66DB" w:rsidRPr="002B3052" w:rsidRDefault="000F66DB" w:rsidP="000F66DB">
            <w:pPr>
              <w:jc w:val="center"/>
              <w:rPr>
                <w:rFonts w:cs="Arial"/>
                <w:b/>
                <w:bCs/>
                <w:i/>
                <w:iCs/>
                <w:sz w:val="24"/>
                <w:szCs w:val="24"/>
                <w:lang w:val="sr-Cyrl-CS"/>
              </w:rPr>
            </w:pPr>
            <w:r w:rsidRPr="002B3052">
              <w:rPr>
                <w:rFonts w:cs="Arial"/>
                <w:b/>
                <w:bCs/>
                <w:i/>
                <w:iCs/>
                <w:sz w:val="24"/>
                <w:szCs w:val="24"/>
                <w:lang w:val="sr-Cyrl-CS"/>
              </w:rPr>
              <w:t>(</w:t>
            </w:r>
            <w:r>
              <w:rPr>
                <w:rFonts w:cs="Arial"/>
                <w:b/>
                <w:bCs/>
                <w:i/>
                <w:iCs/>
                <w:sz w:val="24"/>
                <w:szCs w:val="24"/>
                <w:lang w:val="sr-Cyrl-CS"/>
              </w:rPr>
              <w:t>5</w:t>
            </w:r>
            <w:r w:rsidRPr="002B3052">
              <w:rPr>
                <w:rFonts w:cs="Arial"/>
                <w:b/>
                <w:bCs/>
                <w:i/>
                <w:iCs/>
                <w:sz w:val="24"/>
                <w:szCs w:val="24"/>
                <w:lang w:val="sr-Cyrl-CS"/>
              </w:rPr>
              <w:t>)</w:t>
            </w:r>
          </w:p>
        </w:tc>
        <w:tc>
          <w:tcPr>
            <w:tcW w:w="518" w:type="pct"/>
            <w:shd w:val="clear" w:color="auto" w:fill="auto"/>
          </w:tcPr>
          <w:p w14:paraId="736A6A72" w14:textId="77777777" w:rsidR="000F66DB" w:rsidRPr="002B3052" w:rsidRDefault="000F66DB" w:rsidP="000F66DB">
            <w:pPr>
              <w:jc w:val="center"/>
              <w:rPr>
                <w:rFonts w:cs="Arial"/>
                <w:b/>
                <w:bCs/>
                <w:i/>
                <w:iCs/>
                <w:sz w:val="24"/>
                <w:szCs w:val="24"/>
                <w:lang w:val="sr-Cyrl-CS"/>
              </w:rPr>
            </w:pPr>
            <w:r w:rsidRPr="002B3052">
              <w:rPr>
                <w:rFonts w:cs="Arial"/>
                <w:b/>
                <w:bCs/>
                <w:i/>
                <w:iCs/>
                <w:sz w:val="24"/>
                <w:szCs w:val="24"/>
                <w:lang w:val="sr-Cyrl-CS"/>
              </w:rPr>
              <w:t>(</w:t>
            </w:r>
            <w:r>
              <w:rPr>
                <w:rFonts w:cs="Arial"/>
                <w:b/>
                <w:bCs/>
                <w:i/>
                <w:iCs/>
                <w:sz w:val="24"/>
                <w:szCs w:val="24"/>
                <w:lang w:val="sr-Cyrl-CS"/>
              </w:rPr>
              <w:t>6</w:t>
            </w:r>
            <w:r w:rsidRPr="002B3052">
              <w:rPr>
                <w:rFonts w:cs="Arial"/>
                <w:b/>
                <w:bCs/>
                <w:i/>
                <w:iCs/>
                <w:sz w:val="24"/>
                <w:szCs w:val="24"/>
                <w:lang w:val="sr-Cyrl-CS"/>
              </w:rPr>
              <w:t>)</w:t>
            </w:r>
          </w:p>
        </w:tc>
        <w:tc>
          <w:tcPr>
            <w:tcW w:w="448" w:type="pct"/>
            <w:shd w:val="clear" w:color="auto" w:fill="auto"/>
          </w:tcPr>
          <w:p w14:paraId="5482851C" w14:textId="77777777" w:rsidR="000F66DB" w:rsidRPr="002B3052" w:rsidRDefault="000F66DB" w:rsidP="000F66DB">
            <w:pPr>
              <w:jc w:val="center"/>
              <w:rPr>
                <w:rFonts w:cs="Arial"/>
                <w:b/>
                <w:bCs/>
                <w:i/>
                <w:iCs/>
                <w:sz w:val="24"/>
                <w:szCs w:val="24"/>
                <w:lang w:val="sr-Cyrl-CS"/>
              </w:rPr>
            </w:pPr>
            <w:r>
              <w:rPr>
                <w:rFonts w:cs="Arial"/>
                <w:b/>
                <w:bCs/>
                <w:i/>
                <w:iCs/>
                <w:sz w:val="24"/>
                <w:szCs w:val="24"/>
                <w:lang w:val="sr-Cyrl-CS"/>
              </w:rPr>
              <w:t>(7</w:t>
            </w:r>
            <w:r w:rsidRPr="002B3052">
              <w:rPr>
                <w:rFonts w:cs="Arial"/>
                <w:b/>
                <w:bCs/>
                <w:i/>
                <w:iCs/>
                <w:sz w:val="24"/>
                <w:szCs w:val="24"/>
                <w:lang w:val="sr-Cyrl-CS"/>
              </w:rPr>
              <w:t>)</w:t>
            </w:r>
          </w:p>
        </w:tc>
        <w:tc>
          <w:tcPr>
            <w:tcW w:w="569" w:type="pct"/>
            <w:shd w:val="clear" w:color="auto" w:fill="auto"/>
          </w:tcPr>
          <w:p w14:paraId="2E395A04" w14:textId="77777777" w:rsidR="000F66DB" w:rsidRPr="002B3052" w:rsidRDefault="000F66DB" w:rsidP="000F66DB">
            <w:pPr>
              <w:jc w:val="center"/>
              <w:rPr>
                <w:rFonts w:cs="Arial"/>
                <w:b/>
                <w:bCs/>
                <w:i/>
                <w:iCs/>
                <w:sz w:val="24"/>
                <w:szCs w:val="24"/>
                <w:lang w:val="sr-Cyrl-CS"/>
              </w:rPr>
            </w:pPr>
            <w:r>
              <w:rPr>
                <w:rFonts w:cs="Arial"/>
                <w:b/>
                <w:bCs/>
                <w:i/>
                <w:iCs/>
                <w:sz w:val="24"/>
                <w:szCs w:val="24"/>
                <w:lang w:val="sr-Cyrl-CS"/>
              </w:rPr>
              <w:t>(8</w:t>
            </w:r>
            <w:r w:rsidRPr="002B3052">
              <w:rPr>
                <w:rFonts w:cs="Arial"/>
                <w:b/>
                <w:bCs/>
                <w:i/>
                <w:iCs/>
                <w:sz w:val="24"/>
                <w:szCs w:val="24"/>
                <w:lang w:val="sr-Cyrl-CS"/>
              </w:rPr>
              <w:t>)</w:t>
            </w:r>
          </w:p>
        </w:tc>
      </w:tr>
      <w:tr w:rsidR="000F66DB" w:rsidRPr="002B3052" w14:paraId="0227F32E" w14:textId="77777777" w:rsidTr="00336C1B">
        <w:tc>
          <w:tcPr>
            <w:tcW w:w="313" w:type="pct"/>
            <w:shd w:val="clear" w:color="auto" w:fill="auto"/>
          </w:tcPr>
          <w:p w14:paraId="33C63F9B" w14:textId="77777777" w:rsidR="000F66DB" w:rsidRPr="002B3052" w:rsidRDefault="000F66DB" w:rsidP="000F66DB">
            <w:pPr>
              <w:jc w:val="center"/>
              <w:rPr>
                <w:rFonts w:cs="Arial"/>
                <w:b/>
                <w:bCs/>
                <w:i/>
                <w:iCs/>
                <w:sz w:val="24"/>
                <w:szCs w:val="24"/>
                <w:lang w:val="sr-Cyrl-CS"/>
              </w:rPr>
            </w:pPr>
            <w:r>
              <w:rPr>
                <w:rFonts w:cs="Arial"/>
                <w:b/>
                <w:bCs/>
                <w:i/>
                <w:iCs/>
                <w:sz w:val="24"/>
                <w:szCs w:val="24"/>
                <w:lang w:val="sr-Cyrl-CS"/>
              </w:rPr>
              <w:t>1</w:t>
            </w:r>
          </w:p>
        </w:tc>
        <w:tc>
          <w:tcPr>
            <w:tcW w:w="1081" w:type="pct"/>
            <w:shd w:val="clear" w:color="auto" w:fill="auto"/>
          </w:tcPr>
          <w:p w14:paraId="5782DC8C" w14:textId="60A53232" w:rsidR="000F66DB" w:rsidRPr="008A23E8" w:rsidRDefault="000F66DB" w:rsidP="000F66DB">
            <w:pPr>
              <w:rPr>
                <w:rFonts w:cs="Arial"/>
                <w:lang w:val="sr-Cyrl-CS"/>
              </w:rPr>
            </w:pPr>
            <w:r w:rsidRPr="00A65508">
              <w:rPr>
                <w:rFonts w:cs="Arial"/>
                <w:b/>
                <w:bCs/>
                <w:iCs/>
                <w:lang w:val="sr-Cyrl-CS"/>
              </w:rPr>
              <w:t>Санитарни прегледи заспослених</w:t>
            </w:r>
            <w:r w:rsidRPr="00A65508">
              <w:rPr>
                <w:rFonts w:cs="Arial"/>
                <w:b/>
                <w:bCs/>
                <w:i/>
                <w:iCs/>
                <w:lang w:val="sr-Cyrl-CS"/>
              </w:rPr>
              <w:t xml:space="preserve"> </w:t>
            </w:r>
            <w:r w:rsidRPr="00A65508">
              <w:rPr>
                <w:rFonts w:cs="Arial"/>
                <w:b/>
                <w:lang w:val="sr-Cyrl-CS"/>
              </w:rPr>
              <w:t xml:space="preserve"> у</w:t>
            </w:r>
            <w:r w:rsidRPr="00A65508">
              <w:rPr>
                <w:rFonts w:cs="Arial"/>
                <w:b/>
                <w:lang w:val="sr-Latn-RS"/>
              </w:rPr>
              <w:t xml:space="preserve"> O</w:t>
            </w:r>
            <w:r w:rsidRPr="00A65508">
              <w:rPr>
                <w:rFonts w:cs="Arial"/>
                <w:b/>
                <w:lang w:val="sr-Cyrl-RS"/>
              </w:rPr>
              <w:t>гранку</w:t>
            </w:r>
            <w:r w:rsidRPr="00A65508">
              <w:rPr>
                <w:rFonts w:cs="Arial"/>
                <w:b/>
                <w:lang w:val="sr-Cyrl-CS"/>
              </w:rPr>
              <w:t xml:space="preserve"> </w:t>
            </w:r>
            <w:r>
              <w:rPr>
                <w:rFonts w:cs="Arial"/>
                <w:b/>
                <w:lang w:val="sr-Cyrl-CS"/>
              </w:rPr>
              <w:t>Колубара</w:t>
            </w:r>
          </w:p>
          <w:p w14:paraId="5253CC63" w14:textId="77777777" w:rsidR="000F66DB" w:rsidRPr="002B3052" w:rsidRDefault="000F66DB" w:rsidP="000F66DB">
            <w:pPr>
              <w:jc w:val="center"/>
              <w:rPr>
                <w:rFonts w:cs="Arial"/>
                <w:b/>
                <w:bCs/>
                <w:i/>
                <w:iCs/>
                <w:sz w:val="24"/>
                <w:szCs w:val="24"/>
                <w:lang w:val="sr-Cyrl-CS"/>
              </w:rPr>
            </w:pPr>
          </w:p>
        </w:tc>
        <w:tc>
          <w:tcPr>
            <w:tcW w:w="932" w:type="pct"/>
            <w:shd w:val="clear" w:color="auto" w:fill="C6D9F1"/>
          </w:tcPr>
          <w:p w14:paraId="0FA9FE05" w14:textId="77777777" w:rsidR="000F66DB" w:rsidRPr="002B3052" w:rsidRDefault="000F66DB" w:rsidP="000F66DB">
            <w:pPr>
              <w:rPr>
                <w:rFonts w:cs="Arial"/>
                <w:b/>
                <w:bCs/>
                <w:i/>
                <w:iCs/>
                <w:sz w:val="24"/>
                <w:szCs w:val="24"/>
                <w:lang w:val="sr-Cyrl-CS"/>
              </w:rPr>
            </w:pPr>
            <w:r>
              <w:rPr>
                <w:rFonts w:eastAsia="Calibri" w:cs="Arial"/>
                <w:bCs/>
                <w:lang w:val="ru-RU"/>
              </w:rPr>
              <w:t>Укупан б</w:t>
            </w:r>
            <w:r w:rsidRPr="00F7530D">
              <w:rPr>
                <w:rFonts w:eastAsia="Calibri" w:cs="Arial"/>
                <w:bCs/>
                <w:lang w:val="ru-RU"/>
              </w:rPr>
              <w:t>рој прегледа</w:t>
            </w:r>
            <w:r>
              <w:rPr>
                <w:rFonts w:eastAsia="Calibri" w:cs="Arial"/>
                <w:bCs/>
                <w:lang w:val="ru-RU"/>
              </w:rPr>
              <w:t>/год.</w:t>
            </w:r>
          </w:p>
        </w:tc>
        <w:tc>
          <w:tcPr>
            <w:tcW w:w="690" w:type="pct"/>
            <w:shd w:val="clear" w:color="auto" w:fill="auto"/>
          </w:tcPr>
          <w:p w14:paraId="2E892723" w14:textId="25E19F64" w:rsidR="000F66DB" w:rsidRDefault="000F66DB" w:rsidP="00336C1B">
            <w:pPr>
              <w:jc w:val="center"/>
              <w:rPr>
                <w:rFonts w:cs="Arial"/>
                <w:b/>
                <w:bCs/>
                <w:i/>
                <w:iCs/>
                <w:sz w:val="24"/>
                <w:szCs w:val="24"/>
                <w:lang w:val="sr-Cyrl-CS"/>
              </w:rPr>
            </w:pPr>
            <w:r>
              <w:rPr>
                <w:rFonts w:cs="Arial"/>
                <w:b/>
                <w:bCs/>
                <w:i/>
                <w:iCs/>
                <w:sz w:val="24"/>
                <w:szCs w:val="24"/>
                <w:lang w:val="sr-Cyrl-CS"/>
              </w:rPr>
              <w:t>300</w:t>
            </w:r>
          </w:p>
        </w:tc>
        <w:tc>
          <w:tcPr>
            <w:tcW w:w="449" w:type="pct"/>
            <w:shd w:val="clear" w:color="auto" w:fill="auto"/>
          </w:tcPr>
          <w:p w14:paraId="5EAF3983" w14:textId="77777777" w:rsidR="000F66DB" w:rsidRPr="002B3052" w:rsidRDefault="000F66DB" w:rsidP="000F66DB">
            <w:pPr>
              <w:jc w:val="center"/>
              <w:rPr>
                <w:rFonts w:cs="Arial"/>
                <w:b/>
                <w:bCs/>
                <w:i/>
                <w:iCs/>
                <w:sz w:val="24"/>
                <w:szCs w:val="24"/>
                <w:lang w:val="sr-Cyrl-CS"/>
              </w:rPr>
            </w:pPr>
          </w:p>
        </w:tc>
        <w:tc>
          <w:tcPr>
            <w:tcW w:w="518" w:type="pct"/>
            <w:shd w:val="clear" w:color="auto" w:fill="auto"/>
          </w:tcPr>
          <w:p w14:paraId="033E4197" w14:textId="77777777" w:rsidR="000F66DB" w:rsidRPr="002B3052" w:rsidRDefault="000F66DB" w:rsidP="000F66DB">
            <w:pPr>
              <w:jc w:val="center"/>
              <w:rPr>
                <w:rFonts w:cs="Arial"/>
                <w:b/>
                <w:bCs/>
                <w:i/>
                <w:iCs/>
                <w:sz w:val="24"/>
                <w:szCs w:val="24"/>
                <w:lang w:val="sr-Cyrl-CS"/>
              </w:rPr>
            </w:pPr>
          </w:p>
        </w:tc>
        <w:tc>
          <w:tcPr>
            <w:tcW w:w="448" w:type="pct"/>
            <w:shd w:val="clear" w:color="auto" w:fill="auto"/>
          </w:tcPr>
          <w:p w14:paraId="06670005" w14:textId="77777777" w:rsidR="000F66DB" w:rsidRDefault="000F66DB" w:rsidP="000F66DB">
            <w:pPr>
              <w:jc w:val="center"/>
              <w:rPr>
                <w:rFonts w:cs="Arial"/>
                <w:b/>
                <w:bCs/>
                <w:i/>
                <w:iCs/>
                <w:sz w:val="24"/>
                <w:szCs w:val="24"/>
                <w:lang w:val="sr-Cyrl-CS"/>
              </w:rPr>
            </w:pPr>
          </w:p>
        </w:tc>
        <w:tc>
          <w:tcPr>
            <w:tcW w:w="569" w:type="pct"/>
            <w:shd w:val="clear" w:color="auto" w:fill="auto"/>
          </w:tcPr>
          <w:p w14:paraId="38788235" w14:textId="77777777" w:rsidR="000F66DB" w:rsidRDefault="000F66DB" w:rsidP="000F66DB">
            <w:pPr>
              <w:jc w:val="center"/>
              <w:rPr>
                <w:rFonts w:cs="Arial"/>
                <w:b/>
                <w:bCs/>
                <w:i/>
                <w:iCs/>
                <w:sz w:val="24"/>
                <w:szCs w:val="24"/>
                <w:lang w:val="sr-Cyrl-CS"/>
              </w:rPr>
            </w:pPr>
          </w:p>
        </w:tc>
      </w:tr>
    </w:tbl>
    <w:p w14:paraId="51A8DE49" w14:textId="77777777" w:rsidR="000F66DB" w:rsidRDefault="000F66DB" w:rsidP="000F66DB">
      <w:pPr>
        <w:spacing w:before="0"/>
        <w:rPr>
          <w:rFonts w:cs="Arial"/>
          <w:sz w:val="24"/>
          <w:szCs w:val="24"/>
        </w:rPr>
      </w:pPr>
    </w:p>
    <w:p w14:paraId="15D2235A" w14:textId="77777777" w:rsidR="0069532B" w:rsidRPr="00E64410" w:rsidRDefault="0069532B" w:rsidP="00DD039B">
      <w:pPr>
        <w:spacing w:before="0"/>
        <w:rPr>
          <w:rFonts w:cs="Arial"/>
          <w:sz w:val="24"/>
          <w:szCs w:val="24"/>
          <w:lang w:val="sr-Cyrl-RS"/>
        </w:rPr>
      </w:pPr>
    </w:p>
    <w:p w14:paraId="39A2E72C" w14:textId="20E55C98" w:rsidR="0069532B" w:rsidRPr="00E64410" w:rsidRDefault="0069532B" w:rsidP="0069532B">
      <w:pPr>
        <w:spacing w:before="0"/>
        <w:rPr>
          <w:rFonts w:cs="Arial"/>
          <w:sz w:val="24"/>
          <w:szCs w:val="24"/>
        </w:rPr>
      </w:pPr>
      <w:r w:rsidRPr="00E64410">
        <w:rPr>
          <w:rFonts w:cs="Arial"/>
          <w:sz w:val="24"/>
          <w:szCs w:val="24"/>
        </w:rPr>
        <w:t>Табела 2.</w:t>
      </w:r>
    </w:p>
    <w:tbl>
      <w:tblPr>
        <w:tblpPr w:leftFromText="141" w:rightFromText="141" w:vertAnchor="text" w:horzAnchor="margin" w:tblpY="281"/>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5796"/>
        <w:gridCol w:w="2244"/>
      </w:tblGrid>
      <w:tr w:rsidR="0069532B" w:rsidRPr="00E64410" w14:paraId="53C9DE28" w14:textId="77777777" w:rsidTr="00336C1B">
        <w:trPr>
          <w:trHeight w:val="376"/>
        </w:trPr>
        <w:tc>
          <w:tcPr>
            <w:tcW w:w="488" w:type="dxa"/>
            <w:vAlign w:val="center"/>
          </w:tcPr>
          <w:p w14:paraId="4F8D008B" w14:textId="77777777" w:rsidR="0069532B" w:rsidRPr="00E64410" w:rsidRDefault="0069532B" w:rsidP="00862977">
            <w:pPr>
              <w:spacing w:before="0"/>
              <w:jc w:val="center"/>
              <w:rPr>
                <w:rFonts w:cs="Arial"/>
                <w:b/>
                <w:sz w:val="24"/>
                <w:szCs w:val="24"/>
                <w:lang w:val="sr-Latn-CS"/>
              </w:rPr>
            </w:pPr>
            <w:r w:rsidRPr="00E64410">
              <w:rPr>
                <w:rFonts w:cs="Arial"/>
                <w:b/>
                <w:sz w:val="24"/>
                <w:szCs w:val="24"/>
              </w:rPr>
              <w:t>I</w:t>
            </w:r>
          </w:p>
        </w:tc>
        <w:tc>
          <w:tcPr>
            <w:tcW w:w="5796" w:type="dxa"/>
          </w:tcPr>
          <w:p w14:paraId="6F5AC423" w14:textId="77777777" w:rsidR="0069532B" w:rsidRPr="00E64410" w:rsidRDefault="0069532B" w:rsidP="00862977">
            <w:pPr>
              <w:spacing w:before="0"/>
              <w:jc w:val="center"/>
              <w:rPr>
                <w:rFonts w:cs="Arial"/>
                <w:b/>
                <w:sz w:val="24"/>
                <w:szCs w:val="24"/>
                <w:lang w:val="sr-Cyrl-RS"/>
              </w:rPr>
            </w:pPr>
            <w:r w:rsidRPr="00E64410">
              <w:rPr>
                <w:rFonts w:cs="Arial"/>
                <w:b/>
                <w:sz w:val="24"/>
                <w:szCs w:val="24"/>
              </w:rPr>
              <w:t>УКУПНО ПОНУЂЕНА ЦЕНА  без ПДВ динара</w:t>
            </w:r>
          </w:p>
          <w:p w14:paraId="08236549" w14:textId="77777777" w:rsidR="0069532B" w:rsidRPr="00E64410" w:rsidRDefault="0069532B" w:rsidP="00862977">
            <w:pPr>
              <w:spacing w:before="0"/>
              <w:jc w:val="center"/>
              <w:rPr>
                <w:rFonts w:cs="Arial"/>
                <w:b/>
                <w:sz w:val="24"/>
                <w:szCs w:val="24"/>
              </w:rPr>
            </w:pPr>
            <w:r w:rsidRPr="00E64410">
              <w:rPr>
                <w:rFonts w:cs="Arial"/>
                <w:b/>
                <w:color w:val="000000"/>
                <w:sz w:val="24"/>
                <w:szCs w:val="24"/>
              </w:rPr>
              <w:t xml:space="preserve">(збир колоне бр. </w:t>
            </w:r>
            <w:r w:rsidRPr="00E64410">
              <w:rPr>
                <w:rFonts w:cs="Arial"/>
                <w:b/>
                <w:color w:val="000000"/>
                <w:sz w:val="24"/>
                <w:szCs w:val="24"/>
                <w:lang w:val="sr-Cyrl-CS"/>
              </w:rPr>
              <w:t>7</w:t>
            </w:r>
            <w:r w:rsidRPr="00E64410">
              <w:rPr>
                <w:rFonts w:cs="Arial"/>
                <w:b/>
                <w:color w:val="000000"/>
                <w:sz w:val="24"/>
                <w:szCs w:val="24"/>
              </w:rPr>
              <w:t>)</w:t>
            </w:r>
          </w:p>
        </w:tc>
        <w:tc>
          <w:tcPr>
            <w:tcW w:w="2244" w:type="dxa"/>
          </w:tcPr>
          <w:p w14:paraId="50F14AA8" w14:textId="77777777" w:rsidR="0069532B" w:rsidRPr="00E64410" w:rsidRDefault="0069532B" w:rsidP="00862977">
            <w:pPr>
              <w:spacing w:before="0"/>
              <w:rPr>
                <w:rFonts w:cs="Arial"/>
                <w:color w:val="FF0000"/>
                <w:sz w:val="24"/>
                <w:szCs w:val="24"/>
              </w:rPr>
            </w:pPr>
          </w:p>
        </w:tc>
      </w:tr>
      <w:tr w:rsidR="0069532B" w:rsidRPr="00E64410" w14:paraId="0464EEFF" w14:textId="77777777" w:rsidTr="00336C1B">
        <w:trPr>
          <w:trHeight w:val="548"/>
        </w:trPr>
        <w:tc>
          <w:tcPr>
            <w:tcW w:w="488" w:type="dxa"/>
            <w:tcBorders>
              <w:bottom w:val="single" w:sz="4" w:space="0" w:color="auto"/>
            </w:tcBorders>
            <w:vAlign w:val="center"/>
          </w:tcPr>
          <w:p w14:paraId="025C772E" w14:textId="77777777" w:rsidR="0069532B" w:rsidRPr="00E64410" w:rsidRDefault="0069532B" w:rsidP="00862977">
            <w:pPr>
              <w:spacing w:before="0"/>
              <w:jc w:val="center"/>
              <w:rPr>
                <w:rFonts w:cs="Arial"/>
                <w:b/>
                <w:sz w:val="24"/>
                <w:szCs w:val="24"/>
                <w:lang w:val="sr-Latn-CS"/>
              </w:rPr>
            </w:pPr>
            <w:r w:rsidRPr="00E64410">
              <w:rPr>
                <w:rFonts w:cs="Arial"/>
                <w:b/>
                <w:sz w:val="24"/>
                <w:szCs w:val="24"/>
                <w:lang w:val="sr-Latn-CS"/>
              </w:rPr>
              <w:t>II</w:t>
            </w:r>
          </w:p>
        </w:tc>
        <w:tc>
          <w:tcPr>
            <w:tcW w:w="5796" w:type="dxa"/>
            <w:tcBorders>
              <w:bottom w:val="single" w:sz="4" w:space="0" w:color="auto"/>
              <w:right w:val="single" w:sz="4" w:space="0" w:color="auto"/>
            </w:tcBorders>
          </w:tcPr>
          <w:p w14:paraId="3054E09A" w14:textId="77777777" w:rsidR="0069532B" w:rsidRPr="00E64410" w:rsidRDefault="0069532B" w:rsidP="00862977">
            <w:pPr>
              <w:spacing w:before="0"/>
              <w:jc w:val="center"/>
              <w:rPr>
                <w:rFonts w:cs="Arial"/>
                <w:b/>
                <w:color w:val="00B050"/>
                <w:sz w:val="24"/>
                <w:szCs w:val="24"/>
                <w:lang w:val="sr-Cyrl-RS"/>
              </w:rPr>
            </w:pPr>
            <w:r w:rsidRPr="00E64410">
              <w:rPr>
                <w:rFonts w:cs="Arial"/>
                <w:b/>
                <w:sz w:val="24"/>
                <w:szCs w:val="24"/>
              </w:rPr>
              <w:t>УКУПАН ИЗНОС  ПДВ</w:t>
            </w:r>
            <w:r w:rsidRPr="00E64410">
              <w:rPr>
                <w:rFonts w:cs="Arial"/>
                <w:sz w:val="24"/>
                <w:szCs w:val="24"/>
              </w:rPr>
              <w:t xml:space="preserve"> </w:t>
            </w:r>
            <w:r w:rsidRPr="00E64410">
              <w:rPr>
                <w:rFonts w:cs="Arial"/>
                <w:b/>
                <w:sz w:val="24"/>
                <w:szCs w:val="24"/>
              </w:rPr>
              <w:t>динара</w:t>
            </w:r>
          </w:p>
        </w:tc>
        <w:tc>
          <w:tcPr>
            <w:tcW w:w="2244" w:type="dxa"/>
            <w:tcBorders>
              <w:bottom w:val="single" w:sz="4" w:space="0" w:color="auto"/>
              <w:right w:val="single" w:sz="4" w:space="0" w:color="auto"/>
            </w:tcBorders>
          </w:tcPr>
          <w:p w14:paraId="433932F6" w14:textId="77777777" w:rsidR="0069532B" w:rsidRPr="00E64410" w:rsidRDefault="0069532B" w:rsidP="00862977">
            <w:pPr>
              <w:spacing w:before="0"/>
              <w:rPr>
                <w:rFonts w:cs="Arial"/>
                <w:color w:val="FF0000"/>
                <w:sz w:val="24"/>
                <w:szCs w:val="24"/>
              </w:rPr>
            </w:pPr>
          </w:p>
        </w:tc>
      </w:tr>
      <w:tr w:rsidR="0069532B" w:rsidRPr="00E64410" w14:paraId="14A975DC" w14:textId="77777777" w:rsidTr="00336C1B">
        <w:trPr>
          <w:trHeight w:val="505"/>
        </w:trPr>
        <w:tc>
          <w:tcPr>
            <w:tcW w:w="488" w:type="dxa"/>
            <w:tcBorders>
              <w:bottom w:val="single" w:sz="4" w:space="0" w:color="auto"/>
            </w:tcBorders>
            <w:vAlign w:val="center"/>
          </w:tcPr>
          <w:p w14:paraId="2F316822" w14:textId="77777777" w:rsidR="0069532B" w:rsidRPr="00E64410" w:rsidRDefault="0069532B" w:rsidP="00862977">
            <w:pPr>
              <w:spacing w:before="0"/>
              <w:jc w:val="center"/>
              <w:rPr>
                <w:rFonts w:cs="Arial"/>
                <w:b/>
                <w:sz w:val="24"/>
                <w:szCs w:val="24"/>
                <w:lang w:val="sr-Latn-CS"/>
              </w:rPr>
            </w:pPr>
            <w:r w:rsidRPr="00E64410">
              <w:rPr>
                <w:rFonts w:cs="Arial"/>
                <w:b/>
                <w:sz w:val="24"/>
                <w:szCs w:val="24"/>
                <w:lang w:val="sr-Latn-CS"/>
              </w:rPr>
              <w:t>III</w:t>
            </w:r>
          </w:p>
        </w:tc>
        <w:tc>
          <w:tcPr>
            <w:tcW w:w="5796" w:type="dxa"/>
            <w:tcBorders>
              <w:bottom w:val="single" w:sz="4" w:space="0" w:color="auto"/>
              <w:right w:val="single" w:sz="4" w:space="0" w:color="auto"/>
            </w:tcBorders>
          </w:tcPr>
          <w:p w14:paraId="15749C5F" w14:textId="77777777" w:rsidR="0069532B" w:rsidRPr="00E64410" w:rsidRDefault="0069532B" w:rsidP="00862977">
            <w:pPr>
              <w:spacing w:before="0"/>
              <w:jc w:val="center"/>
              <w:rPr>
                <w:rFonts w:cs="Arial"/>
                <w:b/>
                <w:sz w:val="24"/>
                <w:szCs w:val="24"/>
              </w:rPr>
            </w:pPr>
            <w:r w:rsidRPr="00E64410">
              <w:rPr>
                <w:rFonts w:cs="Arial"/>
                <w:b/>
                <w:sz w:val="24"/>
                <w:szCs w:val="24"/>
              </w:rPr>
              <w:t>УКУПНО ПОНУЂЕНА ЦЕНА  са ПДВ</w:t>
            </w:r>
          </w:p>
          <w:p w14:paraId="359FAEF2" w14:textId="77777777" w:rsidR="0069532B" w:rsidRPr="00E64410" w:rsidRDefault="0069532B" w:rsidP="00862977">
            <w:pPr>
              <w:spacing w:before="0"/>
              <w:jc w:val="center"/>
              <w:rPr>
                <w:rFonts w:cs="Arial"/>
                <w:b/>
                <w:sz w:val="24"/>
                <w:szCs w:val="24"/>
                <w:lang w:val="sr-Cyrl-RS"/>
              </w:rPr>
            </w:pPr>
            <w:r w:rsidRPr="00E64410">
              <w:rPr>
                <w:rFonts w:cs="Arial"/>
                <w:b/>
                <w:sz w:val="24"/>
                <w:szCs w:val="24"/>
              </w:rPr>
              <w:t>(ред. бр.</w:t>
            </w:r>
            <w:r w:rsidRPr="00E64410">
              <w:rPr>
                <w:rFonts w:cs="Arial"/>
                <w:b/>
                <w:sz w:val="24"/>
                <w:szCs w:val="24"/>
                <w:lang w:val="sr-Latn-CS"/>
              </w:rPr>
              <w:t>I</w:t>
            </w:r>
            <w:r w:rsidRPr="00E64410">
              <w:rPr>
                <w:rFonts w:cs="Arial"/>
                <w:b/>
                <w:sz w:val="24"/>
                <w:szCs w:val="24"/>
              </w:rPr>
              <w:t>+ред.бр.</w:t>
            </w:r>
            <w:r w:rsidRPr="00E64410">
              <w:rPr>
                <w:rFonts w:cs="Arial"/>
                <w:b/>
                <w:sz w:val="24"/>
                <w:szCs w:val="24"/>
                <w:lang w:val="sr-Latn-CS"/>
              </w:rPr>
              <w:t>II</w:t>
            </w:r>
            <w:r w:rsidRPr="00E64410">
              <w:rPr>
                <w:rFonts w:cs="Arial"/>
                <w:b/>
                <w:sz w:val="24"/>
                <w:szCs w:val="24"/>
              </w:rPr>
              <w:t>) динара</w:t>
            </w:r>
          </w:p>
        </w:tc>
        <w:tc>
          <w:tcPr>
            <w:tcW w:w="2244" w:type="dxa"/>
            <w:tcBorders>
              <w:bottom w:val="single" w:sz="4" w:space="0" w:color="auto"/>
              <w:right w:val="single" w:sz="4" w:space="0" w:color="auto"/>
            </w:tcBorders>
          </w:tcPr>
          <w:p w14:paraId="4A0749DD" w14:textId="77777777" w:rsidR="0069532B" w:rsidRPr="00E64410" w:rsidRDefault="0069532B" w:rsidP="00862977">
            <w:pPr>
              <w:spacing w:before="0"/>
              <w:rPr>
                <w:rFonts w:cs="Arial"/>
                <w:color w:val="FF0000"/>
                <w:sz w:val="24"/>
                <w:szCs w:val="24"/>
              </w:rPr>
            </w:pPr>
          </w:p>
        </w:tc>
      </w:tr>
    </w:tbl>
    <w:p w14:paraId="5FDBA256" w14:textId="77777777" w:rsidR="0069532B" w:rsidRPr="00E64410" w:rsidRDefault="0069532B" w:rsidP="0069532B">
      <w:pPr>
        <w:spacing w:before="0"/>
        <w:rPr>
          <w:rFonts w:cs="Arial"/>
          <w:sz w:val="24"/>
          <w:szCs w:val="24"/>
        </w:rPr>
      </w:pPr>
    </w:p>
    <w:p w14:paraId="07EFB4FB" w14:textId="77777777" w:rsidR="0069532B" w:rsidRPr="00E64410" w:rsidRDefault="0069532B" w:rsidP="0069532B">
      <w:pPr>
        <w:widowControl w:val="0"/>
        <w:spacing w:before="0"/>
        <w:rPr>
          <w:rFonts w:eastAsia="Arial Unicode MS" w:cs="Arial"/>
          <w:color w:val="00B0F0"/>
          <w:sz w:val="24"/>
          <w:szCs w:val="24"/>
        </w:rPr>
      </w:pPr>
    </w:p>
    <w:p w14:paraId="11FEBEB4" w14:textId="77777777" w:rsidR="0069532B" w:rsidRPr="00E64410" w:rsidRDefault="0069532B" w:rsidP="0069532B">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69532B" w:rsidRPr="00E64410" w14:paraId="05C966FE" w14:textId="77777777" w:rsidTr="00862977">
        <w:trPr>
          <w:jc w:val="center"/>
        </w:trPr>
        <w:tc>
          <w:tcPr>
            <w:tcW w:w="3882" w:type="dxa"/>
          </w:tcPr>
          <w:p w14:paraId="74E6B7BC" w14:textId="77777777" w:rsidR="0069532B" w:rsidRPr="00E64410" w:rsidRDefault="0069532B" w:rsidP="00862977">
            <w:pPr>
              <w:spacing w:before="0"/>
              <w:jc w:val="center"/>
              <w:rPr>
                <w:rFonts w:cs="Arial"/>
                <w:sz w:val="24"/>
                <w:szCs w:val="24"/>
              </w:rPr>
            </w:pPr>
            <w:r w:rsidRPr="00E64410">
              <w:rPr>
                <w:rFonts w:cs="Arial"/>
                <w:sz w:val="24"/>
                <w:szCs w:val="24"/>
              </w:rPr>
              <w:t>Датум:</w:t>
            </w:r>
          </w:p>
        </w:tc>
        <w:tc>
          <w:tcPr>
            <w:tcW w:w="2127" w:type="dxa"/>
          </w:tcPr>
          <w:p w14:paraId="522397EA" w14:textId="77777777" w:rsidR="0069532B" w:rsidRPr="00E64410" w:rsidRDefault="0069532B" w:rsidP="00862977">
            <w:pPr>
              <w:spacing w:before="0"/>
              <w:jc w:val="center"/>
              <w:rPr>
                <w:rFonts w:cs="Arial"/>
                <w:sz w:val="24"/>
                <w:szCs w:val="24"/>
                <w:lang w:val="ru-RU"/>
              </w:rPr>
            </w:pPr>
          </w:p>
        </w:tc>
        <w:tc>
          <w:tcPr>
            <w:tcW w:w="4022" w:type="dxa"/>
          </w:tcPr>
          <w:p w14:paraId="3A87C626" w14:textId="77777777" w:rsidR="0069532B" w:rsidRPr="00E64410" w:rsidRDefault="0069532B" w:rsidP="00862977">
            <w:pPr>
              <w:spacing w:before="0"/>
              <w:jc w:val="center"/>
              <w:rPr>
                <w:rFonts w:cs="Arial"/>
                <w:sz w:val="24"/>
                <w:szCs w:val="24"/>
                <w:lang w:val="sr-Cyrl-CS"/>
              </w:rPr>
            </w:pPr>
            <w:r w:rsidRPr="00E64410">
              <w:rPr>
                <w:rFonts w:cs="Arial"/>
                <w:sz w:val="24"/>
                <w:szCs w:val="24"/>
                <w:lang w:val="sr-Cyrl-CS"/>
              </w:rPr>
              <w:t>П</w:t>
            </w:r>
            <w:r w:rsidRPr="00E64410">
              <w:rPr>
                <w:rFonts w:cs="Arial"/>
                <w:sz w:val="24"/>
                <w:szCs w:val="24"/>
              </w:rPr>
              <w:t>онуђач</w:t>
            </w:r>
          </w:p>
        </w:tc>
      </w:tr>
      <w:tr w:rsidR="0069532B" w:rsidRPr="00E64410" w14:paraId="76708686" w14:textId="77777777" w:rsidTr="00862977">
        <w:trPr>
          <w:jc w:val="center"/>
        </w:trPr>
        <w:tc>
          <w:tcPr>
            <w:tcW w:w="3882" w:type="dxa"/>
          </w:tcPr>
          <w:p w14:paraId="1A80C0D1" w14:textId="77777777" w:rsidR="0069532B" w:rsidRPr="00E64410" w:rsidRDefault="0069532B" w:rsidP="00862977">
            <w:pPr>
              <w:spacing w:before="0"/>
              <w:jc w:val="center"/>
              <w:rPr>
                <w:rFonts w:cs="Arial"/>
                <w:sz w:val="24"/>
                <w:szCs w:val="24"/>
              </w:rPr>
            </w:pPr>
          </w:p>
        </w:tc>
        <w:tc>
          <w:tcPr>
            <w:tcW w:w="2127" w:type="dxa"/>
          </w:tcPr>
          <w:p w14:paraId="5871E1A6" w14:textId="77777777" w:rsidR="0069532B" w:rsidRPr="00E64410" w:rsidRDefault="0069532B" w:rsidP="00862977">
            <w:pPr>
              <w:spacing w:before="0"/>
              <w:jc w:val="center"/>
              <w:rPr>
                <w:rFonts w:cs="Arial"/>
                <w:sz w:val="24"/>
                <w:szCs w:val="24"/>
              </w:rPr>
            </w:pPr>
            <w:r w:rsidRPr="00E64410">
              <w:rPr>
                <w:rFonts w:cs="Arial"/>
                <w:sz w:val="24"/>
                <w:szCs w:val="24"/>
              </w:rPr>
              <w:t>М.П.</w:t>
            </w:r>
          </w:p>
        </w:tc>
        <w:tc>
          <w:tcPr>
            <w:tcW w:w="4022" w:type="dxa"/>
          </w:tcPr>
          <w:p w14:paraId="23EA8156" w14:textId="77777777" w:rsidR="0069532B" w:rsidRPr="00E64410" w:rsidRDefault="0069532B" w:rsidP="00862977">
            <w:pPr>
              <w:spacing w:before="0"/>
              <w:jc w:val="center"/>
              <w:rPr>
                <w:rFonts w:cs="Arial"/>
                <w:sz w:val="24"/>
                <w:szCs w:val="24"/>
                <w:lang w:val="ru-RU"/>
              </w:rPr>
            </w:pPr>
          </w:p>
        </w:tc>
      </w:tr>
      <w:tr w:rsidR="0069532B" w:rsidRPr="00E64410" w14:paraId="11AB636E" w14:textId="77777777" w:rsidTr="00862977">
        <w:trPr>
          <w:jc w:val="center"/>
        </w:trPr>
        <w:tc>
          <w:tcPr>
            <w:tcW w:w="3882" w:type="dxa"/>
            <w:tcBorders>
              <w:bottom w:val="single" w:sz="4" w:space="0" w:color="auto"/>
            </w:tcBorders>
          </w:tcPr>
          <w:p w14:paraId="55E5AB0E" w14:textId="77777777" w:rsidR="0069532B" w:rsidRPr="00E64410" w:rsidRDefault="0069532B" w:rsidP="00862977">
            <w:pPr>
              <w:spacing w:before="0"/>
              <w:jc w:val="center"/>
              <w:rPr>
                <w:rFonts w:cs="Arial"/>
                <w:sz w:val="24"/>
                <w:szCs w:val="24"/>
              </w:rPr>
            </w:pPr>
          </w:p>
        </w:tc>
        <w:tc>
          <w:tcPr>
            <w:tcW w:w="2127" w:type="dxa"/>
          </w:tcPr>
          <w:p w14:paraId="66E012F9" w14:textId="77777777" w:rsidR="0069532B" w:rsidRPr="00E64410" w:rsidRDefault="0069532B" w:rsidP="00862977">
            <w:pPr>
              <w:spacing w:before="0"/>
              <w:jc w:val="center"/>
              <w:rPr>
                <w:rFonts w:cs="Arial"/>
                <w:sz w:val="24"/>
                <w:szCs w:val="24"/>
                <w:lang w:val="ru-RU"/>
              </w:rPr>
            </w:pPr>
          </w:p>
        </w:tc>
        <w:tc>
          <w:tcPr>
            <w:tcW w:w="4022" w:type="dxa"/>
            <w:tcBorders>
              <w:bottom w:val="single" w:sz="4" w:space="0" w:color="auto"/>
            </w:tcBorders>
          </w:tcPr>
          <w:p w14:paraId="3D44C0F6" w14:textId="77777777" w:rsidR="0069532B" w:rsidRPr="00E64410" w:rsidRDefault="0069532B" w:rsidP="00862977">
            <w:pPr>
              <w:spacing w:before="0"/>
              <w:jc w:val="center"/>
              <w:rPr>
                <w:rFonts w:cs="Arial"/>
                <w:sz w:val="24"/>
                <w:szCs w:val="24"/>
                <w:lang w:val="ru-RU"/>
              </w:rPr>
            </w:pPr>
          </w:p>
        </w:tc>
      </w:tr>
      <w:tr w:rsidR="0069532B" w:rsidRPr="00E64410" w14:paraId="2D8BBA6D" w14:textId="77777777" w:rsidTr="00862977">
        <w:trPr>
          <w:trHeight w:val="389"/>
          <w:jc w:val="center"/>
        </w:trPr>
        <w:tc>
          <w:tcPr>
            <w:tcW w:w="3882" w:type="dxa"/>
            <w:tcBorders>
              <w:top w:val="single" w:sz="4" w:space="0" w:color="auto"/>
            </w:tcBorders>
          </w:tcPr>
          <w:p w14:paraId="77122011" w14:textId="77777777" w:rsidR="0069532B" w:rsidRPr="00E64410" w:rsidRDefault="0069532B" w:rsidP="00862977">
            <w:pPr>
              <w:spacing w:before="0"/>
              <w:jc w:val="center"/>
              <w:rPr>
                <w:rFonts w:cs="Arial"/>
                <w:sz w:val="24"/>
                <w:szCs w:val="24"/>
              </w:rPr>
            </w:pPr>
          </w:p>
        </w:tc>
        <w:tc>
          <w:tcPr>
            <w:tcW w:w="2127" w:type="dxa"/>
          </w:tcPr>
          <w:p w14:paraId="0D65135B" w14:textId="77777777" w:rsidR="0069532B" w:rsidRPr="00E64410" w:rsidRDefault="0069532B" w:rsidP="00862977">
            <w:pPr>
              <w:spacing w:before="0"/>
              <w:jc w:val="center"/>
              <w:rPr>
                <w:rFonts w:cs="Arial"/>
                <w:sz w:val="24"/>
                <w:szCs w:val="24"/>
                <w:lang w:val="ru-RU"/>
              </w:rPr>
            </w:pPr>
          </w:p>
        </w:tc>
        <w:tc>
          <w:tcPr>
            <w:tcW w:w="4022" w:type="dxa"/>
            <w:tcBorders>
              <w:top w:val="single" w:sz="4" w:space="0" w:color="auto"/>
            </w:tcBorders>
          </w:tcPr>
          <w:p w14:paraId="79A4422D" w14:textId="77777777" w:rsidR="0069532B" w:rsidRPr="00E64410" w:rsidRDefault="0069532B" w:rsidP="00862977">
            <w:pPr>
              <w:spacing w:before="0"/>
              <w:jc w:val="center"/>
              <w:rPr>
                <w:rFonts w:cs="Arial"/>
                <w:sz w:val="24"/>
                <w:szCs w:val="24"/>
                <w:lang w:val="ru-RU"/>
              </w:rPr>
            </w:pPr>
          </w:p>
        </w:tc>
      </w:tr>
    </w:tbl>
    <w:p w14:paraId="647BA7A9" w14:textId="77777777" w:rsidR="0069532B" w:rsidRPr="00E64410" w:rsidRDefault="0069532B" w:rsidP="0069532B">
      <w:pPr>
        <w:spacing w:before="0"/>
        <w:rPr>
          <w:rFonts w:cs="Arial"/>
          <w:b/>
          <w:sz w:val="24"/>
          <w:szCs w:val="24"/>
          <w:lang w:val="sr-Latn-CS"/>
        </w:rPr>
      </w:pPr>
    </w:p>
    <w:p w14:paraId="76DBE3D8" w14:textId="77777777" w:rsidR="0069532B" w:rsidRPr="0042687E" w:rsidRDefault="0069532B" w:rsidP="0069532B">
      <w:pPr>
        <w:spacing w:before="0"/>
        <w:rPr>
          <w:rFonts w:cs="Arial"/>
          <w:b/>
          <w:i/>
          <w:sz w:val="20"/>
          <w:szCs w:val="20"/>
          <w:lang w:val="sr-Cyrl-CS"/>
        </w:rPr>
      </w:pPr>
      <w:r w:rsidRPr="00E64410">
        <w:rPr>
          <w:rFonts w:cs="Arial"/>
          <w:b/>
          <w:i/>
          <w:sz w:val="20"/>
          <w:szCs w:val="20"/>
          <w:lang w:val="sr-Cyrl-CS"/>
        </w:rPr>
        <w:t>Напомена:</w:t>
      </w:r>
    </w:p>
    <w:p w14:paraId="6CC0D36C" w14:textId="77777777" w:rsidR="0069532B" w:rsidRPr="0042687E" w:rsidRDefault="0069532B" w:rsidP="0069532B">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C7BBD1D" w14:textId="77777777" w:rsidR="0069532B" w:rsidRDefault="0069532B" w:rsidP="0069532B">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FB5BFE7" w14:textId="77777777" w:rsidR="00935F5B" w:rsidRDefault="00935F5B" w:rsidP="0069532B">
      <w:pPr>
        <w:pStyle w:val="KDKomentar"/>
        <w:spacing w:before="0"/>
        <w:rPr>
          <w:rFonts w:eastAsia="TimesNewRomanPS-BoldMT" w:cs="Arial"/>
          <w:color w:val="auto"/>
        </w:rPr>
      </w:pPr>
    </w:p>
    <w:p w14:paraId="5A8FF907" w14:textId="77777777" w:rsidR="00935F5B" w:rsidRDefault="00935F5B" w:rsidP="0069532B">
      <w:pPr>
        <w:pStyle w:val="KDKomentar"/>
        <w:spacing w:before="0"/>
        <w:rPr>
          <w:rFonts w:eastAsia="TimesNewRomanPS-BoldMT" w:cs="Arial"/>
          <w:color w:val="auto"/>
        </w:rPr>
      </w:pPr>
    </w:p>
    <w:p w14:paraId="605161E6" w14:textId="77777777" w:rsidR="00935F5B" w:rsidRDefault="00935F5B" w:rsidP="0069532B">
      <w:pPr>
        <w:pStyle w:val="KDKomentar"/>
        <w:spacing w:before="0"/>
        <w:rPr>
          <w:rFonts w:eastAsia="TimesNewRomanPS-BoldMT" w:cs="Arial"/>
          <w:color w:val="auto"/>
        </w:rPr>
      </w:pPr>
    </w:p>
    <w:p w14:paraId="2D25A506" w14:textId="77777777" w:rsidR="00935F5B" w:rsidRDefault="00935F5B" w:rsidP="0069532B">
      <w:pPr>
        <w:pStyle w:val="KDKomentar"/>
        <w:spacing w:before="0"/>
        <w:rPr>
          <w:rFonts w:eastAsia="TimesNewRomanPS-BoldMT" w:cs="Arial"/>
          <w:color w:val="auto"/>
        </w:rPr>
      </w:pPr>
    </w:p>
    <w:p w14:paraId="1838A34F" w14:textId="77777777" w:rsidR="00935F5B" w:rsidRDefault="00935F5B" w:rsidP="0069532B">
      <w:pPr>
        <w:pStyle w:val="KDKomentar"/>
        <w:spacing w:before="0"/>
        <w:rPr>
          <w:rFonts w:eastAsia="TimesNewRomanPS-BoldMT" w:cs="Arial"/>
          <w:color w:val="auto"/>
        </w:rPr>
      </w:pPr>
    </w:p>
    <w:p w14:paraId="4FDDD627" w14:textId="77777777" w:rsidR="00935F5B" w:rsidRDefault="00935F5B" w:rsidP="0069532B">
      <w:pPr>
        <w:pStyle w:val="KDKomentar"/>
        <w:spacing w:before="0"/>
        <w:rPr>
          <w:rFonts w:eastAsia="TimesNewRomanPS-BoldMT" w:cs="Arial"/>
          <w:color w:val="auto"/>
        </w:rPr>
      </w:pPr>
    </w:p>
    <w:p w14:paraId="0C6D88D0" w14:textId="77777777" w:rsidR="00935F5B" w:rsidRDefault="00935F5B" w:rsidP="0069532B">
      <w:pPr>
        <w:pStyle w:val="KDKomentar"/>
        <w:spacing w:before="0"/>
        <w:rPr>
          <w:rFonts w:eastAsia="TimesNewRomanPS-BoldMT" w:cs="Arial"/>
          <w:color w:val="auto"/>
        </w:rPr>
      </w:pPr>
    </w:p>
    <w:p w14:paraId="61264397" w14:textId="77777777" w:rsidR="00935F5B" w:rsidRDefault="00935F5B" w:rsidP="0069532B">
      <w:pPr>
        <w:pStyle w:val="KDKomentar"/>
        <w:spacing w:before="0"/>
        <w:rPr>
          <w:rFonts w:eastAsia="TimesNewRomanPS-BoldMT" w:cs="Arial"/>
          <w:color w:val="auto"/>
        </w:rPr>
      </w:pPr>
    </w:p>
    <w:p w14:paraId="13FBE242" w14:textId="77777777" w:rsidR="00935F5B" w:rsidRPr="0042687E" w:rsidRDefault="00935F5B" w:rsidP="0069532B">
      <w:pPr>
        <w:pStyle w:val="KDKomentar"/>
        <w:spacing w:before="0"/>
        <w:rPr>
          <w:rFonts w:eastAsia="TimesNewRomanPS-BoldMT" w:cs="Arial"/>
          <w:color w:val="auto"/>
        </w:rPr>
      </w:pPr>
    </w:p>
    <w:p w14:paraId="7212C425" w14:textId="77777777" w:rsidR="0069532B" w:rsidRPr="00EC5BB4" w:rsidRDefault="0069532B" w:rsidP="0069532B">
      <w:pPr>
        <w:spacing w:before="0"/>
        <w:rPr>
          <w:rFonts w:cs="Arial"/>
          <w:b/>
          <w:sz w:val="24"/>
          <w:szCs w:val="24"/>
          <w:lang w:val="ru-RU"/>
        </w:rPr>
      </w:pPr>
      <w:r w:rsidRPr="00EC5BB4">
        <w:rPr>
          <w:rFonts w:cs="Arial"/>
          <w:b/>
          <w:sz w:val="24"/>
          <w:szCs w:val="24"/>
          <w:lang w:val="sr-Latn-CS"/>
        </w:rPr>
        <w:t>Упутство</w:t>
      </w:r>
      <w:r>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14:paraId="54FBABA3" w14:textId="77777777" w:rsidR="0069532B" w:rsidRPr="00EC5BB4" w:rsidRDefault="0069532B" w:rsidP="0069532B">
      <w:pPr>
        <w:spacing w:before="0"/>
        <w:rPr>
          <w:rFonts w:cs="Arial"/>
          <w:b/>
          <w:sz w:val="24"/>
          <w:szCs w:val="24"/>
        </w:rPr>
      </w:pPr>
    </w:p>
    <w:p w14:paraId="55F47124" w14:textId="77777777" w:rsidR="0069532B" w:rsidRDefault="0069532B" w:rsidP="0069532B">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1DA5659F" w14:textId="77777777" w:rsidR="0069532B" w:rsidRPr="00EC5BB4" w:rsidRDefault="0069532B" w:rsidP="0069532B">
      <w:pPr>
        <w:pStyle w:val="ListParagraph"/>
        <w:tabs>
          <w:tab w:val="left" w:pos="90"/>
        </w:tabs>
        <w:spacing w:before="0" w:after="0" w:line="240" w:lineRule="auto"/>
        <w:ind w:left="0"/>
        <w:rPr>
          <w:rFonts w:ascii="Arial" w:hAnsi="Arial" w:cs="Arial"/>
          <w:bCs/>
          <w:iCs/>
          <w:sz w:val="24"/>
          <w:szCs w:val="24"/>
        </w:rPr>
      </w:pPr>
    </w:p>
    <w:p w14:paraId="6D383BAF" w14:textId="77777777" w:rsidR="0069532B" w:rsidRPr="00EC5BB4" w:rsidRDefault="0069532B" w:rsidP="0069532B">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215687E3" w14:textId="77777777" w:rsidR="0069532B" w:rsidRPr="00EC5BB4" w:rsidRDefault="0069532B" w:rsidP="0069532B">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0FA7C4BE" w14:textId="77777777" w:rsidR="0069532B" w:rsidRPr="00EC5BB4" w:rsidRDefault="0069532B" w:rsidP="0069532B">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756D9D4E" w14:textId="1266FEEF" w:rsidR="0069532B" w:rsidRPr="00E64410" w:rsidRDefault="0069532B" w:rsidP="0069532B">
      <w:pPr>
        <w:pStyle w:val="ListParagraph"/>
        <w:tabs>
          <w:tab w:val="left" w:pos="90"/>
        </w:tabs>
        <w:suppressAutoHyphens/>
        <w:spacing w:before="0" w:after="0" w:line="240" w:lineRule="auto"/>
        <w:ind w:left="0"/>
        <w:contextualSpacing w:val="0"/>
        <w:rPr>
          <w:rFonts w:cs="Arial"/>
          <w:color w:val="00B0F0"/>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w:t>
      </w:r>
      <w:r w:rsidRPr="00E64410">
        <w:rPr>
          <w:rFonts w:ascii="Arial" w:hAnsi="Arial" w:cs="Arial"/>
          <w:bCs/>
          <w:iCs/>
          <w:sz w:val="24"/>
          <w:szCs w:val="24"/>
        </w:rPr>
        <w:t xml:space="preserve">цену са ПДВ (наведену у колони </w:t>
      </w:r>
      <w:r w:rsidRPr="00E64410">
        <w:rPr>
          <w:rFonts w:ascii="Arial" w:hAnsi="Arial" w:cs="Arial"/>
          <w:bCs/>
          <w:iCs/>
          <w:sz w:val="24"/>
          <w:szCs w:val="24"/>
          <w:lang w:val="sr-Cyrl-CS"/>
        </w:rPr>
        <w:t>6</w:t>
      </w:r>
      <w:r w:rsidRPr="00E64410">
        <w:rPr>
          <w:rFonts w:ascii="Arial" w:hAnsi="Arial" w:cs="Arial"/>
          <w:bCs/>
          <w:iCs/>
          <w:sz w:val="24"/>
          <w:szCs w:val="24"/>
        </w:rPr>
        <w:t>.) са траженим</w:t>
      </w:r>
      <w:r w:rsidRPr="00E64410">
        <w:rPr>
          <w:rFonts w:ascii="Arial" w:hAnsi="Arial" w:cs="Arial"/>
          <w:bCs/>
          <w:iCs/>
          <w:sz w:val="24"/>
          <w:szCs w:val="24"/>
          <w:lang w:val="sr-Cyrl-RS"/>
        </w:rPr>
        <w:t xml:space="preserve"> обимом-</w:t>
      </w:r>
      <w:r w:rsidRPr="00E64410">
        <w:rPr>
          <w:rFonts w:ascii="Arial" w:hAnsi="Arial" w:cs="Arial"/>
          <w:bCs/>
          <w:iCs/>
          <w:sz w:val="24"/>
          <w:szCs w:val="24"/>
        </w:rPr>
        <w:t xml:space="preserve"> </w:t>
      </w:r>
    </w:p>
    <w:p w14:paraId="0938AFF3" w14:textId="77777777" w:rsidR="0069532B" w:rsidRPr="00E64410" w:rsidRDefault="0069532B" w:rsidP="0069532B">
      <w:pPr>
        <w:tabs>
          <w:tab w:val="left" w:pos="992"/>
        </w:tabs>
        <w:spacing w:before="0"/>
        <w:rPr>
          <w:rFonts w:cs="Arial"/>
          <w:b/>
          <w:sz w:val="24"/>
          <w:szCs w:val="24"/>
          <w:lang w:val="sr-Cyrl-BA"/>
        </w:rPr>
      </w:pPr>
    </w:p>
    <w:p w14:paraId="5EC2C56F" w14:textId="77777777" w:rsidR="0069532B" w:rsidRPr="00E64410" w:rsidRDefault="0069532B" w:rsidP="0069532B">
      <w:pPr>
        <w:numPr>
          <w:ilvl w:val="0"/>
          <w:numId w:val="20"/>
        </w:numPr>
        <w:tabs>
          <w:tab w:val="left" w:pos="992"/>
        </w:tabs>
        <w:spacing w:before="0"/>
        <w:rPr>
          <w:rFonts w:cs="Arial"/>
          <w:sz w:val="24"/>
          <w:szCs w:val="24"/>
        </w:rPr>
      </w:pPr>
      <w:proofErr w:type="gramStart"/>
      <w:r w:rsidRPr="00E64410">
        <w:rPr>
          <w:rFonts w:cs="Arial"/>
          <w:sz w:val="24"/>
          <w:szCs w:val="24"/>
        </w:rPr>
        <w:t>у</w:t>
      </w:r>
      <w:proofErr w:type="gramEnd"/>
      <w:r w:rsidRPr="00E64410">
        <w:rPr>
          <w:rFonts w:cs="Arial"/>
          <w:sz w:val="24"/>
          <w:szCs w:val="24"/>
        </w:rPr>
        <w:t xml:space="preserve"> ред бр. I – уписује се укупно понуђена цена за све позиције  без ПДВ (збир</w:t>
      </w:r>
    </w:p>
    <w:p w14:paraId="711D0A17" w14:textId="77777777" w:rsidR="0069532B" w:rsidRPr="00E64410" w:rsidRDefault="0069532B" w:rsidP="0069532B">
      <w:pPr>
        <w:numPr>
          <w:ilvl w:val="0"/>
          <w:numId w:val="20"/>
        </w:numPr>
        <w:tabs>
          <w:tab w:val="left" w:pos="992"/>
        </w:tabs>
        <w:spacing w:before="0"/>
        <w:rPr>
          <w:rFonts w:cs="Arial"/>
          <w:sz w:val="24"/>
          <w:szCs w:val="24"/>
        </w:rPr>
      </w:pPr>
      <w:proofErr w:type="gramStart"/>
      <w:r w:rsidRPr="00E64410">
        <w:rPr>
          <w:rFonts w:cs="Arial"/>
          <w:sz w:val="24"/>
          <w:szCs w:val="24"/>
        </w:rPr>
        <w:t>колоне</w:t>
      </w:r>
      <w:proofErr w:type="gramEnd"/>
      <w:r w:rsidRPr="00E64410">
        <w:rPr>
          <w:rFonts w:cs="Arial"/>
          <w:sz w:val="24"/>
          <w:szCs w:val="24"/>
        </w:rPr>
        <w:t xml:space="preserve"> бр. 5)</w:t>
      </w:r>
    </w:p>
    <w:p w14:paraId="0218FB3C" w14:textId="77777777" w:rsidR="0069532B" w:rsidRPr="00E64410" w:rsidRDefault="0069532B" w:rsidP="0069532B">
      <w:pPr>
        <w:numPr>
          <w:ilvl w:val="0"/>
          <w:numId w:val="20"/>
        </w:numPr>
        <w:tabs>
          <w:tab w:val="left" w:pos="992"/>
        </w:tabs>
        <w:spacing w:before="0"/>
        <w:rPr>
          <w:rFonts w:cs="Arial"/>
          <w:sz w:val="24"/>
          <w:szCs w:val="24"/>
        </w:rPr>
      </w:pPr>
      <w:proofErr w:type="gramStart"/>
      <w:r w:rsidRPr="00E64410">
        <w:rPr>
          <w:rFonts w:cs="Arial"/>
          <w:sz w:val="24"/>
          <w:szCs w:val="24"/>
        </w:rPr>
        <w:t>у</w:t>
      </w:r>
      <w:proofErr w:type="gramEnd"/>
      <w:r w:rsidRPr="00E64410">
        <w:rPr>
          <w:rFonts w:cs="Arial"/>
          <w:sz w:val="24"/>
          <w:szCs w:val="24"/>
        </w:rPr>
        <w:t xml:space="preserve"> ред бр. II – уписује се укупан износ ПДВ </w:t>
      </w:r>
    </w:p>
    <w:p w14:paraId="136AEF69" w14:textId="77777777" w:rsidR="0069532B" w:rsidRPr="00E64410" w:rsidRDefault="0069532B" w:rsidP="0069532B">
      <w:pPr>
        <w:numPr>
          <w:ilvl w:val="0"/>
          <w:numId w:val="20"/>
        </w:numPr>
        <w:tabs>
          <w:tab w:val="left" w:pos="992"/>
        </w:tabs>
        <w:spacing w:before="0"/>
        <w:rPr>
          <w:rFonts w:cs="Arial"/>
          <w:sz w:val="24"/>
          <w:szCs w:val="24"/>
        </w:rPr>
      </w:pPr>
      <w:proofErr w:type="gramStart"/>
      <w:r w:rsidRPr="00E64410">
        <w:rPr>
          <w:rFonts w:cs="Arial"/>
          <w:sz w:val="24"/>
          <w:szCs w:val="24"/>
        </w:rPr>
        <w:t>у</w:t>
      </w:r>
      <w:proofErr w:type="gramEnd"/>
      <w:r w:rsidRPr="00E64410">
        <w:rPr>
          <w:rFonts w:cs="Arial"/>
          <w:sz w:val="24"/>
          <w:szCs w:val="24"/>
        </w:rPr>
        <w:t xml:space="preserve"> ред бр. III – уписује се укупно понуђена цена са ПДВ (ред бр. I + ред.</w:t>
      </w:r>
    </w:p>
    <w:p w14:paraId="086F54FC" w14:textId="77777777" w:rsidR="0069532B" w:rsidRPr="00E64410" w:rsidRDefault="0069532B" w:rsidP="0069532B">
      <w:pPr>
        <w:numPr>
          <w:ilvl w:val="0"/>
          <w:numId w:val="20"/>
        </w:numPr>
        <w:tabs>
          <w:tab w:val="left" w:pos="992"/>
        </w:tabs>
        <w:spacing w:before="0"/>
        <w:rPr>
          <w:rFonts w:cs="Arial"/>
          <w:sz w:val="24"/>
          <w:szCs w:val="24"/>
        </w:rPr>
      </w:pPr>
      <w:proofErr w:type="gramStart"/>
      <w:r w:rsidRPr="00E64410">
        <w:rPr>
          <w:rFonts w:cs="Arial"/>
          <w:sz w:val="24"/>
          <w:szCs w:val="24"/>
        </w:rPr>
        <w:t>бр</w:t>
      </w:r>
      <w:proofErr w:type="gramEnd"/>
      <w:r w:rsidRPr="00E64410">
        <w:rPr>
          <w:rFonts w:cs="Arial"/>
          <w:sz w:val="24"/>
          <w:szCs w:val="24"/>
        </w:rPr>
        <w:t>. II)</w:t>
      </w:r>
    </w:p>
    <w:p w14:paraId="321BF6C1" w14:textId="77777777" w:rsidR="0069532B" w:rsidRPr="00E64410" w:rsidRDefault="0069532B" w:rsidP="0069532B">
      <w:pPr>
        <w:tabs>
          <w:tab w:val="left" w:pos="992"/>
        </w:tabs>
        <w:spacing w:before="0"/>
        <w:rPr>
          <w:rFonts w:cs="Arial"/>
          <w:sz w:val="24"/>
          <w:szCs w:val="24"/>
        </w:rPr>
      </w:pPr>
    </w:p>
    <w:p w14:paraId="75D60E38" w14:textId="77777777" w:rsidR="0069532B" w:rsidRPr="00E64410" w:rsidRDefault="0069532B" w:rsidP="0069532B">
      <w:pPr>
        <w:numPr>
          <w:ilvl w:val="0"/>
          <w:numId w:val="21"/>
        </w:numPr>
        <w:tabs>
          <w:tab w:val="left" w:pos="992"/>
        </w:tabs>
        <w:spacing w:before="0"/>
        <w:rPr>
          <w:rFonts w:cs="Arial"/>
          <w:sz w:val="24"/>
          <w:szCs w:val="24"/>
        </w:rPr>
      </w:pPr>
      <w:proofErr w:type="gramStart"/>
      <w:r w:rsidRPr="00E64410">
        <w:rPr>
          <w:rFonts w:cs="Arial"/>
          <w:sz w:val="24"/>
          <w:szCs w:val="24"/>
        </w:rPr>
        <w:t>на</w:t>
      </w:r>
      <w:proofErr w:type="gramEnd"/>
      <w:r w:rsidRPr="00E64410">
        <w:rPr>
          <w:rFonts w:cs="Arial"/>
          <w:sz w:val="24"/>
          <w:szCs w:val="24"/>
        </w:rPr>
        <w:t xml:space="preserve"> место предвиђено за место и датум уписује се место и датум попуњавањаобрасца структуре цене.</w:t>
      </w:r>
    </w:p>
    <w:p w14:paraId="2FEC7ED1" w14:textId="77777777" w:rsidR="0069532B" w:rsidRPr="00E64410" w:rsidRDefault="0069532B" w:rsidP="0069532B">
      <w:pPr>
        <w:numPr>
          <w:ilvl w:val="0"/>
          <w:numId w:val="21"/>
        </w:numPr>
        <w:tabs>
          <w:tab w:val="left" w:pos="992"/>
        </w:tabs>
        <w:spacing w:before="0"/>
        <w:rPr>
          <w:rFonts w:cs="Arial"/>
          <w:sz w:val="24"/>
          <w:szCs w:val="24"/>
        </w:rPr>
      </w:pPr>
      <w:proofErr w:type="gramStart"/>
      <w:r w:rsidRPr="00E64410">
        <w:rPr>
          <w:rFonts w:cs="Arial"/>
          <w:sz w:val="24"/>
          <w:szCs w:val="24"/>
        </w:rPr>
        <w:t>на  место</w:t>
      </w:r>
      <w:proofErr w:type="gramEnd"/>
      <w:r w:rsidRPr="00E64410">
        <w:rPr>
          <w:rFonts w:cs="Arial"/>
          <w:sz w:val="24"/>
          <w:szCs w:val="24"/>
        </w:rPr>
        <w:t xml:space="preserve"> предвиђено за печат и потпис понуђач печатом оверава и потписује образац структуре цене.</w:t>
      </w:r>
    </w:p>
    <w:p w14:paraId="1EC9F729" w14:textId="77777777" w:rsidR="0069532B" w:rsidRDefault="0069532B" w:rsidP="0069532B">
      <w:pPr>
        <w:rPr>
          <w:rFonts w:eastAsia="TimesNewRomanPS-BoldMT" w:cs="Arial"/>
          <w:sz w:val="24"/>
          <w:szCs w:val="24"/>
        </w:rPr>
      </w:pPr>
    </w:p>
    <w:p w14:paraId="7B1F4ADD" w14:textId="77777777" w:rsidR="007E7BB8" w:rsidRPr="00EC5BB4" w:rsidRDefault="007E7BB8" w:rsidP="00537552">
      <w:pPr>
        <w:rPr>
          <w:rFonts w:eastAsia="TimesNewRomanPS-BoldMT" w:cs="Arial"/>
          <w:sz w:val="24"/>
          <w:szCs w:val="24"/>
        </w:rPr>
      </w:pPr>
    </w:p>
    <w:p w14:paraId="7A880B59" w14:textId="77777777" w:rsidR="007E7BB8" w:rsidRPr="00EC5BB4" w:rsidRDefault="007E7BB8" w:rsidP="00537552">
      <w:pPr>
        <w:rPr>
          <w:rFonts w:eastAsia="TimesNewRomanPS-BoldMT" w:cs="Arial"/>
          <w:sz w:val="24"/>
          <w:szCs w:val="24"/>
        </w:rPr>
      </w:pPr>
    </w:p>
    <w:p w14:paraId="50285A54" w14:textId="77777777" w:rsidR="007E7BB8" w:rsidRPr="00EC5BB4" w:rsidRDefault="007E7BB8" w:rsidP="00537552">
      <w:pPr>
        <w:rPr>
          <w:rFonts w:eastAsia="TimesNewRomanPS-BoldMT" w:cs="Arial"/>
          <w:sz w:val="24"/>
          <w:szCs w:val="24"/>
        </w:rPr>
      </w:pPr>
    </w:p>
    <w:p w14:paraId="371E323E" w14:textId="77777777" w:rsidR="007E7BB8" w:rsidRPr="00EC5BB4" w:rsidRDefault="007E7BB8" w:rsidP="00537552">
      <w:pPr>
        <w:rPr>
          <w:rFonts w:eastAsia="TimesNewRomanPS-BoldMT" w:cs="Arial"/>
          <w:sz w:val="24"/>
          <w:szCs w:val="24"/>
        </w:rPr>
      </w:pPr>
    </w:p>
    <w:p w14:paraId="1C7A3351" w14:textId="77777777" w:rsidR="007E7BB8" w:rsidRPr="00EC5BB4" w:rsidRDefault="007E7BB8" w:rsidP="00537552">
      <w:pPr>
        <w:rPr>
          <w:rFonts w:eastAsia="TimesNewRomanPS-BoldMT" w:cs="Arial"/>
          <w:sz w:val="24"/>
          <w:szCs w:val="24"/>
        </w:rPr>
      </w:pPr>
    </w:p>
    <w:p w14:paraId="170F6625" w14:textId="77777777" w:rsidR="007E7BB8" w:rsidRPr="00EC5BB4" w:rsidRDefault="007E7BB8" w:rsidP="00537552">
      <w:pPr>
        <w:rPr>
          <w:rFonts w:eastAsia="TimesNewRomanPS-BoldMT" w:cs="Arial"/>
          <w:sz w:val="24"/>
          <w:szCs w:val="24"/>
        </w:rPr>
      </w:pPr>
    </w:p>
    <w:p w14:paraId="44CE6A5D" w14:textId="77777777" w:rsidR="007E7BB8" w:rsidRDefault="007E7BB8" w:rsidP="00537552">
      <w:pPr>
        <w:rPr>
          <w:rFonts w:eastAsia="TimesNewRomanPS-BoldMT" w:cs="Arial"/>
          <w:sz w:val="24"/>
          <w:szCs w:val="24"/>
        </w:rPr>
      </w:pPr>
    </w:p>
    <w:p w14:paraId="33375950" w14:textId="77777777" w:rsidR="0069532B" w:rsidRDefault="0069532B" w:rsidP="00537552">
      <w:pPr>
        <w:rPr>
          <w:rFonts w:eastAsia="TimesNewRomanPS-BoldMT" w:cs="Arial"/>
          <w:sz w:val="24"/>
          <w:szCs w:val="24"/>
        </w:rPr>
      </w:pPr>
    </w:p>
    <w:p w14:paraId="6D6A33D7" w14:textId="77777777" w:rsidR="0069532B" w:rsidRDefault="0069532B" w:rsidP="00537552">
      <w:pPr>
        <w:rPr>
          <w:rFonts w:eastAsia="TimesNewRomanPS-BoldMT" w:cs="Arial"/>
          <w:sz w:val="24"/>
          <w:szCs w:val="24"/>
        </w:rPr>
      </w:pPr>
    </w:p>
    <w:p w14:paraId="72CDA2A5" w14:textId="77777777" w:rsidR="00E64410" w:rsidRDefault="00E64410" w:rsidP="00537552">
      <w:pPr>
        <w:rPr>
          <w:rFonts w:eastAsia="TimesNewRomanPS-BoldMT" w:cs="Arial"/>
          <w:sz w:val="24"/>
          <w:szCs w:val="24"/>
        </w:rPr>
      </w:pPr>
    </w:p>
    <w:p w14:paraId="55E585E8" w14:textId="77777777" w:rsidR="00E64410" w:rsidRDefault="00E64410" w:rsidP="00537552">
      <w:pPr>
        <w:rPr>
          <w:rFonts w:eastAsia="TimesNewRomanPS-BoldMT" w:cs="Arial"/>
          <w:sz w:val="24"/>
          <w:szCs w:val="24"/>
        </w:rPr>
      </w:pPr>
    </w:p>
    <w:p w14:paraId="614EF9C2" w14:textId="77777777" w:rsidR="00E64410" w:rsidRDefault="00E64410" w:rsidP="00537552">
      <w:pPr>
        <w:rPr>
          <w:rFonts w:eastAsia="TimesNewRomanPS-BoldMT" w:cs="Arial"/>
          <w:sz w:val="24"/>
          <w:szCs w:val="24"/>
        </w:rPr>
      </w:pPr>
    </w:p>
    <w:p w14:paraId="2DD07792" w14:textId="77777777" w:rsidR="00E64410" w:rsidRDefault="00E64410" w:rsidP="00537552">
      <w:pPr>
        <w:rPr>
          <w:rFonts w:eastAsia="TimesNewRomanPS-BoldMT" w:cs="Arial"/>
          <w:sz w:val="24"/>
          <w:szCs w:val="24"/>
        </w:rPr>
      </w:pPr>
    </w:p>
    <w:p w14:paraId="3187EBB0" w14:textId="77777777" w:rsidR="00E64410" w:rsidRDefault="00E64410" w:rsidP="00537552">
      <w:pPr>
        <w:rPr>
          <w:rFonts w:eastAsia="TimesNewRomanPS-BoldMT" w:cs="Arial"/>
          <w:sz w:val="24"/>
          <w:szCs w:val="24"/>
        </w:rPr>
      </w:pPr>
    </w:p>
    <w:p w14:paraId="46699C00" w14:textId="77777777" w:rsidR="00E64410" w:rsidRDefault="00E64410" w:rsidP="00537552">
      <w:pPr>
        <w:rPr>
          <w:rFonts w:eastAsia="TimesNewRomanPS-BoldMT" w:cs="Arial"/>
          <w:sz w:val="24"/>
          <w:szCs w:val="24"/>
        </w:rPr>
      </w:pPr>
    </w:p>
    <w:p w14:paraId="5C927667" w14:textId="77777777" w:rsidR="00E64410" w:rsidRDefault="00E64410" w:rsidP="00537552">
      <w:pPr>
        <w:rPr>
          <w:rFonts w:eastAsia="TimesNewRomanPS-BoldMT" w:cs="Arial"/>
          <w:sz w:val="24"/>
          <w:szCs w:val="24"/>
        </w:rPr>
      </w:pPr>
    </w:p>
    <w:p w14:paraId="79D5356A" w14:textId="77777777" w:rsidR="00E64410" w:rsidRDefault="00E64410" w:rsidP="00537552">
      <w:pPr>
        <w:rPr>
          <w:rFonts w:eastAsia="TimesNewRomanPS-BoldMT" w:cs="Arial"/>
          <w:sz w:val="24"/>
          <w:szCs w:val="24"/>
        </w:rPr>
      </w:pPr>
    </w:p>
    <w:p w14:paraId="1E53C0E2" w14:textId="77777777" w:rsidR="0069532B" w:rsidRPr="00EC5BB4" w:rsidRDefault="0069532B" w:rsidP="00537552">
      <w:pPr>
        <w:rPr>
          <w:rFonts w:eastAsia="TimesNewRomanPS-BoldMT" w:cs="Arial"/>
          <w:sz w:val="24"/>
          <w:szCs w:val="24"/>
        </w:rPr>
      </w:pPr>
    </w:p>
    <w:p w14:paraId="3DD35238" w14:textId="77777777" w:rsidR="007E7BB8" w:rsidRDefault="007E7BB8" w:rsidP="00537552">
      <w:pPr>
        <w:rPr>
          <w:rFonts w:eastAsia="TimesNewRomanPS-BoldMT" w:cs="Arial"/>
          <w:sz w:val="24"/>
          <w:szCs w:val="24"/>
        </w:rPr>
      </w:pPr>
    </w:p>
    <w:p w14:paraId="6F05FF6A" w14:textId="77777777" w:rsidR="00FD0FB2" w:rsidRDefault="00FD0FB2" w:rsidP="00537552">
      <w:pPr>
        <w:rPr>
          <w:rFonts w:eastAsia="TimesNewRomanPS-BoldMT" w:cs="Arial"/>
          <w:sz w:val="24"/>
          <w:szCs w:val="24"/>
        </w:rPr>
      </w:pPr>
    </w:p>
    <w:p w14:paraId="16FD5EEE" w14:textId="77777777" w:rsidR="00966F58" w:rsidRPr="00EC5BB4" w:rsidRDefault="00966F58" w:rsidP="00966F58">
      <w:pPr>
        <w:spacing w:before="0"/>
        <w:jc w:val="center"/>
        <w:rPr>
          <w:rFonts w:cs="Arial"/>
          <w:b/>
          <w:sz w:val="24"/>
          <w:szCs w:val="24"/>
        </w:rPr>
      </w:pPr>
      <w:r w:rsidRPr="00EC5BB4">
        <w:rPr>
          <w:rFonts w:cs="Arial"/>
          <w:b/>
          <w:sz w:val="24"/>
          <w:szCs w:val="24"/>
        </w:rPr>
        <w:t>ОБРАЗАЦ СТРУКУТРЕ ЦЕНЕ</w:t>
      </w:r>
    </w:p>
    <w:p w14:paraId="112F98C6" w14:textId="627A4B9A" w:rsidR="00966F58" w:rsidRDefault="00966F58" w:rsidP="00966F58">
      <w:pPr>
        <w:spacing w:before="0"/>
        <w:jc w:val="center"/>
        <w:rPr>
          <w:rFonts w:cs="Arial"/>
          <w:sz w:val="24"/>
          <w:szCs w:val="24"/>
          <w:lang w:val="sr-Cyrl-RS"/>
        </w:rPr>
      </w:pPr>
      <w:r>
        <w:rPr>
          <w:rFonts w:cs="Arial"/>
          <w:sz w:val="24"/>
          <w:szCs w:val="24"/>
          <w:lang w:val="sr-Cyrl-RS"/>
        </w:rPr>
        <w:t>За Па</w:t>
      </w:r>
      <w:r w:rsidR="0069532B">
        <w:rPr>
          <w:rFonts w:cs="Arial"/>
          <w:sz w:val="24"/>
          <w:szCs w:val="24"/>
          <w:lang w:val="sr-Cyrl-RS"/>
        </w:rPr>
        <w:t>ртију 3</w:t>
      </w:r>
    </w:p>
    <w:p w14:paraId="6A0492E8" w14:textId="77777777" w:rsidR="00966F58" w:rsidRPr="00966F58" w:rsidRDefault="00966F58" w:rsidP="00966F58">
      <w:pPr>
        <w:spacing w:before="0"/>
        <w:jc w:val="center"/>
        <w:rPr>
          <w:rFonts w:cs="Arial"/>
          <w:sz w:val="24"/>
          <w:szCs w:val="24"/>
          <w:lang w:val="sr-Cyrl-RS"/>
        </w:rPr>
      </w:pPr>
    </w:p>
    <w:p w14:paraId="6DAA74F7" w14:textId="16302375" w:rsidR="0069532B" w:rsidRDefault="00966F58" w:rsidP="00966F58">
      <w:pPr>
        <w:spacing w:before="0"/>
        <w:rPr>
          <w:rFonts w:cs="Arial"/>
          <w:sz w:val="24"/>
          <w:szCs w:val="24"/>
        </w:rPr>
      </w:pPr>
      <w:r w:rsidRPr="00EC5BB4">
        <w:rPr>
          <w:rFonts w:cs="Arial"/>
          <w:sz w:val="24"/>
          <w:szCs w:val="24"/>
        </w:rPr>
        <w:t>Табела 1.</w:t>
      </w:r>
    </w:p>
    <w:tbl>
      <w:tblPr>
        <w:tblpPr w:leftFromText="180" w:rightFromText="180" w:vertAnchor="text" w:horzAnchor="margin" w:tblpY="337"/>
        <w:tblOverlap w:val="neve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688"/>
        <w:gridCol w:w="1616"/>
        <w:gridCol w:w="1400"/>
        <w:gridCol w:w="961"/>
        <w:gridCol w:w="808"/>
        <w:gridCol w:w="1076"/>
        <w:gridCol w:w="901"/>
      </w:tblGrid>
      <w:tr w:rsidR="0069532B" w:rsidRPr="00DD102F" w14:paraId="436EAA29" w14:textId="77777777" w:rsidTr="00336C1B">
        <w:tc>
          <w:tcPr>
            <w:tcW w:w="303" w:type="pct"/>
            <w:shd w:val="clear" w:color="auto" w:fill="C6D9F1"/>
            <w:vAlign w:val="center"/>
          </w:tcPr>
          <w:p w14:paraId="4EEF3B02" w14:textId="77777777" w:rsidR="0069532B" w:rsidRPr="00DD102F" w:rsidRDefault="0069532B" w:rsidP="00862977">
            <w:pPr>
              <w:jc w:val="center"/>
              <w:rPr>
                <w:rFonts w:cs="Arial"/>
                <w:bCs/>
                <w:i/>
                <w:iCs/>
                <w:lang w:val="sr-Cyrl-CS"/>
              </w:rPr>
            </w:pPr>
            <w:r w:rsidRPr="00DD102F">
              <w:rPr>
                <w:rFonts w:cs="Arial"/>
                <w:bCs/>
                <w:i/>
                <w:iCs/>
                <w:lang w:val="sr-Cyrl-CS"/>
              </w:rPr>
              <w:t>Р.</w:t>
            </w:r>
          </w:p>
          <w:p w14:paraId="4AB7AB85" w14:textId="77777777" w:rsidR="0069532B" w:rsidRPr="00DD102F" w:rsidRDefault="0069532B" w:rsidP="00862977">
            <w:pPr>
              <w:jc w:val="center"/>
              <w:rPr>
                <w:rFonts w:cs="Arial"/>
                <w:bCs/>
                <w:i/>
                <w:iCs/>
                <w:lang w:val="sr-Cyrl-CS"/>
              </w:rPr>
            </w:pPr>
            <w:r w:rsidRPr="00DD102F">
              <w:rPr>
                <w:rFonts w:cs="Arial"/>
                <w:bCs/>
                <w:i/>
                <w:iCs/>
                <w:lang w:val="sr-Cyrl-CS"/>
              </w:rPr>
              <w:t>Бр.</w:t>
            </w:r>
          </w:p>
        </w:tc>
        <w:tc>
          <w:tcPr>
            <w:tcW w:w="938" w:type="pct"/>
            <w:shd w:val="clear" w:color="auto" w:fill="C6D9F1"/>
            <w:vAlign w:val="center"/>
          </w:tcPr>
          <w:p w14:paraId="033BE776" w14:textId="77777777" w:rsidR="0069532B" w:rsidRPr="00DD102F" w:rsidRDefault="0069532B" w:rsidP="00862977">
            <w:pPr>
              <w:jc w:val="center"/>
              <w:rPr>
                <w:rFonts w:cs="Arial"/>
                <w:b/>
                <w:bCs/>
                <w:i/>
                <w:iCs/>
                <w:lang w:val="sr-Cyrl-CS"/>
              </w:rPr>
            </w:pPr>
            <w:r w:rsidRPr="00DD102F">
              <w:rPr>
                <w:rFonts w:cs="Arial"/>
                <w:b/>
                <w:bCs/>
                <w:i/>
                <w:iCs/>
                <w:lang w:val="sr-Cyrl-RS"/>
              </w:rPr>
              <w:t>Врста</w:t>
            </w:r>
            <w:r w:rsidRPr="00DD102F">
              <w:rPr>
                <w:rFonts w:cs="Arial"/>
                <w:b/>
                <w:bCs/>
                <w:i/>
                <w:iCs/>
                <w:lang w:val="sr-Cyrl-CS"/>
              </w:rPr>
              <w:t xml:space="preserve"> услуге</w:t>
            </w:r>
          </w:p>
        </w:tc>
        <w:tc>
          <w:tcPr>
            <w:tcW w:w="898" w:type="pct"/>
            <w:shd w:val="clear" w:color="auto" w:fill="C6D9F1"/>
            <w:vAlign w:val="center"/>
          </w:tcPr>
          <w:p w14:paraId="2C2B3AB0" w14:textId="77777777" w:rsidR="0069532B" w:rsidRPr="00DD102F" w:rsidRDefault="0069532B" w:rsidP="00336C1B">
            <w:pPr>
              <w:jc w:val="center"/>
              <w:rPr>
                <w:rFonts w:cs="Arial"/>
                <w:b/>
                <w:bCs/>
                <w:i/>
                <w:iCs/>
                <w:lang w:val="sr-Cyrl-CS"/>
              </w:rPr>
            </w:pPr>
            <w:r w:rsidRPr="00DD102F">
              <w:rPr>
                <w:rFonts w:cs="Arial"/>
                <w:b/>
                <w:bCs/>
                <w:i/>
                <w:iCs/>
                <w:lang w:val="sr-Cyrl-CS"/>
              </w:rPr>
              <w:t>Јед.</w:t>
            </w:r>
          </w:p>
          <w:p w14:paraId="11773AD9" w14:textId="77777777" w:rsidR="0069532B" w:rsidRPr="00DD102F" w:rsidRDefault="0069532B" w:rsidP="00336C1B">
            <w:pPr>
              <w:jc w:val="center"/>
              <w:rPr>
                <w:rFonts w:cs="Arial"/>
                <w:b/>
                <w:bCs/>
                <w:i/>
                <w:iCs/>
                <w:lang w:val="sr-Cyrl-CS"/>
              </w:rPr>
            </w:pPr>
            <w:r w:rsidRPr="00DD102F">
              <w:rPr>
                <w:rFonts w:cs="Arial"/>
                <w:b/>
                <w:bCs/>
                <w:i/>
                <w:iCs/>
                <w:lang w:val="sr-Cyrl-CS"/>
              </w:rPr>
              <w:t>мере</w:t>
            </w:r>
          </w:p>
        </w:tc>
        <w:tc>
          <w:tcPr>
            <w:tcW w:w="778" w:type="pct"/>
            <w:shd w:val="clear" w:color="auto" w:fill="C6D9F1"/>
            <w:vAlign w:val="center"/>
          </w:tcPr>
          <w:p w14:paraId="26195733" w14:textId="77777777" w:rsidR="0069532B" w:rsidRPr="00DD102F" w:rsidRDefault="0069532B" w:rsidP="00336C1B">
            <w:pPr>
              <w:jc w:val="center"/>
              <w:rPr>
                <w:rFonts w:cs="Arial"/>
                <w:b/>
                <w:bCs/>
                <w:i/>
                <w:iCs/>
                <w:lang w:val="sr-Cyrl-CS"/>
              </w:rPr>
            </w:pPr>
            <w:r>
              <w:rPr>
                <w:rFonts w:cs="Arial"/>
                <w:b/>
                <w:bCs/>
                <w:i/>
                <w:iCs/>
                <w:lang w:val="sr-Cyrl-CS"/>
              </w:rPr>
              <w:t>Обим (количин</w:t>
            </w:r>
            <w:r>
              <w:rPr>
                <w:rFonts w:cs="Arial"/>
                <w:b/>
                <w:bCs/>
                <w:i/>
                <w:iCs/>
                <w:lang w:val="sr-Latn-RS"/>
              </w:rPr>
              <w:t>a</w:t>
            </w:r>
            <w:r w:rsidRPr="00DD102F">
              <w:rPr>
                <w:rFonts w:cs="Arial"/>
                <w:b/>
                <w:bCs/>
                <w:i/>
                <w:iCs/>
                <w:lang w:val="sr-Cyrl-CS"/>
              </w:rPr>
              <w:t>)</w:t>
            </w:r>
          </w:p>
        </w:tc>
        <w:tc>
          <w:tcPr>
            <w:tcW w:w="534" w:type="pct"/>
            <w:shd w:val="clear" w:color="auto" w:fill="C6D9F1"/>
            <w:vAlign w:val="center"/>
          </w:tcPr>
          <w:p w14:paraId="3532F421" w14:textId="77777777" w:rsidR="0069532B" w:rsidRPr="00DD102F" w:rsidRDefault="0069532B" w:rsidP="00862977">
            <w:pPr>
              <w:jc w:val="center"/>
              <w:rPr>
                <w:rFonts w:cs="Arial"/>
                <w:b/>
                <w:bCs/>
                <w:i/>
                <w:iCs/>
                <w:lang w:val="sr-Cyrl-CS"/>
              </w:rPr>
            </w:pPr>
            <w:r w:rsidRPr="00DD102F">
              <w:rPr>
                <w:rFonts w:cs="Arial"/>
                <w:b/>
                <w:bCs/>
                <w:i/>
                <w:iCs/>
                <w:lang w:val="sr-Cyrl-CS"/>
              </w:rPr>
              <w:t>Јед.</w:t>
            </w:r>
          </w:p>
          <w:p w14:paraId="7ECC5D17" w14:textId="77777777" w:rsidR="0069532B" w:rsidRPr="00DD102F" w:rsidRDefault="0069532B" w:rsidP="00862977">
            <w:pPr>
              <w:jc w:val="center"/>
              <w:rPr>
                <w:rFonts w:cs="Arial"/>
                <w:b/>
                <w:bCs/>
                <w:i/>
                <w:iCs/>
                <w:lang w:val="sr-Cyrl-CS"/>
              </w:rPr>
            </w:pPr>
            <w:r w:rsidRPr="00DD102F">
              <w:rPr>
                <w:rFonts w:cs="Arial"/>
                <w:b/>
                <w:bCs/>
                <w:i/>
                <w:iCs/>
                <w:lang w:val="sr-Cyrl-CS"/>
              </w:rPr>
              <w:t>цена без ПДВ</w:t>
            </w:r>
          </w:p>
          <w:p w14:paraId="011C4A06" w14:textId="77777777" w:rsidR="0069532B" w:rsidRPr="00DD102F" w:rsidRDefault="0069532B" w:rsidP="00862977">
            <w:pPr>
              <w:jc w:val="center"/>
              <w:rPr>
                <w:rFonts w:cs="Arial"/>
                <w:b/>
                <w:bCs/>
                <w:i/>
                <w:iCs/>
                <w:lang w:val="sr-Cyrl-CS"/>
              </w:rPr>
            </w:pPr>
            <w:r w:rsidRPr="00DD102F">
              <w:rPr>
                <w:rFonts w:cs="Arial"/>
                <w:b/>
                <w:bCs/>
                <w:i/>
                <w:iCs/>
                <w:lang w:val="sr-Cyrl-CS"/>
              </w:rPr>
              <w:t xml:space="preserve">дин. </w:t>
            </w:r>
          </w:p>
        </w:tc>
        <w:tc>
          <w:tcPr>
            <w:tcW w:w="449" w:type="pct"/>
            <w:shd w:val="clear" w:color="auto" w:fill="C6D9F1"/>
            <w:vAlign w:val="center"/>
          </w:tcPr>
          <w:p w14:paraId="355075AA" w14:textId="77777777" w:rsidR="0069532B" w:rsidRPr="00DD102F" w:rsidRDefault="0069532B" w:rsidP="00862977">
            <w:pPr>
              <w:jc w:val="center"/>
              <w:rPr>
                <w:rFonts w:cs="Arial"/>
                <w:b/>
                <w:bCs/>
                <w:i/>
                <w:iCs/>
                <w:lang w:val="sr-Cyrl-CS"/>
              </w:rPr>
            </w:pPr>
            <w:r w:rsidRPr="00DD102F">
              <w:rPr>
                <w:rFonts w:cs="Arial"/>
                <w:b/>
                <w:bCs/>
                <w:i/>
                <w:iCs/>
                <w:lang w:val="sr-Cyrl-CS"/>
              </w:rPr>
              <w:t>Јед.</w:t>
            </w:r>
          </w:p>
          <w:p w14:paraId="6ABEB80C" w14:textId="77777777" w:rsidR="0069532B" w:rsidRPr="00DD102F" w:rsidRDefault="0069532B" w:rsidP="00862977">
            <w:pPr>
              <w:jc w:val="center"/>
              <w:rPr>
                <w:rFonts w:cs="Arial"/>
                <w:b/>
                <w:bCs/>
                <w:i/>
                <w:iCs/>
                <w:lang w:val="sr-Cyrl-CS"/>
              </w:rPr>
            </w:pPr>
            <w:r w:rsidRPr="00DD102F">
              <w:rPr>
                <w:rFonts w:cs="Arial"/>
                <w:b/>
                <w:bCs/>
                <w:i/>
                <w:iCs/>
                <w:lang w:val="sr-Cyrl-CS"/>
              </w:rPr>
              <w:t>цена са ПДВ</w:t>
            </w:r>
          </w:p>
          <w:p w14:paraId="31A7A008" w14:textId="77777777" w:rsidR="0069532B" w:rsidRPr="00DD102F" w:rsidRDefault="0069532B" w:rsidP="00862977">
            <w:pPr>
              <w:jc w:val="center"/>
              <w:rPr>
                <w:rFonts w:cs="Arial"/>
                <w:b/>
                <w:bCs/>
                <w:i/>
                <w:iCs/>
                <w:lang w:val="sr-Cyrl-CS"/>
              </w:rPr>
            </w:pPr>
            <w:r w:rsidRPr="00DD102F">
              <w:rPr>
                <w:rFonts w:cs="Arial"/>
                <w:b/>
                <w:bCs/>
                <w:i/>
                <w:iCs/>
                <w:lang w:val="sr-Cyrl-CS"/>
              </w:rPr>
              <w:t xml:space="preserve">дин. </w:t>
            </w:r>
          </w:p>
        </w:tc>
        <w:tc>
          <w:tcPr>
            <w:tcW w:w="598" w:type="pct"/>
            <w:shd w:val="clear" w:color="auto" w:fill="C6D9F1"/>
            <w:vAlign w:val="center"/>
          </w:tcPr>
          <w:p w14:paraId="06B311DA" w14:textId="77777777" w:rsidR="0069532B" w:rsidRPr="00DD102F" w:rsidRDefault="0069532B" w:rsidP="00862977">
            <w:pPr>
              <w:jc w:val="center"/>
              <w:rPr>
                <w:rFonts w:cs="Arial"/>
                <w:b/>
                <w:bCs/>
                <w:i/>
                <w:iCs/>
                <w:lang w:val="sr-Cyrl-CS"/>
              </w:rPr>
            </w:pPr>
            <w:r w:rsidRPr="00DD102F">
              <w:rPr>
                <w:rFonts w:cs="Arial"/>
                <w:b/>
                <w:bCs/>
                <w:i/>
                <w:iCs/>
                <w:lang w:val="sr-Cyrl-CS"/>
              </w:rPr>
              <w:t>Укупна цена без ПДВ</w:t>
            </w:r>
          </w:p>
          <w:p w14:paraId="1EC07B7D" w14:textId="77777777" w:rsidR="0069532B" w:rsidRPr="00DD102F" w:rsidRDefault="0069532B" w:rsidP="00862977">
            <w:pPr>
              <w:jc w:val="center"/>
              <w:rPr>
                <w:rFonts w:cs="Arial"/>
                <w:b/>
                <w:bCs/>
                <w:i/>
                <w:iCs/>
                <w:lang w:val="sr-Cyrl-CS"/>
              </w:rPr>
            </w:pPr>
            <w:r>
              <w:rPr>
                <w:rFonts w:cs="Arial"/>
                <w:b/>
                <w:bCs/>
                <w:i/>
                <w:iCs/>
                <w:lang w:val="sr-Cyrl-CS"/>
              </w:rPr>
              <w:t xml:space="preserve">дин. </w:t>
            </w:r>
            <w:r w:rsidRPr="00DD102F">
              <w:rPr>
                <w:rFonts w:cs="Arial"/>
                <w:b/>
                <w:bCs/>
                <w:i/>
                <w:iCs/>
                <w:color w:val="00B0F0"/>
                <w:lang w:val="sr-Cyrl-CS"/>
              </w:rPr>
              <w:t xml:space="preserve"> </w:t>
            </w:r>
          </w:p>
        </w:tc>
        <w:tc>
          <w:tcPr>
            <w:tcW w:w="501" w:type="pct"/>
            <w:shd w:val="clear" w:color="auto" w:fill="C6D9F1"/>
            <w:vAlign w:val="center"/>
          </w:tcPr>
          <w:p w14:paraId="594E3317" w14:textId="77777777" w:rsidR="0069532B" w:rsidRPr="00DD102F" w:rsidRDefault="0069532B" w:rsidP="00862977">
            <w:pPr>
              <w:jc w:val="center"/>
              <w:rPr>
                <w:rFonts w:cs="Arial"/>
                <w:b/>
                <w:bCs/>
                <w:i/>
                <w:iCs/>
                <w:lang w:val="sr-Cyrl-CS"/>
              </w:rPr>
            </w:pPr>
            <w:r w:rsidRPr="00DD102F">
              <w:rPr>
                <w:rFonts w:cs="Arial"/>
                <w:b/>
                <w:bCs/>
                <w:i/>
                <w:iCs/>
                <w:lang w:val="sr-Cyrl-CS"/>
              </w:rPr>
              <w:t>Укупна цена са ПДВ</w:t>
            </w:r>
          </w:p>
          <w:p w14:paraId="280ADA8A" w14:textId="77777777" w:rsidR="0069532B" w:rsidRPr="00DD102F" w:rsidRDefault="0069532B" w:rsidP="00862977">
            <w:pPr>
              <w:jc w:val="center"/>
              <w:rPr>
                <w:rFonts w:cs="Arial"/>
                <w:b/>
                <w:bCs/>
                <w:i/>
                <w:iCs/>
                <w:lang w:val="sr-Cyrl-CS"/>
              </w:rPr>
            </w:pPr>
            <w:r>
              <w:rPr>
                <w:rFonts w:cs="Arial"/>
                <w:b/>
                <w:bCs/>
                <w:i/>
                <w:iCs/>
                <w:lang w:val="sr-Cyrl-CS"/>
              </w:rPr>
              <w:t xml:space="preserve">дин. </w:t>
            </w:r>
          </w:p>
        </w:tc>
      </w:tr>
      <w:tr w:rsidR="0069532B" w:rsidRPr="002B3052" w14:paraId="34E472F2" w14:textId="77777777" w:rsidTr="00336C1B">
        <w:tc>
          <w:tcPr>
            <w:tcW w:w="303" w:type="pct"/>
            <w:shd w:val="clear" w:color="auto" w:fill="auto"/>
          </w:tcPr>
          <w:p w14:paraId="0782D26C" w14:textId="77777777" w:rsidR="0069532B" w:rsidRPr="002B3052" w:rsidRDefault="0069532B" w:rsidP="00862977">
            <w:pPr>
              <w:jc w:val="center"/>
              <w:rPr>
                <w:rFonts w:cs="Arial"/>
                <w:b/>
                <w:bCs/>
                <w:i/>
                <w:iCs/>
                <w:sz w:val="24"/>
                <w:szCs w:val="24"/>
                <w:lang w:val="sr-Cyrl-CS"/>
              </w:rPr>
            </w:pPr>
            <w:r w:rsidRPr="002B3052">
              <w:rPr>
                <w:rFonts w:cs="Arial"/>
                <w:b/>
                <w:bCs/>
                <w:i/>
                <w:iCs/>
                <w:sz w:val="24"/>
                <w:szCs w:val="24"/>
                <w:lang w:val="sr-Cyrl-CS"/>
              </w:rPr>
              <w:t>(1)</w:t>
            </w:r>
          </w:p>
        </w:tc>
        <w:tc>
          <w:tcPr>
            <w:tcW w:w="938" w:type="pct"/>
            <w:shd w:val="clear" w:color="auto" w:fill="auto"/>
          </w:tcPr>
          <w:p w14:paraId="40CF1F73" w14:textId="77777777" w:rsidR="0069532B" w:rsidRPr="002B3052" w:rsidRDefault="0069532B" w:rsidP="00862977">
            <w:pPr>
              <w:jc w:val="center"/>
              <w:rPr>
                <w:rFonts w:cs="Arial"/>
                <w:b/>
                <w:bCs/>
                <w:i/>
                <w:iCs/>
                <w:sz w:val="24"/>
                <w:szCs w:val="24"/>
                <w:lang w:val="sr-Cyrl-CS"/>
              </w:rPr>
            </w:pPr>
            <w:r w:rsidRPr="002B3052">
              <w:rPr>
                <w:rFonts w:cs="Arial"/>
                <w:b/>
                <w:bCs/>
                <w:i/>
                <w:iCs/>
                <w:sz w:val="24"/>
                <w:szCs w:val="24"/>
                <w:lang w:val="sr-Cyrl-CS"/>
              </w:rPr>
              <w:t>(2)</w:t>
            </w:r>
          </w:p>
        </w:tc>
        <w:tc>
          <w:tcPr>
            <w:tcW w:w="898" w:type="pct"/>
            <w:shd w:val="clear" w:color="auto" w:fill="C6D9F1"/>
          </w:tcPr>
          <w:p w14:paraId="64F64AAE" w14:textId="77777777" w:rsidR="0069532B" w:rsidRPr="002B3052" w:rsidRDefault="0069532B" w:rsidP="00336C1B">
            <w:pPr>
              <w:jc w:val="center"/>
              <w:rPr>
                <w:rFonts w:cs="Arial"/>
                <w:b/>
                <w:bCs/>
                <w:i/>
                <w:iCs/>
                <w:sz w:val="24"/>
                <w:szCs w:val="24"/>
                <w:lang w:val="sr-Cyrl-CS"/>
              </w:rPr>
            </w:pPr>
            <w:r w:rsidRPr="002B3052">
              <w:rPr>
                <w:rFonts w:cs="Arial"/>
                <w:b/>
                <w:bCs/>
                <w:i/>
                <w:iCs/>
                <w:sz w:val="24"/>
                <w:szCs w:val="24"/>
                <w:lang w:val="sr-Cyrl-CS"/>
              </w:rPr>
              <w:t>(</w:t>
            </w:r>
            <w:r>
              <w:rPr>
                <w:rFonts w:cs="Arial"/>
                <w:b/>
                <w:bCs/>
                <w:i/>
                <w:iCs/>
                <w:sz w:val="24"/>
                <w:szCs w:val="24"/>
                <w:lang w:val="sr-Cyrl-CS"/>
              </w:rPr>
              <w:t>3</w:t>
            </w:r>
            <w:r w:rsidRPr="002B3052">
              <w:rPr>
                <w:rFonts w:cs="Arial"/>
                <w:b/>
                <w:bCs/>
                <w:i/>
                <w:iCs/>
                <w:sz w:val="24"/>
                <w:szCs w:val="24"/>
                <w:lang w:val="sr-Cyrl-CS"/>
              </w:rPr>
              <w:t>)</w:t>
            </w:r>
          </w:p>
        </w:tc>
        <w:tc>
          <w:tcPr>
            <w:tcW w:w="778" w:type="pct"/>
            <w:shd w:val="clear" w:color="auto" w:fill="auto"/>
          </w:tcPr>
          <w:p w14:paraId="579BCF20" w14:textId="77777777" w:rsidR="0069532B" w:rsidRPr="002B3052" w:rsidRDefault="0069532B" w:rsidP="00336C1B">
            <w:pPr>
              <w:jc w:val="center"/>
              <w:rPr>
                <w:rFonts w:cs="Arial"/>
                <w:b/>
                <w:bCs/>
                <w:i/>
                <w:iCs/>
                <w:sz w:val="24"/>
                <w:szCs w:val="24"/>
                <w:lang w:val="sr-Cyrl-CS"/>
              </w:rPr>
            </w:pPr>
            <w:r>
              <w:rPr>
                <w:rFonts w:cs="Arial"/>
                <w:b/>
                <w:bCs/>
                <w:i/>
                <w:iCs/>
                <w:sz w:val="24"/>
                <w:szCs w:val="24"/>
                <w:lang w:val="sr-Cyrl-CS"/>
              </w:rPr>
              <w:t>(4</w:t>
            </w:r>
            <w:r w:rsidRPr="002B3052">
              <w:rPr>
                <w:rFonts w:cs="Arial"/>
                <w:b/>
                <w:bCs/>
                <w:i/>
                <w:iCs/>
                <w:sz w:val="24"/>
                <w:szCs w:val="24"/>
                <w:lang w:val="sr-Cyrl-CS"/>
              </w:rPr>
              <w:t>)</w:t>
            </w:r>
          </w:p>
        </w:tc>
        <w:tc>
          <w:tcPr>
            <w:tcW w:w="534" w:type="pct"/>
            <w:shd w:val="clear" w:color="auto" w:fill="auto"/>
          </w:tcPr>
          <w:p w14:paraId="0F65D745" w14:textId="77777777" w:rsidR="0069532B" w:rsidRPr="002B3052" w:rsidRDefault="0069532B" w:rsidP="00862977">
            <w:pPr>
              <w:jc w:val="center"/>
              <w:rPr>
                <w:rFonts w:cs="Arial"/>
                <w:b/>
                <w:bCs/>
                <w:i/>
                <w:iCs/>
                <w:sz w:val="24"/>
                <w:szCs w:val="24"/>
                <w:lang w:val="sr-Cyrl-CS"/>
              </w:rPr>
            </w:pPr>
            <w:r w:rsidRPr="002B3052">
              <w:rPr>
                <w:rFonts w:cs="Arial"/>
                <w:b/>
                <w:bCs/>
                <w:i/>
                <w:iCs/>
                <w:sz w:val="24"/>
                <w:szCs w:val="24"/>
                <w:lang w:val="sr-Cyrl-CS"/>
              </w:rPr>
              <w:t>(</w:t>
            </w:r>
            <w:r>
              <w:rPr>
                <w:rFonts w:cs="Arial"/>
                <w:b/>
                <w:bCs/>
                <w:i/>
                <w:iCs/>
                <w:sz w:val="24"/>
                <w:szCs w:val="24"/>
                <w:lang w:val="sr-Cyrl-CS"/>
              </w:rPr>
              <w:t>5</w:t>
            </w:r>
            <w:r w:rsidRPr="002B3052">
              <w:rPr>
                <w:rFonts w:cs="Arial"/>
                <w:b/>
                <w:bCs/>
                <w:i/>
                <w:iCs/>
                <w:sz w:val="24"/>
                <w:szCs w:val="24"/>
                <w:lang w:val="sr-Cyrl-CS"/>
              </w:rPr>
              <w:t>)</w:t>
            </w:r>
          </w:p>
        </w:tc>
        <w:tc>
          <w:tcPr>
            <w:tcW w:w="449" w:type="pct"/>
            <w:shd w:val="clear" w:color="auto" w:fill="auto"/>
          </w:tcPr>
          <w:p w14:paraId="510020F9" w14:textId="77777777" w:rsidR="0069532B" w:rsidRPr="002B3052" w:rsidRDefault="0069532B" w:rsidP="00862977">
            <w:pPr>
              <w:jc w:val="center"/>
              <w:rPr>
                <w:rFonts w:cs="Arial"/>
                <w:b/>
                <w:bCs/>
                <w:i/>
                <w:iCs/>
                <w:sz w:val="24"/>
                <w:szCs w:val="24"/>
                <w:lang w:val="sr-Cyrl-CS"/>
              </w:rPr>
            </w:pPr>
            <w:r w:rsidRPr="002B3052">
              <w:rPr>
                <w:rFonts w:cs="Arial"/>
                <w:b/>
                <w:bCs/>
                <w:i/>
                <w:iCs/>
                <w:sz w:val="24"/>
                <w:szCs w:val="24"/>
                <w:lang w:val="sr-Cyrl-CS"/>
              </w:rPr>
              <w:t>(</w:t>
            </w:r>
            <w:r>
              <w:rPr>
                <w:rFonts w:cs="Arial"/>
                <w:b/>
                <w:bCs/>
                <w:i/>
                <w:iCs/>
                <w:sz w:val="24"/>
                <w:szCs w:val="24"/>
                <w:lang w:val="sr-Cyrl-CS"/>
              </w:rPr>
              <w:t>6</w:t>
            </w:r>
            <w:r w:rsidRPr="002B3052">
              <w:rPr>
                <w:rFonts w:cs="Arial"/>
                <w:b/>
                <w:bCs/>
                <w:i/>
                <w:iCs/>
                <w:sz w:val="24"/>
                <w:szCs w:val="24"/>
                <w:lang w:val="sr-Cyrl-CS"/>
              </w:rPr>
              <w:t>)</w:t>
            </w:r>
          </w:p>
        </w:tc>
        <w:tc>
          <w:tcPr>
            <w:tcW w:w="598" w:type="pct"/>
            <w:shd w:val="clear" w:color="auto" w:fill="auto"/>
          </w:tcPr>
          <w:p w14:paraId="0CFDBF0F" w14:textId="77777777" w:rsidR="0069532B" w:rsidRPr="002B3052" w:rsidRDefault="0069532B" w:rsidP="00862977">
            <w:pPr>
              <w:jc w:val="center"/>
              <w:rPr>
                <w:rFonts w:cs="Arial"/>
                <w:b/>
                <w:bCs/>
                <w:i/>
                <w:iCs/>
                <w:sz w:val="24"/>
                <w:szCs w:val="24"/>
                <w:lang w:val="sr-Cyrl-CS"/>
              </w:rPr>
            </w:pPr>
            <w:r>
              <w:rPr>
                <w:rFonts w:cs="Arial"/>
                <w:b/>
                <w:bCs/>
                <w:i/>
                <w:iCs/>
                <w:sz w:val="24"/>
                <w:szCs w:val="24"/>
                <w:lang w:val="sr-Cyrl-CS"/>
              </w:rPr>
              <w:t>(7</w:t>
            </w:r>
            <w:r w:rsidRPr="002B3052">
              <w:rPr>
                <w:rFonts w:cs="Arial"/>
                <w:b/>
                <w:bCs/>
                <w:i/>
                <w:iCs/>
                <w:sz w:val="24"/>
                <w:szCs w:val="24"/>
                <w:lang w:val="sr-Cyrl-CS"/>
              </w:rPr>
              <w:t>)</w:t>
            </w:r>
          </w:p>
        </w:tc>
        <w:tc>
          <w:tcPr>
            <w:tcW w:w="501" w:type="pct"/>
            <w:shd w:val="clear" w:color="auto" w:fill="auto"/>
          </w:tcPr>
          <w:p w14:paraId="7D976AAD" w14:textId="77777777" w:rsidR="0069532B" w:rsidRPr="002B3052" w:rsidRDefault="0069532B" w:rsidP="00862977">
            <w:pPr>
              <w:jc w:val="center"/>
              <w:rPr>
                <w:rFonts w:cs="Arial"/>
                <w:b/>
                <w:bCs/>
                <w:i/>
                <w:iCs/>
                <w:sz w:val="24"/>
                <w:szCs w:val="24"/>
                <w:lang w:val="sr-Cyrl-CS"/>
              </w:rPr>
            </w:pPr>
            <w:r>
              <w:rPr>
                <w:rFonts w:cs="Arial"/>
                <w:b/>
                <w:bCs/>
                <w:i/>
                <w:iCs/>
                <w:sz w:val="24"/>
                <w:szCs w:val="24"/>
                <w:lang w:val="sr-Cyrl-CS"/>
              </w:rPr>
              <w:t>(8</w:t>
            </w:r>
            <w:r w:rsidRPr="002B3052">
              <w:rPr>
                <w:rFonts w:cs="Arial"/>
                <w:b/>
                <w:bCs/>
                <w:i/>
                <w:iCs/>
                <w:sz w:val="24"/>
                <w:szCs w:val="24"/>
                <w:lang w:val="sr-Cyrl-CS"/>
              </w:rPr>
              <w:t>)</w:t>
            </w:r>
          </w:p>
        </w:tc>
      </w:tr>
      <w:tr w:rsidR="0069532B" w:rsidRPr="002B3052" w14:paraId="7CC2533A" w14:textId="77777777" w:rsidTr="00336C1B">
        <w:tc>
          <w:tcPr>
            <w:tcW w:w="303" w:type="pct"/>
            <w:shd w:val="clear" w:color="auto" w:fill="auto"/>
          </w:tcPr>
          <w:p w14:paraId="78E9B48A" w14:textId="45FFD174" w:rsidR="0069532B" w:rsidRPr="002B3052" w:rsidRDefault="0069532B" w:rsidP="00862977">
            <w:pPr>
              <w:jc w:val="center"/>
              <w:rPr>
                <w:rFonts w:cs="Arial"/>
                <w:b/>
                <w:bCs/>
                <w:i/>
                <w:iCs/>
                <w:sz w:val="24"/>
                <w:szCs w:val="24"/>
                <w:lang w:val="sr-Cyrl-CS"/>
              </w:rPr>
            </w:pPr>
            <w:r>
              <w:rPr>
                <w:rFonts w:cs="Arial"/>
                <w:b/>
                <w:bCs/>
                <w:i/>
                <w:iCs/>
                <w:sz w:val="24"/>
                <w:szCs w:val="24"/>
                <w:lang w:val="sr-Cyrl-CS"/>
              </w:rPr>
              <w:t>1</w:t>
            </w:r>
          </w:p>
        </w:tc>
        <w:tc>
          <w:tcPr>
            <w:tcW w:w="938" w:type="pct"/>
            <w:shd w:val="clear" w:color="auto" w:fill="auto"/>
          </w:tcPr>
          <w:p w14:paraId="2A9B4B90" w14:textId="4A5E86F0" w:rsidR="0069532B" w:rsidRPr="008A23E8" w:rsidRDefault="0069532B" w:rsidP="0069532B">
            <w:pPr>
              <w:rPr>
                <w:rFonts w:cs="Arial"/>
                <w:lang w:val="sr-Cyrl-CS"/>
              </w:rPr>
            </w:pPr>
            <w:r w:rsidRPr="00226E90">
              <w:rPr>
                <w:rFonts w:cs="Arial"/>
                <w:b/>
                <w:bCs/>
                <w:iCs/>
                <w:lang w:val="sr-Cyrl-CS"/>
              </w:rPr>
              <w:t>Санитарни прегледи заспослених</w:t>
            </w:r>
            <w:r w:rsidRPr="00226E90">
              <w:rPr>
                <w:rFonts w:cs="Arial"/>
                <w:b/>
                <w:bCs/>
                <w:i/>
                <w:iCs/>
                <w:lang w:val="sr-Cyrl-CS"/>
              </w:rPr>
              <w:t xml:space="preserve"> </w:t>
            </w:r>
            <w:r w:rsidRPr="00226E90">
              <w:rPr>
                <w:rFonts w:cs="Arial"/>
                <w:b/>
                <w:lang w:val="sr-Cyrl-CS"/>
              </w:rPr>
              <w:t xml:space="preserve"> у</w:t>
            </w:r>
            <w:r w:rsidRPr="00226E90">
              <w:rPr>
                <w:rFonts w:cs="Arial"/>
                <w:b/>
                <w:lang w:val="sr-Latn-RS"/>
              </w:rPr>
              <w:t xml:space="preserve"> O</w:t>
            </w:r>
            <w:r w:rsidRPr="00226E90">
              <w:rPr>
                <w:rFonts w:cs="Arial"/>
                <w:b/>
                <w:lang w:val="sr-Cyrl-RS"/>
              </w:rPr>
              <w:t>гранку</w:t>
            </w:r>
            <w:r w:rsidRPr="00226E90">
              <w:rPr>
                <w:rFonts w:cs="Arial"/>
                <w:b/>
                <w:lang w:val="sr-Cyrl-CS"/>
              </w:rPr>
              <w:t xml:space="preserve"> ТЕНТ</w:t>
            </w:r>
            <w:r w:rsidRPr="000F66DB">
              <w:rPr>
                <w:rFonts w:cs="Arial"/>
                <w:lang w:val="sr-Cyrl-CS"/>
              </w:rPr>
              <w:t xml:space="preserve"> који обављају послове у производњи, воде за пиће.</w:t>
            </w:r>
          </w:p>
          <w:p w14:paraId="38C00EF7" w14:textId="339A87F5" w:rsidR="0069532B" w:rsidRPr="002B3052" w:rsidRDefault="0069532B" w:rsidP="0069532B">
            <w:pPr>
              <w:jc w:val="center"/>
              <w:rPr>
                <w:rFonts w:cs="Arial"/>
                <w:b/>
                <w:bCs/>
                <w:i/>
                <w:iCs/>
                <w:sz w:val="24"/>
                <w:szCs w:val="24"/>
                <w:lang w:val="sr-Cyrl-CS"/>
              </w:rPr>
            </w:pPr>
          </w:p>
        </w:tc>
        <w:tc>
          <w:tcPr>
            <w:tcW w:w="898" w:type="pct"/>
            <w:shd w:val="clear" w:color="auto" w:fill="C6D9F1"/>
          </w:tcPr>
          <w:p w14:paraId="3B0AE4E2" w14:textId="49EBBF54" w:rsidR="0069532B" w:rsidRPr="002B3052" w:rsidRDefault="0069532B" w:rsidP="00336C1B">
            <w:pPr>
              <w:jc w:val="center"/>
              <w:rPr>
                <w:rFonts w:cs="Arial"/>
                <w:b/>
                <w:bCs/>
                <w:i/>
                <w:iCs/>
                <w:sz w:val="24"/>
                <w:szCs w:val="24"/>
                <w:lang w:val="sr-Cyrl-CS"/>
              </w:rPr>
            </w:pPr>
            <w:r>
              <w:rPr>
                <w:rFonts w:eastAsia="Calibri" w:cs="Arial"/>
                <w:bCs/>
                <w:lang w:val="ru-RU"/>
              </w:rPr>
              <w:t>Укупан б</w:t>
            </w:r>
            <w:r w:rsidRPr="00F7530D">
              <w:rPr>
                <w:rFonts w:eastAsia="Calibri" w:cs="Arial"/>
                <w:bCs/>
                <w:lang w:val="ru-RU"/>
              </w:rPr>
              <w:t>рој прегледа</w:t>
            </w:r>
            <w:r>
              <w:rPr>
                <w:rFonts w:eastAsia="Calibri" w:cs="Arial"/>
                <w:bCs/>
                <w:lang w:val="ru-RU"/>
              </w:rPr>
              <w:t>/год.</w:t>
            </w:r>
          </w:p>
        </w:tc>
        <w:tc>
          <w:tcPr>
            <w:tcW w:w="778" w:type="pct"/>
            <w:shd w:val="clear" w:color="auto" w:fill="auto"/>
          </w:tcPr>
          <w:p w14:paraId="2BFB930F" w14:textId="5A66471A" w:rsidR="0069532B" w:rsidRDefault="000F66DB" w:rsidP="00336C1B">
            <w:pPr>
              <w:jc w:val="center"/>
              <w:rPr>
                <w:rFonts w:cs="Arial"/>
                <w:b/>
                <w:bCs/>
                <w:i/>
                <w:iCs/>
                <w:sz w:val="24"/>
                <w:szCs w:val="24"/>
                <w:lang w:val="sr-Cyrl-CS"/>
              </w:rPr>
            </w:pPr>
            <w:r>
              <w:rPr>
                <w:rFonts w:cs="Arial"/>
                <w:b/>
                <w:bCs/>
                <w:i/>
                <w:iCs/>
                <w:sz w:val="24"/>
                <w:szCs w:val="24"/>
                <w:lang w:val="sr-Cyrl-CS"/>
              </w:rPr>
              <w:t>40</w:t>
            </w:r>
          </w:p>
        </w:tc>
        <w:tc>
          <w:tcPr>
            <w:tcW w:w="534" w:type="pct"/>
            <w:shd w:val="clear" w:color="auto" w:fill="auto"/>
          </w:tcPr>
          <w:p w14:paraId="6D4581EF" w14:textId="77777777" w:rsidR="0069532B" w:rsidRPr="002B3052" w:rsidRDefault="0069532B" w:rsidP="00862977">
            <w:pPr>
              <w:jc w:val="center"/>
              <w:rPr>
                <w:rFonts w:cs="Arial"/>
                <w:b/>
                <w:bCs/>
                <w:i/>
                <w:iCs/>
                <w:sz w:val="24"/>
                <w:szCs w:val="24"/>
                <w:lang w:val="sr-Cyrl-CS"/>
              </w:rPr>
            </w:pPr>
          </w:p>
        </w:tc>
        <w:tc>
          <w:tcPr>
            <w:tcW w:w="449" w:type="pct"/>
            <w:shd w:val="clear" w:color="auto" w:fill="auto"/>
          </w:tcPr>
          <w:p w14:paraId="1E96A5B6" w14:textId="77777777" w:rsidR="0069532B" w:rsidRPr="002B3052" w:rsidRDefault="0069532B" w:rsidP="00862977">
            <w:pPr>
              <w:jc w:val="center"/>
              <w:rPr>
                <w:rFonts w:cs="Arial"/>
                <w:b/>
                <w:bCs/>
                <w:i/>
                <w:iCs/>
                <w:sz w:val="24"/>
                <w:szCs w:val="24"/>
                <w:lang w:val="sr-Cyrl-CS"/>
              </w:rPr>
            </w:pPr>
          </w:p>
        </w:tc>
        <w:tc>
          <w:tcPr>
            <w:tcW w:w="598" w:type="pct"/>
            <w:shd w:val="clear" w:color="auto" w:fill="auto"/>
          </w:tcPr>
          <w:p w14:paraId="14600293" w14:textId="77777777" w:rsidR="0069532B" w:rsidRDefault="0069532B" w:rsidP="00862977">
            <w:pPr>
              <w:jc w:val="center"/>
              <w:rPr>
                <w:rFonts w:cs="Arial"/>
                <w:b/>
                <w:bCs/>
                <w:i/>
                <w:iCs/>
                <w:sz w:val="24"/>
                <w:szCs w:val="24"/>
                <w:lang w:val="sr-Cyrl-CS"/>
              </w:rPr>
            </w:pPr>
          </w:p>
        </w:tc>
        <w:tc>
          <w:tcPr>
            <w:tcW w:w="501" w:type="pct"/>
            <w:shd w:val="clear" w:color="auto" w:fill="auto"/>
          </w:tcPr>
          <w:p w14:paraId="424F7182" w14:textId="77777777" w:rsidR="0069532B" w:rsidRDefault="0069532B" w:rsidP="00862977">
            <w:pPr>
              <w:jc w:val="center"/>
              <w:rPr>
                <w:rFonts w:cs="Arial"/>
                <w:b/>
                <w:bCs/>
                <w:i/>
                <w:iCs/>
                <w:sz w:val="24"/>
                <w:szCs w:val="24"/>
                <w:lang w:val="sr-Cyrl-CS"/>
              </w:rPr>
            </w:pPr>
          </w:p>
        </w:tc>
      </w:tr>
    </w:tbl>
    <w:p w14:paraId="3F561FFE" w14:textId="77777777" w:rsidR="0069532B" w:rsidRDefault="0069532B" w:rsidP="00966F58">
      <w:pPr>
        <w:spacing w:before="0"/>
        <w:rPr>
          <w:rFonts w:cs="Arial"/>
          <w:sz w:val="24"/>
          <w:szCs w:val="24"/>
        </w:rPr>
      </w:pPr>
    </w:p>
    <w:p w14:paraId="10B8EFAB" w14:textId="77777777" w:rsidR="0069532B" w:rsidRPr="00EC5BB4" w:rsidRDefault="0069532B" w:rsidP="00966F58">
      <w:pPr>
        <w:spacing w:before="0"/>
        <w:rPr>
          <w:rFonts w:cs="Arial"/>
          <w:sz w:val="24"/>
          <w:szCs w:val="24"/>
        </w:rPr>
      </w:pPr>
    </w:p>
    <w:tbl>
      <w:tblPr>
        <w:tblpPr w:leftFromText="141" w:rightFromText="141" w:vertAnchor="text" w:horzAnchor="margin" w:tblpY="281"/>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6127"/>
        <w:gridCol w:w="2372"/>
      </w:tblGrid>
      <w:tr w:rsidR="00966F58" w:rsidRPr="00EC5BB4" w14:paraId="21A308E9" w14:textId="77777777" w:rsidTr="00336C1B">
        <w:trPr>
          <w:trHeight w:val="405"/>
        </w:trPr>
        <w:tc>
          <w:tcPr>
            <w:tcW w:w="516" w:type="dxa"/>
            <w:vAlign w:val="center"/>
          </w:tcPr>
          <w:p w14:paraId="7C5665E2" w14:textId="77777777" w:rsidR="00966F58" w:rsidRPr="00EC5BB4" w:rsidRDefault="00966F58" w:rsidP="002A4F2C">
            <w:pPr>
              <w:spacing w:before="0"/>
              <w:jc w:val="center"/>
              <w:rPr>
                <w:rFonts w:cs="Arial"/>
                <w:b/>
                <w:sz w:val="24"/>
                <w:szCs w:val="24"/>
                <w:lang w:val="sr-Latn-CS"/>
              </w:rPr>
            </w:pPr>
            <w:r w:rsidRPr="00EC5BB4">
              <w:rPr>
                <w:rFonts w:cs="Arial"/>
                <w:b/>
                <w:sz w:val="24"/>
                <w:szCs w:val="24"/>
              </w:rPr>
              <w:t>I</w:t>
            </w:r>
          </w:p>
        </w:tc>
        <w:tc>
          <w:tcPr>
            <w:tcW w:w="6127" w:type="dxa"/>
          </w:tcPr>
          <w:p w14:paraId="198F91DB" w14:textId="77777777" w:rsidR="00966F58" w:rsidRPr="00EC5BB4" w:rsidRDefault="00966F58" w:rsidP="002A4F2C">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5D451F">
              <w:rPr>
                <w:rFonts w:cs="Arial"/>
                <w:b/>
                <w:sz w:val="24"/>
                <w:szCs w:val="24"/>
              </w:rPr>
              <w:t>динара</w:t>
            </w:r>
          </w:p>
          <w:p w14:paraId="33DB30B0" w14:textId="77777777" w:rsidR="00966F58" w:rsidRPr="00EC5BB4" w:rsidRDefault="00966F58" w:rsidP="002A4F2C">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372" w:type="dxa"/>
          </w:tcPr>
          <w:p w14:paraId="7AE79744" w14:textId="77777777" w:rsidR="00966F58" w:rsidRPr="00EC5BB4" w:rsidRDefault="00966F58" w:rsidP="002A4F2C">
            <w:pPr>
              <w:spacing w:before="0"/>
              <w:rPr>
                <w:rFonts w:cs="Arial"/>
                <w:color w:val="FF0000"/>
                <w:sz w:val="24"/>
                <w:szCs w:val="24"/>
              </w:rPr>
            </w:pPr>
          </w:p>
        </w:tc>
      </w:tr>
      <w:tr w:rsidR="00966F58" w:rsidRPr="00EC5BB4" w14:paraId="5B66088C" w14:textId="77777777" w:rsidTr="00336C1B">
        <w:trPr>
          <w:trHeight w:val="591"/>
        </w:trPr>
        <w:tc>
          <w:tcPr>
            <w:tcW w:w="516" w:type="dxa"/>
            <w:tcBorders>
              <w:bottom w:val="single" w:sz="4" w:space="0" w:color="auto"/>
            </w:tcBorders>
            <w:vAlign w:val="center"/>
          </w:tcPr>
          <w:p w14:paraId="06999A34" w14:textId="77777777" w:rsidR="00966F58" w:rsidRPr="00EC5BB4" w:rsidRDefault="00966F58" w:rsidP="002A4F2C">
            <w:pPr>
              <w:spacing w:before="0"/>
              <w:jc w:val="center"/>
              <w:rPr>
                <w:rFonts w:cs="Arial"/>
                <w:b/>
                <w:sz w:val="24"/>
                <w:szCs w:val="24"/>
                <w:lang w:val="sr-Latn-CS"/>
              </w:rPr>
            </w:pPr>
            <w:r w:rsidRPr="00EC5BB4">
              <w:rPr>
                <w:rFonts w:cs="Arial"/>
                <w:b/>
                <w:sz w:val="24"/>
                <w:szCs w:val="24"/>
                <w:lang w:val="sr-Latn-CS"/>
              </w:rPr>
              <w:t>II</w:t>
            </w:r>
          </w:p>
        </w:tc>
        <w:tc>
          <w:tcPr>
            <w:tcW w:w="6127" w:type="dxa"/>
            <w:tcBorders>
              <w:bottom w:val="single" w:sz="4" w:space="0" w:color="auto"/>
              <w:right w:val="single" w:sz="4" w:space="0" w:color="auto"/>
            </w:tcBorders>
          </w:tcPr>
          <w:p w14:paraId="4DBD8246" w14:textId="77777777" w:rsidR="00966F58" w:rsidRPr="00EC5BB4" w:rsidRDefault="00966F58" w:rsidP="002A4F2C">
            <w:pPr>
              <w:spacing w:before="0"/>
              <w:jc w:val="center"/>
              <w:rPr>
                <w:rFonts w:cs="Arial"/>
                <w:b/>
                <w:color w:val="00B050"/>
                <w:sz w:val="24"/>
                <w:szCs w:val="24"/>
                <w:lang w:val="sr-Cyrl-RS"/>
              </w:rPr>
            </w:pPr>
            <w:r w:rsidRPr="00EC5BB4">
              <w:rPr>
                <w:rFonts w:cs="Arial"/>
                <w:b/>
                <w:sz w:val="24"/>
                <w:szCs w:val="24"/>
              </w:rPr>
              <w:t>УКУПАН ИЗНОС  ПДВ</w:t>
            </w:r>
            <w:r w:rsidRPr="005D451F">
              <w:rPr>
                <w:rFonts w:cs="Arial"/>
                <w:sz w:val="24"/>
                <w:szCs w:val="24"/>
              </w:rPr>
              <w:t xml:space="preserve"> </w:t>
            </w:r>
            <w:r w:rsidRPr="005D451F">
              <w:rPr>
                <w:rFonts w:cs="Arial"/>
                <w:b/>
                <w:sz w:val="24"/>
                <w:szCs w:val="24"/>
              </w:rPr>
              <w:t>динара</w:t>
            </w:r>
          </w:p>
        </w:tc>
        <w:tc>
          <w:tcPr>
            <w:tcW w:w="2372" w:type="dxa"/>
            <w:tcBorders>
              <w:bottom w:val="single" w:sz="4" w:space="0" w:color="auto"/>
              <w:right w:val="single" w:sz="4" w:space="0" w:color="auto"/>
            </w:tcBorders>
          </w:tcPr>
          <w:p w14:paraId="7A3B98E8" w14:textId="77777777" w:rsidR="00966F58" w:rsidRPr="00EC5BB4" w:rsidRDefault="00966F58" w:rsidP="002A4F2C">
            <w:pPr>
              <w:spacing w:before="0"/>
              <w:rPr>
                <w:rFonts w:cs="Arial"/>
                <w:color w:val="FF0000"/>
                <w:sz w:val="24"/>
                <w:szCs w:val="24"/>
              </w:rPr>
            </w:pPr>
          </w:p>
        </w:tc>
      </w:tr>
      <w:tr w:rsidR="00966F58" w:rsidRPr="00EC5BB4" w14:paraId="5D56AB85" w14:textId="77777777" w:rsidTr="00336C1B">
        <w:trPr>
          <w:trHeight w:val="545"/>
        </w:trPr>
        <w:tc>
          <w:tcPr>
            <w:tcW w:w="516" w:type="dxa"/>
            <w:tcBorders>
              <w:bottom w:val="single" w:sz="4" w:space="0" w:color="auto"/>
            </w:tcBorders>
            <w:vAlign w:val="center"/>
          </w:tcPr>
          <w:p w14:paraId="7462BDE5" w14:textId="77777777" w:rsidR="00966F58" w:rsidRPr="00EC5BB4" w:rsidRDefault="00966F58" w:rsidP="002A4F2C">
            <w:pPr>
              <w:spacing w:before="0"/>
              <w:jc w:val="center"/>
              <w:rPr>
                <w:rFonts w:cs="Arial"/>
                <w:b/>
                <w:sz w:val="24"/>
                <w:szCs w:val="24"/>
                <w:lang w:val="sr-Latn-CS"/>
              </w:rPr>
            </w:pPr>
            <w:r w:rsidRPr="00EC5BB4">
              <w:rPr>
                <w:rFonts w:cs="Arial"/>
                <w:b/>
                <w:sz w:val="24"/>
                <w:szCs w:val="24"/>
                <w:lang w:val="sr-Latn-CS"/>
              </w:rPr>
              <w:t>III</w:t>
            </w:r>
          </w:p>
        </w:tc>
        <w:tc>
          <w:tcPr>
            <w:tcW w:w="6127" w:type="dxa"/>
            <w:tcBorders>
              <w:bottom w:val="single" w:sz="4" w:space="0" w:color="auto"/>
              <w:right w:val="single" w:sz="4" w:space="0" w:color="auto"/>
            </w:tcBorders>
          </w:tcPr>
          <w:p w14:paraId="0B1BEEA2" w14:textId="77777777" w:rsidR="00966F58" w:rsidRPr="00EC5BB4" w:rsidRDefault="00966F58" w:rsidP="002A4F2C">
            <w:pPr>
              <w:spacing w:before="0"/>
              <w:jc w:val="center"/>
              <w:rPr>
                <w:rFonts w:cs="Arial"/>
                <w:b/>
                <w:sz w:val="24"/>
                <w:szCs w:val="24"/>
              </w:rPr>
            </w:pPr>
            <w:r w:rsidRPr="00EC5BB4">
              <w:rPr>
                <w:rFonts w:cs="Arial"/>
                <w:b/>
                <w:sz w:val="24"/>
                <w:szCs w:val="24"/>
              </w:rPr>
              <w:t>УКУПНО ПОНУЂЕНА ЦЕНА  са ПДВ</w:t>
            </w:r>
          </w:p>
          <w:p w14:paraId="499E7AD1" w14:textId="77777777" w:rsidR="00966F58" w:rsidRPr="00EC5BB4" w:rsidRDefault="00966F58" w:rsidP="002A4F2C">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5D451F">
              <w:rPr>
                <w:rFonts w:cs="Arial"/>
                <w:b/>
                <w:sz w:val="24"/>
                <w:szCs w:val="24"/>
              </w:rPr>
              <w:t>динара</w:t>
            </w:r>
          </w:p>
        </w:tc>
        <w:tc>
          <w:tcPr>
            <w:tcW w:w="2372" w:type="dxa"/>
            <w:tcBorders>
              <w:bottom w:val="single" w:sz="4" w:space="0" w:color="auto"/>
              <w:right w:val="single" w:sz="4" w:space="0" w:color="auto"/>
            </w:tcBorders>
          </w:tcPr>
          <w:p w14:paraId="5FDA8615" w14:textId="77777777" w:rsidR="00966F58" w:rsidRPr="00EC5BB4" w:rsidRDefault="00966F58" w:rsidP="002A4F2C">
            <w:pPr>
              <w:spacing w:before="0"/>
              <w:rPr>
                <w:rFonts w:cs="Arial"/>
                <w:color w:val="FF0000"/>
                <w:sz w:val="24"/>
                <w:szCs w:val="24"/>
              </w:rPr>
            </w:pPr>
          </w:p>
        </w:tc>
      </w:tr>
    </w:tbl>
    <w:p w14:paraId="60FEE9A0" w14:textId="77777777" w:rsidR="00966F58" w:rsidRPr="00EC5BB4" w:rsidRDefault="00966F58" w:rsidP="00966F58">
      <w:pPr>
        <w:spacing w:before="0"/>
        <w:rPr>
          <w:rFonts w:cs="Arial"/>
          <w:sz w:val="24"/>
          <w:szCs w:val="24"/>
        </w:rPr>
      </w:pPr>
    </w:p>
    <w:p w14:paraId="2E5596F0" w14:textId="77777777" w:rsidR="00966F58" w:rsidRPr="00EC5BB4" w:rsidRDefault="00966F58" w:rsidP="00966F58">
      <w:pPr>
        <w:widowControl w:val="0"/>
        <w:spacing w:before="0"/>
        <w:rPr>
          <w:rFonts w:eastAsia="Arial Unicode MS" w:cs="Arial"/>
          <w:color w:val="00B0F0"/>
          <w:sz w:val="24"/>
          <w:szCs w:val="24"/>
        </w:rPr>
      </w:pPr>
    </w:p>
    <w:p w14:paraId="248C39AD" w14:textId="77777777" w:rsidR="00966F58" w:rsidRPr="00EC5BB4" w:rsidRDefault="00966F58" w:rsidP="00966F5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66F58" w:rsidRPr="00EC5BB4" w14:paraId="15FCE054" w14:textId="77777777" w:rsidTr="002A4F2C">
        <w:trPr>
          <w:jc w:val="center"/>
        </w:trPr>
        <w:tc>
          <w:tcPr>
            <w:tcW w:w="3882" w:type="dxa"/>
          </w:tcPr>
          <w:p w14:paraId="328D5613" w14:textId="77777777" w:rsidR="00966F58" w:rsidRPr="00EC5BB4" w:rsidRDefault="00966F58" w:rsidP="002A4F2C">
            <w:pPr>
              <w:spacing w:before="0"/>
              <w:jc w:val="center"/>
              <w:rPr>
                <w:rFonts w:cs="Arial"/>
                <w:sz w:val="24"/>
                <w:szCs w:val="24"/>
              </w:rPr>
            </w:pPr>
            <w:r w:rsidRPr="00EC5BB4">
              <w:rPr>
                <w:rFonts w:cs="Arial"/>
                <w:sz w:val="24"/>
                <w:szCs w:val="24"/>
              </w:rPr>
              <w:t>Датум:</w:t>
            </w:r>
          </w:p>
        </w:tc>
        <w:tc>
          <w:tcPr>
            <w:tcW w:w="2127" w:type="dxa"/>
          </w:tcPr>
          <w:p w14:paraId="732BE187" w14:textId="77777777" w:rsidR="00966F58" w:rsidRPr="00EC5BB4" w:rsidRDefault="00966F58" w:rsidP="002A4F2C">
            <w:pPr>
              <w:spacing w:before="0"/>
              <w:jc w:val="center"/>
              <w:rPr>
                <w:rFonts w:cs="Arial"/>
                <w:sz w:val="24"/>
                <w:szCs w:val="24"/>
                <w:lang w:val="ru-RU"/>
              </w:rPr>
            </w:pPr>
          </w:p>
        </w:tc>
        <w:tc>
          <w:tcPr>
            <w:tcW w:w="4022" w:type="dxa"/>
          </w:tcPr>
          <w:p w14:paraId="7577F4F2" w14:textId="77777777" w:rsidR="00966F58" w:rsidRPr="00EC5BB4" w:rsidRDefault="00966F58" w:rsidP="002A4F2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966F58" w:rsidRPr="00EC5BB4" w14:paraId="09E6B305" w14:textId="77777777" w:rsidTr="002A4F2C">
        <w:trPr>
          <w:jc w:val="center"/>
        </w:trPr>
        <w:tc>
          <w:tcPr>
            <w:tcW w:w="3882" w:type="dxa"/>
          </w:tcPr>
          <w:p w14:paraId="2136A619" w14:textId="77777777" w:rsidR="00966F58" w:rsidRPr="00EC5BB4" w:rsidRDefault="00966F58" w:rsidP="002A4F2C">
            <w:pPr>
              <w:spacing w:before="0"/>
              <w:jc w:val="center"/>
              <w:rPr>
                <w:rFonts w:cs="Arial"/>
                <w:sz w:val="24"/>
                <w:szCs w:val="24"/>
              </w:rPr>
            </w:pPr>
          </w:p>
        </w:tc>
        <w:tc>
          <w:tcPr>
            <w:tcW w:w="2127" w:type="dxa"/>
          </w:tcPr>
          <w:p w14:paraId="488ECDAC" w14:textId="77777777" w:rsidR="00966F58" w:rsidRPr="00EC5BB4" w:rsidRDefault="00966F58" w:rsidP="002A4F2C">
            <w:pPr>
              <w:spacing w:before="0"/>
              <w:jc w:val="center"/>
              <w:rPr>
                <w:rFonts w:cs="Arial"/>
                <w:sz w:val="24"/>
                <w:szCs w:val="24"/>
              </w:rPr>
            </w:pPr>
            <w:r w:rsidRPr="00EC5BB4">
              <w:rPr>
                <w:rFonts w:cs="Arial"/>
                <w:sz w:val="24"/>
                <w:szCs w:val="24"/>
              </w:rPr>
              <w:t>М.П.</w:t>
            </w:r>
          </w:p>
        </w:tc>
        <w:tc>
          <w:tcPr>
            <w:tcW w:w="4022" w:type="dxa"/>
          </w:tcPr>
          <w:p w14:paraId="297508FE" w14:textId="77777777" w:rsidR="00966F58" w:rsidRPr="00EC5BB4" w:rsidRDefault="00966F58" w:rsidP="002A4F2C">
            <w:pPr>
              <w:spacing w:before="0"/>
              <w:jc w:val="center"/>
              <w:rPr>
                <w:rFonts w:cs="Arial"/>
                <w:sz w:val="24"/>
                <w:szCs w:val="24"/>
                <w:lang w:val="ru-RU"/>
              </w:rPr>
            </w:pPr>
          </w:p>
        </w:tc>
      </w:tr>
      <w:tr w:rsidR="00966F58" w:rsidRPr="00EC5BB4" w14:paraId="5FB820FB" w14:textId="77777777" w:rsidTr="002A4F2C">
        <w:trPr>
          <w:jc w:val="center"/>
        </w:trPr>
        <w:tc>
          <w:tcPr>
            <w:tcW w:w="3882" w:type="dxa"/>
            <w:tcBorders>
              <w:bottom w:val="single" w:sz="4" w:space="0" w:color="auto"/>
            </w:tcBorders>
          </w:tcPr>
          <w:p w14:paraId="726E89E0" w14:textId="77777777" w:rsidR="00966F58" w:rsidRPr="00EC5BB4" w:rsidRDefault="00966F58" w:rsidP="002A4F2C">
            <w:pPr>
              <w:spacing w:before="0"/>
              <w:jc w:val="center"/>
              <w:rPr>
                <w:rFonts w:cs="Arial"/>
                <w:sz w:val="24"/>
                <w:szCs w:val="24"/>
              </w:rPr>
            </w:pPr>
          </w:p>
        </w:tc>
        <w:tc>
          <w:tcPr>
            <w:tcW w:w="2127" w:type="dxa"/>
          </w:tcPr>
          <w:p w14:paraId="15AC4605" w14:textId="77777777" w:rsidR="00966F58" w:rsidRPr="00EC5BB4" w:rsidRDefault="00966F58" w:rsidP="002A4F2C">
            <w:pPr>
              <w:spacing w:before="0"/>
              <w:jc w:val="center"/>
              <w:rPr>
                <w:rFonts w:cs="Arial"/>
                <w:sz w:val="24"/>
                <w:szCs w:val="24"/>
                <w:lang w:val="ru-RU"/>
              </w:rPr>
            </w:pPr>
          </w:p>
        </w:tc>
        <w:tc>
          <w:tcPr>
            <w:tcW w:w="4022" w:type="dxa"/>
            <w:tcBorders>
              <w:bottom w:val="single" w:sz="4" w:space="0" w:color="auto"/>
            </w:tcBorders>
          </w:tcPr>
          <w:p w14:paraId="0D06FA2C" w14:textId="77777777" w:rsidR="00966F58" w:rsidRPr="00EC5BB4" w:rsidRDefault="00966F58" w:rsidP="002A4F2C">
            <w:pPr>
              <w:spacing w:before="0"/>
              <w:jc w:val="center"/>
              <w:rPr>
                <w:rFonts w:cs="Arial"/>
                <w:sz w:val="24"/>
                <w:szCs w:val="24"/>
                <w:lang w:val="ru-RU"/>
              </w:rPr>
            </w:pPr>
          </w:p>
        </w:tc>
      </w:tr>
      <w:tr w:rsidR="00966F58" w:rsidRPr="00EC5BB4" w14:paraId="0AC66074" w14:textId="77777777" w:rsidTr="002A4F2C">
        <w:trPr>
          <w:trHeight w:val="389"/>
          <w:jc w:val="center"/>
        </w:trPr>
        <w:tc>
          <w:tcPr>
            <w:tcW w:w="3882" w:type="dxa"/>
            <w:tcBorders>
              <w:top w:val="single" w:sz="4" w:space="0" w:color="auto"/>
            </w:tcBorders>
          </w:tcPr>
          <w:p w14:paraId="35D62376" w14:textId="77777777" w:rsidR="00966F58" w:rsidRPr="00EC5BB4" w:rsidRDefault="00966F58" w:rsidP="002A4F2C">
            <w:pPr>
              <w:spacing w:before="0"/>
              <w:jc w:val="center"/>
              <w:rPr>
                <w:rFonts w:cs="Arial"/>
                <w:sz w:val="24"/>
                <w:szCs w:val="24"/>
              </w:rPr>
            </w:pPr>
          </w:p>
        </w:tc>
        <w:tc>
          <w:tcPr>
            <w:tcW w:w="2127" w:type="dxa"/>
          </w:tcPr>
          <w:p w14:paraId="731B3D61" w14:textId="77777777" w:rsidR="00966F58" w:rsidRPr="00EC5BB4" w:rsidRDefault="00966F58" w:rsidP="002A4F2C">
            <w:pPr>
              <w:spacing w:before="0"/>
              <w:jc w:val="center"/>
              <w:rPr>
                <w:rFonts w:cs="Arial"/>
                <w:sz w:val="24"/>
                <w:szCs w:val="24"/>
                <w:lang w:val="ru-RU"/>
              </w:rPr>
            </w:pPr>
          </w:p>
        </w:tc>
        <w:tc>
          <w:tcPr>
            <w:tcW w:w="4022" w:type="dxa"/>
            <w:tcBorders>
              <w:top w:val="single" w:sz="4" w:space="0" w:color="auto"/>
            </w:tcBorders>
          </w:tcPr>
          <w:p w14:paraId="770EB86F" w14:textId="77777777" w:rsidR="00966F58" w:rsidRPr="00EC5BB4" w:rsidRDefault="00966F58" w:rsidP="002A4F2C">
            <w:pPr>
              <w:spacing w:before="0"/>
              <w:jc w:val="center"/>
              <w:rPr>
                <w:rFonts w:cs="Arial"/>
                <w:sz w:val="24"/>
                <w:szCs w:val="24"/>
                <w:lang w:val="ru-RU"/>
              </w:rPr>
            </w:pPr>
          </w:p>
        </w:tc>
      </w:tr>
    </w:tbl>
    <w:p w14:paraId="776F0BCB" w14:textId="77777777" w:rsidR="00966F58" w:rsidRPr="00EC5BB4" w:rsidRDefault="00966F58" w:rsidP="00966F58">
      <w:pPr>
        <w:spacing w:before="0"/>
        <w:rPr>
          <w:rFonts w:cs="Arial"/>
          <w:b/>
          <w:sz w:val="24"/>
          <w:szCs w:val="24"/>
          <w:lang w:val="sr-Latn-CS"/>
        </w:rPr>
      </w:pPr>
    </w:p>
    <w:p w14:paraId="7A2459C9" w14:textId="77777777" w:rsidR="00966F58" w:rsidRPr="0042687E" w:rsidRDefault="00966F58" w:rsidP="00966F58">
      <w:pPr>
        <w:spacing w:before="0"/>
        <w:rPr>
          <w:rFonts w:cs="Arial"/>
          <w:b/>
          <w:i/>
          <w:sz w:val="20"/>
          <w:szCs w:val="20"/>
          <w:lang w:val="sr-Cyrl-CS"/>
        </w:rPr>
      </w:pPr>
      <w:r w:rsidRPr="0042687E">
        <w:rPr>
          <w:rFonts w:cs="Arial"/>
          <w:b/>
          <w:i/>
          <w:sz w:val="20"/>
          <w:szCs w:val="20"/>
          <w:lang w:val="sr-Cyrl-CS"/>
        </w:rPr>
        <w:t>Напомена:</w:t>
      </w:r>
    </w:p>
    <w:p w14:paraId="5F957BB7" w14:textId="77777777" w:rsidR="00966F58" w:rsidRPr="0042687E" w:rsidRDefault="00966F58" w:rsidP="00966F5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04B7F386" w14:textId="77777777" w:rsidR="00966F58" w:rsidRDefault="00966F58" w:rsidP="00966F5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123AEC1" w14:textId="77777777" w:rsidR="00935F5B" w:rsidRDefault="00935F5B" w:rsidP="00966F58">
      <w:pPr>
        <w:pStyle w:val="KDKomentar"/>
        <w:spacing w:before="0"/>
        <w:rPr>
          <w:rFonts w:eastAsia="TimesNewRomanPS-BoldMT" w:cs="Arial"/>
          <w:color w:val="auto"/>
        </w:rPr>
      </w:pPr>
    </w:p>
    <w:p w14:paraId="10F40579" w14:textId="77777777" w:rsidR="00935F5B" w:rsidRDefault="00935F5B" w:rsidP="00966F58">
      <w:pPr>
        <w:pStyle w:val="KDKomentar"/>
        <w:spacing w:before="0"/>
        <w:rPr>
          <w:rFonts w:eastAsia="TimesNewRomanPS-BoldMT" w:cs="Arial"/>
          <w:color w:val="auto"/>
        </w:rPr>
      </w:pPr>
    </w:p>
    <w:p w14:paraId="7C82A0E2" w14:textId="77777777" w:rsidR="00935F5B" w:rsidRDefault="00935F5B" w:rsidP="00966F58">
      <w:pPr>
        <w:pStyle w:val="KDKomentar"/>
        <w:spacing w:before="0"/>
        <w:rPr>
          <w:rFonts w:eastAsia="TimesNewRomanPS-BoldMT" w:cs="Arial"/>
          <w:color w:val="auto"/>
        </w:rPr>
      </w:pPr>
    </w:p>
    <w:p w14:paraId="3A630B91" w14:textId="77777777" w:rsidR="00935F5B" w:rsidRDefault="00935F5B" w:rsidP="00966F58">
      <w:pPr>
        <w:pStyle w:val="KDKomentar"/>
        <w:spacing w:before="0"/>
        <w:rPr>
          <w:rFonts w:eastAsia="TimesNewRomanPS-BoldMT" w:cs="Arial"/>
          <w:color w:val="auto"/>
        </w:rPr>
      </w:pPr>
    </w:p>
    <w:p w14:paraId="04BF911F" w14:textId="77777777" w:rsidR="00935F5B" w:rsidRPr="0042687E" w:rsidRDefault="00935F5B" w:rsidP="00966F58">
      <w:pPr>
        <w:pStyle w:val="KDKomentar"/>
        <w:spacing w:before="0"/>
        <w:rPr>
          <w:rFonts w:eastAsia="TimesNewRomanPS-BoldMT" w:cs="Arial"/>
          <w:color w:val="auto"/>
        </w:rPr>
      </w:pPr>
    </w:p>
    <w:p w14:paraId="20061F91" w14:textId="77777777" w:rsidR="00966F58" w:rsidRPr="00EC5BB4" w:rsidRDefault="00966F58" w:rsidP="00966F58">
      <w:pPr>
        <w:spacing w:before="0"/>
        <w:rPr>
          <w:rFonts w:cs="Arial"/>
          <w:b/>
          <w:sz w:val="24"/>
          <w:szCs w:val="24"/>
          <w:lang w:val="ru-RU"/>
        </w:rPr>
      </w:pPr>
      <w:r w:rsidRPr="00EC5BB4">
        <w:rPr>
          <w:rFonts w:cs="Arial"/>
          <w:b/>
          <w:sz w:val="24"/>
          <w:szCs w:val="24"/>
          <w:lang w:val="sr-Latn-CS"/>
        </w:rPr>
        <w:t>Упутство</w:t>
      </w:r>
      <w:r>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14:paraId="25F5C6E2" w14:textId="77777777" w:rsidR="00966F58" w:rsidRPr="00EC5BB4" w:rsidRDefault="00966F58" w:rsidP="00966F58">
      <w:pPr>
        <w:spacing w:before="0"/>
        <w:rPr>
          <w:rFonts w:cs="Arial"/>
          <w:b/>
          <w:sz w:val="24"/>
          <w:szCs w:val="24"/>
        </w:rPr>
      </w:pPr>
    </w:p>
    <w:p w14:paraId="60DB9155" w14:textId="77777777" w:rsidR="00966F58" w:rsidRDefault="00966F58" w:rsidP="00966F5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lastRenderedPageBreak/>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626363C9" w14:textId="77777777" w:rsidR="00966F58" w:rsidRPr="00EC5BB4" w:rsidRDefault="00966F58" w:rsidP="00966F58">
      <w:pPr>
        <w:pStyle w:val="ListParagraph"/>
        <w:tabs>
          <w:tab w:val="left" w:pos="90"/>
        </w:tabs>
        <w:spacing w:before="0" w:after="0" w:line="240" w:lineRule="auto"/>
        <w:ind w:left="0"/>
        <w:rPr>
          <w:rFonts w:ascii="Arial" w:hAnsi="Arial" w:cs="Arial"/>
          <w:bCs/>
          <w:iCs/>
          <w:sz w:val="24"/>
          <w:szCs w:val="24"/>
        </w:rPr>
      </w:pPr>
    </w:p>
    <w:p w14:paraId="19F8042B" w14:textId="77777777" w:rsidR="00966F58" w:rsidRPr="00EC5BB4" w:rsidRDefault="00966F58" w:rsidP="00966F5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5AC4998C" w14:textId="77777777" w:rsidR="00966F58" w:rsidRPr="00EC5BB4" w:rsidRDefault="00966F58" w:rsidP="00966F5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434364FA" w14:textId="77777777" w:rsidR="00966F58" w:rsidRPr="00EC5BB4" w:rsidRDefault="00966F58" w:rsidP="00966F5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0B85B1DA" w14:textId="77777777" w:rsidR="00966F58" w:rsidRPr="00EC5BB4" w:rsidRDefault="00966F58" w:rsidP="00966F5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1DE3CC9E" w14:textId="77777777" w:rsidR="00966F58" w:rsidRPr="00EC5BB4" w:rsidRDefault="00966F58" w:rsidP="00966F58">
      <w:pPr>
        <w:tabs>
          <w:tab w:val="left" w:pos="992"/>
        </w:tabs>
        <w:spacing w:before="0"/>
        <w:rPr>
          <w:rFonts w:cs="Arial"/>
          <w:b/>
          <w:sz w:val="24"/>
          <w:szCs w:val="24"/>
          <w:lang w:val="sr-Cyrl-BA"/>
        </w:rPr>
      </w:pPr>
    </w:p>
    <w:p w14:paraId="472D80FF" w14:textId="77777777" w:rsidR="00966F58" w:rsidRPr="00EC5BB4" w:rsidRDefault="00966F58" w:rsidP="00966F58">
      <w:pPr>
        <w:numPr>
          <w:ilvl w:val="0"/>
          <w:numId w:val="20"/>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37BA87EF" w14:textId="77777777" w:rsidR="00966F58" w:rsidRPr="00EC5BB4" w:rsidRDefault="00966F58" w:rsidP="00966F58">
      <w:pPr>
        <w:numPr>
          <w:ilvl w:val="0"/>
          <w:numId w:val="20"/>
        </w:numPr>
        <w:tabs>
          <w:tab w:val="left" w:pos="992"/>
        </w:tabs>
        <w:spacing w:before="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14:paraId="09FDB8BD" w14:textId="77777777" w:rsidR="00966F58" w:rsidRPr="00EC5BB4" w:rsidRDefault="00966F58" w:rsidP="00966F58">
      <w:pPr>
        <w:numPr>
          <w:ilvl w:val="0"/>
          <w:numId w:val="20"/>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65A4E720" w14:textId="77777777" w:rsidR="00966F58" w:rsidRPr="00EC5BB4" w:rsidRDefault="00966F58" w:rsidP="00966F58">
      <w:pPr>
        <w:numPr>
          <w:ilvl w:val="0"/>
          <w:numId w:val="20"/>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0243A6DF" w14:textId="77777777" w:rsidR="00966F58" w:rsidRPr="00EC5BB4" w:rsidRDefault="00966F58" w:rsidP="00966F58">
      <w:pPr>
        <w:numPr>
          <w:ilvl w:val="0"/>
          <w:numId w:val="20"/>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7865703B" w14:textId="77777777" w:rsidR="00966F58" w:rsidRPr="00EC5BB4" w:rsidRDefault="00966F58" w:rsidP="00966F58">
      <w:pPr>
        <w:tabs>
          <w:tab w:val="left" w:pos="992"/>
        </w:tabs>
        <w:spacing w:before="0"/>
        <w:rPr>
          <w:rFonts w:cs="Arial"/>
          <w:sz w:val="24"/>
          <w:szCs w:val="24"/>
        </w:rPr>
      </w:pPr>
    </w:p>
    <w:p w14:paraId="668F829E" w14:textId="77777777" w:rsidR="00966F58" w:rsidRPr="00EC5BB4" w:rsidRDefault="00966F58" w:rsidP="00966F58">
      <w:pPr>
        <w:numPr>
          <w:ilvl w:val="0"/>
          <w:numId w:val="21"/>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2A92C9A2" w14:textId="77777777" w:rsidR="00966F58" w:rsidRPr="00EC5BB4" w:rsidRDefault="00966F58" w:rsidP="00966F58">
      <w:pPr>
        <w:numPr>
          <w:ilvl w:val="0"/>
          <w:numId w:val="21"/>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542473E0" w14:textId="77777777" w:rsidR="00FD0FB2" w:rsidRDefault="00FD0FB2" w:rsidP="00537552">
      <w:pPr>
        <w:rPr>
          <w:rFonts w:eastAsia="TimesNewRomanPS-BoldMT" w:cs="Arial"/>
          <w:sz w:val="24"/>
          <w:szCs w:val="24"/>
        </w:rPr>
      </w:pPr>
    </w:p>
    <w:p w14:paraId="157E47A5" w14:textId="77777777" w:rsidR="004A3F5A" w:rsidRDefault="004A3F5A" w:rsidP="00537552">
      <w:pPr>
        <w:rPr>
          <w:rFonts w:eastAsia="TimesNewRomanPS-BoldMT" w:cs="Arial"/>
          <w:sz w:val="24"/>
          <w:szCs w:val="24"/>
        </w:rPr>
      </w:pPr>
    </w:p>
    <w:p w14:paraId="288F54AB" w14:textId="77777777" w:rsidR="004A3F5A" w:rsidRPr="00EC5BB4" w:rsidRDefault="004A3F5A" w:rsidP="00537552">
      <w:pPr>
        <w:rPr>
          <w:rFonts w:eastAsia="TimesNewRomanPS-BoldMT" w:cs="Arial"/>
          <w:sz w:val="24"/>
          <w:szCs w:val="24"/>
        </w:rPr>
      </w:pPr>
    </w:p>
    <w:p w14:paraId="1DAFE1CA" w14:textId="77777777" w:rsidR="007E7BB8" w:rsidRDefault="007E7BB8" w:rsidP="00537552">
      <w:pPr>
        <w:rPr>
          <w:rFonts w:eastAsia="TimesNewRomanPS-BoldMT" w:cs="Arial"/>
          <w:sz w:val="24"/>
          <w:szCs w:val="24"/>
        </w:rPr>
      </w:pPr>
    </w:p>
    <w:p w14:paraId="2D028CE3" w14:textId="77777777" w:rsidR="00682EDD" w:rsidRDefault="00682EDD" w:rsidP="00537552">
      <w:pPr>
        <w:rPr>
          <w:rFonts w:eastAsia="TimesNewRomanPS-BoldMT" w:cs="Arial"/>
          <w:sz w:val="24"/>
          <w:szCs w:val="24"/>
        </w:rPr>
      </w:pPr>
    </w:p>
    <w:p w14:paraId="3D28A590" w14:textId="77777777" w:rsidR="0069532B" w:rsidRDefault="0069532B" w:rsidP="00537552">
      <w:pPr>
        <w:rPr>
          <w:rFonts w:eastAsia="TimesNewRomanPS-BoldMT" w:cs="Arial"/>
          <w:sz w:val="24"/>
          <w:szCs w:val="24"/>
        </w:rPr>
      </w:pPr>
    </w:p>
    <w:p w14:paraId="5B645BDA" w14:textId="77777777" w:rsidR="0069532B" w:rsidRDefault="0069532B" w:rsidP="00537552">
      <w:pPr>
        <w:rPr>
          <w:rFonts w:eastAsia="TimesNewRomanPS-BoldMT" w:cs="Arial"/>
          <w:sz w:val="24"/>
          <w:szCs w:val="24"/>
        </w:rPr>
      </w:pPr>
    </w:p>
    <w:p w14:paraId="3424B288" w14:textId="77777777" w:rsidR="0069532B" w:rsidRDefault="0069532B" w:rsidP="00537552">
      <w:pPr>
        <w:rPr>
          <w:rFonts w:eastAsia="TimesNewRomanPS-BoldMT" w:cs="Arial"/>
          <w:sz w:val="24"/>
          <w:szCs w:val="24"/>
        </w:rPr>
      </w:pPr>
    </w:p>
    <w:p w14:paraId="7EE1DA4D" w14:textId="77777777" w:rsidR="0069532B" w:rsidRDefault="0069532B" w:rsidP="00537552">
      <w:pPr>
        <w:rPr>
          <w:rFonts w:eastAsia="TimesNewRomanPS-BoldMT" w:cs="Arial"/>
          <w:sz w:val="24"/>
          <w:szCs w:val="24"/>
        </w:rPr>
      </w:pPr>
    </w:p>
    <w:p w14:paraId="3980C671" w14:textId="77777777" w:rsidR="0069532B" w:rsidRDefault="0069532B" w:rsidP="00537552">
      <w:pPr>
        <w:rPr>
          <w:rFonts w:eastAsia="TimesNewRomanPS-BoldMT" w:cs="Arial"/>
          <w:sz w:val="24"/>
          <w:szCs w:val="24"/>
        </w:rPr>
      </w:pPr>
    </w:p>
    <w:p w14:paraId="1C49AA4E" w14:textId="77777777" w:rsidR="0069532B" w:rsidRDefault="0069532B" w:rsidP="00537552">
      <w:pPr>
        <w:rPr>
          <w:rFonts w:eastAsia="TimesNewRomanPS-BoldMT" w:cs="Arial"/>
          <w:sz w:val="24"/>
          <w:szCs w:val="24"/>
        </w:rPr>
      </w:pPr>
    </w:p>
    <w:p w14:paraId="5117303A" w14:textId="77777777" w:rsidR="0069532B" w:rsidRDefault="0069532B" w:rsidP="00537552">
      <w:pPr>
        <w:rPr>
          <w:rFonts w:eastAsia="TimesNewRomanPS-BoldMT" w:cs="Arial"/>
          <w:sz w:val="24"/>
          <w:szCs w:val="24"/>
        </w:rPr>
      </w:pPr>
    </w:p>
    <w:p w14:paraId="01A1FC43" w14:textId="77777777" w:rsidR="0069532B" w:rsidRDefault="0069532B" w:rsidP="00537552">
      <w:pPr>
        <w:rPr>
          <w:rFonts w:eastAsia="TimesNewRomanPS-BoldMT" w:cs="Arial"/>
          <w:sz w:val="24"/>
          <w:szCs w:val="24"/>
        </w:rPr>
      </w:pPr>
    </w:p>
    <w:p w14:paraId="3E574BFD" w14:textId="77777777" w:rsidR="0069532B" w:rsidRDefault="0069532B" w:rsidP="00537552">
      <w:pPr>
        <w:rPr>
          <w:rFonts w:eastAsia="TimesNewRomanPS-BoldMT" w:cs="Arial"/>
          <w:sz w:val="24"/>
          <w:szCs w:val="24"/>
        </w:rPr>
      </w:pPr>
    </w:p>
    <w:p w14:paraId="360B04D9" w14:textId="77777777" w:rsidR="0069532B" w:rsidRDefault="0069532B" w:rsidP="00537552">
      <w:pPr>
        <w:rPr>
          <w:rFonts w:eastAsia="TimesNewRomanPS-BoldMT" w:cs="Arial"/>
          <w:sz w:val="24"/>
          <w:szCs w:val="24"/>
        </w:rPr>
      </w:pPr>
    </w:p>
    <w:p w14:paraId="5FC5D943" w14:textId="77777777" w:rsidR="0069532B" w:rsidRDefault="0069532B" w:rsidP="00537552">
      <w:pPr>
        <w:rPr>
          <w:rFonts w:eastAsia="TimesNewRomanPS-BoldMT" w:cs="Arial"/>
          <w:sz w:val="24"/>
          <w:szCs w:val="24"/>
        </w:rPr>
      </w:pPr>
    </w:p>
    <w:p w14:paraId="442CD6C7" w14:textId="77777777" w:rsidR="0069532B" w:rsidRDefault="0069532B" w:rsidP="00537552">
      <w:pPr>
        <w:rPr>
          <w:rFonts w:eastAsia="TimesNewRomanPS-BoldMT" w:cs="Arial"/>
          <w:sz w:val="24"/>
          <w:szCs w:val="24"/>
        </w:rPr>
      </w:pPr>
    </w:p>
    <w:p w14:paraId="7F75C8A9" w14:textId="77777777" w:rsidR="00537552" w:rsidRPr="00781B02" w:rsidRDefault="00537552" w:rsidP="00781B02">
      <w:pPr>
        <w:rPr>
          <w:rFonts w:eastAsia="TimesNewRomanPS-BoldMT"/>
        </w:rPr>
      </w:pPr>
    </w:p>
    <w:p w14:paraId="64A00A22" w14:textId="77777777" w:rsidR="00343A18" w:rsidRPr="00EC5BB4" w:rsidRDefault="00343A18" w:rsidP="00343A18">
      <w:pPr>
        <w:pStyle w:val="KDObrazac"/>
        <w:spacing w:before="0"/>
        <w:rPr>
          <w:sz w:val="24"/>
          <w:szCs w:val="24"/>
        </w:rPr>
      </w:pPr>
      <w:bookmarkStart w:id="248" w:name="_Toc442559926"/>
      <w:r w:rsidRPr="00EC5BB4">
        <w:rPr>
          <w:sz w:val="24"/>
          <w:szCs w:val="24"/>
        </w:rPr>
        <w:t xml:space="preserve">ОБРАЗАЦ </w:t>
      </w:r>
      <w:r w:rsidR="00FD0FB2">
        <w:rPr>
          <w:sz w:val="24"/>
          <w:szCs w:val="24"/>
          <w:lang w:val="sr-Cyrl-RS"/>
        </w:rPr>
        <w:t>3</w:t>
      </w:r>
      <w:r w:rsidRPr="00EC5BB4">
        <w:rPr>
          <w:sz w:val="24"/>
          <w:szCs w:val="24"/>
        </w:rPr>
        <w:t>.</w:t>
      </w:r>
      <w:bookmarkEnd w:id="248"/>
    </w:p>
    <w:p w14:paraId="6AB1953D" w14:textId="77777777" w:rsidR="00343A18" w:rsidRPr="00FD0FB2" w:rsidRDefault="00343A18" w:rsidP="00FD0FB2">
      <w:pPr>
        <w:tabs>
          <w:tab w:val="left" w:pos="6870"/>
        </w:tabs>
        <w:spacing w:before="0"/>
        <w:rPr>
          <w:rFonts w:cs="Arial"/>
          <w:sz w:val="24"/>
          <w:szCs w:val="24"/>
        </w:rPr>
      </w:pPr>
    </w:p>
    <w:p w14:paraId="39B72BAA" w14:textId="77777777" w:rsidR="00343A18" w:rsidRPr="00EC5BB4" w:rsidRDefault="00343A18" w:rsidP="00343A18">
      <w:pPr>
        <w:ind w:right="-360"/>
        <w:rPr>
          <w:rFonts w:cs="Arial"/>
          <w:sz w:val="24"/>
          <w:szCs w:val="24"/>
          <w:lang w:val="ru-RU"/>
        </w:rPr>
      </w:pPr>
      <w:r w:rsidRPr="00EC5BB4">
        <w:rPr>
          <w:rFonts w:cs="Arial"/>
          <w:sz w:val="24"/>
          <w:szCs w:val="24"/>
          <w:lang w:val="ru-RU"/>
        </w:rPr>
        <w:lastRenderedPageBreak/>
        <w:t xml:space="preserve">На основу члана 26. Закона о јавним набавкама ( „Службени гласник РС“, бр. 124/2012, 14/15 и 68/15), члана </w:t>
      </w:r>
      <w:r w:rsidR="0026399E">
        <w:rPr>
          <w:rFonts w:cs="Arial"/>
          <w:sz w:val="24"/>
          <w:szCs w:val="24"/>
          <w:lang w:val="ru-RU"/>
        </w:rPr>
        <w:t>6</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312DED1" w14:textId="77777777" w:rsidR="00343A18" w:rsidRPr="00EC5BB4" w:rsidRDefault="00343A18" w:rsidP="00343A18">
      <w:pPr>
        <w:rPr>
          <w:rFonts w:cs="Arial"/>
          <w:sz w:val="24"/>
          <w:szCs w:val="24"/>
          <w:lang w:val="ru-RU"/>
        </w:rPr>
      </w:pPr>
    </w:p>
    <w:p w14:paraId="45FACB65"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159C8DE" w14:textId="77777777" w:rsidR="00343A18" w:rsidRPr="00EC5BB4" w:rsidRDefault="00343A18" w:rsidP="00343A18">
      <w:pPr>
        <w:jc w:val="center"/>
        <w:rPr>
          <w:rFonts w:cs="Arial"/>
          <w:b/>
          <w:sz w:val="24"/>
          <w:szCs w:val="24"/>
          <w:lang w:val="ru-RU"/>
        </w:rPr>
      </w:pPr>
    </w:p>
    <w:p w14:paraId="2C7BCB0F" w14:textId="77777777" w:rsidR="00343A18" w:rsidRPr="00EC5BB4" w:rsidRDefault="00343A18" w:rsidP="00343A18">
      <w:pPr>
        <w:jc w:val="center"/>
        <w:rPr>
          <w:rFonts w:cs="Arial"/>
          <w:b/>
          <w:sz w:val="24"/>
          <w:szCs w:val="24"/>
          <w:lang w:val="ru-RU"/>
        </w:rPr>
      </w:pPr>
    </w:p>
    <w:p w14:paraId="2429D332" w14:textId="7A98997C" w:rsidR="00343A18" w:rsidRPr="00EC5BB4" w:rsidRDefault="00343A18" w:rsidP="00343A18">
      <w:pPr>
        <w:rPr>
          <w:rFonts w:cs="Arial"/>
          <w:sz w:val="24"/>
          <w:szCs w:val="24"/>
          <w:lang w:val="ru-RU"/>
        </w:rPr>
      </w:pPr>
      <w:r w:rsidRPr="004A3F5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5D451F" w:rsidRPr="004A3F5A">
        <w:rPr>
          <w:rFonts w:cs="Arial"/>
          <w:sz w:val="24"/>
          <w:szCs w:val="24"/>
          <w:lang w:val="ru-RU"/>
        </w:rPr>
        <w:t xml:space="preserve">услуга: </w:t>
      </w:r>
      <w:r w:rsidR="00785E61">
        <w:rPr>
          <w:rFonts w:cs="Arial"/>
          <w:sz w:val="24"/>
          <w:szCs w:val="24"/>
          <w:lang w:val="sr-Latn-RS"/>
        </w:rPr>
        <w:t>“Здравствене услуге – Санитарни прегледи“</w:t>
      </w:r>
      <w:r w:rsidR="005D451F" w:rsidRPr="004A3F5A">
        <w:rPr>
          <w:rFonts w:cs="Arial"/>
          <w:sz w:val="24"/>
          <w:szCs w:val="24"/>
          <w:lang w:val="ru-RU"/>
        </w:rPr>
        <w:t>,</w:t>
      </w:r>
      <w:r w:rsidR="00FB42C6">
        <w:rPr>
          <w:rFonts w:cs="Arial"/>
          <w:sz w:val="24"/>
          <w:szCs w:val="24"/>
          <w:lang w:val="ru-RU"/>
        </w:rPr>
        <w:t xml:space="preserve"> за Партију ___ </w:t>
      </w:r>
      <w:r w:rsidR="00FB42C6" w:rsidRPr="00FB42C6">
        <w:rPr>
          <w:rFonts w:cs="Arial"/>
          <w:i/>
          <w:color w:val="548DD4" w:themeColor="text2" w:themeTint="99"/>
          <w:sz w:val="24"/>
          <w:szCs w:val="24"/>
          <w:lang w:val="ru-RU"/>
        </w:rPr>
        <w:t>(уписати број партије)</w:t>
      </w:r>
      <w:r w:rsidR="005D451F" w:rsidRPr="00FB42C6">
        <w:rPr>
          <w:rFonts w:eastAsia="Arial Unicode MS" w:cs="Arial"/>
          <w:color w:val="548DD4" w:themeColor="text2" w:themeTint="99"/>
          <w:kern w:val="2"/>
          <w:sz w:val="24"/>
          <w:szCs w:val="24"/>
          <w:lang w:val="ru-RU"/>
        </w:rPr>
        <w:t xml:space="preserve"> </w:t>
      </w:r>
      <w:r w:rsidR="00785E61">
        <w:rPr>
          <w:rFonts w:cs="Arial"/>
          <w:sz w:val="24"/>
          <w:szCs w:val="24"/>
          <w:lang w:val="ru-RU"/>
        </w:rPr>
        <w:t>ЦЈНМВ/11/2017</w:t>
      </w:r>
      <w:r w:rsidR="005D451F" w:rsidRPr="004A3F5A">
        <w:rPr>
          <w:rFonts w:cs="Arial"/>
          <w:sz w:val="24"/>
          <w:szCs w:val="24"/>
          <w:lang w:val="ru-RU"/>
        </w:rPr>
        <w:t xml:space="preserve">, </w:t>
      </w:r>
      <w:r w:rsidRPr="004A3F5A">
        <w:rPr>
          <w:rFonts w:cs="Arial"/>
          <w:sz w:val="24"/>
          <w:szCs w:val="24"/>
          <w:lang w:val="ru-RU"/>
        </w:rPr>
        <w:t xml:space="preserve">Наручиоца </w:t>
      </w:r>
      <w:r w:rsidRPr="004A3F5A">
        <w:rPr>
          <w:rFonts w:eastAsia="Arial Unicode MS" w:cs="Arial"/>
          <w:color w:val="000000"/>
          <w:kern w:val="1"/>
          <w:sz w:val="24"/>
          <w:szCs w:val="24"/>
          <w:lang w:eastAsia="ar-SA"/>
        </w:rPr>
        <w:t>Јавно предузеће „Електропривреда Србије“ Београд</w:t>
      </w:r>
      <w:r w:rsidR="008B6E76" w:rsidRPr="004A3F5A">
        <w:rPr>
          <w:rFonts w:eastAsia="Arial Unicode MS" w:cs="Arial"/>
          <w:color w:val="000000"/>
          <w:kern w:val="1"/>
          <w:sz w:val="24"/>
          <w:szCs w:val="24"/>
          <w:lang w:val="sr-Cyrl-RS" w:eastAsia="ar-SA"/>
        </w:rPr>
        <w:t xml:space="preserve"> </w:t>
      </w:r>
      <w:r w:rsidRPr="004A3F5A">
        <w:rPr>
          <w:rFonts w:cs="Arial"/>
          <w:sz w:val="24"/>
          <w:szCs w:val="24"/>
          <w:lang w:val="ru-RU"/>
        </w:rPr>
        <w:t>по Позиву за подношење понуда објављеном на</w:t>
      </w:r>
      <w:r w:rsidR="000F683D" w:rsidRPr="004A3F5A">
        <w:rPr>
          <w:rFonts w:cs="Arial"/>
          <w:sz w:val="24"/>
          <w:szCs w:val="24"/>
          <w:lang w:val="ru-RU"/>
        </w:rPr>
        <w:t xml:space="preserve"> </w:t>
      </w:r>
      <w:r w:rsidRPr="004A3F5A">
        <w:rPr>
          <w:rFonts w:cs="Arial"/>
          <w:sz w:val="24"/>
          <w:szCs w:val="24"/>
          <w:lang w:val="ru-RU"/>
        </w:rPr>
        <w:t>Порталу јавних набавки и интернет стр</w:t>
      </w:r>
      <w:r w:rsidR="00FB42C6">
        <w:rPr>
          <w:rFonts w:cs="Arial"/>
          <w:sz w:val="24"/>
          <w:szCs w:val="24"/>
          <w:lang w:val="ru-RU"/>
        </w:rPr>
        <w:t>аници Наручиоца дана _______2018</w:t>
      </w:r>
      <w:r w:rsidRPr="004A3F5A">
        <w:rPr>
          <w:rFonts w:cs="Arial"/>
          <w:sz w:val="24"/>
          <w:szCs w:val="24"/>
          <w:lang w:val="ru-RU"/>
        </w:rPr>
        <w:t>. године, поднео независно, без договора са другим понуђачима или заинтересованим лицима</w:t>
      </w:r>
      <w:r w:rsidRPr="00EC5BB4">
        <w:rPr>
          <w:rFonts w:cs="Arial"/>
          <w:sz w:val="24"/>
          <w:szCs w:val="24"/>
          <w:lang w:val="ru-RU"/>
        </w:rPr>
        <w:t>.</w:t>
      </w:r>
    </w:p>
    <w:p w14:paraId="7397E959"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25DFE06A" w14:textId="77777777" w:rsidR="00343A18" w:rsidRPr="00EC5BB4" w:rsidRDefault="00343A18" w:rsidP="00343A18">
      <w:pPr>
        <w:rPr>
          <w:rFonts w:cs="Arial"/>
          <w:b/>
          <w:sz w:val="24"/>
          <w:szCs w:val="24"/>
          <w:lang w:val="ru-RU"/>
        </w:rPr>
      </w:pPr>
    </w:p>
    <w:p w14:paraId="18B0F756"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094AA13" w14:textId="77777777" w:rsidTr="00BC01DC">
        <w:trPr>
          <w:jc w:val="center"/>
        </w:trPr>
        <w:tc>
          <w:tcPr>
            <w:tcW w:w="3882" w:type="dxa"/>
          </w:tcPr>
          <w:p w14:paraId="580D53E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2582DC5" w14:textId="77777777" w:rsidR="00343A18" w:rsidRPr="00EC5BB4" w:rsidRDefault="00343A18" w:rsidP="00BC01DC">
            <w:pPr>
              <w:spacing w:before="0"/>
              <w:jc w:val="center"/>
              <w:rPr>
                <w:rFonts w:cs="Arial"/>
                <w:sz w:val="24"/>
                <w:szCs w:val="24"/>
                <w:lang w:val="ru-RU"/>
              </w:rPr>
            </w:pPr>
          </w:p>
        </w:tc>
        <w:tc>
          <w:tcPr>
            <w:tcW w:w="4022" w:type="dxa"/>
          </w:tcPr>
          <w:p w14:paraId="5BE08D2C"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4092025" w14:textId="77777777" w:rsidTr="00BC01DC">
        <w:trPr>
          <w:jc w:val="center"/>
        </w:trPr>
        <w:tc>
          <w:tcPr>
            <w:tcW w:w="3882" w:type="dxa"/>
          </w:tcPr>
          <w:p w14:paraId="724D739D" w14:textId="77777777" w:rsidR="00343A18" w:rsidRPr="00EC5BB4" w:rsidRDefault="00343A18" w:rsidP="00BC01DC">
            <w:pPr>
              <w:spacing w:before="0"/>
              <w:jc w:val="center"/>
              <w:rPr>
                <w:rFonts w:cs="Arial"/>
                <w:sz w:val="24"/>
                <w:szCs w:val="24"/>
              </w:rPr>
            </w:pPr>
          </w:p>
        </w:tc>
        <w:tc>
          <w:tcPr>
            <w:tcW w:w="2127" w:type="dxa"/>
          </w:tcPr>
          <w:p w14:paraId="205950A3"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D7747C5" w14:textId="77777777" w:rsidR="00343A18" w:rsidRPr="00EC5BB4" w:rsidRDefault="00343A18" w:rsidP="00BC01DC">
            <w:pPr>
              <w:spacing w:before="0"/>
              <w:jc w:val="center"/>
              <w:rPr>
                <w:rFonts w:cs="Arial"/>
                <w:sz w:val="24"/>
                <w:szCs w:val="24"/>
                <w:lang w:val="ru-RU"/>
              </w:rPr>
            </w:pPr>
          </w:p>
        </w:tc>
      </w:tr>
      <w:tr w:rsidR="00343A18" w:rsidRPr="00EC5BB4" w14:paraId="50CC8420" w14:textId="77777777" w:rsidTr="00BC01DC">
        <w:trPr>
          <w:jc w:val="center"/>
        </w:trPr>
        <w:tc>
          <w:tcPr>
            <w:tcW w:w="3882" w:type="dxa"/>
            <w:tcBorders>
              <w:bottom w:val="single" w:sz="4" w:space="0" w:color="auto"/>
            </w:tcBorders>
          </w:tcPr>
          <w:p w14:paraId="6D22DB2B" w14:textId="77777777" w:rsidR="00343A18" w:rsidRPr="00EC5BB4" w:rsidRDefault="00343A18" w:rsidP="00BC01DC">
            <w:pPr>
              <w:spacing w:before="0"/>
              <w:jc w:val="center"/>
              <w:rPr>
                <w:rFonts w:cs="Arial"/>
                <w:sz w:val="24"/>
                <w:szCs w:val="24"/>
              </w:rPr>
            </w:pPr>
          </w:p>
        </w:tc>
        <w:tc>
          <w:tcPr>
            <w:tcW w:w="2127" w:type="dxa"/>
          </w:tcPr>
          <w:p w14:paraId="6D3EF58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235D63DB" w14:textId="77777777" w:rsidR="00343A18" w:rsidRPr="00EC5BB4" w:rsidRDefault="00343A18" w:rsidP="00BC01DC">
            <w:pPr>
              <w:spacing w:before="0"/>
              <w:jc w:val="center"/>
              <w:rPr>
                <w:rFonts w:cs="Arial"/>
                <w:sz w:val="24"/>
                <w:szCs w:val="24"/>
                <w:lang w:val="ru-RU"/>
              </w:rPr>
            </w:pPr>
          </w:p>
        </w:tc>
      </w:tr>
      <w:tr w:rsidR="00343A18" w:rsidRPr="00EC5BB4" w14:paraId="78039F3B" w14:textId="77777777" w:rsidTr="00BC01DC">
        <w:trPr>
          <w:trHeight w:val="389"/>
          <w:jc w:val="center"/>
        </w:trPr>
        <w:tc>
          <w:tcPr>
            <w:tcW w:w="3882" w:type="dxa"/>
            <w:tcBorders>
              <w:top w:val="single" w:sz="4" w:space="0" w:color="auto"/>
            </w:tcBorders>
          </w:tcPr>
          <w:p w14:paraId="50F5A8F9" w14:textId="77777777" w:rsidR="00343A18" w:rsidRPr="00EC5BB4" w:rsidRDefault="00343A18" w:rsidP="00BC01DC">
            <w:pPr>
              <w:spacing w:before="0"/>
              <w:jc w:val="center"/>
              <w:rPr>
                <w:rFonts w:cs="Arial"/>
                <w:sz w:val="24"/>
                <w:szCs w:val="24"/>
              </w:rPr>
            </w:pPr>
          </w:p>
          <w:p w14:paraId="7B604121" w14:textId="77777777" w:rsidR="00343A18" w:rsidRPr="00EC5BB4" w:rsidRDefault="00343A18" w:rsidP="00BC01DC">
            <w:pPr>
              <w:spacing w:before="0"/>
              <w:jc w:val="center"/>
              <w:rPr>
                <w:rFonts w:cs="Arial"/>
                <w:sz w:val="24"/>
                <w:szCs w:val="24"/>
              </w:rPr>
            </w:pPr>
          </w:p>
        </w:tc>
        <w:tc>
          <w:tcPr>
            <w:tcW w:w="2127" w:type="dxa"/>
          </w:tcPr>
          <w:p w14:paraId="36AF85A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6A80CE7" w14:textId="77777777" w:rsidR="00343A18" w:rsidRPr="00EC5BB4" w:rsidRDefault="00343A18" w:rsidP="00BC01DC">
            <w:pPr>
              <w:spacing w:before="0"/>
              <w:jc w:val="center"/>
              <w:rPr>
                <w:rFonts w:cs="Arial"/>
                <w:sz w:val="24"/>
                <w:szCs w:val="24"/>
                <w:lang w:val="ru-RU"/>
              </w:rPr>
            </w:pPr>
          </w:p>
        </w:tc>
      </w:tr>
    </w:tbl>
    <w:p w14:paraId="3E0085C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51A14EA" w14:textId="77777777" w:rsidR="00343A18" w:rsidRPr="00EC5BB4" w:rsidRDefault="00343A18" w:rsidP="00343A18">
      <w:pPr>
        <w:jc w:val="center"/>
        <w:rPr>
          <w:rFonts w:cs="Arial"/>
          <w:b/>
          <w:sz w:val="24"/>
          <w:szCs w:val="24"/>
          <w:lang w:val="ru-RU"/>
        </w:rPr>
      </w:pPr>
    </w:p>
    <w:p w14:paraId="44A1301F" w14:textId="77777777" w:rsidR="00343A18" w:rsidRPr="00EC5BB4" w:rsidRDefault="00343A18" w:rsidP="00343A18">
      <w:pPr>
        <w:jc w:val="center"/>
        <w:rPr>
          <w:rFonts w:cs="Arial"/>
          <w:b/>
          <w:sz w:val="24"/>
          <w:szCs w:val="24"/>
          <w:lang w:val="ru-RU"/>
        </w:rPr>
      </w:pPr>
    </w:p>
    <w:p w14:paraId="76BFEA4D"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B8C9265"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1AD90170" w14:textId="77777777" w:rsidR="00343A18" w:rsidRPr="00EC5BB4" w:rsidRDefault="00343A18" w:rsidP="00343A18">
      <w:pPr>
        <w:rPr>
          <w:rFonts w:cs="Arial"/>
          <w:i/>
          <w:sz w:val="24"/>
          <w:szCs w:val="24"/>
        </w:rPr>
      </w:pPr>
    </w:p>
    <w:p w14:paraId="1218E9E0" w14:textId="77777777" w:rsidR="00343A18" w:rsidRPr="00EC5BB4" w:rsidRDefault="00343A18" w:rsidP="00343A18">
      <w:pPr>
        <w:rPr>
          <w:rFonts w:cs="Arial"/>
          <w:i/>
          <w:sz w:val="24"/>
          <w:szCs w:val="24"/>
        </w:rPr>
      </w:pPr>
    </w:p>
    <w:p w14:paraId="60D0F517" w14:textId="77777777" w:rsidR="00343A18" w:rsidRPr="00EC5BB4" w:rsidRDefault="00343A18" w:rsidP="00343A18">
      <w:pPr>
        <w:rPr>
          <w:rFonts w:cs="Arial"/>
          <w:i/>
          <w:sz w:val="24"/>
          <w:szCs w:val="24"/>
        </w:rPr>
      </w:pPr>
    </w:p>
    <w:p w14:paraId="4B574E78" w14:textId="77777777" w:rsidR="00343A18" w:rsidRDefault="00343A18" w:rsidP="00343A18">
      <w:pPr>
        <w:rPr>
          <w:rFonts w:cs="Arial"/>
          <w:i/>
          <w:sz w:val="24"/>
          <w:szCs w:val="24"/>
        </w:rPr>
      </w:pPr>
    </w:p>
    <w:p w14:paraId="6F6A26A3" w14:textId="77777777" w:rsidR="00FD0FB2" w:rsidRDefault="00FD0FB2" w:rsidP="00343A18">
      <w:pPr>
        <w:rPr>
          <w:rFonts w:cs="Arial"/>
          <w:i/>
          <w:sz w:val="24"/>
          <w:szCs w:val="24"/>
        </w:rPr>
      </w:pPr>
    </w:p>
    <w:p w14:paraId="56591B46" w14:textId="77777777" w:rsidR="00FD0FB2" w:rsidRDefault="00FD0FB2" w:rsidP="00343A18">
      <w:pPr>
        <w:rPr>
          <w:rFonts w:cs="Arial"/>
          <w:i/>
          <w:sz w:val="24"/>
          <w:szCs w:val="24"/>
        </w:rPr>
      </w:pPr>
    </w:p>
    <w:p w14:paraId="3378212D" w14:textId="77777777" w:rsidR="00FD0FB2" w:rsidRPr="00EC5BB4" w:rsidRDefault="00FD0FB2" w:rsidP="00343A18">
      <w:pPr>
        <w:rPr>
          <w:rFonts w:cs="Arial"/>
          <w:i/>
          <w:sz w:val="24"/>
          <w:szCs w:val="24"/>
        </w:rPr>
      </w:pPr>
    </w:p>
    <w:p w14:paraId="229D7F89" w14:textId="77777777" w:rsidR="00343A18" w:rsidRPr="00EC5BB4" w:rsidRDefault="00343A18" w:rsidP="00343A18">
      <w:pPr>
        <w:rPr>
          <w:rFonts w:cs="Arial"/>
          <w:i/>
          <w:sz w:val="24"/>
          <w:szCs w:val="24"/>
          <w:lang w:val="ru-RU"/>
        </w:rPr>
      </w:pPr>
    </w:p>
    <w:p w14:paraId="0F32697D" w14:textId="77777777" w:rsidR="00343A18" w:rsidRPr="00EC5BB4" w:rsidRDefault="00343A18" w:rsidP="00343A18">
      <w:pPr>
        <w:pStyle w:val="KDObrazac"/>
        <w:spacing w:before="0"/>
        <w:rPr>
          <w:sz w:val="24"/>
          <w:szCs w:val="24"/>
        </w:rPr>
      </w:pPr>
      <w:bookmarkStart w:id="249" w:name="_Toc442559928"/>
      <w:r w:rsidRPr="00EC5BB4">
        <w:rPr>
          <w:sz w:val="24"/>
          <w:szCs w:val="24"/>
        </w:rPr>
        <w:t xml:space="preserve">ОБРАЗАЦ </w:t>
      </w:r>
      <w:r w:rsidR="00FD0FB2">
        <w:rPr>
          <w:sz w:val="24"/>
          <w:szCs w:val="24"/>
          <w:lang w:val="sr-Cyrl-RS"/>
        </w:rPr>
        <w:t>4</w:t>
      </w:r>
      <w:r w:rsidRPr="00EC5BB4">
        <w:rPr>
          <w:sz w:val="24"/>
          <w:szCs w:val="24"/>
        </w:rPr>
        <w:t>.</w:t>
      </w:r>
      <w:bookmarkEnd w:id="249"/>
    </w:p>
    <w:p w14:paraId="1C05952A" w14:textId="77777777" w:rsidR="00343A18" w:rsidRPr="00EC5BB4" w:rsidRDefault="00343A18" w:rsidP="00343A18">
      <w:pPr>
        <w:pStyle w:val="Title"/>
        <w:spacing w:before="0"/>
        <w:jc w:val="right"/>
        <w:rPr>
          <w:rFonts w:cs="Arial"/>
          <w:b w:val="0"/>
          <w:caps/>
          <w:szCs w:val="24"/>
        </w:rPr>
      </w:pPr>
    </w:p>
    <w:p w14:paraId="1D381AF1"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0C6E4940" w14:textId="77777777" w:rsidR="00343A18" w:rsidRPr="00EC5BB4" w:rsidRDefault="00343A18" w:rsidP="00343A18">
      <w:pPr>
        <w:rPr>
          <w:rFonts w:cs="Arial"/>
          <w:sz w:val="24"/>
          <w:szCs w:val="24"/>
          <w:lang w:val="ru-RU"/>
        </w:rPr>
      </w:pPr>
    </w:p>
    <w:p w14:paraId="7DFCCA7A" w14:textId="77777777" w:rsidR="00343A18" w:rsidRPr="00EC5BB4" w:rsidRDefault="00343A18" w:rsidP="00343A18">
      <w:pPr>
        <w:rPr>
          <w:rFonts w:cs="Arial"/>
          <w:sz w:val="24"/>
          <w:szCs w:val="24"/>
          <w:lang w:val="ru-RU"/>
        </w:rPr>
      </w:pPr>
    </w:p>
    <w:p w14:paraId="65F0AD4B" w14:textId="77777777" w:rsidR="00343A18" w:rsidRPr="00781B02" w:rsidRDefault="00343A18" w:rsidP="00781B02">
      <w:pPr>
        <w:jc w:val="center"/>
        <w:rPr>
          <w:b/>
          <w:lang w:val="ru-RU"/>
        </w:rPr>
      </w:pPr>
      <w:bookmarkStart w:id="250" w:name="_Toc442559929"/>
      <w:r w:rsidRPr="00781B02">
        <w:rPr>
          <w:b/>
          <w:lang w:val="ru-RU"/>
        </w:rPr>
        <w:t>И З Ј А В У</w:t>
      </w:r>
      <w:bookmarkEnd w:id="250"/>
    </w:p>
    <w:p w14:paraId="5D350391" w14:textId="77777777" w:rsidR="00343A18" w:rsidRPr="00781B02" w:rsidRDefault="00343A18" w:rsidP="00781B02"/>
    <w:p w14:paraId="55D6AC0A" w14:textId="77777777" w:rsidR="00343A18" w:rsidRPr="00781B02" w:rsidRDefault="00343A18" w:rsidP="00781B02"/>
    <w:p w14:paraId="2792D7B9" w14:textId="363C38F7" w:rsidR="00343A18" w:rsidRPr="00EC5BB4" w:rsidRDefault="00343A18" w:rsidP="00343A18">
      <w:pPr>
        <w:rPr>
          <w:rFonts w:cs="Arial"/>
          <w:sz w:val="24"/>
          <w:szCs w:val="24"/>
          <w:lang w:val="ru-RU"/>
        </w:rPr>
      </w:pPr>
      <w:r w:rsidRPr="004A3F5A">
        <w:rPr>
          <w:rFonts w:cs="Arial"/>
          <w:sz w:val="24"/>
          <w:szCs w:val="24"/>
          <w:lang w:val="ru-RU"/>
        </w:rPr>
        <w:t xml:space="preserve">којом изричито наводимо да </w:t>
      </w:r>
      <w:r w:rsidRPr="004A3F5A">
        <w:rPr>
          <w:rFonts w:cs="Arial"/>
          <w:sz w:val="24"/>
          <w:szCs w:val="24"/>
        </w:rPr>
        <w:t>смо у свом досадашњем раду и</w:t>
      </w:r>
      <w:r w:rsidRPr="004A3F5A">
        <w:rPr>
          <w:rFonts w:cs="Arial"/>
          <w:sz w:val="24"/>
          <w:szCs w:val="24"/>
          <w:lang w:val="ru-RU"/>
        </w:rPr>
        <w:t xml:space="preserve"> при састављању Понуде </w:t>
      </w:r>
      <w:r w:rsidRPr="004A3F5A">
        <w:rPr>
          <w:rFonts w:cs="Arial"/>
          <w:sz w:val="24"/>
          <w:szCs w:val="24"/>
        </w:rPr>
        <w:t xml:space="preserve"> број: </w:t>
      </w:r>
      <w:r w:rsidR="007E7BB8" w:rsidRPr="004A3F5A">
        <w:rPr>
          <w:rFonts w:cs="Arial"/>
          <w:sz w:val="24"/>
          <w:szCs w:val="24"/>
          <w:lang w:val="sr-Cyrl-RS"/>
        </w:rPr>
        <w:t>______________</w:t>
      </w:r>
      <w:r w:rsidRPr="004A3F5A">
        <w:rPr>
          <w:rFonts w:cs="Arial"/>
          <w:sz w:val="24"/>
          <w:szCs w:val="24"/>
        </w:rPr>
        <w:t xml:space="preserve"> </w:t>
      </w:r>
      <w:r w:rsidRPr="004A3F5A">
        <w:rPr>
          <w:rFonts w:cs="Arial"/>
          <w:sz w:val="24"/>
          <w:szCs w:val="24"/>
          <w:lang w:val="ru-RU"/>
        </w:rPr>
        <w:t xml:space="preserve">за јавну набавку </w:t>
      </w:r>
      <w:r w:rsidR="005D451F" w:rsidRPr="004A3F5A">
        <w:rPr>
          <w:rFonts w:cs="Arial"/>
          <w:sz w:val="24"/>
          <w:szCs w:val="24"/>
          <w:lang w:val="ru-RU"/>
        </w:rPr>
        <w:t xml:space="preserve">услуга: </w:t>
      </w:r>
      <w:r w:rsidR="00785E61">
        <w:rPr>
          <w:rFonts w:cs="Arial"/>
          <w:sz w:val="24"/>
          <w:szCs w:val="24"/>
          <w:lang w:val="sr-Latn-RS"/>
        </w:rPr>
        <w:t>“Здравствене услуге – Санитарни прегледи“</w:t>
      </w:r>
      <w:r w:rsidR="005D451F" w:rsidRPr="004A3F5A">
        <w:rPr>
          <w:rFonts w:cs="Arial"/>
          <w:sz w:val="24"/>
          <w:szCs w:val="24"/>
          <w:lang w:val="ru-RU"/>
        </w:rPr>
        <w:t>,</w:t>
      </w:r>
      <w:r w:rsidRPr="004A3F5A">
        <w:rPr>
          <w:rFonts w:cs="Arial"/>
          <w:sz w:val="24"/>
          <w:szCs w:val="24"/>
        </w:rPr>
        <w:t xml:space="preserve"> </w:t>
      </w:r>
      <w:r w:rsidR="00FB42C6">
        <w:rPr>
          <w:rFonts w:cs="Arial"/>
          <w:sz w:val="24"/>
          <w:szCs w:val="24"/>
          <w:lang w:val="ru-RU"/>
        </w:rPr>
        <w:t xml:space="preserve">за Партију ___ </w:t>
      </w:r>
      <w:r w:rsidR="00FB42C6" w:rsidRPr="00FB42C6">
        <w:rPr>
          <w:rFonts w:cs="Arial"/>
          <w:i/>
          <w:color w:val="548DD4" w:themeColor="text2" w:themeTint="99"/>
          <w:sz w:val="24"/>
          <w:szCs w:val="24"/>
          <w:lang w:val="ru-RU"/>
        </w:rPr>
        <w:t>(уписати број партије)</w:t>
      </w:r>
      <w:r w:rsidRPr="004A3F5A">
        <w:rPr>
          <w:rFonts w:cs="Arial"/>
          <w:sz w:val="24"/>
          <w:szCs w:val="24"/>
        </w:rPr>
        <w:t>у поступку</w:t>
      </w:r>
      <w:r w:rsidR="000F683D" w:rsidRPr="004A3F5A">
        <w:rPr>
          <w:rFonts w:cs="Arial"/>
          <w:sz w:val="24"/>
          <w:szCs w:val="24"/>
          <w:lang w:val="sr-Cyrl-RS"/>
        </w:rPr>
        <w:t xml:space="preserve"> </w:t>
      </w:r>
      <w:r w:rsidRPr="004A3F5A">
        <w:rPr>
          <w:rFonts w:cs="Arial"/>
          <w:sz w:val="24"/>
          <w:szCs w:val="24"/>
          <w:lang w:val="ru-RU"/>
        </w:rPr>
        <w:t>јавне набавке мале вредности бр.</w:t>
      </w:r>
      <w:r w:rsidR="005D451F" w:rsidRPr="004A3F5A">
        <w:rPr>
          <w:rFonts w:cs="Arial"/>
          <w:sz w:val="24"/>
          <w:szCs w:val="24"/>
          <w:lang w:val="ru-RU"/>
        </w:rPr>
        <w:t xml:space="preserve"> </w:t>
      </w:r>
      <w:r w:rsidR="00785E61">
        <w:rPr>
          <w:rFonts w:cs="Arial"/>
          <w:sz w:val="24"/>
          <w:szCs w:val="24"/>
          <w:lang w:val="ru-RU"/>
        </w:rPr>
        <w:t>ЦЈНМВ/11/2017</w:t>
      </w:r>
      <w:r w:rsidRPr="004A3F5A">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4A3F5A">
        <w:rPr>
          <w:rFonts w:cs="Arial"/>
          <w:sz w:val="24"/>
          <w:szCs w:val="24"/>
        </w:rPr>
        <w:t>,</w:t>
      </w:r>
      <w:r w:rsidRPr="004A3F5A">
        <w:rPr>
          <w:rFonts w:cs="Arial"/>
          <w:sz w:val="24"/>
          <w:szCs w:val="24"/>
          <w:lang w:val="ru-RU"/>
        </w:rPr>
        <w:t xml:space="preserve"> као и да </w:t>
      </w:r>
      <w:r w:rsidRPr="004A3F5A">
        <w:rPr>
          <w:rFonts w:cs="Arial"/>
          <w:sz w:val="24"/>
          <w:szCs w:val="24"/>
        </w:rPr>
        <w:t>немамо забрану обављања делатности која је на снази у време подношења Понуде.</w:t>
      </w:r>
    </w:p>
    <w:p w14:paraId="476A90C0" w14:textId="77777777" w:rsidR="00343A18" w:rsidRPr="00EC5BB4" w:rsidRDefault="00343A18" w:rsidP="00343A18">
      <w:pPr>
        <w:rPr>
          <w:rFonts w:cs="Arial"/>
          <w:sz w:val="24"/>
          <w:szCs w:val="24"/>
        </w:rPr>
      </w:pPr>
    </w:p>
    <w:p w14:paraId="5E3FE699"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47E550C"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D91828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E750B74" w14:textId="77777777" w:rsidTr="00BC01DC">
        <w:trPr>
          <w:jc w:val="center"/>
        </w:trPr>
        <w:tc>
          <w:tcPr>
            <w:tcW w:w="3882" w:type="dxa"/>
          </w:tcPr>
          <w:p w14:paraId="224A4938"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6E7B5B3" w14:textId="77777777" w:rsidR="00343A18" w:rsidRPr="00EC5BB4" w:rsidRDefault="00343A18" w:rsidP="00BC01DC">
            <w:pPr>
              <w:spacing w:before="0"/>
              <w:jc w:val="center"/>
              <w:rPr>
                <w:rFonts w:cs="Arial"/>
                <w:sz w:val="24"/>
                <w:szCs w:val="24"/>
                <w:lang w:val="ru-RU"/>
              </w:rPr>
            </w:pPr>
          </w:p>
        </w:tc>
        <w:tc>
          <w:tcPr>
            <w:tcW w:w="4022" w:type="dxa"/>
          </w:tcPr>
          <w:p w14:paraId="52324B06"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7DF2C09" w14:textId="77777777" w:rsidTr="00BC01DC">
        <w:trPr>
          <w:jc w:val="center"/>
        </w:trPr>
        <w:tc>
          <w:tcPr>
            <w:tcW w:w="3882" w:type="dxa"/>
          </w:tcPr>
          <w:p w14:paraId="1B455F06" w14:textId="77777777" w:rsidR="00343A18" w:rsidRPr="00EC5BB4" w:rsidRDefault="00343A18" w:rsidP="00BC01DC">
            <w:pPr>
              <w:spacing w:before="0"/>
              <w:jc w:val="center"/>
              <w:rPr>
                <w:rFonts w:cs="Arial"/>
                <w:sz w:val="24"/>
                <w:szCs w:val="24"/>
              </w:rPr>
            </w:pPr>
          </w:p>
        </w:tc>
        <w:tc>
          <w:tcPr>
            <w:tcW w:w="2127" w:type="dxa"/>
          </w:tcPr>
          <w:p w14:paraId="4F5B22A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764D205B" w14:textId="77777777" w:rsidR="00343A18" w:rsidRPr="00EC5BB4" w:rsidRDefault="00343A18" w:rsidP="00BC01DC">
            <w:pPr>
              <w:spacing w:before="0"/>
              <w:jc w:val="center"/>
              <w:rPr>
                <w:rFonts w:cs="Arial"/>
                <w:sz w:val="24"/>
                <w:szCs w:val="24"/>
                <w:lang w:val="ru-RU"/>
              </w:rPr>
            </w:pPr>
          </w:p>
        </w:tc>
      </w:tr>
      <w:tr w:rsidR="00343A18" w:rsidRPr="00EC5BB4" w14:paraId="3011B136" w14:textId="77777777" w:rsidTr="00BC01DC">
        <w:trPr>
          <w:jc w:val="center"/>
        </w:trPr>
        <w:tc>
          <w:tcPr>
            <w:tcW w:w="3882" w:type="dxa"/>
            <w:tcBorders>
              <w:bottom w:val="single" w:sz="4" w:space="0" w:color="auto"/>
            </w:tcBorders>
          </w:tcPr>
          <w:p w14:paraId="17A91B2E" w14:textId="77777777" w:rsidR="00343A18" w:rsidRPr="00EC5BB4" w:rsidRDefault="00343A18" w:rsidP="00BC01DC">
            <w:pPr>
              <w:spacing w:before="0"/>
              <w:jc w:val="center"/>
              <w:rPr>
                <w:rFonts w:cs="Arial"/>
                <w:sz w:val="24"/>
                <w:szCs w:val="24"/>
              </w:rPr>
            </w:pPr>
          </w:p>
        </w:tc>
        <w:tc>
          <w:tcPr>
            <w:tcW w:w="2127" w:type="dxa"/>
          </w:tcPr>
          <w:p w14:paraId="4D84793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E2C2EF0" w14:textId="77777777" w:rsidR="00343A18" w:rsidRPr="00EC5BB4" w:rsidRDefault="00343A18" w:rsidP="00BC01DC">
            <w:pPr>
              <w:spacing w:before="0"/>
              <w:jc w:val="center"/>
              <w:rPr>
                <w:rFonts w:cs="Arial"/>
                <w:sz w:val="24"/>
                <w:szCs w:val="24"/>
                <w:lang w:val="ru-RU"/>
              </w:rPr>
            </w:pPr>
          </w:p>
        </w:tc>
      </w:tr>
      <w:tr w:rsidR="00343A18" w:rsidRPr="00EC5BB4" w14:paraId="10A7ED8D" w14:textId="77777777" w:rsidTr="00BC01DC">
        <w:trPr>
          <w:trHeight w:val="389"/>
          <w:jc w:val="center"/>
        </w:trPr>
        <w:tc>
          <w:tcPr>
            <w:tcW w:w="3882" w:type="dxa"/>
            <w:tcBorders>
              <w:top w:val="single" w:sz="4" w:space="0" w:color="auto"/>
            </w:tcBorders>
          </w:tcPr>
          <w:p w14:paraId="31C8408E" w14:textId="77777777" w:rsidR="00343A18" w:rsidRPr="00EC5BB4" w:rsidRDefault="00343A18" w:rsidP="00BC01DC">
            <w:pPr>
              <w:spacing w:before="0"/>
              <w:jc w:val="center"/>
              <w:rPr>
                <w:rFonts w:cs="Arial"/>
                <w:sz w:val="24"/>
                <w:szCs w:val="24"/>
              </w:rPr>
            </w:pPr>
          </w:p>
          <w:p w14:paraId="6A615C8D" w14:textId="77777777" w:rsidR="00343A18" w:rsidRPr="00EC5BB4" w:rsidRDefault="00343A18" w:rsidP="00BC01DC">
            <w:pPr>
              <w:spacing w:before="0"/>
              <w:jc w:val="center"/>
              <w:rPr>
                <w:rFonts w:cs="Arial"/>
                <w:sz w:val="24"/>
                <w:szCs w:val="24"/>
              </w:rPr>
            </w:pPr>
          </w:p>
        </w:tc>
        <w:tc>
          <w:tcPr>
            <w:tcW w:w="2127" w:type="dxa"/>
          </w:tcPr>
          <w:p w14:paraId="34288CA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2A9A191" w14:textId="77777777" w:rsidR="00343A18" w:rsidRPr="00EC5BB4" w:rsidRDefault="00343A18" w:rsidP="00BC01DC">
            <w:pPr>
              <w:spacing w:before="0"/>
              <w:jc w:val="center"/>
              <w:rPr>
                <w:rFonts w:cs="Arial"/>
                <w:sz w:val="24"/>
                <w:szCs w:val="24"/>
                <w:lang w:val="ru-RU"/>
              </w:rPr>
            </w:pPr>
          </w:p>
        </w:tc>
      </w:tr>
    </w:tbl>
    <w:p w14:paraId="155104B4"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02E35FF"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67DA51D9"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3D82E659" w14:textId="77777777" w:rsidR="00343A18" w:rsidRPr="00781B02" w:rsidRDefault="00343A18" w:rsidP="00781B02"/>
    <w:p w14:paraId="61CBA91D" w14:textId="77777777" w:rsidR="000F683D" w:rsidRPr="00781B02" w:rsidRDefault="000F683D" w:rsidP="00781B02"/>
    <w:p w14:paraId="5D23B3FF" w14:textId="77777777" w:rsidR="0042687E" w:rsidRPr="00781B02" w:rsidRDefault="0042687E" w:rsidP="00781B02"/>
    <w:p w14:paraId="3DBD1E25" w14:textId="77777777" w:rsidR="0042687E" w:rsidRPr="00781B02" w:rsidRDefault="0042687E" w:rsidP="00781B02"/>
    <w:p w14:paraId="1B3A497C" w14:textId="77777777" w:rsidR="0042687E" w:rsidRPr="00781B02" w:rsidRDefault="0042687E" w:rsidP="00781B02"/>
    <w:p w14:paraId="2621DDEF" w14:textId="77777777" w:rsidR="0042687E" w:rsidRDefault="0042687E" w:rsidP="00781B02"/>
    <w:p w14:paraId="61AF2C4A" w14:textId="77777777" w:rsidR="00FB42C6" w:rsidRDefault="00FB42C6" w:rsidP="00781B02"/>
    <w:p w14:paraId="15924933" w14:textId="77777777" w:rsidR="00BC7C5F" w:rsidRDefault="00BC7C5F" w:rsidP="00781B02"/>
    <w:p w14:paraId="0AF640E9" w14:textId="77777777" w:rsidR="000F683D" w:rsidRPr="00781B02" w:rsidRDefault="000F683D" w:rsidP="00781B02"/>
    <w:p w14:paraId="2424DEB9" w14:textId="77777777" w:rsidR="00343A18" w:rsidRPr="00781B02" w:rsidRDefault="00343A18" w:rsidP="00781B02"/>
    <w:p w14:paraId="35811BE6" w14:textId="77777777" w:rsidR="00343A18" w:rsidRPr="005D451F" w:rsidRDefault="00343A18" w:rsidP="00343A18">
      <w:pPr>
        <w:pStyle w:val="KDObrazac"/>
        <w:spacing w:before="0"/>
        <w:rPr>
          <w:sz w:val="24"/>
          <w:szCs w:val="24"/>
        </w:rPr>
      </w:pPr>
      <w:bookmarkStart w:id="251" w:name="_Toc442559930"/>
      <w:r w:rsidRPr="005D451F">
        <w:rPr>
          <w:sz w:val="24"/>
          <w:szCs w:val="24"/>
        </w:rPr>
        <w:t xml:space="preserve">OБРАЗАЦ </w:t>
      </w:r>
      <w:r w:rsidR="00DC15FC">
        <w:rPr>
          <w:sz w:val="24"/>
          <w:szCs w:val="24"/>
          <w:lang w:val="sr-Cyrl-RS"/>
        </w:rPr>
        <w:t>5</w:t>
      </w:r>
      <w:r w:rsidRPr="005D451F">
        <w:rPr>
          <w:sz w:val="24"/>
          <w:szCs w:val="24"/>
        </w:rPr>
        <w:t>.</w:t>
      </w:r>
      <w:bookmarkEnd w:id="251"/>
    </w:p>
    <w:p w14:paraId="35182557" w14:textId="77777777" w:rsidR="00343A18" w:rsidRPr="005D451F" w:rsidRDefault="00343A18" w:rsidP="00C56A52">
      <w:pPr>
        <w:jc w:val="center"/>
        <w:rPr>
          <w:b/>
        </w:rPr>
      </w:pPr>
      <w:bookmarkStart w:id="252" w:name="_Toc442559931"/>
      <w:r w:rsidRPr="005D451F">
        <w:rPr>
          <w:b/>
        </w:rPr>
        <w:lastRenderedPageBreak/>
        <w:t>И З Ј А В А</w:t>
      </w:r>
      <w:bookmarkEnd w:id="252"/>
    </w:p>
    <w:p w14:paraId="7A5D4BD3" w14:textId="77777777" w:rsidR="00343A18" w:rsidRPr="005D451F" w:rsidRDefault="00343A18" w:rsidP="00C56A52">
      <w:pPr>
        <w:rPr>
          <w:b/>
          <w:lang w:val="ru-RU"/>
        </w:rPr>
      </w:pPr>
      <w:bookmarkStart w:id="253" w:name="_Toc442559932"/>
      <w:r w:rsidRPr="005D451F">
        <w:rPr>
          <w:b/>
          <w:lang w:val="ru-RU"/>
        </w:rPr>
        <w:t>КОЈОМ ПОНУЂАЧ/ЧЛАН ГРУПЕ  ПОТВРЂУЈЕ ДА ИСПУЊАВА УСЛОВЕ ЗА УЧЕШЋЕ</w:t>
      </w:r>
      <w:bookmarkEnd w:id="253"/>
    </w:p>
    <w:p w14:paraId="6832D9F5" w14:textId="77777777" w:rsidR="00343A18" w:rsidRPr="005D451F" w:rsidRDefault="00343A18" w:rsidP="00C56A52">
      <w:pPr>
        <w:jc w:val="center"/>
        <w:rPr>
          <w:b/>
          <w:lang w:val="ru-RU"/>
        </w:rPr>
      </w:pPr>
      <w:bookmarkStart w:id="254" w:name="_Toc442559933"/>
      <w:r w:rsidRPr="005D451F">
        <w:rPr>
          <w:b/>
          <w:lang w:val="ru-RU"/>
        </w:rPr>
        <w:t>У ПОСТУПКУ ЈАВНЕ НАБАВКЕ</w:t>
      </w:r>
      <w:bookmarkEnd w:id="254"/>
    </w:p>
    <w:p w14:paraId="01E07309" w14:textId="77777777" w:rsidR="00343A18" w:rsidRPr="005D451F" w:rsidRDefault="00343A18" w:rsidP="00343A18">
      <w:pPr>
        <w:ind w:right="-360"/>
        <w:rPr>
          <w:rFonts w:cs="Arial"/>
          <w:noProof/>
          <w:sz w:val="24"/>
          <w:szCs w:val="24"/>
        </w:rPr>
      </w:pPr>
      <w:r w:rsidRPr="005D451F">
        <w:rPr>
          <w:rFonts w:cs="Arial"/>
          <w:sz w:val="24"/>
          <w:szCs w:val="24"/>
        </w:rPr>
        <w:t xml:space="preserve">На основу члана 77. </w:t>
      </w:r>
      <w:proofErr w:type="gramStart"/>
      <w:r w:rsidRPr="005D451F">
        <w:rPr>
          <w:rFonts w:cs="Arial"/>
          <w:sz w:val="24"/>
          <w:szCs w:val="24"/>
        </w:rPr>
        <w:t>став</w:t>
      </w:r>
      <w:proofErr w:type="gramEnd"/>
      <w:r w:rsidRPr="005D451F">
        <w:rPr>
          <w:rFonts w:cs="Arial"/>
          <w:sz w:val="24"/>
          <w:szCs w:val="24"/>
        </w:rPr>
        <w:t xml:space="preserve"> 4. Закона о јавним набавкама („Службени гланик РС“, бр.124/12, 14/15 и 68/15)</w:t>
      </w:r>
      <w:r w:rsidR="008B6E76" w:rsidRPr="005D451F">
        <w:rPr>
          <w:rFonts w:cs="Arial"/>
          <w:sz w:val="24"/>
          <w:szCs w:val="24"/>
          <w:lang w:val="sr-Cyrl-RS"/>
        </w:rPr>
        <w:t xml:space="preserve"> </w:t>
      </w:r>
      <w:r w:rsidRPr="005D451F">
        <w:rPr>
          <w:rFonts w:cs="Arial"/>
          <w:noProof/>
          <w:sz w:val="24"/>
          <w:szCs w:val="24"/>
          <w:lang w:val="sr-Latn-CS"/>
        </w:rPr>
        <w:t>Понуђач</w:t>
      </w:r>
      <w:r w:rsidR="008B6E76" w:rsidRPr="005D451F">
        <w:rPr>
          <w:rFonts w:cs="Arial"/>
          <w:noProof/>
          <w:sz w:val="24"/>
          <w:szCs w:val="24"/>
          <w:lang w:val="sr-Cyrl-RS"/>
        </w:rPr>
        <w:t xml:space="preserve"> </w:t>
      </w:r>
      <w:r w:rsidRPr="005D451F">
        <w:rPr>
          <w:rFonts w:cs="Arial"/>
          <w:noProof/>
          <w:sz w:val="24"/>
          <w:szCs w:val="24"/>
          <w:lang w:val="sr-Latn-CS"/>
        </w:rPr>
        <w:t>даје под пуном материјалном и кривичном одговорношћу</w:t>
      </w:r>
    </w:p>
    <w:p w14:paraId="1AA9CA62" w14:textId="77777777" w:rsidR="00343A18" w:rsidRPr="004A3F5A" w:rsidRDefault="00343A18" w:rsidP="00343A18">
      <w:pPr>
        <w:jc w:val="center"/>
        <w:rPr>
          <w:rFonts w:cs="Arial"/>
          <w:b/>
          <w:noProof/>
          <w:sz w:val="24"/>
          <w:szCs w:val="24"/>
          <w:lang w:val="sr-Latn-CS"/>
        </w:rPr>
      </w:pPr>
      <w:r w:rsidRPr="005D451F">
        <w:rPr>
          <w:rFonts w:cs="Arial"/>
          <w:b/>
          <w:noProof/>
          <w:sz w:val="24"/>
          <w:szCs w:val="24"/>
          <w:lang w:val="sr-Latn-CS"/>
        </w:rPr>
        <w:t xml:space="preserve">И З Ј А </w:t>
      </w:r>
      <w:r w:rsidRPr="004A3F5A">
        <w:rPr>
          <w:rFonts w:cs="Arial"/>
          <w:b/>
          <w:noProof/>
          <w:sz w:val="24"/>
          <w:szCs w:val="24"/>
          <w:lang w:val="sr-Latn-CS"/>
        </w:rPr>
        <w:t>В У</w:t>
      </w:r>
    </w:p>
    <w:p w14:paraId="7EC5C839" w14:textId="345DA2D8" w:rsidR="00343A18" w:rsidRPr="004A3F5A" w:rsidRDefault="00343A18" w:rsidP="00343A18">
      <w:pPr>
        <w:ind w:left="6"/>
        <w:rPr>
          <w:rFonts w:cs="Arial"/>
          <w:noProof/>
          <w:sz w:val="24"/>
          <w:szCs w:val="24"/>
        </w:rPr>
      </w:pPr>
      <w:r w:rsidRPr="004A3F5A">
        <w:rPr>
          <w:rFonts w:cs="Arial"/>
          <w:noProof/>
          <w:sz w:val="24"/>
          <w:szCs w:val="24"/>
        </w:rPr>
        <w:t xml:space="preserve">којом потврђује </w:t>
      </w:r>
      <w:r w:rsidRPr="004A3F5A">
        <w:rPr>
          <w:rFonts w:cs="Arial"/>
          <w:noProof/>
          <w:sz w:val="24"/>
          <w:szCs w:val="24"/>
          <w:lang w:val="sr-Latn-CS"/>
        </w:rPr>
        <w:t xml:space="preserve">да испуњава </w:t>
      </w:r>
      <w:r w:rsidRPr="004A3F5A">
        <w:rPr>
          <w:rFonts w:cs="Arial"/>
          <w:noProof/>
          <w:sz w:val="24"/>
          <w:szCs w:val="24"/>
        </w:rPr>
        <w:t xml:space="preserve">обавезне </w:t>
      </w:r>
      <w:r w:rsidRPr="004A3F5A">
        <w:rPr>
          <w:rFonts w:cs="Arial"/>
          <w:i/>
          <w:noProof/>
          <w:sz w:val="24"/>
          <w:szCs w:val="24"/>
        </w:rPr>
        <w:t>и додатне услове</w:t>
      </w:r>
      <w:r w:rsidR="00FD6BCE" w:rsidRPr="004A3F5A">
        <w:rPr>
          <w:rFonts w:cs="Arial"/>
          <w:i/>
          <w:noProof/>
          <w:sz w:val="24"/>
          <w:szCs w:val="24"/>
          <w:lang w:val="sr-Cyrl-RS"/>
        </w:rPr>
        <w:t xml:space="preserve"> </w:t>
      </w:r>
      <w:r w:rsidRPr="004A3F5A">
        <w:rPr>
          <w:rFonts w:cs="Arial"/>
          <w:noProof/>
          <w:sz w:val="24"/>
          <w:szCs w:val="24"/>
        </w:rPr>
        <w:t>садржане у</w:t>
      </w:r>
      <w:r w:rsidRPr="004A3F5A">
        <w:rPr>
          <w:rFonts w:cs="Arial"/>
          <w:noProof/>
          <w:sz w:val="24"/>
          <w:szCs w:val="24"/>
          <w:lang w:val="sr-Latn-CS"/>
        </w:rPr>
        <w:t xml:space="preserve"> Конкурсно</w:t>
      </w:r>
      <w:r w:rsidRPr="004A3F5A">
        <w:rPr>
          <w:rFonts w:cs="Arial"/>
          <w:noProof/>
          <w:sz w:val="24"/>
          <w:szCs w:val="24"/>
        </w:rPr>
        <w:t>ј</w:t>
      </w:r>
      <w:r w:rsidRPr="004A3F5A">
        <w:rPr>
          <w:rFonts w:cs="Arial"/>
          <w:noProof/>
          <w:sz w:val="24"/>
          <w:szCs w:val="24"/>
          <w:lang w:val="sr-Latn-CS"/>
        </w:rPr>
        <w:t xml:space="preserve"> документациј</w:t>
      </w:r>
      <w:r w:rsidRPr="004A3F5A">
        <w:rPr>
          <w:rFonts w:cs="Arial"/>
          <w:noProof/>
          <w:sz w:val="24"/>
          <w:szCs w:val="24"/>
        </w:rPr>
        <w:t>и</w:t>
      </w:r>
      <w:r w:rsidRPr="004A3F5A">
        <w:rPr>
          <w:rFonts w:cs="Arial"/>
          <w:noProof/>
          <w:sz w:val="24"/>
          <w:szCs w:val="24"/>
          <w:lang w:val="sr-Latn-CS"/>
        </w:rPr>
        <w:t xml:space="preserve"> за јавну набавку </w:t>
      </w:r>
      <w:r w:rsidR="00DC15FC" w:rsidRPr="004A3F5A">
        <w:rPr>
          <w:rFonts w:cs="Arial"/>
          <w:noProof/>
          <w:sz w:val="24"/>
          <w:szCs w:val="24"/>
          <w:lang w:val="ru-RU"/>
        </w:rPr>
        <w:t xml:space="preserve">услуга: </w:t>
      </w:r>
      <w:r w:rsidR="00785E61">
        <w:rPr>
          <w:rFonts w:cs="Arial"/>
          <w:noProof/>
          <w:sz w:val="24"/>
          <w:szCs w:val="24"/>
          <w:lang w:val="sr-Latn-RS"/>
        </w:rPr>
        <w:t>“Здравствене услуге – Санитарни прегледи“</w:t>
      </w:r>
      <w:r w:rsidR="00DC15FC" w:rsidRPr="004A3F5A">
        <w:rPr>
          <w:rFonts w:cs="Arial"/>
          <w:noProof/>
          <w:sz w:val="24"/>
          <w:szCs w:val="24"/>
          <w:lang w:val="ru-RU"/>
        </w:rPr>
        <w:t xml:space="preserve">, </w:t>
      </w:r>
      <w:r w:rsidR="00785E61">
        <w:rPr>
          <w:rFonts w:cs="Arial"/>
          <w:noProof/>
          <w:sz w:val="24"/>
          <w:szCs w:val="24"/>
          <w:lang w:val="ru-RU"/>
        </w:rPr>
        <w:t>ЦЈНМВ/11/2017</w:t>
      </w:r>
      <w:r w:rsidR="00DC15FC" w:rsidRPr="004A3F5A">
        <w:rPr>
          <w:rFonts w:cs="Arial"/>
          <w:noProof/>
          <w:sz w:val="24"/>
          <w:szCs w:val="24"/>
          <w:lang w:val="ru-RU"/>
        </w:rPr>
        <w:t xml:space="preserve">, </w:t>
      </w:r>
      <w:r w:rsidRPr="004A3F5A">
        <w:rPr>
          <w:rFonts w:cs="Arial"/>
          <w:noProof/>
          <w:sz w:val="24"/>
          <w:szCs w:val="24"/>
        </w:rPr>
        <w:t>по Позиву  објављеном на Порталу јавних набавки и интернет страници Наручиоца дана __________201</w:t>
      </w:r>
      <w:r w:rsidR="00FB42C6">
        <w:rPr>
          <w:rFonts w:cs="Arial"/>
          <w:noProof/>
          <w:sz w:val="24"/>
          <w:szCs w:val="24"/>
          <w:lang w:val="sr-Cyrl-RS"/>
        </w:rPr>
        <w:t>8</w:t>
      </w:r>
      <w:r w:rsidR="0026399E" w:rsidRPr="004A3F5A">
        <w:rPr>
          <w:rFonts w:cs="Arial"/>
          <w:noProof/>
          <w:sz w:val="24"/>
          <w:szCs w:val="24"/>
          <w:lang w:val="sr-Cyrl-RS"/>
        </w:rPr>
        <w:t>.</w:t>
      </w:r>
      <w:r w:rsidR="00D54A8A" w:rsidRPr="004A3F5A">
        <w:rPr>
          <w:rFonts w:cs="Arial"/>
          <w:noProof/>
          <w:sz w:val="24"/>
          <w:szCs w:val="24"/>
          <w:lang w:val="sr-Cyrl-RS"/>
        </w:rPr>
        <w:t xml:space="preserve"> </w:t>
      </w:r>
      <w:r w:rsidRPr="004A3F5A">
        <w:rPr>
          <w:rFonts w:cs="Arial"/>
          <w:noProof/>
          <w:sz w:val="24"/>
          <w:szCs w:val="24"/>
        </w:rPr>
        <w:t>године.</w:t>
      </w:r>
    </w:p>
    <w:p w14:paraId="049F3383" w14:textId="77777777" w:rsidR="00343A18" w:rsidRPr="004A3F5A" w:rsidRDefault="00343A18" w:rsidP="00343A18">
      <w:pPr>
        <w:ind w:left="6"/>
        <w:rPr>
          <w:rFonts w:cs="Arial"/>
          <w:noProof/>
          <w:sz w:val="24"/>
          <w:szCs w:val="24"/>
        </w:rPr>
      </w:pPr>
      <w:r w:rsidRPr="004A3F5A">
        <w:rPr>
          <w:rFonts w:cs="Arial"/>
          <w:noProof/>
          <w:sz w:val="24"/>
          <w:szCs w:val="24"/>
        </w:rPr>
        <w:tab/>
        <w:t>Обавезни услови:</w:t>
      </w:r>
    </w:p>
    <w:p w14:paraId="6A87E55B" w14:textId="77777777" w:rsidR="00343A18" w:rsidRPr="005D451F" w:rsidRDefault="00343A18" w:rsidP="00343A18">
      <w:pPr>
        <w:ind w:firstLine="708"/>
        <w:rPr>
          <w:rFonts w:cs="Arial"/>
          <w:sz w:val="24"/>
          <w:szCs w:val="24"/>
          <w:lang w:val="sr-Latn-CS" w:eastAsia="sr-Latn-CS"/>
        </w:rPr>
      </w:pPr>
      <w:r w:rsidRPr="004A3F5A">
        <w:rPr>
          <w:rFonts w:cs="Arial"/>
          <w:sz w:val="24"/>
          <w:szCs w:val="24"/>
          <w:lang w:val="sr-Latn-CS" w:eastAsia="sr-Latn-CS"/>
        </w:rPr>
        <w:t>1) да је регистрован код надлежног органа,</w:t>
      </w:r>
      <w:r w:rsidRPr="005D451F">
        <w:rPr>
          <w:rFonts w:cs="Arial"/>
          <w:sz w:val="24"/>
          <w:szCs w:val="24"/>
          <w:lang w:val="sr-Latn-CS" w:eastAsia="sr-Latn-CS"/>
        </w:rPr>
        <w:t xml:space="preserve"> односно уписан у одговарајући регистар;</w:t>
      </w:r>
    </w:p>
    <w:p w14:paraId="7A76B9CF" w14:textId="77777777" w:rsidR="00343A18" w:rsidRPr="005D451F" w:rsidRDefault="00343A18" w:rsidP="00343A18">
      <w:pPr>
        <w:ind w:firstLine="708"/>
        <w:rPr>
          <w:rFonts w:cs="Arial"/>
          <w:sz w:val="24"/>
          <w:szCs w:val="24"/>
          <w:lang w:val="sr-Latn-CS" w:eastAsia="sr-Latn-CS"/>
        </w:rPr>
      </w:pPr>
      <w:r w:rsidRPr="005D451F">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7C32DAA" w14:textId="77777777" w:rsidR="00657291" w:rsidRPr="005D451F" w:rsidRDefault="00343A18" w:rsidP="005D451F">
      <w:pPr>
        <w:ind w:firstLine="708"/>
        <w:rPr>
          <w:rFonts w:cs="Arial"/>
          <w:sz w:val="24"/>
          <w:szCs w:val="24"/>
          <w:lang w:val="sr-Latn-CS" w:eastAsia="sr-Latn-CS"/>
        </w:rPr>
      </w:pPr>
      <w:r w:rsidRPr="005D451F">
        <w:rPr>
          <w:rFonts w:cs="Arial"/>
          <w:sz w:val="24"/>
          <w:szCs w:val="24"/>
          <w:lang w:eastAsia="sr-Latn-CS"/>
        </w:rPr>
        <w:t>3</w:t>
      </w:r>
      <w:r w:rsidRPr="005D451F">
        <w:rPr>
          <w:rFonts w:cs="Arial"/>
          <w:sz w:val="24"/>
          <w:szCs w:val="24"/>
          <w:lang w:val="sr-Latn-CS" w:eastAsia="sr-Latn-CS"/>
        </w:rPr>
        <w:t xml:space="preserve">) </w:t>
      </w:r>
      <w:proofErr w:type="gramStart"/>
      <w:r w:rsidRPr="005D451F">
        <w:rPr>
          <w:rFonts w:cs="Arial"/>
          <w:sz w:val="24"/>
          <w:szCs w:val="24"/>
          <w:lang w:val="sr-Latn-CS" w:eastAsia="sr-Latn-CS"/>
        </w:rPr>
        <w:t>да</w:t>
      </w:r>
      <w:proofErr w:type="gramEnd"/>
      <w:r w:rsidRPr="005D451F">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5BBA926" w14:textId="77777777" w:rsidR="00343A18" w:rsidRPr="005D451F" w:rsidRDefault="00343A18" w:rsidP="00343A18">
      <w:pPr>
        <w:tabs>
          <w:tab w:val="left" w:pos="378"/>
        </w:tabs>
        <w:rPr>
          <w:rFonts w:cs="Arial"/>
          <w:noProof/>
          <w:sz w:val="24"/>
          <w:szCs w:val="24"/>
          <w:lang w:val="ru-RU"/>
        </w:rPr>
      </w:pPr>
      <w:r w:rsidRPr="005D451F">
        <w:rPr>
          <w:rFonts w:cs="Arial"/>
          <w:noProof/>
          <w:sz w:val="24"/>
          <w:szCs w:val="24"/>
          <w:lang w:val="ru-RU"/>
        </w:rPr>
        <w:tab/>
      </w:r>
      <w:r w:rsidRPr="005D451F">
        <w:rPr>
          <w:rFonts w:cs="Arial"/>
          <w:noProof/>
          <w:sz w:val="24"/>
          <w:szCs w:val="24"/>
          <w:lang w:val="ru-RU"/>
        </w:rPr>
        <w:tab/>
        <w:t>Додатни услови:</w:t>
      </w:r>
    </w:p>
    <w:p w14:paraId="1B550135" w14:textId="77777777" w:rsidR="00343A18" w:rsidRPr="005D451F" w:rsidRDefault="00343A18" w:rsidP="00343A18">
      <w:pPr>
        <w:tabs>
          <w:tab w:val="left" w:pos="378"/>
        </w:tabs>
        <w:rPr>
          <w:rFonts w:cs="Arial"/>
          <w:noProof/>
          <w:sz w:val="24"/>
          <w:szCs w:val="24"/>
          <w:lang w:val="ru-RU"/>
        </w:rPr>
      </w:pPr>
      <w:r w:rsidRPr="005D451F">
        <w:rPr>
          <w:rFonts w:cs="Arial"/>
          <w:noProof/>
          <w:sz w:val="24"/>
          <w:szCs w:val="24"/>
          <w:lang w:val="ru-RU"/>
        </w:rPr>
        <w:tab/>
      </w:r>
      <w:r w:rsidRPr="005D451F">
        <w:rPr>
          <w:rFonts w:cs="Arial"/>
          <w:noProof/>
          <w:sz w:val="24"/>
          <w:szCs w:val="24"/>
          <w:lang w:val="ru-RU"/>
        </w:rPr>
        <w:tab/>
        <w:t>1)</w:t>
      </w:r>
      <w:r w:rsidR="005D451F" w:rsidRPr="005D451F">
        <w:rPr>
          <w:rFonts w:cs="Arial"/>
          <w:noProof/>
          <w:sz w:val="24"/>
          <w:szCs w:val="24"/>
          <w:lang w:val="ru-RU"/>
        </w:rPr>
        <w:t xml:space="preserve"> Финансијски капацитет</w:t>
      </w:r>
    </w:p>
    <w:p w14:paraId="7813B942" w14:textId="77777777" w:rsidR="00343A18" w:rsidRPr="005D451F" w:rsidRDefault="005D451F" w:rsidP="00343A18">
      <w:pPr>
        <w:tabs>
          <w:tab w:val="left" w:pos="378"/>
        </w:tabs>
        <w:rPr>
          <w:rFonts w:cs="Arial"/>
          <w:i/>
          <w:noProof/>
          <w:sz w:val="24"/>
          <w:szCs w:val="24"/>
          <w:lang w:val="ru-RU"/>
        </w:rPr>
      </w:pPr>
      <w:r>
        <w:rPr>
          <w:rFonts w:cs="Arial"/>
          <w:i/>
          <w:noProof/>
          <w:sz w:val="24"/>
          <w:szCs w:val="24"/>
          <w:lang w:val="ru-RU"/>
        </w:rPr>
        <w:tab/>
      </w:r>
      <w:r>
        <w:rPr>
          <w:rFonts w:cs="Arial"/>
          <w:i/>
          <w:noProof/>
          <w:sz w:val="24"/>
          <w:szCs w:val="24"/>
          <w:lang w:val="ru-RU"/>
        </w:rPr>
        <w:tab/>
      </w:r>
    </w:p>
    <w:p w14:paraId="27B713A3" w14:textId="77777777" w:rsidR="00343A18" w:rsidRPr="005D451F" w:rsidRDefault="00343A18" w:rsidP="00343A18">
      <w:pPr>
        <w:tabs>
          <w:tab w:val="left" w:pos="378"/>
        </w:tabs>
        <w:rPr>
          <w:rFonts w:cs="Arial"/>
          <w:sz w:val="24"/>
          <w:szCs w:val="24"/>
          <w:lang w:val="ru-RU"/>
        </w:rPr>
      </w:pPr>
      <w:r w:rsidRPr="005D451F">
        <w:rPr>
          <w:rFonts w:cs="Arial"/>
          <w:noProof/>
          <w:sz w:val="24"/>
          <w:szCs w:val="24"/>
          <w:lang w:val="ru-RU"/>
        </w:rPr>
        <w:tab/>
      </w:r>
      <w:r w:rsidRPr="005D451F">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5D451F" w14:paraId="5D7F6E26" w14:textId="77777777" w:rsidTr="00BC01DC">
        <w:trPr>
          <w:jc w:val="center"/>
        </w:trPr>
        <w:tc>
          <w:tcPr>
            <w:tcW w:w="3882" w:type="dxa"/>
          </w:tcPr>
          <w:p w14:paraId="35791507" w14:textId="77777777" w:rsidR="00343A18" w:rsidRPr="005D451F" w:rsidRDefault="00343A18" w:rsidP="00BC01DC">
            <w:pPr>
              <w:spacing w:before="0"/>
              <w:jc w:val="center"/>
              <w:rPr>
                <w:rFonts w:cs="Arial"/>
                <w:sz w:val="24"/>
                <w:szCs w:val="24"/>
              </w:rPr>
            </w:pPr>
            <w:r w:rsidRPr="005D451F">
              <w:rPr>
                <w:rFonts w:cs="Arial"/>
                <w:sz w:val="24"/>
                <w:szCs w:val="24"/>
              </w:rPr>
              <w:t>Датум:</w:t>
            </w:r>
          </w:p>
        </w:tc>
        <w:tc>
          <w:tcPr>
            <w:tcW w:w="2127" w:type="dxa"/>
          </w:tcPr>
          <w:p w14:paraId="01288BF5" w14:textId="77777777" w:rsidR="00343A18" w:rsidRPr="005D451F" w:rsidRDefault="00343A18" w:rsidP="00BC01DC">
            <w:pPr>
              <w:spacing w:before="0"/>
              <w:jc w:val="center"/>
              <w:rPr>
                <w:rFonts w:cs="Arial"/>
                <w:sz w:val="24"/>
                <w:szCs w:val="24"/>
                <w:lang w:val="ru-RU"/>
              </w:rPr>
            </w:pPr>
          </w:p>
        </w:tc>
        <w:tc>
          <w:tcPr>
            <w:tcW w:w="4022" w:type="dxa"/>
          </w:tcPr>
          <w:p w14:paraId="0B8DE463" w14:textId="77777777" w:rsidR="00343A18" w:rsidRPr="005D451F" w:rsidRDefault="00343A18" w:rsidP="00BC01DC">
            <w:pPr>
              <w:spacing w:before="0"/>
              <w:jc w:val="center"/>
              <w:rPr>
                <w:rFonts w:cs="Arial"/>
                <w:sz w:val="24"/>
                <w:szCs w:val="24"/>
              </w:rPr>
            </w:pPr>
            <w:r w:rsidRPr="005D451F">
              <w:rPr>
                <w:rFonts w:cs="Arial"/>
                <w:sz w:val="24"/>
                <w:szCs w:val="24"/>
                <w:lang w:val="sr-Cyrl-CS"/>
              </w:rPr>
              <w:t>П</w:t>
            </w:r>
            <w:r w:rsidRPr="005D451F">
              <w:rPr>
                <w:rFonts w:cs="Arial"/>
                <w:sz w:val="24"/>
                <w:szCs w:val="24"/>
              </w:rPr>
              <w:t>онуђач/члан групе</w:t>
            </w:r>
          </w:p>
        </w:tc>
      </w:tr>
      <w:tr w:rsidR="00343A18" w:rsidRPr="005D451F" w14:paraId="6A08F64E" w14:textId="77777777" w:rsidTr="00BC01DC">
        <w:trPr>
          <w:jc w:val="center"/>
        </w:trPr>
        <w:tc>
          <w:tcPr>
            <w:tcW w:w="3882" w:type="dxa"/>
          </w:tcPr>
          <w:p w14:paraId="7CB19862" w14:textId="77777777" w:rsidR="00343A18" w:rsidRPr="005D451F" w:rsidRDefault="00343A18" w:rsidP="00BC01DC">
            <w:pPr>
              <w:spacing w:before="0"/>
              <w:jc w:val="center"/>
              <w:rPr>
                <w:rFonts w:cs="Arial"/>
                <w:sz w:val="24"/>
                <w:szCs w:val="24"/>
              </w:rPr>
            </w:pPr>
          </w:p>
        </w:tc>
        <w:tc>
          <w:tcPr>
            <w:tcW w:w="2127" w:type="dxa"/>
          </w:tcPr>
          <w:p w14:paraId="442FD166" w14:textId="77777777" w:rsidR="00343A18" w:rsidRPr="005D451F" w:rsidRDefault="00343A18" w:rsidP="00BC01DC">
            <w:pPr>
              <w:spacing w:before="0"/>
              <w:jc w:val="center"/>
              <w:rPr>
                <w:rFonts w:cs="Arial"/>
                <w:sz w:val="24"/>
                <w:szCs w:val="24"/>
              </w:rPr>
            </w:pPr>
            <w:r w:rsidRPr="005D451F">
              <w:rPr>
                <w:rFonts w:cs="Arial"/>
                <w:sz w:val="24"/>
                <w:szCs w:val="24"/>
              </w:rPr>
              <w:t>М.П.</w:t>
            </w:r>
          </w:p>
        </w:tc>
        <w:tc>
          <w:tcPr>
            <w:tcW w:w="4022" w:type="dxa"/>
          </w:tcPr>
          <w:p w14:paraId="7981222C" w14:textId="77777777" w:rsidR="00343A18" w:rsidRPr="005D451F" w:rsidRDefault="00343A18" w:rsidP="00BC01DC">
            <w:pPr>
              <w:spacing w:before="0"/>
              <w:jc w:val="center"/>
              <w:rPr>
                <w:rFonts w:cs="Arial"/>
                <w:sz w:val="24"/>
                <w:szCs w:val="24"/>
                <w:lang w:val="ru-RU"/>
              </w:rPr>
            </w:pPr>
          </w:p>
        </w:tc>
      </w:tr>
      <w:tr w:rsidR="00343A18" w:rsidRPr="005D451F" w14:paraId="1C3FFD54" w14:textId="77777777" w:rsidTr="00BC01DC">
        <w:trPr>
          <w:jc w:val="center"/>
        </w:trPr>
        <w:tc>
          <w:tcPr>
            <w:tcW w:w="3882" w:type="dxa"/>
            <w:tcBorders>
              <w:bottom w:val="single" w:sz="4" w:space="0" w:color="auto"/>
            </w:tcBorders>
          </w:tcPr>
          <w:p w14:paraId="74DE0625" w14:textId="77777777" w:rsidR="00343A18" w:rsidRPr="005D451F" w:rsidRDefault="00343A18" w:rsidP="00BC01DC">
            <w:pPr>
              <w:spacing w:before="0"/>
              <w:jc w:val="center"/>
              <w:rPr>
                <w:rFonts w:cs="Arial"/>
                <w:sz w:val="24"/>
                <w:szCs w:val="24"/>
              </w:rPr>
            </w:pPr>
          </w:p>
        </w:tc>
        <w:tc>
          <w:tcPr>
            <w:tcW w:w="2127" w:type="dxa"/>
          </w:tcPr>
          <w:p w14:paraId="049EA44B" w14:textId="77777777" w:rsidR="00343A18" w:rsidRPr="005D451F" w:rsidRDefault="00343A18" w:rsidP="00BC01DC">
            <w:pPr>
              <w:spacing w:before="0"/>
              <w:jc w:val="center"/>
              <w:rPr>
                <w:rFonts w:cs="Arial"/>
                <w:sz w:val="24"/>
                <w:szCs w:val="24"/>
                <w:lang w:val="ru-RU"/>
              </w:rPr>
            </w:pPr>
          </w:p>
        </w:tc>
        <w:tc>
          <w:tcPr>
            <w:tcW w:w="4022" w:type="dxa"/>
            <w:tcBorders>
              <w:bottom w:val="single" w:sz="4" w:space="0" w:color="auto"/>
            </w:tcBorders>
          </w:tcPr>
          <w:p w14:paraId="5511859F" w14:textId="77777777" w:rsidR="00343A18" w:rsidRPr="005D451F" w:rsidRDefault="00343A18" w:rsidP="00BC01DC">
            <w:pPr>
              <w:spacing w:before="0"/>
              <w:jc w:val="center"/>
              <w:rPr>
                <w:rFonts w:cs="Arial"/>
                <w:sz w:val="24"/>
                <w:szCs w:val="24"/>
                <w:lang w:val="ru-RU"/>
              </w:rPr>
            </w:pPr>
          </w:p>
        </w:tc>
      </w:tr>
    </w:tbl>
    <w:p w14:paraId="5DE64DD0" w14:textId="77777777" w:rsidR="00343A18" w:rsidRPr="005D451F" w:rsidRDefault="00343A18" w:rsidP="00343A18">
      <w:pPr>
        <w:rPr>
          <w:rFonts w:cs="Arial"/>
          <w:i/>
          <w:sz w:val="20"/>
          <w:szCs w:val="20"/>
          <w:lang w:val="sr-Cyrl-CS"/>
        </w:rPr>
      </w:pPr>
      <w:r w:rsidRPr="005D451F">
        <w:rPr>
          <w:rFonts w:cs="Arial"/>
          <w:b/>
          <w:i/>
          <w:sz w:val="20"/>
          <w:szCs w:val="20"/>
          <w:lang w:val="sr-Cyrl-CS"/>
        </w:rPr>
        <w:t>Напомена:</w:t>
      </w:r>
      <w:r w:rsidRPr="005D451F">
        <w:rPr>
          <w:rFonts w:cs="Arial"/>
          <w:i/>
          <w:sz w:val="20"/>
          <w:szCs w:val="20"/>
        </w:rPr>
        <w:t xml:space="preserve">Уколико </w:t>
      </w:r>
      <w:r w:rsidRPr="005D451F">
        <w:rPr>
          <w:rFonts w:cs="Arial"/>
          <w:i/>
          <w:sz w:val="20"/>
          <w:szCs w:val="20"/>
          <w:lang w:val="sr-Cyrl-CS"/>
        </w:rPr>
        <w:t xml:space="preserve">заједничку </w:t>
      </w:r>
      <w:r w:rsidRPr="005D451F">
        <w:rPr>
          <w:rFonts w:cs="Arial"/>
          <w:i/>
          <w:sz w:val="20"/>
          <w:szCs w:val="20"/>
        </w:rPr>
        <w:t xml:space="preserve">понуду подноси група понуђача Изјава </w:t>
      </w:r>
      <w:r w:rsidRPr="005D451F">
        <w:rPr>
          <w:rFonts w:cs="Arial"/>
          <w:i/>
          <w:sz w:val="20"/>
          <w:szCs w:val="20"/>
          <w:lang w:val="sr-Cyrl-CS"/>
        </w:rPr>
        <w:t xml:space="preserve">се доставља за сваког члана групе понуђача. Изјава </w:t>
      </w:r>
      <w:r w:rsidRPr="005D451F">
        <w:rPr>
          <w:rFonts w:cs="Arial"/>
          <w:i/>
          <w:sz w:val="20"/>
          <w:szCs w:val="20"/>
        </w:rPr>
        <w:t>мора бити попуњена, потписана од стране овлашћеног лица</w:t>
      </w:r>
      <w:r w:rsidRPr="005D451F">
        <w:rPr>
          <w:rFonts w:cs="Arial"/>
          <w:i/>
          <w:sz w:val="20"/>
          <w:szCs w:val="20"/>
          <w:lang w:val="sr-Cyrl-CS"/>
        </w:rPr>
        <w:t xml:space="preserve"> за заступање</w:t>
      </w:r>
      <w:r w:rsidRPr="005D451F">
        <w:rPr>
          <w:rFonts w:cs="Arial"/>
          <w:i/>
          <w:sz w:val="20"/>
          <w:szCs w:val="20"/>
        </w:rPr>
        <w:t xml:space="preserve"> понуђача из групе понуђача и оверена печатом. </w:t>
      </w:r>
      <w:r w:rsidRPr="005D451F">
        <w:rPr>
          <w:rFonts w:cs="Arial"/>
          <w:i/>
          <w:sz w:val="20"/>
          <w:szCs w:val="20"/>
          <w:lang w:val="sr-Cyrl-CS"/>
        </w:rPr>
        <w:t xml:space="preserve">Сваки члан групе заокружује број испред додатног услова који испуњава. </w:t>
      </w:r>
    </w:p>
    <w:p w14:paraId="67441DA5" w14:textId="77777777" w:rsidR="00343A18" w:rsidRPr="005D451F" w:rsidRDefault="00343A18" w:rsidP="00343A18">
      <w:pPr>
        <w:rPr>
          <w:rFonts w:cs="Arial"/>
          <w:i/>
          <w:sz w:val="20"/>
          <w:szCs w:val="20"/>
        </w:rPr>
      </w:pPr>
      <w:r w:rsidRPr="005D451F">
        <w:rPr>
          <w:rFonts w:eastAsia="Calibri" w:cs="Arial"/>
          <w:i/>
          <w:sz w:val="20"/>
          <w:szCs w:val="20"/>
        </w:rPr>
        <w:t xml:space="preserve">Изјава </w:t>
      </w:r>
      <w:r w:rsidRPr="005D451F">
        <w:rPr>
          <w:rFonts w:eastAsia="Calibri" w:cs="Arial"/>
          <w:i/>
          <w:sz w:val="20"/>
          <w:szCs w:val="20"/>
          <w:lang w:val="sr-Cyrl-CS"/>
        </w:rPr>
        <w:t xml:space="preserve">се доставља за понуђача. Изјава </w:t>
      </w:r>
      <w:r w:rsidRPr="005D451F">
        <w:rPr>
          <w:rFonts w:eastAsia="Calibri" w:cs="Arial"/>
          <w:i/>
          <w:sz w:val="20"/>
          <w:szCs w:val="20"/>
        </w:rPr>
        <w:t xml:space="preserve">мора бити </w:t>
      </w:r>
      <w:r w:rsidRPr="005D451F">
        <w:rPr>
          <w:rFonts w:eastAsia="Calibri" w:cs="Arial"/>
          <w:i/>
          <w:sz w:val="20"/>
          <w:szCs w:val="20"/>
          <w:lang w:val="sr-Cyrl-CS"/>
        </w:rPr>
        <w:t>попуњена,</w:t>
      </w:r>
      <w:r w:rsidRPr="005D451F">
        <w:rPr>
          <w:rFonts w:eastAsia="Calibri" w:cs="Arial"/>
          <w:i/>
          <w:sz w:val="20"/>
          <w:szCs w:val="20"/>
        </w:rPr>
        <w:t xml:space="preserve"> потписана</w:t>
      </w:r>
      <w:r w:rsidRPr="005D451F">
        <w:rPr>
          <w:rFonts w:eastAsia="Calibri" w:cs="Arial"/>
          <w:i/>
          <w:sz w:val="20"/>
          <w:szCs w:val="20"/>
          <w:lang w:val="sr-Cyrl-CS"/>
        </w:rPr>
        <w:t xml:space="preserve"> и оверена</w:t>
      </w:r>
      <w:r w:rsidRPr="005D451F">
        <w:rPr>
          <w:rFonts w:eastAsia="Calibri" w:cs="Arial"/>
          <w:i/>
          <w:sz w:val="20"/>
          <w:szCs w:val="20"/>
        </w:rPr>
        <w:t xml:space="preserve"> од стране овлашћеног лица за заступање </w:t>
      </w:r>
      <w:r w:rsidRPr="005D451F">
        <w:rPr>
          <w:rFonts w:eastAsia="Calibri" w:cs="Arial"/>
          <w:i/>
          <w:sz w:val="20"/>
          <w:szCs w:val="20"/>
          <w:lang w:val="sr-Cyrl-CS"/>
        </w:rPr>
        <w:t>понуђача.</w:t>
      </w:r>
    </w:p>
    <w:p w14:paraId="3B323129" w14:textId="77777777" w:rsidR="00343A18" w:rsidRPr="005D451F" w:rsidRDefault="00343A18" w:rsidP="00343A18">
      <w:pPr>
        <w:rPr>
          <w:rFonts w:cs="Arial"/>
          <w:sz w:val="20"/>
          <w:szCs w:val="20"/>
          <w:lang w:val="sr-Cyrl-CS"/>
        </w:rPr>
      </w:pPr>
      <w:r w:rsidRPr="005D451F">
        <w:rPr>
          <w:rFonts w:cs="Arial"/>
          <w:i/>
          <w:sz w:val="20"/>
          <w:szCs w:val="20"/>
        </w:rPr>
        <w:t>Приликом подношења понуде овај образац копирати у потребном броју примерака.</w:t>
      </w:r>
    </w:p>
    <w:p w14:paraId="0F94D328" w14:textId="77777777" w:rsidR="00343A18" w:rsidRPr="00DC15FC" w:rsidRDefault="00343A18" w:rsidP="00343A18">
      <w:pPr>
        <w:pStyle w:val="KDObrazac"/>
        <w:spacing w:before="0"/>
        <w:rPr>
          <w:sz w:val="24"/>
          <w:szCs w:val="24"/>
        </w:rPr>
      </w:pPr>
      <w:r w:rsidRPr="005D451F">
        <w:rPr>
          <w:sz w:val="20"/>
          <w:szCs w:val="20"/>
        </w:rPr>
        <w:br w:type="page"/>
      </w:r>
      <w:bookmarkStart w:id="255" w:name="_Toc442559934"/>
      <w:r w:rsidRPr="00DC15FC">
        <w:rPr>
          <w:sz w:val="24"/>
          <w:szCs w:val="24"/>
        </w:rPr>
        <w:lastRenderedPageBreak/>
        <w:t xml:space="preserve">ОБРАЗАЦ </w:t>
      </w:r>
      <w:r w:rsidR="00DC15FC" w:rsidRPr="00DC15FC">
        <w:rPr>
          <w:sz w:val="24"/>
          <w:szCs w:val="24"/>
          <w:lang w:val="sr-Cyrl-RS"/>
        </w:rPr>
        <w:t>5</w:t>
      </w:r>
      <w:r w:rsidRPr="00DC15FC">
        <w:rPr>
          <w:sz w:val="24"/>
          <w:szCs w:val="24"/>
        </w:rPr>
        <w:t>А.</w:t>
      </w:r>
      <w:bookmarkEnd w:id="255"/>
    </w:p>
    <w:p w14:paraId="5B75502A" w14:textId="77777777" w:rsidR="00343A18" w:rsidRPr="00DC15FC" w:rsidRDefault="00343A18" w:rsidP="00781B02"/>
    <w:p w14:paraId="3E9142A9" w14:textId="77777777" w:rsidR="00343A18" w:rsidRPr="00DC15FC" w:rsidRDefault="00343A18" w:rsidP="00C56A52">
      <w:pPr>
        <w:jc w:val="center"/>
        <w:rPr>
          <w:b/>
          <w:lang w:val="ru-RU"/>
        </w:rPr>
      </w:pPr>
      <w:bookmarkStart w:id="256" w:name="_Toc442559935"/>
      <w:r w:rsidRPr="00DC15FC">
        <w:rPr>
          <w:b/>
          <w:lang w:val="ru-RU"/>
        </w:rPr>
        <w:t>И З Ј А В А</w:t>
      </w:r>
      <w:bookmarkEnd w:id="256"/>
    </w:p>
    <w:p w14:paraId="65B71A58" w14:textId="77777777" w:rsidR="00343A18" w:rsidRPr="00DC15FC" w:rsidRDefault="00343A18" w:rsidP="00C56A52">
      <w:pPr>
        <w:jc w:val="center"/>
        <w:rPr>
          <w:b/>
          <w:lang w:val="ru-RU"/>
        </w:rPr>
      </w:pPr>
      <w:bookmarkStart w:id="257" w:name="_Toc442559936"/>
      <w:r w:rsidRPr="00DC15FC">
        <w:rPr>
          <w:b/>
          <w:lang w:val="ru-RU"/>
        </w:rPr>
        <w:t>КОЈОМ ПОДИЗВОЂАЧ ПОТВРЂУЈЕ ДА ИСПУЊАВА УСЛОВЕ ЗА УЧЕШЋЕ У ПОСТУПКУ ЈАВНЕ НАБАВКЕ</w:t>
      </w:r>
      <w:bookmarkEnd w:id="257"/>
    </w:p>
    <w:p w14:paraId="3C7A90B7" w14:textId="77777777" w:rsidR="00343A18" w:rsidRPr="00DC15FC" w:rsidRDefault="00343A18" w:rsidP="00343A18">
      <w:pPr>
        <w:rPr>
          <w:rFonts w:cs="Arial"/>
          <w:i/>
          <w:sz w:val="24"/>
          <w:szCs w:val="24"/>
        </w:rPr>
      </w:pPr>
    </w:p>
    <w:p w14:paraId="450E81CA" w14:textId="77777777" w:rsidR="00343A18" w:rsidRPr="00DC15FC" w:rsidRDefault="00343A18" w:rsidP="00343A18">
      <w:pPr>
        <w:ind w:right="-360"/>
        <w:rPr>
          <w:rFonts w:cs="Arial"/>
          <w:noProof/>
          <w:sz w:val="24"/>
          <w:szCs w:val="24"/>
        </w:rPr>
      </w:pPr>
      <w:r w:rsidRPr="00DC15FC">
        <w:rPr>
          <w:rFonts w:cs="Arial"/>
          <w:sz w:val="24"/>
          <w:szCs w:val="24"/>
        </w:rPr>
        <w:t xml:space="preserve">На основу члана 77. </w:t>
      </w:r>
      <w:proofErr w:type="gramStart"/>
      <w:r w:rsidRPr="00DC15FC">
        <w:rPr>
          <w:rFonts w:cs="Arial"/>
          <w:sz w:val="24"/>
          <w:szCs w:val="24"/>
        </w:rPr>
        <w:t>став</w:t>
      </w:r>
      <w:proofErr w:type="gramEnd"/>
      <w:r w:rsidRPr="00DC15FC">
        <w:rPr>
          <w:rFonts w:cs="Arial"/>
          <w:sz w:val="24"/>
          <w:szCs w:val="24"/>
        </w:rPr>
        <w:t xml:space="preserve"> 4. Закона о јавним набавкама („Службени гланик РС“, бр.124/12, 14/15 и 68/15) </w:t>
      </w:r>
      <w:r w:rsidRPr="00DC15FC">
        <w:rPr>
          <w:rFonts w:cs="Arial"/>
          <w:noProof/>
          <w:sz w:val="24"/>
          <w:szCs w:val="24"/>
          <w:lang w:val="sr-Cyrl-CS"/>
        </w:rPr>
        <w:t>Подизвођач</w:t>
      </w:r>
      <w:r w:rsidR="008B6E76" w:rsidRPr="00DC15FC">
        <w:rPr>
          <w:rFonts w:cs="Arial"/>
          <w:noProof/>
          <w:sz w:val="24"/>
          <w:szCs w:val="24"/>
          <w:lang w:val="sr-Cyrl-CS"/>
        </w:rPr>
        <w:t xml:space="preserve"> </w:t>
      </w:r>
      <w:r w:rsidRPr="00DC15FC">
        <w:rPr>
          <w:rFonts w:cs="Arial"/>
          <w:noProof/>
          <w:sz w:val="24"/>
          <w:szCs w:val="24"/>
          <w:lang w:val="sr-Latn-CS"/>
        </w:rPr>
        <w:t>даје под пуном материјалном и кривичном одговорношћу</w:t>
      </w:r>
    </w:p>
    <w:p w14:paraId="5895FCE5" w14:textId="77777777" w:rsidR="00343A18" w:rsidRPr="00DC15FC" w:rsidRDefault="00343A18" w:rsidP="00343A18">
      <w:pPr>
        <w:jc w:val="center"/>
        <w:rPr>
          <w:rFonts w:cs="Arial"/>
          <w:b/>
          <w:noProof/>
          <w:sz w:val="24"/>
          <w:szCs w:val="24"/>
          <w:lang w:val="sr-Latn-CS"/>
        </w:rPr>
      </w:pPr>
      <w:r w:rsidRPr="00DC15FC">
        <w:rPr>
          <w:rFonts w:cs="Arial"/>
          <w:b/>
          <w:noProof/>
          <w:sz w:val="24"/>
          <w:szCs w:val="24"/>
          <w:lang w:val="sr-Latn-CS"/>
        </w:rPr>
        <w:t>И З Ј А В У</w:t>
      </w:r>
    </w:p>
    <w:p w14:paraId="0D13C738" w14:textId="4A67AFBA" w:rsidR="00343A18" w:rsidRPr="004A3F5A" w:rsidRDefault="00343A18" w:rsidP="00343A18">
      <w:pPr>
        <w:ind w:left="6"/>
        <w:rPr>
          <w:rFonts w:cs="Arial"/>
          <w:noProof/>
          <w:sz w:val="24"/>
          <w:szCs w:val="24"/>
        </w:rPr>
      </w:pPr>
      <w:r w:rsidRPr="004A3F5A">
        <w:rPr>
          <w:rFonts w:cs="Arial"/>
          <w:noProof/>
          <w:sz w:val="24"/>
          <w:szCs w:val="24"/>
        </w:rPr>
        <w:t xml:space="preserve">којом потврђује </w:t>
      </w:r>
      <w:r w:rsidRPr="004A3F5A">
        <w:rPr>
          <w:rFonts w:cs="Arial"/>
          <w:noProof/>
          <w:sz w:val="24"/>
          <w:szCs w:val="24"/>
          <w:lang w:val="sr-Latn-CS"/>
        </w:rPr>
        <w:t xml:space="preserve">да испуњава </w:t>
      </w:r>
      <w:r w:rsidRPr="004A3F5A">
        <w:rPr>
          <w:rFonts w:cs="Arial"/>
          <w:noProof/>
          <w:sz w:val="24"/>
          <w:szCs w:val="24"/>
        </w:rPr>
        <w:t>обавезне услове</w:t>
      </w:r>
      <w:r w:rsidR="00FD6BCE" w:rsidRPr="004A3F5A">
        <w:rPr>
          <w:rFonts w:cs="Arial"/>
          <w:noProof/>
          <w:sz w:val="24"/>
          <w:szCs w:val="24"/>
          <w:lang w:val="sr-Cyrl-RS"/>
        </w:rPr>
        <w:t xml:space="preserve"> </w:t>
      </w:r>
      <w:r w:rsidRPr="004A3F5A">
        <w:rPr>
          <w:rFonts w:cs="Arial"/>
          <w:noProof/>
          <w:sz w:val="24"/>
          <w:szCs w:val="24"/>
        </w:rPr>
        <w:t>садржане у</w:t>
      </w:r>
      <w:r w:rsidRPr="004A3F5A">
        <w:rPr>
          <w:rFonts w:cs="Arial"/>
          <w:noProof/>
          <w:sz w:val="24"/>
          <w:szCs w:val="24"/>
          <w:lang w:val="sr-Latn-CS"/>
        </w:rPr>
        <w:t xml:space="preserve"> Конкурсно</w:t>
      </w:r>
      <w:r w:rsidRPr="004A3F5A">
        <w:rPr>
          <w:rFonts w:cs="Arial"/>
          <w:noProof/>
          <w:sz w:val="24"/>
          <w:szCs w:val="24"/>
        </w:rPr>
        <w:t>ј</w:t>
      </w:r>
      <w:r w:rsidRPr="004A3F5A">
        <w:rPr>
          <w:rFonts w:cs="Arial"/>
          <w:noProof/>
          <w:sz w:val="24"/>
          <w:szCs w:val="24"/>
          <w:lang w:val="sr-Latn-CS"/>
        </w:rPr>
        <w:t xml:space="preserve"> документациј</w:t>
      </w:r>
      <w:r w:rsidRPr="004A3F5A">
        <w:rPr>
          <w:rFonts w:cs="Arial"/>
          <w:noProof/>
          <w:sz w:val="24"/>
          <w:szCs w:val="24"/>
        </w:rPr>
        <w:t>и</w:t>
      </w:r>
      <w:r w:rsidRPr="004A3F5A">
        <w:rPr>
          <w:rFonts w:cs="Arial"/>
          <w:noProof/>
          <w:sz w:val="24"/>
          <w:szCs w:val="24"/>
          <w:lang w:val="sr-Latn-CS"/>
        </w:rPr>
        <w:t xml:space="preserve"> за јавну набавку </w:t>
      </w:r>
      <w:r w:rsidR="00DC15FC" w:rsidRPr="004A3F5A">
        <w:rPr>
          <w:rFonts w:cs="Arial"/>
          <w:noProof/>
          <w:sz w:val="24"/>
          <w:szCs w:val="24"/>
          <w:lang w:val="ru-RU"/>
        </w:rPr>
        <w:t xml:space="preserve">услуга: </w:t>
      </w:r>
      <w:r w:rsidR="00785E61">
        <w:rPr>
          <w:rFonts w:cs="Arial"/>
          <w:noProof/>
          <w:sz w:val="24"/>
          <w:szCs w:val="24"/>
          <w:lang w:val="sr-Latn-RS"/>
        </w:rPr>
        <w:t>“Здравствене услуге – Санитарни прегледи“</w:t>
      </w:r>
      <w:r w:rsidR="00DC15FC" w:rsidRPr="004A3F5A">
        <w:rPr>
          <w:rFonts w:cs="Arial"/>
          <w:noProof/>
          <w:sz w:val="24"/>
          <w:szCs w:val="24"/>
          <w:lang w:val="ru-RU"/>
        </w:rPr>
        <w:t xml:space="preserve">, </w:t>
      </w:r>
      <w:r w:rsidR="00785E61">
        <w:rPr>
          <w:rFonts w:cs="Arial"/>
          <w:noProof/>
          <w:sz w:val="24"/>
          <w:szCs w:val="24"/>
          <w:lang w:val="ru-RU"/>
        </w:rPr>
        <w:t>ЦЈНМВ/11/2017</w:t>
      </w:r>
      <w:r w:rsidR="00DC15FC" w:rsidRPr="004A3F5A">
        <w:rPr>
          <w:rFonts w:cs="Arial"/>
          <w:noProof/>
          <w:sz w:val="24"/>
          <w:szCs w:val="24"/>
          <w:lang w:val="ru-RU"/>
        </w:rPr>
        <w:t xml:space="preserve">, </w:t>
      </w:r>
      <w:r w:rsidRPr="004A3F5A">
        <w:rPr>
          <w:rFonts w:cs="Arial"/>
          <w:noProof/>
          <w:sz w:val="24"/>
          <w:szCs w:val="24"/>
        </w:rPr>
        <w:t>по Позиву  објављеном на Порталу јавних набавки и интернет страници Наручиоца дана __________201</w:t>
      </w:r>
      <w:r w:rsidR="00FB42C6">
        <w:rPr>
          <w:rFonts w:cs="Arial"/>
          <w:noProof/>
          <w:sz w:val="24"/>
          <w:szCs w:val="24"/>
          <w:lang w:val="sr-Cyrl-RS"/>
        </w:rPr>
        <w:t>8</w:t>
      </w:r>
      <w:r w:rsidRPr="004A3F5A">
        <w:rPr>
          <w:rFonts w:cs="Arial"/>
          <w:noProof/>
          <w:sz w:val="24"/>
          <w:szCs w:val="24"/>
        </w:rPr>
        <w:t>.године.</w:t>
      </w:r>
    </w:p>
    <w:p w14:paraId="4ACE63A5" w14:textId="77777777" w:rsidR="00343A18" w:rsidRPr="004A3F5A" w:rsidRDefault="00343A18" w:rsidP="00343A18">
      <w:pPr>
        <w:ind w:left="6"/>
        <w:rPr>
          <w:rFonts w:cs="Arial"/>
          <w:noProof/>
          <w:sz w:val="24"/>
          <w:szCs w:val="24"/>
        </w:rPr>
      </w:pPr>
      <w:r w:rsidRPr="004A3F5A">
        <w:rPr>
          <w:rFonts w:cs="Arial"/>
          <w:noProof/>
          <w:sz w:val="24"/>
          <w:szCs w:val="24"/>
        </w:rPr>
        <w:tab/>
        <w:t>Обавезни услови:</w:t>
      </w:r>
    </w:p>
    <w:p w14:paraId="6AD18289" w14:textId="77777777" w:rsidR="00343A18" w:rsidRPr="00DC15FC" w:rsidRDefault="00343A18" w:rsidP="00343A18">
      <w:pPr>
        <w:ind w:firstLine="708"/>
        <w:rPr>
          <w:rFonts w:cs="Arial"/>
          <w:sz w:val="24"/>
          <w:szCs w:val="24"/>
          <w:lang w:val="sr-Latn-CS" w:eastAsia="sr-Latn-CS"/>
        </w:rPr>
      </w:pPr>
      <w:r w:rsidRPr="004A3F5A">
        <w:rPr>
          <w:rFonts w:cs="Arial"/>
          <w:sz w:val="24"/>
          <w:szCs w:val="24"/>
          <w:lang w:val="sr-Latn-CS" w:eastAsia="sr-Latn-CS"/>
        </w:rPr>
        <w:t>1) да је регистрован код надлежног органа, односно уписан у одговарајући регистар;</w:t>
      </w:r>
    </w:p>
    <w:p w14:paraId="0289BA8F" w14:textId="77777777" w:rsidR="00343A18" w:rsidRPr="00DC15FC" w:rsidRDefault="00343A18" w:rsidP="00343A18">
      <w:pPr>
        <w:ind w:firstLine="708"/>
        <w:rPr>
          <w:rFonts w:cs="Arial"/>
          <w:sz w:val="24"/>
          <w:szCs w:val="24"/>
          <w:lang w:val="sr-Latn-CS" w:eastAsia="sr-Latn-CS"/>
        </w:rPr>
      </w:pPr>
      <w:r w:rsidRPr="00DC15FC">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8C6ABEE" w14:textId="77777777" w:rsidR="00343A18" w:rsidRPr="00DC15FC" w:rsidRDefault="00343A18" w:rsidP="00343A18">
      <w:pPr>
        <w:ind w:firstLine="708"/>
        <w:rPr>
          <w:rFonts w:cs="Arial"/>
          <w:sz w:val="24"/>
          <w:szCs w:val="24"/>
          <w:lang w:val="sr-Latn-CS" w:eastAsia="sr-Latn-CS"/>
        </w:rPr>
      </w:pPr>
      <w:r w:rsidRPr="00DC15FC">
        <w:rPr>
          <w:rFonts w:cs="Arial"/>
          <w:sz w:val="24"/>
          <w:szCs w:val="24"/>
          <w:lang w:eastAsia="sr-Latn-CS"/>
        </w:rPr>
        <w:t>3</w:t>
      </w:r>
      <w:r w:rsidRPr="00DC15FC">
        <w:rPr>
          <w:rFonts w:cs="Arial"/>
          <w:sz w:val="24"/>
          <w:szCs w:val="24"/>
          <w:lang w:val="sr-Latn-CS" w:eastAsia="sr-Latn-CS"/>
        </w:rPr>
        <w:t xml:space="preserve">) </w:t>
      </w:r>
      <w:proofErr w:type="gramStart"/>
      <w:r w:rsidRPr="00DC15FC">
        <w:rPr>
          <w:rFonts w:cs="Arial"/>
          <w:sz w:val="24"/>
          <w:szCs w:val="24"/>
          <w:lang w:val="sr-Latn-CS" w:eastAsia="sr-Latn-CS"/>
        </w:rPr>
        <w:t>да</w:t>
      </w:r>
      <w:proofErr w:type="gramEnd"/>
      <w:r w:rsidRPr="00DC15FC">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8BEBB34" w14:textId="77777777" w:rsidR="00343A18" w:rsidRPr="00DC15FC" w:rsidRDefault="00343A18" w:rsidP="00343A18">
      <w:pPr>
        <w:tabs>
          <w:tab w:val="left" w:pos="378"/>
        </w:tabs>
        <w:rPr>
          <w:rFonts w:cs="Arial"/>
          <w:noProof/>
          <w:sz w:val="24"/>
          <w:szCs w:val="24"/>
          <w:lang w:val="ru-RU"/>
        </w:rPr>
      </w:pPr>
    </w:p>
    <w:p w14:paraId="4820A078" w14:textId="77777777" w:rsidR="00343A18" w:rsidRPr="00DC15FC" w:rsidRDefault="00343A18" w:rsidP="00343A18">
      <w:pPr>
        <w:tabs>
          <w:tab w:val="left" w:pos="378"/>
        </w:tabs>
        <w:rPr>
          <w:rFonts w:eastAsia="Arial Unicode MS" w:cs="Arial"/>
          <w:sz w:val="24"/>
          <w:szCs w:val="24"/>
        </w:rPr>
      </w:pPr>
      <w:r w:rsidRPr="00DC15FC">
        <w:rPr>
          <w:rFonts w:cs="Arial"/>
          <w:noProof/>
          <w:sz w:val="24"/>
          <w:szCs w:val="24"/>
          <w:lang w:val="ru-RU"/>
        </w:rPr>
        <w:tab/>
      </w:r>
      <w:r w:rsidRPr="00DC15FC">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DC15FC" w14:paraId="65587C4C" w14:textId="77777777" w:rsidTr="00BC01DC">
        <w:trPr>
          <w:jc w:val="center"/>
        </w:trPr>
        <w:tc>
          <w:tcPr>
            <w:tcW w:w="3882" w:type="dxa"/>
          </w:tcPr>
          <w:p w14:paraId="26B8E8B2" w14:textId="77777777" w:rsidR="00343A18" w:rsidRPr="00DC15FC" w:rsidRDefault="00343A18" w:rsidP="00BC01DC">
            <w:pPr>
              <w:spacing w:before="0"/>
              <w:jc w:val="center"/>
              <w:rPr>
                <w:rFonts w:cs="Arial"/>
                <w:sz w:val="24"/>
                <w:szCs w:val="24"/>
              </w:rPr>
            </w:pPr>
            <w:r w:rsidRPr="00DC15FC">
              <w:rPr>
                <w:rFonts w:cs="Arial"/>
                <w:sz w:val="24"/>
                <w:szCs w:val="24"/>
              </w:rPr>
              <w:t>Датум:</w:t>
            </w:r>
          </w:p>
        </w:tc>
        <w:tc>
          <w:tcPr>
            <w:tcW w:w="2127" w:type="dxa"/>
          </w:tcPr>
          <w:p w14:paraId="1EC3CAFC" w14:textId="77777777" w:rsidR="00343A18" w:rsidRPr="00DC15FC" w:rsidRDefault="00343A18" w:rsidP="00BC01DC">
            <w:pPr>
              <w:spacing w:before="0"/>
              <w:jc w:val="center"/>
              <w:rPr>
                <w:rFonts w:cs="Arial"/>
                <w:sz w:val="24"/>
                <w:szCs w:val="24"/>
                <w:lang w:val="ru-RU"/>
              </w:rPr>
            </w:pPr>
          </w:p>
        </w:tc>
        <w:tc>
          <w:tcPr>
            <w:tcW w:w="4022" w:type="dxa"/>
          </w:tcPr>
          <w:p w14:paraId="584EE29D" w14:textId="77777777" w:rsidR="00343A18" w:rsidRPr="00DC15FC" w:rsidRDefault="00343A18" w:rsidP="00BC01DC">
            <w:pPr>
              <w:spacing w:before="0"/>
              <w:jc w:val="center"/>
              <w:rPr>
                <w:rFonts w:cs="Arial"/>
                <w:sz w:val="24"/>
                <w:szCs w:val="24"/>
                <w:lang w:val="sr-Cyrl-CS"/>
              </w:rPr>
            </w:pPr>
            <w:r w:rsidRPr="00DC15FC">
              <w:rPr>
                <w:rFonts w:cs="Arial"/>
                <w:sz w:val="24"/>
                <w:szCs w:val="24"/>
                <w:lang w:val="sr-Cyrl-CS"/>
              </w:rPr>
              <w:t>П</w:t>
            </w:r>
            <w:r w:rsidRPr="00DC15FC">
              <w:rPr>
                <w:rFonts w:cs="Arial"/>
                <w:sz w:val="24"/>
                <w:szCs w:val="24"/>
              </w:rPr>
              <w:t>о</w:t>
            </w:r>
            <w:r w:rsidRPr="00DC15FC">
              <w:rPr>
                <w:rFonts w:cs="Arial"/>
                <w:sz w:val="24"/>
                <w:szCs w:val="24"/>
                <w:lang w:val="sr-Cyrl-CS"/>
              </w:rPr>
              <w:t>дизвођач</w:t>
            </w:r>
          </w:p>
        </w:tc>
      </w:tr>
      <w:tr w:rsidR="00343A18" w:rsidRPr="00DC15FC" w14:paraId="40F0BBA9" w14:textId="77777777" w:rsidTr="00BC01DC">
        <w:trPr>
          <w:jc w:val="center"/>
        </w:trPr>
        <w:tc>
          <w:tcPr>
            <w:tcW w:w="3882" w:type="dxa"/>
          </w:tcPr>
          <w:p w14:paraId="0EA55298" w14:textId="77777777" w:rsidR="00343A18" w:rsidRPr="00DC15FC" w:rsidRDefault="00343A18" w:rsidP="00BC01DC">
            <w:pPr>
              <w:spacing w:before="0"/>
              <w:jc w:val="center"/>
              <w:rPr>
                <w:rFonts w:cs="Arial"/>
                <w:sz w:val="24"/>
                <w:szCs w:val="24"/>
              </w:rPr>
            </w:pPr>
          </w:p>
        </w:tc>
        <w:tc>
          <w:tcPr>
            <w:tcW w:w="2127" w:type="dxa"/>
          </w:tcPr>
          <w:p w14:paraId="775E42AB" w14:textId="77777777" w:rsidR="00343A18" w:rsidRPr="00DC15FC" w:rsidRDefault="00343A18" w:rsidP="00BC01DC">
            <w:pPr>
              <w:spacing w:before="0"/>
              <w:jc w:val="center"/>
              <w:rPr>
                <w:rFonts w:cs="Arial"/>
                <w:sz w:val="24"/>
                <w:szCs w:val="24"/>
              </w:rPr>
            </w:pPr>
            <w:r w:rsidRPr="00DC15FC">
              <w:rPr>
                <w:rFonts w:cs="Arial"/>
                <w:sz w:val="24"/>
                <w:szCs w:val="24"/>
              </w:rPr>
              <w:t>М.П.</w:t>
            </w:r>
          </w:p>
        </w:tc>
        <w:tc>
          <w:tcPr>
            <w:tcW w:w="4022" w:type="dxa"/>
          </w:tcPr>
          <w:p w14:paraId="763095D3" w14:textId="77777777" w:rsidR="00343A18" w:rsidRPr="00DC15FC" w:rsidRDefault="00343A18" w:rsidP="00BC01DC">
            <w:pPr>
              <w:spacing w:before="0"/>
              <w:jc w:val="center"/>
              <w:rPr>
                <w:rFonts w:cs="Arial"/>
                <w:sz w:val="24"/>
                <w:szCs w:val="24"/>
                <w:lang w:val="ru-RU"/>
              </w:rPr>
            </w:pPr>
          </w:p>
        </w:tc>
      </w:tr>
      <w:tr w:rsidR="00343A18" w:rsidRPr="00DC15FC" w14:paraId="031500C6" w14:textId="77777777" w:rsidTr="00BC01DC">
        <w:trPr>
          <w:jc w:val="center"/>
        </w:trPr>
        <w:tc>
          <w:tcPr>
            <w:tcW w:w="3882" w:type="dxa"/>
            <w:tcBorders>
              <w:bottom w:val="single" w:sz="4" w:space="0" w:color="auto"/>
            </w:tcBorders>
          </w:tcPr>
          <w:p w14:paraId="6E5C0D8C" w14:textId="77777777" w:rsidR="00343A18" w:rsidRPr="00DC15FC" w:rsidRDefault="00343A18" w:rsidP="00BC01DC">
            <w:pPr>
              <w:spacing w:before="0"/>
              <w:jc w:val="center"/>
              <w:rPr>
                <w:rFonts w:cs="Arial"/>
                <w:sz w:val="24"/>
                <w:szCs w:val="24"/>
              </w:rPr>
            </w:pPr>
          </w:p>
        </w:tc>
        <w:tc>
          <w:tcPr>
            <w:tcW w:w="2127" w:type="dxa"/>
          </w:tcPr>
          <w:p w14:paraId="5C8094D1" w14:textId="77777777" w:rsidR="00343A18" w:rsidRPr="00DC15FC" w:rsidRDefault="00343A18" w:rsidP="00BC01DC">
            <w:pPr>
              <w:spacing w:before="0"/>
              <w:jc w:val="center"/>
              <w:rPr>
                <w:rFonts w:cs="Arial"/>
                <w:sz w:val="24"/>
                <w:szCs w:val="24"/>
                <w:lang w:val="ru-RU"/>
              </w:rPr>
            </w:pPr>
          </w:p>
        </w:tc>
        <w:tc>
          <w:tcPr>
            <w:tcW w:w="4022" w:type="dxa"/>
            <w:tcBorders>
              <w:bottom w:val="single" w:sz="4" w:space="0" w:color="auto"/>
            </w:tcBorders>
          </w:tcPr>
          <w:p w14:paraId="4BD9F190" w14:textId="77777777" w:rsidR="00343A18" w:rsidRPr="00DC15FC" w:rsidRDefault="00343A18" w:rsidP="00BC01DC">
            <w:pPr>
              <w:spacing w:before="0"/>
              <w:jc w:val="center"/>
              <w:rPr>
                <w:rFonts w:cs="Arial"/>
                <w:sz w:val="24"/>
                <w:szCs w:val="24"/>
                <w:lang w:val="ru-RU"/>
              </w:rPr>
            </w:pPr>
          </w:p>
        </w:tc>
      </w:tr>
    </w:tbl>
    <w:p w14:paraId="57CB6F24" w14:textId="77777777" w:rsidR="00343A18" w:rsidRPr="00DC15FC" w:rsidRDefault="00343A18" w:rsidP="00343A18">
      <w:pPr>
        <w:tabs>
          <w:tab w:val="left" w:pos="378"/>
        </w:tabs>
        <w:rPr>
          <w:rFonts w:eastAsia="Arial Unicode MS" w:cs="Arial"/>
          <w:sz w:val="24"/>
          <w:szCs w:val="24"/>
        </w:rPr>
      </w:pPr>
    </w:p>
    <w:p w14:paraId="32738F4C" w14:textId="77777777" w:rsidR="00343A18" w:rsidRPr="00DC15FC" w:rsidRDefault="00343A18" w:rsidP="00343A18">
      <w:pPr>
        <w:rPr>
          <w:rFonts w:cs="Arial"/>
          <w:i/>
          <w:sz w:val="20"/>
          <w:szCs w:val="20"/>
        </w:rPr>
      </w:pPr>
      <w:r w:rsidRPr="00DC15FC">
        <w:rPr>
          <w:rFonts w:eastAsia="Calibri" w:cs="Arial"/>
          <w:b/>
          <w:i/>
          <w:sz w:val="20"/>
          <w:szCs w:val="20"/>
          <w:lang w:val="sr-Cyrl-CS"/>
        </w:rPr>
        <w:t>Напомена:</w:t>
      </w:r>
      <w:r w:rsidRPr="00DC15FC">
        <w:rPr>
          <w:rFonts w:eastAsia="Calibri" w:cs="Arial"/>
          <w:i/>
          <w:sz w:val="20"/>
          <w:szCs w:val="20"/>
        </w:rPr>
        <w:t xml:space="preserve">У случају да понуђач подноси понуду са подизвођачем, Изјава </w:t>
      </w:r>
      <w:r w:rsidRPr="00DC15FC">
        <w:rPr>
          <w:rFonts w:eastAsia="Calibri" w:cs="Arial"/>
          <w:i/>
          <w:sz w:val="20"/>
          <w:szCs w:val="20"/>
          <w:lang w:val="sr-Cyrl-CS"/>
        </w:rPr>
        <w:t xml:space="preserve">се доставља за сваког подизвођача. Изјава </w:t>
      </w:r>
      <w:r w:rsidRPr="00DC15FC">
        <w:rPr>
          <w:rFonts w:eastAsia="Calibri" w:cs="Arial"/>
          <w:i/>
          <w:sz w:val="20"/>
          <w:szCs w:val="20"/>
        </w:rPr>
        <w:t xml:space="preserve">мора бити </w:t>
      </w:r>
      <w:r w:rsidRPr="00DC15FC">
        <w:rPr>
          <w:rFonts w:eastAsia="Calibri" w:cs="Arial"/>
          <w:i/>
          <w:sz w:val="20"/>
          <w:szCs w:val="20"/>
          <w:lang w:val="sr-Cyrl-CS"/>
        </w:rPr>
        <w:t>попуњена,</w:t>
      </w:r>
      <w:r w:rsidRPr="00DC15FC">
        <w:rPr>
          <w:rFonts w:eastAsia="Calibri" w:cs="Arial"/>
          <w:i/>
          <w:sz w:val="20"/>
          <w:szCs w:val="20"/>
        </w:rPr>
        <w:t xml:space="preserve"> потписана</w:t>
      </w:r>
      <w:r w:rsidRPr="00DC15FC">
        <w:rPr>
          <w:rFonts w:eastAsia="Calibri" w:cs="Arial"/>
          <w:i/>
          <w:sz w:val="20"/>
          <w:szCs w:val="20"/>
          <w:lang w:val="sr-Cyrl-CS"/>
        </w:rPr>
        <w:t xml:space="preserve"> и оверена</w:t>
      </w:r>
      <w:r w:rsidRPr="00DC15FC">
        <w:rPr>
          <w:rFonts w:eastAsia="Calibri" w:cs="Arial"/>
          <w:i/>
          <w:sz w:val="20"/>
          <w:szCs w:val="20"/>
        </w:rPr>
        <w:t xml:space="preserve"> од стране овлашћеног лица за заступање подизвођача</w:t>
      </w:r>
      <w:r w:rsidRPr="00DC15FC">
        <w:rPr>
          <w:rFonts w:eastAsia="Calibri" w:cs="Arial"/>
          <w:i/>
          <w:sz w:val="20"/>
          <w:szCs w:val="20"/>
          <w:lang w:val="sr-Cyrl-CS"/>
        </w:rPr>
        <w:t xml:space="preserve"> и оверена печатом.</w:t>
      </w:r>
    </w:p>
    <w:p w14:paraId="164D3193" w14:textId="77777777" w:rsidR="00343A18" w:rsidRPr="00DC15FC" w:rsidRDefault="00343A18" w:rsidP="00343A18">
      <w:pPr>
        <w:rPr>
          <w:rFonts w:cs="Arial"/>
          <w:sz w:val="20"/>
          <w:szCs w:val="20"/>
          <w:lang w:val="sr-Cyrl-CS"/>
        </w:rPr>
      </w:pPr>
      <w:r w:rsidRPr="00DC15FC">
        <w:rPr>
          <w:rFonts w:cs="Arial"/>
          <w:i/>
          <w:sz w:val="20"/>
          <w:szCs w:val="20"/>
        </w:rPr>
        <w:t>Приликом подношења понуде овај образац копирати у потребном броју примерака.</w:t>
      </w:r>
    </w:p>
    <w:p w14:paraId="2A739B83" w14:textId="77777777" w:rsidR="00343A18" w:rsidRPr="00DC15FC" w:rsidRDefault="00343A18" w:rsidP="00781B02"/>
    <w:p w14:paraId="3021B287" w14:textId="77777777" w:rsidR="00343A18" w:rsidRDefault="00343A18" w:rsidP="00343A18">
      <w:pPr>
        <w:rPr>
          <w:rFonts w:cs="Arial"/>
          <w:sz w:val="24"/>
          <w:szCs w:val="24"/>
        </w:rPr>
      </w:pPr>
    </w:p>
    <w:p w14:paraId="17CAB8E4" w14:textId="77777777" w:rsidR="0042687E" w:rsidRDefault="0042687E" w:rsidP="00343A18">
      <w:pPr>
        <w:rPr>
          <w:rFonts w:cs="Arial"/>
          <w:sz w:val="24"/>
          <w:szCs w:val="24"/>
        </w:rPr>
      </w:pPr>
    </w:p>
    <w:p w14:paraId="5723C01E" w14:textId="77777777" w:rsidR="0042687E" w:rsidRDefault="0042687E" w:rsidP="00343A18">
      <w:pPr>
        <w:rPr>
          <w:rFonts w:cs="Arial"/>
          <w:sz w:val="24"/>
          <w:szCs w:val="24"/>
        </w:rPr>
      </w:pPr>
    </w:p>
    <w:p w14:paraId="118E2F12" w14:textId="77777777" w:rsidR="0042687E" w:rsidRDefault="0042687E" w:rsidP="00343A18">
      <w:pPr>
        <w:rPr>
          <w:rFonts w:cs="Arial"/>
          <w:sz w:val="24"/>
          <w:szCs w:val="24"/>
        </w:rPr>
      </w:pPr>
    </w:p>
    <w:p w14:paraId="16B075CC" w14:textId="77777777" w:rsidR="00DC15FC" w:rsidRDefault="00DC15FC" w:rsidP="00343A18">
      <w:pPr>
        <w:rPr>
          <w:rFonts w:cs="Arial"/>
          <w:sz w:val="24"/>
          <w:szCs w:val="24"/>
        </w:rPr>
      </w:pPr>
    </w:p>
    <w:p w14:paraId="6011ED9B" w14:textId="77777777" w:rsidR="007E7BB8" w:rsidRPr="00EC5BB4" w:rsidRDefault="00343A18" w:rsidP="00D0694C">
      <w:pPr>
        <w:pStyle w:val="KDObrazac"/>
        <w:rPr>
          <w:sz w:val="24"/>
          <w:szCs w:val="24"/>
          <w:lang w:val="sr-Cyrl-RS"/>
        </w:rPr>
      </w:pPr>
      <w:r w:rsidRPr="00EC5BB4">
        <w:rPr>
          <w:color w:val="00B0F0"/>
          <w:sz w:val="24"/>
          <w:szCs w:val="24"/>
        </w:rPr>
        <w:br w:type="page"/>
      </w:r>
    </w:p>
    <w:p w14:paraId="2AD54CEB" w14:textId="14F3E777" w:rsidR="007E7BB8" w:rsidRPr="00D531D3" w:rsidRDefault="00FB42C6" w:rsidP="00D531D3">
      <w:pPr>
        <w:tabs>
          <w:tab w:val="left" w:pos="7843"/>
        </w:tabs>
        <w:spacing w:before="0"/>
        <w:jc w:val="right"/>
        <w:rPr>
          <w:rFonts w:cs="Arial"/>
          <w:b/>
          <w:sz w:val="24"/>
          <w:szCs w:val="24"/>
          <w:lang w:val="sr-Cyrl-RS"/>
        </w:rPr>
      </w:pPr>
      <w:r>
        <w:rPr>
          <w:rFonts w:cs="Arial"/>
          <w:b/>
          <w:sz w:val="24"/>
          <w:szCs w:val="24"/>
          <w:lang w:val="sr-Cyrl-RS"/>
        </w:rPr>
        <w:lastRenderedPageBreak/>
        <w:t>ОБРАЗАЦ 6</w:t>
      </w:r>
      <w:r w:rsidR="00D531D3" w:rsidRPr="00D531D3">
        <w:rPr>
          <w:rFonts w:cs="Arial"/>
          <w:b/>
          <w:sz w:val="24"/>
          <w:szCs w:val="24"/>
          <w:lang w:val="sr-Cyrl-RS"/>
        </w:rPr>
        <w:t>.</w:t>
      </w:r>
    </w:p>
    <w:p w14:paraId="53F4A5A4" w14:textId="77777777" w:rsidR="00D531D3" w:rsidRDefault="00D531D3" w:rsidP="007E7BB8">
      <w:pPr>
        <w:spacing w:before="0"/>
        <w:jc w:val="center"/>
        <w:rPr>
          <w:rFonts w:cs="Arial"/>
          <w:b/>
          <w:sz w:val="24"/>
          <w:szCs w:val="24"/>
        </w:rPr>
      </w:pPr>
    </w:p>
    <w:p w14:paraId="6B836F59"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2C53A351" w14:textId="0F1E311E" w:rsidR="007E7BB8" w:rsidRPr="00D531D3" w:rsidRDefault="007E7BB8" w:rsidP="007E7BB8">
      <w:pPr>
        <w:spacing w:after="12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D531D3">
        <w:rPr>
          <w:rFonts w:cs="Arial"/>
          <w:sz w:val="24"/>
          <w:szCs w:val="24"/>
          <w:lang w:val="sr-Cyrl-RS"/>
        </w:rPr>
        <w:t xml:space="preserve"> </w:t>
      </w:r>
      <w:r w:rsidR="00785E61">
        <w:rPr>
          <w:rFonts w:cs="Arial"/>
          <w:sz w:val="24"/>
          <w:szCs w:val="24"/>
          <w:lang w:val="sr-Cyrl-RS"/>
        </w:rPr>
        <w:t>“Здравствене услуге – Санитарни прегледи“</w:t>
      </w:r>
    </w:p>
    <w:p w14:paraId="1FAD292D" w14:textId="4EAAA619" w:rsidR="007E7BB8" w:rsidRPr="00EC5BB4" w:rsidRDefault="00785E61" w:rsidP="007E7BB8">
      <w:pPr>
        <w:spacing w:after="120"/>
        <w:jc w:val="center"/>
        <w:rPr>
          <w:rFonts w:cs="Arial"/>
          <w:sz w:val="24"/>
          <w:szCs w:val="24"/>
        </w:rPr>
      </w:pPr>
      <w:r>
        <w:rPr>
          <w:rFonts w:cs="Arial"/>
          <w:sz w:val="24"/>
          <w:szCs w:val="24"/>
        </w:rPr>
        <w:t>ЦЈНМВ/11/2017</w:t>
      </w:r>
    </w:p>
    <w:p w14:paraId="51117984"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6399E">
        <w:rPr>
          <w:rFonts w:cs="Arial"/>
          <w:sz w:val="24"/>
          <w:szCs w:val="24"/>
          <w:lang w:val="ru-RU"/>
        </w:rPr>
        <w:t>6</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66F9273"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D894C07" w14:textId="77777777" w:rsidTr="00BE2EA9">
        <w:trPr>
          <w:trHeight w:val="734"/>
          <w:tblCellSpacing w:w="20" w:type="dxa"/>
        </w:trPr>
        <w:tc>
          <w:tcPr>
            <w:tcW w:w="5323" w:type="dxa"/>
            <w:shd w:val="clear" w:color="auto" w:fill="auto"/>
            <w:vAlign w:val="center"/>
          </w:tcPr>
          <w:p w14:paraId="215202EC" w14:textId="77777777" w:rsidR="007E7BB8" w:rsidRPr="00EC5BB4" w:rsidRDefault="007E7BB8" w:rsidP="00BE2EA9">
            <w:pPr>
              <w:rPr>
                <w:rFonts w:cs="Arial"/>
                <w:color w:val="00B0F0"/>
                <w:sz w:val="24"/>
                <w:szCs w:val="24"/>
                <w:lang w:val="ru-RU"/>
              </w:rPr>
            </w:pPr>
            <w:r w:rsidRPr="00EC5BB4">
              <w:rPr>
                <w:rFonts w:cs="Arial"/>
                <w:color w:val="00B0F0"/>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6246D39A" w14:textId="77777777" w:rsidR="007E7BB8" w:rsidRPr="00EC5BB4" w:rsidRDefault="007E7BB8" w:rsidP="00BE2EA9">
            <w:pPr>
              <w:rPr>
                <w:rFonts w:cs="Arial"/>
                <w:sz w:val="24"/>
                <w:szCs w:val="24"/>
                <w:lang w:val="ru-RU"/>
              </w:rPr>
            </w:pPr>
          </w:p>
          <w:p w14:paraId="523099CE"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3DFAD1D2" w14:textId="77777777" w:rsidTr="00BE2EA9">
        <w:trPr>
          <w:trHeight w:val="749"/>
          <w:tblCellSpacing w:w="20" w:type="dxa"/>
        </w:trPr>
        <w:tc>
          <w:tcPr>
            <w:tcW w:w="5323" w:type="dxa"/>
            <w:shd w:val="clear" w:color="auto" w:fill="auto"/>
            <w:vAlign w:val="center"/>
          </w:tcPr>
          <w:p w14:paraId="07367A5E" w14:textId="77777777" w:rsidR="007E7BB8" w:rsidRPr="00EC5BB4" w:rsidRDefault="007E7BB8" w:rsidP="00BE2EA9">
            <w:pPr>
              <w:jc w:val="center"/>
              <w:rPr>
                <w:rFonts w:cs="Arial"/>
                <w:color w:val="00B0F0"/>
                <w:sz w:val="24"/>
                <w:szCs w:val="24"/>
              </w:rPr>
            </w:pPr>
            <w:r w:rsidRPr="00EC5BB4">
              <w:rPr>
                <w:rFonts w:cs="Arial"/>
                <w:color w:val="00B0F0"/>
                <w:sz w:val="24"/>
                <w:szCs w:val="24"/>
              </w:rPr>
              <w:t>трошкови прибављања средстава обезбеђења</w:t>
            </w:r>
          </w:p>
        </w:tc>
        <w:tc>
          <w:tcPr>
            <w:tcW w:w="4260" w:type="dxa"/>
            <w:shd w:val="clear" w:color="auto" w:fill="auto"/>
          </w:tcPr>
          <w:p w14:paraId="5001291C" w14:textId="77777777" w:rsidR="007E7BB8" w:rsidRPr="00EC5BB4" w:rsidRDefault="007E7BB8" w:rsidP="00BE2EA9">
            <w:pPr>
              <w:rPr>
                <w:rFonts w:cs="Arial"/>
                <w:sz w:val="24"/>
                <w:szCs w:val="24"/>
              </w:rPr>
            </w:pPr>
          </w:p>
          <w:p w14:paraId="57930384"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717D6AC" w14:textId="77777777" w:rsidTr="00BE2EA9">
        <w:trPr>
          <w:trHeight w:val="307"/>
          <w:tblCellSpacing w:w="20" w:type="dxa"/>
        </w:trPr>
        <w:tc>
          <w:tcPr>
            <w:tcW w:w="5323" w:type="dxa"/>
            <w:shd w:val="clear" w:color="auto" w:fill="auto"/>
            <w:vAlign w:val="center"/>
          </w:tcPr>
          <w:p w14:paraId="5A502A3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5070AABE" w14:textId="77777777" w:rsidR="007E7BB8" w:rsidRPr="00EC5BB4" w:rsidRDefault="007E7BB8" w:rsidP="00BE2EA9">
            <w:pPr>
              <w:rPr>
                <w:rFonts w:cs="Arial"/>
                <w:sz w:val="24"/>
                <w:szCs w:val="24"/>
              </w:rPr>
            </w:pPr>
          </w:p>
          <w:p w14:paraId="0D53134B"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116DF471" w14:textId="77777777" w:rsidTr="00BE2EA9">
        <w:trPr>
          <w:trHeight w:val="433"/>
          <w:tblCellSpacing w:w="20" w:type="dxa"/>
        </w:trPr>
        <w:tc>
          <w:tcPr>
            <w:tcW w:w="5323" w:type="dxa"/>
            <w:shd w:val="clear" w:color="auto" w:fill="auto"/>
            <w:vAlign w:val="center"/>
          </w:tcPr>
          <w:p w14:paraId="789367B0"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49FDB7A8" w14:textId="77777777" w:rsidR="007E7BB8" w:rsidRPr="00EC5BB4" w:rsidRDefault="007E7BB8" w:rsidP="00BE2EA9">
            <w:pPr>
              <w:rPr>
                <w:rFonts w:cs="Arial"/>
                <w:sz w:val="24"/>
                <w:szCs w:val="24"/>
              </w:rPr>
            </w:pPr>
          </w:p>
          <w:p w14:paraId="257B9774"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529B13A8" w14:textId="77777777" w:rsidTr="00BE2EA9">
        <w:trPr>
          <w:trHeight w:val="190"/>
          <w:tblCellSpacing w:w="20" w:type="dxa"/>
        </w:trPr>
        <w:tc>
          <w:tcPr>
            <w:tcW w:w="5323" w:type="dxa"/>
            <w:shd w:val="clear" w:color="auto" w:fill="auto"/>
          </w:tcPr>
          <w:p w14:paraId="4247487A" w14:textId="77777777" w:rsidR="007E7BB8" w:rsidRPr="00EC5BB4" w:rsidRDefault="007E7BB8" w:rsidP="00BE2EA9">
            <w:pPr>
              <w:jc w:val="center"/>
              <w:rPr>
                <w:rFonts w:cs="Arial"/>
                <w:sz w:val="24"/>
                <w:szCs w:val="24"/>
              </w:rPr>
            </w:pPr>
          </w:p>
          <w:p w14:paraId="43B437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73BC5906" w14:textId="77777777" w:rsidR="007E7BB8" w:rsidRPr="00EC5BB4" w:rsidRDefault="007E7BB8" w:rsidP="00BE2EA9">
            <w:pPr>
              <w:rPr>
                <w:rFonts w:cs="Arial"/>
                <w:sz w:val="24"/>
                <w:szCs w:val="24"/>
              </w:rPr>
            </w:pPr>
          </w:p>
          <w:p w14:paraId="1BB03983"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24DEF4C"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22E1F33A"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659E7AE" w14:textId="77777777" w:rsidTr="00BE2EA9">
        <w:trPr>
          <w:jc w:val="center"/>
        </w:trPr>
        <w:tc>
          <w:tcPr>
            <w:tcW w:w="3882" w:type="dxa"/>
          </w:tcPr>
          <w:p w14:paraId="513CCFE3"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5000CCF" w14:textId="77777777" w:rsidR="007E7BB8" w:rsidRPr="00EC5BB4" w:rsidRDefault="007E7BB8" w:rsidP="00BE2EA9">
            <w:pPr>
              <w:spacing w:before="0"/>
              <w:jc w:val="center"/>
              <w:rPr>
                <w:rFonts w:cs="Arial"/>
                <w:sz w:val="24"/>
                <w:szCs w:val="24"/>
                <w:lang w:val="ru-RU"/>
              </w:rPr>
            </w:pPr>
          </w:p>
        </w:tc>
        <w:tc>
          <w:tcPr>
            <w:tcW w:w="4022" w:type="dxa"/>
          </w:tcPr>
          <w:p w14:paraId="0DF836C5"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238D0FBF" w14:textId="77777777" w:rsidTr="00BE2EA9">
        <w:trPr>
          <w:jc w:val="center"/>
        </w:trPr>
        <w:tc>
          <w:tcPr>
            <w:tcW w:w="3882" w:type="dxa"/>
          </w:tcPr>
          <w:p w14:paraId="4219B5F5" w14:textId="77777777" w:rsidR="007E7BB8" w:rsidRPr="00EC5BB4" w:rsidRDefault="007E7BB8" w:rsidP="00BE2EA9">
            <w:pPr>
              <w:spacing w:before="0"/>
              <w:jc w:val="center"/>
              <w:rPr>
                <w:rFonts w:cs="Arial"/>
                <w:sz w:val="24"/>
                <w:szCs w:val="24"/>
              </w:rPr>
            </w:pPr>
          </w:p>
        </w:tc>
        <w:tc>
          <w:tcPr>
            <w:tcW w:w="2127" w:type="dxa"/>
          </w:tcPr>
          <w:p w14:paraId="6F66573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442D93D4" w14:textId="77777777" w:rsidR="007E7BB8" w:rsidRPr="00EC5BB4" w:rsidRDefault="007E7BB8" w:rsidP="00BE2EA9">
            <w:pPr>
              <w:spacing w:before="0"/>
              <w:jc w:val="center"/>
              <w:rPr>
                <w:rFonts w:cs="Arial"/>
                <w:sz w:val="24"/>
                <w:szCs w:val="24"/>
                <w:lang w:val="ru-RU"/>
              </w:rPr>
            </w:pPr>
          </w:p>
        </w:tc>
      </w:tr>
      <w:tr w:rsidR="007E7BB8" w:rsidRPr="00EC5BB4" w14:paraId="7FA32011" w14:textId="77777777" w:rsidTr="00BE2EA9">
        <w:trPr>
          <w:jc w:val="center"/>
        </w:trPr>
        <w:tc>
          <w:tcPr>
            <w:tcW w:w="3882" w:type="dxa"/>
            <w:tcBorders>
              <w:bottom w:val="single" w:sz="4" w:space="0" w:color="auto"/>
            </w:tcBorders>
          </w:tcPr>
          <w:p w14:paraId="75A1E328" w14:textId="77777777" w:rsidR="007E7BB8" w:rsidRPr="00EC5BB4" w:rsidRDefault="007E7BB8" w:rsidP="00BE2EA9">
            <w:pPr>
              <w:spacing w:before="0"/>
              <w:jc w:val="center"/>
              <w:rPr>
                <w:rFonts w:cs="Arial"/>
                <w:sz w:val="24"/>
                <w:szCs w:val="24"/>
              </w:rPr>
            </w:pPr>
          </w:p>
        </w:tc>
        <w:tc>
          <w:tcPr>
            <w:tcW w:w="2127" w:type="dxa"/>
          </w:tcPr>
          <w:p w14:paraId="5E946E64"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7F5BCBB7" w14:textId="77777777" w:rsidR="007E7BB8" w:rsidRPr="00EC5BB4" w:rsidRDefault="007E7BB8" w:rsidP="00BE2EA9">
            <w:pPr>
              <w:spacing w:before="0"/>
              <w:jc w:val="center"/>
              <w:rPr>
                <w:rFonts w:cs="Arial"/>
                <w:sz w:val="24"/>
                <w:szCs w:val="24"/>
                <w:lang w:val="ru-RU"/>
              </w:rPr>
            </w:pPr>
          </w:p>
        </w:tc>
      </w:tr>
      <w:tr w:rsidR="007E7BB8" w:rsidRPr="00EC5BB4" w14:paraId="1B626545" w14:textId="77777777" w:rsidTr="00BE2EA9">
        <w:trPr>
          <w:trHeight w:val="389"/>
          <w:jc w:val="center"/>
        </w:trPr>
        <w:tc>
          <w:tcPr>
            <w:tcW w:w="3882" w:type="dxa"/>
            <w:tcBorders>
              <w:top w:val="single" w:sz="4" w:space="0" w:color="auto"/>
            </w:tcBorders>
          </w:tcPr>
          <w:p w14:paraId="30121E4B" w14:textId="77777777" w:rsidR="007E7BB8" w:rsidRPr="00EC5BB4" w:rsidRDefault="007E7BB8" w:rsidP="00BE2EA9">
            <w:pPr>
              <w:spacing w:before="0"/>
              <w:jc w:val="center"/>
              <w:rPr>
                <w:rFonts w:cs="Arial"/>
                <w:sz w:val="24"/>
                <w:szCs w:val="24"/>
              </w:rPr>
            </w:pPr>
          </w:p>
        </w:tc>
        <w:tc>
          <w:tcPr>
            <w:tcW w:w="2127" w:type="dxa"/>
          </w:tcPr>
          <w:p w14:paraId="4220EF4C"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04891E77" w14:textId="77777777" w:rsidR="007E7BB8" w:rsidRPr="00EC5BB4" w:rsidRDefault="007E7BB8" w:rsidP="00BE2EA9">
            <w:pPr>
              <w:spacing w:before="0"/>
              <w:jc w:val="center"/>
              <w:rPr>
                <w:rFonts w:cs="Arial"/>
                <w:sz w:val="24"/>
                <w:szCs w:val="24"/>
                <w:lang w:val="ru-RU"/>
              </w:rPr>
            </w:pPr>
          </w:p>
        </w:tc>
      </w:tr>
    </w:tbl>
    <w:p w14:paraId="28D3B7B9"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D3BFBC3"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1365396"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C3182F8"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27A705D"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E355475"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3610D8">
        <w:rPr>
          <w:sz w:val="24"/>
          <w:szCs w:val="24"/>
          <w:lang w:val="sr-Cyrl-RS"/>
        </w:rPr>
        <w:t>1</w:t>
      </w:r>
    </w:p>
    <w:p w14:paraId="5EF600F1" w14:textId="77777777" w:rsidR="00932668" w:rsidRPr="00EC5BB4" w:rsidRDefault="00932668" w:rsidP="00932668">
      <w:pPr>
        <w:pStyle w:val="NoSpacing"/>
        <w:suppressAutoHyphens w:val="0"/>
        <w:spacing w:before="0"/>
        <w:jc w:val="center"/>
        <w:rPr>
          <w:rFonts w:cs="Arial"/>
          <w:szCs w:val="24"/>
          <w:lang w:val="sr-Latn-CS"/>
        </w:rPr>
      </w:pPr>
    </w:p>
    <w:p w14:paraId="1E8F01E2" w14:textId="77777777" w:rsidR="00932668" w:rsidRPr="00EC5BB4" w:rsidRDefault="00932668" w:rsidP="00932668">
      <w:pPr>
        <w:pStyle w:val="NoSpacing"/>
        <w:suppressAutoHyphens w:val="0"/>
        <w:spacing w:before="0"/>
        <w:jc w:val="center"/>
        <w:rPr>
          <w:rFonts w:cs="Arial"/>
          <w:szCs w:val="24"/>
          <w:lang w:val="sr-Latn-CS"/>
        </w:rPr>
      </w:pPr>
    </w:p>
    <w:p w14:paraId="6F47F6E4"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6D78715" w14:textId="77777777" w:rsidR="00932668" w:rsidRPr="00EC5BB4" w:rsidRDefault="00932668" w:rsidP="00932668">
      <w:pPr>
        <w:pStyle w:val="NoSpacing"/>
        <w:suppressAutoHyphens w:val="0"/>
        <w:spacing w:before="0"/>
        <w:jc w:val="center"/>
        <w:rPr>
          <w:rFonts w:cs="Arial"/>
          <w:b/>
          <w:szCs w:val="24"/>
        </w:rPr>
      </w:pPr>
    </w:p>
    <w:p w14:paraId="05660D05"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4335BD36"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70E2ADF"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58F6D60"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A63D6D6" w14:textId="77777777" w:rsidR="00932668" w:rsidRPr="00EC5BB4" w:rsidRDefault="00932668" w:rsidP="00BE2EA9">
            <w:pPr>
              <w:pStyle w:val="NoSpacing"/>
              <w:rPr>
                <w:rFonts w:cs="Arial"/>
                <w:szCs w:val="24"/>
              </w:rPr>
            </w:pPr>
          </w:p>
        </w:tc>
      </w:tr>
      <w:tr w:rsidR="00932668" w:rsidRPr="00EC5BB4" w14:paraId="349F08B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FA8A8EA"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4651338" w14:textId="77777777" w:rsidR="00932668" w:rsidRPr="00EC5BB4" w:rsidRDefault="00932668" w:rsidP="00BE2EA9">
            <w:pPr>
              <w:pStyle w:val="NoSpacing"/>
              <w:rPr>
                <w:rFonts w:cs="Arial"/>
                <w:szCs w:val="24"/>
              </w:rPr>
            </w:pPr>
          </w:p>
        </w:tc>
      </w:tr>
      <w:tr w:rsidR="00932668" w:rsidRPr="00EC5BB4" w14:paraId="30319F4B"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541DFEE4"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1DC84354" w14:textId="77777777" w:rsidR="00932668" w:rsidRPr="00EC5BB4" w:rsidRDefault="00932668" w:rsidP="00BE2EA9">
            <w:pPr>
              <w:pStyle w:val="NoSpacing"/>
              <w:rPr>
                <w:rFonts w:cs="Arial"/>
                <w:i/>
                <w:szCs w:val="24"/>
                <w:lang w:val="sr-Cyrl-RS"/>
              </w:rPr>
            </w:pPr>
          </w:p>
          <w:p w14:paraId="26CBA078" w14:textId="77777777" w:rsidR="00932668" w:rsidRPr="00EC5BB4" w:rsidRDefault="00932668" w:rsidP="00BE2EA9">
            <w:pPr>
              <w:pStyle w:val="NoSpacing"/>
              <w:rPr>
                <w:rFonts w:cs="Arial"/>
                <w:i/>
                <w:szCs w:val="24"/>
                <w:lang w:val="sr-Cyrl-RS"/>
              </w:rPr>
            </w:pPr>
          </w:p>
          <w:p w14:paraId="6CD7E2D9"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269512" w14:textId="77777777" w:rsidR="00932668" w:rsidRPr="00EC5BB4" w:rsidRDefault="00932668" w:rsidP="00BE2EA9">
            <w:pPr>
              <w:pStyle w:val="NoSpacing"/>
              <w:rPr>
                <w:rFonts w:cs="Arial"/>
                <w:szCs w:val="24"/>
              </w:rPr>
            </w:pPr>
          </w:p>
        </w:tc>
      </w:tr>
      <w:tr w:rsidR="00932668" w:rsidRPr="00EC5BB4" w14:paraId="11792759"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7AB8CC38"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E7F8797" w14:textId="77777777" w:rsidR="00932668" w:rsidRPr="00EC5BB4" w:rsidRDefault="00932668" w:rsidP="00BE2EA9">
            <w:pPr>
              <w:pStyle w:val="NoSpacing"/>
              <w:rPr>
                <w:rFonts w:cs="Arial"/>
                <w:i/>
                <w:szCs w:val="24"/>
                <w:lang w:val="sr-Cyrl-RS"/>
              </w:rPr>
            </w:pPr>
          </w:p>
          <w:p w14:paraId="1D818074" w14:textId="77777777" w:rsidR="00932668" w:rsidRPr="00EC5BB4" w:rsidRDefault="00932668" w:rsidP="00BE2EA9">
            <w:pPr>
              <w:pStyle w:val="NoSpacing"/>
              <w:rPr>
                <w:rFonts w:cs="Arial"/>
                <w:i/>
                <w:szCs w:val="24"/>
                <w:lang w:val="sr-Cyrl-RS"/>
              </w:rPr>
            </w:pPr>
          </w:p>
          <w:p w14:paraId="0C299864" w14:textId="77777777" w:rsidR="00932668" w:rsidRPr="00EC5BB4" w:rsidRDefault="00932668" w:rsidP="00BE2EA9">
            <w:pPr>
              <w:pStyle w:val="NoSpacing"/>
              <w:rPr>
                <w:rFonts w:cs="Arial"/>
                <w:i/>
                <w:szCs w:val="24"/>
                <w:lang w:val="sr-Cyrl-RS"/>
              </w:rPr>
            </w:pPr>
          </w:p>
          <w:p w14:paraId="32C7FB49" w14:textId="77777777" w:rsidR="00932668" w:rsidRPr="00EC5BB4" w:rsidRDefault="00932668" w:rsidP="00BE2EA9">
            <w:pPr>
              <w:pStyle w:val="NoSpacing"/>
              <w:rPr>
                <w:rFonts w:cs="Arial"/>
                <w:i/>
                <w:szCs w:val="24"/>
                <w:lang w:val="sr-Cyrl-RS"/>
              </w:rPr>
            </w:pPr>
          </w:p>
          <w:p w14:paraId="3CFFF9E2"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3222F30" w14:textId="77777777" w:rsidR="00932668" w:rsidRPr="00EC5BB4" w:rsidRDefault="00932668" w:rsidP="00BE2EA9">
            <w:pPr>
              <w:pStyle w:val="NoSpacing"/>
              <w:rPr>
                <w:rFonts w:cs="Arial"/>
                <w:szCs w:val="24"/>
              </w:rPr>
            </w:pPr>
          </w:p>
        </w:tc>
      </w:tr>
    </w:tbl>
    <w:p w14:paraId="6FE72BD0" w14:textId="77777777" w:rsidR="00932668" w:rsidRPr="00EC5BB4" w:rsidRDefault="00932668" w:rsidP="00932668">
      <w:pPr>
        <w:tabs>
          <w:tab w:val="num" w:pos="360"/>
        </w:tabs>
        <w:rPr>
          <w:rFonts w:cs="Arial"/>
          <w:i/>
          <w:spacing w:val="2"/>
          <w:sz w:val="24"/>
          <w:szCs w:val="24"/>
          <w:lang w:val="sr-Cyrl-RS"/>
        </w:rPr>
      </w:pPr>
    </w:p>
    <w:p w14:paraId="1288CA65"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4C933A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5D0230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CDD943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B8B2046"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3361FCAA"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5126DA6D"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A966B2D"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79A868C" w14:textId="77777777" w:rsidR="00932668" w:rsidRPr="00781B02" w:rsidRDefault="00932668" w:rsidP="00781B02"/>
    <w:p w14:paraId="1D0E080C" w14:textId="77777777" w:rsidR="003610D8" w:rsidRDefault="003610D8" w:rsidP="001B0370">
      <w:pPr>
        <w:spacing w:before="0"/>
        <w:rPr>
          <w:rFonts w:cs="Arial"/>
          <w:color w:val="00B0F0"/>
          <w:sz w:val="24"/>
          <w:szCs w:val="24"/>
        </w:rPr>
      </w:pPr>
    </w:p>
    <w:p w14:paraId="3E578522" w14:textId="77777777" w:rsidR="003610D8" w:rsidRDefault="003610D8" w:rsidP="001B0370">
      <w:pPr>
        <w:spacing w:before="0"/>
        <w:rPr>
          <w:rFonts w:cs="Arial"/>
          <w:color w:val="00B0F0"/>
          <w:sz w:val="24"/>
          <w:szCs w:val="24"/>
        </w:rPr>
      </w:pPr>
    </w:p>
    <w:p w14:paraId="10FE5E26" w14:textId="7CD39FC8" w:rsidR="00343A18" w:rsidRPr="00EC5BB4" w:rsidRDefault="00B44559" w:rsidP="00B44559">
      <w:pPr>
        <w:pStyle w:val="KDPodnaslov1"/>
        <w:spacing w:before="0"/>
        <w:ind w:left="360"/>
        <w:rPr>
          <w:rFonts w:cs="Arial"/>
          <w:sz w:val="24"/>
          <w:szCs w:val="24"/>
        </w:rPr>
      </w:pPr>
      <w:bookmarkStart w:id="258" w:name="_Toc442559948"/>
      <w:r>
        <w:rPr>
          <w:rFonts w:eastAsia="Arial Unicode MS" w:cs="Arial"/>
          <w:sz w:val="24"/>
          <w:szCs w:val="24"/>
        </w:rPr>
        <w:t xml:space="preserve">7. </w:t>
      </w:r>
      <w:r w:rsidR="00343A18" w:rsidRPr="00EC5BB4">
        <w:rPr>
          <w:rFonts w:cs="Arial"/>
          <w:sz w:val="24"/>
          <w:szCs w:val="24"/>
        </w:rPr>
        <w:t>МОДЕЛ УГОВОРА</w:t>
      </w:r>
      <w:bookmarkEnd w:id="258"/>
    </w:p>
    <w:p w14:paraId="096E9254" w14:textId="77777777" w:rsidR="00343A18" w:rsidRPr="00781B02" w:rsidRDefault="00343A18" w:rsidP="00781B02">
      <w:pPr>
        <w:rPr>
          <w:rFonts w:eastAsia="Arial Unicode MS"/>
        </w:rPr>
      </w:pPr>
    </w:p>
    <w:p w14:paraId="71F04EAB" w14:textId="77777777" w:rsidR="00343A18" w:rsidRPr="00EC5BB4" w:rsidRDefault="00343A18" w:rsidP="00343A18">
      <w:pPr>
        <w:pStyle w:val="KDParagraf"/>
        <w:spacing w:before="0"/>
        <w:rPr>
          <w:rFonts w:cs="Arial"/>
          <w:sz w:val="24"/>
          <w:szCs w:val="24"/>
        </w:rPr>
      </w:pPr>
    </w:p>
    <w:p w14:paraId="2B06F221"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483A724" w14:textId="77777777" w:rsidR="00343A18" w:rsidRPr="00EC5BB4" w:rsidRDefault="00343A18" w:rsidP="00343A18">
      <w:pPr>
        <w:pStyle w:val="KDParagraf"/>
        <w:spacing w:before="0"/>
        <w:rPr>
          <w:rFonts w:cs="Arial"/>
          <w:color w:val="000000"/>
          <w:sz w:val="24"/>
          <w:szCs w:val="24"/>
        </w:rPr>
      </w:pPr>
    </w:p>
    <w:p w14:paraId="09AFF10A" w14:textId="77777777"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3DBEC1C2" w14:textId="77777777" w:rsidR="00EE793E" w:rsidRPr="00EE793E" w:rsidRDefault="00EE793E" w:rsidP="00EE793E">
      <w:pPr>
        <w:pStyle w:val="KDParagraf"/>
        <w:spacing w:before="0"/>
        <w:rPr>
          <w:rFonts w:cs="Arial"/>
          <w:b/>
          <w:sz w:val="24"/>
          <w:szCs w:val="24"/>
        </w:rPr>
      </w:pPr>
    </w:p>
    <w:p w14:paraId="5A1C00FF"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7F5F2873" w14:textId="77777777" w:rsidR="00EE793E" w:rsidRPr="00EE793E" w:rsidRDefault="00EE793E" w:rsidP="00EE793E">
      <w:pPr>
        <w:pStyle w:val="KDParagraf"/>
        <w:spacing w:before="0"/>
        <w:rPr>
          <w:rFonts w:cs="Arial"/>
          <w:sz w:val="24"/>
          <w:szCs w:val="24"/>
        </w:rPr>
      </w:pPr>
    </w:p>
    <w:p w14:paraId="009FC09D" w14:textId="04956415" w:rsidR="00EE793E" w:rsidRPr="00EE793E" w:rsidRDefault="00EE793E" w:rsidP="00C97B56">
      <w:pPr>
        <w:pStyle w:val="KDParagraf"/>
        <w:numPr>
          <w:ilvl w:val="0"/>
          <w:numId w:val="26"/>
        </w:numPr>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xml:space="preserve">, Улица </w:t>
      </w:r>
      <w:r w:rsidR="00D60D61">
        <w:rPr>
          <w:rFonts w:cs="Arial"/>
          <w:sz w:val="24"/>
          <w:szCs w:val="24"/>
        </w:rPr>
        <w:t>Балканска бр. 13</w:t>
      </w:r>
      <w:r w:rsidRPr="00EE793E">
        <w:rPr>
          <w:rFonts w:cs="Arial"/>
          <w:sz w:val="24"/>
          <w:szCs w:val="24"/>
        </w:rPr>
        <w:t>,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Pr="004D2B26">
        <w:rPr>
          <w:rFonts w:cs="Arial"/>
          <w:sz w:val="24"/>
          <w:szCs w:val="24"/>
        </w:rPr>
        <w:t>,</w:t>
      </w:r>
      <w:r w:rsidRPr="00EE793E">
        <w:rPr>
          <w:rFonts w:cs="Arial"/>
          <w:sz w:val="24"/>
          <w:szCs w:val="24"/>
        </w:rPr>
        <w:t xml:space="preserve"> </w:t>
      </w:r>
      <w:r w:rsidR="00C3460C">
        <w:rPr>
          <w:rFonts w:cs="Arial"/>
          <w:sz w:val="24"/>
          <w:szCs w:val="24"/>
          <w:lang w:val="sr-Cyrl-RS"/>
        </w:rPr>
        <w:t xml:space="preserve">в.д. </w:t>
      </w:r>
      <w:r w:rsidRPr="00EE793E">
        <w:rPr>
          <w:rFonts w:cs="Arial"/>
          <w:sz w:val="24"/>
          <w:szCs w:val="24"/>
        </w:rPr>
        <w:t>директор</w:t>
      </w:r>
      <w:r w:rsidR="00C3460C">
        <w:rPr>
          <w:rFonts w:cs="Arial"/>
          <w:sz w:val="24"/>
          <w:szCs w:val="24"/>
          <w:lang w:val="sr-Cyrl-RS"/>
        </w:rPr>
        <w:t>а</w:t>
      </w:r>
      <w:r w:rsidRPr="00EE793E">
        <w:rPr>
          <w:rFonts w:cs="Arial"/>
          <w:sz w:val="24"/>
          <w:szCs w:val="24"/>
        </w:rPr>
        <w:t xml:space="preserve"> (у даљем тексту: Корисник услуге)  </w:t>
      </w:r>
    </w:p>
    <w:p w14:paraId="0BACEBD4" w14:textId="77777777" w:rsidR="00EE793E" w:rsidRDefault="00EE793E" w:rsidP="00EE793E">
      <w:pPr>
        <w:pStyle w:val="KDParagraf"/>
        <w:spacing w:before="0"/>
        <w:rPr>
          <w:rFonts w:cs="Arial"/>
          <w:sz w:val="24"/>
          <w:szCs w:val="24"/>
        </w:rPr>
      </w:pPr>
    </w:p>
    <w:p w14:paraId="554EB866" w14:textId="069201D7" w:rsidR="00E25451" w:rsidRDefault="00E25451" w:rsidP="00E25451">
      <w:pPr>
        <w:widowControl w:val="0"/>
        <w:tabs>
          <w:tab w:val="left" w:pos="284"/>
        </w:tabs>
        <w:suppressAutoHyphens/>
        <w:autoSpaceDE w:val="0"/>
        <w:autoSpaceDN w:val="0"/>
        <w:spacing w:before="0"/>
        <w:rPr>
          <w:rFonts w:cs="Arial"/>
          <w:i/>
          <w:color w:val="1F497D" w:themeColor="text2"/>
        </w:rPr>
      </w:pPr>
      <w:r w:rsidRPr="00226E90">
        <w:rPr>
          <w:rFonts w:cs="Arial"/>
          <w:b/>
          <w:i/>
          <w:color w:val="1F497D" w:themeColor="text2"/>
        </w:rPr>
        <w:t>Јавно предузеће „Електропривреда Србије</w:t>
      </w:r>
      <w:proofErr w:type="gramStart"/>
      <w:r w:rsidRPr="00226E90">
        <w:rPr>
          <w:rFonts w:cs="Arial"/>
          <w:b/>
          <w:i/>
          <w:color w:val="1F497D" w:themeColor="text2"/>
        </w:rPr>
        <w:t>“ Београд</w:t>
      </w:r>
      <w:proofErr w:type="gramEnd"/>
      <w:r w:rsidRPr="00226E90">
        <w:rPr>
          <w:rFonts w:cs="Arial"/>
          <w:i/>
          <w:color w:val="1F497D" w:themeColor="text2"/>
        </w:rPr>
        <w:t xml:space="preserve">, Улица </w:t>
      </w:r>
      <w:r w:rsidR="00D60D61">
        <w:rPr>
          <w:rFonts w:cs="Arial"/>
          <w:i/>
          <w:color w:val="1F497D" w:themeColor="text2"/>
        </w:rPr>
        <w:t>Балканска 13</w:t>
      </w:r>
      <w:r w:rsidRPr="00226E90">
        <w:rPr>
          <w:rFonts w:cs="Arial"/>
          <w:i/>
          <w:color w:val="1F497D" w:themeColor="text2"/>
        </w:rPr>
        <w:t xml:space="preserve">, матични број: 20053658, ПИБ: 103920327, </w:t>
      </w:r>
      <w:r w:rsidRPr="00226E90">
        <w:rPr>
          <w:rFonts w:cs="Arial"/>
          <w:b/>
          <w:i/>
          <w:color w:val="1F497D" w:themeColor="text2"/>
        </w:rPr>
        <w:t xml:space="preserve">ОГРАНАК </w:t>
      </w:r>
      <w:r>
        <w:rPr>
          <w:rFonts w:cs="Arial"/>
          <w:b/>
          <w:i/>
          <w:color w:val="1F497D" w:themeColor="text2"/>
          <w:lang w:val="sr-Cyrl-RS"/>
        </w:rPr>
        <w:t>ХЕ ЂЕРДАП</w:t>
      </w:r>
      <w:r w:rsidRPr="00226E90">
        <w:rPr>
          <w:rFonts w:cs="Arial"/>
          <w:i/>
          <w:color w:val="1F497D" w:themeColor="text2"/>
        </w:rPr>
        <w:t xml:space="preserve">, </w:t>
      </w:r>
      <w:r w:rsidRPr="00226E90">
        <w:rPr>
          <w:rFonts w:cs="Arial"/>
          <w:i/>
          <w:color w:val="1F497D" w:themeColor="text2"/>
          <w:lang w:val="sr-Cyrl-RS"/>
        </w:rPr>
        <w:t>Улица</w:t>
      </w:r>
      <w:r w:rsidRPr="00226E90">
        <w:rPr>
          <w:rFonts w:cs="Arial"/>
          <w:i/>
          <w:color w:val="1F497D" w:themeColor="text2"/>
        </w:rPr>
        <w:t xml:space="preserve"> </w:t>
      </w:r>
      <w:r>
        <w:rPr>
          <w:rFonts w:cs="Arial"/>
          <w:i/>
          <w:color w:val="1F497D" w:themeColor="text2"/>
          <w:lang w:val="sr-Cyrl-RS"/>
        </w:rPr>
        <w:t>Трг Краља Петра</w:t>
      </w:r>
      <w:r w:rsidRPr="00226E90">
        <w:rPr>
          <w:rFonts w:cs="Arial"/>
          <w:i/>
          <w:color w:val="1F497D" w:themeColor="text2"/>
        </w:rPr>
        <w:t xml:space="preserve"> број 1,</w:t>
      </w:r>
      <w:r>
        <w:rPr>
          <w:rFonts w:cs="Arial"/>
          <w:i/>
          <w:color w:val="1F497D" w:themeColor="text2"/>
          <w:lang w:val="sr-Cyrl-RS"/>
        </w:rPr>
        <w:t>19320</w:t>
      </w:r>
      <w:r w:rsidRPr="00226E90">
        <w:rPr>
          <w:rFonts w:cs="Arial"/>
          <w:i/>
          <w:color w:val="1F497D" w:themeColor="text2"/>
        </w:rPr>
        <w:t xml:space="preserve"> </w:t>
      </w:r>
      <w:r>
        <w:rPr>
          <w:rFonts w:cs="Arial"/>
          <w:i/>
          <w:color w:val="1F497D" w:themeColor="text2"/>
          <w:lang w:val="sr-Cyrl-RS"/>
        </w:rPr>
        <w:t>Кладово</w:t>
      </w:r>
      <w:r w:rsidRPr="00226E90">
        <w:rPr>
          <w:rFonts w:cs="Arial"/>
          <w:i/>
          <w:color w:val="1F497D" w:themeColor="text2"/>
        </w:rPr>
        <w:t xml:space="preserve">, </w:t>
      </w:r>
      <w:r w:rsidRPr="00E25451">
        <w:rPr>
          <w:rFonts w:cs="Arial"/>
          <w:i/>
          <w:color w:val="1F497D" w:themeColor="text2"/>
        </w:rPr>
        <w:t>матични број: 20053658, ПИБ 103920327</w:t>
      </w:r>
      <w:r>
        <w:rPr>
          <w:rFonts w:cs="Arial"/>
          <w:i/>
          <w:color w:val="1F497D" w:themeColor="text2"/>
          <w:lang w:val="sr-Cyrl-RS"/>
        </w:rPr>
        <w:t xml:space="preserve">, </w:t>
      </w:r>
      <w:r w:rsidRPr="00226E90">
        <w:rPr>
          <w:rFonts w:cs="Arial"/>
          <w:i/>
          <w:color w:val="1F497D" w:themeColor="text2"/>
        </w:rPr>
        <w:t>текући рачун број</w:t>
      </w:r>
      <w:r w:rsidRPr="00226E90">
        <w:rPr>
          <w:rFonts w:cs="Arial"/>
          <w:i/>
          <w:color w:val="1F497D" w:themeColor="text2"/>
          <w:lang w:val="sr-Cyrl-RS"/>
        </w:rPr>
        <w:t xml:space="preserve"> </w:t>
      </w:r>
      <w:r>
        <w:rPr>
          <w:rFonts w:cs="Arial"/>
          <w:i/>
          <w:color w:val="1F497D" w:themeColor="text2"/>
          <w:lang w:val="sr-Cyrl-RS"/>
        </w:rPr>
        <w:t>160-8789-93</w:t>
      </w:r>
      <w:r w:rsidRPr="00226E90">
        <w:rPr>
          <w:rFonts w:cs="Arial"/>
          <w:i/>
          <w:color w:val="1F497D" w:themeColor="text2"/>
        </w:rPr>
        <w:t xml:space="preserve"> код Комерцијалне банке АД Београд, које заступа Финансијски директор Огранка </w:t>
      </w:r>
      <w:r>
        <w:rPr>
          <w:rFonts w:cs="Arial"/>
          <w:i/>
          <w:color w:val="1F497D" w:themeColor="text2"/>
          <w:lang w:val="sr-Cyrl-RS" w:eastAsia="ar-SA"/>
        </w:rPr>
        <w:t>Снежана Бондеровић</w:t>
      </w:r>
      <w:r w:rsidRPr="00226E90">
        <w:rPr>
          <w:rFonts w:cs="Arial"/>
          <w:i/>
          <w:color w:val="1F497D" w:themeColor="text2"/>
        </w:rPr>
        <w:t xml:space="preserve">, </w:t>
      </w:r>
      <w:r>
        <w:rPr>
          <w:rFonts w:cs="Arial"/>
          <w:i/>
          <w:color w:val="1F497D" w:themeColor="text2"/>
          <w:lang w:val="sr-Cyrl-RS"/>
        </w:rPr>
        <w:t xml:space="preserve">дипломирани економиста, </w:t>
      </w:r>
      <w:r w:rsidRPr="00226E90">
        <w:rPr>
          <w:rFonts w:cs="Arial"/>
          <w:i/>
          <w:color w:val="1F497D" w:themeColor="text2"/>
        </w:rPr>
        <w:t xml:space="preserve">по пуномоћју </w:t>
      </w:r>
      <w:r w:rsidRPr="00226E90">
        <w:rPr>
          <w:rFonts w:cs="Arial"/>
          <w:i/>
          <w:color w:val="1F497D" w:themeColor="text2"/>
          <w:lang w:val="sr-Cyrl-RS"/>
        </w:rPr>
        <w:t xml:space="preserve">в.д. </w:t>
      </w:r>
      <w:r w:rsidRPr="00226E90">
        <w:rPr>
          <w:rFonts w:cs="Arial"/>
          <w:i/>
          <w:color w:val="1F497D" w:themeColor="text2"/>
          <w:lang w:val="sr-Cyrl-CS"/>
        </w:rPr>
        <w:t>директора ЈП ЕПС број</w:t>
      </w:r>
      <w:r w:rsidRPr="00226E90">
        <w:rPr>
          <w:rFonts w:cs="Arial"/>
          <w:i/>
          <w:color w:val="1F497D" w:themeColor="text2"/>
        </w:rPr>
        <w:t xml:space="preserve"> </w:t>
      </w:r>
      <w:r w:rsidRPr="00226E90">
        <w:rPr>
          <w:rFonts w:cs="Arial"/>
          <w:i/>
          <w:color w:val="1F497D" w:themeColor="text2"/>
          <w:lang w:val="sr-Cyrl-RS" w:eastAsia="ar-SA"/>
        </w:rPr>
        <w:t>12.01.</w:t>
      </w:r>
      <w:r>
        <w:rPr>
          <w:rFonts w:cs="Arial"/>
          <w:i/>
          <w:color w:val="1F497D" w:themeColor="text2"/>
          <w:lang w:val="sr-Cyrl-RS" w:eastAsia="ar-SA"/>
        </w:rPr>
        <w:t>47952/1-15</w:t>
      </w:r>
      <w:r w:rsidRPr="00226E90">
        <w:rPr>
          <w:rFonts w:cs="Arial"/>
          <w:i/>
          <w:color w:val="1F497D" w:themeColor="text2"/>
          <w:lang w:eastAsia="ar-SA"/>
        </w:rPr>
        <w:t xml:space="preserve"> од </w:t>
      </w:r>
      <w:r>
        <w:rPr>
          <w:rFonts w:cs="Arial"/>
          <w:i/>
          <w:color w:val="1F497D" w:themeColor="text2"/>
          <w:lang w:val="sr-Cyrl-RS" w:eastAsia="ar-SA"/>
        </w:rPr>
        <w:t>24.09.2015</w:t>
      </w:r>
      <w:r w:rsidRPr="00226E90">
        <w:rPr>
          <w:rFonts w:cs="Arial"/>
          <w:i/>
          <w:color w:val="1F497D" w:themeColor="text2"/>
        </w:rPr>
        <w:t xml:space="preserve"> (У даљем тексту: Корисник услуга)   </w:t>
      </w:r>
    </w:p>
    <w:p w14:paraId="06B153BE" w14:textId="77777777" w:rsidR="00E25451" w:rsidRDefault="00E25451" w:rsidP="00226E90">
      <w:pPr>
        <w:widowControl w:val="0"/>
        <w:tabs>
          <w:tab w:val="left" w:pos="284"/>
        </w:tabs>
        <w:suppressAutoHyphens/>
        <w:autoSpaceDE w:val="0"/>
        <w:autoSpaceDN w:val="0"/>
        <w:spacing w:before="0"/>
        <w:rPr>
          <w:rFonts w:cs="Arial"/>
          <w:b/>
          <w:i/>
          <w:color w:val="1F497D" w:themeColor="text2"/>
        </w:rPr>
      </w:pPr>
    </w:p>
    <w:p w14:paraId="5BE64483" w14:textId="77777777" w:rsidR="00E25451" w:rsidRDefault="00E25451" w:rsidP="00226E90">
      <w:pPr>
        <w:widowControl w:val="0"/>
        <w:tabs>
          <w:tab w:val="left" w:pos="284"/>
        </w:tabs>
        <w:suppressAutoHyphens/>
        <w:autoSpaceDE w:val="0"/>
        <w:autoSpaceDN w:val="0"/>
        <w:spacing w:before="0"/>
        <w:rPr>
          <w:rFonts w:cs="Arial"/>
          <w:b/>
          <w:i/>
          <w:color w:val="1F497D" w:themeColor="text2"/>
        </w:rPr>
      </w:pPr>
    </w:p>
    <w:p w14:paraId="2BDF410A" w14:textId="77777777" w:rsidR="00E25451" w:rsidRDefault="00E25451" w:rsidP="00226E90">
      <w:pPr>
        <w:widowControl w:val="0"/>
        <w:tabs>
          <w:tab w:val="left" w:pos="284"/>
        </w:tabs>
        <w:suppressAutoHyphens/>
        <w:autoSpaceDE w:val="0"/>
        <w:autoSpaceDN w:val="0"/>
        <w:spacing w:before="0"/>
        <w:rPr>
          <w:rFonts w:cs="Arial"/>
          <w:b/>
          <w:i/>
          <w:color w:val="1F497D" w:themeColor="text2"/>
        </w:rPr>
      </w:pPr>
    </w:p>
    <w:p w14:paraId="7768D1EC" w14:textId="2A5D437D" w:rsidR="00226E90" w:rsidRDefault="00226E90" w:rsidP="00226E90">
      <w:pPr>
        <w:widowControl w:val="0"/>
        <w:tabs>
          <w:tab w:val="left" w:pos="284"/>
        </w:tabs>
        <w:suppressAutoHyphens/>
        <w:autoSpaceDE w:val="0"/>
        <w:autoSpaceDN w:val="0"/>
        <w:spacing w:before="0"/>
        <w:rPr>
          <w:rFonts w:cs="Arial"/>
          <w:i/>
          <w:color w:val="1F497D" w:themeColor="text2"/>
        </w:rPr>
      </w:pPr>
      <w:r w:rsidRPr="00226E90">
        <w:rPr>
          <w:rFonts w:cs="Arial"/>
          <w:b/>
          <w:i/>
          <w:color w:val="1F497D" w:themeColor="text2"/>
        </w:rPr>
        <w:t>Јавно предузеће „Електропривреда Србије</w:t>
      </w:r>
      <w:proofErr w:type="gramStart"/>
      <w:r w:rsidRPr="00226E90">
        <w:rPr>
          <w:rFonts w:cs="Arial"/>
          <w:b/>
          <w:i/>
          <w:color w:val="1F497D" w:themeColor="text2"/>
        </w:rPr>
        <w:t>“ Београд</w:t>
      </w:r>
      <w:proofErr w:type="gramEnd"/>
      <w:r w:rsidRPr="00226E90">
        <w:rPr>
          <w:rFonts w:cs="Arial"/>
          <w:i/>
          <w:color w:val="1F497D" w:themeColor="text2"/>
        </w:rPr>
        <w:t xml:space="preserve">, Улица </w:t>
      </w:r>
      <w:r w:rsidR="00D60D61">
        <w:rPr>
          <w:rFonts w:cs="Arial"/>
          <w:i/>
          <w:color w:val="1F497D" w:themeColor="text2"/>
        </w:rPr>
        <w:t>Балканска 13</w:t>
      </w:r>
      <w:r w:rsidRPr="00226E90">
        <w:rPr>
          <w:rFonts w:cs="Arial"/>
          <w:i/>
          <w:color w:val="1F497D" w:themeColor="text2"/>
        </w:rPr>
        <w:t xml:space="preserve">, матични број: 20053658, ПИБ: 103920327, </w:t>
      </w:r>
      <w:r w:rsidRPr="00226E90">
        <w:rPr>
          <w:rFonts w:cs="Arial"/>
          <w:b/>
          <w:i/>
          <w:color w:val="1F497D" w:themeColor="text2"/>
        </w:rPr>
        <w:t>ОГРАНАК РБ КОЛУБАРА Лазаревац</w:t>
      </w:r>
      <w:r w:rsidRPr="00226E90">
        <w:rPr>
          <w:rFonts w:cs="Arial"/>
          <w:i/>
          <w:color w:val="1F497D" w:themeColor="text2"/>
        </w:rPr>
        <w:t xml:space="preserve">, </w:t>
      </w:r>
      <w:r w:rsidRPr="00226E90">
        <w:rPr>
          <w:rFonts w:cs="Arial"/>
          <w:i/>
          <w:color w:val="1F497D" w:themeColor="text2"/>
          <w:lang w:val="sr-Cyrl-RS"/>
        </w:rPr>
        <w:t>Улица</w:t>
      </w:r>
      <w:r w:rsidRPr="00226E90">
        <w:rPr>
          <w:rFonts w:cs="Arial"/>
          <w:i/>
          <w:color w:val="1F497D" w:themeColor="text2"/>
        </w:rPr>
        <w:t xml:space="preserve"> Светог Саве број 1, шифра делатности: 0520, текући рачун број</w:t>
      </w:r>
      <w:r w:rsidRPr="00226E90">
        <w:rPr>
          <w:rFonts w:cs="Arial"/>
          <w:i/>
          <w:color w:val="1F497D" w:themeColor="text2"/>
          <w:lang w:val="sr-Cyrl-RS"/>
        </w:rPr>
        <w:t xml:space="preserve"> </w:t>
      </w:r>
      <w:r w:rsidRPr="00226E90">
        <w:rPr>
          <w:rFonts w:cs="Arial"/>
          <w:i/>
          <w:color w:val="1F497D" w:themeColor="text2"/>
        </w:rPr>
        <w:t>205-23250-81 код Комерцијалне банке АД Београд, које заступа Финансијски директор Огранка РБ Колубара</w:t>
      </w:r>
      <w:r w:rsidRPr="00226E90">
        <w:rPr>
          <w:rFonts w:cs="Arial"/>
          <w:i/>
          <w:color w:val="1F497D" w:themeColor="text2"/>
          <w:lang w:val="sr-Cyrl-RS"/>
        </w:rPr>
        <w:t xml:space="preserve"> </w:t>
      </w:r>
      <w:r w:rsidRPr="00226E90">
        <w:rPr>
          <w:rFonts w:cs="Arial"/>
          <w:i/>
          <w:color w:val="1F497D" w:themeColor="text2"/>
          <w:lang w:val="sr-Cyrl-RS" w:eastAsia="ar-SA"/>
        </w:rPr>
        <w:t>Владан Марковић</w:t>
      </w:r>
      <w:r w:rsidRPr="00226E90">
        <w:rPr>
          <w:rFonts w:cs="Arial"/>
          <w:i/>
          <w:color w:val="1F497D" w:themeColor="text2"/>
        </w:rPr>
        <w:t xml:space="preserve">, по пуномоћју </w:t>
      </w:r>
      <w:r w:rsidRPr="00226E90">
        <w:rPr>
          <w:rFonts w:cs="Arial"/>
          <w:i/>
          <w:color w:val="1F497D" w:themeColor="text2"/>
          <w:lang w:val="sr-Cyrl-RS"/>
        </w:rPr>
        <w:t xml:space="preserve">в.д. </w:t>
      </w:r>
      <w:r w:rsidRPr="00226E90">
        <w:rPr>
          <w:rFonts w:cs="Arial"/>
          <w:i/>
          <w:color w:val="1F497D" w:themeColor="text2"/>
          <w:lang w:val="sr-Cyrl-CS"/>
        </w:rPr>
        <w:t>директора ЈП ЕПС број</w:t>
      </w:r>
      <w:r w:rsidRPr="00226E90">
        <w:rPr>
          <w:rFonts w:cs="Arial"/>
          <w:i/>
          <w:color w:val="1F497D" w:themeColor="text2"/>
        </w:rPr>
        <w:t xml:space="preserve"> </w:t>
      </w:r>
      <w:r w:rsidRPr="00226E90">
        <w:rPr>
          <w:rFonts w:cs="Arial"/>
          <w:i/>
          <w:color w:val="1F497D" w:themeColor="text2"/>
          <w:lang w:val="sr-Cyrl-RS" w:eastAsia="ar-SA"/>
        </w:rPr>
        <w:t>12.01.296882/1-17</w:t>
      </w:r>
      <w:r w:rsidRPr="00226E90">
        <w:rPr>
          <w:rFonts w:cs="Arial"/>
          <w:i/>
          <w:color w:val="1F497D" w:themeColor="text2"/>
          <w:lang w:eastAsia="ar-SA"/>
        </w:rPr>
        <w:t xml:space="preserve"> од </w:t>
      </w:r>
      <w:r w:rsidRPr="00226E90">
        <w:rPr>
          <w:rFonts w:cs="Arial"/>
          <w:i/>
          <w:color w:val="1F497D" w:themeColor="text2"/>
          <w:lang w:val="sr-Cyrl-RS" w:eastAsia="ar-SA"/>
        </w:rPr>
        <w:t>15.06.2017</w:t>
      </w:r>
      <w:r w:rsidRPr="00226E90">
        <w:rPr>
          <w:rFonts w:cs="Arial"/>
          <w:i/>
          <w:color w:val="1F497D" w:themeColor="text2"/>
        </w:rPr>
        <w:t xml:space="preserve"> (У даљем тексту: Корисник услуга)   </w:t>
      </w:r>
    </w:p>
    <w:p w14:paraId="3C352A6B" w14:textId="77777777" w:rsidR="00226E90" w:rsidRDefault="00226E90" w:rsidP="00226E90">
      <w:pPr>
        <w:widowControl w:val="0"/>
        <w:tabs>
          <w:tab w:val="left" w:pos="284"/>
        </w:tabs>
        <w:suppressAutoHyphens/>
        <w:autoSpaceDE w:val="0"/>
        <w:autoSpaceDN w:val="0"/>
        <w:spacing w:before="0"/>
        <w:rPr>
          <w:rFonts w:cs="Arial"/>
          <w:i/>
          <w:color w:val="1F497D" w:themeColor="text2"/>
        </w:rPr>
      </w:pPr>
    </w:p>
    <w:p w14:paraId="774AADF3" w14:textId="0B4A4B3D" w:rsidR="00226E90" w:rsidRPr="00226E90" w:rsidRDefault="00226E90" w:rsidP="00226E90">
      <w:pPr>
        <w:widowControl w:val="0"/>
        <w:tabs>
          <w:tab w:val="left" w:pos="284"/>
        </w:tabs>
        <w:suppressAutoHyphens/>
        <w:autoSpaceDE w:val="0"/>
        <w:autoSpaceDN w:val="0"/>
        <w:spacing w:before="0"/>
        <w:rPr>
          <w:rFonts w:cs="Arial"/>
          <w:i/>
          <w:color w:val="1F497D" w:themeColor="text2"/>
        </w:rPr>
      </w:pPr>
      <w:r w:rsidRPr="00226E90">
        <w:rPr>
          <w:rFonts w:cs="Arial"/>
          <w:i/>
          <w:color w:val="1F497D" w:themeColor="text2"/>
          <w:lang w:val="sr-Cyrl-RS"/>
        </w:rPr>
        <w:t xml:space="preserve"> </w:t>
      </w:r>
    </w:p>
    <w:p w14:paraId="21AAAA60" w14:textId="56F2D698" w:rsidR="00FC21AC" w:rsidRPr="00FC21AC" w:rsidRDefault="00FC21AC" w:rsidP="00FC21AC">
      <w:pPr>
        <w:pStyle w:val="KDParagraf"/>
        <w:spacing w:before="0"/>
        <w:rPr>
          <w:rFonts w:cs="Arial"/>
          <w:i/>
          <w:color w:val="1F497D" w:themeColor="text2"/>
        </w:rPr>
      </w:pPr>
      <w:r w:rsidRPr="00FC21AC">
        <w:rPr>
          <w:rFonts w:cs="Arial"/>
          <w:i/>
          <w:color w:val="1F497D" w:themeColor="text2"/>
        </w:rPr>
        <w:t xml:space="preserve">Јавно предузеће „Електропривреда Србије“ из Београда, Улица </w:t>
      </w:r>
      <w:r w:rsidR="00D60D61">
        <w:rPr>
          <w:rFonts w:cs="Arial"/>
          <w:i/>
          <w:color w:val="1F497D" w:themeColor="text2"/>
        </w:rPr>
        <w:t>Балканска 13</w:t>
      </w:r>
      <w:r w:rsidRPr="00FC21AC">
        <w:rPr>
          <w:rFonts w:cs="Arial"/>
          <w:i/>
          <w:color w:val="1F497D" w:themeColor="text2"/>
        </w:rPr>
        <w:t>,огранак ТЕНТ Београд-Обреновац, 11500 Обреновац, Богољуба Урошевића Црног 44., матични број 20053658, ПИБ 103920327, текући рачун 160-700-13 Banka Intesа ад Београд, које, у име и за рачун ЈП ЕПС, по пуномоћју бр. 12.01.</w:t>
      </w:r>
      <w:r w:rsidRPr="00FC21AC">
        <w:rPr>
          <w:rFonts w:cs="Arial"/>
          <w:i/>
          <w:color w:val="1F497D" w:themeColor="text2"/>
          <w:lang w:val="sr-Cyrl-RS"/>
        </w:rPr>
        <w:t>296992</w:t>
      </w:r>
      <w:r w:rsidRPr="00FC21AC">
        <w:rPr>
          <w:rFonts w:cs="Arial"/>
          <w:i/>
          <w:color w:val="1F497D" w:themeColor="text2"/>
        </w:rPr>
        <w:t>/</w:t>
      </w:r>
      <w:r w:rsidRPr="00FC21AC">
        <w:rPr>
          <w:rFonts w:cs="Arial"/>
          <w:i/>
          <w:color w:val="1F497D" w:themeColor="text2"/>
          <w:lang w:val="sr-Cyrl-RS"/>
        </w:rPr>
        <w:t>1</w:t>
      </w:r>
      <w:r w:rsidRPr="00FC21AC">
        <w:rPr>
          <w:rFonts w:cs="Arial"/>
          <w:i/>
          <w:color w:val="1F497D" w:themeColor="text2"/>
        </w:rPr>
        <w:t>-1</w:t>
      </w:r>
      <w:r w:rsidRPr="00FC21AC">
        <w:rPr>
          <w:rFonts w:cs="Arial"/>
          <w:i/>
          <w:color w:val="1F497D" w:themeColor="text2"/>
          <w:lang w:val="sr-Cyrl-RS"/>
        </w:rPr>
        <w:t>7</w:t>
      </w:r>
      <w:r w:rsidRPr="00FC21AC">
        <w:rPr>
          <w:rFonts w:cs="Arial"/>
          <w:i/>
          <w:color w:val="1F497D" w:themeColor="text2"/>
        </w:rPr>
        <w:t xml:space="preserve"> од </w:t>
      </w:r>
      <w:r w:rsidRPr="00FC21AC">
        <w:rPr>
          <w:rFonts w:cs="Arial"/>
          <w:i/>
          <w:color w:val="1F497D" w:themeColor="text2"/>
          <w:lang w:val="sr-Cyrl-RS"/>
        </w:rPr>
        <w:t>15</w:t>
      </w:r>
      <w:r w:rsidRPr="00FC21AC">
        <w:rPr>
          <w:rFonts w:cs="Arial"/>
          <w:i/>
          <w:color w:val="1F497D" w:themeColor="text2"/>
        </w:rPr>
        <w:t>.0</w:t>
      </w:r>
      <w:r w:rsidRPr="00FC21AC">
        <w:rPr>
          <w:rFonts w:cs="Arial"/>
          <w:i/>
          <w:color w:val="1F497D" w:themeColor="text2"/>
          <w:lang w:val="sr-Cyrl-RS"/>
        </w:rPr>
        <w:t>6</w:t>
      </w:r>
      <w:r w:rsidRPr="00FC21AC">
        <w:rPr>
          <w:rFonts w:cs="Arial"/>
          <w:i/>
          <w:color w:val="1F497D" w:themeColor="text2"/>
        </w:rPr>
        <w:t>.201</w:t>
      </w:r>
      <w:r w:rsidRPr="00FC21AC">
        <w:rPr>
          <w:rFonts w:cs="Arial"/>
          <w:i/>
          <w:color w:val="1F497D" w:themeColor="text2"/>
          <w:lang w:val="sr-Cyrl-RS"/>
        </w:rPr>
        <w:t>7</w:t>
      </w:r>
      <w:r w:rsidRPr="00FC21AC">
        <w:rPr>
          <w:rFonts w:cs="Arial"/>
          <w:i/>
          <w:color w:val="1F497D" w:themeColor="text2"/>
        </w:rPr>
        <w:t>.</w:t>
      </w:r>
      <w:r w:rsidRPr="00FC21AC">
        <w:rPr>
          <w:rFonts w:cs="Arial"/>
          <w:i/>
          <w:color w:val="1F497D" w:themeColor="text2"/>
          <w:lang w:val="sr-Cyrl-RS"/>
        </w:rPr>
        <w:t xml:space="preserve"> </w:t>
      </w:r>
      <w:proofErr w:type="gramStart"/>
      <w:r w:rsidRPr="00FC21AC">
        <w:rPr>
          <w:rFonts w:cs="Arial"/>
          <w:i/>
          <w:color w:val="1F497D" w:themeColor="text2"/>
        </w:rPr>
        <w:t>године</w:t>
      </w:r>
      <w:proofErr w:type="gramEnd"/>
      <w:r w:rsidRPr="00FC21AC">
        <w:rPr>
          <w:rFonts w:cs="Arial"/>
          <w:i/>
          <w:color w:val="1F497D" w:themeColor="text2"/>
        </w:rPr>
        <w:t>, заступа финансијски директор</w:t>
      </w:r>
      <w:r w:rsidRPr="00FC21AC">
        <w:rPr>
          <w:rFonts w:cs="Arial"/>
          <w:i/>
          <w:color w:val="1F497D" w:themeColor="text2"/>
          <w:lang w:val="sr-Cyrl-RS"/>
        </w:rPr>
        <w:t xml:space="preserve"> Огранка</w:t>
      </w:r>
      <w:r w:rsidRPr="00FC21AC">
        <w:rPr>
          <w:rFonts w:cs="Arial"/>
          <w:i/>
          <w:color w:val="1F497D" w:themeColor="text2"/>
        </w:rPr>
        <w:t xml:space="preserve"> ТЕНТ </w:t>
      </w:r>
      <w:r w:rsidRPr="00FC21AC">
        <w:rPr>
          <w:rFonts w:cs="Arial"/>
          <w:i/>
          <w:color w:val="1F497D" w:themeColor="text2"/>
          <w:lang w:val="sr-Cyrl-RS"/>
        </w:rPr>
        <w:t>Жељко Вујиновић</w:t>
      </w:r>
      <w:r w:rsidRPr="00FC21AC">
        <w:rPr>
          <w:rFonts w:cs="Arial"/>
          <w:i/>
          <w:color w:val="1F497D" w:themeColor="text2"/>
        </w:rPr>
        <w:t xml:space="preserve"> (у даљем тексту: Корисник услуге)  </w:t>
      </w:r>
    </w:p>
    <w:p w14:paraId="36E1922B" w14:textId="77777777" w:rsidR="00E25451" w:rsidRDefault="00E25451" w:rsidP="00EE793E">
      <w:pPr>
        <w:pStyle w:val="KDParagraf"/>
        <w:spacing w:before="0"/>
        <w:rPr>
          <w:rFonts w:cs="Arial"/>
          <w:sz w:val="24"/>
          <w:szCs w:val="24"/>
        </w:rPr>
      </w:pPr>
    </w:p>
    <w:p w14:paraId="5A8AECF7" w14:textId="77777777" w:rsidR="00226E90" w:rsidRPr="00EE793E" w:rsidRDefault="00226E90" w:rsidP="00EE793E">
      <w:pPr>
        <w:pStyle w:val="KDParagraf"/>
        <w:spacing w:before="0"/>
        <w:rPr>
          <w:rFonts w:cs="Arial"/>
          <w:sz w:val="24"/>
          <w:szCs w:val="24"/>
        </w:rPr>
      </w:pPr>
    </w:p>
    <w:p w14:paraId="03DFDE9D" w14:textId="77777777"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14:paraId="3E6BEDA9" w14:textId="77777777" w:rsidR="00EE793E" w:rsidRPr="00EE793E" w:rsidRDefault="00EE793E" w:rsidP="00EE793E">
      <w:pPr>
        <w:pStyle w:val="KDParagraf"/>
        <w:spacing w:before="0"/>
        <w:rPr>
          <w:rFonts w:cs="Arial"/>
          <w:sz w:val="24"/>
          <w:szCs w:val="24"/>
        </w:rPr>
      </w:pPr>
    </w:p>
    <w:p w14:paraId="4D894C91"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274B2281" w14:textId="77777777" w:rsidR="00EE793E" w:rsidRPr="00EE793E" w:rsidRDefault="00EE793E" w:rsidP="00EE793E">
      <w:pPr>
        <w:pStyle w:val="KDParagraf"/>
        <w:spacing w:before="0"/>
        <w:rPr>
          <w:rFonts w:cs="Arial"/>
          <w:sz w:val="24"/>
          <w:szCs w:val="24"/>
        </w:rPr>
      </w:pPr>
    </w:p>
    <w:p w14:paraId="087781D0" w14:textId="77777777" w:rsidR="00AB3A2E" w:rsidRDefault="00EE793E" w:rsidP="00C97B56">
      <w:pPr>
        <w:pStyle w:val="KDParagraf"/>
        <w:numPr>
          <w:ilvl w:val="0"/>
          <w:numId w:val="26"/>
        </w:numPr>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w:t>
      </w:r>
      <w:r w:rsidRPr="00EE793E">
        <w:rPr>
          <w:rFonts w:cs="Arial"/>
          <w:sz w:val="24"/>
          <w:szCs w:val="24"/>
        </w:rPr>
        <w:lastRenderedPageBreak/>
        <w:t xml:space="preserve">(својство), _____________ (име и презиме), ___________ (функција) (као лидер у име и за рачун групе понуђача) , (у даљем тексту: Пружалац услуге) </w:t>
      </w:r>
    </w:p>
    <w:p w14:paraId="6BBBBEF5" w14:textId="77777777" w:rsidR="00AB3A2E" w:rsidRPr="00AB3A2E" w:rsidRDefault="00AB3A2E" w:rsidP="004A3F5A">
      <w:pPr>
        <w:pStyle w:val="KDParagraf"/>
        <w:spacing w:before="0"/>
        <w:ind w:left="720"/>
        <w:rPr>
          <w:rFonts w:cs="Arial"/>
          <w:sz w:val="24"/>
          <w:szCs w:val="24"/>
        </w:rPr>
      </w:pPr>
    </w:p>
    <w:p w14:paraId="1C99B843" w14:textId="77777777" w:rsidR="00EE04EA" w:rsidRPr="00EE04EA" w:rsidRDefault="00EE04EA" w:rsidP="00EE04EA">
      <w:pPr>
        <w:pStyle w:val="KDParagraf"/>
        <w:spacing w:before="0"/>
        <w:rPr>
          <w:rFonts w:cs="Arial"/>
          <w:sz w:val="24"/>
          <w:szCs w:val="24"/>
          <w:lang w:val="sr-Cyrl-CS"/>
        </w:rPr>
      </w:pPr>
      <w:r w:rsidRPr="00EE04EA">
        <w:rPr>
          <w:rFonts w:cs="Arial"/>
          <w:sz w:val="24"/>
          <w:szCs w:val="24"/>
          <w:lang w:val="sr-Cyrl-CS"/>
        </w:rPr>
        <w:t>док су чланови групе/подизвођачи:</w:t>
      </w:r>
    </w:p>
    <w:p w14:paraId="503EB489" w14:textId="77777777" w:rsidR="00EE04EA" w:rsidRPr="00EE04EA" w:rsidRDefault="00AB3A2E" w:rsidP="00AB3A2E">
      <w:pPr>
        <w:pStyle w:val="KDParagraf"/>
        <w:spacing w:before="0"/>
        <w:ind w:left="630"/>
        <w:rPr>
          <w:rFonts w:cs="Arial"/>
          <w:sz w:val="24"/>
          <w:szCs w:val="24"/>
          <w:lang w:val="sr-Cyrl-CS"/>
        </w:rPr>
      </w:pPr>
      <w:r>
        <w:rPr>
          <w:rFonts w:cs="Arial"/>
          <w:sz w:val="24"/>
          <w:szCs w:val="24"/>
          <w:lang w:val="sr-Latn-RS"/>
        </w:rPr>
        <w:t xml:space="preserve">2.1 </w:t>
      </w:r>
      <w:r w:rsidR="00EE04EA" w:rsidRPr="00EE04EA">
        <w:rPr>
          <w:rFonts w:cs="Arial"/>
          <w:sz w:val="24"/>
          <w:szCs w:val="24"/>
          <w:lang w:val="sr-Cyrl-CS"/>
        </w:rPr>
        <w:t>________________ из _________, Ул. _______ бр.__ Матични број _________, ПИБ _______, Текући рачун _____ Банка___________ кога заступа __________.</w:t>
      </w:r>
    </w:p>
    <w:p w14:paraId="10A0CF94" w14:textId="77777777" w:rsidR="00EE04EA" w:rsidRPr="00EE04EA" w:rsidRDefault="00AB3A2E" w:rsidP="00AB3A2E">
      <w:pPr>
        <w:pStyle w:val="KDParagraf"/>
        <w:spacing w:before="0"/>
        <w:ind w:left="630"/>
        <w:rPr>
          <w:rFonts w:cs="Arial"/>
          <w:sz w:val="24"/>
          <w:szCs w:val="24"/>
          <w:lang w:val="sr-Cyrl-CS"/>
        </w:rPr>
      </w:pPr>
      <w:r>
        <w:rPr>
          <w:rFonts w:cs="Arial"/>
          <w:sz w:val="24"/>
          <w:szCs w:val="24"/>
          <w:lang w:val="sr-Latn-RS"/>
        </w:rPr>
        <w:t xml:space="preserve">2.2 </w:t>
      </w:r>
      <w:r w:rsidR="00EE04EA" w:rsidRPr="00EE04EA">
        <w:rPr>
          <w:rFonts w:cs="Arial"/>
          <w:sz w:val="24"/>
          <w:szCs w:val="24"/>
          <w:lang w:val="sr-Cyrl-CS"/>
        </w:rPr>
        <w:t>_________________ из _________, Ул. _______ бр.__ Матични број _________, ПИБ _______, Текући рачун _____ Банка _________,  кога заступа __________.</w:t>
      </w:r>
    </w:p>
    <w:p w14:paraId="04481226" w14:textId="77777777" w:rsidR="00EE793E" w:rsidRPr="00EE793E" w:rsidRDefault="00EE793E" w:rsidP="00EE793E">
      <w:pPr>
        <w:pStyle w:val="KDParagraf"/>
        <w:spacing w:before="0"/>
        <w:rPr>
          <w:rFonts w:cs="Arial"/>
          <w:sz w:val="24"/>
          <w:szCs w:val="24"/>
        </w:rPr>
      </w:pPr>
    </w:p>
    <w:p w14:paraId="5BECE3D1" w14:textId="77777777" w:rsidR="00EE793E" w:rsidRPr="00EE793E" w:rsidRDefault="00EE793E" w:rsidP="00EE793E">
      <w:pPr>
        <w:pStyle w:val="KDParagraf"/>
        <w:spacing w:before="0"/>
        <w:rPr>
          <w:rFonts w:cs="Arial"/>
          <w:sz w:val="24"/>
          <w:szCs w:val="24"/>
        </w:rPr>
      </w:pPr>
    </w:p>
    <w:p w14:paraId="29ECA29E" w14:textId="77777777"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w:t>
      </w:r>
      <w:r w:rsidR="00AB3A2E">
        <w:rPr>
          <w:rFonts w:cs="Arial"/>
          <w:sz w:val="24"/>
          <w:szCs w:val="24"/>
          <w:lang w:val="sr-Cyrl-RS"/>
        </w:rPr>
        <w:t xml:space="preserve"> названи</w:t>
      </w:r>
      <w:r w:rsidRPr="00EE793E">
        <w:rPr>
          <w:rFonts w:cs="Arial"/>
          <w:sz w:val="24"/>
          <w:szCs w:val="24"/>
        </w:rPr>
        <w:t>: Уговорне стране)</w:t>
      </w:r>
    </w:p>
    <w:p w14:paraId="76274B21" w14:textId="77777777" w:rsidR="00EE793E" w:rsidRPr="00EE793E" w:rsidRDefault="00EE793E" w:rsidP="00EE793E">
      <w:pPr>
        <w:pStyle w:val="KDParagraf"/>
        <w:spacing w:before="0"/>
        <w:rPr>
          <w:rFonts w:cs="Arial"/>
          <w:sz w:val="24"/>
          <w:szCs w:val="24"/>
        </w:rPr>
      </w:pPr>
    </w:p>
    <w:p w14:paraId="5C7A38FB"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57E8E919" w14:textId="77777777" w:rsidR="00343A18" w:rsidRPr="00EE793E"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14:paraId="1D433DD9" w14:textId="77777777" w:rsidR="00EE793E" w:rsidRDefault="00EE793E" w:rsidP="00EE793E">
      <w:pPr>
        <w:pStyle w:val="KDParagraf"/>
        <w:spacing w:before="0"/>
        <w:rPr>
          <w:rFonts w:cs="Arial"/>
          <w:b/>
          <w:sz w:val="24"/>
          <w:szCs w:val="24"/>
        </w:rPr>
      </w:pPr>
    </w:p>
    <w:p w14:paraId="37A87889" w14:textId="77777777" w:rsidR="00EE793E" w:rsidRPr="00EE793E" w:rsidRDefault="00EE793E" w:rsidP="00EE793E">
      <w:pPr>
        <w:pStyle w:val="KDParagraf"/>
        <w:spacing w:before="0"/>
        <w:rPr>
          <w:rFonts w:cs="Arial"/>
          <w:sz w:val="24"/>
          <w:szCs w:val="24"/>
        </w:rPr>
      </w:pPr>
    </w:p>
    <w:p w14:paraId="5524FD47" w14:textId="77777777" w:rsid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171368B0" w14:textId="589D3C3E" w:rsidR="007B302A" w:rsidRPr="007B302A" w:rsidRDefault="007B302A" w:rsidP="007B302A">
      <w:pPr>
        <w:pStyle w:val="KDParagraf"/>
        <w:spacing w:before="0"/>
        <w:jc w:val="center"/>
        <w:rPr>
          <w:rFonts w:cs="Arial"/>
          <w:b/>
          <w:sz w:val="24"/>
          <w:szCs w:val="24"/>
          <w:lang w:val="sr-Cyrl-RS"/>
        </w:rPr>
      </w:pPr>
      <w:r>
        <w:rPr>
          <w:rFonts w:cs="Arial"/>
          <w:b/>
          <w:sz w:val="24"/>
          <w:szCs w:val="24"/>
          <w:lang w:val="sr-Cyrl-RS"/>
        </w:rPr>
        <w:t>за Партију ___</w:t>
      </w:r>
    </w:p>
    <w:p w14:paraId="07158103" w14:textId="77777777" w:rsidR="00EE793E" w:rsidRPr="00EE793E" w:rsidRDefault="00EE793E" w:rsidP="00EE793E">
      <w:pPr>
        <w:pStyle w:val="KDParagraf"/>
        <w:spacing w:before="0"/>
        <w:rPr>
          <w:rFonts w:cs="Arial"/>
          <w:sz w:val="24"/>
          <w:szCs w:val="24"/>
        </w:rPr>
      </w:pPr>
    </w:p>
    <w:p w14:paraId="5F02F900" w14:textId="77777777" w:rsidR="00EE793E" w:rsidRPr="00EE793E" w:rsidRDefault="00EE793E" w:rsidP="00EE793E">
      <w:pPr>
        <w:pStyle w:val="KDParagraf"/>
        <w:spacing w:before="0"/>
        <w:rPr>
          <w:rFonts w:cs="Arial"/>
          <w:sz w:val="24"/>
          <w:szCs w:val="24"/>
        </w:rPr>
      </w:pPr>
    </w:p>
    <w:p w14:paraId="10175596" w14:textId="77777777" w:rsidR="00EE793E" w:rsidRPr="006B3C95" w:rsidRDefault="00EE793E" w:rsidP="00EE793E">
      <w:pPr>
        <w:pStyle w:val="KDParagraf"/>
        <w:spacing w:before="0"/>
        <w:rPr>
          <w:rFonts w:cs="Arial"/>
          <w:b/>
          <w:sz w:val="24"/>
          <w:szCs w:val="24"/>
        </w:rPr>
      </w:pPr>
      <w:r w:rsidRPr="006B3C95">
        <w:rPr>
          <w:rFonts w:cs="Arial"/>
          <w:b/>
          <w:sz w:val="24"/>
          <w:szCs w:val="24"/>
        </w:rPr>
        <w:t>УВОДНЕ ОДРЕДБЕ</w:t>
      </w:r>
    </w:p>
    <w:p w14:paraId="6A3B1423" w14:textId="77777777" w:rsidR="00EE793E" w:rsidRPr="00EE793E" w:rsidRDefault="00EE793E" w:rsidP="00EE793E">
      <w:pPr>
        <w:pStyle w:val="KDParagraf"/>
        <w:spacing w:before="0"/>
        <w:rPr>
          <w:rFonts w:cs="Arial"/>
          <w:sz w:val="24"/>
          <w:szCs w:val="24"/>
        </w:rPr>
      </w:pPr>
    </w:p>
    <w:p w14:paraId="778068D7" w14:textId="77777777" w:rsidR="00EE793E" w:rsidRPr="00EE793E" w:rsidRDefault="000E280E" w:rsidP="00EE793E">
      <w:pPr>
        <w:pStyle w:val="KDParagraf"/>
        <w:spacing w:before="0"/>
        <w:rPr>
          <w:rFonts w:cs="Arial"/>
          <w:sz w:val="24"/>
          <w:szCs w:val="24"/>
        </w:rPr>
      </w:pPr>
      <w:r>
        <w:rPr>
          <w:rFonts w:cs="Arial"/>
          <w:sz w:val="24"/>
          <w:szCs w:val="24"/>
          <w:lang w:val="sr-Cyrl-RS"/>
        </w:rPr>
        <w:t>Уговорне стране сагласно констатују</w:t>
      </w:r>
      <w:r w:rsidR="00EE793E" w:rsidRPr="00EE793E">
        <w:rPr>
          <w:rFonts w:cs="Arial"/>
          <w:sz w:val="24"/>
          <w:szCs w:val="24"/>
        </w:rPr>
        <w:t xml:space="preserve">:  </w:t>
      </w:r>
    </w:p>
    <w:p w14:paraId="1442F00D" w14:textId="385C9861" w:rsidR="00EE793E" w:rsidRPr="00FA2C8C"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w:t>
      </w:r>
      <w:r w:rsidRPr="00EE04EA">
        <w:rPr>
          <w:rFonts w:cs="Arial"/>
          <w:sz w:val="24"/>
          <w:szCs w:val="24"/>
        </w:rPr>
        <w:t xml:space="preserve">Наручилац </w:t>
      </w:r>
      <w:r w:rsidRPr="00EE793E">
        <w:rPr>
          <w:rFonts w:cs="Arial"/>
          <w:sz w:val="24"/>
          <w:szCs w:val="24"/>
        </w:rPr>
        <w:t>(у даљем тексту: Корисник услуге)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Pr="00EE793E">
        <w:rPr>
          <w:rFonts w:cs="Arial"/>
          <w:sz w:val="24"/>
          <w:szCs w:val="24"/>
        </w:rPr>
        <w:t>.</w:t>
      </w:r>
      <w:r w:rsidR="00FA2C8C">
        <w:rPr>
          <w:rFonts w:cs="Arial"/>
          <w:sz w:val="24"/>
          <w:szCs w:val="24"/>
          <w:lang w:val="sr-Cyrl-RS"/>
        </w:rPr>
        <w:t xml:space="preserve"> </w:t>
      </w:r>
      <w:r w:rsidRPr="00EE793E">
        <w:rPr>
          <w:rFonts w:cs="Arial"/>
          <w:sz w:val="24"/>
          <w:szCs w:val="24"/>
        </w:rPr>
        <w:t xml:space="preserve">Закона о јавним </w:t>
      </w:r>
      <w:proofErr w:type="gramStart"/>
      <w:r w:rsidRPr="00EE793E">
        <w:rPr>
          <w:rFonts w:cs="Arial"/>
          <w:sz w:val="24"/>
          <w:szCs w:val="24"/>
        </w:rPr>
        <w:t>набавкама  (</w:t>
      </w:r>
      <w:proofErr w:type="gramEnd"/>
      <w:r w:rsidRPr="00EE793E">
        <w:rPr>
          <w:rFonts w:cs="Arial"/>
          <w:sz w:val="24"/>
          <w:szCs w:val="24"/>
        </w:rPr>
        <w:t xml:space="preserve">„Службени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w:t>
      </w:r>
      <w:r w:rsidR="00FA2C8C">
        <w:rPr>
          <w:rFonts w:cs="Arial"/>
          <w:sz w:val="24"/>
          <w:szCs w:val="24"/>
        </w:rPr>
        <w:t>: Закон) за јавну набавку услуга</w:t>
      </w:r>
      <w:r w:rsidR="00F05F30">
        <w:rPr>
          <w:rFonts w:cs="Arial"/>
          <w:sz w:val="24"/>
          <w:szCs w:val="24"/>
          <w:lang w:val="sr-Cyrl-RS"/>
        </w:rPr>
        <w:t xml:space="preserve"> </w:t>
      </w:r>
      <w:r w:rsidR="00785E61">
        <w:rPr>
          <w:rFonts w:cs="Arial"/>
          <w:sz w:val="24"/>
          <w:szCs w:val="24"/>
          <w:lang w:val="sr-Cyrl-RS"/>
        </w:rPr>
        <w:t>“Здравствене услуге – Санитарни прегледи“</w:t>
      </w:r>
      <w:r w:rsidR="00FA2C8C">
        <w:rPr>
          <w:rFonts w:cs="Arial"/>
          <w:sz w:val="24"/>
          <w:szCs w:val="24"/>
          <w:lang w:val="sr-Cyrl-RS"/>
        </w:rPr>
        <w:t xml:space="preserve"> </w:t>
      </w:r>
      <w:r w:rsidRPr="00EE793E">
        <w:rPr>
          <w:rFonts w:cs="Arial"/>
          <w:sz w:val="24"/>
          <w:szCs w:val="24"/>
        </w:rPr>
        <w:t xml:space="preserve">(у даљем тексту: Услуга), </w:t>
      </w:r>
      <w:r w:rsidR="00785E61">
        <w:rPr>
          <w:rFonts w:cs="Arial"/>
          <w:sz w:val="24"/>
          <w:szCs w:val="24"/>
        </w:rPr>
        <w:t>ЦЈНМВ/11/2017</w:t>
      </w:r>
      <w:r w:rsidR="00FA2C8C">
        <w:rPr>
          <w:rFonts w:cs="Arial"/>
          <w:sz w:val="24"/>
          <w:szCs w:val="24"/>
          <w:lang w:val="sr-Cyrl-RS"/>
        </w:rPr>
        <w:t>;</w:t>
      </w:r>
    </w:p>
    <w:p w14:paraId="66FFE495"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01F11B5F" w14:textId="31F61326"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поступку </w:t>
      </w:r>
      <w:r w:rsidR="0048300D">
        <w:rPr>
          <w:rFonts w:cs="Arial"/>
          <w:sz w:val="24"/>
          <w:szCs w:val="24"/>
          <w:lang w:val="sr-Cyrl-RS"/>
        </w:rPr>
        <w:t>јавне набавке мале вредности</w:t>
      </w:r>
      <w:r w:rsidR="00EE04EA" w:rsidRPr="00EE04EA">
        <w:rPr>
          <w:rFonts w:eastAsiaTheme="minorHAnsi" w:cs="Arial"/>
          <w:lang w:val="ru-RU"/>
        </w:rPr>
        <w:t xml:space="preserve"> </w:t>
      </w:r>
      <w:r w:rsidR="00EE04EA">
        <w:rPr>
          <w:rFonts w:eastAsiaTheme="minorHAnsi" w:cs="Arial"/>
          <w:lang w:val="ru-RU"/>
        </w:rPr>
        <w:t xml:space="preserve">услуга: </w:t>
      </w:r>
      <w:r w:rsidR="00BC3037" w:rsidRPr="00BC3037">
        <w:rPr>
          <w:rFonts w:cs="Arial"/>
          <w:sz w:val="24"/>
          <w:szCs w:val="24"/>
          <w:lang w:val="sr-Latn-RS"/>
        </w:rPr>
        <w:t>„</w:t>
      </w:r>
      <w:r w:rsidR="00BC3037" w:rsidRPr="00BC3037">
        <w:rPr>
          <w:rFonts w:cs="Arial"/>
          <w:sz w:val="24"/>
          <w:szCs w:val="24"/>
          <w:lang w:val="sr-Cyrl-RS"/>
        </w:rPr>
        <w:t xml:space="preserve">Здравствене услуге – </w:t>
      </w:r>
      <w:r w:rsidR="00814E2A">
        <w:rPr>
          <w:rFonts w:cs="Arial"/>
          <w:sz w:val="24"/>
          <w:szCs w:val="24"/>
          <w:lang w:val="sr-Cyrl-RS"/>
        </w:rPr>
        <w:t>Санитарни прегледи</w:t>
      </w:r>
      <w:r w:rsidR="00BC3037" w:rsidRPr="00BC3037">
        <w:rPr>
          <w:rFonts w:cs="Arial"/>
          <w:sz w:val="24"/>
          <w:szCs w:val="24"/>
          <w:lang w:val="sr-Latn-RS"/>
        </w:rPr>
        <w:t>“</w:t>
      </w:r>
      <w:r w:rsidR="00EE04EA">
        <w:rPr>
          <w:rFonts w:cs="Arial"/>
          <w:sz w:val="24"/>
          <w:szCs w:val="24"/>
          <w:lang w:val="ru-RU"/>
        </w:rPr>
        <w:t>,</w:t>
      </w:r>
      <w:r w:rsidR="0048300D">
        <w:rPr>
          <w:rFonts w:cs="Arial"/>
          <w:sz w:val="24"/>
          <w:szCs w:val="24"/>
          <w:lang w:val="sr-Cyrl-RS"/>
        </w:rPr>
        <w:t xml:space="preserve"> </w:t>
      </w:r>
      <w:r w:rsidRPr="00EE793E">
        <w:rPr>
          <w:rFonts w:cs="Arial"/>
          <w:sz w:val="24"/>
          <w:szCs w:val="24"/>
        </w:rPr>
        <w:t xml:space="preserve">за јн број </w:t>
      </w:r>
      <w:r w:rsidR="00785E61">
        <w:rPr>
          <w:rFonts w:cs="Arial"/>
          <w:sz w:val="24"/>
          <w:szCs w:val="24"/>
          <w:lang w:val="ru-RU"/>
        </w:rPr>
        <w:t>ЦЈНМВ/11/2017</w:t>
      </w:r>
      <w:r w:rsidRPr="00EE793E">
        <w:rPr>
          <w:rFonts w:cs="Arial"/>
          <w:sz w:val="24"/>
          <w:szCs w:val="24"/>
        </w:rPr>
        <w:t>, која је заведена код Корисника услуге под ЈП Е</w:t>
      </w:r>
      <w:r w:rsidR="00BC3037">
        <w:rPr>
          <w:rFonts w:cs="Arial"/>
          <w:sz w:val="24"/>
          <w:szCs w:val="24"/>
        </w:rPr>
        <w:t>ПС  бројем ______ од _____.2018</w:t>
      </w:r>
      <w:r w:rsidR="0048300D">
        <w:rPr>
          <w:rFonts w:cs="Arial"/>
          <w:sz w:val="24"/>
          <w:szCs w:val="24"/>
        </w:rPr>
        <w:t>.</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19B3CCED" w14:textId="19092CD2"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w:t>
      </w:r>
      <w:r w:rsidR="006F6E4A">
        <w:rPr>
          <w:rFonts w:cs="Arial"/>
          <w:sz w:val="24"/>
          <w:szCs w:val="24"/>
          <w:lang w:val="sr-Cyrl-RS"/>
        </w:rPr>
        <w:t xml:space="preserve"> број   од  </w:t>
      </w:r>
      <w:r w:rsidRPr="00EE793E">
        <w:rPr>
          <w:rFonts w:cs="Arial"/>
          <w:sz w:val="24"/>
          <w:szCs w:val="24"/>
        </w:rPr>
        <w:t xml:space="preserve">, изабрао Пружаоца услуге за реализацију услуге, јавна набавка </w:t>
      </w:r>
      <w:r w:rsidR="00EE04EA">
        <w:rPr>
          <w:rFonts w:cs="Arial"/>
          <w:sz w:val="24"/>
          <w:szCs w:val="24"/>
        </w:rPr>
        <w:t>број</w:t>
      </w:r>
      <w:r w:rsidR="00EE04EA" w:rsidRPr="00EE04EA">
        <w:rPr>
          <w:rFonts w:eastAsiaTheme="minorHAnsi" w:cs="Arial"/>
          <w:lang w:val="ru-RU"/>
        </w:rPr>
        <w:t xml:space="preserve"> </w:t>
      </w:r>
      <w:r w:rsidR="00785E61">
        <w:rPr>
          <w:rFonts w:cs="Arial"/>
          <w:sz w:val="24"/>
          <w:szCs w:val="24"/>
          <w:lang w:val="ru-RU"/>
        </w:rPr>
        <w:t>ЦЈНМВ/11/2017</w:t>
      </w:r>
      <w:r w:rsidR="00EE04EA">
        <w:rPr>
          <w:rFonts w:cs="Arial"/>
          <w:sz w:val="24"/>
          <w:szCs w:val="24"/>
        </w:rPr>
        <w:t>.</w:t>
      </w:r>
    </w:p>
    <w:p w14:paraId="21C96988" w14:textId="77777777" w:rsidR="00EE793E" w:rsidRPr="00EE793E" w:rsidRDefault="00EE793E" w:rsidP="00EE793E">
      <w:pPr>
        <w:pStyle w:val="KDParagraf"/>
        <w:spacing w:before="0"/>
        <w:rPr>
          <w:rFonts w:cs="Arial"/>
          <w:sz w:val="24"/>
          <w:szCs w:val="24"/>
        </w:rPr>
      </w:pPr>
    </w:p>
    <w:p w14:paraId="46E2512F"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73515C8D" w14:textId="77777777" w:rsidR="000A57D7" w:rsidRPr="00C64A78" w:rsidRDefault="000A57D7" w:rsidP="00EE793E">
      <w:pPr>
        <w:pStyle w:val="KDParagraf"/>
        <w:spacing w:before="0"/>
        <w:rPr>
          <w:rFonts w:cs="Arial"/>
          <w:b/>
          <w:sz w:val="24"/>
          <w:szCs w:val="24"/>
        </w:rPr>
      </w:pPr>
    </w:p>
    <w:p w14:paraId="13587D52" w14:textId="77777777" w:rsidR="00EE793E" w:rsidRPr="00EE793E" w:rsidRDefault="00EE793E" w:rsidP="00EE793E">
      <w:pPr>
        <w:pStyle w:val="KDParagraf"/>
        <w:spacing w:before="0"/>
        <w:rPr>
          <w:rFonts w:cs="Arial"/>
          <w:sz w:val="24"/>
          <w:szCs w:val="24"/>
        </w:rPr>
      </w:pPr>
      <w:r w:rsidRPr="00C64A78">
        <w:rPr>
          <w:rFonts w:cs="Arial"/>
          <w:b/>
          <w:sz w:val="24"/>
          <w:szCs w:val="24"/>
        </w:rPr>
        <w:t>Члан 1</w:t>
      </w:r>
      <w:r w:rsidRPr="00EE793E">
        <w:rPr>
          <w:rFonts w:cs="Arial"/>
          <w:sz w:val="24"/>
          <w:szCs w:val="24"/>
        </w:rPr>
        <w:t>.</w:t>
      </w:r>
    </w:p>
    <w:p w14:paraId="44CC5C13" w14:textId="77777777" w:rsidR="00EE793E" w:rsidRPr="00EE793E" w:rsidRDefault="00EE793E" w:rsidP="00EE793E">
      <w:pPr>
        <w:pStyle w:val="KDParagraf"/>
        <w:spacing w:before="0"/>
        <w:rPr>
          <w:rFonts w:cs="Arial"/>
          <w:sz w:val="24"/>
          <w:szCs w:val="24"/>
        </w:rPr>
      </w:pPr>
    </w:p>
    <w:p w14:paraId="78BCF722" w14:textId="18ED1EBE" w:rsidR="00814E2A" w:rsidRPr="00814E2A" w:rsidRDefault="00EE793E" w:rsidP="00814E2A">
      <w:pPr>
        <w:pStyle w:val="KDParagraf"/>
        <w:rPr>
          <w:rFonts w:cs="Arial"/>
          <w:sz w:val="24"/>
          <w:szCs w:val="24"/>
          <w:lang w:val="sr-Cyrl-BA"/>
        </w:rPr>
      </w:pPr>
      <w:r w:rsidRPr="00EE793E">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785E61">
        <w:rPr>
          <w:rFonts w:cs="Arial"/>
          <w:sz w:val="24"/>
          <w:szCs w:val="24"/>
          <w:lang w:val="sr-Latn-RS"/>
        </w:rPr>
        <w:t xml:space="preserve">“Здравствене услуге – Санитарни </w:t>
      </w:r>
      <w:r w:rsidR="00785E61" w:rsidRPr="00814E2A">
        <w:rPr>
          <w:rFonts w:cs="Arial"/>
          <w:sz w:val="24"/>
          <w:szCs w:val="24"/>
          <w:lang w:val="sr-Latn-RS"/>
        </w:rPr>
        <w:t>прегледи“</w:t>
      </w:r>
      <w:r w:rsidRPr="00814E2A">
        <w:rPr>
          <w:rFonts w:cs="Arial"/>
          <w:sz w:val="24"/>
          <w:szCs w:val="24"/>
        </w:rPr>
        <w:t xml:space="preserve"> (у даљем тексту: Услуга) која се састоји од:</w:t>
      </w:r>
      <w:r w:rsidR="00BC3037" w:rsidRPr="00814E2A">
        <w:rPr>
          <w:rFonts w:eastAsia="Calibri" w:cs="Arial"/>
          <w:sz w:val="24"/>
          <w:szCs w:val="24"/>
          <w:lang w:val="sr-Cyrl-RS"/>
        </w:rPr>
        <w:t xml:space="preserve"> </w:t>
      </w:r>
      <w:r w:rsidR="00940369" w:rsidRPr="00814E2A">
        <w:rPr>
          <w:rFonts w:cs="Arial"/>
          <w:sz w:val="24"/>
          <w:szCs w:val="24"/>
          <w:lang w:val="sr-Cyrl-RS"/>
        </w:rPr>
        <w:lastRenderedPageBreak/>
        <w:t>Санитарних прегледа</w:t>
      </w:r>
      <w:r w:rsidR="00814E2A">
        <w:rPr>
          <w:rFonts w:cs="Arial"/>
          <w:sz w:val="24"/>
          <w:szCs w:val="24"/>
          <w:lang w:val="sr-Cyrl-RS"/>
        </w:rPr>
        <w:t xml:space="preserve">, </w:t>
      </w:r>
      <w:r w:rsidR="00814E2A" w:rsidRPr="00814E2A">
        <w:rPr>
          <w:rFonts w:cs="Arial"/>
          <w:sz w:val="24"/>
          <w:szCs w:val="24"/>
        </w:rPr>
        <w:t xml:space="preserve">у </w:t>
      </w:r>
      <w:r w:rsidR="00814E2A" w:rsidRPr="00814E2A">
        <w:rPr>
          <w:rFonts w:cs="Arial"/>
          <w:sz w:val="24"/>
          <w:szCs w:val="24"/>
          <w:lang w:val="sr-Cyrl-RS"/>
        </w:rPr>
        <w:t xml:space="preserve">свему у </w:t>
      </w:r>
      <w:r w:rsidR="00814E2A" w:rsidRPr="00814E2A">
        <w:rPr>
          <w:rFonts w:cs="Arial"/>
          <w:sz w:val="24"/>
          <w:szCs w:val="24"/>
        </w:rPr>
        <w:t xml:space="preserve">складу са </w:t>
      </w:r>
      <w:r w:rsidR="00814E2A" w:rsidRPr="00814E2A">
        <w:rPr>
          <w:rFonts w:cs="Arial"/>
          <w:sz w:val="24"/>
          <w:szCs w:val="24"/>
          <w:lang w:val="sr-Cyrl-BA"/>
        </w:rPr>
        <w:t>Конкурсном документацијом за јавну набавку мале вредности</w:t>
      </w:r>
      <w:r w:rsidR="00814E2A" w:rsidRPr="00814E2A">
        <w:rPr>
          <w:rFonts w:cs="Arial"/>
          <w:sz w:val="24"/>
          <w:szCs w:val="24"/>
        </w:rPr>
        <w:t xml:space="preserve"> број</w:t>
      </w:r>
      <w:r w:rsidR="00814E2A" w:rsidRPr="00814E2A">
        <w:rPr>
          <w:rFonts w:cs="Arial"/>
          <w:sz w:val="24"/>
          <w:szCs w:val="24"/>
          <w:lang w:val="ru-RU"/>
        </w:rPr>
        <w:t xml:space="preserve"> </w:t>
      </w:r>
      <w:r w:rsidR="00814E2A">
        <w:rPr>
          <w:rFonts w:cs="Arial"/>
          <w:sz w:val="24"/>
          <w:szCs w:val="24"/>
          <w:lang w:val="ru-RU"/>
        </w:rPr>
        <w:t>ЦЈНМВ/11/</w:t>
      </w:r>
      <w:r w:rsidR="00814E2A" w:rsidRPr="00814E2A">
        <w:rPr>
          <w:rFonts w:cs="Arial"/>
          <w:sz w:val="24"/>
          <w:szCs w:val="24"/>
          <w:lang w:val="ru-RU"/>
        </w:rPr>
        <w:t>2017</w:t>
      </w:r>
      <w:r w:rsidR="00814E2A" w:rsidRPr="00814E2A">
        <w:rPr>
          <w:rFonts w:cs="Arial"/>
          <w:sz w:val="24"/>
          <w:szCs w:val="24"/>
          <w:lang w:val="sr-Cyrl-BA"/>
        </w:rPr>
        <w:t>,</w:t>
      </w:r>
      <w:r w:rsidR="00814E2A" w:rsidRPr="00814E2A">
        <w:rPr>
          <w:rFonts w:cs="Arial"/>
          <w:sz w:val="24"/>
          <w:szCs w:val="24"/>
        </w:rPr>
        <w:t xml:space="preserve"> </w:t>
      </w:r>
      <w:r w:rsidR="00814E2A" w:rsidRPr="00814E2A">
        <w:rPr>
          <w:rFonts w:cs="Arial"/>
          <w:sz w:val="24"/>
          <w:szCs w:val="24"/>
          <w:lang w:val="sr-Cyrl-RS"/>
        </w:rPr>
        <w:t>Партија____,</w:t>
      </w:r>
      <w:r w:rsidR="00814E2A">
        <w:rPr>
          <w:rFonts w:cs="Arial"/>
          <w:sz w:val="24"/>
          <w:szCs w:val="24"/>
          <w:lang w:val="sr-Cyrl-RS"/>
        </w:rPr>
        <w:t xml:space="preserve"> </w:t>
      </w:r>
      <w:r w:rsidR="00814E2A" w:rsidRPr="00814E2A">
        <w:rPr>
          <w:rFonts w:cs="Arial"/>
          <w:sz w:val="24"/>
          <w:szCs w:val="24"/>
        </w:rPr>
        <w:t>прихваћеном Понудом број ________ од________,</w:t>
      </w:r>
      <w:r w:rsidR="00814E2A" w:rsidRPr="00814E2A">
        <w:rPr>
          <w:rFonts w:cs="Arial"/>
          <w:sz w:val="24"/>
          <w:szCs w:val="24"/>
          <w:lang w:val="sr-Cyrl-RS"/>
        </w:rPr>
        <w:t>Описом и врстом услуге и</w:t>
      </w:r>
      <w:r w:rsidR="00814E2A" w:rsidRPr="00814E2A">
        <w:rPr>
          <w:rFonts w:cs="Arial"/>
          <w:sz w:val="24"/>
          <w:szCs w:val="24"/>
        </w:rPr>
        <w:t xml:space="preserve"> </w:t>
      </w:r>
      <w:r w:rsidR="00814E2A" w:rsidRPr="00814E2A">
        <w:rPr>
          <w:rFonts w:cs="Arial"/>
          <w:sz w:val="24"/>
          <w:szCs w:val="24"/>
          <w:lang w:val="sr-Cyrl-BA"/>
        </w:rPr>
        <w:t>Обрасцем структуре цене , који као Прилог 1, Прилог 2, Прилог 3 и Прилог 4 чине саставни део овог Уговора.</w:t>
      </w:r>
    </w:p>
    <w:p w14:paraId="4D699DE6" w14:textId="77777777" w:rsidR="00EE04EA" w:rsidRDefault="00EE04EA" w:rsidP="00EE793E">
      <w:pPr>
        <w:pStyle w:val="KDParagraf"/>
        <w:spacing w:before="0"/>
        <w:rPr>
          <w:rFonts w:cs="Arial"/>
          <w:sz w:val="24"/>
          <w:szCs w:val="24"/>
          <w:lang w:val="sr-Cyrl-RS"/>
        </w:rPr>
      </w:pPr>
    </w:p>
    <w:p w14:paraId="694B6998" w14:textId="77777777" w:rsidR="00BC3037" w:rsidRDefault="00BC3037" w:rsidP="00EE793E">
      <w:pPr>
        <w:pStyle w:val="KDParagraf"/>
        <w:spacing w:before="0"/>
        <w:rPr>
          <w:rFonts w:cs="Arial"/>
          <w:b/>
          <w:sz w:val="24"/>
          <w:szCs w:val="24"/>
        </w:rPr>
      </w:pPr>
    </w:p>
    <w:p w14:paraId="67DB7092" w14:textId="77777777" w:rsidR="00EE793E" w:rsidRPr="00C64A78" w:rsidRDefault="00EE793E" w:rsidP="00EE793E">
      <w:pPr>
        <w:pStyle w:val="KDParagraf"/>
        <w:spacing w:before="0"/>
        <w:rPr>
          <w:rFonts w:cs="Arial"/>
          <w:b/>
          <w:sz w:val="24"/>
          <w:szCs w:val="24"/>
        </w:rPr>
      </w:pPr>
      <w:r w:rsidRPr="00C64A78">
        <w:rPr>
          <w:rFonts w:cs="Arial"/>
          <w:b/>
          <w:sz w:val="24"/>
          <w:szCs w:val="24"/>
        </w:rPr>
        <w:t>ЦЕНА</w:t>
      </w:r>
    </w:p>
    <w:p w14:paraId="687A8015" w14:textId="77777777" w:rsidR="00EE793E" w:rsidRPr="00EE793E" w:rsidRDefault="00EE793E" w:rsidP="00EE793E">
      <w:pPr>
        <w:pStyle w:val="KDParagraf"/>
        <w:spacing w:before="0"/>
        <w:rPr>
          <w:rFonts w:cs="Arial"/>
          <w:sz w:val="24"/>
          <w:szCs w:val="24"/>
        </w:rPr>
      </w:pPr>
    </w:p>
    <w:p w14:paraId="3E9086D0" w14:textId="77777777" w:rsidR="00EE793E" w:rsidRPr="00EE793E" w:rsidRDefault="00EE793E" w:rsidP="00EE793E">
      <w:pPr>
        <w:pStyle w:val="KDParagraf"/>
        <w:spacing w:before="0"/>
        <w:rPr>
          <w:rFonts w:cs="Arial"/>
          <w:sz w:val="24"/>
          <w:szCs w:val="24"/>
        </w:rPr>
      </w:pPr>
      <w:r w:rsidRPr="00C64A78">
        <w:rPr>
          <w:rFonts w:cs="Arial"/>
          <w:b/>
          <w:sz w:val="24"/>
          <w:szCs w:val="24"/>
        </w:rPr>
        <w:t>Члан 2</w:t>
      </w:r>
      <w:r w:rsidRPr="00EE793E">
        <w:rPr>
          <w:rFonts w:cs="Arial"/>
          <w:sz w:val="24"/>
          <w:szCs w:val="24"/>
        </w:rPr>
        <w:t>.</w:t>
      </w:r>
    </w:p>
    <w:p w14:paraId="4990A397" w14:textId="77777777" w:rsidR="00EE793E" w:rsidRPr="00EE793E" w:rsidRDefault="00EE793E" w:rsidP="00EE793E">
      <w:pPr>
        <w:pStyle w:val="KDParagraf"/>
        <w:spacing w:before="0"/>
        <w:rPr>
          <w:rFonts w:cs="Arial"/>
          <w:sz w:val="24"/>
          <w:szCs w:val="24"/>
        </w:rPr>
      </w:pPr>
    </w:p>
    <w:p w14:paraId="118F8002" w14:textId="16CB12E2" w:rsidR="008009E7" w:rsidRPr="00814E2A" w:rsidRDefault="00EE793E" w:rsidP="00EE793E">
      <w:pPr>
        <w:pStyle w:val="KDParagraf"/>
        <w:spacing w:before="0"/>
        <w:rPr>
          <w:rFonts w:cs="Arial"/>
          <w:sz w:val="24"/>
          <w:szCs w:val="24"/>
        </w:rPr>
      </w:pPr>
      <w:r w:rsidRPr="00814E2A">
        <w:rPr>
          <w:rFonts w:cs="Arial"/>
          <w:sz w:val="24"/>
          <w:szCs w:val="24"/>
        </w:rPr>
        <w:t xml:space="preserve">Цена Услуге из члана 1. </w:t>
      </w:r>
      <w:proofErr w:type="gramStart"/>
      <w:r w:rsidRPr="00814E2A">
        <w:rPr>
          <w:rFonts w:cs="Arial"/>
          <w:sz w:val="24"/>
          <w:szCs w:val="24"/>
        </w:rPr>
        <w:t>овог</w:t>
      </w:r>
      <w:proofErr w:type="gramEnd"/>
      <w:r w:rsidRPr="00814E2A">
        <w:rPr>
          <w:rFonts w:cs="Arial"/>
          <w:sz w:val="24"/>
          <w:szCs w:val="24"/>
        </w:rPr>
        <w:t xml:space="preserve"> Уговора </w:t>
      </w:r>
      <w:r w:rsidR="008009E7" w:rsidRPr="00814E2A">
        <w:rPr>
          <w:rFonts w:cs="Arial"/>
          <w:sz w:val="24"/>
          <w:szCs w:val="24"/>
          <w:lang w:val="sr-Cyrl-RS"/>
        </w:rPr>
        <w:t>лекарског преглед за јед</w:t>
      </w:r>
      <w:r w:rsidR="00940369" w:rsidRPr="00814E2A">
        <w:rPr>
          <w:rFonts w:cs="Arial"/>
          <w:sz w:val="24"/>
          <w:szCs w:val="24"/>
          <w:lang w:val="sr-Cyrl-RS"/>
        </w:rPr>
        <w:t>ан</w:t>
      </w:r>
      <w:r w:rsidR="008009E7" w:rsidRPr="00814E2A">
        <w:rPr>
          <w:rFonts w:cs="Arial"/>
          <w:sz w:val="24"/>
          <w:szCs w:val="24"/>
          <w:lang w:val="sr-Cyrl-RS"/>
        </w:rPr>
        <w:t xml:space="preserve"> </w:t>
      </w:r>
      <w:r w:rsidR="00940369" w:rsidRPr="00814E2A">
        <w:rPr>
          <w:rFonts w:cs="Arial"/>
          <w:sz w:val="24"/>
          <w:szCs w:val="24"/>
          <w:lang w:val="sr-Cyrl-RS"/>
        </w:rPr>
        <w:t>санитарни преглед</w:t>
      </w:r>
      <w:r w:rsidR="00CF5082" w:rsidRPr="00814E2A">
        <w:rPr>
          <w:rFonts w:cs="Arial"/>
          <w:sz w:val="24"/>
          <w:szCs w:val="24"/>
          <w:lang w:val="sr-Cyrl-RS"/>
        </w:rPr>
        <w:t xml:space="preserve"> </w:t>
      </w:r>
      <w:r w:rsidRPr="00814E2A">
        <w:rPr>
          <w:rFonts w:cs="Arial"/>
          <w:sz w:val="24"/>
          <w:szCs w:val="24"/>
        </w:rPr>
        <w:t>износи __________________ (словима: _</w:t>
      </w:r>
      <w:r w:rsidR="00EE04EA" w:rsidRPr="00814E2A">
        <w:rPr>
          <w:rFonts w:cs="Arial"/>
          <w:sz w:val="24"/>
          <w:szCs w:val="24"/>
        </w:rPr>
        <w:t>_______________________) RSD</w:t>
      </w:r>
      <w:r w:rsidRPr="00814E2A">
        <w:rPr>
          <w:rFonts w:cs="Arial"/>
          <w:sz w:val="24"/>
          <w:szCs w:val="24"/>
        </w:rPr>
        <w:t>, без пореза на додату вредност.</w:t>
      </w:r>
    </w:p>
    <w:p w14:paraId="65B42CD0" w14:textId="77777777" w:rsidR="00EE793E" w:rsidRPr="00814E2A" w:rsidRDefault="00EE793E" w:rsidP="00EE793E">
      <w:pPr>
        <w:pStyle w:val="KDParagraf"/>
        <w:spacing w:before="0"/>
        <w:rPr>
          <w:rFonts w:cs="Arial"/>
          <w:sz w:val="24"/>
          <w:szCs w:val="24"/>
        </w:rPr>
      </w:pPr>
    </w:p>
    <w:p w14:paraId="3E516F55" w14:textId="77777777" w:rsidR="00BD1E53" w:rsidRDefault="00BD1E53" w:rsidP="00BD1E53">
      <w:pPr>
        <w:pStyle w:val="KDParagraf"/>
        <w:rPr>
          <w:sz w:val="24"/>
          <w:szCs w:val="24"/>
          <w:lang w:val="sr-Cyrl-RS"/>
        </w:rPr>
      </w:pPr>
      <w:r>
        <w:rPr>
          <w:sz w:val="24"/>
          <w:szCs w:val="24"/>
          <w:lang w:val="sr-Cyrl-RS"/>
        </w:rPr>
        <w:t>У</w:t>
      </w:r>
      <w:r>
        <w:rPr>
          <w:sz w:val="24"/>
          <w:szCs w:val="24"/>
          <w:lang w:val="ru-RU"/>
        </w:rPr>
        <w:t>купна вредност уговорених услуга износи</w:t>
      </w:r>
      <w:r>
        <w:rPr>
          <w:sz w:val="24"/>
          <w:szCs w:val="24"/>
          <w:lang w:val="sr-Cyrl-RS"/>
        </w:rPr>
        <w:t xml:space="preserve">__________________ динара без ПДВ (биће преузето из понуде) до стварна </w:t>
      </w:r>
      <w:r>
        <w:rPr>
          <w:sz w:val="24"/>
          <w:szCs w:val="24"/>
          <w:lang w:val="ru-RU"/>
        </w:rPr>
        <w:t xml:space="preserve">вредност уговорених услуга зависи од коначног броја и обима  извршених услуга, </w:t>
      </w:r>
      <w:r>
        <w:rPr>
          <w:sz w:val="24"/>
          <w:szCs w:val="24"/>
          <w:lang w:val="sr-Cyrl-RS"/>
        </w:rPr>
        <w:t>а према потребама Корисника услуге.</w:t>
      </w:r>
    </w:p>
    <w:p w14:paraId="3973B3EE" w14:textId="77777777" w:rsidR="003B24FD" w:rsidRPr="00814E2A" w:rsidRDefault="003B24FD" w:rsidP="00EE793E">
      <w:pPr>
        <w:pStyle w:val="KDParagraf"/>
        <w:spacing w:before="0"/>
        <w:rPr>
          <w:rFonts w:cs="Arial"/>
          <w:sz w:val="24"/>
          <w:szCs w:val="24"/>
        </w:rPr>
      </w:pPr>
    </w:p>
    <w:p w14:paraId="26CA8A1A" w14:textId="77777777" w:rsidR="00EE793E" w:rsidRPr="00EE793E" w:rsidRDefault="00EE04EA" w:rsidP="00EE793E">
      <w:pPr>
        <w:pStyle w:val="KDParagraf"/>
        <w:spacing w:before="0"/>
        <w:rPr>
          <w:rFonts w:cs="Arial"/>
          <w:sz w:val="24"/>
          <w:szCs w:val="24"/>
        </w:rPr>
      </w:pPr>
      <w:r w:rsidRPr="00814E2A">
        <w:rPr>
          <w:rFonts w:cs="Arial"/>
          <w:sz w:val="24"/>
          <w:szCs w:val="24"/>
        </w:rPr>
        <w:t>На</w:t>
      </w:r>
      <w:r w:rsidR="00EE793E" w:rsidRPr="00814E2A">
        <w:rPr>
          <w:rFonts w:cs="Arial"/>
          <w:sz w:val="24"/>
          <w:szCs w:val="24"/>
        </w:rPr>
        <w:t xml:space="preserve"> цену Услуге из става 1. </w:t>
      </w:r>
      <w:proofErr w:type="gramStart"/>
      <w:r w:rsidR="00EE793E" w:rsidRPr="00814E2A">
        <w:rPr>
          <w:rFonts w:cs="Arial"/>
          <w:sz w:val="24"/>
          <w:szCs w:val="24"/>
        </w:rPr>
        <w:t>овог</w:t>
      </w:r>
      <w:proofErr w:type="gramEnd"/>
      <w:r w:rsidR="00EE793E" w:rsidRPr="00814E2A">
        <w:rPr>
          <w:rFonts w:cs="Arial"/>
          <w:sz w:val="24"/>
          <w:szCs w:val="24"/>
        </w:rPr>
        <w:t xml:space="preserve"> члана обрачунава</w:t>
      </w:r>
      <w:r w:rsidR="00EE793E" w:rsidRPr="00EE793E">
        <w:rPr>
          <w:rFonts w:cs="Arial"/>
          <w:sz w:val="24"/>
          <w:szCs w:val="24"/>
        </w:rPr>
        <w:t xml:space="preserve"> се припадајући порез на додату вредност у складу са прописима Републике Србије.</w:t>
      </w:r>
    </w:p>
    <w:p w14:paraId="4320DCB7" w14:textId="77777777" w:rsidR="00EE793E" w:rsidRPr="00EE793E" w:rsidRDefault="00EE793E" w:rsidP="00EE793E">
      <w:pPr>
        <w:pStyle w:val="KDParagraf"/>
        <w:spacing w:before="0"/>
        <w:rPr>
          <w:rFonts w:cs="Arial"/>
          <w:sz w:val="24"/>
          <w:szCs w:val="24"/>
        </w:rPr>
      </w:pPr>
    </w:p>
    <w:p w14:paraId="5EC02714" w14:textId="77777777" w:rsidR="00EE793E" w:rsidRDefault="00EE793E" w:rsidP="00EE793E">
      <w:pPr>
        <w:pStyle w:val="KDParagraf"/>
        <w:spacing w:before="0"/>
        <w:rPr>
          <w:rFonts w:cs="Arial"/>
          <w:sz w:val="24"/>
          <w:szCs w:val="24"/>
        </w:rPr>
      </w:pPr>
      <w:r w:rsidRPr="00EE793E">
        <w:rPr>
          <w:rFonts w:cs="Arial"/>
          <w:sz w:val="24"/>
          <w:szCs w:val="24"/>
        </w:rPr>
        <w:t>У цену су урачунати сви трошкови везани за реализацију Услуге.</w:t>
      </w:r>
    </w:p>
    <w:p w14:paraId="0CA818DD" w14:textId="77777777" w:rsidR="00D9683C" w:rsidRDefault="00D9683C" w:rsidP="00EE793E">
      <w:pPr>
        <w:pStyle w:val="KDParagraf"/>
        <w:spacing w:before="0"/>
        <w:rPr>
          <w:rFonts w:cs="Arial"/>
          <w:sz w:val="24"/>
          <w:szCs w:val="24"/>
        </w:rPr>
      </w:pPr>
    </w:p>
    <w:p w14:paraId="27CE8DA9" w14:textId="77777777" w:rsidR="00EE793E" w:rsidRPr="005D531E" w:rsidRDefault="00EE793E" w:rsidP="00EE793E">
      <w:pPr>
        <w:pStyle w:val="KDParagraf"/>
        <w:spacing w:before="0"/>
        <w:rPr>
          <w:rFonts w:cs="Arial"/>
          <w:sz w:val="24"/>
          <w:szCs w:val="24"/>
        </w:rPr>
      </w:pPr>
      <w:r w:rsidRPr="005D531E">
        <w:rPr>
          <w:rFonts w:cs="Arial"/>
          <w:sz w:val="24"/>
          <w:szCs w:val="24"/>
        </w:rPr>
        <w:t xml:space="preserve">Цена је фиксна </w:t>
      </w:r>
      <w:r w:rsidR="006F6E4A">
        <w:rPr>
          <w:rFonts w:cs="Arial"/>
          <w:sz w:val="24"/>
          <w:szCs w:val="24"/>
          <w:lang w:val="sr-Cyrl-RS"/>
        </w:rPr>
        <w:t>-</w:t>
      </w:r>
      <w:r w:rsidRPr="005D531E">
        <w:rPr>
          <w:rFonts w:cs="Arial"/>
          <w:sz w:val="24"/>
          <w:szCs w:val="24"/>
        </w:rPr>
        <w:t xml:space="preserve"> за све време извршења Услуге. </w:t>
      </w:r>
    </w:p>
    <w:p w14:paraId="107E304C" w14:textId="77777777" w:rsidR="00005DB6" w:rsidRDefault="00005DB6" w:rsidP="00EE793E">
      <w:pPr>
        <w:pStyle w:val="KDParagraf"/>
        <w:spacing w:before="0"/>
        <w:rPr>
          <w:rFonts w:cs="Arial"/>
          <w:b/>
          <w:sz w:val="24"/>
          <w:szCs w:val="24"/>
        </w:rPr>
      </w:pPr>
    </w:p>
    <w:p w14:paraId="47FB232B" w14:textId="77777777" w:rsidR="00682EDD" w:rsidRDefault="00682EDD" w:rsidP="00EE793E">
      <w:pPr>
        <w:pStyle w:val="KDParagraf"/>
        <w:spacing w:before="0"/>
        <w:rPr>
          <w:rFonts w:cs="Arial"/>
          <w:b/>
          <w:sz w:val="24"/>
          <w:szCs w:val="24"/>
        </w:rPr>
      </w:pPr>
    </w:p>
    <w:p w14:paraId="540F8EF4"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73EBFB15" w14:textId="77777777" w:rsidR="00EE793E" w:rsidRPr="00EE793E" w:rsidRDefault="00EE793E" w:rsidP="00EE793E">
      <w:pPr>
        <w:pStyle w:val="KDParagraf"/>
        <w:spacing w:before="0"/>
        <w:rPr>
          <w:rFonts w:cs="Arial"/>
          <w:sz w:val="24"/>
          <w:szCs w:val="24"/>
        </w:rPr>
      </w:pPr>
    </w:p>
    <w:p w14:paraId="3F0C49AB" w14:textId="77777777" w:rsidR="00EE793E" w:rsidRPr="00EE793E" w:rsidRDefault="00EE793E" w:rsidP="00EE793E">
      <w:pPr>
        <w:pStyle w:val="KDParagraf"/>
        <w:spacing w:before="0"/>
        <w:rPr>
          <w:rFonts w:cs="Arial"/>
          <w:sz w:val="24"/>
          <w:szCs w:val="24"/>
        </w:rPr>
      </w:pPr>
      <w:r w:rsidRPr="00C64A78">
        <w:rPr>
          <w:rFonts w:cs="Arial"/>
          <w:b/>
          <w:sz w:val="24"/>
          <w:szCs w:val="24"/>
        </w:rPr>
        <w:t>Члан 3</w:t>
      </w:r>
      <w:r w:rsidRPr="00EE793E">
        <w:rPr>
          <w:rFonts w:cs="Arial"/>
          <w:sz w:val="24"/>
          <w:szCs w:val="24"/>
        </w:rPr>
        <w:t>.</w:t>
      </w:r>
    </w:p>
    <w:p w14:paraId="5572F478" w14:textId="77777777" w:rsidR="00EE793E" w:rsidRPr="00EE793E" w:rsidRDefault="00EE793E" w:rsidP="00EE793E">
      <w:pPr>
        <w:pStyle w:val="KDParagraf"/>
        <w:spacing w:before="0"/>
        <w:rPr>
          <w:rFonts w:cs="Arial"/>
          <w:sz w:val="24"/>
          <w:szCs w:val="24"/>
        </w:rPr>
      </w:pPr>
    </w:p>
    <w:p w14:paraId="36198725" w14:textId="77777777" w:rsid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w:t>
      </w:r>
      <w:r w:rsidR="003B24FD">
        <w:rPr>
          <w:rFonts w:cs="Arial"/>
          <w:sz w:val="24"/>
          <w:szCs w:val="24"/>
        </w:rPr>
        <w:t>угу динарском</w:t>
      </w:r>
      <w:r w:rsidR="006B3C95">
        <w:rPr>
          <w:rFonts w:cs="Arial"/>
          <w:sz w:val="24"/>
          <w:szCs w:val="24"/>
        </w:rPr>
        <w:t xml:space="preserve"> дознаком</w:t>
      </w:r>
      <w:r w:rsidRPr="00EE793E">
        <w:rPr>
          <w:rFonts w:cs="Arial"/>
          <w:sz w:val="24"/>
          <w:szCs w:val="24"/>
        </w:rPr>
        <w:t>, на следећи начин:</w:t>
      </w:r>
    </w:p>
    <w:p w14:paraId="0C627155" w14:textId="77777777" w:rsidR="003B24FD" w:rsidRPr="00EE793E" w:rsidRDefault="003B24FD" w:rsidP="00EE793E">
      <w:pPr>
        <w:pStyle w:val="KDParagraf"/>
        <w:spacing w:before="0"/>
        <w:rPr>
          <w:rFonts w:cs="Arial"/>
          <w:sz w:val="24"/>
          <w:szCs w:val="24"/>
        </w:rPr>
      </w:pPr>
    </w:p>
    <w:p w14:paraId="37A28A05" w14:textId="77777777" w:rsidR="00EE793E" w:rsidRPr="00D17706" w:rsidRDefault="00EE04EA" w:rsidP="00EE793E">
      <w:pPr>
        <w:pStyle w:val="KDParagraf"/>
        <w:spacing w:before="0"/>
        <w:rPr>
          <w:rFonts w:cs="Arial"/>
          <w:sz w:val="24"/>
          <w:szCs w:val="24"/>
          <w:lang w:val="sr-Cyrl-RS"/>
        </w:rPr>
      </w:pPr>
      <w:r w:rsidRPr="00D81C09">
        <w:rPr>
          <w:rFonts w:cs="Arial"/>
          <w:b/>
          <w:sz w:val="24"/>
          <w:szCs w:val="24"/>
          <w:lang w:val="sr-Cyrl-CS"/>
        </w:rPr>
        <w:t>100%</w:t>
      </w:r>
      <w:r w:rsidRPr="00D81C09">
        <w:rPr>
          <w:rFonts w:cs="Arial"/>
          <w:sz w:val="24"/>
          <w:szCs w:val="24"/>
          <w:lang w:val="sr-Cyrl-CS"/>
        </w:rPr>
        <w:t xml:space="preserve"> од </w:t>
      </w:r>
      <w:r w:rsidRPr="00D81C09">
        <w:rPr>
          <w:rFonts w:cs="Arial"/>
          <w:iCs/>
          <w:sz w:val="24"/>
          <w:szCs w:val="24"/>
        </w:rPr>
        <w:t xml:space="preserve">понуђене вредности на основу </w:t>
      </w:r>
      <w:r w:rsidR="00D17706">
        <w:rPr>
          <w:rFonts w:cs="Arial"/>
          <w:iCs/>
          <w:sz w:val="24"/>
          <w:szCs w:val="24"/>
          <w:lang w:val="sr-Cyrl-RS"/>
        </w:rPr>
        <w:t xml:space="preserve">рачуна </w:t>
      </w:r>
      <w:r w:rsidR="006F6E4A">
        <w:rPr>
          <w:rFonts w:cs="Arial"/>
          <w:iCs/>
          <w:sz w:val="24"/>
          <w:szCs w:val="24"/>
          <w:lang w:val="sr-Cyrl-RS"/>
        </w:rPr>
        <w:t>-</w:t>
      </w:r>
      <w:r w:rsidRPr="00D81C09">
        <w:rPr>
          <w:rFonts w:cs="Arial"/>
          <w:iCs/>
          <w:sz w:val="24"/>
          <w:szCs w:val="24"/>
        </w:rPr>
        <w:t>ко</w:t>
      </w:r>
      <w:r w:rsidR="00D17706">
        <w:rPr>
          <w:rFonts w:cs="Arial"/>
          <w:iCs/>
          <w:sz w:val="24"/>
          <w:szCs w:val="24"/>
          <w:lang w:val="sr-Cyrl-RS"/>
        </w:rPr>
        <w:t>ји</w:t>
      </w:r>
      <w:r w:rsidRPr="00D81C09">
        <w:rPr>
          <w:rFonts w:cs="Arial"/>
          <w:iCs/>
          <w:sz w:val="24"/>
          <w:szCs w:val="24"/>
        </w:rPr>
        <w:t xml:space="preserve">се издају сразмерно степену реализације предметне услуге, на бази </w:t>
      </w:r>
      <w:r w:rsidR="003B24FD" w:rsidRPr="00D81C09">
        <w:rPr>
          <w:rFonts w:cs="Arial"/>
          <w:iCs/>
          <w:sz w:val="24"/>
          <w:szCs w:val="24"/>
          <w:lang w:val="sr-Cyrl-RS"/>
        </w:rPr>
        <w:t>достављенин спискова радних места са утврђеним здравственим условима</w:t>
      </w:r>
      <w:r w:rsidR="006D6CF2">
        <w:rPr>
          <w:rFonts w:cs="Arial"/>
          <w:iCs/>
          <w:sz w:val="24"/>
          <w:szCs w:val="24"/>
          <w:lang w:val="sr-Cyrl-RS"/>
        </w:rPr>
        <w:t>/ПП послова</w:t>
      </w:r>
      <w:r w:rsidRPr="00D81C09">
        <w:rPr>
          <w:rFonts w:cs="Arial"/>
          <w:iCs/>
          <w:sz w:val="24"/>
          <w:szCs w:val="24"/>
        </w:rPr>
        <w:t>, које оверава</w:t>
      </w:r>
      <w:r w:rsidRPr="00EE04EA">
        <w:rPr>
          <w:rFonts w:cs="Arial"/>
          <w:iCs/>
          <w:sz w:val="24"/>
          <w:szCs w:val="24"/>
        </w:rPr>
        <w:t xml:space="preserve"> овлашћени представник </w:t>
      </w:r>
      <w:r w:rsidR="00073B2D">
        <w:rPr>
          <w:rFonts w:cs="Arial"/>
          <w:iCs/>
          <w:sz w:val="24"/>
          <w:szCs w:val="24"/>
          <w:lang w:val="sr-Cyrl-RS"/>
        </w:rPr>
        <w:t>Корисника услуге</w:t>
      </w:r>
      <w:r w:rsidR="00073B2D" w:rsidRPr="00EE04EA">
        <w:rPr>
          <w:rFonts w:cs="Arial"/>
          <w:iCs/>
          <w:sz w:val="24"/>
          <w:szCs w:val="24"/>
        </w:rPr>
        <w:t xml:space="preserve"> </w:t>
      </w:r>
      <w:r w:rsidRPr="00EE04EA">
        <w:rPr>
          <w:rFonts w:cs="Arial"/>
          <w:iCs/>
          <w:sz w:val="24"/>
          <w:szCs w:val="24"/>
        </w:rPr>
        <w:t>за праћење реализације уговора. Плаћање одобрен</w:t>
      </w:r>
      <w:r w:rsidR="0026399E">
        <w:rPr>
          <w:rFonts w:cs="Arial"/>
          <w:iCs/>
          <w:sz w:val="24"/>
          <w:szCs w:val="24"/>
          <w:lang w:val="sr-Cyrl-RS"/>
        </w:rPr>
        <w:t>ог рачуна</w:t>
      </w:r>
      <w:r w:rsidRPr="00EE04EA">
        <w:rPr>
          <w:rFonts w:cs="Arial"/>
          <w:iCs/>
          <w:sz w:val="24"/>
          <w:szCs w:val="24"/>
        </w:rPr>
        <w:t xml:space="preserve"> </w:t>
      </w:r>
      <w:r w:rsidR="006F6E4A">
        <w:rPr>
          <w:rFonts w:cs="Arial"/>
          <w:iCs/>
          <w:sz w:val="24"/>
          <w:szCs w:val="24"/>
          <w:lang w:val="sr-Cyrl-RS"/>
        </w:rPr>
        <w:t>-</w:t>
      </w:r>
      <w:r w:rsidRPr="00EE04EA">
        <w:rPr>
          <w:rFonts w:cs="Arial"/>
          <w:iCs/>
          <w:sz w:val="24"/>
          <w:szCs w:val="24"/>
        </w:rPr>
        <w:t xml:space="preserve">извршиће се у року </w:t>
      </w:r>
      <w:r w:rsidRPr="00EE04EA">
        <w:rPr>
          <w:rFonts w:cs="Arial"/>
          <w:iCs/>
          <w:sz w:val="24"/>
          <w:szCs w:val="24"/>
          <w:lang w:val="sr-Cyrl-CS"/>
        </w:rPr>
        <w:t>од</w:t>
      </w:r>
      <w:r w:rsidRPr="00EE04EA">
        <w:rPr>
          <w:rFonts w:cs="Arial"/>
          <w:iCs/>
          <w:sz w:val="24"/>
          <w:szCs w:val="24"/>
        </w:rPr>
        <w:t xml:space="preserve"> 45 (словима: четрдесет пет)</w:t>
      </w:r>
      <w:r w:rsidRPr="00EE04EA">
        <w:rPr>
          <w:rFonts w:cs="Arial"/>
          <w:iCs/>
          <w:sz w:val="24"/>
          <w:szCs w:val="24"/>
          <w:lang w:val="sr-Cyrl-RS"/>
        </w:rPr>
        <w:t xml:space="preserve"> </w:t>
      </w:r>
      <w:r w:rsidRPr="00EE04EA">
        <w:rPr>
          <w:rFonts w:cs="Arial"/>
          <w:iCs/>
          <w:sz w:val="24"/>
          <w:szCs w:val="24"/>
        </w:rPr>
        <w:t>од дана пријема исправн</w:t>
      </w:r>
      <w:r w:rsidR="0026399E">
        <w:rPr>
          <w:rFonts w:cs="Arial"/>
          <w:iCs/>
          <w:sz w:val="24"/>
          <w:szCs w:val="24"/>
          <w:lang w:val="sr-Cyrl-RS"/>
        </w:rPr>
        <w:t>ог рачуна</w:t>
      </w:r>
      <w:r w:rsidRPr="00EE04EA">
        <w:rPr>
          <w:rFonts w:cs="Arial"/>
          <w:iCs/>
          <w:sz w:val="24"/>
          <w:szCs w:val="24"/>
        </w:rPr>
        <w:t xml:space="preserve"> </w:t>
      </w:r>
      <w:r w:rsidR="006F6E4A">
        <w:rPr>
          <w:rFonts w:cs="Arial"/>
          <w:iCs/>
          <w:sz w:val="24"/>
          <w:szCs w:val="24"/>
          <w:lang w:val="sr-Cyrl-RS"/>
        </w:rPr>
        <w:t>-</w:t>
      </w:r>
    </w:p>
    <w:p w14:paraId="15560FD9" w14:textId="77777777" w:rsidR="003B24FD" w:rsidRDefault="003B24FD" w:rsidP="00EE793E">
      <w:pPr>
        <w:pStyle w:val="KDParagraf"/>
        <w:spacing w:before="0"/>
        <w:rPr>
          <w:rFonts w:cs="Arial"/>
          <w:sz w:val="24"/>
          <w:szCs w:val="24"/>
        </w:rPr>
      </w:pPr>
    </w:p>
    <w:p w14:paraId="21AAB8CC" w14:textId="53DB3E01" w:rsidR="00D17706" w:rsidRPr="00C64125" w:rsidRDefault="00D17706" w:rsidP="00D17706">
      <w:pPr>
        <w:pStyle w:val="KDParagraf"/>
        <w:rPr>
          <w:rFonts w:cs="Arial"/>
          <w:sz w:val="24"/>
          <w:szCs w:val="24"/>
        </w:rPr>
      </w:pPr>
      <w:r w:rsidRPr="00C64125">
        <w:rPr>
          <w:rFonts w:cs="Arial"/>
          <w:sz w:val="24"/>
          <w:szCs w:val="24"/>
        </w:rPr>
        <w:t>Рачун мора бити достављен на адресу Корисника: Јавно предузеће „Електропривреда Србије</w:t>
      </w:r>
      <w:proofErr w:type="gramStart"/>
      <w:r w:rsidRPr="00C64125">
        <w:rPr>
          <w:rFonts w:cs="Arial"/>
          <w:sz w:val="24"/>
          <w:szCs w:val="24"/>
        </w:rPr>
        <w:t>“ Београд</w:t>
      </w:r>
      <w:proofErr w:type="gramEnd"/>
      <w:r w:rsidRPr="00C64125">
        <w:rPr>
          <w:rFonts w:cs="Arial"/>
          <w:sz w:val="24"/>
          <w:szCs w:val="24"/>
        </w:rPr>
        <w:t xml:space="preserve">, </w:t>
      </w:r>
      <w:r w:rsidR="008009E7">
        <w:rPr>
          <w:rFonts w:cs="Arial"/>
          <w:sz w:val="24"/>
          <w:szCs w:val="24"/>
          <w:lang w:val="sr-Cyrl-RS"/>
        </w:rPr>
        <w:t>____________ (адреса огранка)</w:t>
      </w:r>
      <w:r w:rsidRPr="00C64125">
        <w:rPr>
          <w:rFonts w:cs="Arial"/>
          <w:sz w:val="24"/>
          <w:szCs w:val="24"/>
        </w:rPr>
        <w:t>, са обавезним прилозима.</w:t>
      </w:r>
    </w:p>
    <w:p w14:paraId="2D803018" w14:textId="77777777" w:rsidR="00D17706" w:rsidRDefault="00D17706" w:rsidP="00D17706">
      <w:pPr>
        <w:pStyle w:val="KDParagraf"/>
        <w:spacing w:before="0"/>
        <w:rPr>
          <w:rFonts w:cs="Arial"/>
          <w:color w:val="00B0F0"/>
          <w:sz w:val="24"/>
          <w:szCs w:val="24"/>
          <w:lang w:val="sr-Cyrl-RS"/>
        </w:rPr>
      </w:pPr>
    </w:p>
    <w:p w14:paraId="0E1599C8" w14:textId="1E9A9A5B" w:rsidR="00226E90" w:rsidRPr="00226E90" w:rsidRDefault="00226E90" w:rsidP="00226E90">
      <w:pPr>
        <w:pStyle w:val="KDParagraf"/>
        <w:spacing w:before="0"/>
        <w:rPr>
          <w:rFonts w:cs="Arial"/>
          <w:color w:val="00B0F0"/>
          <w:sz w:val="24"/>
          <w:szCs w:val="24"/>
        </w:rPr>
      </w:pPr>
      <w:r w:rsidRPr="00226E90">
        <w:rPr>
          <w:rFonts w:cs="Arial"/>
          <w:color w:val="00B0F0"/>
          <w:sz w:val="24"/>
          <w:szCs w:val="24"/>
        </w:rPr>
        <w:t>Рачун са обавезним прилозима мора гласити на: Јавно предузеће „Електропривреда Србије</w:t>
      </w:r>
      <w:proofErr w:type="gramStart"/>
      <w:r w:rsidRPr="00226E90">
        <w:rPr>
          <w:rFonts w:cs="Arial"/>
          <w:color w:val="00B0F0"/>
          <w:sz w:val="24"/>
          <w:szCs w:val="24"/>
        </w:rPr>
        <w:t>“ Београд</w:t>
      </w:r>
      <w:proofErr w:type="gramEnd"/>
      <w:r w:rsidRPr="00226E90">
        <w:rPr>
          <w:rFonts w:cs="Arial"/>
          <w:color w:val="00B0F0"/>
          <w:sz w:val="24"/>
          <w:szCs w:val="24"/>
        </w:rPr>
        <w:t xml:space="preserve">, </w:t>
      </w:r>
      <w:r w:rsidR="00D60D61">
        <w:rPr>
          <w:rFonts w:cs="Arial"/>
          <w:color w:val="00B0F0"/>
          <w:sz w:val="24"/>
          <w:szCs w:val="24"/>
        </w:rPr>
        <w:t>Балканска бр. 13</w:t>
      </w:r>
      <w:r w:rsidRPr="00226E90">
        <w:rPr>
          <w:rFonts w:cs="Arial"/>
          <w:color w:val="00B0F0"/>
          <w:sz w:val="24"/>
          <w:szCs w:val="24"/>
        </w:rPr>
        <w:t xml:space="preserve">, Огранак </w:t>
      </w:r>
      <w:r>
        <w:rPr>
          <w:rFonts w:cs="Arial"/>
          <w:color w:val="00B0F0"/>
          <w:sz w:val="24"/>
          <w:szCs w:val="24"/>
          <w:lang w:val="sr-Cyrl-RS"/>
        </w:rPr>
        <w:t>ХЕ Ђердап</w:t>
      </w:r>
      <w:r w:rsidRPr="00226E90">
        <w:rPr>
          <w:rFonts w:cs="Arial"/>
          <w:color w:val="00B0F0"/>
          <w:sz w:val="24"/>
          <w:szCs w:val="24"/>
        </w:rPr>
        <w:t xml:space="preserve">, </w:t>
      </w:r>
      <w:r w:rsidR="00E25451">
        <w:rPr>
          <w:rFonts w:cs="Arial"/>
          <w:color w:val="00B0F0"/>
          <w:sz w:val="24"/>
          <w:szCs w:val="24"/>
          <w:lang w:val="sr-Cyrl-RS"/>
        </w:rPr>
        <w:t>Трг Краља Петра број 1</w:t>
      </w:r>
      <w:r w:rsidRPr="00226E90">
        <w:rPr>
          <w:rFonts w:cs="Arial"/>
          <w:color w:val="00B0F0"/>
          <w:sz w:val="24"/>
          <w:szCs w:val="24"/>
        </w:rPr>
        <w:t>, ПИБ</w:t>
      </w:r>
      <w:r w:rsidRPr="00226E90">
        <w:rPr>
          <w:rFonts w:cs="Arial"/>
          <w:color w:val="00B0F0"/>
          <w:sz w:val="24"/>
          <w:szCs w:val="24"/>
          <w:lang w:val="sr-Cyrl-RS"/>
        </w:rPr>
        <w:t xml:space="preserve"> </w:t>
      </w:r>
      <w:r w:rsidRPr="00226E90">
        <w:rPr>
          <w:rFonts w:cs="Arial"/>
          <w:color w:val="00B0F0"/>
          <w:sz w:val="24"/>
          <w:szCs w:val="24"/>
        </w:rPr>
        <w:t>(103920327), МБ</w:t>
      </w:r>
      <w:r w:rsidRPr="00226E90">
        <w:rPr>
          <w:rFonts w:cs="Arial"/>
          <w:color w:val="00B0F0"/>
          <w:sz w:val="24"/>
          <w:szCs w:val="24"/>
          <w:lang w:val="sr-Cyrl-RS"/>
        </w:rPr>
        <w:t xml:space="preserve"> </w:t>
      </w:r>
      <w:r w:rsidRPr="00226E90">
        <w:rPr>
          <w:rFonts w:cs="Arial"/>
          <w:color w:val="00B0F0"/>
          <w:sz w:val="24"/>
          <w:szCs w:val="24"/>
        </w:rPr>
        <w:t xml:space="preserve">(20053658).  </w:t>
      </w:r>
      <w:r w:rsidRPr="00226E90">
        <w:rPr>
          <w:rFonts w:cs="Arial"/>
          <w:color w:val="00B0F0"/>
          <w:sz w:val="24"/>
          <w:szCs w:val="24"/>
          <w:lang w:val="sr-Cyrl-RS"/>
        </w:rPr>
        <w:t xml:space="preserve"> </w:t>
      </w:r>
    </w:p>
    <w:p w14:paraId="458B69D8" w14:textId="77777777" w:rsidR="00226E90" w:rsidRDefault="00226E90" w:rsidP="00D17706">
      <w:pPr>
        <w:pStyle w:val="KDParagraf"/>
        <w:spacing w:before="0"/>
        <w:rPr>
          <w:rFonts w:cs="Arial"/>
          <w:color w:val="00B0F0"/>
          <w:sz w:val="24"/>
          <w:szCs w:val="24"/>
          <w:lang w:val="sr-Cyrl-RS"/>
        </w:rPr>
      </w:pPr>
    </w:p>
    <w:p w14:paraId="10685871" w14:textId="77777777" w:rsidR="00226E90" w:rsidRDefault="00226E90" w:rsidP="00D17706">
      <w:pPr>
        <w:pStyle w:val="KDParagraf"/>
        <w:spacing w:before="0"/>
        <w:rPr>
          <w:rFonts w:cs="Arial"/>
          <w:color w:val="00B0F0"/>
          <w:sz w:val="24"/>
          <w:szCs w:val="24"/>
          <w:lang w:val="sr-Cyrl-RS"/>
        </w:rPr>
      </w:pPr>
    </w:p>
    <w:p w14:paraId="50FA4C6D" w14:textId="706B6055" w:rsidR="00226E90" w:rsidRPr="00226E90" w:rsidRDefault="00226E90" w:rsidP="00226E90">
      <w:pPr>
        <w:pStyle w:val="KDParagraf"/>
        <w:rPr>
          <w:rFonts w:cs="Arial"/>
          <w:color w:val="00B0F0"/>
          <w:sz w:val="24"/>
          <w:szCs w:val="24"/>
        </w:rPr>
      </w:pPr>
      <w:r w:rsidRPr="00226E90">
        <w:rPr>
          <w:rFonts w:cs="Arial"/>
          <w:color w:val="00B0F0"/>
          <w:sz w:val="24"/>
          <w:szCs w:val="24"/>
        </w:rPr>
        <w:lastRenderedPageBreak/>
        <w:t>Рачун са обавезним прилозима мора гласити на: Јавно предузеће „Електропривреда Србије</w:t>
      </w:r>
      <w:proofErr w:type="gramStart"/>
      <w:r w:rsidRPr="00226E90">
        <w:rPr>
          <w:rFonts w:cs="Arial"/>
          <w:color w:val="00B0F0"/>
          <w:sz w:val="24"/>
          <w:szCs w:val="24"/>
        </w:rPr>
        <w:t>“ Београд</w:t>
      </w:r>
      <w:proofErr w:type="gramEnd"/>
      <w:r w:rsidRPr="00226E90">
        <w:rPr>
          <w:rFonts w:cs="Arial"/>
          <w:color w:val="00B0F0"/>
          <w:sz w:val="24"/>
          <w:szCs w:val="24"/>
        </w:rPr>
        <w:t xml:space="preserve">, </w:t>
      </w:r>
      <w:r w:rsidR="00D60D61">
        <w:rPr>
          <w:rFonts w:cs="Arial"/>
          <w:color w:val="00B0F0"/>
          <w:sz w:val="24"/>
          <w:szCs w:val="24"/>
        </w:rPr>
        <w:t>Балканска бр. 13</w:t>
      </w:r>
      <w:r w:rsidRPr="00226E90">
        <w:rPr>
          <w:rFonts w:cs="Arial"/>
          <w:color w:val="00B0F0"/>
          <w:sz w:val="24"/>
          <w:szCs w:val="24"/>
        </w:rPr>
        <w:t>, Огранак РБ Колубара Лазаревац, ул</w:t>
      </w:r>
      <w:r w:rsidRPr="00226E90">
        <w:rPr>
          <w:rFonts w:cs="Arial"/>
          <w:color w:val="00B0F0"/>
          <w:sz w:val="24"/>
          <w:szCs w:val="24"/>
          <w:lang w:val="sr-Cyrl-RS"/>
        </w:rPr>
        <w:t>ица</w:t>
      </w:r>
      <w:r w:rsidRPr="00226E90">
        <w:rPr>
          <w:rFonts w:cs="Arial"/>
          <w:color w:val="00B0F0"/>
          <w:sz w:val="24"/>
          <w:szCs w:val="24"/>
        </w:rPr>
        <w:t xml:space="preserve"> Светог Саве бр</w:t>
      </w:r>
      <w:r w:rsidRPr="00226E90">
        <w:rPr>
          <w:rFonts w:cs="Arial"/>
          <w:color w:val="00B0F0"/>
          <w:sz w:val="24"/>
          <w:szCs w:val="24"/>
          <w:lang w:val="sr-Cyrl-RS"/>
        </w:rPr>
        <w:t>ој</w:t>
      </w:r>
      <w:r w:rsidRPr="00226E90">
        <w:rPr>
          <w:rFonts w:cs="Arial"/>
          <w:color w:val="00B0F0"/>
          <w:sz w:val="24"/>
          <w:szCs w:val="24"/>
        </w:rPr>
        <w:t xml:space="preserve"> 1, ПИБ</w:t>
      </w:r>
      <w:r w:rsidRPr="00226E90">
        <w:rPr>
          <w:rFonts w:cs="Arial"/>
          <w:color w:val="00B0F0"/>
          <w:sz w:val="24"/>
          <w:szCs w:val="24"/>
          <w:lang w:val="sr-Cyrl-RS"/>
        </w:rPr>
        <w:t xml:space="preserve"> </w:t>
      </w:r>
      <w:r w:rsidRPr="00226E90">
        <w:rPr>
          <w:rFonts w:cs="Arial"/>
          <w:color w:val="00B0F0"/>
          <w:sz w:val="24"/>
          <w:szCs w:val="24"/>
        </w:rPr>
        <w:t>(103920327), МБ</w:t>
      </w:r>
      <w:r w:rsidRPr="00226E90">
        <w:rPr>
          <w:rFonts w:cs="Arial"/>
          <w:color w:val="00B0F0"/>
          <w:sz w:val="24"/>
          <w:szCs w:val="24"/>
          <w:lang w:val="sr-Cyrl-RS"/>
        </w:rPr>
        <w:t xml:space="preserve"> </w:t>
      </w:r>
      <w:r w:rsidRPr="00226E90">
        <w:rPr>
          <w:rFonts w:cs="Arial"/>
          <w:color w:val="00B0F0"/>
          <w:sz w:val="24"/>
          <w:szCs w:val="24"/>
        </w:rPr>
        <w:t xml:space="preserve">(20053658).  </w:t>
      </w:r>
      <w:r w:rsidRPr="00226E90">
        <w:rPr>
          <w:rFonts w:cs="Arial"/>
          <w:color w:val="00B0F0"/>
          <w:sz w:val="24"/>
          <w:szCs w:val="24"/>
          <w:lang w:val="sr-Cyrl-RS"/>
        </w:rPr>
        <w:t xml:space="preserve"> </w:t>
      </w:r>
    </w:p>
    <w:p w14:paraId="2FF1BA51" w14:textId="77777777" w:rsidR="00226E90" w:rsidRDefault="00226E90" w:rsidP="00D17706">
      <w:pPr>
        <w:pStyle w:val="KDParagraf"/>
        <w:spacing w:before="0"/>
        <w:rPr>
          <w:rFonts w:cs="Arial"/>
          <w:color w:val="00B0F0"/>
          <w:sz w:val="24"/>
          <w:szCs w:val="24"/>
          <w:lang w:val="sr-Cyrl-RS"/>
        </w:rPr>
      </w:pPr>
    </w:p>
    <w:p w14:paraId="43A1AA18" w14:textId="6CB4E242" w:rsidR="00FC21AC" w:rsidRDefault="00FC21AC" w:rsidP="00D17706">
      <w:pPr>
        <w:pStyle w:val="KDParagraf"/>
        <w:spacing w:before="0"/>
        <w:rPr>
          <w:rFonts w:cs="Arial"/>
          <w:color w:val="00B0F0"/>
          <w:sz w:val="24"/>
          <w:szCs w:val="24"/>
        </w:rPr>
      </w:pPr>
      <w:r w:rsidRPr="00FC21AC">
        <w:rPr>
          <w:rFonts w:cs="Arial"/>
          <w:color w:val="00B0F0"/>
          <w:sz w:val="24"/>
          <w:szCs w:val="24"/>
        </w:rPr>
        <w:t>Рачун мора да гласи на: Јавно предузеће „Електропривреда Србије</w:t>
      </w:r>
      <w:proofErr w:type="gramStart"/>
      <w:r w:rsidRPr="00FC21AC">
        <w:rPr>
          <w:rFonts w:cs="Arial"/>
          <w:color w:val="00B0F0"/>
          <w:sz w:val="24"/>
          <w:szCs w:val="24"/>
        </w:rPr>
        <w:t>“ Београд</w:t>
      </w:r>
      <w:proofErr w:type="gramEnd"/>
      <w:r w:rsidRPr="00FC21AC">
        <w:rPr>
          <w:rFonts w:cs="Arial"/>
          <w:color w:val="00B0F0"/>
          <w:sz w:val="24"/>
          <w:szCs w:val="24"/>
        </w:rPr>
        <w:t>,</w:t>
      </w:r>
      <w:r w:rsidRPr="00FC21AC">
        <w:rPr>
          <w:rFonts w:cs="Arial"/>
          <w:color w:val="00B0F0"/>
          <w:sz w:val="24"/>
          <w:szCs w:val="24"/>
          <w:lang w:val="sr-Cyrl-RS"/>
        </w:rPr>
        <w:t xml:space="preserve"> Београд,</w:t>
      </w:r>
      <w:r w:rsidRPr="00FC21AC">
        <w:rPr>
          <w:rFonts w:cs="Arial"/>
          <w:color w:val="00B0F0"/>
          <w:sz w:val="24"/>
          <w:szCs w:val="24"/>
        </w:rPr>
        <w:t xml:space="preserve"> </w:t>
      </w:r>
      <w:r w:rsidR="00D60D61">
        <w:rPr>
          <w:rFonts w:cs="Arial"/>
          <w:color w:val="00B0F0"/>
          <w:sz w:val="24"/>
          <w:szCs w:val="24"/>
          <w:lang w:val="sr-Cyrl-RS"/>
        </w:rPr>
        <w:t>Балканска бр. 13</w:t>
      </w:r>
      <w:r w:rsidRPr="00FC21AC">
        <w:rPr>
          <w:rFonts w:cs="Arial"/>
          <w:color w:val="00B0F0"/>
          <w:sz w:val="24"/>
          <w:szCs w:val="24"/>
        </w:rPr>
        <w:t xml:space="preserve">, ПИБ </w:t>
      </w:r>
      <w:r w:rsidRPr="00FC21AC">
        <w:rPr>
          <w:rFonts w:cs="Arial"/>
          <w:color w:val="00B0F0"/>
          <w:sz w:val="24"/>
          <w:szCs w:val="24"/>
          <w:lang w:val="sr-Cyrl-BA"/>
        </w:rPr>
        <w:t xml:space="preserve">103920327, </w:t>
      </w:r>
      <w:r w:rsidRPr="00FC21AC">
        <w:rPr>
          <w:rFonts w:cs="Arial"/>
          <w:color w:val="00B0F0"/>
          <w:sz w:val="24"/>
          <w:szCs w:val="24"/>
        </w:rPr>
        <w:t>Огранак ТЕНТ Београд-Обреновац, Богољуба Урошевића Црног 44</w:t>
      </w:r>
    </w:p>
    <w:p w14:paraId="30975DC8" w14:textId="77777777" w:rsidR="00FC21AC" w:rsidRPr="008B6E76" w:rsidRDefault="00FC21AC" w:rsidP="00D17706">
      <w:pPr>
        <w:pStyle w:val="KDParagraf"/>
        <w:spacing w:before="0"/>
        <w:rPr>
          <w:rFonts w:cs="Arial"/>
          <w:color w:val="00B0F0"/>
          <w:sz w:val="24"/>
          <w:szCs w:val="24"/>
          <w:lang w:val="sr-Cyrl-RS"/>
        </w:rPr>
      </w:pPr>
    </w:p>
    <w:p w14:paraId="29C1D539" w14:textId="77777777" w:rsidR="00D17706" w:rsidRPr="00C64125" w:rsidRDefault="00D17706" w:rsidP="00D17706">
      <w:pPr>
        <w:pStyle w:val="KDParagraf"/>
        <w:spacing w:before="0"/>
        <w:rPr>
          <w:rFonts w:cs="Arial"/>
          <w:i/>
          <w:sz w:val="24"/>
          <w:szCs w:val="24"/>
          <w:lang w:val="sr-Cyrl-RS"/>
        </w:rPr>
      </w:pPr>
      <w:r w:rsidRPr="00C64125">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w:t>
      </w:r>
      <w:r>
        <w:rPr>
          <w:rFonts w:cs="Arial"/>
          <w:sz w:val="24"/>
          <w:szCs w:val="24"/>
          <w:lang w:val="sr-Cyrl-RS"/>
        </w:rPr>
        <w:t>-Пружалац услуге</w:t>
      </w:r>
      <w:r w:rsidRPr="00C64125">
        <w:rPr>
          <w:rFonts w:cs="Arial"/>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C1DB0A5" w14:textId="77777777" w:rsidR="00D17706" w:rsidRDefault="00D17706" w:rsidP="00EE793E">
      <w:pPr>
        <w:pStyle w:val="KDParagraf"/>
        <w:spacing w:before="0"/>
        <w:rPr>
          <w:rFonts w:cs="Arial"/>
          <w:sz w:val="24"/>
          <w:szCs w:val="24"/>
        </w:rPr>
      </w:pPr>
    </w:p>
    <w:p w14:paraId="6A0E619C" w14:textId="77777777" w:rsidR="00511BF4" w:rsidRDefault="00511BF4" w:rsidP="00511BF4">
      <w:pPr>
        <w:pStyle w:val="KDParagraf"/>
        <w:spacing w:before="0"/>
        <w:rPr>
          <w:rFonts w:cs="Arial"/>
          <w:b/>
          <w:sz w:val="24"/>
          <w:szCs w:val="24"/>
        </w:rPr>
      </w:pPr>
    </w:p>
    <w:p w14:paraId="65845E95" w14:textId="5504900D"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8009E7">
        <w:rPr>
          <w:rFonts w:cs="Arial"/>
          <w:b/>
          <w:sz w:val="24"/>
          <w:szCs w:val="24"/>
          <w:lang w:val="sr-Cyrl-RS"/>
        </w:rPr>
        <w:t>4</w:t>
      </w:r>
      <w:r w:rsidRPr="00EE793E">
        <w:rPr>
          <w:rFonts w:cs="Arial"/>
          <w:sz w:val="24"/>
          <w:szCs w:val="24"/>
        </w:rPr>
        <w:t>.</w:t>
      </w:r>
    </w:p>
    <w:p w14:paraId="222D5911" w14:textId="77777777" w:rsidR="00EE793E" w:rsidRPr="00EE793E" w:rsidRDefault="00EE793E" w:rsidP="00EE793E">
      <w:pPr>
        <w:pStyle w:val="KDParagraf"/>
        <w:spacing w:before="0"/>
        <w:rPr>
          <w:rFonts w:cs="Arial"/>
          <w:sz w:val="24"/>
          <w:szCs w:val="24"/>
        </w:rPr>
      </w:pPr>
    </w:p>
    <w:p w14:paraId="40BE99F9" w14:textId="77777777"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6B25B328" w14:textId="77777777" w:rsidR="00EE793E" w:rsidRPr="00EE793E" w:rsidRDefault="00EE793E" w:rsidP="00EE793E">
      <w:pPr>
        <w:pStyle w:val="KDParagraf"/>
        <w:spacing w:before="0"/>
        <w:rPr>
          <w:rFonts w:cs="Arial"/>
          <w:sz w:val="24"/>
          <w:szCs w:val="24"/>
        </w:rPr>
      </w:pPr>
    </w:p>
    <w:p w14:paraId="2056ED3C" w14:textId="572B09C6" w:rsidR="00EE793E" w:rsidRP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xml:space="preserve">, Улица </w:t>
      </w:r>
      <w:r w:rsidR="00D60D61">
        <w:rPr>
          <w:rFonts w:cs="Arial"/>
          <w:sz w:val="24"/>
          <w:szCs w:val="24"/>
        </w:rPr>
        <w:t>Балканска бр. 13</w:t>
      </w:r>
      <w:r>
        <w:rPr>
          <w:rFonts w:cs="Arial"/>
          <w:sz w:val="24"/>
          <w:szCs w:val="24"/>
          <w:lang w:val="sr-Cyrl-RS"/>
        </w:rPr>
        <w:t xml:space="preserve">, </w:t>
      </w:r>
      <w:r w:rsidRPr="00EE793E">
        <w:rPr>
          <w:rFonts w:cs="Arial"/>
          <w:sz w:val="24"/>
          <w:szCs w:val="24"/>
        </w:rPr>
        <w:t>11000 Београд</w:t>
      </w:r>
    </w:p>
    <w:p w14:paraId="41D7D942"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10B6973D"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14:paraId="47D4C5F8"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48BB8785"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5D4ADDA5"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14:paraId="1C25E51A" w14:textId="77777777" w:rsidR="00EE793E" w:rsidRPr="00EE793E" w:rsidRDefault="00EE793E" w:rsidP="00EE793E">
      <w:pPr>
        <w:pStyle w:val="KDParagraf"/>
        <w:spacing w:before="0"/>
        <w:rPr>
          <w:rFonts w:cs="Arial"/>
          <w:sz w:val="24"/>
          <w:szCs w:val="24"/>
        </w:rPr>
      </w:pPr>
    </w:p>
    <w:p w14:paraId="74D2C7F8" w14:textId="77777777" w:rsidR="00EE793E" w:rsidRPr="00EE793E" w:rsidRDefault="00EE793E" w:rsidP="00EE793E">
      <w:pPr>
        <w:pStyle w:val="KDParagraf"/>
        <w:spacing w:before="0"/>
        <w:rPr>
          <w:rFonts w:cs="Arial"/>
          <w:sz w:val="24"/>
          <w:szCs w:val="24"/>
        </w:rPr>
      </w:pPr>
    </w:p>
    <w:p w14:paraId="554E77C5" w14:textId="77777777" w:rsidR="00EE793E" w:rsidRPr="00814E2A" w:rsidRDefault="00686BA2" w:rsidP="00EE793E">
      <w:pPr>
        <w:pStyle w:val="KDParagraf"/>
        <w:spacing w:before="0"/>
        <w:rPr>
          <w:rFonts w:cs="Arial"/>
          <w:sz w:val="24"/>
          <w:szCs w:val="24"/>
        </w:rPr>
      </w:pPr>
      <w:r>
        <w:rPr>
          <w:rFonts w:cs="Arial"/>
          <w:sz w:val="24"/>
          <w:szCs w:val="24"/>
        </w:rPr>
        <w:t xml:space="preserve">Подизвођач:           </w:t>
      </w:r>
      <w:r w:rsidR="00EE793E" w:rsidRPr="00814E2A">
        <w:rPr>
          <w:rFonts w:cs="Arial"/>
          <w:sz w:val="24"/>
          <w:szCs w:val="24"/>
        </w:rPr>
        <w:t xml:space="preserve">_________________________________________ </w:t>
      </w:r>
    </w:p>
    <w:p w14:paraId="3E559204" w14:textId="77777777" w:rsidR="00EE793E" w:rsidRPr="00814E2A" w:rsidRDefault="00EE793E" w:rsidP="00EE793E">
      <w:pPr>
        <w:pStyle w:val="KDParagraf"/>
        <w:spacing w:before="0"/>
        <w:rPr>
          <w:rFonts w:cs="Arial"/>
          <w:sz w:val="24"/>
          <w:szCs w:val="24"/>
        </w:rPr>
      </w:pPr>
      <w:r w:rsidRPr="00814E2A">
        <w:rPr>
          <w:rFonts w:cs="Arial"/>
          <w:sz w:val="24"/>
          <w:szCs w:val="24"/>
        </w:rPr>
        <w:tab/>
      </w:r>
      <w:r w:rsidRPr="00814E2A">
        <w:rPr>
          <w:rFonts w:cs="Arial"/>
          <w:sz w:val="24"/>
          <w:szCs w:val="24"/>
        </w:rPr>
        <w:tab/>
      </w:r>
      <w:r w:rsidRPr="00814E2A">
        <w:rPr>
          <w:rFonts w:cs="Arial"/>
          <w:sz w:val="24"/>
          <w:szCs w:val="24"/>
        </w:rPr>
        <w:tab/>
      </w:r>
    </w:p>
    <w:p w14:paraId="73CF67EF" w14:textId="77777777" w:rsidR="00B72E06" w:rsidRPr="00814E2A" w:rsidRDefault="00B72E06" w:rsidP="00EE793E">
      <w:pPr>
        <w:pStyle w:val="KDParagraf"/>
        <w:spacing w:before="0"/>
        <w:rPr>
          <w:rFonts w:cs="Arial"/>
          <w:sz w:val="24"/>
          <w:szCs w:val="24"/>
        </w:rPr>
      </w:pPr>
    </w:p>
    <w:p w14:paraId="76D33CC6" w14:textId="77777777" w:rsidR="00EE793E" w:rsidRPr="00814E2A" w:rsidRDefault="00EE793E" w:rsidP="00EE793E">
      <w:pPr>
        <w:pStyle w:val="KDParagraf"/>
        <w:spacing w:before="0"/>
        <w:rPr>
          <w:rFonts w:cs="Arial"/>
          <w:b/>
          <w:sz w:val="24"/>
          <w:szCs w:val="24"/>
        </w:rPr>
      </w:pPr>
      <w:r w:rsidRPr="00814E2A">
        <w:rPr>
          <w:rFonts w:cs="Arial"/>
          <w:b/>
          <w:sz w:val="24"/>
          <w:szCs w:val="24"/>
        </w:rPr>
        <w:t xml:space="preserve">ОБАВЕЗЕ КОРИСНИКА УСЛУГЕ </w:t>
      </w:r>
    </w:p>
    <w:p w14:paraId="20CF6900" w14:textId="77777777" w:rsidR="000A57D7" w:rsidRPr="00814E2A" w:rsidRDefault="000A57D7" w:rsidP="00EE793E">
      <w:pPr>
        <w:pStyle w:val="KDParagraf"/>
        <w:spacing w:before="0"/>
        <w:rPr>
          <w:rFonts w:cs="Arial"/>
          <w:b/>
          <w:sz w:val="24"/>
          <w:szCs w:val="24"/>
        </w:rPr>
      </w:pPr>
    </w:p>
    <w:p w14:paraId="4FFBDC39" w14:textId="77777777" w:rsidR="00EE793E" w:rsidRPr="00814E2A" w:rsidRDefault="00B72E06" w:rsidP="00EE793E">
      <w:pPr>
        <w:pStyle w:val="KDParagraf"/>
        <w:spacing w:before="0"/>
        <w:rPr>
          <w:rFonts w:cs="Arial"/>
          <w:sz w:val="24"/>
          <w:szCs w:val="24"/>
        </w:rPr>
      </w:pPr>
      <w:r w:rsidRPr="00814E2A">
        <w:rPr>
          <w:rFonts w:cs="Arial"/>
          <w:b/>
          <w:sz w:val="24"/>
          <w:szCs w:val="24"/>
        </w:rPr>
        <w:t>Чла</w:t>
      </w:r>
      <w:r w:rsidR="00EE793E" w:rsidRPr="00814E2A">
        <w:rPr>
          <w:rFonts w:cs="Arial"/>
          <w:b/>
          <w:sz w:val="24"/>
          <w:szCs w:val="24"/>
        </w:rPr>
        <w:t xml:space="preserve">н </w:t>
      </w:r>
      <w:r w:rsidR="000F6FAF" w:rsidRPr="00814E2A">
        <w:rPr>
          <w:rFonts w:cs="Arial"/>
          <w:b/>
          <w:sz w:val="24"/>
          <w:szCs w:val="24"/>
          <w:lang w:val="sr-Cyrl-RS"/>
        </w:rPr>
        <w:t>6</w:t>
      </w:r>
      <w:r w:rsidR="00EE793E" w:rsidRPr="00814E2A">
        <w:rPr>
          <w:rFonts w:cs="Arial"/>
          <w:sz w:val="24"/>
          <w:szCs w:val="24"/>
        </w:rPr>
        <w:t>.</w:t>
      </w:r>
    </w:p>
    <w:p w14:paraId="0C3C4B88" w14:textId="72E9943A" w:rsidR="00EE793E" w:rsidRPr="00814E2A" w:rsidRDefault="00EE793E" w:rsidP="00EE793E">
      <w:pPr>
        <w:pStyle w:val="KDParagraf"/>
        <w:spacing w:before="0"/>
        <w:rPr>
          <w:rFonts w:cs="Arial"/>
          <w:sz w:val="24"/>
          <w:szCs w:val="24"/>
        </w:rPr>
      </w:pPr>
      <w:r w:rsidRPr="00814E2A">
        <w:rPr>
          <w:rFonts w:cs="Arial"/>
          <w:sz w:val="24"/>
          <w:szCs w:val="24"/>
        </w:rPr>
        <w:t xml:space="preserve">Корисник услуге се обавезује да Пружаоцу услуге изврши исплату цене Услуге из члана 2. </w:t>
      </w:r>
      <w:proofErr w:type="gramStart"/>
      <w:r w:rsidRPr="00814E2A">
        <w:rPr>
          <w:rFonts w:cs="Arial"/>
          <w:sz w:val="24"/>
          <w:szCs w:val="24"/>
        </w:rPr>
        <w:t>у</w:t>
      </w:r>
      <w:proofErr w:type="gramEnd"/>
      <w:r w:rsidRPr="00814E2A">
        <w:rPr>
          <w:rFonts w:cs="Arial"/>
          <w:sz w:val="24"/>
          <w:szCs w:val="24"/>
        </w:rPr>
        <w:t xml:space="preserve"> складу са извршеним активностима и на начин и у роковима утврђеним чланом </w:t>
      </w:r>
      <w:r w:rsidR="00714FEF" w:rsidRPr="00814E2A">
        <w:rPr>
          <w:rFonts w:cs="Arial"/>
          <w:sz w:val="24"/>
          <w:szCs w:val="24"/>
          <w:lang w:val="sr-Cyrl-RS"/>
        </w:rPr>
        <w:t>3</w:t>
      </w:r>
      <w:r w:rsidRPr="00814E2A">
        <w:rPr>
          <w:rFonts w:cs="Arial"/>
          <w:sz w:val="24"/>
          <w:szCs w:val="24"/>
        </w:rPr>
        <w:t xml:space="preserve">. </w:t>
      </w:r>
      <w:proofErr w:type="gramStart"/>
      <w:r w:rsidRPr="00814E2A">
        <w:rPr>
          <w:rFonts w:cs="Arial"/>
          <w:sz w:val="24"/>
          <w:szCs w:val="24"/>
        </w:rPr>
        <w:t>овог</w:t>
      </w:r>
      <w:proofErr w:type="gramEnd"/>
      <w:r w:rsidRPr="00814E2A">
        <w:rPr>
          <w:rFonts w:cs="Arial"/>
          <w:sz w:val="24"/>
          <w:szCs w:val="24"/>
        </w:rPr>
        <w:t xml:space="preserve"> Уговора. </w:t>
      </w:r>
    </w:p>
    <w:p w14:paraId="002A4533" w14:textId="77777777" w:rsidR="00EE793E" w:rsidRPr="00814E2A" w:rsidRDefault="00EE793E" w:rsidP="00EE793E">
      <w:pPr>
        <w:pStyle w:val="KDParagraf"/>
        <w:spacing w:before="0"/>
        <w:rPr>
          <w:rFonts w:cs="Arial"/>
          <w:sz w:val="24"/>
          <w:szCs w:val="24"/>
        </w:rPr>
      </w:pPr>
    </w:p>
    <w:p w14:paraId="70AD701E" w14:textId="77777777" w:rsidR="00EE793E" w:rsidRPr="00814E2A" w:rsidRDefault="00EE793E" w:rsidP="00EE793E">
      <w:pPr>
        <w:pStyle w:val="KDParagraf"/>
        <w:spacing w:before="0"/>
        <w:rPr>
          <w:rFonts w:cs="Arial"/>
          <w:sz w:val="24"/>
          <w:szCs w:val="24"/>
        </w:rPr>
      </w:pPr>
      <w:r w:rsidRPr="00814E2A">
        <w:rPr>
          <w:rFonts w:cs="Arial"/>
          <w:sz w:val="24"/>
          <w:szCs w:val="24"/>
        </w:rPr>
        <w:t xml:space="preserve">Све исплате по основу овог Уговора биће извршене на рачун Пружаоца услуге: </w:t>
      </w:r>
      <w:r w:rsidRPr="00814E2A">
        <w:rPr>
          <w:rFonts w:cs="Arial"/>
          <w:sz w:val="24"/>
          <w:szCs w:val="24"/>
        </w:rPr>
        <w:tab/>
      </w:r>
    </w:p>
    <w:p w14:paraId="48B330C0" w14:textId="77777777" w:rsidR="00EE793E" w:rsidRPr="00814E2A" w:rsidRDefault="00EE793E" w:rsidP="00EE793E">
      <w:pPr>
        <w:pStyle w:val="KDParagraf"/>
        <w:spacing w:before="0"/>
        <w:rPr>
          <w:rFonts w:cs="Arial"/>
          <w:sz w:val="24"/>
          <w:szCs w:val="24"/>
        </w:rPr>
      </w:pPr>
      <w:proofErr w:type="gramStart"/>
      <w:r w:rsidRPr="00814E2A">
        <w:rPr>
          <w:rFonts w:cs="Arial"/>
          <w:sz w:val="24"/>
          <w:szCs w:val="24"/>
        </w:rPr>
        <w:t>бр</w:t>
      </w:r>
      <w:proofErr w:type="gramEnd"/>
      <w:r w:rsidRPr="00814E2A">
        <w:rPr>
          <w:rFonts w:cs="Arial"/>
          <w:sz w:val="24"/>
          <w:szCs w:val="24"/>
        </w:rPr>
        <w:t xml:space="preserve"> рачуна: _____________________________ код банке:____________ </w:t>
      </w:r>
    </w:p>
    <w:p w14:paraId="012C322E" w14:textId="77777777" w:rsidR="00EE793E" w:rsidRDefault="00EE793E" w:rsidP="00EE793E">
      <w:pPr>
        <w:pStyle w:val="KDParagraf"/>
        <w:spacing w:before="0"/>
        <w:rPr>
          <w:rFonts w:cs="Arial"/>
          <w:sz w:val="24"/>
          <w:szCs w:val="24"/>
          <w:lang w:val="sr-Cyrl-RS"/>
        </w:rPr>
      </w:pPr>
    </w:p>
    <w:p w14:paraId="6DEF1ADB" w14:textId="77777777" w:rsidR="00935F5B" w:rsidRDefault="00935F5B" w:rsidP="00EE793E">
      <w:pPr>
        <w:pStyle w:val="KDParagraf"/>
        <w:spacing w:before="0"/>
        <w:rPr>
          <w:rFonts w:cs="Arial"/>
          <w:sz w:val="24"/>
          <w:szCs w:val="24"/>
          <w:lang w:val="sr-Cyrl-RS"/>
        </w:rPr>
      </w:pPr>
    </w:p>
    <w:p w14:paraId="08E62E09" w14:textId="77777777" w:rsidR="00935F5B" w:rsidRDefault="00935F5B" w:rsidP="00EE793E">
      <w:pPr>
        <w:pStyle w:val="KDParagraf"/>
        <w:spacing w:before="0"/>
        <w:rPr>
          <w:rFonts w:cs="Arial"/>
          <w:sz w:val="24"/>
          <w:szCs w:val="24"/>
          <w:lang w:val="sr-Cyrl-RS"/>
        </w:rPr>
      </w:pPr>
    </w:p>
    <w:p w14:paraId="0180C718" w14:textId="77777777" w:rsidR="00935F5B" w:rsidRPr="00814E2A" w:rsidRDefault="00935F5B" w:rsidP="00EE793E">
      <w:pPr>
        <w:pStyle w:val="KDParagraf"/>
        <w:spacing w:before="0"/>
        <w:rPr>
          <w:rFonts w:cs="Arial"/>
          <w:sz w:val="24"/>
          <w:szCs w:val="24"/>
          <w:lang w:val="sr-Cyrl-RS"/>
        </w:rPr>
      </w:pPr>
    </w:p>
    <w:p w14:paraId="178DC63C" w14:textId="77777777" w:rsidR="00EE793E" w:rsidRDefault="00EE793E" w:rsidP="00EE793E">
      <w:pPr>
        <w:pStyle w:val="KDParagraf"/>
        <w:spacing w:before="0"/>
        <w:rPr>
          <w:rFonts w:cs="Arial"/>
          <w:sz w:val="24"/>
          <w:szCs w:val="24"/>
        </w:rPr>
      </w:pPr>
      <w:r w:rsidRPr="00814E2A">
        <w:rPr>
          <w:rFonts w:cs="Arial"/>
          <w:b/>
          <w:sz w:val="24"/>
          <w:szCs w:val="24"/>
        </w:rPr>
        <w:t xml:space="preserve">Члан </w:t>
      </w:r>
      <w:r w:rsidR="000F6FAF" w:rsidRPr="00814E2A">
        <w:rPr>
          <w:rFonts w:cs="Arial"/>
          <w:b/>
          <w:sz w:val="24"/>
          <w:szCs w:val="24"/>
          <w:lang w:val="sr-Cyrl-RS"/>
        </w:rPr>
        <w:t>7</w:t>
      </w:r>
      <w:r w:rsidRPr="00814E2A">
        <w:rPr>
          <w:rFonts w:cs="Arial"/>
          <w:sz w:val="24"/>
          <w:szCs w:val="24"/>
        </w:rPr>
        <w:t>.</w:t>
      </w:r>
    </w:p>
    <w:p w14:paraId="34FAB621" w14:textId="77777777" w:rsidR="003C3007" w:rsidRPr="00EE793E" w:rsidRDefault="003C3007" w:rsidP="00EE793E">
      <w:pPr>
        <w:pStyle w:val="KDParagraf"/>
        <w:spacing w:before="0"/>
        <w:rPr>
          <w:rFonts w:cs="Arial"/>
          <w:sz w:val="24"/>
          <w:szCs w:val="24"/>
        </w:rPr>
      </w:pPr>
    </w:p>
    <w:p w14:paraId="1129D629"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0D09ADA4" w14:textId="77777777"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8230257" w14:textId="77777777" w:rsidR="00940369" w:rsidRDefault="00940369" w:rsidP="00303CE6">
      <w:pPr>
        <w:pStyle w:val="KDParagraf"/>
        <w:spacing w:before="0"/>
        <w:rPr>
          <w:rFonts w:cs="Arial"/>
          <w:b/>
          <w:sz w:val="24"/>
          <w:szCs w:val="24"/>
          <w:lang w:val="sr-Cyrl-CS"/>
        </w:rPr>
      </w:pPr>
    </w:p>
    <w:p w14:paraId="45DD2D59" w14:textId="77777777" w:rsidR="00303CE6" w:rsidRPr="00111AA4" w:rsidRDefault="00303CE6" w:rsidP="00303CE6">
      <w:pPr>
        <w:pStyle w:val="KDParagraf"/>
        <w:spacing w:before="0"/>
        <w:rPr>
          <w:rFonts w:cs="Arial"/>
          <w:b/>
          <w:sz w:val="24"/>
          <w:szCs w:val="24"/>
          <w:lang w:val="sr-Cyrl-RS"/>
        </w:rPr>
      </w:pPr>
      <w:r w:rsidRPr="00111AA4">
        <w:rPr>
          <w:rFonts w:cs="Arial"/>
          <w:b/>
          <w:sz w:val="24"/>
          <w:szCs w:val="24"/>
          <w:lang w:val="sr-Cyrl-CS"/>
        </w:rPr>
        <w:t>ОБАВЕЗЕ ПРУЖАОЦА УСЛУГЕ</w:t>
      </w:r>
    </w:p>
    <w:p w14:paraId="5121765D" w14:textId="2568A65C" w:rsidR="00303CE6" w:rsidRPr="00111AA4" w:rsidRDefault="00111AA4" w:rsidP="00303CE6">
      <w:pPr>
        <w:pStyle w:val="KDParagraf"/>
        <w:rPr>
          <w:rFonts w:cs="Arial"/>
          <w:b/>
          <w:sz w:val="24"/>
          <w:szCs w:val="24"/>
          <w:lang w:val="sr-Cyrl-CS"/>
        </w:rPr>
      </w:pPr>
      <w:r>
        <w:rPr>
          <w:rFonts w:cs="Arial"/>
          <w:b/>
          <w:sz w:val="24"/>
          <w:szCs w:val="24"/>
          <w:lang w:val="sr-Cyrl-CS"/>
        </w:rPr>
        <w:t>Члан 8</w:t>
      </w:r>
      <w:r w:rsidR="00303CE6" w:rsidRPr="00111AA4">
        <w:rPr>
          <w:rFonts w:cs="Arial"/>
          <w:b/>
          <w:sz w:val="24"/>
          <w:szCs w:val="24"/>
          <w:lang w:val="sr-Cyrl-CS"/>
        </w:rPr>
        <w:t>.</w:t>
      </w:r>
    </w:p>
    <w:p w14:paraId="47571407" w14:textId="3F4874B7" w:rsidR="00EE793E" w:rsidRPr="00111AA4" w:rsidRDefault="00303CE6" w:rsidP="00303CE6">
      <w:pPr>
        <w:pStyle w:val="KDParagraf"/>
        <w:spacing w:before="0"/>
        <w:rPr>
          <w:rFonts w:cs="Arial"/>
          <w:sz w:val="24"/>
          <w:szCs w:val="24"/>
        </w:rPr>
      </w:pPr>
      <w:r w:rsidRPr="00111AA4">
        <w:rPr>
          <w:rFonts w:cs="Arial"/>
          <w:sz w:val="24"/>
          <w:szCs w:val="24"/>
          <w:lang w:val="ru-RU"/>
        </w:rPr>
        <w:t>Пружалац услуге је обавезан и да у року од 15 (словима:петанест) дана након завршених прегледа сачини и достави Кориснику услуг</w:t>
      </w:r>
      <w:r w:rsidR="00111AA4" w:rsidRPr="00111AA4">
        <w:rPr>
          <w:rFonts w:cs="Arial"/>
          <w:sz w:val="24"/>
          <w:szCs w:val="24"/>
          <w:lang w:val="ru-RU"/>
        </w:rPr>
        <w:t>е резултате са санитарних прегледа, у затвореним ковертама, како би се сачувала тајност података о здравственом стању запослених</w:t>
      </w:r>
      <w:r w:rsidRPr="00111AA4">
        <w:rPr>
          <w:rFonts w:cs="Arial"/>
          <w:sz w:val="24"/>
          <w:szCs w:val="24"/>
          <w:lang w:val="ru-RU"/>
        </w:rPr>
        <w:t xml:space="preserve"> </w:t>
      </w:r>
    </w:p>
    <w:p w14:paraId="6818EE9C" w14:textId="77777777" w:rsidR="00303CE6" w:rsidRPr="00111AA4" w:rsidRDefault="00303CE6" w:rsidP="00EE793E">
      <w:pPr>
        <w:pStyle w:val="KDParagraf"/>
        <w:spacing w:before="0"/>
        <w:rPr>
          <w:rFonts w:cs="Arial"/>
          <w:b/>
          <w:sz w:val="24"/>
          <w:szCs w:val="24"/>
        </w:rPr>
      </w:pPr>
    </w:p>
    <w:p w14:paraId="72A82F83" w14:textId="21E5BEC6" w:rsidR="00EE793E" w:rsidRPr="00111AA4" w:rsidRDefault="000B2A33" w:rsidP="00EE793E">
      <w:pPr>
        <w:pStyle w:val="KDParagraf"/>
        <w:spacing w:before="0"/>
        <w:rPr>
          <w:rFonts w:cs="Arial"/>
          <w:b/>
          <w:sz w:val="24"/>
          <w:szCs w:val="24"/>
        </w:rPr>
      </w:pPr>
      <w:r>
        <w:rPr>
          <w:rFonts w:cs="Arial"/>
          <w:b/>
          <w:sz w:val="24"/>
          <w:szCs w:val="24"/>
          <w:lang w:val="sr-Cyrl-RS"/>
        </w:rPr>
        <w:t xml:space="preserve">РОК И </w:t>
      </w:r>
      <w:r w:rsidR="0032053B" w:rsidRPr="00111AA4">
        <w:rPr>
          <w:rFonts w:cs="Arial"/>
          <w:b/>
          <w:sz w:val="24"/>
          <w:szCs w:val="24"/>
          <w:lang w:val="sr-Cyrl-RS"/>
        </w:rPr>
        <w:t xml:space="preserve">МЕСТО </w:t>
      </w:r>
      <w:r w:rsidR="00EE793E" w:rsidRPr="00111AA4">
        <w:rPr>
          <w:rFonts w:cs="Arial"/>
          <w:b/>
          <w:sz w:val="24"/>
          <w:szCs w:val="24"/>
        </w:rPr>
        <w:t>ПРУЖАЊА УСЛУГЕ</w:t>
      </w:r>
    </w:p>
    <w:p w14:paraId="3933AA61" w14:textId="77777777" w:rsidR="008A4139" w:rsidRPr="008C735B" w:rsidRDefault="008A4139" w:rsidP="00EE793E">
      <w:pPr>
        <w:pStyle w:val="KDParagraf"/>
        <w:spacing w:before="0"/>
        <w:rPr>
          <w:rFonts w:cs="Arial"/>
          <w:b/>
          <w:sz w:val="24"/>
          <w:szCs w:val="24"/>
          <w:highlight w:val="yellow"/>
        </w:rPr>
      </w:pPr>
    </w:p>
    <w:p w14:paraId="0E1C1366" w14:textId="626C777F" w:rsidR="008A4139" w:rsidRPr="00111AA4" w:rsidRDefault="00EE793E" w:rsidP="00EE793E">
      <w:pPr>
        <w:pStyle w:val="KDParagraf"/>
        <w:spacing w:before="0"/>
        <w:rPr>
          <w:rFonts w:cs="Arial"/>
          <w:sz w:val="24"/>
          <w:szCs w:val="24"/>
        </w:rPr>
      </w:pPr>
      <w:r w:rsidRPr="00111AA4">
        <w:rPr>
          <w:rFonts w:cs="Arial"/>
          <w:b/>
          <w:sz w:val="24"/>
          <w:szCs w:val="24"/>
        </w:rPr>
        <w:t xml:space="preserve">Члан </w:t>
      </w:r>
      <w:r w:rsidR="00111AA4">
        <w:rPr>
          <w:rFonts w:cs="Arial"/>
          <w:b/>
          <w:sz w:val="24"/>
          <w:szCs w:val="24"/>
          <w:lang w:val="sr-Cyrl-RS"/>
        </w:rPr>
        <w:t>9</w:t>
      </w:r>
      <w:r w:rsidRPr="00111AA4">
        <w:rPr>
          <w:rFonts w:cs="Arial"/>
          <w:sz w:val="24"/>
          <w:szCs w:val="24"/>
        </w:rPr>
        <w:t>.</w:t>
      </w:r>
    </w:p>
    <w:p w14:paraId="6620E075" w14:textId="77777777" w:rsidR="008A4139" w:rsidRDefault="008A4139" w:rsidP="00EE793E">
      <w:pPr>
        <w:pStyle w:val="KDParagraf"/>
        <w:spacing w:before="0"/>
        <w:rPr>
          <w:rFonts w:cs="Arial"/>
          <w:sz w:val="24"/>
          <w:szCs w:val="24"/>
          <w:lang w:val="sr-Cyrl-RS"/>
        </w:rPr>
      </w:pPr>
    </w:p>
    <w:p w14:paraId="28AAA295" w14:textId="24C47FBC" w:rsidR="000B2A33" w:rsidRDefault="000B2A33" w:rsidP="000B2A33">
      <w:pPr>
        <w:spacing w:before="0"/>
        <w:outlineLvl w:val="0"/>
        <w:rPr>
          <w:rFonts w:cs="Arial"/>
          <w:sz w:val="24"/>
          <w:szCs w:val="24"/>
          <w:lang w:val="sr-Cyrl-RS" w:eastAsia="sr-Cyrl-RS"/>
        </w:rPr>
      </w:pPr>
      <w:r>
        <w:rPr>
          <w:rFonts w:cs="Arial"/>
          <w:sz w:val="24"/>
          <w:szCs w:val="24"/>
          <w:lang w:val="sr-Cyrl-RS" w:eastAsia="sr-Cyrl-RS"/>
        </w:rPr>
        <w:t xml:space="preserve">Наручилац ће, након указане потребе, упутити Пружаоцу услуге писани Захтев за обављање санитарних прегледа и Пружалац услуге ће најкасније у року од -__ </w:t>
      </w:r>
      <w:r w:rsidRPr="00B1403D">
        <w:rPr>
          <w:rFonts w:cs="Arial"/>
          <w:sz w:val="24"/>
          <w:szCs w:val="24"/>
          <w:lang w:val="sr-Cyrl-RS" w:eastAsia="sr-Cyrl-RS"/>
        </w:rPr>
        <w:t>(словима:</w:t>
      </w:r>
      <w:r>
        <w:rPr>
          <w:rFonts w:cs="Arial"/>
          <w:sz w:val="24"/>
          <w:szCs w:val="24"/>
          <w:lang w:val="sr-Cyrl-RS" w:eastAsia="sr-Cyrl-RS"/>
        </w:rPr>
        <w:t>___</w:t>
      </w:r>
      <w:r w:rsidRPr="00B1403D">
        <w:rPr>
          <w:rFonts w:cs="Arial"/>
          <w:sz w:val="24"/>
          <w:szCs w:val="24"/>
          <w:lang w:val="sr-Cyrl-RS" w:eastAsia="sr-Cyrl-RS"/>
        </w:rPr>
        <w:t xml:space="preserve">) </w:t>
      </w:r>
      <w:r>
        <w:rPr>
          <w:rFonts w:cs="Arial"/>
          <w:sz w:val="24"/>
          <w:szCs w:val="24"/>
          <w:lang w:val="sr-Cyrl-RS" w:eastAsia="sr-Cyrl-RS"/>
        </w:rPr>
        <w:t>дана од дана пријема захтева одредити датум и време упућивања запослених на санитарне прегледе</w:t>
      </w:r>
    </w:p>
    <w:p w14:paraId="21651AAD" w14:textId="77777777" w:rsidR="000B2A33" w:rsidRDefault="000B2A33" w:rsidP="000B2A33">
      <w:pPr>
        <w:spacing w:before="0"/>
        <w:outlineLvl w:val="0"/>
        <w:rPr>
          <w:rFonts w:cs="Arial"/>
          <w:sz w:val="24"/>
          <w:szCs w:val="24"/>
          <w:lang w:val="sr-Cyrl-RS" w:eastAsia="sr-Cyrl-RS"/>
        </w:rPr>
      </w:pPr>
    </w:p>
    <w:p w14:paraId="05D46AE1" w14:textId="3EBD2E59" w:rsidR="000B2A33" w:rsidRPr="00111AA4" w:rsidRDefault="000B2A33" w:rsidP="000B2A33">
      <w:pPr>
        <w:spacing w:before="0" w:after="120"/>
        <w:jc w:val="left"/>
        <w:rPr>
          <w:rFonts w:cs="Arial"/>
          <w:sz w:val="24"/>
          <w:szCs w:val="24"/>
          <w:lang w:val="sr-Cyrl-RS" w:eastAsia="sr-Cyrl-RS"/>
        </w:rPr>
      </w:pPr>
      <w:r w:rsidRPr="000B2A33">
        <w:rPr>
          <w:rFonts w:cs="Arial"/>
          <w:sz w:val="24"/>
          <w:szCs w:val="24"/>
          <w:lang w:val="sr-Cyrl-RS" w:eastAsia="sr-Cyrl-RS"/>
        </w:rPr>
        <w:t xml:space="preserve">Захтев ће садржати списак запослених који се упућују на санитарни преглед са именом, презименом и матичним бројем запосленог у Огранку </w:t>
      </w:r>
      <w:r>
        <w:rPr>
          <w:rFonts w:cs="Arial"/>
          <w:sz w:val="24"/>
          <w:szCs w:val="24"/>
          <w:lang w:val="sr-Cyrl-RS" w:eastAsia="sr-Cyrl-RS"/>
        </w:rPr>
        <w:t>________</w:t>
      </w:r>
      <w:r w:rsidRPr="000B2A33">
        <w:rPr>
          <w:rFonts w:cs="Arial"/>
          <w:sz w:val="24"/>
          <w:szCs w:val="24"/>
          <w:lang w:val="sr-Cyrl-RS" w:eastAsia="sr-Cyrl-RS"/>
        </w:rPr>
        <w:t>.</w:t>
      </w:r>
    </w:p>
    <w:p w14:paraId="7CADB90E" w14:textId="77777777" w:rsidR="00111AA4" w:rsidRPr="00111AA4" w:rsidRDefault="00111AA4" w:rsidP="00111AA4">
      <w:pPr>
        <w:pStyle w:val="KDParagraf"/>
        <w:rPr>
          <w:rFonts w:cs="Arial"/>
          <w:b/>
          <w:bCs/>
          <w:i/>
          <w:sz w:val="24"/>
          <w:szCs w:val="24"/>
          <w:lang w:val="sr-Cyrl-RS"/>
        </w:rPr>
      </w:pPr>
      <w:r w:rsidRPr="00111AA4">
        <w:rPr>
          <w:rFonts w:cs="Arial"/>
          <w:b/>
          <w:bCs/>
          <w:i/>
          <w:sz w:val="24"/>
          <w:szCs w:val="24"/>
          <w:lang w:val="sr-Cyrl-RS"/>
        </w:rPr>
        <w:t>За Партију 1- Огранак ХЕ Ђердап</w:t>
      </w:r>
    </w:p>
    <w:p w14:paraId="2FA14D3E" w14:textId="77777777" w:rsidR="00111AA4" w:rsidRPr="00111AA4" w:rsidRDefault="00111AA4" w:rsidP="00111AA4">
      <w:pPr>
        <w:pStyle w:val="KDParagraf"/>
        <w:rPr>
          <w:rFonts w:cs="Arial"/>
          <w:bCs/>
          <w:i/>
          <w:sz w:val="24"/>
          <w:szCs w:val="24"/>
          <w:lang w:val="sr-Cyrl-RS"/>
        </w:rPr>
      </w:pPr>
      <w:r w:rsidRPr="00111AA4">
        <w:rPr>
          <w:rFonts w:cs="Arial"/>
          <w:bCs/>
          <w:i/>
          <w:sz w:val="24"/>
          <w:szCs w:val="24"/>
          <w:lang w:val="sr-Cyrl-RS"/>
        </w:rPr>
        <w:t xml:space="preserve">Санитарни прегледи у Огранку </w:t>
      </w:r>
      <w:r w:rsidRPr="00111AA4">
        <w:rPr>
          <w:rFonts w:cs="Arial"/>
          <w:bCs/>
          <w:i/>
          <w:sz w:val="24"/>
          <w:szCs w:val="24"/>
          <w:lang w:val="sr-Cyrl-CS"/>
        </w:rPr>
        <w:t>ХЕ Ђердап</w:t>
      </w:r>
    </w:p>
    <w:p w14:paraId="25A6BC61" w14:textId="76311DB9" w:rsidR="00111AA4" w:rsidRPr="00111AA4" w:rsidRDefault="00111AA4" w:rsidP="00111AA4">
      <w:pPr>
        <w:pStyle w:val="KDParagraf"/>
        <w:rPr>
          <w:rFonts w:cs="Arial"/>
          <w:bCs/>
          <w:i/>
          <w:sz w:val="24"/>
          <w:szCs w:val="24"/>
          <w:lang w:val="sr-Cyrl-RS"/>
        </w:rPr>
      </w:pPr>
      <w:r w:rsidRPr="00111AA4">
        <w:rPr>
          <w:rFonts w:cs="Arial"/>
          <w:bCs/>
          <w:i/>
          <w:sz w:val="24"/>
          <w:szCs w:val="24"/>
          <w:lang w:val="sr-Cyrl-RS"/>
        </w:rPr>
        <w:t>Здравствене услуге се врше у здравственим објектима Понуђача. Уколико Понуђач нема своје објекте у месту која су у спецификацији наведена као локација на којој се врше услуге</w:t>
      </w:r>
      <w:r w:rsidRPr="00111AA4">
        <w:rPr>
          <w:rFonts w:cs="Arial"/>
          <w:bCs/>
          <w:i/>
          <w:sz w:val="24"/>
          <w:szCs w:val="24"/>
        </w:rPr>
        <w:t xml:space="preserve"> </w:t>
      </w:r>
      <w:r w:rsidRPr="00111AA4">
        <w:rPr>
          <w:rFonts w:cs="Arial"/>
          <w:bCs/>
          <w:i/>
          <w:sz w:val="24"/>
          <w:szCs w:val="24"/>
          <w:lang w:val="sr-Cyrl-RS"/>
        </w:rPr>
        <w:t>(Кладово и Неготин), Понуђач је обавезан да о свом трошку обезбеди и организује превоз за запослене до места извршења услуге и то тако да у договореном термину одвезе, изврши преглед запослених и у истом дану запослене врати у место из кога их је довезао.</w:t>
      </w:r>
    </w:p>
    <w:p w14:paraId="08959A1A" w14:textId="77777777" w:rsidR="00111AA4" w:rsidRPr="00111AA4" w:rsidRDefault="00111AA4" w:rsidP="00111AA4">
      <w:pPr>
        <w:pStyle w:val="KDParagraf"/>
        <w:rPr>
          <w:rFonts w:cs="Arial"/>
          <w:b/>
          <w:bCs/>
          <w:i/>
          <w:sz w:val="24"/>
          <w:szCs w:val="24"/>
          <w:lang w:val="sr-Cyrl-RS"/>
        </w:rPr>
      </w:pPr>
      <w:r w:rsidRPr="00111AA4">
        <w:rPr>
          <w:rFonts w:cs="Arial"/>
          <w:b/>
          <w:bCs/>
          <w:i/>
          <w:sz w:val="24"/>
          <w:szCs w:val="24"/>
          <w:lang w:val="sr-Cyrl-RS"/>
        </w:rPr>
        <w:t>За Партију 2- Огранак Колубара</w:t>
      </w:r>
    </w:p>
    <w:p w14:paraId="7C84F630" w14:textId="554E3333" w:rsidR="00111AA4" w:rsidRPr="00111AA4" w:rsidRDefault="00111AA4" w:rsidP="00111AA4">
      <w:pPr>
        <w:pStyle w:val="KDParagraf"/>
        <w:spacing w:before="0"/>
        <w:rPr>
          <w:rFonts w:cs="Arial"/>
          <w:bCs/>
          <w:i/>
          <w:sz w:val="24"/>
          <w:szCs w:val="24"/>
          <w:lang w:val="sr-Cyrl-RS"/>
        </w:rPr>
      </w:pPr>
      <w:r w:rsidRPr="00111AA4">
        <w:rPr>
          <w:rFonts w:cs="Arial"/>
          <w:bCs/>
          <w:i/>
          <w:sz w:val="24"/>
          <w:szCs w:val="24"/>
          <w:lang w:val="sr-Cyrl-RS"/>
        </w:rPr>
        <w:t xml:space="preserve">Здравствене услуге се врше у објектима понуђача,а понуђач је обавезан да о свом трошку обезбеди и организује превоз за запослене до места извршења услуге и то </w:t>
      </w:r>
      <w:r w:rsidRPr="00111AA4">
        <w:rPr>
          <w:rFonts w:cs="Arial"/>
          <w:i/>
          <w:sz w:val="24"/>
          <w:szCs w:val="24"/>
          <w:lang w:val="sr-Cyrl-CS"/>
        </w:rPr>
        <w:t>са поласком у 7</w:t>
      </w:r>
      <w:r w:rsidRPr="00111AA4">
        <w:rPr>
          <w:rFonts w:cs="Arial"/>
          <w:i/>
          <w:sz w:val="24"/>
          <w:szCs w:val="24"/>
          <w:lang w:val="sr-Latn-RS"/>
        </w:rPr>
        <w:t>h</w:t>
      </w:r>
      <w:r w:rsidRPr="00111AA4">
        <w:rPr>
          <w:rFonts w:cs="Arial"/>
          <w:i/>
          <w:sz w:val="24"/>
          <w:szCs w:val="24"/>
          <w:lang w:val="sr-Cyrl-RS"/>
        </w:rPr>
        <w:t>, и повратком најкасније до 15</w:t>
      </w:r>
      <w:r w:rsidRPr="00111AA4">
        <w:rPr>
          <w:rFonts w:cs="Arial"/>
          <w:i/>
          <w:sz w:val="24"/>
          <w:szCs w:val="24"/>
          <w:lang w:val="sr-Latn-RS"/>
        </w:rPr>
        <w:t xml:space="preserve"> h</w:t>
      </w:r>
      <w:r w:rsidRPr="00111AA4">
        <w:rPr>
          <w:rFonts w:cs="Arial"/>
          <w:i/>
          <w:sz w:val="24"/>
          <w:szCs w:val="24"/>
          <w:lang w:val="sr-Cyrl-RS"/>
        </w:rPr>
        <w:t xml:space="preserve"> на место поласка.</w:t>
      </w:r>
    </w:p>
    <w:p w14:paraId="13E58E4B" w14:textId="77777777" w:rsidR="00111AA4" w:rsidRPr="00111AA4" w:rsidRDefault="00111AA4" w:rsidP="00111AA4">
      <w:pPr>
        <w:pStyle w:val="KDParagraf"/>
        <w:rPr>
          <w:rFonts w:cs="Arial"/>
          <w:b/>
          <w:bCs/>
          <w:i/>
          <w:sz w:val="24"/>
          <w:szCs w:val="24"/>
          <w:lang w:val="sr-Cyrl-RS"/>
        </w:rPr>
      </w:pPr>
      <w:r w:rsidRPr="00111AA4">
        <w:rPr>
          <w:rFonts w:cs="Arial"/>
          <w:b/>
          <w:bCs/>
          <w:i/>
          <w:sz w:val="24"/>
          <w:szCs w:val="24"/>
          <w:lang w:val="sr-Cyrl-RS"/>
        </w:rPr>
        <w:t>За Партију 3- Огранак ТЕНТ</w:t>
      </w:r>
    </w:p>
    <w:p w14:paraId="68909AA7" w14:textId="77777777" w:rsidR="00111AA4" w:rsidRPr="00111AA4" w:rsidRDefault="00111AA4" w:rsidP="00111AA4">
      <w:pPr>
        <w:pStyle w:val="KDParagraf"/>
        <w:rPr>
          <w:rFonts w:cs="Arial"/>
          <w:bCs/>
          <w:i/>
          <w:sz w:val="24"/>
          <w:szCs w:val="24"/>
          <w:lang w:val="sr-Cyrl-RS"/>
        </w:rPr>
      </w:pPr>
      <w:r w:rsidRPr="00111AA4">
        <w:rPr>
          <w:rFonts w:cs="Arial"/>
          <w:bCs/>
          <w:i/>
          <w:sz w:val="24"/>
          <w:szCs w:val="24"/>
          <w:lang w:val="sr-Cyrl-RS"/>
        </w:rPr>
        <w:t>Санитарни прегледи у Огранку ТЕНТ</w:t>
      </w:r>
    </w:p>
    <w:p w14:paraId="7C6B3C4F" w14:textId="0E89D67B" w:rsidR="00870209" w:rsidRPr="00111AA4" w:rsidRDefault="00111AA4" w:rsidP="00111AA4">
      <w:pPr>
        <w:pStyle w:val="KDParagraf"/>
        <w:spacing w:before="0"/>
        <w:rPr>
          <w:rFonts w:cs="Arial"/>
          <w:i/>
          <w:sz w:val="24"/>
          <w:szCs w:val="24"/>
          <w:lang w:val="sr-Cyrl-RS"/>
        </w:rPr>
      </w:pPr>
      <w:r w:rsidRPr="00111AA4">
        <w:rPr>
          <w:rFonts w:cs="Arial"/>
          <w:bCs/>
          <w:i/>
          <w:sz w:val="24"/>
          <w:szCs w:val="24"/>
          <w:lang w:val="sr-Cyrl-RS"/>
        </w:rPr>
        <w:t>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w:t>
      </w:r>
      <w:r w:rsidRPr="00111AA4">
        <w:rPr>
          <w:rFonts w:cs="Arial"/>
          <w:bCs/>
          <w:i/>
          <w:sz w:val="24"/>
          <w:szCs w:val="24"/>
        </w:rPr>
        <w:t xml:space="preserve"> </w:t>
      </w:r>
      <w:r w:rsidRPr="00111AA4">
        <w:rPr>
          <w:rFonts w:cs="Arial"/>
          <w:bCs/>
          <w:i/>
          <w:sz w:val="24"/>
          <w:szCs w:val="24"/>
          <w:lang w:val="sr-Cyrl-RS"/>
        </w:rPr>
        <w:t>(Обреновац)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одвезе у место прегледа, изврши преглед запослених и у истом дану запослене врати на место одакле их је повезао.</w:t>
      </w:r>
    </w:p>
    <w:p w14:paraId="38F5A5E6" w14:textId="77777777" w:rsidR="00870209" w:rsidRPr="00686BA2" w:rsidRDefault="00870209" w:rsidP="00EE793E">
      <w:pPr>
        <w:pStyle w:val="KDParagraf"/>
        <w:spacing w:before="0"/>
        <w:rPr>
          <w:rFonts w:cs="Arial"/>
          <w:sz w:val="24"/>
          <w:szCs w:val="24"/>
        </w:rPr>
      </w:pPr>
    </w:p>
    <w:p w14:paraId="34646532" w14:textId="77777777" w:rsidR="00870209" w:rsidRDefault="00870209" w:rsidP="00870209">
      <w:pPr>
        <w:tabs>
          <w:tab w:val="left" w:pos="567"/>
        </w:tabs>
        <w:spacing w:before="0"/>
        <w:rPr>
          <w:rFonts w:eastAsia="TimesNewRomanPSMT" w:cs="Arial"/>
          <w:b/>
          <w:bCs/>
          <w:lang w:val="sr-Cyrl-RS"/>
        </w:rPr>
      </w:pPr>
      <w:r w:rsidRPr="00870209">
        <w:rPr>
          <w:rFonts w:eastAsia="TimesNewRomanPSMT" w:cs="Arial"/>
          <w:b/>
          <w:bCs/>
          <w:lang w:val="sr-Cyrl-RS"/>
        </w:rPr>
        <w:t xml:space="preserve">КВАЛИТАТИВНИ И КВАНТИТАТИВНИ ПРИЈЕМ УСЛУГА </w:t>
      </w:r>
    </w:p>
    <w:p w14:paraId="7FEBE7A0" w14:textId="77777777" w:rsidR="00111AA4" w:rsidRPr="00870209" w:rsidRDefault="00111AA4" w:rsidP="00870209">
      <w:pPr>
        <w:tabs>
          <w:tab w:val="left" w:pos="567"/>
        </w:tabs>
        <w:spacing w:before="0"/>
        <w:rPr>
          <w:rFonts w:eastAsia="TimesNewRomanPSMT" w:cs="Arial"/>
          <w:b/>
          <w:bCs/>
          <w:lang w:val="sr-Cyrl-RS"/>
        </w:rPr>
      </w:pPr>
    </w:p>
    <w:p w14:paraId="0A8B0AF4" w14:textId="3ECF3E83" w:rsidR="00870209" w:rsidRPr="00870209" w:rsidRDefault="00111AA4" w:rsidP="00111AA4">
      <w:pPr>
        <w:tabs>
          <w:tab w:val="left" w:pos="567"/>
        </w:tabs>
        <w:spacing w:before="0"/>
        <w:jc w:val="left"/>
        <w:rPr>
          <w:rFonts w:eastAsia="TimesNewRomanPSMT" w:cs="Arial"/>
          <w:b/>
          <w:bCs/>
          <w:lang w:val="sr-Cyrl-RS"/>
        </w:rPr>
      </w:pPr>
      <w:r>
        <w:rPr>
          <w:rFonts w:eastAsia="TimesNewRomanPSMT" w:cs="Arial"/>
          <w:b/>
          <w:bCs/>
          <w:lang w:val="sr-Cyrl-RS"/>
        </w:rPr>
        <w:lastRenderedPageBreak/>
        <w:t>Члан 10</w:t>
      </w:r>
      <w:r w:rsidR="00870209" w:rsidRPr="00870209">
        <w:rPr>
          <w:rFonts w:eastAsia="TimesNewRomanPSMT" w:cs="Arial"/>
          <w:b/>
          <w:bCs/>
          <w:lang w:val="sr-Cyrl-RS"/>
        </w:rPr>
        <w:t>.</w:t>
      </w:r>
    </w:p>
    <w:p w14:paraId="132FF9AD" w14:textId="77777777" w:rsidR="00870209" w:rsidRPr="00870209" w:rsidRDefault="00870209" w:rsidP="00870209">
      <w:pPr>
        <w:tabs>
          <w:tab w:val="left" w:pos="567"/>
        </w:tabs>
        <w:spacing w:before="0"/>
        <w:rPr>
          <w:rFonts w:eastAsia="TimesNewRomanPSMT" w:cs="Arial"/>
          <w:bCs/>
        </w:rPr>
      </w:pPr>
      <w:r w:rsidRPr="00870209">
        <w:rPr>
          <w:rFonts w:eastAsia="TimesNewRomanPSMT" w:cs="Arial"/>
          <w:bCs/>
        </w:rPr>
        <w:t xml:space="preserve">Пружалац услуге је обавезан да предмет </w:t>
      </w:r>
      <w:r w:rsidRPr="00870209">
        <w:rPr>
          <w:rFonts w:eastAsia="TimesNewRomanPSMT" w:cs="Arial"/>
          <w:bCs/>
          <w:lang w:val="sr-Cyrl-RS"/>
        </w:rPr>
        <w:t>Уговора</w:t>
      </w:r>
      <w:r w:rsidRPr="00870209">
        <w:rPr>
          <w:rFonts w:eastAsia="TimesNewRomanPSMT" w:cs="Arial"/>
          <w:bCs/>
        </w:rPr>
        <w:t xml:space="preserve"> реализује у складу са Техничком спецификацијом, важећим прописима и прописаним стандардима. </w:t>
      </w:r>
    </w:p>
    <w:p w14:paraId="328A1CD1" w14:textId="29857525" w:rsidR="00870209" w:rsidRPr="00870209" w:rsidRDefault="00870209" w:rsidP="00870209">
      <w:pPr>
        <w:tabs>
          <w:tab w:val="left" w:pos="567"/>
        </w:tabs>
        <w:spacing w:before="0"/>
        <w:rPr>
          <w:rFonts w:eastAsia="TimesNewRomanPSMT" w:cs="Arial"/>
          <w:bCs/>
        </w:rPr>
      </w:pPr>
      <w:r w:rsidRPr="00870209">
        <w:rPr>
          <w:rFonts w:eastAsia="TimesNewRomanPSMT" w:cs="Arial"/>
          <w:bCs/>
        </w:rPr>
        <w:t xml:space="preserve">Пружалац услуга је дужан да сачини Записник о </w:t>
      </w:r>
      <w:r w:rsidR="00111AA4">
        <w:rPr>
          <w:rFonts w:eastAsia="TimesNewRomanPSMT" w:cs="Arial"/>
          <w:bCs/>
          <w:lang w:val="sr-Cyrl-RS"/>
        </w:rPr>
        <w:t>извршеној услузи</w:t>
      </w:r>
      <w:r w:rsidRPr="00870209">
        <w:rPr>
          <w:rFonts w:eastAsia="TimesNewRomanPSMT" w:cs="Arial"/>
          <w:bCs/>
        </w:rPr>
        <w:t xml:space="preserve">, који својим потписом потврђују одговорна лица Пружаоца услуга и одговорно/овлашћено лице Корисника услуга. </w:t>
      </w:r>
    </w:p>
    <w:p w14:paraId="7AB75FE8" w14:textId="778055E3" w:rsidR="00870209" w:rsidRDefault="00870209" w:rsidP="00870209">
      <w:pPr>
        <w:pStyle w:val="KDParagraf"/>
        <w:spacing w:before="0"/>
        <w:rPr>
          <w:rFonts w:cs="Arial"/>
          <w:b/>
          <w:sz w:val="24"/>
          <w:szCs w:val="24"/>
        </w:rPr>
      </w:pPr>
      <w:r w:rsidRPr="00870209">
        <w:rPr>
          <w:rFonts w:eastAsia="TimesNewRomanPSMT" w:cs="Arial"/>
          <w:bCs/>
        </w:rPr>
        <w:t>Записником се утврђује обим и квалитет извршених услуга</w:t>
      </w:r>
    </w:p>
    <w:p w14:paraId="29FA0800" w14:textId="621D84CB" w:rsidR="00EE793E" w:rsidRPr="00EE793E" w:rsidRDefault="00EE793E" w:rsidP="00EE793E">
      <w:pPr>
        <w:pStyle w:val="KDParagraf"/>
        <w:spacing w:before="0"/>
        <w:rPr>
          <w:rFonts w:cs="Arial"/>
          <w:sz w:val="24"/>
          <w:szCs w:val="24"/>
        </w:rPr>
      </w:pPr>
    </w:p>
    <w:p w14:paraId="7811B746" w14:textId="67BAF56F" w:rsidR="00EE793E" w:rsidRDefault="00EE793E" w:rsidP="00EE793E">
      <w:pPr>
        <w:pStyle w:val="KDParagraf"/>
        <w:spacing w:before="0"/>
        <w:rPr>
          <w:rFonts w:cs="Arial"/>
          <w:sz w:val="24"/>
          <w:szCs w:val="24"/>
        </w:rPr>
      </w:pPr>
      <w:r w:rsidRPr="00C64A78">
        <w:rPr>
          <w:rFonts w:cs="Arial"/>
          <w:b/>
          <w:sz w:val="24"/>
          <w:szCs w:val="24"/>
        </w:rPr>
        <w:t xml:space="preserve">Члан </w:t>
      </w:r>
      <w:r w:rsidR="006E6911">
        <w:rPr>
          <w:rFonts w:cs="Arial"/>
          <w:b/>
          <w:sz w:val="24"/>
          <w:szCs w:val="24"/>
          <w:lang w:val="sr-Cyrl-RS"/>
        </w:rPr>
        <w:t>1</w:t>
      </w:r>
      <w:r w:rsidR="00111AA4">
        <w:rPr>
          <w:rFonts w:cs="Arial"/>
          <w:b/>
          <w:sz w:val="24"/>
          <w:szCs w:val="24"/>
          <w:lang w:val="sr-Cyrl-RS"/>
        </w:rPr>
        <w:t>1</w:t>
      </w:r>
      <w:r w:rsidRPr="00EE793E">
        <w:rPr>
          <w:rFonts w:cs="Arial"/>
          <w:sz w:val="24"/>
          <w:szCs w:val="24"/>
        </w:rPr>
        <w:t>.</w:t>
      </w:r>
    </w:p>
    <w:p w14:paraId="5AB0E483" w14:textId="77777777" w:rsidR="00A04B07" w:rsidRPr="00EE793E" w:rsidRDefault="00A04B07" w:rsidP="00EE793E">
      <w:pPr>
        <w:pStyle w:val="KDParagraf"/>
        <w:spacing w:before="0"/>
        <w:rPr>
          <w:rFonts w:cs="Arial"/>
          <w:sz w:val="24"/>
          <w:szCs w:val="24"/>
        </w:rPr>
      </w:pPr>
    </w:p>
    <w:p w14:paraId="4F3B635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w:t>
      </w:r>
      <w:r w:rsidRPr="008A4139">
        <w:rPr>
          <w:rFonts w:cs="Arial"/>
          <w:sz w:val="24"/>
          <w:szCs w:val="24"/>
        </w:rPr>
        <w:t xml:space="preserve">Уговором о чувању пословне тајне и поверљивих информација </w:t>
      </w:r>
      <w:r w:rsidRPr="00EE793E">
        <w:rPr>
          <w:rFonts w:cs="Arial"/>
          <w:sz w:val="24"/>
          <w:szCs w:val="24"/>
        </w:rPr>
        <w:t xml:space="preserve">који </w:t>
      </w:r>
      <w:r w:rsidRPr="008A4139">
        <w:rPr>
          <w:rFonts w:cs="Arial"/>
          <w:sz w:val="24"/>
          <w:szCs w:val="24"/>
        </w:rPr>
        <w:t>је Прилог број 7 уз овај Уговор.</w:t>
      </w:r>
      <w:r w:rsidRPr="00EE793E">
        <w:rPr>
          <w:rFonts w:cs="Arial"/>
          <w:sz w:val="24"/>
          <w:szCs w:val="24"/>
        </w:rPr>
        <w:t xml:space="preserve"> </w:t>
      </w:r>
    </w:p>
    <w:p w14:paraId="345F9E3C" w14:textId="77777777" w:rsidR="00EE793E" w:rsidRPr="00EE793E" w:rsidRDefault="00EE793E" w:rsidP="00EE793E">
      <w:pPr>
        <w:pStyle w:val="KDParagraf"/>
        <w:spacing w:before="0"/>
        <w:rPr>
          <w:rFonts w:cs="Arial"/>
          <w:sz w:val="24"/>
          <w:szCs w:val="24"/>
        </w:rPr>
      </w:pPr>
    </w:p>
    <w:p w14:paraId="53462728" w14:textId="77777777" w:rsid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5590EAF" w14:textId="77777777" w:rsidR="00C3460C" w:rsidRPr="00EE793E" w:rsidRDefault="00C3460C" w:rsidP="00EE793E">
      <w:pPr>
        <w:pStyle w:val="KDParagraf"/>
        <w:spacing w:before="0"/>
        <w:rPr>
          <w:rFonts w:cs="Arial"/>
          <w:sz w:val="24"/>
          <w:szCs w:val="24"/>
        </w:rPr>
      </w:pPr>
    </w:p>
    <w:p w14:paraId="049531A9" w14:textId="1DE16C20" w:rsidR="00EE793E" w:rsidRDefault="00EE793E" w:rsidP="00EE793E">
      <w:pPr>
        <w:pStyle w:val="KDParagraf"/>
        <w:spacing w:before="0"/>
        <w:rPr>
          <w:rFonts w:cs="Arial"/>
          <w:sz w:val="24"/>
          <w:szCs w:val="24"/>
        </w:rPr>
      </w:pPr>
      <w:r w:rsidRPr="00C64A78">
        <w:rPr>
          <w:rFonts w:cs="Arial"/>
          <w:b/>
          <w:sz w:val="24"/>
          <w:szCs w:val="24"/>
        </w:rPr>
        <w:t>Члан 1</w:t>
      </w:r>
      <w:r w:rsidR="00111AA4">
        <w:rPr>
          <w:rFonts w:cs="Arial"/>
          <w:b/>
          <w:sz w:val="24"/>
          <w:szCs w:val="24"/>
          <w:lang w:val="sr-Cyrl-RS"/>
        </w:rPr>
        <w:t>2</w:t>
      </w:r>
      <w:r w:rsidRPr="00EE793E">
        <w:rPr>
          <w:rFonts w:cs="Arial"/>
          <w:sz w:val="24"/>
          <w:szCs w:val="24"/>
        </w:rPr>
        <w:t>.</w:t>
      </w:r>
    </w:p>
    <w:p w14:paraId="6A9ECAF4" w14:textId="77777777" w:rsidR="00A04B07" w:rsidRPr="00EE793E" w:rsidRDefault="00A04B07" w:rsidP="00EE793E">
      <w:pPr>
        <w:pStyle w:val="KDParagraf"/>
        <w:spacing w:before="0"/>
        <w:rPr>
          <w:rFonts w:cs="Arial"/>
          <w:sz w:val="24"/>
          <w:szCs w:val="24"/>
        </w:rPr>
      </w:pPr>
    </w:p>
    <w:p w14:paraId="68DCD312"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7A9A50F9" w14:textId="77777777" w:rsidR="00EE793E" w:rsidRPr="00EE793E" w:rsidRDefault="00EE793E" w:rsidP="00EE793E">
      <w:pPr>
        <w:pStyle w:val="KDParagraf"/>
        <w:spacing w:before="0"/>
        <w:rPr>
          <w:rFonts w:cs="Arial"/>
          <w:sz w:val="24"/>
          <w:szCs w:val="24"/>
        </w:rPr>
      </w:pPr>
    </w:p>
    <w:p w14:paraId="0D214ED4"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поседује полису осигурања од одговорности из делатности з</w:t>
      </w:r>
      <w:r w:rsidR="008A4139">
        <w:rPr>
          <w:rFonts w:cs="Arial"/>
          <w:sz w:val="24"/>
          <w:szCs w:val="24"/>
        </w:rPr>
        <w:t>а штете причињене трећим лицима</w:t>
      </w:r>
      <w:r w:rsidRPr="00EE793E">
        <w:rPr>
          <w:rFonts w:cs="Arial"/>
          <w:sz w:val="24"/>
          <w:szCs w:val="24"/>
        </w:rPr>
        <w:t xml:space="preserve">. </w:t>
      </w:r>
    </w:p>
    <w:p w14:paraId="2F09A476" w14:textId="77777777" w:rsidR="00A04B07" w:rsidRDefault="00A04B07" w:rsidP="00EE793E">
      <w:pPr>
        <w:pStyle w:val="KDParagraf"/>
        <w:spacing w:before="0"/>
        <w:rPr>
          <w:rFonts w:cs="Arial"/>
          <w:b/>
          <w:sz w:val="24"/>
          <w:szCs w:val="24"/>
        </w:rPr>
      </w:pPr>
    </w:p>
    <w:p w14:paraId="1FF70089" w14:textId="77777777" w:rsidR="00A04B07" w:rsidRDefault="000B594F" w:rsidP="00EE793E">
      <w:pPr>
        <w:pStyle w:val="KDParagraf"/>
        <w:spacing w:before="0"/>
        <w:rPr>
          <w:rFonts w:cs="Arial"/>
          <w:b/>
          <w:sz w:val="24"/>
          <w:szCs w:val="24"/>
        </w:rPr>
      </w:pPr>
      <w:r w:rsidRPr="000B594F">
        <w:rPr>
          <w:rFonts w:cs="Arial"/>
          <w:b/>
          <w:sz w:val="24"/>
          <w:szCs w:val="24"/>
          <w:lang w:val="sr-Cyrl-CS"/>
        </w:rPr>
        <w:t>ЗАКЉУЧИВАЊЕ И СТУПАЊЕ НА СНАГУ</w:t>
      </w:r>
    </w:p>
    <w:p w14:paraId="61DC4E0D" w14:textId="77777777" w:rsidR="00A04B07" w:rsidRDefault="00A04B07" w:rsidP="00EE793E">
      <w:pPr>
        <w:pStyle w:val="KDParagraf"/>
        <w:spacing w:before="0"/>
        <w:rPr>
          <w:rFonts w:cs="Arial"/>
          <w:b/>
          <w:sz w:val="24"/>
          <w:szCs w:val="24"/>
        </w:rPr>
      </w:pPr>
    </w:p>
    <w:p w14:paraId="5BAB3119" w14:textId="7FD4880E" w:rsidR="00EE793E" w:rsidRPr="00EE793E" w:rsidRDefault="00EE793E" w:rsidP="00EE793E">
      <w:pPr>
        <w:pStyle w:val="KDParagraf"/>
        <w:spacing w:before="0"/>
        <w:rPr>
          <w:rFonts w:cs="Arial"/>
          <w:sz w:val="24"/>
          <w:szCs w:val="24"/>
        </w:rPr>
      </w:pPr>
      <w:r w:rsidRPr="00C64A78">
        <w:rPr>
          <w:rFonts w:cs="Arial"/>
          <w:b/>
          <w:sz w:val="24"/>
          <w:szCs w:val="24"/>
        </w:rPr>
        <w:t>Члан 1</w:t>
      </w:r>
      <w:r w:rsidR="00111AA4">
        <w:rPr>
          <w:rFonts w:cs="Arial"/>
          <w:b/>
          <w:sz w:val="24"/>
          <w:szCs w:val="24"/>
          <w:lang w:val="sr-Cyrl-RS"/>
        </w:rPr>
        <w:t>3</w:t>
      </w:r>
      <w:r w:rsidRPr="00EE793E">
        <w:rPr>
          <w:rFonts w:cs="Arial"/>
          <w:sz w:val="24"/>
          <w:szCs w:val="24"/>
        </w:rPr>
        <w:t>.</w:t>
      </w:r>
    </w:p>
    <w:p w14:paraId="518766E5" w14:textId="77777777" w:rsidR="00EE793E" w:rsidRPr="00EE793E" w:rsidRDefault="00EE793E" w:rsidP="00EE793E">
      <w:pPr>
        <w:pStyle w:val="KDParagraf"/>
        <w:spacing w:before="0"/>
        <w:rPr>
          <w:rFonts w:cs="Arial"/>
          <w:sz w:val="24"/>
          <w:szCs w:val="24"/>
        </w:rPr>
      </w:pPr>
    </w:p>
    <w:p w14:paraId="52833EB9" w14:textId="7F088E9C"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w:t>
      </w:r>
      <w:r w:rsidR="000303EF">
        <w:rPr>
          <w:rFonts w:cs="Arial"/>
          <w:sz w:val="24"/>
          <w:szCs w:val="24"/>
          <w:lang w:val="sr-Cyrl-RS"/>
        </w:rPr>
        <w:t>и</w:t>
      </w:r>
      <w:r w:rsidR="000303EF">
        <w:rPr>
          <w:rFonts w:cs="Arial"/>
          <w:sz w:val="24"/>
          <w:szCs w:val="24"/>
        </w:rPr>
        <w:t xml:space="preserve"> ступа на снагу </w:t>
      </w:r>
      <w:r w:rsidRPr="00EE793E">
        <w:rPr>
          <w:rFonts w:cs="Arial"/>
          <w:sz w:val="24"/>
          <w:szCs w:val="24"/>
        </w:rPr>
        <w:t xml:space="preserve">када га потпишу </w:t>
      </w:r>
      <w:r w:rsidR="009D4B01">
        <w:rPr>
          <w:rFonts w:cs="Arial"/>
          <w:sz w:val="24"/>
          <w:szCs w:val="24"/>
          <w:lang w:val="sr-Cyrl-RS"/>
        </w:rPr>
        <w:t>-законски заступници</w:t>
      </w:r>
      <w:r w:rsidR="000303EF">
        <w:rPr>
          <w:rFonts w:cs="Arial"/>
          <w:sz w:val="24"/>
          <w:szCs w:val="24"/>
        </w:rPr>
        <w:t xml:space="preserve"> Уговорних страна </w:t>
      </w:r>
    </w:p>
    <w:p w14:paraId="538B682A" w14:textId="77777777" w:rsidR="00EE793E" w:rsidRPr="00EE793E" w:rsidRDefault="00EE793E" w:rsidP="00EE793E">
      <w:pPr>
        <w:pStyle w:val="KDParagraf"/>
        <w:spacing w:before="0"/>
        <w:rPr>
          <w:rFonts w:cs="Arial"/>
          <w:sz w:val="24"/>
          <w:szCs w:val="24"/>
        </w:rPr>
      </w:pPr>
    </w:p>
    <w:p w14:paraId="26280646" w14:textId="69466003" w:rsidR="00EE793E" w:rsidRPr="00EE793E" w:rsidRDefault="008A4139" w:rsidP="00EE793E">
      <w:pPr>
        <w:pStyle w:val="KDParagraf"/>
        <w:spacing w:before="0"/>
        <w:rPr>
          <w:rFonts w:cs="Arial"/>
          <w:sz w:val="24"/>
          <w:szCs w:val="24"/>
        </w:rPr>
      </w:pPr>
      <w:r>
        <w:rPr>
          <w:rFonts w:cs="Arial"/>
          <w:b/>
          <w:sz w:val="24"/>
          <w:szCs w:val="24"/>
        </w:rPr>
        <w:t>Члан 1</w:t>
      </w:r>
      <w:r w:rsidR="00111AA4">
        <w:rPr>
          <w:rFonts w:cs="Arial"/>
          <w:b/>
          <w:sz w:val="24"/>
          <w:szCs w:val="24"/>
          <w:lang w:val="sr-Cyrl-RS"/>
        </w:rPr>
        <w:t>4</w:t>
      </w:r>
      <w:r w:rsidR="00EE793E" w:rsidRPr="00EE793E">
        <w:rPr>
          <w:rFonts w:cs="Arial"/>
          <w:sz w:val="24"/>
          <w:szCs w:val="24"/>
        </w:rPr>
        <w:t xml:space="preserve">. </w:t>
      </w:r>
    </w:p>
    <w:p w14:paraId="68857E4C" w14:textId="77777777" w:rsidR="00EE793E" w:rsidRPr="00EE793E" w:rsidRDefault="00EE793E" w:rsidP="00EE793E">
      <w:pPr>
        <w:pStyle w:val="KDParagraf"/>
        <w:spacing w:before="0"/>
        <w:rPr>
          <w:rFonts w:cs="Arial"/>
          <w:sz w:val="24"/>
          <w:szCs w:val="24"/>
        </w:rPr>
      </w:pPr>
    </w:p>
    <w:p w14:paraId="644B25C3" w14:textId="64E3A6D0" w:rsidR="00EE793E" w:rsidRPr="00C40D73" w:rsidRDefault="00EE793E" w:rsidP="00EE793E">
      <w:pPr>
        <w:pStyle w:val="KDParagraf"/>
        <w:spacing w:before="0"/>
        <w:rPr>
          <w:rFonts w:cs="Arial"/>
          <w:sz w:val="24"/>
          <w:szCs w:val="24"/>
          <w:lang w:val="sr-Cyrl-RS"/>
        </w:rPr>
      </w:pPr>
      <w:r w:rsidRPr="00C40D73">
        <w:rPr>
          <w:rFonts w:cs="Arial"/>
          <w:sz w:val="24"/>
          <w:szCs w:val="24"/>
        </w:rPr>
        <w:t xml:space="preserve">Овај Уговор се закључује </w:t>
      </w:r>
      <w:r w:rsidR="004B20CE">
        <w:rPr>
          <w:rFonts w:cs="Arial"/>
          <w:sz w:val="24"/>
          <w:szCs w:val="24"/>
          <w:lang w:val="sr-Cyrl-RS"/>
        </w:rPr>
        <w:t>на период од 12 (словима</w:t>
      </w:r>
      <w:proofErr w:type="gramStart"/>
      <w:r w:rsidR="004B20CE">
        <w:rPr>
          <w:rFonts w:cs="Arial"/>
          <w:sz w:val="24"/>
          <w:szCs w:val="24"/>
          <w:lang w:val="sr-Cyrl-RS"/>
        </w:rPr>
        <w:t>:дванаест</w:t>
      </w:r>
      <w:proofErr w:type="gramEnd"/>
      <w:r w:rsidR="004B20CE">
        <w:rPr>
          <w:rFonts w:cs="Arial"/>
          <w:sz w:val="24"/>
          <w:szCs w:val="24"/>
          <w:lang w:val="sr-Cyrl-RS"/>
        </w:rPr>
        <w:t xml:space="preserve">) месеци или </w:t>
      </w:r>
      <w:r w:rsidRPr="00C40D73">
        <w:rPr>
          <w:rFonts w:cs="Arial"/>
          <w:sz w:val="24"/>
          <w:szCs w:val="24"/>
        </w:rPr>
        <w:t xml:space="preserve">до исцрпљења уговореног износа из члана 2. </w:t>
      </w:r>
      <w:proofErr w:type="gramStart"/>
      <w:r w:rsidRPr="00C40D73">
        <w:rPr>
          <w:rFonts w:cs="Arial"/>
          <w:sz w:val="24"/>
          <w:szCs w:val="24"/>
        </w:rPr>
        <w:t>овог</w:t>
      </w:r>
      <w:proofErr w:type="gramEnd"/>
      <w:r w:rsidRPr="00C40D73">
        <w:rPr>
          <w:rFonts w:cs="Arial"/>
          <w:sz w:val="24"/>
          <w:szCs w:val="24"/>
        </w:rPr>
        <w:t xml:space="preserve"> Уговора.</w:t>
      </w:r>
    </w:p>
    <w:p w14:paraId="31F4A938" w14:textId="77777777" w:rsidR="00EE793E" w:rsidRPr="00C40D73" w:rsidRDefault="00EE793E" w:rsidP="00EE793E">
      <w:pPr>
        <w:pStyle w:val="KDParagraf"/>
        <w:spacing w:before="0"/>
        <w:rPr>
          <w:rFonts w:cs="Arial"/>
          <w:sz w:val="24"/>
          <w:szCs w:val="24"/>
        </w:rPr>
      </w:pPr>
    </w:p>
    <w:p w14:paraId="120C9B18" w14:textId="25EA1293" w:rsidR="00EE793E" w:rsidRPr="00C40D73" w:rsidRDefault="00EE793E" w:rsidP="00EE793E">
      <w:pPr>
        <w:pStyle w:val="KDParagraf"/>
        <w:spacing w:before="0"/>
        <w:rPr>
          <w:rFonts w:cs="Arial"/>
          <w:sz w:val="24"/>
          <w:szCs w:val="24"/>
        </w:rPr>
      </w:pPr>
      <w:r w:rsidRPr="00C40D73">
        <w:rPr>
          <w:rFonts w:cs="Arial"/>
          <w:b/>
          <w:sz w:val="24"/>
          <w:szCs w:val="24"/>
        </w:rPr>
        <w:t xml:space="preserve">Члан </w:t>
      </w:r>
      <w:r w:rsidR="008A4139" w:rsidRPr="00C40D73">
        <w:rPr>
          <w:rFonts w:cs="Arial"/>
          <w:b/>
          <w:sz w:val="24"/>
          <w:szCs w:val="24"/>
        </w:rPr>
        <w:t>1</w:t>
      </w:r>
      <w:r w:rsidR="00111AA4">
        <w:rPr>
          <w:rFonts w:cs="Arial"/>
          <w:b/>
          <w:sz w:val="24"/>
          <w:szCs w:val="24"/>
          <w:lang w:val="sr-Cyrl-RS"/>
        </w:rPr>
        <w:t>5</w:t>
      </w:r>
      <w:r w:rsidRPr="00C40D73">
        <w:rPr>
          <w:rFonts w:cs="Arial"/>
          <w:sz w:val="24"/>
          <w:szCs w:val="24"/>
        </w:rPr>
        <w:t>.</w:t>
      </w:r>
    </w:p>
    <w:p w14:paraId="08A6A1B8" w14:textId="77777777" w:rsidR="00EE793E" w:rsidRPr="00C40D73" w:rsidRDefault="00EE793E" w:rsidP="00EE793E">
      <w:pPr>
        <w:pStyle w:val="KDParagraf"/>
        <w:spacing w:before="0"/>
        <w:rPr>
          <w:rFonts w:cs="Arial"/>
          <w:sz w:val="24"/>
          <w:szCs w:val="24"/>
        </w:rPr>
      </w:pPr>
    </w:p>
    <w:p w14:paraId="7B96B395" w14:textId="3A442BAA" w:rsidR="00EE793E" w:rsidRPr="00EE793E" w:rsidRDefault="00EE793E" w:rsidP="00EE793E">
      <w:pPr>
        <w:pStyle w:val="KDParagraf"/>
        <w:spacing w:before="0"/>
        <w:rPr>
          <w:rFonts w:cs="Arial"/>
          <w:sz w:val="24"/>
          <w:szCs w:val="24"/>
        </w:rPr>
      </w:pPr>
      <w:r w:rsidRPr="00005DB6">
        <w:rPr>
          <w:rFonts w:cs="Arial"/>
          <w:sz w:val="24"/>
          <w:szCs w:val="24"/>
        </w:rPr>
        <w:t>Овај Уго</w:t>
      </w:r>
      <w:r w:rsidR="00C40D73" w:rsidRPr="00005DB6">
        <w:rPr>
          <w:rFonts w:cs="Arial"/>
          <w:sz w:val="24"/>
          <w:szCs w:val="24"/>
        </w:rPr>
        <w:t xml:space="preserve">вор и његови </w:t>
      </w:r>
      <w:proofErr w:type="gramStart"/>
      <w:r w:rsidR="00C40D73" w:rsidRPr="00005DB6">
        <w:rPr>
          <w:rFonts w:cs="Arial"/>
          <w:sz w:val="24"/>
          <w:szCs w:val="24"/>
        </w:rPr>
        <w:t>Прилози  од</w:t>
      </w:r>
      <w:proofErr w:type="gramEnd"/>
      <w:r w:rsidR="00C40D73" w:rsidRPr="00005DB6">
        <w:rPr>
          <w:rFonts w:cs="Arial"/>
          <w:sz w:val="24"/>
          <w:szCs w:val="24"/>
        </w:rPr>
        <w:t xml:space="preserve"> 1 до </w:t>
      </w:r>
      <w:r w:rsidR="00F7123E">
        <w:rPr>
          <w:rFonts w:cs="Arial"/>
          <w:i/>
          <w:color w:val="4F81BD" w:themeColor="accent1"/>
          <w:sz w:val="24"/>
          <w:szCs w:val="24"/>
          <w:lang w:val="sr-Cyrl-RS"/>
        </w:rPr>
        <w:t>6</w:t>
      </w:r>
      <w:r w:rsidRPr="00005DB6">
        <w:rPr>
          <w:rFonts w:cs="Arial"/>
          <w:color w:val="4F81BD" w:themeColor="accent1"/>
          <w:sz w:val="24"/>
          <w:szCs w:val="24"/>
        </w:rPr>
        <w:t xml:space="preserve"> </w:t>
      </w:r>
      <w:r w:rsidRPr="00005DB6">
        <w:rPr>
          <w:rFonts w:cs="Arial"/>
          <w:sz w:val="24"/>
          <w:szCs w:val="24"/>
        </w:rPr>
        <w:t xml:space="preserve"> из члана </w:t>
      </w:r>
      <w:r w:rsidR="00BC7C5F">
        <w:rPr>
          <w:rFonts w:cs="Arial"/>
          <w:sz w:val="24"/>
          <w:szCs w:val="24"/>
          <w:lang w:val="sr-Cyrl-RS"/>
        </w:rPr>
        <w:t>27</w:t>
      </w:r>
      <w:r w:rsidRPr="00005DB6">
        <w:rPr>
          <w:rFonts w:cs="Arial"/>
          <w:sz w:val="24"/>
          <w:szCs w:val="24"/>
        </w:rPr>
        <w:t xml:space="preserve">. </w:t>
      </w:r>
      <w:proofErr w:type="gramStart"/>
      <w:r w:rsidRPr="00005DB6">
        <w:rPr>
          <w:rFonts w:cs="Arial"/>
          <w:sz w:val="24"/>
          <w:szCs w:val="24"/>
        </w:rPr>
        <w:t>о</w:t>
      </w:r>
      <w:r w:rsidRPr="00C40D73">
        <w:rPr>
          <w:rFonts w:cs="Arial"/>
          <w:sz w:val="24"/>
          <w:szCs w:val="24"/>
        </w:rPr>
        <w:t>вог</w:t>
      </w:r>
      <w:proofErr w:type="gramEnd"/>
      <w:r w:rsidRPr="00C40D73">
        <w:rPr>
          <w:rFonts w:cs="Arial"/>
          <w:sz w:val="24"/>
          <w:szCs w:val="24"/>
        </w:rPr>
        <w:t xml:space="preserve"> Уговора, сачињени су на српском</w:t>
      </w:r>
      <w:r w:rsidRPr="000C52DB">
        <w:rPr>
          <w:rFonts w:cs="Arial"/>
          <w:sz w:val="24"/>
          <w:szCs w:val="24"/>
        </w:rPr>
        <w:t xml:space="preserve"> језику.</w:t>
      </w:r>
      <w:r w:rsidRPr="00EE793E">
        <w:rPr>
          <w:rFonts w:cs="Arial"/>
          <w:sz w:val="24"/>
          <w:szCs w:val="24"/>
        </w:rPr>
        <w:t xml:space="preserve"> </w:t>
      </w:r>
    </w:p>
    <w:p w14:paraId="5F744D9E" w14:textId="77777777" w:rsidR="00EE793E" w:rsidRPr="00EE793E" w:rsidRDefault="00EE793E" w:rsidP="00EE793E">
      <w:pPr>
        <w:pStyle w:val="KDParagraf"/>
        <w:spacing w:before="0"/>
        <w:rPr>
          <w:rFonts w:cs="Arial"/>
          <w:sz w:val="24"/>
          <w:szCs w:val="24"/>
        </w:rPr>
      </w:pPr>
    </w:p>
    <w:p w14:paraId="0BD29539"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28B3519F" w14:textId="77777777" w:rsidR="00EE793E" w:rsidRPr="00EE793E" w:rsidRDefault="00EE793E" w:rsidP="00EE793E">
      <w:pPr>
        <w:pStyle w:val="KDParagraf"/>
        <w:spacing w:before="0"/>
        <w:rPr>
          <w:rFonts w:cs="Arial"/>
          <w:sz w:val="24"/>
          <w:szCs w:val="24"/>
        </w:rPr>
      </w:pPr>
    </w:p>
    <w:p w14:paraId="024F1728"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У случају спора меродавно право је право Републике Србије, а поступак се води на српском језику. </w:t>
      </w:r>
    </w:p>
    <w:p w14:paraId="0BF5686F" w14:textId="77777777" w:rsidR="00005DB6" w:rsidRPr="00EE793E" w:rsidRDefault="00005DB6" w:rsidP="00EE793E">
      <w:pPr>
        <w:pStyle w:val="KDParagraf"/>
        <w:spacing w:before="0"/>
        <w:rPr>
          <w:rFonts w:cs="Arial"/>
          <w:sz w:val="24"/>
          <w:szCs w:val="24"/>
        </w:rPr>
      </w:pPr>
    </w:p>
    <w:p w14:paraId="60B415DC" w14:textId="77777777"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77B777D8" w14:textId="77777777" w:rsidR="00EE793E" w:rsidRPr="00C64A78" w:rsidRDefault="00EE793E" w:rsidP="00EE793E">
      <w:pPr>
        <w:pStyle w:val="KDParagraf"/>
        <w:spacing w:before="0"/>
        <w:rPr>
          <w:rFonts w:cs="Arial"/>
          <w:b/>
          <w:sz w:val="24"/>
          <w:szCs w:val="24"/>
        </w:rPr>
      </w:pPr>
    </w:p>
    <w:p w14:paraId="547D8FB4" w14:textId="229984F8" w:rsidR="00EE793E" w:rsidRDefault="00EE793E" w:rsidP="00EE793E">
      <w:pPr>
        <w:pStyle w:val="KDParagraf"/>
        <w:spacing w:before="0"/>
        <w:rPr>
          <w:rFonts w:cs="Arial"/>
          <w:sz w:val="24"/>
          <w:szCs w:val="24"/>
        </w:rPr>
      </w:pPr>
      <w:r w:rsidRPr="00C64A78">
        <w:rPr>
          <w:rFonts w:cs="Arial"/>
          <w:b/>
          <w:sz w:val="24"/>
          <w:szCs w:val="24"/>
        </w:rPr>
        <w:t xml:space="preserve">Члан </w:t>
      </w:r>
      <w:r w:rsidR="006E6911">
        <w:rPr>
          <w:rFonts w:cs="Arial"/>
          <w:b/>
          <w:sz w:val="24"/>
          <w:szCs w:val="24"/>
          <w:lang w:val="sr-Cyrl-RS"/>
        </w:rPr>
        <w:t>1</w:t>
      </w:r>
      <w:r w:rsidR="00111AA4">
        <w:rPr>
          <w:rFonts w:cs="Arial"/>
          <w:b/>
          <w:sz w:val="24"/>
          <w:szCs w:val="24"/>
          <w:lang w:val="sr-Cyrl-RS"/>
        </w:rPr>
        <w:t>6</w:t>
      </w:r>
      <w:r w:rsidRPr="00EE793E">
        <w:rPr>
          <w:rFonts w:cs="Arial"/>
          <w:sz w:val="24"/>
          <w:szCs w:val="24"/>
        </w:rPr>
        <w:t>.</w:t>
      </w:r>
    </w:p>
    <w:p w14:paraId="6FFEDE81" w14:textId="77777777" w:rsidR="007F16C4" w:rsidRPr="00EE793E" w:rsidRDefault="007F16C4" w:rsidP="00EE793E">
      <w:pPr>
        <w:pStyle w:val="KDParagraf"/>
        <w:spacing w:before="0"/>
        <w:rPr>
          <w:rFonts w:cs="Arial"/>
          <w:sz w:val="24"/>
          <w:szCs w:val="24"/>
        </w:rPr>
      </w:pPr>
    </w:p>
    <w:p w14:paraId="1FAAED3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14:paraId="7B5AC4EB" w14:textId="77777777" w:rsidR="00EE793E" w:rsidRPr="00EE793E" w:rsidRDefault="00EE793E" w:rsidP="00EE793E">
      <w:pPr>
        <w:pStyle w:val="KDParagraf"/>
        <w:spacing w:before="0"/>
        <w:rPr>
          <w:rFonts w:cs="Arial"/>
          <w:sz w:val="24"/>
          <w:szCs w:val="24"/>
        </w:rPr>
      </w:pPr>
    </w:p>
    <w:p w14:paraId="64417430" w14:textId="77777777" w:rsidR="00EE793E" w:rsidRPr="00EE793E" w:rsidRDefault="00EE793E" w:rsidP="00EE793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Корисника услуге: </w:t>
      </w:r>
      <w:r w:rsidRPr="00EE793E">
        <w:rPr>
          <w:rFonts w:cs="Arial"/>
          <w:sz w:val="24"/>
          <w:szCs w:val="24"/>
        </w:rPr>
        <w:tab/>
        <w:t>________________________________</w:t>
      </w:r>
    </w:p>
    <w:p w14:paraId="3E13495A" w14:textId="77777777" w:rsidR="00EE793E" w:rsidRPr="00EE793E" w:rsidRDefault="00EE793E" w:rsidP="00EE793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Пружаоца услуге: </w:t>
      </w:r>
      <w:r w:rsidRPr="00EE793E">
        <w:rPr>
          <w:rFonts w:cs="Arial"/>
          <w:sz w:val="24"/>
          <w:szCs w:val="24"/>
        </w:rPr>
        <w:tab/>
        <w:t>________________________________</w:t>
      </w:r>
    </w:p>
    <w:p w14:paraId="04F1DB77" w14:textId="77777777" w:rsidR="00EE793E" w:rsidRPr="00EE793E" w:rsidRDefault="00EE793E" w:rsidP="00EE793E">
      <w:pPr>
        <w:pStyle w:val="KDParagraf"/>
        <w:spacing w:before="0"/>
        <w:rPr>
          <w:rFonts w:cs="Arial"/>
          <w:sz w:val="24"/>
          <w:szCs w:val="24"/>
        </w:rPr>
      </w:pPr>
    </w:p>
    <w:p w14:paraId="4D7D0892" w14:textId="77777777" w:rsidR="00EE793E" w:rsidRDefault="00EE793E" w:rsidP="00EE793E">
      <w:pPr>
        <w:pStyle w:val="KDParagraf"/>
        <w:spacing w:before="0"/>
        <w:rPr>
          <w:rFonts w:cs="Arial"/>
          <w:sz w:val="24"/>
          <w:szCs w:val="24"/>
          <w:lang w:val="sr-Cyrl-RS"/>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w:t>
      </w:r>
    </w:p>
    <w:p w14:paraId="50BEA68D" w14:textId="114CD94E" w:rsidR="009D4B01" w:rsidRPr="004A3F5A" w:rsidRDefault="009D4B01" w:rsidP="00EE793E">
      <w:pPr>
        <w:pStyle w:val="KDParagraf"/>
        <w:spacing w:before="0"/>
        <w:rPr>
          <w:rFonts w:cs="Arial"/>
          <w:sz w:val="24"/>
          <w:szCs w:val="24"/>
          <w:lang w:val="sr-Cyrl-RS"/>
        </w:rPr>
      </w:pPr>
      <w:r>
        <w:rPr>
          <w:rFonts w:cs="Arial"/>
          <w:sz w:val="24"/>
          <w:szCs w:val="24"/>
          <w:lang w:val="sr-Cyrl-RS"/>
        </w:rPr>
        <w:t>-</w:t>
      </w:r>
      <w:r w:rsidR="00005DB6">
        <w:rPr>
          <w:rFonts w:cs="Arial"/>
          <w:sz w:val="24"/>
          <w:szCs w:val="24"/>
          <w:lang w:val="sr-Cyrl-RS"/>
        </w:rPr>
        <w:t xml:space="preserve">          </w:t>
      </w:r>
      <w:r>
        <w:rPr>
          <w:rFonts w:cs="Arial"/>
          <w:sz w:val="24"/>
          <w:szCs w:val="24"/>
          <w:lang w:val="sr-Cyrl-RS"/>
        </w:rPr>
        <w:t>да прате</w:t>
      </w:r>
      <w:r w:rsidR="00111AA4">
        <w:rPr>
          <w:rFonts w:cs="Arial"/>
          <w:sz w:val="24"/>
          <w:szCs w:val="24"/>
          <w:lang w:val="sr-Cyrl-RS"/>
        </w:rPr>
        <w:t xml:space="preserve"> реализацију Уговора и потпишу</w:t>
      </w:r>
      <w:r>
        <w:rPr>
          <w:rFonts w:cs="Arial"/>
          <w:sz w:val="24"/>
          <w:szCs w:val="24"/>
          <w:lang w:val="sr-Cyrl-RS"/>
        </w:rPr>
        <w:t xml:space="preserve"> Записнике о </w:t>
      </w:r>
      <w:r w:rsidR="00111AA4">
        <w:rPr>
          <w:rFonts w:cs="Arial"/>
          <w:sz w:val="24"/>
          <w:szCs w:val="24"/>
          <w:lang w:val="sr-Cyrl-RS"/>
        </w:rPr>
        <w:t>извршеној услузи</w:t>
      </w:r>
    </w:p>
    <w:p w14:paraId="3D083D13" w14:textId="77777777" w:rsidR="00B27BD3" w:rsidRPr="00303CE6" w:rsidRDefault="00B27BD3" w:rsidP="00B27BD3">
      <w:pPr>
        <w:tabs>
          <w:tab w:val="left" w:pos="567"/>
        </w:tabs>
        <w:rPr>
          <w:rFonts w:cs="Arial"/>
          <w:sz w:val="24"/>
          <w:szCs w:val="24"/>
        </w:rPr>
      </w:pPr>
      <w:r w:rsidRPr="00303CE6">
        <w:rPr>
          <w:rFonts w:cs="Arial"/>
          <w:sz w:val="24"/>
          <w:szCs w:val="24"/>
        </w:rPr>
        <w:t>-</w:t>
      </w:r>
      <w:r w:rsidRPr="00303CE6">
        <w:rPr>
          <w:rFonts w:cs="Arial"/>
          <w:sz w:val="24"/>
          <w:szCs w:val="24"/>
        </w:rPr>
        <w:tab/>
      </w:r>
      <w:proofErr w:type="gramStart"/>
      <w:r w:rsidRPr="00303CE6">
        <w:rPr>
          <w:rFonts w:cs="Arial"/>
          <w:sz w:val="24"/>
          <w:szCs w:val="24"/>
        </w:rPr>
        <w:t>доставе</w:t>
      </w:r>
      <w:proofErr w:type="gramEnd"/>
      <w:r w:rsidRPr="00303CE6">
        <w:rPr>
          <w:rFonts w:cs="Arial"/>
          <w:sz w:val="24"/>
          <w:szCs w:val="24"/>
        </w:rPr>
        <w:t xml:space="preserve"> другој Уговорној страни </w:t>
      </w:r>
      <w:r w:rsidRPr="00303CE6">
        <w:rPr>
          <w:rFonts w:cs="Arial"/>
          <w:sz w:val="24"/>
          <w:szCs w:val="24"/>
          <w:lang w:val="sr-Cyrl-RS"/>
        </w:rPr>
        <w:t xml:space="preserve">примедбе </w:t>
      </w:r>
      <w:r w:rsidRPr="00303CE6">
        <w:rPr>
          <w:rFonts w:cs="Arial"/>
          <w:sz w:val="24"/>
          <w:szCs w:val="24"/>
        </w:rPr>
        <w:t xml:space="preserve">и да прате поступање по примедбама; </w:t>
      </w:r>
    </w:p>
    <w:p w14:paraId="001BD12E" w14:textId="77777777" w:rsidR="00B27BD3" w:rsidRPr="00303CE6" w:rsidRDefault="00B27BD3" w:rsidP="00B27BD3">
      <w:pPr>
        <w:tabs>
          <w:tab w:val="left" w:pos="567"/>
        </w:tabs>
        <w:rPr>
          <w:rFonts w:cs="Arial"/>
          <w:sz w:val="24"/>
          <w:szCs w:val="24"/>
        </w:rPr>
      </w:pPr>
      <w:r w:rsidRPr="00303CE6">
        <w:rPr>
          <w:rFonts w:cs="Arial"/>
          <w:sz w:val="24"/>
          <w:szCs w:val="24"/>
        </w:rPr>
        <w:t>-</w:t>
      </w:r>
      <w:r w:rsidRPr="00303CE6">
        <w:rPr>
          <w:rFonts w:cs="Arial"/>
          <w:sz w:val="24"/>
          <w:szCs w:val="24"/>
        </w:rPr>
        <w:tab/>
      </w:r>
      <w:proofErr w:type="gramStart"/>
      <w:r w:rsidRPr="00303CE6">
        <w:rPr>
          <w:rFonts w:cs="Arial"/>
          <w:sz w:val="24"/>
          <w:szCs w:val="24"/>
        </w:rPr>
        <w:t>извршавају</w:t>
      </w:r>
      <w:proofErr w:type="gramEnd"/>
      <w:r w:rsidRPr="00303CE6">
        <w:rPr>
          <w:rFonts w:cs="Arial"/>
          <w:sz w:val="24"/>
          <w:szCs w:val="24"/>
        </w:rPr>
        <w:t xml:space="preserve"> и друге дужности везане за реализацију пр</w:t>
      </w:r>
      <w:r w:rsidR="00005DB6" w:rsidRPr="00303CE6">
        <w:rPr>
          <w:rFonts w:cs="Arial"/>
          <w:sz w:val="24"/>
          <w:szCs w:val="24"/>
        </w:rPr>
        <w:t>едмета овог Уговора, по потреби;</w:t>
      </w:r>
    </w:p>
    <w:p w14:paraId="46348BEE" w14:textId="77777777" w:rsidR="00005DB6" w:rsidRPr="00303CE6" w:rsidRDefault="00005DB6" w:rsidP="00B27BD3">
      <w:pPr>
        <w:tabs>
          <w:tab w:val="left" w:pos="567"/>
        </w:tabs>
        <w:rPr>
          <w:rFonts w:cs="Arial"/>
          <w:sz w:val="24"/>
          <w:szCs w:val="24"/>
          <w:lang w:val="sr-Cyrl-RS"/>
        </w:rPr>
      </w:pPr>
      <w:r w:rsidRPr="00303CE6">
        <w:rPr>
          <w:rFonts w:cs="Arial"/>
          <w:sz w:val="24"/>
          <w:szCs w:val="24"/>
          <w:lang w:val="sr-Cyrl-RS"/>
        </w:rPr>
        <w:t>-        да прате степен и динамику реализације Уговора;</w:t>
      </w:r>
    </w:p>
    <w:p w14:paraId="68E90878" w14:textId="77777777" w:rsidR="00005DB6" w:rsidRPr="00303CE6" w:rsidRDefault="00005DB6" w:rsidP="00005DB6">
      <w:pPr>
        <w:tabs>
          <w:tab w:val="left" w:pos="567"/>
        </w:tabs>
        <w:rPr>
          <w:rFonts w:cs="Arial"/>
          <w:sz w:val="24"/>
          <w:szCs w:val="24"/>
          <w:lang w:val="sr-Cyrl-CS"/>
        </w:rPr>
      </w:pPr>
      <w:r w:rsidRPr="00303CE6">
        <w:rPr>
          <w:rFonts w:cs="Arial"/>
          <w:sz w:val="24"/>
          <w:szCs w:val="24"/>
          <w:lang w:val="sr-Cyrl-RS"/>
        </w:rPr>
        <w:t xml:space="preserve">-        да </w:t>
      </w:r>
      <w:r w:rsidRPr="00303CE6">
        <w:rPr>
          <w:rFonts w:cs="Arial"/>
          <w:sz w:val="24"/>
          <w:szCs w:val="24"/>
          <w:lang w:val="sr-Cyrl-CS"/>
        </w:rPr>
        <w:t>прате датум истека Уговора;</w:t>
      </w:r>
    </w:p>
    <w:p w14:paraId="4EF6D81B" w14:textId="77777777" w:rsidR="00005DB6" w:rsidRPr="00005DB6" w:rsidRDefault="00005DB6" w:rsidP="00005DB6">
      <w:pPr>
        <w:tabs>
          <w:tab w:val="left" w:pos="567"/>
        </w:tabs>
        <w:rPr>
          <w:rFonts w:cs="Arial"/>
          <w:sz w:val="24"/>
          <w:szCs w:val="24"/>
          <w:lang w:val="sr-Cyrl-RS"/>
        </w:rPr>
      </w:pPr>
      <w:r w:rsidRPr="00303CE6">
        <w:rPr>
          <w:rFonts w:cs="Arial"/>
          <w:sz w:val="24"/>
          <w:szCs w:val="24"/>
        </w:rPr>
        <w:t xml:space="preserve">-      </w:t>
      </w:r>
      <w:r w:rsidRPr="00303CE6">
        <w:rPr>
          <w:rFonts w:cs="Arial"/>
          <w:sz w:val="24"/>
          <w:szCs w:val="24"/>
          <w:lang w:val="sr-Cyrl-RS"/>
        </w:rPr>
        <w:t xml:space="preserve">   </w:t>
      </w:r>
      <w:proofErr w:type="gramStart"/>
      <w:r w:rsidRPr="00303CE6">
        <w:rPr>
          <w:rFonts w:cs="Arial"/>
          <w:sz w:val="24"/>
          <w:szCs w:val="24"/>
          <w:lang w:val="sr-Cyrl-RS"/>
        </w:rPr>
        <w:t>да</w:t>
      </w:r>
      <w:proofErr w:type="gramEnd"/>
      <w:r w:rsidRPr="00303CE6">
        <w:rPr>
          <w:rFonts w:cs="Arial"/>
          <w:sz w:val="24"/>
          <w:szCs w:val="24"/>
          <w:lang w:val="sr-Cyrl-RS"/>
        </w:rPr>
        <w:t xml:space="preserve"> </w:t>
      </w:r>
      <w:r w:rsidRPr="00303CE6">
        <w:rPr>
          <w:rFonts w:cs="Arial"/>
          <w:sz w:val="24"/>
          <w:szCs w:val="24"/>
        </w:rPr>
        <w:t>прате усаглашености уговорених и реализованих позиција и евентуалних одступања.</w:t>
      </w:r>
    </w:p>
    <w:p w14:paraId="6ECD6EF4" w14:textId="77777777" w:rsidR="007F16C4" w:rsidRPr="00EE793E" w:rsidRDefault="007F16C4" w:rsidP="00EE793E">
      <w:pPr>
        <w:pStyle w:val="KDParagraf"/>
        <w:spacing w:before="0"/>
        <w:rPr>
          <w:rFonts w:cs="Arial"/>
          <w:sz w:val="24"/>
          <w:szCs w:val="24"/>
        </w:rPr>
      </w:pPr>
    </w:p>
    <w:p w14:paraId="4C013E0F" w14:textId="77777777" w:rsidR="004B0FA9" w:rsidRDefault="004B0FA9" w:rsidP="00EE793E">
      <w:pPr>
        <w:pStyle w:val="KDParagraf"/>
        <w:spacing w:before="0"/>
        <w:rPr>
          <w:rFonts w:cs="Arial"/>
          <w:b/>
          <w:sz w:val="24"/>
          <w:szCs w:val="24"/>
        </w:rPr>
      </w:pPr>
    </w:p>
    <w:p w14:paraId="66B69B3D" w14:textId="77777777" w:rsidR="00EE793E" w:rsidRPr="00C64A78" w:rsidRDefault="000712B7" w:rsidP="00EE793E">
      <w:pPr>
        <w:pStyle w:val="KDParagraf"/>
        <w:spacing w:before="0"/>
        <w:rPr>
          <w:rFonts w:cs="Arial"/>
          <w:b/>
          <w:sz w:val="24"/>
          <w:szCs w:val="24"/>
        </w:rPr>
      </w:pPr>
      <w:r>
        <w:rPr>
          <w:rFonts w:cs="Arial"/>
          <w:b/>
          <w:sz w:val="24"/>
          <w:szCs w:val="24"/>
        </w:rPr>
        <w:t>ВИША СИЛА</w:t>
      </w:r>
    </w:p>
    <w:p w14:paraId="066E728B" w14:textId="77777777" w:rsidR="00A96BCA" w:rsidRPr="00C64A78" w:rsidRDefault="00A96BCA" w:rsidP="00EE793E">
      <w:pPr>
        <w:pStyle w:val="KDParagraf"/>
        <w:spacing w:before="0"/>
        <w:rPr>
          <w:rFonts w:cs="Arial"/>
          <w:b/>
          <w:sz w:val="24"/>
          <w:szCs w:val="24"/>
        </w:rPr>
      </w:pPr>
    </w:p>
    <w:p w14:paraId="562CE9E1" w14:textId="0437C74D" w:rsidR="007F16C4" w:rsidRDefault="00EE793E" w:rsidP="00EE793E">
      <w:pPr>
        <w:pStyle w:val="KDParagraf"/>
        <w:spacing w:before="0"/>
        <w:rPr>
          <w:rFonts w:cs="Arial"/>
          <w:sz w:val="24"/>
          <w:szCs w:val="24"/>
        </w:rPr>
      </w:pPr>
      <w:r w:rsidRPr="00C64A78">
        <w:rPr>
          <w:rFonts w:cs="Arial"/>
          <w:b/>
          <w:sz w:val="24"/>
          <w:szCs w:val="24"/>
        </w:rPr>
        <w:t xml:space="preserve">Члан </w:t>
      </w:r>
      <w:r w:rsidR="00111AA4">
        <w:rPr>
          <w:rFonts w:cs="Arial"/>
          <w:b/>
          <w:sz w:val="24"/>
          <w:szCs w:val="24"/>
          <w:lang w:val="sr-Cyrl-RS"/>
        </w:rPr>
        <w:t>17</w:t>
      </w:r>
      <w:r w:rsidRPr="00EE793E">
        <w:rPr>
          <w:rFonts w:cs="Arial"/>
          <w:sz w:val="24"/>
          <w:szCs w:val="24"/>
        </w:rPr>
        <w:t>.</w:t>
      </w:r>
    </w:p>
    <w:p w14:paraId="14153D19" w14:textId="77777777" w:rsidR="00005DB6" w:rsidRPr="00EE793E" w:rsidRDefault="00005DB6" w:rsidP="00EE793E">
      <w:pPr>
        <w:pStyle w:val="KDParagraf"/>
        <w:spacing w:before="0"/>
        <w:rPr>
          <w:rFonts w:cs="Arial"/>
          <w:sz w:val="24"/>
          <w:szCs w:val="24"/>
        </w:rPr>
      </w:pPr>
    </w:p>
    <w:p w14:paraId="0DD5B231"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5A21A790" w14:textId="77777777" w:rsidR="00EE793E" w:rsidRPr="00EE793E" w:rsidRDefault="00EE793E" w:rsidP="00EE793E">
      <w:pPr>
        <w:pStyle w:val="KDParagraf"/>
        <w:spacing w:before="0"/>
        <w:rPr>
          <w:rFonts w:cs="Arial"/>
          <w:sz w:val="24"/>
          <w:szCs w:val="24"/>
        </w:rPr>
      </w:pPr>
    </w:p>
    <w:p w14:paraId="58262E21"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Уговорна страна којој је извршавање </w:t>
      </w:r>
      <w:proofErr w:type="gramStart"/>
      <w:r w:rsidRPr="00EE793E">
        <w:rPr>
          <w:rFonts w:cs="Arial"/>
          <w:sz w:val="24"/>
          <w:szCs w:val="24"/>
        </w:rPr>
        <w:t>уговорних  Услуга</w:t>
      </w:r>
      <w:proofErr w:type="gramEnd"/>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BC49AA1" w14:textId="77777777" w:rsidR="00EE793E" w:rsidRPr="00EE793E" w:rsidRDefault="00EE793E" w:rsidP="00EE793E">
      <w:pPr>
        <w:pStyle w:val="KDParagraf"/>
        <w:spacing w:before="0"/>
        <w:rPr>
          <w:rFonts w:cs="Arial"/>
          <w:sz w:val="24"/>
          <w:szCs w:val="24"/>
        </w:rPr>
      </w:pPr>
    </w:p>
    <w:p w14:paraId="506CE8E1" w14:textId="77777777" w:rsidR="00EE793E" w:rsidRPr="00EE793E" w:rsidRDefault="00EE793E" w:rsidP="00EE793E">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7D2EEA22" w14:textId="77777777" w:rsidR="00EE793E" w:rsidRPr="00EE793E" w:rsidRDefault="00EE793E" w:rsidP="00EE793E">
      <w:pPr>
        <w:pStyle w:val="KDParagraf"/>
        <w:spacing w:before="0"/>
        <w:rPr>
          <w:rFonts w:cs="Arial"/>
          <w:sz w:val="24"/>
          <w:szCs w:val="24"/>
        </w:rPr>
      </w:pPr>
    </w:p>
    <w:p w14:paraId="0BD917DC" w14:textId="77777777" w:rsidR="00EE793E" w:rsidRPr="00EE793E" w:rsidRDefault="00EE793E" w:rsidP="00EE793E">
      <w:pPr>
        <w:pStyle w:val="KDParagraf"/>
        <w:spacing w:before="0"/>
        <w:rPr>
          <w:rFonts w:cs="Arial"/>
          <w:sz w:val="24"/>
          <w:szCs w:val="24"/>
        </w:rPr>
      </w:pPr>
      <w:r w:rsidRPr="00EE793E">
        <w:rPr>
          <w:rFonts w:cs="Arial"/>
          <w:sz w:val="24"/>
          <w:szCs w:val="24"/>
        </w:rPr>
        <w:t>Уколико деловање више силе траје дуже од 30 (словима:</w:t>
      </w:r>
      <w:r w:rsidR="00476464">
        <w:rPr>
          <w:rFonts w:cs="Arial"/>
          <w:sz w:val="24"/>
          <w:szCs w:val="24"/>
          <w:lang w:val="sr-Cyrl-RS"/>
        </w:rPr>
        <w:t xml:space="preserve"> </w:t>
      </w:r>
      <w:r w:rsidRPr="00EE793E">
        <w:rPr>
          <w:rFont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22750FFE" w14:textId="77777777" w:rsidR="00EE793E" w:rsidRPr="00EE793E" w:rsidRDefault="00EE793E" w:rsidP="00EE793E">
      <w:pPr>
        <w:pStyle w:val="KDParagraf"/>
        <w:spacing w:before="0"/>
        <w:rPr>
          <w:rFonts w:cs="Arial"/>
          <w:sz w:val="24"/>
          <w:szCs w:val="24"/>
        </w:rPr>
      </w:pPr>
    </w:p>
    <w:p w14:paraId="7FF3382B"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p>
    <w:p w14:paraId="30BED2F7" w14:textId="77777777" w:rsidR="00EE793E" w:rsidRPr="00EE793E" w:rsidRDefault="00EE793E" w:rsidP="00EE793E">
      <w:pPr>
        <w:pStyle w:val="KDParagraf"/>
        <w:spacing w:before="0"/>
        <w:rPr>
          <w:rFonts w:cs="Arial"/>
          <w:sz w:val="24"/>
          <w:szCs w:val="24"/>
        </w:rPr>
      </w:pPr>
    </w:p>
    <w:p w14:paraId="23B025A0"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37A02113" w14:textId="77777777" w:rsidR="00A96BCA" w:rsidRPr="00C64A78" w:rsidRDefault="00A96BCA" w:rsidP="00EE793E">
      <w:pPr>
        <w:pStyle w:val="KDParagraf"/>
        <w:spacing w:before="0"/>
        <w:rPr>
          <w:rFonts w:cs="Arial"/>
          <w:b/>
          <w:sz w:val="24"/>
          <w:szCs w:val="24"/>
        </w:rPr>
      </w:pPr>
    </w:p>
    <w:p w14:paraId="1521A75A" w14:textId="3298C4D3"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111AA4">
        <w:rPr>
          <w:rFonts w:cs="Arial"/>
          <w:b/>
          <w:sz w:val="24"/>
          <w:szCs w:val="24"/>
          <w:lang w:val="sr-Cyrl-RS"/>
        </w:rPr>
        <w:t>18</w:t>
      </w:r>
      <w:r w:rsidRPr="00EE793E">
        <w:rPr>
          <w:rFonts w:cs="Arial"/>
          <w:sz w:val="24"/>
          <w:szCs w:val="24"/>
        </w:rPr>
        <w:t>.</w:t>
      </w:r>
    </w:p>
    <w:p w14:paraId="471DEC2E" w14:textId="77777777" w:rsidR="00EE793E" w:rsidRPr="00EE793E" w:rsidRDefault="00EE793E" w:rsidP="00EE793E">
      <w:pPr>
        <w:pStyle w:val="KDParagraf"/>
        <w:spacing w:before="0"/>
        <w:rPr>
          <w:rFonts w:cs="Arial"/>
          <w:sz w:val="24"/>
          <w:szCs w:val="24"/>
        </w:rPr>
      </w:pPr>
    </w:p>
    <w:p w14:paraId="61FA7B4C"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1590399" w14:textId="77777777" w:rsidR="00EE793E" w:rsidRPr="00EE793E" w:rsidRDefault="00EE793E" w:rsidP="00EE793E">
      <w:pPr>
        <w:pStyle w:val="KDParagraf"/>
        <w:spacing w:before="0"/>
        <w:rPr>
          <w:rFonts w:cs="Arial"/>
          <w:sz w:val="24"/>
          <w:szCs w:val="24"/>
        </w:rPr>
      </w:pPr>
    </w:p>
    <w:p w14:paraId="2EEC017D"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2F01EA62" w14:textId="77777777" w:rsidR="00EE793E" w:rsidRPr="00EE793E" w:rsidRDefault="00EE793E" w:rsidP="00EE793E">
      <w:pPr>
        <w:pStyle w:val="KDParagraf"/>
        <w:spacing w:before="0"/>
        <w:rPr>
          <w:rFonts w:cs="Arial"/>
          <w:sz w:val="24"/>
          <w:szCs w:val="24"/>
        </w:rPr>
      </w:pPr>
    </w:p>
    <w:p w14:paraId="7789807F"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113929A" w14:textId="77777777" w:rsidR="00EE793E" w:rsidRPr="00EE793E" w:rsidRDefault="00EE793E" w:rsidP="00EE793E">
      <w:pPr>
        <w:pStyle w:val="KDParagraf"/>
        <w:spacing w:before="0"/>
        <w:rPr>
          <w:rFonts w:cs="Arial"/>
          <w:sz w:val="24"/>
          <w:szCs w:val="24"/>
        </w:rPr>
      </w:pPr>
    </w:p>
    <w:p w14:paraId="16EC1190" w14:textId="275BAF46" w:rsidR="00EE793E" w:rsidRPr="004A3F5A" w:rsidRDefault="00EE793E" w:rsidP="00EE793E">
      <w:pPr>
        <w:pStyle w:val="KDParagraf"/>
        <w:spacing w:before="0"/>
        <w:rPr>
          <w:rFonts w:cs="Arial"/>
          <w:sz w:val="24"/>
          <w:szCs w:val="24"/>
          <w:lang w:val="sr-Cyrl-RS"/>
        </w:rPr>
      </w:pPr>
      <w:r w:rsidRPr="00EE793E">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w:t>
      </w:r>
      <w:r w:rsidR="00F7123E">
        <w:rPr>
          <w:rFonts w:cs="Arial"/>
          <w:sz w:val="24"/>
          <w:szCs w:val="24"/>
        </w:rPr>
        <w:t>ези са чувањем пословних тајни.</w:t>
      </w:r>
    </w:p>
    <w:p w14:paraId="796A7F46" w14:textId="77777777" w:rsidR="00EE793E" w:rsidRPr="00EE793E" w:rsidRDefault="00EE793E" w:rsidP="00EE793E">
      <w:pPr>
        <w:pStyle w:val="KDParagraf"/>
        <w:spacing w:before="0"/>
        <w:rPr>
          <w:rFonts w:cs="Arial"/>
          <w:sz w:val="24"/>
          <w:szCs w:val="24"/>
        </w:rPr>
      </w:pPr>
    </w:p>
    <w:p w14:paraId="06152F07" w14:textId="77777777" w:rsidR="004B0FA9" w:rsidRDefault="004B0FA9" w:rsidP="004B0FA9">
      <w:pPr>
        <w:pStyle w:val="KDParagraf"/>
        <w:spacing w:before="0"/>
        <w:rPr>
          <w:rFonts w:cs="Arial"/>
          <w:b/>
          <w:sz w:val="24"/>
          <w:szCs w:val="24"/>
        </w:rPr>
      </w:pPr>
    </w:p>
    <w:p w14:paraId="75B9D377"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74F277B6" w14:textId="77777777" w:rsidR="00A96BCA" w:rsidRPr="00C64A78" w:rsidRDefault="00A96BCA" w:rsidP="00EE793E">
      <w:pPr>
        <w:pStyle w:val="KDParagraf"/>
        <w:spacing w:before="0"/>
        <w:rPr>
          <w:rFonts w:cs="Arial"/>
          <w:b/>
          <w:sz w:val="24"/>
          <w:szCs w:val="24"/>
        </w:rPr>
      </w:pPr>
    </w:p>
    <w:p w14:paraId="14E76826" w14:textId="4F51F5E9"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F7123E">
        <w:rPr>
          <w:rFonts w:cs="Arial"/>
          <w:b/>
          <w:sz w:val="24"/>
          <w:szCs w:val="24"/>
          <w:lang w:val="sr-Cyrl-RS"/>
        </w:rPr>
        <w:t>19</w:t>
      </w:r>
      <w:r w:rsidRPr="00EE793E">
        <w:rPr>
          <w:rFonts w:cs="Arial"/>
          <w:sz w:val="24"/>
          <w:szCs w:val="24"/>
        </w:rPr>
        <w:t>.</w:t>
      </w:r>
    </w:p>
    <w:p w14:paraId="0C9323FE" w14:textId="77777777" w:rsidR="00EE793E" w:rsidRPr="00EE793E" w:rsidRDefault="00EE793E" w:rsidP="00EE793E">
      <w:pPr>
        <w:pStyle w:val="KDParagraf"/>
        <w:spacing w:before="0"/>
        <w:rPr>
          <w:rFonts w:cs="Arial"/>
          <w:sz w:val="24"/>
          <w:szCs w:val="24"/>
        </w:rPr>
      </w:pPr>
    </w:p>
    <w:p w14:paraId="03D884DE"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14:paraId="246DF7F7" w14:textId="77777777" w:rsidR="00EE793E" w:rsidRPr="00EE793E" w:rsidRDefault="00EE793E" w:rsidP="00EE793E">
      <w:pPr>
        <w:pStyle w:val="KDParagraf"/>
        <w:spacing w:before="0"/>
        <w:rPr>
          <w:rFonts w:cs="Arial"/>
          <w:sz w:val="24"/>
          <w:szCs w:val="24"/>
        </w:rPr>
      </w:pPr>
    </w:p>
    <w:p w14:paraId="29CE84DD"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2CBECB9" w14:textId="77777777" w:rsidR="00EE793E" w:rsidRPr="00EE793E" w:rsidRDefault="00EE793E" w:rsidP="00EE793E">
      <w:pPr>
        <w:pStyle w:val="KDParagraf"/>
        <w:spacing w:before="0"/>
        <w:rPr>
          <w:rFonts w:cs="Arial"/>
          <w:sz w:val="24"/>
          <w:szCs w:val="24"/>
        </w:rPr>
      </w:pPr>
    </w:p>
    <w:p w14:paraId="14455844"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Уколико Корисник услуге услед кашњења из ст.</w:t>
      </w:r>
      <w:r w:rsidR="007F16C4">
        <w:rPr>
          <w:rFonts w:cs="Arial"/>
          <w:sz w:val="24"/>
          <w:szCs w:val="24"/>
          <w:lang w:val="sr-Cyrl-RS"/>
        </w:rPr>
        <w:t xml:space="preserve"> </w:t>
      </w:r>
      <w:r w:rsidRPr="00EE793E">
        <w:rPr>
          <w:rFonts w:cs="Arial"/>
          <w:sz w:val="24"/>
          <w:szCs w:val="24"/>
        </w:rPr>
        <w:t xml:space="preserve">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4357E146" w14:textId="77777777" w:rsidR="00EE793E" w:rsidRPr="00EE793E" w:rsidRDefault="00EE793E" w:rsidP="00EE793E">
      <w:pPr>
        <w:pStyle w:val="KDParagraf"/>
        <w:spacing w:before="0"/>
        <w:rPr>
          <w:rFonts w:cs="Arial"/>
          <w:sz w:val="24"/>
          <w:szCs w:val="24"/>
        </w:rPr>
      </w:pPr>
    </w:p>
    <w:p w14:paraId="1D6A1997"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0A64838F" w14:textId="77777777" w:rsidR="00EE793E" w:rsidRPr="00C64A78" w:rsidRDefault="00EE793E" w:rsidP="00EE793E">
      <w:pPr>
        <w:pStyle w:val="KDParagraf"/>
        <w:spacing w:before="0"/>
        <w:rPr>
          <w:rFonts w:cs="Arial"/>
          <w:b/>
          <w:sz w:val="24"/>
          <w:szCs w:val="24"/>
        </w:rPr>
      </w:pPr>
    </w:p>
    <w:p w14:paraId="4D17C649" w14:textId="2A2D47CC"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4B0FA9">
        <w:rPr>
          <w:rFonts w:cs="Arial"/>
          <w:b/>
          <w:sz w:val="24"/>
          <w:szCs w:val="24"/>
          <w:lang w:val="sr-Cyrl-RS"/>
        </w:rPr>
        <w:t>2</w:t>
      </w:r>
      <w:r w:rsidR="00F7123E">
        <w:rPr>
          <w:rFonts w:cs="Arial"/>
          <w:b/>
          <w:sz w:val="24"/>
          <w:szCs w:val="24"/>
          <w:lang w:val="sr-Cyrl-RS"/>
        </w:rPr>
        <w:t>0</w:t>
      </w:r>
      <w:r w:rsidRPr="00EE793E">
        <w:rPr>
          <w:rFonts w:cs="Arial"/>
          <w:sz w:val="24"/>
          <w:szCs w:val="24"/>
        </w:rPr>
        <w:t>.</w:t>
      </w:r>
    </w:p>
    <w:p w14:paraId="241EC759" w14:textId="77777777" w:rsidR="00EE793E" w:rsidRPr="00EE793E" w:rsidRDefault="00EE793E" w:rsidP="00EE793E">
      <w:pPr>
        <w:pStyle w:val="KDParagraf"/>
        <w:spacing w:before="0"/>
        <w:rPr>
          <w:rFonts w:cs="Arial"/>
          <w:sz w:val="24"/>
          <w:szCs w:val="24"/>
        </w:rPr>
      </w:pPr>
    </w:p>
    <w:p w14:paraId="4BD2593A"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FB5F33D" w14:textId="77777777" w:rsidR="00EE793E" w:rsidRPr="00EE793E" w:rsidRDefault="00EE793E" w:rsidP="00EE793E">
      <w:pPr>
        <w:pStyle w:val="KDParagraf"/>
        <w:spacing w:before="0"/>
        <w:rPr>
          <w:rFonts w:cs="Arial"/>
          <w:sz w:val="24"/>
          <w:szCs w:val="24"/>
        </w:rPr>
      </w:pPr>
    </w:p>
    <w:p w14:paraId="62415DF3"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EBF86F9" w14:textId="77777777" w:rsidR="0032657D" w:rsidRDefault="0032657D" w:rsidP="00EE793E">
      <w:pPr>
        <w:pStyle w:val="KDParagraf"/>
        <w:spacing w:before="0"/>
        <w:rPr>
          <w:rFonts w:cs="Arial"/>
          <w:b/>
          <w:sz w:val="24"/>
          <w:szCs w:val="24"/>
        </w:rPr>
      </w:pPr>
    </w:p>
    <w:p w14:paraId="5998D513" w14:textId="77777777"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14:paraId="573319F6" w14:textId="77777777" w:rsidR="00EE793E" w:rsidRPr="00EE793E" w:rsidRDefault="00EE793E" w:rsidP="00EE793E">
      <w:pPr>
        <w:pStyle w:val="KDParagraf"/>
        <w:spacing w:before="0"/>
        <w:rPr>
          <w:rFonts w:cs="Arial"/>
          <w:sz w:val="24"/>
          <w:szCs w:val="24"/>
        </w:rPr>
      </w:pPr>
    </w:p>
    <w:p w14:paraId="5E77C6F6" w14:textId="6C78407C" w:rsidR="00EE793E" w:rsidRPr="00EE793E" w:rsidRDefault="00EE793E" w:rsidP="00EE793E">
      <w:pPr>
        <w:pStyle w:val="KDParagraf"/>
        <w:spacing w:before="0"/>
        <w:rPr>
          <w:rFonts w:cs="Arial"/>
          <w:sz w:val="24"/>
          <w:szCs w:val="24"/>
        </w:rPr>
      </w:pPr>
      <w:r w:rsidRPr="00C64A78">
        <w:rPr>
          <w:rFonts w:cs="Arial"/>
          <w:b/>
          <w:sz w:val="24"/>
          <w:szCs w:val="24"/>
        </w:rPr>
        <w:t>Члан 2</w:t>
      </w:r>
      <w:r w:rsidR="00F7123E">
        <w:rPr>
          <w:rFonts w:cs="Arial"/>
          <w:b/>
          <w:sz w:val="24"/>
          <w:szCs w:val="24"/>
          <w:lang w:val="sr-Cyrl-RS"/>
        </w:rPr>
        <w:t>1</w:t>
      </w:r>
      <w:r w:rsidRPr="00EE793E">
        <w:rPr>
          <w:rFonts w:cs="Arial"/>
          <w:sz w:val="24"/>
          <w:szCs w:val="24"/>
        </w:rPr>
        <w:t>.</w:t>
      </w:r>
    </w:p>
    <w:p w14:paraId="3418A7FB" w14:textId="77777777" w:rsidR="00EE793E" w:rsidRPr="00EE793E" w:rsidRDefault="00EE793E" w:rsidP="00EE793E">
      <w:pPr>
        <w:pStyle w:val="KDParagraf"/>
        <w:spacing w:before="0"/>
        <w:rPr>
          <w:rFonts w:cs="Arial"/>
          <w:sz w:val="24"/>
          <w:szCs w:val="24"/>
        </w:rPr>
      </w:pPr>
    </w:p>
    <w:p w14:paraId="30F10F24"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2ADEB271" w14:textId="77777777" w:rsidR="00EE793E" w:rsidRPr="00EE793E" w:rsidRDefault="00EE793E" w:rsidP="00EE793E">
      <w:pPr>
        <w:pStyle w:val="KDParagraf"/>
        <w:spacing w:before="0"/>
        <w:rPr>
          <w:rFonts w:cs="Arial"/>
          <w:sz w:val="24"/>
          <w:szCs w:val="24"/>
        </w:rPr>
      </w:pPr>
    </w:p>
    <w:p w14:paraId="3C707523" w14:textId="5757C9FF" w:rsidR="00EE793E" w:rsidRPr="00EE793E" w:rsidRDefault="008A4139" w:rsidP="00EE793E">
      <w:pPr>
        <w:pStyle w:val="KDParagraf"/>
        <w:spacing w:before="0"/>
        <w:rPr>
          <w:rFonts w:cs="Arial"/>
          <w:sz w:val="24"/>
          <w:szCs w:val="24"/>
        </w:rPr>
      </w:pPr>
      <w:r>
        <w:rPr>
          <w:rFonts w:cs="Arial"/>
          <w:b/>
          <w:sz w:val="24"/>
          <w:szCs w:val="24"/>
        </w:rPr>
        <w:t>Члан 2</w:t>
      </w:r>
      <w:r w:rsidR="00F7123E">
        <w:rPr>
          <w:rFonts w:cs="Arial"/>
          <w:b/>
          <w:sz w:val="24"/>
          <w:szCs w:val="24"/>
          <w:lang w:val="sr-Cyrl-RS"/>
        </w:rPr>
        <w:t>2</w:t>
      </w:r>
      <w:r w:rsidR="00EE793E" w:rsidRPr="00EE793E">
        <w:rPr>
          <w:rFonts w:cs="Arial"/>
          <w:sz w:val="24"/>
          <w:szCs w:val="24"/>
        </w:rPr>
        <w:t>.</w:t>
      </w:r>
    </w:p>
    <w:p w14:paraId="414AA29F" w14:textId="77777777" w:rsidR="00EE793E" w:rsidRPr="00EE793E" w:rsidRDefault="00EE793E" w:rsidP="00EE793E">
      <w:pPr>
        <w:pStyle w:val="KDParagraf"/>
        <w:spacing w:before="0"/>
        <w:rPr>
          <w:rFonts w:cs="Arial"/>
          <w:sz w:val="24"/>
          <w:szCs w:val="24"/>
        </w:rPr>
      </w:pPr>
    </w:p>
    <w:p w14:paraId="674D7E9B"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2FF0023" w14:textId="77777777" w:rsidR="00EE793E" w:rsidRPr="00EE793E" w:rsidRDefault="00EE793E" w:rsidP="00EE793E">
      <w:pPr>
        <w:pStyle w:val="KDParagraf"/>
        <w:spacing w:before="0"/>
        <w:rPr>
          <w:rFonts w:cs="Arial"/>
          <w:sz w:val="24"/>
          <w:szCs w:val="24"/>
        </w:rPr>
      </w:pPr>
    </w:p>
    <w:p w14:paraId="2BB513E9" w14:textId="6C57CFBD" w:rsidR="004B0FA9" w:rsidRPr="004A3F5A" w:rsidRDefault="004B0FA9" w:rsidP="004A3F5A">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2</w:t>
      </w:r>
      <w:r w:rsidR="00F7123E">
        <w:rPr>
          <w:rFonts w:cs="Arial"/>
          <w:b/>
          <w:sz w:val="24"/>
          <w:szCs w:val="24"/>
          <w:lang w:val="sr-Cyrl-RS"/>
        </w:rPr>
        <w:t>3</w:t>
      </w:r>
      <w:r w:rsidRPr="00EE793E">
        <w:rPr>
          <w:rFonts w:cs="Arial"/>
          <w:sz w:val="24"/>
          <w:szCs w:val="24"/>
        </w:rPr>
        <w:t>.</w:t>
      </w:r>
    </w:p>
    <w:p w14:paraId="5CC99946" w14:textId="77777777" w:rsidR="004B0FA9" w:rsidRDefault="004B0FA9" w:rsidP="004B0FA9">
      <w:pPr>
        <w:rPr>
          <w:rFonts w:cs="Arial"/>
          <w:lang w:val="sr-Cyrl-RS"/>
        </w:rPr>
      </w:pPr>
      <w:r>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D0A0525" w14:textId="77777777" w:rsidR="004B0FA9" w:rsidRDefault="004B0FA9" w:rsidP="004B0FA9">
      <w:pPr>
        <w:rPr>
          <w:rFonts w:cs="Arial"/>
        </w:rPr>
      </w:pPr>
      <w:r>
        <w:rPr>
          <w:rFonts w:cs="Arial"/>
          <w:lang w:val="ru-RU"/>
        </w:rPr>
        <w:t xml:space="preserve">Након закључења </w:t>
      </w:r>
      <w:r>
        <w:rPr>
          <w:rFonts w:cs="Arial"/>
          <w:lang w:val="sr-Cyrl-CS"/>
        </w:rPr>
        <w:t xml:space="preserve">и ступања на правну снагу </w:t>
      </w:r>
      <w:r>
        <w:rPr>
          <w:rFonts w:cs="Arial"/>
          <w:lang w:val="ru-RU"/>
        </w:rPr>
        <w:t xml:space="preserve">овог Уговора, Корисник услуге може да дозволи, а </w:t>
      </w:r>
      <w:r>
        <w:rPr>
          <w:rFonts w:cs="Arial"/>
          <w:lang w:val="sr-Cyrl-CS"/>
        </w:rPr>
        <w:t xml:space="preserve">Пружалац услуге </w:t>
      </w:r>
      <w:r>
        <w:rPr>
          <w:rFonts w:cs="Arial"/>
          <w:lang w:val="ru-RU"/>
        </w:rPr>
        <w:t> је обавезан да прихвати промену Уговорних страна због статусних промена код Корисника услуге, у складу са Уговором о статусној промени.</w:t>
      </w:r>
    </w:p>
    <w:p w14:paraId="299321D3" w14:textId="77777777" w:rsidR="00EE793E" w:rsidRDefault="00EE793E" w:rsidP="00EE793E">
      <w:pPr>
        <w:pStyle w:val="KDParagraf"/>
        <w:spacing w:before="0"/>
        <w:rPr>
          <w:rFonts w:cs="Arial"/>
          <w:sz w:val="24"/>
          <w:szCs w:val="24"/>
        </w:rPr>
      </w:pPr>
    </w:p>
    <w:p w14:paraId="4462A38F" w14:textId="77777777" w:rsidR="00935F5B" w:rsidRDefault="00935F5B" w:rsidP="00EE793E">
      <w:pPr>
        <w:pStyle w:val="KDParagraf"/>
        <w:spacing w:before="0"/>
        <w:rPr>
          <w:rFonts w:cs="Arial"/>
          <w:sz w:val="24"/>
          <w:szCs w:val="24"/>
        </w:rPr>
      </w:pPr>
    </w:p>
    <w:p w14:paraId="17297580" w14:textId="77777777" w:rsidR="00935F5B" w:rsidRDefault="00935F5B" w:rsidP="00EE793E">
      <w:pPr>
        <w:pStyle w:val="KDParagraf"/>
        <w:spacing w:before="0"/>
        <w:rPr>
          <w:rFonts w:cs="Arial"/>
          <w:sz w:val="24"/>
          <w:szCs w:val="24"/>
        </w:rPr>
      </w:pPr>
    </w:p>
    <w:p w14:paraId="2C8D788E" w14:textId="77777777" w:rsidR="00935F5B" w:rsidRDefault="00935F5B" w:rsidP="00EE793E">
      <w:pPr>
        <w:pStyle w:val="KDParagraf"/>
        <w:spacing w:before="0"/>
        <w:rPr>
          <w:rFonts w:cs="Arial"/>
          <w:sz w:val="24"/>
          <w:szCs w:val="24"/>
        </w:rPr>
      </w:pPr>
    </w:p>
    <w:p w14:paraId="4A56BD3F" w14:textId="77777777" w:rsidR="00935F5B" w:rsidRDefault="00935F5B" w:rsidP="00EE793E">
      <w:pPr>
        <w:pStyle w:val="KDParagraf"/>
        <w:spacing w:before="0"/>
        <w:rPr>
          <w:rFonts w:cs="Arial"/>
          <w:sz w:val="24"/>
          <w:szCs w:val="24"/>
        </w:rPr>
      </w:pPr>
    </w:p>
    <w:p w14:paraId="08FC86EC" w14:textId="6F13389F" w:rsidR="00F7123E" w:rsidRPr="00F7123E" w:rsidRDefault="00F7123E" w:rsidP="00F7123E">
      <w:pPr>
        <w:pStyle w:val="KDParagraf"/>
        <w:rPr>
          <w:rFonts w:cs="Arial"/>
          <w:b/>
          <w:sz w:val="24"/>
          <w:szCs w:val="24"/>
          <w:lang w:val="sr-Cyrl-RS"/>
        </w:rPr>
      </w:pPr>
      <w:r w:rsidRPr="00F7123E">
        <w:rPr>
          <w:rFonts w:cs="Arial"/>
          <w:b/>
          <w:sz w:val="24"/>
          <w:szCs w:val="24"/>
          <w:lang w:val="sr-Cyrl-RS"/>
        </w:rPr>
        <w:t>Члан 24.</w:t>
      </w:r>
    </w:p>
    <w:p w14:paraId="5AD0BD43" w14:textId="77777777" w:rsidR="00F7123E" w:rsidRPr="00F7123E" w:rsidRDefault="00F7123E" w:rsidP="00F7123E">
      <w:pPr>
        <w:pStyle w:val="KDParagraf"/>
        <w:rPr>
          <w:rFonts w:cs="Arial"/>
          <w:sz w:val="24"/>
          <w:szCs w:val="24"/>
          <w:lang w:val="sr-Cyrl-RS"/>
        </w:rPr>
      </w:pPr>
    </w:p>
    <w:p w14:paraId="14F98FA8" w14:textId="77777777" w:rsidR="00F7123E" w:rsidRPr="00F7123E" w:rsidRDefault="00F7123E" w:rsidP="00F7123E">
      <w:pPr>
        <w:pStyle w:val="KDParagraf"/>
        <w:rPr>
          <w:rFonts w:cs="Arial"/>
          <w:sz w:val="24"/>
          <w:szCs w:val="24"/>
          <w:lang w:val="sr-Cyrl-RS"/>
        </w:rPr>
      </w:pPr>
      <w:r w:rsidRPr="00F7123E">
        <w:rPr>
          <w:rFonts w:cs="Arial"/>
          <w:sz w:val="24"/>
          <w:szCs w:val="24"/>
          <w:lang w:val="sr-Cyrl-RS"/>
        </w:rPr>
        <w:t>Уговорне стране су сагласне да све измене и допуне овог уговора изврше у писаној форми закључивањем Анекса уговора.</w:t>
      </w:r>
    </w:p>
    <w:p w14:paraId="7CCE14AF" w14:textId="77777777" w:rsidR="00F7123E" w:rsidRPr="00EE793E" w:rsidRDefault="00F7123E" w:rsidP="00EE793E">
      <w:pPr>
        <w:pStyle w:val="KDParagraf"/>
        <w:spacing w:before="0"/>
        <w:rPr>
          <w:rFonts w:cs="Arial"/>
          <w:sz w:val="24"/>
          <w:szCs w:val="24"/>
        </w:rPr>
      </w:pPr>
    </w:p>
    <w:p w14:paraId="737E1C89" w14:textId="4F701E7A" w:rsidR="0022602E" w:rsidRDefault="00EE793E" w:rsidP="00EE793E">
      <w:pPr>
        <w:pStyle w:val="KDParagraf"/>
        <w:spacing w:before="0"/>
        <w:rPr>
          <w:rFonts w:cs="Arial"/>
          <w:sz w:val="24"/>
          <w:szCs w:val="24"/>
        </w:rPr>
      </w:pPr>
      <w:r w:rsidRPr="00C64A78">
        <w:rPr>
          <w:rFonts w:cs="Arial"/>
          <w:b/>
          <w:sz w:val="24"/>
          <w:szCs w:val="24"/>
        </w:rPr>
        <w:t>Члан</w:t>
      </w:r>
      <w:r w:rsidR="008A4139">
        <w:rPr>
          <w:rFonts w:cs="Arial"/>
          <w:b/>
          <w:sz w:val="24"/>
          <w:szCs w:val="24"/>
          <w:lang w:val="sr-Cyrl-RS"/>
        </w:rPr>
        <w:t xml:space="preserve"> </w:t>
      </w:r>
      <w:r w:rsidR="00111AA4">
        <w:rPr>
          <w:rFonts w:cs="Arial"/>
          <w:b/>
          <w:sz w:val="24"/>
          <w:szCs w:val="24"/>
          <w:lang w:val="sr-Cyrl-RS"/>
        </w:rPr>
        <w:t>25</w:t>
      </w:r>
      <w:r w:rsidR="008A4139">
        <w:rPr>
          <w:rFonts w:cs="Arial"/>
          <w:b/>
          <w:sz w:val="24"/>
          <w:szCs w:val="24"/>
          <w:lang w:val="sr-Cyrl-RS"/>
        </w:rPr>
        <w:t>.</w:t>
      </w:r>
    </w:p>
    <w:p w14:paraId="7FB3D50C" w14:textId="1B4E0BC2" w:rsidR="00F7123E" w:rsidRPr="00F7123E" w:rsidRDefault="003C3007" w:rsidP="00F7123E">
      <w:pPr>
        <w:pStyle w:val="KDParagraf"/>
        <w:rPr>
          <w:rFonts w:cs="Arial"/>
          <w:sz w:val="24"/>
          <w:szCs w:val="24"/>
        </w:rPr>
      </w:pPr>
      <w:r>
        <w:rPr>
          <w:rFonts w:cs="Arial"/>
          <w:sz w:val="24"/>
          <w:szCs w:val="24"/>
        </w:rPr>
        <w:t xml:space="preserve">Све </w:t>
      </w:r>
      <w:r w:rsidR="00EE793E"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05592">
        <w:rPr>
          <w:rFonts w:cs="Arial"/>
          <w:sz w:val="24"/>
          <w:szCs w:val="24"/>
          <w:lang w:val="sr-Cyrl-RS"/>
        </w:rPr>
        <w:t>Београду</w:t>
      </w:r>
      <w:r w:rsidR="00EE793E" w:rsidRPr="00EE793E">
        <w:rPr>
          <w:rFonts w:cs="Arial"/>
          <w:sz w:val="24"/>
          <w:szCs w:val="24"/>
        </w:rPr>
        <w:t>.</w:t>
      </w:r>
      <w:r w:rsidR="00F7123E" w:rsidRPr="00F7123E">
        <w:rPr>
          <w:rFonts w:cs="Arial"/>
          <w:sz w:val="24"/>
          <w:szCs w:val="24"/>
        </w:rPr>
        <w:t xml:space="preserve"> (Сталне арбитраже при Привредној комори Србије, уз примену њеног Правилника) </w:t>
      </w:r>
      <w:r w:rsidR="00F7123E" w:rsidRPr="00F7123E">
        <w:rPr>
          <w:rFonts w:cs="Arial"/>
          <w:i/>
          <w:sz w:val="24"/>
          <w:szCs w:val="24"/>
        </w:rPr>
        <w:t>[напомена: коначан текст у Уговору зависи од тога да ли је изабран домаћи или страни Пружалац услуге]</w:t>
      </w:r>
      <w:r w:rsidR="00F7123E" w:rsidRPr="00F7123E">
        <w:rPr>
          <w:rFonts w:cs="Arial"/>
          <w:sz w:val="24"/>
          <w:szCs w:val="24"/>
        </w:rPr>
        <w:t>.</w:t>
      </w:r>
    </w:p>
    <w:p w14:paraId="481998B3" w14:textId="3D1F6A4C" w:rsidR="00EE793E" w:rsidRPr="00EE793E" w:rsidRDefault="00F7123E" w:rsidP="00DD039B">
      <w:pPr>
        <w:pStyle w:val="KDParagraf"/>
        <w:rPr>
          <w:rFonts w:cs="Arial"/>
          <w:sz w:val="24"/>
          <w:szCs w:val="24"/>
        </w:rPr>
      </w:pPr>
      <w:r w:rsidRPr="00F7123E">
        <w:rPr>
          <w:rFonts w:cs="Arial"/>
          <w:sz w:val="24"/>
          <w:szCs w:val="24"/>
        </w:rPr>
        <w:t xml:space="preserve">У случају спора меродавно право је право Републике Србије, а поступак се води на српском језику. </w:t>
      </w:r>
    </w:p>
    <w:p w14:paraId="1903D848" w14:textId="77777777" w:rsidR="00EE793E" w:rsidRPr="00EE793E" w:rsidRDefault="00EE793E" w:rsidP="00EE793E">
      <w:pPr>
        <w:pStyle w:val="KDParagraf"/>
        <w:spacing w:before="0"/>
        <w:rPr>
          <w:rFonts w:cs="Arial"/>
          <w:sz w:val="24"/>
          <w:szCs w:val="24"/>
        </w:rPr>
      </w:pPr>
    </w:p>
    <w:p w14:paraId="1347A78D" w14:textId="2E2A2D03" w:rsidR="00EE793E" w:rsidRDefault="008A4139" w:rsidP="00EE793E">
      <w:pPr>
        <w:pStyle w:val="KDParagraf"/>
        <w:spacing w:before="0"/>
        <w:rPr>
          <w:rFonts w:cs="Arial"/>
          <w:sz w:val="24"/>
          <w:szCs w:val="24"/>
        </w:rPr>
      </w:pPr>
      <w:r>
        <w:rPr>
          <w:rFonts w:cs="Arial"/>
          <w:b/>
          <w:sz w:val="24"/>
          <w:szCs w:val="24"/>
        </w:rPr>
        <w:t xml:space="preserve">Члан </w:t>
      </w:r>
      <w:r w:rsidR="00111AA4">
        <w:rPr>
          <w:rFonts w:cs="Arial"/>
          <w:b/>
          <w:sz w:val="24"/>
          <w:szCs w:val="24"/>
          <w:lang w:val="sr-Cyrl-RS"/>
        </w:rPr>
        <w:t>26</w:t>
      </w:r>
      <w:r w:rsidR="00EE793E" w:rsidRPr="00EE793E">
        <w:rPr>
          <w:rFonts w:cs="Arial"/>
          <w:sz w:val="24"/>
          <w:szCs w:val="24"/>
        </w:rPr>
        <w:t>.</w:t>
      </w:r>
    </w:p>
    <w:p w14:paraId="22CD4DEE" w14:textId="77777777" w:rsidR="0032657D" w:rsidRPr="00EE793E" w:rsidRDefault="0032657D" w:rsidP="00EE793E">
      <w:pPr>
        <w:pStyle w:val="KDParagraf"/>
        <w:spacing w:before="0"/>
        <w:rPr>
          <w:rFonts w:cs="Arial"/>
          <w:sz w:val="24"/>
          <w:szCs w:val="24"/>
        </w:rPr>
      </w:pPr>
    </w:p>
    <w:p w14:paraId="3EF381DF"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ECA23F3" w14:textId="77777777" w:rsidR="00EE793E" w:rsidRPr="00EE793E" w:rsidRDefault="00EE793E" w:rsidP="00EE793E">
      <w:pPr>
        <w:pStyle w:val="KDParagraf"/>
        <w:spacing w:before="0"/>
        <w:rPr>
          <w:rFonts w:cs="Arial"/>
          <w:sz w:val="24"/>
          <w:szCs w:val="24"/>
        </w:rPr>
      </w:pPr>
    </w:p>
    <w:p w14:paraId="4BD1F63F" w14:textId="67EEC877" w:rsidR="00EE793E" w:rsidRDefault="008A4139" w:rsidP="00EE793E">
      <w:pPr>
        <w:pStyle w:val="KDParagraf"/>
        <w:spacing w:before="0"/>
        <w:rPr>
          <w:rFonts w:cs="Arial"/>
          <w:sz w:val="24"/>
          <w:szCs w:val="24"/>
        </w:rPr>
      </w:pPr>
      <w:r>
        <w:rPr>
          <w:rFonts w:cs="Arial"/>
          <w:b/>
          <w:sz w:val="24"/>
          <w:szCs w:val="24"/>
        </w:rPr>
        <w:t xml:space="preserve">Члан </w:t>
      </w:r>
      <w:r w:rsidR="00111AA4">
        <w:rPr>
          <w:rFonts w:cs="Arial"/>
          <w:b/>
          <w:sz w:val="24"/>
          <w:szCs w:val="24"/>
          <w:lang w:val="sr-Cyrl-RS"/>
        </w:rPr>
        <w:t>27</w:t>
      </w:r>
      <w:r w:rsidR="00EE793E" w:rsidRPr="00EE793E">
        <w:rPr>
          <w:rFonts w:cs="Arial"/>
          <w:sz w:val="24"/>
          <w:szCs w:val="24"/>
        </w:rPr>
        <w:t>.</w:t>
      </w:r>
    </w:p>
    <w:p w14:paraId="50E0A7FA" w14:textId="77777777" w:rsidR="007F16C4" w:rsidRPr="00EE793E" w:rsidRDefault="007F16C4" w:rsidP="00EE793E">
      <w:pPr>
        <w:pStyle w:val="KDParagraf"/>
        <w:spacing w:before="0"/>
        <w:rPr>
          <w:rFonts w:cs="Arial"/>
          <w:sz w:val="24"/>
          <w:szCs w:val="24"/>
        </w:rPr>
      </w:pPr>
    </w:p>
    <w:p w14:paraId="68D03601" w14:textId="793DC0B8"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16B4B535" w14:textId="77777777"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4B24FB">
        <w:rPr>
          <w:rFonts w:cs="Arial"/>
          <w:sz w:val="24"/>
          <w:szCs w:val="24"/>
        </w:rPr>
        <w:t xml:space="preserve"> </w:t>
      </w:r>
      <w:r w:rsidR="004B24FB" w:rsidRPr="004B24FB">
        <w:rPr>
          <w:rFonts w:cs="Arial"/>
          <w:sz w:val="24"/>
          <w:szCs w:val="24"/>
          <w:lang w:val="sr-Cyrl-RS"/>
        </w:rPr>
        <w:t xml:space="preserve">на </w:t>
      </w:r>
      <w:r w:rsidR="004B24FB" w:rsidRPr="004B24FB">
        <w:rPr>
          <w:rFonts w:cs="Arial"/>
          <w:sz w:val="24"/>
          <w:szCs w:val="24"/>
          <w:lang w:val="sr-Latn-RS"/>
        </w:rPr>
        <w:t xml:space="preserve">www______________, </w:t>
      </w:r>
      <w:r w:rsidR="004B24FB" w:rsidRPr="004B24FB">
        <w:rPr>
          <w:rFonts w:cs="Arial"/>
          <w:sz w:val="24"/>
          <w:szCs w:val="24"/>
          <w:lang w:val="sr-Cyrl-RS"/>
        </w:rPr>
        <w:t>шифра________</w:t>
      </w:r>
      <w:r w:rsidR="00EE793E" w:rsidRPr="00EE793E">
        <w:rPr>
          <w:rFonts w:cs="Arial"/>
          <w:sz w:val="24"/>
          <w:szCs w:val="24"/>
        </w:rPr>
        <w:t>;</w:t>
      </w:r>
    </w:p>
    <w:p w14:paraId="2D987ADC"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009D4B01">
        <w:rPr>
          <w:rFonts w:cs="Arial"/>
          <w:sz w:val="24"/>
          <w:szCs w:val="24"/>
          <w:lang w:val="sr-Cyrl-RS"/>
        </w:rPr>
        <w:t xml:space="preserve"> број   </w:t>
      </w:r>
      <w:r w:rsidR="004B24FB">
        <w:rPr>
          <w:rFonts w:cs="Arial"/>
          <w:sz w:val="24"/>
          <w:szCs w:val="24"/>
          <w:lang w:val="sr-Cyrl-RS"/>
        </w:rPr>
        <w:t>од_____;</w:t>
      </w:r>
      <w:r w:rsidRPr="00EE793E">
        <w:rPr>
          <w:rFonts w:cs="Arial"/>
          <w:sz w:val="24"/>
          <w:szCs w:val="24"/>
        </w:rPr>
        <w:tab/>
      </w:r>
      <w:r w:rsidR="004B24FB">
        <w:rPr>
          <w:rFonts w:cs="Arial"/>
          <w:sz w:val="24"/>
          <w:szCs w:val="24"/>
        </w:rPr>
        <w:t xml:space="preserve"> </w:t>
      </w:r>
    </w:p>
    <w:p w14:paraId="4DAE2423"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 xml:space="preserve">Опис и врста </w:t>
      </w:r>
      <w:proofErr w:type="gramStart"/>
      <w:r w:rsidRPr="00EE793E">
        <w:rPr>
          <w:rFonts w:cs="Arial"/>
          <w:sz w:val="24"/>
          <w:szCs w:val="24"/>
        </w:rPr>
        <w:t>услуге ;</w:t>
      </w:r>
      <w:proofErr w:type="gramEnd"/>
    </w:p>
    <w:p w14:paraId="2CAD20DE"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14:paraId="14BAD76D" w14:textId="72EA14D0" w:rsidR="00EE793E" w:rsidRPr="007D5819" w:rsidRDefault="00F7123E" w:rsidP="00EE793E">
      <w:pPr>
        <w:pStyle w:val="KDParagraf"/>
        <w:spacing w:before="0"/>
        <w:rPr>
          <w:rFonts w:cs="Arial"/>
          <w:sz w:val="24"/>
          <w:szCs w:val="24"/>
        </w:rPr>
      </w:pPr>
      <w:r>
        <w:rPr>
          <w:rFonts w:cs="Arial"/>
          <w:sz w:val="24"/>
          <w:szCs w:val="24"/>
        </w:rPr>
        <w:t>Прилог број 5</w:t>
      </w:r>
      <w:r w:rsidR="00EE793E" w:rsidRPr="007D5819">
        <w:rPr>
          <w:rFonts w:cs="Arial"/>
          <w:sz w:val="24"/>
          <w:szCs w:val="24"/>
        </w:rPr>
        <w:tab/>
        <w:t>Уговор о чувању пословне тајне и поверљивих информација;</w:t>
      </w:r>
    </w:p>
    <w:p w14:paraId="5EE72ABE" w14:textId="0019D8E3" w:rsidR="00D06CFD" w:rsidRDefault="00F7123E" w:rsidP="00EE793E">
      <w:pPr>
        <w:pStyle w:val="KDParagraf"/>
        <w:spacing w:before="0"/>
        <w:rPr>
          <w:rFonts w:cs="Arial"/>
          <w:color w:val="00B0F0"/>
          <w:sz w:val="24"/>
          <w:szCs w:val="24"/>
          <w:lang w:val="sr-Cyrl-RS"/>
        </w:rPr>
      </w:pPr>
      <w:r>
        <w:rPr>
          <w:rFonts w:cs="Arial"/>
          <w:sz w:val="24"/>
          <w:szCs w:val="24"/>
        </w:rPr>
        <w:t>Прилог број 6</w:t>
      </w:r>
      <w:r w:rsidR="00D06CFD">
        <w:rPr>
          <w:rFonts w:cs="Arial"/>
          <w:sz w:val="24"/>
          <w:szCs w:val="24"/>
        </w:rPr>
        <w:t xml:space="preserve">        </w:t>
      </w:r>
      <w:r w:rsidR="004B0FA9">
        <w:rPr>
          <w:rFonts w:cs="Arial"/>
          <w:sz w:val="24"/>
          <w:szCs w:val="24"/>
          <w:lang w:val="sr-Cyrl-RS"/>
        </w:rPr>
        <w:t xml:space="preserve"> </w:t>
      </w:r>
      <w:r w:rsidR="00EE793E" w:rsidRPr="00D06CFD">
        <w:rPr>
          <w:rFonts w:cs="Arial"/>
          <w:color w:val="00B0F0"/>
          <w:sz w:val="24"/>
          <w:szCs w:val="24"/>
        </w:rPr>
        <w:t>Споразум о заједничком извршењу услуге</w:t>
      </w:r>
      <w:r w:rsidR="009D4B01">
        <w:rPr>
          <w:rFonts w:cs="Arial"/>
          <w:color w:val="00B0F0"/>
          <w:sz w:val="24"/>
          <w:szCs w:val="24"/>
          <w:lang w:val="sr-Cyrl-RS"/>
        </w:rPr>
        <w:t xml:space="preserve"> број од </w:t>
      </w:r>
    </w:p>
    <w:p w14:paraId="39336B18" w14:textId="77777777" w:rsidR="0032657D" w:rsidRDefault="0032657D" w:rsidP="00EE793E">
      <w:pPr>
        <w:pStyle w:val="KDParagraf"/>
        <w:spacing w:before="0"/>
        <w:rPr>
          <w:rFonts w:cs="Arial"/>
          <w:b/>
          <w:sz w:val="24"/>
          <w:szCs w:val="24"/>
        </w:rPr>
      </w:pPr>
    </w:p>
    <w:p w14:paraId="3C57470D" w14:textId="2DEEA3A5"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111AA4">
        <w:rPr>
          <w:rFonts w:cs="Arial"/>
          <w:b/>
          <w:sz w:val="24"/>
          <w:szCs w:val="24"/>
          <w:lang w:val="sr-Cyrl-RS"/>
        </w:rPr>
        <w:t>28</w:t>
      </w:r>
      <w:r w:rsidRPr="00EE793E">
        <w:rPr>
          <w:rFonts w:cs="Arial"/>
          <w:sz w:val="24"/>
          <w:szCs w:val="24"/>
        </w:rPr>
        <w:t>.</w:t>
      </w:r>
    </w:p>
    <w:p w14:paraId="7B4D9144" w14:textId="77777777" w:rsidR="00EE793E" w:rsidRPr="00EE793E" w:rsidRDefault="00EE793E" w:rsidP="00EE793E">
      <w:pPr>
        <w:pStyle w:val="KDParagraf"/>
        <w:spacing w:before="0"/>
        <w:rPr>
          <w:rFonts w:cs="Arial"/>
          <w:sz w:val="24"/>
          <w:szCs w:val="24"/>
        </w:rPr>
      </w:pPr>
    </w:p>
    <w:p w14:paraId="69CACBD8"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23FB1E46" w14:textId="77777777" w:rsidR="00EE793E" w:rsidRPr="00EE793E" w:rsidRDefault="00EE793E" w:rsidP="00EE793E">
      <w:pPr>
        <w:pStyle w:val="KDParagraf"/>
        <w:spacing w:before="0"/>
        <w:rPr>
          <w:rFonts w:cs="Arial"/>
          <w:sz w:val="24"/>
          <w:szCs w:val="24"/>
        </w:rPr>
      </w:pPr>
    </w:p>
    <w:p w14:paraId="73C5201E" w14:textId="77777777" w:rsidR="00EE793E" w:rsidRPr="00EE793E" w:rsidRDefault="00EE793E" w:rsidP="00EE793E">
      <w:pPr>
        <w:pStyle w:val="KDParagraf"/>
        <w:spacing w:before="0"/>
        <w:rPr>
          <w:rFonts w:cs="Arial"/>
          <w:sz w:val="24"/>
          <w:szCs w:val="24"/>
        </w:rPr>
      </w:pPr>
    </w:p>
    <w:p w14:paraId="6C6E240B" w14:textId="77777777" w:rsidR="0022602E" w:rsidRDefault="003C3007" w:rsidP="0022602E">
      <w:pPr>
        <w:pStyle w:val="KDParagraf"/>
        <w:tabs>
          <w:tab w:val="left" w:pos="5730"/>
        </w:tabs>
        <w:spacing w:before="0"/>
        <w:rPr>
          <w:rFonts w:cs="Arial"/>
          <w:b/>
          <w:sz w:val="24"/>
          <w:szCs w:val="24"/>
          <w:lang w:val="sr-Cyrl-RS"/>
        </w:rPr>
      </w:pPr>
      <w:r>
        <w:rPr>
          <w:rFonts w:cs="Arial"/>
          <w:sz w:val="24"/>
          <w:szCs w:val="24"/>
          <w:lang w:val="sr-Cyrl-RS"/>
        </w:rPr>
        <w:t xml:space="preserve">     </w:t>
      </w:r>
      <w:r w:rsidR="0022602E">
        <w:rPr>
          <w:rFonts w:cs="Arial"/>
          <w:b/>
          <w:sz w:val="24"/>
          <w:szCs w:val="24"/>
          <w:lang w:val="sr-Cyrl-RS"/>
        </w:rPr>
        <w:t xml:space="preserve"> КОРИСНИК УСЛУГЕ</w:t>
      </w:r>
      <w:r w:rsidR="0022602E">
        <w:rPr>
          <w:rFonts w:cs="Arial"/>
          <w:b/>
          <w:sz w:val="24"/>
          <w:szCs w:val="24"/>
          <w:lang w:val="sr-Cyrl-RS"/>
        </w:rPr>
        <w:tab/>
        <w:t xml:space="preserve">    ПРУЖАЛАЦ УСЛУГЕ</w:t>
      </w:r>
    </w:p>
    <w:p w14:paraId="5869B1A8" w14:textId="77777777" w:rsidR="00EE793E" w:rsidRPr="003C3007" w:rsidRDefault="003C3007" w:rsidP="003C3007">
      <w:pPr>
        <w:pStyle w:val="KDParagraf"/>
        <w:tabs>
          <w:tab w:val="left" w:pos="6240"/>
        </w:tabs>
        <w:spacing w:before="0"/>
        <w:rPr>
          <w:rFonts w:cs="Arial"/>
          <w:sz w:val="24"/>
          <w:szCs w:val="24"/>
          <w:lang w:val="sr-Cyrl-RS"/>
        </w:rPr>
      </w:pPr>
      <w:r w:rsidRPr="003C3007">
        <w:rPr>
          <w:rFonts w:cs="Arial"/>
          <w:b/>
          <w:sz w:val="24"/>
          <w:szCs w:val="24"/>
          <w:lang w:val="sr-Cyrl-RS"/>
        </w:rPr>
        <w:t xml:space="preserve">                                                </w:t>
      </w:r>
      <w:r w:rsidR="0022602E">
        <w:rPr>
          <w:rFonts w:cs="Arial"/>
          <w:b/>
          <w:sz w:val="24"/>
          <w:szCs w:val="24"/>
          <w:lang w:val="sr-Cyrl-RS"/>
        </w:rPr>
        <w:t xml:space="preserve">                                       </w:t>
      </w:r>
    </w:p>
    <w:p w14:paraId="69D15704" w14:textId="77777777" w:rsidR="0022602E" w:rsidRDefault="003C3007" w:rsidP="0022602E">
      <w:pPr>
        <w:pStyle w:val="KDParagraf"/>
        <w:tabs>
          <w:tab w:val="left" w:pos="6615"/>
        </w:tabs>
        <w:spacing w:before="0"/>
        <w:rPr>
          <w:rFonts w:cs="Arial"/>
          <w:b/>
          <w:sz w:val="24"/>
          <w:szCs w:val="24"/>
          <w:lang w:val="sr-Cyrl-RS"/>
        </w:rPr>
      </w:pPr>
      <w:r>
        <w:rPr>
          <w:rFonts w:cs="Arial"/>
          <w:sz w:val="24"/>
          <w:szCs w:val="24"/>
          <w:lang w:val="sr-Cyrl-RS"/>
        </w:rPr>
        <w:t xml:space="preserve">     </w:t>
      </w:r>
      <w:r w:rsidR="0022602E">
        <w:rPr>
          <w:rFonts w:cs="Arial"/>
          <w:sz w:val="24"/>
          <w:szCs w:val="24"/>
          <w:lang w:val="sr-Cyrl-RS"/>
        </w:rPr>
        <w:t xml:space="preserve"> </w:t>
      </w:r>
      <w:r w:rsidR="0022602E">
        <w:rPr>
          <w:rFonts w:cs="Arial"/>
          <w:b/>
          <w:sz w:val="24"/>
          <w:szCs w:val="24"/>
          <w:lang w:val="sr-Cyrl-RS"/>
        </w:rPr>
        <w:t xml:space="preserve">Јавно предузеће </w:t>
      </w:r>
      <w:r w:rsidR="0022602E">
        <w:rPr>
          <w:rFonts w:cs="Arial"/>
          <w:b/>
          <w:sz w:val="24"/>
          <w:szCs w:val="24"/>
          <w:lang w:val="sr-Cyrl-RS"/>
        </w:rPr>
        <w:tab/>
        <w:t>Назив</w:t>
      </w:r>
    </w:p>
    <w:p w14:paraId="1F041E41" w14:textId="77777777" w:rsidR="00EE793E" w:rsidRPr="0022602E" w:rsidRDefault="0022602E" w:rsidP="0022602E">
      <w:pPr>
        <w:pStyle w:val="KDParagraf"/>
        <w:tabs>
          <w:tab w:val="left" w:pos="6615"/>
        </w:tabs>
        <w:spacing w:before="0"/>
        <w:rPr>
          <w:rFonts w:cs="Arial"/>
          <w:b/>
          <w:sz w:val="24"/>
          <w:szCs w:val="24"/>
          <w:lang w:val="sr-Cyrl-RS"/>
        </w:rPr>
      </w:pPr>
      <w:r>
        <w:rPr>
          <w:rFonts w:cs="Arial"/>
          <w:b/>
          <w:sz w:val="24"/>
          <w:szCs w:val="24"/>
          <w:lang w:val="sr-Cyrl-RS"/>
        </w:rPr>
        <w:t xml:space="preserve">Електропривреда Србије Београд                                 </w:t>
      </w:r>
    </w:p>
    <w:p w14:paraId="101C3F7A" w14:textId="51174E40" w:rsidR="0022602E" w:rsidRPr="0022602E" w:rsidRDefault="0022602E" w:rsidP="00DD039B">
      <w:pPr>
        <w:pStyle w:val="KDParagraf"/>
        <w:spacing w:before="0"/>
        <w:ind w:left="360"/>
        <w:rPr>
          <w:rFonts w:cs="Arial"/>
          <w:b/>
          <w:sz w:val="24"/>
          <w:szCs w:val="24"/>
          <w:lang w:val="sr-Cyrl-RS"/>
        </w:rPr>
      </w:pPr>
      <w:r>
        <w:rPr>
          <w:rFonts w:cs="Arial"/>
          <w:b/>
          <w:sz w:val="24"/>
          <w:szCs w:val="24"/>
          <w:lang w:val="sr-Cyrl-RS"/>
        </w:rPr>
        <w:t xml:space="preserve">   </w:t>
      </w:r>
    </w:p>
    <w:p w14:paraId="26BBD668" w14:textId="77777777" w:rsidR="00EE793E" w:rsidRPr="00EE793E" w:rsidRDefault="00EE793E" w:rsidP="00EE793E">
      <w:pPr>
        <w:pStyle w:val="KDParagraf"/>
        <w:spacing w:before="0"/>
        <w:rPr>
          <w:rFonts w:cs="Arial"/>
          <w:sz w:val="24"/>
          <w:szCs w:val="24"/>
        </w:rPr>
      </w:pPr>
      <w:r w:rsidRPr="00EE793E">
        <w:rPr>
          <w:rFonts w:cs="Arial"/>
          <w:sz w:val="24"/>
          <w:szCs w:val="24"/>
        </w:rPr>
        <w:t>_______________________</w:t>
      </w:r>
      <w:r w:rsidRPr="00EE793E">
        <w:rPr>
          <w:rFonts w:cs="Arial"/>
          <w:sz w:val="24"/>
          <w:szCs w:val="24"/>
        </w:rPr>
        <w:tab/>
      </w:r>
      <w:r w:rsidRPr="00EE793E">
        <w:rPr>
          <w:rFonts w:cs="Arial"/>
          <w:sz w:val="24"/>
          <w:szCs w:val="24"/>
        </w:rPr>
        <w:tab/>
      </w:r>
      <w:r w:rsidR="00A96BCA">
        <w:rPr>
          <w:rFonts w:cs="Arial"/>
          <w:sz w:val="24"/>
          <w:szCs w:val="24"/>
          <w:lang w:val="sr-Cyrl-RS"/>
        </w:rPr>
        <w:t xml:space="preserve">                      </w:t>
      </w:r>
      <w:r w:rsidRPr="00EE793E">
        <w:rPr>
          <w:rFonts w:cs="Arial"/>
          <w:sz w:val="24"/>
          <w:szCs w:val="24"/>
        </w:rPr>
        <w:t>________________________</w:t>
      </w:r>
    </w:p>
    <w:p w14:paraId="0F1D1845" w14:textId="77777777" w:rsidR="00EE793E" w:rsidRPr="00EE793E" w:rsidRDefault="00C64A78" w:rsidP="00EE793E">
      <w:pPr>
        <w:pStyle w:val="KDParagraf"/>
        <w:spacing w:before="0"/>
        <w:rPr>
          <w:rFonts w:cs="Arial"/>
          <w:sz w:val="24"/>
          <w:szCs w:val="24"/>
        </w:rPr>
      </w:pPr>
      <w:r>
        <w:rPr>
          <w:rFonts w:cs="Arial"/>
          <w:sz w:val="24"/>
          <w:szCs w:val="24"/>
          <w:lang w:val="sr-Cyrl-RS"/>
        </w:rPr>
        <w:t xml:space="preserve"> </w:t>
      </w:r>
      <w:r w:rsidR="004B24FB">
        <w:rPr>
          <w:rFonts w:cs="Arial"/>
          <w:sz w:val="24"/>
          <w:szCs w:val="24"/>
          <w:lang w:val="sr-Cyrl-RS"/>
        </w:rPr>
        <w:t xml:space="preserve">        </w:t>
      </w:r>
      <w:r w:rsidR="004B24FB" w:rsidRPr="004B24FB">
        <w:rPr>
          <w:rFonts w:cs="Arial"/>
          <w:b/>
          <w:sz w:val="24"/>
          <w:szCs w:val="24"/>
          <w:lang w:val="sr-Cyrl-RS"/>
        </w:rPr>
        <w:t>Милорад Грчић</w:t>
      </w:r>
    </w:p>
    <w:p w14:paraId="6A38C34A" w14:textId="77777777" w:rsidR="00EE793E" w:rsidRPr="00EE793E" w:rsidRDefault="0022602E" w:rsidP="00EE793E">
      <w:pPr>
        <w:pStyle w:val="KDParagraf"/>
        <w:spacing w:before="0"/>
        <w:rPr>
          <w:rFonts w:cs="Arial"/>
          <w:sz w:val="24"/>
          <w:szCs w:val="24"/>
        </w:rPr>
      </w:pPr>
      <w:r>
        <w:rPr>
          <w:rFonts w:cs="Arial"/>
          <w:b/>
          <w:sz w:val="24"/>
          <w:szCs w:val="24"/>
          <w:lang w:val="sr-Cyrl-RS"/>
        </w:rPr>
        <w:t xml:space="preserve">     в.д. директора </w:t>
      </w:r>
      <w:r w:rsidR="00EE793E" w:rsidRPr="00EE793E">
        <w:rPr>
          <w:rFonts w:cs="Arial"/>
          <w:sz w:val="24"/>
          <w:szCs w:val="24"/>
        </w:rPr>
        <w:tab/>
      </w:r>
      <w:r w:rsidR="00EE793E" w:rsidRPr="00EE793E">
        <w:rPr>
          <w:rFonts w:cs="Arial"/>
          <w:sz w:val="24"/>
          <w:szCs w:val="24"/>
        </w:rPr>
        <w:tab/>
      </w:r>
      <w:r w:rsidR="00A96BCA">
        <w:rPr>
          <w:rFonts w:cs="Arial"/>
          <w:sz w:val="24"/>
          <w:szCs w:val="24"/>
          <w:lang w:val="sr-Cyrl-RS"/>
        </w:rPr>
        <w:t xml:space="preserve"> </w:t>
      </w:r>
      <w:r>
        <w:rPr>
          <w:rFonts w:cs="Arial"/>
          <w:sz w:val="24"/>
          <w:szCs w:val="24"/>
          <w:lang w:val="sr-Cyrl-RS"/>
        </w:rPr>
        <w:t xml:space="preserve">                             </w:t>
      </w:r>
      <w:r w:rsidR="00005DB6">
        <w:rPr>
          <w:rFonts w:cs="Arial"/>
          <w:sz w:val="24"/>
          <w:szCs w:val="24"/>
          <w:lang w:val="sr-Cyrl-RS"/>
        </w:rPr>
        <w:t xml:space="preserve">                      </w:t>
      </w:r>
      <w:r>
        <w:rPr>
          <w:rFonts w:cs="Arial"/>
          <w:sz w:val="24"/>
          <w:szCs w:val="24"/>
          <w:lang w:val="sr-Cyrl-RS"/>
        </w:rPr>
        <w:t xml:space="preserve">  </w:t>
      </w:r>
      <w:r w:rsidR="00EE793E" w:rsidRPr="00EE793E">
        <w:rPr>
          <w:rFonts w:cs="Arial"/>
          <w:sz w:val="24"/>
          <w:szCs w:val="24"/>
        </w:rPr>
        <w:t>Име и презиме</w:t>
      </w:r>
    </w:p>
    <w:p w14:paraId="0BBDC90B" w14:textId="5CA4369D" w:rsidR="007E691C" w:rsidRDefault="00A96BCA" w:rsidP="003A49ED">
      <w:pPr>
        <w:pStyle w:val="KDParagraf"/>
        <w:spacing w:before="0"/>
        <w:rPr>
          <w:rFonts w:cs="Arial"/>
          <w:sz w:val="24"/>
          <w:szCs w:val="24"/>
        </w:rPr>
      </w:pPr>
      <w:r>
        <w:rPr>
          <w:rFonts w:cs="Arial"/>
          <w:sz w:val="24"/>
          <w:szCs w:val="24"/>
          <w:lang w:val="sr-Cyrl-RS"/>
        </w:rPr>
        <w:t xml:space="preserve">                                                                      </w:t>
      </w:r>
      <w:r w:rsidR="00F96F3E">
        <w:rPr>
          <w:rFonts w:cs="Arial"/>
          <w:sz w:val="24"/>
          <w:szCs w:val="24"/>
          <w:lang w:val="sr-Cyrl-RS"/>
        </w:rPr>
        <w:t xml:space="preserve">                            </w:t>
      </w:r>
      <w:r w:rsidR="003C3007">
        <w:rPr>
          <w:rFonts w:cs="Arial"/>
          <w:sz w:val="24"/>
          <w:szCs w:val="24"/>
          <w:lang w:val="sr-Cyrl-RS"/>
        </w:rPr>
        <w:t xml:space="preserve"> </w:t>
      </w:r>
      <w:r>
        <w:rPr>
          <w:rFonts w:cs="Arial"/>
          <w:sz w:val="24"/>
          <w:szCs w:val="24"/>
          <w:lang w:val="sr-Cyrl-RS"/>
        </w:rPr>
        <w:t xml:space="preserve"> </w:t>
      </w:r>
      <w:r w:rsidR="00EE793E" w:rsidRPr="00EE793E">
        <w:rPr>
          <w:rFonts w:cs="Arial"/>
          <w:sz w:val="24"/>
          <w:szCs w:val="24"/>
        </w:rPr>
        <w:t>Функци</w:t>
      </w:r>
    </w:p>
    <w:p w14:paraId="11BE452B" w14:textId="77777777" w:rsidR="007E691C" w:rsidRDefault="007E691C" w:rsidP="003A49ED">
      <w:pPr>
        <w:pStyle w:val="KDParagraf"/>
        <w:spacing w:before="0"/>
        <w:rPr>
          <w:rFonts w:cs="Arial"/>
          <w:sz w:val="24"/>
          <w:szCs w:val="24"/>
        </w:rPr>
      </w:pPr>
    </w:p>
    <w:p w14:paraId="4B7046CE" w14:textId="77777777" w:rsidR="007E691C" w:rsidRPr="003A49ED" w:rsidRDefault="007E691C" w:rsidP="003A49ED">
      <w:pPr>
        <w:pStyle w:val="KDParagraf"/>
        <w:spacing w:before="0"/>
        <w:rPr>
          <w:rFonts w:cs="Arial"/>
          <w:sz w:val="24"/>
          <w:szCs w:val="24"/>
        </w:rPr>
      </w:pPr>
    </w:p>
    <w:p w14:paraId="2D5931EA" w14:textId="77777777" w:rsidR="003A49ED" w:rsidRPr="00814E2A" w:rsidRDefault="003A49ED" w:rsidP="007D5819">
      <w:pPr>
        <w:pStyle w:val="KDParagraf"/>
        <w:spacing w:before="0"/>
        <w:jc w:val="center"/>
        <w:rPr>
          <w:rFonts w:cs="Arial"/>
          <w:b/>
          <w:sz w:val="24"/>
          <w:szCs w:val="24"/>
        </w:rPr>
      </w:pPr>
      <w:r w:rsidRPr="00814E2A">
        <w:rPr>
          <w:rFonts w:cs="Arial"/>
          <w:b/>
          <w:sz w:val="24"/>
          <w:szCs w:val="24"/>
        </w:rPr>
        <w:t>МОДЕЛ УГОВОРА</w:t>
      </w:r>
    </w:p>
    <w:p w14:paraId="51DCB91F" w14:textId="77777777" w:rsidR="003A49ED" w:rsidRPr="00814E2A" w:rsidRDefault="003A49ED" w:rsidP="007D5819">
      <w:pPr>
        <w:pStyle w:val="KDParagraf"/>
        <w:spacing w:before="0"/>
        <w:jc w:val="center"/>
        <w:rPr>
          <w:rFonts w:cs="Arial"/>
          <w:b/>
          <w:sz w:val="24"/>
          <w:szCs w:val="24"/>
        </w:rPr>
      </w:pPr>
      <w:proofErr w:type="gramStart"/>
      <w:r w:rsidRPr="00814E2A">
        <w:rPr>
          <w:rFonts w:cs="Arial"/>
          <w:b/>
          <w:sz w:val="24"/>
          <w:szCs w:val="24"/>
        </w:rPr>
        <w:t>о</w:t>
      </w:r>
      <w:proofErr w:type="gramEnd"/>
      <w:r w:rsidRPr="00814E2A">
        <w:rPr>
          <w:rFonts w:cs="Arial"/>
          <w:b/>
          <w:sz w:val="24"/>
          <w:szCs w:val="24"/>
        </w:rPr>
        <w:t xml:space="preserve"> чувању пословне тајне и поверљивих информација</w:t>
      </w:r>
    </w:p>
    <w:p w14:paraId="1BB6AF4F" w14:textId="77777777" w:rsidR="003A49ED" w:rsidRPr="00814E2A" w:rsidRDefault="003A49ED" w:rsidP="003A49ED">
      <w:pPr>
        <w:pStyle w:val="KDParagraf"/>
        <w:spacing w:before="0"/>
        <w:rPr>
          <w:rFonts w:cs="Arial"/>
          <w:sz w:val="24"/>
          <w:szCs w:val="24"/>
        </w:rPr>
      </w:pPr>
    </w:p>
    <w:p w14:paraId="4A702365" w14:textId="77777777" w:rsidR="003A49ED" w:rsidRPr="00814E2A" w:rsidRDefault="003A49ED" w:rsidP="003A49ED">
      <w:pPr>
        <w:pStyle w:val="KDParagraf"/>
        <w:spacing w:before="0"/>
        <w:rPr>
          <w:rFonts w:cs="Arial"/>
          <w:sz w:val="24"/>
          <w:szCs w:val="24"/>
        </w:rPr>
      </w:pPr>
      <w:r w:rsidRPr="00814E2A">
        <w:rPr>
          <w:rFonts w:cs="Arial"/>
          <w:sz w:val="24"/>
          <w:szCs w:val="24"/>
        </w:rPr>
        <w:t>Закључен између</w:t>
      </w:r>
    </w:p>
    <w:p w14:paraId="4B0AAE49" w14:textId="77777777" w:rsidR="003A49ED" w:rsidRPr="00814E2A" w:rsidRDefault="003A49ED" w:rsidP="003A49ED">
      <w:pPr>
        <w:pStyle w:val="KDParagraf"/>
        <w:spacing w:before="0"/>
        <w:rPr>
          <w:rFonts w:cs="Arial"/>
          <w:sz w:val="24"/>
          <w:szCs w:val="24"/>
        </w:rPr>
      </w:pPr>
    </w:p>
    <w:p w14:paraId="73CD0321" w14:textId="44C3A1A2" w:rsidR="003A49ED" w:rsidRPr="00814E2A" w:rsidRDefault="003A49ED" w:rsidP="00C97B56">
      <w:pPr>
        <w:pStyle w:val="KDParagraf"/>
        <w:numPr>
          <w:ilvl w:val="0"/>
          <w:numId w:val="27"/>
        </w:numPr>
        <w:spacing w:before="0"/>
        <w:rPr>
          <w:rFonts w:cs="Arial"/>
          <w:sz w:val="24"/>
          <w:szCs w:val="24"/>
        </w:rPr>
      </w:pPr>
      <w:r w:rsidRPr="00814E2A">
        <w:rPr>
          <w:rFonts w:cs="Arial"/>
          <w:sz w:val="24"/>
          <w:szCs w:val="24"/>
        </w:rPr>
        <w:t xml:space="preserve">Јавног предузећа „Електропривреда Србије“, Београд, Улица </w:t>
      </w:r>
      <w:r w:rsidR="00D60D61">
        <w:rPr>
          <w:rFonts w:cs="Arial"/>
          <w:sz w:val="24"/>
          <w:szCs w:val="24"/>
        </w:rPr>
        <w:t>Балканска бр. 13</w:t>
      </w:r>
      <w:r w:rsidRPr="00814E2A">
        <w:rPr>
          <w:rFonts w:cs="Arial"/>
          <w:sz w:val="24"/>
          <w:szCs w:val="24"/>
        </w:rPr>
        <w:t>, матични број: 20053658, ПИБ 103920327, бр.тек.рачуна: 160-700-13 Ban</w:t>
      </w:r>
      <w:r w:rsidR="004B24FB" w:rsidRPr="00814E2A">
        <w:rPr>
          <w:rFonts w:cs="Arial"/>
          <w:sz w:val="24"/>
          <w:szCs w:val="24"/>
          <w:lang w:val="sr-Latn-RS"/>
        </w:rPr>
        <w:t>c</w:t>
      </w:r>
      <w:r w:rsidRPr="00814E2A">
        <w:rPr>
          <w:rFonts w:cs="Arial"/>
          <w:sz w:val="24"/>
          <w:szCs w:val="24"/>
        </w:rPr>
        <w:t xml:space="preserve">a Intesa ад Београд, </w:t>
      </w:r>
      <w:r w:rsidR="007D5819" w:rsidRPr="00814E2A">
        <w:rPr>
          <w:rFonts w:cs="Arial"/>
          <w:sz w:val="24"/>
          <w:szCs w:val="24"/>
        </w:rPr>
        <w:t>које заступа законски заступник</w:t>
      </w:r>
      <w:r w:rsidR="007D5819" w:rsidRPr="00814E2A">
        <w:rPr>
          <w:rFonts w:cs="Arial"/>
          <w:sz w:val="24"/>
          <w:szCs w:val="24"/>
          <w:lang w:val="sr-Cyrl-RS"/>
        </w:rPr>
        <w:t xml:space="preserve"> Милорад Грчић</w:t>
      </w:r>
      <w:r w:rsidR="007D5819" w:rsidRPr="00814E2A">
        <w:rPr>
          <w:rFonts w:cs="Arial"/>
          <w:sz w:val="24"/>
          <w:szCs w:val="24"/>
        </w:rPr>
        <w:t xml:space="preserve">, </w:t>
      </w:r>
      <w:r w:rsidR="007D5819" w:rsidRPr="00814E2A">
        <w:rPr>
          <w:rFonts w:cs="Arial"/>
          <w:sz w:val="24"/>
          <w:szCs w:val="24"/>
          <w:lang w:val="sr-Cyrl-RS"/>
        </w:rPr>
        <w:t xml:space="preserve">в.д. </w:t>
      </w:r>
      <w:r w:rsidR="007D5819" w:rsidRPr="00814E2A">
        <w:rPr>
          <w:rFonts w:cs="Arial"/>
          <w:sz w:val="24"/>
          <w:szCs w:val="24"/>
        </w:rPr>
        <w:t>директор</w:t>
      </w:r>
      <w:r w:rsidR="007D5819" w:rsidRPr="00814E2A">
        <w:rPr>
          <w:rFonts w:cs="Arial"/>
          <w:sz w:val="24"/>
          <w:szCs w:val="24"/>
          <w:lang w:val="sr-Cyrl-RS"/>
        </w:rPr>
        <w:t>а</w:t>
      </w:r>
      <w:r w:rsidRPr="00814E2A">
        <w:rPr>
          <w:rFonts w:cs="Arial"/>
          <w:sz w:val="24"/>
          <w:szCs w:val="24"/>
        </w:rPr>
        <w:t xml:space="preserve"> (у даљем тексту: </w:t>
      </w:r>
      <w:r w:rsidRPr="00814E2A">
        <w:rPr>
          <w:rFonts w:cs="Arial"/>
          <w:sz w:val="24"/>
          <w:szCs w:val="24"/>
          <w:lang w:val="sr-Cyrl-RS"/>
        </w:rPr>
        <w:t>Корисник услуге</w:t>
      </w:r>
      <w:r w:rsidRPr="00814E2A">
        <w:rPr>
          <w:rFonts w:cs="Arial"/>
          <w:sz w:val="24"/>
          <w:szCs w:val="24"/>
        </w:rPr>
        <w:t xml:space="preserve">), </w:t>
      </w:r>
    </w:p>
    <w:p w14:paraId="1AFDF650" w14:textId="77777777" w:rsidR="003A49ED" w:rsidRPr="00814E2A" w:rsidRDefault="003A49ED" w:rsidP="003A49ED">
      <w:pPr>
        <w:pStyle w:val="KDParagraf"/>
        <w:spacing w:before="0"/>
        <w:rPr>
          <w:rFonts w:cs="Arial"/>
          <w:sz w:val="24"/>
          <w:szCs w:val="24"/>
        </w:rPr>
      </w:pPr>
    </w:p>
    <w:p w14:paraId="1BDF0F24" w14:textId="77777777" w:rsidR="003A49ED" w:rsidRPr="00814E2A" w:rsidRDefault="003A49ED" w:rsidP="003A49ED">
      <w:pPr>
        <w:pStyle w:val="KDParagraf"/>
        <w:spacing w:before="0"/>
        <w:rPr>
          <w:rFonts w:cs="Arial"/>
          <w:sz w:val="24"/>
          <w:szCs w:val="24"/>
        </w:rPr>
      </w:pPr>
      <w:proofErr w:type="gramStart"/>
      <w:r w:rsidRPr="00814E2A">
        <w:rPr>
          <w:rFonts w:cs="Arial"/>
          <w:sz w:val="24"/>
          <w:szCs w:val="24"/>
        </w:rPr>
        <w:t>и</w:t>
      </w:r>
      <w:proofErr w:type="gramEnd"/>
    </w:p>
    <w:p w14:paraId="575494C5" w14:textId="77777777" w:rsidR="003A49ED" w:rsidRPr="00814E2A" w:rsidRDefault="003A49ED" w:rsidP="003A49ED">
      <w:pPr>
        <w:pStyle w:val="KDParagraf"/>
        <w:spacing w:before="0"/>
        <w:rPr>
          <w:rFonts w:cs="Arial"/>
          <w:sz w:val="24"/>
          <w:szCs w:val="24"/>
        </w:rPr>
      </w:pPr>
    </w:p>
    <w:p w14:paraId="62DC2859" w14:textId="77777777" w:rsidR="003A49ED" w:rsidRPr="003A49ED" w:rsidRDefault="003A49ED" w:rsidP="00C97B56">
      <w:pPr>
        <w:pStyle w:val="KDParagraf"/>
        <w:numPr>
          <w:ilvl w:val="0"/>
          <w:numId w:val="27"/>
        </w:numPr>
        <w:spacing w:before="0"/>
        <w:rPr>
          <w:rFonts w:cs="Arial"/>
          <w:sz w:val="24"/>
          <w:szCs w:val="24"/>
        </w:rPr>
      </w:pPr>
      <w:r w:rsidRPr="00814E2A">
        <w:rPr>
          <w:rFonts w:cs="Arial"/>
          <w:sz w:val="24"/>
          <w:szCs w:val="24"/>
        </w:rPr>
        <w:t>___________________________________________________________________, матични број: ___________,</w:t>
      </w:r>
      <w:r w:rsidRPr="003A49ED">
        <w:rPr>
          <w:rFonts w:cs="Arial"/>
          <w:sz w:val="24"/>
          <w:szCs w:val="24"/>
        </w:rPr>
        <w:t xml:space="preserve">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14:paraId="3304D5EB" w14:textId="77777777" w:rsidR="003A49ED" w:rsidRPr="003A49ED" w:rsidRDefault="003A49ED" w:rsidP="003A49ED">
      <w:pPr>
        <w:pStyle w:val="KDParagraf"/>
        <w:spacing w:before="0"/>
        <w:rPr>
          <w:rFonts w:cs="Arial"/>
          <w:sz w:val="24"/>
          <w:szCs w:val="24"/>
        </w:rPr>
      </w:pPr>
    </w:p>
    <w:p w14:paraId="5B8F6E50"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чланови</w:t>
      </w:r>
      <w:proofErr w:type="gramEnd"/>
      <w:r w:rsidRPr="003A49ED">
        <w:rPr>
          <w:rFonts w:cs="Arial"/>
          <w:sz w:val="24"/>
          <w:szCs w:val="24"/>
        </w:rPr>
        <w:t xml:space="preserve"> групе /подизвођачи _________________________________________________</w:t>
      </w:r>
    </w:p>
    <w:p w14:paraId="2887DA04"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14:paraId="7EC394F4" w14:textId="77777777" w:rsidR="003A49ED" w:rsidRPr="003A49ED" w:rsidRDefault="003A49ED" w:rsidP="003A49ED">
      <w:pPr>
        <w:pStyle w:val="KDParagraf"/>
        <w:spacing w:before="0"/>
        <w:rPr>
          <w:rFonts w:cs="Arial"/>
          <w:sz w:val="24"/>
          <w:szCs w:val="24"/>
        </w:rPr>
      </w:pPr>
    </w:p>
    <w:p w14:paraId="30365C1D"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 Стране.</w:t>
      </w:r>
    </w:p>
    <w:p w14:paraId="30788799" w14:textId="77777777" w:rsidR="003A49ED" w:rsidRPr="003A49ED" w:rsidRDefault="003A49ED" w:rsidP="003A49ED">
      <w:pPr>
        <w:pStyle w:val="KDParagraf"/>
        <w:spacing w:before="0"/>
        <w:rPr>
          <w:rFonts w:cs="Arial"/>
          <w:sz w:val="24"/>
          <w:szCs w:val="24"/>
        </w:rPr>
      </w:pPr>
    </w:p>
    <w:p w14:paraId="1AF6C1DD" w14:textId="77777777" w:rsidR="003A49ED" w:rsidRDefault="003A49ED" w:rsidP="003A49ED">
      <w:pPr>
        <w:pStyle w:val="KDParagraf"/>
        <w:spacing w:before="0"/>
        <w:rPr>
          <w:rFonts w:cs="Arial"/>
          <w:sz w:val="24"/>
          <w:szCs w:val="24"/>
        </w:rPr>
      </w:pPr>
      <w:r w:rsidRPr="003A49ED">
        <w:rPr>
          <w:rFonts w:cs="Arial"/>
          <w:sz w:val="24"/>
          <w:szCs w:val="24"/>
        </w:rPr>
        <w:t>Члан 1.</w:t>
      </w:r>
    </w:p>
    <w:p w14:paraId="0778077E" w14:textId="77777777" w:rsidR="000A57D7" w:rsidRPr="003A49ED" w:rsidRDefault="000A57D7" w:rsidP="003A49ED">
      <w:pPr>
        <w:pStyle w:val="KDParagraf"/>
        <w:spacing w:before="0"/>
        <w:rPr>
          <w:rFonts w:cs="Arial"/>
          <w:sz w:val="24"/>
          <w:szCs w:val="24"/>
        </w:rPr>
      </w:pPr>
    </w:p>
    <w:p w14:paraId="22C415D6" w14:textId="1EFB8AC0"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w:t>
      </w:r>
      <w:r w:rsidR="004B24FB">
        <w:rPr>
          <w:rFonts w:cs="Arial"/>
          <w:sz w:val="24"/>
          <w:szCs w:val="24"/>
          <w:lang w:val="sr-Cyrl-RS"/>
        </w:rPr>
        <w:t>сагласне</w:t>
      </w:r>
      <w:r w:rsidRPr="003A49ED">
        <w:rPr>
          <w:rFonts w:cs="Arial"/>
          <w:sz w:val="24"/>
          <w:szCs w:val="24"/>
        </w:rPr>
        <w:t xml:space="preserve"> да у вези са набавком </w:t>
      </w:r>
      <w:r>
        <w:rPr>
          <w:rFonts w:cs="Arial"/>
          <w:sz w:val="24"/>
          <w:szCs w:val="24"/>
          <w:lang w:val="sr-Cyrl-RS"/>
        </w:rPr>
        <w:t>услуга</w:t>
      </w:r>
      <w:r w:rsidR="007E691C">
        <w:rPr>
          <w:rFonts w:cs="Arial"/>
          <w:sz w:val="24"/>
          <w:szCs w:val="24"/>
          <w:lang w:val="sr-Cyrl-RS"/>
        </w:rPr>
        <w:t xml:space="preserve"> </w:t>
      </w:r>
      <w:r w:rsidR="00785E61">
        <w:rPr>
          <w:rFonts w:cs="Arial"/>
          <w:sz w:val="24"/>
          <w:szCs w:val="24"/>
        </w:rPr>
        <w:t>“Здравствене услуге – Санитарни прегледи“</w:t>
      </w:r>
      <w:r w:rsidRPr="003A49ED">
        <w:rPr>
          <w:rFonts w:cs="Arial"/>
          <w:sz w:val="24"/>
          <w:szCs w:val="24"/>
        </w:rPr>
        <w:t xml:space="preserve">, Јавна набавка број </w:t>
      </w:r>
      <w:r w:rsidR="00785E61">
        <w:rPr>
          <w:rFonts w:cs="Arial"/>
          <w:sz w:val="24"/>
          <w:szCs w:val="24"/>
        </w:rPr>
        <w:t>ЦЈНМВ/11/2017</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7867AE6" w14:textId="77777777" w:rsidR="003A49ED" w:rsidRPr="003A49ED" w:rsidRDefault="003A49ED" w:rsidP="003A49ED">
      <w:pPr>
        <w:pStyle w:val="KDParagraf"/>
        <w:spacing w:before="0"/>
        <w:rPr>
          <w:rFonts w:cs="Arial"/>
          <w:sz w:val="24"/>
          <w:szCs w:val="24"/>
        </w:rPr>
      </w:pPr>
    </w:p>
    <w:p w14:paraId="5D25A052"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proofErr w:type="gramStart"/>
      <w:r w:rsidRPr="003A49ED">
        <w:rPr>
          <w:rFonts w:cs="Arial"/>
          <w:sz w:val="24"/>
          <w:szCs w:val="24"/>
        </w:rPr>
        <w:t>године</w:t>
      </w:r>
      <w:proofErr w:type="gramEnd"/>
      <w:r w:rsidRPr="003A49ED">
        <w:rPr>
          <w:rFonts w:cs="Arial"/>
          <w:sz w:val="24"/>
          <w:szCs w:val="24"/>
        </w:rPr>
        <w:t xml:space="preserve">. </w:t>
      </w:r>
    </w:p>
    <w:p w14:paraId="078450AB" w14:textId="77777777" w:rsidR="003A49ED" w:rsidRPr="003A49ED" w:rsidRDefault="003A49ED" w:rsidP="003A49ED">
      <w:pPr>
        <w:pStyle w:val="KDParagraf"/>
        <w:spacing w:before="0"/>
        <w:rPr>
          <w:rFonts w:cs="Arial"/>
          <w:sz w:val="24"/>
          <w:szCs w:val="24"/>
        </w:rPr>
      </w:pPr>
    </w:p>
    <w:p w14:paraId="7A1772A7" w14:textId="77777777" w:rsidR="003A49ED" w:rsidRPr="003A49ED" w:rsidRDefault="003A49ED" w:rsidP="003A49ED">
      <w:pPr>
        <w:pStyle w:val="KDParagraf"/>
        <w:spacing w:before="0"/>
        <w:rPr>
          <w:rFonts w:cs="Arial"/>
          <w:sz w:val="24"/>
          <w:szCs w:val="24"/>
        </w:rPr>
      </w:pPr>
      <w:r w:rsidRPr="003A49ED">
        <w:rPr>
          <w:rFonts w:cs="Arial"/>
          <w:sz w:val="24"/>
          <w:szCs w:val="24"/>
        </w:rPr>
        <w:t>Члан 2.</w:t>
      </w:r>
    </w:p>
    <w:p w14:paraId="70967C42"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5829D91A" w14:textId="77777777" w:rsidR="003A49ED" w:rsidRPr="003A49ED" w:rsidRDefault="003A49ED" w:rsidP="003A49ED">
      <w:pPr>
        <w:pStyle w:val="KDParagraf"/>
        <w:spacing w:before="0"/>
        <w:rPr>
          <w:rFonts w:cs="Arial"/>
          <w:sz w:val="24"/>
          <w:szCs w:val="24"/>
        </w:rPr>
      </w:pPr>
    </w:p>
    <w:p w14:paraId="587A8E4A"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0B19089" w14:textId="77777777" w:rsidR="003A49ED" w:rsidRPr="003A49ED" w:rsidRDefault="003A49ED" w:rsidP="003A49ED">
      <w:pPr>
        <w:pStyle w:val="KDParagraf"/>
        <w:spacing w:before="0"/>
        <w:rPr>
          <w:rFonts w:cs="Arial"/>
          <w:sz w:val="24"/>
          <w:szCs w:val="24"/>
        </w:rPr>
      </w:pPr>
    </w:p>
    <w:p w14:paraId="6702C7EF"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14:paraId="70BD18E0" w14:textId="77777777" w:rsidR="003A49ED" w:rsidRPr="003A49ED" w:rsidRDefault="003A49ED" w:rsidP="003A49ED">
      <w:pPr>
        <w:pStyle w:val="KDParagraf"/>
        <w:spacing w:before="0"/>
        <w:rPr>
          <w:rFonts w:cs="Arial"/>
          <w:sz w:val="24"/>
          <w:szCs w:val="24"/>
        </w:rPr>
      </w:pPr>
    </w:p>
    <w:p w14:paraId="21704FA6" w14:textId="77777777"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CAC59F6" w14:textId="77777777" w:rsidR="003A49ED" w:rsidRPr="003A49ED" w:rsidRDefault="003A49ED" w:rsidP="003A49ED">
      <w:pPr>
        <w:pStyle w:val="KDParagraf"/>
        <w:spacing w:before="0"/>
        <w:rPr>
          <w:rFonts w:cs="Arial"/>
          <w:sz w:val="24"/>
          <w:szCs w:val="24"/>
        </w:rPr>
      </w:pPr>
    </w:p>
    <w:p w14:paraId="2B041739"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6FBAC10" w14:textId="77777777" w:rsidR="003A49ED" w:rsidRPr="003A49ED" w:rsidRDefault="003A49ED" w:rsidP="003A49ED">
      <w:pPr>
        <w:pStyle w:val="KDParagraf"/>
        <w:spacing w:before="0"/>
        <w:rPr>
          <w:rFonts w:cs="Arial"/>
          <w:sz w:val="24"/>
          <w:szCs w:val="24"/>
        </w:rPr>
      </w:pPr>
      <w:r w:rsidRPr="003A49ED">
        <w:rPr>
          <w:rFonts w:cs="Arial"/>
          <w:sz w:val="24"/>
          <w:szCs w:val="24"/>
        </w:rPr>
        <w:tab/>
      </w:r>
    </w:p>
    <w:p w14:paraId="1004D129" w14:textId="77777777"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23D8C23A" w14:textId="77777777" w:rsidR="003A49ED" w:rsidRPr="003A49ED" w:rsidRDefault="003A49ED" w:rsidP="003A49ED">
      <w:pPr>
        <w:pStyle w:val="KDParagraf"/>
        <w:spacing w:before="0"/>
        <w:rPr>
          <w:rFonts w:cs="Arial"/>
          <w:sz w:val="24"/>
          <w:szCs w:val="24"/>
        </w:rPr>
      </w:pPr>
    </w:p>
    <w:p w14:paraId="4D9FE49D"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0A12480F" w14:textId="77777777" w:rsidR="003A49ED" w:rsidRPr="003A49ED" w:rsidRDefault="003A49ED" w:rsidP="003A49ED">
      <w:pPr>
        <w:pStyle w:val="KDParagraf"/>
        <w:spacing w:before="0"/>
        <w:rPr>
          <w:rFonts w:cs="Arial"/>
          <w:sz w:val="24"/>
          <w:szCs w:val="24"/>
        </w:rPr>
      </w:pPr>
    </w:p>
    <w:p w14:paraId="7A6325F0" w14:textId="77777777"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8B354C2" w14:textId="77777777" w:rsidR="003A49ED" w:rsidRPr="003A49ED" w:rsidRDefault="003A49ED" w:rsidP="003A49ED">
      <w:pPr>
        <w:pStyle w:val="KDParagraf"/>
        <w:spacing w:before="0"/>
        <w:rPr>
          <w:rFonts w:cs="Arial"/>
          <w:sz w:val="24"/>
          <w:szCs w:val="24"/>
        </w:rPr>
      </w:pPr>
    </w:p>
    <w:p w14:paraId="22C777F6" w14:textId="77777777"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951D7E8" w14:textId="77777777" w:rsidR="003A49ED" w:rsidRPr="003A49ED" w:rsidRDefault="003A49ED" w:rsidP="003A49ED">
      <w:pPr>
        <w:pStyle w:val="KDParagraf"/>
        <w:spacing w:before="0"/>
        <w:rPr>
          <w:rFonts w:cs="Arial"/>
          <w:sz w:val="24"/>
          <w:szCs w:val="24"/>
        </w:rPr>
      </w:pPr>
    </w:p>
    <w:p w14:paraId="33D4BA52" w14:textId="77777777" w:rsidR="003A49ED" w:rsidRPr="003A49ED" w:rsidRDefault="003A49ED" w:rsidP="003A49ED">
      <w:pPr>
        <w:pStyle w:val="KDParagraf"/>
        <w:spacing w:before="0"/>
        <w:rPr>
          <w:rFonts w:cs="Arial"/>
          <w:sz w:val="24"/>
          <w:szCs w:val="24"/>
        </w:rPr>
      </w:pPr>
      <w:r w:rsidRPr="003A49ED">
        <w:rPr>
          <w:rFonts w:cs="Arial"/>
          <w:sz w:val="24"/>
          <w:szCs w:val="24"/>
        </w:rPr>
        <w:t>Члан 3.</w:t>
      </w:r>
    </w:p>
    <w:p w14:paraId="02FCA9DE"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3A49ED">
        <w:rPr>
          <w:rFonts w:cs="Arial"/>
          <w:sz w:val="24"/>
          <w:szCs w:val="24"/>
        </w:rPr>
        <w:t>“ или</w:t>
      </w:r>
      <w:proofErr w:type="gramEnd"/>
      <w:r w:rsidRPr="003A49ED">
        <w:rPr>
          <w:rFonts w:cs="Arial"/>
          <w:sz w:val="24"/>
          <w:szCs w:val="24"/>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Pr="003A49ED">
        <w:rPr>
          <w:rFonts w:cs="Arial"/>
          <w:sz w:val="24"/>
          <w:szCs w:val="24"/>
        </w:rPr>
        <w:t xml:space="preserve">и </w:t>
      </w:r>
      <w:r>
        <w:rPr>
          <w:rFonts w:cs="Arial"/>
          <w:sz w:val="24"/>
          <w:szCs w:val="24"/>
          <w:lang w:val="sr-Cyrl-RS"/>
        </w:rPr>
        <w:t>Пружаоца услуга</w:t>
      </w:r>
      <w:r w:rsidRPr="003A49ED">
        <w:rPr>
          <w:rFonts w:cs="Arial"/>
          <w:sz w:val="24"/>
          <w:szCs w:val="24"/>
        </w:rPr>
        <w:t>.</w:t>
      </w:r>
    </w:p>
    <w:p w14:paraId="320D6777" w14:textId="77777777" w:rsidR="003A49ED" w:rsidRPr="003A49ED" w:rsidRDefault="003A49ED" w:rsidP="003A49ED">
      <w:pPr>
        <w:pStyle w:val="KDParagraf"/>
        <w:spacing w:before="0"/>
        <w:rPr>
          <w:rFonts w:cs="Arial"/>
          <w:sz w:val="24"/>
          <w:szCs w:val="24"/>
        </w:rPr>
      </w:pPr>
    </w:p>
    <w:p w14:paraId="47471474"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CE876EB" w14:textId="77777777" w:rsidR="003A49ED" w:rsidRPr="003A49ED" w:rsidRDefault="003A49ED" w:rsidP="003A49ED">
      <w:pPr>
        <w:pStyle w:val="KDParagraf"/>
        <w:spacing w:before="0"/>
        <w:rPr>
          <w:rFonts w:cs="Arial"/>
          <w:sz w:val="24"/>
          <w:szCs w:val="24"/>
        </w:rPr>
      </w:pPr>
    </w:p>
    <w:p w14:paraId="4D26C181" w14:textId="77777777"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2DA4B2D" w14:textId="77777777" w:rsidR="003A49ED" w:rsidRPr="003A49ED" w:rsidRDefault="003A49ED" w:rsidP="003A49ED">
      <w:pPr>
        <w:pStyle w:val="KDParagraf"/>
        <w:spacing w:before="0"/>
        <w:rPr>
          <w:rFonts w:cs="Arial"/>
          <w:sz w:val="24"/>
          <w:szCs w:val="24"/>
        </w:rPr>
      </w:pPr>
    </w:p>
    <w:p w14:paraId="6B82EAF7"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14:paraId="187CFBF8"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страна неће користити пословну тајну или поверљиве информације друге стране, </w:t>
      </w:r>
    </w:p>
    <w:p w14:paraId="0DDB24DA"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B2164D0"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B253A15" w14:textId="77777777" w:rsidR="003A49ED" w:rsidRPr="003A49ED" w:rsidRDefault="003A49ED" w:rsidP="003A49ED">
      <w:pPr>
        <w:pStyle w:val="KDParagraf"/>
        <w:spacing w:before="0"/>
        <w:rPr>
          <w:rFonts w:cs="Arial"/>
          <w:sz w:val="24"/>
          <w:szCs w:val="24"/>
        </w:rPr>
      </w:pPr>
    </w:p>
    <w:p w14:paraId="1E320C27" w14:textId="77777777" w:rsidR="003A49ED" w:rsidRDefault="003A49ED" w:rsidP="003A49ED">
      <w:pPr>
        <w:pStyle w:val="KDParagraf"/>
        <w:spacing w:before="0"/>
        <w:rPr>
          <w:rFonts w:cs="Arial"/>
          <w:sz w:val="24"/>
          <w:szCs w:val="24"/>
        </w:rPr>
      </w:pPr>
      <w:r w:rsidRPr="003A49ED">
        <w:rPr>
          <w:rFonts w:cs="Arial"/>
          <w:sz w:val="24"/>
          <w:szCs w:val="24"/>
        </w:rPr>
        <w:lastRenderedPageBreak/>
        <w:t>Члан 4.</w:t>
      </w:r>
    </w:p>
    <w:p w14:paraId="0108E374" w14:textId="77777777" w:rsidR="000A57D7" w:rsidRPr="003A49ED" w:rsidRDefault="000A57D7" w:rsidP="003A49ED">
      <w:pPr>
        <w:pStyle w:val="KDParagraf"/>
        <w:spacing w:before="0"/>
        <w:rPr>
          <w:rFonts w:cs="Arial"/>
          <w:sz w:val="24"/>
          <w:szCs w:val="24"/>
        </w:rPr>
      </w:pPr>
    </w:p>
    <w:p w14:paraId="4D0A7DDB"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68B148D" w14:textId="77777777" w:rsidR="003A49ED" w:rsidRPr="003A49ED" w:rsidRDefault="003A49ED" w:rsidP="003A49ED">
      <w:pPr>
        <w:pStyle w:val="KDParagraf"/>
        <w:spacing w:before="0"/>
        <w:rPr>
          <w:rFonts w:cs="Arial"/>
          <w:sz w:val="24"/>
          <w:szCs w:val="24"/>
        </w:rPr>
      </w:pPr>
    </w:p>
    <w:p w14:paraId="40A029EF"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B757EF4" w14:textId="77777777" w:rsidR="003A49ED" w:rsidRPr="003A49ED" w:rsidRDefault="003A49ED" w:rsidP="003A49ED">
      <w:pPr>
        <w:pStyle w:val="KDParagraf"/>
        <w:spacing w:before="0"/>
        <w:rPr>
          <w:rFonts w:cs="Arial"/>
          <w:sz w:val="24"/>
          <w:szCs w:val="24"/>
        </w:rPr>
      </w:pPr>
    </w:p>
    <w:p w14:paraId="45943B45" w14:textId="77777777"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62B29DBB" w14:textId="77777777" w:rsidR="003A49ED" w:rsidRPr="003A49ED" w:rsidRDefault="003A49ED" w:rsidP="003A49ED">
      <w:pPr>
        <w:pStyle w:val="KDParagraf"/>
        <w:spacing w:before="0"/>
        <w:rPr>
          <w:rFonts w:cs="Arial"/>
          <w:sz w:val="24"/>
          <w:szCs w:val="24"/>
        </w:rPr>
      </w:pPr>
    </w:p>
    <w:p w14:paraId="7959FCB3" w14:textId="77777777"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C406334"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D2A8541"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346CD68"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E42CA80" w14:textId="77777777" w:rsidR="003A49ED" w:rsidRPr="003A49ED" w:rsidRDefault="003A49ED" w:rsidP="003A49ED">
      <w:pPr>
        <w:pStyle w:val="KDParagraf"/>
        <w:spacing w:before="0"/>
        <w:rPr>
          <w:rFonts w:cs="Arial"/>
          <w:sz w:val="24"/>
          <w:szCs w:val="24"/>
        </w:rPr>
      </w:pPr>
    </w:p>
    <w:p w14:paraId="735F616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D2963AC"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14:paraId="27E185A4"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14:paraId="11D0BB59"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14:paraId="0FB005D9"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14:paraId="6EDD185E"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14:paraId="32FCB361" w14:textId="77777777" w:rsidR="003A49ED" w:rsidRPr="003A49ED" w:rsidRDefault="003A49ED" w:rsidP="003A49ED">
      <w:pPr>
        <w:pStyle w:val="KDParagraf"/>
        <w:spacing w:before="0"/>
        <w:rPr>
          <w:rFonts w:cs="Arial"/>
          <w:sz w:val="24"/>
          <w:szCs w:val="24"/>
        </w:rPr>
      </w:pPr>
    </w:p>
    <w:p w14:paraId="237A5300" w14:textId="77777777" w:rsidR="003A49ED" w:rsidRDefault="003A49ED" w:rsidP="003A49ED">
      <w:pPr>
        <w:pStyle w:val="KDParagraf"/>
        <w:spacing w:before="0"/>
        <w:rPr>
          <w:rFonts w:cs="Arial"/>
          <w:sz w:val="24"/>
          <w:szCs w:val="24"/>
        </w:rPr>
      </w:pPr>
      <w:r w:rsidRPr="003A49ED">
        <w:rPr>
          <w:rFonts w:cs="Arial"/>
          <w:sz w:val="24"/>
          <w:szCs w:val="24"/>
        </w:rPr>
        <w:t>Члан 5.</w:t>
      </w:r>
    </w:p>
    <w:p w14:paraId="26CEFAC6" w14:textId="77777777" w:rsidR="000A57D7" w:rsidRPr="003A49ED" w:rsidRDefault="000A57D7" w:rsidP="003A49ED">
      <w:pPr>
        <w:pStyle w:val="KDParagraf"/>
        <w:spacing w:before="0"/>
        <w:rPr>
          <w:rFonts w:cs="Arial"/>
          <w:sz w:val="24"/>
          <w:szCs w:val="24"/>
        </w:rPr>
      </w:pPr>
    </w:p>
    <w:p w14:paraId="6D773440" w14:textId="77777777"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11C6F8B" w14:textId="77777777" w:rsidR="003A49ED" w:rsidRPr="003A49ED" w:rsidRDefault="003A49ED" w:rsidP="003A49ED">
      <w:pPr>
        <w:pStyle w:val="KDParagraf"/>
        <w:spacing w:before="0"/>
        <w:rPr>
          <w:rFonts w:cs="Arial"/>
          <w:sz w:val="24"/>
          <w:szCs w:val="24"/>
        </w:rPr>
      </w:pPr>
    </w:p>
    <w:p w14:paraId="0AEFD761" w14:textId="77777777" w:rsidR="003A49ED" w:rsidRDefault="003A49ED" w:rsidP="003A49ED">
      <w:pPr>
        <w:pStyle w:val="KDParagraf"/>
        <w:spacing w:before="0"/>
        <w:rPr>
          <w:rFonts w:cs="Arial"/>
          <w:sz w:val="24"/>
          <w:szCs w:val="24"/>
        </w:rPr>
      </w:pPr>
      <w:r w:rsidRPr="003A49ED">
        <w:rPr>
          <w:rFonts w:cs="Arial"/>
          <w:sz w:val="24"/>
          <w:szCs w:val="24"/>
        </w:rPr>
        <w:t>Члан 6.</w:t>
      </w:r>
    </w:p>
    <w:p w14:paraId="2E265A57" w14:textId="77777777" w:rsidR="000A57D7" w:rsidRPr="003A49ED" w:rsidRDefault="000A57D7" w:rsidP="003A49ED">
      <w:pPr>
        <w:pStyle w:val="KDParagraf"/>
        <w:spacing w:before="0"/>
        <w:rPr>
          <w:rFonts w:cs="Arial"/>
          <w:sz w:val="24"/>
          <w:szCs w:val="24"/>
        </w:rPr>
      </w:pPr>
    </w:p>
    <w:p w14:paraId="106474A1" w14:textId="77777777"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14:paraId="78DB00BA"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14:paraId="04B7E146"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14:paraId="1D49FE18"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е-маил</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14:paraId="3AA59305"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7D05F869" w14:textId="77777777" w:rsidR="003A49ED" w:rsidRPr="003A49ED" w:rsidRDefault="003A49ED" w:rsidP="003A49ED">
      <w:pPr>
        <w:pStyle w:val="KDParagraf"/>
        <w:spacing w:before="0"/>
        <w:rPr>
          <w:rFonts w:cs="Arial"/>
          <w:sz w:val="24"/>
          <w:szCs w:val="24"/>
        </w:rPr>
      </w:pPr>
    </w:p>
    <w:p w14:paraId="6917CCE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511D98CE" w14:textId="77777777" w:rsidR="003A49ED" w:rsidRPr="003A49ED" w:rsidRDefault="003A49ED" w:rsidP="003A49ED">
      <w:pPr>
        <w:pStyle w:val="KDParagraf"/>
        <w:spacing w:before="0"/>
        <w:rPr>
          <w:rFonts w:cs="Arial"/>
          <w:sz w:val="24"/>
          <w:szCs w:val="24"/>
        </w:rPr>
      </w:pPr>
    </w:p>
    <w:p w14:paraId="777C0893" w14:textId="77777777" w:rsidR="003A49ED" w:rsidRDefault="003A49ED" w:rsidP="003A49ED">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14:paraId="6C61E543" w14:textId="77777777" w:rsidR="000A57D7" w:rsidRPr="003A49ED" w:rsidRDefault="000A57D7" w:rsidP="003A49ED">
      <w:pPr>
        <w:pStyle w:val="KDParagraf"/>
        <w:spacing w:before="0"/>
        <w:rPr>
          <w:rFonts w:cs="Arial"/>
          <w:sz w:val="24"/>
          <w:szCs w:val="24"/>
        </w:rPr>
      </w:pPr>
    </w:p>
    <w:p w14:paraId="02A530E8" w14:textId="77777777" w:rsidR="003A49ED" w:rsidRDefault="003A49ED" w:rsidP="003A49ED">
      <w:pPr>
        <w:pStyle w:val="KDParagraf"/>
        <w:spacing w:before="0"/>
        <w:rPr>
          <w:rFonts w:cs="Arial"/>
          <w:sz w:val="24"/>
          <w:szCs w:val="24"/>
        </w:rPr>
      </w:pPr>
      <w:r w:rsidRPr="003A49ED">
        <w:rPr>
          <w:rFonts w:cs="Arial"/>
          <w:sz w:val="24"/>
          <w:szCs w:val="24"/>
        </w:rPr>
        <w:t>Члан 7.</w:t>
      </w:r>
    </w:p>
    <w:p w14:paraId="1651E79C" w14:textId="77777777" w:rsidR="000A57D7" w:rsidRPr="003A49ED" w:rsidRDefault="000A57D7" w:rsidP="003A49ED">
      <w:pPr>
        <w:pStyle w:val="KDParagraf"/>
        <w:spacing w:before="0"/>
        <w:rPr>
          <w:rFonts w:cs="Arial"/>
          <w:sz w:val="24"/>
          <w:szCs w:val="24"/>
        </w:rPr>
      </w:pPr>
    </w:p>
    <w:p w14:paraId="5F2F0F68"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B6F016B" w14:textId="77777777" w:rsidR="003A49ED" w:rsidRPr="003A49ED" w:rsidRDefault="003A49ED" w:rsidP="003A49ED">
      <w:pPr>
        <w:pStyle w:val="KDParagraf"/>
        <w:spacing w:before="0"/>
        <w:rPr>
          <w:rFonts w:cs="Arial"/>
          <w:sz w:val="24"/>
          <w:szCs w:val="24"/>
        </w:rPr>
      </w:pPr>
    </w:p>
    <w:p w14:paraId="5C962A47"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7E0DFC8" w14:textId="77777777" w:rsidR="003A49ED" w:rsidRPr="003A49ED" w:rsidRDefault="003A49ED" w:rsidP="003A49ED">
      <w:pPr>
        <w:pStyle w:val="KDParagraf"/>
        <w:spacing w:before="0"/>
        <w:rPr>
          <w:rFonts w:cs="Arial"/>
          <w:sz w:val="24"/>
          <w:szCs w:val="24"/>
        </w:rPr>
      </w:pPr>
    </w:p>
    <w:p w14:paraId="58F5A40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2A31029" w14:textId="77777777" w:rsidR="000A57D7" w:rsidRPr="003A49ED" w:rsidRDefault="000A57D7" w:rsidP="003A49ED">
      <w:pPr>
        <w:pStyle w:val="KDParagraf"/>
        <w:spacing w:before="0"/>
        <w:rPr>
          <w:rFonts w:cs="Arial"/>
          <w:sz w:val="24"/>
          <w:szCs w:val="24"/>
        </w:rPr>
      </w:pPr>
    </w:p>
    <w:p w14:paraId="24AFF0C1" w14:textId="77777777" w:rsidR="003A49ED" w:rsidRDefault="003A49ED" w:rsidP="003A49ED">
      <w:pPr>
        <w:pStyle w:val="KDParagraf"/>
        <w:spacing w:before="0"/>
        <w:rPr>
          <w:rFonts w:cs="Arial"/>
          <w:sz w:val="24"/>
          <w:szCs w:val="24"/>
        </w:rPr>
      </w:pPr>
      <w:r w:rsidRPr="003A49ED">
        <w:rPr>
          <w:rFonts w:cs="Arial"/>
          <w:sz w:val="24"/>
          <w:szCs w:val="24"/>
        </w:rPr>
        <w:t>Члан 8.</w:t>
      </w:r>
    </w:p>
    <w:p w14:paraId="0CB3D942" w14:textId="77777777" w:rsidR="000A57D7" w:rsidRPr="003A49ED" w:rsidRDefault="000A57D7" w:rsidP="003A49ED">
      <w:pPr>
        <w:pStyle w:val="KDParagraf"/>
        <w:spacing w:before="0"/>
        <w:rPr>
          <w:rFonts w:cs="Arial"/>
          <w:sz w:val="24"/>
          <w:szCs w:val="24"/>
        </w:rPr>
      </w:pPr>
    </w:p>
    <w:p w14:paraId="6AA274D8" w14:textId="77777777"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14:paraId="75696153" w14:textId="77777777" w:rsidR="003A49ED" w:rsidRPr="003A49ED" w:rsidRDefault="003A49ED" w:rsidP="003A49ED">
      <w:pPr>
        <w:pStyle w:val="KDParagraf"/>
        <w:spacing w:before="0"/>
        <w:rPr>
          <w:rFonts w:cs="Arial"/>
          <w:sz w:val="24"/>
          <w:szCs w:val="24"/>
        </w:rPr>
      </w:pPr>
    </w:p>
    <w:p w14:paraId="66C7ABB4" w14:textId="77777777"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51310A7" w14:textId="77777777" w:rsidR="003A49ED" w:rsidRPr="003A49ED" w:rsidRDefault="003A49ED" w:rsidP="003A49ED">
      <w:pPr>
        <w:pStyle w:val="KDParagraf"/>
        <w:spacing w:before="0"/>
        <w:rPr>
          <w:rFonts w:cs="Arial"/>
          <w:sz w:val="24"/>
          <w:szCs w:val="24"/>
        </w:rPr>
      </w:pPr>
    </w:p>
    <w:p w14:paraId="17729E9A" w14:textId="77777777"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233B3BCF" w14:textId="77777777" w:rsidR="003A49ED" w:rsidRPr="003A49ED" w:rsidRDefault="003A49ED" w:rsidP="003A49ED">
      <w:pPr>
        <w:pStyle w:val="KDParagraf"/>
        <w:spacing w:before="0"/>
        <w:rPr>
          <w:rFonts w:cs="Arial"/>
          <w:sz w:val="24"/>
          <w:szCs w:val="24"/>
        </w:rPr>
      </w:pPr>
    </w:p>
    <w:p w14:paraId="32724114" w14:textId="77777777" w:rsidR="003A49ED" w:rsidRPr="003A49ED" w:rsidRDefault="003A49ED" w:rsidP="003A49ED">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14:paraId="64375DAD" w14:textId="77777777" w:rsidR="003A49ED" w:rsidRPr="003A49ED" w:rsidRDefault="003A49ED" w:rsidP="003A49ED">
      <w:pPr>
        <w:pStyle w:val="KDParagraf"/>
        <w:spacing w:before="0"/>
        <w:rPr>
          <w:rFonts w:cs="Arial"/>
          <w:sz w:val="24"/>
          <w:szCs w:val="24"/>
        </w:rPr>
      </w:pPr>
    </w:p>
    <w:p w14:paraId="3B11A5A4"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14:paraId="2F0C5EB8" w14:textId="77777777" w:rsidR="003A49ED" w:rsidRPr="004A3F5A" w:rsidRDefault="003A49ED" w:rsidP="003A49ED">
      <w:pPr>
        <w:pStyle w:val="KDParagraf"/>
        <w:spacing w:before="0"/>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sidR="004B24FB">
        <w:rPr>
          <w:rFonts w:cs="Arial"/>
          <w:sz w:val="24"/>
          <w:szCs w:val="24"/>
          <w:lang w:val="sr-Cyrl-RS"/>
        </w:rPr>
        <w:t xml:space="preserve"> Београд</w:t>
      </w:r>
      <w:proofErr w:type="gramEnd"/>
    </w:p>
    <w:p w14:paraId="089A8008" w14:textId="4391DA90" w:rsidR="003A49ED" w:rsidRPr="003A49ED" w:rsidRDefault="003A49ED" w:rsidP="003A49ED">
      <w:pPr>
        <w:pStyle w:val="KDParagraf"/>
        <w:spacing w:before="0"/>
        <w:rPr>
          <w:rFonts w:cs="Arial"/>
          <w:sz w:val="24"/>
          <w:szCs w:val="24"/>
        </w:rPr>
      </w:pPr>
      <w:r w:rsidRPr="003A49ED">
        <w:rPr>
          <w:rFonts w:cs="Arial"/>
          <w:sz w:val="24"/>
          <w:szCs w:val="24"/>
        </w:rPr>
        <w:t xml:space="preserve">Улица </w:t>
      </w:r>
      <w:r w:rsidR="00D60D61">
        <w:rPr>
          <w:rFonts w:cs="Arial"/>
          <w:sz w:val="24"/>
          <w:szCs w:val="24"/>
        </w:rPr>
        <w:t>Балканска бр. 13</w:t>
      </w:r>
      <w:r w:rsidRPr="003A49ED">
        <w:rPr>
          <w:rFonts w:cs="Arial"/>
          <w:sz w:val="24"/>
          <w:szCs w:val="24"/>
        </w:rPr>
        <w:t xml:space="preserve"> Београд</w:t>
      </w:r>
    </w:p>
    <w:p w14:paraId="2A2E5573"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lastRenderedPageBreak/>
        <w:t>или</w:t>
      </w:r>
      <w:proofErr w:type="gramEnd"/>
      <w:r w:rsidRPr="003A49ED">
        <w:rPr>
          <w:rFonts w:cs="Arial"/>
          <w:sz w:val="24"/>
          <w:szCs w:val="24"/>
        </w:rPr>
        <w:t>:</w:t>
      </w:r>
    </w:p>
    <w:p w14:paraId="4E90EC80" w14:textId="77777777" w:rsidR="003A49ED" w:rsidRPr="003A49ED" w:rsidRDefault="003A49ED" w:rsidP="003A49ED">
      <w:pPr>
        <w:pStyle w:val="KDParagraf"/>
        <w:spacing w:before="0"/>
        <w:rPr>
          <w:rFonts w:cs="Arial"/>
          <w:sz w:val="24"/>
          <w:szCs w:val="24"/>
        </w:rPr>
      </w:pPr>
    </w:p>
    <w:p w14:paraId="28CDCE88" w14:textId="77777777" w:rsidR="003A49ED" w:rsidRPr="003A49ED" w:rsidRDefault="003A49ED" w:rsidP="003A49ED">
      <w:pPr>
        <w:pStyle w:val="KDParagraf"/>
        <w:spacing w:before="0"/>
        <w:rPr>
          <w:rFonts w:cs="Arial"/>
          <w:sz w:val="24"/>
          <w:szCs w:val="24"/>
        </w:rPr>
      </w:pPr>
      <w:r w:rsidRPr="003A49ED">
        <w:rPr>
          <w:rFonts w:cs="Arial"/>
          <w:sz w:val="24"/>
          <w:szCs w:val="24"/>
        </w:rPr>
        <w:t>Поверљиво</w:t>
      </w:r>
    </w:p>
    <w:p w14:paraId="7A78FDB0" w14:textId="77777777" w:rsidR="003A49ED" w:rsidRPr="004A3F5A" w:rsidRDefault="003A49ED" w:rsidP="003A49ED">
      <w:pPr>
        <w:pStyle w:val="KDParagraf"/>
        <w:spacing w:before="0"/>
        <w:rPr>
          <w:rFonts w:cs="Arial"/>
          <w:sz w:val="24"/>
          <w:szCs w:val="24"/>
          <w:lang w:val="sr-Cyrl-RS"/>
        </w:rPr>
      </w:pPr>
      <w:r w:rsidRPr="003A49ED">
        <w:rPr>
          <w:rFonts w:cs="Arial"/>
          <w:sz w:val="24"/>
          <w:szCs w:val="24"/>
        </w:rPr>
        <w:t>Јавно предузеће „Електропривреда Србије“</w:t>
      </w:r>
      <w:r w:rsidR="004B24FB" w:rsidRPr="004B24FB">
        <w:rPr>
          <w:rFonts w:cs="Arial"/>
          <w:sz w:val="24"/>
          <w:szCs w:val="24"/>
          <w:lang w:val="sr-Cyrl-RS"/>
        </w:rPr>
        <w:t>Београд</w:t>
      </w:r>
    </w:p>
    <w:p w14:paraId="0EA93151" w14:textId="745BE9F7" w:rsidR="003A49ED" w:rsidRPr="003A49ED" w:rsidRDefault="003A49ED" w:rsidP="003A49ED">
      <w:pPr>
        <w:pStyle w:val="KDParagraf"/>
        <w:spacing w:before="0"/>
        <w:rPr>
          <w:rFonts w:cs="Arial"/>
          <w:sz w:val="24"/>
          <w:szCs w:val="24"/>
        </w:rPr>
      </w:pPr>
      <w:r w:rsidRPr="003A49ED">
        <w:rPr>
          <w:rFonts w:cs="Arial"/>
          <w:sz w:val="24"/>
          <w:szCs w:val="24"/>
        </w:rPr>
        <w:t xml:space="preserve">Улица </w:t>
      </w:r>
      <w:r w:rsidR="00D60D61">
        <w:rPr>
          <w:rFonts w:cs="Arial"/>
          <w:sz w:val="24"/>
          <w:szCs w:val="24"/>
        </w:rPr>
        <w:t>Балканска бр. 13</w:t>
      </w:r>
      <w:r w:rsidRPr="003A49ED">
        <w:rPr>
          <w:rFonts w:cs="Arial"/>
          <w:sz w:val="24"/>
          <w:szCs w:val="24"/>
        </w:rPr>
        <w:t xml:space="preserve"> Београд</w:t>
      </w:r>
    </w:p>
    <w:p w14:paraId="0BD5A4F4" w14:textId="77777777" w:rsidR="003A49ED" w:rsidRPr="003A49ED" w:rsidRDefault="003A49ED" w:rsidP="003A49ED">
      <w:pPr>
        <w:pStyle w:val="KDParagraf"/>
        <w:spacing w:before="0"/>
        <w:rPr>
          <w:rFonts w:cs="Arial"/>
          <w:sz w:val="24"/>
          <w:szCs w:val="24"/>
        </w:rPr>
      </w:pPr>
    </w:p>
    <w:p w14:paraId="1E25E4C8" w14:textId="77777777" w:rsidR="003A49ED" w:rsidRPr="003A49ED" w:rsidRDefault="003A49ED" w:rsidP="003A49ED">
      <w:pPr>
        <w:pStyle w:val="KDParagraf"/>
        <w:spacing w:before="0"/>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14:paraId="2EC692B7" w14:textId="77777777" w:rsidR="003A49ED" w:rsidRPr="003A49ED" w:rsidRDefault="003A49ED" w:rsidP="003A49ED">
      <w:pPr>
        <w:pStyle w:val="KDParagraf"/>
        <w:spacing w:before="0"/>
        <w:rPr>
          <w:rFonts w:cs="Arial"/>
          <w:sz w:val="24"/>
          <w:szCs w:val="24"/>
        </w:rPr>
      </w:pPr>
    </w:p>
    <w:p w14:paraId="12F749F4"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14:paraId="33DCD674" w14:textId="77777777" w:rsidR="003A49ED" w:rsidRPr="003A49ED" w:rsidRDefault="003A49ED" w:rsidP="003A49ED">
      <w:pPr>
        <w:pStyle w:val="KDParagraf"/>
        <w:spacing w:before="0"/>
        <w:rPr>
          <w:rFonts w:cs="Arial"/>
          <w:sz w:val="24"/>
          <w:szCs w:val="24"/>
        </w:rPr>
      </w:pPr>
      <w:r w:rsidRPr="003A49ED">
        <w:rPr>
          <w:rFonts w:cs="Arial"/>
          <w:sz w:val="24"/>
          <w:szCs w:val="24"/>
        </w:rPr>
        <w:t>___________</w:t>
      </w:r>
    </w:p>
    <w:p w14:paraId="3A1BFE8D" w14:textId="77777777" w:rsidR="003A49ED" w:rsidRPr="003A49ED" w:rsidRDefault="003A49ED" w:rsidP="003A49ED">
      <w:pPr>
        <w:pStyle w:val="KDParagraf"/>
        <w:spacing w:before="0"/>
        <w:rPr>
          <w:rFonts w:cs="Arial"/>
          <w:sz w:val="24"/>
          <w:szCs w:val="24"/>
        </w:rPr>
      </w:pPr>
      <w:r w:rsidRPr="003A49ED">
        <w:rPr>
          <w:rFonts w:cs="Arial"/>
          <w:sz w:val="24"/>
          <w:szCs w:val="24"/>
        </w:rPr>
        <w:t>_______________</w:t>
      </w:r>
    </w:p>
    <w:p w14:paraId="5F013BF7"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14:paraId="4D665D47" w14:textId="77777777" w:rsidR="003A49ED" w:rsidRPr="003A49ED" w:rsidRDefault="003A49ED" w:rsidP="003A49ED">
      <w:pPr>
        <w:pStyle w:val="KDParagraf"/>
        <w:spacing w:before="0"/>
        <w:rPr>
          <w:rFonts w:cs="Arial"/>
          <w:sz w:val="24"/>
          <w:szCs w:val="24"/>
        </w:rPr>
      </w:pPr>
      <w:r w:rsidRPr="003A49ED">
        <w:rPr>
          <w:rFonts w:cs="Arial"/>
          <w:sz w:val="24"/>
          <w:szCs w:val="24"/>
        </w:rPr>
        <w:t>Поверљиво</w:t>
      </w:r>
    </w:p>
    <w:p w14:paraId="6B1551DE" w14:textId="77777777" w:rsidR="003A49ED" w:rsidRPr="003A49ED" w:rsidRDefault="003A49ED" w:rsidP="003A49ED">
      <w:pPr>
        <w:pStyle w:val="KDParagraf"/>
        <w:spacing w:before="0"/>
        <w:rPr>
          <w:rFonts w:cs="Arial"/>
          <w:sz w:val="24"/>
          <w:szCs w:val="24"/>
        </w:rPr>
      </w:pPr>
      <w:r w:rsidRPr="003A49ED">
        <w:rPr>
          <w:rFonts w:cs="Arial"/>
          <w:sz w:val="24"/>
          <w:szCs w:val="24"/>
        </w:rPr>
        <w:t>_______________</w:t>
      </w:r>
    </w:p>
    <w:p w14:paraId="2BF2B320" w14:textId="77777777" w:rsidR="003A49ED" w:rsidRPr="003A49ED" w:rsidRDefault="003A49ED" w:rsidP="003A49ED">
      <w:pPr>
        <w:pStyle w:val="KDParagraf"/>
        <w:spacing w:before="0"/>
        <w:rPr>
          <w:rFonts w:cs="Arial"/>
          <w:sz w:val="24"/>
          <w:szCs w:val="24"/>
        </w:rPr>
      </w:pPr>
      <w:r w:rsidRPr="003A49ED">
        <w:rPr>
          <w:rFonts w:cs="Arial"/>
          <w:sz w:val="24"/>
          <w:szCs w:val="24"/>
        </w:rPr>
        <w:t>__________________</w:t>
      </w:r>
    </w:p>
    <w:p w14:paraId="18CEA7AC" w14:textId="77777777" w:rsidR="003A49ED" w:rsidRPr="003A49ED" w:rsidRDefault="003A49ED" w:rsidP="003A49ED">
      <w:pPr>
        <w:pStyle w:val="KDParagraf"/>
        <w:spacing w:before="0"/>
        <w:rPr>
          <w:rFonts w:cs="Arial"/>
          <w:sz w:val="24"/>
          <w:szCs w:val="24"/>
        </w:rPr>
      </w:pPr>
    </w:p>
    <w:p w14:paraId="4B032B2E" w14:textId="77777777"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4B24FB">
        <w:rPr>
          <w:rFonts w:cs="Arial"/>
          <w:sz w:val="24"/>
          <w:szCs w:val="24"/>
          <w:lang w:val="sr-Cyrl-RS"/>
        </w:rPr>
        <w:t xml:space="preserve">словима: </w:t>
      </w:r>
      <w:r w:rsidRPr="003A49ED">
        <w:rPr>
          <w:rFonts w:cs="Arial"/>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14:paraId="539C584E" w14:textId="77777777" w:rsidR="003A49ED" w:rsidRPr="003A49ED" w:rsidRDefault="003A49ED" w:rsidP="003A49ED">
      <w:pPr>
        <w:pStyle w:val="KDParagraf"/>
        <w:spacing w:before="0"/>
        <w:rPr>
          <w:rFonts w:cs="Arial"/>
          <w:sz w:val="24"/>
          <w:szCs w:val="24"/>
        </w:rPr>
      </w:pPr>
    </w:p>
    <w:p w14:paraId="2FF484F3" w14:textId="77777777" w:rsidR="003A49ED" w:rsidRPr="003A49ED" w:rsidRDefault="003A49ED" w:rsidP="003A49ED">
      <w:pPr>
        <w:pStyle w:val="KDParagraf"/>
        <w:spacing w:before="0"/>
        <w:rPr>
          <w:rFonts w:cs="Arial"/>
          <w:sz w:val="24"/>
          <w:szCs w:val="24"/>
        </w:rPr>
      </w:pPr>
    </w:p>
    <w:p w14:paraId="529D253C" w14:textId="77777777" w:rsidR="003A49ED" w:rsidRPr="003A49ED" w:rsidRDefault="003A49ED" w:rsidP="003A49ED">
      <w:pPr>
        <w:pStyle w:val="KDParagraf"/>
        <w:spacing w:before="0"/>
        <w:rPr>
          <w:rFonts w:cs="Arial"/>
          <w:sz w:val="24"/>
          <w:szCs w:val="24"/>
        </w:rPr>
      </w:pPr>
    </w:p>
    <w:p w14:paraId="71AA4928" w14:textId="77777777" w:rsidR="003A49ED" w:rsidRDefault="003A49ED" w:rsidP="003A49ED">
      <w:pPr>
        <w:pStyle w:val="KDParagraf"/>
        <w:spacing w:before="0"/>
        <w:rPr>
          <w:rFonts w:cs="Arial"/>
          <w:sz w:val="24"/>
          <w:szCs w:val="24"/>
        </w:rPr>
      </w:pPr>
      <w:r w:rsidRPr="003A49ED">
        <w:rPr>
          <w:rFonts w:cs="Arial"/>
          <w:sz w:val="24"/>
          <w:szCs w:val="24"/>
        </w:rPr>
        <w:t>Члан 9.</w:t>
      </w:r>
    </w:p>
    <w:p w14:paraId="2CC585FC" w14:textId="77777777" w:rsidR="000A57D7" w:rsidRPr="003A49ED" w:rsidRDefault="000A57D7" w:rsidP="003A49ED">
      <w:pPr>
        <w:pStyle w:val="KDParagraf"/>
        <w:spacing w:before="0"/>
        <w:rPr>
          <w:rFonts w:cs="Arial"/>
          <w:sz w:val="24"/>
          <w:szCs w:val="24"/>
        </w:rPr>
      </w:pPr>
    </w:p>
    <w:p w14:paraId="30B1D12A" w14:textId="77777777"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0B21013" w14:textId="77777777" w:rsidR="003A49ED" w:rsidRPr="003A49ED" w:rsidRDefault="003A49ED" w:rsidP="003A49ED">
      <w:pPr>
        <w:pStyle w:val="KDParagraf"/>
        <w:spacing w:before="0"/>
        <w:rPr>
          <w:rFonts w:cs="Arial"/>
          <w:sz w:val="24"/>
          <w:szCs w:val="24"/>
        </w:rPr>
      </w:pPr>
    </w:p>
    <w:p w14:paraId="3A1F7E3F"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14:paraId="653B0C74" w14:textId="77777777" w:rsidR="003A49ED" w:rsidRPr="003A49ED" w:rsidRDefault="003A49ED" w:rsidP="003A49ED">
      <w:pPr>
        <w:pStyle w:val="KDParagraf"/>
        <w:spacing w:before="0"/>
        <w:rPr>
          <w:rFonts w:cs="Arial"/>
          <w:sz w:val="24"/>
          <w:szCs w:val="24"/>
        </w:rPr>
      </w:pPr>
    </w:p>
    <w:p w14:paraId="2559A89E" w14:textId="77777777" w:rsidR="003A49ED" w:rsidRDefault="003A49ED" w:rsidP="003A49ED">
      <w:pPr>
        <w:pStyle w:val="KDParagraf"/>
        <w:spacing w:before="0"/>
        <w:rPr>
          <w:rFonts w:cs="Arial"/>
          <w:sz w:val="24"/>
          <w:szCs w:val="24"/>
        </w:rPr>
      </w:pPr>
      <w:r w:rsidRPr="003A49ED">
        <w:rPr>
          <w:rFonts w:cs="Arial"/>
          <w:sz w:val="24"/>
          <w:szCs w:val="24"/>
        </w:rPr>
        <w:t>Члан 10.</w:t>
      </w:r>
    </w:p>
    <w:p w14:paraId="7BA66D24" w14:textId="77777777" w:rsidR="000A57D7" w:rsidRPr="003A49ED" w:rsidRDefault="000A57D7" w:rsidP="003A49ED">
      <w:pPr>
        <w:pStyle w:val="KDParagraf"/>
        <w:spacing w:before="0"/>
        <w:rPr>
          <w:rFonts w:cs="Arial"/>
          <w:sz w:val="24"/>
          <w:szCs w:val="24"/>
        </w:rPr>
      </w:pPr>
    </w:p>
    <w:p w14:paraId="3AB603AD" w14:textId="77777777"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3B7D897" w14:textId="77777777" w:rsidR="003A49ED" w:rsidRPr="003A49ED" w:rsidRDefault="003A49ED" w:rsidP="003A49ED">
      <w:pPr>
        <w:pStyle w:val="KDParagraf"/>
        <w:spacing w:before="0"/>
        <w:rPr>
          <w:rFonts w:cs="Arial"/>
          <w:sz w:val="24"/>
          <w:szCs w:val="24"/>
        </w:rPr>
      </w:pPr>
    </w:p>
    <w:p w14:paraId="6EFD0367" w14:textId="77777777" w:rsidR="003A49ED" w:rsidRPr="003A49ED" w:rsidRDefault="003A49ED" w:rsidP="003A49ED">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B786BA5" w14:textId="77777777" w:rsidR="000A57D7" w:rsidRPr="003A49ED" w:rsidRDefault="000A57D7" w:rsidP="003A49ED">
      <w:pPr>
        <w:pStyle w:val="KDParagraf"/>
        <w:spacing w:before="0"/>
        <w:rPr>
          <w:rFonts w:cs="Arial"/>
          <w:sz w:val="24"/>
          <w:szCs w:val="24"/>
        </w:rPr>
      </w:pPr>
    </w:p>
    <w:p w14:paraId="55C68211" w14:textId="77777777" w:rsidR="003A49ED" w:rsidRDefault="003A49ED" w:rsidP="003A49ED">
      <w:pPr>
        <w:pStyle w:val="KDParagraf"/>
        <w:spacing w:before="0"/>
        <w:rPr>
          <w:rFonts w:cs="Arial"/>
          <w:sz w:val="24"/>
          <w:szCs w:val="24"/>
        </w:rPr>
      </w:pPr>
      <w:r w:rsidRPr="003A49ED">
        <w:rPr>
          <w:rFonts w:cs="Arial"/>
          <w:sz w:val="24"/>
          <w:szCs w:val="24"/>
        </w:rPr>
        <w:t>Члан 11.</w:t>
      </w:r>
    </w:p>
    <w:p w14:paraId="3B789A05" w14:textId="77777777" w:rsidR="000A57D7" w:rsidRPr="003A49ED" w:rsidRDefault="000A57D7" w:rsidP="003A49ED">
      <w:pPr>
        <w:pStyle w:val="KDParagraf"/>
        <w:spacing w:before="0"/>
        <w:rPr>
          <w:rFonts w:cs="Arial"/>
          <w:sz w:val="24"/>
          <w:szCs w:val="24"/>
        </w:rPr>
      </w:pPr>
    </w:p>
    <w:p w14:paraId="1CB99579"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w:t>
      </w:r>
      <w:r w:rsidRPr="003A49ED">
        <w:rPr>
          <w:rFonts w:cs="Arial"/>
          <w:sz w:val="24"/>
          <w:szCs w:val="24"/>
        </w:rPr>
        <w:lastRenderedPageBreak/>
        <w:t xml:space="preserve">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6A80CC4" w14:textId="77777777" w:rsidR="003A49ED" w:rsidRPr="003A49ED" w:rsidRDefault="003A49ED" w:rsidP="003A49ED">
      <w:pPr>
        <w:pStyle w:val="KDParagraf"/>
        <w:spacing w:before="0"/>
        <w:rPr>
          <w:rFonts w:cs="Arial"/>
          <w:sz w:val="24"/>
          <w:szCs w:val="24"/>
        </w:rPr>
      </w:pPr>
    </w:p>
    <w:p w14:paraId="47FE6B75" w14:textId="77777777" w:rsidR="003A49ED" w:rsidRDefault="003A49ED" w:rsidP="003A49ED">
      <w:pPr>
        <w:pStyle w:val="KDParagraf"/>
        <w:spacing w:before="0"/>
        <w:rPr>
          <w:rFonts w:cs="Arial"/>
          <w:sz w:val="24"/>
          <w:szCs w:val="24"/>
        </w:rPr>
      </w:pPr>
      <w:r w:rsidRPr="003A49ED">
        <w:rPr>
          <w:rFonts w:cs="Arial"/>
          <w:sz w:val="24"/>
          <w:szCs w:val="24"/>
        </w:rPr>
        <w:t>Члан 12.</w:t>
      </w:r>
    </w:p>
    <w:p w14:paraId="066D4073" w14:textId="77777777" w:rsidR="000A57D7" w:rsidRPr="003A49ED" w:rsidRDefault="000A57D7" w:rsidP="003A49ED">
      <w:pPr>
        <w:pStyle w:val="KDParagraf"/>
        <w:spacing w:before="0"/>
        <w:rPr>
          <w:rFonts w:cs="Arial"/>
          <w:sz w:val="24"/>
          <w:szCs w:val="24"/>
        </w:rPr>
      </w:pPr>
    </w:p>
    <w:p w14:paraId="284E2032"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835DC47" w14:textId="77777777" w:rsidR="003A49ED" w:rsidRPr="003A49ED" w:rsidRDefault="003A49ED" w:rsidP="003A49ED">
      <w:pPr>
        <w:pStyle w:val="KDParagraf"/>
        <w:spacing w:before="0"/>
        <w:rPr>
          <w:rFonts w:cs="Arial"/>
          <w:sz w:val="24"/>
          <w:szCs w:val="24"/>
        </w:rPr>
      </w:pPr>
    </w:p>
    <w:p w14:paraId="25507FE3" w14:textId="77777777"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C46F71E" w14:textId="77777777" w:rsidR="00073B2D" w:rsidRDefault="00073B2D" w:rsidP="003A49ED">
      <w:pPr>
        <w:pStyle w:val="KDParagraf"/>
        <w:spacing w:before="0"/>
        <w:rPr>
          <w:rFonts w:cs="Arial"/>
          <w:sz w:val="24"/>
          <w:szCs w:val="24"/>
        </w:rPr>
      </w:pPr>
    </w:p>
    <w:p w14:paraId="6982F098" w14:textId="77777777" w:rsidR="00073B2D" w:rsidRPr="003D4EB3" w:rsidRDefault="00073B2D" w:rsidP="00073B2D">
      <w:pPr>
        <w:spacing w:before="0"/>
        <w:rPr>
          <w:rFonts w:cs="Arial"/>
        </w:rPr>
      </w:pPr>
      <w:r w:rsidRPr="003D4EB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5754968C" w14:textId="77777777" w:rsidR="003A49ED" w:rsidRPr="003A49ED" w:rsidRDefault="003A49ED" w:rsidP="003A49ED">
      <w:pPr>
        <w:pStyle w:val="KDParagraf"/>
        <w:spacing w:before="0"/>
        <w:rPr>
          <w:rFonts w:cs="Arial"/>
          <w:sz w:val="24"/>
          <w:szCs w:val="24"/>
        </w:rPr>
      </w:pPr>
    </w:p>
    <w:p w14:paraId="63205731" w14:textId="77777777" w:rsidR="003A49ED" w:rsidRDefault="003A49ED" w:rsidP="003A49ED">
      <w:pPr>
        <w:pStyle w:val="KDParagraf"/>
        <w:spacing w:before="0"/>
        <w:rPr>
          <w:rFonts w:cs="Arial"/>
          <w:sz w:val="24"/>
          <w:szCs w:val="24"/>
        </w:rPr>
      </w:pPr>
      <w:r w:rsidRPr="003A49ED">
        <w:rPr>
          <w:rFonts w:cs="Arial"/>
          <w:sz w:val="24"/>
          <w:szCs w:val="24"/>
        </w:rPr>
        <w:t>Члан 13.</w:t>
      </w:r>
    </w:p>
    <w:p w14:paraId="6ABDE6F0" w14:textId="77777777" w:rsidR="000A57D7" w:rsidRPr="003A49ED" w:rsidRDefault="000A57D7" w:rsidP="003A49ED">
      <w:pPr>
        <w:pStyle w:val="KDParagraf"/>
        <w:spacing w:before="0"/>
        <w:rPr>
          <w:rFonts w:cs="Arial"/>
          <w:sz w:val="24"/>
          <w:szCs w:val="24"/>
        </w:rPr>
      </w:pPr>
    </w:p>
    <w:p w14:paraId="125173D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59D67D43" w14:textId="77777777" w:rsidR="003A49ED" w:rsidRPr="003A49ED" w:rsidRDefault="003A49ED" w:rsidP="003A49ED">
      <w:pPr>
        <w:pStyle w:val="KDParagraf"/>
        <w:spacing w:before="0"/>
        <w:rPr>
          <w:rFonts w:cs="Arial"/>
          <w:sz w:val="24"/>
          <w:szCs w:val="24"/>
        </w:rPr>
      </w:pPr>
    </w:p>
    <w:p w14:paraId="149051FA" w14:textId="77777777" w:rsidR="003A49ED" w:rsidRDefault="003A49ED" w:rsidP="003A49ED">
      <w:pPr>
        <w:pStyle w:val="KDParagraf"/>
        <w:spacing w:before="0"/>
        <w:rPr>
          <w:rFonts w:cs="Arial"/>
          <w:sz w:val="24"/>
          <w:szCs w:val="24"/>
        </w:rPr>
      </w:pPr>
      <w:r w:rsidRPr="003A49ED">
        <w:rPr>
          <w:rFonts w:cs="Arial"/>
          <w:sz w:val="24"/>
          <w:szCs w:val="24"/>
        </w:rPr>
        <w:t>Члан 14.</w:t>
      </w:r>
    </w:p>
    <w:p w14:paraId="7FA5A71A" w14:textId="77777777" w:rsidR="000A57D7" w:rsidRPr="003A49ED" w:rsidRDefault="000A57D7" w:rsidP="003A49ED">
      <w:pPr>
        <w:pStyle w:val="KDParagraf"/>
        <w:spacing w:before="0"/>
        <w:rPr>
          <w:rFonts w:cs="Arial"/>
          <w:sz w:val="24"/>
          <w:szCs w:val="24"/>
        </w:rPr>
      </w:pPr>
    </w:p>
    <w:p w14:paraId="110894FF"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4B24FB">
        <w:rPr>
          <w:rFonts w:cs="Arial"/>
          <w:sz w:val="24"/>
          <w:szCs w:val="24"/>
          <w:lang w:val="sr-Cyrl-RS"/>
        </w:rPr>
        <w:t>законских заступника</w:t>
      </w:r>
      <w:r w:rsidRPr="003A49ED">
        <w:rPr>
          <w:rFonts w:cs="Arial"/>
          <w:sz w:val="24"/>
          <w:szCs w:val="24"/>
        </w:rPr>
        <w:t xml:space="preserve"> сваке од Страна.</w:t>
      </w:r>
    </w:p>
    <w:p w14:paraId="1148BA8E" w14:textId="77777777" w:rsidR="003A49ED" w:rsidRPr="003A49ED" w:rsidRDefault="003A49ED" w:rsidP="003A49ED">
      <w:pPr>
        <w:pStyle w:val="KDParagraf"/>
        <w:spacing w:before="0"/>
        <w:rPr>
          <w:rFonts w:cs="Arial"/>
          <w:sz w:val="24"/>
          <w:szCs w:val="24"/>
        </w:rPr>
      </w:pPr>
    </w:p>
    <w:p w14:paraId="2E298ABE" w14:textId="77777777" w:rsidR="003A49ED" w:rsidRDefault="003A49ED" w:rsidP="003A49ED">
      <w:pPr>
        <w:pStyle w:val="KDParagraf"/>
        <w:spacing w:before="0"/>
        <w:rPr>
          <w:rFonts w:cs="Arial"/>
          <w:sz w:val="24"/>
          <w:szCs w:val="24"/>
        </w:rPr>
      </w:pPr>
      <w:r w:rsidRPr="003A49ED">
        <w:rPr>
          <w:rFonts w:cs="Arial"/>
          <w:sz w:val="24"/>
          <w:szCs w:val="24"/>
        </w:rPr>
        <w:t>Члан 15.</w:t>
      </w:r>
    </w:p>
    <w:p w14:paraId="0ABC547F" w14:textId="77777777" w:rsidR="000A57D7" w:rsidRPr="003A49ED" w:rsidRDefault="000A57D7" w:rsidP="003A49ED">
      <w:pPr>
        <w:pStyle w:val="KDParagraf"/>
        <w:spacing w:before="0"/>
        <w:rPr>
          <w:rFonts w:cs="Arial"/>
          <w:sz w:val="24"/>
          <w:szCs w:val="24"/>
        </w:rPr>
      </w:pPr>
    </w:p>
    <w:p w14:paraId="76024BD3"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w:t>
      </w:r>
      <w:r w:rsidR="00073B2D">
        <w:rPr>
          <w:rFonts w:cs="Arial"/>
          <w:sz w:val="24"/>
          <w:szCs w:val="24"/>
          <w:lang w:val="sr-Cyrl-RS"/>
        </w:rPr>
        <w:t xml:space="preserve">ЗОО и </w:t>
      </w:r>
      <w:r w:rsidRPr="003A49ED">
        <w:rPr>
          <w:rFonts w:cs="Arial"/>
          <w:sz w:val="24"/>
          <w:szCs w:val="24"/>
        </w:rPr>
        <w:t xml:space="preserve">позитивноправних прописа Републике Србије применљивих, с обзиром на предмет Уговора. </w:t>
      </w:r>
    </w:p>
    <w:p w14:paraId="5123C6A0" w14:textId="77777777" w:rsidR="003A49ED" w:rsidRPr="003A49ED" w:rsidRDefault="003A49ED" w:rsidP="003A49ED">
      <w:pPr>
        <w:pStyle w:val="KDParagraf"/>
        <w:spacing w:before="0"/>
        <w:rPr>
          <w:rFonts w:cs="Arial"/>
          <w:sz w:val="24"/>
          <w:szCs w:val="24"/>
        </w:rPr>
      </w:pPr>
    </w:p>
    <w:p w14:paraId="6487D465" w14:textId="77777777" w:rsidR="003A49ED" w:rsidRDefault="003A49ED" w:rsidP="003A49ED">
      <w:pPr>
        <w:pStyle w:val="KDParagraf"/>
        <w:spacing w:before="0"/>
        <w:rPr>
          <w:rFonts w:cs="Arial"/>
          <w:sz w:val="24"/>
          <w:szCs w:val="24"/>
        </w:rPr>
      </w:pPr>
      <w:r w:rsidRPr="003A49ED">
        <w:rPr>
          <w:rFonts w:cs="Arial"/>
          <w:sz w:val="24"/>
          <w:szCs w:val="24"/>
        </w:rPr>
        <w:t>Члан 16.</w:t>
      </w:r>
    </w:p>
    <w:p w14:paraId="49EC1296" w14:textId="77777777" w:rsidR="000A57D7" w:rsidRPr="003A49ED" w:rsidRDefault="000A57D7" w:rsidP="003A49ED">
      <w:pPr>
        <w:pStyle w:val="KDParagraf"/>
        <w:spacing w:before="0"/>
        <w:rPr>
          <w:rFonts w:cs="Arial"/>
          <w:sz w:val="24"/>
          <w:szCs w:val="24"/>
        </w:rPr>
      </w:pPr>
    </w:p>
    <w:p w14:paraId="0091F3EA" w14:textId="77777777" w:rsid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4B24FB">
        <w:rPr>
          <w:rFonts w:cs="Arial"/>
          <w:sz w:val="24"/>
          <w:szCs w:val="24"/>
          <w:lang w:val="sr-Cyrl-RS"/>
        </w:rPr>
        <w:t>законски заступници</w:t>
      </w:r>
      <w:r w:rsidRPr="003A49ED">
        <w:rPr>
          <w:rFonts w:cs="Arial"/>
          <w:sz w:val="24"/>
          <w:szCs w:val="24"/>
        </w:rPr>
        <w:t xml:space="preserve"> обе Стране, а ако га </w:t>
      </w:r>
      <w:r w:rsidR="004B24FB">
        <w:rPr>
          <w:rFonts w:cs="Arial"/>
          <w:sz w:val="24"/>
          <w:szCs w:val="24"/>
          <w:lang w:val="sr-Cyrl-RS"/>
        </w:rPr>
        <w:t>законски заступници</w:t>
      </w:r>
      <w:r w:rsidR="004B24FB" w:rsidRPr="003A49ED">
        <w:rPr>
          <w:rFonts w:cs="Arial"/>
          <w:sz w:val="24"/>
          <w:szCs w:val="24"/>
        </w:rPr>
        <w:t xml:space="preserve"> </w:t>
      </w:r>
      <w:r w:rsidRPr="003A49ED">
        <w:rPr>
          <w:rFonts w:cs="Arial"/>
          <w:sz w:val="24"/>
          <w:szCs w:val="24"/>
        </w:rPr>
        <w:t>нису потписали на исти дан, Уговор се сматра закљученим на дан другог потписа по временском редоследу.</w:t>
      </w:r>
    </w:p>
    <w:p w14:paraId="7A470F4D" w14:textId="77777777" w:rsidR="004B24FB" w:rsidRPr="003A49ED" w:rsidRDefault="004B24FB" w:rsidP="003A49ED">
      <w:pPr>
        <w:pStyle w:val="KDParagraf"/>
        <w:spacing w:before="0"/>
        <w:rPr>
          <w:rFonts w:cs="Arial"/>
          <w:sz w:val="24"/>
          <w:szCs w:val="24"/>
        </w:rPr>
      </w:pPr>
    </w:p>
    <w:p w14:paraId="1322FF21" w14:textId="77777777"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40A24145" w14:textId="77777777" w:rsidR="003A49ED" w:rsidRPr="003A49ED" w:rsidRDefault="003A49ED" w:rsidP="003A49ED">
      <w:pPr>
        <w:pStyle w:val="KDParagraf"/>
        <w:spacing w:before="0"/>
        <w:rPr>
          <w:rFonts w:cs="Arial"/>
          <w:sz w:val="24"/>
          <w:szCs w:val="24"/>
        </w:rPr>
      </w:pPr>
    </w:p>
    <w:p w14:paraId="2BAEDB52" w14:textId="77777777" w:rsidR="003A49ED" w:rsidRDefault="003A49ED" w:rsidP="003A49ED">
      <w:pPr>
        <w:pStyle w:val="KDParagraf"/>
        <w:spacing w:before="0"/>
        <w:rPr>
          <w:rFonts w:cs="Arial"/>
          <w:sz w:val="24"/>
          <w:szCs w:val="24"/>
        </w:rPr>
      </w:pPr>
      <w:r w:rsidRPr="003A49ED">
        <w:rPr>
          <w:rFonts w:cs="Arial"/>
          <w:sz w:val="24"/>
          <w:szCs w:val="24"/>
        </w:rPr>
        <w:t>Члан 17.</w:t>
      </w:r>
    </w:p>
    <w:p w14:paraId="6E2097CD" w14:textId="77777777" w:rsidR="000A57D7" w:rsidRPr="003A49ED" w:rsidRDefault="000A57D7" w:rsidP="003A49ED">
      <w:pPr>
        <w:pStyle w:val="KDParagraf"/>
        <w:spacing w:before="0"/>
        <w:rPr>
          <w:rFonts w:cs="Arial"/>
          <w:sz w:val="24"/>
          <w:szCs w:val="24"/>
        </w:rPr>
      </w:pPr>
    </w:p>
    <w:p w14:paraId="736C8A75"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Овај Уговор је потписан у 6 (</w:t>
      </w:r>
      <w:r w:rsidR="004B24FB">
        <w:rPr>
          <w:rFonts w:cs="Arial"/>
          <w:sz w:val="24"/>
          <w:szCs w:val="24"/>
          <w:lang w:val="sr-Cyrl-RS"/>
        </w:rPr>
        <w:t>словима</w:t>
      </w:r>
      <w:proofErr w:type="gramStart"/>
      <w:r w:rsidR="004B24FB">
        <w:rPr>
          <w:rFonts w:cs="Arial"/>
          <w:sz w:val="24"/>
          <w:szCs w:val="24"/>
          <w:lang w:val="sr-Cyrl-RS"/>
        </w:rPr>
        <w:t>:</w:t>
      </w:r>
      <w:r w:rsidRPr="003A49ED">
        <w:rPr>
          <w:rFonts w:cs="Arial"/>
          <w:sz w:val="24"/>
          <w:szCs w:val="24"/>
        </w:rPr>
        <w:t>шест</w:t>
      </w:r>
      <w:proofErr w:type="gramEnd"/>
      <w:r w:rsidRPr="003A49ED">
        <w:rPr>
          <w:rFonts w:cs="Arial"/>
          <w:sz w:val="24"/>
          <w:szCs w:val="24"/>
        </w:rPr>
        <w:t xml:space="preserve">) истоветних примерака од којих </w:t>
      </w:r>
      <w:r w:rsidR="004B24FB">
        <w:rPr>
          <w:rFonts w:cs="Arial"/>
          <w:sz w:val="24"/>
          <w:szCs w:val="24"/>
          <w:lang w:val="sr-Cyrl-RS"/>
        </w:rPr>
        <w:t>3</w:t>
      </w:r>
      <w:r w:rsidRPr="003A49ED">
        <w:rPr>
          <w:rFonts w:cs="Arial"/>
          <w:sz w:val="24"/>
          <w:szCs w:val="24"/>
        </w:rPr>
        <w:t xml:space="preserve"> (</w:t>
      </w:r>
      <w:r w:rsidR="004B24FB">
        <w:rPr>
          <w:rFonts w:cs="Arial"/>
          <w:sz w:val="24"/>
          <w:szCs w:val="24"/>
          <w:lang w:val="sr-Cyrl-RS"/>
        </w:rPr>
        <w:t>словима: три</w:t>
      </w:r>
      <w:r w:rsidRPr="003A49ED">
        <w:rPr>
          <w:rFonts w:cs="Arial"/>
          <w:sz w:val="24"/>
          <w:szCs w:val="24"/>
        </w:rPr>
        <w:t xml:space="preserve">) примерка за </w:t>
      </w:r>
      <w:r w:rsidR="004B24FB">
        <w:rPr>
          <w:rFonts w:cs="Arial"/>
          <w:sz w:val="24"/>
          <w:szCs w:val="24"/>
          <w:lang w:val="sr-Cyrl-RS"/>
        </w:rPr>
        <w:t>Пружаоца услуге,</w:t>
      </w:r>
      <w:r w:rsidRPr="003A49ED">
        <w:rPr>
          <w:rFonts w:cs="Arial"/>
          <w:sz w:val="24"/>
          <w:szCs w:val="24"/>
        </w:rPr>
        <w:t xml:space="preserve"> а </w:t>
      </w:r>
      <w:r w:rsidR="004B24FB">
        <w:rPr>
          <w:rFonts w:cs="Arial"/>
          <w:sz w:val="24"/>
          <w:szCs w:val="24"/>
          <w:lang w:val="sr-Cyrl-RS"/>
        </w:rPr>
        <w:t>3</w:t>
      </w:r>
      <w:r w:rsidRPr="003A49ED">
        <w:rPr>
          <w:rFonts w:cs="Arial"/>
          <w:sz w:val="24"/>
          <w:szCs w:val="24"/>
        </w:rPr>
        <w:t>(</w:t>
      </w:r>
      <w:r w:rsidR="004B24FB">
        <w:rPr>
          <w:rFonts w:cs="Arial"/>
          <w:sz w:val="24"/>
          <w:szCs w:val="24"/>
          <w:lang w:val="sr-Cyrl-RS"/>
        </w:rPr>
        <w:t>словима: три</w:t>
      </w:r>
      <w:r w:rsidRPr="003A49ED">
        <w:rPr>
          <w:rFonts w:cs="Arial"/>
          <w:sz w:val="24"/>
          <w:szCs w:val="24"/>
        </w:rPr>
        <w:t xml:space="preserve">) примерка за </w:t>
      </w:r>
      <w:r w:rsidR="004B24FB">
        <w:rPr>
          <w:rFonts w:cs="Arial"/>
          <w:sz w:val="24"/>
          <w:szCs w:val="24"/>
          <w:lang w:val="sr-Cyrl-RS"/>
        </w:rPr>
        <w:t>Корисника услуге</w:t>
      </w:r>
      <w:r w:rsidRPr="003A49ED">
        <w:rPr>
          <w:rFonts w:cs="Arial"/>
          <w:sz w:val="24"/>
          <w:szCs w:val="24"/>
        </w:rPr>
        <w:t>.</w:t>
      </w:r>
    </w:p>
    <w:p w14:paraId="2608956E" w14:textId="77777777" w:rsidR="003A49ED" w:rsidRPr="003A49ED" w:rsidRDefault="003A49ED" w:rsidP="003A49ED">
      <w:pPr>
        <w:pStyle w:val="KDParagraf"/>
        <w:spacing w:before="0"/>
        <w:rPr>
          <w:rFonts w:cs="Arial"/>
          <w:sz w:val="24"/>
          <w:szCs w:val="24"/>
        </w:rPr>
      </w:pPr>
    </w:p>
    <w:p w14:paraId="3259583B" w14:textId="77777777" w:rsidR="003A49ED" w:rsidRPr="003A49ED" w:rsidRDefault="004B24FB" w:rsidP="003A49ED">
      <w:pPr>
        <w:pStyle w:val="KDParagraf"/>
        <w:spacing w:before="0"/>
        <w:rPr>
          <w:rFonts w:cs="Arial"/>
          <w:sz w:val="24"/>
          <w:szCs w:val="24"/>
        </w:rPr>
      </w:pPr>
      <w:r>
        <w:rPr>
          <w:rFonts w:cs="Arial"/>
          <w:sz w:val="24"/>
          <w:szCs w:val="24"/>
          <w:lang w:val="sr-Cyrl-RS"/>
        </w:rPr>
        <w:t>С</w:t>
      </w:r>
      <w:r w:rsidR="003A49ED" w:rsidRPr="003A49ED">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289A9CE9" w14:textId="77777777" w:rsidR="003A49ED" w:rsidRPr="003A49ED" w:rsidRDefault="003A49ED" w:rsidP="003A49ED">
      <w:pPr>
        <w:pStyle w:val="KDParagraf"/>
        <w:spacing w:before="0"/>
        <w:rPr>
          <w:rFonts w:cs="Arial"/>
          <w:sz w:val="24"/>
          <w:szCs w:val="24"/>
        </w:rPr>
      </w:pPr>
    </w:p>
    <w:p w14:paraId="4E826971" w14:textId="77777777" w:rsidR="003A49ED" w:rsidRPr="003A49ED" w:rsidRDefault="003A49ED" w:rsidP="003A49ED">
      <w:pPr>
        <w:pStyle w:val="KDParagraf"/>
        <w:spacing w:before="0"/>
        <w:rPr>
          <w:rFonts w:cs="Arial"/>
          <w:sz w:val="24"/>
          <w:szCs w:val="24"/>
        </w:rPr>
      </w:pPr>
    </w:p>
    <w:p w14:paraId="7C13E2DF" w14:textId="77777777" w:rsidR="003A49ED" w:rsidRPr="003A49ED" w:rsidRDefault="003A49ED" w:rsidP="003A49ED">
      <w:pPr>
        <w:pStyle w:val="KDParagraf"/>
        <w:spacing w:before="0"/>
        <w:rPr>
          <w:rFonts w:cs="Arial"/>
          <w:sz w:val="24"/>
          <w:szCs w:val="24"/>
        </w:rPr>
      </w:pPr>
    </w:p>
    <w:p w14:paraId="21F38883" w14:textId="77777777" w:rsidR="007D5819" w:rsidRDefault="007D5819" w:rsidP="007D5819">
      <w:pPr>
        <w:pStyle w:val="KDParagraf"/>
        <w:tabs>
          <w:tab w:val="left" w:pos="5730"/>
        </w:tabs>
        <w:spacing w:before="0"/>
        <w:rPr>
          <w:rFonts w:cs="Arial"/>
          <w:b/>
          <w:sz w:val="24"/>
          <w:szCs w:val="24"/>
          <w:lang w:val="sr-Cyrl-RS"/>
        </w:rPr>
      </w:pPr>
      <w:r>
        <w:rPr>
          <w:rFonts w:cs="Arial"/>
          <w:sz w:val="24"/>
          <w:szCs w:val="24"/>
          <w:lang w:val="sr-Cyrl-RS"/>
        </w:rPr>
        <w:t xml:space="preserve">     </w:t>
      </w:r>
      <w:r>
        <w:rPr>
          <w:rFonts w:cs="Arial"/>
          <w:b/>
          <w:sz w:val="24"/>
          <w:szCs w:val="24"/>
          <w:lang w:val="sr-Cyrl-RS"/>
        </w:rPr>
        <w:t xml:space="preserve"> КОРИСНИК УСЛУГЕ</w:t>
      </w:r>
      <w:r>
        <w:rPr>
          <w:rFonts w:cs="Arial"/>
          <w:b/>
          <w:sz w:val="24"/>
          <w:szCs w:val="24"/>
          <w:lang w:val="sr-Cyrl-RS"/>
        </w:rPr>
        <w:tab/>
        <w:t xml:space="preserve">    ПРУЖАЛАЦ УСЛУГЕ</w:t>
      </w:r>
    </w:p>
    <w:p w14:paraId="16C8DB0A" w14:textId="77777777" w:rsidR="007D5819" w:rsidRPr="003C3007" w:rsidRDefault="007D5819" w:rsidP="007D5819">
      <w:pPr>
        <w:pStyle w:val="KDParagraf"/>
        <w:tabs>
          <w:tab w:val="left" w:pos="6240"/>
        </w:tabs>
        <w:spacing w:before="0"/>
        <w:rPr>
          <w:rFonts w:cs="Arial"/>
          <w:sz w:val="24"/>
          <w:szCs w:val="24"/>
          <w:lang w:val="sr-Cyrl-RS"/>
        </w:rPr>
      </w:pPr>
      <w:r w:rsidRPr="003C3007">
        <w:rPr>
          <w:rFonts w:cs="Arial"/>
          <w:b/>
          <w:sz w:val="24"/>
          <w:szCs w:val="24"/>
          <w:lang w:val="sr-Cyrl-RS"/>
        </w:rPr>
        <w:t xml:space="preserve">                                                </w:t>
      </w:r>
      <w:r>
        <w:rPr>
          <w:rFonts w:cs="Arial"/>
          <w:b/>
          <w:sz w:val="24"/>
          <w:szCs w:val="24"/>
          <w:lang w:val="sr-Cyrl-RS"/>
        </w:rPr>
        <w:t xml:space="preserve">                                       </w:t>
      </w:r>
    </w:p>
    <w:p w14:paraId="3287D31E" w14:textId="77777777" w:rsidR="007D5819" w:rsidRDefault="007D5819" w:rsidP="007D5819">
      <w:pPr>
        <w:pStyle w:val="KDParagraf"/>
        <w:tabs>
          <w:tab w:val="left" w:pos="6615"/>
        </w:tabs>
        <w:spacing w:before="0"/>
        <w:rPr>
          <w:rFonts w:cs="Arial"/>
          <w:b/>
          <w:sz w:val="24"/>
          <w:szCs w:val="24"/>
          <w:lang w:val="sr-Cyrl-RS"/>
        </w:rPr>
      </w:pPr>
      <w:r>
        <w:rPr>
          <w:rFonts w:cs="Arial"/>
          <w:sz w:val="24"/>
          <w:szCs w:val="24"/>
          <w:lang w:val="sr-Cyrl-RS"/>
        </w:rPr>
        <w:t xml:space="preserve">      </w:t>
      </w:r>
      <w:r>
        <w:rPr>
          <w:rFonts w:cs="Arial"/>
          <w:b/>
          <w:sz w:val="24"/>
          <w:szCs w:val="24"/>
          <w:lang w:val="sr-Cyrl-RS"/>
        </w:rPr>
        <w:t xml:space="preserve">Јавно предузеће </w:t>
      </w:r>
      <w:r>
        <w:rPr>
          <w:rFonts w:cs="Arial"/>
          <w:b/>
          <w:sz w:val="24"/>
          <w:szCs w:val="24"/>
          <w:lang w:val="sr-Cyrl-RS"/>
        </w:rPr>
        <w:tab/>
        <w:t>Назив</w:t>
      </w:r>
    </w:p>
    <w:p w14:paraId="1FBB007D" w14:textId="77777777" w:rsidR="007D5819" w:rsidRPr="0022602E" w:rsidRDefault="004B24FB" w:rsidP="007D5819">
      <w:pPr>
        <w:pStyle w:val="KDParagraf"/>
        <w:tabs>
          <w:tab w:val="left" w:pos="6615"/>
        </w:tabs>
        <w:spacing w:before="0"/>
        <w:rPr>
          <w:rFonts w:cs="Arial"/>
          <w:b/>
          <w:sz w:val="24"/>
          <w:szCs w:val="24"/>
          <w:lang w:val="sr-Cyrl-RS"/>
        </w:rPr>
      </w:pPr>
      <w:r>
        <w:rPr>
          <w:rFonts w:cs="Arial"/>
          <w:b/>
          <w:sz w:val="24"/>
          <w:szCs w:val="24"/>
          <w:lang w:val="sr-Cyrl-RS"/>
        </w:rPr>
        <w:t>„</w:t>
      </w:r>
      <w:r w:rsidR="007D5819">
        <w:rPr>
          <w:rFonts w:cs="Arial"/>
          <w:b/>
          <w:sz w:val="24"/>
          <w:szCs w:val="24"/>
          <w:lang w:val="sr-Cyrl-RS"/>
        </w:rPr>
        <w:t>Електропривреда Србије</w:t>
      </w:r>
      <w:r>
        <w:rPr>
          <w:rFonts w:cs="Arial"/>
          <w:b/>
          <w:sz w:val="24"/>
          <w:szCs w:val="24"/>
          <w:lang w:val="sr-Cyrl-RS"/>
        </w:rPr>
        <w:t>“</w:t>
      </w:r>
      <w:r w:rsidR="007D5819">
        <w:rPr>
          <w:rFonts w:cs="Arial"/>
          <w:b/>
          <w:sz w:val="24"/>
          <w:szCs w:val="24"/>
          <w:lang w:val="sr-Cyrl-RS"/>
        </w:rPr>
        <w:t xml:space="preserve"> Београд                                 </w:t>
      </w:r>
    </w:p>
    <w:p w14:paraId="640E8609" w14:textId="77777777" w:rsidR="007D5819" w:rsidRDefault="007D5819" w:rsidP="007D5819">
      <w:pPr>
        <w:pStyle w:val="KDParagraf"/>
        <w:spacing w:before="0"/>
        <w:ind w:left="360"/>
        <w:rPr>
          <w:rFonts w:cs="Arial"/>
          <w:b/>
          <w:sz w:val="24"/>
          <w:szCs w:val="24"/>
          <w:lang w:val="sr-Cyrl-RS"/>
        </w:rPr>
      </w:pPr>
      <w:r>
        <w:rPr>
          <w:rFonts w:cs="Arial"/>
          <w:b/>
          <w:sz w:val="24"/>
          <w:szCs w:val="24"/>
          <w:lang w:val="sr-Cyrl-RS"/>
        </w:rPr>
        <w:t xml:space="preserve">   </w:t>
      </w:r>
    </w:p>
    <w:p w14:paraId="1C39042D" w14:textId="77777777" w:rsidR="007D5819" w:rsidRPr="0022602E" w:rsidRDefault="007D5819" w:rsidP="007D5819">
      <w:pPr>
        <w:pStyle w:val="KDParagraf"/>
        <w:spacing w:before="0"/>
        <w:ind w:left="720"/>
        <w:rPr>
          <w:rFonts w:cs="Arial"/>
          <w:b/>
          <w:sz w:val="24"/>
          <w:szCs w:val="24"/>
          <w:lang w:val="sr-Cyrl-RS"/>
        </w:rPr>
      </w:pPr>
    </w:p>
    <w:p w14:paraId="52620452" w14:textId="77777777" w:rsidR="007D5819" w:rsidRPr="00EE793E" w:rsidRDefault="007D5819" w:rsidP="007D5819">
      <w:pPr>
        <w:pStyle w:val="KDParagraf"/>
        <w:spacing w:before="0"/>
        <w:rPr>
          <w:rFonts w:cs="Arial"/>
          <w:sz w:val="24"/>
          <w:szCs w:val="24"/>
        </w:rPr>
      </w:pPr>
      <w:r w:rsidRPr="00EE793E">
        <w:rPr>
          <w:rFonts w:cs="Arial"/>
          <w:sz w:val="24"/>
          <w:szCs w:val="24"/>
        </w:rPr>
        <w:t>_______________________</w:t>
      </w:r>
      <w:r w:rsidRPr="00EE793E">
        <w:rPr>
          <w:rFonts w:cs="Arial"/>
          <w:sz w:val="24"/>
          <w:szCs w:val="24"/>
        </w:rPr>
        <w:tab/>
      </w:r>
      <w:r w:rsidRPr="00EE793E">
        <w:rPr>
          <w:rFonts w:cs="Arial"/>
          <w:sz w:val="24"/>
          <w:szCs w:val="24"/>
        </w:rPr>
        <w:tab/>
      </w:r>
      <w:r>
        <w:rPr>
          <w:rFonts w:cs="Arial"/>
          <w:sz w:val="24"/>
          <w:szCs w:val="24"/>
          <w:lang w:val="sr-Cyrl-RS"/>
        </w:rPr>
        <w:t xml:space="preserve">                      </w:t>
      </w:r>
      <w:r w:rsidRPr="00EE793E">
        <w:rPr>
          <w:rFonts w:cs="Arial"/>
          <w:sz w:val="24"/>
          <w:szCs w:val="24"/>
        </w:rPr>
        <w:t>________________________</w:t>
      </w:r>
    </w:p>
    <w:p w14:paraId="154C8CB1" w14:textId="204FFF07" w:rsidR="007D5819" w:rsidRPr="00EE793E" w:rsidRDefault="007D5819" w:rsidP="007D5819">
      <w:pPr>
        <w:pStyle w:val="KDParagraf"/>
        <w:spacing w:before="0"/>
        <w:rPr>
          <w:rFonts w:cs="Arial"/>
          <w:sz w:val="24"/>
          <w:szCs w:val="24"/>
        </w:rPr>
      </w:pPr>
      <w:r>
        <w:rPr>
          <w:rFonts w:cs="Arial"/>
          <w:sz w:val="24"/>
          <w:szCs w:val="24"/>
          <w:lang w:val="sr-Cyrl-RS"/>
        </w:rPr>
        <w:t xml:space="preserve"> </w:t>
      </w:r>
      <w:r w:rsidR="0032657D">
        <w:rPr>
          <w:rFonts w:cs="Arial"/>
          <w:sz w:val="24"/>
          <w:szCs w:val="24"/>
          <w:lang w:val="sr-Cyrl-RS"/>
        </w:rPr>
        <w:t xml:space="preserve">   </w:t>
      </w:r>
      <w:r w:rsidR="004B24FB">
        <w:rPr>
          <w:rFonts w:cs="Arial"/>
          <w:sz w:val="24"/>
          <w:szCs w:val="24"/>
          <w:lang w:val="sr-Cyrl-RS"/>
        </w:rPr>
        <w:t xml:space="preserve">  </w:t>
      </w:r>
      <w:r w:rsidR="004B24FB" w:rsidRPr="004B24FB">
        <w:rPr>
          <w:rFonts w:cs="Arial"/>
          <w:b/>
          <w:sz w:val="24"/>
          <w:szCs w:val="24"/>
          <w:lang w:val="sr-Cyrl-RS"/>
        </w:rPr>
        <w:t>Милорад Грчић</w:t>
      </w:r>
    </w:p>
    <w:p w14:paraId="34BE200B" w14:textId="1BBC68FB" w:rsidR="007D5819" w:rsidRPr="00EE793E" w:rsidRDefault="0032657D" w:rsidP="007D5819">
      <w:pPr>
        <w:pStyle w:val="KDParagraf"/>
        <w:spacing w:before="0"/>
        <w:rPr>
          <w:rFonts w:cs="Arial"/>
          <w:sz w:val="24"/>
          <w:szCs w:val="24"/>
        </w:rPr>
      </w:pPr>
      <w:r>
        <w:rPr>
          <w:rFonts w:cs="Arial"/>
          <w:b/>
          <w:sz w:val="24"/>
          <w:szCs w:val="24"/>
          <w:lang w:val="sr-Cyrl-RS"/>
        </w:rPr>
        <w:t xml:space="preserve"> </w:t>
      </w:r>
      <w:r w:rsidR="007D5819">
        <w:rPr>
          <w:rFonts w:cs="Arial"/>
          <w:b/>
          <w:sz w:val="24"/>
          <w:szCs w:val="24"/>
          <w:lang w:val="sr-Cyrl-RS"/>
        </w:rPr>
        <w:t xml:space="preserve">     в.д. директора</w:t>
      </w:r>
      <w:r w:rsidR="007D5819" w:rsidRPr="00EE793E">
        <w:rPr>
          <w:rFonts w:cs="Arial"/>
          <w:sz w:val="24"/>
          <w:szCs w:val="24"/>
        </w:rPr>
        <w:tab/>
      </w:r>
      <w:r w:rsidR="007D5819" w:rsidRPr="00EE793E">
        <w:rPr>
          <w:rFonts w:cs="Arial"/>
          <w:sz w:val="24"/>
          <w:szCs w:val="24"/>
        </w:rPr>
        <w:tab/>
      </w:r>
      <w:r w:rsidR="007D5819">
        <w:rPr>
          <w:rFonts w:cs="Arial"/>
          <w:sz w:val="24"/>
          <w:szCs w:val="24"/>
          <w:lang w:val="sr-Cyrl-RS"/>
        </w:rPr>
        <w:t xml:space="preserve">                            </w:t>
      </w:r>
      <w:r>
        <w:rPr>
          <w:rFonts w:cs="Arial"/>
          <w:sz w:val="24"/>
          <w:szCs w:val="24"/>
          <w:lang w:val="sr-Cyrl-RS"/>
        </w:rPr>
        <w:t xml:space="preserve">                    </w:t>
      </w:r>
      <w:r w:rsidR="007D5819">
        <w:rPr>
          <w:rFonts w:cs="Arial"/>
          <w:sz w:val="24"/>
          <w:szCs w:val="24"/>
          <w:lang w:val="sr-Cyrl-RS"/>
        </w:rPr>
        <w:t xml:space="preserve">    </w:t>
      </w:r>
      <w:r w:rsidR="007D5819" w:rsidRPr="00EE793E">
        <w:rPr>
          <w:rFonts w:cs="Arial"/>
          <w:sz w:val="24"/>
          <w:szCs w:val="24"/>
        </w:rPr>
        <w:t>Име и презиме</w:t>
      </w:r>
    </w:p>
    <w:p w14:paraId="7CE0133E" w14:textId="77777777" w:rsidR="007D5819" w:rsidRPr="00EE793E" w:rsidRDefault="007D5819" w:rsidP="007D5819">
      <w:pPr>
        <w:pStyle w:val="KDParagraf"/>
        <w:spacing w:before="0"/>
        <w:rPr>
          <w:rFonts w:cs="Arial"/>
          <w:sz w:val="24"/>
          <w:szCs w:val="24"/>
        </w:rPr>
      </w:pPr>
      <w:r>
        <w:rPr>
          <w:rFonts w:cs="Arial"/>
          <w:sz w:val="24"/>
          <w:szCs w:val="24"/>
          <w:lang w:val="sr-Cyrl-RS"/>
        </w:rPr>
        <w:t xml:space="preserve">                                                                                                    </w:t>
      </w:r>
      <w:r w:rsidRPr="00EE793E">
        <w:rPr>
          <w:rFonts w:cs="Arial"/>
          <w:sz w:val="24"/>
          <w:szCs w:val="24"/>
        </w:rPr>
        <w:t>Функција</w:t>
      </w:r>
    </w:p>
    <w:p w14:paraId="3B4F3C24" w14:textId="77777777" w:rsidR="003A49ED" w:rsidRDefault="003A49ED" w:rsidP="003A49ED">
      <w:pPr>
        <w:pStyle w:val="KDParagraf"/>
        <w:spacing w:before="0"/>
        <w:rPr>
          <w:rFonts w:cs="Arial"/>
          <w:sz w:val="24"/>
          <w:szCs w:val="24"/>
        </w:rPr>
      </w:pPr>
    </w:p>
    <w:p w14:paraId="69C30C6A" w14:textId="77777777" w:rsidR="00C522CE" w:rsidRDefault="00C522CE" w:rsidP="004B0FA9">
      <w:pPr>
        <w:rPr>
          <w:b/>
          <w:noProof/>
        </w:rPr>
      </w:pPr>
    </w:p>
    <w:p w14:paraId="7AC02874" w14:textId="77777777" w:rsidR="00C522CE" w:rsidRDefault="00C522CE" w:rsidP="004B0FA9">
      <w:pPr>
        <w:rPr>
          <w:b/>
          <w:noProof/>
        </w:rPr>
      </w:pPr>
    </w:p>
    <w:p w14:paraId="38DCE433" w14:textId="77777777" w:rsidR="00C522CE" w:rsidRDefault="00C522CE" w:rsidP="004B0FA9">
      <w:pPr>
        <w:rPr>
          <w:b/>
          <w:noProof/>
        </w:rPr>
      </w:pPr>
    </w:p>
    <w:p w14:paraId="261423C0" w14:textId="77777777" w:rsidR="0032657D" w:rsidRDefault="0032657D" w:rsidP="004B0FA9">
      <w:pPr>
        <w:rPr>
          <w:b/>
          <w:noProof/>
        </w:rPr>
      </w:pPr>
    </w:p>
    <w:p w14:paraId="6DAC49EC" w14:textId="77777777" w:rsidR="0032657D" w:rsidRDefault="0032657D" w:rsidP="004B0FA9">
      <w:pPr>
        <w:rPr>
          <w:b/>
          <w:noProof/>
        </w:rPr>
      </w:pPr>
    </w:p>
    <w:p w14:paraId="646FEB15" w14:textId="77777777" w:rsidR="00C522CE" w:rsidRDefault="00C522CE" w:rsidP="004B0FA9">
      <w:pPr>
        <w:rPr>
          <w:b/>
          <w:noProof/>
        </w:rPr>
      </w:pPr>
    </w:p>
    <w:p w14:paraId="349A7758" w14:textId="77777777" w:rsidR="00C522CE" w:rsidRDefault="00C522CE" w:rsidP="004B0FA9">
      <w:pPr>
        <w:rPr>
          <w:b/>
          <w:noProof/>
        </w:rPr>
      </w:pPr>
    </w:p>
    <w:p w14:paraId="24E14855" w14:textId="77777777" w:rsidR="00C522CE" w:rsidRDefault="00C522CE" w:rsidP="004B0FA9">
      <w:pPr>
        <w:rPr>
          <w:b/>
          <w:noProof/>
        </w:rPr>
      </w:pPr>
    </w:p>
    <w:p w14:paraId="58E094C6" w14:textId="77777777" w:rsidR="00EE793E" w:rsidRPr="00EC5BB4" w:rsidRDefault="00EE793E" w:rsidP="00DD039B">
      <w:pPr>
        <w:pStyle w:val="KDParagraf"/>
        <w:tabs>
          <w:tab w:val="clear" w:pos="567"/>
        </w:tabs>
        <w:rPr>
          <w:rFonts w:cs="Arial"/>
          <w:sz w:val="24"/>
          <w:szCs w:val="24"/>
        </w:rPr>
      </w:pPr>
    </w:p>
    <w:sectPr w:rsidR="00EE793E" w:rsidRPr="00EC5BB4" w:rsidSect="00991261">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17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AD2D8" w14:textId="77777777" w:rsidR="00465B27" w:rsidRDefault="00465B27">
      <w:r>
        <w:separator/>
      </w:r>
    </w:p>
    <w:p w14:paraId="79F7A18D" w14:textId="77777777" w:rsidR="00465B27" w:rsidRDefault="00465B27"/>
  </w:endnote>
  <w:endnote w:type="continuationSeparator" w:id="0">
    <w:p w14:paraId="3901AC62" w14:textId="77777777" w:rsidR="00465B27" w:rsidRDefault="00465B27">
      <w:r>
        <w:continuationSeparator/>
      </w:r>
    </w:p>
    <w:p w14:paraId="103F0392" w14:textId="77777777" w:rsidR="00465B27" w:rsidRDefault="00465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panose1 w:val="00000000000000000000"/>
    <w:charset w:val="00"/>
    <w:family w:val="swiss"/>
    <w:notTrueType/>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D1E5C" w14:textId="77777777" w:rsidR="004E26F4" w:rsidRDefault="004E26F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27854" w14:textId="77777777" w:rsidR="004E26F4" w:rsidRDefault="004E26F4" w:rsidP="00841BE7">
    <w:pPr>
      <w:pStyle w:val="Footer"/>
      <w:ind w:right="360"/>
    </w:pPr>
  </w:p>
  <w:p w14:paraId="612EFE3D" w14:textId="77777777" w:rsidR="004E26F4" w:rsidRDefault="004E26F4"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07416" w14:textId="77777777" w:rsidR="004E26F4" w:rsidRPr="00EC5BB4" w:rsidRDefault="004E26F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D1E53">
      <w:rPr>
        <w:rStyle w:val="PageNumber"/>
        <w:rFonts w:cs="Arial"/>
        <w:b/>
        <w:noProof/>
        <w:szCs w:val="24"/>
      </w:rPr>
      <w:t>58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D1E53">
      <w:rPr>
        <w:rStyle w:val="PageNumber"/>
        <w:rFonts w:cs="Arial"/>
        <w:b/>
        <w:noProof/>
        <w:szCs w:val="24"/>
      </w:rPr>
      <w:t>60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5EB0" w14:textId="77777777" w:rsidR="004E26F4" w:rsidRPr="00EC5BB4" w:rsidRDefault="004E26F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D1E5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D1E53">
      <w:rPr>
        <w:rStyle w:val="PageNumber"/>
        <w:rFonts w:cs="Arial"/>
        <w:b/>
        <w:noProof/>
        <w:szCs w:val="24"/>
      </w:rPr>
      <w:t>60</w:t>
    </w:r>
    <w:r w:rsidRPr="00EC5BB4">
      <w:rPr>
        <w:rStyle w:val="PageNumber"/>
        <w:rFonts w:cs="Arial"/>
        <w:b/>
        <w:szCs w:val="24"/>
      </w:rPr>
      <w:fldChar w:fldCharType="end"/>
    </w:r>
  </w:p>
  <w:p w14:paraId="65D870B6" w14:textId="77777777" w:rsidR="004E26F4" w:rsidRDefault="004E2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0C998" w14:textId="77777777" w:rsidR="00465B27" w:rsidRDefault="00465B27">
      <w:r>
        <w:separator/>
      </w:r>
    </w:p>
    <w:p w14:paraId="77D28FBA" w14:textId="77777777" w:rsidR="00465B27" w:rsidRDefault="00465B27"/>
  </w:footnote>
  <w:footnote w:type="continuationSeparator" w:id="0">
    <w:p w14:paraId="410BBE3C" w14:textId="77777777" w:rsidR="00465B27" w:rsidRDefault="00465B27">
      <w:r>
        <w:continuationSeparator/>
      </w:r>
    </w:p>
    <w:p w14:paraId="7A8DD577" w14:textId="77777777" w:rsidR="00465B27" w:rsidRDefault="00465B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A7459" w14:textId="77777777" w:rsidR="004E26F4" w:rsidRDefault="004E26F4" w:rsidP="004276AD">
    <w:pPr>
      <w:pStyle w:val="Header"/>
      <w:rPr>
        <w:sz w:val="20"/>
      </w:rPr>
    </w:pPr>
  </w:p>
  <w:p w14:paraId="335E3BBF" w14:textId="58B72003" w:rsidR="004E26F4" w:rsidRPr="00F5394D" w:rsidRDefault="004E26F4" w:rsidP="002F48F6">
    <w:pPr>
      <w:pStyle w:val="Header"/>
      <w:jc w:val="left"/>
      <w:rPr>
        <w:sz w:val="22"/>
        <w:szCs w:val="22"/>
        <w:lang w:val="sr-Cyrl-RS"/>
      </w:rPr>
    </w:pPr>
    <w:r w:rsidRPr="002F48F6">
      <w:rPr>
        <w:sz w:val="22"/>
        <w:szCs w:val="22"/>
      </w:rPr>
      <w:t>ЈП „Електропривреда Србије</w:t>
    </w:r>
    <w:proofErr w:type="gramStart"/>
    <w:r w:rsidRPr="002F48F6">
      <w:rPr>
        <w:sz w:val="22"/>
        <w:szCs w:val="22"/>
      </w:rPr>
      <w:t>“ Београд</w:t>
    </w:r>
    <w:proofErr w:type="gramEnd"/>
    <w:r w:rsidRPr="002F48F6">
      <w:rPr>
        <w:sz w:val="22"/>
        <w:szCs w:val="22"/>
      </w:rPr>
      <w:t xml:space="preserve"> </w:t>
    </w:r>
    <w:r w:rsidRPr="002F48F6">
      <w:rPr>
        <w:sz w:val="22"/>
        <w:szCs w:val="22"/>
        <w:lang w:val="sr-Cyrl-RS"/>
      </w:rPr>
      <w:t xml:space="preserve"> </w:t>
    </w:r>
    <w:r w:rsidRPr="002F48F6">
      <w:rPr>
        <w:sz w:val="22"/>
        <w:szCs w:val="22"/>
      </w:rPr>
      <w:t xml:space="preserve">Конкурсна документација </w:t>
    </w:r>
    <w:r>
      <w:rPr>
        <w:sz w:val="22"/>
        <w:szCs w:val="22"/>
        <w:lang w:val="sr-Cyrl-RS"/>
      </w:rPr>
      <w:t>ЦЈНМВ/11/2017</w:t>
    </w:r>
  </w:p>
  <w:p w14:paraId="4126D7D1" w14:textId="77777777" w:rsidR="004E26F4" w:rsidRPr="004276AD" w:rsidRDefault="004E26F4"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52B2E" w14:textId="77777777" w:rsidR="004E26F4" w:rsidRDefault="004E26F4" w:rsidP="004276AD">
    <w:pPr>
      <w:pStyle w:val="Header"/>
    </w:pPr>
  </w:p>
  <w:p w14:paraId="7AF63CE1" w14:textId="6C3B8BEC" w:rsidR="004E26F4" w:rsidRPr="002A0B72" w:rsidRDefault="004E26F4" w:rsidP="004276AD">
    <w:pPr>
      <w:pStyle w:val="Header"/>
      <w:rPr>
        <w:sz w:val="22"/>
        <w:szCs w:val="22"/>
        <w:lang w:val="sr-Cyrl-RS"/>
      </w:rPr>
    </w:pPr>
    <w:r>
      <w:rPr>
        <w:sz w:val="22"/>
        <w:szCs w:val="22"/>
        <w:lang w:val="sr-Cyrl-RS"/>
      </w:rPr>
      <w:t xml:space="preserve">Јавно предузеће </w:t>
    </w:r>
    <w:r w:rsidRPr="002A0B72">
      <w:rPr>
        <w:sz w:val="22"/>
        <w:szCs w:val="22"/>
      </w:rPr>
      <w:t>„Електропривреда Србије“ Београд</w:t>
    </w:r>
    <w:r>
      <w:rPr>
        <w:sz w:val="22"/>
        <w:szCs w:val="22"/>
      </w:rPr>
      <w:t xml:space="preserve">, </w:t>
    </w:r>
    <w:r w:rsidRPr="002A0B72">
      <w:rPr>
        <w:sz w:val="22"/>
        <w:szCs w:val="22"/>
      </w:rPr>
      <w:t xml:space="preserve">Конкурсна документација </w:t>
    </w:r>
    <w:r>
      <w:rPr>
        <w:sz w:val="22"/>
        <w:szCs w:val="22"/>
      </w:rPr>
      <w:t>ЦЈНМВ/11</w:t>
    </w:r>
    <w:r w:rsidRPr="00F5394D">
      <w:rPr>
        <w:sz w:val="22"/>
        <w:szCs w:val="22"/>
      </w:rPr>
      <w:t>/2017</w:t>
    </w:r>
  </w:p>
  <w:p w14:paraId="538A7448" w14:textId="77777777" w:rsidR="004E26F4" w:rsidRPr="00210557" w:rsidRDefault="004E26F4"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04C05D86"/>
    <w:multiLevelType w:val="hybridMultilevel"/>
    <w:tmpl w:val="2D325FA2"/>
    <w:lvl w:ilvl="0" w:tplc="AB009414">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1" w15:restartNumberingAfterBreak="0">
    <w:nsid w:val="072309F5"/>
    <w:multiLevelType w:val="hybridMultilevel"/>
    <w:tmpl w:val="9954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1DB43ADC"/>
    <w:multiLevelType w:val="hybridMultilevel"/>
    <w:tmpl w:val="86D89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CD3273"/>
    <w:multiLevelType w:val="hybridMultilevel"/>
    <w:tmpl w:val="BE8A53F2"/>
    <w:lvl w:ilvl="0" w:tplc="808AB344">
      <w:start w:val="1"/>
      <w:numFmt w:val="bullet"/>
      <w:lvlText w:val="-"/>
      <w:lvlJc w:val="left"/>
      <w:pPr>
        <w:ind w:left="630" w:hanging="360"/>
      </w:pPr>
      <w:rPr>
        <w:rFonts w:ascii="Arial" w:eastAsia="Times New Roman" w:hAnsi="Arial" w:cs="Arial" w:hint="default"/>
      </w:rPr>
    </w:lvl>
    <w:lvl w:ilvl="1" w:tplc="241A0003">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B2C51C0"/>
    <w:multiLevelType w:val="hybridMultilevel"/>
    <w:tmpl w:val="F1C0ECB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3435A9"/>
    <w:multiLevelType w:val="hybridMultilevel"/>
    <w:tmpl w:val="5D4488F4"/>
    <w:lvl w:ilvl="0" w:tplc="7E4A57D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11107C"/>
    <w:multiLevelType w:val="hybridMultilevel"/>
    <w:tmpl w:val="5CFE1260"/>
    <w:lvl w:ilvl="0" w:tplc="6BA40048">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E6A4242"/>
    <w:multiLevelType w:val="hybridMultilevel"/>
    <w:tmpl w:val="364EE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6C793B"/>
    <w:multiLevelType w:val="hybridMultilevel"/>
    <w:tmpl w:val="3B86D8EE"/>
    <w:lvl w:ilvl="0" w:tplc="CB5410E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2FF0FDC"/>
    <w:multiLevelType w:val="hybridMultilevel"/>
    <w:tmpl w:val="5394E2B4"/>
    <w:lvl w:ilvl="0" w:tplc="8DA0B65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9"/>
  </w:num>
  <w:num w:numId="2">
    <w:abstractNumId w:val="64"/>
  </w:num>
  <w:num w:numId="3">
    <w:abstractNumId w:val="82"/>
  </w:num>
  <w:num w:numId="4">
    <w:abstractNumId w:val="57"/>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3"/>
  </w:num>
  <w:num w:numId="7">
    <w:abstractNumId w:val="70"/>
  </w:num>
  <w:num w:numId="8">
    <w:abstractNumId w:val="94"/>
  </w:num>
  <w:num w:numId="9">
    <w:abstractNumId w:val="73"/>
  </w:num>
  <w:num w:numId="10">
    <w:abstractNumId w:val="67"/>
  </w:num>
  <w:num w:numId="11">
    <w:abstractNumId w:val="61"/>
  </w:num>
  <w:num w:numId="12">
    <w:abstractNumId w:val="58"/>
  </w:num>
  <w:num w:numId="13">
    <w:abstractNumId w:val="77"/>
  </w:num>
  <w:num w:numId="14">
    <w:abstractNumId w:val="68"/>
  </w:num>
  <w:num w:numId="15">
    <w:abstractNumId w:val="63"/>
  </w:num>
  <w:num w:numId="16">
    <w:abstractNumId w:val="84"/>
  </w:num>
  <w:num w:numId="17">
    <w:abstractNumId w:val="88"/>
  </w:num>
  <w:num w:numId="18">
    <w:abstractNumId w:val="84"/>
  </w:num>
  <w:num w:numId="19">
    <w:abstractNumId w:val="52"/>
  </w:num>
  <w:num w:numId="20">
    <w:abstractNumId w:val="76"/>
  </w:num>
  <w:num w:numId="21">
    <w:abstractNumId w:val="59"/>
  </w:num>
  <w:num w:numId="22">
    <w:abstractNumId w:val="87"/>
  </w:num>
  <w:num w:numId="23">
    <w:abstractNumId w:val="66"/>
  </w:num>
  <w:num w:numId="24">
    <w:abstractNumId w:val="69"/>
  </w:num>
  <w:num w:numId="25">
    <w:abstractNumId w:val="81"/>
  </w:num>
  <w:num w:numId="26">
    <w:abstractNumId w:val="65"/>
  </w:num>
  <w:num w:numId="27">
    <w:abstractNumId w:val="51"/>
  </w:num>
  <w:num w:numId="28">
    <w:abstractNumId w:val="86"/>
  </w:num>
  <w:num w:numId="29">
    <w:abstractNumId w:val="83"/>
  </w:num>
  <w:num w:numId="30">
    <w:abstractNumId w:val="50"/>
  </w:num>
  <w:num w:numId="31">
    <w:abstractNumId w:val="49"/>
  </w:num>
  <w:num w:numId="32">
    <w:abstractNumId w:val="74"/>
  </w:num>
  <w:num w:numId="33">
    <w:abstractNumId w:val="72"/>
  </w:num>
  <w:num w:numId="34">
    <w:abstractNumId w:val="7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5DB6"/>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CA1"/>
    <w:rsid w:val="00020D2A"/>
    <w:rsid w:val="00020D7D"/>
    <w:rsid w:val="00020D8B"/>
    <w:rsid w:val="00020DC9"/>
    <w:rsid w:val="00021350"/>
    <w:rsid w:val="00021812"/>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8DE"/>
    <w:rsid w:val="00026C87"/>
    <w:rsid w:val="00026F45"/>
    <w:rsid w:val="00027418"/>
    <w:rsid w:val="0002750F"/>
    <w:rsid w:val="00027F81"/>
    <w:rsid w:val="000303E2"/>
    <w:rsid w:val="000303EF"/>
    <w:rsid w:val="00030591"/>
    <w:rsid w:val="00030B9B"/>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5DCD"/>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74E"/>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B2D"/>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A5A"/>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5E"/>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A33"/>
    <w:rsid w:val="000B31C3"/>
    <w:rsid w:val="000B3387"/>
    <w:rsid w:val="000B420C"/>
    <w:rsid w:val="000B4512"/>
    <w:rsid w:val="000B4588"/>
    <w:rsid w:val="000B45FD"/>
    <w:rsid w:val="000B47D8"/>
    <w:rsid w:val="000B4842"/>
    <w:rsid w:val="000B486E"/>
    <w:rsid w:val="000B48E3"/>
    <w:rsid w:val="000B4CCC"/>
    <w:rsid w:val="000B4D6F"/>
    <w:rsid w:val="000B58E8"/>
    <w:rsid w:val="000B594F"/>
    <w:rsid w:val="000B59E2"/>
    <w:rsid w:val="000B59EB"/>
    <w:rsid w:val="000B5F30"/>
    <w:rsid w:val="000B6792"/>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DB"/>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1F"/>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5E3"/>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80E"/>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6DB"/>
    <w:rsid w:val="000F683D"/>
    <w:rsid w:val="000F6D51"/>
    <w:rsid w:val="000F6EA8"/>
    <w:rsid w:val="000F6FAF"/>
    <w:rsid w:val="000F7272"/>
    <w:rsid w:val="000F79CB"/>
    <w:rsid w:val="001000C0"/>
    <w:rsid w:val="00100252"/>
    <w:rsid w:val="00100827"/>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B17"/>
    <w:rsid w:val="00107CB3"/>
    <w:rsid w:val="00110207"/>
    <w:rsid w:val="001105E6"/>
    <w:rsid w:val="0011086D"/>
    <w:rsid w:val="00110BD5"/>
    <w:rsid w:val="00110E6A"/>
    <w:rsid w:val="001111D8"/>
    <w:rsid w:val="00111425"/>
    <w:rsid w:val="001115F2"/>
    <w:rsid w:val="001117FD"/>
    <w:rsid w:val="00111AA4"/>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F6C"/>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35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0EFA"/>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5ABC"/>
    <w:rsid w:val="00185E23"/>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66B"/>
    <w:rsid w:val="00196726"/>
    <w:rsid w:val="00196727"/>
    <w:rsid w:val="00196D47"/>
    <w:rsid w:val="00197578"/>
    <w:rsid w:val="0019781E"/>
    <w:rsid w:val="001979B1"/>
    <w:rsid w:val="001A01DA"/>
    <w:rsid w:val="001A046B"/>
    <w:rsid w:val="001A0798"/>
    <w:rsid w:val="001A0BD5"/>
    <w:rsid w:val="001A0F63"/>
    <w:rsid w:val="001A14E3"/>
    <w:rsid w:val="001A1593"/>
    <w:rsid w:val="001A172A"/>
    <w:rsid w:val="001A180B"/>
    <w:rsid w:val="001A1DFC"/>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0A3"/>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AFE"/>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6E90"/>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60E"/>
    <w:rsid w:val="00256BFF"/>
    <w:rsid w:val="00256D75"/>
    <w:rsid w:val="002577A6"/>
    <w:rsid w:val="00257BCA"/>
    <w:rsid w:val="00257D8E"/>
    <w:rsid w:val="00257DB1"/>
    <w:rsid w:val="00260104"/>
    <w:rsid w:val="00260770"/>
    <w:rsid w:val="00260B87"/>
    <w:rsid w:val="00260D53"/>
    <w:rsid w:val="00261232"/>
    <w:rsid w:val="00261249"/>
    <w:rsid w:val="00261349"/>
    <w:rsid w:val="00261778"/>
    <w:rsid w:val="00261C1E"/>
    <w:rsid w:val="00262569"/>
    <w:rsid w:val="00262725"/>
    <w:rsid w:val="0026277D"/>
    <w:rsid w:val="002627C8"/>
    <w:rsid w:val="00262825"/>
    <w:rsid w:val="00262FE7"/>
    <w:rsid w:val="0026340F"/>
    <w:rsid w:val="0026399E"/>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DA5"/>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521"/>
    <w:rsid w:val="00296950"/>
    <w:rsid w:val="00296972"/>
    <w:rsid w:val="00297F48"/>
    <w:rsid w:val="002A0233"/>
    <w:rsid w:val="002A0B7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F2C"/>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CA6"/>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674"/>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C7A29"/>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9AD"/>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8F6"/>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CE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94D"/>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53B"/>
    <w:rsid w:val="00320751"/>
    <w:rsid w:val="00320884"/>
    <w:rsid w:val="00320A32"/>
    <w:rsid w:val="00320CA0"/>
    <w:rsid w:val="00320E0F"/>
    <w:rsid w:val="00320EAB"/>
    <w:rsid w:val="003210C1"/>
    <w:rsid w:val="0032122C"/>
    <w:rsid w:val="0032163C"/>
    <w:rsid w:val="0032186E"/>
    <w:rsid w:val="003218F2"/>
    <w:rsid w:val="00321C7B"/>
    <w:rsid w:val="00321EC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57D"/>
    <w:rsid w:val="00326C33"/>
    <w:rsid w:val="0032735C"/>
    <w:rsid w:val="0032791C"/>
    <w:rsid w:val="00327F59"/>
    <w:rsid w:val="00327FAC"/>
    <w:rsid w:val="003302C4"/>
    <w:rsid w:val="003303D9"/>
    <w:rsid w:val="00330569"/>
    <w:rsid w:val="003305C0"/>
    <w:rsid w:val="00330949"/>
    <w:rsid w:val="00330E59"/>
    <w:rsid w:val="00330F9C"/>
    <w:rsid w:val="003310E4"/>
    <w:rsid w:val="003314AA"/>
    <w:rsid w:val="003316BF"/>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C1B"/>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5AE"/>
    <w:rsid w:val="00352784"/>
    <w:rsid w:val="003527E1"/>
    <w:rsid w:val="00352864"/>
    <w:rsid w:val="003528F1"/>
    <w:rsid w:val="00352BCB"/>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0D8"/>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305"/>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522"/>
    <w:rsid w:val="00390889"/>
    <w:rsid w:val="003916EB"/>
    <w:rsid w:val="00391789"/>
    <w:rsid w:val="003917AE"/>
    <w:rsid w:val="003918E7"/>
    <w:rsid w:val="00391CCF"/>
    <w:rsid w:val="00391D2E"/>
    <w:rsid w:val="00392978"/>
    <w:rsid w:val="00392CF4"/>
    <w:rsid w:val="00392DE4"/>
    <w:rsid w:val="00392E30"/>
    <w:rsid w:val="003934F1"/>
    <w:rsid w:val="00393867"/>
    <w:rsid w:val="0039439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4FD"/>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14"/>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8DC"/>
    <w:rsid w:val="003C5ADB"/>
    <w:rsid w:val="003C5B52"/>
    <w:rsid w:val="003C5E34"/>
    <w:rsid w:val="003C6934"/>
    <w:rsid w:val="003C6A93"/>
    <w:rsid w:val="003C6C52"/>
    <w:rsid w:val="003C71E2"/>
    <w:rsid w:val="003C7223"/>
    <w:rsid w:val="003C7CCE"/>
    <w:rsid w:val="003C7D8F"/>
    <w:rsid w:val="003D004D"/>
    <w:rsid w:val="003D00A4"/>
    <w:rsid w:val="003D06A3"/>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550"/>
    <w:rsid w:val="003D529D"/>
    <w:rsid w:val="003D5362"/>
    <w:rsid w:val="003D562E"/>
    <w:rsid w:val="003D6058"/>
    <w:rsid w:val="003D61E6"/>
    <w:rsid w:val="003D631A"/>
    <w:rsid w:val="003D645B"/>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B58"/>
    <w:rsid w:val="00403B69"/>
    <w:rsid w:val="00403BD9"/>
    <w:rsid w:val="00403C47"/>
    <w:rsid w:val="00403EF2"/>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778"/>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8FB"/>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A0C"/>
    <w:rsid w:val="00432D69"/>
    <w:rsid w:val="0043312E"/>
    <w:rsid w:val="00433673"/>
    <w:rsid w:val="00433784"/>
    <w:rsid w:val="004338C4"/>
    <w:rsid w:val="00433B83"/>
    <w:rsid w:val="0043431B"/>
    <w:rsid w:val="00434B16"/>
    <w:rsid w:val="004352A4"/>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547"/>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2F6"/>
    <w:rsid w:val="00453A04"/>
    <w:rsid w:val="00453B90"/>
    <w:rsid w:val="0045469A"/>
    <w:rsid w:val="0045575A"/>
    <w:rsid w:val="004559F1"/>
    <w:rsid w:val="00455D19"/>
    <w:rsid w:val="00455E5C"/>
    <w:rsid w:val="00456435"/>
    <w:rsid w:val="0045685C"/>
    <w:rsid w:val="00456A8F"/>
    <w:rsid w:val="00456D12"/>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4E38"/>
    <w:rsid w:val="00465010"/>
    <w:rsid w:val="004650BE"/>
    <w:rsid w:val="00465275"/>
    <w:rsid w:val="00465992"/>
    <w:rsid w:val="00465B0B"/>
    <w:rsid w:val="00465B27"/>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64"/>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C6C"/>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17A"/>
    <w:rsid w:val="004913CE"/>
    <w:rsid w:val="00491E05"/>
    <w:rsid w:val="00491EFB"/>
    <w:rsid w:val="00491FDD"/>
    <w:rsid w:val="00492AC4"/>
    <w:rsid w:val="00492DA0"/>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1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3F5A"/>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0FA9"/>
    <w:rsid w:val="004B1425"/>
    <w:rsid w:val="004B143F"/>
    <w:rsid w:val="004B163D"/>
    <w:rsid w:val="004B19FF"/>
    <w:rsid w:val="004B1A93"/>
    <w:rsid w:val="004B1DD8"/>
    <w:rsid w:val="004B20CE"/>
    <w:rsid w:val="004B20FF"/>
    <w:rsid w:val="004B2200"/>
    <w:rsid w:val="004B24FB"/>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78"/>
    <w:rsid w:val="004C1F97"/>
    <w:rsid w:val="004C29D8"/>
    <w:rsid w:val="004C2B0D"/>
    <w:rsid w:val="004C2BB8"/>
    <w:rsid w:val="004C2C09"/>
    <w:rsid w:val="004C2E90"/>
    <w:rsid w:val="004C34BA"/>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F4"/>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0F9"/>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BF4"/>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B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4EDA"/>
    <w:rsid w:val="00565119"/>
    <w:rsid w:val="00565159"/>
    <w:rsid w:val="0056571E"/>
    <w:rsid w:val="00565922"/>
    <w:rsid w:val="00565F4F"/>
    <w:rsid w:val="00566390"/>
    <w:rsid w:val="00566C5B"/>
    <w:rsid w:val="00566D3C"/>
    <w:rsid w:val="00566D60"/>
    <w:rsid w:val="0056708A"/>
    <w:rsid w:val="005672E8"/>
    <w:rsid w:val="00567343"/>
    <w:rsid w:val="005675D1"/>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528"/>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297"/>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91D"/>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98D"/>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C24"/>
    <w:rsid w:val="005B5D37"/>
    <w:rsid w:val="005B6192"/>
    <w:rsid w:val="005B6257"/>
    <w:rsid w:val="005B6494"/>
    <w:rsid w:val="005B7056"/>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1DE"/>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1F"/>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2F2D"/>
    <w:rsid w:val="005E487E"/>
    <w:rsid w:val="005E4A09"/>
    <w:rsid w:val="005E4F99"/>
    <w:rsid w:val="005E50F1"/>
    <w:rsid w:val="005E531A"/>
    <w:rsid w:val="005E5779"/>
    <w:rsid w:val="005E58D5"/>
    <w:rsid w:val="005E5B77"/>
    <w:rsid w:val="005E5E93"/>
    <w:rsid w:val="005E692E"/>
    <w:rsid w:val="005E69B6"/>
    <w:rsid w:val="005E6C70"/>
    <w:rsid w:val="005E6C85"/>
    <w:rsid w:val="005E732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2D2"/>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4F2"/>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325"/>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1A9"/>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282"/>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844"/>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2EDD"/>
    <w:rsid w:val="0068305D"/>
    <w:rsid w:val="0068310D"/>
    <w:rsid w:val="00683CE7"/>
    <w:rsid w:val="00683F1F"/>
    <w:rsid w:val="00684031"/>
    <w:rsid w:val="006841FC"/>
    <w:rsid w:val="006842CD"/>
    <w:rsid w:val="00684358"/>
    <w:rsid w:val="00684392"/>
    <w:rsid w:val="00684815"/>
    <w:rsid w:val="00685A19"/>
    <w:rsid w:val="00685B9E"/>
    <w:rsid w:val="00685BAF"/>
    <w:rsid w:val="006865CB"/>
    <w:rsid w:val="00686711"/>
    <w:rsid w:val="00686BA2"/>
    <w:rsid w:val="0068778C"/>
    <w:rsid w:val="00687EE4"/>
    <w:rsid w:val="00690255"/>
    <w:rsid w:val="0069097C"/>
    <w:rsid w:val="006913BB"/>
    <w:rsid w:val="0069160E"/>
    <w:rsid w:val="00691ACB"/>
    <w:rsid w:val="00691F1E"/>
    <w:rsid w:val="0069229A"/>
    <w:rsid w:val="00692D14"/>
    <w:rsid w:val="00692E44"/>
    <w:rsid w:val="00693141"/>
    <w:rsid w:val="006931FA"/>
    <w:rsid w:val="00693302"/>
    <w:rsid w:val="00693989"/>
    <w:rsid w:val="006939B4"/>
    <w:rsid w:val="00694B66"/>
    <w:rsid w:val="00694C9A"/>
    <w:rsid w:val="00694F79"/>
    <w:rsid w:val="00694F95"/>
    <w:rsid w:val="00695096"/>
    <w:rsid w:val="0069532B"/>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C95"/>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B61"/>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363"/>
    <w:rsid w:val="006D6772"/>
    <w:rsid w:val="006D6CF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3E"/>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911"/>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8FE"/>
    <w:rsid w:val="006F602A"/>
    <w:rsid w:val="006F642E"/>
    <w:rsid w:val="006F6DDA"/>
    <w:rsid w:val="006F6DEA"/>
    <w:rsid w:val="006F6E4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0EA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4FEF"/>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7B0"/>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342"/>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046"/>
    <w:rsid w:val="0074342B"/>
    <w:rsid w:val="00743433"/>
    <w:rsid w:val="00743CB1"/>
    <w:rsid w:val="00744024"/>
    <w:rsid w:val="0074417D"/>
    <w:rsid w:val="00744715"/>
    <w:rsid w:val="00745189"/>
    <w:rsid w:val="007454E0"/>
    <w:rsid w:val="007455F3"/>
    <w:rsid w:val="0074579D"/>
    <w:rsid w:val="007457C7"/>
    <w:rsid w:val="00745BA2"/>
    <w:rsid w:val="00745C70"/>
    <w:rsid w:val="00746006"/>
    <w:rsid w:val="0074701B"/>
    <w:rsid w:val="00747325"/>
    <w:rsid w:val="00747611"/>
    <w:rsid w:val="00747669"/>
    <w:rsid w:val="007477B6"/>
    <w:rsid w:val="007479AD"/>
    <w:rsid w:val="00747D10"/>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732"/>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A2E"/>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5E61"/>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0A"/>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02A"/>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BC5"/>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19"/>
    <w:rsid w:val="007D58F6"/>
    <w:rsid w:val="007D5AD5"/>
    <w:rsid w:val="007D6074"/>
    <w:rsid w:val="007D6544"/>
    <w:rsid w:val="007D6562"/>
    <w:rsid w:val="007D6726"/>
    <w:rsid w:val="007D6F6C"/>
    <w:rsid w:val="007D747B"/>
    <w:rsid w:val="007D7C1F"/>
    <w:rsid w:val="007E0856"/>
    <w:rsid w:val="007E1181"/>
    <w:rsid w:val="007E1360"/>
    <w:rsid w:val="007E15AE"/>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02"/>
    <w:rsid w:val="007E6390"/>
    <w:rsid w:val="007E6425"/>
    <w:rsid w:val="007E64D4"/>
    <w:rsid w:val="007E64F4"/>
    <w:rsid w:val="007E6544"/>
    <w:rsid w:val="007E691C"/>
    <w:rsid w:val="007E6C69"/>
    <w:rsid w:val="007E72C6"/>
    <w:rsid w:val="007E76FF"/>
    <w:rsid w:val="007E7976"/>
    <w:rsid w:val="007E7BB8"/>
    <w:rsid w:val="007F04D6"/>
    <w:rsid w:val="007F06BC"/>
    <w:rsid w:val="007F08C9"/>
    <w:rsid w:val="007F08E5"/>
    <w:rsid w:val="007F0A20"/>
    <w:rsid w:val="007F0E24"/>
    <w:rsid w:val="007F1516"/>
    <w:rsid w:val="007F164E"/>
    <w:rsid w:val="007F16C4"/>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9E7"/>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9AC"/>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87A"/>
    <w:rsid w:val="0081305D"/>
    <w:rsid w:val="00813495"/>
    <w:rsid w:val="00814263"/>
    <w:rsid w:val="0081473B"/>
    <w:rsid w:val="0081499B"/>
    <w:rsid w:val="00814A0C"/>
    <w:rsid w:val="00814AC8"/>
    <w:rsid w:val="00814E2A"/>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FBF"/>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335"/>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08F"/>
    <w:rsid w:val="00855F92"/>
    <w:rsid w:val="00856228"/>
    <w:rsid w:val="00856260"/>
    <w:rsid w:val="008564A4"/>
    <w:rsid w:val="008567F1"/>
    <w:rsid w:val="00856888"/>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77"/>
    <w:rsid w:val="008629A2"/>
    <w:rsid w:val="00862E60"/>
    <w:rsid w:val="00862F42"/>
    <w:rsid w:val="00863144"/>
    <w:rsid w:val="00863491"/>
    <w:rsid w:val="00863495"/>
    <w:rsid w:val="00863941"/>
    <w:rsid w:val="00863D13"/>
    <w:rsid w:val="00863D4C"/>
    <w:rsid w:val="00863E7C"/>
    <w:rsid w:val="00863F4B"/>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209"/>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693"/>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C4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7C4"/>
    <w:rsid w:val="00887807"/>
    <w:rsid w:val="00887A7E"/>
    <w:rsid w:val="00890111"/>
    <w:rsid w:val="00890598"/>
    <w:rsid w:val="00890E5D"/>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4FA3"/>
    <w:rsid w:val="008950F2"/>
    <w:rsid w:val="008952FC"/>
    <w:rsid w:val="00896A1D"/>
    <w:rsid w:val="00896DC8"/>
    <w:rsid w:val="00897218"/>
    <w:rsid w:val="00897674"/>
    <w:rsid w:val="00897711"/>
    <w:rsid w:val="00897A36"/>
    <w:rsid w:val="00897D3B"/>
    <w:rsid w:val="008A0536"/>
    <w:rsid w:val="008A1111"/>
    <w:rsid w:val="008A121F"/>
    <w:rsid w:val="008A1998"/>
    <w:rsid w:val="008A1EF4"/>
    <w:rsid w:val="008A22E4"/>
    <w:rsid w:val="008A2347"/>
    <w:rsid w:val="008A2AA5"/>
    <w:rsid w:val="008A2CDE"/>
    <w:rsid w:val="008A36DD"/>
    <w:rsid w:val="008A39A0"/>
    <w:rsid w:val="008A3BE1"/>
    <w:rsid w:val="008A3D50"/>
    <w:rsid w:val="008A3E0A"/>
    <w:rsid w:val="008A3E25"/>
    <w:rsid w:val="008A4139"/>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39"/>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35B"/>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52E"/>
    <w:rsid w:val="008E583F"/>
    <w:rsid w:val="008E585A"/>
    <w:rsid w:val="008E5BBB"/>
    <w:rsid w:val="008E666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7B"/>
    <w:rsid w:val="008F4598"/>
    <w:rsid w:val="008F4CC3"/>
    <w:rsid w:val="008F555D"/>
    <w:rsid w:val="008F5C6E"/>
    <w:rsid w:val="008F5E84"/>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876"/>
    <w:rsid w:val="00910A1A"/>
    <w:rsid w:val="00911001"/>
    <w:rsid w:val="009110D5"/>
    <w:rsid w:val="00911108"/>
    <w:rsid w:val="009112D5"/>
    <w:rsid w:val="00911D29"/>
    <w:rsid w:val="0091234D"/>
    <w:rsid w:val="0091248D"/>
    <w:rsid w:val="00912668"/>
    <w:rsid w:val="00912E0D"/>
    <w:rsid w:val="00912E2D"/>
    <w:rsid w:val="0091338E"/>
    <w:rsid w:val="00913926"/>
    <w:rsid w:val="00913B1A"/>
    <w:rsid w:val="00913B82"/>
    <w:rsid w:val="0091448B"/>
    <w:rsid w:val="00914BEF"/>
    <w:rsid w:val="00915590"/>
    <w:rsid w:val="00915B26"/>
    <w:rsid w:val="0091618A"/>
    <w:rsid w:val="009168B5"/>
    <w:rsid w:val="00916E86"/>
    <w:rsid w:val="00917181"/>
    <w:rsid w:val="00917B98"/>
    <w:rsid w:val="00917F71"/>
    <w:rsid w:val="0092000A"/>
    <w:rsid w:val="0092014D"/>
    <w:rsid w:val="009204F5"/>
    <w:rsid w:val="009206AC"/>
    <w:rsid w:val="00920E0C"/>
    <w:rsid w:val="00920F20"/>
    <w:rsid w:val="0092102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6B0"/>
    <w:rsid w:val="00932CD3"/>
    <w:rsid w:val="00932D2D"/>
    <w:rsid w:val="00932DEC"/>
    <w:rsid w:val="00932FBF"/>
    <w:rsid w:val="009331EB"/>
    <w:rsid w:val="009333C3"/>
    <w:rsid w:val="009339B1"/>
    <w:rsid w:val="00933BA9"/>
    <w:rsid w:val="00933EBC"/>
    <w:rsid w:val="00933F8C"/>
    <w:rsid w:val="00933FDA"/>
    <w:rsid w:val="00934C61"/>
    <w:rsid w:val="00935097"/>
    <w:rsid w:val="0093512C"/>
    <w:rsid w:val="009355E8"/>
    <w:rsid w:val="00935B7F"/>
    <w:rsid w:val="00935F5B"/>
    <w:rsid w:val="00936709"/>
    <w:rsid w:val="00937BA5"/>
    <w:rsid w:val="00940069"/>
    <w:rsid w:val="009403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0EFF"/>
    <w:rsid w:val="009513DF"/>
    <w:rsid w:val="00952753"/>
    <w:rsid w:val="00952760"/>
    <w:rsid w:val="00952CFD"/>
    <w:rsid w:val="00952F9E"/>
    <w:rsid w:val="0095421C"/>
    <w:rsid w:val="009542BF"/>
    <w:rsid w:val="00954467"/>
    <w:rsid w:val="009547A5"/>
    <w:rsid w:val="00955364"/>
    <w:rsid w:val="00955696"/>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C43"/>
    <w:rsid w:val="00962DFB"/>
    <w:rsid w:val="00963109"/>
    <w:rsid w:val="009631C3"/>
    <w:rsid w:val="00963301"/>
    <w:rsid w:val="0096379A"/>
    <w:rsid w:val="00964208"/>
    <w:rsid w:val="009642F1"/>
    <w:rsid w:val="00964D77"/>
    <w:rsid w:val="009657D1"/>
    <w:rsid w:val="00965931"/>
    <w:rsid w:val="00965AEB"/>
    <w:rsid w:val="00965B93"/>
    <w:rsid w:val="00965F46"/>
    <w:rsid w:val="0096608B"/>
    <w:rsid w:val="00966A52"/>
    <w:rsid w:val="00966DC2"/>
    <w:rsid w:val="00966ED3"/>
    <w:rsid w:val="00966F58"/>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2F80"/>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261"/>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7A"/>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51F"/>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FED"/>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A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01"/>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9F7F11"/>
    <w:rsid w:val="00A004AB"/>
    <w:rsid w:val="00A00D64"/>
    <w:rsid w:val="00A01126"/>
    <w:rsid w:val="00A01169"/>
    <w:rsid w:val="00A01890"/>
    <w:rsid w:val="00A01AC8"/>
    <w:rsid w:val="00A0242E"/>
    <w:rsid w:val="00A025A0"/>
    <w:rsid w:val="00A035DF"/>
    <w:rsid w:val="00A04B07"/>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C10"/>
    <w:rsid w:val="00A16DEF"/>
    <w:rsid w:val="00A16FEC"/>
    <w:rsid w:val="00A17134"/>
    <w:rsid w:val="00A1780C"/>
    <w:rsid w:val="00A17D16"/>
    <w:rsid w:val="00A17EB1"/>
    <w:rsid w:val="00A17FE4"/>
    <w:rsid w:val="00A2002D"/>
    <w:rsid w:val="00A201F2"/>
    <w:rsid w:val="00A207AE"/>
    <w:rsid w:val="00A207DD"/>
    <w:rsid w:val="00A20894"/>
    <w:rsid w:val="00A20D58"/>
    <w:rsid w:val="00A215D1"/>
    <w:rsid w:val="00A2190F"/>
    <w:rsid w:val="00A21A88"/>
    <w:rsid w:val="00A221EE"/>
    <w:rsid w:val="00A227E1"/>
    <w:rsid w:val="00A22F1B"/>
    <w:rsid w:val="00A236EE"/>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17"/>
    <w:rsid w:val="00A51C4C"/>
    <w:rsid w:val="00A51DB1"/>
    <w:rsid w:val="00A521C0"/>
    <w:rsid w:val="00A5231D"/>
    <w:rsid w:val="00A52424"/>
    <w:rsid w:val="00A52574"/>
    <w:rsid w:val="00A52D4D"/>
    <w:rsid w:val="00A53563"/>
    <w:rsid w:val="00A53CC9"/>
    <w:rsid w:val="00A53E3F"/>
    <w:rsid w:val="00A54741"/>
    <w:rsid w:val="00A55057"/>
    <w:rsid w:val="00A556C3"/>
    <w:rsid w:val="00A5577F"/>
    <w:rsid w:val="00A55B9A"/>
    <w:rsid w:val="00A55C74"/>
    <w:rsid w:val="00A5645B"/>
    <w:rsid w:val="00A564D3"/>
    <w:rsid w:val="00A5665E"/>
    <w:rsid w:val="00A57439"/>
    <w:rsid w:val="00A5766B"/>
    <w:rsid w:val="00A57BF2"/>
    <w:rsid w:val="00A57F1E"/>
    <w:rsid w:val="00A57FD3"/>
    <w:rsid w:val="00A60039"/>
    <w:rsid w:val="00A60088"/>
    <w:rsid w:val="00A60246"/>
    <w:rsid w:val="00A6095B"/>
    <w:rsid w:val="00A61509"/>
    <w:rsid w:val="00A6199C"/>
    <w:rsid w:val="00A619CB"/>
    <w:rsid w:val="00A61F0E"/>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23"/>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D4"/>
    <w:rsid w:val="00AB1BF3"/>
    <w:rsid w:val="00AB204B"/>
    <w:rsid w:val="00AB2310"/>
    <w:rsid w:val="00AB270E"/>
    <w:rsid w:val="00AB2EF2"/>
    <w:rsid w:val="00AB33B7"/>
    <w:rsid w:val="00AB3921"/>
    <w:rsid w:val="00AB3A2E"/>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416"/>
    <w:rsid w:val="00AD60F4"/>
    <w:rsid w:val="00AD6AF3"/>
    <w:rsid w:val="00AD6CD3"/>
    <w:rsid w:val="00AD6F6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239"/>
    <w:rsid w:val="00B02666"/>
    <w:rsid w:val="00B02A05"/>
    <w:rsid w:val="00B034DB"/>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03D"/>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17EE7"/>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BD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716"/>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9F7"/>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AC0"/>
    <w:rsid w:val="00B57EFD"/>
    <w:rsid w:val="00B60558"/>
    <w:rsid w:val="00B6059B"/>
    <w:rsid w:val="00B6080D"/>
    <w:rsid w:val="00B60B5F"/>
    <w:rsid w:val="00B60D6A"/>
    <w:rsid w:val="00B60E79"/>
    <w:rsid w:val="00B6118F"/>
    <w:rsid w:val="00B614D0"/>
    <w:rsid w:val="00B61612"/>
    <w:rsid w:val="00B618F5"/>
    <w:rsid w:val="00B61AD9"/>
    <w:rsid w:val="00B61BE9"/>
    <w:rsid w:val="00B61C90"/>
    <w:rsid w:val="00B61DFC"/>
    <w:rsid w:val="00B61E46"/>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97B"/>
    <w:rsid w:val="00B65B07"/>
    <w:rsid w:val="00B65BB4"/>
    <w:rsid w:val="00B65D44"/>
    <w:rsid w:val="00B65DA7"/>
    <w:rsid w:val="00B65DFB"/>
    <w:rsid w:val="00B65E27"/>
    <w:rsid w:val="00B6644A"/>
    <w:rsid w:val="00B666D1"/>
    <w:rsid w:val="00B6674E"/>
    <w:rsid w:val="00B66791"/>
    <w:rsid w:val="00B6692D"/>
    <w:rsid w:val="00B66A88"/>
    <w:rsid w:val="00B66A96"/>
    <w:rsid w:val="00B66E02"/>
    <w:rsid w:val="00B677C8"/>
    <w:rsid w:val="00B67A37"/>
    <w:rsid w:val="00B67C02"/>
    <w:rsid w:val="00B67C31"/>
    <w:rsid w:val="00B700D3"/>
    <w:rsid w:val="00B71B46"/>
    <w:rsid w:val="00B72190"/>
    <w:rsid w:val="00B722F4"/>
    <w:rsid w:val="00B72463"/>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3BF"/>
    <w:rsid w:val="00B94426"/>
    <w:rsid w:val="00B944BA"/>
    <w:rsid w:val="00B95417"/>
    <w:rsid w:val="00B95496"/>
    <w:rsid w:val="00B95B2D"/>
    <w:rsid w:val="00B96021"/>
    <w:rsid w:val="00B960AC"/>
    <w:rsid w:val="00B961F1"/>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579"/>
    <w:rsid w:val="00BA2C2D"/>
    <w:rsid w:val="00BA2F0C"/>
    <w:rsid w:val="00BA30FC"/>
    <w:rsid w:val="00BA3153"/>
    <w:rsid w:val="00BA32FF"/>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207"/>
    <w:rsid w:val="00BC0800"/>
    <w:rsid w:val="00BC0B43"/>
    <w:rsid w:val="00BC0EB4"/>
    <w:rsid w:val="00BC0F77"/>
    <w:rsid w:val="00BC10E8"/>
    <w:rsid w:val="00BC1281"/>
    <w:rsid w:val="00BC12F3"/>
    <w:rsid w:val="00BC17AE"/>
    <w:rsid w:val="00BC1827"/>
    <w:rsid w:val="00BC18D3"/>
    <w:rsid w:val="00BC1E2D"/>
    <w:rsid w:val="00BC2114"/>
    <w:rsid w:val="00BC24F0"/>
    <w:rsid w:val="00BC2627"/>
    <w:rsid w:val="00BC2984"/>
    <w:rsid w:val="00BC3037"/>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C5F"/>
    <w:rsid w:val="00BC7F95"/>
    <w:rsid w:val="00BD0559"/>
    <w:rsid w:val="00BD0782"/>
    <w:rsid w:val="00BD0C1D"/>
    <w:rsid w:val="00BD0C2F"/>
    <w:rsid w:val="00BD144F"/>
    <w:rsid w:val="00BD161A"/>
    <w:rsid w:val="00BD18F7"/>
    <w:rsid w:val="00BD1B7B"/>
    <w:rsid w:val="00BD1D78"/>
    <w:rsid w:val="00BD1E53"/>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4D"/>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3A"/>
    <w:rsid w:val="00C0454E"/>
    <w:rsid w:val="00C046AB"/>
    <w:rsid w:val="00C0486A"/>
    <w:rsid w:val="00C0520F"/>
    <w:rsid w:val="00C05537"/>
    <w:rsid w:val="00C055A3"/>
    <w:rsid w:val="00C056A3"/>
    <w:rsid w:val="00C05AE6"/>
    <w:rsid w:val="00C0613B"/>
    <w:rsid w:val="00C06BFF"/>
    <w:rsid w:val="00C078F9"/>
    <w:rsid w:val="00C07A89"/>
    <w:rsid w:val="00C07E6D"/>
    <w:rsid w:val="00C10575"/>
    <w:rsid w:val="00C10580"/>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282"/>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34D"/>
    <w:rsid w:val="00C3360F"/>
    <w:rsid w:val="00C339A0"/>
    <w:rsid w:val="00C3460C"/>
    <w:rsid w:val="00C3465A"/>
    <w:rsid w:val="00C34907"/>
    <w:rsid w:val="00C34B7A"/>
    <w:rsid w:val="00C34C0A"/>
    <w:rsid w:val="00C34E98"/>
    <w:rsid w:val="00C35004"/>
    <w:rsid w:val="00C354C5"/>
    <w:rsid w:val="00C35A11"/>
    <w:rsid w:val="00C35A7A"/>
    <w:rsid w:val="00C36014"/>
    <w:rsid w:val="00C37399"/>
    <w:rsid w:val="00C37A3F"/>
    <w:rsid w:val="00C40127"/>
    <w:rsid w:val="00C405D0"/>
    <w:rsid w:val="00C409D6"/>
    <w:rsid w:val="00C40D73"/>
    <w:rsid w:val="00C4115F"/>
    <w:rsid w:val="00C41DAF"/>
    <w:rsid w:val="00C41DCD"/>
    <w:rsid w:val="00C4217A"/>
    <w:rsid w:val="00C42493"/>
    <w:rsid w:val="00C42B1D"/>
    <w:rsid w:val="00C42D3A"/>
    <w:rsid w:val="00C42DE5"/>
    <w:rsid w:val="00C42F47"/>
    <w:rsid w:val="00C4334A"/>
    <w:rsid w:val="00C43772"/>
    <w:rsid w:val="00C438A8"/>
    <w:rsid w:val="00C43BCD"/>
    <w:rsid w:val="00C43C00"/>
    <w:rsid w:val="00C43C15"/>
    <w:rsid w:val="00C43CFC"/>
    <w:rsid w:val="00C44470"/>
    <w:rsid w:val="00C4467C"/>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2CE"/>
    <w:rsid w:val="00C524D4"/>
    <w:rsid w:val="00C529CD"/>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125"/>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B27"/>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97B56"/>
    <w:rsid w:val="00CA028F"/>
    <w:rsid w:val="00CA0951"/>
    <w:rsid w:val="00CA0CE9"/>
    <w:rsid w:val="00CA107E"/>
    <w:rsid w:val="00CA10BA"/>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1291"/>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7AA"/>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1F6"/>
    <w:rsid w:val="00CE5342"/>
    <w:rsid w:val="00CE5447"/>
    <w:rsid w:val="00CE57FC"/>
    <w:rsid w:val="00CE5E29"/>
    <w:rsid w:val="00CE65AE"/>
    <w:rsid w:val="00CE6B89"/>
    <w:rsid w:val="00CE72F7"/>
    <w:rsid w:val="00CE7FD3"/>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082"/>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0C0"/>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909"/>
    <w:rsid w:val="00D15B46"/>
    <w:rsid w:val="00D15CAB"/>
    <w:rsid w:val="00D160AF"/>
    <w:rsid w:val="00D16B39"/>
    <w:rsid w:val="00D16B9D"/>
    <w:rsid w:val="00D171AD"/>
    <w:rsid w:val="00D17706"/>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2E"/>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D0"/>
    <w:rsid w:val="00D333FA"/>
    <w:rsid w:val="00D334EF"/>
    <w:rsid w:val="00D341F0"/>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9F5"/>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1D3"/>
    <w:rsid w:val="00D533B6"/>
    <w:rsid w:val="00D5359A"/>
    <w:rsid w:val="00D535C7"/>
    <w:rsid w:val="00D5383A"/>
    <w:rsid w:val="00D5451A"/>
    <w:rsid w:val="00D545B8"/>
    <w:rsid w:val="00D54619"/>
    <w:rsid w:val="00D547ED"/>
    <w:rsid w:val="00D54896"/>
    <w:rsid w:val="00D54985"/>
    <w:rsid w:val="00D54A8A"/>
    <w:rsid w:val="00D550CD"/>
    <w:rsid w:val="00D55179"/>
    <w:rsid w:val="00D5564B"/>
    <w:rsid w:val="00D559FC"/>
    <w:rsid w:val="00D563CB"/>
    <w:rsid w:val="00D56B3E"/>
    <w:rsid w:val="00D572DA"/>
    <w:rsid w:val="00D603C5"/>
    <w:rsid w:val="00D604D9"/>
    <w:rsid w:val="00D60D6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09"/>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6EC6"/>
    <w:rsid w:val="00D87473"/>
    <w:rsid w:val="00D8753C"/>
    <w:rsid w:val="00D8789C"/>
    <w:rsid w:val="00D87A49"/>
    <w:rsid w:val="00D87CBD"/>
    <w:rsid w:val="00D9012C"/>
    <w:rsid w:val="00D902C0"/>
    <w:rsid w:val="00D90BEF"/>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130"/>
    <w:rsid w:val="00D9736F"/>
    <w:rsid w:val="00D97437"/>
    <w:rsid w:val="00D976FA"/>
    <w:rsid w:val="00D97B1F"/>
    <w:rsid w:val="00DA07EB"/>
    <w:rsid w:val="00DA0CFC"/>
    <w:rsid w:val="00DA180F"/>
    <w:rsid w:val="00DA18EC"/>
    <w:rsid w:val="00DA1E3D"/>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039"/>
    <w:rsid w:val="00DB23EA"/>
    <w:rsid w:val="00DB25E8"/>
    <w:rsid w:val="00DB2B91"/>
    <w:rsid w:val="00DB2E06"/>
    <w:rsid w:val="00DB31AC"/>
    <w:rsid w:val="00DB3255"/>
    <w:rsid w:val="00DB3413"/>
    <w:rsid w:val="00DB369C"/>
    <w:rsid w:val="00DB38AE"/>
    <w:rsid w:val="00DB38CA"/>
    <w:rsid w:val="00DB3A0D"/>
    <w:rsid w:val="00DB3B1D"/>
    <w:rsid w:val="00DB3B6D"/>
    <w:rsid w:val="00DB3D39"/>
    <w:rsid w:val="00DB3ECF"/>
    <w:rsid w:val="00DB42FF"/>
    <w:rsid w:val="00DB4304"/>
    <w:rsid w:val="00DB4341"/>
    <w:rsid w:val="00DB4F66"/>
    <w:rsid w:val="00DB51B2"/>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5FC"/>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39B"/>
    <w:rsid w:val="00DD1A68"/>
    <w:rsid w:val="00DD1D13"/>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3DB"/>
    <w:rsid w:val="00DE45EA"/>
    <w:rsid w:val="00DE47BC"/>
    <w:rsid w:val="00DE485E"/>
    <w:rsid w:val="00DE49AB"/>
    <w:rsid w:val="00DE55E5"/>
    <w:rsid w:val="00DE6522"/>
    <w:rsid w:val="00DE69DB"/>
    <w:rsid w:val="00DE6F8B"/>
    <w:rsid w:val="00DE7118"/>
    <w:rsid w:val="00DE77D6"/>
    <w:rsid w:val="00DE7C65"/>
    <w:rsid w:val="00DE7DA9"/>
    <w:rsid w:val="00DE7F76"/>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BA"/>
    <w:rsid w:val="00E039D1"/>
    <w:rsid w:val="00E03DA4"/>
    <w:rsid w:val="00E042FF"/>
    <w:rsid w:val="00E04EB5"/>
    <w:rsid w:val="00E04F74"/>
    <w:rsid w:val="00E05034"/>
    <w:rsid w:val="00E0528F"/>
    <w:rsid w:val="00E0530C"/>
    <w:rsid w:val="00E056F1"/>
    <w:rsid w:val="00E0573C"/>
    <w:rsid w:val="00E05740"/>
    <w:rsid w:val="00E062DE"/>
    <w:rsid w:val="00E06849"/>
    <w:rsid w:val="00E068F2"/>
    <w:rsid w:val="00E06A67"/>
    <w:rsid w:val="00E06CEC"/>
    <w:rsid w:val="00E06D12"/>
    <w:rsid w:val="00E071D3"/>
    <w:rsid w:val="00E07975"/>
    <w:rsid w:val="00E10692"/>
    <w:rsid w:val="00E110DB"/>
    <w:rsid w:val="00E1127E"/>
    <w:rsid w:val="00E1221D"/>
    <w:rsid w:val="00E122C0"/>
    <w:rsid w:val="00E1241E"/>
    <w:rsid w:val="00E127D9"/>
    <w:rsid w:val="00E128AB"/>
    <w:rsid w:val="00E1296F"/>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12A"/>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D95"/>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451"/>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2D2"/>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410"/>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A8"/>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E9C"/>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E62"/>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6A67"/>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4EA"/>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592"/>
    <w:rsid w:val="00F058E6"/>
    <w:rsid w:val="00F05F30"/>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78"/>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CF0"/>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DB1"/>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EDD"/>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8AC"/>
    <w:rsid w:val="00F51CB0"/>
    <w:rsid w:val="00F51E7D"/>
    <w:rsid w:val="00F51F4A"/>
    <w:rsid w:val="00F52127"/>
    <w:rsid w:val="00F5264D"/>
    <w:rsid w:val="00F5272D"/>
    <w:rsid w:val="00F531D2"/>
    <w:rsid w:val="00F53299"/>
    <w:rsid w:val="00F5394D"/>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AD1"/>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A37"/>
    <w:rsid w:val="00F66CDF"/>
    <w:rsid w:val="00F66E1D"/>
    <w:rsid w:val="00F67748"/>
    <w:rsid w:val="00F67891"/>
    <w:rsid w:val="00F67A3A"/>
    <w:rsid w:val="00F67A55"/>
    <w:rsid w:val="00F67EE2"/>
    <w:rsid w:val="00F70869"/>
    <w:rsid w:val="00F70BCF"/>
    <w:rsid w:val="00F70D79"/>
    <w:rsid w:val="00F70FA6"/>
    <w:rsid w:val="00F71209"/>
    <w:rsid w:val="00F7123E"/>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21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B1C"/>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C8C"/>
    <w:rsid w:val="00FA2FED"/>
    <w:rsid w:val="00FA364E"/>
    <w:rsid w:val="00FA3959"/>
    <w:rsid w:val="00FA39FD"/>
    <w:rsid w:val="00FA3DF7"/>
    <w:rsid w:val="00FA439F"/>
    <w:rsid w:val="00FA4B51"/>
    <w:rsid w:val="00FA4B5C"/>
    <w:rsid w:val="00FA4BE3"/>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2C6"/>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924"/>
    <w:rsid w:val="00FC201D"/>
    <w:rsid w:val="00FC21AC"/>
    <w:rsid w:val="00FC238F"/>
    <w:rsid w:val="00FC3349"/>
    <w:rsid w:val="00FC33E5"/>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0FB2"/>
    <w:rsid w:val="00FD1964"/>
    <w:rsid w:val="00FD1FEF"/>
    <w:rsid w:val="00FD2771"/>
    <w:rsid w:val="00FD2AA4"/>
    <w:rsid w:val="00FD2E00"/>
    <w:rsid w:val="00FD3641"/>
    <w:rsid w:val="00FD3973"/>
    <w:rsid w:val="00FD3E64"/>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0FF"/>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6DA"/>
    <w:rsid w:val="00FF68C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DA195"/>
  <w15:docId w15:val="{21A133AB-17A2-42B4-9C64-633B31F1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ED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875347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148903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5206730">
      <w:bodyDiv w:val="1"/>
      <w:marLeft w:val="0"/>
      <w:marRight w:val="0"/>
      <w:marTop w:val="0"/>
      <w:marBottom w:val="0"/>
      <w:divBdr>
        <w:top w:val="none" w:sz="0" w:space="0" w:color="auto"/>
        <w:left w:val="none" w:sz="0" w:space="0" w:color="auto"/>
        <w:bottom w:val="none" w:sz="0" w:space="0" w:color="auto"/>
        <w:right w:val="none" w:sz="0" w:space="0" w:color="auto"/>
      </w:divBdr>
    </w:div>
    <w:div w:id="660892841">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ko.vuja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arko.vuja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zdravlje.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zdravlje.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1EB8-ADF4-4D83-8991-1A8B68C84359}"/>
</file>

<file path=customXml/itemProps10.xml><?xml version="1.0" encoding="utf-8"?>
<ds:datastoreItem xmlns:ds="http://schemas.openxmlformats.org/officeDocument/2006/customXml" ds:itemID="{EB403935-B202-4444-A9F5-0CEFA6C1E03F}"/>
</file>

<file path=customXml/itemProps100.xml><?xml version="1.0" encoding="utf-8"?>
<ds:datastoreItem xmlns:ds="http://schemas.openxmlformats.org/officeDocument/2006/customXml" ds:itemID="{C9349EF7-3588-43DA-A8A5-B565F1C00EB1}"/>
</file>

<file path=customXml/itemProps101.xml><?xml version="1.0" encoding="utf-8"?>
<ds:datastoreItem xmlns:ds="http://schemas.openxmlformats.org/officeDocument/2006/customXml" ds:itemID="{242CBE58-E30A-450D-83DD-183987F9B0FA}"/>
</file>

<file path=customXml/itemProps102.xml><?xml version="1.0" encoding="utf-8"?>
<ds:datastoreItem xmlns:ds="http://schemas.openxmlformats.org/officeDocument/2006/customXml" ds:itemID="{1D66ACB2-6EF5-468B-A99C-0FF115ABFA6C}"/>
</file>

<file path=customXml/itemProps103.xml><?xml version="1.0" encoding="utf-8"?>
<ds:datastoreItem xmlns:ds="http://schemas.openxmlformats.org/officeDocument/2006/customXml" ds:itemID="{D4F09840-A97A-460E-AE14-61ED34BFC238}"/>
</file>

<file path=customXml/itemProps104.xml><?xml version="1.0" encoding="utf-8"?>
<ds:datastoreItem xmlns:ds="http://schemas.openxmlformats.org/officeDocument/2006/customXml" ds:itemID="{19C5593E-39B0-437D-BF5C-E314D518052A}"/>
</file>

<file path=customXml/itemProps105.xml><?xml version="1.0" encoding="utf-8"?>
<ds:datastoreItem xmlns:ds="http://schemas.openxmlformats.org/officeDocument/2006/customXml" ds:itemID="{C5BB810A-2EBD-4296-8FF1-02AE11FD56EC}"/>
</file>

<file path=customXml/itemProps106.xml><?xml version="1.0" encoding="utf-8"?>
<ds:datastoreItem xmlns:ds="http://schemas.openxmlformats.org/officeDocument/2006/customXml" ds:itemID="{0801A530-73E1-4336-A3A4-D57DD508292E}"/>
</file>

<file path=customXml/itemProps107.xml><?xml version="1.0" encoding="utf-8"?>
<ds:datastoreItem xmlns:ds="http://schemas.openxmlformats.org/officeDocument/2006/customXml" ds:itemID="{E0D3021E-DDC0-4916-A6DC-20D48C6B05DF}"/>
</file>

<file path=customXml/itemProps108.xml><?xml version="1.0" encoding="utf-8"?>
<ds:datastoreItem xmlns:ds="http://schemas.openxmlformats.org/officeDocument/2006/customXml" ds:itemID="{0DF6E36F-5AB2-4CC7-B18F-66E7F400652C}"/>
</file>

<file path=customXml/itemProps109.xml><?xml version="1.0" encoding="utf-8"?>
<ds:datastoreItem xmlns:ds="http://schemas.openxmlformats.org/officeDocument/2006/customXml" ds:itemID="{851E5A5E-8D5F-4E37-B755-1E5D149E8CFB}"/>
</file>

<file path=customXml/itemProps11.xml><?xml version="1.0" encoding="utf-8"?>
<ds:datastoreItem xmlns:ds="http://schemas.openxmlformats.org/officeDocument/2006/customXml" ds:itemID="{262472E5-7C76-4A3C-A174-DEE00AC0C667}"/>
</file>

<file path=customXml/itemProps110.xml><?xml version="1.0" encoding="utf-8"?>
<ds:datastoreItem xmlns:ds="http://schemas.openxmlformats.org/officeDocument/2006/customXml" ds:itemID="{0D3E56DA-7957-463C-8315-7BFD201DD919}"/>
</file>

<file path=customXml/itemProps111.xml><?xml version="1.0" encoding="utf-8"?>
<ds:datastoreItem xmlns:ds="http://schemas.openxmlformats.org/officeDocument/2006/customXml" ds:itemID="{D8D80FFB-1857-42A1-9A47-C75BBA0D66EC}"/>
</file>

<file path=customXml/itemProps112.xml><?xml version="1.0" encoding="utf-8"?>
<ds:datastoreItem xmlns:ds="http://schemas.openxmlformats.org/officeDocument/2006/customXml" ds:itemID="{401AD104-B0B4-4C73-8E19-926C3C36AAAD}"/>
</file>

<file path=customXml/itemProps113.xml><?xml version="1.0" encoding="utf-8"?>
<ds:datastoreItem xmlns:ds="http://schemas.openxmlformats.org/officeDocument/2006/customXml" ds:itemID="{858882BB-5AA9-4E51-8C0C-E0AE87D161C0}"/>
</file>

<file path=customXml/itemProps114.xml><?xml version="1.0" encoding="utf-8"?>
<ds:datastoreItem xmlns:ds="http://schemas.openxmlformats.org/officeDocument/2006/customXml" ds:itemID="{76BB6256-4187-444E-A0CE-455FD86CF93F}"/>
</file>

<file path=customXml/itemProps115.xml><?xml version="1.0" encoding="utf-8"?>
<ds:datastoreItem xmlns:ds="http://schemas.openxmlformats.org/officeDocument/2006/customXml" ds:itemID="{D26AA9AF-CA2B-49E0-9CBF-C7BE46749580}"/>
</file>

<file path=customXml/itemProps116.xml><?xml version="1.0" encoding="utf-8"?>
<ds:datastoreItem xmlns:ds="http://schemas.openxmlformats.org/officeDocument/2006/customXml" ds:itemID="{FCF7FDF7-9905-4E3E-8E3A-EAB8BA6E06AC}"/>
</file>

<file path=customXml/itemProps117.xml><?xml version="1.0" encoding="utf-8"?>
<ds:datastoreItem xmlns:ds="http://schemas.openxmlformats.org/officeDocument/2006/customXml" ds:itemID="{673FE80A-B60F-44A9-A14B-B9E9F3481A6F}"/>
</file>

<file path=customXml/itemProps118.xml><?xml version="1.0" encoding="utf-8"?>
<ds:datastoreItem xmlns:ds="http://schemas.openxmlformats.org/officeDocument/2006/customXml" ds:itemID="{AB68AA17-0F1C-4581-B93C-7C0A96953765}"/>
</file>

<file path=customXml/itemProps119.xml><?xml version="1.0" encoding="utf-8"?>
<ds:datastoreItem xmlns:ds="http://schemas.openxmlformats.org/officeDocument/2006/customXml" ds:itemID="{9106DD38-1722-4144-99C9-0CF60CC332A7}"/>
</file>

<file path=customXml/itemProps12.xml><?xml version="1.0" encoding="utf-8"?>
<ds:datastoreItem xmlns:ds="http://schemas.openxmlformats.org/officeDocument/2006/customXml" ds:itemID="{1797D790-D84A-4DE4-986C-E140CF238F1E}"/>
</file>

<file path=customXml/itemProps120.xml><?xml version="1.0" encoding="utf-8"?>
<ds:datastoreItem xmlns:ds="http://schemas.openxmlformats.org/officeDocument/2006/customXml" ds:itemID="{0D088280-5A68-495E-90A3-9386095DC1A5}"/>
</file>

<file path=customXml/itemProps121.xml><?xml version="1.0" encoding="utf-8"?>
<ds:datastoreItem xmlns:ds="http://schemas.openxmlformats.org/officeDocument/2006/customXml" ds:itemID="{A6D229C0-43C5-4085-8C9E-6183C8061DC4}"/>
</file>

<file path=customXml/itemProps122.xml><?xml version="1.0" encoding="utf-8"?>
<ds:datastoreItem xmlns:ds="http://schemas.openxmlformats.org/officeDocument/2006/customXml" ds:itemID="{97968266-2E67-45D2-934B-302090EB7AD3}"/>
</file>

<file path=customXml/itemProps123.xml><?xml version="1.0" encoding="utf-8"?>
<ds:datastoreItem xmlns:ds="http://schemas.openxmlformats.org/officeDocument/2006/customXml" ds:itemID="{2F3B4C9A-9BAF-42E8-8AF0-1EA68E38CFB1}"/>
</file>

<file path=customXml/itemProps124.xml><?xml version="1.0" encoding="utf-8"?>
<ds:datastoreItem xmlns:ds="http://schemas.openxmlformats.org/officeDocument/2006/customXml" ds:itemID="{53C356FC-6A51-4133-9F93-32D3A4E73907}"/>
</file>

<file path=customXml/itemProps125.xml><?xml version="1.0" encoding="utf-8"?>
<ds:datastoreItem xmlns:ds="http://schemas.openxmlformats.org/officeDocument/2006/customXml" ds:itemID="{1458443B-37CE-42B5-99C7-D2D1C57896C9}"/>
</file>

<file path=customXml/itemProps126.xml><?xml version="1.0" encoding="utf-8"?>
<ds:datastoreItem xmlns:ds="http://schemas.openxmlformats.org/officeDocument/2006/customXml" ds:itemID="{42DEC32A-BD36-4A25-A4B0-2275A6164477}"/>
</file>

<file path=customXml/itemProps127.xml><?xml version="1.0" encoding="utf-8"?>
<ds:datastoreItem xmlns:ds="http://schemas.openxmlformats.org/officeDocument/2006/customXml" ds:itemID="{5CBA158E-7E53-424B-ACE4-8A974CA1E176}"/>
</file>

<file path=customXml/itemProps128.xml><?xml version="1.0" encoding="utf-8"?>
<ds:datastoreItem xmlns:ds="http://schemas.openxmlformats.org/officeDocument/2006/customXml" ds:itemID="{12717BD6-D53F-4A93-8CE8-1FDA86EA0C2B}"/>
</file>

<file path=customXml/itemProps129.xml><?xml version="1.0" encoding="utf-8"?>
<ds:datastoreItem xmlns:ds="http://schemas.openxmlformats.org/officeDocument/2006/customXml" ds:itemID="{C6311F69-09FC-4DC6-93CB-A97DEFC469C5}"/>
</file>

<file path=customXml/itemProps13.xml><?xml version="1.0" encoding="utf-8"?>
<ds:datastoreItem xmlns:ds="http://schemas.openxmlformats.org/officeDocument/2006/customXml" ds:itemID="{37022621-A417-4B39-A200-A90875E0E4C8}"/>
</file>

<file path=customXml/itemProps130.xml><?xml version="1.0" encoding="utf-8"?>
<ds:datastoreItem xmlns:ds="http://schemas.openxmlformats.org/officeDocument/2006/customXml" ds:itemID="{DFEF92CF-351F-4B1D-9581-D9A27896E69A}"/>
</file>

<file path=customXml/itemProps131.xml><?xml version="1.0" encoding="utf-8"?>
<ds:datastoreItem xmlns:ds="http://schemas.openxmlformats.org/officeDocument/2006/customXml" ds:itemID="{14212B56-9EF9-4B43-9B02-7EF097A6AC4C}"/>
</file>

<file path=customXml/itemProps132.xml><?xml version="1.0" encoding="utf-8"?>
<ds:datastoreItem xmlns:ds="http://schemas.openxmlformats.org/officeDocument/2006/customXml" ds:itemID="{B6A8B597-0A4A-4042-920A-B3695FBE51DA}"/>
</file>

<file path=customXml/itemProps133.xml><?xml version="1.0" encoding="utf-8"?>
<ds:datastoreItem xmlns:ds="http://schemas.openxmlformats.org/officeDocument/2006/customXml" ds:itemID="{77A847AC-C319-4728-8B07-1364D143A609}"/>
</file>

<file path=customXml/itemProps134.xml><?xml version="1.0" encoding="utf-8"?>
<ds:datastoreItem xmlns:ds="http://schemas.openxmlformats.org/officeDocument/2006/customXml" ds:itemID="{319E1AF3-25A3-4724-A79D-FD963828DFCD}"/>
</file>

<file path=customXml/itemProps135.xml><?xml version="1.0" encoding="utf-8"?>
<ds:datastoreItem xmlns:ds="http://schemas.openxmlformats.org/officeDocument/2006/customXml" ds:itemID="{DA206B7A-9967-4358-B411-FDDC96D77186}"/>
</file>

<file path=customXml/itemProps136.xml><?xml version="1.0" encoding="utf-8"?>
<ds:datastoreItem xmlns:ds="http://schemas.openxmlformats.org/officeDocument/2006/customXml" ds:itemID="{B9138E6A-2647-4031-A9F2-11824EAF81D6}"/>
</file>

<file path=customXml/itemProps137.xml><?xml version="1.0" encoding="utf-8"?>
<ds:datastoreItem xmlns:ds="http://schemas.openxmlformats.org/officeDocument/2006/customXml" ds:itemID="{8A4822C3-484A-4714-87E5-9E37FF260DA0}"/>
</file>

<file path=customXml/itemProps138.xml><?xml version="1.0" encoding="utf-8"?>
<ds:datastoreItem xmlns:ds="http://schemas.openxmlformats.org/officeDocument/2006/customXml" ds:itemID="{104883CE-4A85-4368-B5D3-B67A83EC18D5}"/>
</file>

<file path=customXml/itemProps139.xml><?xml version="1.0" encoding="utf-8"?>
<ds:datastoreItem xmlns:ds="http://schemas.openxmlformats.org/officeDocument/2006/customXml" ds:itemID="{B241422A-D660-4D12-B73A-77E9C67EE531}"/>
</file>

<file path=customXml/itemProps14.xml><?xml version="1.0" encoding="utf-8"?>
<ds:datastoreItem xmlns:ds="http://schemas.openxmlformats.org/officeDocument/2006/customXml" ds:itemID="{EEB32C2C-C970-46FC-9E84-94BF0C1B9A97}"/>
</file>

<file path=customXml/itemProps140.xml><?xml version="1.0" encoding="utf-8"?>
<ds:datastoreItem xmlns:ds="http://schemas.openxmlformats.org/officeDocument/2006/customXml" ds:itemID="{021445B1-3D7A-4B63-AC2F-3851C7B40431}"/>
</file>

<file path=customXml/itemProps141.xml><?xml version="1.0" encoding="utf-8"?>
<ds:datastoreItem xmlns:ds="http://schemas.openxmlformats.org/officeDocument/2006/customXml" ds:itemID="{64DBBD52-7035-44D1-8D61-1B773E281138}"/>
</file>

<file path=customXml/itemProps142.xml><?xml version="1.0" encoding="utf-8"?>
<ds:datastoreItem xmlns:ds="http://schemas.openxmlformats.org/officeDocument/2006/customXml" ds:itemID="{9C7AAC5F-A0AF-413A-A933-2912A65B9BBB}"/>
</file>

<file path=customXml/itemProps143.xml><?xml version="1.0" encoding="utf-8"?>
<ds:datastoreItem xmlns:ds="http://schemas.openxmlformats.org/officeDocument/2006/customXml" ds:itemID="{C7640127-C716-441D-BE4F-A6523CD1D916}"/>
</file>

<file path=customXml/itemProps144.xml><?xml version="1.0" encoding="utf-8"?>
<ds:datastoreItem xmlns:ds="http://schemas.openxmlformats.org/officeDocument/2006/customXml" ds:itemID="{E85B5520-9955-446B-BB85-3FCB1B1529AB}"/>
</file>

<file path=customXml/itemProps145.xml><?xml version="1.0" encoding="utf-8"?>
<ds:datastoreItem xmlns:ds="http://schemas.openxmlformats.org/officeDocument/2006/customXml" ds:itemID="{187B31B7-79BD-4AA7-BED6-F1912FA59E0C}"/>
</file>

<file path=customXml/itemProps146.xml><?xml version="1.0" encoding="utf-8"?>
<ds:datastoreItem xmlns:ds="http://schemas.openxmlformats.org/officeDocument/2006/customXml" ds:itemID="{07878B17-D7F7-44B1-88BE-7F672FC2E113}"/>
</file>

<file path=customXml/itemProps147.xml><?xml version="1.0" encoding="utf-8"?>
<ds:datastoreItem xmlns:ds="http://schemas.openxmlformats.org/officeDocument/2006/customXml" ds:itemID="{4AFA6F5E-108A-450B-9034-7283B021392A}"/>
</file>

<file path=customXml/itemProps148.xml><?xml version="1.0" encoding="utf-8"?>
<ds:datastoreItem xmlns:ds="http://schemas.openxmlformats.org/officeDocument/2006/customXml" ds:itemID="{D0995FEC-F6C6-4B1F-B55E-54F4A33EC3A2}"/>
</file>

<file path=customXml/itemProps149.xml><?xml version="1.0" encoding="utf-8"?>
<ds:datastoreItem xmlns:ds="http://schemas.openxmlformats.org/officeDocument/2006/customXml" ds:itemID="{7AD18338-EE61-4AED-89D0-BB4418D334F7}"/>
</file>

<file path=customXml/itemProps15.xml><?xml version="1.0" encoding="utf-8"?>
<ds:datastoreItem xmlns:ds="http://schemas.openxmlformats.org/officeDocument/2006/customXml" ds:itemID="{4CB75776-F20E-4AAF-A4B7-1812EC544148}"/>
</file>

<file path=customXml/itemProps150.xml><?xml version="1.0" encoding="utf-8"?>
<ds:datastoreItem xmlns:ds="http://schemas.openxmlformats.org/officeDocument/2006/customXml" ds:itemID="{72C13665-0242-4454-B748-FAA6CC313CD3}"/>
</file>

<file path=customXml/itemProps151.xml><?xml version="1.0" encoding="utf-8"?>
<ds:datastoreItem xmlns:ds="http://schemas.openxmlformats.org/officeDocument/2006/customXml" ds:itemID="{0E184A66-98B9-402E-BE92-62EE05413E22}"/>
</file>

<file path=customXml/itemProps152.xml><?xml version="1.0" encoding="utf-8"?>
<ds:datastoreItem xmlns:ds="http://schemas.openxmlformats.org/officeDocument/2006/customXml" ds:itemID="{E784A4A6-6B11-4E3E-96DB-8FC7C61BAFB2}"/>
</file>

<file path=customXml/itemProps153.xml><?xml version="1.0" encoding="utf-8"?>
<ds:datastoreItem xmlns:ds="http://schemas.openxmlformats.org/officeDocument/2006/customXml" ds:itemID="{A9B3822B-0A9E-4953-8962-537318438003}"/>
</file>

<file path=customXml/itemProps154.xml><?xml version="1.0" encoding="utf-8"?>
<ds:datastoreItem xmlns:ds="http://schemas.openxmlformats.org/officeDocument/2006/customXml" ds:itemID="{475A1D73-00D2-4A03-A39C-595F2AFDF303}"/>
</file>

<file path=customXml/itemProps155.xml><?xml version="1.0" encoding="utf-8"?>
<ds:datastoreItem xmlns:ds="http://schemas.openxmlformats.org/officeDocument/2006/customXml" ds:itemID="{0247563D-224A-45B3-A271-4BCF1FEBEABE}"/>
</file>

<file path=customXml/itemProps156.xml><?xml version="1.0" encoding="utf-8"?>
<ds:datastoreItem xmlns:ds="http://schemas.openxmlformats.org/officeDocument/2006/customXml" ds:itemID="{53EA0DFD-886C-4FAF-B115-0A88AE700E12}"/>
</file>

<file path=customXml/itemProps157.xml><?xml version="1.0" encoding="utf-8"?>
<ds:datastoreItem xmlns:ds="http://schemas.openxmlformats.org/officeDocument/2006/customXml" ds:itemID="{7709D2F5-07BF-4117-BB19-016CB7263F14}"/>
</file>

<file path=customXml/itemProps158.xml><?xml version="1.0" encoding="utf-8"?>
<ds:datastoreItem xmlns:ds="http://schemas.openxmlformats.org/officeDocument/2006/customXml" ds:itemID="{DF5D134F-5DAC-40DB-97B5-8167E3828BAB}"/>
</file>

<file path=customXml/itemProps159.xml><?xml version="1.0" encoding="utf-8"?>
<ds:datastoreItem xmlns:ds="http://schemas.openxmlformats.org/officeDocument/2006/customXml" ds:itemID="{BEDD06BE-6B32-4797-8730-271185E4A908}"/>
</file>

<file path=customXml/itemProps16.xml><?xml version="1.0" encoding="utf-8"?>
<ds:datastoreItem xmlns:ds="http://schemas.openxmlformats.org/officeDocument/2006/customXml" ds:itemID="{E69301F5-3E8E-4FD0-A883-E629E94A711F}"/>
</file>

<file path=customXml/itemProps160.xml><?xml version="1.0" encoding="utf-8"?>
<ds:datastoreItem xmlns:ds="http://schemas.openxmlformats.org/officeDocument/2006/customXml" ds:itemID="{80127C98-453F-4B5E-AE00-A1F455A430AA}"/>
</file>

<file path=customXml/itemProps17.xml><?xml version="1.0" encoding="utf-8"?>
<ds:datastoreItem xmlns:ds="http://schemas.openxmlformats.org/officeDocument/2006/customXml" ds:itemID="{343C52D5-A1B9-4FCE-B865-EDA9CEE2A46E}"/>
</file>

<file path=customXml/itemProps18.xml><?xml version="1.0" encoding="utf-8"?>
<ds:datastoreItem xmlns:ds="http://schemas.openxmlformats.org/officeDocument/2006/customXml" ds:itemID="{F64D57AB-442B-4E79-B889-FA63C19F404C}"/>
</file>

<file path=customXml/itemProps19.xml><?xml version="1.0" encoding="utf-8"?>
<ds:datastoreItem xmlns:ds="http://schemas.openxmlformats.org/officeDocument/2006/customXml" ds:itemID="{AF77E957-AEB0-4ED6-8944-4D738B067FE9}"/>
</file>

<file path=customXml/itemProps2.xml><?xml version="1.0" encoding="utf-8"?>
<ds:datastoreItem xmlns:ds="http://schemas.openxmlformats.org/officeDocument/2006/customXml" ds:itemID="{9C552F9D-F467-46B7-A13A-F6BA187BBD1F}"/>
</file>

<file path=customXml/itemProps20.xml><?xml version="1.0" encoding="utf-8"?>
<ds:datastoreItem xmlns:ds="http://schemas.openxmlformats.org/officeDocument/2006/customXml" ds:itemID="{FE68A691-61A9-418D-8CA6-796B365A68ED}"/>
</file>

<file path=customXml/itemProps21.xml><?xml version="1.0" encoding="utf-8"?>
<ds:datastoreItem xmlns:ds="http://schemas.openxmlformats.org/officeDocument/2006/customXml" ds:itemID="{32416990-2195-4372-A352-B8E086DCD6B9}"/>
</file>

<file path=customXml/itemProps22.xml><?xml version="1.0" encoding="utf-8"?>
<ds:datastoreItem xmlns:ds="http://schemas.openxmlformats.org/officeDocument/2006/customXml" ds:itemID="{69568FC6-F307-4CF4-8BDE-35A6438FBB44}"/>
</file>

<file path=customXml/itemProps23.xml><?xml version="1.0" encoding="utf-8"?>
<ds:datastoreItem xmlns:ds="http://schemas.openxmlformats.org/officeDocument/2006/customXml" ds:itemID="{C858297F-C6DE-40A1-896F-4804C00973DB}"/>
</file>

<file path=customXml/itemProps24.xml><?xml version="1.0" encoding="utf-8"?>
<ds:datastoreItem xmlns:ds="http://schemas.openxmlformats.org/officeDocument/2006/customXml" ds:itemID="{08965DBB-3234-4C76-BFAD-44CA4F14C655}"/>
</file>

<file path=customXml/itemProps25.xml><?xml version="1.0" encoding="utf-8"?>
<ds:datastoreItem xmlns:ds="http://schemas.openxmlformats.org/officeDocument/2006/customXml" ds:itemID="{883D25B8-DE38-4BE2-B67A-9E9F44B34D98}"/>
</file>

<file path=customXml/itemProps26.xml><?xml version="1.0" encoding="utf-8"?>
<ds:datastoreItem xmlns:ds="http://schemas.openxmlformats.org/officeDocument/2006/customXml" ds:itemID="{4AFAC935-8578-4DEC-9792-31B70E0A0465}"/>
</file>

<file path=customXml/itemProps27.xml><?xml version="1.0" encoding="utf-8"?>
<ds:datastoreItem xmlns:ds="http://schemas.openxmlformats.org/officeDocument/2006/customXml" ds:itemID="{EB4E0ECC-E652-462C-9A54-D6D61C0C580E}"/>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7F946311-C113-470C-BC65-3283E927DB7A}"/>
</file>

<file path=customXml/itemProps3.xml><?xml version="1.0" encoding="utf-8"?>
<ds:datastoreItem xmlns:ds="http://schemas.openxmlformats.org/officeDocument/2006/customXml" ds:itemID="{94675357-7F9B-4ACA-9101-56752A011C23}"/>
</file>

<file path=customXml/itemProps30.xml><?xml version="1.0" encoding="utf-8"?>
<ds:datastoreItem xmlns:ds="http://schemas.openxmlformats.org/officeDocument/2006/customXml" ds:itemID="{64583F86-A53B-4EB4-A1CF-89D5DBC88A54}"/>
</file>

<file path=customXml/itemProps31.xml><?xml version="1.0" encoding="utf-8"?>
<ds:datastoreItem xmlns:ds="http://schemas.openxmlformats.org/officeDocument/2006/customXml" ds:itemID="{896CC6AF-6777-4956-8E0F-5B610D93CE93}"/>
</file>

<file path=customXml/itemProps32.xml><?xml version="1.0" encoding="utf-8"?>
<ds:datastoreItem xmlns:ds="http://schemas.openxmlformats.org/officeDocument/2006/customXml" ds:itemID="{D15AB0FC-C824-48BB-B429-B62D531D9F75}"/>
</file>

<file path=customXml/itemProps33.xml><?xml version="1.0" encoding="utf-8"?>
<ds:datastoreItem xmlns:ds="http://schemas.openxmlformats.org/officeDocument/2006/customXml" ds:itemID="{237C8987-3541-4BBE-AD23-E17D20FC40FE}"/>
</file>

<file path=customXml/itemProps34.xml><?xml version="1.0" encoding="utf-8"?>
<ds:datastoreItem xmlns:ds="http://schemas.openxmlformats.org/officeDocument/2006/customXml" ds:itemID="{541C3DB6-39DF-4510-A6F0-B68CBCD1A110}"/>
</file>

<file path=customXml/itemProps35.xml><?xml version="1.0" encoding="utf-8"?>
<ds:datastoreItem xmlns:ds="http://schemas.openxmlformats.org/officeDocument/2006/customXml" ds:itemID="{4B7C09F5-D3DF-4981-9F3B-000A8BA3CCA2}"/>
</file>

<file path=customXml/itemProps36.xml><?xml version="1.0" encoding="utf-8"?>
<ds:datastoreItem xmlns:ds="http://schemas.openxmlformats.org/officeDocument/2006/customXml" ds:itemID="{05361FE9-2BEE-490D-AD04-ABF25CB53893}"/>
</file>

<file path=customXml/itemProps37.xml><?xml version="1.0" encoding="utf-8"?>
<ds:datastoreItem xmlns:ds="http://schemas.openxmlformats.org/officeDocument/2006/customXml" ds:itemID="{7BA2A87B-9BC5-40C6-811A-A66DE9131490}"/>
</file>

<file path=customXml/itemProps38.xml><?xml version="1.0" encoding="utf-8"?>
<ds:datastoreItem xmlns:ds="http://schemas.openxmlformats.org/officeDocument/2006/customXml" ds:itemID="{858D9F96-3A47-4729-B78C-47A2ED9DE0FE}"/>
</file>

<file path=customXml/itemProps39.xml><?xml version="1.0" encoding="utf-8"?>
<ds:datastoreItem xmlns:ds="http://schemas.openxmlformats.org/officeDocument/2006/customXml" ds:itemID="{646BD8A8-D85C-410E-B9B8-AECCE1286768}"/>
</file>

<file path=customXml/itemProps4.xml><?xml version="1.0" encoding="utf-8"?>
<ds:datastoreItem xmlns:ds="http://schemas.openxmlformats.org/officeDocument/2006/customXml" ds:itemID="{016E6114-5247-404E-8B2A-C07A1F6454AD}"/>
</file>

<file path=customXml/itemProps40.xml><?xml version="1.0" encoding="utf-8"?>
<ds:datastoreItem xmlns:ds="http://schemas.openxmlformats.org/officeDocument/2006/customXml" ds:itemID="{BA39BD81-DA67-486B-BC0C-D4154B454DB0}"/>
</file>

<file path=customXml/itemProps41.xml><?xml version="1.0" encoding="utf-8"?>
<ds:datastoreItem xmlns:ds="http://schemas.openxmlformats.org/officeDocument/2006/customXml" ds:itemID="{9E4C1657-A587-4FF9-A3FE-51EAC24807B8}"/>
</file>

<file path=customXml/itemProps42.xml><?xml version="1.0" encoding="utf-8"?>
<ds:datastoreItem xmlns:ds="http://schemas.openxmlformats.org/officeDocument/2006/customXml" ds:itemID="{86D2E4FC-1E2C-48E5-9905-75EEEF0C1B74}"/>
</file>

<file path=customXml/itemProps43.xml><?xml version="1.0" encoding="utf-8"?>
<ds:datastoreItem xmlns:ds="http://schemas.openxmlformats.org/officeDocument/2006/customXml" ds:itemID="{42434AE7-EFDD-4630-ADA7-6931ED28D17F}"/>
</file>

<file path=customXml/itemProps44.xml><?xml version="1.0" encoding="utf-8"?>
<ds:datastoreItem xmlns:ds="http://schemas.openxmlformats.org/officeDocument/2006/customXml" ds:itemID="{36652460-29D3-4057-BB85-D04FD5EAE540}"/>
</file>

<file path=customXml/itemProps45.xml><?xml version="1.0" encoding="utf-8"?>
<ds:datastoreItem xmlns:ds="http://schemas.openxmlformats.org/officeDocument/2006/customXml" ds:itemID="{0895AB79-E33C-471E-9B56-A8841A1AED9B}"/>
</file>

<file path=customXml/itemProps46.xml><?xml version="1.0" encoding="utf-8"?>
<ds:datastoreItem xmlns:ds="http://schemas.openxmlformats.org/officeDocument/2006/customXml" ds:itemID="{BFB34DD0-2D0E-417F-B551-04860BD88742}"/>
</file>

<file path=customXml/itemProps47.xml><?xml version="1.0" encoding="utf-8"?>
<ds:datastoreItem xmlns:ds="http://schemas.openxmlformats.org/officeDocument/2006/customXml" ds:itemID="{8D4E9F63-0264-488B-A321-0820983476F6}"/>
</file>

<file path=customXml/itemProps48.xml><?xml version="1.0" encoding="utf-8"?>
<ds:datastoreItem xmlns:ds="http://schemas.openxmlformats.org/officeDocument/2006/customXml" ds:itemID="{579CDA06-47EA-4600-A182-25040FDD14AA}"/>
</file>

<file path=customXml/itemProps49.xml><?xml version="1.0" encoding="utf-8"?>
<ds:datastoreItem xmlns:ds="http://schemas.openxmlformats.org/officeDocument/2006/customXml" ds:itemID="{14B2AF9F-E95E-4B8D-BB1D-0ABA56C62F6B}"/>
</file>

<file path=customXml/itemProps5.xml><?xml version="1.0" encoding="utf-8"?>
<ds:datastoreItem xmlns:ds="http://schemas.openxmlformats.org/officeDocument/2006/customXml" ds:itemID="{1762D827-0180-4C2E-9186-AA4ACBE2D5C8}"/>
</file>

<file path=customXml/itemProps50.xml><?xml version="1.0" encoding="utf-8"?>
<ds:datastoreItem xmlns:ds="http://schemas.openxmlformats.org/officeDocument/2006/customXml" ds:itemID="{86238328-3CAB-4AAC-97BF-85AD9DC22A70}"/>
</file>

<file path=customXml/itemProps51.xml><?xml version="1.0" encoding="utf-8"?>
<ds:datastoreItem xmlns:ds="http://schemas.openxmlformats.org/officeDocument/2006/customXml" ds:itemID="{8BF5CC5C-FD96-4036-9C5A-1472BBD68C69}"/>
</file>

<file path=customXml/itemProps52.xml><?xml version="1.0" encoding="utf-8"?>
<ds:datastoreItem xmlns:ds="http://schemas.openxmlformats.org/officeDocument/2006/customXml" ds:itemID="{8B09BC7B-77E9-45C7-B5EB-9570003D05F6}"/>
</file>

<file path=customXml/itemProps53.xml><?xml version="1.0" encoding="utf-8"?>
<ds:datastoreItem xmlns:ds="http://schemas.openxmlformats.org/officeDocument/2006/customXml" ds:itemID="{07D6D836-C383-4A83-9BEA-FE6116BD47B4}"/>
</file>

<file path=customXml/itemProps54.xml><?xml version="1.0" encoding="utf-8"?>
<ds:datastoreItem xmlns:ds="http://schemas.openxmlformats.org/officeDocument/2006/customXml" ds:itemID="{967DB3B2-0E78-44CE-AE77-0670748AEC2C}"/>
</file>

<file path=customXml/itemProps55.xml><?xml version="1.0" encoding="utf-8"?>
<ds:datastoreItem xmlns:ds="http://schemas.openxmlformats.org/officeDocument/2006/customXml" ds:itemID="{16ABFFAD-0351-432A-8889-225568F1BC09}"/>
</file>

<file path=customXml/itemProps56.xml><?xml version="1.0" encoding="utf-8"?>
<ds:datastoreItem xmlns:ds="http://schemas.openxmlformats.org/officeDocument/2006/customXml" ds:itemID="{34ED80D0-D044-4A61-878E-63D38312D56D}"/>
</file>

<file path=customXml/itemProps57.xml><?xml version="1.0" encoding="utf-8"?>
<ds:datastoreItem xmlns:ds="http://schemas.openxmlformats.org/officeDocument/2006/customXml" ds:itemID="{26FA3758-4F6B-4461-9EE5-A356A4D023E0}"/>
</file>

<file path=customXml/itemProps58.xml><?xml version="1.0" encoding="utf-8"?>
<ds:datastoreItem xmlns:ds="http://schemas.openxmlformats.org/officeDocument/2006/customXml" ds:itemID="{39688208-1099-4CA5-98F1-38DE32DFE2AE}"/>
</file>

<file path=customXml/itemProps59.xml><?xml version="1.0" encoding="utf-8"?>
<ds:datastoreItem xmlns:ds="http://schemas.openxmlformats.org/officeDocument/2006/customXml" ds:itemID="{027FC4CD-55C8-4ED6-AF4D-8F9A947C3EEC}"/>
</file>

<file path=customXml/itemProps6.xml><?xml version="1.0" encoding="utf-8"?>
<ds:datastoreItem xmlns:ds="http://schemas.openxmlformats.org/officeDocument/2006/customXml" ds:itemID="{13863F12-F644-4D71-92BA-05DB3A1807B7}"/>
</file>

<file path=customXml/itemProps60.xml><?xml version="1.0" encoding="utf-8"?>
<ds:datastoreItem xmlns:ds="http://schemas.openxmlformats.org/officeDocument/2006/customXml" ds:itemID="{3AA98FD8-E8E6-4CA4-976E-2595C6E79F91}"/>
</file>

<file path=customXml/itemProps61.xml><?xml version="1.0" encoding="utf-8"?>
<ds:datastoreItem xmlns:ds="http://schemas.openxmlformats.org/officeDocument/2006/customXml" ds:itemID="{EF31B2A0-868F-4074-B5D0-D2AA07CAEABF}"/>
</file>

<file path=customXml/itemProps62.xml><?xml version="1.0" encoding="utf-8"?>
<ds:datastoreItem xmlns:ds="http://schemas.openxmlformats.org/officeDocument/2006/customXml" ds:itemID="{E804F443-4A1C-46E0-AC2C-40D075E34F5A}"/>
</file>

<file path=customXml/itemProps63.xml><?xml version="1.0" encoding="utf-8"?>
<ds:datastoreItem xmlns:ds="http://schemas.openxmlformats.org/officeDocument/2006/customXml" ds:itemID="{7392CADB-7CF4-4AE8-92B9-A77BA9988917}"/>
</file>

<file path=customXml/itemProps64.xml><?xml version="1.0" encoding="utf-8"?>
<ds:datastoreItem xmlns:ds="http://schemas.openxmlformats.org/officeDocument/2006/customXml" ds:itemID="{A108A7BC-B4D7-42EF-8CD0-53BC3399E6C7}"/>
</file>

<file path=customXml/itemProps65.xml><?xml version="1.0" encoding="utf-8"?>
<ds:datastoreItem xmlns:ds="http://schemas.openxmlformats.org/officeDocument/2006/customXml" ds:itemID="{7F840417-D8EF-4B89-9205-24F94D013187}"/>
</file>

<file path=customXml/itemProps66.xml><?xml version="1.0" encoding="utf-8"?>
<ds:datastoreItem xmlns:ds="http://schemas.openxmlformats.org/officeDocument/2006/customXml" ds:itemID="{17D1718E-74D1-467E-86BA-06E4704044DA}"/>
</file>

<file path=customXml/itemProps67.xml><?xml version="1.0" encoding="utf-8"?>
<ds:datastoreItem xmlns:ds="http://schemas.openxmlformats.org/officeDocument/2006/customXml" ds:itemID="{C1C68602-F3EE-4172-B13F-B25793E02861}"/>
</file>

<file path=customXml/itemProps68.xml><?xml version="1.0" encoding="utf-8"?>
<ds:datastoreItem xmlns:ds="http://schemas.openxmlformats.org/officeDocument/2006/customXml" ds:itemID="{B2EEA7BC-4CF3-45F1-92A9-57CFC9912306}"/>
</file>

<file path=customXml/itemProps69.xml><?xml version="1.0" encoding="utf-8"?>
<ds:datastoreItem xmlns:ds="http://schemas.openxmlformats.org/officeDocument/2006/customXml" ds:itemID="{672E470E-72C2-4846-842A-19F0D495208D}"/>
</file>

<file path=customXml/itemProps7.xml><?xml version="1.0" encoding="utf-8"?>
<ds:datastoreItem xmlns:ds="http://schemas.openxmlformats.org/officeDocument/2006/customXml" ds:itemID="{44DA2902-AFA9-4986-8F1D-B8517D7A598A}"/>
</file>

<file path=customXml/itemProps70.xml><?xml version="1.0" encoding="utf-8"?>
<ds:datastoreItem xmlns:ds="http://schemas.openxmlformats.org/officeDocument/2006/customXml" ds:itemID="{7661501F-8F8F-421F-B46F-A75FAE87BA52}"/>
</file>

<file path=customXml/itemProps71.xml><?xml version="1.0" encoding="utf-8"?>
<ds:datastoreItem xmlns:ds="http://schemas.openxmlformats.org/officeDocument/2006/customXml" ds:itemID="{D51FA61F-132D-42CE-82CF-44E27281F141}"/>
</file>

<file path=customXml/itemProps72.xml><?xml version="1.0" encoding="utf-8"?>
<ds:datastoreItem xmlns:ds="http://schemas.openxmlformats.org/officeDocument/2006/customXml" ds:itemID="{D5FCAC7E-86E9-4DB9-B604-29B256C20F3E}"/>
</file>

<file path=customXml/itemProps73.xml><?xml version="1.0" encoding="utf-8"?>
<ds:datastoreItem xmlns:ds="http://schemas.openxmlformats.org/officeDocument/2006/customXml" ds:itemID="{FA1D5A41-F27D-4156-8412-1D689E5018C6}"/>
</file>

<file path=customXml/itemProps74.xml><?xml version="1.0" encoding="utf-8"?>
<ds:datastoreItem xmlns:ds="http://schemas.openxmlformats.org/officeDocument/2006/customXml" ds:itemID="{5BB30420-2FC5-453E-BDC8-7865674D9FEE}"/>
</file>

<file path=customXml/itemProps75.xml><?xml version="1.0" encoding="utf-8"?>
<ds:datastoreItem xmlns:ds="http://schemas.openxmlformats.org/officeDocument/2006/customXml" ds:itemID="{E16E9AD8-94D5-4D2E-9DAB-4F3FF96BB845}"/>
</file>

<file path=customXml/itemProps76.xml><?xml version="1.0" encoding="utf-8"?>
<ds:datastoreItem xmlns:ds="http://schemas.openxmlformats.org/officeDocument/2006/customXml" ds:itemID="{71F30B0F-1669-4A54-843C-6B1A184FBF62}"/>
</file>

<file path=customXml/itemProps77.xml><?xml version="1.0" encoding="utf-8"?>
<ds:datastoreItem xmlns:ds="http://schemas.openxmlformats.org/officeDocument/2006/customXml" ds:itemID="{A42969E7-6F39-4C1A-A376-82F4BEE07703}"/>
</file>

<file path=customXml/itemProps78.xml><?xml version="1.0" encoding="utf-8"?>
<ds:datastoreItem xmlns:ds="http://schemas.openxmlformats.org/officeDocument/2006/customXml" ds:itemID="{8E06F1E4-7398-4F8B-BB59-CDCADF05D981}"/>
</file>

<file path=customXml/itemProps79.xml><?xml version="1.0" encoding="utf-8"?>
<ds:datastoreItem xmlns:ds="http://schemas.openxmlformats.org/officeDocument/2006/customXml" ds:itemID="{49C555E2-CCB8-4EE6-8017-334EE2014D4B}"/>
</file>

<file path=customXml/itemProps8.xml><?xml version="1.0" encoding="utf-8"?>
<ds:datastoreItem xmlns:ds="http://schemas.openxmlformats.org/officeDocument/2006/customXml" ds:itemID="{879EFAF1-3D6E-4995-852C-B87F874C1502}"/>
</file>

<file path=customXml/itemProps80.xml><?xml version="1.0" encoding="utf-8"?>
<ds:datastoreItem xmlns:ds="http://schemas.openxmlformats.org/officeDocument/2006/customXml" ds:itemID="{DC05A859-46E7-43AA-ACB6-2426F227D7E1}"/>
</file>

<file path=customXml/itemProps81.xml><?xml version="1.0" encoding="utf-8"?>
<ds:datastoreItem xmlns:ds="http://schemas.openxmlformats.org/officeDocument/2006/customXml" ds:itemID="{0D34A176-11EA-4311-B286-C0EE097F686B}"/>
</file>

<file path=customXml/itemProps82.xml><?xml version="1.0" encoding="utf-8"?>
<ds:datastoreItem xmlns:ds="http://schemas.openxmlformats.org/officeDocument/2006/customXml" ds:itemID="{C240ECE2-3CBF-45AC-A8C7-58680EB87E82}"/>
</file>

<file path=customXml/itemProps83.xml><?xml version="1.0" encoding="utf-8"?>
<ds:datastoreItem xmlns:ds="http://schemas.openxmlformats.org/officeDocument/2006/customXml" ds:itemID="{DD75DD15-174C-45E2-A493-A5144A5966A4}"/>
</file>

<file path=customXml/itemProps84.xml><?xml version="1.0" encoding="utf-8"?>
<ds:datastoreItem xmlns:ds="http://schemas.openxmlformats.org/officeDocument/2006/customXml" ds:itemID="{796E98A0-32F8-4CC5-9DE0-DDF31AC5BA69}"/>
</file>

<file path=customXml/itemProps85.xml><?xml version="1.0" encoding="utf-8"?>
<ds:datastoreItem xmlns:ds="http://schemas.openxmlformats.org/officeDocument/2006/customXml" ds:itemID="{6B903DE8-61EC-4E68-BC40-5F54D1274AF8}"/>
</file>

<file path=customXml/itemProps86.xml><?xml version="1.0" encoding="utf-8"?>
<ds:datastoreItem xmlns:ds="http://schemas.openxmlformats.org/officeDocument/2006/customXml" ds:itemID="{309DD3F2-DEB4-4BAB-B69D-343C49233B25}"/>
</file>

<file path=customXml/itemProps87.xml><?xml version="1.0" encoding="utf-8"?>
<ds:datastoreItem xmlns:ds="http://schemas.openxmlformats.org/officeDocument/2006/customXml" ds:itemID="{DDF9401B-0927-4DF5-A545-83B4FF3B9E8A}"/>
</file>

<file path=customXml/itemProps88.xml><?xml version="1.0" encoding="utf-8"?>
<ds:datastoreItem xmlns:ds="http://schemas.openxmlformats.org/officeDocument/2006/customXml" ds:itemID="{C955BEC3-3D27-4274-BF2E-F15B1B0683CD}"/>
</file>

<file path=customXml/itemProps89.xml><?xml version="1.0" encoding="utf-8"?>
<ds:datastoreItem xmlns:ds="http://schemas.openxmlformats.org/officeDocument/2006/customXml" ds:itemID="{EB59F835-9EA0-4690-965B-EF24DF753FE1}"/>
</file>

<file path=customXml/itemProps9.xml><?xml version="1.0" encoding="utf-8"?>
<ds:datastoreItem xmlns:ds="http://schemas.openxmlformats.org/officeDocument/2006/customXml" ds:itemID="{064A7767-B463-4836-B41D-0120B8C9379E}"/>
</file>

<file path=customXml/itemProps90.xml><?xml version="1.0" encoding="utf-8"?>
<ds:datastoreItem xmlns:ds="http://schemas.openxmlformats.org/officeDocument/2006/customXml" ds:itemID="{40941F97-C7C9-4E38-AF75-5DDC27C43D5A}"/>
</file>

<file path=customXml/itemProps91.xml><?xml version="1.0" encoding="utf-8"?>
<ds:datastoreItem xmlns:ds="http://schemas.openxmlformats.org/officeDocument/2006/customXml" ds:itemID="{5CD8C591-279F-4465-94B4-69822409DD04}"/>
</file>

<file path=customXml/itemProps92.xml><?xml version="1.0" encoding="utf-8"?>
<ds:datastoreItem xmlns:ds="http://schemas.openxmlformats.org/officeDocument/2006/customXml" ds:itemID="{2909F5BF-D10C-4125-AB33-9E50A3633244}"/>
</file>

<file path=customXml/itemProps93.xml><?xml version="1.0" encoding="utf-8"?>
<ds:datastoreItem xmlns:ds="http://schemas.openxmlformats.org/officeDocument/2006/customXml" ds:itemID="{4C457A06-4FB3-4AE1-A4EB-BE164DE7C87E}"/>
</file>

<file path=customXml/itemProps94.xml><?xml version="1.0" encoding="utf-8"?>
<ds:datastoreItem xmlns:ds="http://schemas.openxmlformats.org/officeDocument/2006/customXml" ds:itemID="{0DEAE148-AA35-41B9-97E9-6A2EED78D33E}"/>
</file>

<file path=customXml/itemProps95.xml><?xml version="1.0" encoding="utf-8"?>
<ds:datastoreItem xmlns:ds="http://schemas.openxmlformats.org/officeDocument/2006/customXml" ds:itemID="{7A564CD0-07F5-4CD0-AF3B-F3F37893A326}"/>
</file>

<file path=customXml/itemProps96.xml><?xml version="1.0" encoding="utf-8"?>
<ds:datastoreItem xmlns:ds="http://schemas.openxmlformats.org/officeDocument/2006/customXml" ds:itemID="{EFF6FB38-3CFE-402D-8526-2A1C56A5DD1F}"/>
</file>

<file path=customXml/itemProps97.xml><?xml version="1.0" encoding="utf-8"?>
<ds:datastoreItem xmlns:ds="http://schemas.openxmlformats.org/officeDocument/2006/customXml" ds:itemID="{E34FEA3B-DD0F-4C29-8FE7-325604FE2EE1}"/>
</file>

<file path=customXml/itemProps98.xml><?xml version="1.0" encoding="utf-8"?>
<ds:datastoreItem xmlns:ds="http://schemas.openxmlformats.org/officeDocument/2006/customXml" ds:itemID="{8054F0C5-720E-42E4-A0D9-903CC65F6168}"/>
</file>

<file path=customXml/itemProps99.xml><?xml version="1.0" encoding="utf-8"?>
<ds:datastoreItem xmlns:ds="http://schemas.openxmlformats.org/officeDocument/2006/customXml" ds:itemID="{8B1E8D3C-33B7-4E59-8C2D-52D760830C9C}"/>
</file>

<file path=docProps/app.xml><?xml version="1.0" encoding="utf-8"?>
<Properties xmlns="http://schemas.openxmlformats.org/officeDocument/2006/extended-properties" xmlns:vt="http://schemas.openxmlformats.org/officeDocument/2006/docPropsVTypes">
  <Template>Normal</Template>
  <TotalTime>7</TotalTime>
  <Pages>60</Pages>
  <Words>16501</Words>
  <Characters>94057</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110338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Vujakovic</cp:lastModifiedBy>
  <cp:revision>3</cp:revision>
  <cp:lastPrinted>2018-03-13T09:38:00Z</cp:lastPrinted>
  <dcterms:created xsi:type="dcterms:W3CDTF">2018-05-17T12:57:00Z</dcterms:created>
  <dcterms:modified xsi:type="dcterms:W3CDTF">2018-05-22T16:16:00Z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