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96FDD" w14:textId="77777777" w:rsidR="001744C2" w:rsidRPr="008837E8" w:rsidRDefault="001744C2" w:rsidP="00EE1CE4">
      <w:pPr>
        <w:suppressAutoHyphens/>
        <w:spacing w:line="240" w:lineRule="auto"/>
        <w:contextualSpacing/>
        <w:jc w:val="center"/>
        <w:rPr>
          <w:rFonts w:eastAsia="Arial Unicode MS" w:cs="Arial"/>
          <w:b/>
          <w:color w:val="000000"/>
          <w:kern w:val="1"/>
          <w:sz w:val="24"/>
          <w:szCs w:val="24"/>
          <w:lang w:val="en-GB" w:eastAsia="ar-SA"/>
        </w:rPr>
      </w:pPr>
    </w:p>
    <w:p w14:paraId="0E75589D" w14:textId="77777777" w:rsidR="001744C2" w:rsidRPr="008837E8" w:rsidRDefault="001744C2" w:rsidP="00EE1CE4">
      <w:pPr>
        <w:suppressAutoHyphens/>
        <w:spacing w:line="240" w:lineRule="auto"/>
        <w:contextualSpacing/>
        <w:jc w:val="center"/>
        <w:rPr>
          <w:rFonts w:eastAsia="Arial Unicode MS" w:cs="Arial"/>
          <w:b/>
          <w:color w:val="000000"/>
          <w:kern w:val="1"/>
          <w:sz w:val="24"/>
          <w:szCs w:val="24"/>
          <w:lang w:eastAsia="ar-SA"/>
        </w:rPr>
      </w:pPr>
    </w:p>
    <w:p w14:paraId="46D54505" w14:textId="77777777" w:rsidR="00113B84" w:rsidRPr="008837E8" w:rsidRDefault="00113B84" w:rsidP="00EE1CE4">
      <w:pPr>
        <w:suppressAutoHyphens/>
        <w:spacing w:line="240" w:lineRule="auto"/>
        <w:contextualSpacing/>
        <w:jc w:val="center"/>
        <w:rPr>
          <w:rFonts w:eastAsia="Arial Unicode MS" w:cs="Arial"/>
          <w:b/>
          <w:color w:val="000000"/>
          <w:kern w:val="1"/>
          <w:sz w:val="24"/>
          <w:szCs w:val="24"/>
          <w:lang w:eastAsia="ar-SA"/>
        </w:rPr>
      </w:pPr>
      <w:r w:rsidRPr="008837E8">
        <w:rPr>
          <w:rFonts w:eastAsia="Arial Unicode MS" w:cs="Arial"/>
          <w:b/>
          <w:color w:val="000000"/>
          <w:kern w:val="1"/>
          <w:sz w:val="24"/>
          <w:szCs w:val="24"/>
          <w:lang w:eastAsia="ar-SA"/>
        </w:rPr>
        <w:t>ЈАВНО ПРЕДУЗЕЋЕ «ЕЛЕКТРОПРИВРЕДА СРБИЈЕ» БЕОГРАД</w:t>
      </w:r>
    </w:p>
    <w:p w14:paraId="7EC59D51" w14:textId="77777777" w:rsidR="00210557" w:rsidRPr="008837E8" w:rsidRDefault="00210557" w:rsidP="00EE1CE4">
      <w:pPr>
        <w:spacing w:line="240" w:lineRule="auto"/>
        <w:contextualSpacing/>
        <w:jc w:val="center"/>
        <w:rPr>
          <w:rFonts w:cs="Arial"/>
          <w:b/>
          <w:color w:val="00B0F0"/>
          <w:sz w:val="24"/>
          <w:szCs w:val="24"/>
        </w:rPr>
      </w:pPr>
    </w:p>
    <w:p w14:paraId="7E3117B8" w14:textId="77777777" w:rsidR="001744C2" w:rsidRPr="008837E8" w:rsidRDefault="001744C2" w:rsidP="00EE1CE4">
      <w:pPr>
        <w:spacing w:line="240" w:lineRule="auto"/>
        <w:contextualSpacing/>
        <w:jc w:val="center"/>
        <w:rPr>
          <w:rFonts w:cs="Arial"/>
          <w:b/>
          <w:color w:val="00B0F0"/>
          <w:sz w:val="24"/>
          <w:szCs w:val="24"/>
        </w:rPr>
      </w:pPr>
    </w:p>
    <w:p w14:paraId="3C67F23E" w14:textId="77777777" w:rsidR="001744C2" w:rsidRPr="008837E8" w:rsidRDefault="001744C2" w:rsidP="00EE1CE4">
      <w:pPr>
        <w:spacing w:line="240" w:lineRule="auto"/>
        <w:contextualSpacing/>
        <w:jc w:val="center"/>
        <w:rPr>
          <w:rFonts w:cs="Arial"/>
          <w:b/>
          <w:color w:val="00B0F0"/>
          <w:sz w:val="24"/>
          <w:szCs w:val="24"/>
        </w:rPr>
      </w:pPr>
    </w:p>
    <w:p w14:paraId="7AC50CDC" w14:textId="77777777" w:rsidR="001744C2" w:rsidRPr="008837E8" w:rsidRDefault="001744C2" w:rsidP="00EE1CE4">
      <w:pPr>
        <w:spacing w:line="240" w:lineRule="auto"/>
        <w:contextualSpacing/>
        <w:jc w:val="center"/>
        <w:rPr>
          <w:rFonts w:cs="Arial"/>
          <w:sz w:val="24"/>
          <w:szCs w:val="24"/>
          <w:lang w:val="sr-Latn-CS"/>
        </w:rPr>
      </w:pPr>
    </w:p>
    <w:p w14:paraId="748B5A0A" w14:textId="77777777" w:rsidR="00210557" w:rsidRPr="008837E8" w:rsidRDefault="00210557" w:rsidP="00EE1CE4">
      <w:pPr>
        <w:spacing w:line="240" w:lineRule="auto"/>
        <w:contextualSpacing/>
        <w:jc w:val="center"/>
        <w:rPr>
          <w:rFonts w:cs="Arial"/>
          <w:sz w:val="24"/>
          <w:szCs w:val="24"/>
        </w:rPr>
      </w:pPr>
    </w:p>
    <w:p w14:paraId="210A373B" w14:textId="77777777" w:rsidR="00210557" w:rsidRPr="008837E8" w:rsidRDefault="00B67C02" w:rsidP="00EE1CE4">
      <w:pPr>
        <w:spacing w:line="240" w:lineRule="auto"/>
        <w:contextualSpacing/>
        <w:jc w:val="center"/>
        <w:rPr>
          <w:rFonts w:cs="Arial"/>
          <w:sz w:val="24"/>
          <w:szCs w:val="24"/>
          <w:lang w:val="sr-Latn-CS"/>
        </w:rPr>
      </w:pPr>
      <w:r w:rsidRPr="008837E8">
        <w:rPr>
          <w:rFonts w:cs="Arial"/>
          <w:noProof/>
          <w:sz w:val="24"/>
          <w:szCs w:val="24"/>
        </w:rPr>
        <w:drawing>
          <wp:inline distT="0" distB="0" distL="0" distR="0" wp14:anchorId="265FEA7B" wp14:editId="48B3337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FF5A72E" w14:textId="77777777" w:rsidR="00210557" w:rsidRPr="008837E8" w:rsidRDefault="00210557" w:rsidP="00EE1CE4">
      <w:pPr>
        <w:spacing w:line="240" w:lineRule="auto"/>
        <w:contextualSpacing/>
        <w:jc w:val="center"/>
        <w:rPr>
          <w:rFonts w:cs="Arial"/>
          <w:sz w:val="24"/>
          <w:szCs w:val="24"/>
          <w:lang w:val="sr-Latn-CS"/>
        </w:rPr>
      </w:pPr>
    </w:p>
    <w:p w14:paraId="2E1B53E6" w14:textId="77777777" w:rsidR="00210557" w:rsidRPr="008837E8" w:rsidRDefault="00210557" w:rsidP="00EE1CE4">
      <w:pPr>
        <w:spacing w:line="240" w:lineRule="auto"/>
        <w:contextualSpacing/>
        <w:jc w:val="center"/>
        <w:rPr>
          <w:rFonts w:cs="Arial"/>
          <w:b/>
          <w:sz w:val="24"/>
          <w:szCs w:val="24"/>
          <w:lang w:val="sr-Latn-CS"/>
        </w:rPr>
      </w:pPr>
    </w:p>
    <w:p w14:paraId="696E5D44" w14:textId="77777777" w:rsidR="00210557" w:rsidRPr="008837E8" w:rsidRDefault="00210557" w:rsidP="00EE1CE4">
      <w:pPr>
        <w:spacing w:line="240" w:lineRule="auto"/>
        <w:contextualSpacing/>
        <w:jc w:val="center"/>
        <w:rPr>
          <w:rFonts w:cs="Arial"/>
          <w:b/>
          <w:sz w:val="24"/>
          <w:szCs w:val="24"/>
        </w:rPr>
      </w:pPr>
      <w:bookmarkStart w:id="0" w:name="_Toc441215596"/>
      <w:bookmarkStart w:id="1" w:name="_Toc441651535"/>
      <w:bookmarkStart w:id="2" w:name="_Toc442559872"/>
      <w:r w:rsidRPr="008837E8">
        <w:rPr>
          <w:rFonts w:cs="Arial"/>
          <w:b/>
          <w:sz w:val="24"/>
          <w:szCs w:val="24"/>
        </w:rPr>
        <w:t>КОНКУРСНА ДОКУМЕНТАЦИЈА</w:t>
      </w:r>
      <w:bookmarkEnd w:id="0"/>
      <w:bookmarkEnd w:id="1"/>
      <w:bookmarkEnd w:id="2"/>
    </w:p>
    <w:p w14:paraId="49FCFB2E" w14:textId="77777777" w:rsidR="00210557" w:rsidRPr="008837E8" w:rsidRDefault="00D516F7" w:rsidP="00EE1CE4">
      <w:pPr>
        <w:spacing w:line="240" w:lineRule="auto"/>
        <w:contextualSpacing/>
        <w:jc w:val="center"/>
        <w:rPr>
          <w:rFonts w:cs="Arial"/>
          <w:sz w:val="24"/>
          <w:szCs w:val="24"/>
        </w:rPr>
      </w:pPr>
      <w:r w:rsidRPr="008837E8">
        <w:rPr>
          <w:rFonts w:cs="Arial"/>
          <w:sz w:val="24"/>
          <w:szCs w:val="24"/>
          <w:lang w:val="sr-Cyrl-CS"/>
        </w:rPr>
        <w:t xml:space="preserve">за подношење понуда </w:t>
      </w:r>
      <w:r w:rsidR="00210557" w:rsidRPr="008837E8">
        <w:rPr>
          <w:rFonts w:cs="Arial"/>
          <w:sz w:val="24"/>
          <w:szCs w:val="24"/>
        </w:rPr>
        <w:t xml:space="preserve">у </w:t>
      </w:r>
      <w:r w:rsidR="00D34466" w:rsidRPr="008837E8">
        <w:rPr>
          <w:rFonts w:cs="Arial"/>
          <w:sz w:val="24"/>
          <w:szCs w:val="24"/>
        </w:rPr>
        <w:t xml:space="preserve">oтвореном </w:t>
      </w:r>
      <w:r w:rsidR="00210557" w:rsidRPr="008837E8">
        <w:rPr>
          <w:rFonts w:cs="Arial"/>
          <w:sz w:val="24"/>
          <w:szCs w:val="24"/>
        </w:rPr>
        <w:t xml:space="preserve">поступку </w:t>
      </w:r>
    </w:p>
    <w:p w14:paraId="093CE8C2" w14:textId="77777777" w:rsidR="00210557" w:rsidRPr="008837E8" w:rsidRDefault="0041446E" w:rsidP="00EE1CE4">
      <w:pPr>
        <w:spacing w:line="240" w:lineRule="auto"/>
        <w:contextualSpacing/>
        <w:jc w:val="center"/>
        <w:rPr>
          <w:rFonts w:cs="Arial"/>
          <w:sz w:val="24"/>
          <w:szCs w:val="24"/>
          <w:lang w:val="sr-Cyrl-RS"/>
        </w:rPr>
      </w:pPr>
      <w:bookmarkStart w:id="3" w:name="_Toc441215597"/>
      <w:bookmarkStart w:id="4" w:name="_Toc441651536"/>
      <w:bookmarkStart w:id="5" w:name="_Toc442559873"/>
      <w:r w:rsidRPr="008837E8">
        <w:rPr>
          <w:rFonts w:cs="Arial"/>
          <w:sz w:val="24"/>
          <w:szCs w:val="24"/>
        </w:rPr>
        <w:t>за јавну набавку услуге</w:t>
      </w:r>
      <w:r w:rsidR="00210557" w:rsidRPr="008837E8">
        <w:rPr>
          <w:rFonts w:cs="Arial"/>
          <w:sz w:val="24"/>
          <w:szCs w:val="24"/>
        </w:rPr>
        <w:t xml:space="preserve"> бр</w:t>
      </w:r>
      <w:bookmarkEnd w:id="3"/>
      <w:bookmarkEnd w:id="4"/>
      <w:bookmarkEnd w:id="5"/>
      <w:r w:rsidR="003F0850" w:rsidRPr="008837E8">
        <w:rPr>
          <w:rFonts w:cs="Arial"/>
          <w:sz w:val="24"/>
          <w:szCs w:val="24"/>
        </w:rPr>
        <w:t xml:space="preserve">ој </w:t>
      </w:r>
      <w:r w:rsidR="008837E8">
        <w:rPr>
          <w:rFonts w:cs="Arial"/>
          <w:sz w:val="24"/>
          <w:szCs w:val="24"/>
        </w:rPr>
        <w:t>ЈН/1000/0047/2018 (309/2018)</w:t>
      </w:r>
    </w:p>
    <w:p w14:paraId="00BA142D" w14:textId="77777777" w:rsidR="00210557" w:rsidRPr="008837E8" w:rsidRDefault="00210557" w:rsidP="00EE1CE4">
      <w:pPr>
        <w:spacing w:line="240" w:lineRule="auto"/>
        <w:contextualSpacing/>
        <w:rPr>
          <w:rFonts w:cs="Arial"/>
          <w:sz w:val="24"/>
          <w:szCs w:val="24"/>
        </w:rPr>
      </w:pPr>
    </w:p>
    <w:p w14:paraId="7DA4B093" w14:textId="77777777" w:rsidR="00210557" w:rsidRPr="008837E8" w:rsidRDefault="00210557" w:rsidP="00EE1CE4">
      <w:pPr>
        <w:spacing w:line="240" w:lineRule="auto"/>
        <w:contextualSpacing/>
        <w:jc w:val="center"/>
        <w:rPr>
          <w:rFonts w:cs="Arial"/>
          <w:sz w:val="24"/>
          <w:szCs w:val="24"/>
        </w:rPr>
      </w:pPr>
    </w:p>
    <w:p w14:paraId="3216FA61" w14:textId="77777777" w:rsidR="003F0850" w:rsidRPr="008837E8" w:rsidRDefault="00BD04CC" w:rsidP="00EE1CE4">
      <w:pPr>
        <w:widowControl w:val="0"/>
        <w:autoSpaceDE w:val="0"/>
        <w:autoSpaceDN w:val="0"/>
        <w:spacing w:line="240" w:lineRule="auto"/>
        <w:ind w:left="554" w:right="620"/>
        <w:contextualSpacing/>
        <w:jc w:val="center"/>
        <w:rPr>
          <w:rFonts w:eastAsia="Arial" w:cs="Arial"/>
          <w:b/>
          <w:sz w:val="32"/>
          <w:szCs w:val="24"/>
          <w:lang w:val="sr-Cyrl-RS"/>
        </w:rPr>
      </w:pPr>
      <w:r w:rsidRPr="008837E8">
        <w:rPr>
          <w:rFonts w:eastAsia="Arial" w:cs="Arial"/>
          <w:b/>
          <w:sz w:val="32"/>
          <w:szCs w:val="24"/>
          <w:lang w:val="sr-Cyrl-RS"/>
        </w:rPr>
        <w:t>Информациони систем за праћење система даљинског управљања</w:t>
      </w:r>
    </w:p>
    <w:p w14:paraId="36902DBC" w14:textId="77777777" w:rsidR="001744C2" w:rsidRPr="008837E8" w:rsidRDefault="001744C2" w:rsidP="00EE1CE4">
      <w:pPr>
        <w:pStyle w:val="Subtitle"/>
        <w:spacing w:before="0" w:after="0" w:line="240" w:lineRule="auto"/>
        <w:contextualSpacing/>
        <w:rPr>
          <w:rFonts w:cs="Arial"/>
          <w:sz w:val="24"/>
          <w:szCs w:val="24"/>
        </w:rPr>
      </w:pPr>
    </w:p>
    <w:p w14:paraId="54375E9C" w14:textId="77777777" w:rsidR="00210557" w:rsidRPr="008837E8" w:rsidRDefault="00210557" w:rsidP="00EE1CE4">
      <w:pPr>
        <w:pStyle w:val="Title"/>
        <w:spacing w:line="240" w:lineRule="auto"/>
        <w:contextualSpacing/>
        <w:jc w:val="right"/>
        <w:rPr>
          <w:rFonts w:cs="Arial"/>
          <w:b w:val="0"/>
          <w:color w:val="FF0000"/>
          <w:szCs w:val="24"/>
        </w:rPr>
      </w:pPr>
    </w:p>
    <w:p w14:paraId="6B35744A" w14:textId="77777777" w:rsidR="009642F1" w:rsidRPr="008837E8" w:rsidRDefault="009642F1" w:rsidP="00EE1CE4">
      <w:pPr>
        <w:spacing w:line="240" w:lineRule="auto"/>
        <w:contextualSpacing/>
        <w:jc w:val="right"/>
        <w:rPr>
          <w:rFonts w:eastAsia="Arial Unicode MS" w:cs="Arial"/>
          <w:b/>
          <w:kern w:val="2"/>
          <w:sz w:val="24"/>
          <w:szCs w:val="24"/>
          <w:lang w:val="ru-RU"/>
        </w:rPr>
      </w:pPr>
      <w:r w:rsidRPr="008837E8">
        <w:rPr>
          <w:rFonts w:eastAsia="Arial Unicode MS" w:cs="Arial"/>
          <w:b/>
          <w:kern w:val="2"/>
          <w:sz w:val="24"/>
          <w:szCs w:val="24"/>
          <w:lang w:val="ru-RU"/>
        </w:rPr>
        <w:t xml:space="preserve">                                                                                    К О М И С И Ј А</w:t>
      </w:r>
    </w:p>
    <w:p w14:paraId="7CBB311E" w14:textId="77777777" w:rsidR="009642F1" w:rsidRPr="008837E8" w:rsidRDefault="009642F1" w:rsidP="00EE1CE4">
      <w:pPr>
        <w:spacing w:line="240" w:lineRule="auto"/>
        <w:contextualSpacing/>
        <w:jc w:val="right"/>
        <w:rPr>
          <w:rFonts w:eastAsia="Arial Unicode MS" w:cs="Arial"/>
          <w:kern w:val="2"/>
          <w:sz w:val="24"/>
          <w:szCs w:val="24"/>
          <w:lang w:val="sr-Cyrl-RS"/>
        </w:rPr>
      </w:pPr>
      <w:r w:rsidRPr="008837E8">
        <w:rPr>
          <w:rFonts w:eastAsia="Arial Unicode MS" w:cs="Arial"/>
          <w:kern w:val="2"/>
          <w:sz w:val="24"/>
          <w:szCs w:val="24"/>
          <w:lang w:val="ru-RU"/>
        </w:rPr>
        <w:t xml:space="preserve">за спровођење </w:t>
      </w:r>
      <w:r w:rsidR="008837E8">
        <w:rPr>
          <w:rFonts w:eastAsia="Arial Unicode MS" w:cs="Arial"/>
          <w:kern w:val="2"/>
          <w:sz w:val="24"/>
          <w:szCs w:val="24"/>
          <w:lang w:val="ru-RU"/>
        </w:rPr>
        <w:t>ЈН/1000/0047/2018 (309/2018)</w:t>
      </w:r>
    </w:p>
    <w:p w14:paraId="34583E04" w14:textId="77777777" w:rsidR="009642F1" w:rsidRPr="008837E8" w:rsidRDefault="0041446E" w:rsidP="00EE1CE4">
      <w:pPr>
        <w:spacing w:line="240" w:lineRule="auto"/>
        <w:contextualSpacing/>
        <w:jc w:val="right"/>
        <w:rPr>
          <w:rFonts w:eastAsia="Arial Unicode MS" w:cs="Arial"/>
          <w:kern w:val="2"/>
          <w:sz w:val="24"/>
          <w:szCs w:val="24"/>
        </w:rPr>
      </w:pPr>
      <w:r w:rsidRPr="008837E8">
        <w:rPr>
          <w:rFonts w:eastAsia="Arial Unicode MS" w:cs="Arial"/>
          <w:kern w:val="2"/>
          <w:sz w:val="24"/>
          <w:szCs w:val="24"/>
          <w:lang w:val="ru-RU"/>
        </w:rPr>
        <w:t>формирана Решењем бр.12.01</w:t>
      </w:r>
      <w:r w:rsidRPr="008837E8">
        <w:rPr>
          <w:rFonts w:eastAsia="Arial Unicode MS" w:cs="Arial"/>
          <w:kern w:val="2"/>
          <w:sz w:val="24"/>
          <w:szCs w:val="24"/>
        </w:rPr>
        <w:t>-</w:t>
      </w:r>
      <w:r w:rsidR="00BD04CC" w:rsidRPr="008837E8">
        <w:rPr>
          <w:rFonts w:eastAsia="Arial Unicode MS" w:cs="Arial"/>
          <w:kern w:val="2"/>
          <w:sz w:val="24"/>
          <w:szCs w:val="24"/>
          <w:lang w:val="ru-RU"/>
        </w:rPr>
        <w:t>4</w:t>
      </w:r>
      <w:r w:rsidR="00BD04CC" w:rsidRPr="008837E8">
        <w:rPr>
          <w:rFonts w:eastAsia="Arial Unicode MS" w:cs="Arial"/>
          <w:kern w:val="2"/>
          <w:sz w:val="24"/>
          <w:szCs w:val="24"/>
        </w:rPr>
        <w:t>39206</w:t>
      </w:r>
      <w:r w:rsidRPr="008837E8">
        <w:rPr>
          <w:rFonts w:eastAsia="Arial Unicode MS" w:cs="Arial"/>
          <w:kern w:val="2"/>
          <w:sz w:val="24"/>
          <w:szCs w:val="24"/>
        </w:rPr>
        <w:t>/2-</w:t>
      </w:r>
      <w:r w:rsidRPr="008837E8">
        <w:rPr>
          <w:rFonts w:eastAsia="Arial Unicode MS" w:cs="Arial"/>
          <w:kern w:val="2"/>
          <w:sz w:val="24"/>
          <w:szCs w:val="24"/>
          <w:lang w:val="ru-RU"/>
        </w:rPr>
        <w:t xml:space="preserve">18 од </w:t>
      </w:r>
      <w:r w:rsidR="008837E8" w:rsidRPr="008837E8">
        <w:rPr>
          <w:rFonts w:eastAsia="Arial Unicode MS" w:cs="Arial"/>
          <w:kern w:val="2"/>
          <w:sz w:val="24"/>
          <w:szCs w:val="24"/>
          <w:lang w:val="sr-Cyrl-RS"/>
        </w:rPr>
        <w:t>06</w:t>
      </w:r>
      <w:r w:rsidRPr="008837E8">
        <w:rPr>
          <w:rFonts w:eastAsia="Arial Unicode MS" w:cs="Arial"/>
          <w:kern w:val="2"/>
          <w:sz w:val="24"/>
          <w:szCs w:val="24"/>
          <w:lang w:val="ru-RU"/>
        </w:rPr>
        <w:t>.</w:t>
      </w:r>
      <w:r w:rsidRPr="008837E8">
        <w:rPr>
          <w:rFonts w:eastAsia="Arial Unicode MS" w:cs="Arial"/>
          <w:kern w:val="2"/>
          <w:sz w:val="24"/>
          <w:szCs w:val="24"/>
        </w:rPr>
        <w:t>09</w:t>
      </w:r>
      <w:r w:rsidR="003F0850" w:rsidRPr="008837E8">
        <w:rPr>
          <w:rFonts w:eastAsia="Arial Unicode MS" w:cs="Arial"/>
          <w:kern w:val="2"/>
          <w:sz w:val="24"/>
          <w:szCs w:val="24"/>
          <w:lang w:val="ru-RU"/>
        </w:rPr>
        <w:t>.2018</w:t>
      </w:r>
      <w:r w:rsidR="001744C2" w:rsidRPr="008837E8">
        <w:rPr>
          <w:rFonts w:eastAsia="Arial Unicode MS" w:cs="Arial"/>
          <w:kern w:val="2"/>
          <w:sz w:val="24"/>
          <w:szCs w:val="24"/>
          <w:lang w:val="ru-RU"/>
        </w:rPr>
        <w:t>.</w:t>
      </w:r>
    </w:p>
    <w:p w14:paraId="384FEB82" w14:textId="77777777" w:rsidR="001744C2" w:rsidRPr="008837E8" w:rsidRDefault="001744C2" w:rsidP="00EE1CE4">
      <w:pPr>
        <w:pStyle w:val="BodyText"/>
        <w:spacing w:line="240" w:lineRule="auto"/>
        <w:contextualSpacing/>
        <w:rPr>
          <w:rFonts w:cs="Arial"/>
          <w:szCs w:val="24"/>
        </w:rPr>
      </w:pPr>
    </w:p>
    <w:p w14:paraId="6D0A9BB6" w14:textId="77777777" w:rsidR="00150FCE" w:rsidRDefault="00150FCE" w:rsidP="00EE1CE4">
      <w:pPr>
        <w:pStyle w:val="BodyText"/>
        <w:spacing w:line="240" w:lineRule="auto"/>
        <w:contextualSpacing/>
        <w:rPr>
          <w:rFonts w:cs="Arial"/>
          <w:szCs w:val="24"/>
          <w:lang w:val="ru-RU"/>
        </w:rPr>
      </w:pPr>
    </w:p>
    <w:p w14:paraId="4B048BE1" w14:textId="77777777" w:rsidR="008837E8" w:rsidRDefault="008837E8" w:rsidP="00EE1CE4">
      <w:pPr>
        <w:pStyle w:val="BodyText"/>
        <w:spacing w:line="240" w:lineRule="auto"/>
        <w:contextualSpacing/>
        <w:rPr>
          <w:rFonts w:cs="Arial"/>
          <w:szCs w:val="24"/>
          <w:lang w:val="ru-RU"/>
        </w:rPr>
      </w:pPr>
    </w:p>
    <w:p w14:paraId="08770CD6" w14:textId="77777777" w:rsidR="008837E8" w:rsidRPr="008837E8" w:rsidRDefault="008837E8" w:rsidP="00EE1CE4">
      <w:pPr>
        <w:pStyle w:val="BodyText"/>
        <w:spacing w:line="240" w:lineRule="auto"/>
        <w:contextualSpacing/>
        <w:rPr>
          <w:rFonts w:cs="Arial"/>
          <w:szCs w:val="24"/>
          <w:lang w:val="ru-RU"/>
        </w:rPr>
      </w:pPr>
    </w:p>
    <w:p w14:paraId="5A3415E7" w14:textId="77777777" w:rsidR="00150FCE" w:rsidRPr="008837E8" w:rsidRDefault="00150FCE" w:rsidP="00EE1CE4">
      <w:pPr>
        <w:pStyle w:val="BodyText"/>
        <w:spacing w:line="240" w:lineRule="auto"/>
        <w:contextualSpacing/>
        <w:jc w:val="center"/>
        <w:rPr>
          <w:rFonts w:cs="Arial"/>
          <w:szCs w:val="24"/>
          <w:lang w:val="ru-RU"/>
        </w:rPr>
      </w:pPr>
    </w:p>
    <w:p w14:paraId="1B39268C" w14:textId="39B14418" w:rsidR="00EB2C6E" w:rsidRPr="008837E8" w:rsidRDefault="00EB2C6E" w:rsidP="00EE1CE4">
      <w:pPr>
        <w:spacing w:line="240" w:lineRule="auto"/>
        <w:contextualSpacing/>
        <w:jc w:val="center"/>
        <w:rPr>
          <w:rFonts w:eastAsia="Arial Unicode MS" w:cs="Arial"/>
          <w:kern w:val="2"/>
          <w:sz w:val="24"/>
          <w:szCs w:val="24"/>
          <w:lang w:val="ru-RU"/>
        </w:rPr>
      </w:pPr>
      <w:r w:rsidRPr="008837E8">
        <w:rPr>
          <w:rFonts w:eastAsia="Arial Unicode MS" w:cs="Arial"/>
          <w:kern w:val="2"/>
          <w:sz w:val="24"/>
          <w:szCs w:val="24"/>
          <w:lang w:val="ru-RU"/>
        </w:rPr>
        <w:t xml:space="preserve">(заведено у ЈП ЕПС број </w:t>
      </w:r>
      <w:r w:rsidR="00795B83">
        <w:rPr>
          <w:rFonts w:eastAsia="Arial Unicode MS" w:cs="Arial"/>
          <w:kern w:val="2"/>
          <w:sz w:val="24"/>
          <w:szCs w:val="24"/>
          <w:lang w:val="ru-RU"/>
        </w:rPr>
        <w:t>12.01439206/</w:t>
      </w:r>
      <w:r w:rsidR="004D7941">
        <w:rPr>
          <w:rFonts w:eastAsia="Arial Unicode MS" w:cs="Arial"/>
          <w:kern w:val="2"/>
          <w:sz w:val="24"/>
          <w:szCs w:val="24"/>
          <w:lang w:val="ru-RU"/>
        </w:rPr>
        <w:t>10-18</w:t>
      </w:r>
      <w:r w:rsidR="001744C2" w:rsidRPr="008837E8">
        <w:rPr>
          <w:rFonts w:eastAsia="Arial Unicode MS" w:cs="Arial"/>
          <w:kern w:val="2"/>
          <w:sz w:val="24"/>
          <w:szCs w:val="24"/>
          <w:lang w:val="ru-RU"/>
        </w:rPr>
        <w:t xml:space="preserve"> од</w:t>
      </w:r>
      <w:r w:rsidR="00795B83">
        <w:rPr>
          <w:rFonts w:eastAsia="Arial Unicode MS" w:cs="Arial"/>
          <w:kern w:val="2"/>
          <w:sz w:val="24"/>
          <w:szCs w:val="24"/>
          <w:lang w:val="ru-RU"/>
        </w:rPr>
        <w:t xml:space="preserve"> 26.10.2018.</w:t>
      </w:r>
      <w:r w:rsidRPr="008837E8">
        <w:rPr>
          <w:rFonts w:eastAsia="Arial Unicode MS" w:cs="Arial"/>
          <w:kern w:val="2"/>
          <w:sz w:val="24"/>
          <w:szCs w:val="24"/>
          <w:lang w:val="ru-RU"/>
        </w:rPr>
        <w:t xml:space="preserve"> године)</w:t>
      </w:r>
    </w:p>
    <w:p w14:paraId="7A888459" w14:textId="77777777" w:rsidR="000C50A0" w:rsidRPr="008837E8" w:rsidRDefault="000C50A0" w:rsidP="00EE1CE4">
      <w:pPr>
        <w:spacing w:line="240" w:lineRule="auto"/>
        <w:contextualSpacing/>
        <w:jc w:val="center"/>
        <w:rPr>
          <w:rFonts w:eastAsia="Arial Unicode MS" w:cs="Arial"/>
          <w:kern w:val="2"/>
          <w:sz w:val="24"/>
          <w:szCs w:val="24"/>
          <w:lang w:val="ru-RU"/>
        </w:rPr>
      </w:pPr>
    </w:p>
    <w:p w14:paraId="624A5313" w14:textId="77777777" w:rsidR="001744C2" w:rsidRPr="008837E8" w:rsidRDefault="001744C2" w:rsidP="00EE1CE4">
      <w:pPr>
        <w:pStyle w:val="BodyText"/>
        <w:spacing w:line="240" w:lineRule="auto"/>
        <w:contextualSpacing/>
        <w:rPr>
          <w:rFonts w:cs="Arial"/>
          <w:szCs w:val="24"/>
        </w:rPr>
      </w:pPr>
    </w:p>
    <w:p w14:paraId="5861ECC6" w14:textId="21289945" w:rsidR="000C50A0" w:rsidRDefault="000C50A0" w:rsidP="00EE1CE4">
      <w:pPr>
        <w:pStyle w:val="BodyText"/>
        <w:spacing w:line="240" w:lineRule="auto"/>
        <w:contextualSpacing/>
        <w:jc w:val="center"/>
        <w:rPr>
          <w:rFonts w:cs="Arial"/>
          <w:szCs w:val="24"/>
          <w:lang w:val="ru-RU"/>
        </w:rPr>
      </w:pPr>
    </w:p>
    <w:p w14:paraId="2D8CA490" w14:textId="11DB8E87" w:rsidR="006E1146" w:rsidRDefault="006E1146" w:rsidP="00EE1CE4">
      <w:pPr>
        <w:pStyle w:val="BodyText"/>
        <w:spacing w:line="240" w:lineRule="auto"/>
        <w:contextualSpacing/>
        <w:jc w:val="center"/>
        <w:rPr>
          <w:rFonts w:cs="Arial"/>
          <w:szCs w:val="24"/>
          <w:lang w:val="ru-RU"/>
        </w:rPr>
      </w:pPr>
    </w:p>
    <w:p w14:paraId="2EF79D19" w14:textId="77777777" w:rsidR="006E1146" w:rsidRPr="008837E8" w:rsidRDefault="006E1146" w:rsidP="00EE1CE4">
      <w:pPr>
        <w:pStyle w:val="BodyText"/>
        <w:spacing w:line="240" w:lineRule="auto"/>
        <w:contextualSpacing/>
        <w:jc w:val="center"/>
        <w:rPr>
          <w:rFonts w:cs="Arial"/>
          <w:szCs w:val="24"/>
          <w:lang w:val="ru-RU"/>
        </w:rPr>
      </w:pPr>
    </w:p>
    <w:p w14:paraId="3FC53ED9" w14:textId="77777777" w:rsidR="00B37917" w:rsidRPr="008837E8" w:rsidRDefault="001744C2" w:rsidP="00EE1CE4">
      <w:pPr>
        <w:spacing w:line="240" w:lineRule="auto"/>
        <w:contextualSpacing/>
        <w:jc w:val="center"/>
        <w:rPr>
          <w:rFonts w:cs="Arial"/>
          <w:sz w:val="24"/>
          <w:szCs w:val="24"/>
          <w:lang w:val="ru-RU"/>
        </w:rPr>
      </w:pPr>
      <w:r w:rsidRPr="008837E8">
        <w:rPr>
          <w:rFonts w:cs="Arial"/>
          <w:sz w:val="24"/>
          <w:szCs w:val="24"/>
          <w:lang w:val="ru-RU"/>
        </w:rPr>
        <w:t>Београд</w:t>
      </w:r>
      <w:r w:rsidR="00EB2566" w:rsidRPr="008837E8">
        <w:rPr>
          <w:rFonts w:cs="Arial"/>
          <w:sz w:val="24"/>
          <w:szCs w:val="24"/>
          <w:lang w:val="ru-RU"/>
        </w:rPr>
        <w:t>,</w:t>
      </w:r>
      <w:r w:rsidR="006D1CAE" w:rsidRPr="008837E8">
        <w:rPr>
          <w:rFonts w:cs="Arial"/>
          <w:sz w:val="24"/>
          <w:szCs w:val="24"/>
          <w:lang w:val="sr-Cyrl-RS"/>
        </w:rPr>
        <w:t xml:space="preserve"> октобар</w:t>
      </w:r>
      <w:r w:rsidRPr="008837E8">
        <w:rPr>
          <w:rFonts w:cs="Arial"/>
          <w:sz w:val="24"/>
          <w:szCs w:val="24"/>
          <w:lang w:val="ru-RU"/>
        </w:rPr>
        <w:t xml:space="preserve"> 2018</w:t>
      </w:r>
      <w:r w:rsidR="001F62BF" w:rsidRPr="008837E8">
        <w:rPr>
          <w:rFonts w:cs="Arial"/>
          <w:sz w:val="24"/>
          <w:szCs w:val="24"/>
          <w:lang w:val="ru-RU"/>
        </w:rPr>
        <w:t xml:space="preserve">. </w:t>
      </w:r>
      <w:r w:rsidR="00210557" w:rsidRPr="008837E8">
        <w:rPr>
          <w:rFonts w:cs="Arial"/>
          <w:sz w:val="24"/>
          <w:szCs w:val="24"/>
          <w:lang w:val="ru-RU"/>
        </w:rPr>
        <w:t>г</w:t>
      </w:r>
      <w:r w:rsidR="001F62BF" w:rsidRPr="008837E8">
        <w:rPr>
          <w:rFonts w:cs="Arial"/>
          <w:sz w:val="24"/>
          <w:szCs w:val="24"/>
          <w:lang w:val="ru-RU"/>
        </w:rPr>
        <w:t>одине</w:t>
      </w:r>
    </w:p>
    <w:p w14:paraId="0D08D949" w14:textId="77777777" w:rsidR="008837E8" w:rsidRPr="008837E8" w:rsidRDefault="008837E8" w:rsidP="00EE1CE4">
      <w:pPr>
        <w:spacing w:line="240" w:lineRule="auto"/>
        <w:contextualSpacing/>
        <w:jc w:val="center"/>
        <w:rPr>
          <w:rFonts w:cs="Arial"/>
          <w:b/>
          <w:sz w:val="24"/>
          <w:szCs w:val="24"/>
          <w:lang w:val="ru-RU"/>
        </w:rPr>
        <w:sectPr w:rsidR="008837E8" w:rsidRPr="008837E8" w:rsidSect="006D1CAE">
          <w:headerReference w:type="default" r:id="rId165"/>
          <w:footerReference w:type="default" r:id="rId166"/>
          <w:type w:val="continuous"/>
          <w:pgSz w:w="11920" w:h="16860"/>
          <w:pgMar w:top="1440" w:right="1080" w:bottom="1440" w:left="1080" w:header="736" w:footer="974" w:gutter="0"/>
          <w:cols w:space="720"/>
        </w:sectPr>
      </w:pPr>
    </w:p>
    <w:p w14:paraId="27847FD1" w14:textId="77777777" w:rsidR="00261778" w:rsidRPr="008837E8" w:rsidRDefault="00261778" w:rsidP="00EE1CE4">
      <w:pPr>
        <w:spacing w:line="240" w:lineRule="auto"/>
        <w:contextualSpacing/>
        <w:rPr>
          <w:rFonts w:eastAsia="TimesNewRomanPSMT" w:cs="Arial"/>
          <w:color w:val="000000"/>
          <w:kern w:val="2"/>
          <w:sz w:val="24"/>
          <w:szCs w:val="24"/>
          <w:lang w:val="ru-RU"/>
        </w:rPr>
      </w:pPr>
      <w:r w:rsidRPr="008837E8">
        <w:rPr>
          <w:rFonts w:eastAsia="TimesNewRomanPSMT" w:cs="Arial"/>
          <w:color w:val="000000"/>
          <w:kern w:val="2"/>
          <w:sz w:val="24"/>
          <w:szCs w:val="24"/>
          <w:lang w:val="ru-RU"/>
        </w:rPr>
        <w:lastRenderedPageBreak/>
        <w:t>На основу чл</w:t>
      </w:r>
      <w:r w:rsidR="00472BF8" w:rsidRPr="008837E8">
        <w:rPr>
          <w:rFonts w:eastAsia="TimesNewRomanPSMT" w:cs="Arial"/>
          <w:color w:val="000000"/>
          <w:kern w:val="2"/>
          <w:sz w:val="24"/>
          <w:szCs w:val="24"/>
          <w:lang w:val="ru-RU"/>
        </w:rPr>
        <w:t>ана</w:t>
      </w:r>
      <w:r w:rsidRPr="008837E8">
        <w:rPr>
          <w:rFonts w:eastAsia="TimesNewRomanPSMT" w:cs="Arial"/>
          <w:color w:val="000000"/>
          <w:kern w:val="2"/>
          <w:sz w:val="24"/>
          <w:szCs w:val="24"/>
          <w:lang w:val="ru-RU"/>
        </w:rPr>
        <w:t xml:space="preserve"> 3</w:t>
      </w:r>
      <w:r w:rsidR="00D34466" w:rsidRPr="008837E8">
        <w:rPr>
          <w:rFonts w:eastAsia="TimesNewRomanPSMT" w:cs="Arial"/>
          <w:color w:val="000000"/>
          <w:kern w:val="2"/>
          <w:sz w:val="24"/>
          <w:szCs w:val="24"/>
          <w:lang w:val="ru-RU"/>
        </w:rPr>
        <w:t>2</w:t>
      </w:r>
      <w:r w:rsidR="001744C2" w:rsidRPr="008837E8">
        <w:rPr>
          <w:rFonts w:eastAsia="TimesNewRomanPSMT" w:cs="Arial"/>
          <w:color w:val="000000"/>
          <w:kern w:val="2"/>
          <w:sz w:val="24"/>
          <w:szCs w:val="24"/>
          <w:lang w:val="ru-RU"/>
        </w:rPr>
        <w:t>.</w:t>
      </w:r>
      <w:r w:rsidR="009D3699" w:rsidRPr="008837E8">
        <w:rPr>
          <w:rFonts w:eastAsia="TimesNewRomanPSMT" w:cs="Arial"/>
          <w:color w:val="000000"/>
          <w:kern w:val="2"/>
          <w:sz w:val="24"/>
          <w:szCs w:val="24"/>
          <w:lang w:val="ru-RU"/>
        </w:rPr>
        <w:t xml:space="preserve"> и </w:t>
      </w:r>
      <w:r w:rsidR="00D34466" w:rsidRPr="008837E8">
        <w:rPr>
          <w:rFonts w:eastAsia="TimesNewRomanPSMT" w:cs="Arial"/>
          <w:color w:val="000000"/>
          <w:kern w:val="2"/>
          <w:sz w:val="24"/>
          <w:szCs w:val="24"/>
          <w:lang w:val="ru-RU"/>
        </w:rPr>
        <w:t>61</w:t>
      </w:r>
      <w:r w:rsidR="009D3699" w:rsidRPr="008837E8">
        <w:rPr>
          <w:rFonts w:eastAsia="TimesNewRomanPSMT" w:cs="Arial"/>
          <w:color w:val="000000"/>
          <w:kern w:val="2"/>
          <w:sz w:val="24"/>
          <w:szCs w:val="24"/>
          <w:lang w:val="ru-RU"/>
        </w:rPr>
        <w:t>.</w:t>
      </w:r>
      <w:r w:rsidRPr="008837E8">
        <w:rPr>
          <w:rFonts w:eastAsia="TimesNewRomanPSMT" w:cs="Arial"/>
          <w:color w:val="000000"/>
          <w:kern w:val="2"/>
          <w:sz w:val="24"/>
          <w:szCs w:val="24"/>
          <w:lang w:val="ru-RU"/>
        </w:rPr>
        <w:t xml:space="preserve"> Закона о јавним набавкама („Сл. гласник РС” бр. </w:t>
      </w:r>
      <w:r w:rsidR="00750519" w:rsidRPr="008837E8">
        <w:rPr>
          <w:rFonts w:eastAsia="TimesNewRomanPSMT" w:cs="Arial"/>
          <w:color w:val="000000"/>
          <w:kern w:val="2"/>
          <w:sz w:val="24"/>
          <w:szCs w:val="24"/>
          <w:lang w:val="ru-RU"/>
        </w:rPr>
        <w:t>124/</w:t>
      </w:r>
      <w:r w:rsidR="008837E8" w:rsidRPr="008837E8">
        <w:rPr>
          <w:rFonts w:eastAsia="TimesNewRomanPSMT" w:cs="Arial"/>
          <w:color w:val="000000"/>
          <w:kern w:val="2"/>
          <w:sz w:val="24"/>
          <w:szCs w:val="24"/>
          <w:lang w:val="ru-RU"/>
        </w:rPr>
        <w:t>20</w:t>
      </w:r>
      <w:r w:rsidR="009060E7" w:rsidRPr="008837E8">
        <w:rPr>
          <w:rFonts w:eastAsia="TimesNewRomanPSMT" w:cs="Arial"/>
          <w:color w:val="000000"/>
          <w:kern w:val="2"/>
          <w:sz w:val="24"/>
          <w:szCs w:val="24"/>
          <w:lang w:val="ru-RU"/>
        </w:rPr>
        <w:t>12, 14/</w:t>
      </w:r>
      <w:r w:rsidR="008837E8" w:rsidRPr="008837E8">
        <w:rPr>
          <w:rFonts w:eastAsia="TimesNewRomanPSMT" w:cs="Arial"/>
          <w:color w:val="000000"/>
          <w:kern w:val="2"/>
          <w:sz w:val="24"/>
          <w:szCs w:val="24"/>
          <w:lang w:val="ru-RU"/>
        </w:rPr>
        <w:t>20</w:t>
      </w:r>
      <w:r w:rsidR="009060E7" w:rsidRPr="008837E8">
        <w:rPr>
          <w:rFonts w:eastAsia="TimesNewRomanPSMT" w:cs="Arial"/>
          <w:color w:val="000000"/>
          <w:kern w:val="2"/>
          <w:sz w:val="24"/>
          <w:szCs w:val="24"/>
          <w:lang w:val="ru-RU"/>
        </w:rPr>
        <w:t>15 и 68/</w:t>
      </w:r>
      <w:r w:rsidR="008837E8">
        <w:rPr>
          <w:rFonts w:eastAsia="TimesNewRomanPSMT" w:cs="Arial"/>
          <w:color w:val="000000"/>
          <w:kern w:val="2"/>
          <w:sz w:val="24"/>
          <w:szCs w:val="24"/>
          <w:lang w:val="ru-RU"/>
        </w:rPr>
        <w:t>20</w:t>
      </w:r>
      <w:r w:rsidR="009060E7" w:rsidRPr="008837E8">
        <w:rPr>
          <w:rFonts w:eastAsia="TimesNewRomanPSMT" w:cs="Arial"/>
          <w:color w:val="000000"/>
          <w:kern w:val="2"/>
          <w:sz w:val="24"/>
          <w:szCs w:val="24"/>
          <w:lang w:val="ru-RU"/>
        </w:rPr>
        <w:t>15</w:t>
      </w:r>
      <w:r w:rsidR="000F57ED" w:rsidRPr="008837E8">
        <w:rPr>
          <w:rFonts w:eastAsia="TimesNewRomanPSMT" w:cs="Arial"/>
          <w:color w:val="000000"/>
          <w:kern w:val="2"/>
          <w:sz w:val="24"/>
          <w:szCs w:val="24"/>
          <w:lang w:val="ru-RU"/>
        </w:rPr>
        <w:t>, у даљем тексту</w:t>
      </w:r>
      <w:r w:rsidR="008837E8">
        <w:rPr>
          <w:rFonts w:eastAsia="TimesNewRomanPSMT" w:cs="Arial"/>
          <w:color w:val="000000"/>
          <w:kern w:val="2"/>
          <w:sz w:val="24"/>
          <w:szCs w:val="24"/>
          <w:lang w:val="ru-RU"/>
        </w:rPr>
        <w:t xml:space="preserve">: </w:t>
      </w:r>
      <w:r w:rsidR="00BA1E63" w:rsidRPr="008837E8">
        <w:rPr>
          <w:rFonts w:eastAsia="Calibri" w:cs="Arial"/>
          <w:bCs/>
          <w:sz w:val="24"/>
          <w:szCs w:val="24"/>
        </w:rPr>
        <w:t>Закон</w:t>
      </w:r>
      <w:r w:rsidRPr="008837E8">
        <w:rPr>
          <w:rFonts w:eastAsia="TimesNewRomanPSMT" w:cs="Arial"/>
          <w:color w:val="000000"/>
          <w:kern w:val="2"/>
          <w:sz w:val="24"/>
          <w:szCs w:val="24"/>
          <w:lang w:val="ru-RU"/>
        </w:rPr>
        <w:t>),</w:t>
      </w:r>
      <w:r w:rsidR="008837E8">
        <w:rPr>
          <w:rFonts w:eastAsia="TimesNewRomanPSMT" w:cs="Arial"/>
          <w:color w:val="000000"/>
          <w:kern w:val="2"/>
          <w:sz w:val="24"/>
          <w:szCs w:val="24"/>
          <w:lang w:val="ru-RU"/>
        </w:rPr>
        <w:t xml:space="preserve"> </w:t>
      </w:r>
      <w:r w:rsidRPr="008837E8">
        <w:rPr>
          <w:rFonts w:eastAsia="TimesNewRomanPSMT" w:cs="Arial"/>
          <w:color w:val="000000"/>
          <w:kern w:val="2"/>
          <w:sz w:val="24"/>
          <w:szCs w:val="24"/>
          <w:lang w:val="ru-RU"/>
        </w:rPr>
        <w:t>чл</w:t>
      </w:r>
      <w:r w:rsidR="00472BF8" w:rsidRPr="008837E8">
        <w:rPr>
          <w:rFonts w:eastAsia="TimesNewRomanPSMT" w:cs="Arial"/>
          <w:color w:val="000000"/>
          <w:kern w:val="2"/>
          <w:sz w:val="24"/>
          <w:szCs w:val="24"/>
          <w:lang w:val="ru-RU"/>
        </w:rPr>
        <w:t>ана</w:t>
      </w:r>
      <w:r w:rsidR="008837E8">
        <w:rPr>
          <w:rFonts w:eastAsia="TimesNewRomanPSMT" w:cs="Arial"/>
          <w:color w:val="000000"/>
          <w:kern w:val="2"/>
          <w:sz w:val="24"/>
          <w:szCs w:val="24"/>
          <w:lang w:val="ru-RU"/>
        </w:rPr>
        <w:t xml:space="preserve"> </w:t>
      </w:r>
      <w:r w:rsidR="00D34466" w:rsidRPr="008837E8">
        <w:rPr>
          <w:rFonts w:eastAsia="TimesNewRomanPSMT" w:cs="Arial"/>
          <w:color w:val="000000"/>
          <w:kern w:val="2"/>
          <w:sz w:val="24"/>
          <w:szCs w:val="24"/>
          <w:lang w:val="ru-RU"/>
        </w:rPr>
        <w:t>2</w:t>
      </w:r>
      <w:r w:rsidRPr="008837E8">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837E8">
        <w:rPr>
          <w:rFonts w:eastAsia="TimesNewRomanPSMT" w:cs="Arial"/>
          <w:color w:val="000000"/>
          <w:kern w:val="2"/>
          <w:sz w:val="24"/>
          <w:szCs w:val="24"/>
          <w:lang w:val="ru-RU"/>
        </w:rPr>
        <w:t xml:space="preserve">лова („Сл. гласник РС” бр. </w:t>
      </w:r>
      <w:r w:rsidR="00DB369C" w:rsidRPr="008837E8">
        <w:rPr>
          <w:rFonts w:eastAsia="TimesNewRomanPSMT" w:cs="Arial"/>
          <w:color w:val="000000"/>
          <w:kern w:val="2"/>
          <w:sz w:val="24"/>
          <w:szCs w:val="24"/>
        </w:rPr>
        <w:t>86/</w:t>
      </w:r>
      <w:r w:rsidR="008837E8">
        <w:rPr>
          <w:rFonts w:eastAsia="TimesNewRomanPSMT" w:cs="Arial"/>
          <w:color w:val="000000"/>
          <w:kern w:val="2"/>
          <w:sz w:val="24"/>
          <w:szCs w:val="24"/>
          <w:lang w:val="sr-Cyrl-RS"/>
        </w:rPr>
        <w:t>20</w:t>
      </w:r>
      <w:r w:rsidR="00DB369C" w:rsidRPr="008837E8">
        <w:rPr>
          <w:rFonts w:eastAsia="TimesNewRomanPSMT" w:cs="Arial"/>
          <w:color w:val="000000"/>
          <w:kern w:val="2"/>
          <w:sz w:val="24"/>
          <w:szCs w:val="24"/>
        </w:rPr>
        <w:t>15</w:t>
      </w:r>
      <w:r w:rsidRPr="008837E8">
        <w:rPr>
          <w:rFonts w:eastAsia="TimesNewRomanPSMT" w:cs="Arial"/>
          <w:color w:val="000000"/>
          <w:kern w:val="2"/>
          <w:sz w:val="24"/>
          <w:szCs w:val="24"/>
          <w:lang w:val="ru-RU"/>
        </w:rPr>
        <w:t xml:space="preserve">), </w:t>
      </w:r>
      <w:r w:rsidRPr="008837E8">
        <w:rPr>
          <w:rFonts w:eastAsia="Arial Unicode MS" w:cs="Arial"/>
          <w:color w:val="000000"/>
          <w:kern w:val="2"/>
          <w:sz w:val="24"/>
          <w:szCs w:val="24"/>
          <w:lang w:val="ru-RU"/>
        </w:rPr>
        <w:t xml:space="preserve">Одлуке о покретању поступка јавне набавке број </w:t>
      </w:r>
      <w:r w:rsidR="00BD04CC" w:rsidRPr="008837E8">
        <w:rPr>
          <w:rFonts w:eastAsia="Arial Unicode MS" w:cs="Arial"/>
          <w:kern w:val="2"/>
          <w:sz w:val="24"/>
          <w:szCs w:val="24"/>
          <w:lang w:val="ru-RU"/>
        </w:rPr>
        <w:t>12.01</w:t>
      </w:r>
      <w:r w:rsidR="00BD04CC" w:rsidRPr="008837E8">
        <w:rPr>
          <w:rFonts w:eastAsia="Arial Unicode MS" w:cs="Arial"/>
          <w:kern w:val="2"/>
          <w:sz w:val="24"/>
          <w:szCs w:val="24"/>
        </w:rPr>
        <w:t>-</w:t>
      </w:r>
      <w:r w:rsidR="00BD04CC" w:rsidRPr="008837E8">
        <w:rPr>
          <w:rFonts w:eastAsia="Arial Unicode MS" w:cs="Arial"/>
          <w:kern w:val="2"/>
          <w:sz w:val="24"/>
          <w:szCs w:val="24"/>
          <w:lang w:val="ru-RU"/>
        </w:rPr>
        <w:t>4</w:t>
      </w:r>
      <w:r w:rsidR="00BD04CC" w:rsidRPr="008837E8">
        <w:rPr>
          <w:rFonts w:eastAsia="Arial Unicode MS" w:cs="Arial"/>
          <w:kern w:val="2"/>
          <w:sz w:val="24"/>
          <w:szCs w:val="24"/>
        </w:rPr>
        <w:t>39206/1-</w:t>
      </w:r>
      <w:r w:rsidR="00BD04CC" w:rsidRPr="008837E8">
        <w:rPr>
          <w:rFonts w:eastAsia="Arial Unicode MS" w:cs="Arial"/>
          <w:kern w:val="2"/>
          <w:sz w:val="24"/>
          <w:szCs w:val="24"/>
          <w:lang w:val="ru-RU"/>
        </w:rPr>
        <w:t xml:space="preserve">18 од </w:t>
      </w:r>
      <w:r w:rsidR="008837E8" w:rsidRPr="008837E8">
        <w:rPr>
          <w:rFonts w:eastAsia="Arial Unicode MS" w:cs="Arial"/>
          <w:kern w:val="2"/>
          <w:sz w:val="24"/>
          <w:szCs w:val="24"/>
          <w:lang w:val="ru-RU"/>
        </w:rPr>
        <w:t>0</w:t>
      </w:r>
      <w:r w:rsidR="00BD04CC" w:rsidRPr="008837E8">
        <w:rPr>
          <w:rFonts w:eastAsia="Arial Unicode MS" w:cs="Arial"/>
          <w:kern w:val="2"/>
          <w:sz w:val="24"/>
          <w:szCs w:val="24"/>
        </w:rPr>
        <w:t>6</w:t>
      </w:r>
      <w:r w:rsidR="00BD04CC" w:rsidRPr="008837E8">
        <w:rPr>
          <w:rFonts w:eastAsia="Arial Unicode MS" w:cs="Arial"/>
          <w:kern w:val="2"/>
          <w:sz w:val="24"/>
          <w:szCs w:val="24"/>
          <w:lang w:val="ru-RU"/>
        </w:rPr>
        <w:t>.</w:t>
      </w:r>
      <w:r w:rsidR="00BD04CC" w:rsidRPr="008837E8">
        <w:rPr>
          <w:rFonts w:eastAsia="Arial Unicode MS" w:cs="Arial"/>
          <w:kern w:val="2"/>
          <w:sz w:val="24"/>
          <w:szCs w:val="24"/>
        </w:rPr>
        <w:t>09</w:t>
      </w:r>
      <w:r w:rsidR="00BD04CC" w:rsidRPr="008837E8">
        <w:rPr>
          <w:rFonts w:eastAsia="Arial Unicode MS" w:cs="Arial"/>
          <w:kern w:val="2"/>
          <w:sz w:val="24"/>
          <w:szCs w:val="24"/>
          <w:lang w:val="ru-RU"/>
        </w:rPr>
        <w:t>.2018.</w:t>
      </w:r>
      <w:r w:rsidR="001744C2" w:rsidRPr="008837E8">
        <w:rPr>
          <w:rFonts w:eastAsia="Arial Unicode MS" w:cs="Arial"/>
          <w:kern w:val="2"/>
          <w:sz w:val="24"/>
          <w:szCs w:val="24"/>
          <w:lang w:val="ru-RU"/>
        </w:rPr>
        <w:t xml:space="preserve"> године</w:t>
      </w:r>
      <w:r w:rsidR="008837E8">
        <w:rPr>
          <w:rFonts w:eastAsia="Arial Unicode MS" w:cs="Arial"/>
          <w:kern w:val="2"/>
          <w:sz w:val="24"/>
          <w:szCs w:val="24"/>
          <w:lang w:val="ru-RU"/>
        </w:rPr>
        <w:t xml:space="preserve"> </w:t>
      </w:r>
      <w:r w:rsidRPr="008837E8">
        <w:rPr>
          <w:rFonts w:eastAsia="Arial Unicode MS" w:cs="Arial"/>
          <w:color w:val="000000"/>
          <w:kern w:val="2"/>
          <w:sz w:val="24"/>
          <w:szCs w:val="24"/>
          <w:lang w:val="ru-RU"/>
        </w:rPr>
        <w:t xml:space="preserve">и Решења о образовању комисије за јавну набавку </w:t>
      </w:r>
      <w:r w:rsidR="00BD04CC" w:rsidRPr="008837E8">
        <w:rPr>
          <w:rFonts w:eastAsia="Arial Unicode MS" w:cs="Arial"/>
          <w:kern w:val="2"/>
          <w:sz w:val="24"/>
          <w:szCs w:val="24"/>
          <w:lang w:val="ru-RU"/>
        </w:rPr>
        <w:t>12.01</w:t>
      </w:r>
      <w:r w:rsidR="00BD04CC" w:rsidRPr="008837E8">
        <w:rPr>
          <w:rFonts w:eastAsia="Arial Unicode MS" w:cs="Arial"/>
          <w:kern w:val="2"/>
          <w:sz w:val="24"/>
          <w:szCs w:val="24"/>
        </w:rPr>
        <w:t>-</w:t>
      </w:r>
      <w:r w:rsidR="00BD04CC" w:rsidRPr="008837E8">
        <w:rPr>
          <w:rFonts w:eastAsia="Arial Unicode MS" w:cs="Arial"/>
          <w:kern w:val="2"/>
          <w:sz w:val="24"/>
          <w:szCs w:val="24"/>
          <w:lang w:val="ru-RU"/>
        </w:rPr>
        <w:t>4</w:t>
      </w:r>
      <w:r w:rsidR="00BD04CC" w:rsidRPr="008837E8">
        <w:rPr>
          <w:rFonts w:eastAsia="Arial Unicode MS" w:cs="Arial"/>
          <w:kern w:val="2"/>
          <w:sz w:val="24"/>
          <w:szCs w:val="24"/>
        </w:rPr>
        <w:t>39206/2-</w:t>
      </w:r>
      <w:r w:rsidR="00BD04CC" w:rsidRPr="008837E8">
        <w:rPr>
          <w:rFonts w:eastAsia="Arial Unicode MS" w:cs="Arial"/>
          <w:kern w:val="2"/>
          <w:sz w:val="24"/>
          <w:szCs w:val="24"/>
          <w:lang w:val="ru-RU"/>
        </w:rPr>
        <w:t xml:space="preserve">18 од </w:t>
      </w:r>
      <w:r w:rsidR="008837E8" w:rsidRPr="008837E8">
        <w:rPr>
          <w:rFonts w:eastAsia="Arial Unicode MS" w:cs="Arial"/>
          <w:kern w:val="2"/>
          <w:sz w:val="24"/>
          <w:szCs w:val="24"/>
          <w:lang w:val="ru-RU"/>
        </w:rPr>
        <w:t>0</w:t>
      </w:r>
      <w:r w:rsidR="00BD04CC" w:rsidRPr="008837E8">
        <w:rPr>
          <w:rFonts w:eastAsia="Arial Unicode MS" w:cs="Arial"/>
          <w:kern w:val="2"/>
          <w:sz w:val="24"/>
          <w:szCs w:val="24"/>
        </w:rPr>
        <w:t>6</w:t>
      </w:r>
      <w:r w:rsidR="00BD04CC" w:rsidRPr="008837E8">
        <w:rPr>
          <w:rFonts w:eastAsia="Arial Unicode MS" w:cs="Arial"/>
          <w:kern w:val="2"/>
          <w:sz w:val="24"/>
          <w:szCs w:val="24"/>
          <w:lang w:val="ru-RU"/>
        </w:rPr>
        <w:t>.</w:t>
      </w:r>
      <w:r w:rsidR="00BD04CC" w:rsidRPr="008837E8">
        <w:rPr>
          <w:rFonts w:eastAsia="Arial Unicode MS" w:cs="Arial"/>
          <w:kern w:val="2"/>
          <w:sz w:val="24"/>
          <w:szCs w:val="24"/>
        </w:rPr>
        <w:t>09</w:t>
      </w:r>
      <w:r w:rsidR="00BD04CC" w:rsidRPr="008837E8">
        <w:rPr>
          <w:rFonts w:eastAsia="Arial Unicode MS" w:cs="Arial"/>
          <w:kern w:val="2"/>
          <w:sz w:val="24"/>
          <w:szCs w:val="24"/>
          <w:lang w:val="ru-RU"/>
        </w:rPr>
        <w:t>.2018.</w:t>
      </w:r>
      <w:r w:rsidR="008837E8">
        <w:rPr>
          <w:rFonts w:eastAsia="Arial Unicode MS" w:cs="Arial"/>
          <w:kern w:val="2"/>
          <w:sz w:val="24"/>
          <w:szCs w:val="24"/>
          <w:lang w:val="ru-RU"/>
        </w:rPr>
        <w:t xml:space="preserve"> </w:t>
      </w:r>
      <w:r w:rsidR="001744C2" w:rsidRPr="008837E8">
        <w:rPr>
          <w:rFonts w:eastAsia="Arial Unicode MS" w:cs="Arial"/>
          <w:kern w:val="2"/>
          <w:sz w:val="24"/>
          <w:szCs w:val="24"/>
          <w:lang w:val="ru-RU"/>
        </w:rPr>
        <w:t>године</w:t>
      </w:r>
      <w:r w:rsidR="00BD04CC" w:rsidRPr="008837E8">
        <w:rPr>
          <w:rFonts w:eastAsia="Arial Unicode MS" w:cs="Arial"/>
          <w:kern w:val="2"/>
          <w:sz w:val="24"/>
          <w:szCs w:val="24"/>
        </w:rPr>
        <w:t xml:space="preserve"> </w:t>
      </w:r>
      <w:r w:rsidRPr="008837E8">
        <w:rPr>
          <w:rFonts w:eastAsia="Arial Unicode MS" w:cs="Arial"/>
          <w:color w:val="000000"/>
          <w:kern w:val="2"/>
          <w:sz w:val="24"/>
          <w:szCs w:val="24"/>
          <w:lang w:val="ru-RU"/>
        </w:rPr>
        <w:t>припремљена је:</w:t>
      </w:r>
    </w:p>
    <w:p w14:paraId="2128348B" w14:textId="77777777" w:rsidR="00261778" w:rsidRPr="008837E8" w:rsidRDefault="00261778" w:rsidP="00EE1CE4">
      <w:pPr>
        <w:pStyle w:val="BodyText"/>
        <w:spacing w:line="240" w:lineRule="auto"/>
        <w:contextualSpacing/>
        <w:rPr>
          <w:rFonts w:cs="Arial"/>
          <w:b/>
          <w:spacing w:val="80"/>
          <w:szCs w:val="24"/>
          <w:lang w:val="ru-RU"/>
        </w:rPr>
      </w:pPr>
    </w:p>
    <w:p w14:paraId="1E747424" w14:textId="77777777" w:rsidR="000C50A0" w:rsidRPr="008837E8" w:rsidRDefault="000C50A0" w:rsidP="00EE1CE4">
      <w:pPr>
        <w:pStyle w:val="BodyText"/>
        <w:spacing w:line="240" w:lineRule="auto"/>
        <w:contextualSpacing/>
        <w:rPr>
          <w:rFonts w:cs="Arial"/>
          <w:b/>
          <w:spacing w:val="80"/>
          <w:szCs w:val="24"/>
          <w:lang w:val="ru-RU"/>
        </w:rPr>
      </w:pPr>
    </w:p>
    <w:p w14:paraId="74985308" w14:textId="77777777" w:rsidR="00210557" w:rsidRPr="008837E8" w:rsidRDefault="00210557" w:rsidP="00EE1CE4">
      <w:pPr>
        <w:spacing w:line="240" w:lineRule="auto"/>
        <w:contextualSpacing/>
        <w:jc w:val="center"/>
        <w:rPr>
          <w:rFonts w:cs="Arial"/>
          <w:b/>
          <w:sz w:val="24"/>
          <w:szCs w:val="24"/>
        </w:rPr>
      </w:pPr>
      <w:bookmarkStart w:id="6" w:name="_Toc441215598"/>
      <w:bookmarkStart w:id="7" w:name="_Toc441651537"/>
      <w:bookmarkStart w:id="8" w:name="_Toc442559874"/>
      <w:r w:rsidRPr="008837E8">
        <w:rPr>
          <w:rFonts w:cs="Arial"/>
          <w:b/>
          <w:sz w:val="24"/>
          <w:szCs w:val="24"/>
        </w:rPr>
        <w:t>КОНКУРСНА ДОКУМЕНТАЦИЈА</w:t>
      </w:r>
      <w:bookmarkEnd w:id="6"/>
      <w:bookmarkEnd w:id="7"/>
      <w:bookmarkEnd w:id="8"/>
    </w:p>
    <w:p w14:paraId="12B63E77" w14:textId="77777777" w:rsidR="00210557" w:rsidRPr="008837E8" w:rsidRDefault="008837E8" w:rsidP="00EE1CE4">
      <w:pPr>
        <w:spacing w:line="240" w:lineRule="auto"/>
        <w:contextualSpacing/>
        <w:jc w:val="center"/>
        <w:rPr>
          <w:rFonts w:cs="Arial"/>
          <w:sz w:val="24"/>
          <w:szCs w:val="24"/>
        </w:rPr>
      </w:pPr>
      <w:r>
        <w:rPr>
          <w:rFonts w:cs="Arial"/>
          <w:sz w:val="24"/>
          <w:szCs w:val="24"/>
        </w:rPr>
        <w:t xml:space="preserve">у </w:t>
      </w:r>
      <w:r w:rsidR="00D34466" w:rsidRPr="008837E8">
        <w:rPr>
          <w:rFonts w:cs="Arial"/>
          <w:sz w:val="24"/>
          <w:szCs w:val="24"/>
        </w:rPr>
        <w:t xml:space="preserve">отвореном </w:t>
      </w:r>
      <w:r w:rsidR="00210557" w:rsidRPr="008837E8">
        <w:rPr>
          <w:rFonts w:cs="Arial"/>
          <w:sz w:val="24"/>
          <w:szCs w:val="24"/>
        </w:rPr>
        <w:t>посту</w:t>
      </w:r>
      <w:r w:rsidR="00D34466" w:rsidRPr="008837E8">
        <w:rPr>
          <w:rFonts w:cs="Arial"/>
          <w:sz w:val="24"/>
          <w:szCs w:val="24"/>
        </w:rPr>
        <w:t xml:space="preserve">пку </w:t>
      </w:r>
    </w:p>
    <w:p w14:paraId="748705B6" w14:textId="77777777" w:rsidR="00210557" w:rsidRPr="008837E8" w:rsidRDefault="008837E8" w:rsidP="00EE1CE4">
      <w:pPr>
        <w:spacing w:line="240" w:lineRule="auto"/>
        <w:contextualSpacing/>
        <w:jc w:val="center"/>
        <w:rPr>
          <w:rFonts w:cs="Arial"/>
          <w:b/>
          <w:sz w:val="24"/>
          <w:szCs w:val="24"/>
          <w:lang w:val="sr-Cyrl-RS"/>
        </w:rPr>
      </w:pPr>
      <w:bookmarkStart w:id="9" w:name="_Toc441215599"/>
      <w:bookmarkStart w:id="10" w:name="_Toc441651538"/>
      <w:bookmarkStart w:id="11" w:name="_Toc442559875"/>
      <w:r>
        <w:rPr>
          <w:rFonts w:cs="Arial"/>
          <w:b/>
          <w:sz w:val="24"/>
          <w:szCs w:val="24"/>
        </w:rPr>
        <w:t>за јавну набавку услуга</w:t>
      </w:r>
      <w:r w:rsidR="00210557" w:rsidRPr="008837E8">
        <w:rPr>
          <w:rFonts w:cs="Arial"/>
          <w:b/>
          <w:sz w:val="24"/>
          <w:szCs w:val="24"/>
        </w:rPr>
        <w:t xml:space="preserve"> бр</w:t>
      </w:r>
      <w:bookmarkEnd w:id="9"/>
      <w:bookmarkEnd w:id="10"/>
      <w:bookmarkEnd w:id="11"/>
      <w:r w:rsidR="003F0850" w:rsidRPr="008837E8">
        <w:rPr>
          <w:rFonts w:cs="Arial"/>
          <w:b/>
          <w:sz w:val="24"/>
          <w:szCs w:val="24"/>
        </w:rPr>
        <w:t xml:space="preserve">ој </w:t>
      </w:r>
      <w:r w:rsidR="00F12681" w:rsidRPr="008837E8">
        <w:rPr>
          <w:rFonts w:cs="Arial"/>
          <w:b/>
          <w:sz w:val="24"/>
          <w:szCs w:val="24"/>
        </w:rPr>
        <w:t>ЈН/1000/</w:t>
      </w:r>
      <w:r w:rsidR="00BD04CC" w:rsidRPr="008837E8">
        <w:rPr>
          <w:rFonts w:cs="Arial"/>
          <w:b/>
          <w:sz w:val="24"/>
          <w:szCs w:val="24"/>
        </w:rPr>
        <w:t>0047</w:t>
      </w:r>
      <w:r w:rsidR="003F0850" w:rsidRPr="008837E8">
        <w:rPr>
          <w:rFonts w:cs="Arial"/>
          <w:b/>
          <w:sz w:val="24"/>
          <w:szCs w:val="24"/>
        </w:rPr>
        <w:t>/2018</w:t>
      </w:r>
      <w:r>
        <w:rPr>
          <w:rFonts w:cs="Arial"/>
          <w:b/>
          <w:sz w:val="24"/>
          <w:szCs w:val="24"/>
          <w:lang w:val="sr-Cyrl-RS"/>
        </w:rPr>
        <w:t xml:space="preserve"> (309/2018)</w:t>
      </w:r>
    </w:p>
    <w:p w14:paraId="7AF316F1" w14:textId="77777777" w:rsidR="009D3699" w:rsidRPr="008837E8" w:rsidRDefault="009D3699" w:rsidP="00EE1CE4">
      <w:pPr>
        <w:pStyle w:val="BodyText"/>
        <w:spacing w:line="240" w:lineRule="auto"/>
        <w:contextualSpacing/>
        <w:rPr>
          <w:rFonts w:cs="Arial"/>
          <w:i/>
          <w:color w:val="00B0F0"/>
          <w:szCs w:val="24"/>
          <w:lang w:val="sr-Latn-CS"/>
        </w:rPr>
      </w:pPr>
    </w:p>
    <w:p w14:paraId="5AC41742" w14:textId="77777777" w:rsidR="009D3699" w:rsidRPr="008837E8" w:rsidRDefault="009D3699" w:rsidP="00EE1CE4">
      <w:pPr>
        <w:pStyle w:val="BodyText"/>
        <w:spacing w:line="240" w:lineRule="auto"/>
        <w:contextualSpacing/>
        <w:rPr>
          <w:rFonts w:cs="Arial"/>
          <w:i/>
          <w:color w:val="00B0F0"/>
          <w:szCs w:val="24"/>
          <w:lang w:val="sr-Latn-CS"/>
        </w:rPr>
      </w:pPr>
    </w:p>
    <w:p w14:paraId="2FBD149F" w14:textId="77777777" w:rsidR="009D3699" w:rsidRPr="008837E8" w:rsidRDefault="009D3699" w:rsidP="00EE1CE4">
      <w:pPr>
        <w:pStyle w:val="BodyText"/>
        <w:spacing w:line="240" w:lineRule="auto"/>
        <w:contextualSpacing/>
        <w:rPr>
          <w:rFonts w:cs="Arial"/>
          <w:i/>
          <w:color w:val="00B0F0"/>
          <w:szCs w:val="24"/>
          <w:lang w:val="sr-Latn-CS"/>
        </w:rPr>
      </w:pPr>
    </w:p>
    <w:p w14:paraId="03CCE2D8" w14:textId="77777777" w:rsidR="00C62AA7" w:rsidRPr="008837E8" w:rsidRDefault="00C62AA7" w:rsidP="00EE1CE4">
      <w:pPr>
        <w:pStyle w:val="Title"/>
        <w:spacing w:line="240" w:lineRule="auto"/>
        <w:contextualSpacing/>
        <w:rPr>
          <w:rFonts w:cs="Arial"/>
          <w:szCs w:val="24"/>
          <w:lang w:val="de-DE"/>
        </w:rPr>
      </w:pPr>
      <w:r w:rsidRPr="008837E8">
        <w:rPr>
          <w:rFonts w:cs="Arial"/>
          <w:szCs w:val="24"/>
          <w:lang w:val="de-DE"/>
        </w:rPr>
        <w:t>Садр</w:t>
      </w:r>
      <w:r w:rsidRPr="008837E8">
        <w:rPr>
          <w:rFonts w:cs="Arial"/>
          <w:szCs w:val="24"/>
          <w:lang w:val="ru-RU"/>
        </w:rPr>
        <w:t>ж</w:t>
      </w:r>
      <w:r w:rsidRPr="008837E8">
        <w:rPr>
          <w:rFonts w:cs="Arial"/>
          <w:szCs w:val="24"/>
          <w:lang w:val="de-DE"/>
        </w:rPr>
        <w:t>ај</w:t>
      </w:r>
      <w:r w:rsidRPr="008837E8">
        <w:rPr>
          <w:rFonts w:cs="Arial"/>
          <w:szCs w:val="24"/>
          <w:lang w:val="ru-RU"/>
        </w:rPr>
        <w:t xml:space="preserve"> к</w:t>
      </w:r>
      <w:r w:rsidRPr="008837E8">
        <w:rPr>
          <w:rFonts w:cs="Arial"/>
          <w:szCs w:val="24"/>
          <w:lang w:val="de-DE"/>
        </w:rPr>
        <w:t>онкурсне</w:t>
      </w:r>
      <w:r w:rsidR="008837E8">
        <w:rPr>
          <w:rFonts w:cs="Arial"/>
          <w:szCs w:val="24"/>
          <w:lang w:val="sr-Cyrl-RS"/>
        </w:rPr>
        <w:t xml:space="preserve"> </w:t>
      </w:r>
      <w:r w:rsidRPr="008837E8">
        <w:rPr>
          <w:rFonts w:cs="Arial"/>
          <w:szCs w:val="24"/>
          <w:lang w:val="de-DE"/>
        </w:rPr>
        <w:t>документације:</w:t>
      </w:r>
    </w:p>
    <w:p w14:paraId="66272C18" w14:textId="77777777" w:rsidR="00C62AA7" w:rsidRPr="008837E8" w:rsidRDefault="00C62AA7" w:rsidP="00EE1CE4">
      <w:pPr>
        <w:pStyle w:val="Title"/>
        <w:spacing w:line="240" w:lineRule="auto"/>
        <w:contextualSpacing/>
        <w:rPr>
          <w:rFonts w:cs="Arial"/>
          <w:b w:val="0"/>
          <w:szCs w:val="24"/>
          <w:lang w:val="ru-RU"/>
        </w:rPr>
      </w:pP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szCs w:val="24"/>
          <w:lang w:val="ru-RU"/>
        </w:rPr>
        <w:tab/>
      </w:r>
      <w:r w:rsidRPr="008837E8">
        <w:rPr>
          <w:rFonts w:cs="Arial"/>
          <w:b w:val="0"/>
          <w:szCs w:val="24"/>
          <w:lang w:val="ru-RU"/>
        </w:rPr>
        <w:tab/>
      </w:r>
      <w:r w:rsidR="008837E8">
        <w:rPr>
          <w:rFonts w:cs="Arial"/>
          <w:b w:val="0"/>
          <w:szCs w:val="24"/>
          <w:lang w:val="ru-RU"/>
        </w:rPr>
        <w:t xml:space="preserve">  Страна</w:t>
      </w:r>
    </w:p>
    <w:tbl>
      <w:tblPr>
        <w:tblW w:w="506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7"/>
        <w:gridCol w:w="8180"/>
        <w:gridCol w:w="1150"/>
      </w:tblGrid>
      <w:tr w:rsidR="008837E8" w:rsidRPr="008837E8" w14:paraId="7D7F3C01" w14:textId="77777777" w:rsidTr="007B55B8">
        <w:trPr>
          <w:trHeight w:val="461"/>
        </w:trPr>
        <w:tc>
          <w:tcPr>
            <w:tcW w:w="272" w:type="pct"/>
            <w:vAlign w:val="center"/>
          </w:tcPr>
          <w:p w14:paraId="07D37455"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1.</w:t>
            </w:r>
          </w:p>
        </w:tc>
        <w:tc>
          <w:tcPr>
            <w:tcW w:w="4145" w:type="pct"/>
            <w:vAlign w:val="center"/>
          </w:tcPr>
          <w:p w14:paraId="56228BA9" w14:textId="77777777" w:rsidR="008837E8" w:rsidRPr="008837E8" w:rsidRDefault="008837E8" w:rsidP="00EE1CE4">
            <w:pPr>
              <w:tabs>
                <w:tab w:val="left" w:pos="360"/>
                <w:tab w:val="left" w:pos="567"/>
                <w:tab w:val="right" w:leader="dot" w:pos="9639"/>
              </w:tabs>
              <w:spacing w:line="240" w:lineRule="auto"/>
              <w:contextualSpacing/>
              <w:jc w:val="left"/>
              <w:rPr>
                <w:rFonts w:cs="Arial"/>
                <w:sz w:val="24"/>
                <w:szCs w:val="24"/>
              </w:rPr>
            </w:pPr>
            <w:r w:rsidRPr="008837E8">
              <w:rPr>
                <w:rFonts w:cs="Arial"/>
                <w:sz w:val="24"/>
                <w:szCs w:val="24"/>
              </w:rPr>
              <w:t>Општи подаци о јавној набавци</w:t>
            </w:r>
          </w:p>
        </w:tc>
        <w:tc>
          <w:tcPr>
            <w:tcW w:w="583" w:type="pct"/>
            <w:vAlign w:val="center"/>
          </w:tcPr>
          <w:p w14:paraId="0654C7BC" w14:textId="4E677A2A" w:rsidR="008837E8" w:rsidRPr="00F92C79" w:rsidRDefault="00F92C79" w:rsidP="00F92C79">
            <w:pPr>
              <w:tabs>
                <w:tab w:val="left" w:pos="360"/>
                <w:tab w:val="left" w:pos="567"/>
                <w:tab w:val="right" w:leader="dot" w:pos="9639"/>
              </w:tabs>
              <w:spacing w:line="240" w:lineRule="auto"/>
              <w:contextualSpacing/>
              <w:jc w:val="center"/>
              <w:rPr>
                <w:rFonts w:cs="Arial"/>
                <w:sz w:val="24"/>
                <w:szCs w:val="24"/>
                <w:lang w:val="sr-Cyrl-RS"/>
              </w:rPr>
            </w:pPr>
            <w:r>
              <w:rPr>
                <w:rFonts w:cs="Arial"/>
                <w:sz w:val="24"/>
                <w:szCs w:val="24"/>
                <w:lang w:val="sr-Cyrl-RS"/>
              </w:rPr>
              <w:t>3</w:t>
            </w:r>
          </w:p>
        </w:tc>
      </w:tr>
      <w:tr w:rsidR="008837E8" w:rsidRPr="008837E8" w14:paraId="7F9D6336" w14:textId="77777777" w:rsidTr="007B55B8">
        <w:trPr>
          <w:trHeight w:val="461"/>
        </w:trPr>
        <w:tc>
          <w:tcPr>
            <w:tcW w:w="272" w:type="pct"/>
            <w:vAlign w:val="center"/>
          </w:tcPr>
          <w:p w14:paraId="152DE1DC"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2.</w:t>
            </w:r>
          </w:p>
        </w:tc>
        <w:tc>
          <w:tcPr>
            <w:tcW w:w="4145" w:type="pct"/>
            <w:vAlign w:val="center"/>
          </w:tcPr>
          <w:p w14:paraId="1C3E7331" w14:textId="77777777" w:rsidR="008837E8" w:rsidRPr="008837E8" w:rsidRDefault="008837E8" w:rsidP="00EE1CE4">
            <w:pPr>
              <w:tabs>
                <w:tab w:val="left" w:pos="317"/>
                <w:tab w:val="left" w:pos="360"/>
                <w:tab w:val="right" w:leader="dot" w:pos="9639"/>
              </w:tabs>
              <w:spacing w:line="240" w:lineRule="auto"/>
              <w:contextualSpacing/>
              <w:jc w:val="left"/>
              <w:rPr>
                <w:rFonts w:cs="Arial"/>
                <w:sz w:val="24"/>
                <w:szCs w:val="24"/>
              </w:rPr>
            </w:pPr>
            <w:r w:rsidRPr="008837E8">
              <w:rPr>
                <w:rFonts w:cs="Arial"/>
                <w:sz w:val="24"/>
                <w:szCs w:val="24"/>
              </w:rPr>
              <w:t>Подаци о предмету набавке</w:t>
            </w:r>
          </w:p>
        </w:tc>
        <w:tc>
          <w:tcPr>
            <w:tcW w:w="583" w:type="pct"/>
            <w:vAlign w:val="center"/>
          </w:tcPr>
          <w:p w14:paraId="22D5D01B" w14:textId="2042AAB1" w:rsidR="008837E8" w:rsidRPr="00F92C79" w:rsidRDefault="00F92C79" w:rsidP="00F92C79">
            <w:pPr>
              <w:tabs>
                <w:tab w:val="left" w:pos="317"/>
                <w:tab w:val="left" w:pos="360"/>
                <w:tab w:val="right" w:leader="dot" w:pos="9639"/>
              </w:tabs>
              <w:spacing w:line="240" w:lineRule="auto"/>
              <w:contextualSpacing/>
              <w:jc w:val="center"/>
              <w:rPr>
                <w:rFonts w:cs="Arial"/>
                <w:sz w:val="24"/>
                <w:szCs w:val="24"/>
                <w:lang w:val="sr-Cyrl-RS"/>
              </w:rPr>
            </w:pPr>
            <w:r>
              <w:rPr>
                <w:rFonts w:cs="Arial"/>
                <w:sz w:val="24"/>
                <w:szCs w:val="24"/>
                <w:lang w:val="sr-Cyrl-RS"/>
              </w:rPr>
              <w:t>3</w:t>
            </w:r>
          </w:p>
        </w:tc>
      </w:tr>
      <w:tr w:rsidR="008837E8" w:rsidRPr="008837E8" w14:paraId="63683072" w14:textId="77777777" w:rsidTr="007B55B8">
        <w:trPr>
          <w:trHeight w:val="923"/>
        </w:trPr>
        <w:tc>
          <w:tcPr>
            <w:tcW w:w="272" w:type="pct"/>
            <w:vAlign w:val="center"/>
          </w:tcPr>
          <w:p w14:paraId="53F412CA"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3.</w:t>
            </w:r>
          </w:p>
        </w:tc>
        <w:tc>
          <w:tcPr>
            <w:tcW w:w="4145" w:type="pct"/>
            <w:vAlign w:val="center"/>
          </w:tcPr>
          <w:p w14:paraId="5581B91B" w14:textId="77777777" w:rsidR="008837E8" w:rsidRPr="008837E8" w:rsidRDefault="008837E8" w:rsidP="00EE1CE4">
            <w:pPr>
              <w:tabs>
                <w:tab w:val="left" w:pos="317"/>
                <w:tab w:val="left" w:pos="360"/>
                <w:tab w:val="right" w:leader="dot" w:pos="9639"/>
              </w:tabs>
              <w:spacing w:line="240" w:lineRule="auto"/>
              <w:contextualSpacing/>
              <w:jc w:val="left"/>
              <w:rPr>
                <w:rFonts w:cs="Arial"/>
                <w:sz w:val="24"/>
                <w:szCs w:val="24"/>
              </w:rPr>
            </w:pPr>
            <w:r w:rsidRPr="008837E8">
              <w:rPr>
                <w:rFonts w:cs="Arial"/>
                <w:sz w:val="24"/>
                <w:szCs w:val="24"/>
              </w:rPr>
              <w:t>Техничка спецификација (врста, техничке карактеристике, квалитет, количина и опис услуге)</w:t>
            </w:r>
          </w:p>
        </w:tc>
        <w:tc>
          <w:tcPr>
            <w:tcW w:w="583" w:type="pct"/>
            <w:vAlign w:val="center"/>
          </w:tcPr>
          <w:p w14:paraId="6CA725F6" w14:textId="0A0D40B7" w:rsidR="008837E8" w:rsidRPr="00F92C79" w:rsidRDefault="00F92C79" w:rsidP="00F92C79">
            <w:pPr>
              <w:tabs>
                <w:tab w:val="left" w:pos="317"/>
                <w:tab w:val="left" w:pos="360"/>
                <w:tab w:val="right" w:leader="dot" w:pos="9639"/>
              </w:tabs>
              <w:spacing w:line="240" w:lineRule="auto"/>
              <w:contextualSpacing/>
              <w:jc w:val="center"/>
              <w:rPr>
                <w:rFonts w:cs="Arial"/>
                <w:sz w:val="24"/>
                <w:szCs w:val="24"/>
                <w:lang w:val="sr-Cyrl-RS"/>
              </w:rPr>
            </w:pPr>
            <w:r>
              <w:rPr>
                <w:rFonts w:cs="Arial"/>
                <w:sz w:val="24"/>
                <w:szCs w:val="24"/>
                <w:lang w:val="sr-Cyrl-RS"/>
              </w:rPr>
              <w:t>4</w:t>
            </w:r>
          </w:p>
        </w:tc>
      </w:tr>
      <w:tr w:rsidR="008837E8" w:rsidRPr="008837E8" w14:paraId="26134FC3" w14:textId="77777777" w:rsidTr="007B55B8">
        <w:trPr>
          <w:trHeight w:val="710"/>
        </w:trPr>
        <w:tc>
          <w:tcPr>
            <w:tcW w:w="272" w:type="pct"/>
            <w:vAlign w:val="center"/>
          </w:tcPr>
          <w:p w14:paraId="2F177CC7"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4.</w:t>
            </w:r>
          </w:p>
        </w:tc>
        <w:tc>
          <w:tcPr>
            <w:tcW w:w="4145" w:type="pct"/>
            <w:vAlign w:val="center"/>
          </w:tcPr>
          <w:p w14:paraId="331A9F55" w14:textId="77777777" w:rsidR="008837E8" w:rsidRPr="008837E8" w:rsidRDefault="008837E8" w:rsidP="00EE1CE4">
            <w:pPr>
              <w:tabs>
                <w:tab w:val="left" w:pos="317"/>
                <w:tab w:val="left" w:pos="360"/>
                <w:tab w:val="right" w:leader="dot" w:pos="9639"/>
              </w:tabs>
              <w:spacing w:line="240" w:lineRule="auto"/>
              <w:contextualSpacing/>
              <w:jc w:val="left"/>
              <w:rPr>
                <w:rFonts w:cs="Arial"/>
                <w:sz w:val="24"/>
                <w:szCs w:val="24"/>
              </w:rPr>
            </w:pPr>
            <w:r w:rsidRPr="008837E8">
              <w:rPr>
                <w:rFonts w:cs="Arial"/>
                <w:sz w:val="24"/>
                <w:szCs w:val="24"/>
              </w:rPr>
              <w:t>Услови за учешће у поступку ЈН и упутство како се доказује испуњеност услова</w:t>
            </w:r>
          </w:p>
        </w:tc>
        <w:tc>
          <w:tcPr>
            <w:tcW w:w="583" w:type="pct"/>
            <w:vAlign w:val="center"/>
          </w:tcPr>
          <w:p w14:paraId="1F5F4CD5" w14:textId="464D0CA1" w:rsidR="008837E8" w:rsidRPr="00F92C79" w:rsidRDefault="00F92C79" w:rsidP="00F92C79">
            <w:pPr>
              <w:tabs>
                <w:tab w:val="left" w:pos="317"/>
                <w:tab w:val="left" w:pos="360"/>
                <w:tab w:val="right" w:leader="dot" w:pos="9639"/>
              </w:tabs>
              <w:spacing w:line="240" w:lineRule="auto"/>
              <w:contextualSpacing/>
              <w:jc w:val="center"/>
              <w:rPr>
                <w:rFonts w:cs="Arial"/>
                <w:sz w:val="24"/>
                <w:szCs w:val="24"/>
                <w:lang w:val="sr-Cyrl-RS"/>
              </w:rPr>
            </w:pPr>
            <w:r>
              <w:rPr>
                <w:rFonts w:cs="Arial"/>
                <w:sz w:val="24"/>
                <w:szCs w:val="24"/>
                <w:lang w:val="sr-Cyrl-RS"/>
              </w:rPr>
              <w:t>13</w:t>
            </w:r>
          </w:p>
        </w:tc>
      </w:tr>
      <w:tr w:rsidR="008837E8" w:rsidRPr="008837E8" w14:paraId="7CE03070" w14:textId="77777777" w:rsidTr="007B55B8">
        <w:trPr>
          <w:trHeight w:val="439"/>
        </w:trPr>
        <w:tc>
          <w:tcPr>
            <w:tcW w:w="272" w:type="pct"/>
            <w:vAlign w:val="center"/>
          </w:tcPr>
          <w:p w14:paraId="4DE7B126"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5.</w:t>
            </w:r>
          </w:p>
        </w:tc>
        <w:tc>
          <w:tcPr>
            <w:tcW w:w="4145" w:type="pct"/>
            <w:vAlign w:val="center"/>
          </w:tcPr>
          <w:p w14:paraId="4C83D951" w14:textId="77777777" w:rsidR="008837E8" w:rsidRPr="008837E8" w:rsidRDefault="008837E8" w:rsidP="00EE1CE4">
            <w:pPr>
              <w:tabs>
                <w:tab w:val="left" w:pos="317"/>
                <w:tab w:val="left" w:pos="360"/>
                <w:tab w:val="right" w:leader="dot" w:pos="9639"/>
              </w:tabs>
              <w:spacing w:line="240" w:lineRule="auto"/>
              <w:contextualSpacing/>
              <w:jc w:val="left"/>
              <w:rPr>
                <w:rFonts w:cs="Arial"/>
                <w:sz w:val="24"/>
                <w:szCs w:val="24"/>
              </w:rPr>
            </w:pPr>
            <w:r w:rsidRPr="008837E8">
              <w:rPr>
                <w:rFonts w:cs="Arial"/>
                <w:sz w:val="24"/>
                <w:szCs w:val="24"/>
              </w:rPr>
              <w:t>Критеријум за доделу уговора</w:t>
            </w:r>
          </w:p>
        </w:tc>
        <w:tc>
          <w:tcPr>
            <w:tcW w:w="583" w:type="pct"/>
            <w:vAlign w:val="center"/>
          </w:tcPr>
          <w:p w14:paraId="7934E272" w14:textId="42D716A4" w:rsidR="008837E8" w:rsidRPr="00F92C79" w:rsidRDefault="00F92C79" w:rsidP="00F92C79">
            <w:pPr>
              <w:tabs>
                <w:tab w:val="left" w:pos="317"/>
                <w:tab w:val="left" w:pos="360"/>
                <w:tab w:val="right" w:leader="dot" w:pos="9639"/>
              </w:tabs>
              <w:spacing w:line="240" w:lineRule="auto"/>
              <w:contextualSpacing/>
              <w:jc w:val="center"/>
              <w:rPr>
                <w:rFonts w:cs="Arial"/>
                <w:sz w:val="24"/>
                <w:szCs w:val="24"/>
                <w:lang w:val="sr-Cyrl-RS"/>
              </w:rPr>
            </w:pPr>
            <w:r>
              <w:rPr>
                <w:rFonts w:cs="Arial"/>
                <w:sz w:val="24"/>
                <w:szCs w:val="24"/>
                <w:lang w:val="sr-Cyrl-RS"/>
              </w:rPr>
              <w:t>18</w:t>
            </w:r>
          </w:p>
        </w:tc>
      </w:tr>
      <w:tr w:rsidR="008837E8" w:rsidRPr="008837E8" w14:paraId="170C0C0C" w14:textId="77777777" w:rsidTr="007B55B8">
        <w:trPr>
          <w:trHeight w:val="461"/>
        </w:trPr>
        <w:tc>
          <w:tcPr>
            <w:tcW w:w="272" w:type="pct"/>
            <w:vAlign w:val="center"/>
          </w:tcPr>
          <w:p w14:paraId="3FAF30CC"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6.</w:t>
            </w:r>
          </w:p>
        </w:tc>
        <w:tc>
          <w:tcPr>
            <w:tcW w:w="4145" w:type="pct"/>
            <w:vAlign w:val="center"/>
          </w:tcPr>
          <w:p w14:paraId="3EEFE28B" w14:textId="77777777" w:rsidR="008837E8" w:rsidRPr="008837E8" w:rsidRDefault="008837E8" w:rsidP="00EE1CE4">
            <w:pPr>
              <w:tabs>
                <w:tab w:val="left" w:pos="360"/>
                <w:tab w:val="left" w:pos="567"/>
                <w:tab w:val="right" w:leader="dot" w:pos="9639"/>
              </w:tabs>
              <w:spacing w:line="240" w:lineRule="auto"/>
              <w:contextualSpacing/>
              <w:jc w:val="left"/>
              <w:rPr>
                <w:rFonts w:cs="Arial"/>
                <w:sz w:val="24"/>
                <w:szCs w:val="24"/>
              </w:rPr>
            </w:pPr>
            <w:r w:rsidRPr="008837E8">
              <w:rPr>
                <w:rFonts w:cs="Arial"/>
                <w:sz w:val="24"/>
                <w:szCs w:val="24"/>
              </w:rPr>
              <w:t>Упутство понуђачима како да сачине понуду</w:t>
            </w:r>
          </w:p>
        </w:tc>
        <w:tc>
          <w:tcPr>
            <w:tcW w:w="583" w:type="pct"/>
            <w:vAlign w:val="center"/>
          </w:tcPr>
          <w:p w14:paraId="13D2BF92" w14:textId="7912EA7D" w:rsidR="008837E8" w:rsidRPr="00F92C79" w:rsidRDefault="00F92C79" w:rsidP="00F92C79">
            <w:pPr>
              <w:tabs>
                <w:tab w:val="left" w:pos="360"/>
                <w:tab w:val="left" w:pos="567"/>
                <w:tab w:val="right" w:leader="dot" w:pos="9639"/>
              </w:tabs>
              <w:spacing w:line="240" w:lineRule="auto"/>
              <w:contextualSpacing/>
              <w:jc w:val="center"/>
              <w:rPr>
                <w:rFonts w:cs="Arial"/>
                <w:sz w:val="24"/>
                <w:szCs w:val="24"/>
                <w:lang w:val="sr-Cyrl-RS"/>
              </w:rPr>
            </w:pPr>
            <w:r>
              <w:rPr>
                <w:rFonts w:cs="Arial"/>
                <w:sz w:val="24"/>
                <w:szCs w:val="24"/>
                <w:lang w:val="sr-Cyrl-RS"/>
              </w:rPr>
              <w:t>18</w:t>
            </w:r>
          </w:p>
        </w:tc>
      </w:tr>
      <w:tr w:rsidR="008837E8" w:rsidRPr="008837E8" w14:paraId="6C560091" w14:textId="77777777" w:rsidTr="007B55B8">
        <w:trPr>
          <w:trHeight w:val="461"/>
        </w:trPr>
        <w:tc>
          <w:tcPr>
            <w:tcW w:w="272" w:type="pct"/>
            <w:vAlign w:val="center"/>
          </w:tcPr>
          <w:p w14:paraId="4436F131"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7.</w:t>
            </w:r>
          </w:p>
        </w:tc>
        <w:tc>
          <w:tcPr>
            <w:tcW w:w="4145" w:type="pct"/>
            <w:vAlign w:val="center"/>
          </w:tcPr>
          <w:p w14:paraId="0ACFAD8F" w14:textId="77777777" w:rsidR="008837E8" w:rsidRPr="008837E8" w:rsidRDefault="008837E8" w:rsidP="00EE1CE4">
            <w:pPr>
              <w:tabs>
                <w:tab w:val="left" w:pos="360"/>
                <w:tab w:val="left" w:pos="567"/>
                <w:tab w:val="right" w:leader="dot" w:pos="9639"/>
              </w:tabs>
              <w:spacing w:line="240" w:lineRule="auto"/>
              <w:contextualSpacing/>
              <w:jc w:val="left"/>
              <w:rPr>
                <w:rFonts w:cs="Arial"/>
                <w:sz w:val="24"/>
                <w:szCs w:val="24"/>
                <w:lang w:val="sr-Cyrl-RS"/>
              </w:rPr>
            </w:pPr>
            <w:r w:rsidRPr="008837E8">
              <w:rPr>
                <w:rFonts w:cs="Arial"/>
                <w:sz w:val="24"/>
                <w:szCs w:val="24"/>
              </w:rPr>
              <w:t xml:space="preserve">Обрасци </w:t>
            </w:r>
            <w:r>
              <w:rPr>
                <w:rFonts w:cs="Arial"/>
                <w:sz w:val="24"/>
                <w:szCs w:val="24"/>
                <w:lang w:val="sr-Cyrl-RS"/>
              </w:rPr>
              <w:t>и Прилози</w:t>
            </w:r>
          </w:p>
        </w:tc>
        <w:tc>
          <w:tcPr>
            <w:tcW w:w="583" w:type="pct"/>
            <w:vAlign w:val="center"/>
          </w:tcPr>
          <w:p w14:paraId="5C4208BC" w14:textId="0331EFDA" w:rsidR="008837E8" w:rsidRPr="00F92C79" w:rsidRDefault="00F92C79" w:rsidP="00F92C79">
            <w:pPr>
              <w:tabs>
                <w:tab w:val="left" w:pos="360"/>
                <w:tab w:val="left" w:pos="567"/>
                <w:tab w:val="right" w:leader="dot" w:pos="9639"/>
              </w:tabs>
              <w:spacing w:line="240" w:lineRule="auto"/>
              <w:contextualSpacing/>
              <w:jc w:val="center"/>
              <w:rPr>
                <w:rFonts w:cs="Arial"/>
                <w:sz w:val="24"/>
                <w:szCs w:val="24"/>
                <w:lang w:val="sr-Cyrl-RS"/>
              </w:rPr>
            </w:pPr>
            <w:r>
              <w:rPr>
                <w:rFonts w:cs="Arial"/>
                <w:sz w:val="24"/>
                <w:szCs w:val="24"/>
                <w:lang w:val="sr-Cyrl-RS"/>
              </w:rPr>
              <w:t>35</w:t>
            </w:r>
          </w:p>
        </w:tc>
      </w:tr>
      <w:tr w:rsidR="008837E8" w:rsidRPr="008837E8" w14:paraId="21BAC30C" w14:textId="77777777" w:rsidTr="007B55B8">
        <w:trPr>
          <w:trHeight w:val="461"/>
        </w:trPr>
        <w:tc>
          <w:tcPr>
            <w:tcW w:w="272" w:type="pct"/>
            <w:vAlign w:val="center"/>
          </w:tcPr>
          <w:p w14:paraId="3A60A693" w14:textId="77777777" w:rsidR="008837E8" w:rsidRPr="008837E8" w:rsidRDefault="008837E8" w:rsidP="00EE1CE4">
            <w:pPr>
              <w:tabs>
                <w:tab w:val="left" w:pos="360"/>
                <w:tab w:val="left" w:pos="567"/>
                <w:tab w:val="right" w:leader="dot" w:pos="9639"/>
              </w:tabs>
              <w:spacing w:line="240" w:lineRule="auto"/>
              <w:contextualSpacing/>
              <w:jc w:val="center"/>
              <w:rPr>
                <w:rFonts w:cs="Arial"/>
                <w:sz w:val="24"/>
                <w:szCs w:val="24"/>
              </w:rPr>
            </w:pPr>
            <w:r w:rsidRPr="008837E8">
              <w:rPr>
                <w:rFonts w:cs="Arial"/>
                <w:sz w:val="24"/>
                <w:szCs w:val="24"/>
              </w:rPr>
              <w:t>8.</w:t>
            </w:r>
          </w:p>
        </w:tc>
        <w:tc>
          <w:tcPr>
            <w:tcW w:w="4145" w:type="pct"/>
            <w:vAlign w:val="center"/>
          </w:tcPr>
          <w:p w14:paraId="28E31E76" w14:textId="77777777" w:rsidR="008837E8" w:rsidRPr="008837E8" w:rsidRDefault="008837E8" w:rsidP="00EE1CE4">
            <w:pPr>
              <w:tabs>
                <w:tab w:val="left" w:pos="360"/>
                <w:tab w:val="left" w:pos="567"/>
                <w:tab w:val="right" w:leader="dot" w:pos="9639"/>
              </w:tabs>
              <w:spacing w:line="240" w:lineRule="auto"/>
              <w:contextualSpacing/>
              <w:jc w:val="left"/>
              <w:rPr>
                <w:rFonts w:cs="Arial"/>
                <w:sz w:val="24"/>
                <w:szCs w:val="24"/>
              </w:rPr>
            </w:pPr>
            <w:r w:rsidRPr="008837E8">
              <w:rPr>
                <w:rFonts w:cs="Arial"/>
                <w:sz w:val="24"/>
                <w:szCs w:val="24"/>
              </w:rPr>
              <w:t>Модел уговора</w:t>
            </w:r>
          </w:p>
        </w:tc>
        <w:tc>
          <w:tcPr>
            <w:tcW w:w="583" w:type="pct"/>
            <w:vAlign w:val="center"/>
          </w:tcPr>
          <w:p w14:paraId="2C144C2A" w14:textId="73D1E598" w:rsidR="008837E8" w:rsidRPr="00F92C79" w:rsidRDefault="00F92C79" w:rsidP="00F92C79">
            <w:pPr>
              <w:tabs>
                <w:tab w:val="left" w:pos="360"/>
                <w:tab w:val="left" w:pos="567"/>
                <w:tab w:val="right" w:leader="dot" w:pos="9639"/>
              </w:tabs>
              <w:spacing w:line="240" w:lineRule="auto"/>
              <w:contextualSpacing/>
              <w:jc w:val="center"/>
              <w:rPr>
                <w:rFonts w:cs="Arial"/>
                <w:sz w:val="24"/>
                <w:szCs w:val="24"/>
                <w:lang w:val="sr-Cyrl-RS"/>
              </w:rPr>
            </w:pPr>
            <w:r>
              <w:rPr>
                <w:rFonts w:cs="Arial"/>
                <w:sz w:val="24"/>
                <w:szCs w:val="24"/>
                <w:lang w:val="sr-Cyrl-RS"/>
              </w:rPr>
              <w:t>49</w:t>
            </w:r>
          </w:p>
        </w:tc>
      </w:tr>
      <w:tr w:rsidR="00F92C79" w:rsidRPr="008837E8" w14:paraId="3F77F2CD" w14:textId="77777777" w:rsidTr="007B55B8">
        <w:trPr>
          <w:trHeight w:val="461"/>
        </w:trPr>
        <w:tc>
          <w:tcPr>
            <w:tcW w:w="272" w:type="pct"/>
            <w:vAlign w:val="center"/>
          </w:tcPr>
          <w:p w14:paraId="6148262C" w14:textId="4D288D57" w:rsidR="00F92C79" w:rsidRPr="00F92C79" w:rsidRDefault="00F92C79" w:rsidP="00EE1CE4">
            <w:pPr>
              <w:tabs>
                <w:tab w:val="left" w:pos="360"/>
                <w:tab w:val="left" w:pos="567"/>
                <w:tab w:val="right" w:leader="dot" w:pos="9639"/>
              </w:tabs>
              <w:spacing w:line="240" w:lineRule="auto"/>
              <w:contextualSpacing/>
              <w:jc w:val="center"/>
              <w:rPr>
                <w:rFonts w:cs="Arial"/>
                <w:sz w:val="24"/>
                <w:szCs w:val="24"/>
                <w:lang w:val="sr-Cyrl-RS"/>
              </w:rPr>
            </w:pPr>
            <w:r>
              <w:rPr>
                <w:rFonts w:cs="Arial"/>
                <w:sz w:val="24"/>
                <w:szCs w:val="24"/>
                <w:lang w:val="sr-Cyrl-RS"/>
              </w:rPr>
              <w:t>9.</w:t>
            </w:r>
          </w:p>
        </w:tc>
        <w:tc>
          <w:tcPr>
            <w:tcW w:w="4145" w:type="pct"/>
            <w:vAlign w:val="center"/>
          </w:tcPr>
          <w:p w14:paraId="27ED5435" w14:textId="290DF0D2" w:rsidR="00F92C79" w:rsidRPr="00F92C79" w:rsidRDefault="00F92C79" w:rsidP="00EE1CE4">
            <w:pPr>
              <w:tabs>
                <w:tab w:val="left" w:pos="360"/>
                <w:tab w:val="left" w:pos="567"/>
                <w:tab w:val="right" w:leader="dot" w:pos="9639"/>
              </w:tabs>
              <w:spacing w:line="240" w:lineRule="auto"/>
              <w:contextualSpacing/>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583" w:type="pct"/>
            <w:vAlign w:val="center"/>
          </w:tcPr>
          <w:p w14:paraId="56C43025" w14:textId="06527EBC" w:rsidR="00F92C79" w:rsidRPr="00F92C79" w:rsidRDefault="00F92C79" w:rsidP="00F92C79">
            <w:pPr>
              <w:tabs>
                <w:tab w:val="left" w:pos="360"/>
                <w:tab w:val="left" w:pos="567"/>
                <w:tab w:val="right" w:leader="dot" w:pos="9639"/>
              </w:tabs>
              <w:spacing w:line="240" w:lineRule="auto"/>
              <w:contextualSpacing/>
              <w:jc w:val="center"/>
              <w:rPr>
                <w:rFonts w:cs="Arial"/>
                <w:sz w:val="24"/>
                <w:szCs w:val="24"/>
                <w:lang w:val="sr-Cyrl-RS"/>
              </w:rPr>
            </w:pPr>
            <w:r>
              <w:rPr>
                <w:rFonts w:cs="Arial"/>
                <w:sz w:val="24"/>
                <w:szCs w:val="24"/>
                <w:lang w:val="sr-Cyrl-RS"/>
              </w:rPr>
              <w:t>61</w:t>
            </w:r>
          </w:p>
        </w:tc>
      </w:tr>
    </w:tbl>
    <w:p w14:paraId="14D96A65" w14:textId="77777777" w:rsidR="009D3699" w:rsidRPr="008837E8" w:rsidRDefault="009D3699" w:rsidP="00EE1CE4">
      <w:pPr>
        <w:pStyle w:val="BodyText"/>
        <w:spacing w:line="240" w:lineRule="auto"/>
        <w:contextualSpacing/>
        <w:rPr>
          <w:rFonts w:cs="Arial"/>
          <w:b/>
          <w:spacing w:val="80"/>
          <w:szCs w:val="24"/>
          <w:highlight w:val="yellow"/>
        </w:rPr>
      </w:pPr>
    </w:p>
    <w:p w14:paraId="73D35FA8" w14:textId="3D8E9C73" w:rsidR="00F5264D" w:rsidRPr="008837E8" w:rsidRDefault="00C53AC6" w:rsidP="00EE1CE4">
      <w:pPr>
        <w:spacing w:line="240" w:lineRule="auto"/>
        <w:contextualSpacing/>
        <w:jc w:val="right"/>
        <w:rPr>
          <w:rFonts w:cs="Arial"/>
          <w:color w:val="548DD4" w:themeColor="text2" w:themeTint="99"/>
          <w:sz w:val="24"/>
          <w:szCs w:val="24"/>
          <w:lang w:val="sr-Cyrl-CS"/>
        </w:rPr>
      </w:pPr>
      <w:r w:rsidRPr="008837E8">
        <w:rPr>
          <w:rFonts w:cs="Arial"/>
          <w:bCs/>
          <w:noProof/>
          <w:sz w:val="24"/>
          <w:szCs w:val="24"/>
          <w:lang w:val="sr-Cyrl-CS"/>
        </w:rPr>
        <w:t>Укуп</w:t>
      </w:r>
      <w:r w:rsidR="00EF4065">
        <w:rPr>
          <w:rFonts w:cs="Arial"/>
          <w:bCs/>
          <w:noProof/>
          <w:sz w:val="24"/>
          <w:szCs w:val="24"/>
          <w:lang w:val="sr-Cyrl-CS"/>
        </w:rPr>
        <w:t>ан број страна документације: 78</w:t>
      </w:r>
    </w:p>
    <w:p w14:paraId="0F09AE5D" w14:textId="77777777" w:rsidR="001853E1" w:rsidRPr="008837E8" w:rsidRDefault="001853E1" w:rsidP="00EE1CE4">
      <w:pPr>
        <w:pStyle w:val="BodyText"/>
        <w:spacing w:line="240" w:lineRule="auto"/>
        <w:contextualSpacing/>
        <w:rPr>
          <w:rFonts w:cs="Arial"/>
          <w:szCs w:val="24"/>
        </w:rPr>
      </w:pPr>
    </w:p>
    <w:p w14:paraId="0172E2DB" w14:textId="77777777" w:rsidR="00FA0E61" w:rsidRPr="008837E8" w:rsidRDefault="00473AD5" w:rsidP="00EE1CE4">
      <w:pPr>
        <w:pStyle w:val="Heading10"/>
        <w:numPr>
          <w:ilvl w:val="0"/>
          <w:numId w:val="15"/>
        </w:numPr>
        <w:spacing w:line="240" w:lineRule="auto"/>
        <w:contextualSpacing/>
        <w:rPr>
          <w:rFonts w:cs="Arial"/>
          <w:sz w:val="24"/>
          <w:szCs w:val="24"/>
          <w:lang w:val="en-US"/>
        </w:rPr>
      </w:pPr>
      <w:r w:rsidRPr="008837E8">
        <w:rPr>
          <w:rFonts w:cs="Arial"/>
          <w:sz w:val="24"/>
          <w:szCs w:val="24"/>
          <w:lang w:val="ru-RU"/>
        </w:rPr>
        <w:br w:type="page"/>
      </w:r>
      <w:bookmarkStart w:id="12" w:name="_Toc430335136"/>
      <w:bookmarkStart w:id="13" w:name="_Toc442559876"/>
      <w:bookmarkStart w:id="14" w:name="_Toc427817447"/>
      <w:r w:rsidR="00FA0E61" w:rsidRPr="008837E8">
        <w:rPr>
          <w:rFonts w:cs="Arial"/>
          <w:sz w:val="24"/>
          <w:szCs w:val="24"/>
        </w:rPr>
        <w:lastRenderedPageBreak/>
        <w:t>ОПШТИ ПОДАЦИ О ЈАВНОЈ НАБАВЦИ</w:t>
      </w:r>
      <w:bookmarkEnd w:id="12"/>
      <w:bookmarkEnd w:id="13"/>
    </w:p>
    <w:p w14:paraId="2F75A076" w14:textId="77777777" w:rsidR="004276AD" w:rsidRPr="008837E8" w:rsidRDefault="004276AD" w:rsidP="00EE1CE4">
      <w:pPr>
        <w:tabs>
          <w:tab w:val="left" w:pos="1134"/>
        </w:tabs>
        <w:spacing w:line="240" w:lineRule="auto"/>
        <w:contextualSpacing/>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6021"/>
      </w:tblGrid>
      <w:tr w:rsidR="001744C2" w:rsidRPr="008837E8" w14:paraId="7ADC406C" w14:textId="77777777" w:rsidTr="008837E8">
        <w:trPr>
          <w:trHeight w:val="1552"/>
        </w:trPr>
        <w:tc>
          <w:tcPr>
            <w:tcW w:w="3736" w:type="dxa"/>
            <w:shd w:val="clear" w:color="auto" w:fill="F2F2F2" w:themeFill="background1" w:themeFillShade="F2"/>
            <w:vAlign w:val="center"/>
          </w:tcPr>
          <w:p w14:paraId="4E998B7C" w14:textId="77777777" w:rsidR="001744C2" w:rsidRDefault="008837E8" w:rsidP="00EE1CE4">
            <w:pPr>
              <w:autoSpaceDE w:val="0"/>
              <w:autoSpaceDN w:val="0"/>
              <w:adjustRightInd w:val="0"/>
              <w:spacing w:line="240" w:lineRule="auto"/>
              <w:contextualSpacing/>
              <w:jc w:val="center"/>
              <w:rPr>
                <w:rFonts w:eastAsia="TimesNewRomanPSMT" w:cs="Arial"/>
                <w:bCs/>
                <w:sz w:val="24"/>
                <w:szCs w:val="24"/>
              </w:rPr>
            </w:pPr>
            <w:r>
              <w:rPr>
                <w:rFonts w:eastAsia="TimesNewRomanPSMT" w:cs="Arial"/>
                <w:bCs/>
                <w:sz w:val="24"/>
                <w:szCs w:val="24"/>
              </w:rPr>
              <w:t>Назив и адреса н</w:t>
            </w:r>
            <w:r w:rsidR="001744C2" w:rsidRPr="008837E8">
              <w:rPr>
                <w:rFonts w:eastAsia="TimesNewRomanPSMT" w:cs="Arial"/>
                <w:bCs/>
                <w:sz w:val="24"/>
                <w:szCs w:val="24"/>
              </w:rPr>
              <w:t>аручиоца</w:t>
            </w:r>
          </w:p>
          <w:p w14:paraId="7388F75D" w14:textId="77777777" w:rsidR="008837E8" w:rsidRDefault="008837E8" w:rsidP="00EE1CE4">
            <w:pPr>
              <w:autoSpaceDE w:val="0"/>
              <w:autoSpaceDN w:val="0"/>
              <w:adjustRightInd w:val="0"/>
              <w:spacing w:line="240" w:lineRule="auto"/>
              <w:contextualSpacing/>
              <w:jc w:val="center"/>
              <w:rPr>
                <w:rFonts w:eastAsia="TimesNewRomanPSMT" w:cs="Arial"/>
                <w:bCs/>
                <w:sz w:val="24"/>
                <w:szCs w:val="24"/>
              </w:rPr>
            </w:pPr>
          </w:p>
          <w:p w14:paraId="68868EBD" w14:textId="77777777" w:rsidR="008837E8" w:rsidRDefault="008837E8" w:rsidP="00EE1CE4">
            <w:pPr>
              <w:autoSpaceDE w:val="0"/>
              <w:autoSpaceDN w:val="0"/>
              <w:adjustRightInd w:val="0"/>
              <w:spacing w:line="240" w:lineRule="auto"/>
              <w:contextualSpacing/>
              <w:jc w:val="center"/>
              <w:rPr>
                <w:rFonts w:eastAsia="TimesNewRomanPSMT" w:cs="Arial"/>
                <w:bCs/>
                <w:sz w:val="24"/>
                <w:szCs w:val="24"/>
              </w:rPr>
            </w:pPr>
          </w:p>
          <w:p w14:paraId="0D1ECE7E" w14:textId="77777777" w:rsidR="008837E8" w:rsidRPr="008837E8" w:rsidRDefault="008837E8" w:rsidP="00EE1CE4">
            <w:pPr>
              <w:autoSpaceDE w:val="0"/>
              <w:autoSpaceDN w:val="0"/>
              <w:adjustRightInd w:val="0"/>
              <w:spacing w:line="240" w:lineRule="auto"/>
              <w:contextualSpacing/>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28" w:type="dxa"/>
            <w:shd w:val="clear" w:color="auto" w:fill="auto"/>
          </w:tcPr>
          <w:p w14:paraId="71E4657A" w14:textId="77777777" w:rsidR="001744C2" w:rsidRPr="008837E8" w:rsidRDefault="001744C2" w:rsidP="00EE1CE4">
            <w:pPr>
              <w:suppressAutoHyphens/>
              <w:spacing w:line="240" w:lineRule="auto"/>
              <w:contextualSpacing/>
              <w:jc w:val="center"/>
              <w:rPr>
                <w:rFonts w:cs="Arial"/>
                <w:sz w:val="24"/>
                <w:szCs w:val="24"/>
              </w:rPr>
            </w:pPr>
            <w:r w:rsidRPr="008837E8">
              <w:rPr>
                <w:rFonts w:cs="Arial"/>
                <w:sz w:val="24"/>
                <w:szCs w:val="24"/>
              </w:rPr>
              <w:t>Јавно предузеће „Електропривреда Србије“ Београд,</w:t>
            </w:r>
          </w:p>
          <w:p w14:paraId="6215F1E1" w14:textId="77777777" w:rsidR="001744C2" w:rsidRDefault="008B13E4" w:rsidP="00EE1CE4">
            <w:pPr>
              <w:suppressAutoHyphens/>
              <w:spacing w:line="240" w:lineRule="auto"/>
              <w:contextualSpacing/>
              <w:jc w:val="center"/>
              <w:rPr>
                <w:rFonts w:cs="Arial"/>
                <w:sz w:val="24"/>
                <w:szCs w:val="24"/>
              </w:rPr>
            </w:pPr>
            <w:r w:rsidRPr="008837E8">
              <w:rPr>
                <w:rFonts w:cs="Arial"/>
                <w:sz w:val="24"/>
                <w:szCs w:val="24"/>
              </w:rPr>
              <w:t>Балканска 13</w:t>
            </w:r>
            <w:r w:rsidR="001744C2" w:rsidRPr="008837E8">
              <w:rPr>
                <w:rFonts w:cs="Arial"/>
                <w:sz w:val="24"/>
                <w:szCs w:val="24"/>
              </w:rPr>
              <w:t>, 11000 Београд</w:t>
            </w:r>
          </w:p>
          <w:p w14:paraId="7EED289D" w14:textId="77777777" w:rsidR="008837E8" w:rsidRDefault="008837E8" w:rsidP="00EE1CE4">
            <w:pPr>
              <w:suppressAutoHyphens/>
              <w:spacing w:line="240" w:lineRule="auto"/>
              <w:contextualSpacing/>
              <w:jc w:val="center"/>
              <w:rPr>
                <w:rFonts w:cs="Arial"/>
                <w:sz w:val="24"/>
                <w:szCs w:val="24"/>
              </w:rPr>
            </w:pPr>
          </w:p>
          <w:p w14:paraId="6B3C141B" w14:textId="77777777" w:rsidR="008837E8" w:rsidRPr="008837E8" w:rsidRDefault="008837E8" w:rsidP="00EE1CE4">
            <w:pPr>
              <w:suppressAutoHyphens/>
              <w:spacing w:line="240" w:lineRule="auto"/>
              <w:contextualSpacing/>
              <w:jc w:val="center"/>
              <w:rPr>
                <w:rFonts w:cs="Arial"/>
                <w:color w:val="00B0F0"/>
                <w:sz w:val="24"/>
                <w:szCs w:val="24"/>
                <w:lang w:val="sr-Cyrl-RS"/>
              </w:rPr>
            </w:pPr>
            <w:r>
              <w:rPr>
                <w:rFonts w:cs="Arial"/>
                <w:sz w:val="24"/>
                <w:szCs w:val="24"/>
                <w:lang w:val="sr-Cyrl-RS"/>
              </w:rPr>
              <w:t>ЈП ЕПС</w:t>
            </w:r>
          </w:p>
        </w:tc>
      </w:tr>
      <w:tr w:rsidR="001744C2" w:rsidRPr="008837E8" w14:paraId="31BE4352" w14:textId="77777777" w:rsidTr="008837E8">
        <w:trPr>
          <w:trHeight w:val="737"/>
        </w:trPr>
        <w:tc>
          <w:tcPr>
            <w:tcW w:w="3736" w:type="dxa"/>
            <w:shd w:val="clear" w:color="auto" w:fill="F2F2F2" w:themeFill="background1" w:themeFillShade="F2"/>
            <w:vAlign w:val="center"/>
          </w:tcPr>
          <w:p w14:paraId="6EA06FBC" w14:textId="77777777" w:rsidR="001744C2" w:rsidRPr="008837E8" w:rsidRDefault="008837E8" w:rsidP="00EE1CE4">
            <w:pPr>
              <w:autoSpaceDE w:val="0"/>
              <w:autoSpaceDN w:val="0"/>
              <w:adjustRightInd w:val="0"/>
              <w:spacing w:line="240" w:lineRule="auto"/>
              <w:contextualSpacing/>
              <w:jc w:val="center"/>
              <w:rPr>
                <w:rFonts w:eastAsia="TimesNewRomanPSMT" w:cs="Arial"/>
                <w:bCs/>
                <w:sz w:val="24"/>
                <w:szCs w:val="24"/>
              </w:rPr>
            </w:pPr>
            <w:r>
              <w:rPr>
                <w:rFonts w:eastAsia="TimesNewRomanPSMT" w:cs="Arial"/>
                <w:bCs/>
                <w:sz w:val="24"/>
                <w:szCs w:val="24"/>
              </w:rPr>
              <w:t>Интернет страница н</w:t>
            </w:r>
            <w:r w:rsidR="001744C2" w:rsidRPr="008837E8">
              <w:rPr>
                <w:rFonts w:eastAsia="TimesNewRomanPSMT" w:cs="Arial"/>
                <w:bCs/>
                <w:sz w:val="24"/>
                <w:szCs w:val="24"/>
              </w:rPr>
              <w:t>аручиоца</w:t>
            </w:r>
          </w:p>
        </w:tc>
        <w:tc>
          <w:tcPr>
            <w:tcW w:w="6028" w:type="dxa"/>
            <w:shd w:val="clear" w:color="auto" w:fill="auto"/>
            <w:vAlign w:val="center"/>
          </w:tcPr>
          <w:p w14:paraId="1BEB6CEB" w14:textId="77777777" w:rsidR="001744C2" w:rsidRPr="008837E8" w:rsidRDefault="00A359BB" w:rsidP="00EE1CE4">
            <w:pPr>
              <w:autoSpaceDE w:val="0"/>
              <w:autoSpaceDN w:val="0"/>
              <w:adjustRightInd w:val="0"/>
              <w:spacing w:line="240" w:lineRule="auto"/>
              <w:contextualSpacing/>
              <w:jc w:val="center"/>
              <w:rPr>
                <w:rFonts w:eastAsia="TimesNewRomanPSMT" w:cs="Arial"/>
                <w:bCs/>
                <w:color w:val="FF0000"/>
                <w:sz w:val="24"/>
                <w:szCs w:val="24"/>
              </w:rPr>
            </w:pPr>
            <w:hyperlink r:id="rId167" w:history="1">
              <w:r w:rsidR="001744C2" w:rsidRPr="008837E8">
                <w:rPr>
                  <w:rStyle w:val="Hyperlink"/>
                  <w:rFonts w:eastAsia="Arial Unicode MS" w:cs="Arial"/>
                  <w:color w:val="00B0F0"/>
                  <w:kern w:val="1"/>
                  <w:sz w:val="24"/>
                  <w:szCs w:val="24"/>
                  <w:lang w:eastAsia="ar-SA"/>
                </w:rPr>
                <w:t>www.eps.rs</w:t>
              </w:r>
            </w:hyperlink>
          </w:p>
        </w:tc>
      </w:tr>
      <w:tr w:rsidR="001744C2" w:rsidRPr="008837E8" w14:paraId="735F92F6" w14:textId="77777777" w:rsidTr="008837E8">
        <w:trPr>
          <w:trHeight w:val="776"/>
        </w:trPr>
        <w:tc>
          <w:tcPr>
            <w:tcW w:w="3736" w:type="dxa"/>
            <w:shd w:val="clear" w:color="auto" w:fill="F2F2F2" w:themeFill="background1" w:themeFillShade="F2"/>
            <w:vAlign w:val="center"/>
          </w:tcPr>
          <w:p w14:paraId="6B29735C" w14:textId="77777777" w:rsidR="001744C2" w:rsidRPr="008837E8" w:rsidRDefault="001744C2" w:rsidP="00EE1CE4">
            <w:pPr>
              <w:autoSpaceDE w:val="0"/>
              <w:autoSpaceDN w:val="0"/>
              <w:adjustRightInd w:val="0"/>
              <w:spacing w:line="240" w:lineRule="auto"/>
              <w:contextualSpacing/>
              <w:jc w:val="center"/>
              <w:rPr>
                <w:rFonts w:eastAsia="TimesNewRomanPSMT" w:cs="Arial"/>
                <w:bCs/>
                <w:sz w:val="24"/>
                <w:szCs w:val="24"/>
              </w:rPr>
            </w:pPr>
            <w:r w:rsidRPr="008837E8">
              <w:rPr>
                <w:rFonts w:eastAsia="TimesNewRomanPSMT" w:cs="Arial"/>
                <w:bCs/>
                <w:sz w:val="24"/>
                <w:szCs w:val="24"/>
              </w:rPr>
              <w:t>Врста поступка</w:t>
            </w:r>
          </w:p>
        </w:tc>
        <w:tc>
          <w:tcPr>
            <w:tcW w:w="6028" w:type="dxa"/>
            <w:shd w:val="clear" w:color="auto" w:fill="auto"/>
            <w:vAlign w:val="center"/>
          </w:tcPr>
          <w:p w14:paraId="303B70B5" w14:textId="77777777" w:rsidR="001744C2" w:rsidRPr="008837E8" w:rsidRDefault="001744C2" w:rsidP="00EE1CE4">
            <w:pPr>
              <w:autoSpaceDE w:val="0"/>
              <w:autoSpaceDN w:val="0"/>
              <w:adjustRightInd w:val="0"/>
              <w:spacing w:line="240" w:lineRule="auto"/>
              <w:contextualSpacing/>
              <w:jc w:val="center"/>
              <w:rPr>
                <w:rFonts w:eastAsia="TimesNewRomanPSMT" w:cs="Arial"/>
                <w:bCs/>
                <w:sz w:val="24"/>
                <w:szCs w:val="24"/>
              </w:rPr>
            </w:pPr>
            <w:r w:rsidRPr="008837E8">
              <w:rPr>
                <w:rFonts w:eastAsia="TimesNewRomanPSMT" w:cs="Arial"/>
                <w:bCs/>
                <w:sz w:val="24"/>
                <w:szCs w:val="24"/>
              </w:rPr>
              <w:t>Отворени поступак</w:t>
            </w:r>
          </w:p>
        </w:tc>
      </w:tr>
      <w:tr w:rsidR="001744C2" w:rsidRPr="008837E8" w14:paraId="3BEBDA81" w14:textId="77777777" w:rsidTr="007B55B8">
        <w:trPr>
          <w:trHeight w:val="1061"/>
        </w:trPr>
        <w:tc>
          <w:tcPr>
            <w:tcW w:w="3736" w:type="dxa"/>
            <w:shd w:val="clear" w:color="auto" w:fill="F2F2F2" w:themeFill="background1" w:themeFillShade="F2"/>
            <w:vAlign w:val="center"/>
          </w:tcPr>
          <w:p w14:paraId="3495E4F3" w14:textId="77777777" w:rsidR="001744C2" w:rsidRPr="008837E8" w:rsidRDefault="001744C2" w:rsidP="00EE1CE4">
            <w:pPr>
              <w:autoSpaceDE w:val="0"/>
              <w:autoSpaceDN w:val="0"/>
              <w:adjustRightInd w:val="0"/>
              <w:spacing w:line="240" w:lineRule="auto"/>
              <w:contextualSpacing/>
              <w:jc w:val="center"/>
              <w:rPr>
                <w:rFonts w:eastAsia="TimesNewRomanPSMT" w:cs="Arial"/>
                <w:bCs/>
                <w:sz w:val="24"/>
                <w:szCs w:val="24"/>
              </w:rPr>
            </w:pPr>
            <w:r w:rsidRPr="008837E8">
              <w:rPr>
                <w:rFonts w:eastAsia="TimesNewRomanPSMT" w:cs="Arial"/>
                <w:bCs/>
                <w:sz w:val="24"/>
                <w:szCs w:val="24"/>
              </w:rPr>
              <w:t>Предмет јавне набавке</w:t>
            </w:r>
          </w:p>
        </w:tc>
        <w:tc>
          <w:tcPr>
            <w:tcW w:w="6028" w:type="dxa"/>
            <w:shd w:val="clear" w:color="auto" w:fill="auto"/>
            <w:vAlign w:val="center"/>
          </w:tcPr>
          <w:p w14:paraId="757D023C" w14:textId="77777777" w:rsidR="006F1094" w:rsidRPr="008837E8" w:rsidRDefault="008837E8" w:rsidP="007B55B8">
            <w:pPr>
              <w:spacing w:line="240" w:lineRule="auto"/>
              <w:contextualSpacing/>
              <w:jc w:val="center"/>
              <w:rPr>
                <w:rFonts w:cs="Arial"/>
                <w:sz w:val="24"/>
                <w:szCs w:val="24"/>
                <w:lang w:val="sr-Cyrl-RS"/>
              </w:rPr>
            </w:pPr>
            <w:bookmarkStart w:id="15" w:name="_Toc442559877"/>
            <w:r>
              <w:rPr>
                <w:rFonts w:cs="Arial"/>
                <w:sz w:val="24"/>
                <w:szCs w:val="24"/>
                <w:lang w:val="sr-Cyrl-RS"/>
              </w:rPr>
              <w:t>Услуга:</w:t>
            </w:r>
          </w:p>
          <w:p w14:paraId="57CBAE55" w14:textId="77777777" w:rsidR="001744C2" w:rsidRPr="008837E8" w:rsidRDefault="007966EE" w:rsidP="007B55B8">
            <w:pPr>
              <w:pStyle w:val="Heading10"/>
              <w:spacing w:line="240" w:lineRule="auto"/>
              <w:contextualSpacing/>
              <w:jc w:val="center"/>
              <w:rPr>
                <w:rFonts w:cs="Arial"/>
                <w:b w:val="0"/>
                <w:sz w:val="24"/>
                <w:szCs w:val="24"/>
              </w:rPr>
            </w:pPr>
            <w:r w:rsidRPr="008837E8">
              <w:rPr>
                <w:rFonts w:eastAsia="Arial" w:cs="Arial"/>
                <w:b w:val="0"/>
                <w:sz w:val="24"/>
                <w:szCs w:val="24"/>
                <w:lang w:val="sr-Cyrl-RS"/>
              </w:rPr>
              <w:t>Информациони систем за праћење система даљинског управљања</w:t>
            </w:r>
            <w:bookmarkEnd w:id="15"/>
          </w:p>
        </w:tc>
      </w:tr>
      <w:tr w:rsidR="001744C2" w:rsidRPr="008837E8" w14:paraId="7439A080" w14:textId="77777777" w:rsidTr="008837E8">
        <w:trPr>
          <w:trHeight w:val="737"/>
        </w:trPr>
        <w:tc>
          <w:tcPr>
            <w:tcW w:w="3736" w:type="dxa"/>
            <w:shd w:val="clear" w:color="auto" w:fill="F2F2F2" w:themeFill="background1" w:themeFillShade="F2"/>
            <w:vAlign w:val="center"/>
          </w:tcPr>
          <w:p w14:paraId="622A68B8" w14:textId="77777777" w:rsidR="001744C2" w:rsidRPr="008837E8" w:rsidRDefault="001744C2" w:rsidP="00EE1CE4">
            <w:pPr>
              <w:autoSpaceDE w:val="0"/>
              <w:autoSpaceDN w:val="0"/>
              <w:adjustRightInd w:val="0"/>
              <w:spacing w:line="240" w:lineRule="auto"/>
              <w:contextualSpacing/>
              <w:jc w:val="center"/>
              <w:rPr>
                <w:rFonts w:eastAsia="TimesNewRomanPSMT" w:cs="Arial"/>
                <w:bCs/>
                <w:sz w:val="24"/>
                <w:szCs w:val="24"/>
              </w:rPr>
            </w:pPr>
            <w:r w:rsidRPr="008837E8">
              <w:rPr>
                <w:rFonts w:cs="Arial"/>
                <w:sz w:val="24"/>
                <w:szCs w:val="24"/>
              </w:rPr>
              <w:t>Опис сваке партије</w:t>
            </w:r>
          </w:p>
        </w:tc>
        <w:tc>
          <w:tcPr>
            <w:tcW w:w="6028" w:type="dxa"/>
            <w:shd w:val="clear" w:color="auto" w:fill="auto"/>
            <w:vAlign w:val="center"/>
          </w:tcPr>
          <w:p w14:paraId="10003D3A" w14:textId="77777777" w:rsidR="001744C2" w:rsidRPr="008837E8" w:rsidRDefault="001744C2" w:rsidP="00EE1CE4">
            <w:pPr>
              <w:pStyle w:val="ListParagraph"/>
              <w:widowControl w:val="0"/>
              <w:spacing w:after="0" w:line="240" w:lineRule="auto"/>
              <w:ind w:left="0"/>
              <w:jc w:val="center"/>
              <w:rPr>
                <w:rFonts w:ascii="Arial" w:eastAsia="TimesNewRomanPSMT" w:hAnsi="Arial" w:cs="Arial"/>
                <w:b/>
                <w:bCs/>
                <w:sz w:val="24"/>
                <w:szCs w:val="24"/>
              </w:rPr>
            </w:pPr>
            <w:r w:rsidRPr="008837E8">
              <w:rPr>
                <w:rFonts w:ascii="Arial" w:hAnsi="Arial" w:cs="Arial"/>
                <w:sz w:val="24"/>
                <w:szCs w:val="24"/>
              </w:rPr>
              <w:t>Jавна набавка није обликована по партијама</w:t>
            </w:r>
          </w:p>
        </w:tc>
      </w:tr>
      <w:tr w:rsidR="001744C2" w:rsidRPr="008837E8" w14:paraId="0EB48282" w14:textId="77777777" w:rsidTr="008837E8">
        <w:trPr>
          <w:trHeight w:val="683"/>
        </w:trPr>
        <w:tc>
          <w:tcPr>
            <w:tcW w:w="3736" w:type="dxa"/>
            <w:shd w:val="clear" w:color="auto" w:fill="F2F2F2" w:themeFill="background1" w:themeFillShade="F2"/>
            <w:vAlign w:val="center"/>
          </w:tcPr>
          <w:p w14:paraId="61CF44CF" w14:textId="77777777" w:rsidR="001744C2" w:rsidRPr="008837E8" w:rsidRDefault="001744C2" w:rsidP="00EE1CE4">
            <w:pPr>
              <w:autoSpaceDE w:val="0"/>
              <w:autoSpaceDN w:val="0"/>
              <w:adjustRightInd w:val="0"/>
              <w:spacing w:line="240" w:lineRule="auto"/>
              <w:contextualSpacing/>
              <w:jc w:val="center"/>
              <w:rPr>
                <w:rFonts w:eastAsia="TimesNewRomanPSMT" w:cs="Arial"/>
                <w:bCs/>
                <w:sz w:val="24"/>
                <w:szCs w:val="24"/>
              </w:rPr>
            </w:pPr>
            <w:r w:rsidRPr="008837E8">
              <w:rPr>
                <w:rFonts w:eastAsia="TimesNewRomanPSMT" w:cs="Arial"/>
                <w:bCs/>
                <w:sz w:val="24"/>
                <w:szCs w:val="24"/>
              </w:rPr>
              <w:t>Циљ поступка</w:t>
            </w:r>
          </w:p>
        </w:tc>
        <w:tc>
          <w:tcPr>
            <w:tcW w:w="6028" w:type="dxa"/>
            <w:shd w:val="clear" w:color="auto" w:fill="auto"/>
            <w:vAlign w:val="center"/>
          </w:tcPr>
          <w:p w14:paraId="678FB235" w14:textId="77777777" w:rsidR="001744C2" w:rsidRPr="008837E8" w:rsidRDefault="001744C2" w:rsidP="00EE1CE4">
            <w:pPr>
              <w:autoSpaceDE w:val="0"/>
              <w:autoSpaceDN w:val="0"/>
              <w:adjustRightInd w:val="0"/>
              <w:spacing w:line="240" w:lineRule="auto"/>
              <w:contextualSpacing/>
              <w:jc w:val="center"/>
              <w:rPr>
                <w:rFonts w:eastAsia="TimesNewRomanPSMT" w:cs="Arial"/>
                <w:b/>
                <w:bCs/>
                <w:sz w:val="24"/>
                <w:szCs w:val="24"/>
              </w:rPr>
            </w:pPr>
            <w:r w:rsidRPr="008837E8">
              <w:rPr>
                <w:rFonts w:eastAsia="TimesNewRomanPSMT" w:cs="Arial"/>
                <w:bCs/>
                <w:sz w:val="24"/>
                <w:szCs w:val="24"/>
              </w:rPr>
              <w:t>Закључење Уговора о јавној набавци</w:t>
            </w:r>
          </w:p>
        </w:tc>
      </w:tr>
      <w:tr w:rsidR="001744C2" w:rsidRPr="008837E8" w14:paraId="4E3B2657" w14:textId="77777777" w:rsidTr="008837E8">
        <w:trPr>
          <w:trHeight w:val="1007"/>
        </w:trPr>
        <w:tc>
          <w:tcPr>
            <w:tcW w:w="3736" w:type="dxa"/>
            <w:shd w:val="clear" w:color="auto" w:fill="F2F2F2" w:themeFill="background1" w:themeFillShade="F2"/>
            <w:vAlign w:val="center"/>
          </w:tcPr>
          <w:p w14:paraId="3DFF743E" w14:textId="77777777" w:rsidR="001744C2" w:rsidRPr="008837E8" w:rsidRDefault="001744C2" w:rsidP="00EE1CE4">
            <w:pPr>
              <w:autoSpaceDE w:val="0"/>
              <w:autoSpaceDN w:val="0"/>
              <w:adjustRightInd w:val="0"/>
              <w:spacing w:line="240" w:lineRule="auto"/>
              <w:contextualSpacing/>
              <w:jc w:val="center"/>
              <w:rPr>
                <w:rFonts w:eastAsia="TimesNewRomanPSMT" w:cs="Arial"/>
                <w:bCs/>
                <w:sz w:val="24"/>
                <w:szCs w:val="24"/>
              </w:rPr>
            </w:pPr>
            <w:r w:rsidRPr="008837E8">
              <w:rPr>
                <w:rFonts w:eastAsia="TimesNewRomanPSMT" w:cs="Arial"/>
                <w:bCs/>
                <w:sz w:val="24"/>
                <w:szCs w:val="24"/>
              </w:rPr>
              <w:t>Контакт</w:t>
            </w:r>
          </w:p>
        </w:tc>
        <w:tc>
          <w:tcPr>
            <w:tcW w:w="6028" w:type="dxa"/>
            <w:shd w:val="clear" w:color="auto" w:fill="auto"/>
            <w:vAlign w:val="center"/>
          </w:tcPr>
          <w:p w14:paraId="0C1B3F26" w14:textId="77777777" w:rsidR="008837E8" w:rsidRDefault="00BE5D05" w:rsidP="00EE1CE4">
            <w:pPr>
              <w:spacing w:line="240" w:lineRule="auto"/>
              <w:contextualSpacing/>
              <w:jc w:val="center"/>
              <w:rPr>
                <w:rFonts w:cs="Arial"/>
                <w:sz w:val="24"/>
                <w:szCs w:val="24"/>
              </w:rPr>
            </w:pPr>
            <w:r w:rsidRPr="008837E8">
              <w:rPr>
                <w:rFonts w:cs="Arial"/>
                <w:sz w:val="24"/>
                <w:szCs w:val="24"/>
              </w:rPr>
              <w:t>Александра Адамов</w:t>
            </w:r>
            <w:r w:rsidR="006F1094" w:rsidRPr="008837E8">
              <w:rPr>
                <w:rFonts w:cs="Arial"/>
                <w:sz w:val="24"/>
                <w:szCs w:val="24"/>
              </w:rPr>
              <w:t>ић</w:t>
            </w:r>
          </w:p>
          <w:p w14:paraId="0C52595E" w14:textId="77777777" w:rsidR="008837E8" w:rsidRPr="008837E8" w:rsidRDefault="001744C2" w:rsidP="00EE1CE4">
            <w:pPr>
              <w:spacing w:line="240" w:lineRule="auto"/>
              <w:contextualSpacing/>
              <w:jc w:val="center"/>
              <w:rPr>
                <w:rFonts w:cs="Arial"/>
                <w:sz w:val="24"/>
                <w:szCs w:val="24"/>
              </w:rPr>
            </w:pPr>
            <w:r w:rsidRPr="008837E8">
              <w:rPr>
                <w:rFonts w:cs="Arial"/>
                <w:sz w:val="24"/>
                <w:szCs w:val="24"/>
              </w:rPr>
              <w:t xml:space="preserve">e-mail: </w:t>
            </w:r>
            <w:hyperlink r:id="rId168" w:history="1">
              <w:r w:rsidR="008837E8" w:rsidRPr="006C4373">
                <w:rPr>
                  <w:rStyle w:val="Hyperlink"/>
                  <w:rFonts w:cs="Arial"/>
                  <w:sz w:val="24"/>
                  <w:szCs w:val="24"/>
                </w:rPr>
                <w:t>аleksandra.adamovic@eps.rs</w:t>
              </w:r>
            </w:hyperlink>
          </w:p>
        </w:tc>
      </w:tr>
    </w:tbl>
    <w:p w14:paraId="4E3AC47A" w14:textId="77777777" w:rsidR="00FA0E61" w:rsidRPr="008837E8" w:rsidRDefault="00FA0E61" w:rsidP="00EE1CE4">
      <w:pPr>
        <w:spacing w:line="240" w:lineRule="auto"/>
        <w:contextualSpacing/>
        <w:rPr>
          <w:rFonts w:cs="Arial"/>
          <w:sz w:val="24"/>
          <w:szCs w:val="24"/>
        </w:rPr>
      </w:pPr>
    </w:p>
    <w:p w14:paraId="3F90533D" w14:textId="77777777" w:rsidR="001744C2" w:rsidRPr="008837E8" w:rsidRDefault="001744C2" w:rsidP="00EE1CE4">
      <w:pPr>
        <w:spacing w:line="240" w:lineRule="auto"/>
        <w:contextualSpacing/>
        <w:jc w:val="left"/>
        <w:rPr>
          <w:rFonts w:cs="Arial"/>
          <w:b/>
          <w:sz w:val="24"/>
          <w:szCs w:val="24"/>
          <w:lang w:eastAsia="ar-SA"/>
        </w:rPr>
      </w:pPr>
      <w:bookmarkStart w:id="16" w:name="_Toc442559878"/>
      <w:bookmarkStart w:id="17" w:name="_Toc427817448"/>
    </w:p>
    <w:p w14:paraId="1ED6199D" w14:textId="77777777" w:rsidR="00F43A91" w:rsidRPr="008837E8" w:rsidRDefault="002E12CC" w:rsidP="00EE1CE4">
      <w:pPr>
        <w:pStyle w:val="Heading10"/>
        <w:numPr>
          <w:ilvl w:val="0"/>
          <w:numId w:val="15"/>
        </w:numPr>
        <w:spacing w:line="240" w:lineRule="auto"/>
        <w:contextualSpacing/>
        <w:jc w:val="both"/>
        <w:rPr>
          <w:rFonts w:cs="Arial"/>
          <w:sz w:val="24"/>
          <w:szCs w:val="24"/>
        </w:rPr>
      </w:pPr>
      <w:r w:rsidRPr="008837E8">
        <w:rPr>
          <w:rFonts w:cs="Arial"/>
          <w:sz w:val="24"/>
          <w:szCs w:val="24"/>
        </w:rPr>
        <w:t>ПОДАЦИ О ПРЕДМЕТУ ЈАВНЕ НАБАВКЕ</w:t>
      </w:r>
    </w:p>
    <w:p w14:paraId="16A15655" w14:textId="77777777" w:rsidR="0032186E" w:rsidRPr="008837E8" w:rsidRDefault="002E12CC" w:rsidP="00EE1CE4">
      <w:pPr>
        <w:pStyle w:val="Heading10"/>
        <w:spacing w:line="240" w:lineRule="auto"/>
        <w:ind w:left="0" w:firstLine="0"/>
        <w:contextualSpacing/>
        <w:jc w:val="both"/>
        <w:rPr>
          <w:rFonts w:cs="Arial"/>
          <w:sz w:val="24"/>
          <w:szCs w:val="24"/>
        </w:rPr>
      </w:pPr>
      <w:r w:rsidRPr="008837E8">
        <w:rPr>
          <w:rFonts w:cs="Arial"/>
          <w:sz w:val="24"/>
          <w:szCs w:val="24"/>
        </w:rPr>
        <w:t>2.1 Опис предмета јавне набавке, назив и ознака из општег речника набавке</w:t>
      </w:r>
    </w:p>
    <w:p w14:paraId="4679BA7E" w14:textId="77777777" w:rsidR="003F0850" w:rsidRPr="008837E8" w:rsidRDefault="002E12CC" w:rsidP="00EE1CE4">
      <w:pPr>
        <w:widowControl w:val="0"/>
        <w:autoSpaceDE w:val="0"/>
        <w:autoSpaceDN w:val="0"/>
        <w:spacing w:line="240" w:lineRule="auto"/>
        <w:ind w:right="620"/>
        <w:contextualSpacing/>
        <w:rPr>
          <w:rFonts w:eastAsia="Arial" w:cs="Arial"/>
          <w:sz w:val="24"/>
          <w:szCs w:val="24"/>
        </w:rPr>
      </w:pPr>
      <w:r w:rsidRPr="008837E8">
        <w:rPr>
          <w:rFonts w:cs="Arial"/>
          <w:sz w:val="24"/>
          <w:szCs w:val="24"/>
          <w:lang w:eastAsia="zh-CN"/>
        </w:rPr>
        <w:t xml:space="preserve">Опис предмета јавне набавке: </w:t>
      </w:r>
      <w:r w:rsidR="00AD7FDE" w:rsidRPr="008837E8">
        <w:rPr>
          <w:rFonts w:eastAsia="Arial" w:cs="Arial"/>
          <w:sz w:val="24"/>
          <w:szCs w:val="24"/>
          <w:lang w:val="sr-Cyrl-RS"/>
        </w:rPr>
        <w:t>Информациони систем за праћење система даљинског управљања</w:t>
      </w:r>
    </w:p>
    <w:p w14:paraId="46F455C8" w14:textId="77777777" w:rsidR="002E12CC" w:rsidRPr="008837E8" w:rsidRDefault="002E12CC" w:rsidP="00EE1CE4">
      <w:pPr>
        <w:spacing w:line="240" w:lineRule="auto"/>
        <w:contextualSpacing/>
        <w:rPr>
          <w:rFonts w:cs="Arial"/>
          <w:sz w:val="24"/>
          <w:szCs w:val="24"/>
          <w:lang w:eastAsia="zh-CN"/>
        </w:rPr>
      </w:pPr>
    </w:p>
    <w:p w14:paraId="268BA39D" w14:textId="77777777" w:rsidR="002E12CC" w:rsidRPr="008837E8" w:rsidRDefault="002E12CC" w:rsidP="00EE1CE4">
      <w:pPr>
        <w:spacing w:line="240" w:lineRule="auto"/>
        <w:contextualSpacing/>
        <w:rPr>
          <w:rFonts w:cs="Arial"/>
          <w:sz w:val="24"/>
          <w:szCs w:val="24"/>
          <w:lang w:val="sr-Cyrl-RS" w:eastAsia="zh-CN"/>
        </w:rPr>
      </w:pPr>
      <w:r w:rsidRPr="008837E8">
        <w:rPr>
          <w:rFonts w:cs="Arial"/>
          <w:sz w:val="24"/>
          <w:szCs w:val="24"/>
          <w:lang w:eastAsia="zh-CN"/>
        </w:rPr>
        <w:t>Назив из општег речника набавке</w:t>
      </w:r>
      <w:r w:rsidR="003F0850" w:rsidRPr="008837E8">
        <w:rPr>
          <w:rFonts w:cs="Arial"/>
          <w:sz w:val="24"/>
          <w:szCs w:val="24"/>
          <w:lang w:eastAsia="zh-CN"/>
        </w:rPr>
        <w:t xml:space="preserve">: </w:t>
      </w:r>
      <w:r w:rsidR="008837E8">
        <w:rPr>
          <w:rFonts w:cs="Arial"/>
          <w:sz w:val="24"/>
          <w:szCs w:val="24"/>
          <w:lang w:val="sr-Cyrl-RS" w:eastAsia="zh-CN"/>
        </w:rPr>
        <w:t>Информациони системи.</w:t>
      </w:r>
    </w:p>
    <w:p w14:paraId="56107C3A" w14:textId="77777777" w:rsidR="002E12CC" w:rsidRPr="008837E8" w:rsidRDefault="002E12CC" w:rsidP="00EE1CE4">
      <w:pPr>
        <w:spacing w:line="240" w:lineRule="auto"/>
        <w:contextualSpacing/>
        <w:rPr>
          <w:rFonts w:cs="Arial"/>
          <w:sz w:val="24"/>
          <w:szCs w:val="24"/>
          <w:lang w:val="sr-Cyrl-RS" w:eastAsia="zh-CN"/>
        </w:rPr>
      </w:pPr>
      <w:r w:rsidRPr="008837E8">
        <w:rPr>
          <w:rFonts w:cs="Arial"/>
          <w:sz w:val="24"/>
          <w:szCs w:val="24"/>
          <w:lang w:eastAsia="zh-CN"/>
        </w:rPr>
        <w:t xml:space="preserve">Ознака из општег речника набавке: </w:t>
      </w:r>
      <w:r w:rsidR="008837E8">
        <w:rPr>
          <w:rFonts w:cs="Arial"/>
          <w:sz w:val="24"/>
          <w:szCs w:val="24"/>
          <w:lang w:val="sr-Cyrl-RS"/>
        </w:rPr>
        <w:t>48810000-9.</w:t>
      </w:r>
    </w:p>
    <w:p w14:paraId="517A8DC4" w14:textId="77777777" w:rsidR="0032186E" w:rsidRPr="008837E8" w:rsidRDefault="0032186E" w:rsidP="00EE1CE4">
      <w:pPr>
        <w:spacing w:line="240" w:lineRule="auto"/>
        <w:contextualSpacing/>
        <w:rPr>
          <w:rFonts w:cs="Arial"/>
          <w:sz w:val="24"/>
          <w:szCs w:val="24"/>
          <w:lang w:eastAsia="zh-CN"/>
        </w:rPr>
      </w:pPr>
    </w:p>
    <w:p w14:paraId="659D8A18" w14:textId="77777777" w:rsidR="002E12CC" w:rsidRPr="008837E8" w:rsidRDefault="008837E8" w:rsidP="00EE1CE4">
      <w:pPr>
        <w:spacing w:line="240" w:lineRule="auto"/>
        <w:contextualSpacing/>
        <w:rPr>
          <w:rFonts w:cs="Arial"/>
          <w:sz w:val="24"/>
          <w:szCs w:val="24"/>
          <w:lang w:eastAsia="zh-CN"/>
        </w:rPr>
      </w:pPr>
      <w:r>
        <w:rPr>
          <w:rFonts w:cs="Arial"/>
          <w:sz w:val="24"/>
          <w:szCs w:val="24"/>
          <w:lang w:eastAsia="zh-CN"/>
        </w:rPr>
        <w:t>Детаљ</w:t>
      </w:r>
      <w:r w:rsidR="002E12CC" w:rsidRPr="008837E8">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67C79827" w14:textId="77777777" w:rsidR="006F1094" w:rsidRPr="008837E8" w:rsidRDefault="006F1094" w:rsidP="00EE1CE4">
      <w:pPr>
        <w:spacing w:line="240" w:lineRule="auto"/>
        <w:contextualSpacing/>
        <w:rPr>
          <w:rFonts w:cs="Arial"/>
          <w:sz w:val="24"/>
          <w:szCs w:val="24"/>
          <w:lang w:eastAsia="zh-CN"/>
        </w:rPr>
      </w:pPr>
    </w:p>
    <w:p w14:paraId="6F24FD69" w14:textId="77777777" w:rsidR="006F1094" w:rsidRPr="008837E8" w:rsidRDefault="006F1094" w:rsidP="00EE1CE4">
      <w:pPr>
        <w:spacing w:line="240" w:lineRule="auto"/>
        <w:contextualSpacing/>
        <w:rPr>
          <w:rFonts w:cs="Arial"/>
          <w:sz w:val="24"/>
          <w:szCs w:val="24"/>
          <w:lang w:eastAsia="zh-CN"/>
        </w:rPr>
      </w:pPr>
    </w:p>
    <w:p w14:paraId="791A9EE6" w14:textId="77777777" w:rsidR="001744C2" w:rsidRPr="008837E8" w:rsidRDefault="001744C2" w:rsidP="00EE1CE4">
      <w:pPr>
        <w:spacing w:line="240" w:lineRule="auto"/>
        <w:contextualSpacing/>
        <w:jc w:val="left"/>
        <w:rPr>
          <w:rFonts w:cs="Arial"/>
          <w:b/>
          <w:sz w:val="24"/>
          <w:szCs w:val="24"/>
          <w:lang w:val="sr-Cyrl-CS" w:eastAsia="ar-SA"/>
        </w:rPr>
      </w:pPr>
      <w:r w:rsidRPr="008837E8">
        <w:rPr>
          <w:rFonts w:cs="Arial"/>
          <w:sz w:val="24"/>
          <w:szCs w:val="24"/>
        </w:rPr>
        <w:br w:type="page"/>
      </w:r>
    </w:p>
    <w:bookmarkEnd w:id="16"/>
    <w:p w14:paraId="0D4EE434" w14:textId="77777777" w:rsidR="00087364" w:rsidRPr="008837E8" w:rsidRDefault="00087364" w:rsidP="00EE1CE4">
      <w:pPr>
        <w:pStyle w:val="ListParagraph"/>
        <w:widowControl w:val="0"/>
        <w:numPr>
          <w:ilvl w:val="0"/>
          <w:numId w:val="15"/>
        </w:numPr>
        <w:tabs>
          <w:tab w:val="left" w:pos="982"/>
        </w:tabs>
        <w:autoSpaceDE w:val="0"/>
        <w:autoSpaceDN w:val="0"/>
        <w:spacing w:after="0" w:line="240" w:lineRule="auto"/>
        <w:ind w:right="313"/>
        <w:jc w:val="center"/>
        <w:rPr>
          <w:rFonts w:ascii="Arial" w:eastAsia="Arial" w:hAnsi="Arial" w:cs="Arial"/>
          <w:b/>
          <w:sz w:val="24"/>
          <w:szCs w:val="24"/>
        </w:rPr>
      </w:pPr>
      <w:r w:rsidRPr="008837E8">
        <w:rPr>
          <w:rFonts w:ascii="Arial" w:eastAsia="Arial" w:hAnsi="Arial" w:cs="Arial"/>
          <w:b/>
          <w:sz w:val="24"/>
          <w:szCs w:val="24"/>
        </w:rPr>
        <w:lastRenderedPageBreak/>
        <w:t>ТЕХНИЧКА СПЕЦИФИКАЦИЈА (ТЕХНИЧКЕ КАРАКТЕРИСТИКЕ, КВАЛИТЕТ, КОЛИЧИНА И ОПИС ДОБАРА, НАЧИН СПРОВОЂЕЊА КОНТРОЛЕ И ОБЕЗБЕЂИВАЊА ГАРАНЦИЈЕ КВАЛИТЕТА, ТЕХНИЧКА ДОКУМЕНТАЦИЈА, РОКОВИ ИЗВРШЕ</w:t>
      </w:r>
      <w:r w:rsidR="00393ECA" w:rsidRPr="008837E8">
        <w:rPr>
          <w:rFonts w:ascii="Arial" w:eastAsia="Arial" w:hAnsi="Arial" w:cs="Arial"/>
          <w:b/>
          <w:sz w:val="24"/>
          <w:szCs w:val="24"/>
        </w:rPr>
        <w:t>ЊА ПРАТЕЋИХ УСЛУГА И ИСПОРУКЕ ЛИЦЕНЦИ</w:t>
      </w:r>
      <w:r w:rsidRPr="008837E8">
        <w:rPr>
          <w:rFonts w:ascii="Arial" w:eastAsia="Arial" w:hAnsi="Arial" w:cs="Arial"/>
          <w:b/>
          <w:sz w:val="24"/>
          <w:szCs w:val="24"/>
        </w:rPr>
        <w:t>)</w:t>
      </w:r>
    </w:p>
    <w:p w14:paraId="2695621A" w14:textId="77777777" w:rsidR="00087364" w:rsidRPr="008837E8" w:rsidRDefault="00087364" w:rsidP="00EE1CE4">
      <w:pPr>
        <w:widowControl w:val="0"/>
        <w:autoSpaceDE w:val="0"/>
        <w:autoSpaceDN w:val="0"/>
        <w:spacing w:line="240" w:lineRule="auto"/>
        <w:contextualSpacing/>
        <w:jc w:val="left"/>
        <w:rPr>
          <w:rFonts w:eastAsia="Arial" w:cs="Arial"/>
          <w:b/>
          <w:sz w:val="24"/>
          <w:szCs w:val="24"/>
        </w:rPr>
      </w:pPr>
    </w:p>
    <w:p w14:paraId="4BE156A9" w14:textId="51932D53" w:rsidR="00087364" w:rsidRPr="00EE1CE4" w:rsidRDefault="0050469D" w:rsidP="00EE1CE4">
      <w:pPr>
        <w:widowControl w:val="0"/>
        <w:numPr>
          <w:ilvl w:val="1"/>
          <w:numId w:val="15"/>
        </w:numPr>
        <w:tabs>
          <w:tab w:val="left" w:pos="693"/>
        </w:tabs>
        <w:autoSpaceDE w:val="0"/>
        <w:autoSpaceDN w:val="0"/>
        <w:spacing w:line="240" w:lineRule="auto"/>
        <w:ind w:left="260" w:right="318" w:firstLine="0"/>
        <w:contextualSpacing/>
        <w:jc w:val="left"/>
        <w:rPr>
          <w:rFonts w:eastAsia="Arial" w:cs="Arial"/>
          <w:sz w:val="24"/>
          <w:szCs w:val="24"/>
        </w:rPr>
      </w:pPr>
      <w:r w:rsidRPr="008837E8">
        <w:rPr>
          <w:rFonts w:eastAsia="Arial" w:cs="Arial"/>
          <w:b/>
          <w:sz w:val="24"/>
          <w:szCs w:val="24"/>
        </w:rPr>
        <w:t>Предмет јавне набавке су услуге имплементације софтвера са испоруком лиценци</w:t>
      </w:r>
      <w:r w:rsidR="00087364" w:rsidRPr="008837E8">
        <w:rPr>
          <w:rFonts w:eastAsia="Arial" w:cs="Arial"/>
          <w:b/>
          <w:sz w:val="24"/>
          <w:szCs w:val="24"/>
        </w:rPr>
        <w:t xml:space="preserve">: </w:t>
      </w:r>
      <w:r w:rsidR="00AD7FDE" w:rsidRPr="008837E8">
        <w:rPr>
          <w:rFonts w:eastAsia="Arial" w:cs="Arial"/>
          <w:sz w:val="24"/>
          <w:szCs w:val="24"/>
          <w:lang w:val="sr-Cyrl-RS"/>
        </w:rPr>
        <w:t>Информациони систем за праћење система даљинског управљања</w:t>
      </w:r>
      <w:r w:rsidR="008837E8">
        <w:rPr>
          <w:rFonts w:eastAsia="Arial" w:cs="Arial"/>
          <w:sz w:val="24"/>
          <w:szCs w:val="24"/>
          <w:lang w:val="sr-Cyrl-RS"/>
        </w:rPr>
        <w:t>.</w:t>
      </w:r>
    </w:p>
    <w:p w14:paraId="163EAE73" w14:textId="77777777" w:rsidR="00EE1CE4" w:rsidRPr="008837E8" w:rsidRDefault="00EE1CE4" w:rsidP="00EE1CE4">
      <w:pPr>
        <w:widowControl w:val="0"/>
        <w:tabs>
          <w:tab w:val="left" w:pos="693"/>
        </w:tabs>
        <w:autoSpaceDE w:val="0"/>
        <w:autoSpaceDN w:val="0"/>
        <w:spacing w:line="240" w:lineRule="auto"/>
        <w:ind w:left="260" w:right="318"/>
        <w:contextualSpacing/>
        <w:jc w:val="left"/>
        <w:rPr>
          <w:rFonts w:eastAsia="Arial" w:cs="Arial"/>
          <w:sz w:val="24"/>
          <w:szCs w:val="24"/>
        </w:rPr>
      </w:pPr>
    </w:p>
    <w:p w14:paraId="1EC67BB8" w14:textId="77777777" w:rsidR="00087364" w:rsidRPr="008837E8" w:rsidRDefault="00087364" w:rsidP="00EE1CE4">
      <w:pPr>
        <w:widowControl w:val="0"/>
        <w:numPr>
          <w:ilvl w:val="1"/>
          <w:numId w:val="15"/>
        </w:numPr>
        <w:tabs>
          <w:tab w:val="left" w:pos="664"/>
        </w:tabs>
        <w:autoSpaceDE w:val="0"/>
        <w:autoSpaceDN w:val="0"/>
        <w:spacing w:line="240" w:lineRule="auto"/>
        <w:ind w:left="664" w:hanging="404"/>
        <w:contextualSpacing/>
        <w:jc w:val="left"/>
        <w:outlineLvl w:val="1"/>
        <w:rPr>
          <w:rFonts w:eastAsia="Arial" w:cs="Arial"/>
          <w:b/>
          <w:bCs/>
          <w:sz w:val="24"/>
          <w:szCs w:val="24"/>
        </w:rPr>
      </w:pPr>
      <w:r w:rsidRPr="008837E8">
        <w:rPr>
          <w:rFonts w:eastAsia="Arial" w:cs="Arial"/>
          <w:b/>
          <w:bCs/>
          <w:sz w:val="24"/>
          <w:szCs w:val="24"/>
        </w:rPr>
        <w:t xml:space="preserve">Функционални захтеви </w:t>
      </w:r>
      <w:r w:rsidR="00AD7FDE" w:rsidRPr="008837E8">
        <w:rPr>
          <w:rFonts w:eastAsia="Arial" w:cs="Arial"/>
          <w:b/>
          <w:sz w:val="24"/>
          <w:szCs w:val="24"/>
          <w:lang w:val="sr-Cyrl-RS"/>
        </w:rPr>
        <w:t>Информацион</w:t>
      </w:r>
      <w:r w:rsidR="008837E8">
        <w:rPr>
          <w:rFonts w:eastAsia="Arial" w:cs="Arial"/>
          <w:b/>
          <w:sz w:val="24"/>
          <w:szCs w:val="24"/>
        </w:rPr>
        <w:t>oг</w:t>
      </w:r>
      <w:r w:rsidR="00AD7FDE" w:rsidRPr="008837E8">
        <w:rPr>
          <w:rFonts w:eastAsia="Arial" w:cs="Arial"/>
          <w:b/>
          <w:sz w:val="24"/>
          <w:szCs w:val="24"/>
          <w:lang w:val="sr-Cyrl-RS"/>
        </w:rPr>
        <w:t xml:space="preserve"> систем</w:t>
      </w:r>
      <w:r w:rsidR="00AD7FDE" w:rsidRPr="008837E8">
        <w:rPr>
          <w:rFonts w:eastAsia="Arial" w:cs="Arial"/>
          <w:b/>
          <w:sz w:val="24"/>
          <w:szCs w:val="24"/>
        </w:rPr>
        <w:t>a</w:t>
      </w:r>
      <w:r w:rsidR="00AD7FDE" w:rsidRPr="008837E8">
        <w:rPr>
          <w:rFonts w:eastAsia="Arial" w:cs="Arial"/>
          <w:b/>
          <w:sz w:val="24"/>
          <w:szCs w:val="24"/>
          <w:lang w:val="sr-Cyrl-RS"/>
        </w:rPr>
        <w:t xml:space="preserve"> за праћење система даљинског управљања</w:t>
      </w:r>
      <w:r w:rsidRPr="008837E8">
        <w:rPr>
          <w:rFonts w:eastAsia="Arial" w:cs="Arial"/>
          <w:b/>
          <w:bCs/>
          <w:sz w:val="24"/>
          <w:szCs w:val="24"/>
        </w:rPr>
        <w:t>:</w:t>
      </w:r>
    </w:p>
    <w:p w14:paraId="3F851204" w14:textId="698FAC59" w:rsidR="009A4EE2" w:rsidRDefault="009A4EE2" w:rsidP="00EE1CE4">
      <w:pPr>
        <w:shd w:val="clear" w:color="auto" w:fill="FFFFFF"/>
        <w:spacing w:line="240" w:lineRule="auto"/>
        <w:contextualSpacing/>
        <w:rPr>
          <w:rFonts w:cs="Arial"/>
          <w:sz w:val="24"/>
          <w:szCs w:val="24"/>
        </w:rPr>
      </w:pPr>
      <w:r w:rsidRPr="008837E8">
        <w:rPr>
          <w:rFonts w:cs="Arial"/>
          <w:sz w:val="24"/>
          <w:szCs w:val="24"/>
        </w:rPr>
        <w:t>Предмет ове набавке је услуга развоја и испоруке софтвера за подршку</w:t>
      </w:r>
      <w:r w:rsidR="008837E8">
        <w:rPr>
          <w:rFonts w:cs="Arial"/>
          <w:sz w:val="24"/>
          <w:szCs w:val="24"/>
        </w:rPr>
        <w:t xml:space="preserve"> пословима одржавања, ремоната </w:t>
      </w:r>
      <w:r w:rsidRPr="008837E8">
        <w:rPr>
          <w:rFonts w:cs="Arial"/>
          <w:sz w:val="24"/>
          <w:szCs w:val="24"/>
        </w:rPr>
        <w:t>Система даљинског управљања (СДУ) у објектима ЕПС дистрибуције од детаљне документације даљинске стани</w:t>
      </w:r>
      <w:r w:rsidR="008837E8">
        <w:rPr>
          <w:rFonts w:cs="Arial"/>
          <w:sz w:val="24"/>
          <w:szCs w:val="24"/>
        </w:rPr>
        <w:t>це и веза у орману коцентрације</w:t>
      </w:r>
      <w:r w:rsidRPr="008837E8">
        <w:rPr>
          <w:rFonts w:cs="Arial"/>
          <w:sz w:val="24"/>
          <w:szCs w:val="24"/>
        </w:rPr>
        <w:t xml:space="preserve">, генерисања годишњих планова ремоната складу са задатим критеријумима,  припреме оперативног плана ремонта СДУ, припрему и издавање налога за контролу, приступа бази података екипа које врше контролу на терену (у циљу квалитетније контроле), </w:t>
      </w:r>
      <w:r w:rsidRPr="006C6C66">
        <w:rPr>
          <w:rFonts w:cs="Arial"/>
          <w:sz w:val="24"/>
          <w:szCs w:val="24"/>
        </w:rPr>
        <w:t>попуну</w:t>
      </w:r>
      <w:r w:rsidRPr="008837E8">
        <w:rPr>
          <w:rFonts w:cs="Arial"/>
          <w:sz w:val="24"/>
          <w:szCs w:val="24"/>
        </w:rPr>
        <w:t xml:space="preserve"> записника коришћењем мобилне апликације при контроли на терену до доставе записника надлежном диспечарском центру и осталим огранизационим јединицама, као и повезивање ових активности са диспечарским дневницима који су у употреби.</w:t>
      </w:r>
      <w:r w:rsidR="002C751B">
        <w:rPr>
          <w:rFonts w:cs="Arial"/>
          <w:sz w:val="24"/>
          <w:szCs w:val="24"/>
          <w:lang w:val="sr-Cyrl-RS"/>
        </w:rPr>
        <w:t xml:space="preserve"> </w:t>
      </w:r>
      <w:r w:rsidRPr="008837E8">
        <w:rPr>
          <w:rFonts w:cs="Arial"/>
          <w:sz w:val="24"/>
          <w:szCs w:val="24"/>
        </w:rPr>
        <w:t xml:space="preserve">Систем такође мора да омогући евиденцију свих интервенција тећих лица (по склопљеним уговорима о одржавању). </w:t>
      </w:r>
    </w:p>
    <w:p w14:paraId="47D3CDD0" w14:textId="77777777" w:rsidR="00EE1CE4" w:rsidRPr="008837E8" w:rsidRDefault="00EE1CE4" w:rsidP="00EE1CE4">
      <w:pPr>
        <w:shd w:val="clear" w:color="auto" w:fill="FFFFFF"/>
        <w:spacing w:line="240" w:lineRule="auto"/>
        <w:contextualSpacing/>
        <w:rPr>
          <w:rFonts w:cs="Arial"/>
          <w:bCs/>
          <w:spacing w:val="-3"/>
          <w:sz w:val="24"/>
          <w:szCs w:val="24"/>
        </w:rPr>
      </w:pPr>
    </w:p>
    <w:p w14:paraId="51EE43DF" w14:textId="77777777" w:rsidR="00EE1CE4" w:rsidRDefault="009A4EE2" w:rsidP="00EE1CE4">
      <w:pPr>
        <w:shd w:val="clear" w:color="auto" w:fill="FFFFFF"/>
        <w:spacing w:line="240" w:lineRule="auto"/>
        <w:contextualSpacing/>
        <w:rPr>
          <w:rFonts w:cs="Arial"/>
          <w:sz w:val="24"/>
          <w:szCs w:val="24"/>
        </w:rPr>
      </w:pPr>
      <w:r w:rsidRPr="008837E8">
        <w:rPr>
          <w:rFonts w:cs="Arial"/>
          <w:bCs/>
          <w:spacing w:val="-3"/>
          <w:sz w:val="24"/>
          <w:szCs w:val="24"/>
          <w:lang w:val="sr-Cyrl-CS"/>
        </w:rPr>
        <w:t>У овој фази пројекта с</w:t>
      </w:r>
      <w:r w:rsidR="00E94AA8" w:rsidRPr="008837E8">
        <w:rPr>
          <w:rFonts w:cs="Arial"/>
          <w:bCs/>
          <w:spacing w:val="-3"/>
          <w:sz w:val="24"/>
          <w:szCs w:val="24"/>
          <w:lang w:val="sr-Cyrl-CS"/>
        </w:rPr>
        <w:t xml:space="preserve">офтвер би био имплементиран </w:t>
      </w:r>
      <w:r w:rsidRPr="008837E8">
        <w:rPr>
          <w:rFonts w:cs="Arial"/>
          <w:bCs/>
          <w:spacing w:val="-3"/>
          <w:sz w:val="24"/>
          <w:szCs w:val="24"/>
          <w:lang w:val="sr-Cyrl-CS"/>
        </w:rPr>
        <w:t xml:space="preserve">у </w:t>
      </w:r>
      <w:r w:rsidR="003A1A2F" w:rsidRPr="008837E8">
        <w:rPr>
          <w:rFonts w:cs="Arial"/>
          <w:bCs/>
          <w:spacing w:val="-3"/>
          <w:sz w:val="24"/>
          <w:szCs w:val="24"/>
          <w:lang w:val="sr-Cyrl-CS"/>
        </w:rPr>
        <w:t>Сектору за одржавање дистрибутивног система и управљање мерним уређајима за електричну енергију, енергетску ефикасност и заштиту животне средине</w:t>
      </w:r>
      <w:r w:rsidRPr="008837E8">
        <w:rPr>
          <w:rFonts w:eastAsia="Arial" w:cs="Arial"/>
          <w:sz w:val="24"/>
          <w:szCs w:val="24"/>
        </w:rPr>
        <w:t xml:space="preserve"> </w:t>
      </w:r>
      <w:r w:rsidRPr="008837E8">
        <w:rPr>
          <w:rFonts w:cs="Arial"/>
          <w:bCs/>
          <w:spacing w:val="-3"/>
          <w:sz w:val="24"/>
          <w:szCs w:val="24"/>
          <w:lang w:val="sr-Cyrl-CS"/>
        </w:rPr>
        <w:t xml:space="preserve">и једном дистрибутивном подручју </w:t>
      </w:r>
      <w:r w:rsidR="002C751B">
        <w:rPr>
          <w:rFonts w:cs="Arial"/>
          <w:sz w:val="24"/>
          <w:szCs w:val="24"/>
        </w:rPr>
        <w:t>ЕПС Дистрибуције (</w:t>
      </w:r>
      <w:r w:rsidR="00E94AA8" w:rsidRPr="008837E8">
        <w:rPr>
          <w:rFonts w:cs="Arial"/>
          <w:sz w:val="24"/>
          <w:szCs w:val="24"/>
        </w:rPr>
        <w:t>дистрибутивно подручје Београд)</w:t>
      </w:r>
      <w:r w:rsidRPr="008837E8">
        <w:rPr>
          <w:rFonts w:cs="Arial"/>
          <w:sz w:val="24"/>
          <w:szCs w:val="24"/>
        </w:rPr>
        <w:t xml:space="preserve"> као Огранак на коме се може спровести комплетна поставка софтвера. Софтвер мора да омогући имплементац</w:t>
      </w:r>
      <w:r w:rsidR="002C751B">
        <w:rPr>
          <w:rFonts w:cs="Arial"/>
          <w:sz w:val="24"/>
          <w:szCs w:val="24"/>
        </w:rPr>
        <w:t>ију у сложеној организацији ЕПС</w:t>
      </w:r>
      <w:r w:rsidRPr="008837E8">
        <w:rPr>
          <w:rFonts w:cs="Arial"/>
          <w:sz w:val="24"/>
          <w:szCs w:val="24"/>
        </w:rPr>
        <w:t xml:space="preserve">-а која има пословнице, погоне, огранке, дистрибутивна подручја и управу предузећа где корисник апликације има право приступа подацима за делове конзума за које има надлежности </w:t>
      </w:r>
      <w:r w:rsidR="00EE1CE4">
        <w:rPr>
          <w:rFonts w:cs="Arial"/>
          <w:sz w:val="24"/>
          <w:szCs w:val="24"/>
        </w:rPr>
        <w:t>а у складу са нивоом овлашћења.</w:t>
      </w:r>
    </w:p>
    <w:p w14:paraId="6F110AED" w14:textId="6734069B" w:rsidR="009A4EE2" w:rsidRDefault="009A4EE2" w:rsidP="00EE1CE4">
      <w:pPr>
        <w:shd w:val="clear" w:color="auto" w:fill="FFFFFF"/>
        <w:spacing w:line="240" w:lineRule="auto"/>
        <w:contextualSpacing/>
        <w:rPr>
          <w:rFonts w:cs="Arial"/>
          <w:sz w:val="24"/>
          <w:szCs w:val="24"/>
        </w:rPr>
      </w:pPr>
      <w:r w:rsidRPr="008837E8">
        <w:rPr>
          <w:rFonts w:cs="Arial"/>
          <w:sz w:val="24"/>
          <w:szCs w:val="24"/>
        </w:rPr>
        <w:t xml:space="preserve">За кориснички интерфејс пожељно је реализовати принцип „огласне табле и календара“, где би сваки корисник имао увид у активности које га ускоро очекују. </w:t>
      </w:r>
    </w:p>
    <w:p w14:paraId="58A1064A" w14:textId="77777777" w:rsidR="00EE1CE4" w:rsidRPr="008837E8" w:rsidRDefault="00EE1CE4" w:rsidP="00EE1CE4">
      <w:pPr>
        <w:shd w:val="clear" w:color="auto" w:fill="FFFFFF"/>
        <w:spacing w:line="240" w:lineRule="auto"/>
        <w:contextualSpacing/>
        <w:rPr>
          <w:rFonts w:cs="Arial"/>
          <w:sz w:val="24"/>
          <w:szCs w:val="24"/>
        </w:rPr>
      </w:pPr>
    </w:p>
    <w:p w14:paraId="7BDD2061" w14:textId="46F93F02" w:rsidR="0050469D" w:rsidRDefault="009A4EE2" w:rsidP="00EE1CE4">
      <w:pPr>
        <w:pStyle w:val="Normal1"/>
        <w:spacing w:before="0" w:after="0" w:line="240" w:lineRule="auto"/>
        <w:contextualSpacing/>
        <w:rPr>
          <w:sz w:val="24"/>
          <w:szCs w:val="24"/>
        </w:rPr>
      </w:pPr>
      <w:r w:rsidRPr="008837E8">
        <w:rPr>
          <w:sz w:val="24"/>
          <w:szCs w:val="24"/>
        </w:rPr>
        <w:t>Систем треба да се састоји од</w:t>
      </w:r>
      <w:r w:rsidR="002C751B">
        <w:rPr>
          <w:sz w:val="24"/>
          <w:szCs w:val="24"/>
        </w:rPr>
        <w:t xml:space="preserve">  функционалних целина (модула):</w:t>
      </w:r>
    </w:p>
    <w:p w14:paraId="62F3049E" w14:textId="77777777" w:rsidR="00EE1CE4" w:rsidRPr="002C751B" w:rsidRDefault="00EE1CE4" w:rsidP="00EE1CE4">
      <w:pPr>
        <w:pStyle w:val="Normal1"/>
        <w:spacing w:before="0" w:after="0" w:line="240" w:lineRule="auto"/>
        <w:contextualSpacing/>
        <w:rPr>
          <w:sz w:val="24"/>
          <w:szCs w:val="24"/>
        </w:rPr>
      </w:pPr>
    </w:p>
    <w:p w14:paraId="6D3013DC" w14:textId="11F86D66" w:rsidR="00087364" w:rsidRPr="008837E8" w:rsidRDefault="00EE1CE4" w:rsidP="00EE1CE4">
      <w:pPr>
        <w:widowControl w:val="0"/>
        <w:numPr>
          <w:ilvl w:val="2"/>
          <w:numId w:val="15"/>
        </w:numPr>
        <w:tabs>
          <w:tab w:val="left" w:pos="981"/>
          <w:tab w:val="left" w:pos="982"/>
        </w:tabs>
        <w:autoSpaceDE w:val="0"/>
        <w:autoSpaceDN w:val="0"/>
        <w:spacing w:line="240" w:lineRule="auto"/>
        <w:contextualSpacing/>
        <w:rPr>
          <w:rFonts w:eastAsia="Arial" w:cs="Arial"/>
          <w:b/>
          <w:sz w:val="24"/>
          <w:szCs w:val="24"/>
        </w:rPr>
      </w:pPr>
      <w:r>
        <w:rPr>
          <w:rFonts w:eastAsia="Arial" w:cs="Arial"/>
          <w:b/>
          <w:sz w:val="24"/>
          <w:szCs w:val="24"/>
          <w:lang w:val="sr-Cyrl-RS"/>
        </w:rPr>
        <w:t xml:space="preserve"> </w:t>
      </w:r>
      <w:r w:rsidR="009A4EE2" w:rsidRPr="008837E8">
        <w:rPr>
          <w:rFonts w:eastAsia="Arial" w:cs="Arial"/>
          <w:b/>
          <w:sz w:val="24"/>
          <w:szCs w:val="24"/>
        </w:rPr>
        <w:t xml:space="preserve">Припрема </w:t>
      </w:r>
      <w:r w:rsidR="009A4EE2" w:rsidRPr="008837E8">
        <w:rPr>
          <w:rFonts w:cs="Arial"/>
          <w:b/>
          <w:sz w:val="24"/>
          <w:szCs w:val="24"/>
        </w:rPr>
        <w:t>оперативног плана одржаванја СДУ са анализом података из доступних база података и формирање списка ТС код којих постоји потенцијална нерегуларност</w:t>
      </w:r>
    </w:p>
    <w:p w14:paraId="6876CB0B" w14:textId="40C398CA" w:rsidR="00087364" w:rsidRPr="008837E8" w:rsidRDefault="00EE1CE4" w:rsidP="00EE1CE4">
      <w:pPr>
        <w:widowControl w:val="0"/>
        <w:numPr>
          <w:ilvl w:val="2"/>
          <w:numId w:val="15"/>
        </w:numPr>
        <w:tabs>
          <w:tab w:val="left" w:pos="981"/>
          <w:tab w:val="left" w:pos="982"/>
        </w:tabs>
        <w:autoSpaceDE w:val="0"/>
        <w:autoSpaceDN w:val="0"/>
        <w:spacing w:line="240" w:lineRule="auto"/>
        <w:contextualSpacing/>
        <w:rPr>
          <w:rFonts w:eastAsia="Arial" w:cs="Arial"/>
          <w:b/>
          <w:sz w:val="24"/>
          <w:szCs w:val="24"/>
        </w:rPr>
      </w:pPr>
      <w:r>
        <w:rPr>
          <w:rFonts w:eastAsia="Arial" w:cs="Arial"/>
          <w:b/>
          <w:sz w:val="24"/>
          <w:szCs w:val="24"/>
          <w:lang w:val="sr-Cyrl-RS"/>
        </w:rPr>
        <w:t xml:space="preserve"> </w:t>
      </w:r>
      <w:r w:rsidR="00087364" w:rsidRPr="008837E8">
        <w:rPr>
          <w:rFonts w:eastAsia="Arial" w:cs="Arial"/>
          <w:b/>
          <w:sz w:val="24"/>
          <w:szCs w:val="24"/>
        </w:rPr>
        <w:t>И</w:t>
      </w:r>
      <w:r w:rsidR="009A4EE2" w:rsidRPr="008837E8">
        <w:rPr>
          <w:rFonts w:eastAsia="Arial" w:cs="Arial"/>
          <w:b/>
          <w:sz w:val="24"/>
          <w:szCs w:val="24"/>
        </w:rPr>
        <w:t>здавање налоза за контролу ДАС</w:t>
      </w:r>
    </w:p>
    <w:p w14:paraId="30584308" w14:textId="4A17A439" w:rsidR="00087364" w:rsidRPr="008837E8" w:rsidRDefault="00EE1CE4" w:rsidP="00EE1CE4">
      <w:pPr>
        <w:widowControl w:val="0"/>
        <w:numPr>
          <w:ilvl w:val="2"/>
          <w:numId w:val="15"/>
        </w:numPr>
        <w:tabs>
          <w:tab w:val="left" w:pos="981"/>
          <w:tab w:val="left" w:pos="982"/>
        </w:tabs>
        <w:autoSpaceDE w:val="0"/>
        <w:autoSpaceDN w:val="0"/>
        <w:spacing w:line="240" w:lineRule="auto"/>
        <w:contextualSpacing/>
        <w:rPr>
          <w:rFonts w:eastAsia="Arial" w:cs="Arial"/>
          <w:b/>
          <w:sz w:val="24"/>
          <w:szCs w:val="24"/>
        </w:rPr>
      </w:pPr>
      <w:r>
        <w:rPr>
          <w:rFonts w:eastAsia="Arial" w:cs="Arial"/>
          <w:b/>
          <w:sz w:val="24"/>
          <w:szCs w:val="24"/>
          <w:lang w:val="sr-Cyrl-RS"/>
        </w:rPr>
        <w:t xml:space="preserve"> </w:t>
      </w:r>
      <w:r w:rsidR="00087364" w:rsidRPr="008837E8">
        <w:rPr>
          <w:rFonts w:eastAsia="Arial" w:cs="Arial"/>
          <w:b/>
          <w:sz w:val="24"/>
          <w:szCs w:val="24"/>
        </w:rPr>
        <w:t>Теренски рад</w:t>
      </w:r>
      <w:r w:rsidR="002C751B">
        <w:rPr>
          <w:rFonts w:eastAsia="Arial" w:cs="Arial"/>
          <w:b/>
          <w:sz w:val="24"/>
          <w:szCs w:val="24"/>
          <w:lang w:val="sr-Cyrl-RS"/>
        </w:rPr>
        <w:t xml:space="preserve"> </w:t>
      </w:r>
      <w:r w:rsidR="002C751B">
        <w:rPr>
          <w:rFonts w:eastAsia="Arial" w:cs="Arial"/>
          <w:b/>
          <w:sz w:val="24"/>
          <w:szCs w:val="24"/>
        </w:rPr>
        <w:t>(</w:t>
      </w:r>
      <w:r w:rsidR="00087364" w:rsidRPr="008837E8">
        <w:rPr>
          <w:rFonts w:eastAsia="Arial" w:cs="Arial"/>
          <w:b/>
          <w:sz w:val="24"/>
          <w:szCs w:val="24"/>
        </w:rPr>
        <w:t>мобилна</w:t>
      </w:r>
      <w:r w:rsidR="002C751B">
        <w:rPr>
          <w:rFonts w:eastAsia="Arial" w:cs="Arial"/>
          <w:b/>
          <w:sz w:val="24"/>
          <w:szCs w:val="24"/>
          <w:lang w:val="sr-Cyrl-RS"/>
        </w:rPr>
        <w:t xml:space="preserve"> </w:t>
      </w:r>
      <w:r w:rsidR="00087364" w:rsidRPr="008837E8">
        <w:rPr>
          <w:rFonts w:eastAsia="Arial" w:cs="Arial"/>
          <w:b/>
          <w:sz w:val="24"/>
          <w:szCs w:val="24"/>
        </w:rPr>
        <w:t>апликација)</w:t>
      </w:r>
    </w:p>
    <w:p w14:paraId="4510622C" w14:textId="1780C133" w:rsidR="00087364" w:rsidRDefault="00EE1CE4" w:rsidP="00EE1CE4">
      <w:pPr>
        <w:widowControl w:val="0"/>
        <w:numPr>
          <w:ilvl w:val="2"/>
          <w:numId w:val="15"/>
        </w:numPr>
        <w:tabs>
          <w:tab w:val="left" w:pos="981"/>
          <w:tab w:val="left" w:pos="982"/>
        </w:tabs>
        <w:autoSpaceDE w:val="0"/>
        <w:autoSpaceDN w:val="0"/>
        <w:spacing w:line="240" w:lineRule="auto"/>
        <w:contextualSpacing/>
        <w:rPr>
          <w:rFonts w:eastAsia="Arial" w:cs="Arial"/>
          <w:b/>
          <w:sz w:val="24"/>
          <w:szCs w:val="24"/>
        </w:rPr>
      </w:pPr>
      <w:r>
        <w:rPr>
          <w:rFonts w:eastAsia="Arial" w:cs="Arial"/>
          <w:b/>
          <w:sz w:val="24"/>
          <w:szCs w:val="24"/>
          <w:lang w:val="sr-Cyrl-RS"/>
        </w:rPr>
        <w:t xml:space="preserve"> </w:t>
      </w:r>
      <w:r w:rsidR="00087364" w:rsidRPr="008837E8">
        <w:rPr>
          <w:rFonts w:eastAsia="Arial" w:cs="Arial"/>
          <w:b/>
          <w:sz w:val="24"/>
          <w:szCs w:val="24"/>
        </w:rPr>
        <w:t>Извештавање</w:t>
      </w:r>
      <w:r w:rsidR="009A4EE2" w:rsidRPr="008837E8">
        <w:rPr>
          <w:rFonts w:eastAsia="Arial" w:cs="Arial"/>
          <w:b/>
          <w:sz w:val="24"/>
          <w:szCs w:val="24"/>
        </w:rPr>
        <w:t xml:space="preserve"> и повезивање са постојећим ТИС системима у циљу повратног ажурирања база података</w:t>
      </w:r>
    </w:p>
    <w:p w14:paraId="46975BD3" w14:textId="77777777" w:rsidR="00EE1CE4" w:rsidRPr="008837E8" w:rsidRDefault="00EE1CE4" w:rsidP="00EE1CE4">
      <w:pPr>
        <w:widowControl w:val="0"/>
        <w:tabs>
          <w:tab w:val="left" w:pos="981"/>
          <w:tab w:val="left" w:pos="982"/>
        </w:tabs>
        <w:autoSpaceDE w:val="0"/>
        <w:autoSpaceDN w:val="0"/>
        <w:spacing w:line="240" w:lineRule="auto"/>
        <w:ind w:left="1080"/>
        <w:contextualSpacing/>
        <w:rPr>
          <w:rFonts w:eastAsia="Arial" w:cs="Arial"/>
          <w:b/>
          <w:sz w:val="24"/>
          <w:szCs w:val="24"/>
        </w:rPr>
      </w:pPr>
    </w:p>
    <w:p w14:paraId="3002EFCA" w14:textId="073F5B3A" w:rsidR="00EE1CE4" w:rsidRPr="00EE1CE4" w:rsidRDefault="00C51634" w:rsidP="00EE1CE4">
      <w:pPr>
        <w:pStyle w:val="ListParagraph"/>
        <w:widowControl w:val="0"/>
        <w:numPr>
          <w:ilvl w:val="1"/>
          <w:numId w:val="15"/>
        </w:numPr>
        <w:tabs>
          <w:tab w:val="left" w:pos="729"/>
        </w:tabs>
        <w:autoSpaceDE w:val="0"/>
        <w:autoSpaceDN w:val="0"/>
        <w:spacing w:after="0" w:line="240" w:lineRule="auto"/>
        <w:rPr>
          <w:rFonts w:ascii="Arial" w:eastAsia="Arial" w:hAnsi="Arial" w:cs="Arial"/>
          <w:b/>
          <w:sz w:val="24"/>
          <w:szCs w:val="24"/>
        </w:rPr>
      </w:pPr>
      <w:r w:rsidRPr="008837E8">
        <w:rPr>
          <w:rFonts w:ascii="Arial" w:eastAsia="Arial" w:hAnsi="Arial" w:cs="Arial"/>
          <w:b/>
          <w:sz w:val="24"/>
          <w:szCs w:val="24"/>
        </w:rPr>
        <w:t>Припремa оперативног плана</w:t>
      </w:r>
      <w:r w:rsidR="002C751B">
        <w:rPr>
          <w:rFonts w:ascii="Arial" w:eastAsia="Arial" w:hAnsi="Arial" w:cs="Arial"/>
          <w:b/>
          <w:sz w:val="24"/>
          <w:szCs w:val="24"/>
          <w:lang w:val="sr-Cyrl-RS"/>
        </w:rPr>
        <w:t xml:space="preserve"> </w:t>
      </w:r>
      <w:r w:rsidR="009A4EE2" w:rsidRPr="008837E8">
        <w:rPr>
          <w:rFonts w:ascii="Arial" w:hAnsi="Arial" w:cs="Arial"/>
          <w:b/>
          <w:sz w:val="24"/>
          <w:szCs w:val="24"/>
        </w:rPr>
        <w:t>са анализом података из доступних база података и формирање списка ДАС-ова код којих постоји потенцијална нерегуларност</w:t>
      </w:r>
    </w:p>
    <w:p w14:paraId="44113123" w14:textId="77777777" w:rsidR="00DD1225" w:rsidRDefault="00DD1225" w:rsidP="00EE1CE4">
      <w:pPr>
        <w:pStyle w:val="Normal1"/>
        <w:spacing w:before="0" w:after="0" w:line="240" w:lineRule="auto"/>
        <w:contextualSpacing/>
        <w:rPr>
          <w:sz w:val="24"/>
          <w:szCs w:val="24"/>
        </w:rPr>
      </w:pPr>
      <w:r w:rsidRPr="008837E8">
        <w:rPr>
          <w:sz w:val="24"/>
          <w:szCs w:val="24"/>
        </w:rPr>
        <w:t xml:space="preserve">Софтверско решење се мора интегрисати са постојећим ТИС системима и SCADA-a  системима. Интеграција подразума размену информација између ових система </w:t>
      </w:r>
      <w:r w:rsidRPr="008837E8">
        <w:rPr>
          <w:sz w:val="24"/>
          <w:szCs w:val="24"/>
        </w:rPr>
        <w:lastRenderedPageBreak/>
        <w:t>коришћењем процедура базе података или WEB сервиса. Подаци који се налазе у ТИС с</w:t>
      </w:r>
      <w:r w:rsidR="002C751B">
        <w:rPr>
          <w:sz w:val="24"/>
          <w:szCs w:val="24"/>
        </w:rPr>
        <w:t xml:space="preserve">истемима и SCADA-a  системима, </w:t>
      </w:r>
      <w:r w:rsidRPr="008837E8">
        <w:rPr>
          <w:sz w:val="24"/>
          <w:szCs w:val="24"/>
        </w:rPr>
        <w:t>а значајни су за исправан рад ДАС би били референцирани и не би се трајно чували у бази софтвера за СДУ. Подаци које је потребно преузимати су везани за:</w:t>
      </w:r>
    </w:p>
    <w:p w14:paraId="6296D212" w14:textId="77777777" w:rsidR="002C751B" w:rsidRPr="008837E8" w:rsidRDefault="002C751B" w:rsidP="00EE1CE4">
      <w:pPr>
        <w:pStyle w:val="Normal1"/>
        <w:spacing w:before="0" w:after="0" w:line="240" w:lineRule="auto"/>
        <w:contextualSpacing/>
        <w:rPr>
          <w:sz w:val="24"/>
          <w:szCs w:val="24"/>
        </w:rPr>
      </w:pPr>
    </w:p>
    <w:p w14:paraId="4F05EBE2" w14:textId="77777777" w:rsidR="00DD1225" w:rsidRPr="008837E8" w:rsidRDefault="002C751B" w:rsidP="00F92C79">
      <w:pPr>
        <w:pStyle w:val="Normal1"/>
        <w:widowControl w:val="0"/>
        <w:numPr>
          <w:ilvl w:val="0"/>
          <w:numId w:val="29"/>
        </w:numPr>
        <w:pBdr>
          <w:top w:val="nil"/>
          <w:left w:val="nil"/>
          <w:bottom w:val="nil"/>
          <w:right w:val="nil"/>
          <w:between w:val="nil"/>
        </w:pBdr>
        <w:spacing w:before="0" w:after="0" w:line="240" w:lineRule="auto"/>
        <w:contextualSpacing/>
        <w:rPr>
          <w:sz w:val="24"/>
          <w:szCs w:val="24"/>
        </w:rPr>
      </w:pPr>
      <w:r>
        <w:rPr>
          <w:sz w:val="24"/>
          <w:szCs w:val="24"/>
        </w:rPr>
        <w:t>ДАС (</w:t>
      </w:r>
      <w:r w:rsidR="00DD1225" w:rsidRPr="008837E8">
        <w:rPr>
          <w:sz w:val="24"/>
          <w:szCs w:val="24"/>
        </w:rPr>
        <w:t>адреса, произвођач, припадајућа</w:t>
      </w:r>
      <w:r>
        <w:rPr>
          <w:sz w:val="24"/>
          <w:szCs w:val="24"/>
          <w:lang w:val="sr-Cyrl-RS"/>
        </w:rPr>
        <w:t xml:space="preserve"> </w:t>
      </w:r>
      <w:r w:rsidR="00DD1225" w:rsidRPr="008837E8">
        <w:rPr>
          <w:sz w:val="24"/>
          <w:szCs w:val="24"/>
        </w:rPr>
        <w:t>трафостаница и извод...)</w:t>
      </w:r>
    </w:p>
    <w:p w14:paraId="313713CB" w14:textId="77777777" w:rsidR="00DD1225" w:rsidRPr="008837E8" w:rsidRDefault="00DD1225" w:rsidP="00F92C79">
      <w:pPr>
        <w:pStyle w:val="Normal1"/>
        <w:widowControl w:val="0"/>
        <w:numPr>
          <w:ilvl w:val="0"/>
          <w:numId w:val="29"/>
        </w:numPr>
        <w:pBdr>
          <w:top w:val="nil"/>
          <w:left w:val="nil"/>
          <w:bottom w:val="nil"/>
          <w:right w:val="nil"/>
          <w:between w:val="nil"/>
        </w:pBdr>
        <w:spacing w:before="0" w:after="0" w:line="240" w:lineRule="auto"/>
        <w:contextualSpacing/>
        <w:rPr>
          <w:sz w:val="24"/>
          <w:szCs w:val="24"/>
        </w:rPr>
      </w:pPr>
      <w:r w:rsidRPr="008837E8">
        <w:rPr>
          <w:sz w:val="24"/>
          <w:szCs w:val="24"/>
        </w:rPr>
        <w:t>Конфигурација ДАС</w:t>
      </w:r>
    </w:p>
    <w:p w14:paraId="28FF32A8" w14:textId="77777777" w:rsidR="00DD1225" w:rsidRPr="008837E8" w:rsidRDefault="00DD1225" w:rsidP="00F92C79">
      <w:pPr>
        <w:pStyle w:val="Normal1"/>
        <w:widowControl w:val="0"/>
        <w:numPr>
          <w:ilvl w:val="0"/>
          <w:numId w:val="29"/>
        </w:numPr>
        <w:pBdr>
          <w:top w:val="nil"/>
          <w:left w:val="nil"/>
          <w:bottom w:val="nil"/>
          <w:right w:val="nil"/>
          <w:between w:val="nil"/>
        </w:pBdr>
        <w:spacing w:before="0" w:after="0" w:line="240" w:lineRule="auto"/>
        <w:contextualSpacing/>
        <w:rPr>
          <w:sz w:val="24"/>
          <w:szCs w:val="24"/>
        </w:rPr>
      </w:pPr>
      <w:r w:rsidRPr="008837E8">
        <w:rPr>
          <w:sz w:val="24"/>
          <w:szCs w:val="24"/>
        </w:rPr>
        <w:t>Орман концетрације са детаљним везама</w:t>
      </w:r>
    </w:p>
    <w:p w14:paraId="61471DB0" w14:textId="77777777" w:rsidR="00DD1225" w:rsidRPr="008837E8" w:rsidRDefault="00DD1225" w:rsidP="00F92C79">
      <w:pPr>
        <w:pStyle w:val="Normal1"/>
        <w:widowControl w:val="0"/>
        <w:numPr>
          <w:ilvl w:val="0"/>
          <w:numId w:val="29"/>
        </w:numPr>
        <w:pBdr>
          <w:top w:val="nil"/>
          <w:left w:val="nil"/>
          <w:bottom w:val="nil"/>
          <w:right w:val="nil"/>
          <w:between w:val="nil"/>
        </w:pBdr>
        <w:spacing w:before="0" w:after="0" w:line="240" w:lineRule="auto"/>
        <w:contextualSpacing/>
        <w:rPr>
          <w:sz w:val="24"/>
          <w:szCs w:val="24"/>
        </w:rPr>
      </w:pPr>
      <w:r w:rsidRPr="008837E8">
        <w:rPr>
          <w:sz w:val="24"/>
          <w:szCs w:val="24"/>
        </w:rPr>
        <w:t>статус сигнализације/мерења</w:t>
      </w:r>
    </w:p>
    <w:p w14:paraId="004ACDCC" w14:textId="0B2624D6" w:rsidR="00DD1225" w:rsidRPr="008837E8" w:rsidRDefault="00EE1CE4" w:rsidP="00F92C79">
      <w:pPr>
        <w:pStyle w:val="Normal1"/>
        <w:widowControl w:val="0"/>
        <w:numPr>
          <w:ilvl w:val="0"/>
          <w:numId w:val="29"/>
        </w:numPr>
        <w:pBdr>
          <w:top w:val="nil"/>
          <w:left w:val="nil"/>
          <w:bottom w:val="nil"/>
          <w:right w:val="nil"/>
          <w:between w:val="nil"/>
        </w:pBdr>
        <w:spacing w:before="0" w:after="0" w:line="240" w:lineRule="auto"/>
        <w:ind w:left="1440" w:hanging="720"/>
        <w:contextualSpacing/>
        <w:rPr>
          <w:sz w:val="24"/>
          <w:szCs w:val="24"/>
        </w:rPr>
      </w:pPr>
      <w:r>
        <w:rPr>
          <w:sz w:val="24"/>
          <w:szCs w:val="24"/>
        </w:rPr>
        <w:t>подаци о интервенцијама (</w:t>
      </w:r>
      <w:r w:rsidR="00DD1225" w:rsidRPr="008837E8">
        <w:rPr>
          <w:sz w:val="24"/>
          <w:szCs w:val="24"/>
        </w:rPr>
        <w:t>стања при задњој контроли и историја интервенција)</w:t>
      </w:r>
    </w:p>
    <w:p w14:paraId="50C5AAF4" w14:textId="66FC4EF8" w:rsidR="00DD1225" w:rsidRDefault="00DD1225" w:rsidP="00F92C79">
      <w:pPr>
        <w:pStyle w:val="Normal1"/>
        <w:widowControl w:val="0"/>
        <w:numPr>
          <w:ilvl w:val="0"/>
          <w:numId w:val="29"/>
        </w:numPr>
        <w:pBdr>
          <w:top w:val="nil"/>
          <w:left w:val="nil"/>
          <w:bottom w:val="nil"/>
          <w:right w:val="nil"/>
          <w:between w:val="nil"/>
        </w:pBdr>
        <w:spacing w:before="0" w:after="0" w:line="240" w:lineRule="auto"/>
        <w:contextualSpacing/>
        <w:rPr>
          <w:sz w:val="24"/>
          <w:szCs w:val="24"/>
        </w:rPr>
      </w:pPr>
      <w:r w:rsidRPr="008837E8">
        <w:rPr>
          <w:sz w:val="24"/>
          <w:szCs w:val="24"/>
        </w:rPr>
        <w:t xml:space="preserve">остали подаци </w:t>
      </w:r>
    </w:p>
    <w:p w14:paraId="786E5D60" w14:textId="77777777" w:rsidR="00EE1CE4" w:rsidRPr="008837E8" w:rsidRDefault="00EE1CE4" w:rsidP="00EE1CE4">
      <w:pPr>
        <w:pStyle w:val="Normal1"/>
        <w:widowControl w:val="0"/>
        <w:pBdr>
          <w:top w:val="nil"/>
          <w:left w:val="nil"/>
          <w:bottom w:val="nil"/>
          <w:right w:val="nil"/>
          <w:between w:val="nil"/>
        </w:pBdr>
        <w:spacing w:before="0" w:after="0" w:line="240" w:lineRule="auto"/>
        <w:ind w:left="720"/>
        <w:contextualSpacing/>
        <w:rPr>
          <w:sz w:val="24"/>
          <w:szCs w:val="24"/>
        </w:rPr>
      </w:pPr>
    </w:p>
    <w:p w14:paraId="4A3C340C" w14:textId="77777777" w:rsidR="00DD1225" w:rsidRPr="008837E8" w:rsidRDefault="00DD1225" w:rsidP="00EE1CE4">
      <w:pPr>
        <w:pStyle w:val="Normal1"/>
        <w:spacing w:before="0" w:after="0" w:line="240" w:lineRule="auto"/>
        <w:contextualSpacing/>
        <w:rPr>
          <w:sz w:val="24"/>
          <w:szCs w:val="24"/>
        </w:rPr>
      </w:pPr>
      <w:r w:rsidRPr="008837E8">
        <w:rPr>
          <w:sz w:val="24"/>
          <w:szCs w:val="24"/>
        </w:rPr>
        <w:t xml:space="preserve">Неки од ових података можда не постоје или нису тачни у изворним системима. Због тога је неопходно предвидети смештаје података, који би се прикупили при контроли на терену, у базу података овог софтверског решења. </w:t>
      </w:r>
    </w:p>
    <w:p w14:paraId="02A59DAF" w14:textId="77777777" w:rsidR="00DD1225" w:rsidRPr="008837E8" w:rsidRDefault="00DD1225" w:rsidP="00EE1CE4">
      <w:pPr>
        <w:pStyle w:val="Normal1"/>
        <w:spacing w:before="0" w:after="0" w:line="240" w:lineRule="auto"/>
        <w:contextualSpacing/>
        <w:rPr>
          <w:sz w:val="24"/>
          <w:szCs w:val="24"/>
        </w:rPr>
      </w:pPr>
      <w:r w:rsidRPr="008837E8">
        <w:rPr>
          <w:sz w:val="24"/>
          <w:szCs w:val="24"/>
        </w:rPr>
        <w:t>Софтвер треба да омогући евиденцију пријава сумње да постоји нерегуларност на неком изводу ДАС и евиденцију запажања диспечарских екипа. Записи евиденције садрже и поља за хитну контролу интервенцију, потреби за асистенцијом других организационх целина и препоруку да се контрола ради ван стандардног радног времена и додатне напомене. Софтверско решење треба да омогући формирање листи за контролу на бази следећих анализа:</w:t>
      </w:r>
    </w:p>
    <w:p w14:paraId="269EF694" w14:textId="77777777" w:rsidR="00DD1225" w:rsidRPr="008837E8" w:rsidRDefault="00DD1225" w:rsidP="00EE1CE4">
      <w:pPr>
        <w:pStyle w:val="Default"/>
        <w:spacing w:before="0" w:line="240" w:lineRule="auto"/>
        <w:contextualSpacing/>
        <w:rPr>
          <w:rFonts w:ascii="Arial" w:hAnsi="Arial" w:cs="Arial"/>
          <w:color w:val="auto"/>
        </w:rPr>
      </w:pPr>
      <w:r w:rsidRPr="008837E8">
        <w:rPr>
          <w:rFonts w:ascii="Arial" w:hAnsi="Arial" w:cs="Arial"/>
          <w:color w:val="auto"/>
        </w:rPr>
        <w:t xml:space="preserve">1. пријава диспечара; </w:t>
      </w:r>
    </w:p>
    <w:p w14:paraId="3B66417E" w14:textId="77777777" w:rsidR="00DD1225" w:rsidRPr="002C751B" w:rsidRDefault="00DD1225" w:rsidP="00EE1CE4">
      <w:pPr>
        <w:pStyle w:val="Default"/>
        <w:spacing w:before="0" w:line="240" w:lineRule="auto"/>
        <w:contextualSpacing/>
        <w:rPr>
          <w:rFonts w:ascii="Arial" w:hAnsi="Arial" w:cs="Arial"/>
          <w:color w:val="auto"/>
          <w:lang w:val="sr-Cyrl-RS"/>
        </w:rPr>
      </w:pPr>
      <w:r w:rsidRPr="008837E8">
        <w:rPr>
          <w:rFonts w:ascii="Arial" w:hAnsi="Arial" w:cs="Arial"/>
          <w:color w:val="auto"/>
        </w:rPr>
        <w:t>2. пријава релевантних служби</w:t>
      </w:r>
      <w:r w:rsidR="002C751B">
        <w:rPr>
          <w:rFonts w:ascii="Arial" w:hAnsi="Arial" w:cs="Arial"/>
          <w:color w:val="auto"/>
          <w:lang w:val="sr-Cyrl-RS"/>
        </w:rPr>
        <w:t>;</w:t>
      </w:r>
    </w:p>
    <w:p w14:paraId="5CEB5251" w14:textId="77777777" w:rsidR="00DD1225" w:rsidRPr="008837E8" w:rsidRDefault="00DD1225" w:rsidP="00EE1CE4">
      <w:pPr>
        <w:pStyle w:val="Default"/>
        <w:spacing w:before="0" w:line="240" w:lineRule="auto"/>
        <w:contextualSpacing/>
        <w:rPr>
          <w:rFonts w:ascii="Arial" w:hAnsi="Arial" w:cs="Arial"/>
          <w:color w:val="auto"/>
        </w:rPr>
      </w:pPr>
      <w:r w:rsidRPr="008837E8">
        <w:rPr>
          <w:rFonts w:ascii="Arial" w:hAnsi="Arial" w:cs="Arial"/>
          <w:color w:val="auto"/>
        </w:rPr>
        <w:t xml:space="preserve">3. рапорт  – сумња у крађу; </w:t>
      </w:r>
    </w:p>
    <w:p w14:paraId="4AC1DB92" w14:textId="77777777" w:rsidR="00DD1225" w:rsidRPr="008837E8" w:rsidRDefault="00DD1225" w:rsidP="00EE1CE4">
      <w:pPr>
        <w:pStyle w:val="Default"/>
        <w:spacing w:before="0" w:line="240" w:lineRule="auto"/>
        <w:contextualSpacing/>
        <w:rPr>
          <w:rFonts w:ascii="Arial" w:hAnsi="Arial" w:cs="Arial"/>
          <w:color w:val="auto"/>
        </w:rPr>
      </w:pPr>
      <w:r w:rsidRPr="008837E8">
        <w:rPr>
          <w:rFonts w:ascii="Arial" w:hAnsi="Arial" w:cs="Arial"/>
          <w:color w:val="auto"/>
        </w:rPr>
        <w:t xml:space="preserve">4. рапорт  – непријављен корисник; </w:t>
      </w:r>
    </w:p>
    <w:p w14:paraId="0A114A55" w14:textId="77777777" w:rsidR="00DD1225" w:rsidRPr="008837E8" w:rsidRDefault="00DD1225" w:rsidP="00EE1CE4">
      <w:pPr>
        <w:pStyle w:val="Default"/>
        <w:spacing w:before="0" w:line="240" w:lineRule="auto"/>
        <w:contextualSpacing/>
        <w:rPr>
          <w:rFonts w:ascii="Arial" w:hAnsi="Arial" w:cs="Arial"/>
          <w:color w:val="auto"/>
        </w:rPr>
      </w:pPr>
      <w:r w:rsidRPr="008837E8">
        <w:rPr>
          <w:rFonts w:ascii="Arial" w:hAnsi="Arial" w:cs="Arial"/>
          <w:color w:val="auto"/>
        </w:rPr>
        <w:t xml:space="preserve">5. Сигнализација на SCADI – ДАС неисправан; </w:t>
      </w:r>
    </w:p>
    <w:p w14:paraId="545D4DA2" w14:textId="77777777" w:rsidR="00DD1225" w:rsidRPr="008837E8" w:rsidRDefault="00DD1225" w:rsidP="00EE1CE4">
      <w:pPr>
        <w:pStyle w:val="Default"/>
        <w:spacing w:before="0" w:line="240" w:lineRule="auto"/>
        <w:contextualSpacing/>
        <w:rPr>
          <w:rFonts w:ascii="Arial" w:hAnsi="Arial" w:cs="Arial"/>
          <w:color w:val="auto"/>
        </w:rPr>
      </w:pPr>
      <w:r w:rsidRPr="008837E8">
        <w:rPr>
          <w:rFonts w:ascii="Arial" w:hAnsi="Arial" w:cs="Arial"/>
          <w:color w:val="auto"/>
        </w:rPr>
        <w:t>6. шест или више месеци</w:t>
      </w:r>
      <w:r w:rsidR="002C751B">
        <w:rPr>
          <w:rFonts w:ascii="Arial" w:hAnsi="Arial" w:cs="Arial"/>
          <w:color w:val="auto"/>
        </w:rPr>
        <w:t xml:space="preserve"> узастопно ДАС није контролисан</w:t>
      </w:r>
      <w:r w:rsidRPr="008837E8">
        <w:rPr>
          <w:rFonts w:ascii="Arial" w:hAnsi="Arial" w:cs="Arial"/>
          <w:color w:val="auto"/>
        </w:rPr>
        <w:t xml:space="preserve">; </w:t>
      </w:r>
    </w:p>
    <w:p w14:paraId="1A7826E1" w14:textId="5DB8EF42" w:rsidR="00DD1225" w:rsidRDefault="00DD1225" w:rsidP="00EE1CE4">
      <w:pPr>
        <w:pStyle w:val="Default"/>
        <w:spacing w:before="0" w:line="240" w:lineRule="auto"/>
        <w:contextualSpacing/>
        <w:rPr>
          <w:rFonts w:ascii="Arial" w:hAnsi="Arial" w:cs="Arial"/>
          <w:color w:val="auto"/>
        </w:rPr>
      </w:pPr>
      <w:r w:rsidRPr="008837E8">
        <w:rPr>
          <w:rFonts w:ascii="Arial" w:hAnsi="Arial" w:cs="Arial"/>
          <w:color w:val="auto"/>
        </w:rPr>
        <w:t>7. три или више месеци узастопно</w:t>
      </w:r>
      <w:r w:rsidR="002C751B">
        <w:rPr>
          <w:rFonts w:ascii="Arial" w:hAnsi="Arial" w:cs="Arial"/>
          <w:color w:val="auto"/>
        </w:rPr>
        <w:t xml:space="preserve"> погрешна сигнализација/мерење.</w:t>
      </w:r>
    </w:p>
    <w:p w14:paraId="1ABFABA4" w14:textId="77777777" w:rsidR="00EE1CE4" w:rsidRPr="008837E8" w:rsidRDefault="00EE1CE4" w:rsidP="00EE1CE4">
      <w:pPr>
        <w:pStyle w:val="Default"/>
        <w:spacing w:before="0" w:line="240" w:lineRule="auto"/>
        <w:contextualSpacing/>
        <w:rPr>
          <w:rFonts w:ascii="Arial" w:hAnsi="Arial" w:cs="Arial"/>
          <w:color w:val="auto"/>
        </w:rPr>
      </w:pPr>
    </w:p>
    <w:p w14:paraId="0E785637" w14:textId="50246A88" w:rsidR="00DD1225" w:rsidRDefault="00DD1225" w:rsidP="00EE1CE4">
      <w:pPr>
        <w:pStyle w:val="Normal1"/>
        <w:spacing w:before="0" w:after="0" w:line="240" w:lineRule="auto"/>
        <w:contextualSpacing/>
        <w:rPr>
          <w:sz w:val="24"/>
          <w:szCs w:val="24"/>
        </w:rPr>
      </w:pPr>
      <w:r w:rsidRPr="008837E8">
        <w:rPr>
          <w:sz w:val="24"/>
          <w:szCs w:val="24"/>
        </w:rPr>
        <w:t>Увезене листе</w:t>
      </w:r>
      <w:r w:rsidR="002C751B">
        <w:rPr>
          <w:sz w:val="24"/>
          <w:szCs w:val="24"/>
          <w:lang w:val="sr-Cyrl-RS"/>
        </w:rPr>
        <w:t xml:space="preserve"> </w:t>
      </w:r>
      <w:r w:rsidRPr="008837E8">
        <w:rPr>
          <w:sz w:val="24"/>
          <w:szCs w:val="24"/>
        </w:rPr>
        <w:t>ДАС, листе настале анализом и појединачно евидентирана</w:t>
      </w:r>
      <w:r w:rsidR="002C751B">
        <w:rPr>
          <w:sz w:val="24"/>
          <w:szCs w:val="24"/>
          <w:lang w:val="sr-Cyrl-RS"/>
        </w:rPr>
        <w:t xml:space="preserve"> </w:t>
      </w:r>
      <w:r w:rsidRPr="008837E8">
        <w:rPr>
          <w:sz w:val="24"/>
          <w:szCs w:val="24"/>
        </w:rPr>
        <w:t>ДАС</w:t>
      </w:r>
      <w:r w:rsidR="002C751B">
        <w:rPr>
          <w:sz w:val="24"/>
          <w:szCs w:val="24"/>
          <w:lang w:val="sr-Cyrl-RS"/>
        </w:rPr>
        <w:t xml:space="preserve"> </w:t>
      </w:r>
      <w:r w:rsidRPr="008837E8">
        <w:rPr>
          <w:sz w:val="24"/>
          <w:szCs w:val="24"/>
        </w:rPr>
        <w:t>чине оперативни план контроле СДУ. На овим списковима неопходно је приказати потребу за асистенцијом полиције, препоруку да се контрола ради ван стандардног радног времена и разлогом зашто се ДАС налази на списку.</w:t>
      </w:r>
    </w:p>
    <w:p w14:paraId="2017B54E" w14:textId="77777777" w:rsidR="00EE1CE4" w:rsidRPr="008837E8" w:rsidRDefault="00EE1CE4" w:rsidP="00EE1CE4">
      <w:pPr>
        <w:pStyle w:val="Normal1"/>
        <w:spacing w:before="0" w:after="0" w:line="240" w:lineRule="auto"/>
        <w:contextualSpacing/>
        <w:rPr>
          <w:sz w:val="24"/>
          <w:szCs w:val="24"/>
        </w:rPr>
      </w:pPr>
    </w:p>
    <w:p w14:paraId="3990329B" w14:textId="77777777" w:rsidR="000A23D6" w:rsidRPr="008837E8" w:rsidRDefault="000A23D6" w:rsidP="00EE1CE4">
      <w:pPr>
        <w:widowControl w:val="0"/>
        <w:numPr>
          <w:ilvl w:val="1"/>
          <w:numId w:val="15"/>
        </w:numPr>
        <w:tabs>
          <w:tab w:val="left" w:pos="731"/>
        </w:tabs>
        <w:autoSpaceDE w:val="0"/>
        <w:autoSpaceDN w:val="0"/>
        <w:spacing w:line="240" w:lineRule="auto"/>
        <w:ind w:left="731" w:hanging="731"/>
        <w:contextualSpacing/>
        <w:jc w:val="left"/>
        <w:rPr>
          <w:rFonts w:eastAsia="Arial" w:cs="Arial"/>
          <w:b/>
          <w:sz w:val="24"/>
          <w:szCs w:val="24"/>
        </w:rPr>
      </w:pPr>
      <w:r w:rsidRPr="008837E8">
        <w:rPr>
          <w:rFonts w:eastAsia="Arial" w:cs="Arial"/>
          <w:b/>
          <w:sz w:val="24"/>
          <w:szCs w:val="24"/>
        </w:rPr>
        <w:t>Налози за контролу</w:t>
      </w:r>
      <w:r w:rsidR="007966EE" w:rsidRPr="008837E8">
        <w:rPr>
          <w:rFonts w:eastAsia="Arial" w:cs="Arial"/>
          <w:b/>
          <w:sz w:val="24"/>
          <w:szCs w:val="24"/>
          <w:lang w:val="sr-Cyrl-RS"/>
        </w:rPr>
        <w:t xml:space="preserve"> </w:t>
      </w:r>
      <w:r w:rsidR="00DD1225" w:rsidRPr="008837E8">
        <w:rPr>
          <w:rFonts w:cs="Arial"/>
          <w:b/>
          <w:sz w:val="24"/>
          <w:szCs w:val="24"/>
        </w:rPr>
        <w:t>ДАС-СДУ</w:t>
      </w:r>
    </w:p>
    <w:p w14:paraId="3B240A85" w14:textId="7C1A84E1" w:rsidR="00EE1CE4" w:rsidRDefault="00DD1225" w:rsidP="00EE1CE4">
      <w:pPr>
        <w:pStyle w:val="Normal1"/>
        <w:spacing w:before="0" w:after="0" w:line="240" w:lineRule="auto"/>
        <w:contextualSpacing/>
        <w:rPr>
          <w:sz w:val="24"/>
          <w:szCs w:val="24"/>
        </w:rPr>
      </w:pPr>
      <w:r w:rsidRPr="008837E8">
        <w:rPr>
          <w:sz w:val="24"/>
          <w:szCs w:val="24"/>
        </w:rPr>
        <w:t>Након логовања на софтвер одговорном лицу за израду налога се нуди списак свих раније издатих а незатворених налога и оперативни план контроле за СДУ из његове надлежности.  Одговорно лице има могућност да нека од ДАС-ова обележи да није потребно вршити контролу или да контролу неког ДАС-а одложи. Апликација мора да омогући да се врши филтрирање спискова, планова и извршених налога према адресама, припадајућим трафостаницама и  екипама. Одговорно лице кроз апликацију додељује задатке  да изврше контролу конкретног ДАС-а. При томе се креира подскуп података, за сваку</w:t>
      </w:r>
      <w:r w:rsidR="00CD6C1F">
        <w:rPr>
          <w:sz w:val="24"/>
          <w:szCs w:val="24"/>
        </w:rPr>
        <w:t xml:space="preserve"> екипу </w:t>
      </w:r>
      <w:r w:rsidRPr="008837E8">
        <w:rPr>
          <w:sz w:val="24"/>
          <w:szCs w:val="24"/>
        </w:rPr>
        <w:t xml:space="preserve"> припремају</w:t>
      </w:r>
      <w:r w:rsidR="00CD6C1F">
        <w:rPr>
          <w:sz w:val="24"/>
          <w:szCs w:val="24"/>
        </w:rPr>
        <w:t xml:space="preserve"> </w:t>
      </w:r>
      <w:r w:rsidR="00CD6C1F">
        <w:rPr>
          <w:sz w:val="24"/>
          <w:szCs w:val="24"/>
          <w:lang w:val="sr-Cyrl-RS"/>
        </w:rPr>
        <w:t>се</w:t>
      </w:r>
      <w:r w:rsidRPr="008837E8">
        <w:rPr>
          <w:sz w:val="24"/>
          <w:szCs w:val="24"/>
        </w:rPr>
        <w:t xml:space="preserve"> подаци само о ДАС-у који  треба да контролишу, који ће бити пренет мобилној апликацији. Тај подскуп мора да садржи све познате податке о ДАС-у  без об</w:t>
      </w:r>
      <w:r w:rsidR="00EE1CE4">
        <w:rPr>
          <w:sz w:val="24"/>
          <w:szCs w:val="24"/>
        </w:rPr>
        <w:t>зира на систем из којег потичу.</w:t>
      </w:r>
    </w:p>
    <w:p w14:paraId="733AA883" w14:textId="77777777" w:rsidR="00EE1CE4" w:rsidRDefault="00EE1CE4" w:rsidP="00EE1CE4">
      <w:pPr>
        <w:pStyle w:val="Normal1"/>
        <w:spacing w:before="0" w:after="0" w:line="240" w:lineRule="auto"/>
        <w:contextualSpacing/>
        <w:rPr>
          <w:sz w:val="24"/>
          <w:szCs w:val="24"/>
        </w:rPr>
      </w:pPr>
    </w:p>
    <w:p w14:paraId="6BF227BE" w14:textId="1A20602F" w:rsidR="00DD1225" w:rsidRPr="002C751B" w:rsidRDefault="00CD6C1F" w:rsidP="00EE1CE4">
      <w:pPr>
        <w:pStyle w:val="Normal1"/>
        <w:spacing w:before="0" w:after="0" w:line="240" w:lineRule="auto"/>
        <w:contextualSpacing/>
        <w:rPr>
          <w:sz w:val="24"/>
          <w:szCs w:val="24"/>
          <w:lang w:val="sr-Cyrl-RS"/>
        </w:rPr>
      </w:pPr>
      <w:r>
        <w:rPr>
          <w:sz w:val="24"/>
          <w:szCs w:val="24"/>
        </w:rPr>
        <w:t>Подаци о</w:t>
      </w:r>
      <w:r w:rsidR="00DD1225" w:rsidRPr="008837E8">
        <w:rPr>
          <w:sz w:val="24"/>
          <w:szCs w:val="24"/>
        </w:rPr>
        <w:t xml:space="preserve"> претходним контролама треба садрже</w:t>
      </w:r>
      <w:r w:rsidR="002C751B">
        <w:rPr>
          <w:sz w:val="24"/>
          <w:szCs w:val="24"/>
          <w:lang w:val="sr-Cyrl-RS"/>
        </w:rPr>
        <w:t>:</w:t>
      </w:r>
    </w:p>
    <w:p w14:paraId="43EB9025" w14:textId="77777777" w:rsidR="00DD1225" w:rsidRPr="008837E8" w:rsidRDefault="002C751B" w:rsidP="00EE1CE4">
      <w:pPr>
        <w:pStyle w:val="Normal1"/>
        <w:spacing w:before="0" w:after="0" w:line="240" w:lineRule="auto"/>
        <w:contextualSpacing/>
        <w:rPr>
          <w:sz w:val="24"/>
          <w:szCs w:val="24"/>
        </w:rPr>
      </w:pPr>
      <w:r>
        <w:rPr>
          <w:sz w:val="24"/>
          <w:szCs w:val="24"/>
        </w:rPr>
        <w:lastRenderedPageBreak/>
        <w:t>1. датум последње контроле</w:t>
      </w:r>
    </w:p>
    <w:p w14:paraId="0A581C4E" w14:textId="6342C435" w:rsidR="00EE1CE4" w:rsidRDefault="00DD1225" w:rsidP="00EE1CE4">
      <w:pPr>
        <w:pStyle w:val="Normal1"/>
        <w:spacing w:before="0" w:after="0" w:line="240" w:lineRule="auto"/>
        <w:contextualSpacing/>
        <w:rPr>
          <w:sz w:val="24"/>
          <w:szCs w:val="24"/>
        </w:rPr>
      </w:pPr>
      <w:r w:rsidRPr="008837E8">
        <w:rPr>
          <w:sz w:val="24"/>
          <w:szCs w:val="24"/>
        </w:rPr>
        <w:t>2. тренутна стања на SCADI</w:t>
      </w:r>
    </w:p>
    <w:p w14:paraId="59A95596" w14:textId="0F0C5D10" w:rsidR="00DD1225" w:rsidRPr="008837E8" w:rsidRDefault="00DD1225" w:rsidP="00EE1CE4">
      <w:pPr>
        <w:pStyle w:val="Normal1"/>
        <w:spacing w:before="0" w:after="0" w:line="240" w:lineRule="auto"/>
        <w:contextualSpacing/>
        <w:rPr>
          <w:sz w:val="24"/>
          <w:szCs w:val="24"/>
        </w:rPr>
      </w:pPr>
      <w:r w:rsidRPr="008837E8">
        <w:rPr>
          <w:sz w:val="24"/>
          <w:szCs w:val="24"/>
        </w:rPr>
        <w:t>3. стања са претходне контроле</w:t>
      </w:r>
    </w:p>
    <w:p w14:paraId="50453448" w14:textId="77777777" w:rsidR="00DD1225" w:rsidRPr="008837E8" w:rsidRDefault="00DD1225" w:rsidP="00EE1CE4">
      <w:pPr>
        <w:pStyle w:val="Normal1"/>
        <w:spacing w:before="0" w:after="0" w:line="240" w:lineRule="auto"/>
        <w:contextualSpacing/>
        <w:rPr>
          <w:sz w:val="24"/>
          <w:szCs w:val="24"/>
        </w:rPr>
      </w:pPr>
      <w:r w:rsidRPr="008837E8">
        <w:rPr>
          <w:sz w:val="24"/>
          <w:szCs w:val="24"/>
        </w:rPr>
        <w:t>4. нађене неправилности и запажања</w:t>
      </w:r>
    </w:p>
    <w:p w14:paraId="09F3915D" w14:textId="505B2E67" w:rsidR="00DD1225" w:rsidRDefault="00DD1225" w:rsidP="00EE1CE4">
      <w:pPr>
        <w:pStyle w:val="Normal1"/>
        <w:spacing w:before="0" w:after="0" w:line="240" w:lineRule="auto"/>
        <w:contextualSpacing/>
        <w:rPr>
          <w:sz w:val="24"/>
          <w:szCs w:val="24"/>
          <w:lang w:val="sr-Cyrl-RS"/>
        </w:rPr>
      </w:pPr>
      <w:r w:rsidRPr="008837E8">
        <w:rPr>
          <w:sz w:val="24"/>
          <w:szCs w:val="24"/>
        </w:rPr>
        <w:t>5. датум задње замене одговарајућег модула</w:t>
      </w:r>
      <w:r w:rsidR="002C751B">
        <w:rPr>
          <w:sz w:val="24"/>
          <w:szCs w:val="24"/>
          <w:lang w:val="sr-Cyrl-RS"/>
        </w:rPr>
        <w:t>.</w:t>
      </w:r>
    </w:p>
    <w:p w14:paraId="3C148A73" w14:textId="77777777" w:rsidR="00EE1CE4" w:rsidRPr="002C751B" w:rsidRDefault="00EE1CE4" w:rsidP="00EE1CE4">
      <w:pPr>
        <w:pStyle w:val="Normal1"/>
        <w:spacing w:before="0" w:after="0" w:line="240" w:lineRule="auto"/>
        <w:contextualSpacing/>
        <w:rPr>
          <w:sz w:val="24"/>
          <w:szCs w:val="24"/>
          <w:lang w:val="sr-Cyrl-RS"/>
        </w:rPr>
      </w:pPr>
    </w:p>
    <w:p w14:paraId="601C6324" w14:textId="4E0022B1" w:rsidR="00695A91" w:rsidRDefault="00DD1225" w:rsidP="00EE1CE4">
      <w:pPr>
        <w:pStyle w:val="ListParagraph"/>
        <w:widowControl w:val="0"/>
        <w:tabs>
          <w:tab w:val="left" w:pos="732"/>
        </w:tabs>
        <w:autoSpaceDE w:val="0"/>
        <w:autoSpaceDN w:val="0"/>
        <w:spacing w:after="0" w:line="240" w:lineRule="auto"/>
        <w:ind w:left="0"/>
        <w:jc w:val="left"/>
        <w:rPr>
          <w:rFonts w:ascii="Arial" w:hAnsi="Arial" w:cs="Arial"/>
          <w:sz w:val="24"/>
          <w:szCs w:val="24"/>
          <w:lang w:val="sr-Cyrl-RS"/>
        </w:rPr>
      </w:pPr>
      <w:r w:rsidRPr="008837E8">
        <w:rPr>
          <w:rFonts w:ascii="Arial" w:hAnsi="Arial" w:cs="Arial"/>
          <w:sz w:val="24"/>
          <w:szCs w:val="24"/>
        </w:rPr>
        <w:t>При креирању налога за контролу у апликацију се уноси и број радног налога који се евидентира у другом систему. Након доделе задатака апликација треба да омогући и штампање документа попут Налога за контролу</w:t>
      </w:r>
      <w:r w:rsidR="002C751B">
        <w:rPr>
          <w:rFonts w:ascii="Arial" w:hAnsi="Arial" w:cs="Arial"/>
          <w:sz w:val="24"/>
          <w:szCs w:val="24"/>
          <w:lang w:val="sr-Cyrl-RS"/>
        </w:rPr>
        <w:t>.</w:t>
      </w:r>
    </w:p>
    <w:p w14:paraId="763FC1A1" w14:textId="77777777" w:rsidR="00EE1CE4" w:rsidRPr="002C751B" w:rsidRDefault="00EE1CE4" w:rsidP="00EE1CE4">
      <w:pPr>
        <w:pStyle w:val="ListParagraph"/>
        <w:widowControl w:val="0"/>
        <w:tabs>
          <w:tab w:val="left" w:pos="732"/>
        </w:tabs>
        <w:autoSpaceDE w:val="0"/>
        <w:autoSpaceDN w:val="0"/>
        <w:spacing w:after="0" w:line="240" w:lineRule="auto"/>
        <w:ind w:left="360"/>
        <w:jc w:val="left"/>
        <w:rPr>
          <w:rFonts w:ascii="Arial" w:eastAsia="Arial" w:hAnsi="Arial" w:cs="Arial"/>
          <w:b/>
          <w:sz w:val="24"/>
          <w:szCs w:val="24"/>
          <w:lang w:val="sr-Cyrl-RS"/>
        </w:rPr>
      </w:pPr>
    </w:p>
    <w:p w14:paraId="3C144B6C" w14:textId="0774F22E" w:rsidR="000A23D6" w:rsidRPr="008837E8" w:rsidRDefault="000A23D6" w:rsidP="00EE1CE4">
      <w:pPr>
        <w:widowControl w:val="0"/>
        <w:numPr>
          <w:ilvl w:val="1"/>
          <w:numId w:val="15"/>
        </w:numPr>
        <w:tabs>
          <w:tab w:val="left" w:pos="732"/>
        </w:tabs>
        <w:autoSpaceDE w:val="0"/>
        <w:autoSpaceDN w:val="0"/>
        <w:spacing w:line="240" w:lineRule="auto"/>
        <w:contextualSpacing/>
        <w:jc w:val="left"/>
        <w:rPr>
          <w:rFonts w:eastAsia="Arial" w:cs="Arial"/>
          <w:b/>
          <w:sz w:val="24"/>
          <w:szCs w:val="24"/>
        </w:rPr>
      </w:pPr>
      <w:r w:rsidRPr="008837E8">
        <w:rPr>
          <w:rFonts w:eastAsia="Arial" w:cs="Arial"/>
          <w:b/>
          <w:sz w:val="24"/>
          <w:szCs w:val="24"/>
        </w:rPr>
        <w:t>Теренски рад (мобилна</w:t>
      </w:r>
      <w:r w:rsidR="0058618D">
        <w:rPr>
          <w:rFonts w:eastAsia="Arial" w:cs="Arial"/>
          <w:b/>
          <w:sz w:val="24"/>
          <w:szCs w:val="24"/>
          <w:lang w:val="sr-Cyrl-RS"/>
        </w:rPr>
        <w:t xml:space="preserve"> </w:t>
      </w:r>
      <w:r w:rsidRPr="008837E8">
        <w:rPr>
          <w:rFonts w:eastAsia="Arial" w:cs="Arial"/>
          <w:b/>
          <w:sz w:val="24"/>
          <w:szCs w:val="24"/>
        </w:rPr>
        <w:t>апликација)</w:t>
      </w:r>
    </w:p>
    <w:p w14:paraId="719E44EC" w14:textId="13A4D375" w:rsidR="00DD1225" w:rsidRDefault="00DD1225" w:rsidP="00EE1CE4">
      <w:pPr>
        <w:pStyle w:val="Normal1"/>
        <w:spacing w:before="0" w:after="0" w:line="240" w:lineRule="auto"/>
        <w:ind w:right="130"/>
        <w:contextualSpacing/>
        <w:rPr>
          <w:sz w:val="24"/>
          <w:szCs w:val="24"/>
        </w:rPr>
      </w:pPr>
      <w:r w:rsidRPr="008837E8">
        <w:rPr>
          <w:sz w:val="24"/>
          <w:szCs w:val="24"/>
        </w:rPr>
        <w:t xml:space="preserve">У оквиру модула за </w:t>
      </w:r>
      <w:r w:rsidR="00CD6C1F">
        <w:rPr>
          <w:sz w:val="24"/>
          <w:szCs w:val="24"/>
        </w:rPr>
        <w:t>Теренски рад неопходно је и</w:t>
      </w:r>
      <w:r w:rsidR="00CD6C1F">
        <w:rPr>
          <w:sz w:val="24"/>
          <w:szCs w:val="24"/>
          <w:lang w:val="sr-Cyrl-RS"/>
        </w:rPr>
        <w:t>мплеме</w:t>
      </w:r>
      <w:r w:rsidRPr="008837E8">
        <w:rPr>
          <w:sz w:val="24"/>
          <w:szCs w:val="24"/>
        </w:rPr>
        <w:t>нтирати комплетан скуп функционалности за рад са налозима на терену. Мобилну апликацију треба предвидети за рад са уређајима са Android оперативним системом. Након логовања на мобилну апликацију софтвер преузима све припремљене податке за ту екипу. При раду на терену апликација обезбеђује све потребне податке за квалитетније извршење ко</w:t>
      </w:r>
      <w:r w:rsidR="00C92292">
        <w:rPr>
          <w:sz w:val="24"/>
          <w:szCs w:val="24"/>
        </w:rPr>
        <w:t>нтроле СДУ-ДАС.</w:t>
      </w:r>
      <w:r w:rsidR="00C430EE">
        <w:rPr>
          <w:sz w:val="24"/>
          <w:szCs w:val="24"/>
          <w:lang w:val="sr-Cyrl-RS"/>
        </w:rPr>
        <w:t xml:space="preserve"> </w:t>
      </w:r>
      <w:r w:rsidRPr="008837E8">
        <w:rPr>
          <w:sz w:val="24"/>
          <w:szCs w:val="24"/>
        </w:rPr>
        <w:t>При раду на терену апликација омогућава унос података потребних за генерисање докумената пројекта изоставило би се штампање докумената на терену већ би требало омогућити  штампу докумената из модула Налози за контролу СДУ. Апликација мора да омогући придруживање више фотографија сваком налогу за контролу.</w:t>
      </w:r>
    </w:p>
    <w:p w14:paraId="3D10D36A" w14:textId="77777777" w:rsidR="00EE1CE4" w:rsidRPr="008837E8" w:rsidRDefault="00EE1CE4" w:rsidP="00EE1CE4">
      <w:pPr>
        <w:pStyle w:val="Normal1"/>
        <w:spacing w:before="0" w:after="0" w:line="240" w:lineRule="auto"/>
        <w:ind w:right="130"/>
        <w:contextualSpacing/>
        <w:rPr>
          <w:sz w:val="24"/>
          <w:szCs w:val="24"/>
        </w:rPr>
      </w:pPr>
    </w:p>
    <w:p w14:paraId="5FC71801" w14:textId="58406FDB" w:rsidR="000A23D6" w:rsidRDefault="000A23D6" w:rsidP="00EE1CE4">
      <w:pPr>
        <w:widowControl w:val="0"/>
        <w:autoSpaceDE w:val="0"/>
        <w:autoSpaceDN w:val="0"/>
        <w:spacing w:line="240" w:lineRule="auto"/>
        <w:ind w:right="130"/>
        <w:contextualSpacing/>
        <w:rPr>
          <w:rFonts w:eastAsia="Arial" w:cs="Arial"/>
          <w:sz w:val="24"/>
          <w:szCs w:val="24"/>
          <w:lang w:val="sr-Cyrl-RS"/>
        </w:rPr>
      </w:pPr>
      <w:r w:rsidRPr="008837E8">
        <w:rPr>
          <w:rFonts w:eastAsia="Arial" w:cs="Arial"/>
          <w:sz w:val="24"/>
          <w:szCs w:val="24"/>
        </w:rPr>
        <w:t>Апликација мора да омогући придруживање више фотографија и видео снимака сваком налогу за контролу при чему се региструју GPS локација и време снимања.GPS локација и време се региструју и код отварања и затварања записника о контроли. Апликација сигнализира уколико се разликују адресе отварања налога, контроле и затварања налога</w:t>
      </w:r>
      <w:r w:rsidR="00DD1225" w:rsidRPr="008837E8">
        <w:rPr>
          <w:rFonts w:eastAsia="Arial" w:cs="Arial"/>
          <w:sz w:val="24"/>
          <w:szCs w:val="24"/>
        </w:rPr>
        <w:t xml:space="preserve">  коју региструје ГПС од адресе ДАС-а</w:t>
      </w:r>
      <w:r w:rsidR="00EE1CE4">
        <w:rPr>
          <w:rFonts w:eastAsia="Arial" w:cs="Arial"/>
          <w:sz w:val="24"/>
          <w:szCs w:val="24"/>
          <w:lang w:val="sr-Cyrl-RS"/>
        </w:rPr>
        <w:t>.</w:t>
      </w:r>
    </w:p>
    <w:p w14:paraId="3B100FDB" w14:textId="77777777" w:rsidR="00EE1CE4" w:rsidRPr="00EE1CE4" w:rsidRDefault="00EE1CE4" w:rsidP="00EE1CE4">
      <w:pPr>
        <w:widowControl w:val="0"/>
        <w:autoSpaceDE w:val="0"/>
        <w:autoSpaceDN w:val="0"/>
        <w:spacing w:line="240" w:lineRule="auto"/>
        <w:ind w:right="130"/>
        <w:contextualSpacing/>
        <w:rPr>
          <w:rFonts w:eastAsia="Arial" w:cs="Arial"/>
          <w:sz w:val="24"/>
          <w:szCs w:val="24"/>
          <w:lang w:val="sr-Cyrl-RS"/>
        </w:rPr>
      </w:pPr>
    </w:p>
    <w:p w14:paraId="73F0CB62" w14:textId="66DCF296" w:rsidR="000A23D6" w:rsidRDefault="000A23D6" w:rsidP="00EE1CE4">
      <w:pPr>
        <w:widowControl w:val="0"/>
        <w:autoSpaceDE w:val="0"/>
        <w:autoSpaceDN w:val="0"/>
        <w:spacing w:line="240" w:lineRule="auto"/>
        <w:ind w:right="130"/>
        <w:contextualSpacing/>
        <w:rPr>
          <w:rFonts w:eastAsia="Arial" w:cs="Arial"/>
          <w:sz w:val="24"/>
          <w:szCs w:val="24"/>
        </w:rPr>
      </w:pPr>
      <w:r w:rsidRPr="008837E8">
        <w:rPr>
          <w:rFonts w:eastAsia="Arial" w:cs="Arial"/>
          <w:sz w:val="24"/>
          <w:szCs w:val="24"/>
        </w:rPr>
        <w:t>Након завршетка контроле записници који одговарају том мерном месту се закључавају а подаци се путем GSM-а ( чим мрежа буде доступна) преносе у базу података. На тај начин се затварају радни налози.</w:t>
      </w:r>
    </w:p>
    <w:p w14:paraId="45535B67" w14:textId="77777777" w:rsidR="00EE1CE4" w:rsidRPr="008837E8" w:rsidRDefault="00EE1CE4" w:rsidP="00EE1CE4">
      <w:pPr>
        <w:widowControl w:val="0"/>
        <w:autoSpaceDE w:val="0"/>
        <w:autoSpaceDN w:val="0"/>
        <w:spacing w:line="240" w:lineRule="auto"/>
        <w:ind w:right="130"/>
        <w:contextualSpacing/>
        <w:rPr>
          <w:rFonts w:eastAsia="Arial" w:cs="Arial"/>
          <w:sz w:val="24"/>
          <w:szCs w:val="24"/>
        </w:rPr>
      </w:pPr>
    </w:p>
    <w:p w14:paraId="4F0975DC" w14:textId="4B962F11" w:rsidR="000A23D6" w:rsidRDefault="000A23D6" w:rsidP="00EE1CE4">
      <w:pPr>
        <w:widowControl w:val="0"/>
        <w:autoSpaceDE w:val="0"/>
        <w:autoSpaceDN w:val="0"/>
        <w:spacing w:line="240" w:lineRule="auto"/>
        <w:ind w:right="130"/>
        <w:contextualSpacing/>
        <w:rPr>
          <w:rFonts w:eastAsia="Arial" w:cs="Arial"/>
          <w:sz w:val="24"/>
          <w:szCs w:val="24"/>
        </w:rPr>
      </w:pPr>
      <w:r w:rsidRPr="008837E8">
        <w:rPr>
          <w:rFonts w:eastAsia="Arial" w:cs="Arial"/>
          <w:sz w:val="24"/>
          <w:szCs w:val="24"/>
        </w:rPr>
        <w:t xml:space="preserve">Коришћење овог модула омогућено је како преко </w:t>
      </w:r>
      <w:r w:rsidRPr="008837E8">
        <w:rPr>
          <w:rFonts w:eastAsia="Arial" w:cs="Arial"/>
          <w:i/>
          <w:sz w:val="24"/>
          <w:szCs w:val="24"/>
        </w:rPr>
        <w:t>Wеб</w:t>
      </w:r>
      <w:r w:rsidRPr="008837E8">
        <w:rPr>
          <w:rFonts w:eastAsia="Arial" w:cs="Arial"/>
          <w:sz w:val="24"/>
          <w:szCs w:val="24"/>
        </w:rPr>
        <w:t>-а (</w:t>
      </w:r>
      <w:r w:rsidRPr="008837E8">
        <w:rPr>
          <w:rFonts w:eastAsia="Arial" w:cs="Arial"/>
          <w:i/>
          <w:sz w:val="24"/>
          <w:szCs w:val="24"/>
        </w:rPr>
        <w:t>Wеb browser</w:t>
      </w:r>
      <w:r w:rsidRPr="008837E8">
        <w:rPr>
          <w:rFonts w:eastAsia="Arial" w:cs="Arial"/>
          <w:sz w:val="24"/>
          <w:szCs w:val="24"/>
        </w:rPr>
        <w:t>) тако и преко мобилних уређаја са Android оперативним системом.</w:t>
      </w:r>
    </w:p>
    <w:p w14:paraId="5B987411" w14:textId="77777777" w:rsidR="00EE1CE4" w:rsidRPr="008837E8" w:rsidRDefault="00EE1CE4" w:rsidP="00EE1CE4">
      <w:pPr>
        <w:widowControl w:val="0"/>
        <w:autoSpaceDE w:val="0"/>
        <w:autoSpaceDN w:val="0"/>
        <w:spacing w:line="240" w:lineRule="auto"/>
        <w:ind w:right="130"/>
        <w:contextualSpacing/>
        <w:rPr>
          <w:rFonts w:eastAsia="Arial" w:cs="Arial"/>
          <w:sz w:val="24"/>
          <w:szCs w:val="24"/>
        </w:rPr>
      </w:pPr>
    </w:p>
    <w:p w14:paraId="1FDEAF45" w14:textId="2D5E2E86" w:rsidR="000D36E9" w:rsidRPr="009559DC" w:rsidRDefault="000A23D6" w:rsidP="00EE1CE4">
      <w:pPr>
        <w:widowControl w:val="0"/>
        <w:numPr>
          <w:ilvl w:val="1"/>
          <w:numId w:val="15"/>
        </w:numPr>
        <w:tabs>
          <w:tab w:val="left" w:pos="729"/>
        </w:tabs>
        <w:autoSpaceDE w:val="0"/>
        <w:autoSpaceDN w:val="0"/>
        <w:spacing w:line="240" w:lineRule="auto"/>
        <w:ind w:hanging="468"/>
        <w:contextualSpacing/>
        <w:jc w:val="left"/>
        <w:rPr>
          <w:rFonts w:eastAsia="Arial" w:cs="Arial"/>
          <w:b/>
          <w:sz w:val="24"/>
          <w:szCs w:val="24"/>
        </w:rPr>
      </w:pPr>
      <w:r w:rsidRPr="008837E8">
        <w:rPr>
          <w:rFonts w:eastAsia="Arial" w:cs="Arial"/>
          <w:b/>
          <w:sz w:val="24"/>
          <w:szCs w:val="24"/>
        </w:rPr>
        <w:t>Извештавање</w:t>
      </w:r>
    </w:p>
    <w:p w14:paraId="3CF69F7E" w14:textId="4CC10A54" w:rsidR="000A23D6" w:rsidRDefault="000A23D6" w:rsidP="00EE1CE4">
      <w:pPr>
        <w:widowControl w:val="0"/>
        <w:autoSpaceDE w:val="0"/>
        <w:autoSpaceDN w:val="0"/>
        <w:spacing w:line="240" w:lineRule="auto"/>
        <w:ind w:left="-90" w:right="314"/>
        <w:contextualSpacing/>
        <w:rPr>
          <w:rFonts w:eastAsia="Arial" w:cs="Arial"/>
          <w:sz w:val="24"/>
          <w:szCs w:val="24"/>
        </w:rPr>
      </w:pPr>
      <w:r w:rsidRPr="008837E8">
        <w:rPr>
          <w:rFonts w:eastAsia="Arial" w:cs="Arial"/>
          <w:sz w:val="24"/>
          <w:szCs w:val="24"/>
        </w:rPr>
        <w:t>Модул Извештавање би имао функционалности за сва потребна извештавања о (не)урађеним налозима. Извештаји би се генерисали на основу података о отвореним налозима који настају кроз моду</w:t>
      </w:r>
      <w:r w:rsidR="00CD6C1F">
        <w:rPr>
          <w:rFonts w:eastAsia="Arial" w:cs="Arial"/>
          <w:sz w:val="24"/>
          <w:szCs w:val="24"/>
        </w:rPr>
        <w:t xml:space="preserve">л Издавање налога за контролу </w:t>
      </w:r>
      <w:r w:rsidR="00CD6C1F">
        <w:rPr>
          <w:rFonts w:eastAsia="Arial" w:cs="Arial"/>
          <w:sz w:val="24"/>
          <w:szCs w:val="24"/>
          <w:lang w:val="sr-Cyrl-RS"/>
        </w:rPr>
        <w:t>СДУ</w:t>
      </w:r>
      <w:r w:rsidRPr="008837E8">
        <w:rPr>
          <w:rFonts w:eastAsia="Arial" w:cs="Arial"/>
          <w:sz w:val="24"/>
          <w:szCs w:val="24"/>
        </w:rPr>
        <w:t xml:space="preserve"> и података о реализацији налога који пристижу кроз модул Теренскирад.</w:t>
      </w:r>
      <w:r w:rsidR="009559DC">
        <w:rPr>
          <w:rFonts w:eastAsia="Arial" w:cs="Arial"/>
          <w:sz w:val="24"/>
          <w:szCs w:val="24"/>
        </w:rPr>
        <w:t xml:space="preserve"> </w:t>
      </w:r>
      <w:r w:rsidR="008B3BD9" w:rsidRPr="008837E8">
        <w:rPr>
          <w:rFonts w:eastAsia="Arial" w:cs="Arial"/>
          <w:sz w:val="24"/>
          <w:szCs w:val="24"/>
        </w:rPr>
        <w:t>Посебно би се правили извештаји за запослене извршиоце ЕПС техничких центара и за за</w:t>
      </w:r>
      <w:r w:rsidR="00EA0C27" w:rsidRPr="008837E8">
        <w:rPr>
          <w:rFonts w:eastAsia="Arial" w:cs="Arial"/>
          <w:sz w:val="24"/>
          <w:szCs w:val="24"/>
        </w:rPr>
        <w:t>послене трећих лица. Неопходно је обезбедити извештај који ће</w:t>
      </w:r>
      <w:r w:rsidR="009559DC">
        <w:rPr>
          <w:rFonts w:eastAsia="Arial" w:cs="Arial"/>
          <w:sz w:val="24"/>
          <w:szCs w:val="24"/>
        </w:rPr>
        <w:t xml:space="preserve"> пратити динамику реализације </w:t>
      </w:r>
      <w:r w:rsidR="00EA0C27" w:rsidRPr="008837E8">
        <w:rPr>
          <w:rFonts w:eastAsia="Arial" w:cs="Arial"/>
          <w:sz w:val="24"/>
          <w:szCs w:val="24"/>
        </w:rPr>
        <w:t>СЛА уговора и оквирних споразума са подизвођачима.</w:t>
      </w:r>
    </w:p>
    <w:p w14:paraId="23CAB1C7" w14:textId="77777777" w:rsidR="00EE1CE4" w:rsidRPr="008837E8" w:rsidRDefault="00EE1CE4" w:rsidP="00EE1CE4">
      <w:pPr>
        <w:widowControl w:val="0"/>
        <w:autoSpaceDE w:val="0"/>
        <w:autoSpaceDN w:val="0"/>
        <w:spacing w:line="240" w:lineRule="auto"/>
        <w:ind w:left="-90" w:right="314"/>
        <w:contextualSpacing/>
        <w:rPr>
          <w:rFonts w:eastAsia="Arial" w:cs="Arial"/>
          <w:sz w:val="24"/>
          <w:szCs w:val="24"/>
        </w:rPr>
      </w:pPr>
    </w:p>
    <w:p w14:paraId="5C516BCE" w14:textId="1A8BA090" w:rsidR="00695A91" w:rsidRDefault="000A23D6" w:rsidP="00EE1CE4">
      <w:pPr>
        <w:widowControl w:val="0"/>
        <w:autoSpaceDE w:val="0"/>
        <w:autoSpaceDN w:val="0"/>
        <w:spacing w:line="240" w:lineRule="auto"/>
        <w:ind w:left="-90"/>
        <w:contextualSpacing/>
        <w:rPr>
          <w:rFonts w:eastAsia="Arial" w:cs="Arial"/>
          <w:sz w:val="24"/>
          <w:szCs w:val="24"/>
        </w:rPr>
      </w:pPr>
      <w:r w:rsidRPr="008837E8">
        <w:rPr>
          <w:rFonts w:eastAsia="Arial" w:cs="Arial"/>
          <w:sz w:val="24"/>
          <w:szCs w:val="24"/>
        </w:rPr>
        <w:t>Преглед основних извештаја:</w:t>
      </w:r>
    </w:p>
    <w:p w14:paraId="799B7413" w14:textId="442E25AB" w:rsidR="00EE1CE4" w:rsidRDefault="00EE1CE4" w:rsidP="00EE1CE4">
      <w:pPr>
        <w:widowControl w:val="0"/>
        <w:autoSpaceDE w:val="0"/>
        <w:autoSpaceDN w:val="0"/>
        <w:spacing w:line="240" w:lineRule="auto"/>
        <w:ind w:left="-90"/>
        <w:contextualSpacing/>
        <w:rPr>
          <w:rFonts w:eastAsia="Arial" w:cs="Arial"/>
          <w:sz w:val="24"/>
          <w:szCs w:val="24"/>
        </w:rPr>
      </w:pPr>
    </w:p>
    <w:p w14:paraId="3967F4B4" w14:textId="4AC7313A" w:rsidR="00EE1CE4" w:rsidRDefault="00EE1CE4" w:rsidP="00EE1CE4">
      <w:pPr>
        <w:widowControl w:val="0"/>
        <w:autoSpaceDE w:val="0"/>
        <w:autoSpaceDN w:val="0"/>
        <w:spacing w:line="240" w:lineRule="auto"/>
        <w:ind w:left="-90"/>
        <w:contextualSpacing/>
        <w:rPr>
          <w:rFonts w:eastAsia="Arial" w:cs="Arial"/>
          <w:sz w:val="24"/>
          <w:szCs w:val="24"/>
        </w:rPr>
      </w:pPr>
    </w:p>
    <w:p w14:paraId="56B85656" w14:textId="3F21C539" w:rsidR="00EE1CE4" w:rsidRDefault="00EE1CE4" w:rsidP="00EE1CE4">
      <w:pPr>
        <w:widowControl w:val="0"/>
        <w:autoSpaceDE w:val="0"/>
        <w:autoSpaceDN w:val="0"/>
        <w:spacing w:line="240" w:lineRule="auto"/>
        <w:ind w:left="-90"/>
        <w:contextualSpacing/>
        <w:rPr>
          <w:rFonts w:eastAsia="Arial" w:cs="Arial"/>
          <w:sz w:val="24"/>
          <w:szCs w:val="24"/>
        </w:rPr>
      </w:pPr>
    </w:p>
    <w:p w14:paraId="0D97FC71" w14:textId="77777777" w:rsidR="00EE1CE4" w:rsidRPr="008837E8" w:rsidRDefault="00EE1CE4" w:rsidP="00EE1CE4">
      <w:pPr>
        <w:widowControl w:val="0"/>
        <w:autoSpaceDE w:val="0"/>
        <w:autoSpaceDN w:val="0"/>
        <w:spacing w:line="240" w:lineRule="auto"/>
        <w:ind w:left="-90"/>
        <w:contextualSpacing/>
        <w:rPr>
          <w:rFonts w:eastAsia="Arial" w:cs="Arial"/>
          <w:sz w:val="24"/>
          <w:szCs w:val="24"/>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0"/>
        <w:gridCol w:w="1800"/>
        <w:gridCol w:w="3533"/>
      </w:tblGrid>
      <w:tr w:rsidR="000A23D6" w:rsidRPr="008837E8" w14:paraId="233AAE42" w14:textId="77777777" w:rsidTr="006E1146">
        <w:trPr>
          <w:trHeight w:val="592"/>
        </w:trPr>
        <w:tc>
          <w:tcPr>
            <w:tcW w:w="4030" w:type="dxa"/>
            <w:shd w:val="clear" w:color="auto" w:fill="F2F2F2" w:themeFill="background1" w:themeFillShade="F2"/>
            <w:vAlign w:val="center"/>
          </w:tcPr>
          <w:p w14:paraId="3AA19F2B" w14:textId="77777777" w:rsidR="000A23D6" w:rsidRPr="008837E8" w:rsidRDefault="000A23D6" w:rsidP="00EE1CE4">
            <w:pPr>
              <w:widowControl w:val="0"/>
              <w:autoSpaceDE w:val="0"/>
              <w:autoSpaceDN w:val="0"/>
              <w:spacing w:line="240" w:lineRule="auto"/>
              <w:contextualSpacing/>
              <w:jc w:val="center"/>
              <w:rPr>
                <w:rFonts w:eastAsia="Arial" w:cs="Arial"/>
                <w:b/>
                <w:sz w:val="24"/>
                <w:szCs w:val="24"/>
              </w:rPr>
            </w:pPr>
            <w:r w:rsidRPr="008837E8">
              <w:rPr>
                <w:rFonts w:eastAsia="Arial" w:cs="Arial"/>
                <w:b/>
                <w:sz w:val="24"/>
                <w:szCs w:val="24"/>
              </w:rPr>
              <w:lastRenderedPageBreak/>
              <w:t>Параметри</w:t>
            </w:r>
          </w:p>
        </w:tc>
        <w:tc>
          <w:tcPr>
            <w:tcW w:w="1800" w:type="dxa"/>
            <w:shd w:val="clear" w:color="auto" w:fill="F2F2F2" w:themeFill="background1" w:themeFillShade="F2"/>
            <w:vAlign w:val="center"/>
          </w:tcPr>
          <w:p w14:paraId="65640C96" w14:textId="77777777" w:rsidR="000A23D6" w:rsidRPr="008837E8" w:rsidRDefault="000A23D6" w:rsidP="00EE1CE4">
            <w:pPr>
              <w:widowControl w:val="0"/>
              <w:autoSpaceDE w:val="0"/>
              <w:autoSpaceDN w:val="0"/>
              <w:spacing w:line="240" w:lineRule="auto"/>
              <w:contextualSpacing/>
              <w:jc w:val="center"/>
              <w:rPr>
                <w:rFonts w:eastAsia="Arial" w:cs="Arial"/>
                <w:b/>
                <w:sz w:val="24"/>
                <w:szCs w:val="24"/>
              </w:rPr>
            </w:pPr>
            <w:r w:rsidRPr="008837E8">
              <w:rPr>
                <w:rFonts w:eastAsia="Arial" w:cs="Arial"/>
                <w:b/>
                <w:sz w:val="24"/>
                <w:szCs w:val="24"/>
              </w:rPr>
              <w:t>Тип извештаја</w:t>
            </w:r>
          </w:p>
        </w:tc>
        <w:tc>
          <w:tcPr>
            <w:tcW w:w="3533" w:type="dxa"/>
            <w:shd w:val="clear" w:color="auto" w:fill="F2F2F2" w:themeFill="background1" w:themeFillShade="F2"/>
            <w:vAlign w:val="center"/>
          </w:tcPr>
          <w:p w14:paraId="4A43B9C6" w14:textId="77777777" w:rsidR="000A23D6" w:rsidRPr="008837E8" w:rsidRDefault="000A23D6" w:rsidP="00EE1CE4">
            <w:pPr>
              <w:widowControl w:val="0"/>
              <w:autoSpaceDE w:val="0"/>
              <w:autoSpaceDN w:val="0"/>
              <w:spacing w:line="240" w:lineRule="auto"/>
              <w:contextualSpacing/>
              <w:jc w:val="center"/>
              <w:rPr>
                <w:rFonts w:eastAsia="Arial" w:cs="Arial"/>
                <w:b/>
                <w:sz w:val="24"/>
                <w:szCs w:val="24"/>
              </w:rPr>
            </w:pPr>
            <w:r w:rsidRPr="008837E8">
              <w:rPr>
                <w:rFonts w:eastAsia="Arial" w:cs="Arial"/>
                <w:b/>
                <w:sz w:val="24"/>
                <w:szCs w:val="24"/>
              </w:rPr>
              <w:t>Назив извештаја</w:t>
            </w:r>
          </w:p>
        </w:tc>
      </w:tr>
      <w:tr w:rsidR="000A23D6" w:rsidRPr="008837E8" w14:paraId="53851B79" w14:textId="77777777" w:rsidTr="006E1146">
        <w:trPr>
          <w:trHeight w:val="2725"/>
        </w:trPr>
        <w:tc>
          <w:tcPr>
            <w:tcW w:w="4030" w:type="dxa"/>
            <w:vAlign w:val="center"/>
          </w:tcPr>
          <w:p w14:paraId="1D3BDED7" w14:textId="3F058CF8" w:rsidR="000A23D6" w:rsidRPr="00CD6C1F" w:rsidRDefault="00CD6C1F" w:rsidP="00EE1CE4">
            <w:pPr>
              <w:widowControl w:val="0"/>
              <w:autoSpaceDE w:val="0"/>
              <w:autoSpaceDN w:val="0"/>
              <w:spacing w:line="240" w:lineRule="auto"/>
              <w:contextualSpacing/>
              <w:jc w:val="left"/>
              <w:rPr>
                <w:rFonts w:eastAsia="Arial" w:cs="Arial"/>
                <w:sz w:val="24"/>
                <w:szCs w:val="24"/>
                <w:lang w:val="sr-Cyrl-RS"/>
              </w:rPr>
            </w:pPr>
            <w:r>
              <w:rPr>
                <w:rFonts w:eastAsia="Arial" w:cs="Arial"/>
                <w:sz w:val="24"/>
                <w:szCs w:val="24"/>
                <w:lang w:val="sr-Cyrl-RS"/>
              </w:rPr>
              <w:t>ДАС птипадајућа ТС</w:t>
            </w:r>
          </w:p>
          <w:p w14:paraId="4FF20408" w14:textId="77777777" w:rsidR="009559DC" w:rsidRDefault="000A23D6" w:rsidP="00EE1CE4">
            <w:pPr>
              <w:widowControl w:val="0"/>
              <w:autoSpaceDE w:val="0"/>
              <w:autoSpaceDN w:val="0"/>
              <w:spacing w:line="240" w:lineRule="auto"/>
              <w:contextualSpacing/>
              <w:jc w:val="left"/>
              <w:rPr>
                <w:rFonts w:eastAsia="Arial" w:cs="Arial"/>
                <w:sz w:val="24"/>
                <w:szCs w:val="24"/>
              </w:rPr>
            </w:pPr>
            <w:r w:rsidRPr="008837E8">
              <w:rPr>
                <w:rFonts w:eastAsia="Arial" w:cs="Arial"/>
                <w:sz w:val="24"/>
                <w:szCs w:val="24"/>
              </w:rPr>
              <w:t xml:space="preserve">Адреса (општина, насеље, улица, број) </w:t>
            </w:r>
          </w:p>
          <w:p w14:paraId="1CE08ED0" w14:textId="73C4620A" w:rsidR="00DD1225" w:rsidRPr="008837E8" w:rsidRDefault="000A23D6" w:rsidP="00EE1CE4">
            <w:pPr>
              <w:widowControl w:val="0"/>
              <w:autoSpaceDE w:val="0"/>
              <w:autoSpaceDN w:val="0"/>
              <w:spacing w:line="240" w:lineRule="auto"/>
              <w:contextualSpacing/>
              <w:jc w:val="left"/>
              <w:rPr>
                <w:rFonts w:eastAsia="Arial" w:cs="Arial"/>
                <w:sz w:val="24"/>
                <w:szCs w:val="24"/>
              </w:rPr>
            </w:pPr>
            <w:r w:rsidRPr="008837E8">
              <w:rPr>
                <w:rFonts w:eastAsia="Arial" w:cs="Arial"/>
                <w:sz w:val="24"/>
                <w:szCs w:val="24"/>
              </w:rPr>
              <w:t>Организациона припадност</w:t>
            </w:r>
          </w:p>
          <w:p w14:paraId="6DD37795" w14:textId="77777777" w:rsidR="00DD1225" w:rsidRPr="008837E8" w:rsidRDefault="00DD1225" w:rsidP="00EE1CE4">
            <w:pPr>
              <w:widowControl w:val="0"/>
              <w:autoSpaceDE w:val="0"/>
              <w:autoSpaceDN w:val="0"/>
              <w:spacing w:line="240" w:lineRule="auto"/>
              <w:contextualSpacing/>
              <w:jc w:val="left"/>
              <w:rPr>
                <w:rFonts w:cs="Arial"/>
                <w:sz w:val="24"/>
                <w:szCs w:val="24"/>
              </w:rPr>
            </w:pPr>
            <w:r w:rsidRPr="008837E8">
              <w:rPr>
                <w:rFonts w:cs="Arial"/>
                <w:sz w:val="24"/>
                <w:szCs w:val="24"/>
              </w:rPr>
              <w:t>Датум пријаве нерегуларности</w:t>
            </w:r>
          </w:p>
          <w:p w14:paraId="649F8DE8" w14:textId="77777777" w:rsidR="00DD1225" w:rsidRPr="008837E8" w:rsidRDefault="00DD1225" w:rsidP="00EE1CE4">
            <w:pPr>
              <w:widowControl w:val="0"/>
              <w:autoSpaceDE w:val="0"/>
              <w:autoSpaceDN w:val="0"/>
              <w:spacing w:line="240" w:lineRule="auto"/>
              <w:contextualSpacing/>
              <w:jc w:val="left"/>
              <w:rPr>
                <w:rFonts w:cs="Arial"/>
                <w:sz w:val="24"/>
                <w:szCs w:val="24"/>
              </w:rPr>
            </w:pPr>
            <w:r w:rsidRPr="008837E8">
              <w:rPr>
                <w:rFonts w:cs="Arial"/>
                <w:sz w:val="24"/>
                <w:szCs w:val="24"/>
              </w:rPr>
              <w:t>Датум отклањања нерегуларности</w:t>
            </w:r>
          </w:p>
          <w:p w14:paraId="5813E402" w14:textId="77777777" w:rsidR="00DD1225" w:rsidRPr="008837E8" w:rsidRDefault="00DD1225" w:rsidP="00EE1CE4">
            <w:pPr>
              <w:widowControl w:val="0"/>
              <w:autoSpaceDE w:val="0"/>
              <w:autoSpaceDN w:val="0"/>
              <w:spacing w:line="240" w:lineRule="auto"/>
              <w:contextualSpacing/>
              <w:jc w:val="left"/>
              <w:rPr>
                <w:rFonts w:eastAsia="Arial" w:cs="Arial"/>
                <w:sz w:val="24"/>
                <w:szCs w:val="24"/>
              </w:rPr>
            </w:pPr>
            <w:r w:rsidRPr="008837E8">
              <w:rPr>
                <w:rFonts w:cs="Arial"/>
                <w:sz w:val="24"/>
                <w:szCs w:val="24"/>
              </w:rPr>
              <w:t>Аларм на SCADI поништен (да/не)</w:t>
            </w:r>
          </w:p>
          <w:p w14:paraId="0E1EFBB1" w14:textId="77777777" w:rsidR="000A23D6" w:rsidRPr="008837E8" w:rsidRDefault="00DD1225" w:rsidP="00EE1CE4">
            <w:pPr>
              <w:widowControl w:val="0"/>
              <w:autoSpaceDE w:val="0"/>
              <w:autoSpaceDN w:val="0"/>
              <w:spacing w:line="240" w:lineRule="auto"/>
              <w:contextualSpacing/>
              <w:jc w:val="left"/>
              <w:rPr>
                <w:rFonts w:eastAsia="Arial" w:cs="Arial"/>
                <w:sz w:val="24"/>
                <w:szCs w:val="24"/>
              </w:rPr>
            </w:pPr>
            <w:r w:rsidRPr="008837E8">
              <w:rPr>
                <w:rFonts w:cs="Arial"/>
                <w:sz w:val="24"/>
                <w:szCs w:val="24"/>
              </w:rPr>
              <w:t>Резултат контроле</w:t>
            </w:r>
          </w:p>
        </w:tc>
        <w:tc>
          <w:tcPr>
            <w:tcW w:w="1800" w:type="dxa"/>
            <w:vAlign w:val="center"/>
          </w:tcPr>
          <w:p w14:paraId="55AA7C68" w14:textId="77777777" w:rsidR="000A23D6" w:rsidRPr="008837E8" w:rsidRDefault="000A23D6" w:rsidP="00EE1CE4">
            <w:pPr>
              <w:widowControl w:val="0"/>
              <w:autoSpaceDE w:val="0"/>
              <w:autoSpaceDN w:val="0"/>
              <w:spacing w:line="240" w:lineRule="auto"/>
              <w:contextualSpacing/>
              <w:jc w:val="center"/>
              <w:rPr>
                <w:rFonts w:eastAsia="Arial" w:cs="Arial"/>
                <w:sz w:val="24"/>
                <w:szCs w:val="24"/>
              </w:rPr>
            </w:pPr>
            <w:r w:rsidRPr="008837E8">
              <w:rPr>
                <w:rFonts w:eastAsia="Arial" w:cs="Arial"/>
                <w:sz w:val="24"/>
                <w:szCs w:val="24"/>
              </w:rPr>
              <w:t>Синтетика и аналитика</w:t>
            </w:r>
          </w:p>
        </w:tc>
        <w:tc>
          <w:tcPr>
            <w:tcW w:w="3533" w:type="dxa"/>
            <w:vAlign w:val="center"/>
          </w:tcPr>
          <w:p w14:paraId="08738A16" w14:textId="77777777" w:rsidR="000A23D6" w:rsidRPr="008837E8" w:rsidRDefault="000A23D6" w:rsidP="00EE1CE4">
            <w:pPr>
              <w:widowControl w:val="0"/>
              <w:autoSpaceDE w:val="0"/>
              <w:autoSpaceDN w:val="0"/>
              <w:spacing w:line="240" w:lineRule="auto"/>
              <w:contextualSpacing/>
              <w:jc w:val="left"/>
              <w:rPr>
                <w:rFonts w:eastAsia="Arial" w:cs="Arial"/>
                <w:sz w:val="24"/>
                <w:szCs w:val="24"/>
              </w:rPr>
            </w:pPr>
            <w:r w:rsidRPr="008837E8">
              <w:rPr>
                <w:rFonts w:eastAsia="Arial" w:cs="Arial"/>
                <w:sz w:val="24"/>
                <w:szCs w:val="24"/>
              </w:rPr>
              <w:t>Извештаји за праћење статуса извршења налога (отворени, реализовани, поништени)</w:t>
            </w:r>
          </w:p>
        </w:tc>
      </w:tr>
    </w:tbl>
    <w:p w14:paraId="347BD49D" w14:textId="77777777" w:rsidR="00435B4C" w:rsidRPr="008837E8" w:rsidRDefault="00435B4C" w:rsidP="00EE1CE4">
      <w:pPr>
        <w:widowControl w:val="0"/>
        <w:autoSpaceDE w:val="0"/>
        <w:autoSpaceDN w:val="0"/>
        <w:spacing w:line="240" w:lineRule="auto"/>
        <w:contextualSpacing/>
        <w:jc w:val="left"/>
        <w:rPr>
          <w:rFonts w:eastAsia="Arial" w:cs="Arial"/>
          <w:sz w:val="24"/>
          <w:szCs w:val="24"/>
        </w:rPr>
        <w:sectPr w:rsidR="00435B4C" w:rsidRPr="008837E8" w:rsidSect="008837E8">
          <w:pgSz w:w="11920" w:h="16860"/>
          <w:pgMar w:top="1440" w:right="1080" w:bottom="1440" w:left="1080" w:header="736" w:footer="974" w:gutter="0"/>
          <w:cols w:space="720"/>
        </w:sectPr>
      </w:pPr>
    </w:p>
    <w:p w14:paraId="79389C25" w14:textId="6CDF0F53" w:rsidR="00EE1CE4" w:rsidRDefault="00EE1CE4" w:rsidP="00EE1CE4">
      <w:pPr>
        <w:spacing w:line="240" w:lineRule="auto"/>
        <w:contextualSpacing/>
        <w:rPr>
          <w:rFonts w:eastAsia="Arial" w:cs="Arial"/>
          <w:sz w:val="24"/>
          <w:szCs w:val="24"/>
        </w:rPr>
      </w:pPr>
    </w:p>
    <w:p w14:paraId="445BC59C" w14:textId="073283FD" w:rsidR="00EE1CE4" w:rsidRDefault="00EE1CE4" w:rsidP="00EE1CE4">
      <w:pPr>
        <w:rPr>
          <w:rFonts w:eastAsia="Arial" w:cs="Arial"/>
          <w:sz w:val="24"/>
          <w:szCs w:val="24"/>
        </w:rPr>
      </w:pPr>
    </w:p>
    <w:p w14:paraId="32AA212F" w14:textId="7260545A" w:rsidR="000A23D6" w:rsidRPr="00EE1CE4" w:rsidRDefault="000A23D6" w:rsidP="00EE1CE4">
      <w:pPr>
        <w:tabs>
          <w:tab w:val="left" w:pos="780"/>
        </w:tabs>
        <w:rPr>
          <w:rFonts w:eastAsia="Arial" w:cs="Arial"/>
          <w:sz w:val="24"/>
          <w:szCs w:val="24"/>
        </w:rPr>
        <w:sectPr w:rsidR="000A23D6" w:rsidRPr="00EE1CE4" w:rsidSect="006D1CAE">
          <w:headerReference w:type="default" r:id="rId169"/>
          <w:type w:val="continuous"/>
          <w:pgSz w:w="11920" w:h="16860"/>
          <w:pgMar w:top="1440" w:right="1080" w:bottom="1440" w:left="1080" w:header="736" w:footer="974" w:gutter="0"/>
          <w:cols w:space="720"/>
        </w:sectPr>
      </w:pPr>
    </w:p>
    <w:p w14:paraId="333F14D9" w14:textId="502116E9" w:rsidR="00C51634" w:rsidRDefault="00C51634" w:rsidP="00EE1CE4">
      <w:pPr>
        <w:pStyle w:val="ListParagraph"/>
        <w:widowControl w:val="0"/>
        <w:numPr>
          <w:ilvl w:val="1"/>
          <w:numId w:val="15"/>
        </w:numPr>
        <w:tabs>
          <w:tab w:val="left" w:pos="732"/>
        </w:tabs>
        <w:autoSpaceDE w:val="0"/>
        <w:autoSpaceDN w:val="0"/>
        <w:spacing w:after="0" w:line="240" w:lineRule="auto"/>
        <w:jc w:val="left"/>
        <w:rPr>
          <w:rFonts w:ascii="Arial" w:eastAsia="Arial" w:hAnsi="Arial" w:cs="Arial"/>
          <w:b/>
          <w:sz w:val="24"/>
          <w:szCs w:val="24"/>
        </w:rPr>
      </w:pPr>
      <w:r w:rsidRPr="008837E8">
        <w:rPr>
          <w:rFonts w:ascii="Arial" w:eastAsia="Arial" w:hAnsi="Arial" w:cs="Arial"/>
          <w:b/>
          <w:sz w:val="24"/>
          <w:szCs w:val="24"/>
        </w:rPr>
        <w:lastRenderedPageBreak/>
        <w:t>Нефункционални захтеви</w:t>
      </w:r>
      <w:r w:rsidR="00AD7FDE" w:rsidRPr="008837E8">
        <w:rPr>
          <w:rFonts w:ascii="Arial" w:eastAsia="Arial" w:hAnsi="Arial" w:cs="Arial"/>
          <w:b/>
          <w:sz w:val="24"/>
          <w:szCs w:val="24"/>
        </w:rPr>
        <w:t xml:space="preserve"> </w:t>
      </w:r>
      <w:r w:rsidRPr="008837E8">
        <w:rPr>
          <w:rFonts w:ascii="Arial" w:eastAsia="Arial" w:hAnsi="Arial" w:cs="Arial"/>
          <w:b/>
          <w:sz w:val="24"/>
          <w:szCs w:val="24"/>
        </w:rPr>
        <w:t>система</w:t>
      </w:r>
    </w:p>
    <w:p w14:paraId="2078C495" w14:textId="77777777" w:rsidR="009559DC" w:rsidRPr="009559DC" w:rsidRDefault="009559DC" w:rsidP="00EE1CE4">
      <w:pPr>
        <w:pStyle w:val="ListParagraph"/>
        <w:widowControl w:val="0"/>
        <w:tabs>
          <w:tab w:val="left" w:pos="732"/>
        </w:tabs>
        <w:autoSpaceDE w:val="0"/>
        <w:autoSpaceDN w:val="0"/>
        <w:spacing w:after="0" w:line="240" w:lineRule="auto"/>
        <w:jc w:val="left"/>
        <w:rPr>
          <w:rFonts w:ascii="Arial" w:eastAsia="Arial" w:hAnsi="Arial" w:cs="Arial"/>
          <w:b/>
          <w:sz w:val="24"/>
          <w:szCs w:val="24"/>
        </w:rPr>
      </w:pPr>
    </w:p>
    <w:p w14:paraId="160FA6A5" w14:textId="21434113" w:rsidR="00C51634" w:rsidRPr="008837E8" w:rsidRDefault="00C51634" w:rsidP="00EE1CE4">
      <w:pPr>
        <w:pStyle w:val="ListParagraph"/>
        <w:widowControl w:val="0"/>
        <w:numPr>
          <w:ilvl w:val="2"/>
          <w:numId w:val="15"/>
        </w:numPr>
        <w:tabs>
          <w:tab w:val="left" w:pos="934"/>
        </w:tabs>
        <w:autoSpaceDE w:val="0"/>
        <w:autoSpaceDN w:val="0"/>
        <w:spacing w:after="0" w:line="240" w:lineRule="auto"/>
        <w:jc w:val="left"/>
        <w:rPr>
          <w:rFonts w:ascii="Arial" w:eastAsia="Arial" w:hAnsi="Arial" w:cs="Arial"/>
          <w:b/>
          <w:sz w:val="24"/>
          <w:szCs w:val="24"/>
        </w:rPr>
      </w:pPr>
      <w:r w:rsidRPr="008837E8">
        <w:rPr>
          <w:rFonts w:ascii="Arial" w:eastAsia="Arial" w:hAnsi="Arial" w:cs="Arial"/>
          <w:b/>
          <w:sz w:val="24"/>
          <w:szCs w:val="24"/>
        </w:rPr>
        <w:t>Аутенти</w:t>
      </w:r>
      <w:r w:rsidR="00C430EE">
        <w:rPr>
          <w:rFonts w:ascii="Arial" w:eastAsia="Arial" w:hAnsi="Arial" w:cs="Arial"/>
          <w:b/>
          <w:sz w:val="24"/>
          <w:szCs w:val="24"/>
          <w:lang w:val="sr-Cyrl-RS"/>
        </w:rPr>
        <w:t>фи</w:t>
      </w:r>
      <w:r w:rsidRPr="008837E8">
        <w:rPr>
          <w:rFonts w:ascii="Arial" w:eastAsia="Arial" w:hAnsi="Arial" w:cs="Arial"/>
          <w:b/>
          <w:sz w:val="24"/>
          <w:szCs w:val="24"/>
        </w:rPr>
        <w:t>кација и</w:t>
      </w:r>
      <w:r w:rsidR="00C430EE">
        <w:rPr>
          <w:rFonts w:ascii="Arial" w:eastAsia="Arial" w:hAnsi="Arial" w:cs="Arial"/>
          <w:b/>
          <w:sz w:val="24"/>
          <w:szCs w:val="24"/>
          <w:lang w:val="sr-Cyrl-RS"/>
        </w:rPr>
        <w:t xml:space="preserve"> </w:t>
      </w:r>
      <w:r w:rsidRPr="008837E8">
        <w:rPr>
          <w:rFonts w:ascii="Arial" w:eastAsia="Arial" w:hAnsi="Arial" w:cs="Arial"/>
          <w:b/>
          <w:sz w:val="24"/>
          <w:szCs w:val="24"/>
        </w:rPr>
        <w:t>ауторизација</w:t>
      </w:r>
    </w:p>
    <w:p w14:paraId="7178CB4D" w14:textId="3AD75882" w:rsidR="00C51634" w:rsidRPr="008837E8" w:rsidRDefault="00C51634" w:rsidP="00EE1CE4">
      <w:pPr>
        <w:widowControl w:val="0"/>
        <w:autoSpaceDE w:val="0"/>
        <w:autoSpaceDN w:val="0"/>
        <w:spacing w:line="240" w:lineRule="auto"/>
        <w:ind w:left="260" w:right="320"/>
        <w:contextualSpacing/>
        <w:rPr>
          <w:rFonts w:eastAsia="Arial" w:cs="Arial"/>
          <w:sz w:val="24"/>
          <w:szCs w:val="24"/>
        </w:rPr>
      </w:pPr>
      <w:r w:rsidRPr="008837E8">
        <w:rPr>
          <w:rFonts w:eastAsia="Arial" w:cs="Arial"/>
          <w:sz w:val="24"/>
          <w:szCs w:val="24"/>
        </w:rPr>
        <w:t>Имплементирано софтверско решење треба да има јединствен и конзистентан систем за аутентикацију и ауторизацију.</w:t>
      </w:r>
      <w:r w:rsidR="009559DC">
        <w:rPr>
          <w:rFonts w:eastAsia="Arial" w:cs="Arial"/>
          <w:sz w:val="24"/>
          <w:szCs w:val="24"/>
        </w:rPr>
        <w:t xml:space="preserve"> </w:t>
      </w:r>
      <w:r w:rsidRPr="008837E8">
        <w:rPr>
          <w:rFonts w:eastAsia="Arial" w:cs="Arial"/>
          <w:sz w:val="24"/>
          <w:szCs w:val="24"/>
        </w:rPr>
        <w:t>Сви корисници приступају систему уносом корисничког имена и лозинке.</w:t>
      </w:r>
      <w:r w:rsidR="009559DC">
        <w:rPr>
          <w:rFonts w:eastAsia="Arial" w:cs="Arial"/>
          <w:sz w:val="24"/>
          <w:szCs w:val="24"/>
        </w:rPr>
        <w:t xml:space="preserve"> </w:t>
      </w:r>
      <w:r w:rsidRPr="008837E8">
        <w:rPr>
          <w:rFonts w:eastAsia="Arial" w:cs="Arial"/>
          <w:sz w:val="24"/>
          <w:szCs w:val="24"/>
        </w:rPr>
        <w:t>Лозинке се у бази података чувају у хешираном облику и нигде у систему нису видљиве (доступне) у изворном облику.</w:t>
      </w:r>
    </w:p>
    <w:p w14:paraId="421C2E20" w14:textId="71980C70" w:rsidR="00C51634" w:rsidRPr="008837E8" w:rsidRDefault="00C51634" w:rsidP="00EE1CE4">
      <w:pPr>
        <w:widowControl w:val="0"/>
        <w:autoSpaceDE w:val="0"/>
        <w:autoSpaceDN w:val="0"/>
        <w:spacing w:line="240" w:lineRule="auto"/>
        <w:ind w:left="260" w:right="314"/>
        <w:contextualSpacing/>
        <w:rPr>
          <w:rFonts w:eastAsia="Arial" w:cs="Arial"/>
          <w:sz w:val="24"/>
          <w:szCs w:val="24"/>
        </w:rPr>
      </w:pPr>
      <w:r w:rsidRPr="008837E8">
        <w:rPr>
          <w:rFonts w:eastAsia="Arial" w:cs="Arial"/>
          <w:sz w:val="24"/>
          <w:szCs w:val="24"/>
        </w:rPr>
        <w:t>Права приступа треба да се дефинишу преко рола (role-based access control - RBAC).</w:t>
      </w:r>
      <w:r w:rsidR="009559DC">
        <w:rPr>
          <w:rFonts w:eastAsia="Arial" w:cs="Arial"/>
          <w:sz w:val="24"/>
          <w:szCs w:val="24"/>
        </w:rPr>
        <w:t xml:space="preserve"> </w:t>
      </w:r>
      <w:r w:rsidRPr="008837E8">
        <w:rPr>
          <w:rFonts w:eastAsia="Arial" w:cs="Arial"/>
          <w:sz w:val="24"/>
          <w:szCs w:val="24"/>
        </w:rPr>
        <w:t>Сваком кориснику се додељује једна или више рола, док се са друге стране ролама придружују пермисије (ресурси).</w:t>
      </w:r>
      <w:r w:rsidR="009559DC">
        <w:rPr>
          <w:rFonts w:eastAsia="Arial" w:cs="Arial"/>
          <w:sz w:val="24"/>
          <w:szCs w:val="24"/>
        </w:rPr>
        <w:t xml:space="preserve"> </w:t>
      </w:r>
      <w:r w:rsidRPr="008837E8">
        <w:rPr>
          <w:rFonts w:eastAsia="Arial" w:cs="Arial"/>
          <w:sz w:val="24"/>
          <w:szCs w:val="24"/>
        </w:rPr>
        <w:t>На тај начин корисник остварује права приступа.</w:t>
      </w:r>
      <w:r w:rsidR="009559DC">
        <w:rPr>
          <w:rFonts w:eastAsia="Arial" w:cs="Arial"/>
          <w:sz w:val="24"/>
          <w:szCs w:val="24"/>
        </w:rPr>
        <w:t xml:space="preserve"> </w:t>
      </w:r>
      <w:r w:rsidRPr="008837E8">
        <w:rPr>
          <w:rFonts w:eastAsia="Arial" w:cs="Arial"/>
          <w:sz w:val="24"/>
          <w:szCs w:val="24"/>
        </w:rPr>
        <w:t>Систем мора да омогући унос и промену података о организационој структури предузећа, а на ове податке треба да се директно наслања описани RBAC систем.</w:t>
      </w:r>
    </w:p>
    <w:p w14:paraId="4E2263DB" w14:textId="04657776" w:rsidR="00C51634" w:rsidRPr="008837E8" w:rsidRDefault="009559DC" w:rsidP="00EE1CE4">
      <w:pPr>
        <w:widowControl w:val="0"/>
        <w:autoSpaceDE w:val="0"/>
        <w:autoSpaceDN w:val="0"/>
        <w:spacing w:line="240" w:lineRule="auto"/>
        <w:ind w:left="260" w:right="315"/>
        <w:contextualSpacing/>
        <w:rPr>
          <w:rFonts w:eastAsia="Arial" w:cs="Arial"/>
          <w:sz w:val="24"/>
          <w:szCs w:val="24"/>
        </w:rPr>
      </w:pPr>
      <w:r>
        <w:rPr>
          <w:rFonts w:eastAsia="Arial" w:cs="Arial"/>
          <w:sz w:val="24"/>
          <w:szCs w:val="24"/>
        </w:rPr>
        <w:t>Корисницима је омогуће</w:t>
      </w:r>
      <w:r>
        <w:rPr>
          <w:rFonts w:eastAsia="Arial" w:cs="Arial"/>
          <w:sz w:val="24"/>
          <w:szCs w:val="24"/>
          <w:lang w:val="sr-Cyrl-RS"/>
        </w:rPr>
        <w:t>н</w:t>
      </w:r>
      <w:r w:rsidR="00C51634" w:rsidRPr="008837E8">
        <w:rPr>
          <w:rFonts w:eastAsia="Arial" w:cs="Arial"/>
          <w:sz w:val="24"/>
          <w:szCs w:val="24"/>
        </w:rPr>
        <w:t xml:space="preserve"> приступ подацима само кроз апликацију. Корисници нe могу приступити бази података коришћењем других алата потпут SQL Plusa ili TOADa.</w:t>
      </w:r>
    </w:p>
    <w:p w14:paraId="185DA76C" w14:textId="77777777" w:rsidR="00C51634" w:rsidRPr="008837E8" w:rsidRDefault="00C51634" w:rsidP="00EE1CE4">
      <w:pPr>
        <w:widowControl w:val="0"/>
        <w:autoSpaceDE w:val="0"/>
        <w:autoSpaceDN w:val="0"/>
        <w:spacing w:line="240" w:lineRule="auto"/>
        <w:contextualSpacing/>
        <w:rPr>
          <w:rFonts w:eastAsia="Arial" w:cs="Arial"/>
          <w:sz w:val="24"/>
          <w:szCs w:val="24"/>
        </w:rPr>
      </w:pPr>
    </w:p>
    <w:p w14:paraId="5BEC8C0F" w14:textId="172B31C3" w:rsidR="00C43864" w:rsidRDefault="00C43864" w:rsidP="00EE1CE4">
      <w:pPr>
        <w:widowControl w:val="0"/>
        <w:autoSpaceDE w:val="0"/>
        <w:autoSpaceDN w:val="0"/>
        <w:spacing w:line="240" w:lineRule="auto"/>
        <w:ind w:left="260" w:right="314"/>
        <w:contextualSpacing/>
        <w:rPr>
          <w:rFonts w:eastAsia="Arial" w:cs="Arial"/>
          <w:sz w:val="24"/>
          <w:szCs w:val="24"/>
        </w:rPr>
      </w:pPr>
      <w:r w:rsidRPr="008837E8">
        <w:rPr>
          <w:rFonts w:eastAsia="Arial" w:cs="Arial"/>
          <w:sz w:val="24"/>
          <w:szCs w:val="24"/>
        </w:rPr>
        <w:t>Апликација мора да омогући да корисници имају право приступа само подацима за делове конзу</w:t>
      </w:r>
      <w:r w:rsidR="00CD6C1F">
        <w:rPr>
          <w:rFonts w:eastAsia="Arial" w:cs="Arial"/>
          <w:sz w:val="24"/>
          <w:szCs w:val="24"/>
        </w:rPr>
        <w:t>ма (</w:t>
      </w:r>
      <w:r w:rsidRPr="008837E8">
        <w:rPr>
          <w:rFonts w:eastAsia="Arial" w:cs="Arial"/>
          <w:sz w:val="24"/>
          <w:szCs w:val="24"/>
        </w:rPr>
        <w:t xml:space="preserve"> дистрибутивна подручја и управу предузећа) за које имају надлежности.</w:t>
      </w:r>
    </w:p>
    <w:p w14:paraId="7C2D15C7" w14:textId="77777777" w:rsidR="00EE1CE4" w:rsidRPr="008837E8" w:rsidRDefault="00EE1CE4" w:rsidP="00EE1CE4">
      <w:pPr>
        <w:widowControl w:val="0"/>
        <w:autoSpaceDE w:val="0"/>
        <w:autoSpaceDN w:val="0"/>
        <w:spacing w:line="240" w:lineRule="auto"/>
        <w:ind w:left="260" w:right="314"/>
        <w:contextualSpacing/>
        <w:rPr>
          <w:rFonts w:eastAsia="Arial" w:cs="Arial"/>
          <w:sz w:val="24"/>
          <w:szCs w:val="24"/>
        </w:rPr>
      </w:pPr>
    </w:p>
    <w:p w14:paraId="1CC613A3" w14:textId="77777777" w:rsidR="00C43864" w:rsidRPr="008837E8" w:rsidRDefault="00C43864" w:rsidP="00EE1CE4">
      <w:pPr>
        <w:pStyle w:val="ListParagraph"/>
        <w:widowControl w:val="0"/>
        <w:numPr>
          <w:ilvl w:val="2"/>
          <w:numId w:val="15"/>
        </w:numPr>
        <w:tabs>
          <w:tab w:val="left" w:pos="931"/>
        </w:tabs>
        <w:autoSpaceDE w:val="0"/>
        <w:autoSpaceDN w:val="0"/>
        <w:spacing w:after="0" w:line="240" w:lineRule="auto"/>
        <w:jc w:val="left"/>
        <w:rPr>
          <w:rFonts w:ascii="Arial" w:eastAsia="Arial" w:hAnsi="Arial" w:cs="Arial"/>
          <w:b/>
          <w:sz w:val="24"/>
          <w:szCs w:val="24"/>
        </w:rPr>
      </w:pPr>
      <w:r w:rsidRPr="008837E8">
        <w:rPr>
          <w:rFonts w:ascii="Arial" w:eastAsia="Arial" w:hAnsi="Arial" w:cs="Arial"/>
          <w:b/>
          <w:sz w:val="24"/>
          <w:szCs w:val="24"/>
        </w:rPr>
        <w:t>Лог промена</w:t>
      </w:r>
    </w:p>
    <w:p w14:paraId="75EC152D" w14:textId="6AC6B094" w:rsidR="00C43864" w:rsidRDefault="00C43864" w:rsidP="00EE1CE4">
      <w:pPr>
        <w:widowControl w:val="0"/>
        <w:autoSpaceDE w:val="0"/>
        <w:autoSpaceDN w:val="0"/>
        <w:spacing w:line="240" w:lineRule="auto"/>
        <w:ind w:left="260" w:right="316"/>
        <w:contextualSpacing/>
        <w:rPr>
          <w:rFonts w:eastAsia="Arial" w:cs="Arial"/>
          <w:sz w:val="24"/>
          <w:szCs w:val="24"/>
        </w:rPr>
      </w:pPr>
      <w:r w:rsidRPr="008837E8">
        <w:rPr>
          <w:rFonts w:eastAsia="Arial" w:cs="Arial"/>
          <w:sz w:val="24"/>
          <w:szCs w:val="24"/>
        </w:rPr>
        <w:t>Систем мора да прати сваки унос и промену података.</w:t>
      </w:r>
      <w:r w:rsidR="009559DC">
        <w:rPr>
          <w:rFonts w:eastAsia="Arial" w:cs="Arial"/>
          <w:sz w:val="24"/>
          <w:szCs w:val="24"/>
          <w:lang w:val="sr-Cyrl-RS"/>
        </w:rPr>
        <w:t xml:space="preserve"> </w:t>
      </w:r>
      <w:r w:rsidRPr="008837E8">
        <w:rPr>
          <w:rFonts w:eastAsia="Arial" w:cs="Arial"/>
          <w:sz w:val="24"/>
          <w:szCs w:val="24"/>
        </w:rPr>
        <w:t>Сваки податак у бази мора да има једниствени идентификатор.</w:t>
      </w:r>
      <w:r w:rsidR="009559DC">
        <w:rPr>
          <w:rFonts w:eastAsia="Arial" w:cs="Arial"/>
          <w:sz w:val="24"/>
          <w:szCs w:val="24"/>
          <w:lang w:val="sr-Cyrl-RS"/>
        </w:rPr>
        <w:t xml:space="preserve"> </w:t>
      </w:r>
      <w:r w:rsidRPr="008837E8">
        <w:rPr>
          <w:rFonts w:eastAsia="Arial" w:cs="Arial"/>
          <w:sz w:val="24"/>
          <w:szCs w:val="24"/>
        </w:rPr>
        <w:t>Апликативно није дозвољено физичко брисање података, само логичко, што се своди на инвалидацију (деактивирање) афектираног податка.</w:t>
      </w:r>
      <w:r w:rsidR="009559DC">
        <w:rPr>
          <w:rFonts w:eastAsia="Arial" w:cs="Arial"/>
          <w:sz w:val="24"/>
          <w:szCs w:val="24"/>
          <w:lang w:val="sr-Cyrl-RS"/>
        </w:rPr>
        <w:t xml:space="preserve"> </w:t>
      </w:r>
      <w:r w:rsidRPr="008837E8">
        <w:rPr>
          <w:rFonts w:eastAsia="Arial" w:cs="Arial"/>
          <w:sz w:val="24"/>
          <w:szCs w:val="24"/>
        </w:rPr>
        <w:t>Систем треба да омогући приказ и активних и неактивних података.</w:t>
      </w:r>
      <w:r w:rsidR="009559DC">
        <w:rPr>
          <w:rFonts w:eastAsia="Arial" w:cs="Arial"/>
          <w:sz w:val="24"/>
          <w:szCs w:val="24"/>
          <w:lang w:val="sr-Cyrl-RS"/>
        </w:rPr>
        <w:t xml:space="preserve"> </w:t>
      </w:r>
      <w:r w:rsidRPr="008837E8">
        <w:rPr>
          <w:rFonts w:eastAsia="Arial" w:cs="Arial"/>
          <w:sz w:val="24"/>
          <w:szCs w:val="24"/>
        </w:rPr>
        <w:t>За сваки унос, промену или логичко брисање података се памти ко и када је обавио дату акцију.</w:t>
      </w:r>
      <w:r w:rsidR="009559DC">
        <w:rPr>
          <w:rFonts w:eastAsia="Arial" w:cs="Arial"/>
          <w:sz w:val="24"/>
          <w:szCs w:val="24"/>
          <w:lang w:val="sr-Cyrl-RS"/>
        </w:rPr>
        <w:t xml:space="preserve"> </w:t>
      </w:r>
      <w:r w:rsidRPr="008837E8">
        <w:rPr>
          <w:rFonts w:eastAsia="Arial" w:cs="Arial"/>
          <w:sz w:val="24"/>
          <w:szCs w:val="24"/>
        </w:rPr>
        <w:t>Систем мора да тражи од корисника потврду непосредно пре било какве промене података.</w:t>
      </w:r>
    </w:p>
    <w:p w14:paraId="63711619" w14:textId="77777777" w:rsidR="00EE1CE4" w:rsidRPr="008837E8" w:rsidRDefault="00EE1CE4" w:rsidP="00EE1CE4">
      <w:pPr>
        <w:widowControl w:val="0"/>
        <w:autoSpaceDE w:val="0"/>
        <w:autoSpaceDN w:val="0"/>
        <w:spacing w:line="240" w:lineRule="auto"/>
        <w:ind w:left="260" w:right="316"/>
        <w:contextualSpacing/>
        <w:rPr>
          <w:rFonts w:eastAsia="Arial" w:cs="Arial"/>
          <w:sz w:val="24"/>
          <w:szCs w:val="24"/>
        </w:rPr>
      </w:pPr>
    </w:p>
    <w:p w14:paraId="7CF54BB1" w14:textId="539470D2" w:rsidR="00C43864" w:rsidRPr="008837E8" w:rsidRDefault="00C43864"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Миграција</w:t>
      </w:r>
      <w:r w:rsidR="009559DC">
        <w:rPr>
          <w:rFonts w:eastAsia="Arial" w:cs="Arial"/>
          <w:b/>
          <w:sz w:val="24"/>
          <w:szCs w:val="24"/>
          <w:lang w:val="sr-Cyrl-RS"/>
        </w:rPr>
        <w:t xml:space="preserve"> </w:t>
      </w:r>
      <w:r w:rsidRPr="008837E8">
        <w:rPr>
          <w:rFonts w:eastAsia="Arial" w:cs="Arial"/>
          <w:b/>
          <w:sz w:val="24"/>
          <w:szCs w:val="24"/>
        </w:rPr>
        <w:t>података</w:t>
      </w:r>
    </w:p>
    <w:p w14:paraId="6965B850" w14:textId="77777777" w:rsidR="00C43864" w:rsidRPr="008837E8" w:rsidRDefault="00C43864" w:rsidP="00EE1CE4">
      <w:pPr>
        <w:widowControl w:val="0"/>
        <w:autoSpaceDE w:val="0"/>
        <w:autoSpaceDN w:val="0"/>
        <w:spacing w:line="240" w:lineRule="auto"/>
        <w:ind w:left="260" w:right="322"/>
        <w:contextualSpacing/>
        <w:rPr>
          <w:rFonts w:eastAsia="Arial" w:cs="Arial"/>
          <w:sz w:val="24"/>
          <w:szCs w:val="24"/>
        </w:rPr>
      </w:pPr>
      <w:r w:rsidRPr="008837E8">
        <w:rPr>
          <w:rFonts w:eastAsia="Arial" w:cs="Arial"/>
          <w:sz w:val="24"/>
          <w:szCs w:val="24"/>
        </w:rPr>
        <w:t>Неопходно је омогућити аутоматски унос (учитавањем фајлова договореног формата) следећих података:</w:t>
      </w:r>
    </w:p>
    <w:p w14:paraId="7E5CCE5E" w14:textId="0732D362" w:rsidR="00C43864" w:rsidRPr="008837E8" w:rsidRDefault="00CB10B5"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О</w:t>
      </w:r>
      <w:r w:rsidR="00C43864" w:rsidRPr="008837E8">
        <w:rPr>
          <w:rFonts w:eastAsia="Arial" w:cs="Arial"/>
          <w:sz w:val="24"/>
          <w:szCs w:val="24"/>
        </w:rPr>
        <w:t>рганизациона</w:t>
      </w:r>
      <w:r>
        <w:rPr>
          <w:rFonts w:eastAsia="Arial" w:cs="Arial"/>
          <w:sz w:val="24"/>
          <w:szCs w:val="24"/>
          <w:lang w:val="sr-Cyrl-RS"/>
        </w:rPr>
        <w:t xml:space="preserve"> </w:t>
      </w:r>
      <w:r w:rsidR="00C43864" w:rsidRPr="008837E8">
        <w:rPr>
          <w:rFonts w:eastAsia="Arial" w:cs="Arial"/>
          <w:sz w:val="24"/>
          <w:szCs w:val="24"/>
        </w:rPr>
        <w:t>шема</w:t>
      </w:r>
    </w:p>
    <w:p w14:paraId="4965EF46" w14:textId="755DD248" w:rsidR="00C43864" w:rsidRPr="008837E8" w:rsidRDefault="00CB10B5"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К</w:t>
      </w:r>
      <w:r w:rsidR="00C43864" w:rsidRPr="008837E8">
        <w:rPr>
          <w:rFonts w:eastAsia="Arial" w:cs="Arial"/>
          <w:sz w:val="24"/>
          <w:szCs w:val="24"/>
        </w:rPr>
        <w:t>орисници</w:t>
      </w:r>
      <w:r>
        <w:rPr>
          <w:rFonts w:eastAsia="Arial" w:cs="Arial"/>
          <w:sz w:val="24"/>
          <w:szCs w:val="24"/>
          <w:lang w:val="sr-Cyrl-RS"/>
        </w:rPr>
        <w:t xml:space="preserve"> </w:t>
      </w:r>
      <w:r w:rsidR="00C43864" w:rsidRPr="008837E8">
        <w:rPr>
          <w:rFonts w:eastAsia="Arial" w:cs="Arial"/>
          <w:sz w:val="24"/>
          <w:szCs w:val="24"/>
        </w:rPr>
        <w:t>система</w:t>
      </w:r>
    </w:p>
    <w:p w14:paraId="66992579" w14:textId="77777777" w:rsidR="00C43864" w:rsidRPr="008837E8" w:rsidRDefault="00C43864"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адресни шифарници (општине, насеља,улице)</w:t>
      </w:r>
    </w:p>
    <w:p w14:paraId="1C3F7305" w14:textId="77777777" w:rsidR="00C43864" w:rsidRPr="008837E8" w:rsidRDefault="00C43864"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шифарници радних</w:t>
      </w:r>
      <w:r w:rsidR="00AD7FDE" w:rsidRPr="008837E8">
        <w:rPr>
          <w:rFonts w:eastAsia="Arial" w:cs="Arial"/>
          <w:sz w:val="24"/>
          <w:szCs w:val="24"/>
        </w:rPr>
        <w:t xml:space="preserve"> </w:t>
      </w:r>
      <w:r w:rsidRPr="008837E8">
        <w:rPr>
          <w:rFonts w:eastAsia="Arial" w:cs="Arial"/>
          <w:sz w:val="24"/>
          <w:szCs w:val="24"/>
        </w:rPr>
        <w:t>налога</w:t>
      </w:r>
    </w:p>
    <w:p w14:paraId="492C350C" w14:textId="77777777" w:rsidR="00C43864" w:rsidRPr="008837E8" w:rsidRDefault="00C43864" w:rsidP="00EE1CE4">
      <w:pPr>
        <w:widowControl w:val="0"/>
        <w:autoSpaceDE w:val="0"/>
        <w:autoSpaceDN w:val="0"/>
        <w:spacing w:line="240" w:lineRule="auto"/>
        <w:contextualSpacing/>
        <w:jc w:val="left"/>
        <w:rPr>
          <w:rFonts w:eastAsia="Arial" w:cs="Arial"/>
          <w:sz w:val="24"/>
          <w:szCs w:val="24"/>
        </w:rPr>
      </w:pPr>
    </w:p>
    <w:p w14:paraId="3FFBE9F9" w14:textId="029C8EFD" w:rsidR="00C43864" w:rsidRPr="008837E8" w:rsidRDefault="00C43864"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Софтверска платформа и одабир технологија за развој</w:t>
      </w:r>
      <w:r w:rsidR="009559DC">
        <w:rPr>
          <w:rFonts w:eastAsia="Arial" w:cs="Arial"/>
          <w:b/>
          <w:sz w:val="24"/>
          <w:szCs w:val="24"/>
          <w:lang w:val="sr-Cyrl-RS"/>
        </w:rPr>
        <w:t xml:space="preserve"> </w:t>
      </w:r>
      <w:r w:rsidRPr="008837E8">
        <w:rPr>
          <w:rFonts w:eastAsia="Arial" w:cs="Arial"/>
          <w:b/>
          <w:sz w:val="24"/>
          <w:szCs w:val="24"/>
        </w:rPr>
        <w:t>решења</w:t>
      </w:r>
    </w:p>
    <w:p w14:paraId="4FC92F19" w14:textId="4BA44015" w:rsidR="00C43864" w:rsidRDefault="00C43864" w:rsidP="00EE1CE4">
      <w:pPr>
        <w:widowControl w:val="0"/>
        <w:autoSpaceDE w:val="0"/>
        <w:autoSpaceDN w:val="0"/>
        <w:spacing w:line="240" w:lineRule="auto"/>
        <w:ind w:left="260" w:right="314"/>
        <w:contextualSpacing/>
        <w:rPr>
          <w:rFonts w:eastAsia="Arial" w:cs="Arial"/>
          <w:sz w:val="24"/>
          <w:szCs w:val="24"/>
        </w:rPr>
      </w:pPr>
      <w:r w:rsidRPr="008837E8">
        <w:rPr>
          <w:rFonts w:eastAsia="Arial" w:cs="Arial"/>
          <w:sz w:val="24"/>
          <w:szCs w:val="24"/>
        </w:rPr>
        <w:t>Узевши у обзиром да су постојећа решења од интереса</w:t>
      </w:r>
      <w:r w:rsidR="009559DC">
        <w:rPr>
          <w:rFonts w:eastAsia="Arial" w:cs="Arial"/>
          <w:sz w:val="24"/>
          <w:szCs w:val="24"/>
        </w:rPr>
        <w:t xml:space="preserve"> заснована на Оracle платформи,</w:t>
      </w:r>
      <w:r w:rsidR="009559DC">
        <w:rPr>
          <w:rFonts w:eastAsia="Arial" w:cs="Arial"/>
          <w:sz w:val="24"/>
          <w:szCs w:val="24"/>
          <w:lang w:val="sr-Cyrl-RS"/>
        </w:rPr>
        <w:t xml:space="preserve"> </w:t>
      </w:r>
      <w:r w:rsidR="009559DC">
        <w:rPr>
          <w:rFonts w:eastAsia="Arial" w:cs="Arial"/>
          <w:sz w:val="24"/>
          <w:szCs w:val="24"/>
        </w:rPr>
        <w:t>н</w:t>
      </w:r>
      <w:r w:rsidRPr="008837E8">
        <w:rPr>
          <w:rFonts w:eastAsia="Arial" w:cs="Arial"/>
          <w:sz w:val="24"/>
          <w:szCs w:val="24"/>
        </w:rPr>
        <w:t>аручилац захтева да база података и за развој овог решења буде Oracle.</w:t>
      </w:r>
      <w:r w:rsidR="009559DC">
        <w:rPr>
          <w:rFonts w:eastAsia="Arial" w:cs="Arial"/>
          <w:sz w:val="24"/>
          <w:szCs w:val="24"/>
          <w:lang w:val="sr-Cyrl-RS"/>
        </w:rPr>
        <w:t xml:space="preserve"> </w:t>
      </w:r>
      <w:r w:rsidRPr="008837E8">
        <w:rPr>
          <w:rFonts w:eastAsia="Arial" w:cs="Arial"/>
          <w:sz w:val="24"/>
          <w:szCs w:val="24"/>
        </w:rPr>
        <w:t>То би значајно убрзало увођење и поједноставило касније одржавање и експлоатацију система имајући у виду обученост системског особља за Oracle платформу.</w:t>
      </w:r>
      <w:r w:rsidR="009559DC">
        <w:rPr>
          <w:rFonts w:eastAsia="Arial" w:cs="Arial"/>
          <w:sz w:val="24"/>
          <w:szCs w:val="24"/>
          <w:lang w:val="sr-Cyrl-RS"/>
        </w:rPr>
        <w:t xml:space="preserve"> </w:t>
      </w:r>
      <w:r w:rsidRPr="008837E8">
        <w:rPr>
          <w:rFonts w:eastAsia="Arial" w:cs="Arial"/>
          <w:sz w:val="24"/>
          <w:szCs w:val="24"/>
        </w:rPr>
        <w:t xml:space="preserve">Софтверска платформа мора да подржи конкурентан рад за бар 100 </w:t>
      </w:r>
      <w:r w:rsidR="009559DC">
        <w:rPr>
          <w:rFonts w:eastAsia="Arial" w:cs="Arial"/>
          <w:sz w:val="24"/>
          <w:szCs w:val="24"/>
          <w:lang w:val="sr-Cyrl-RS"/>
        </w:rPr>
        <w:t xml:space="preserve">(сто) </w:t>
      </w:r>
      <w:r w:rsidRPr="008837E8">
        <w:rPr>
          <w:rFonts w:eastAsia="Arial" w:cs="Arial"/>
          <w:sz w:val="24"/>
          <w:szCs w:val="24"/>
        </w:rPr>
        <w:t>корисника.</w:t>
      </w:r>
    </w:p>
    <w:p w14:paraId="773B3DD1" w14:textId="77777777" w:rsidR="00EE1CE4" w:rsidRPr="008837E8" w:rsidRDefault="00EE1CE4" w:rsidP="00EE1CE4">
      <w:pPr>
        <w:widowControl w:val="0"/>
        <w:autoSpaceDE w:val="0"/>
        <w:autoSpaceDN w:val="0"/>
        <w:spacing w:line="240" w:lineRule="auto"/>
        <w:ind w:left="260" w:right="314"/>
        <w:contextualSpacing/>
        <w:rPr>
          <w:rFonts w:eastAsia="Arial" w:cs="Arial"/>
          <w:sz w:val="24"/>
          <w:szCs w:val="24"/>
        </w:rPr>
      </w:pPr>
    </w:p>
    <w:p w14:paraId="7420B50F" w14:textId="77777777" w:rsidR="00C43864" w:rsidRPr="008837E8" w:rsidRDefault="00C43864"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Хардверска платформа</w:t>
      </w:r>
    </w:p>
    <w:p w14:paraId="25CEFEA1" w14:textId="6ED62B30" w:rsidR="00C43864" w:rsidRPr="008837E8" w:rsidRDefault="00C43864" w:rsidP="00EE1CE4">
      <w:pPr>
        <w:widowControl w:val="0"/>
        <w:autoSpaceDE w:val="0"/>
        <w:autoSpaceDN w:val="0"/>
        <w:spacing w:line="240" w:lineRule="auto"/>
        <w:ind w:left="260" w:right="316"/>
        <w:contextualSpacing/>
        <w:rPr>
          <w:rFonts w:eastAsia="Arial" w:cs="Arial"/>
          <w:sz w:val="24"/>
          <w:szCs w:val="24"/>
        </w:rPr>
      </w:pPr>
      <w:r w:rsidRPr="008837E8">
        <w:rPr>
          <w:rFonts w:eastAsia="Arial" w:cs="Arial"/>
          <w:sz w:val="24"/>
          <w:szCs w:val="24"/>
        </w:rPr>
        <w:t>За сваку комп</w:t>
      </w:r>
      <w:r w:rsidR="009559DC">
        <w:rPr>
          <w:rFonts w:eastAsia="Arial" w:cs="Arial"/>
          <w:sz w:val="24"/>
          <w:szCs w:val="24"/>
        </w:rPr>
        <w:t>оненту система који испоручује п</w:t>
      </w:r>
      <w:r w:rsidRPr="008837E8">
        <w:rPr>
          <w:rFonts w:eastAsia="Arial" w:cs="Arial"/>
          <w:sz w:val="24"/>
          <w:szCs w:val="24"/>
        </w:rPr>
        <w:t xml:space="preserve">онуђач мора навести детаљну хардверску спецификацију (процесорска снага, RАМ меморија, капацитет и брзина дискова (стораге) и све остале хардверске услове) која је неопходна за </w:t>
      </w:r>
      <w:r w:rsidRPr="008837E8">
        <w:rPr>
          <w:rFonts w:eastAsia="Arial" w:cs="Arial"/>
          <w:sz w:val="24"/>
          <w:szCs w:val="24"/>
        </w:rPr>
        <w:lastRenderedPageBreak/>
        <w:t>оптимално функционисање.</w:t>
      </w:r>
      <w:r w:rsidR="009559DC">
        <w:rPr>
          <w:rFonts w:eastAsia="Arial" w:cs="Arial"/>
          <w:sz w:val="24"/>
          <w:szCs w:val="24"/>
          <w:lang w:val="sr-Cyrl-RS"/>
        </w:rPr>
        <w:t xml:space="preserve"> </w:t>
      </w:r>
      <w:r w:rsidRPr="008837E8">
        <w:rPr>
          <w:rFonts w:eastAsia="Arial" w:cs="Arial"/>
          <w:sz w:val="24"/>
          <w:szCs w:val="24"/>
        </w:rPr>
        <w:t>То подразумева и навођење неопходног софтвера (системског (оперативни систем), софтвера за виртуелизацију, софтвера за управљање базом података, апликативног сервера итд).</w:t>
      </w:r>
      <w:r w:rsidR="009559DC">
        <w:rPr>
          <w:rFonts w:eastAsia="Arial" w:cs="Arial"/>
          <w:sz w:val="24"/>
          <w:szCs w:val="24"/>
          <w:lang w:val="sr-Cyrl-RS"/>
        </w:rPr>
        <w:t xml:space="preserve"> </w:t>
      </w:r>
      <w:r w:rsidRPr="008837E8">
        <w:rPr>
          <w:rFonts w:eastAsia="Arial" w:cs="Arial"/>
          <w:sz w:val="24"/>
          <w:szCs w:val="24"/>
        </w:rPr>
        <w:t>Строго се препоручује да хардверска спецификација не буде везана за само једног произвођача и модел, осим у случају специфичних функционалних или захтева за перформансама који морају бити</w:t>
      </w:r>
      <w:r w:rsidR="009559DC">
        <w:rPr>
          <w:rFonts w:eastAsia="Arial" w:cs="Arial"/>
          <w:sz w:val="24"/>
          <w:szCs w:val="24"/>
        </w:rPr>
        <w:t xml:space="preserve"> детаљно образложени од стране п</w:t>
      </w:r>
      <w:r w:rsidRPr="008837E8">
        <w:rPr>
          <w:rFonts w:eastAsia="Arial" w:cs="Arial"/>
          <w:sz w:val="24"/>
          <w:szCs w:val="24"/>
        </w:rPr>
        <w:t>онуђача.</w:t>
      </w:r>
    </w:p>
    <w:p w14:paraId="110B3BD6" w14:textId="501B3164" w:rsidR="00C43864" w:rsidRPr="008837E8" w:rsidRDefault="00C43864" w:rsidP="00EE1CE4">
      <w:pPr>
        <w:widowControl w:val="0"/>
        <w:autoSpaceDE w:val="0"/>
        <w:autoSpaceDN w:val="0"/>
        <w:spacing w:line="240" w:lineRule="auto"/>
        <w:ind w:left="260" w:right="316"/>
        <w:contextualSpacing/>
        <w:rPr>
          <w:rFonts w:eastAsia="Arial" w:cs="Arial"/>
          <w:sz w:val="24"/>
          <w:szCs w:val="24"/>
        </w:rPr>
      </w:pPr>
      <w:r w:rsidRPr="008837E8">
        <w:rPr>
          <w:rFonts w:eastAsia="Arial" w:cs="Arial"/>
          <w:sz w:val="24"/>
          <w:szCs w:val="24"/>
        </w:rPr>
        <w:t>Хардверска платформа треба да се специфицира и за продукционо и за тестно окружење.</w:t>
      </w:r>
      <w:r w:rsidR="009559DC">
        <w:rPr>
          <w:rFonts w:eastAsia="Arial" w:cs="Arial"/>
          <w:sz w:val="24"/>
          <w:szCs w:val="24"/>
          <w:lang w:val="sr-Cyrl-RS"/>
        </w:rPr>
        <w:t xml:space="preserve"> </w:t>
      </w:r>
      <w:r w:rsidRPr="008837E8">
        <w:rPr>
          <w:rFonts w:eastAsia="Arial" w:cs="Arial"/>
          <w:sz w:val="24"/>
          <w:szCs w:val="24"/>
        </w:rPr>
        <w:t xml:space="preserve">Продукциона хардверска платформа мора да подржи конкурентан рад за бар 100 </w:t>
      </w:r>
      <w:r w:rsidR="009559DC">
        <w:rPr>
          <w:rFonts w:eastAsia="Arial" w:cs="Arial"/>
          <w:sz w:val="24"/>
          <w:szCs w:val="24"/>
          <w:lang w:val="sr-Cyrl-RS"/>
        </w:rPr>
        <w:t xml:space="preserve">(сто) </w:t>
      </w:r>
      <w:r w:rsidRPr="008837E8">
        <w:rPr>
          <w:rFonts w:eastAsia="Arial" w:cs="Arial"/>
          <w:sz w:val="24"/>
          <w:szCs w:val="24"/>
        </w:rPr>
        <w:t>корисника.</w:t>
      </w:r>
      <w:r w:rsidR="009559DC">
        <w:rPr>
          <w:rFonts w:eastAsia="Arial" w:cs="Arial"/>
          <w:sz w:val="24"/>
          <w:szCs w:val="24"/>
          <w:lang w:val="sr-Cyrl-RS"/>
        </w:rPr>
        <w:t xml:space="preserve"> </w:t>
      </w:r>
      <w:r w:rsidRPr="008837E8">
        <w:rPr>
          <w:rFonts w:eastAsia="Arial" w:cs="Arial"/>
          <w:sz w:val="24"/>
          <w:szCs w:val="24"/>
        </w:rPr>
        <w:t>Тестна хардверска платформа треба да се специфицира по угледу на продукциону али са слабијим перформансама.</w:t>
      </w:r>
      <w:r w:rsidR="009559DC">
        <w:rPr>
          <w:rFonts w:eastAsia="Arial" w:cs="Arial"/>
          <w:sz w:val="24"/>
          <w:szCs w:val="24"/>
          <w:lang w:val="sr-Cyrl-RS"/>
        </w:rPr>
        <w:t xml:space="preserve"> </w:t>
      </w:r>
      <w:r w:rsidRPr="008837E8">
        <w:rPr>
          <w:rFonts w:eastAsia="Arial" w:cs="Arial"/>
          <w:sz w:val="24"/>
          <w:szCs w:val="24"/>
        </w:rPr>
        <w:t>Треба да подржи конкурентан за бар 20</w:t>
      </w:r>
      <w:r w:rsidR="009559DC">
        <w:rPr>
          <w:rFonts w:eastAsia="Arial" w:cs="Arial"/>
          <w:sz w:val="24"/>
          <w:szCs w:val="24"/>
          <w:lang w:val="sr-Cyrl-RS"/>
        </w:rPr>
        <w:t xml:space="preserve"> (двадесет)</w:t>
      </w:r>
      <w:r w:rsidRPr="008837E8">
        <w:rPr>
          <w:rFonts w:eastAsia="Arial" w:cs="Arial"/>
          <w:sz w:val="24"/>
          <w:szCs w:val="24"/>
        </w:rPr>
        <w:t xml:space="preserve"> корисника.</w:t>
      </w:r>
    </w:p>
    <w:p w14:paraId="77032FF2" w14:textId="77777777" w:rsidR="00C43864" w:rsidRPr="008837E8" w:rsidRDefault="00C43864" w:rsidP="00EE1CE4">
      <w:pPr>
        <w:widowControl w:val="0"/>
        <w:autoSpaceDE w:val="0"/>
        <w:autoSpaceDN w:val="0"/>
        <w:spacing w:line="240" w:lineRule="auto"/>
        <w:contextualSpacing/>
        <w:rPr>
          <w:rFonts w:eastAsia="Arial" w:cs="Arial"/>
          <w:sz w:val="24"/>
          <w:szCs w:val="24"/>
        </w:rPr>
      </w:pPr>
    </w:p>
    <w:p w14:paraId="50534163" w14:textId="3BA0802B" w:rsidR="00160FF2" w:rsidRDefault="00160FF2" w:rsidP="00EE1CE4">
      <w:pPr>
        <w:widowControl w:val="0"/>
        <w:autoSpaceDE w:val="0"/>
        <w:autoSpaceDN w:val="0"/>
        <w:spacing w:line="240" w:lineRule="auto"/>
        <w:ind w:left="260" w:right="314"/>
        <w:contextualSpacing/>
        <w:rPr>
          <w:rFonts w:eastAsia="Arial" w:cs="Arial"/>
          <w:sz w:val="24"/>
          <w:szCs w:val="24"/>
        </w:rPr>
      </w:pPr>
      <w:r w:rsidRPr="008837E8">
        <w:rPr>
          <w:rFonts w:eastAsia="Arial" w:cs="Arial"/>
          <w:sz w:val="24"/>
          <w:szCs w:val="24"/>
        </w:rPr>
        <w:t>Апликација мора да омогући да корисници имају право приступа само подацима за делове конзума (пословнице, погоне, огранке, дистрибутивна подручја и управу предузећа) за које имају надлежности.</w:t>
      </w:r>
    </w:p>
    <w:p w14:paraId="1761D727" w14:textId="77777777" w:rsidR="00EE1CE4" w:rsidRPr="008837E8" w:rsidRDefault="00EE1CE4" w:rsidP="00EE1CE4">
      <w:pPr>
        <w:widowControl w:val="0"/>
        <w:autoSpaceDE w:val="0"/>
        <w:autoSpaceDN w:val="0"/>
        <w:spacing w:line="240" w:lineRule="auto"/>
        <w:ind w:left="260" w:right="314"/>
        <w:contextualSpacing/>
        <w:rPr>
          <w:rFonts w:eastAsia="Arial" w:cs="Arial"/>
          <w:sz w:val="24"/>
          <w:szCs w:val="24"/>
        </w:rPr>
      </w:pPr>
    </w:p>
    <w:p w14:paraId="25005127" w14:textId="77777777" w:rsidR="00160FF2" w:rsidRPr="008837E8"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Лог промена</w:t>
      </w:r>
    </w:p>
    <w:p w14:paraId="18360502" w14:textId="6E3EAEBB" w:rsidR="00160FF2" w:rsidRDefault="00160FF2" w:rsidP="00EE1CE4">
      <w:pPr>
        <w:widowControl w:val="0"/>
        <w:autoSpaceDE w:val="0"/>
        <w:autoSpaceDN w:val="0"/>
        <w:spacing w:line="240" w:lineRule="auto"/>
        <w:ind w:left="260" w:right="316"/>
        <w:contextualSpacing/>
        <w:rPr>
          <w:rFonts w:eastAsia="Arial" w:cs="Arial"/>
          <w:sz w:val="24"/>
          <w:szCs w:val="24"/>
        </w:rPr>
      </w:pPr>
      <w:r w:rsidRPr="008837E8">
        <w:rPr>
          <w:rFonts w:eastAsia="Arial" w:cs="Arial"/>
          <w:sz w:val="24"/>
          <w:szCs w:val="24"/>
        </w:rPr>
        <w:t>Систем мора да прати сваки унос и промену података.</w:t>
      </w:r>
      <w:r w:rsidR="009559DC">
        <w:rPr>
          <w:rFonts w:eastAsia="Arial" w:cs="Arial"/>
          <w:sz w:val="24"/>
          <w:szCs w:val="24"/>
          <w:lang w:val="sr-Cyrl-RS"/>
        </w:rPr>
        <w:t xml:space="preserve"> </w:t>
      </w:r>
      <w:r w:rsidRPr="008837E8">
        <w:rPr>
          <w:rFonts w:eastAsia="Arial" w:cs="Arial"/>
          <w:sz w:val="24"/>
          <w:szCs w:val="24"/>
        </w:rPr>
        <w:t>Сваки податак у бази мора да има једниствени идентификатор.</w:t>
      </w:r>
      <w:r w:rsidR="009559DC">
        <w:rPr>
          <w:rFonts w:eastAsia="Arial" w:cs="Arial"/>
          <w:sz w:val="24"/>
          <w:szCs w:val="24"/>
          <w:lang w:val="sr-Cyrl-RS"/>
        </w:rPr>
        <w:t xml:space="preserve"> </w:t>
      </w:r>
      <w:r w:rsidRPr="008837E8">
        <w:rPr>
          <w:rFonts w:eastAsia="Arial" w:cs="Arial"/>
          <w:sz w:val="24"/>
          <w:szCs w:val="24"/>
        </w:rPr>
        <w:t>Апликативно није дозвољено физичко брисање података, само логичко, што се своди на инвалидацију (деактивирање) афектираног податка.</w:t>
      </w:r>
      <w:r w:rsidR="009559DC">
        <w:rPr>
          <w:rFonts w:eastAsia="Arial" w:cs="Arial"/>
          <w:sz w:val="24"/>
          <w:szCs w:val="24"/>
          <w:lang w:val="sr-Cyrl-RS"/>
        </w:rPr>
        <w:t xml:space="preserve"> </w:t>
      </w:r>
      <w:r w:rsidRPr="008837E8">
        <w:rPr>
          <w:rFonts w:eastAsia="Arial" w:cs="Arial"/>
          <w:sz w:val="24"/>
          <w:szCs w:val="24"/>
        </w:rPr>
        <w:t>Систем треба да омогући приказ и активних и неактивних података.</w:t>
      </w:r>
      <w:r w:rsidR="009559DC">
        <w:rPr>
          <w:rFonts w:eastAsia="Arial" w:cs="Arial"/>
          <w:sz w:val="24"/>
          <w:szCs w:val="24"/>
          <w:lang w:val="sr-Cyrl-RS"/>
        </w:rPr>
        <w:t xml:space="preserve"> </w:t>
      </w:r>
      <w:r w:rsidRPr="008837E8">
        <w:rPr>
          <w:rFonts w:eastAsia="Arial" w:cs="Arial"/>
          <w:sz w:val="24"/>
          <w:szCs w:val="24"/>
        </w:rPr>
        <w:t>За сваки унос, промену или логичко брисање података се памти ко и када је обавио дату акцију.</w:t>
      </w:r>
      <w:r w:rsidR="009559DC">
        <w:rPr>
          <w:rFonts w:eastAsia="Arial" w:cs="Arial"/>
          <w:sz w:val="24"/>
          <w:szCs w:val="24"/>
          <w:lang w:val="sr-Cyrl-RS"/>
        </w:rPr>
        <w:t xml:space="preserve"> </w:t>
      </w:r>
      <w:r w:rsidRPr="008837E8">
        <w:rPr>
          <w:rFonts w:eastAsia="Arial" w:cs="Arial"/>
          <w:sz w:val="24"/>
          <w:szCs w:val="24"/>
        </w:rPr>
        <w:t>Си</w:t>
      </w:r>
      <w:r w:rsidR="009559DC">
        <w:rPr>
          <w:rFonts w:eastAsia="Arial" w:cs="Arial"/>
          <w:sz w:val="24"/>
          <w:szCs w:val="24"/>
        </w:rPr>
        <w:t xml:space="preserve">стем мора да тражи од корисника </w:t>
      </w:r>
      <w:r w:rsidRPr="008837E8">
        <w:rPr>
          <w:rFonts w:eastAsia="Arial" w:cs="Arial"/>
          <w:sz w:val="24"/>
          <w:szCs w:val="24"/>
        </w:rPr>
        <w:t>потврду непосредно пре било какве промене података.</w:t>
      </w:r>
    </w:p>
    <w:p w14:paraId="75C21E76" w14:textId="77777777" w:rsidR="00EE1CE4" w:rsidRPr="008837E8" w:rsidRDefault="00EE1CE4" w:rsidP="00EE1CE4">
      <w:pPr>
        <w:widowControl w:val="0"/>
        <w:autoSpaceDE w:val="0"/>
        <w:autoSpaceDN w:val="0"/>
        <w:spacing w:line="240" w:lineRule="auto"/>
        <w:ind w:left="260" w:right="316"/>
        <w:contextualSpacing/>
        <w:rPr>
          <w:rFonts w:eastAsia="Arial" w:cs="Arial"/>
          <w:sz w:val="24"/>
          <w:szCs w:val="24"/>
        </w:rPr>
      </w:pPr>
    </w:p>
    <w:p w14:paraId="6B6AEE46" w14:textId="2700BAAD" w:rsidR="00160FF2" w:rsidRPr="008837E8"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Миграција</w:t>
      </w:r>
      <w:r w:rsidR="007D3B70">
        <w:rPr>
          <w:rFonts w:eastAsia="Arial" w:cs="Arial"/>
          <w:b/>
          <w:sz w:val="24"/>
          <w:szCs w:val="24"/>
          <w:lang w:val="sr-Cyrl-RS"/>
        </w:rPr>
        <w:t xml:space="preserve"> </w:t>
      </w:r>
      <w:r w:rsidRPr="008837E8">
        <w:rPr>
          <w:rFonts w:eastAsia="Arial" w:cs="Arial"/>
          <w:b/>
          <w:sz w:val="24"/>
          <w:szCs w:val="24"/>
        </w:rPr>
        <w:t>података</w:t>
      </w:r>
    </w:p>
    <w:p w14:paraId="0043D763" w14:textId="77777777" w:rsidR="00160FF2" w:rsidRPr="008837E8" w:rsidRDefault="00160FF2" w:rsidP="00EE1CE4">
      <w:pPr>
        <w:widowControl w:val="0"/>
        <w:autoSpaceDE w:val="0"/>
        <w:autoSpaceDN w:val="0"/>
        <w:spacing w:line="240" w:lineRule="auto"/>
        <w:ind w:left="260" w:right="322"/>
        <w:contextualSpacing/>
        <w:rPr>
          <w:rFonts w:eastAsia="Arial" w:cs="Arial"/>
          <w:sz w:val="24"/>
          <w:szCs w:val="24"/>
        </w:rPr>
      </w:pPr>
      <w:r w:rsidRPr="008837E8">
        <w:rPr>
          <w:rFonts w:eastAsia="Arial" w:cs="Arial"/>
          <w:sz w:val="24"/>
          <w:szCs w:val="24"/>
        </w:rPr>
        <w:t>Неопходно је омогућити аутоматски унос (учитавањем фајлова договореног формата) следећих података:</w:t>
      </w:r>
    </w:p>
    <w:p w14:paraId="45AAB06E" w14:textId="77777777" w:rsidR="00160FF2" w:rsidRPr="008837E8" w:rsidRDefault="00F65EC8"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О</w:t>
      </w:r>
      <w:r w:rsidR="00160FF2" w:rsidRPr="008837E8">
        <w:rPr>
          <w:rFonts w:eastAsia="Arial" w:cs="Arial"/>
          <w:sz w:val="24"/>
          <w:szCs w:val="24"/>
        </w:rPr>
        <w:t>рганизационашема</w:t>
      </w:r>
    </w:p>
    <w:p w14:paraId="403F4008" w14:textId="77777777" w:rsidR="00160FF2" w:rsidRPr="008837E8" w:rsidRDefault="00F65EC8"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К</w:t>
      </w:r>
      <w:r w:rsidR="00160FF2" w:rsidRPr="008837E8">
        <w:rPr>
          <w:rFonts w:eastAsia="Arial" w:cs="Arial"/>
          <w:sz w:val="24"/>
          <w:szCs w:val="24"/>
        </w:rPr>
        <w:t>орисницисистема</w:t>
      </w:r>
    </w:p>
    <w:p w14:paraId="5588537D" w14:textId="77777777" w:rsidR="00160FF2" w:rsidRPr="008837E8" w:rsidRDefault="00160FF2"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адресни шифарници (општине, насеља,улице)</w:t>
      </w:r>
    </w:p>
    <w:p w14:paraId="69F7C16B" w14:textId="7621BCFC" w:rsidR="00160FF2" w:rsidRPr="008837E8" w:rsidRDefault="00160FF2" w:rsidP="00EE1CE4">
      <w:pPr>
        <w:widowControl w:val="0"/>
        <w:numPr>
          <w:ilvl w:val="3"/>
          <w:numId w:val="15"/>
        </w:numPr>
        <w:tabs>
          <w:tab w:val="left" w:pos="981"/>
          <w:tab w:val="left" w:pos="982"/>
        </w:tabs>
        <w:autoSpaceDE w:val="0"/>
        <w:autoSpaceDN w:val="0"/>
        <w:spacing w:line="240" w:lineRule="auto"/>
        <w:contextualSpacing/>
        <w:jc w:val="left"/>
        <w:rPr>
          <w:rFonts w:eastAsia="Arial" w:cs="Arial"/>
          <w:sz w:val="24"/>
          <w:szCs w:val="24"/>
        </w:rPr>
      </w:pPr>
      <w:r w:rsidRPr="008837E8">
        <w:rPr>
          <w:rFonts w:eastAsia="Arial" w:cs="Arial"/>
          <w:sz w:val="24"/>
          <w:szCs w:val="24"/>
        </w:rPr>
        <w:t>шифарници радних</w:t>
      </w:r>
      <w:r w:rsidR="009559DC">
        <w:rPr>
          <w:rFonts w:eastAsia="Arial" w:cs="Arial"/>
          <w:sz w:val="24"/>
          <w:szCs w:val="24"/>
          <w:lang w:val="sr-Cyrl-RS"/>
        </w:rPr>
        <w:t xml:space="preserve"> </w:t>
      </w:r>
      <w:r w:rsidRPr="008837E8">
        <w:rPr>
          <w:rFonts w:eastAsia="Arial" w:cs="Arial"/>
          <w:sz w:val="24"/>
          <w:szCs w:val="24"/>
        </w:rPr>
        <w:t>налога</w:t>
      </w:r>
    </w:p>
    <w:p w14:paraId="60C40BFF" w14:textId="77777777" w:rsidR="00160FF2" w:rsidRPr="008837E8" w:rsidRDefault="00160FF2" w:rsidP="00EE1CE4">
      <w:pPr>
        <w:widowControl w:val="0"/>
        <w:autoSpaceDE w:val="0"/>
        <w:autoSpaceDN w:val="0"/>
        <w:spacing w:line="240" w:lineRule="auto"/>
        <w:contextualSpacing/>
        <w:jc w:val="left"/>
        <w:rPr>
          <w:rFonts w:eastAsia="Arial" w:cs="Arial"/>
          <w:sz w:val="24"/>
          <w:szCs w:val="24"/>
        </w:rPr>
      </w:pPr>
    </w:p>
    <w:p w14:paraId="5C0D2594" w14:textId="1AB674EA" w:rsidR="00160FF2" w:rsidRPr="008837E8"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Софтверска платформа и одабир технологија за развој</w:t>
      </w:r>
      <w:r w:rsidR="009559DC">
        <w:rPr>
          <w:rFonts w:eastAsia="Arial" w:cs="Arial"/>
          <w:b/>
          <w:sz w:val="24"/>
          <w:szCs w:val="24"/>
          <w:lang w:val="sr-Cyrl-RS"/>
        </w:rPr>
        <w:t xml:space="preserve"> </w:t>
      </w:r>
      <w:r w:rsidRPr="008837E8">
        <w:rPr>
          <w:rFonts w:eastAsia="Arial" w:cs="Arial"/>
          <w:b/>
          <w:sz w:val="24"/>
          <w:szCs w:val="24"/>
        </w:rPr>
        <w:t>решења</w:t>
      </w:r>
    </w:p>
    <w:p w14:paraId="7F6786D6" w14:textId="096D25F8" w:rsidR="00160FF2" w:rsidRDefault="00160FF2" w:rsidP="00EE1CE4">
      <w:pPr>
        <w:widowControl w:val="0"/>
        <w:autoSpaceDE w:val="0"/>
        <w:autoSpaceDN w:val="0"/>
        <w:spacing w:line="240" w:lineRule="auto"/>
        <w:ind w:left="270" w:right="314"/>
        <w:contextualSpacing/>
        <w:rPr>
          <w:rFonts w:eastAsia="Arial" w:cs="Arial"/>
          <w:sz w:val="24"/>
          <w:szCs w:val="24"/>
        </w:rPr>
      </w:pPr>
      <w:r w:rsidRPr="008837E8">
        <w:rPr>
          <w:rFonts w:eastAsia="Arial" w:cs="Arial"/>
          <w:sz w:val="24"/>
          <w:szCs w:val="24"/>
        </w:rPr>
        <w:t xml:space="preserve">Узевши у обзиром да су постојећа решења од интереса </w:t>
      </w:r>
      <w:r w:rsidR="009559DC">
        <w:rPr>
          <w:rFonts w:eastAsia="Arial" w:cs="Arial"/>
          <w:sz w:val="24"/>
          <w:szCs w:val="24"/>
        </w:rPr>
        <w:t>заснована на Оracle платформи, н</w:t>
      </w:r>
      <w:r w:rsidRPr="008837E8">
        <w:rPr>
          <w:rFonts w:eastAsia="Arial" w:cs="Arial"/>
          <w:sz w:val="24"/>
          <w:szCs w:val="24"/>
        </w:rPr>
        <w:t>аручилац захтева да база података и за развој овог решења буде Oracle.</w:t>
      </w:r>
      <w:r w:rsidR="009559DC">
        <w:rPr>
          <w:rFonts w:eastAsia="Arial" w:cs="Arial"/>
          <w:sz w:val="24"/>
          <w:szCs w:val="24"/>
          <w:lang w:val="sr-Cyrl-RS"/>
        </w:rPr>
        <w:t xml:space="preserve"> </w:t>
      </w:r>
      <w:r w:rsidRPr="008837E8">
        <w:rPr>
          <w:rFonts w:eastAsia="Arial" w:cs="Arial"/>
          <w:sz w:val="24"/>
          <w:szCs w:val="24"/>
        </w:rPr>
        <w:t>То би значајно убрзало увођење и поједноставило касније одржавање и експлоатацију система имајући у виду обученост системског особља за Oracle платформу.</w:t>
      </w:r>
      <w:r w:rsidR="009559DC">
        <w:rPr>
          <w:rFonts w:eastAsia="Arial" w:cs="Arial"/>
          <w:sz w:val="24"/>
          <w:szCs w:val="24"/>
          <w:lang w:val="sr-Cyrl-RS"/>
        </w:rPr>
        <w:t xml:space="preserve"> </w:t>
      </w:r>
      <w:r w:rsidRPr="008837E8">
        <w:rPr>
          <w:rFonts w:eastAsia="Arial" w:cs="Arial"/>
          <w:sz w:val="24"/>
          <w:szCs w:val="24"/>
        </w:rPr>
        <w:t xml:space="preserve">Софтверска платформа мора да подржи конкурентан рад за бар 100 </w:t>
      </w:r>
      <w:r w:rsidR="009559DC">
        <w:rPr>
          <w:rFonts w:eastAsia="Arial" w:cs="Arial"/>
          <w:sz w:val="24"/>
          <w:szCs w:val="24"/>
          <w:lang w:val="sr-Cyrl-RS"/>
        </w:rPr>
        <w:t xml:space="preserve">(сто) </w:t>
      </w:r>
      <w:r w:rsidRPr="008837E8">
        <w:rPr>
          <w:rFonts w:eastAsia="Arial" w:cs="Arial"/>
          <w:sz w:val="24"/>
          <w:szCs w:val="24"/>
        </w:rPr>
        <w:t>корисника.</w:t>
      </w:r>
    </w:p>
    <w:p w14:paraId="3B564401" w14:textId="77777777" w:rsidR="00EE1CE4" w:rsidRPr="008837E8" w:rsidRDefault="00EE1CE4" w:rsidP="00EE1CE4">
      <w:pPr>
        <w:widowControl w:val="0"/>
        <w:autoSpaceDE w:val="0"/>
        <w:autoSpaceDN w:val="0"/>
        <w:spacing w:line="240" w:lineRule="auto"/>
        <w:ind w:left="270" w:right="314"/>
        <w:contextualSpacing/>
        <w:rPr>
          <w:rFonts w:eastAsia="Arial" w:cs="Arial"/>
          <w:sz w:val="24"/>
          <w:szCs w:val="24"/>
        </w:rPr>
      </w:pPr>
    </w:p>
    <w:p w14:paraId="41ACCB69" w14:textId="77777777" w:rsidR="00160FF2" w:rsidRPr="008837E8"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Хардверска платформа</w:t>
      </w:r>
    </w:p>
    <w:p w14:paraId="1D0444CD" w14:textId="2B19D221" w:rsidR="00160FF2" w:rsidRPr="008837E8" w:rsidRDefault="00160FF2" w:rsidP="00EE1CE4">
      <w:pPr>
        <w:widowControl w:val="0"/>
        <w:autoSpaceDE w:val="0"/>
        <w:autoSpaceDN w:val="0"/>
        <w:spacing w:line="240" w:lineRule="auto"/>
        <w:ind w:left="260" w:right="316"/>
        <w:contextualSpacing/>
        <w:rPr>
          <w:rFonts w:eastAsia="Arial" w:cs="Arial"/>
          <w:sz w:val="24"/>
          <w:szCs w:val="24"/>
        </w:rPr>
      </w:pPr>
      <w:r w:rsidRPr="008837E8">
        <w:rPr>
          <w:rFonts w:eastAsia="Arial" w:cs="Arial"/>
          <w:sz w:val="24"/>
          <w:szCs w:val="24"/>
        </w:rPr>
        <w:t>За сваку комп</w:t>
      </w:r>
      <w:r w:rsidR="009559DC">
        <w:rPr>
          <w:rFonts w:eastAsia="Arial" w:cs="Arial"/>
          <w:sz w:val="24"/>
          <w:szCs w:val="24"/>
        </w:rPr>
        <w:t>оненту система који испоручује п</w:t>
      </w:r>
      <w:r w:rsidRPr="008837E8">
        <w:rPr>
          <w:rFonts w:eastAsia="Arial" w:cs="Arial"/>
          <w:sz w:val="24"/>
          <w:szCs w:val="24"/>
        </w:rPr>
        <w:t>онуђач мора навести детаљну хардверску спецификацију (процесорска снага, RАМ меморија, капацитет и брзина дискова (стораге) и све остале хардверске услове) која је неопходна за оптимално функционисање.</w:t>
      </w:r>
      <w:r w:rsidR="009559DC">
        <w:rPr>
          <w:rFonts w:eastAsia="Arial" w:cs="Arial"/>
          <w:sz w:val="24"/>
          <w:szCs w:val="24"/>
          <w:lang w:val="sr-Cyrl-RS"/>
        </w:rPr>
        <w:t xml:space="preserve"> </w:t>
      </w:r>
      <w:r w:rsidRPr="008837E8">
        <w:rPr>
          <w:rFonts w:eastAsia="Arial" w:cs="Arial"/>
          <w:sz w:val="24"/>
          <w:szCs w:val="24"/>
        </w:rPr>
        <w:t>То подразумева и навођење неопходног софтвера (системског (оперативни систем), софтвера за виртуелизацију, софтвера за управљање базом података, апликативног сервера итд).</w:t>
      </w:r>
      <w:r w:rsidR="009559DC">
        <w:rPr>
          <w:rFonts w:eastAsia="Arial" w:cs="Arial"/>
          <w:sz w:val="24"/>
          <w:szCs w:val="24"/>
          <w:lang w:val="sr-Cyrl-RS"/>
        </w:rPr>
        <w:t xml:space="preserve"> </w:t>
      </w:r>
      <w:r w:rsidRPr="008837E8">
        <w:rPr>
          <w:rFonts w:eastAsia="Arial" w:cs="Arial"/>
          <w:sz w:val="24"/>
          <w:szCs w:val="24"/>
        </w:rPr>
        <w:t xml:space="preserve">Строго се препоручује да хардверска спецификација не буде везана за само једног произвођача и модел, осим у случају специфичних функционалних или захтева за перформансама који </w:t>
      </w:r>
      <w:r w:rsidRPr="008837E8">
        <w:rPr>
          <w:rFonts w:eastAsia="Arial" w:cs="Arial"/>
          <w:sz w:val="24"/>
          <w:szCs w:val="24"/>
        </w:rPr>
        <w:lastRenderedPageBreak/>
        <w:t>морају бити</w:t>
      </w:r>
      <w:r w:rsidR="009559DC">
        <w:rPr>
          <w:rFonts w:eastAsia="Arial" w:cs="Arial"/>
          <w:sz w:val="24"/>
          <w:szCs w:val="24"/>
        </w:rPr>
        <w:t xml:space="preserve"> детаљно образложени од стране п</w:t>
      </w:r>
      <w:r w:rsidRPr="008837E8">
        <w:rPr>
          <w:rFonts w:eastAsia="Arial" w:cs="Arial"/>
          <w:sz w:val="24"/>
          <w:szCs w:val="24"/>
        </w:rPr>
        <w:t>онуђача.</w:t>
      </w:r>
    </w:p>
    <w:p w14:paraId="47D03527" w14:textId="5D734776" w:rsidR="00160FF2" w:rsidRDefault="00160FF2" w:rsidP="00EE1CE4">
      <w:pPr>
        <w:widowControl w:val="0"/>
        <w:autoSpaceDE w:val="0"/>
        <w:autoSpaceDN w:val="0"/>
        <w:spacing w:line="240" w:lineRule="auto"/>
        <w:ind w:left="260" w:right="316"/>
        <w:contextualSpacing/>
        <w:rPr>
          <w:rFonts w:eastAsia="Arial" w:cs="Arial"/>
          <w:sz w:val="24"/>
          <w:szCs w:val="24"/>
        </w:rPr>
      </w:pPr>
      <w:r w:rsidRPr="008837E8">
        <w:rPr>
          <w:rFonts w:eastAsia="Arial" w:cs="Arial"/>
          <w:sz w:val="24"/>
          <w:szCs w:val="24"/>
        </w:rPr>
        <w:t>Хардверска платформа треба да се специфицира и за продукционо и за тестно окружење.</w:t>
      </w:r>
      <w:r w:rsidR="009559DC">
        <w:rPr>
          <w:rFonts w:eastAsia="Arial" w:cs="Arial"/>
          <w:sz w:val="24"/>
          <w:szCs w:val="24"/>
          <w:lang w:val="sr-Cyrl-RS"/>
        </w:rPr>
        <w:t xml:space="preserve"> </w:t>
      </w:r>
      <w:r w:rsidRPr="008837E8">
        <w:rPr>
          <w:rFonts w:eastAsia="Arial" w:cs="Arial"/>
          <w:sz w:val="24"/>
          <w:szCs w:val="24"/>
        </w:rPr>
        <w:t xml:space="preserve">Продукциона хардверска платформа мора да подржи конкурентан рад за бар 100 </w:t>
      </w:r>
      <w:r w:rsidR="009559DC">
        <w:rPr>
          <w:rFonts w:eastAsia="Arial" w:cs="Arial"/>
          <w:sz w:val="24"/>
          <w:szCs w:val="24"/>
          <w:lang w:val="sr-Cyrl-RS"/>
        </w:rPr>
        <w:t xml:space="preserve">(сто) </w:t>
      </w:r>
      <w:r w:rsidRPr="008837E8">
        <w:rPr>
          <w:rFonts w:eastAsia="Arial" w:cs="Arial"/>
          <w:sz w:val="24"/>
          <w:szCs w:val="24"/>
        </w:rPr>
        <w:t>корисника.</w:t>
      </w:r>
      <w:r w:rsidR="009559DC">
        <w:rPr>
          <w:rFonts w:eastAsia="Arial" w:cs="Arial"/>
          <w:sz w:val="24"/>
          <w:szCs w:val="24"/>
          <w:lang w:val="sr-Cyrl-RS"/>
        </w:rPr>
        <w:t xml:space="preserve"> </w:t>
      </w:r>
      <w:r w:rsidRPr="008837E8">
        <w:rPr>
          <w:rFonts w:eastAsia="Arial" w:cs="Arial"/>
          <w:sz w:val="24"/>
          <w:szCs w:val="24"/>
        </w:rPr>
        <w:t>Тестна хардверска платформа треба да се специфицира по угледу на продукциону али са слабијим перформансама.</w:t>
      </w:r>
      <w:r w:rsidR="009559DC">
        <w:rPr>
          <w:rFonts w:eastAsia="Arial" w:cs="Arial"/>
          <w:sz w:val="24"/>
          <w:szCs w:val="24"/>
          <w:lang w:val="sr-Cyrl-RS"/>
        </w:rPr>
        <w:t xml:space="preserve"> </w:t>
      </w:r>
      <w:r w:rsidRPr="008837E8">
        <w:rPr>
          <w:rFonts w:eastAsia="Arial" w:cs="Arial"/>
          <w:sz w:val="24"/>
          <w:szCs w:val="24"/>
        </w:rPr>
        <w:t>Треба да подржи конкурентан за бар 20</w:t>
      </w:r>
      <w:r w:rsidR="009559DC">
        <w:rPr>
          <w:rFonts w:eastAsia="Arial" w:cs="Arial"/>
          <w:sz w:val="24"/>
          <w:szCs w:val="24"/>
          <w:lang w:val="sr-Cyrl-RS"/>
        </w:rPr>
        <w:t xml:space="preserve"> (двадесет)</w:t>
      </w:r>
      <w:r w:rsidRPr="008837E8">
        <w:rPr>
          <w:rFonts w:eastAsia="Arial" w:cs="Arial"/>
          <w:sz w:val="24"/>
          <w:szCs w:val="24"/>
        </w:rPr>
        <w:t xml:space="preserve"> корисника.</w:t>
      </w:r>
    </w:p>
    <w:p w14:paraId="2A896458" w14:textId="77777777" w:rsidR="00EE1CE4" w:rsidRPr="008837E8" w:rsidRDefault="00EE1CE4" w:rsidP="00EE1CE4">
      <w:pPr>
        <w:widowControl w:val="0"/>
        <w:autoSpaceDE w:val="0"/>
        <w:autoSpaceDN w:val="0"/>
        <w:spacing w:line="240" w:lineRule="auto"/>
        <w:ind w:left="260" w:right="316"/>
        <w:contextualSpacing/>
        <w:rPr>
          <w:rFonts w:eastAsia="Arial" w:cs="Arial"/>
          <w:sz w:val="24"/>
          <w:szCs w:val="24"/>
        </w:rPr>
      </w:pPr>
    </w:p>
    <w:p w14:paraId="1993FA5A" w14:textId="18C1A068" w:rsidR="00160FF2" w:rsidRPr="008837E8"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Back</w:t>
      </w:r>
      <w:r w:rsidR="009559DC">
        <w:rPr>
          <w:rFonts w:eastAsia="Arial" w:cs="Arial"/>
          <w:b/>
          <w:sz w:val="24"/>
          <w:szCs w:val="24"/>
          <w:lang w:val="sr-Cyrl-RS"/>
        </w:rPr>
        <w:t xml:space="preserve"> </w:t>
      </w:r>
      <w:r w:rsidRPr="008837E8">
        <w:rPr>
          <w:rFonts w:eastAsia="Arial" w:cs="Arial"/>
          <w:b/>
          <w:sz w:val="24"/>
          <w:szCs w:val="24"/>
        </w:rPr>
        <w:t>up</w:t>
      </w:r>
      <w:r w:rsidR="009559DC">
        <w:rPr>
          <w:rFonts w:eastAsia="Arial" w:cs="Arial"/>
          <w:b/>
          <w:sz w:val="24"/>
          <w:szCs w:val="24"/>
          <w:lang w:val="sr-Cyrl-RS"/>
        </w:rPr>
        <w:t xml:space="preserve"> </w:t>
      </w:r>
      <w:r w:rsidRPr="008837E8">
        <w:rPr>
          <w:rFonts w:eastAsia="Arial" w:cs="Arial"/>
          <w:b/>
          <w:sz w:val="24"/>
          <w:szCs w:val="24"/>
        </w:rPr>
        <w:t>система</w:t>
      </w:r>
    </w:p>
    <w:p w14:paraId="11C73E83" w14:textId="35867B04" w:rsidR="00160FF2" w:rsidRDefault="00160FF2" w:rsidP="00EE1CE4">
      <w:pPr>
        <w:widowControl w:val="0"/>
        <w:autoSpaceDE w:val="0"/>
        <w:autoSpaceDN w:val="0"/>
        <w:spacing w:line="240" w:lineRule="auto"/>
        <w:ind w:left="260"/>
        <w:contextualSpacing/>
        <w:rPr>
          <w:rFonts w:eastAsia="Arial" w:cs="Arial"/>
          <w:sz w:val="24"/>
          <w:szCs w:val="24"/>
        </w:rPr>
      </w:pPr>
      <w:r w:rsidRPr="008837E8">
        <w:rPr>
          <w:rFonts w:eastAsia="Arial" w:cs="Arial"/>
          <w:sz w:val="24"/>
          <w:szCs w:val="24"/>
        </w:rPr>
        <w:t>Понуђач треба да дефинише препоруке за чување свих података од интереса који настају у</w:t>
      </w:r>
      <w:r w:rsidR="009559DC">
        <w:rPr>
          <w:rFonts w:eastAsia="Arial" w:cs="Arial"/>
          <w:sz w:val="24"/>
          <w:szCs w:val="24"/>
          <w:lang w:val="sr-Cyrl-RS"/>
        </w:rPr>
        <w:t xml:space="preserve"> </w:t>
      </w:r>
      <w:r w:rsidRPr="008837E8">
        <w:rPr>
          <w:rFonts w:eastAsia="Arial" w:cs="Arial"/>
          <w:sz w:val="24"/>
          <w:szCs w:val="24"/>
        </w:rPr>
        <w:t>модулима овог система. То подразумева детаљан back</w:t>
      </w:r>
      <w:r w:rsidR="009559DC">
        <w:rPr>
          <w:rFonts w:eastAsia="Arial" w:cs="Arial"/>
          <w:sz w:val="24"/>
          <w:szCs w:val="24"/>
          <w:lang w:val="sr-Cyrl-RS"/>
        </w:rPr>
        <w:t xml:space="preserve"> </w:t>
      </w:r>
      <w:r w:rsidRPr="008837E8">
        <w:rPr>
          <w:rFonts w:eastAsia="Arial" w:cs="Arial"/>
          <w:sz w:val="24"/>
          <w:szCs w:val="24"/>
        </w:rPr>
        <w:t>up план за све перзистентне структуре података уз процену потребног простора и времена трајања самеоперације.</w:t>
      </w:r>
    </w:p>
    <w:p w14:paraId="032A1A81" w14:textId="77777777" w:rsidR="00EE1CE4" w:rsidRPr="008837E8" w:rsidRDefault="00EE1CE4" w:rsidP="00EE1CE4">
      <w:pPr>
        <w:widowControl w:val="0"/>
        <w:autoSpaceDE w:val="0"/>
        <w:autoSpaceDN w:val="0"/>
        <w:spacing w:line="240" w:lineRule="auto"/>
        <w:ind w:left="260"/>
        <w:contextualSpacing/>
        <w:rPr>
          <w:rFonts w:eastAsia="Arial" w:cs="Arial"/>
          <w:sz w:val="24"/>
          <w:szCs w:val="24"/>
        </w:rPr>
      </w:pPr>
    </w:p>
    <w:p w14:paraId="23B5F37F" w14:textId="5B000832" w:rsidR="00160FF2" w:rsidRPr="008837E8"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Гарантни</w:t>
      </w:r>
      <w:r w:rsidR="009559DC">
        <w:rPr>
          <w:rFonts w:eastAsia="Arial" w:cs="Arial"/>
          <w:b/>
          <w:sz w:val="24"/>
          <w:szCs w:val="24"/>
          <w:lang w:val="sr-Cyrl-RS"/>
        </w:rPr>
        <w:t xml:space="preserve"> </w:t>
      </w:r>
      <w:r w:rsidRPr="008837E8">
        <w:rPr>
          <w:rFonts w:eastAsia="Arial" w:cs="Arial"/>
          <w:b/>
          <w:sz w:val="24"/>
          <w:szCs w:val="24"/>
        </w:rPr>
        <w:t>период</w:t>
      </w:r>
    </w:p>
    <w:p w14:paraId="164B02B1" w14:textId="38833DCF" w:rsidR="00160FF2" w:rsidRPr="008837E8" w:rsidRDefault="00160FF2" w:rsidP="00EE1CE4">
      <w:pPr>
        <w:widowControl w:val="0"/>
        <w:autoSpaceDE w:val="0"/>
        <w:autoSpaceDN w:val="0"/>
        <w:spacing w:line="240" w:lineRule="auto"/>
        <w:ind w:left="260" w:right="313"/>
        <w:contextualSpacing/>
        <w:rPr>
          <w:rFonts w:eastAsia="Arial" w:cs="Arial"/>
          <w:sz w:val="24"/>
          <w:szCs w:val="24"/>
        </w:rPr>
      </w:pPr>
      <w:r w:rsidRPr="008837E8">
        <w:rPr>
          <w:rFonts w:eastAsia="Arial" w:cs="Arial"/>
          <w:sz w:val="24"/>
          <w:szCs w:val="24"/>
        </w:rPr>
        <w:t xml:space="preserve">Понуђач треба да </w:t>
      </w:r>
      <w:r w:rsidR="009559DC">
        <w:rPr>
          <w:rFonts w:eastAsia="Arial" w:cs="Arial"/>
          <w:sz w:val="24"/>
          <w:szCs w:val="24"/>
        </w:rPr>
        <w:t xml:space="preserve">понуди најмање </w:t>
      </w:r>
      <w:r w:rsidRPr="008837E8">
        <w:rPr>
          <w:rFonts w:eastAsia="Arial" w:cs="Arial"/>
          <w:sz w:val="24"/>
          <w:szCs w:val="24"/>
        </w:rPr>
        <w:t xml:space="preserve">12 </w:t>
      </w:r>
      <w:r w:rsidR="009559DC">
        <w:rPr>
          <w:rFonts w:eastAsia="Arial" w:cs="Arial"/>
          <w:sz w:val="24"/>
          <w:szCs w:val="24"/>
          <w:lang w:val="sr-Cyrl-RS"/>
        </w:rPr>
        <w:t xml:space="preserve">(дванаест) </w:t>
      </w:r>
      <w:r w:rsidRPr="008837E8">
        <w:rPr>
          <w:rFonts w:eastAsia="Arial" w:cs="Arial"/>
          <w:sz w:val="24"/>
          <w:szCs w:val="24"/>
        </w:rPr>
        <w:t xml:space="preserve">месеци гарантног периода, почевши од датума обостраног потписивања </w:t>
      </w:r>
      <w:r w:rsidRPr="008837E8">
        <w:rPr>
          <w:rFonts w:eastAsia="Arial" w:cs="Arial"/>
          <w:b/>
          <w:sz w:val="24"/>
          <w:szCs w:val="24"/>
        </w:rPr>
        <w:t xml:space="preserve">Записника о успешном пуштању система у рад, </w:t>
      </w:r>
      <w:r w:rsidRPr="008837E8">
        <w:rPr>
          <w:rFonts w:eastAsia="Arial" w:cs="Arial"/>
          <w:sz w:val="24"/>
          <w:szCs w:val="24"/>
        </w:rPr>
        <w:t>у ком ће о свом трошку исправљати све грешке уочене у систему.</w:t>
      </w:r>
      <w:r w:rsidR="009559DC">
        <w:rPr>
          <w:rFonts w:eastAsia="Arial" w:cs="Arial"/>
          <w:sz w:val="24"/>
          <w:szCs w:val="24"/>
          <w:lang w:val="sr-Cyrl-RS"/>
        </w:rPr>
        <w:t xml:space="preserve"> </w:t>
      </w:r>
      <w:r w:rsidRPr="008837E8">
        <w:rPr>
          <w:rFonts w:eastAsia="Arial" w:cs="Arial"/>
          <w:sz w:val="24"/>
          <w:szCs w:val="24"/>
        </w:rPr>
        <w:t>Понуђач се обавезује да ће у гарантном периоду систем бити потпуно оперативан и да ће све неправилности бити отклоњене у најкраћем могућем року.</w:t>
      </w:r>
      <w:r w:rsidR="009559DC">
        <w:rPr>
          <w:rFonts w:eastAsia="Arial" w:cs="Arial"/>
          <w:sz w:val="24"/>
          <w:szCs w:val="24"/>
          <w:lang w:val="sr-Cyrl-RS"/>
        </w:rPr>
        <w:t xml:space="preserve"> </w:t>
      </w:r>
      <w:r w:rsidRPr="008837E8">
        <w:rPr>
          <w:rFonts w:eastAsia="Arial" w:cs="Arial"/>
          <w:sz w:val="24"/>
          <w:szCs w:val="24"/>
        </w:rPr>
        <w:t>Испоручене функционалности треба да раде у складу са описима датим у Техничкој спецификацији.</w:t>
      </w:r>
      <w:r w:rsidR="009559DC">
        <w:rPr>
          <w:rFonts w:eastAsia="Arial" w:cs="Arial"/>
          <w:sz w:val="24"/>
          <w:szCs w:val="24"/>
          <w:lang w:val="sr-Cyrl-RS"/>
        </w:rPr>
        <w:t xml:space="preserve"> </w:t>
      </w:r>
      <w:r w:rsidRPr="008837E8">
        <w:rPr>
          <w:rFonts w:eastAsia="Arial" w:cs="Arial"/>
          <w:sz w:val="24"/>
          <w:szCs w:val="24"/>
        </w:rPr>
        <w:t>У гарантном периоду се не очекују никакве промене/дораде функционалности.</w:t>
      </w:r>
    </w:p>
    <w:p w14:paraId="56B2F294" w14:textId="77777777" w:rsidR="000A23D6" w:rsidRPr="008837E8" w:rsidRDefault="000A23D6" w:rsidP="00EE1CE4">
      <w:pPr>
        <w:widowControl w:val="0"/>
        <w:autoSpaceDE w:val="0"/>
        <w:autoSpaceDN w:val="0"/>
        <w:spacing w:line="240" w:lineRule="auto"/>
        <w:ind w:left="260" w:right="313"/>
        <w:contextualSpacing/>
        <w:rPr>
          <w:rFonts w:eastAsia="Arial" w:cs="Arial"/>
          <w:sz w:val="24"/>
          <w:szCs w:val="24"/>
        </w:rPr>
      </w:pPr>
    </w:p>
    <w:p w14:paraId="625F733E" w14:textId="4E61B0A9" w:rsidR="00160FF2" w:rsidRPr="008837E8" w:rsidRDefault="00CD6C1F"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Pr>
          <w:rFonts w:eastAsia="Arial" w:cs="Arial"/>
          <w:b/>
          <w:sz w:val="24"/>
          <w:szCs w:val="24"/>
        </w:rPr>
        <w:t xml:space="preserve">План </w:t>
      </w:r>
      <w:r w:rsidR="007D3B70">
        <w:rPr>
          <w:rFonts w:eastAsia="Arial" w:cs="Arial"/>
          <w:b/>
          <w:sz w:val="24"/>
          <w:szCs w:val="24"/>
        </w:rPr>
        <w:t>и</w:t>
      </w:r>
      <w:r w:rsidR="00160FF2" w:rsidRPr="008837E8">
        <w:rPr>
          <w:rFonts w:eastAsia="Arial" w:cs="Arial"/>
          <w:b/>
          <w:sz w:val="24"/>
          <w:szCs w:val="24"/>
        </w:rPr>
        <w:t>мплементације</w:t>
      </w:r>
      <w:r>
        <w:rPr>
          <w:rFonts w:eastAsia="Arial" w:cs="Arial"/>
          <w:b/>
          <w:sz w:val="24"/>
          <w:szCs w:val="24"/>
          <w:lang w:val="sr-Cyrl-RS"/>
        </w:rPr>
        <w:t xml:space="preserve"> решења по специфичним захтевима корисника</w:t>
      </w:r>
    </w:p>
    <w:p w14:paraId="02D4EF43" w14:textId="0B0EE9A3" w:rsidR="00160FF2" w:rsidRDefault="00CD6C1F" w:rsidP="00EE1CE4">
      <w:pPr>
        <w:widowControl w:val="0"/>
        <w:autoSpaceDE w:val="0"/>
        <w:autoSpaceDN w:val="0"/>
        <w:spacing w:line="240" w:lineRule="auto"/>
        <w:ind w:left="260" w:right="326"/>
        <w:contextualSpacing/>
        <w:rPr>
          <w:rFonts w:eastAsia="Arial" w:cs="Arial"/>
          <w:sz w:val="24"/>
          <w:szCs w:val="24"/>
        </w:rPr>
      </w:pPr>
      <w:r>
        <w:rPr>
          <w:rFonts w:eastAsia="Arial" w:cs="Arial"/>
          <w:sz w:val="24"/>
          <w:szCs w:val="24"/>
          <w:lang w:val="sr-Cyrl-RS"/>
        </w:rPr>
        <w:t>И</w:t>
      </w:r>
      <w:r w:rsidR="00160FF2" w:rsidRPr="008837E8">
        <w:rPr>
          <w:rFonts w:eastAsia="Arial" w:cs="Arial"/>
          <w:sz w:val="24"/>
          <w:szCs w:val="24"/>
        </w:rPr>
        <w:t>мплементација овог софтверског решења треба да се одвија кроз следећих пет фаза:</w:t>
      </w:r>
    </w:p>
    <w:p w14:paraId="5BBBB559" w14:textId="77777777" w:rsidR="00C430EE" w:rsidRPr="008837E8" w:rsidRDefault="00C430EE" w:rsidP="00EE1CE4">
      <w:pPr>
        <w:widowControl w:val="0"/>
        <w:autoSpaceDE w:val="0"/>
        <w:autoSpaceDN w:val="0"/>
        <w:spacing w:line="240" w:lineRule="auto"/>
        <w:ind w:left="260" w:right="326"/>
        <w:contextualSpacing/>
        <w:rPr>
          <w:rFonts w:eastAsia="Arial" w:cs="Arial"/>
          <w:sz w:val="24"/>
          <w:szCs w:val="24"/>
        </w:rPr>
      </w:pPr>
    </w:p>
    <w:p w14:paraId="5625C697" w14:textId="0C9BC911" w:rsidR="00CD6C1F" w:rsidRPr="00CD6C1F" w:rsidRDefault="00CD6C1F" w:rsidP="00F92C79">
      <w:pPr>
        <w:widowControl w:val="0"/>
        <w:numPr>
          <w:ilvl w:val="0"/>
          <w:numId w:val="26"/>
        </w:numPr>
        <w:tabs>
          <w:tab w:val="left" w:pos="982"/>
        </w:tabs>
        <w:autoSpaceDE w:val="0"/>
        <w:autoSpaceDN w:val="0"/>
        <w:spacing w:line="240" w:lineRule="auto"/>
        <w:contextualSpacing/>
        <w:rPr>
          <w:rFonts w:eastAsia="Arial" w:cs="Arial"/>
          <w:b/>
          <w:sz w:val="24"/>
          <w:szCs w:val="24"/>
        </w:rPr>
      </w:pPr>
      <w:r>
        <w:rPr>
          <w:rFonts w:eastAsia="Arial" w:cs="Arial"/>
          <w:b/>
          <w:sz w:val="24"/>
          <w:szCs w:val="24"/>
          <w:lang w:val="sr-Cyrl-RS"/>
        </w:rPr>
        <w:t>Испорука лиценци</w:t>
      </w:r>
      <w:r w:rsidR="00AB2756">
        <w:rPr>
          <w:rFonts w:eastAsia="Arial" w:cs="Arial"/>
          <w:b/>
          <w:sz w:val="24"/>
          <w:szCs w:val="24"/>
          <w:lang w:val="sr-Cyrl-RS"/>
        </w:rPr>
        <w:t xml:space="preserve"> </w:t>
      </w:r>
    </w:p>
    <w:p w14:paraId="3DEB99BC" w14:textId="6A38FAC2" w:rsidR="00160FF2" w:rsidRPr="008837E8" w:rsidRDefault="00160FF2" w:rsidP="00F92C79">
      <w:pPr>
        <w:widowControl w:val="0"/>
        <w:numPr>
          <w:ilvl w:val="0"/>
          <w:numId w:val="26"/>
        </w:numPr>
        <w:tabs>
          <w:tab w:val="left" w:pos="982"/>
        </w:tabs>
        <w:autoSpaceDE w:val="0"/>
        <w:autoSpaceDN w:val="0"/>
        <w:spacing w:line="240" w:lineRule="auto"/>
        <w:contextualSpacing/>
        <w:rPr>
          <w:rFonts w:eastAsia="Arial" w:cs="Arial"/>
          <w:b/>
          <w:sz w:val="24"/>
          <w:szCs w:val="24"/>
        </w:rPr>
      </w:pPr>
      <w:r w:rsidRPr="008837E8">
        <w:rPr>
          <w:rFonts w:eastAsia="Arial" w:cs="Arial"/>
          <w:b/>
          <w:sz w:val="24"/>
          <w:szCs w:val="24"/>
        </w:rPr>
        <w:t>Детаљна функционална анализа</w:t>
      </w:r>
      <w:r w:rsidR="009559DC">
        <w:rPr>
          <w:rFonts w:eastAsia="Arial" w:cs="Arial"/>
          <w:b/>
          <w:sz w:val="24"/>
          <w:szCs w:val="24"/>
          <w:lang w:val="sr-Cyrl-RS"/>
        </w:rPr>
        <w:t xml:space="preserve"> </w:t>
      </w:r>
      <w:r w:rsidRPr="008837E8">
        <w:rPr>
          <w:rFonts w:eastAsia="Arial" w:cs="Arial"/>
          <w:b/>
          <w:sz w:val="24"/>
          <w:szCs w:val="24"/>
        </w:rPr>
        <w:t>система</w:t>
      </w:r>
    </w:p>
    <w:p w14:paraId="12758437" w14:textId="0A9B8DCE" w:rsidR="00160FF2" w:rsidRPr="008837E8" w:rsidRDefault="00CD6C1F" w:rsidP="00F92C79">
      <w:pPr>
        <w:widowControl w:val="0"/>
        <w:numPr>
          <w:ilvl w:val="0"/>
          <w:numId w:val="26"/>
        </w:numPr>
        <w:tabs>
          <w:tab w:val="left" w:pos="982"/>
        </w:tabs>
        <w:autoSpaceDE w:val="0"/>
        <w:autoSpaceDN w:val="0"/>
        <w:spacing w:line="240" w:lineRule="auto"/>
        <w:contextualSpacing/>
        <w:rPr>
          <w:rFonts w:eastAsia="Arial" w:cs="Arial"/>
          <w:b/>
          <w:sz w:val="24"/>
          <w:szCs w:val="24"/>
        </w:rPr>
      </w:pPr>
      <w:r>
        <w:rPr>
          <w:rFonts w:eastAsia="Arial" w:cs="Arial"/>
          <w:b/>
          <w:sz w:val="24"/>
          <w:szCs w:val="24"/>
          <w:lang w:val="sr-Cyrl-RS"/>
        </w:rPr>
        <w:t>Имплементација</w:t>
      </w:r>
      <w:r w:rsidR="00AB2756">
        <w:rPr>
          <w:rFonts w:eastAsia="Arial" w:cs="Arial"/>
          <w:b/>
          <w:sz w:val="24"/>
          <w:szCs w:val="24"/>
          <w:lang w:val="sr-Cyrl-RS"/>
        </w:rPr>
        <w:t xml:space="preserve"> софтвера   по специфичним захтевима</w:t>
      </w:r>
    </w:p>
    <w:p w14:paraId="415DDDF7" w14:textId="77777777" w:rsidR="00160FF2" w:rsidRPr="008837E8" w:rsidRDefault="00160FF2" w:rsidP="00F92C79">
      <w:pPr>
        <w:widowControl w:val="0"/>
        <w:numPr>
          <w:ilvl w:val="0"/>
          <w:numId w:val="26"/>
        </w:numPr>
        <w:tabs>
          <w:tab w:val="left" w:pos="982"/>
        </w:tabs>
        <w:autoSpaceDE w:val="0"/>
        <w:autoSpaceDN w:val="0"/>
        <w:spacing w:line="240" w:lineRule="auto"/>
        <w:contextualSpacing/>
        <w:rPr>
          <w:rFonts w:eastAsia="Arial" w:cs="Arial"/>
          <w:b/>
          <w:sz w:val="24"/>
          <w:szCs w:val="24"/>
        </w:rPr>
      </w:pPr>
      <w:r w:rsidRPr="008837E8">
        <w:rPr>
          <w:rFonts w:eastAsia="Arial" w:cs="Arial"/>
          <w:b/>
          <w:sz w:val="24"/>
          <w:szCs w:val="24"/>
        </w:rPr>
        <w:t>Тестирање</w:t>
      </w:r>
    </w:p>
    <w:p w14:paraId="4919181C" w14:textId="77777777" w:rsidR="00160FF2" w:rsidRPr="008837E8" w:rsidRDefault="00160FF2" w:rsidP="00F92C79">
      <w:pPr>
        <w:widowControl w:val="0"/>
        <w:numPr>
          <w:ilvl w:val="0"/>
          <w:numId w:val="26"/>
        </w:numPr>
        <w:tabs>
          <w:tab w:val="left" w:pos="982"/>
        </w:tabs>
        <w:autoSpaceDE w:val="0"/>
        <w:autoSpaceDN w:val="0"/>
        <w:spacing w:line="240" w:lineRule="auto"/>
        <w:contextualSpacing/>
        <w:rPr>
          <w:rFonts w:eastAsia="Arial" w:cs="Arial"/>
          <w:b/>
          <w:sz w:val="24"/>
          <w:szCs w:val="24"/>
        </w:rPr>
      </w:pPr>
      <w:r w:rsidRPr="008837E8">
        <w:rPr>
          <w:rFonts w:eastAsia="Arial" w:cs="Arial"/>
          <w:b/>
          <w:sz w:val="24"/>
          <w:szCs w:val="24"/>
        </w:rPr>
        <w:t>Корисничка обука</w:t>
      </w:r>
    </w:p>
    <w:p w14:paraId="62BEB9AB" w14:textId="57A8BC2D" w:rsidR="00160FF2" w:rsidRDefault="00160FF2" w:rsidP="00F92C79">
      <w:pPr>
        <w:widowControl w:val="0"/>
        <w:numPr>
          <w:ilvl w:val="0"/>
          <w:numId w:val="26"/>
        </w:numPr>
        <w:tabs>
          <w:tab w:val="left" w:pos="982"/>
        </w:tabs>
        <w:autoSpaceDE w:val="0"/>
        <w:autoSpaceDN w:val="0"/>
        <w:spacing w:line="240" w:lineRule="auto"/>
        <w:contextualSpacing/>
        <w:rPr>
          <w:rFonts w:eastAsia="Arial" w:cs="Arial"/>
          <w:b/>
          <w:sz w:val="24"/>
          <w:szCs w:val="24"/>
        </w:rPr>
      </w:pPr>
      <w:r w:rsidRPr="008837E8">
        <w:rPr>
          <w:rFonts w:eastAsia="Arial" w:cs="Arial"/>
          <w:b/>
          <w:sz w:val="24"/>
          <w:szCs w:val="24"/>
        </w:rPr>
        <w:t>Пуштање система у продукцију</w:t>
      </w:r>
    </w:p>
    <w:p w14:paraId="7F47FF4F" w14:textId="77777777" w:rsidR="009559DC" w:rsidRPr="008837E8" w:rsidRDefault="009559DC" w:rsidP="00EE1CE4">
      <w:pPr>
        <w:widowControl w:val="0"/>
        <w:tabs>
          <w:tab w:val="left" w:pos="982"/>
        </w:tabs>
        <w:autoSpaceDE w:val="0"/>
        <w:autoSpaceDN w:val="0"/>
        <w:spacing w:line="240" w:lineRule="auto"/>
        <w:ind w:left="981"/>
        <w:contextualSpacing/>
        <w:jc w:val="left"/>
        <w:rPr>
          <w:rFonts w:eastAsia="Arial" w:cs="Arial"/>
          <w:b/>
          <w:sz w:val="24"/>
          <w:szCs w:val="24"/>
        </w:rPr>
      </w:pPr>
    </w:p>
    <w:p w14:paraId="49E5CA9C" w14:textId="74133284" w:rsidR="00160FF2" w:rsidRPr="006C6C66" w:rsidRDefault="00160FF2" w:rsidP="00EE1CE4">
      <w:pPr>
        <w:widowControl w:val="0"/>
        <w:autoSpaceDE w:val="0"/>
        <w:autoSpaceDN w:val="0"/>
        <w:spacing w:line="240" w:lineRule="auto"/>
        <w:ind w:left="260" w:right="314"/>
        <w:contextualSpacing/>
        <w:rPr>
          <w:rFonts w:eastAsia="Arial" w:cs="Arial"/>
          <w:sz w:val="24"/>
          <w:szCs w:val="24"/>
          <w:lang w:val="sr-Cyrl-RS"/>
        </w:rPr>
      </w:pPr>
      <w:r w:rsidRPr="008837E8">
        <w:rPr>
          <w:rFonts w:eastAsia="Arial" w:cs="Arial"/>
          <w:sz w:val="24"/>
          <w:szCs w:val="24"/>
        </w:rPr>
        <w:t>Понуђач треба да достави детаљан план који би обавезно укључивао и ове фазе уз прецизно навођење датум почетка и краја за сваку фазу.</w:t>
      </w:r>
      <w:r w:rsidR="009559DC">
        <w:rPr>
          <w:rFonts w:eastAsia="Arial" w:cs="Arial"/>
          <w:sz w:val="24"/>
          <w:szCs w:val="24"/>
          <w:lang w:val="sr-Cyrl-RS"/>
        </w:rPr>
        <w:t xml:space="preserve"> </w:t>
      </w:r>
      <w:r w:rsidRPr="008837E8">
        <w:rPr>
          <w:rFonts w:eastAsia="Arial" w:cs="Arial"/>
          <w:sz w:val="24"/>
          <w:szCs w:val="24"/>
        </w:rPr>
        <w:t>План треба да буде у форми гантограма.</w:t>
      </w:r>
      <w:r w:rsidR="009559DC">
        <w:rPr>
          <w:rFonts w:eastAsia="Arial" w:cs="Arial"/>
          <w:sz w:val="24"/>
          <w:szCs w:val="24"/>
          <w:lang w:val="sr-Cyrl-RS"/>
        </w:rPr>
        <w:t xml:space="preserve"> </w:t>
      </w:r>
      <w:r w:rsidRPr="008837E8">
        <w:rPr>
          <w:rFonts w:eastAsia="Arial" w:cs="Arial"/>
          <w:sz w:val="24"/>
          <w:szCs w:val="24"/>
        </w:rPr>
        <w:t xml:space="preserve">Гантограм треба да садржи све фазе, задатке и кључне догађаје (milestones) </w:t>
      </w:r>
      <w:r w:rsidRPr="008837E8">
        <w:rPr>
          <w:rFonts w:eastAsia="Arial" w:cs="Arial"/>
          <w:spacing w:val="5"/>
          <w:sz w:val="24"/>
          <w:szCs w:val="24"/>
        </w:rPr>
        <w:t xml:space="preserve">за </w:t>
      </w:r>
      <w:r w:rsidRPr="008837E8">
        <w:rPr>
          <w:rFonts w:eastAsia="Arial" w:cs="Arial"/>
          <w:sz w:val="24"/>
          <w:szCs w:val="24"/>
        </w:rPr>
        <w:t>успешно увођење</w:t>
      </w:r>
      <w:r w:rsidR="009559DC">
        <w:rPr>
          <w:rFonts w:eastAsia="Arial" w:cs="Arial"/>
          <w:sz w:val="24"/>
          <w:szCs w:val="24"/>
          <w:lang w:val="sr-Cyrl-RS"/>
        </w:rPr>
        <w:t xml:space="preserve"> </w:t>
      </w:r>
      <w:r w:rsidRPr="008837E8">
        <w:rPr>
          <w:rFonts w:eastAsia="Arial" w:cs="Arial"/>
          <w:sz w:val="24"/>
          <w:szCs w:val="24"/>
        </w:rPr>
        <w:t>система.</w:t>
      </w:r>
      <w:r w:rsidR="00C430EE">
        <w:rPr>
          <w:rFonts w:eastAsia="Arial" w:cs="Arial"/>
          <w:sz w:val="24"/>
          <w:szCs w:val="24"/>
          <w:lang w:val="sr-Cyrl-RS"/>
        </w:rPr>
        <w:t xml:space="preserve"> </w:t>
      </w:r>
      <w:r w:rsidR="006C6C66">
        <w:rPr>
          <w:rFonts w:eastAsia="Arial" w:cs="Arial"/>
          <w:sz w:val="24"/>
          <w:szCs w:val="24"/>
          <w:lang w:val="sr-Cyrl-RS"/>
        </w:rPr>
        <w:t xml:space="preserve">Максимални </w:t>
      </w:r>
      <w:r w:rsidR="00C430EE">
        <w:rPr>
          <w:rFonts w:eastAsia="Arial" w:cs="Arial"/>
          <w:sz w:val="24"/>
          <w:szCs w:val="24"/>
          <w:lang w:val="sr-Cyrl-RS"/>
        </w:rPr>
        <w:t>рок завршетка свих фаза је 24 (словима: двадесетчетири) м</w:t>
      </w:r>
      <w:r w:rsidR="006C6C66">
        <w:rPr>
          <w:rFonts w:eastAsia="Arial" w:cs="Arial"/>
          <w:sz w:val="24"/>
          <w:szCs w:val="24"/>
          <w:lang w:val="sr-Cyrl-RS"/>
        </w:rPr>
        <w:t xml:space="preserve">есеца од дана </w:t>
      </w:r>
      <w:r w:rsidR="00AC1671">
        <w:rPr>
          <w:rFonts w:eastAsia="Arial" w:cs="Arial"/>
          <w:sz w:val="24"/>
          <w:szCs w:val="24"/>
          <w:lang w:val="sr-Cyrl-RS"/>
        </w:rPr>
        <w:t>ступања Уговора на снагу.</w:t>
      </w:r>
    </w:p>
    <w:p w14:paraId="77849611" w14:textId="77777777" w:rsidR="00EE1CE4" w:rsidRPr="008837E8" w:rsidRDefault="00EE1CE4" w:rsidP="00EE1CE4">
      <w:pPr>
        <w:widowControl w:val="0"/>
        <w:autoSpaceDE w:val="0"/>
        <w:autoSpaceDN w:val="0"/>
        <w:spacing w:line="240" w:lineRule="auto"/>
        <w:ind w:left="260" w:right="314"/>
        <w:contextualSpacing/>
        <w:rPr>
          <w:rFonts w:eastAsia="Arial" w:cs="Arial"/>
          <w:sz w:val="24"/>
          <w:szCs w:val="24"/>
        </w:rPr>
      </w:pPr>
    </w:p>
    <w:p w14:paraId="385F2BAE" w14:textId="5269E7C8" w:rsidR="00160FF2" w:rsidRPr="009559DC" w:rsidRDefault="00160FF2" w:rsidP="00EE1CE4">
      <w:pPr>
        <w:widowControl w:val="0"/>
        <w:numPr>
          <w:ilvl w:val="2"/>
          <w:numId w:val="15"/>
        </w:numPr>
        <w:tabs>
          <w:tab w:val="left" w:pos="931"/>
        </w:tabs>
        <w:autoSpaceDE w:val="0"/>
        <w:autoSpaceDN w:val="0"/>
        <w:spacing w:line="240" w:lineRule="auto"/>
        <w:ind w:left="930" w:hanging="670"/>
        <w:contextualSpacing/>
        <w:jc w:val="left"/>
        <w:rPr>
          <w:rFonts w:eastAsia="Arial" w:cs="Arial"/>
          <w:b/>
          <w:sz w:val="24"/>
          <w:szCs w:val="24"/>
        </w:rPr>
      </w:pPr>
      <w:r w:rsidRPr="008837E8">
        <w:rPr>
          <w:rFonts w:eastAsia="Arial" w:cs="Arial"/>
          <w:b/>
          <w:sz w:val="24"/>
          <w:szCs w:val="24"/>
        </w:rPr>
        <w:t>Детаљна функционална анализа система</w:t>
      </w:r>
    </w:p>
    <w:p w14:paraId="361B713A" w14:textId="70A7BC3E" w:rsidR="00160FF2" w:rsidRDefault="00160FF2" w:rsidP="00EE1CE4">
      <w:pPr>
        <w:widowControl w:val="0"/>
        <w:autoSpaceDE w:val="0"/>
        <w:autoSpaceDN w:val="0"/>
        <w:spacing w:line="240" w:lineRule="auto"/>
        <w:ind w:left="260" w:right="314"/>
        <w:contextualSpacing/>
        <w:rPr>
          <w:rFonts w:eastAsia="Arial" w:cs="Arial"/>
          <w:sz w:val="24"/>
          <w:szCs w:val="24"/>
        </w:rPr>
      </w:pPr>
      <w:r w:rsidRPr="008837E8">
        <w:rPr>
          <w:rFonts w:eastAsia="Arial" w:cs="Arial"/>
          <w:sz w:val="24"/>
          <w:szCs w:val="24"/>
        </w:rPr>
        <w:t>У току прве фазе развоја и имплементације заједнички</w:t>
      </w:r>
      <w:r w:rsidR="009559DC">
        <w:rPr>
          <w:rFonts w:eastAsia="Arial" w:cs="Arial"/>
          <w:sz w:val="24"/>
          <w:szCs w:val="24"/>
        </w:rPr>
        <w:t xml:space="preserve"> тим састављен од представника наручиоца и п</w:t>
      </w:r>
      <w:r w:rsidRPr="008837E8">
        <w:rPr>
          <w:rFonts w:eastAsia="Arial" w:cs="Arial"/>
          <w:sz w:val="24"/>
          <w:szCs w:val="24"/>
        </w:rPr>
        <w:t>онуђача ће радити на дет</w:t>
      </w:r>
      <w:r w:rsidR="009559DC">
        <w:rPr>
          <w:rFonts w:eastAsia="Arial" w:cs="Arial"/>
          <w:sz w:val="24"/>
          <w:szCs w:val="24"/>
        </w:rPr>
        <w:t>аљном сагледавању свих потреба н</w:t>
      </w:r>
      <w:r w:rsidRPr="008837E8">
        <w:rPr>
          <w:rFonts w:eastAsia="Arial" w:cs="Arial"/>
          <w:sz w:val="24"/>
          <w:szCs w:val="24"/>
        </w:rPr>
        <w:t>аручиоца из домена овог система.</w:t>
      </w:r>
      <w:r w:rsidR="009559DC">
        <w:rPr>
          <w:rFonts w:eastAsia="Arial" w:cs="Arial"/>
          <w:sz w:val="24"/>
          <w:szCs w:val="24"/>
          <w:lang w:val="sr-Cyrl-RS"/>
        </w:rPr>
        <w:t xml:space="preserve"> </w:t>
      </w:r>
      <w:r w:rsidRPr="008837E8">
        <w:rPr>
          <w:rFonts w:eastAsia="Arial" w:cs="Arial"/>
          <w:sz w:val="24"/>
          <w:szCs w:val="24"/>
        </w:rPr>
        <w:t>Полазна тачка за то ће бити опис функционалних захтева из овог документа.</w:t>
      </w:r>
      <w:r w:rsidR="009559DC">
        <w:rPr>
          <w:rFonts w:eastAsia="Arial" w:cs="Arial"/>
          <w:sz w:val="24"/>
          <w:szCs w:val="24"/>
          <w:lang w:val="sr-Cyrl-RS"/>
        </w:rPr>
        <w:t xml:space="preserve"> </w:t>
      </w:r>
      <w:r w:rsidRPr="008837E8">
        <w:rPr>
          <w:rFonts w:eastAsia="Arial" w:cs="Arial"/>
          <w:sz w:val="24"/>
          <w:szCs w:val="24"/>
        </w:rPr>
        <w:t>Активности у оквиру ове фазе подразумевају телефонске позиве, маил комуникацију и састанке што као резултат треба да да комплетну, детаљну функционалну спецификацију система уз сагледавање свих пословних потреба.</w:t>
      </w:r>
      <w:r w:rsidR="009559DC">
        <w:rPr>
          <w:rFonts w:eastAsia="Arial" w:cs="Arial"/>
          <w:sz w:val="24"/>
          <w:szCs w:val="24"/>
          <w:lang w:val="sr-Cyrl-RS"/>
        </w:rPr>
        <w:t xml:space="preserve"> </w:t>
      </w:r>
      <w:r w:rsidRPr="008837E8">
        <w:rPr>
          <w:rFonts w:eastAsia="Arial" w:cs="Arial"/>
          <w:sz w:val="24"/>
          <w:szCs w:val="24"/>
        </w:rPr>
        <w:t xml:space="preserve">Документ </w:t>
      </w:r>
      <w:r w:rsidRPr="008837E8">
        <w:rPr>
          <w:rFonts w:eastAsia="Arial" w:cs="Arial"/>
          <w:b/>
          <w:sz w:val="24"/>
          <w:szCs w:val="24"/>
        </w:rPr>
        <w:t xml:space="preserve">Детаљна функционална </w:t>
      </w:r>
      <w:r w:rsidRPr="008837E8">
        <w:rPr>
          <w:rFonts w:eastAsia="Arial" w:cs="Arial"/>
          <w:b/>
          <w:sz w:val="24"/>
          <w:szCs w:val="24"/>
        </w:rPr>
        <w:lastRenderedPageBreak/>
        <w:t xml:space="preserve">спецификација </w:t>
      </w:r>
      <w:r w:rsidRPr="008837E8">
        <w:rPr>
          <w:rFonts w:eastAsia="Arial" w:cs="Arial"/>
          <w:sz w:val="24"/>
          <w:szCs w:val="24"/>
        </w:rPr>
        <w:t>која ће настати као резултат ове фазе ће се користити као улаз за следећу фазу - фазу развоја софтвера.</w:t>
      </w:r>
    </w:p>
    <w:p w14:paraId="6DED7E26" w14:textId="77777777" w:rsidR="00EE1CE4" w:rsidRPr="008837E8" w:rsidRDefault="00EE1CE4" w:rsidP="00EE1CE4">
      <w:pPr>
        <w:widowControl w:val="0"/>
        <w:autoSpaceDE w:val="0"/>
        <w:autoSpaceDN w:val="0"/>
        <w:spacing w:line="240" w:lineRule="auto"/>
        <w:ind w:left="260" w:right="314"/>
        <w:contextualSpacing/>
        <w:rPr>
          <w:rFonts w:eastAsia="Arial" w:cs="Arial"/>
          <w:sz w:val="24"/>
          <w:szCs w:val="24"/>
        </w:rPr>
      </w:pPr>
    </w:p>
    <w:p w14:paraId="4B4402A6" w14:textId="3C8AD4D9" w:rsidR="00AB2756" w:rsidRPr="00AB2756" w:rsidRDefault="00AB2756" w:rsidP="00AB2756">
      <w:pPr>
        <w:pStyle w:val="ListParagraph"/>
        <w:widowControl w:val="0"/>
        <w:numPr>
          <w:ilvl w:val="2"/>
          <w:numId w:val="15"/>
        </w:numPr>
        <w:tabs>
          <w:tab w:val="left" w:pos="982"/>
        </w:tabs>
        <w:autoSpaceDE w:val="0"/>
        <w:autoSpaceDN w:val="0"/>
        <w:spacing w:line="240" w:lineRule="auto"/>
        <w:rPr>
          <w:rFonts w:ascii="Arial" w:eastAsia="Arial" w:hAnsi="Arial" w:cs="Arial"/>
          <w:b/>
          <w:sz w:val="24"/>
          <w:szCs w:val="24"/>
        </w:rPr>
      </w:pPr>
      <w:r w:rsidRPr="00AB2756">
        <w:rPr>
          <w:rFonts w:ascii="Arial" w:eastAsia="Arial" w:hAnsi="Arial" w:cs="Arial"/>
          <w:b/>
          <w:sz w:val="24"/>
          <w:szCs w:val="24"/>
          <w:lang w:val="sr-Cyrl-RS"/>
        </w:rPr>
        <w:t>Имплементација софтвера   по специфичним захтевима</w:t>
      </w:r>
    </w:p>
    <w:p w14:paraId="581FF743" w14:textId="7C5C7AC7" w:rsidR="00160FF2" w:rsidRPr="008837E8" w:rsidRDefault="00160FF2" w:rsidP="00EE1CE4">
      <w:pPr>
        <w:widowControl w:val="0"/>
        <w:autoSpaceDE w:val="0"/>
        <w:autoSpaceDN w:val="0"/>
        <w:spacing w:line="240" w:lineRule="auto"/>
        <w:ind w:left="260" w:right="317"/>
        <w:contextualSpacing/>
        <w:rPr>
          <w:rFonts w:eastAsia="Arial" w:cs="Arial"/>
          <w:sz w:val="24"/>
          <w:szCs w:val="24"/>
        </w:rPr>
      </w:pPr>
      <w:r w:rsidRPr="008837E8">
        <w:rPr>
          <w:rFonts w:eastAsia="Arial" w:cs="Arial"/>
          <w:sz w:val="24"/>
          <w:szCs w:val="24"/>
        </w:rPr>
        <w:t>На основу Детаљне функционалне спецификације која наста</w:t>
      </w:r>
      <w:r w:rsidR="009559DC">
        <w:rPr>
          <w:rFonts w:eastAsia="Arial" w:cs="Arial"/>
          <w:sz w:val="24"/>
          <w:szCs w:val="24"/>
        </w:rPr>
        <w:t>је као резултат претходне фазе п</w:t>
      </w:r>
      <w:r w:rsidR="00AB2756">
        <w:rPr>
          <w:rFonts w:eastAsia="Arial" w:cs="Arial"/>
          <w:sz w:val="24"/>
          <w:szCs w:val="24"/>
        </w:rPr>
        <w:t xml:space="preserve">онуђач креће у </w:t>
      </w:r>
      <w:r w:rsidR="00AB2756">
        <w:rPr>
          <w:rFonts w:eastAsia="Arial" w:cs="Arial"/>
          <w:sz w:val="24"/>
          <w:szCs w:val="24"/>
          <w:lang w:val="sr-Cyrl-RS"/>
        </w:rPr>
        <w:t xml:space="preserve">пазвој </w:t>
      </w:r>
      <w:r w:rsidRPr="008837E8">
        <w:rPr>
          <w:rFonts w:eastAsia="Arial" w:cs="Arial"/>
          <w:sz w:val="24"/>
          <w:szCs w:val="24"/>
        </w:rPr>
        <w:t>поједних модула система. Понуђач је у обавези да приликом ове фазе примењује Agile методологију за развој софтвера - приликом завршетка развоја одређеног скупа функционалности вршила би се испорука те верзије на тестн</w:t>
      </w:r>
      <w:r w:rsidR="009559DC">
        <w:rPr>
          <w:rFonts w:eastAsia="Arial" w:cs="Arial"/>
          <w:sz w:val="24"/>
          <w:szCs w:val="24"/>
        </w:rPr>
        <w:t>о окружење где би представници н</w:t>
      </w:r>
      <w:r w:rsidRPr="008837E8">
        <w:rPr>
          <w:rFonts w:eastAsia="Arial" w:cs="Arial"/>
          <w:sz w:val="24"/>
          <w:szCs w:val="24"/>
        </w:rPr>
        <w:t>аручиоца вршили верификацију те верзије и кроз одговарајући парцијални прихватни</w:t>
      </w:r>
      <w:r w:rsidR="009559DC">
        <w:rPr>
          <w:rFonts w:eastAsia="Arial" w:cs="Arial"/>
          <w:sz w:val="24"/>
          <w:szCs w:val="24"/>
          <w:lang w:val="sr-Cyrl-RS"/>
        </w:rPr>
        <w:t xml:space="preserve"> </w:t>
      </w:r>
      <w:r w:rsidRPr="008837E8">
        <w:rPr>
          <w:rFonts w:eastAsia="Arial" w:cs="Arial"/>
          <w:sz w:val="24"/>
          <w:szCs w:val="24"/>
        </w:rPr>
        <w:t>тест</w:t>
      </w:r>
      <w:r w:rsidR="009559DC">
        <w:rPr>
          <w:rFonts w:eastAsia="Arial" w:cs="Arial"/>
          <w:sz w:val="24"/>
          <w:szCs w:val="24"/>
          <w:lang w:val="sr-Cyrl-RS"/>
        </w:rPr>
        <w:t xml:space="preserve"> </w:t>
      </w:r>
      <w:r w:rsidRPr="008837E8">
        <w:rPr>
          <w:rFonts w:eastAsia="Arial" w:cs="Arial"/>
          <w:sz w:val="24"/>
          <w:szCs w:val="24"/>
        </w:rPr>
        <w:t>оцењивали</w:t>
      </w:r>
      <w:r w:rsidR="009559DC">
        <w:rPr>
          <w:rFonts w:eastAsia="Arial" w:cs="Arial"/>
          <w:sz w:val="24"/>
          <w:szCs w:val="24"/>
          <w:lang w:val="sr-Cyrl-RS"/>
        </w:rPr>
        <w:t xml:space="preserve"> </w:t>
      </w:r>
      <w:r w:rsidRPr="008837E8">
        <w:rPr>
          <w:rFonts w:eastAsia="Arial" w:cs="Arial"/>
          <w:sz w:val="24"/>
          <w:szCs w:val="24"/>
        </w:rPr>
        <w:t>њену</w:t>
      </w:r>
      <w:r w:rsidR="009559DC">
        <w:rPr>
          <w:rFonts w:eastAsia="Arial" w:cs="Arial"/>
          <w:sz w:val="24"/>
          <w:szCs w:val="24"/>
          <w:lang w:val="sr-Cyrl-RS"/>
        </w:rPr>
        <w:t xml:space="preserve"> </w:t>
      </w:r>
      <w:r w:rsidRPr="008837E8">
        <w:rPr>
          <w:rFonts w:eastAsia="Arial" w:cs="Arial"/>
          <w:sz w:val="24"/>
          <w:szCs w:val="24"/>
        </w:rPr>
        <w:t>усклађеност</w:t>
      </w:r>
      <w:r w:rsidR="009559DC">
        <w:rPr>
          <w:rFonts w:eastAsia="Arial" w:cs="Arial"/>
          <w:sz w:val="24"/>
          <w:szCs w:val="24"/>
          <w:lang w:val="sr-Cyrl-RS"/>
        </w:rPr>
        <w:t xml:space="preserve"> </w:t>
      </w:r>
      <w:r w:rsidRPr="008837E8">
        <w:rPr>
          <w:rFonts w:eastAsia="Arial" w:cs="Arial"/>
          <w:sz w:val="24"/>
          <w:szCs w:val="24"/>
        </w:rPr>
        <w:t>са</w:t>
      </w:r>
      <w:r w:rsidR="009559DC">
        <w:rPr>
          <w:rFonts w:eastAsia="Arial" w:cs="Arial"/>
          <w:sz w:val="24"/>
          <w:szCs w:val="24"/>
          <w:lang w:val="sr-Cyrl-RS"/>
        </w:rPr>
        <w:t xml:space="preserve"> </w:t>
      </w:r>
      <w:r w:rsidRPr="008837E8">
        <w:rPr>
          <w:rFonts w:eastAsia="Arial" w:cs="Arial"/>
          <w:sz w:val="24"/>
          <w:szCs w:val="24"/>
        </w:rPr>
        <w:t>функционалним</w:t>
      </w:r>
      <w:r w:rsidR="009559DC">
        <w:rPr>
          <w:rFonts w:eastAsia="Arial" w:cs="Arial"/>
          <w:sz w:val="24"/>
          <w:szCs w:val="24"/>
          <w:lang w:val="sr-Cyrl-RS"/>
        </w:rPr>
        <w:t xml:space="preserve"> </w:t>
      </w:r>
      <w:r w:rsidRPr="008837E8">
        <w:rPr>
          <w:rFonts w:eastAsia="Arial" w:cs="Arial"/>
          <w:sz w:val="24"/>
          <w:szCs w:val="24"/>
        </w:rPr>
        <w:t>и</w:t>
      </w:r>
      <w:r w:rsidR="009559DC">
        <w:rPr>
          <w:rFonts w:eastAsia="Arial" w:cs="Arial"/>
          <w:sz w:val="24"/>
          <w:szCs w:val="24"/>
          <w:lang w:val="sr-Cyrl-RS"/>
        </w:rPr>
        <w:t xml:space="preserve"> </w:t>
      </w:r>
      <w:r w:rsidRPr="008837E8">
        <w:rPr>
          <w:rFonts w:eastAsia="Arial" w:cs="Arial"/>
          <w:sz w:val="24"/>
          <w:szCs w:val="24"/>
        </w:rPr>
        <w:t>нефункционалним</w:t>
      </w:r>
      <w:r w:rsidR="009559DC">
        <w:rPr>
          <w:rFonts w:eastAsia="Arial" w:cs="Arial"/>
          <w:sz w:val="24"/>
          <w:szCs w:val="24"/>
          <w:lang w:val="sr-Cyrl-RS"/>
        </w:rPr>
        <w:t xml:space="preserve"> </w:t>
      </w:r>
      <w:r w:rsidRPr="008837E8">
        <w:rPr>
          <w:rFonts w:eastAsia="Arial" w:cs="Arial"/>
          <w:sz w:val="24"/>
          <w:szCs w:val="24"/>
        </w:rPr>
        <w:t>захтевима дефинисаним у овом документу и документу који настаје на крају прве фазе. На тај начин би се спречио сценарио испоруке комплетног решења које при томе не задовољава основне критеријуме дефинисане овим документом што би потенцијално угрозило читав посао.</w:t>
      </w:r>
      <w:r w:rsidR="00053935">
        <w:rPr>
          <w:rFonts w:eastAsia="Arial" w:cs="Arial"/>
          <w:sz w:val="24"/>
          <w:szCs w:val="24"/>
          <w:lang w:val="sr-Cyrl-RS"/>
        </w:rPr>
        <w:t xml:space="preserve"> </w:t>
      </w:r>
      <w:r w:rsidR="00053935">
        <w:rPr>
          <w:rFonts w:eastAsia="Arial" w:cs="Arial"/>
          <w:sz w:val="24"/>
          <w:szCs w:val="24"/>
        </w:rPr>
        <w:t>Представници понуђача и н</w:t>
      </w:r>
      <w:r w:rsidRPr="008837E8">
        <w:rPr>
          <w:rFonts w:eastAsia="Arial" w:cs="Arial"/>
          <w:sz w:val="24"/>
          <w:szCs w:val="24"/>
        </w:rPr>
        <w:t>аручиоца би договарали сет функционалности који би улазио у поједине верзије као и динамику њихове испоруке на тестно окружење.</w:t>
      </w:r>
      <w:r w:rsidR="00053935">
        <w:rPr>
          <w:rFonts w:eastAsia="Arial" w:cs="Arial"/>
          <w:sz w:val="24"/>
          <w:szCs w:val="24"/>
          <w:lang w:val="sr-Cyrl-RS"/>
        </w:rPr>
        <w:t xml:space="preserve"> </w:t>
      </w:r>
      <w:r w:rsidR="00053935">
        <w:rPr>
          <w:rFonts w:eastAsia="Arial" w:cs="Arial"/>
          <w:sz w:val="24"/>
          <w:szCs w:val="24"/>
        </w:rPr>
        <w:t>На крају ове фазе п</w:t>
      </w:r>
      <w:r w:rsidRPr="008837E8">
        <w:rPr>
          <w:rFonts w:eastAsia="Arial" w:cs="Arial"/>
          <w:sz w:val="24"/>
          <w:szCs w:val="24"/>
        </w:rPr>
        <w:t xml:space="preserve">онуђач испоручује </w:t>
      </w:r>
      <w:r w:rsidRPr="008837E8">
        <w:rPr>
          <w:rFonts w:eastAsia="Arial" w:cs="Arial"/>
          <w:b/>
          <w:sz w:val="24"/>
          <w:szCs w:val="24"/>
        </w:rPr>
        <w:t xml:space="preserve">Бета верзија софтвера </w:t>
      </w:r>
      <w:r w:rsidRPr="008837E8">
        <w:rPr>
          <w:rFonts w:eastAsia="Arial" w:cs="Arial"/>
          <w:sz w:val="24"/>
          <w:szCs w:val="24"/>
        </w:rPr>
        <w:t>која је спремна за детаљно и</w:t>
      </w:r>
      <w:r w:rsidR="00053935">
        <w:rPr>
          <w:rFonts w:eastAsia="Arial" w:cs="Arial"/>
          <w:sz w:val="24"/>
          <w:szCs w:val="24"/>
        </w:rPr>
        <w:t>нтегрално тестирање. Понуђач и н</w:t>
      </w:r>
      <w:r w:rsidRPr="008837E8">
        <w:rPr>
          <w:rFonts w:eastAsia="Arial" w:cs="Arial"/>
          <w:sz w:val="24"/>
          <w:szCs w:val="24"/>
        </w:rPr>
        <w:t xml:space="preserve">аручилац при томе потписују </w:t>
      </w:r>
      <w:r w:rsidRPr="008837E8">
        <w:rPr>
          <w:rFonts w:eastAsia="Arial" w:cs="Arial"/>
          <w:b/>
          <w:sz w:val="24"/>
          <w:szCs w:val="24"/>
        </w:rPr>
        <w:t>Записник о извршеној испоруци  бета верзије софтверског система</w:t>
      </w:r>
      <w:r w:rsidRPr="008837E8">
        <w:rPr>
          <w:rFonts w:eastAsia="Arial" w:cs="Arial"/>
          <w:sz w:val="24"/>
          <w:szCs w:val="24"/>
        </w:rPr>
        <w:t>.</w:t>
      </w:r>
    </w:p>
    <w:p w14:paraId="5D5DB236" w14:textId="77777777" w:rsidR="000A23D6" w:rsidRPr="008837E8" w:rsidRDefault="000A23D6" w:rsidP="00EE1CE4">
      <w:pPr>
        <w:widowControl w:val="0"/>
        <w:autoSpaceDE w:val="0"/>
        <w:autoSpaceDN w:val="0"/>
        <w:spacing w:line="240" w:lineRule="auto"/>
        <w:ind w:left="260" w:right="317"/>
        <w:contextualSpacing/>
        <w:rPr>
          <w:rFonts w:eastAsia="Arial" w:cs="Arial"/>
          <w:sz w:val="24"/>
          <w:szCs w:val="24"/>
        </w:rPr>
      </w:pPr>
    </w:p>
    <w:p w14:paraId="560A8E38" w14:textId="77777777" w:rsidR="00160FF2" w:rsidRPr="008837E8" w:rsidRDefault="00160FF2" w:rsidP="00EE1CE4">
      <w:pPr>
        <w:widowControl w:val="0"/>
        <w:numPr>
          <w:ilvl w:val="2"/>
          <w:numId w:val="15"/>
        </w:numPr>
        <w:tabs>
          <w:tab w:val="left" w:pos="1066"/>
        </w:tabs>
        <w:autoSpaceDE w:val="0"/>
        <w:autoSpaceDN w:val="0"/>
        <w:spacing w:line="240" w:lineRule="auto"/>
        <w:contextualSpacing/>
        <w:jc w:val="left"/>
        <w:rPr>
          <w:rFonts w:eastAsia="Arial" w:cs="Arial"/>
          <w:b/>
          <w:sz w:val="24"/>
          <w:szCs w:val="24"/>
        </w:rPr>
      </w:pPr>
      <w:r w:rsidRPr="008837E8">
        <w:rPr>
          <w:rFonts w:eastAsia="Arial" w:cs="Arial"/>
          <w:b/>
          <w:sz w:val="24"/>
          <w:szCs w:val="24"/>
        </w:rPr>
        <w:t>Тестирање</w:t>
      </w:r>
    </w:p>
    <w:p w14:paraId="6DFEDB13" w14:textId="5608F1B1" w:rsidR="00160FF2" w:rsidRPr="008837E8" w:rsidRDefault="00160FF2" w:rsidP="00EE1CE4">
      <w:pPr>
        <w:widowControl w:val="0"/>
        <w:autoSpaceDE w:val="0"/>
        <w:autoSpaceDN w:val="0"/>
        <w:spacing w:line="240" w:lineRule="auto"/>
        <w:ind w:left="270" w:right="315"/>
        <w:contextualSpacing/>
        <w:rPr>
          <w:rFonts w:eastAsia="Arial" w:cs="Arial"/>
          <w:sz w:val="24"/>
          <w:szCs w:val="24"/>
        </w:rPr>
      </w:pPr>
      <w:r w:rsidRPr="008837E8">
        <w:rPr>
          <w:rFonts w:eastAsia="Arial" w:cs="Arial"/>
          <w:sz w:val="24"/>
          <w:szCs w:val="24"/>
        </w:rPr>
        <w:t>Трећа фаза - тестирање</w:t>
      </w:r>
      <w:r w:rsidR="00053935">
        <w:rPr>
          <w:rFonts w:eastAsia="Arial" w:cs="Arial"/>
          <w:sz w:val="24"/>
          <w:szCs w:val="24"/>
        </w:rPr>
        <w:t xml:space="preserve"> - би се вршила у просторијама н</w:t>
      </w:r>
      <w:r w:rsidRPr="008837E8">
        <w:rPr>
          <w:rFonts w:eastAsia="Arial" w:cs="Arial"/>
          <w:sz w:val="24"/>
          <w:szCs w:val="24"/>
        </w:rPr>
        <w:t>аручиоца који је дужан да обезбеди сву потребну хардверску инфраструктуру. Парцијално тестирање би се вршило и  током друге фазе, како је то већ описано. У овој фази би се вршило финално, свеобухватно тестирање како самог система, тако и свих интеграција неопходних за његов исправан рад.</w:t>
      </w:r>
      <w:r w:rsidR="00053935">
        <w:rPr>
          <w:rFonts w:eastAsia="Arial" w:cs="Arial"/>
          <w:sz w:val="24"/>
          <w:szCs w:val="24"/>
          <w:lang w:val="sr-Cyrl-RS"/>
        </w:rPr>
        <w:t xml:space="preserve"> </w:t>
      </w:r>
      <w:r w:rsidRPr="008837E8">
        <w:rPr>
          <w:rFonts w:eastAsia="Arial" w:cs="Arial"/>
          <w:sz w:val="24"/>
          <w:szCs w:val="24"/>
        </w:rPr>
        <w:t>Т</w:t>
      </w:r>
      <w:r w:rsidR="00053935">
        <w:rPr>
          <w:rFonts w:eastAsia="Arial" w:cs="Arial"/>
          <w:sz w:val="24"/>
          <w:szCs w:val="24"/>
        </w:rPr>
        <w:t xml:space="preserve">естирање би вршили представници </w:t>
      </w:r>
      <w:r w:rsidR="00053935">
        <w:rPr>
          <w:rFonts w:eastAsia="Arial" w:cs="Arial"/>
          <w:sz w:val="24"/>
          <w:szCs w:val="24"/>
          <w:lang w:val="sr-Cyrl-RS"/>
        </w:rPr>
        <w:t>н</w:t>
      </w:r>
      <w:r w:rsidR="00053935">
        <w:rPr>
          <w:rFonts w:eastAsia="Arial" w:cs="Arial"/>
          <w:sz w:val="24"/>
          <w:szCs w:val="24"/>
        </w:rPr>
        <w:t>аручиоца уз пуну подршку п</w:t>
      </w:r>
      <w:r w:rsidRPr="008837E8">
        <w:rPr>
          <w:rFonts w:eastAsia="Arial" w:cs="Arial"/>
          <w:sz w:val="24"/>
          <w:szCs w:val="24"/>
        </w:rPr>
        <w:t>онуђача чији је задатак да осмисли план тестирања и пружи сву захтевану помоћ и објашњења током ове активности.</w:t>
      </w:r>
      <w:r w:rsidR="00053935">
        <w:rPr>
          <w:rFonts w:eastAsia="Arial" w:cs="Arial"/>
          <w:sz w:val="24"/>
          <w:szCs w:val="24"/>
          <w:lang w:val="sr-Cyrl-RS"/>
        </w:rPr>
        <w:t xml:space="preserve"> </w:t>
      </w:r>
      <w:r w:rsidRPr="008837E8">
        <w:rPr>
          <w:rFonts w:eastAsia="Arial" w:cs="Arial"/>
          <w:sz w:val="24"/>
          <w:szCs w:val="24"/>
        </w:rPr>
        <w:t xml:space="preserve">По успешном окончању тестирања потписује се </w:t>
      </w:r>
      <w:r w:rsidRPr="008837E8">
        <w:rPr>
          <w:rFonts w:eastAsia="Arial" w:cs="Arial"/>
          <w:b/>
          <w:sz w:val="24"/>
          <w:szCs w:val="24"/>
        </w:rPr>
        <w:t xml:space="preserve">Финални прихватни тест </w:t>
      </w:r>
      <w:r w:rsidRPr="008837E8">
        <w:rPr>
          <w:rFonts w:eastAsia="Arial" w:cs="Arial"/>
          <w:sz w:val="24"/>
          <w:szCs w:val="24"/>
        </w:rPr>
        <w:t>као потврда да испоручени систем испуњава све испостављене захтеве.</w:t>
      </w:r>
    </w:p>
    <w:p w14:paraId="652754D9" w14:textId="35158994" w:rsidR="00160FF2" w:rsidRDefault="00053935" w:rsidP="00EE1CE4">
      <w:pPr>
        <w:widowControl w:val="0"/>
        <w:autoSpaceDE w:val="0"/>
        <w:autoSpaceDN w:val="0"/>
        <w:spacing w:line="240" w:lineRule="auto"/>
        <w:ind w:left="260" w:right="316"/>
        <w:contextualSpacing/>
        <w:rPr>
          <w:rFonts w:eastAsia="Arial" w:cs="Arial"/>
          <w:sz w:val="24"/>
          <w:szCs w:val="24"/>
        </w:rPr>
      </w:pPr>
      <w:r>
        <w:rPr>
          <w:rFonts w:eastAsia="Arial" w:cs="Arial"/>
          <w:sz w:val="24"/>
          <w:szCs w:val="24"/>
        </w:rPr>
        <w:t>На крају ове фазе п</w:t>
      </w:r>
      <w:r w:rsidR="00160FF2" w:rsidRPr="008837E8">
        <w:rPr>
          <w:rFonts w:eastAsia="Arial" w:cs="Arial"/>
          <w:sz w:val="24"/>
          <w:szCs w:val="24"/>
        </w:rPr>
        <w:t xml:space="preserve">онуђач испоручује </w:t>
      </w:r>
      <w:r w:rsidR="00160FF2" w:rsidRPr="008837E8">
        <w:rPr>
          <w:rFonts w:eastAsia="Arial" w:cs="Arial"/>
          <w:b/>
          <w:sz w:val="24"/>
          <w:szCs w:val="24"/>
        </w:rPr>
        <w:t xml:space="preserve">финалну верзију софтвера </w:t>
      </w:r>
      <w:r w:rsidR="00160FF2" w:rsidRPr="008837E8">
        <w:rPr>
          <w:rFonts w:eastAsia="Arial" w:cs="Arial"/>
          <w:sz w:val="24"/>
          <w:szCs w:val="24"/>
        </w:rPr>
        <w:t>која је спремна за пуштање на продукционо окружење.</w:t>
      </w:r>
      <w:r>
        <w:rPr>
          <w:rFonts w:eastAsia="Arial" w:cs="Arial"/>
          <w:sz w:val="24"/>
          <w:szCs w:val="24"/>
          <w:lang w:val="sr-Cyrl-RS"/>
        </w:rPr>
        <w:t xml:space="preserve"> </w:t>
      </w:r>
      <w:r>
        <w:rPr>
          <w:rFonts w:eastAsia="Arial" w:cs="Arial"/>
          <w:sz w:val="24"/>
          <w:szCs w:val="24"/>
        </w:rPr>
        <w:t>Понуђач и н</w:t>
      </w:r>
      <w:r w:rsidR="00160FF2" w:rsidRPr="008837E8">
        <w:rPr>
          <w:rFonts w:eastAsia="Arial" w:cs="Arial"/>
          <w:sz w:val="24"/>
          <w:szCs w:val="24"/>
        </w:rPr>
        <w:t xml:space="preserve">аручилац при томе потписују </w:t>
      </w:r>
      <w:r w:rsidR="00160FF2" w:rsidRPr="008837E8">
        <w:rPr>
          <w:rFonts w:eastAsia="Arial" w:cs="Arial"/>
          <w:b/>
          <w:sz w:val="24"/>
          <w:szCs w:val="24"/>
        </w:rPr>
        <w:t>Записник о извршеној испоруци финалне верзије софтверског система</w:t>
      </w:r>
      <w:r w:rsidR="00160FF2" w:rsidRPr="008837E8">
        <w:rPr>
          <w:rFonts w:eastAsia="Arial" w:cs="Arial"/>
          <w:sz w:val="24"/>
          <w:szCs w:val="24"/>
        </w:rPr>
        <w:t>.</w:t>
      </w:r>
    </w:p>
    <w:p w14:paraId="164BC5CA" w14:textId="77777777" w:rsidR="00EE1CE4" w:rsidRPr="008837E8" w:rsidRDefault="00EE1CE4" w:rsidP="00EE1CE4">
      <w:pPr>
        <w:widowControl w:val="0"/>
        <w:autoSpaceDE w:val="0"/>
        <w:autoSpaceDN w:val="0"/>
        <w:spacing w:line="240" w:lineRule="auto"/>
        <w:ind w:left="260" w:right="316"/>
        <w:contextualSpacing/>
        <w:rPr>
          <w:rFonts w:eastAsia="Arial" w:cs="Arial"/>
          <w:sz w:val="24"/>
          <w:szCs w:val="24"/>
        </w:rPr>
      </w:pPr>
    </w:p>
    <w:p w14:paraId="581BAAEA" w14:textId="3AA91A21" w:rsidR="00160FF2" w:rsidRPr="00053935" w:rsidRDefault="00160FF2" w:rsidP="00EE1CE4">
      <w:pPr>
        <w:widowControl w:val="0"/>
        <w:numPr>
          <w:ilvl w:val="2"/>
          <w:numId w:val="15"/>
        </w:numPr>
        <w:tabs>
          <w:tab w:val="left" w:pos="1066"/>
        </w:tabs>
        <w:autoSpaceDE w:val="0"/>
        <w:autoSpaceDN w:val="0"/>
        <w:spacing w:line="240" w:lineRule="auto"/>
        <w:ind w:left="1065" w:hanging="805"/>
        <w:contextualSpacing/>
        <w:jc w:val="left"/>
        <w:outlineLvl w:val="1"/>
        <w:rPr>
          <w:rFonts w:eastAsia="Arial" w:cs="Arial"/>
          <w:b/>
          <w:bCs/>
          <w:sz w:val="24"/>
          <w:szCs w:val="24"/>
        </w:rPr>
      </w:pPr>
      <w:r w:rsidRPr="008837E8">
        <w:rPr>
          <w:rFonts w:eastAsia="Arial" w:cs="Arial"/>
          <w:b/>
          <w:bCs/>
          <w:sz w:val="24"/>
          <w:szCs w:val="24"/>
        </w:rPr>
        <w:t>Корисничка обука</w:t>
      </w:r>
    </w:p>
    <w:p w14:paraId="3878ABCC" w14:textId="6527523F" w:rsidR="00160FF2" w:rsidRPr="008837E8" w:rsidRDefault="00160FF2" w:rsidP="00EE1CE4">
      <w:pPr>
        <w:widowControl w:val="0"/>
        <w:autoSpaceDE w:val="0"/>
        <w:autoSpaceDN w:val="0"/>
        <w:spacing w:line="240" w:lineRule="auto"/>
        <w:ind w:left="260" w:right="315"/>
        <w:contextualSpacing/>
        <w:rPr>
          <w:rFonts w:eastAsia="Arial" w:cs="Arial"/>
          <w:sz w:val="24"/>
          <w:szCs w:val="24"/>
        </w:rPr>
      </w:pPr>
      <w:r w:rsidRPr="008837E8">
        <w:rPr>
          <w:rFonts w:eastAsia="Arial" w:cs="Arial"/>
          <w:sz w:val="24"/>
          <w:szCs w:val="24"/>
        </w:rPr>
        <w:t>Четврта фазе креће непосредно након успешног завршетка фазе тестирања.</w:t>
      </w:r>
      <w:r w:rsidR="00053935">
        <w:rPr>
          <w:rFonts w:eastAsia="Arial" w:cs="Arial"/>
          <w:sz w:val="24"/>
          <w:szCs w:val="24"/>
          <w:lang w:val="sr-Cyrl-RS"/>
        </w:rPr>
        <w:t xml:space="preserve"> </w:t>
      </w:r>
      <w:r w:rsidRPr="008837E8">
        <w:rPr>
          <w:rFonts w:eastAsia="Arial" w:cs="Arial"/>
          <w:sz w:val="24"/>
          <w:szCs w:val="24"/>
        </w:rPr>
        <w:t>Понуђач треба да достави корисничко упутство за све модуле и функционалности испорученог система.</w:t>
      </w:r>
      <w:r w:rsidR="00053935">
        <w:rPr>
          <w:rFonts w:eastAsia="Arial" w:cs="Arial"/>
          <w:sz w:val="24"/>
          <w:szCs w:val="24"/>
          <w:lang w:val="sr-Cyrl-RS"/>
        </w:rPr>
        <w:t xml:space="preserve"> </w:t>
      </w:r>
      <w:r w:rsidRPr="008837E8">
        <w:rPr>
          <w:rFonts w:eastAsia="Arial" w:cs="Arial"/>
          <w:sz w:val="24"/>
          <w:szCs w:val="24"/>
        </w:rPr>
        <w:t>Упутство мора бити на српском језику, адекватне форме (слике и пратећи текст), прилагођено нивоу знања крајњих корисника.</w:t>
      </w:r>
      <w:r w:rsidR="00053935">
        <w:rPr>
          <w:rFonts w:eastAsia="Arial" w:cs="Arial"/>
          <w:sz w:val="24"/>
          <w:szCs w:val="24"/>
          <w:lang w:val="sr-Cyrl-RS"/>
        </w:rPr>
        <w:t xml:space="preserve"> </w:t>
      </w:r>
      <w:r w:rsidRPr="008837E8">
        <w:rPr>
          <w:rFonts w:eastAsia="Arial" w:cs="Arial"/>
          <w:sz w:val="24"/>
          <w:szCs w:val="24"/>
        </w:rPr>
        <w:t>Упутство се доставља у електронској форми у PDF</w:t>
      </w:r>
      <w:r w:rsidR="00053935">
        <w:rPr>
          <w:rFonts w:eastAsia="Arial" w:cs="Arial"/>
          <w:sz w:val="24"/>
          <w:szCs w:val="24"/>
          <w:lang w:val="sr-Cyrl-RS"/>
        </w:rPr>
        <w:t xml:space="preserve"> </w:t>
      </w:r>
      <w:r w:rsidRPr="008837E8">
        <w:rPr>
          <w:rFonts w:eastAsia="Arial" w:cs="Arial"/>
          <w:sz w:val="24"/>
          <w:szCs w:val="24"/>
        </w:rPr>
        <w:t>формату.</w:t>
      </w:r>
    </w:p>
    <w:p w14:paraId="08639451" w14:textId="0E216F45" w:rsidR="00160FF2" w:rsidRDefault="00160FF2" w:rsidP="00EE1CE4">
      <w:pPr>
        <w:widowControl w:val="0"/>
        <w:autoSpaceDE w:val="0"/>
        <w:autoSpaceDN w:val="0"/>
        <w:spacing w:line="240" w:lineRule="auto"/>
        <w:ind w:left="260" w:right="319"/>
        <w:contextualSpacing/>
        <w:rPr>
          <w:rFonts w:eastAsia="Arial" w:cs="Arial"/>
          <w:sz w:val="24"/>
          <w:szCs w:val="24"/>
        </w:rPr>
      </w:pPr>
      <w:r w:rsidRPr="008837E8">
        <w:rPr>
          <w:rFonts w:eastAsia="Arial" w:cs="Arial"/>
          <w:sz w:val="24"/>
          <w:szCs w:val="24"/>
        </w:rPr>
        <w:t>Понуђач треба да достави</w:t>
      </w:r>
      <w:r w:rsidR="00053935">
        <w:rPr>
          <w:rFonts w:eastAsia="Arial" w:cs="Arial"/>
          <w:sz w:val="24"/>
          <w:szCs w:val="24"/>
        </w:rPr>
        <w:t xml:space="preserve"> и план обуке те у договору са н</w:t>
      </w:r>
      <w:r w:rsidRPr="008837E8">
        <w:rPr>
          <w:rFonts w:eastAsia="Arial" w:cs="Arial"/>
          <w:sz w:val="24"/>
          <w:szCs w:val="24"/>
        </w:rPr>
        <w:t>аручиоцем организује обуку свих његових запослених који ће бити корисници система.</w:t>
      </w:r>
      <w:r w:rsidR="00053935">
        <w:rPr>
          <w:rFonts w:eastAsia="Arial" w:cs="Arial"/>
          <w:sz w:val="24"/>
          <w:szCs w:val="24"/>
          <w:lang w:val="sr-Cyrl-RS"/>
        </w:rPr>
        <w:t xml:space="preserve"> </w:t>
      </w:r>
      <w:r w:rsidRPr="008837E8">
        <w:rPr>
          <w:rFonts w:eastAsia="Arial" w:cs="Arial"/>
          <w:sz w:val="24"/>
          <w:szCs w:val="24"/>
        </w:rPr>
        <w:t>Обу</w:t>
      </w:r>
      <w:r w:rsidR="00053935">
        <w:rPr>
          <w:rFonts w:eastAsia="Arial" w:cs="Arial"/>
          <w:sz w:val="24"/>
          <w:szCs w:val="24"/>
        </w:rPr>
        <w:t>ка ће се вршити у просторијама н</w:t>
      </w:r>
      <w:r w:rsidRPr="008837E8">
        <w:rPr>
          <w:rFonts w:eastAsia="Arial" w:cs="Arial"/>
          <w:sz w:val="24"/>
          <w:szCs w:val="24"/>
        </w:rPr>
        <w:t>аручиоца који је обавезан да обезбеди сву потребну логистику.</w:t>
      </w:r>
      <w:r w:rsidR="00053935">
        <w:rPr>
          <w:rFonts w:eastAsia="Arial" w:cs="Arial"/>
          <w:sz w:val="24"/>
          <w:szCs w:val="24"/>
          <w:lang w:val="sr-Cyrl-RS"/>
        </w:rPr>
        <w:t xml:space="preserve"> </w:t>
      </w:r>
      <w:r w:rsidRPr="008837E8">
        <w:rPr>
          <w:rFonts w:eastAsia="Arial" w:cs="Arial"/>
          <w:sz w:val="24"/>
          <w:szCs w:val="24"/>
        </w:rPr>
        <w:t xml:space="preserve">На крају ове фазе се потписује </w:t>
      </w:r>
      <w:r w:rsidRPr="008837E8">
        <w:rPr>
          <w:rFonts w:eastAsia="Arial" w:cs="Arial"/>
          <w:b/>
          <w:sz w:val="24"/>
          <w:szCs w:val="24"/>
        </w:rPr>
        <w:t>Записник о извршеној корисничкој обуци</w:t>
      </w:r>
      <w:r w:rsidRPr="008837E8">
        <w:rPr>
          <w:rFonts w:eastAsia="Arial" w:cs="Arial"/>
          <w:sz w:val="24"/>
          <w:szCs w:val="24"/>
        </w:rPr>
        <w:t>.</w:t>
      </w:r>
    </w:p>
    <w:p w14:paraId="33B6553A" w14:textId="77777777" w:rsidR="00EE1CE4" w:rsidRPr="008837E8" w:rsidRDefault="00EE1CE4" w:rsidP="00EE1CE4">
      <w:pPr>
        <w:widowControl w:val="0"/>
        <w:autoSpaceDE w:val="0"/>
        <w:autoSpaceDN w:val="0"/>
        <w:spacing w:line="240" w:lineRule="auto"/>
        <w:ind w:left="260" w:right="319"/>
        <w:contextualSpacing/>
        <w:rPr>
          <w:rFonts w:eastAsia="Arial" w:cs="Arial"/>
          <w:sz w:val="24"/>
          <w:szCs w:val="24"/>
        </w:rPr>
      </w:pPr>
    </w:p>
    <w:p w14:paraId="2C40C100" w14:textId="2661AAAD" w:rsidR="00160FF2" w:rsidRPr="00053935" w:rsidRDefault="00160FF2" w:rsidP="00EE1CE4">
      <w:pPr>
        <w:widowControl w:val="0"/>
        <w:numPr>
          <w:ilvl w:val="2"/>
          <w:numId w:val="15"/>
        </w:numPr>
        <w:tabs>
          <w:tab w:val="left" w:pos="1066"/>
        </w:tabs>
        <w:autoSpaceDE w:val="0"/>
        <w:autoSpaceDN w:val="0"/>
        <w:spacing w:line="240" w:lineRule="auto"/>
        <w:ind w:left="1065" w:hanging="805"/>
        <w:contextualSpacing/>
        <w:jc w:val="left"/>
        <w:rPr>
          <w:rFonts w:eastAsia="Arial" w:cs="Arial"/>
          <w:b/>
          <w:sz w:val="24"/>
          <w:szCs w:val="24"/>
        </w:rPr>
      </w:pPr>
      <w:r w:rsidRPr="008837E8">
        <w:rPr>
          <w:rFonts w:eastAsia="Arial" w:cs="Arial"/>
          <w:b/>
          <w:sz w:val="24"/>
          <w:szCs w:val="24"/>
        </w:rPr>
        <w:t>Пуштање система упродукцију</w:t>
      </w:r>
    </w:p>
    <w:p w14:paraId="62EF6CF3" w14:textId="33AD5425" w:rsidR="00160FF2" w:rsidRPr="008837E8" w:rsidRDefault="00160FF2" w:rsidP="00EE1CE4">
      <w:pPr>
        <w:widowControl w:val="0"/>
        <w:autoSpaceDE w:val="0"/>
        <w:autoSpaceDN w:val="0"/>
        <w:spacing w:line="240" w:lineRule="auto"/>
        <w:ind w:left="260" w:right="315"/>
        <w:contextualSpacing/>
        <w:rPr>
          <w:rFonts w:eastAsia="Arial" w:cs="Arial"/>
          <w:sz w:val="24"/>
          <w:szCs w:val="24"/>
        </w:rPr>
      </w:pPr>
      <w:r w:rsidRPr="008837E8">
        <w:rPr>
          <w:rFonts w:eastAsia="Arial" w:cs="Arial"/>
          <w:sz w:val="24"/>
          <w:szCs w:val="24"/>
        </w:rPr>
        <w:t xml:space="preserve">Пета фаза - пуштање система у продукцију - креће непосредно након завршене </w:t>
      </w:r>
      <w:r w:rsidRPr="008837E8">
        <w:rPr>
          <w:rFonts w:eastAsia="Arial" w:cs="Arial"/>
          <w:sz w:val="24"/>
          <w:szCs w:val="24"/>
        </w:rPr>
        <w:lastRenderedPageBreak/>
        <w:t>корисничке обуке.</w:t>
      </w:r>
      <w:r w:rsidR="00053935">
        <w:rPr>
          <w:rFonts w:eastAsia="Arial" w:cs="Arial"/>
          <w:sz w:val="24"/>
          <w:szCs w:val="24"/>
          <w:lang w:val="sr-Cyrl-RS"/>
        </w:rPr>
        <w:t xml:space="preserve"> </w:t>
      </w:r>
      <w:r w:rsidR="00053935">
        <w:rPr>
          <w:rFonts w:eastAsia="Arial" w:cs="Arial"/>
          <w:sz w:val="24"/>
          <w:szCs w:val="24"/>
        </w:rPr>
        <w:t>Обавеза н</w:t>
      </w:r>
      <w:r w:rsidRPr="008837E8">
        <w:rPr>
          <w:rFonts w:eastAsia="Arial" w:cs="Arial"/>
          <w:sz w:val="24"/>
          <w:szCs w:val="24"/>
        </w:rPr>
        <w:t>аручиоца је да обезбеди продукциону хардверску платформу и на њој инсталира сав неопходан системски софтвер.</w:t>
      </w:r>
      <w:r w:rsidR="00053935">
        <w:rPr>
          <w:rFonts w:eastAsia="Arial" w:cs="Arial"/>
          <w:sz w:val="24"/>
          <w:szCs w:val="24"/>
          <w:lang w:val="sr-Cyrl-RS"/>
        </w:rPr>
        <w:t xml:space="preserve"> </w:t>
      </w:r>
      <w:r w:rsidR="00053935">
        <w:rPr>
          <w:rFonts w:eastAsia="Arial" w:cs="Arial"/>
          <w:sz w:val="24"/>
          <w:szCs w:val="24"/>
        </w:rPr>
        <w:t>Обавеза п</w:t>
      </w:r>
      <w:r w:rsidRPr="008837E8">
        <w:rPr>
          <w:rFonts w:eastAsia="Arial" w:cs="Arial"/>
          <w:sz w:val="24"/>
          <w:szCs w:val="24"/>
        </w:rPr>
        <w:t>онуђача је да након тога инсталира све компоненте овог система и уради сва неопходна подешавања и интеграције.</w:t>
      </w:r>
      <w:r w:rsidR="00053935">
        <w:rPr>
          <w:rFonts w:eastAsia="Arial" w:cs="Arial"/>
          <w:sz w:val="24"/>
          <w:szCs w:val="24"/>
          <w:lang w:val="sr-Cyrl-RS"/>
        </w:rPr>
        <w:t xml:space="preserve"> </w:t>
      </w:r>
      <w:r w:rsidRPr="008837E8">
        <w:rPr>
          <w:rFonts w:eastAsia="Arial" w:cs="Arial"/>
          <w:sz w:val="24"/>
          <w:szCs w:val="24"/>
        </w:rPr>
        <w:t>Нако</w:t>
      </w:r>
      <w:r w:rsidR="00053935">
        <w:rPr>
          <w:rFonts w:eastAsia="Arial" w:cs="Arial"/>
          <w:sz w:val="24"/>
          <w:szCs w:val="24"/>
        </w:rPr>
        <w:t>н пуштања система у продукцију п</w:t>
      </w:r>
      <w:r w:rsidRPr="008837E8">
        <w:rPr>
          <w:rFonts w:eastAsia="Arial" w:cs="Arial"/>
          <w:sz w:val="24"/>
          <w:szCs w:val="24"/>
        </w:rPr>
        <w:t xml:space="preserve">онуђач је у обавези да наредних месец дана ради </w:t>
      </w:r>
      <w:r w:rsidRPr="008837E8">
        <w:rPr>
          <w:rFonts w:eastAsia="Arial" w:cs="Arial"/>
          <w:b/>
          <w:sz w:val="24"/>
          <w:szCs w:val="24"/>
        </w:rPr>
        <w:t>мониторинг система и сва могућа унапређења перформанси</w:t>
      </w:r>
      <w:r w:rsidRPr="008837E8">
        <w:rPr>
          <w:rFonts w:eastAsia="Arial" w:cs="Arial"/>
          <w:sz w:val="24"/>
          <w:szCs w:val="24"/>
        </w:rPr>
        <w:t>.</w:t>
      </w:r>
      <w:r w:rsidR="00053935">
        <w:rPr>
          <w:rFonts w:eastAsia="Arial" w:cs="Arial"/>
          <w:sz w:val="24"/>
          <w:szCs w:val="24"/>
          <w:lang w:val="sr-Cyrl-RS"/>
        </w:rPr>
        <w:t xml:space="preserve"> </w:t>
      </w:r>
      <w:r w:rsidR="00053935">
        <w:rPr>
          <w:rFonts w:eastAsia="Arial" w:cs="Arial"/>
          <w:sz w:val="24"/>
          <w:szCs w:val="24"/>
        </w:rPr>
        <w:t>Након истека овог периода понуђач и н</w:t>
      </w:r>
      <w:r w:rsidRPr="008837E8">
        <w:rPr>
          <w:rFonts w:eastAsia="Arial" w:cs="Arial"/>
          <w:sz w:val="24"/>
          <w:szCs w:val="24"/>
        </w:rPr>
        <w:t xml:space="preserve">аручилац потписују </w:t>
      </w:r>
      <w:r w:rsidRPr="008837E8">
        <w:rPr>
          <w:rFonts w:eastAsia="Arial" w:cs="Arial"/>
          <w:b/>
          <w:sz w:val="24"/>
          <w:szCs w:val="24"/>
        </w:rPr>
        <w:t>Записник о успешном пуштању система у рад</w:t>
      </w:r>
      <w:r w:rsidRPr="008837E8">
        <w:rPr>
          <w:rFonts w:eastAsia="Arial" w:cs="Arial"/>
          <w:sz w:val="24"/>
          <w:szCs w:val="24"/>
        </w:rPr>
        <w:t>. Након тога почиње</w:t>
      </w:r>
      <w:r w:rsidR="00053935">
        <w:rPr>
          <w:rFonts w:eastAsia="Arial" w:cs="Arial"/>
          <w:sz w:val="24"/>
          <w:szCs w:val="24"/>
          <w:lang w:val="sr-Cyrl-RS"/>
        </w:rPr>
        <w:t xml:space="preserve"> </w:t>
      </w:r>
      <w:r w:rsidRPr="008837E8">
        <w:rPr>
          <w:rFonts w:eastAsia="Arial" w:cs="Arial"/>
          <w:sz w:val="24"/>
          <w:szCs w:val="24"/>
        </w:rPr>
        <w:t>да</w:t>
      </w:r>
      <w:r w:rsidR="00053935">
        <w:rPr>
          <w:rFonts w:eastAsia="Arial" w:cs="Arial"/>
          <w:sz w:val="24"/>
          <w:szCs w:val="24"/>
          <w:lang w:val="sr-Cyrl-RS"/>
        </w:rPr>
        <w:t xml:space="preserve"> </w:t>
      </w:r>
      <w:r w:rsidRPr="008837E8">
        <w:rPr>
          <w:rFonts w:eastAsia="Arial" w:cs="Arial"/>
          <w:sz w:val="24"/>
          <w:szCs w:val="24"/>
        </w:rPr>
        <w:t>тече</w:t>
      </w:r>
      <w:r w:rsidR="00053935">
        <w:rPr>
          <w:rFonts w:eastAsia="Arial" w:cs="Arial"/>
          <w:sz w:val="24"/>
          <w:szCs w:val="24"/>
          <w:lang w:val="sr-Cyrl-RS"/>
        </w:rPr>
        <w:t xml:space="preserve"> </w:t>
      </w:r>
      <w:r w:rsidRPr="008837E8">
        <w:rPr>
          <w:rFonts w:eastAsia="Arial" w:cs="Arial"/>
          <w:sz w:val="24"/>
          <w:szCs w:val="24"/>
        </w:rPr>
        <w:t>гарантни</w:t>
      </w:r>
      <w:r w:rsidR="00053935">
        <w:rPr>
          <w:rFonts w:eastAsia="Arial" w:cs="Arial"/>
          <w:sz w:val="24"/>
          <w:szCs w:val="24"/>
          <w:lang w:val="sr-Cyrl-RS"/>
        </w:rPr>
        <w:t xml:space="preserve"> </w:t>
      </w:r>
      <w:r w:rsidRPr="008837E8">
        <w:rPr>
          <w:rFonts w:eastAsia="Arial" w:cs="Arial"/>
          <w:sz w:val="24"/>
          <w:szCs w:val="24"/>
        </w:rPr>
        <w:t>рок</w:t>
      </w:r>
      <w:r w:rsidR="00053935">
        <w:rPr>
          <w:rFonts w:eastAsia="Arial" w:cs="Arial"/>
          <w:sz w:val="24"/>
          <w:szCs w:val="24"/>
          <w:lang w:val="sr-Cyrl-RS"/>
        </w:rPr>
        <w:t xml:space="preserve"> </w:t>
      </w:r>
      <w:r w:rsidRPr="008837E8">
        <w:rPr>
          <w:rFonts w:eastAsia="Arial" w:cs="Arial"/>
          <w:sz w:val="24"/>
          <w:szCs w:val="24"/>
        </w:rPr>
        <w:t>од</w:t>
      </w:r>
      <w:r w:rsidR="00053935">
        <w:rPr>
          <w:rFonts w:eastAsia="Arial" w:cs="Arial"/>
          <w:sz w:val="24"/>
          <w:szCs w:val="24"/>
          <w:lang w:val="sr-Cyrl-RS"/>
        </w:rPr>
        <w:t xml:space="preserve"> најмање </w:t>
      </w:r>
      <w:r w:rsidRPr="008837E8">
        <w:rPr>
          <w:rFonts w:eastAsia="Arial" w:cs="Arial"/>
          <w:sz w:val="24"/>
          <w:szCs w:val="24"/>
        </w:rPr>
        <w:t>12</w:t>
      </w:r>
      <w:r w:rsidR="00053935">
        <w:rPr>
          <w:rFonts w:eastAsia="Arial" w:cs="Arial"/>
          <w:sz w:val="24"/>
          <w:szCs w:val="24"/>
          <w:lang w:val="sr-Cyrl-RS"/>
        </w:rPr>
        <w:t xml:space="preserve"> (дванаест) </w:t>
      </w:r>
      <w:r w:rsidRPr="008837E8">
        <w:rPr>
          <w:rFonts w:eastAsia="Arial" w:cs="Arial"/>
          <w:sz w:val="24"/>
          <w:szCs w:val="24"/>
        </w:rPr>
        <w:t>месеци,</w:t>
      </w:r>
      <w:r w:rsidR="00053935">
        <w:rPr>
          <w:rFonts w:eastAsia="Arial" w:cs="Arial"/>
          <w:sz w:val="24"/>
          <w:szCs w:val="24"/>
          <w:lang w:val="sr-Cyrl-RS"/>
        </w:rPr>
        <w:t xml:space="preserve"> </w:t>
      </w:r>
      <w:r w:rsidRPr="008837E8">
        <w:rPr>
          <w:rFonts w:eastAsia="Arial" w:cs="Arial"/>
          <w:sz w:val="24"/>
          <w:szCs w:val="24"/>
        </w:rPr>
        <w:t>уз</w:t>
      </w:r>
      <w:r w:rsidR="00053935">
        <w:rPr>
          <w:rFonts w:eastAsia="Arial" w:cs="Arial"/>
          <w:sz w:val="24"/>
          <w:szCs w:val="24"/>
          <w:lang w:val="sr-Cyrl-RS"/>
        </w:rPr>
        <w:t xml:space="preserve"> </w:t>
      </w:r>
      <w:r w:rsidRPr="008837E8">
        <w:rPr>
          <w:rFonts w:eastAsia="Arial" w:cs="Arial"/>
          <w:sz w:val="24"/>
          <w:szCs w:val="24"/>
        </w:rPr>
        <w:t>све</w:t>
      </w:r>
      <w:r w:rsidR="00053935">
        <w:rPr>
          <w:rFonts w:eastAsia="Arial" w:cs="Arial"/>
          <w:sz w:val="24"/>
          <w:szCs w:val="24"/>
          <w:lang w:val="sr-Cyrl-RS"/>
        </w:rPr>
        <w:t xml:space="preserve"> </w:t>
      </w:r>
      <w:r w:rsidRPr="008837E8">
        <w:rPr>
          <w:rFonts w:eastAsia="Arial" w:cs="Arial"/>
          <w:sz w:val="24"/>
          <w:szCs w:val="24"/>
        </w:rPr>
        <w:t>обавезе</w:t>
      </w:r>
      <w:r w:rsidR="00053935">
        <w:rPr>
          <w:rFonts w:eastAsia="Arial" w:cs="Arial"/>
          <w:sz w:val="24"/>
          <w:szCs w:val="24"/>
          <w:lang w:val="sr-Cyrl-RS"/>
        </w:rPr>
        <w:t xml:space="preserve"> </w:t>
      </w:r>
      <w:r w:rsidR="00053935">
        <w:rPr>
          <w:rFonts w:eastAsia="Arial" w:cs="Arial"/>
          <w:sz w:val="24"/>
          <w:szCs w:val="24"/>
        </w:rPr>
        <w:t>које</w:t>
      </w:r>
      <w:r w:rsidR="00053935">
        <w:rPr>
          <w:rFonts w:eastAsia="Arial" w:cs="Arial"/>
          <w:sz w:val="24"/>
          <w:szCs w:val="24"/>
          <w:lang w:val="sr-Cyrl-RS"/>
        </w:rPr>
        <w:t xml:space="preserve"> </w:t>
      </w:r>
      <w:r w:rsidRPr="008837E8">
        <w:rPr>
          <w:rFonts w:eastAsia="Arial" w:cs="Arial"/>
          <w:sz w:val="24"/>
          <w:szCs w:val="24"/>
        </w:rPr>
        <w:t>проистичу</w:t>
      </w:r>
      <w:r w:rsidR="00053935">
        <w:rPr>
          <w:rFonts w:eastAsia="Arial" w:cs="Arial"/>
          <w:sz w:val="24"/>
          <w:szCs w:val="24"/>
          <w:lang w:val="sr-Cyrl-RS"/>
        </w:rPr>
        <w:t xml:space="preserve"> </w:t>
      </w:r>
      <w:r w:rsidRPr="008837E8">
        <w:rPr>
          <w:rFonts w:eastAsia="Arial" w:cs="Arial"/>
          <w:sz w:val="24"/>
          <w:szCs w:val="24"/>
        </w:rPr>
        <w:t>из</w:t>
      </w:r>
      <w:r w:rsidR="00053935">
        <w:rPr>
          <w:rFonts w:eastAsia="Arial" w:cs="Arial"/>
          <w:sz w:val="24"/>
          <w:szCs w:val="24"/>
          <w:lang w:val="sr-Cyrl-RS"/>
        </w:rPr>
        <w:t xml:space="preserve"> </w:t>
      </w:r>
      <w:r w:rsidRPr="008837E8">
        <w:rPr>
          <w:rFonts w:eastAsia="Arial" w:cs="Arial"/>
          <w:sz w:val="24"/>
          <w:szCs w:val="24"/>
        </w:rPr>
        <w:t>гарантног</w:t>
      </w:r>
      <w:r w:rsidR="00053935">
        <w:rPr>
          <w:rFonts w:eastAsia="Arial" w:cs="Arial"/>
          <w:sz w:val="24"/>
          <w:szCs w:val="24"/>
          <w:lang w:val="sr-Cyrl-RS"/>
        </w:rPr>
        <w:t xml:space="preserve"> </w:t>
      </w:r>
      <w:r w:rsidRPr="008837E8">
        <w:rPr>
          <w:rFonts w:eastAsia="Arial" w:cs="Arial"/>
          <w:sz w:val="24"/>
          <w:szCs w:val="24"/>
        </w:rPr>
        <w:t>периода.</w:t>
      </w:r>
    </w:p>
    <w:p w14:paraId="16338B0F" w14:textId="77777777" w:rsidR="00160FF2" w:rsidRPr="008837E8" w:rsidRDefault="00160FF2" w:rsidP="00EE1CE4">
      <w:pPr>
        <w:widowControl w:val="0"/>
        <w:autoSpaceDE w:val="0"/>
        <w:autoSpaceDN w:val="0"/>
        <w:spacing w:line="240" w:lineRule="auto"/>
        <w:contextualSpacing/>
        <w:jc w:val="left"/>
        <w:rPr>
          <w:rFonts w:eastAsia="Arial" w:cs="Arial"/>
          <w:sz w:val="24"/>
          <w:szCs w:val="24"/>
        </w:rPr>
      </w:pPr>
    </w:p>
    <w:p w14:paraId="526A7DB0" w14:textId="77777777" w:rsidR="00160FF2" w:rsidRPr="008837E8" w:rsidRDefault="00160FF2" w:rsidP="00EE1CE4">
      <w:pPr>
        <w:widowControl w:val="0"/>
        <w:numPr>
          <w:ilvl w:val="2"/>
          <w:numId w:val="15"/>
        </w:numPr>
        <w:tabs>
          <w:tab w:val="left" w:pos="1063"/>
        </w:tabs>
        <w:autoSpaceDE w:val="0"/>
        <w:autoSpaceDN w:val="0"/>
        <w:spacing w:line="240" w:lineRule="auto"/>
        <w:ind w:left="1062" w:hanging="802"/>
        <w:contextualSpacing/>
        <w:jc w:val="left"/>
        <w:rPr>
          <w:rFonts w:eastAsia="Arial" w:cs="Arial"/>
          <w:b/>
          <w:sz w:val="24"/>
          <w:szCs w:val="24"/>
        </w:rPr>
      </w:pPr>
      <w:r w:rsidRPr="008837E8">
        <w:rPr>
          <w:rFonts w:eastAsia="Arial" w:cs="Arial"/>
          <w:b/>
          <w:sz w:val="24"/>
          <w:szCs w:val="24"/>
        </w:rPr>
        <w:t>Окружења</w:t>
      </w:r>
    </w:p>
    <w:p w14:paraId="5A64AE77" w14:textId="33485089" w:rsidR="00160FF2" w:rsidRPr="008837E8" w:rsidRDefault="00160FF2" w:rsidP="00EE1CE4">
      <w:pPr>
        <w:widowControl w:val="0"/>
        <w:autoSpaceDE w:val="0"/>
        <w:autoSpaceDN w:val="0"/>
        <w:spacing w:line="240" w:lineRule="auto"/>
        <w:ind w:left="260"/>
        <w:contextualSpacing/>
        <w:jc w:val="left"/>
        <w:rPr>
          <w:rFonts w:eastAsia="Arial" w:cs="Arial"/>
          <w:sz w:val="24"/>
          <w:szCs w:val="24"/>
        </w:rPr>
      </w:pPr>
      <w:r w:rsidRPr="008837E8">
        <w:rPr>
          <w:rFonts w:eastAsia="Arial" w:cs="Arial"/>
          <w:sz w:val="24"/>
          <w:szCs w:val="24"/>
        </w:rPr>
        <w:t xml:space="preserve">Понуђач и </w:t>
      </w:r>
      <w:r w:rsidR="00053935">
        <w:rPr>
          <w:rFonts w:eastAsia="Arial" w:cs="Arial"/>
          <w:sz w:val="24"/>
          <w:szCs w:val="24"/>
          <w:lang w:val="sr-Cyrl-RS"/>
        </w:rPr>
        <w:t>н</w:t>
      </w:r>
      <w:r w:rsidRPr="008837E8">
        <w:rPr>
          <w:rFonts w:eastAsia="Arial" w:cs="Arial"/>
          <w:sz w:val="24"/>
          <w:szCs w:val="24"/>
        </w:rPr>
        <w:t>аручилац кроз заједничк</w:t>
      </w:r>
      <w:r w:rsidR="00053935">
        <w:rPr>
          <w:rFonts w:eastAsia="Arial" w:cs="Arial"/>
          <w:sz w:val="24"/>
          <w:szCs w:val="24"/>
        </w:rPr>
        <w:t>у сарадњу треба у просторијама н</w:t>
      </w:r>
      <w:r w:rsidRPr="008837E8">
        <w:rPr>
          <w:rFonts w:eastAsia="Arial" w:cs="Arial"/>
          <w:sz w:val="24"/>
          <w:szCs w:val="24"/>
        </w:rPr>
        <w:t>аручиоца да подигну следеће два окружења:</w:t>
      </w:r>
    </w:p>
    <w:p w14:paraId="6385E9CA" w14:textId="07A85158" w:rsidR="00160FF2" w:rsidRPr="008837E8" w:rsidRDefault="00160FF2" w:rsidP="00F92C79">
      <w:pPr>
        <w:widowControl w:val="0"/>
        <w:numPr>
          <w:ilvl w:val="0"/>
          <w:numId w:val="25"/>
        </w:numPr>
        <w:tabs>
          <w:tab w:val="left" w:pos="982"/>
        </w:tabs>
        <w:autoSpaceDE w:val="0"/>
        <w:autoSpaceDN w:val="0"/>
        <w:spacing w:line="240" w:lineRule="auto"/>
        <w:ind w:left="928" w:right="314"/>
        <w:contextualSpacing/>
        <w:rPr>
          <w:rFonts w:eastAsia="Arial" w:cs="Arial"/>
          <w:sz w:val="24"/>
          <w:szCs w:val="24"/>
        </w:rPr>
      </w:pPr>
      <w:r w:rsidRPr="008837E8">
        <w:rPr>
          <w:rFonts w:eastAsia="Arial" w:cs="Arial"/>
          <w:b/>
          <w:sz w:val="24"/>
          <w:szCs w:val="24"/>
        </w:rPr>
        <w:t xml:space="preserve">Тестно окружење </w:t>
      </w:r>
      <w:r w:rsidRPr="008837E8">
        <w:rPr>
          <w:rFonts w:eastAsia="Arial" w:cs="Arial"/>
          <w:sz w:val="24"/>
          <w:szCs w:val="24"/>
        </w:rPr>
        <w:t>- ово окружење ће бити формирано на самом почетку фазе развоја сист</w:t>
      </w:r>
      <w:r w:rsidR="00053935">
        <w:rPr>
          <w:rFonts w:eastAsia="Arial" w:cs="Arial"/>
          <w:sz w:val="24"/>
          <w:szCs w:val="24"/>
        </w:rPr>
        <w:t>ема, а на основу спецификације п</w:t>
      </w:r>
      <w:r w:rsidRPr="008837E8">
        <w:rPr>
          <w:rFonts w:eastAsia="Arial" w:cs="Arial"/>
          <w:sz w:val="24"/>
          <w:szCs w:val="24"/>
        </w:rPr>
        <w:t>онуђача која је део понуде. Окружење ће се користити током фаза развоја и тестирања система, као и након пуштања</w:t>
      </w:r>
      <w:r w:rsidR="00053935">
        <w:rPr>
          <w:rFonts w:eastAsia="Arial" w:cs="Arial"/>
          <w:sz w:val="24"/>
          <w:szCs w:val="24"/>
        </w:rPr>
        <w:t xml:space="preserve"> система у продукцију. Обавеза п</w:t>
      </w:r>
      <w:r w:rsidRPr="008837E8">
        <w:rPr>
          <w:rFonts w:eastAsia="Arial" w:cs="Arial"/>
          <w:sz w:val="24"/>
          <w:szCs w:val="24"/>
        </w:rPr>
        <w:t>онуђача је да</w:t>
      </w:r>
      <w:r w:rsidR="00053935">
        <w:rPr>
          <w:rFonts w:eastAsia="Arial" w:cs="Arial"/>
          <w:sz w:val="24"/>
          <w:szCs w:val="24"/>
        </w:rPr>
        <w:t xml:space="preserve"> у договору са н</w:t>
      </w:r>
      <w:r w:rsidRPr="008837E8">
        <w:rPr>
          <w:rFonts w:eastAsia="Arial" w:cs="Arial"/>
          <w:sz w:val="24"/>
          <w:szCs w:val="24"/>
        </w:rPr>
        <w:t>аручиоцем поставља нове и исправљене верзије система на ово окружење и чи</w:t>
      </w:r>
      <w:r w:rsidR="00053935">
        <w:rPr>
          <w:rFonts w:eastAsia="Arial" w:cs="Arial"/>
          <w:sz w:val="24"/>
          <w:szCs w:val="24"/>
        </w:rPr>
        <w:t>ни их доступним представницима п</w:t>
      </w:r>
      <w:r w:rsidRPr="008837E8">
        <w:rPr>
          <w:rFonts w:eastAsia="Arial" w:cs="Arial"/>
          <w:sz w:val="24"/>
          <w:szCs w:val="24"/>
        </w:rPr>
        <w:t>онуђача за сва неопходна тестирања. Свака верзија система пре спуштања на продукционо окружење мора проћи процес верификације од стране корисник</w:t>
      </w:r>
      <w:r w:rsidR="00053935">
        <w:rPr>
          <w:rFonts w:eastAsia="Arial" w:cs="Arial"/>
          <w:sz w:val="24"/>
          <w:szCs w:val="24"/>
        </w:rPr>
        <w:t>а на тестном окружењу. Обавеза н</w:t>
      </w:r>
      <w:r w:rsidRPr="008837E8">
        <w:rPr>
          <w:rFonts w:eastAsia="Arial" w:cs="Arial"/>
          <w:sz w:val="24"/>
          <w:szCs w:val="24"/>
        </w:rPr>
        <w:t>аручиоца је да тестно о</w:t>
      </w:r>
      <w:r w:rsidR="00053935">
        <w:rPr>
          <w:rFonts w:eastAsia="Arial" w:cs="Arial"/>
          <w:sz w:val="24"/>
          <w:szCs w:val="24"/>
        </w:rPr>
        <w:t>кружење учини мрежно доступним п</w:t>
      </w:r>
      <w:r w:rsidRPr="008837E8">
        <w:rPr>
          <w:rFonts w:eastAsia="Arial" w:cs="Arial"/>
          <w:sz w:val="24"/>
          <w:szCs w:val="24"/>
        </w:rPr>
        <w:t>онуђачу (VPN</w:t>
      </w:r>
      <w:r w:rsidR="00053935">
        <w:rPr>
          <w:rFonts w:eastAsia="Arial" w:cs="Arial"/>
          <w:sz w:val="24"/>
          <w:szCs w:val="24"/>
          <w:lang w:val="sr-Cyrl-RS"/>
        </w:rPr>
        <w:t xml:space="preserve"> </w:t>
      </w:r>
      <w:r w:rsidRPr="008837E8">
        <w:rPr>
          <w:rFonts w:eastAsia="Arial" w:cs="Arial"/>
          <w:sz w:val="24"/>
          <w:szCs w:val="24"/>
        </w:rPr>
        <w:t>приступ).</w:t>
      </w:r>
    </w:p>
    <w:p w14:paraId="2366CD11" w14:textId="77777777" w:rsidR="00160FF2" w:rsidRPr="008837E8" w:rsidRDefault="00160FF2" w:rsidP="00EE1CE4">
      <w:pPr>
        <w:widowControl w:val="0"/>
        <w:autoSpaceDE w:val="0"/>
        <w:autoSpaceDN w:val="0"/>
        <w:spacing w:line="240" w:lineRule="auto"/>
        <w:contextualSpacing/>
        <w:rPr>
          <w:rFonts w:eastAsia="Arial" w:cs="Arial"/>
          <w:sz w:val="24"/>
          <w:szCs w:val="24"/>
        </w:rPr>
      </w:pPr>
    </w:p>
    <w:p w14:paraId="39D5C11E" w14:textId="2AFD66AB" w:rsidR="00160FF2" w:rsidRPr="008837E8" w:rsidRDefault="00160FF2" w:rsidP="00F92C79">
      <w:pPr>
        <w:widowControl w:val="0"/>
        <w:numPr>
          <w:ilvl w:val="0"/>
          <w:numId w:val="25"/>
        </w:numPr>
        <w:tabs>
          <w:tab w:val="left" w:pos="982"/>
        </w:tabs>
        <w:autoSpaceDE w:val="0"/>
        <w:autoSpaceDN w:val="0"/>
        <w:spacing w:line="240" w:lineRule="auto"/>
        <w:ind w:right="318"/>
        <w:contextualSpacing/>
        <w:rPr>
          <w:rFonts w:eastAsia="Arial" w:cs="Arial"/>
          <w:sz w:val="24"/>
          <w:szCs w:val="24"/>
        </w:rPr>
      </w:pPr>
      <w:r w:rsidRPr="008837E8">
        <w:rPr>
          <w:rFonts w:eastAsia="Arial" w:cs="Arial"/>
          <w:b/>
          <w:sz w:val="24"/>
          <w:szCs w:val="24"/>
        </w:rPr>
        <w:t xml:space="preserve">Продукционо окружење </w:t>
      </w:r>
      <w:r w:rsidRPr="008837E8">
        <w:rPr>
          <w:rFonts w:eastAsia="Arial" w:cs="Arial"/>
          <w:sz w:val="24"/>
          <w:szCs w:val="24"/>
        </w:rPr>
        <w:t>- ово окружење ће бити формирано најкасније пре пете ф</w:t>
      </w:r>
      <w:r w:rsidR="00053935">
        <w:rPr>
          <w:rFonts w:eastAsia="Arial" w:cs="Arial"/>
          <w:sz w:val="24"/>
          <w:szCs w:val="24"/>
        </w:rPr>
        <w:t>азе, а на основу спецификације п</w:t>
      </w:r>
      <w:r w:rsidRPr="008837E8">
        <w:rPr>
          <w:rFonts w:eastAsia="Arial" w:cs="Arial"/>
          <w:sz w:val="24"/>
          <w:szCs w:val="24"/>
        </w:rPr>
        <w:t xml:space="preserve">онуђача која је део ове понуде. Окружење ће се користити за свакодневне продукционе активности корисника те стога мора бити константо доступно и оперативно, осим у периодима када се поставља нова верзија или врши нека друга активност везано за његово </w:t>
      </w:r>
      <w:r w:rsidR="00053935">
        <w:rPr>
          <w:rFonts w:eastAsia="Arial" w:cs="Arial"/>
          <w:sz w:val="24"/>
          <w:szCs w:val="24"/>
        </w:rPr>
        <w:t>одржавање. Све активности које п</w:t>
      </w:r>
      <w:r w:rsidRPr="008837E8">
        <w:rPr>
          <w:rFonts w:eastAsia="Arial" w:cs="Arial"/>
          <w:sz w:val="24"/>
          <w:szCs w:val="24"/>
        </w:rPr>
        <w:t>онуђач планира да обавља на продукционом окружењу морају бити благовре</w:t>
      </w:r>
      <w:r w:rsidR="00053935">
        <w:rPr>
          <w:rFonts w:eastAsia="Arial" w:cs="Arial"/>
          <w:sz w:val="24"/>
          <w:szCs w:val="24"/>
        </w:rPr>
        <w:t>мено најављене и договорене са н</w:t>
      </w:r>
      <w:r w:rsidRPr="008837E8">
        <w:rPr>
          <w:rFonts w:eastAsia="Arial" w:cs="Arial"/>
          <w:sz w:val="24"/>
          <w:szCs w:val="24"/>
        </w:rPr>
        <w:t>аручиоцем. На продукционо окружење ће се преносити искључиво верификоване верзије са тестног</w:t>
      </w:r>
      <w:r w:rsidR="00053935">
        <w:rPr>
          <w:rFonts w:eastAsia="Arial" w:cs="Arial"/>
          <w:sz w:val="24"/>
          <w:szCs w:val="24"/>
          <w:lang w:val="sr-Cyrl-RS"/>
        </w:rPr>
        <w:t xml:space="preserve"> </w:t>
      </w:r>
      <w:r w:rsidRPr="008837E8">
        <w:rPr>
          <w:rFonts w:eastAsia="Arial" w:cs="Arial"/>
          <w:sz w:val="24"/>
          <w:szCs w:val="24"/>
        </w:rPr>
        <w:t>окружења.</w:t>
      </w:r>
    </w:p>
    <w:p w14:paraId="585E81BA" w14:textId="77777777" w:rsidR="00160FF2" w:rsidRPr="008837E8" w:rsidRDefault="00160FF2" w:rsidP="00EE1CE4">
      <w:pPr>
        <w:widowControl w:val="0"/>
        <w:autoSpaceDE w:val="0"/>
        <w:autoSpaceDN w:val="0"/>
        <w:spacing w:line="240" w:lineRule="auto"/>
        <w:contextualSpacing/>
        <w:jc w:val="left"/>
        <w:rPr>
          <w:rFonts w:eastAsia="Arial" w:cs="Arial"/>
          <w:sz w:val="24"/>
          <w:szCs w:val="24"/>
        </w:rPr>
      </w:pPr>
    </w:p>
    <w:p w14:paraId="3CA390A4" w14:textId="49BEB98A" w:rsidR="00160FF2" w:rsidRPr="008837E8" w:rsidRDefault="00053935" w:rsidP="00EE1CE4">
      <w:pPr>
        <w:widowControl w:val="0"/>
        <w:autoSpaceDE w:val="0"/>
        <w:autoSpaceDN w:val="0"/>
        <w:spacing w:line="240" w:lineRule="auto"/>
        <w:ind w:left="260" w:right="316"/>
        <w:contextualSpacing/>
        <w:rPr>
          <w:rFonts w:eastAsia="Arial" w:cs="Arial"/>
          <w:sz w:val="24"/>
          <w:szCs w:val="24"/>
        </w:rPr>
      </w:pPr>
      <w:r>
        <w:rPr>
          <w:rFonts w:eastAsia="Arial" w:cs="Arial"/>
          <w:sz w:val="24"/>
          <w:szCs w:val="24"/>
        </w:rPr>
        <w:t>За оба окружења наручилац треба да на предлог п</w:t>
      </w:r>
      <w:r w:rsidR="00160FF2" w:rsidRPr="008837E8">
        <w:rPr>
          <w:rFonts w:eastAsia="Arial" w:cs="Arial"/>
          <w:sz w:val="24"/>
          <w:szCs w:val="24"/>
        </w:rPr>
        <w:t>онуђача обезбеди сву потребну хардверску инфра</w:t>
      </w:r>
      <w:r>
        <w:rPr>
          <w:rFonts w:eastAsia="Arial" w:cs="Arial"/>
          <w:sz w:val="24"/>
          <w:szCs w:val="24"/>
        </w:rPr>
        <w:t>структуру и инсталира сав неопхо</w:t>
      </w:r>
      <w:r w:rsidR="00160FF2" w:rsidRPr="008837E8">
        <w:rPr>
          <w:rFonts w:eastAsia="Arial" w:cs="Arial"/>
          <w:sz w:val="24"/>
          <w:szCs w:val="24"/>
        </w:rPr>
        <w:t>дни системски софтвер (оперативни систем, софтвера за виртуелизацију итд).</w:t>
      </w:r>
      <w:r>
        <w:rPr>
          <w:rFonts w:eastAsia="Arial" w:cs="Arial"/>
          <w:sz w:val="24"/>
          <w:szCs w:val="24"/>
          <w:lang w:val="sr-Cyrl-RS"/>
        </w:rPr>
        <w:t xml:space="preserve"> </w:t>
      </w:r>
      <w:r>
        <w:rPr>
          <w:rFonts w:eastAsia="Arial" w:cs="Arial"/>
          <w:sz w:val="24"/>
          <w:szCs w:val="24"/>
        </w:rPr>
        <w:t>Обавеза п</w:t>
      </w:r>
      <w:r w:rsidR="00160FF2" w:rsidRPr="008837E8">
        <w:rPr>
          <w:rFonts w:eastAsia="Arial" w:cs="Arial"/>
          <w:sz w:val="24"/>
          <w:szCs w:val="24"/>
        </w:rPr>
        <w:t>онуђача је да на таквој хардверској инфраструктури инсталира све потребне компоненте (системе за управљање базама података, апликативне сервере, софтвер који је предмет ове набавке и остале апликативне компоненте) овог система.</w:t>
      </w:r>
    </w:p>
    <w:p w14:paraId="52C14D73" w14:textId="77777777" w:rsidR="00053935" w:rsidRDefault="00053935" w:rsidP="00EE1CE4">
      <w:pPr>
        <w:widowControl w:val="0"/>
        <w:autoSpaceDE w:val="0"/>
        <w:autoSpaceDN w:val="0"/>
        <w:spacing w:line="240" w:lineRule="auto"/>
        <w:contextualSpacing/>
        <w:jc w:val="left"/>
        <w:rPr>
          <w:rFonts w:eastAsia="Arial" w:cs="Arial"/>
          <w:b/>
          <w:sz w:val="24"/>
          <w:szCs w:val="24"/>
          <w:u w:val="thick"/>
        </w:rPr>
        <w:sectPr w:rsidR="00053935" w:rsidSect="006D1CAE">
          <w:headerReference w:type="default" r:id="rId170"/>
          <w:footerReference w:type="even" r:id="rId171"/>
          <w:footerReference w:type="default" r:id="rId172"/>
          <w:headerReference w:type="first" r:id="rId173"/>
          <w:footerReference w:type="first" r:id="rId174"/>
          <w:footnotePr>
            <w:pos w:val="beneathText"/>
          </w:footnotePr>
          <w:type w:val="continuous"/>
          <w:pgSz w:w="11909" w:h="16834" w:code="9"/>
          <w:pgMar w:top="1440" w:right="1080" w:bottom="1440" w:left="1080" w:header="142" w:footer="436" w:gutter="0"/>
          <w:cols w:space="708"/>
          <w:titlePg/>
          <w:docGrid w:linePitch="360"/>
        </w:sectPr>
      </w:pPr>
    </w:p>
    <w:p w14:paraId="3978140A" w14:textId="77777777" w:rsidR="00756A02" w:rsidRPr="008837E8" w:rsidRDefault="00756A02" w:rsidP="00EE1CE4">
      <w:pPr>
        <w:pStyle w:val="Heading10"/>
        <w:numPr>
          <w:ilvl w:val="0"/>
          <w:numId w:val="15"/>
        </w:numPr>
        <w:spacing w:line="240" w:lineRule="auto"/>
        <w:contextualSpacing/>
        <w:rPr>
          <w:rFonts w:cs="Arial"/>
          <w:sz w:val="24"/>
          <w:szCs w:val="24"/>
        </w:rPr>
      </w:pPr>
      <w:bookmarkStart w:id="18" w:name="_Toc442559884"/>
      <w:r w:rsidRPr="008837E8">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837E8" w14:paraId="408EE7F1" w14:textId="77777777" w:rsidTr="00053935">
        <w:trPr>
          <w:trHeight w:val="524"/>
          <w:jc w:val="center"/>
        </w:trPr>
        <w:tc>
          <w:tcPr>
            <w:tcW w:w="729" w:type="dxa"/>
            <w:shd w:val="clear" w:color="auto" w:fill="F2F2F2" w:themeFill="background1" w:themeFillShade="F2"/>
            <w:vAlign w:val="center"/>
          </w:tcPr>
          <w:p w14:paraId="4EA59202" w14:textId="77777777" w:rsidR="00175774" w:rsidRPr="008837E8" w:rsidRDefault="00175774" w:rsidP="00EE1CE4">
            <w:pPr>
              <w:spacing w:line="240" w:lineRule="auto"/>
              <w:contextualSpacing/>
              <w:jc w:val="center"/>
              <w:rPr>
                <w:rFonts w:cs="Arial"/>
                <w:b/>
                <w:sz w:val="24"/>
                <w:szCs w:val="24"/>
              </w:rPr>
            </w:pPr>
            <w:r w:rsidRPr="008837E8">
              <w:rPr>
                <w:rFonts w:cs="Arial"/>
                <w:b/>
                <w:sz w:val="24"/>
                <w:szCs w:val="24"/>
              </w:rPr>
              <w:t>Ред. бр.</w:t>
            </w:r>
          </w:p>
        </w:tc>
        <w:tc>
          <w:tcPr>
            <w:tcW w:w="8430" w:type="dxa"/>
            <w:shd w:val="clear" w:color="auto" w:fill="F2F2F2" w:themeFill="background1" w:themeFillShade="F2"/>
            <w:vAlign w:val="center"/>
          </w:tcPr>
          <w:p w14:paraId="40DF306A" w14:textId="77777777" w:rsidR="00175774" w:rsidRPr="008837E8" w:rsidRDefault="00175774" w:rsidP="00EE1CE4">
            <w:pPr>
              <w:spacing w:line="240" w:lineRule="auto"/>
              <w:ind w:right="-180"/>
              <w:contextualSpacing/>
              <w:jc w:val="center"/>
              <w:rPr>
                <w:rFonts w:cs="Arial"/>
                <w:b/>
                <w:sz w:val="24"/>
                <w:szCs w:val="24"/>
              </w:rPr>
            </w:pPr>
            <w:r w:rsidRPr="008837E8">
              <w:rPr>
                <w:rStyle w:val="Heading1Char"/>
                <w:sz w:val="24"/>
                <w:szCs w:val="24"/>
              </w:rPr>
              <w:t>4.1</w:t>
            </w:r>
            <w:r w:rsidRPr="008837E8">
              <w:rPr>
                <w:rFonts w:cs="Arial"/>
                <w:b/>
                <w:sz w:val="24"/>
                <w:szCs w:val="24"/>
              </w:rPr>
              <w:t xml:space="preserve">  ОБАВЕЗНИ УСЛОВИ </w:t>
            </w:r>
          </w:p>
          <w:p w14:paraId="4D513C9B" w14:textId="77777777" w:rsidR="00175774" w:rsidRPr="008837E8" w:rsidRDefault="00175774" w:rsidP="00EE1CE4">
            <w:pPr>
              <w:spacing w:line="240" w:lineRule="auto"/>
              <w:contextualSpacing/>
              <w:jc w:val="center"/>
              <w:rPr>
                <w:rFonts w:cs="Arial"/>
                <w:b/>
                <w:color w:val="FF0000"/>
                <w:sz w:val="24"/>
                <w:szCs w:val="24"/>
              </w:rPr>
            </w:pPr>
            <w:r w:rsidRPr="008837E8">
              <w:rPr>
                <w:rFonts w:cs="Arial"/>
                <w:b/>
                <w:sz w:val="24"/>
                <w:szCs w:val="24"/>
              </w:rPr>
              <w:t>ЗА УЧЕШЋЕ У ПОСТУПКУ ЈАВНЕ НАБАВКЕ ИЗ ЧЛАНА 75. З</w:t>
            </w:r>
            <w:r w:rsidR="005C7CDE" w:rsidRPr="008837E8">
              <w:rPr>
                <w:rFonts w:cs="Arial"/>
                <w:b/>
                <w:sz w:val="24"/>
                <w:szCs w:val="24"/>
              </w:rPr>
              <w:t>АКОНА</w:t>
            </w:r>
          </w:p>
        </w:tc>
      </w:tr>
      <w:tr w:rsidR="00175774" w:rsidRPr="008837E8" w14:paraId="3CABD290" w14:textId="77777777" w:rsidTr="008112A2">
        <w:trPr>
          <w:jc w:val="center"/>
        </w:trPr>
        <w:tc>
          <w:tcPr>
            <w:tcW w:w="729" w:type="dxa"/>
            <w:vAlign w:val="center"/>
          </w:tcPr>
          <w:p w14:paraId="4564D607" w14:textId="77777777" w:rsidR="00175774" w:rsidRPr="008837E8" w:rsidRDefault="00175774" w:rsidP="00EE1CE4">
            <w:pPr>
              <w:spacing w:line="240" w:lineRule="auto"/>
              <w:contextualSpacing/>
              <w:jc w:val="center"/>
              <w:rPr>
                <w:rFonts w:cs="Arial"/>
                <w:sz w:val="24"/>
                <w:szCs w:val="24"/>
              </w:rPr>
            </w:pPr>
            <w:r w:rsidRPr="008837E8">
              <w:rPr>
                <w:rFonts w:cs="Arial"/>
                <w:sz w:val="24"/>
                <w:szCs w:val="24"/>
              </w:rPr>
              <w:t>1.</w:t>
            </w:r>
          </w:p>
        </w:tc>
        <w:tc>
          <w:tcPr>
            <w:tcW w:w="8430" w:type="dxa"/>
            <w:vAlign w:val="center"/>
          </w:tcPr>
          <w:p w14:paraId="0D26540A" w14:textId="77777777" w:rsidR="00EE1CE4" w:rsidRDefault="00175774" w:rsidP="00EE1CE4">
            <w:pPr>
              <w:autoSpaceDE w:val="0"/>
              <w:autoSpaceDN w:val="0"/>
              <w:adjustRightInd w:val="0"/>
              <w:spacing w:line="240" w:lineRule="auto"/>
              <w:ind w:left="-2" w:right="-34"/>
              <w:contextualSpacing/>
              <w:rPr>
                <w:rFonts w:cs="Arial"/>
                <w:b/>
                <w:sz w:val="24"/>
                <w:szCs w:val="24"/>
                <w:u w:val="single"/>
              </w:rPr>
            </w:pPr>
            <w:r w:rsidRPr="008837E8">
              <w:rPr>
                <w:rFonts w:cs="Arial"/>
                <w:b/>
                <w:sz w:val="24"/>
                <w:szCs w:val="24"/>
                <w:u w:val="single"/>
              </w:rPr>
              <w:t>Услов</w:t>
            </w:r>
          </w:p>
          <w:p w14:paraId="48739D57" w14:textId="17CB3F12" w:rsidR="00175774" w:rsidRDefault="00175774" w:rsidP="00EE1CE4">
            <w:pPr>
              <w:autoSpaceDE w:val="0"/>
              <w:autoSpaceDN w:val="0"/>
              <w:adjustRightInd w:val="0"/>
              <w:spacing w:line="240" w:lineRule="auto"/>
              <w:ind w:left="-2" w:right="-34"/>
              <w:contextualSpacing/>
              <w:rPr>
                <w:rFonts w:cs="Arial"/>
                <w:sz w:val="24"/>
                <w:szCs w:val="24"/>
                <w:lang w:val="pl-PL"/>
              </w:rPr>
            </w:pPr>
            <w:r w:rsidRPr="008837E8">
              <w:rPr>
                <w:rFonts w:cs="Arial"/>
                <w:sz w:val="24"/>
                <w:szCs w:val="24"/>
                <w:lang w:val="pl-PL"/>
              </w:rPr>
              <w:t>Да је понуђач регистрован код надлежног органа, односно</w:t>
            </w:r>
            <w:r w:rsidR="00EE1CE4">
              <w:rPr>
                <w:rFonts w:cs="Arial"/>
                <w:sz w:val="24"/>
                <w:szCs w:val="24"/>
                <w:lang w:val="pl-PL"/>
              </w:rPr>
              <w:t xml:space="preserve"> уписан у одговарајући регистар.</w:t>
            </w:r>
          </w:p>
          <w:p w14:paraId="6B3F553A" w14:textId="77777777" w:rsidR="00EE1CE4" w:rsidRPr="008837E8" w:rsidRDefault="00EE1CE4" w:rsidP="00EE1CE4">
            <w:pPr>
              <w:autoSpaceDE w:val="0"/>
              <w:autoSpaceDN w:val="0"/>
              <w:adjustRightInd w:val="0"/>
              <w:spacing w:line="240" w:lineRule="auto"/>
              <w:ind w:left="-2" w:right="-34"/>
              <w:contextualSpacing/>
              <w:rPr>
                <w:rFonts w:cs="Arial"/>
                <w:sz w:val="24"/>
                <w:szCs w:val="24"/>
              </w:rPr>
            </w:pPr>
          </w:p>
          <w:p w14:paraId="1667E16F" w14:textId="487AE455" w:rsidR="00175774" w:rsidRPr="008837E8" w:rsidRDefault="00EE1CE4" w:rsidP="00EE1CE4">
            <w:pPr>
              <w:autoSpaceDE w:val="0"/>
              <w:autoSpaceDN w:val="0"/>
              <w:adjustRightInd w:val="0"/>
              <w:spacing w:line="240" w:lineRule="auto"/>
              <w:contextualSpacing/>
              <w:rPr>
                <w:rFonts w:cs="Arial"/>
                <w:b/>
                <w:sz w:val="24"/>
                <w:szCs w:val="24"/>
                <w:u w:val="single"/>
              </w:rPr>
            </w:pPr>
            <w:r>
              <w:rPr>
                <w:rFonts w:cs="Arial"/>
                <w:b/>
                <w:sz w:val="24"/>
                <w:szCs w:val="24"/>
                <w:u w:val="single"/>
              </w:rPr>
              <w:t>Доказ</w:t>
            </w:r>
          </w:p>
          <w:p w14:paraId="2A401619" w14:textId="77777777" w:rsidR="00175774" w:rsidRPr="008837E8" w:rsidRDefault="00175774" w:rsidP="00EE1CE4">
            <w:pPr>
              <w:tabs>
                <w:tab w:val="left" w:pos="680"/>
              </w:tabs>
              <w:snapToGrid w:val="0"/>
              <w:spacing w:line="240" w:lineRule="auto"/>
              <w:contextualSpacing/>
              <w:rPr>
                <w:rFonts w:eastAsia="Calibri" w:cs="Arial"/>
                <w:sz w:val="24"/>
                <w:szCs w:val="24"/>
              </w:rPr>
            </w:pPr>
            <w:r w:rsidRPr="008837E8">
              <w:rPr>
                <w:rFonts w:eastAsia="Calibri" w:cs="Arial"/>
                <w:sz w:val="24"/>
                <w:szCs w:val="24"/>
                <w:lang w:val="ru-RU"/>
              </w:rPr>
              <w:t xml:space="preserve">- </w:t>
            </w:r>
            <w:r w:rsidRPr="008837E8">
              <w:rPr>
                <w:rFonts w:eastAsia="Calibri" w:cs="Arial"/>
                <w:b/>
                <w:sz w:val="24"/>
                <w:szCs w:val="24"/>
              </w:rPr>
              <w:t>за правно лице:</w:t>
            </w:r>
            <w:r w:rsidRPr="008837E8">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779C8E73" w14:textId="77777777" w:rsidR="00175774" w:rsidRPr="008837E8" w:rsidRDefault="00175774" w:rsidP="00EE1CE4">
            <w:pPr>
              <w:tabs>
                <w:tab w:val="left" w:pos="680"/>
              </w:tabs>
              <w:snapToGrid w:val="0"/>
              <w:spacing w:line="240" w:lineRule="auto"/>
              <w:contextualSpacing/>
              <w:rPr>
                <w:rFonts w:eastAsia="Calibri" w:cs="Arial"/>
                <w:sz w:val="24"/>
                <w:szCs w:val="24"/>
              </w:rPr>
            </w:pPr>
            <w:r w:rsidRPr="008837E8">
              <w:rPr>
                <w:rFonts w:eastAsia="Calibri" w:cs="Arial"/>
                <w:sz w:val="24"/>
                <w:szCs w:val="24"/>
              </w:rPr>
              <w:t xml:space="preserve">- </w:t>
            </w:r>
            <w:r w:rsidRPr="008837E8">
              <w:rPr>
                <w:rFonts w:eastAsia="Calibri" w:cs="Arial"/>
                <w:b/>
                <w:sz w:val="24"/>
                <w:szCs w:val="24"/>
              </w:rPr>
              <w:t xml:space="preserve">за предузетнике: </w:t>
            </w:r>
            <w:r w:rsidRPr="008837E8">
              <w:rPr>
                <w:rFonts w:eastAsia="Calibri" w:cs="Arial"/>
                <w:sz w:val="24"/>
                <w:szCs w:val="24"/>
              </w:rPr>
              <w:t>И</w:t>
            </w:r>
            <w:r w:rsidRPr="008837E8">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C11DC05" w14:textId="77777777" w:rsidR="00175774" w:rsidRPr="008837E8" w:rsidRDefault="00175774" w:rsidP="00EE1CE4">
            <w:pPr>
              <w:autoSpaceDE w:val="0"/>
              <w:autoSpaceDN w:val="0"/>
              <w:adjustRightInd w:val="0"/>
              <w:spacing w:line="240" w:lineRule="auto"/>
              <w:contextualSpacing/>
              <w:rPr>
                <w:rFonts w:eastAsia="Calibri" w:cs="Arial"/>
                <w:i/>
                <w:sz w:val="24"/>
                <w:szCs w:val="24"/>
              </w:rPr>
            </w:pPr>
            <w:r w:rsidRPr="008837E8">
              <w:rPr>
                <w:rFonts w:eastAsia="Calibri" w:cs="Arial"/>
                <w:i/>
                <w:sz w:val="24"/>
                <w:szCs w:val="24"/>
              </w:rPr>
              <w:t xml:space="preserve">Напомена: </w:t>
            </w:r>
          </w:p>
          <w:p w14:paraId="64328A99" w14:textId="01F392C5" w:rsidR="00175774" w:rsidRPr="008837E8" w:rsidRDefault="00175774" w:rsidP="00EE1CE4">
            <w:pPr>
              <w:numPr>
                <w:ilvl w:val="0"/>
                <w:numId w:val="16"/>
              </w:numPr>
              <w:tabs>
                <w:tab w:val="left" w:pos="680"/>
              </w:tabs>
              <w:snapToGrid w:val="0"/>
              <w:spacing w:line="240" w:lineRule="auto"/>
              <w:ind w:left="714" w:hanging="357"/>
              <w:contextualSpacing/>
              <w:jc w:val="left"/>
              <w:rPr>
                <w:rFonts w:eastAsia="Calibri" w:cs="Arial"/>
                <w:i/>
                <w:sz w:val="24"/>
                <w:szCs w:val="24"/>
              </w:rPr>
            </w:pPr>
            <w:r w:rsidRPr="008837E8">
              <w:rPr>
                <w:rFonts w:eastAsia="Calibri" w:cs="Arial"/>
                <w:i/>
                <w:sz w:val="24"/>
                <w:szCs w:val="24"/>
              </w:rPr>
              <w:t xml:space="preserve">У случају да понуду подноси група понуђача, овај доказ доставити за сваког </w:t>
            </w:r>
            <w:r w:rsidR="00B46D29" w:rsidRPr="008837E8">
              <w:rPr>
                <w:rFonts w:eastAsia="Calibri" w:cs="Arial"/>
                <w:i/>
                <w:sz w:val="24"/>
                <w:szCs w:val="24"/>
                <w:lang w:val="sr-Cyrl-CS"/>
              </w:rPr>
              <w:t>члана групе понуђача</w:t>
            </w:r>
            <w:r w:rsidR="00EE1CE4">
              <w:rPr>
                <w:rFonts w:eastAsia="Calibri" w:cs="Arial"/>
                <w:i/>
                <w:sz w:val="24"/>
                <w:szCs w:val="24"/>
                <w:lang w:val="sr-Cyrl-CS"/>
              </w:rPr>
              <w:t>.</w:t>
            </w:r>
          </w:p>
          <w:p w14:paraId="01FC072C" w14:textId="264717C4" w:rsidR="00175774" w:rsidRPr="008837E8" w:rsidRDefault="00175774" w:rsidP="00EE1CE4">
            <w:pPr>
              <w:numPr>
                <w:ilvl w:val="0"/>
                <w:numId w:val="16"/>
              </w:numPr>
              <w:tabs>
                <w:tab w:val="left" w:pos="680"/>
              </w:tabs>
              <w:snapToGrid w:val="0"/>
              <w:spacing w:line="240" w:lineRule="auto"/>
              <w:ind w:left="714" w:hanging="357"/>
              <w:contextualSpacing/>
              <w:jc w:val="left"/>
              <w:rPr>
                <w:rFonts w:cs="Arial"/>
                <w:sz w:val="24"/>
                <w:szCs w:val="24"/>
              </w:rPr>
            </w:pPr>
            <w:r w:rsidRPr="008837E8">
              <w:rPr>
                <w:rFonts w:eastAsia="Calibri" w:cs="Arial"/>
                <w:i/>
                <w:sz w:val="24"/>
                <w:szCs w:val="24"/>
              </w:rPr>
              <w:t>У случају да понуђач подноси понуду са подизвођачем, овај доказ доставити и за сваког подизвођача</w:t>
            </w:r>
            <w:r w:rsidR="00EE1CE4">
              <w:rPr>
                <w:rFonts w:eastAsia="Calibri" w:cs="Arial"/>
                <w:i/>
                <w:sz w:val="24"/>
                <w:szCs w:val="24"/>
              </w:rPr>
              <w:t>.</w:t>
            </w:r>
          </w:p>
        </w:tc>
      </w:tr>
      <w:tr w:rsidR="00175774" w:rsidRPr="008837E8" w14:paraId="58DCDBC5" w14:textId="77777777" w:rsidTr="008112A2">
        <w:trPr>
          <w:trHeight w:val="3706"/>
          <w:jc w:val="center"/>
        </w:trPr>
        <w:tc>
          <w:tcPr>
            <w:tcW w:w="729" w:type="dxa"/>
            <w:vAlign w:val="center"/>
          </w:tcPr>
          <w:p w14:paraId="26B9C545" w14:textId="77777777" w:rsidR="00175774" w:rsidRPr="008837E8" w:rsidRDefault="00175774" w:rsidP="00EE1CE4">
            <w:pPr>
              <w:spacing w:line="240" w:lineRule="auto"/>
              <w:contextualSpacing/>
              <w:jc w:val="center"/>
              <w:rPr>
                <w:rFonts w:cs="Arial"/>
                <w:sz w:val="24"/>
                <w:szCs w:val="24"/>
              </w:rPr>
            </w:pPr>
            <w:r w:rsidRPr="008837E8">
              <w:rPr>
                <w:rFonts w:cs="Arial"/>
                <w:sz w:val="24"/>
                <w:szCs w:val="24"/>
              </w:rPr>
              <w:t>2.</w:t>
            </w:r>
          </w:p>
        </w:tc>
        <w:tc>
          <w:tcPr>
            <w:tcW w:w="8430" w:type="dxa"/>
            <w:vAlign w:val="center"/>
          </w:tcPr>
          <w:p w14:paraId="4646B015" w14:textId="77777777" w:rsidR="00EE1CE4" w:rsidRDefault="00175774" w:rsidP="00EE1CE4">
            <w:pPr>
              <w:autoSpaceDE w:val="0"/>
              <w:autoSpaceDN w:val="0"/>
              <w:adjustRightInd w:val="0"/>
              <w:spacing w:line="240" w:lineRule="auto"/>
              <w:contextualSpacing/>
              <w:rPr>
                <w:rFonts w:cs="Arial"/>
                <w:b/>
                <w:sz w:val="24"/>
                <w:szCs w:val="24"/>
                <w:u w:val="single"/>
              </w:rPr>
            </w:pPr>
            <w:r w:rsidRPr="008837E8">
              <w:rPr>
                <w:rFonts w:cs="Arial"/>
                <w:b/>
                <w:sz w:val="24"/>
                <w:szCs w:val="24"/>
                <w:u w:val="single"/>
              </w:rPr>
              <w:t>Услов</w:t>
            </w:r>
          </w:p>
          <w:p w14:paraId="3FD1A236" w14:textId="0B31E95B" w:rsidR="00175774" w:rsidRDefault="00175774" w:rsidP="00EE1CE4">
            <w:pPr>
              <w:autoSpaceDE w:val="0"/>
              <w:autoSpaceDN w:val="0"/>
              <w:adjustRightInd w:val="0"/>
              <w:spacing w:line="240" w:lineRule="auto"/>
              <w:contextualSpacing/>
              <w:rPr>
                <w:rFonts w:cs="Arial"/>
                <w:sz w:val="24"/>
                <w:szCs w:val="24"/>
                <w:lang w:val="sr-Cyrl-RS"/>
              </w:rPr>
            </w:pPr>
            <w:r w:rsidRPr="008837E8">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EE1CE4">
              <w:rPr>
                <w:rFonts w:cs="Arial"/>
                <w:sz w:val="24"/>
                <w:szCs w:val="24"/>
                <w:lang w:val="sr-Cyrl-RS"/>
              </w:rPr>
              <w:t>.</w:t>
            </w:r>
          </w:p>
          <w:p w14:paraId="14D20FD8" w14:textId="77777777" w:rsidR="00EE1CE4" w:rsidRPr="00EE1CE4" w:rsidRDefault="00EE1CE4" w:rsidP="00EE1CE4">
            <w:pPr>
              <w:autoSpaceDE w:val="0"/>
              <w:autoSpaceDN w:val="0"/>
              <w:adjustRightInd w:val="0"/>
              <w:spacing w:line="240" w:lineRule="auto"/>
              <w:contextualSpacing/>
              <w:rPr>
                <w:rFonts w:cs="Arial"/>
                <w:sz w:val="24"/>
                <w:szCs w:val="24"/>
                <w:lang w:val="sr-Cyrl-RS"/>
              </w:rPr>
            </w:pPr>
          </w:p>
          <w:p w14:paraId="6848C9A8" w14:textId="6FBDB5A4" w:rsidR="00175774" w:rsidRPr="008837E8" w:rsidRDefault="00EE1CE4" w:rsidP="00EE1CE4">
            <w:pPr>
              <w:autoSpaceDE w:val="0"/>
              <w:autoSpaceDN w:val="0"/>
              <w:adjustRightInd w:val="0"/>
              <w:spacing w:line="240" w:lineRule="auto"/>
              <w:contextualSpacing/>
              <w:rPr>
                <w:rFonts w:cs="Arial"/>
                <w:b/>
                <w:sz w:val="24"/>
                <w:szCs w:val="24"/>
                <w:u w:val="single"/>
              </w:rPr>
            </w:pPr>
            <w:r>
              <w:rPr>
                <w:rFonts w:cs="Arial"/>
                <w:b/>
                <w:sz w:val="24"/>
                <w:szCs w:val="24"/>
                <w:u w:val="single"/>
              </w:rPr>
              <w:t>Доказ</w:t>
            </w:r>
          </w:p>
          <w:p w14:paraId="4B6D1C47" w14:textId="77777777" w:rsidR="00175774" w:rsidRPr="008837E8" w:rsidRDefault="00175774" w:rsidP="00EE1CE4">
            <w:pPr>
              <w:autoSpaceDE w:val="0"/>
              <w:autoSpaceDN w:val="0"/>
              <w:adjustRightInd w:val="0"/>
              <w:spacing w:line="240" w:lineRule="auto"/>
              <w:contextualSpacing/>
              <w:rPr>
                <w:rFonts w:cs="Arial"/>
                <w:b/>
                <w:sz w:val="24"/>
                <w:szCs w:val="24"/>
                <w:u w:val="single"/>
              </w:rPr>
            </w:pPr>
            <w:r w:rsidRPr="008837E8">
              <w:rPr>
                <w:rFonts w:eastAsia="Calibri" w:cs="Arial"/>
                <w:sz w:val="24"/>
                <w:szCs w:val="24"/>
                <w:lang w:val="ru-RU"/>
              </w:rPr>
              <w:t xml:space="preserve">- </w:t>
            </w:r>
            <w:r w:rsidRPr="008837E8">
              <w:rPr>
                <w:rFonts w:eastAsia="Calibri" w:cs="Arial"/>
                <w:b/>
                <w:sz w:val="24"/>
                <w:szCs w:val="24"/>
              </w:rPr>
              <w:t>за правно лице:</w:t>
            </w:r>
          </w:p>
          <w:p w14:paraId="33E2BF5D" w14:textId="77777777" w:rsidR="00175774" w:rsidRPr="008837E8" w:rsidRDefault="00175774" w:rsidP="00EE1CE4">
            <w:pPr>
              <w:spacing w:line="240" w:lineRule="auto"/>
              <w:contextualSpacing/>
              <w:rPr>
                <w:rFonts w:cs="Arial"/>
                <w:sz w:val="24"/>
                <w:szCs w:val="24"/>
              </w:rPr>
            </w:pPr>
            <w:r w:rsidRPr="008837E8">
              <w:rPr>
                <w:rFonts w:cs="Arial"/>
                <w:sz w:val="24"/>
                <w:szCs w:val="24"/>
              </w:rPr>
              <w:t>1) ЗА ЗАКОНСКОГ ЗАСТУПНИКА</w:t>
            </w:r>
            <w:r w:rsidRPr="008837E8">
              <w:rPr>
                <w:rFonts w:cs="Arial"/>
                <w:b/>
                <w:sz w:val="24"/>
                <w:szCs w:val="24"/>
              </w:rPr>
              <w:t xml:space="preserve"> – уверење из казнене евиденције надлежне полицијске управе Министарства унутрашњих послова</w:t>
            </w:r>
            <w:r w:rsidRPr="008837E8">
              <w:rPr>
                <w:rFonts w:cs="Arial"/>
                <w:sz w:val="24"/>
                <w:szCs w:val="24"/>
              </w:rPr>
              <w:t xml:space="preserve"> – захтев за издавање овог уверења може се поднети према </w:t>
            </w:r>
            <w:r w:rsidRPr="008837E8">
              <w:rPr>
                <w:rFonts w:cs="Arial"/>
                <w:b/>
                <w:sz w:val="24"/>
                <w:szCs w:val="24"/>
              </w:rPr>
              <w:t>месту рођења</w:t>
            </w:r>
            <w:r w:rsidRPr="008837E8">
              <w:rPr>
                <w:rFonts w:cs="Arial"/>
                <w:sz w:val="24"/>
                <w:szCs w:val="24"/>
              </w:rPr>
              <w:t xml:space="preserve"> или према </w:t>
            </w:r>
            <w:r w:rsidRPr="008837E8">
              <w:rPr>
                <w:rFonts w:cs="Arial"/>
                <w:b/>
                <w:sz w:val="24"/>
                <w:szCs w:val="24"/>
              </w:rPr>
              <w:t>месту пребивалишта</w:t>
            </w:r>
            <w:r w:rsidRPr="008837E8">
              <w:rPr>
                <w:rFonts w:cs="Arial"/>
                <w:sz w:val="24"/>
                <w:szCs w:val="24"/>
              </w:rPr>
              <w:t>.</w:t>
            </w:r>
          </w:p>
          <w:p w14:paraId="1CD41805" w14:textId="77777777" w:rsidR="00175774" w:rsidRPr="008837E8" w:rsidRDefault="00175774" w:rsidP="00EE1CE4">
            <w:pPr>
              <w:spacing w:line="240" w:lineRule="auto"/>
              <w:contextualSpacing/>
              <w:rPr>
                <w:rFonts w:cs="Arial"/>
                <w:sz w:val="24"/>
                <w:szCs w:val="24"/>
              </w:rPr>
            </w:pPr>
            <w:r w:rsidRPr="008837E8">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8837E8">
                <w:rPr>
                  <w:rStyle w:val="Hyperlink"/>
                  <w:rFonts w:cs="Arial"/>
                  <w:sz w:val="24"/>
                  <w:szCs w:val="24"/>
                </w:rPr>
                <w:t>http://www.bg.vi.sud.rs/lt/articles/o-visem-sudu/obavestenje-ke-za-pravna-lica.html</w:t>
              </w:r>
            </w:hyperlink>
          </w:p>
          <w:p w14:paraId="0FAA4B5D" w14:textId="77777777" w:rsidR="00175774" w:rsidRPr="008837E8" w:rsidRDefault="00175774" w:rsidP="00EE1CE4">
            <w:pPr>
              <w:spacing w:line="240" w:lineRule="auto"/>
              <w:contextualSpacing/>
              <w:rPr>
                <w:rFonts w:cs="Arial"/>
                <w:sz w:val="24"/>
                <w:szCs w:val="24"/>
              </w:rPr>
            </w:pPr>
            <w:r w:rsidRPr="008837E8">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837E8">
              <w:rPr>
                <w:rFonts w:cs="Arial"/>
                <w:b/>
                <w:sz w:val="24"/>
                <w:szCs w:val="24"/>
              </w:rPr>
              <w:t xml:space="preserve">Уверење Основног суда  </w:t>
            </w:r>
            <w:r w:rsidRPr="008837E8">
              <w:rPr>
                <w:rFonts w:cs="Arial"/>
                <w:sz w:val="24"/>
                <w:szCs w:val="24"/>
              </w:rPr>
              <w:t>(</w:t>
            </w:r>
            <w:r w:rsidRPr="008837E8">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837E8">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19F692" w14:textId="77777777" w:rsidR="00175774" w:rsidRPr="008837E8" w:rsidRDefault="00175774" w:rsidP="00EE1CE4">
            <w:pPr>
              <w:spacing w:line="240" w:lineRule="auto"/>
              <w:contextualSpacing/>
              <w:rPr>
                <w:rFonts w:cs="Arial"/>
                <w:b/>
                <w:sz w:val="24"/>
                <w:szCs w:val="24"/>
              </w:rPr>
            </w:pPr>
            <w:r w:rsidRPr="008837E8">
              <w:rPr>
                <w:rFonts w:cs="Arial"/>
                <w:i/>
                <w:sz w:val="24"/>
                <w:szCs w:val="24"/>
              </w:rPr>
              <w:lastRenderedPageBreak/>
              <w:t>Посебна напомена:</w:t>
            </w:r>
            <w:r w:rsidR="00B46D29" w:rsidRPr="008837E8">
              <w:rPr>
                <w:rFonts w:cs="Arial"/>
                <w:sz w:val="24"/>
                <w:szCs w:val="24"/>
              </w:rPr>
              <w:t xml:space="preserve"> Уколико уверење </w:t>
            </w:r>
            <w:r w:rsidR="00B46D29" w:rsidRPr="008837E8">
              <w:rPr>
                <w:rFonts w:cs="Arial"/>
                <w:sz w:val="24"/>
                <w:szCs w:val="24"/>
                <w:lang w:val="sr-Cyrl-CS"/>
              </w:rPr>
              <w:t>О</w:t>
            </w:r>
            <w:r w:rsidRPr="008837E8">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837E8">
              <w:rPr>
                <w:rFonts w:cs="Arial"/>
                <w:sz w:val="24"/>
                <w:szCs w:val="24"/>
                <w:u w:val="single"/>
              </w:rPr>
              <w:t>и</w:t>
            </w:r>
            <w:r w:rsidRPr="008837E8">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837E8">
              <w:rPr>
                <w:rFonts w:cs="Arial"/>
                <w:b/>
                <w:sz w:val="24"/>
                <w:szCs w:val="24"/>
              </w:rPr>
              <w:t>кривична дела против привреде и кривично дело примања мита.</w:t>
            </w:r>
          </w:p>
          <w:p w14:paraId="6614F2F6" w14:textId="77777777" w:rsidR="00175774" w:rsidRPr="008837E8" w:rsidRDefault="00175774" w:rsidP="00EE1CE4">
            <w:pPr>
              <w:spacing w:line="240" w:lineRule="auto"/>
              <w:contextualSpacing/>
              <w:rPr>
                <w:rFonts w:cs="Arial"/>
                <w:sz w:val="24"/>
                <w:szCs w:val="24"/>
              </w:rPr>
            </w:pPr>
            <w:r w:rsidRPr="008837E8">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837E8">
              <w:rPr>
                <w:rFonts w:cs="Arial"/>
                <w:sz w:val="24"/>
                <w:szCs w:val="24"/>
              </w:rPr>
              <w:t xml:space="preserve"> – захтев за издавање овог уверења може се поднети према </w:t>
            </w:r>
            <w:r w:rsidRPr="008837E8">
              <w:rPr>
                <w:rFonts w:cs="Arial"/>
                <w:b/>
                <w:sz w:val="24"/>
                <w:szCs w:val="24"/>
              </w:rPr>
              <w:t>месту рођења</w:t>
            </w:r>
            <w:r w:rsidRPr="008837E8">
              <w:rPr>
                <w:rFonts w:cs="Arial"/>
                <w:sz w:val="24"/>
                <w:szCs w:val="24"/>
              </w:rPr>
              <w:t xml:space="preserve"> или према </w:t>
            </w:r>
            <w:r w:rsidRPr="008837E8">
              <w:rPr>
                <w:rFonts w:cs="Arial"/>
                <w:b/>
                <w:sz w:val="24"/>
                <w:szCs w:val="24"/>
              </w:rPr>
              <w:t>месту пребивалишта</w:t>
            </w:r>
            <w:r w:rsidRPr="008837E8">
              <w:rPr>
                <w:rFonts w:cs="Arial"/>
                <w:sz w:val="24"/>
                <w:szCs w:val="24"/>
              </w:rPr>
              <w:t>.</w:t>
            </w:r>
          </w:p>
          <w:p w14:paraId="4CB9C2D9" w14:textId="77777777" w:rsidR="00175774" w:rsidRPr="008837E8" w:rsidRDefault="00175774" w:rsidP="00EE1CE4">
            <w:pPr>
              <w:autoSpaceDE w:val="0"/>
              <w:autoSpaceDN w:val="0"/>
              <w:adjustRightInd w:val="0"/>
              <w:spacing w:line="240" w:lineRule="auto"/>
              <w:contextualSpacing/>
              <w:rPr>
                <w:rFonts w:eastAsia="Calibri" w:cs="Arial"/>
                <w:i/>
                <w:sz w:val="24"/>
                <w:szCs w:val="24"/>
              </w:rPr>
            </w:pPr>
            <w:r w:rsidRPr="008837E8">
              <w:rPr>
                <w:rFonts w:eastAsia="Calibri" w:cs="Arial"/>
                <w:i/>
                <w:sz w:val="24"/>
                <w:szCs w:val="24"/>
              </w:rPr>
              <w:t xml:space="preserve">Напомена: </w:t>
            </w:r>
          </w:p>
          <w:p w14:paraId="0D74E5DD" w14:textId="77777777" w:rsidR="00175774" w:rsidRPr="008837E8" w:rsidRDefault="00175774" w:rsidP="00EE1CE4">
            <w:pPr>
              <w:numPr>
                <w:ilvl w:val="0"/>
                <w:numId w:val="18"/>
              </w:numPr>
              <w:tabs>
                <w:tab w:val="left" w:pos="680"/>
              </w:tabs>
              <w:snapToGrid w:val="0"/>
              <w:spacing w:line="240" w:lineRule="auto"/>
              <w:ind w:left="714" w:hanging="357"/>
              <w:contextualSpacing/>
              <w:jc w:val="left"/>
              <w:rPr>
                <w:rFonts w:eastAsia="Calibri" w:cs="Arial"/>
                <w:i/>
                <w:sz w:val="24"/>
                <w:szCs w:val="24"/>
              </w:rPr>
            </w:pPr>
            <w:r w:rsidRPr="008837E8">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8A2F965" w14:textId="77777777" w:rsidR="00175774" w:rsidRPr="008837E8" w:rsidRDefault="00175774" w:rsidP="00EE1CE4">
            <w:pPr>
              <w:numPr>
                <w:ilvl w:val="0"/>
                <w:numId w:val="18"/>
              </w:numPr>
              <w:tabs>
                <w:tab w:val="left" w:pos="680"/>
              </w:tabs>
              <w:snapToGrid w:val="0"/>
              <w:spacing w:line="240" w:lineRule="auto"/>
              <w:ind w:left="714" w:hanging="357"/>
              <w:contextualSpacing/>
              <w:jc w:val="left"/>
              <w:rPr>
                <w:rFonts w:eastAsia="Calibri" w:cs="Arial"/>
                <w:i/>
                <w:sz w:val="24"/>
                <w:szCs w:val="24"/>
              </w:rPr>
            </w:pPr>
            <w:r w:rsidRPr="008837E8">
              <w:rPr>
                <w:rFonts w:eastAsia="Calibri" w:cs="Arial"/>
                <w:i/>
                <w:sz w:val="24"/>
                <w:szCs w:val="24"/>
              </w:rPr>
              <w:t>У случају да правно лице има више законских заступника, ове доказе доставити за сваког од њих</w:t>
            </w:r>
          </w:p>
          <w:p w14:paraId="7F4674AD" w14:textId="77777777" w:rsidR="00175774" w:rsidRPr="008837E8" w:rsidRDefault="00175774" w:rsidP="00EE1CE4">
            <w:pPr>
              <w:numPr>
                <w:ilvl w:val="0"/>
                <w:numId w:val="18"/>
              </w:numPr>
              <w:tabs>
                <w:tab w:val="left" w:pos="680"/>
              </w:tabs>
              <w:snapToGrid w:val="0"/>
              <w:spacing w:line="240" w:lineRule="auto"/>
              <w:ind w:left="714" w:hanging="357"/>
              <w:contextualSpacing/>
              <w:jc w:val="left"/>
              <w:rPr>
                <w:rFonts w:eastAsia="Calibri" w:cs="Arial"/>
                <w:i/>
                <w:sz w:val="24"/>
                <w:szCs w:val="24"/>
              </w:rPr>
            </w:pPr>
            <w:r w:rsidRPr="008837E8">
              <w:rPr>
                <w:rFonts w:eastAsia="Calibri" w:cs="Arial"/>
                <w:i/>
                <w:sz w:val="24"/>
                <w:szCs w:val="24"/>
              </w:rPr>
              <w:t xml:space="preserve">У случају да понуду подноси група понуђача, ове доказе доставити за сваког </w:t>
            </w:r>
            <w:r w:rsidR="00B46D29" w:rsidRPr="008837E8">
              <w:rPr>
                <w:rFonts w:eastAsia="Calibri" w:cs="Arial"/>
                <w:i/>
                <w:sz w:val="24"/>
                <w:szCs w:val="24"/>
                <w:lang w:val="sr-Cyrl-CS"/>
              </w:rPr>
              <w:t>члана групе понуђача</w:t>
            </w:r>
          </w:p>
          <w:p w14:paraId="4CF6FAA5" w14:textId="77777777" w:rsidR="00B46D29" w:rsidRPr="008837E8" w:rsidRDefault="00175774" w:rsidP="00EE1CE4">
            <w:pPr>
              <w:numPr>
                <w:ilvl w:val="0"/>
                <w:numId w:val="18"/>
              </w:numPr>
              <w:tabs>
                <w:tab w:val="left" w:pos="680"/>
              </w:tabs>
              <w:snapToGrid w:val="0"/>
              <w:spacing w:line="240" w:lineRule="auto"/>
              <w:ind w:left="714" w:hanging="357"/>
              <w:contextualSpacing/>
              <w:jc w:val="left"/>
              <w:rPr>
                <w:rFonts w:cs="Arial"/>
                <w:sz w:val="24"/>
                <w:szCs w:val="24"/>
              </w:rPr>
            </w:pPr>
            <w:r w:rsidRPr="008837E8">
              <w:rPr>
                <w:rFonts w:eastAsia="Calibri" w:cs="Arial"/>
                <w:i/>
                <w:sz w:val="24"/>
                <w:szCs w:val="24"/>
              </w:rPr>
              <w:t xml:space="preserve">У случају да понуђач подноси понуду са подизвођачем, ове доказе доставити и за </w:t>
            </w:r>
            <w:r w:rsidR="00B46D29" w:rsidRPr="008837E8">
              <w:rPr>
                <w:rFonts w:eastAsia="Calibri" w:cs="Arial"/>
                <w:i/>
                <w:sz w:val="24"/>
                <w:szCs w:val="24"/>
                <w:lang w:val="sr-Cyrl-CS"/>
              </w:rPr>
              <w:t xml:space="preserve">сваког </w:t>
            </w:r>
            <w:r w:rsidRPr="008837E8">
              <w:rPr>
                <w:rFonts w:eastAsia="Calibri" w:cs="Arial"/>
                <w:i/>
                <w:sz w:val="24"/>
                <w:szCs w:val="24"/>
              </w:rPr>
              <w:t xml:space="preserve">подизвођача </w:t>
            </w:r>
          </w:p>
          <w:p w14:paraId="39FA7810" w14:textId="77777777" w:rsidR="00B46D29" w:rsidRPr="008837E8" w:rsidRDefault="00175774" w:rsidP="00EE1CE4">
            <w:pPr>
              <w:tabs>
                <w:tab w:val="left" w:pos="680"/>
              </w:tabs>
              <w:snapToGrid w:val="0"/>
              <w:spacing w:line="240" w:lineRule="auto"/>
              <w:contextualSpacing/>
              <w:jc w:val="left"/>
              <w:rPr>
                <w:rFonts w:cs="Arial"/>
                <w:sz w:val="24"/>
                <w:szCs w:val="24"/>
                <w:lang w:val="sr-Cyrl-CS"/>
              </w:rPr>
            </w:pPr>
            <w:r w:rsidRPr="008837E8">
              <w:rPr>
                <w:rFonts w:eastAsia="Calibri" w:cs="Arial"/>
                <w:b/>
                <w:sz w:val="24"/>
                <w:szCs w:val="24"/>
              </w:rPr>
              <w:t>Ови докази не могу бити старији од два месеца пре отварања понуда</w:t>
            </w:r>
            <w:r w:rsidRPr="008837E8">
              <w:rPr>
                <w:rFonts w:eastAsia="Calibri" w:cs="Arial"/>
                <w:sz w:val="24"/>
                <w:szCs w:val="24"/>
              </w:rPr>
              <w:t>.</w:t>
            </w:r>
          </w:p>
        </w:tc>
      </w:tr>
      <w:tr w:rsidR="00175774" w:rsidRPr="008837E8" w14:paraId="21FE6BA5" w14:textId="77777777" w:rsidTr="008112A2">
        <w:trPr>
          <w:trHeight w:val="70"/>
          <w:jc w:val="center"/>
        </w:trPr>
        <w:tc>
          <w:tcPr>
            <w:tcW w:w="729" w:type="dxa"/>
            <w:vAlign w:val="center"/>
          </w:tcPr>
          <w:p w14:paraId="2BE80C3A" w14:textId="77777777" w:rsidR="00175774" w:rsidRPr="008837E8" w:rsidRDefault="00175774" w:rsidP="00EE1CE4">
            <w:pPr>
              <w:spacing w:line="240" w:lineRule="auto"/>
              <w:contextualSpacing/>
              <w:jc w:val="center"/>
              <w:rPr>
                <w:rFonts w:cs="Arial"/>
                <w:sz w:val="24"/>
                <w:szCs w:val="24"/>
              </w:rPr>
            </w:pPr>
            <w:r w:rsidRPr="008837E8">
              <w:rPr>
                <w:rFonts w:cs="Arial"/>
                <w:sz w:val="24"/>
                <w:szCs w:val="24"/>
              </w:rPr>
              <w:lastRenderedPageBreak/>
              <w:t>3.</w:t>
            </w:r>
          </w:p>
        </w:tc>
        <w:tc>
          <w:tcPr>
            <w:tcW w:w="8430" w:type="dxa"/>
            <w:vAlign w:val="center"/>
          </w:tcPr>
          <w:p w14:paraId="1DD05E4E" w14:textId="77777777" w:rsidR="00EE1CE4" w:rsidRDefault="00175774" w:rsidP="00EE1CE4">
            <w:pPr>
              <w:snapToGrid w:val="0"/>
              <w:spacing w:line="240" w:lineRule="auto"/>
              <w:contextualSpacing/>
              <w:rPr>
                <w:rFonts w:cs="Arial"/>
                <w:sz w:val="24"/>
                <w:szCs w:val="24"/>
                <w:u w:val="single"/>
              </w:rPr>
            </w:pPr>
            <w:r w:rsidRPr="008837E8">
              <w:rPr>
                <w:rFonts w:cs="Arial"/>
                <w:b/>
                <w:sz w:val="24"/>
                <w:szCs w:val="24"/>
                <w:u w:val="single"/>
              </w:rPr>
              <w:t>Услов</w:t>
            </w:r>
          </w:p>
          <w:p w14:paraId="0029E9FC" w14:textId="66E35D3A" w:rsidR="00175774" w:rsidRPr="00EE1CE4" w:rsidRDefault="00175774" w:rsidP="00EE1CE4">
            <w:pPr>
              <w:snapToGrid w:val="0"/>
              <w:spacing w:line="240" w:lineRule="auto"/>
              <w:contextualSpacing/>
              <w:rPr>
                <w:rFonts w:cs="Arial"/>
                <w:sz w:val="24"/>
                <w:szCs w:val="24"/>
                <w:lang w:val="sr-Cyrl-RS"/>
              </w:rPr>
            </w:pPr>
            <w:r w:rsidRPr="008837E8">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EE1CE4">
              <w:rPr>
                <w:rFonts w:cs="Arial"/>
                <w:sz w:val="24"/>
                <w:szCs w:val="24"/>
                <w:lang w:val="sr-Cyrl-RS"/>
              </w:rPr>
              <w:t>.</w:t>
            </w:r>
          </w:p>
          <w:p w14:paraId="63022503" w14:textId="152968C2" w:rsidR="00175774" w:rsidRPr="008837E8" w:rsidRDefault="00EE1CE4" w:rsidP="00EE1CE4">
            <w:pPr>
              <w:autoSpaceDE w:val="0"/>
              <w:autoSpaceDN w:val="0"/>
              <w:adjustRightInd w:val="0"/>
              <w:spacing w:line="240" w:lineRule="auto"/>
              <w:contextualSpacing/>
              <w:rPr>
                <w:rFonts w:cs="Arial"/>
                <w:b/>
                <w:sz w:val="24"/>
                <w:szCs w:val="24"/>
                <w:u w:val="single"/>
              </w:rPr>
            </w:pPr>
            <w:r>
              <w:rPr>
                <w:rFonts w:cs="Arial"/>
                <w:b/>
                <w:sz w:val="24"/>
                <w:szCs w:val="24"/>
                <w:u w:val="single"/>
              </w:rPr>
              <w:t>Доказ</w:t>
            </w:r>
          </w:p>
          <w:p w14:paraId="6452D455" w14:textId="77777777" w:rsidR="00175774" w:rsidRPr="008837E8" w:rsidRDefault="00175774" w:rsidP="00EE1CE4">
            <w:pPr>
              <w:snapToGrid w:val="0"/>
              <w:spacing w:line="240" w:lineRule="auto"/>
              <w:contextualSpacing/>
              <w:rPr>
                <w:rFonts w:eastAsia="Calibri" w:cs="Arial"/>
                <w:sz w:val="24"/>
                <w:szCs w:val="24"/>
                <w:lang w:val="ru-RU"/>
              </w:rPr>
            </w:pPr>
            <w:r w:rsidRPr="008837E8">
              <w:rPr>
                <w:rFonts w:eastAsia="Calibri" w:cs="Arial"/>
                <w:sz w:val="24"/>
                <w:szCs w:val="24"/>
                <w:lang w:val="ru-RU"/>
              </w:rPr>
              <w:t xml:space="preserve">- </w:t>
            </w:r>
            <w:r w:rsidRPr="008837E8">
              <w:rPr>
                <w:rFonts w:eastAsia="Calibri" w:cs="Arial"/>
                <w:b/>
                <w:sz w:val="24"/>
                <w:szCs w:val="24"/>
                <w:lang w:val="ru-RU"/>
              </w:rPr>
              <w:t xml:space="preserve">за правно лице, предузетнике и физичка лица: </w:t>
            </w:r>
          </w:p>
          <w:p w14:paraId="58A8ACD9" w14:textId="77777777" w:rsidR="00175774" w:rsidRPr="008837E8" w:rsidRDefault="00175774" w:rsidP="00EE1CE4">
            <w:pPr>
              <w:snapToGrid w:val="0"/>
              <w:spacing w:line="240" w:lineRule="auto"/>
              <w:contextualSpacing/>
              <w:rPr>
                <w:rFonts w:eastAsia="Calibri" w:cs="Arial"/>
                <w:sz w:val="24"/>
                <w:szCs w:val="24"/>
                <w:lang w:val="ru-RU"/>
              </w:rPr>
            </w:pPr>
            <w:r w:rsidRPr="008837E8">
              <w:rPr>
                <w:rFonts w:eastAsia="Calibri" w:cs="Arial"/>
                <w:b/>
                <w:sz w:val="24"/>
                <w:szCs w:val="24"/>
                <w:lang w:val="ru-RU"/>
              </w:rPr>
              <w:t>1.Уверење Пореске управе</w:t>
            </w:r>
            <w:r w:rsidRPr="008837E8">
              <w:rPr>
                <w:rFonts w:eastAsia="Calibri" w:cs="Arial"/>
                <w:sz w:val="24"/>
                <w:szCs w:val="24"/>
                <w:lang w:val="ru-RU"/>
              </w:rPr>
              <w:t xml:space="preserve"> Министарства финансија да је измирио доспеле </w:t>
            </w:r>
            <w:r w:rsidRPr="008837E8">
              <w:rPr>
                <w:rFonts w:cs="Arial"/>
                <w:sz w:val="24"/>
                <w:szCs w:val="24"/>
                <w:lang w:val="ru-RU"/>
              </w:rPr>
              <w:t xml:space="preserve">порезе и доприносе </w:t>
            </w:r>
            <w:r w:rsidRPr="008837E8">
              <w:rPr>
                <w:rFonts w:eastAsia="Calibri" w:cs="Arial"/>
                <w:b/>
                <w:sz w:val="24"/>
                <w:szCs w:val="24"/>
                <w:u w:val="single"/>
                <w:lang w:val="ru-RU"/>
              </w:rPr>
              <w:t>и</w:t>
            </w:r>
          </w:p>
          <w:p w14:paraId="59FBF738" w14:textId="77777777" w:rsidR="00175774" w:rsidRPr="008837E8" w:rsidRDefault="00175774" w:rsidP="00EE1CE4">
            <w:pPr>
              <w:spacing w:line="240" w:lineRule="auto"/>
              <w:contextualSpacing/>
              <w:rPr>
                <w:rFonts w:cs="Arial"/>
                <w:sz w:val="24"/>
                <w:szCs w:val="24"/>
                <w:lang w:val="ru-RU"/>
              </w:rPr>
            </w:pPr>
            <w:r w:rsidRPr="008837E8">
              <w:rPr>
                <w:rFonts w:eastAsia="Calibri" w:cs="Arial"/>
                <w:b/>
                <w:sz w:val="24"/>
                <w:szCs w:val="24"/>
                <w:lang w:val="ru-RU"/>
              </w:rPr>
              <w:t xml:space="preserve">2.Уверење Управе јавних прихода </w:t>
            </w:r>
            <w:r w:rsidR="00B24BAB" w:rsidRPr="008837E8">
              <w:rPr>
                <w:rFonts w:eastAsia="Calibri" w:cs="Arial"/>
                <w:b/>
                <w:sz w:val="24"/>
                <w:szCs w:val="24"/>
                <w:lang w:val="ru-RU"/>
              </w:rPr>
              <w:t>локалне самоуправе (</w:t>
            </w:r>
            <w:r w:rsidRPr="008837E8">
              <w:rPr>
                <w:rFonts w:eastAsia="Calibri" w:cs="Arial"/>
                <w:b/>
                <w:sz w:val="24"/>
                <w:szCs w:val="24"/>
                <w:lang w:val="ru-RU"/>
              </w:rPr>
              <w:t>града, односно општине</w:t>
            </w:r>
            <w:r w:rsidR="00B24BAB" w:rsidRPr="008837E8">
              <w:rPr>
                <w:rFonts w:cs="Arial"/>
                <w:sz w:val="24"/>
                <w:szCs w:val="24"/>
                <w:lang w:val="ru-RU"/>
              </w:rPr>
              <w:t xml:space="preserve">) </w:t>
            </w:r>
            <w:r w:rsidRPr="008837E8">
              <w:rPr>
                <w:rFonts w:cs="Arial"/>
                <w:sz w:val="24"/>
                <w:szCs w:val="24"/>
                <w:lang w:val="ru-RU"/>
              </w:rPr>
              <w:t>према месту седишта пореског обвезника правног лица</w:t>
            </w:r>
            <w:r w:rsidR="00B24BAB" w:rsidRPr="008837E8">
              <w:rPr>
                <w:rFonts w:cs="Arial"/>
                <w:sz w:val="24"/>
                <w:szCs w:val="24"/>
                <w:lang w:val="ru-RU"/>
              </w:rPr>
              <w:t xml:space="preserve"> и предузетника</w:t>
            </w:r>
            <w:r w:rsidRPr="008837E8">
              <w:rPr>
                <w:rFonts w:cs="Arial"/>
                <w:sz w:val="24"/>
                <w:szCs w:val="24"/>
                <w:lang w:val="ru-RU"/>
              </w:rPr>
              <w:t xml:space="preserve">, односно према пребивалишту физичког лица, </w:t>
            </w:r>
            <w:r w:rsidRPr="008837E8">
              <w:rPr>
                <w:rFonts w:eastAsia="Calibri" w:cs="Arial"/>
                <w:sz w:val="24"/>
                <w:szCs w:val="24"/>
                <w:lang w:val="ru-RU"/>
              </w:rPr>
              <w:t xml:space="preserve">да је измирио обавезе по основу изворних локалних јавних прихода </w:t>
            </w:r>
          </w:p>
          <w:p w14:paraId="3247F8E2" w14:textId="77777777" w:rsidR="00175774" w:rsidRPr="008837E8" w:rsidRDefault="00175774" w:rsidP="00EE1CE4">
            <w:pPr>
              <w:spacing w:line="240" w:lineRule="auto"/>
              <w:ind w:right="122"/>
              <w:contextualSpacing/>
              <w:rPr>
                <w:rFonts w:cs="Arial"/>
                <w:sz w:val="24"/>
                <w:szCs w:val="24"/>
                <w:lang w:val="ru-RU"/>
              </w:rPr>
            </w:pPr>
            <w:r w:rsidRPr="008837E8">
              <w:rPr>
                <w:rFonts w:cs="Arial"/>
                <w:sz w:val="24"/>
                <w:szCs w:val="24"/>
                <w:lang w:val="ru-RU"/>
              </w:rPr>
              <w:t>Напомена:</w:t>
            </w:r>
          </w:p>
          <w:p w14:paraId="0E23D244" w14:textId="77777777" w:rsidR="00175774" w:rsidRPr="008837E8" w:rsidRDefault="00B24BAB" w:rsidP="00EE1CE4">
            <w:pPr>
              <w:numPr>
                <w:ilvl w:val="0"/>
                <w:numId w:val="12"/>
              </w:numPr>
              <w:autoSpaceDE w:val="0"/>
              <w:autoSpaceDN w:val="0"/>
              <w:adjustRightInd w:val="0"/>
              <w:snapToGrid w:val="0"/>
              <w:spacing w:line="240" w:lineRule="auto"/>
              <w:ind w:hanging="357"/>
              <w:contextualSpacing/>
              <w:jc w:val="left"/>
              <w:rPr>
                <w:rFonts w:eastAsia="TimesNewRomanPSMT" w:cs="Arial"/>
                <w:b/>
                <w:sz w:val="24"/>
                <w:szCs w:val="24"/>
                <w:u w:val="single"/>
              </w:rPr>
            </w:pPr>
            <w:r w:rsidRPr="008837E8">
              <w:rPr>
                <w:rFonts w:eastAsia="TimesNewRomanPSMT" w:cs="Arial"/>
                <w:i/>
                <w:sz w:val="24"/>
                <w:szCs w:val="24"/>
              </w:rPr>
              <w:t>Уколико локална (општи</w:t>
            </w:r>
            <w:r w:rsidR="00175774" w:rsidRPr="008837E8">
              <w:rPr>
                <w:rFonts w:eastAsia="TimesNewRomanPSMT" w:cs="Arial"/>
                <w:i/>
                <w:sz w:val="24"/>
                <w:szCs w:val="24"/>
              </w:rPr>
              <w:t>н</w:t>
            </w:r>
            <w:r w:rsidRPr="008837E8">
              <w:rPr>
                <w:rFonts w:eastAsia="TimesNewRomanPSMT" w:cs="Arial"/>
                <w:i/>
                <w:sz w:val="24"/>
                <w:szCs w:val="24"/>
                <w:lang w:val="sr-Cyrl-CS"/>
              </w:rPr>
              <w:t>с</w:t>
            </w:r>
            <w:r w:rsidR="00175774" w:rsidRPr="008837E8">
              <w:rPr>
                <w:rFonts w:eastAsia="TimesNewRomanPSMT" w:cs="Arial"/>
                <w:i/>
                <w:sz w:val="24"/>
                <w:szCs w:val="24"/>
              </w:rPr>
              <w:t>ка) управа</w:t>
            </w:r>
            <w:r w:rsidRPr="008837E8">
              <w:rPr>
                <w:rFonts w:eastAsia="TimesNewRomanPSMT" w:cs="Arial"/>
                <w:i/>
                <w:sz w:val="24"/>
                <w:szCs w:val="24"/>
                <w:lang w:val="sr-Cyrl-CS"/>
              </w:rPr>
              <w:t xml:space="preserve"> јавних приход</w:t>
            </w:r>
            <w:r w:rsidR="00175774" w:rsidRPr="008837E8">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837E8">
              <w:rPr>
                <w:rFonts w:eastAsia="TimesNewRomanPSMT" w:cs="Arial"/>
                <w:i/>
                <w:sz w:val="24"/>
                <w:szCs w:val="24"/>
                <w:lang w:val="sr-Cyrl-CS"/>
              </w:rPr>
              <w:t xml:space="preserve">јавних прихода </w:t>
            </w:r>
            <w:r w:rsidR="00175774" w:rsidRPr="008837E8">
              <w:rPr>
                <w:rFonts w:eastAsia="TimesNewRomanPSMT" w:cs="Arial"/>
                <w:i/>
                <w:sz w:val="24"/>
                <w:szCs w:val="24"/>
              </w:rPr>
              <w:t xml:space="preserve">приложи и потврде </w:t>
            </w:r>
            <w:r w:rsidRPr="008837E8">
              <w:rPr>
                <w:rFonts w:eastAsia="TimesNewRomanPSMT" w:cs="Arial"/>
                <w:i/>
                <w:sz w:val="24"/>
                <w:szCs w:val="24"/>
                <w:lang w:val="sr-Cyrl-CS"/>
              </w:rPr>
              <w:t xml:space="preserve">тих </w:t>
            </w:r>
            <w:r w:rsidR="00175774" w:rsidRPr="008837E8">
              <w:rPr>
                <w:rFonts w:eastAsia="TimesNewRomanPSMT" w:cs="Arial"/>
                <w:i/>
                <w:sz w:val="24"/>
                <w:szCs w:val="24"/>
              </w:rPr>
              <w:t>осталих лок</w:t>
            </w:r>
            <w:r w:rsidRPr="008837E8">
              <w:rPr>
                <w:rFonts w:eastAsia="TimesNewRomanPSMT" w:cs="Arial"/>
                <w:i/>
                <w:sz w:val="24"/>
                <w:szCs w:val="24"/>
                <w:lang w:val="sr-Cyrl-CS"/>
              </w:rPr>
              <w:t>а</w:t>
            </w:r>
            <w:r w:rsidR="00175774" w:rsidRPr="008837E8">
              <w:rPr>
                <w:rFonts w:eastAsia="TimesNewRomanPSMT" w:cs="Arial"/>
                <w:i/>
                <w:sz w:val="24"/>
                <w:szCs w:val="24"/>
              </w:rPr>
              <w:t xml:space="preserve">лних органа/организација/установа </w:t>
            </w:r>
          </w:p>
          <w:p w14:paraId="0F463E38" w14:textId="77777777" w:rsidR="00175774" w:rsidRPr="008837E8" w:rsidRDefault="00175774" w:rsidP="00EE1CE4">
            <w:pPr>
              <w:numPr>
                <w:ilvl w:val="0"/>
                <w:numId w:val="12"/>
              </w:numPr>
              <w:autoSpaceDE w:val="0"/>
              <w:autoSpaceDN w:val="0"/>
              <w:adjustRightInd w:val="0"/>
              <w:snapToGrid w:val="0"/>
              <w:spacing w:line="240" w:lineRule="auto"/>
              <w:ind w:hanging="357"/>
              <w:contextualSpacing/>
              <w:jc w:val="left"/>
              <w:rPr>
                <w:rFonts w:eastAsia="Calibri" w:cs="Arial"/>
                <w:i/>
                <w:sz w:val="24"/>
                <w:szCs w:val="24"/>
              </w:rPr>
            </w:pPr>
            <w:r w:rsidRPr="008837E8">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8837E8">
              <w:rPr>
                <w:rFonts w:eastAsia="TimesNewRomanPSMT" w:cs="Arial"/>
                <w:b/>
                <w:i/>
                <w:sz w:val="24"/>
                <w:szCs w:val="24"/>
              </w:rPr>
              <w:t>у</w:t>
            </w:r>
            <w:r w:rsidRPr="008837E8">
              <w:rPr>
                <w:rFonts w:eastAsia="Calibri" w:cs="Arial"/>
                <w:b/>
                <w:i/>
                <w:sz w:val="24"/>
                <w:szCs w:val="24"/>
                <w:lang w:val="ru-RU"/>
              </w:rPr>
              <w:t>верење Агенције за приватизацију да се налази у поступку приватизације</w:t>
            </w:r>
          </w:p>
          <w:p w14:paraId="14CD90B6" w14:textId="77777777" w:rsidR="00175774" w:rsidRPr="008837E8" w:rsidRDefault="00175774" w:rsidP="00EE1CE4">
            <w:pPr>
              <w:numPr>
                <w:ilvl w:val="0"/>
                <w:numId w:val="12"/>
              </w:numPr>
              <w:tabs>
                <w:tab w:val="left" w:pos="680"/>
              </w:tabs>
              <w:snapToGrid w:val="0"/>
              <w:spacing w:line="240" w:lineRule="auto"/>
              <w:ind w:hanging="357"/>
              <w:contextualSpacing/>
              <w:jc w:val="left"/>
              <w:rPr>
                <w:rFonts w:eastAsia="Calibri" w:cs="Arial"/>
                <w:i/>
                <w:sz w:val="24"/>
                <w:szCs w:val="24"/>
              </w:rPr>
            </w:pPr>
            <w:r w:rsidRPr="008837E8">
              <w:rPr>
                <w:rFonts w:eastAsia="Calibri" w:cs="Arial"/>
                <w:i/>
                <w:sz w:val="24"/>
                <w:szCs w:val="24"/>
              </w:rPr>
              <w:t>У случају да понуду подноси група понуђача, ове доказе доставити за сваког учесника из групе</w:t>
            </w:r>
          </w:p>
          <w:p w14:paraId="2D354998" w14:textId="77777777" w:rsidR="00175774" w:rsidRPr="008837E8" w:rsidRDefault="00175774" w:rsidP="00EE1CE4">
            <w:pPr>
              <w:numPr>
                <w:ilvl w:val="0"/>
                <w:numId w:val="17"/>
              </w:numPr>
              <w:tabs>
                <w:tab w:val="left" w:pos="680"/>
              </w:tabs>
              <w:snapToGrid w:val="0"/>
              <w:spacing w:line="240" w:lineRule="auto"/>
              <w:contextualSpacing/>
              <w:jc w:val="left"/>
              <w:rPr>
                <w:rFonts w:cs="Arial"/>
                <w:sz w:val="24"/>
                <w:szCs w:val="24"/>
              </w:rPr>
            </w:pPr>
            <w:r w:rsidRPr="008837E8">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C688D39" w14:textId="58D354F8" w:rsidR="00175774" w:rsidRPr="00EE1CE4" w:rsidRDefault="00175774" w:rsidP="00EE1CE4">
            <w:pPr>
              <w:tabs>
                <w:tab w:val="left" w:pos="680"/>
              </w:tabs>
              <w:snapToGrid w:val="0"/>
              <w:spacing w:line="240" w:lineRule="auto"/>
              <w:contextualSpacing/>
              <w:rPr>
                <w:rFonts w:eastAsia="Calibri" w:cs="Arial"/>
                <w:sz w:val="24"/>
                <w:szCs w:val="24"/>
              </w:rPr>
            </w:pPr>
            <w:r w:rsidRPr="008837E8">
              <w:rPr>
                <w:rFonts w:eastAsia="Calibri" w:cs="Arial"/>
                <w:b/>
                <w:sz w:val="24"/>
                <w:szCs w:val="24"/>
              </w:rPr>
              <w:t xml:space="preserve">Ови докази не могу бити старији од два месеца </w:t>
            </w:r>
            <w:r w:rsidR="00B24BAB" w:rsidRPr="008837E8">
              <w:rPr>
                <w:rFonts w:eastAsia="Calibri" w:cs="Arial"/>
                <w:b/>
                <w:sz w:val="24"/>
                <w:szCs w:val="24"/>
                <w:lang w:val="sr-Cyrl-CS"/>
              </w:rPr>
              <w:t>пре</w:t>
            </w:r>
            <w:r w:rsidRPr="008837E8">
              <w:rPr>
                <w:rFonts w:eastAsia="Calibri" w:cs="Arial"/>
                <w:b/>
                <w:sz w:val="24"/>
                <w:szCs w:val="24"/>
              </w:rPr>
              <w:t xml:space="preserve"> отварања понуда</w:t>
            </w:r>
            <w:r w:rsidRPr="008837E8">
              <w:rPr>
                <w:rFonts w:eastAsia="Calibri" w:cs="Arial"/>
                <w:sz w:val="24"/>
                <w:szCs w:val="24"/>
              </w:rPr>
              <w:t>.</w:t>
            </w:r>
          </w:p>
        </w:tc>
      </w:tr>
      <w:tr w:rsidR="00175774" w:rsidRPr="008837E8" w14:paraId="452E6D69" w14:textId="77777777" w:rsidTr="008112A2">
        <w:trPr>
          <w:jc w:val="center"/>
        </w:trPr>
        <w:tc>
          <w:tcPr>
            <w:tcW w:w="729" w:type="dxa"/>
            <w:vAlign w:val="center"/>
          </w:tcPr>
          <w:p w14:paraId="38746BAA" w14:textId="77777777" w:rsidR="00175774" w:rsidRPr="008837E8" w:rsidRDefault="00175774" w:rsidP="00EE1CE4">
            <w:pPr>
              <w:spacing w:line="240" w:lineRule="auto"/>
              <w:contextualSpacing/>
              <w:jc w:val="center"/>
              <w:rPr>
                <w:rFonts w:cs="Arial"/>
                <w:sz w:val="24"/>
                <w:szCs w:val="24"/>
              </w:rPr>
            </w:pPr>
            <w:r w:rsidRPr="008837E8">
              <w:rPr>
                <w:rFonts w:cs="Arial"/>
                <w:sz w:val="24"/>
                <w:szCs w:val="24"/>
              </w:rPr>
              <w:lastRenderedPageBreak/>
              <w:t xml:space="preserve">4. </w:t>
            </w:r>
          </w:p>
        </w:tc>
        <w:tc>
          <w:tcPr>
            <w:tcW w:w="8430" w:type="dxa"/>
          </w:tcPr>
          <w:p w14:paraId="533C438F" w14:textId="77777777" w:rsidR="00EE1CE4" w:rsidRDefault="00175774" w:rsidP="00EE1CE4">
            <w:pPr>
              <w:snapToGrid w:val="0"/>
              <w:spacing w:line="240" w:lineRule="auto"/>
              <w:contextualSpacing/>
              <w:rPr>
                <w:rFonts w:cs="Arial"/>
                <w:b/>
                <w:sz w:val="24"/>
                <w:szCs w:val="24"/>
                <w:u w:val="single"/>
              </w:rPr>
            </w:pPr>
            <w:r w:rsidRPr="008837E8">
              <w:rPr>
                <w:rFonts w:cs="Arial"/>
                <w:b/>
                <w:sz w:val="24"/>
                <w:szCs w:val="24"/>
                <w:u w:val="single"/>
              </w:rPr>
              <w:t>Услов</w:t>
            </w:r>
          </w:p>
          <w:p w14:paraId="6553209D" w14:textId="77A0146B" w:rsidR="00175774" w:rsidRPr="008837E8" w:rsidRDefault="00175774" w:rsidP="00EE1CE4">
            <w:pPr>
              <w:snapToGrid w:val="0"/>
              <w:spacing w:line="240" w:lineRule="auto"/>
              <w:contextualSpacing/>
              <w:rPr>
                <w:rFonts w:cs="Arial"/>
                <w:sz w:val="24"/>
                <w:szCs w:val="24"/>
              </w:rPr>
            </w:pPr>
            <w:r w:rsidRPr="008837E8">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117084B" w14:textId="0D275CD3" w:rsidR="00175774" w:rsidRPr="008837E8" w:rsidRDefault="00EE1CE4" w:rsidP="00EE1CE4">
            <w:pPr>
              <w:autoSpaceDE w:val="0"/>
              <w:autoSpaceDN w:val="0"/>
              <w:adjustRightInd w:val="0"/>
              <w:spacing w:line="240" w:lineRule="auto"/>
              <w:contextualSpacing/>
              <w:rPr>
                <w:rFonts w:cs="Arial"/>
                <w:b/>
                <w:sz w:val="24"/>
                <w:szCs w:val="24"/>
                <w:u w:val="single"/>
              </w:rPr>
            </w:pPr>
            <w:r>
              <w:rPr>
                <w:rFonts w:cs="Arial"/>
                <w:b/>
                <w:sz w:val="24"/>
                <w:szCs w:val="24"/>
                <w:u w:val="single"/>
              </w:rPr>
              <w:t>Доказ</w:t>
            </w:r>
          </w:p>
          <w:p w14:paraId="2BA5F63F" w14:textId="0614F65F" w:rsidR="00175774" w:rsidRPr="008837E8" w:rsidRDefault="00175774" w:rsidP="00EE1CE4">
            <w:pPr>
              <w:spacing w:line="240" w:lineRule="auto"/>
              <w:contextualSpacing/>
              <w:rPr>
                <w:rFonts w:cs="Arial"/>
                <w:b/>
                <w:sz w:val="24"/>
                <w:szCs w:val="24"/>
              </w:rPr>
            </w:pPr>
            <w:r w:rsidRPr="008837E8">
              <w:rPr>
                <w:rFonts w:cs="Arial"/>
                <w:sz w:val="24"/>
                <w:szCs w:val="24"/>
              </w:rPr>
              <w:t>Потписан и оверен Образац изјаве на основу члана 75. став 2. ЗЈН</w:t>
            </w:r>
            <w:r w:rsidR="00EE1CE4">
              <w:rPr>
                <w:rFonts w:cs="Arial"/>
                <w:sz w:val="24"/>
                <w:szCs w:val="24"/>
                <w:lang w:val="sr-Cyrl-RS"/>
              </w:rPr>
              <w:t xml:space="preserve"> </w:t>
            </w:r>
            <w:r w:rsidR="00EE1CE4">
              <w:rPr>
                <w:rFonts w:cs="Arial"/>
                <w:sz w:val="24"/>
                <w:szCs w:val="24"/>
              </w:rPr>
              <w:t xml:space="preserve">(Образац </w:t>
            </w:r>
            <w:r w:rsidRPr="008837E8">
              <w:rPr>
                <w:rFonts w:cs="Arial"/>
                <w:sz w:val="24"/>
                <w:szCs w:val="24"/>
              </w:rPr>
              <w:t>)</w:t>
            </w:r>
          </w:p>
          <w:p w14:paraId="18E48FED" w14:textId="77777777" w:rsidR="005E487E" w:rsidRPr="008837E8" w:rsidRDefault="00175774" w:rsidP="00EE1CE4">
            <w:pPr>
              <w:snapToGrid w:val="0"/>
              <w:spacing w:line="240" w:lineRule="auto"/>
              <w:contextualSpacing/>
              <w:rPr>
                <w:rFonts w:cs="Arial"/>
                <w:sz w:val="24"/>
                <w:szCs w:val="24"/>
                <w:lang w:val="sr-Cyrl-CS"/>
              </w:rPr>
            </w:pPr>
            <w:r w:rsidRPr="008837E8">
              <w:rPr>
                <w:rFonts w:cs="Arial"/>
                <w:i/>
                <w:sz w:val="24"/>
                <w:szCs w:val="24"/>
              </w:rPr>
              <w:t>Напомена:</w:t>
            </w:r>
          </w:p>
          <w:p w14:paraId="1372440D" w14:textId="77777777" w:rsidR="005E487E" w:rsidRPr="008837E8" w:rsidRDefault="00175774" w:rsidP="00EE1CE4">
            <w:pPr>
              <w:numPr>
                <w:ilvl w:val="0"/>
                <w:numId w:val="19"/>
              </w:numPr>
              <w:snapToGrid w:val="0"/>
              <w:spacing w:line="240" w:lineRule="auto"/>
              <w:contextualSpacing/>
              <w:rPr>
                <w:rFonts w:cs="Arial"/>
                <w:i/>
                <w:sz w:val="24"/>
                <w:szCs w:val="24"/>
                <w:lang w:val="sr-Cyrl-CS"/>
              </w:rPr>
            </w:pPr>
            <w:r w:rsidRPr="008837E8">
              <w:rPr>
                <w:rFonts w:cs="Arial"/>
                <w:i/>
                <w:sz w:val="24"/>
                <w:szCs w:val="24"/>
              </w:rPr>
              <w:t xml:space="preserve">Изјава мора да буде потписана од стране овалшћеног лица </w:t>
            </w:r>
            <w:r w:rsidR="005E487E" w:rsidRPr="008837E8">
              <w:rPr>
                <w:rFonts w:cs="Arial"/>
                <w:i/>
                <w:sz w:val="24"/>
                <w:szCs w:val="24"/>
                <w:lang w:val="sr-Cyrl-CS"/>
              </w:rPr>
              <w:t>за заступање понуђача</w:t>
            </w:r>
            <w:r w:rsidRPr="008837E8">
              <w:rPr>
                <w:rFonts w:cs="Arial"/>
                <w:i/>
                <w:sz w:val="24"/>
                <w:szCs w:val="24"/>
              </w:rPr>
              <w:t xml:space="preserve"> и оверена печатом. </w:t>
            </w:r>
          </w:p>
          <w:p w14:paraId="7C18241D" w14:textId="569CEE8D" w:rsidR="005E487E" w:rsidRPr="00053935" w:rsidRDefault="00175774" w:rsidP="00EE1CE4">
            <w:pPr>
              <w:numPr>
                <w:ilvl w:val="0"/>
                <w:numId w:val="19"/>
              </w:numPr>
              <w:snapToGrid w:val="0"/>
              <w:spacing w:line="240" w:lineRule="auto"/>
              <w:contextualSpacing/>
              <w:rPr>
                <w:rFonts w:cs="Arial"/>
                <w:i/>
                <w:sz w:val="24"/>
                <w:szCs w:val="24"/>
              </w:rPr>
            </w:pPr>
            <w:r w:rsidRPr="008837E8">
              <w:rPr>
                <w:rFonts w:cs="Arial"/>
                <w:i/>
                <w:sz w:val="24"/>
                <w:szCs w:val="24"/>
              </w:rPr>
              <w:t xml:space="preserve">Уколико понуду подноси група понуђача Изјава мора бити </w:t>
            </w:r>
            <w:r w:rsidR="005E487E" w:rsidRPr="008837E8">
              <w:rPr>
                <w:rFonts w:cs="Arial"/>
                <w:i/>
                <w:sz w:val="24"/>
                <w:szCs w:val="24"/>
                <w:lang w:val="sr-Cyrl-CS"/>
              </w:rPr>
              <w:t>достављена за сваког члана групе понуђача. Изјава мора бити</w:t>
            </w:r>
            <w:r w:rsidRPr="008837E8">
              <w:rPr>
                <w:rFonts w:cs="Arial"/>
                <w:i/>
                <w:sz w:val="24"/>
                <w:szCs w:val="24"/>
              </w:rPr>
              <w:t xml:space="preserve"> потписана од стране овлашћеног лица </w:t>
            </w:r>
            <w:r w:rsidR="005E487E" w:rsidRPr="008837E8">
              <w:rPr>
                <w:rFonts w:cs="Arial"/>
                <w:i/>
                <w:sz w:val="24"/>
                <w:szCs w:val="24"/>
                <w:lang w:val="sr-Cyrl-CS"/>
              </w:rPr>
              <w:t xml:space="preserve">за заступање </w:t>
            </w:r>
            <w:r w:rsidRPr="008837E8">
              <w:rPr>
                <w:rFonts w:cs="Arial"/>
                <w:i/>
                <w:sz w:val="24"/>
                <w:szCs w:val="24"/>
              </w:rPr>
              <w:t xml:space="preserve">понуђача из групе понуђача и оверена печатом.  </w:t>
            </w:r>
          </w:p>
        </w:tc>
      </w:tr>
      <w:tr w:rsidR="00053935" w:rsidRPr="008837E8" w14:paraId="32C2B252" w14:textId="77777777" w:rsidTr="00053935">
        <w:trPr>
          <w:jc w:val="center"/>
        </w:trPr>
        <w:tc>
          <w:tcPr>
            <w:tcW w:w="9159" w:type="dxa"/>
            <w:gridSpan w:val="2"/>
            <w:shd w:val="clear" w:color="auto" w:fill="F2F2F2" w:themeFill="background1" w:themeFillShade="F2"/>
            <w:vAlign w:val="center"/>
          </w:tcPr>
          <w:p w14:paraId="200C2F49" w14:textId="77777777" w:rsidR="00053935" w:rsidRPr="008837E8" w:rsidRDefault="00053935" w:rsidP="00EE1CE4">
            <w:pPr>
              <w:spacing w:line="240" w:lineRule="auto"/>
              <w:ind w:right="-180"/>
              <w:contextualSpacing/>
              <w:jc w:val="center"/>
              <w:rPr>
                <w:rFonts w:cs="Arial"/>
                <w:b/>
                <w:sz w:val="24"/>
                <w:szCs w:val="24"/>
              </w:rPr>
            </w:pPr>
            <w:r w:rsidRPr="008837E8">
              <w:rPr>
                <w:rFonts w:cs="Arial"/>
                <w:b/>
                <w:sz w:val="24"/>
                <w:szCs w:val="24"/>
              </w:rPr>
              <w:t xml:space="preserve">4.2  ДОДАТНИ УСЛОВИ </w:t>
            </w:r>
          </w:p>
          <w:p w14:paraId="0E7ED51F" w14:textId="77777777" w:rsidR="00053935" w:rsidRPr="008837E8" w:rsidRDefault="00053935" w:rsidP="00EE1CE4">
            <w:pPr>
              <w:snapToGrid w:val="0"/>
              <w:spacing w:line="240" w:lineRule="auto"/>
              <w:contextualSpacing/>
              <w:jc w:val="center"/>
              <w:rPr>
                <w:rFonts w:cs="Arial"/>
                <w:b/>
                <w:sz w:val="24"/>
                <w:szCs w:val="24"/>
              </w:rPr>
            </w:pPr>
            <w:r w:rsidRPr="008837E8">
              <w:rPr>
                <w:rFonts w:cs="Arial"/>
                <w:b/>
                <w:sz w:val="24"/>
                <w:szCs w:val="24"/>
              </w:rPr>
              <w:t>ЗА УЧЕШЋЕ У ПОСТУПКУ ЈАВНЕ НАБАВКЕ ИЗ ЧЛАНА 76. ЗАКОНА</w:t>
            </w:r>
          </w:p>
        </w:tc>
      </w:tr>
      <w:tr w:rsidR="00175774" w:rsidRPr="008837E8" w14:paraId="7E43628E" w14:textId="77777777" w:rsidTr="008112A2">
        <w:trPr>
          <w:jc w:val="center"/>
        </w:trPr>
        <w:tc>
          <w:tcPr>
            <w:tcW w:w="729" w:type="dxa"/>
            <w:vAlign w:val="center"/>
          </w:tcPr>
          <w:p w14:paraId="723FC622" w14:textId="77777777" w:rsidR="00175774" w:rsidRPr="008837E8" w:rsidRDefault="001F287A" w:rsidP="00EE1CE4">
            <w:pPr>
              <w:spacing w:line="240" w:lineRule="auto"/>
              <w:contextualSpacing/>
              <w:jc w:val="center"/>
              <w:rPr>
                <w:rFonts w:cs="Arial"/>
                <w:sz w:val="24"/>
                <w:szCs w:val="24"/>
              </w:rPr>
            </w:pPr>
            <w:r w:rsidRPr="008837E8">
              <w:rPr>
                <w:rFonts w:cs="Arial"/>
                <w:sz w:val="24"/>
                <w:szCs w:val="24"/>
              </w:rPr>
              <w:t>5</w:t>
            </w:r>
            <w:r w:rsidR="00175774" w:rsidRPr="008837E8">
              <w:rPr>
                <w:rFonts w:cs="Arial"/>
                <w:sz w:val="24"/>
                <w:szCs w:val="24"/>
              </w:rPr>
              <w:t>.</w:t>
            </w:r>
          </w:p>
        </w:tc>
        <w:tc>
          <w:tcPr>
            <w:tcW w:w="8430" w:type="dxa"/>
          </w:tcPr>
          <w:p w14:paraId="3DB27C28" w14:textId="77777777" w:rsidR="00053935" w:rsidRPr="006138E3" w:rsidRDefault="00053935" w:rsidP="00EE1CE4">
            <w:pPr>
              <w:autoSpaceDE w:val="0"/>
              <w:autoSpaceDN w:val="0"/>
              <w:adjustRightInd w:val="0"/>
              <w:spacing w:line="240" w:lineRule="auto"/>
              <w:contextualSpacing/>
              <w:rPr>
                <w:rFonts w:cs="Arial"/>
                <w:sz w:val="24"/>
                <w:szCs w:val="24"/>
              </w:rPr>
            </w:pPr>
          </w:p>
          <w:p w14:paraId="1BE86B89" w14:textId="793E6D2D" w:rsidR="00053935" w:rsidRDefault="00053935" w:rsidP="00EE1CE4">
            <w:pPr>
              <w:autoSpaceDE w:val="0"/>
              <w:autoSpaceDN w:val="0"/>
              <w:adjustRightInd w:val="0"/>
              <w:spacing w:line="240" w:lineRule="auto"/>
              <w:contextualSpacing/>
              <w:rPr>
                <w:rFonts w:cs="Arial"/>
                <w:b/>
                <w:sz w:val="24"/>
                <w:szCs w:val="24"/>
              </w:rPr>
            </w:pPr>
            <w:r w:rsidRPr="006138E3">
              <w:rPr>
                <w:rFonts w:cs="Arial"/>
                <w:b/>
                <w:sz w:val="24"/>
                <w:szCs w:val="24"/>
              </w:rPr>
              <w:t>Кадровски капацитет</w:t>
            </w:r>
          </w:p>
          <w:p w14:paraId="6AEF523A" w14:textId="77777777" w:rsidR="006138E3" w:rsidRDefault="006138E3" w:rsidP="00EE1CE4">
            <w:pPr>
              <w:autoSpaceDE w:val="0"/>
              <w:autoSpaceDN w:val="0"/>
              <w:adjustRightInd w:val="0"/>
              <w:spacing w:line="240" w:lineRule="auto"/>
              <w:contextualSpacing/>
              <w:rPr>
                <w:rFonts w:cs="Arial"/>
                <w:b/>
                <w:sz w:val="24"/>
                <w:szCs w:val="24"/>
              </w:rPr>
            </w:pPr>
          </w:p>
          <w:p w14:paraId="58AD1182" w14:textId="3ABA2908" w:rsidR="006138E3" w:rsidRPr="006138E3" w:rsidRDefault="006138E3" w:rsidP="00EE1CE4">
            <w:pPr>
              <w:autoSpaceDE w:val="0"/>
              <w:autoSpaceDN w:val="0"/>
              <w:adjustRightInd w:val="0"/>
              <w:spacing w:line="240" w:lineRule="auto"/>
              <w:contextualSpacing/>
              <w:rPr>
                <w:rFonts w:cs="Arial"/>
                <w:b/>
                <w:sz w:val="24"/>
                <w:szCs w:val="24"/>
                <w:u w:val="single"/>
                <w:lang w:val="sr-Cyrl-RS"/>
              </w:rPr>
            </w:pPr>
            <w:r w:rsidRPr="006138E3">
              <w:rPr>
                <w:rFonts w:cs="Arial"/>
                <w:b/>
                <w:sz w:val="24"/>
                <w:szCs w:val="24"/>
                <w:u w:val="single"/>
                <w:lang w:val="sr-Cyrl-RS"/>
              </w:rPr>
              <w:t>Услови:</w:t>
            </w:r>
          </w:p>
          <w:p w14:paraId="74EF4580" w14:textId="765909C6" w:rsidR="00053935" w:rsidRPr="006138E3" w:rsidRDefault="006138E3" w:rsidP="00EE1CE4">
            <w:pPr>
              <w:autoSpaceDE w:val="0"/>
              <w:autoSpaceDN w:val="0"/>
              <w:adjustRightInd w:val="0"/>
              <w:spacing w:line="240" w:lineRule="auto"/>
              <w:contextualSpacing/>
              <w:rPr>
                <w:rFonts w:cs="Arial"/>
                <w:sz w:val="24"/>
                <w:szCs w:val="24"/>
              </w:rPr>
            </w:pPr>
            <w:r>
              <w:rPr>
                <w:rFonts w:cs="Arial"/>
                <w:sz w:val="24"/>
                <w:szCs w:val="24"/>
                <w:lang w:val="sr-Cyrl-RS"/>
              </w:rPr>
              <w:t>П</w:t>
            </w:r>
            <w:r w:rsidR="00053935" w:rsidRPr="006138E3">
              <w:rPr>
                <w:rFonts w:cs="Arial"/>
                <w:sz w:val="24"/>
                <w:szCs w:val="24"/>
              </w:rPr>
              <w:t>онуђач располаже неопходним кадровским капацитетом ако им</w:t>
            </w:r>
            <w:r>
              <w:rPr>
                <w:rFonts w:cs="Arial"/>
                <w:sz w:val="24"/>
                <w:szCs w:val="24"/>
              </w:rPr>
              <w:t>а запослена</w:t>
            </w:r>
            <w:r w:rsidR="00053935" w:rsidRPr="006138E3">
              <w:rPr>
                <w:rFonts w:cs="Arial"/>
                <w:sz w:val="24"/>
                <w:szCs w:val="24"/>
              </w:rPr>
              <w:t xml:space="preserve"> или радно ангажована лица кој</w:t>
            </w:r>
            <w:r>
              <w:rPr>
                <w:rFonts w:cs="Arial"/>
                <w:sz w:val="24"/>
                <w:szCs w:val="24"/>
              </w:rPr>
              <w:t>а ће бити ангажована на реализацији дате набавке</w:t>
            </w:r>
            <w:r w:rsidR="00053935" w:rsidRPr="006138E3">
              <w:rPr>
                <w:rFonts w:cs="Arial"/>
                <w:sz w:val="24"/>
                <w:szCs w:val="24"/>
              </w:rPr>
              <w:t>, по основу другог облика ангажовања ван радног односа, предвиђеног члановима 197-202. Закона о раду и то:</w:t>
            </w:r>
          </w:p>
          <w:p w14:paraId="27FB7336" w14:textId="0B55F603" w:rsidR="00E732CB" w:rsidRPr="006138E3" w:rsidRDefault="006138E3" w:rsidP="00F92C79">
            <w:pPr>
              <w:pStyle w:val="ListParagraph"/>
              <w:numPr>
                <w:ilvl w:val="0"/>
                <w:numId w:val="30"/>
              </w:numPr>
              <w:autoSpaceDE w:val="0"/>
              <w:autoSpaceDN w:val="0"/>
              <w:adjustRightInd w:val="0"/>
              <w:spacing w:after="0" w:line="240" w:lineRule="auto"/>
              <w:rPr>
                <w:rFonts w:ascii="Arial" w:hAnsi="Arial" w:cs="Arial"/>
                <w:sz w:val="24"/>
                <w:szCs w:val="24"/>
              </w:rPr>
            </w:pPr>
            <w:r w:rsidRPr="006138E3">
              <w:rPr>
                <w:rFonts w:ascii="Arial" w:hAnsi="Arial" w:cs="Arial"/>
                <w:sz w:val="24"/>
                <w:szCs w:val="24"/>
                <w:lang w:val="sr-Cyrl-RS"/>
              </w:rPr>
              <w:t>најмање</w:t>
            </w:r>
            <w:r>
              <w:rPr>
                <w:rFonts w:ascii="Arial" w:hAnsi="Arial" w:cs="Arial"/>
                <w:b/>
                <w:sz w:val="24"/>
                <w:szCs w:val="24"/>
                <w:lang w:val="sr-Cyrl-RS"/>
              </w:rPr>
              <w:t xml:space="preserve"> </w:t>
            </w:r>
            <w:r w:rsidR="00E732CB" w:rsidRPr="006138E3">
              <w:rPr>
                <w:rFonts w:ascii="Arial" w:hAnsi="Arial" w:cs="Arial"/>
                <w:b/>
                <w:sz w:val="24"/>
                <w:szCs w:val="24"/>
              </w:rPr>
              <w:t>1 (</w:t>
            </w:r>
            <w:r w:rsidR="00053935" w:rsidRPr="006138E3">
              <w:rPr>
                <w:rFonts w:ascii="Arial" w:hAnsi="Arial" w:cs="Arial"/>
                <w:b/>
                <w:sz w:val="24"/>
                <w:szCs w:val="24"/>
                <w:lang w:val="sr-Cyrl-RS"/>
              </w:rPr>
              <w:t xml:space="preserve">словима: </w:t>
            </w:r>
            <w:r w:rsidR="00E732CB" w:rsidRPr="006138E3">
              <w:rPr>
                <w:rFonts w:ascii="Arial" w:hAnsi="Arial" w:cs="Arial"/>
                <w:b/>
                <w:sz w:val="24"/>
                <w:szCs w:val="24"/>
              </w:rPr>
              <w:t>једн</w:t>
            </w:r>
            <w:r w:rsidR="00053935" w:rsidRPr="006138E3">
              <w:rPr>
                <w:rFonts w:ascii="Arial" w:hAnsi="Arial" w:cs="Arial"/>
                <w:b/>
                <w:sz w:val="24"/>
                <w:szCs w:val="24"/>
              </w:rPr>
              <w:t>о)</w:t>
            </w:r>
            <w:r w:rsidRPr="006138E3">
              <w:rPr>
                <w:rFonts w:ascii="Arial" w:hAnsi="Arial" w:cs="Arial"/>
                <w:b/>
                <w:sz w:val="24"/>
                <w:szCs w:val="24"/>
                <w:lang w:val="sr-Cyrl-RS"/>
              </w:rPr>
              <w:t xml:space="preserve"> </w:t>
            </w:r>
            <w:r w:rsidR="00053935" w:rsidRPr="006138E3">
              <w:rPr>
                <w:rFonts w:ascii="Arial" w:hAnsi="Arial" w:cs="Arial"/>
                <w:b/>
                <w:sz w:val="24"/>
                <w:szCs w:val="24"/>
              </w:rPr>
              <w:t>лице Руководилац пројекта</w:t>
            </w:r>
            <w:r w:rsidR="00053935" w:rsidRPr="006138E3">
              <w:rPr>
                <w:rFonts w:ascii="Arial" w:hAnsi="Arial" w:cs="Arial"/>
                <w:sz w:val="24"/>
                <w:szCs w:val="24"/>
              </w:rPr>
              <w:t xml:space="preserve"> кој</w:t>
            </w:r>
            <w:r w:rsidR="00053935" w:rsidRPr="006138E3">
              <w:rPr>
                <w:rFonts w:ascii="Arial" w:hAnsi="Arial" w:cs="Arial"/>
                <w:sz w:val="24"/>
                <w:szCs w:val="24"/>
                <w:lang w:val="sr-Cyrl-RS"/>
              </w:rPr>
              <w:t>и</w:t>
            </w:r>
            <w:r w:rsidR="00E732CB" w:rsidRPr="006138E3">
              <w:rPr>
                <w:rFonts w:ascii="Arial" w:hAnsi="Arial" w:cs="Arial"/>
                <w:sz w:val="24"/>
                <w:szCs w:val="24"/>
              </w:rPr>
              <w:t xml:space="preserve"> мора да има:</w:t>
            </w:r>
          </w:p>
          <w:p w14:paraId="747FA905" w14:textId="7BB61EC1" w:rsidR="00E732CB" w:rsidRPr="006138E3" w:rsidRDefault="00053935" w:rsidP="00F92C79">
            <w:pPr>
              <w:pStyle w:val="Normal1"/>
              <w:widowControl w:val="0"/>
              <w:numPr>
                <w:ilvl w:val="0"/>
                <w:numId w:val="27"/>
              </w:numPr>
              <w:pBdr>
                <w:top w:val="nil"/>
                <w:left w:val="nil"/>
                <w:bottom w:val="nil"/>
                <w:right w:val="nil"/>
                <w:between w:val="nil"/>
              </w:pBdr>
              <w:spacing w:before="0" w:after="0" w:line="240" w:lineRule="auto"/>
              <w:contextualSpacing/>
              <w:rPr>
                <w:sz w:val="24"/>
                <w:szCs w:val="24"/>
              </w:rPr>
            </w:pPr>
            <w:r w:rsidRPr="006138E3">
              <w:rPr>
                <w:sz w:val="24"/>
                <w:szCs w:val="24"/>
              </w:rPr>
              <w:t>м</w:t>
            </w:r>
            <w:r w:rsidR="00E732CB" w:rsidRPr="006138E3">
              <w:rPr>
                <w:sz w:val="24"/>
                <w:szCs w:val="24"/>
              </w:rPr>
              <w:t>инимум</w:t>
            </w:r>
            <w:r w:rsidRPr="006138E3">
              <w:rPr>
                <w:sz w:val="24"/>
                <w:szCs w:val="24"/>
                <w:lang w:val="sr-Cyrl-RS"/>
              </w:rPr>
              <w:t xml:space="preserve"> </w:t>
            </w:r>
            <w:r w:rsidR="00E732CB" w:rsidRPr="006138E3">
              <w:rPr>
                <w:sz w:val="24"/>
                <w:szCs w:val="24"/>
              </w:rPr>
              <w:t>7</w:t>
            </w:r>
            <w:r w:rsidRPr="006138E3">
              <w:rPr>
                <w:sz w:val="24"/>
                <w:szCs w:val="24"/>
                <w:lang w:val="sr-Cyrl-RS"/>
              </w:rPr>
              <w:t xml:space="preserve"> </w:t>
            </w:r>
            <w:r w:rsidR="00E732CB" w:rsidRPr="006138E3">
              <w:rPr>
                <w:sz w:val="24"/>
                <w:szCs w:val="24"/>
              </w:rPr>
              <w:t>(седам) година искуства на развоју и имплементацијама система који је предмет набавке</w:t>
            </w:r>
            <w:r w:rsidRPr="006138E3">
              <w:rPr>
                <w:sz w:val="24"/>
                <w:szCs w:val="24"/>
                <w:lang w:val="sr-Cyrl-RS"/>
              </w:rPr>
              <w:t>;</w:t>
            </w:r>
            <w:r w:rsidR="00E732CB" w:rsidRPr="006138E3">
              <w:rPr>
                <w:sz w:val="24"/>
                <w:szCs w:val="24"/>
              </w:rPr>
              <w:t xml:space="preserve"> </w:t>
            </w:r>
          </w:p>
          <w:p w14:paraId="60840CD1" w14:textId="0E65938E" w:rsidR="00E732CB" w:rsidRPr="006138E3" w:rsidRDefault="00E732CB" w:rsidP="00F92C79">
            <w:pPr>
              <w:pStyle w:val="Normal1"/>
              <w:widowControl w:val="0"/>
              <w:numPr>
                <w:ilvl w:val="0"/>
                <w:numId w:val="27"/>
              </w:numPr>
              <w:pBdr>
                <w:top w:val="nil"/>
                <w:left w:val="nil"/>
                <w:bottom w:val="nil"/>
                <w:right w:val="nil"/>
                <w:between w:val="nil"/>
              </w:pBdr>
              <w:spacing w:before="0" w:after="0" w:line="240" w:lineRule="auto"/>
              <w:contextualSpacing/>
              <w:rPr>
                <w:sz w:val="24"/>
                <w:szCs w:val="24"/>
              </w:rPr>
            </w:pPr>
            <w:r w:rsidRPr="006138E3">
              <w:rPr>
                <w:sz w:val="24"/>
                <w:szCs w:val="24"/>
              </w:rPr>
              <w:t>најмање 5</w:t>
            </w:r>
            <w:r w:rsidR="00053935" w:rsidRPr="006138E3">
              <w:rPr>
                <w:sz w:val="24"/>
                <w:szCs w:val="24"/>
                <w:lang w:val="sr-Cyrl-RS"/>
              </w:rPr>
              <w:t xml:space="preserve"> </w:t>
            </w:r>
            <w:r w:rsidRPr="006138E3">
              <w:rPr>
                <w:sz w:val="24"/>
                <w:szCs w:val="24"/>
              </w:rPr>
              <w:t>(пет) година искуства увођењу оваквих пројеката</w:t>
            </w:r>
            <w:r w:rsidR="00053935" w:rsidRPr="006138E3">
              <w:rPr>
                <w:sz w:val="24"/>
                <w:szCs w:val="24"/>
                <w:lang w:val="sr-Cyrl-RS"/>
              </w:rPr>
              <w:t>;</w:t>
            </w:r>
          </w:p>
          <w:p w14:paraId="44EC8C43" w14:textId="30C59265" w:rsidR="00E732CB" w:rsidRPr="006138E3" w:rsidRDefault="00E732CB" w:rsidP="00F92C79">
            <w:pPr>
              <w:pStyle w:val="Normal1"/>
              <w:widowControl w:val="0"/>
              <w:numPr>
                <w:ilvl w:val="0"/>
                <w:numId w:val="27"/>
              </w:numPr>
              <w:pBdr>
                <w:top w:val="nil"/>
                <w:left w:val="nil"/>
                <w:bottom w:val="nil"/>
                <w:right w:val="nil"/>
                <w:between w:val="nil"/>
              </w:pBdr>
              <w:spacing w:before="0" w:after="0" w:line="240" w:lineRule="auto"/>
              <w:contextualSpacing/>
              <w:rPr>
                <w:sz w:val="24"/>
                <w:szCs w:val="24"/>
              </w:rPr>
            </w:pPr>
            <w:r w:rsidRPr="006138E3">
              <w:rPr>
                <w:sz w:val="24"/>
                <w:szCs w:val="24"/>
              </w:rPr>
              <w:t>најмање 1 (један) успешан пројекат трансформације података и пуњења datawarehouse база података коришћењем</w:t>
            </w:r>
            <w:r w:rsidR="00053935" w:rsidRPr="006138E3">
              <w:rPr>
                <w:sz w:val="24"/>
                <w:szCs w:val="24"/>
                <w:lang w:val="sr-Cyrl-RS"/>
              </w:rPr>
              <w:t xml:space="preserve"> </w:t>
            </w:r>
            <w:r w:rsidR="006138E3">
              <w:rPr>
                <w:sz w:val="24"/>
                <w:szCs w:val="24"/>
              </w:rPr>
              <w:t>ЕТL</w:t>
            </w:r>
            <w:r w:rsidR="00053935" w:rsidRPr="006138E3">
              <w:rPr>
                <w:sz w:val="24"/>
                <w:szCs w:val="24"/>
              </w:rPr>
              <w:t xml:space="preserve"> алата</w:t>
            </w:r>
            <w:r w:rsidRPr="006138E3">
              <w:rPr>
                <w:sz w:val="24"/>
                <w:szCs w:val="24"/>
              </w:rPr>
              <w:t xml:space="preserve">/Oracle Data Integrator (ODI) у последњих 5 (пет) година </w:t>
            </w:r>
            <w:r w:rsidR="006138E3" w:rsidRPr="006138E3">
              <w:rPr>
                <w:sz w:val="24"/>
                <w:szCs w:val="24"/>
                <w:lang w:val="sr-Cyrl-RS"/>
              </w:rPr>
              <w:t xml:space="preserve">од дана објављивања Позива за подношење понуда на Порталу ЈН </w:t>
            </w:r>
            <w:r w:rsidR="00053935" w:rsidRPr="006138E3">
              <w:rPr>
                <w:sz w:val="24"/>
                <w:szCs w:val="24"/>
              </w:rPr>
              <w:t>са најмање 10.000.000 (десет</w:t>
            </w:r>
            <w:r w:rsidRPr="006138E3">
              <w:rPr>
                <w:sz w:val="24"/>
                <w:szCs w:val="24"/>
              </w:rPr>
              <w:t>милиона) записа</w:t>
            </w:r>
            <w:r w:rsidR="00053935" w:rsidRPr="006138E3">
              <w:rPr>
                <w:sz w:val="24"/>
                <w:szCs w:val="24"/>
                <w:lang w:val="sr-Cyrl-RS"/>
              </w:rPr>
              <w:t>,</w:t>
            </w:r>
          </w:p>
          <w:p w14:paraId="41CDB41E" w14:textId="33EC9EFA" w:rsidR="00E732CB" w:rsidRPr="006138E3" w:rsidRDefault="006138E3" w:rsidP="00F92C79">
            <w:pPr>
              <w:pStyle w:val="Normal1"/>
              <w:numPr>
                <w:ilvl w:val="0"/>
                <w:numId w:val="30"/>
              </w:numPr>
              <w:spacing w:before="0" w:after="0" w:line="240" w:lineRule="auto"/>
              <w:contextualSpacing/>
              <w:rPr>
                <w:sz w:val="24"/>
                <w:szCs w:val="24"/>
              </w:rPr>
            </w:pPr>
            <w:r w:rsidRPr="006138E3">
              <w:rPr>
                <w:sz w:val="24"/>
                <w:szCs w:val="24"/>
                <w:lang w:val="sr-Cyrl-RS"/>
              </w:rPr>
              <w:t xml:space="preserve">најмање </w:t>
            </w:r>
            <w:r w:rsidR="00E732CB" w:rsidRPr="006138E3">
              <w:rPr>
                <w:b/>
                <w:sz w:val="24"/>
                <w:szCs w:val="24"/>
              </w:rPr>
              <w:t>2</w:t>
            </w:r>
            <w:r w:rsidR="00053935" w:rsidRPr="006138E3">
              <w:rPr>
                <w:b/>
                <w:sz w:val="24"/>
                <w:szCs w:val="24"/>
                <w:lang w:val="sr-Cyrl-RS"/>
              </w:rPr>
              <w:t xml:space="preserve"> </w:t>
            </w:r>
            <w:r w:rsidR="00E732CB" w:rsidRPr="006138E3">
              <w:rPr>
                <w:b/>
                <w:sz w:val="24"/>
                <w:szCs w:val="24"/>
              </w:rPr>
              <w:t>(</w:t>
            </w:r>
            <w:r w:rsidR="00053935" w:rsidRPr="006138E3">
              <w:rPr>
                <w:b/>
                <w:sz w:val="24"/>
                <w:szCs w:val="24"/>
                <w:lang w:val="sr-Cyrl-RS"/>
              </w:rPr>
              <w:t xml:space="preserve">словима: </w:t>
            </w:r>
            <w:r w:rsidR="00E732CB" w:rsidRPr="006138E3">
              <w:rPr>
                <w:b/>
                <w:sz w:val="24"/>
                <w:szCs w:val="24"/>
              </w:rPr>
              <w:t xml:space="preserve">два) лица Специјалиста </w:t>
            </w:r>
            <w:r>
              <w:rPr>
                <w:b/>
                <w:sz w:val="24"/>
                <w:szCs w:val="24"/>
              </w:rPr>
              <w:t>за ЕТ</w:t>
            </w:r>
            <w:r>
              <w:rPr>
                <w:b/>
                <w:sz w:val="24"/>
                <w:szCs w:val="24"/>
                <w:lang w:val="sr-Latn-RS"/>
              </w:rPr>
              <w:t>L</w:t>
            </w:r>
            <w:r w:rsidR="00053935" w:rsidRPr="006138E3">
              <w:rPr>
                <w:b/>
                <w:sz w:val="24"/>
                <w:szCs w:val="24"/>
              </w:rPr>
              <w:t xml:space="preserve"> (Extract-Transform-Load)</w:t>
            </w:r>
            <w:r w:rsidR="00E732CB" w:rsidRPr="006138E3">
              <w:rPr>
                <w:b/>
                <w:sz w:val="24"/>
                <w:szCs w:val="24"/>
              </w:rPr>
              <w:t>/Oracle</w:t>
            </w:r>
            <w:r w:rsidRPr="006138E3">
              <w:rPr>
                <w:b/>
                <w:sz w:val="24"/>
                <w:szCs w:val="24"/>
                <w:lang w:val="sr-Cyrl-RS"/>
              </w:rPr>
              <w:t xml:space="preserve"> </w:t>
            </w:r>
            <w:r w:rsidR="00E732CB" w:rsidRPr="006138E3">
              <w:rPr>
                <w:b/>
                <w:sz w:val="24"/>
                <w:szCs w:val="24"/>
              </w:rPr>
              <w:t>Data</w:t>
            </w:r>
            <w:r w:rsidRPr="006138E3">
              <w:rPr>
                <w:b/>
                <w:sz w:val="24"/>
                <w:szCs w:val="24"/>
                <w:lang w:val="sr-Cyrl-RS"/>
              </w:rPr>
              <w:t xml:space="preserve"> </w:t>
            </w:r>
            <w:r w:rsidR="00E732CB" w:rsidRPr="006138E3">
              <w:rPr>
                <w:b/>
                <w:sz w:val="24"/>
                <w:szCs w:val="24"/>
              </w:rPr>
              <w:t>Integrator (O</w:t>
            </w:r>
            <w:r w:rsidRPr="006138E3">
              <w:rPr>
                <w:b/>
                <w:sz w:val="24"/>
                <w:szCs w:val="24"/>
              </w:rPr>
              <w:t>DI)</w:t>
            </w:r>
            <w:r w:rsidR="00E732CB" w:rsidRPr="006138E3">
              <w:rPr>
                <w:sz w:val="24"/>
                <w:szCs w:val="24"/>
              </w:rPr>
              <w:t xml:space="preserve"> који мора да има: </w:t>
            </w:r>
          </w:p>
          <w:p w14:paraId="0B83AB35" w14:textId="5BBAB8A7" w:rsidR="00E732CB" w:rsidRPr="006138E3" w:rsidRDefault="001C4873" w:rsidP="001C4873">
            <w:pPr>
              <w:pStyle w:val="Normal1"/>
              <w:widowControl w:val="0"/>
              <w:numPr>
                <w:ilvl w:val="0"/>
                <w:numId w:val="28"/>
              </w:numPr>
              <w:pBdr>
                <w:top w:val="nil"/>
                <w:left w:val="nil"/>
                <w:bottom w:val="nil"/>
                <w:right w:val="nil"/>
                <w:between w:val="nil"/>
              </w:pBdr>
              <w:spacing w:before="0" w:after="0" w:line="240" w:lineRule="auto"/>
              <w:ind w:left="1036" w:hanging="270"/>
              <w:contextualSpacing/>
              <w:rPr>
                <w:sz w:val="24"/>
                <w:szCs w:val="24"/>
              </w:rPr>
            </w:pPr>
            <w:r>
              <w:rPr>
                <w:sz w:val="24"/>
                <w:szCs w:val="24"/>
              </w:rPr>
              <w:t>м</w:t>
            </w:r>
            <w:r w:rsidR="00E732CB" w:rsidRPr="006138E3">
              <w:rPr>
                <w:sz w:val="24"/>
                <w:szCs w:val="24"/>
              </w:rPr>
              <w:t>инимум 5 (пет) година искуства на развоју и имплементацијама софтверских система;</w:t>
            </w:r>
          </w:p>
          <w:p w14:paraId="554BCE98" w14:textId="6FBFC80F" w:rsidR="00E732CB" w:rsidRPr="006138E3" w:rsidRDefault="001C4873" w:rsidP="001C4873">
            <w:pPr>
              <w:pStyle w:val="Normal1"/>
              <w:widowControl w:val="0"/>
              <w:numPr>
                <w:ilvl w:val="0"/>
                <w:numId w:val="28"/>
              </w:numPr>
              <w:pBdr>
                <w:top w:val="nil"/>
                <w:left w:val="nil"/>
                <w:bottom w:val="nil"/>
                <w:right w:val="nil"/>
                <w:between w:val="nil"/>
              </w:pBdr>
              <w:spacing w:before="0" w:after="0" w:line="240" w:lineRule="auto"/>
              <w:ind w:left="1036" w:hanging="270"/>
              <w:contextualSpacing/>
              <w:rPr>
                <w:sz w:val="24"/>
                <w:szCs w:val="24"/>
              </w:rPr>
            </w:pPr>
            <w:r>
              <w:rPr>
                <w:sz w:val="24"/>
                <w:szCs w:val="24"/>
              </w:rPr>
              <w:t>н</w:t>
            </w:r>
            <w:r w:rsidR="00E732CB" w:rsidRPr="006138E3">
              <w:rPr>
                <w:sz w:val="24"/>
                <w:szCs w:val="24"/>
              </w:rPr>
              <w:t>ајмање 1 (један) успешан пројекат трансформације података и пуњења datawareho</w:t>
            </w:r>
            <w:r w:rsidR="005B003A">
              <w:rPr>
                <w:sz w:val="24"/>
                <w:szCs w:val="24"/>
              </w:rPr>
              <w:t>use база података коришћењем ЕТ</w:t>
            </w:r>
            <w:r w:rsidR="005B003A">
              <w:rPr>
                <w:sz w:val="24"/>
                <w:szCs w:val="24"/>
                <w:lang w:val="sr-Latn-RS"/>
              </w:rPr>
              <w:t>L</w:t>
            </w:r>
            <w:r w:rsidR="005B003A">
              <w:rPr>
                <w:sz w:val="24"/>
                <w:szCs w:val="24"/>
              </w:rPr>
              <w:t xml:space="preserve"> алата</w:t>
            </w:r>
            <w:r w:rsidR="00E732CB" w:rsidRPr="006138E3">
              <w:rPr>
                <w:sz w:val="24"/>
                <w:szCs w:val="24"/>
              </w:rPr>
              <w:t>/Oracle</w:t>
            </w:r>
            <w:r w:rsidR="006138E3" w:rsidRPr="006138E3">
              <w:rPr>
                <w:sz w:val="24"/>
                <w:szCs w:val="24"/>
                <w:lang w:val="sr-Cyrl-RS"/>
              </w:rPr>
              <w:t xml:space="preserve"> </w:t>
            </w:r>
            <w:r w:rsidR="00E732CB" w:rsidRPr="006138E3">
              <w:rPr>
                <w:sz w:val="24"/>
                <w:szCs w:val="24"/>
              </w:rPr>
              <w:t>Data</w:t>
            </w:r>
            <w:r w:rsidR="006138E3" w:rsidRPr="006138E3">
              <w:rPr>
                <w:sz w:val="24"/>
                <w:szCs w:val="24"/>
                <w:lang w:val="sr-Cyrl-RS"/>
              </w:rPr>
              <w:t xml:space="preserve"> </w:t>
            </w:r>
            <w:r w:rsidR="006138E3" w:rsidRPr="006138E3">
              <w:rPr>
                <w:sz w:val="24"/>
                <w:szCs w:val="24"/>
              </w:rPr>
              <w:t>Integrator (ODI)</w:t>
            </w:r>
            <w:r w:rsidR="00E732CB" w:rsidRPr="006138E3">
              <w:rPr>
                <w:sz w:val="24"/>
                <w:szCs w:val="24"/>
              </w:rPr>
              <w:t>, у последњих 5 (пет) година</w:t>
            </w:r>
            <w:r w:rsidR="006138E3" w:rsidRPr="006138E3">
              <w:rPr>
                <w:sz w:val="24"/>
                <w:szCs w:val="24"/>
                <w:lang w:val="sr-Cyrl-RS"/>
              </w:rPr>
              <w:t xml:space="preserve"> од дана објављивања Позива за подношење понуда на Порталу ЈН</w:t>
            </w:r>
            <w:r w:rsidR="00E732CB" w:rsidRPr="006138E3">
              <w:rPr>
                <w:sz w:val="24"/>
                <w:szCs w:val="24"/>
              </w:rPr>
              <w:t xml:space="preserve"> са најмање 10</w:t>
            </w:r>
            <w:r w:rsidR="000310B9">
              <w:rPr>
                <w:sz w:val="24"/>
                <w:szCs w:val="24"/>
              </w:rPr>
              <w:t>.000.000 (десет милиона) записа;</w:t>
            </w:r>
          </w:p>
          <w:p w14:paraId="365DDEB2" w14:textId="7A82D7BB" w:rsidR="006138E3" w:rsidRPr="006138E3" w:rsidRDefault="006138E3" w:rsidP="00F92C79">
            <w:pPr>
              <w:pStyle w:val="ListParagraph"/>
              <w:numPr>
                <w:ilvl w:val="0"/>
                <w:numId w:val="30"/>
              </w:numPr>
              <w:autoSpaceDE w:val="0"/>
              <w:autoSpaceDN w:val="0"/>
              <w:adjustRightInd w:val="0"/>
              <w:spacing w:after="0" w:line="240" w:lineRule="auto"/>
              <w:rPr>
                <w:rFonts w:ascii="Arial" w:hAnsi="Arial" w:cs="Arial"/>
                <w:b/>
                <w:sz w:val="24"/>
                <w:szCs w:val="24"/>
              </w:rPr>
            </w:pPr>
            <w:r w:rsidRPr="006138E3">
              <w:rPr>
                <w:rFonts w:ascii="Arial" w:hAnsi="Arial" w:cs="Arial"/>
                <w:sz w:val="24"/>
                <w:szCs w:val="24"/>
                <w:lang w:val="sr-Cyrl-RS"/>
              </w:rPr>
              <w:t>најмање</w:t>
            </w:r>
            <w:r w:rsidRPr="006138E3">
              <w:rPr>
                <w:rFonts w:ascii="Arial" w:hAnsi="Arial" w:cs="Arial"/>
                <w:b/>
                <w:sz w:val="24"/>
                <w:szCs w:val="24"/>
              </w:rPr>
              <w:t xml:space="preserve"> 3 (</w:t>
            </w:r>
            <w:r w:rsidRPr="006138E3">
              <w:rPr>
                <w:rFonts w:ascii="Arial" w:hAnsi="Arial" w:cs="Arial"/>
                <w:b/>
                <w:sz w:val="24"/>
                <w:szCs w:val="24"/>
                <w:lang w:val="sr-Cyrl-RS"/>
              </w:rPr>
              <w:t>словима: три</w:t>
            </w:r>
            <w:r w:rsidRPr="006138E3">
              <w:rPr>
                <w:rFonts w:ascii="Arial" w:hAnsi="Arial" w:cs="Arial"/>
                <w:b/>
                <w:sz w:val="24"/>
                <w:szCs w:val="24"/>
              </w:rPr>
              <w:t>) дипломирана ел. инжењер</w:t>
            </w:r>
            <w:r w:rsidRPr="006138E3">
              <w:rPr>
                <w:rFonts w:ascii="Arial" w:hAnsi="Arial" w:cs="Arial"/>
                <w:b/>
                <w:sz w:val="24"/>
                <w:szCs w:val="24"/>
                <w:lang w:val="sr-Cyrl-RS"/>
              </w:rPr>
              <w:t>а</w:t>
            </w:r>
            <w:r w:rsidR="000310B9">
              <w:rPr>
                <w:rFonts w:ascii="Arial" w:hAnsi="Arial" w:cs="Arial"/>
                <w:b/>
                <w:sz w:val="24"/>
                <w:szCs w:val="24"/>
                <w:lang w:val="sr-Cyrl-RS"/>
              </w:rPr>
              <w:t>;</w:t>
            </w:r>
          </w:p>
          <w:p w14:paraId="60F04EE2" w14:textId="30340983" w:rsidR="006138E3" w:rsidRPr="006138E3" w:rsidRDefault="006138E3" w:rsidP="00F92C79">
            <w:pPr>
              <w:pStyle w:val="ListParagraph"/>
              <w:numPr>
                <w:ilvl w:val="0"/>
                <w:numId w:val="30"/>
              </w:numPr>
              <w:autoSpaceDE w:val="0"/>
              <w:autoSpaceDN w:val="0"/>
              <w:adjustRightInd w:val="0"/>
              <w:spacing w:after="0" w:line="240" w:lineRule="auto"/>
              <w:rPr>
                <w:rFonts w:ascii="Arial" w:hAnsi="Arial" w:cs="Arial"/>
                <w:sz w:val="24"/>
                <w:szCs w:val="24"/>
              </w:rPr>
            </w:pPr>
            <w:r w:rsidRPr="006138E3">
              <w:rPr>
                <w:rFonts w:ascii="Arial" w:hAnsi="Arial" w:cs="Arial"/>
                <w:sz w:val="24"/>
                <w:szCs w:val="24"/>
                <w:lang w:val="sr-Cyrl-RS"/>
              </w:rPr>
              <w:lastRenderedPageBreak/>
              <w:t>најмање</w:t>
            </w:r>
            <w:r w:rsidRPr="006138E3">
              <w:rPr>
                <w:rFonts w:ascii="Arial" w:hAnsi="Arial" w:cs="Arial"/>
                <w:sz w:val="24"/>
                <w:szCs w:val="24"/>
              </w:rPr>
              <w:t xml:space="preserve"> </w:t>
            </w:r>
            <w:r w:rsidRPr="006138E3">
              <w:rPr>
                <w:rFonts w:ascii="Arial" w:hAnsi="Arial" w:cs="Arial"/>
                <w:b/>
                <w:sz w:val="24"/>
                <w:szCs w:val="24"/>
              </w:rPr>
              <w:t>1 (</w:t>
            </w:r>
            <w:r>
              <w:rPr>
                <w:rFonts w:ascii="Arial" w:hAnsi="Arial" w:cs="Arial"/>
                <w:b/>
                <w:sz w:val="24"/>
                <w:szCs w:val="24"/>
                <w:lang w:val="sr-Cyrl-RS"/>
              </w:rPr>
              <w:t xml:space="preserve">словима: </w:t>
            </w:r>
            <w:r w:rsidRPr="006138E3">
              <w:rPr>
                <w:rFonts w:ascii="Arial" w:hAnsi="Arial" w:cs="Arial"/>
                <w:b/>
                <w:sz w:val="24"/>
                <w:szCs w:val="24"/>
              </w:rPr>
              <w:t xml:space="preserve">један) </w:t>
            </w:r>
            <w:r w:rsidR="005D2152">
              <w:rPr>
                <w:rFonts w:ascii="Arial" w:hAnsi="Arial" w:cs="Arial"/>
                <w:b/>
                <w:sz w:val="24"/>
                <w:szCs w:val="24"/>
                <w:lang w:val="sr-Cyrl-RS"/>
              </w:rPr>
              <w:t xml:space="preserve"> </w:t>
            </w:r>
            <w:r w:rsidRPr="006138E3">
              <w:rPr>
                <w:rFonts w:ascii="Arial" w:hAnsi="Arial" w:cs="Arial"/>
                <w:b/>
                <w:sz w:val="24"/>
                <w:szCs w:val="24"/>
              </w:rPr>
              <w:t>електротехничар</w:t>
            </w:r>
            <w:r w:rsidR="006C6C66">
              <w:rPr>
                <w:rFonts w:ascii="Arial" w:hAnsi="Arial" w:cs="Arial"/>
                <w:b/>
                <w:sz w:val="24"/>
                <w:szCs w:val="24"/>
                <w:lang w:val="sr-Cyrl-RS"/>
              </w:rPr>
              <w:t xml:space="preserve"> (СС)</w:t>
            </w:r>
            <w:r w:rsidRPr="006138E3">
              <w:rPr>
                <w:rFonts w:ascii="Arial" w:hAnsi="Arial" w:cs="Arial"/>
                <w:sz w:val="24"/>
                <w:szCs w:val="24"/>
                <w:lang w:val="sr-Cyrl-RS"/>
              </w:rPr>
              <w:t>.</w:t>
            </w:r>
          </w:p>
          <w:p w14:paraId="58741676" w14:textId="77777777" w:rsidR="006138E3" w:rsidRPr="006138E3" w:rsidRDefault="006138E3" w:rsidP="00EE1CE4">
            <w:pPr>
              <w:pStyle w:val="ListParagraph"/>
              <w:autoSpaceDE w:val="0"/>
              <w:autoSpaceDN w:val="0"/>
              <w:adjustRightInd w:val="0"/>
              <w:spacing w:after="0" w:line="240" w:lineRule="auto"/>
              <w:rPr>
                <w:rFonts w:ascii="Arial" w:hAnsi="Arial" w:cs="Arial"/>
                <w:sz w:val="24"/>
                <w:szCs w:val="24"/>
              </w:rPr>
            </w:pPr>
          </w:p>
          <w:p w14:paraId="58417BDA" w14:textId="050D6810" w:rsidR="00C371B4" w:rsidRPr="000310B9" w:rsidRDefault="00C371B4" w:rsidP="00EE1CE4">
            <w:pPr>
              <w:autoSpaceDE w:val="0"/>
              <w:autoSpaceDN w:val="0"/>
              <w:adjustRightInd w:val="0"/>
              <w:spacing w:line="240" w:lineRule="auto"/>
              <w:contextualSpacing/>
              <w:rPr>
                <w:rFonts w:cs="Arial"/>
                <w:b/>
                <w:sz w:val="24"/>
                <w:szCs w:val="24"/>
                <w:u w:val="single"/>
              </w:rPr>
            </w:pPr>
            <w:r w:rsidRPr="000310B9">
              <w:rPr>
                <w:rFonts w:cs="Arial"/>
                <w:b/>
                <w:sz w:val="24"/>
                <w:szCs w:val="24"/>
                <w:u w:val="single"/>
              </w:rPr>
              <w:t>Доказ</w:t>
            </w:r>
            <w:r w:rsidR="006138E3" w:rsidRPr="000310B9">
              <w:rPr>
                <w:rFonts w:cs="Arial"/>
                <w:b/>
                <w:sz w:val="24"/>
                <w:szCs w:val="24"/>
                <w:u w:val="single"/>
                <w:lang w:val="sr-Cyrl-RS"/>
              </w:rPr>
              <w:t>и</w:t>
            </w:r>
            <w:r w:rsidRPr="000310B9">
              <w:rPr>
                <w:rFonts w:cs="Arial"/>
                <w:b/>
                <w:sz w:val="24"/>
                <w:szCs w:val="24"/>
                <w:u w:val="single"/>
              </w:rPr>
              <w:t xml:space="preserve">: </w:t>
            </w:r>
          </w:p>
          <w:p w14:paraId="4CF23838" w14:textId="0B156A44" w:rsidR="006138E3" w:rsidRPr="000310B9" w:rsidRDefault="000310B9" w:rsidP="00EE1CE4">
            <w:pPr>
              <w:pStyle w:val="ListParagraph"/>
              <w:numPr>
                <w:ilvl w:val="0"/>
                <w:numId w:val="13"/>
              </w:numPr>
              <w:tabs>
                <w:tab w:val="left" w:pos="1440"/>
              </w:tabs>
              <w:suppressAutoHyphens/>
              <w:spacing w:after="0" w:line="240" w:lineRule="auto"/>
              <w:jc w:val="left"/>
              <w:rPr>
                <w:rFonts w:ascii="Arial" w:hAnsi="Arial" w:cs="Arial"/>
                <w:sz w:val="24"/>
                <w:szCs w:val="24"/>
                <w:lang w:val="sr-Latn-CS"/>
              </w:rPr>
            </w:pPr>
            <w:r w:rsidRPr="000310B9">
              <w:rPr>
                <w:rFonts w:ascii="Arial" w:hAnsi="Arial" w:cs="Arial"/>
                <w:sz w:val="24"/>
                <w:szCs w:val="24"/>
                <w:lang w:val="sr-Latn-CS"/>
              </w:rPr>
              <w:t xml:space="preserve">Квалификациона структура </w:t>
            </w:r>
            <w:r w:rsidRPr="000310B9">
              <w:rPr>
                <w:rFonts w:ascii="Arial" w:hAnsi="Arial" w:cs="Arial"/>
                <w:sz w:val="24"/>
                <w:szCs w:val="24"/>
                <w:lang w:val="sr-Cyrl-CS"/>
              </w:rPr>
              <w:t xml:space="preserve">запослених који </w:t>
            </w:r>
            <w:r w:rsidRPr="000310B9">
              <w:rPr>
                <w:rFonts w:ascii="Arial" w:hAnsi="Arial" w:cs="Arial"/>
                <w:sz w:val="24"/>
                <w:szCs w:val="24"/>
                <w:lang w:val="sr-Latn-CS"/>
              </w:rPr>
              <w:t>ће бити ангажован</w:t>
            </w:r>
            <w:r w:rsidRPr="000310B9">
              <w:rPr>
                <w:rFonts w:ascii="Arial" w:hAnsi="Arial" w:cs="Arial"/>
                <w:sz w:val="24"/>
                <w:szCs w:val="24"/>
                <w:lang w:val="sr-Cyrl-CS"/>
              </w:rPr>
              <w:t>и</w:t>
            </w:r>
            <w:r w:rsidRPr="000310B9">
              <w:rPr>
                <w:rFonts w:ascii="Arial" w:hAnsi="Arial" w:cs="Arial"/>
                <w:sz w:val="24"/>
                <w:szCs w:val="24"/>
                <w:lang w:val="sr-Latn-CS"/>
              </w:rPr>
              <w:t xml:space="preserve"> у извршењу услуга које су предмет набавке </w:t>
            </w:r>
            <w:r w:rsidR="006138E3" w:rsidRPr="000310B9">
              <w:rPr>
                <w:rFonts w:ascii="Arial" w:hAnsi="Arial" w:cs="Arial"/>
                <w:sz w:val="24"/>
                <w:szCs w:val="24"/>
                <w:lang w:val="sr-Cyrl-RS"/>
              </w:rPr>
              <w:t>(Образац 5);</w:t>
            </w:r>
          </w:p>
          <w:p w14:paraId="18A0D9AD" w14:textId="2BFC34CD" w:rsidR="006138E3" w:rsidRPr="000310B9" w:rsidRDefault="006138E3" w:rsidP="00EE1CE4">
            <w:pPr>
              <w:numPr>
                <w:ilvl w:val="0"/>
                <w:numId w:val="13"/>
              </w:numPr>
              <w:autoSpaceDE w:val="0"/>
              <w:autoSpaceDN w:val="0"/>
              <w:adjustRightInd w:val="0"/>
              <w:spacing w:line="240" w:lineRule="auto"/>
              <w:contextualSpacing/>
              <w:rPr>
                <w:rFonts w:cs="Arial"/>
                <w:sz w:val="24"/>
                <w:szCs w:val="24"/>
              </w:rPr>
            </w:pPr>
            <w:r w:rsidRPr="000310B9">
              <w:rPr>
                <w:rFonts w:cs="Arial"/>
                <w:sz w:val="24"/>
                <w:szCs w:val="24"/>
              </w:rPr>
              <w:t xml:space="preserve">Фотокопија пријаве - одјаве на обавезно социјално осигурање издате од </w:t>
            </w:r>
            <w:r w:rsidR="000310B9">
              <w:rPr>
                <w:rFonts w:cs="Arial"/>
                <w:sz w:val="24"/>
                <w:szCs w:val="24"/>
              </w:rPr>
              <w:t xml:space="preserve">надлежног Фонда ПИО (образац М </w:t>
            </w:r>
            <w:r w:rsidRPr="000310B9">
              <w:rPr>
                <w:rFonts w:cs="Arial"/>
                <w:sz w:val="24"/>
                <w:szCs w:val="24"/>
              </w:rPr>
              <w:t xml:space="preserve">или М3А), којом се потврђује да су запослени радници, запослени код понуђача - </w:t>
            </w:r>
            <w:r w:rsidRPr="000310B9">
              <w:rPr>
                <w:rFonts w:eastAsia="Calibri" w:cs="Arial"/>
                <w:sz w:val="24"/>
                <w:szCs w:val="24"/>
              </w:rPr>
              <w:t>за лица у радном односу</w:t>
            </w:r>
            <w:r w:rsidR="000310B9">
              <w:rPr>
                <w:rFonts w:eastAsia="Calibri" w:cs="Arial"/>
                <w:sz w:val="24"/>
                <w:szCs w:val="24"/>
                <w:lang w:val="sr-Cyrl-RS"/>
              </w:rPr>
              <w:t>;</w:t>
            </w:r>
          </w:p>
          <w:p w14:paraId="6DCB7E89" w14:textId="77777777" w:rsidR="006138E3" w:rsidRPr="000310B9" w:rsidRDefault="006138E3" w:rsidP="00EE1CE4">
            <w:pPr>
              <w:pStyle w:val="ListParagraph"/>
              <w:numPr>
                <w:ilvl w:val="0"/>
                <w:numId w:val="13"/>
              </w:numPr>
              <w:tabs>
                <w:tab w:val="left" w:pos="122"/>
                <w:tab w:val="left" w:pos="287"/>
              </w:tabs>
              <w:spacing w:after="0" w:line="240" w:lineRule="auto"/>
              <w:rPr>
                <w:rFonts w:ascii="Arial" w:hAnsi="Arial" w:cs="Arial"/>
                <w:b/>
                <w:sz w:val="24"/>
                <w:szCs w:val="24"/>
                <w:lang w:val="sr-Latn-CS"/>
              </w:rPr>
            </w:pPr>
            <w:r w:rsidRPr="000310B9">
              <w:rPr>
                <w:rFonts w:ascii="Arial" w:hAnsi="Arial" w:cs="Arial"/>
                <w:sz w:val="24"/>
                <w:szCs w:val="24"/>
                <w:lang w:val="sr-Latn-CS"/>
              </w:rPr>
              <w:t xml:space="preserve">Фотокопија </w:t>
            </w:r>
            <w:r w:rsidRPr="000310B9">
              <w:rPr>
                <w:rFonts w:ascii="Arial" w:hAnsi="Arial" w:cs="Arial"/>
                <w:sz w:val="24"/>
                <w:szCs w:val="24"/>
                <w:lang w:val="sr-Cyrl-CS"/>
              </w:rPr>
              <w:t xml:space="preserve">важећег </w:t>
            </w:r>
            <w:r w:rsidRPr="000310B9">
              <w:rPr>
                <w:rFonts w:ascii="Arial" w:hAnsi="Arial" w:cs="Arial"/>
                <w:sz w:val="24"/>
                <w:szCs w:val="24"/>
                <w:lang w:val="sr-Latn-CS"/>
              </w:rPr>
              <w:t>уговора о ангажовању (за лица ангажована ван радног односа)</w:t>
            </w:r>
          </w:p>
          <w:p w14:paraId="73CA1A8E" w14:textId="71B25C41" w:rsidR="006138E3" w:rsidRPr="000310B9" w:rsidRDefault="006138E3" w:rsidP="00EE1CE4">
            <w:pPr>
              <w:numPr>
                <w:ilvl w:val="0"/>
                <w:numId w:val="13"/>
              </w:numPr>
              <w:autoSpaceDE w:val="0"/>
              <w:autoSpaceDN w:val="0"/>
              <w:adjustRightInd w:val="0"/>
              <w:spacing w:line="240" w:lineRule="auto"/>
              <w:contextualSpacing/>
              <w:rPr>
                <w:rFonts w:cs="Arial"/>
                <w:sz w:val="24"/>
                <w:szCs w:val="24"/>
              </w:rPr>
            </w:pPr>
            <w:r w:rsidRPr="000310B9">
              <w:rPr>
                <w:rFonts w:cs="Arial"/>
                <w:sz w:val="24"/>
                <w:szCs w:val="24"/>
                <w:lang w:val="sr-Cyrl-CS"/>
              </w:rPr>
              <w:t>Фотокопија дипломе о стеченој стручној спреми</w:t>
            </w:r>
            <w:r w:rsidR="000310B9">
              <w:rPr>
                <w:rFonts w:cs="Arial"/>
                <w:sz w:val="24"/>
                <w:szCs w:val="24"/>
                <w:lang w:val="sr-Cyrl-CS"/>
              </w:rPr>
              <w:t>;</w:t>
            </w:r>
          </w:p>
          <w:p w14:paraId="633943D8" w14:textId="7FE0D227" w:rsidR="00C371B4" w:rsidRPr="000310B9" w:rsidRDefault="00C371B4" w:rsidP="00EE1CE4">
            <w:pPr>
              <w:numPr>
                <w:ilvl w:val="0"/>
                <w:numId w:val="13"/>
              </w:numPr>
              <w:autoSpaceDE w:val="0"/>
              <w:autoSpaceDN w:val="0"/>
              <w:adjustRightInd w:val="0"/>
              <w:spacing w:line="240" w:lineRule="auto"/>
              <w:contextualSpacing/>
              <w:rPr>
                <w:rFonts w:cs="Arial"/>
                <w:sz w:val="24"/>
                <w:szCs w:val="24"/>
              </w:rPr>
            </w:pPr>
            <w:r w:rsidRPr="000310B9">
              <w:rPr>
                <w:rFonts w:cs="Arial"/>
                <w:sz w:val="24"/>
                <w:szCs w:val="24"/>
                <w:lang w:val="sr-Latn-CS"/>
              </w:rPr>
              <w:t>Фотокопија</w:t>
            </w:r>
            <w:r w:rsidRPr="000310B9">
              <w:rPr>
                <w:rFonts w:cs="Arial"/>
                <w:sz w:val="24"/>
                <w:szCs w:val="24"/>
              </w:rPr>
              <w:t xml:space="preserve"> </w:t>
            </w:r>
            <w:r w:rsidR="000310B9">
              <w:rPr>
                <w:rFonts w:cs="Arial"/>
                <w:sz w:val="24"/>
                <w:szCs w:val="24"/>
                <w:lang w:val="sr-Cyrl-RS"/>
              </w:rPr>
              <w:t xml:space="preserve">важећег </w:t>
            </w:r>
            <w:r w:rsidRPr="000310B9">
              <w:rPr>
                <w:rFonts w:cs="Arial"/>
                <w:sz w:val="24"/>
                <w:szCs w:val="24"/>
              </w:rPr>
              <w:t>ORACLE сертификата</w:t>
            </w:r>
            <w:r w:rsidR="000310B9">
              <w:rPr>
                <w:rFonts w:cs="Arial"/>
                <w:sz w:val="24"/>
                <w:szCs w:val="24"/>
                <w:lang w:val="sr-Cyrl-RS"/>
              </w:rPr>
              <w:t>;</w:t>
            </w:r>
          </w:p>
          <w:p w14:paraId="26EC93A8" w14:textId="372F2DE1" w:rsidR="00C371B4" w:rsidRPr="0058618D" w:rsidRDefault="006138E3" w:rsidP="0058618D">
            <w:pPr>
              <w:pStyle w:val="ListParagraph"/>
              <w:numPr>
                <w:ilvl w:val="0"/>
                <w:numId w:val="13"/>
              </w:numPr>
              <w:tabs>
                <w:tab w:val="left" w:pos="122"/>
                <w:tab w:val="left" w:pos="287"/>
              </w:tabs>
              <w:spacing w:after="0" w:line="240" w:lineRule="auto"/>
              <w:rPr>
                <w:rFonts w:ascii="Arial" w:hAnsi="Arial" w:cs="Arial"/>
                <w:b/>
                <w:sz w:val="24"/>
                <w:szCs w:val="24"/>
                <w:lang w:val="sr-Latn-CS"/>
              </w:rPr>
            </w:pPr>
            <w:r w:rsidRPr="0058618D">
              <w:rPr>
                <w:rFonts w:ascii="Arial" w:hAnsi="Arial" w:cs="Arial"/>
                <w:sz w:val="24"/>
                <w:szCs w:val="24"/>
                <w:lang w:val="sr-Cyrl-RS"/>
              </w:rPr>
              <w:t>Р</w:t>
            </w:r>
            <w:r w:rsidR="00C371B4" w:rsidRPr="0058618D">
              <w:rPr>
                <w:rFonts w:ascii="Arial" w:hAnsi="Arial" w:cs="Arial"/>
                <w:sz w:val="24"/>
                <w:szCs w:val="24"/>
                <w:lang w:val="sr-Cyrl-CS"/>
              </w:rPr>
              <w:t>ефер</w:t>
            </w:r>
            <w:r w:rsidR="000310B9" w:rsidRPr="0058618D">
              <w:rPr>
                <w:rFonts w:ascii="Arial" w:hAnsi="Arial" w:cs="Arial"/>
                <w:sz w:val="24"/>
                <w:szCs w:val="24"/>
                <w:lang w:val="sr-Cyrl-CS"/>
              </w:rPr>
              <w:t>ентна листа понуђача</w:t>
            </w:r>
            <w:r w:rsidR="00C371B4" w:rsidRPr="0058618D">
              <w:rPr>
                <w:rFonts w:ascii="Arial" w:hAnsi="Arial" w:cs="Arial"/>
                <w:sz w:val="24"/>
                <w:szCs w:val="24"/>
                <w:lang w:val="sr-Cyrl-CS"/>
              </w:rPr>
              <w:t xml:space="preserve"> за </w:t>
            </w:r>
            <w:r w:rsidR="0058618D" w:rsidRPr="0058618D">
              <w:rPr>
                <w:rFonts w:ascii="Arial" w:hAnsi="Arial" w:cs="Arial"/>
                <w:sz w:val="24"/>
                <w:szCs w:val="24"/>
                <w:lang w:val="sr-Cyrl-CS"/>
              </w:rPr>
              <w:t xml:space="preserve">реализован најмање 1 (један) </w:t>
            </w:r>
            <w:r w:rsidR="0058618D" w:rsidRPr="0058618D">
              <w:rPr>
                <w:rFonts w:ascii="Arial" w:hAnsi="Arial" w:cs="Arial"/>
                <w:sz w:val="24"/>
                <w:szCs w:val="24"/>
              </w:rPr>
              <w:t>успешан пројекат трансформације података и пуњења datawarehouse база података коришћењем ЕТ</w:t>
            </w:r>
            <w:r w:rsidR="0058618D" w:rsidRPr="0058618D">
              <w:rPr>
                <w:rFonts w:ascii="Arial" w:hAnsi="Arial" w:cs="Arial"/>
                <w:sz w:val="24"/>
                <w:szCs w:val="24"/>
                <w:lang w:val="sr-Latn-RS"/>
              </w:rPr>
              <w:t>L</w:t>
            </w:r>
            <w:r w:rsidR="0058618D" w:rsidRPr="0058618D">
              <w:rPr>
                <w:rFonts w:ascii="Arial" w:hAnsi="Arial" w:cs="Arial"/>
                <w:sz w:val="24"/>
                <w:szCs w:val="24"/>
              </w:rPr>
              <w:t xml:space="preserve"> алата/Oracle</w:t>
            </w:r>
            <w:r w:rsidR="0058618D" w:rsidRPr="0058618D">
              <w:rPr>
                <w:rFonts w:ascii="Arial" w:hAnsi="Arial" w:cs="Arial"/>
                <w:sz w:val="24"/>
                <w:szCs w:val="24"/>
                <w:lang w:val="sr-Cyrl-RS"/>
              </w:rPr>
              <w:t xml:space="preserve"> </w:t>
            </w:r>
            <w:r w:rsidR="0058618D" w:rsidRPr="0058618D">
              <w:rPr>
                <w:rFonts w:ascii="Arial" w:hAnsi="Arial" w:cs="Arial"/>
                <w:sz w:val="24"/>
                <w:szCs w:val="24"/>
              </w:rPr>
              <w:t>Data</w:t>
            </w:r>
            <w:r w:rsidR="0058618D" w:rsidRPr="0058618D">
              <w:rPr>
                <w:rFonts w:ascii="Arial" w:hAnsi="Arial" w:cs="Arial"/>
                <w:sz w:val="24"/>
                <w:szCs w:val="24"/>
                <w:lang w:val="sr-Cyrl-RS"/>
              </w:rPr>
              <w:t xml:space="preserve"> </w:t>
            </w:r>
            <w:r w:rsidR="0058618D" w:rsidRPr="0058618D">
              <w:rPr>
                <w:rFonts w:ascii="Arial" w:hAnsi="Arial" w:cs="Arial"/>
                <w:sz w:val="24"/>
                <w:szCs w:val="24"/>
              </w:rPr>
              <w:t>Integrator (ODI), у последњих 5 (пет) година</w:t>
            </w:r>
            <w:r w:rsidR="0058618D" w:rsidRPr="0058618D">
              <w:rPr>
                <w:rFonts w:ascii="Arial" w:hAnsi="Arial" w:cs="Arial"/>
                <w:sz w:val="24"/>
                <w:szCs w:val="24"/>
                <w:lang w:val="sr-Cyrl-RS"/>
              </w:rPr>
              <w:t xml:space="preserve"> од дана објављивања Позива за подношење понуда на Порталу ЈН</w:t>
            </w:r>
            <w:r w:rsidR="0058618D" w:rsidRPr="0058618D">
              <w:rPr>
                <w:rFonts w:ascii="Arial" w:hAnsi="Arial" w:cs="Arial"/>
                <w:sz w:val="24"/>
                <w:szCs w:val="24"/>
              </w:rPr>
              <w:t xml:space="preserve"> са најмање 10.000.000 (десет милиона) записа</w:t>
            </w:r>
            <w:r w:rsidR="0058618D" w:rsidRPr="0058618D">
              <w:rPr>
                <w:rFonts w:ascii="Arial" w:hAnsi="Arial" w:cs="Arial"/>
                <w:sz w:val="24"/>
                <w:szCs w:val="24"/>
                <w:lang w:val="sr-Cyrl-RS"/>
              </w:rPr>
              <w:t xml:space="preserve"> </w:t>
            </w:r>
            <w:r w:rsidRPr="0058618D">
              <w:rPr>
                <w:rFonts w:ascii="Arial" w:hAnsi="Arial" w:cs="Arial"/>
                <w:sz w:val="24"/>
                <w:szCs w:val="24"/>
                <w:lang w:val="sr-Cyrl-RS"/>
              </w:rPr>
              <w:t>(Образац 6</w:t>
            </w:r>
            <w:r w:rsidR="001C4873">
              <w:rPr>
                <w:rFonts w:ascii="Arial" w:hAnsi="Arial" w:cs="Arial"/>
                <w:sz w:val="24"/>
                <w:szCs w:val="24"/>
                <w:lang w:val="sr-Cyrl-RS"/>
              </w:rPr>
              <w:t>.1 и Образац 6.2</w:t>
            </w:r>
            <w:r w:rsidRPr="0058618D">
              <w:rPr>
                <w:rFonts w:ascii="Arial" w:hAnsi="Arial" w:cs="Arial"/>
                <w:sz w:val="24"/>
                <w:szCs w:val="24"/>
                <w:lang w:val="sr-Cyrl-RS"/>
              </w:rPr>
              <w:t>)</w:t>
            </w:r>
          </w:p>
          <w:p w14:paraId="45ECA1A0" w14:textId="4ECD1A4E" w:rsidR="006467FD" w:rsidRPr="006467FD" w:rsidRDefault="006138E3" w:rsidP="006467FD">
            <w:pPr>
              <w:pStyle w:val="ListParagraph"/>
              <w:numPr>
                <w:ilvl w:val="0"/>
                <w:numId w:val="13"/>
              </w:numPr>
              <w:tabs>
                <w:tab w:val="left" w:pos="122"/>
                <w:tab w:val="left" w:pos="287"/>
              </w:tabs>
              <w:spacing w:after="0" w:line="240" w:lineRule="auto"/>
              <w:rPr>
                <w:rFonts w:ascii="Arial" w:hAnsi="Arial" w:cs="Arial"/>
                <w:b/>
                <w:sz w:val="24"/>
                <w:szCs w:val="24"/>
                <w:lang w:val="sr-Latn-CS"/>
              </w:rPr>
            </w:pPr>
            <w:r w:rsidRPr="0058618D">
              <w:rPr>
                <w:rFonts w:ascii="Arial" w:hAnsi="Arial" w:cs="Arial"/>
                <w:sz w:val="24"/>
                <w:szCs w:val="24"/>
                <w:lang w:val="sr-Cyrl-RS"/>
              </w:rPr>
              <w:t xml:space="preserve">Потврда </w:t>
            </w:r>
            <w:r w:rsidR="000310B9" w:rsidRPr="0058618D">
              <w:rPr>
                <w:rFonts w:ascii="Arial" w:hAnsi="Arial" w:cs="Arial"/>
                <w:sz w:val="24"/>
                <w:szCs w:val="24"/>
                <w:lang w:val="sr-Cyrl-RS"/>
              </w:rPr>
              <w:t>Корисника услуге</w:t>
            </w:r>
            <w:r w:rsidR="0058618D" w:rsidRPr="0058618D">
              <w:rPr>
                <w:rFonts w:ascii="Arial" w:hAnsi="Arial" w:cs="Arial"/>
                <w:sz w:val="24"/>
                <w:szCs w:val="24"/>
                <w:lang w:val="sr-Cyrl-RS"/>
              </w:rPr>
              <w:t xml:space="preserve"> за реализова пројекат</w:t>
            </w:r>
            <w:r w:rsidR="000310B9" w:rsidRPr="0058618D">
              <w:rPr>
                <w:rFonts w:ascii="Arial" w:hAnsi="Arial" w:cs="Arial"/>
                <w:sz w:val="24"/>
                <w:szCs w:val="24"/>
                <w:lang w:val="sr-Cyrl-RS"/>
              </w:rPr>
              <w:t xml:space="preserve"> (Образац 7</w:t>
            </w:r>
            <w:r w:rsidR="001C4873">
              <w:rPr>
                <w:rFonts w:ascii="Arial" w:hAnsi="Arial" w:cs="Arial"/>
                <w:sz w:val="24"/>
                <w:szCs w:val="24"/>
                <w:lang w:val="sr-Cyrl-RS"/>
              </w:rPr>
              <w:t>.1 и Образац 7.2</w:t>
            </w:r>
            <w:r w:rsidR="000310B9" w:rsidRPr="0058618D">
              <w:rPr>
                <w:rFonts w:ascii="Arial" w:hAnsi="Arial" w:cs="Arial"/>
                <w:sz w:val="24"/>
                <w:szCs w:val="24"/>
                <w:lang w:val="sr-Cyrl-RS"/>
              </w:rPr>
              <w:t>)</w:t>
            </w:r>
          </w:p>
          <w:p w14:paraId="6CC8AE30" w14:textId="2A257F6D" w:rsidR="006467FD" w:rsidRPr="006467FD" w:rsidRDefault="006467FD" w:rsidP="006467FD">
            <w:pPr>
              <w:pStyle w:val="ListParagraph"/>
              <w:numPr>
                <w:ilvl w:val="0"/>
                <w:numId w:val="13"/>
              </w:numPr>
              <w:tabs>
                <w:tab w:val="left" w:pos="122"/>
                <w:tab w:val="left" w:pos="287"/>
              </w:tabs>
              <w:spacing w:after="0" w:line="240" w:lineRule="auto"/>
              <w:rPr>
                <w:rFonts w:ascii="Arial" w:hAnsi="Arial" w:cs="Arial"/>
                <w:b/>
                <w:sz w:val="24"/>
                <w:szCs w:val="24"/>
                <w:lang w:val="sr-Latn-CS"/>
              </w:rPr>
            </w:pPr>
            <w:r w:rsidRPr="006467FD">
              <w:rPr>
                <w:rFonts w:ascii="Arial" w:hAnsi="Arial" w:cs="Arial"/>
                <w:sz w:val="24"/>
                <w:szCs w:val="24"/>
                <w:lang w:val="sr-Cyrl-RS"/>
              </w:rPr>
              <w:t>За руководиоца пројекта и специјалисте за ЕТL (Extract-Transform-Load)/Oracle Data Integrator (ODI) доставити п</w:t>
            </w:r>
            <w:r w:rsidRPr="006467FD">
              <w:rPr>
                <w:rFonts w:ascii="Arial" w:hAnsi="Arial" w:cs="Arial"/>
                <w:sz w:val="24"/>
                <w:szCs w:val="24"/>
                <w:lang w:val="sr-Latn-RS"/>
              </w:rPr>
              <w:t xml:space="preserve">опуњен, потписан и печатом оверен </w:t>
            </w:r>
            <w:r w:rsidRPr="006467FD">
              <w:rPr>
                <w:rFonts w:ascii="Arial" w:hAnsi="Arial" w:cs="Arial"/>
                <w:sz w:val="24"/>
                <w:szCs w:val="24"/>
                <w:lang w:val="sr-Cyrl-CS"/>
              </w:rPr>
              <w:t xml:space="preserve">Образац </w:t>
            </w:r>
            <w:r w:rsidRPr="006467FD">
              <w:rPr>
                <w:rFonts w:ascii="Arial" w:hAnsi="Arial" w:cs="Arial"/>
                <w:sz w:val="24"/>
                <w:szCs w:val="24"/>
                <w:lang w:val="sr-Latn-CS"/>
              </w:rPr>
              <w:t>8</w:t>
            </w:r>
            <w:r w:rsidRPr="006467FD">
              <w:rPr>
                <w:rFonts w:ascii="Arial" w:hAnsi="Arial" w:cs="Arial"/>
                <w:sz w:val="24"/>
                <w:szCs w:val="24"/>
                <w:lang w:val="sr-Cyrl-CS"/>
              </w:rPr>
              <w:t xml:space="preserve"> -</w:t>
            </w:r>
            <w:r w:rsidRPr="006467FD">
              <w:rPr>
                <w:rFonts w:ascii="Arial" w:hAnsi="Arial" w:cs="Arial"/>
                <w:sz w:val="24"/>
                <w:szCs w:val="24"/>
                <w:lang w:val="sr-Latn-RS"/>
              </w:rPr>
              <w:t xml:space="preserve"> Радна биографија;</w:t>
            </w:r>
            <w:r w:rsidRPr="006467FD">
              <w:rPr>
                <w:rFonts w:ascii="Arial" w:hAnsi="Arial" w:cs="Arial"/>
                <w:bCs/>
                <w:sz w:val="24"/>
                <w:szCs w:val="24"/>
                <w:lang w:val="sr-Latn-RS"/>
              </w:rPr>
              <w:t xml:space="preserve"> </w:t>
            </w:r>
          </w:p>
          <w:p w14:paraId="5CE953DE" w14:textId="7DB601D9" w:rsidR="00175774" w:rsidRPr="008837E8" w:rsidRDefault="006467FD" w:rsidP="006467FD">
            <w:pPr>
              <w:pStyle w:val="ListParagraph"/>
              <w:numPr>
                <w:ilvl w:val="0"/>
                <w:numId w:val="13"/>
              </w:numPr>
              <w:tabs>
                <w:tab w:val="left" w:pos="122"/>
                <w:tab w:val="left" w:pos="287"/>
              </w:tabs>
              <w:spacing w:after="0" w:line="240" w:lineRule="auto"/>
              <w:rPr>
                <w:rFonts w:cs="Arial"/>
                <w:sz w:val="24"/>
                <w:szCs w:val="24"/>
              </w:rPr>
            </w:pPr>
            <w:r w:rsidRPr="006467FD">
              <w:rPr>
                <w:rFonts w:ascii="Arial" w:hAnsi="Arial" w:cs="Arial"/>
                <w:bCs/>
                <w:sz w:val="24"/>
                <w:szCs w:val="24"/>
                <w:lang w:val="sr-Cyrl-CS"/>
              </w:rPr>
              <w:t>Р</w:t>
            </w:r>
            <w:r w:rsidRPr="006467FD">
              <w:rPr>
                <w:rFonts w:ascii="Arial" w:hAnsi="Arial" w:cs="Arial"/>
                <w:bCs/>
                <w:sz w:val="24"/>
                <w:szCs w:val="24"/>
                <w:lang w:val="sr-Latn-RS"/>
              </w:rPr>
              <w:t xml:space="preserve">адна биографија мора бити праћена Изјавом датог лица и </w:t>
            </w:r>
            <w:r w:rsidRPr="006467FD">
              <w:rPr>
                <w:rFonts w:ascii="Arial" w:hAnsi="Arial" w:cs="Arial"/>
                <w:bCs/>
                <w:sz w:val="24"/>
                <w:szCs w:val="24"/>
                <w:lang w:val="sr-Cyrl-CS"/>
              </w:rPr>
              <w:t>п</w:t>
            </w:r>
            <w:r w:rsidRPr="006467FD">
              <w:rPr>
                <w:rFonts w:ascii="Arial" w:hAnsi="Arial" w:cs="Arial"/>
                <w:bCs/>
                <w:sz w:val="24"/>
                <w:szCs w:val="24"/>
                <w:lang w:val="sr-Latn-RS"/>
              </w:rPr>
              <w:t>онуђача да је иста истинита и тачна.</w:t>
            </w:r>
          </w:p>
        </w:tc>
      </w:tr>
    </w:tbl>
    <w:p w14:paraId="5E630DDD" w14:textId="77777777" w:rsidR="005B003A" w:rsidRDefault="005B003A" w:rsidP="00EE1CE4">
      <w:pPr>
        <w:spacing w:line="240" w:lineRule="auto"/>
        <w:contextualSpacing/>
        <w:rPr>
          <w:rFonts w:cs="Arial"/>
          <w:sz w:val="24"/>
          <w:szCs w:val="24"/>
          <w:lang w:eastAsia="zh-CN"/>
        </w:rPr>
      </w:pPr>
    </w:p>
    <w:p w14:paraId="128CB8EF" w14:textId="0B8EBA0F" w:rsidR="00B13CD3" w:rsidRPr="008837E8" w:rsidRDefault="00B13CD3" w:rsidP="00EE1CE4">
      <w:pPr>
        <w:spacing w:line="240" w:lineRule="auto"/>
        <w:contextualSpacing/>
        <w:rPr>
          <w:rFonts w:cs="Arial"/>
          <w:sz w:val="24"/>
          <w:szCs w:val="24"/>
          <w:lang w:eastAsia="zh-CN"/>
        </w:rPr>
      </w:pPr>
      <w:r w:rsidRPr="008837E8">
        <w:rPr>
          <w:rFonts w:cs="Arial"/>
          <w:sz w:val="24"/>
          <w:szCs w:val="24"/>
          <w:lang w:eastAsia="zh-CN"/>
        </w:rPr>
        <w:t>Понуда понуђача који не докаже да испуњава наведене обавезне и додатне услове из тачака 1.</w:t>
      </w:r>
      <w:r w:rsidR="005B003A">
        <w:rPr>
          <w:rFonts w:cs="Arial"/>
          <w:sz w:val="24"/>
          <w:szCs w:val="24"/>
          <w:lang w:val="sr-Cyrl-RS" w:eastAsia="zh-CN"/>
        </w:rPr>
        <w:t xml:space="preserve"> </w:t>
      </w:r>
      <w:r w:rsidR="00795B83">
        <w:rPr>
          <w:rFonts w:cs="Arial"/>
          <w:sz w:val="24"/>
          <w:szCs w:val="24"/>
          <w:lang w:eastAsia="zh-CN"/>
        </w:rPr>
        <w:t>до 5</w:t>
      </w:r>
      <w:r w:rsidR="001F287A" w:rsidRPr="008837E8">
        <w:rPr>
          <w:rFonts w:cs="Arial"/>
          <w:sz w:val="24"/>
          <w:szCs w:val="24"/>
          <w:lang w:eastAsia="zh-CN"/>
        </w:rPr>
        <w:t>.</w:t>
      </w:r>
      <w:r w:rsidR="005B003A">
        <w:rPr>
          <w:rFonts w:cs="Arial"/>
          <w:sz w:val="24"/>
          <w:szCs w:val="24"/>
          <w:lang w:val="sr-Cyrl-RS" w:eastAsia="zh-CN"/>
        </w:rPr>
        <w:t xml:space="preserve"> </w:t>
      </w:r>
      <w:r w:rsidRPr="008837E8">
        <w:rPr>
          <w:rFonts w:cs="Arial"/>
          <w:sz w:val="24"/>
          <w:szCs w:val="24"/>
          <w:lang w:eastAsia="zh-CN"/>
        </w:rPr>
        <w:t>овог обрасца, биће одбијена као неприхватљива.</w:t>
      </w:r>
    </w:p>
    <w:p w14:paraId="3B9F5D20" w14:textId="77777777" w:rsidR="00C10575" w:rsidRPr="008837E8" w:rsidRDefault="007F582B" w:rsidP="00EE1CE4">
      <w:pPr>
        <w:spacing w:line="240" w:lineRule="auto"/>
        <w:contextualSpacing/>
        <w:rPr>
          <w:rFonts w:cs="Arial"/>
          <w:sz w:val="24"/>
          <w:szCs w:val="24"/>
        </w:rPr>
      </w:pPr>
      <w:r w:rsidRPr="008837E8">
        <w:rPr>
          <w:rFonts w:cs="Arial"/>
          <w:sz w:val="24"/>
          <w:szCs w:val="24"/>
        </w:rPr>
        <w:t xml:space="preserve">1. </w:t>
      </w:r>
      <w:r w:rsidR="00C10575" w:rsidRPr="008837E8">
        <w:rPr>
          <w:rFonts w:cs="Arial"/>
          <w:sz w:val="24"/>
          <w:szCs w:val="24"/>
        </w:rPr>
        <w:t>Сваки подизвођач мора да испуњава услове из члана 75.став 1. тачка 1), 2) и 4)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14:paraId="6BC46638" w14:textId="77777777" w:rsidR="00C10575" w:rsidRPr="008837E8" w:rsidRDefault="007F582B" w:rsidP="00EE1CE4">
      <w:pPr>
        <w:spacing w:line="240" w:lineRule="auto"/>
        <w:contextualSpacing/>
        <w:rPr>
          <w:rFonts w:cs="Arial"/>
          <w:sz w:val="24"/>
          <w:szCs w:val="24"/>
          <w:lang w:eastAsia="zh-CN"/>
        </w:rPr>
      </w:pPr>
      <w:r w:rsidRPr="008837E8">
        <w:rPr>
          <w:rFonts w:cs="Arial"/>
          <w:sz w:val="24"/>
          <w:szCs w:val="24"/>
          <w:lang w:eastAsia="zh-CN"/>
        </w:rPr>
        <w:t xml:space="preserve">2. </w:t>
      </w:r>
      <w:r w:rsidR="00C10575" w:rsidRPr="008837E8">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14:paraId="68926B20" w14:textId="77777777" w:rsidR="00B13CD3" w:rsidRPr="008837E8" w:rsidRDefault="007F582B" w:rsidP="00EE1CE4">
      <w:pPr>
        <w:spacing w:line="240" w:lineRule="auto"/>
        <w:contextualSpacing/>
        <w:rPr>
          <w:rFonts w:cs="Arial"/>
          <w:sz w:val="24"/>
          <w:szCs w:val="24"/>
          <w:lang w:eastAsia="zh-CN"/>
        </w:rPr>
      </w:pPr>
      <w:r w:rsidRPr="008837E8">
        <w:rPr>
          <w:rFonts w:cs="Arial"/>
          <w:sz w:val="24"/>
          <w:szCs w:val="24"/>
          <w:lang w:eastAsia="zh-CN"/>
        </w:rPr>
        <w:t xml:space="preserve">3. </w:t>
      </w:r>
      <w:r w:rsidR="00B13CD3" w:rsidRPr="008837E8">
        <w:rPr>
          <w:rFonts w:cs="Arial"/>
          <w:sz w:val="24"/>
          <w:szCs w:val="24"/>
          <w:lang w:eastAsia="zh-CN"/>
        </w:rPr>
        <w:t>Докази о испуњености услова из члана 77.З</w:t>
      </w:r>
      <w:r w:rsidRPr="008837E8">
        <w:rPr>
          <w:rFonts w:cs="Arial"/>
          <w:sz w:val="24"/>
          <w:szCs w:val="24"/>
          <w:lang w:eastAsia="zh-CN"/>
        </w:rPr>
        <w:t>акона</w:t>
      </w:r>
      <w:r w:rsidR="00B13CD3" w:rsidRPr="008837E8">
        <w:rPr>
          <w:rFonts w:cs="Arial"/>
          <w:sz w:val="24"/>
          <w:szCs w:val="24"/>
          <w:lang w:eastAsia="zh-CN"/>
        </w:rPr>
        <w:t xml:space="preserve">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24A355" w14:textId="77777777" w:rsidR="00B13CD3" w:rsidRPr="008837E8" w:rsidRDefault="00B13CD3" w:rsidP="00EE1CE4">
      <w:pPr>
        <w:spacing w:line="240" w:lineRule="auto"/>
        <w:contextualSpacing/>
        <w:rPr>
          <w:rFonts w:cs="Arial"/>
          <w:sz w:val="24"/>
          <w:szCs w:val="24"/>
          <w:lang w:eastAsia="zh-CN"/>
        </w:rPr>
      </w:pPr>
      <w:r w:rsidRPr="008837E8">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C9AE59F" w14:textId="77777777" w:rsidR="007F582B" w:rsidRPr="008837E8" w:rsidRDefault="007F582B" w:rsidP="00EE1CE4">
      <w:pPr>
        <w:spacing w:line="240" w:lineRule="auto"/>
        <w:contextualSpacing/>
        <w:rPr>
          <w:rFonts w:cs="Arial"/>
          <w:sz w:val="24"/>
          <w:szCs w:val="24"/>
          <w:lang w:eastAsia="zh-CN"/>
        </w:rPr>
      </w:pPr>
      <w:r w:rsidRPr="008837E8">
        <w:rPr>
          <w:rFonts w:cs="Arial"/>
          <w:sz w:val="24"/>
          <w:szCs w:val="24"/>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w:t>
      </w:r>
      <w:r w:rsidRPr="008837E8">
        <w:rPr>
          <w:rFonts w:cs="Arial"/>
          <w:sz w:val="24"/>
          <w:szCs w:val="24"/>
          <w:lang w:eastAsia="zh-CN"/>
        </w:rPr>
        <w:lastRenderedPageBreak/>
        <w:t>интернет страницу на којој су тражени подаци јавно доступни. У том случају понуђач може, да у Изјави (</w:t>
      </w:r>
      <w:r w:rsidR="009B3371" w:rsidRPr="008837E8">
        <w:rPr>
          <w:rFonts w:cs="Arial"/>
          <w:sz w:val="24"/>
          <w:szCs w:val="24"/>
          <w:lang w:eastAsia="zh-CN"/>
        </w:rPr>
        <w:t xml:space="preserve">пожељно на меморандуму, </w:t>
      </w:r>
      <w:r w:rsidRPr="008837E8">
        <w:rPr>
          <w:rFonts w:cs="Arial"/>
          <w:sz w:val="24"/>
          <w:szCs w:val="24"/>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D67D442" w14:textId="77777777" w:rsidR="00D96616" w:rsidRPr="008837E8" w:rsidRDefault="00D96616" w:rsidP="00EE1CE4">
      <w:pPr>
        <w:spacing w:line="240" w:lineRule="auto"/>
        <w:contextualSpacing/>
        <w:rPr>
          <w:rFonts w:cs="Arial"/>
          <w:sz w:val="24"/>
          <w:szCs w:val="24"/>
          <w:lang w:eastAsia="zh-CN"/>
        </w:rPr>
      </w:pPr>
      <w:r w:rsidRPr="008837E8">
        <w:rPr>
          <w:rFonts w:cs="Arial"/>
          <w:sz w:val="24"/>
          <w:szCs w:val="24"/>
          <w:lang w:eastAsia="zh-CN"/>
        </w:rPr>
        <w:t>На основу члана 79.став 5. З</w:t>
      </w:r>
      <w:r w:rsidR="007F582B" w:rsidRPr="008837E8">
        <w:rPr>
          <w:rFonts w:cs="Arial"/>
          <w:sz w:val="24"/>
          <w:szCs w:val="24"/>
          <w:lang w:eastAsia="zh-CN"/>
        </w:rPr>
        <w:t>акона</w:t>
      </w:r>
      <w:r w:rsidRPr="008837E8">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346DD78" w14:textId="77777777" w:rsidR="00D96616" w:rsidRPr="008837E8" w:rsidRDefault="00D96616" w:rsidP="00EE1CE4">
      <w:pPr>
        <w:spacing w:line="240" w:lineRule="auto"/>
        <w:ind w:firstLine="720"/>
        <w:contextualSpacing/>
        <w:rPr>
          <w:rFonts w:cs="Arial"/>
          <w:sz w:val="24"/>
          <w:szCs w:val="24"/>
          <w:lang w:eastAsia="zh-CN"/>
        </w:rPr>
      </w:pPr>
      <w:r w:rsidRPr="008837E8">
        <w:rPr>
          <w:rFonts w:cs="Arial"/>
          <w:sz w:val="24"/>
          <w:szCs w:val="24"/>
          <w:lang w:eastAsia="zh-CN"/>
        </w:rPr>
        <w:t>1)извод из регистра надлежног органа:</w:t>
      </w:r>
    </w:p>
    <w:p w14:paraId="20AAF0E1" w14:textId="77777777" w:rsidR="00D96616" w:rsidRPr="008837E8" w:rsidRDefault="00D96616" w:rsidP="00EE1CE4">
      <w:pPr>
        <w:spacing w:line="240" w:lineRule="auto"/>
        <w:ind w:firstLine="720"/>
        <w:contextualSpacing/>
        <w:rPr>
          <w:rFonts w:cs="Arial"/>
          <w:sz w:val="24"/>
          <w:szCs w:val="24"/>
          <w:lang w:eastAsia="zh-CN"/>
        </w:rPr>
      </w:pPr>
      <w:r w:rsidRPr="008837E8">
        <w:rPr>
          <w:rFonts w:cs="Arial"/>
          <w:sz w:val="24"/>
          <w:szCs w:val="24"/>
          <w:lang w:eastAsia="zh-CN"/>
        </w:rPr>
        <w:t xml:space="preserve">-извод из регистра АПР: </w:t>
      </w:r>
      <w:hyperlink r:id="rId176" w:history="1">
        <w:r w:rsidRPr="008837E8">
          <w:rPr>
            <w:rFonts w:cs="Arial"/>
            <w:sz w:val="24"/>
            <w:szCs w:val="24"/>
            <w:lang w:eastAsia="zh-CN"/>
          </w:rPr>
          <w:t>www.apr.gov.rs</w:t>
        </w:r>
      </w:hyperlink>
    </w:p>
    <w:p w14:paraId="58E7A8A0" w14:textId="77777777" w:rsidR="007F582B" w:rsidRPr="008837E8" w:rsidRDefault="007F582B" w:rsidP="00EE1CE4">
      <w:pPr>
        <w:spacing w:line="240" w:lineRule="auto"/>
        <w:ind w:firstLine="720"/>
        <w:contextualSpacing/>
        <w:rPr>
          <w:rFonts w:cs="Arial"/>
          <w:sz w:val="24"/>
          <w:szCs w:val="24"/>
          <w:lang w:eastAsia="zh-CN"/>
        </w:rPr>
      </w:pPr>
      <w:r w:rsidRPr="008837E8">
        <w:rPr>
          <w:rFonts w:cs="Arial"/>
          <w:sz w:val="24"/>
          <w:szCs w:val="24"/>
          <w:lang w:eastAsia="zh-CN"/>
        </w:rPr>
        <w:t>2)докази из члана 75. став 1. тачка 1) ,2) и 4) З</w:t>
      </w:r>
      <w:r w:rsidR="00D16608" w:rsidRPr="008837E8">
        <w:rPr>
          <w:rFonts w:cs="Arial"/>
          <w:sz w:val="24"/>
          <w:szCs w:val="24"/>
          <w:lang w:eastAsia="zh-CN"/>
        </w:rPr>
        <w:t>акона</w:t>
      </w:r>
    </w:p>
    <w:p w14:paraId="4A3CE781" w14:textId="77777777" w:rsidR="007F582B" w:rsidRPr="008837E8" w:rsidRDefault="007F582B" w:rsidP="00EE1CE4">
      <w:pPr>
        <w:spacing w:line="240" w:lineRule="auto"/>
        <w:ind w:firstLine="720"/>
        <w:contextualSpacing/>
        <w:rPr>
          <w:rFonts w:cs="Arial"/>
          <w:sz w:val="24"/>
          <w:szCs w:val="24"/>
          <w:lang w:eastAsia="zh-CN"/>
        </w:rPr>
      </w:pPr>
      <w:r w:rsidRPr="008837E8">
        <w:rPr>
          <w:rFonts w:cs="Arial"/>
          <w:sz w:val="24"/>
          <w:szCs w:val="24"/>
          <w:lang w:eastAsia="zh-CN"/>
        </w:rPr>
        <w:t xml:space="preserve">-регистар понуђача: </w:t>
      </w:r>
      <w:hyperlink r:id="rId177" w:history="1">
        <w:r w:rsidRPr="008837E8">
          <w:rPr>
            <w:rFonts w:cs="Arial"/>
            <w:sz w:val="24"/>
            <w:szCs w:val="24"/>
            <w:lang w:eastAsia="zh-CN"/>
          </w:rPr>
          <w:t>www.apr.gov.rs</w:t>
        </w:r>
      </w:hyperlink>
    </w:p>
    <w:p w14:paraId="1D8A107D" w14:textId="77777777" w:rsidR="00B13CD3" w:rsidRPr="008837E8" w:rsidRDefault="00C10575" w:rsidP="00EE1CE4">
      <w:pPr>
        <w:spacing w:line="240" w:lineRule="auto"/>
        <w:contextualSpacing/>
        <w:rPr>
          <w:rFonts w:cs="Arial"/>
          <w:sz w:val="24"/>
          <w:szCs w:val="24"/>
          <w:lang w:val="sr-Cyrl-CS" w:eastAsia="zh-CN"/>
        </w:rPr>
      </w:pPr>
      <w:r w:rsidRPr="008837E8">
        <w:rPr>
          <w:rFonts w:cs="Arial"/>
          <w:sz w:val="24"/>
          <w:szCs w:val="24"/>
          <w:lang w:val="sr-Cyrl-CS" w:eastAsia="zh-CN"/>
        </w:rPr>
        <w:t>5</w:t>
      </w:r>
      <w:r w:rsidR="00B13CD3" w:rsidRPr="008837E8">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837E8">
        <w:rPr>
          <w:rFonts w:cs="Arial"/>
          <w:sz w:val="24"/>
          <w:szCs w:val="24"/>
          <w:lang w:eastAsia="zh-CN"/>
        </w:rPr>
        <w:t>е уређује електронски документ</w:t>
      </w:r>
      <w:r w:rsidRPr="008837E8">
        <w:rPr>
          <w:rFonts w:cs="Arial"/>
          <w:sz w:val="24"/>
          <w:szCs w:val="24"/>
          <w:lang w:val="sr-Cyrl-CS" w:eastAsia="zh-CN"/>
        </w:rPr>
        <w:t>.</w:t>
      </w:r>
    </w:p>
    <w:p w14:paraId="54A74FF8" w14:textId="77777777" w:rsidR="00B13CD3" w:rsidRPr="008837E8" w:rsidRDefault="00C10575" w:rsidP="00EE1CE4">
      <w:pPr>
        <w:spacing w:line="240" w:lineRule="auto"/>
        <w:contextualSpacing/>
        <w:rPr>
          <w:rFonts w:cs="Arial"/>
          <w:sz w:val="24"/>
          <w:szCs w:val="24"/>
          <w:lang w:eastAsia="zh-CN"/>
        </w:rPr>
      </w:pPr>
      <w:r w:rsidRPr="008837E8">
        <w:rPr>
          <w:rFonts w:cs="Arial"/>
          <w:sz w:val="24"/>
          <w:szCs w:val="24"/>
          <w:lang w:val="sr-Cyrl-CS" w:eastAsia="zh-CN"/>
        </w:rPr>
        <w:t>6</w:t>
      </w:r>
      <w:r w:rsidR="00B13CD3" w:rsidRPr="008837E8">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1B3BEA7" w14:textId="77777777" w:rsidR="00B13CD3" w:rsidRPr="008837E8" w:rsidRDefault="00C10575" w:rsidP="00EE1CE4">
      <w:pPr>
        <w:spacing w:line="240" w:lineRule="auto"/>
        <w:contextualSpacing/>
        <w:rPr>
          <w:rFonts w:cs="Arial"/>
          <w:sz w:val="24"/>
          <w:szCs w:val="24"/>
          <w:lang w:val="sr-Cyrl-CS" w:eastAsia="zh-CN"/>
        </w:rPr>
      </w:pPr>
      <w:r w:rsidRPr="008837E8">
        <w:rPr>
          <w:rFonts w:cs="Arial"/>
          <w:sz w:val="24"/>
          <w:szCs w:val="24"/>
          <w:lang w:val="sr-Cyrl-CS" w:eastAsia="zh-CN"/>
        </w:rPr>
        <w:t>7</w:t>
      </w:r>
      <w:r w:rsidR="00B13CD3" w:rsidRPr="008837E8">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7A5D32D" w14:textId="77777777" w:rsidR="00B13CD3" w:rsidRPr="008837E8" w:rsidRDefault="00A50A82" w:rsidP="00EE1CE4">
      <w:pPr>
        <w:spacing w:line="240" w:lineRule="auto"/>
        <w:contextualSpacing/>
        <w:rPr>
          <w:rFonts w:cs="Arial"/>
          <w:sz w:val="24"/>
          <w:szCs w:val="24"/>
          <w:lang w:val="sr-Cyrl-CS" w:eastAsia="zh-CN"/>
        </w:rPr>
      </w:pPr>
      <w:r w:rsidRPr="008837E8">
        <w:rPr>
          <w:rFonts w:cs="Arial"/>
          <w:sz w:val="24"/>
          <w:szCs w:val="24"/>
          <w:lang w:eastAsia="zh-CN"/>
        </w:rPr>
        <w:t>8</w:t>
      </w:r>
      <w:r w:rsidR="00B13CD3" w:rsidRPr="008837E8">
        <w:rPr>
          <w:rFonts w:cs="Arial"/>
          <w:sz w:val="24"/>
          <w:szCs w:val="24"/>
          <w:lang w:eastAsia="zh-CN"/>
        </w:rPr>
        <w:t xml:space="preserve">. Ако се у држави у којој понуђач има седиште не издају докази из члана 77. </w:t>
      </w:r>
      <w:r w:rsidR="00C10575" w:rsidRPr="008837E8">
        <w:rPr>
          <w:rFonts w:cs="Arial"/>
          <w:sz w:val="24"/>
          <w:szCs w:val="24"/>
          <w:lang w:val="sr-Cyrl-CS" w:eastAsia="zh-CN"/>
        </w:rPr>
        <w:t xml:space="preserve">став 1. </w:t>
      </w:r>
      <w:r w:rsidR="00B13CD3" w:rsidRPr="008837E8">
        <w:rPr>
          <w:rFonts w:cs="Arial"/>
          <w:sz w:val="24"/>
          <w:szCs w:val="24"/>
          <w:lang w:eastAsia="zh-CN"/>
        </w:rPr>
        <w:t>З</w:t>
      </w:r>
      <w:r w:rsidR="007F582B" w:rsidRPr="008837E8">
        <w:rPr>
          <w:rFonts w:cs="Arial"/>
          <w:sz w:val="24"/>
          <w:szCs w:val="24"/>
          <w:lang w:eastAsia="zh-CN"/>
        </w:rPr>
        <w:t>акона</w:t>
      </w:r>
      <w:r w:rsidR="00B13CD3" w:rsidRPr="008837E8">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FA33C45" w14:textId="77777777" w:rsidR="00B13CD3" w:rsidRPr="008837E8" w:rsidRDefault="00A50A82" w:rsidP="00EE1CE4">
      <w:pPr>
        <w:spacing w:line="240" w:lineRule="auto"/>
        <w:contextualSpacing/>
        <w:rPr>
          <w:rFonts w:cs="Arial"/>
          <w:sz w:val="24"/>
          <w:szCs w:val="24"/>
          <w:lang w:eastAsia="zh-CN"/>
        </w:rPr>
      </w:pPr>
      <w:r w:rsidRPr="008837E8">
        <w:rPr>
          <w:rFonts w:cs="Arial"/>
          <w:sz w:val="24"/>
          <w:szCs w:val="24"/>
          <w:lang w:eastAsia="zh-CN"/>
        </w:rPr>
        <w:t>9</w:t>
      </w:r>
      <w:r w:rsidR="00B13CD3" w:rsidRPr="008837E8">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44BCB28" w14:textId="77777777" w:rsidR="00842960" w:rsidRPr="008837E8" w:rsidRDefault="00842960" w:rsidP="00EE1CE4">
      <w:pPr>
        <w:spacing w:line="240" w:lineRule="auto"/>
        <w:contextualSpacing/>
        <w:rPr>
          <w:rFonts w:cs="Arial"/>
          <w:sz w:val="24"/>
          <w:szCs w:val="24"/>
          <w:lang w:eastAsia="zh-CN"/>
        </w:rPr>
      </w:pPr>
    </w:p>
    <w:p w14:paraId="6ABD77D3" w14:textId="77777777" w:rsidR="00842960" w:rsidRPr="008837E8" w:rsidRDefault="00842960" w:rsidP="00EE1CE4">
      <w:pPr>
        <w:spacing w:line="240" w:lineRule="auto"/>
        <w:contextualSpacing/>
        <w:rPr>
          <w:rFonts w:cs="Arial"/>
          <w:sz w:val="24"/>
          <w:szCs w:val="24"/>
          <w:lang w:eastAsia="zh-CN"/>
        </w:rPr>
      </w:pPr>
    </w:p>
    <w:p w14:paraId="7C8E98E4" w14:textId="77777777" w:rsidR="005B003A" w:rsidRDefault="005B003A" w:rsidP="00EE1CE4">
      <w:pPr>
        <w:spacing w:line="240" w:lineRule="auto"/>
        <w:contextualSpacing/>
        <w:rPr>
          <w:rFonts w:cs="Arial"/>
          <w:sz w:val="24"/>
          <w:szCs w:val="24"/>
          <w:lang w:eastAsia="zh-CN"/>
        </w:rPr>
        <w:sectPr w:rsidR="005B003A" w:rsidSect="00053935">
          <w:footnotePr>
            <w:pos w:val="beneathText"/>
          </w:footnotePr>
          <w:pgSz w:w="11909" w:h="16834" w:code="9"/>
          <w:pgMar w:top="1440" w:right="1080" w:bottom="1440" w:left="1080" w:header="142" w:footer="436" w:gutter="0"/>
          <w:cols w:space="708"/>
          <w:titlePg/>
          <w:docGrid w:linePitch="360"/>
        </w:sectPr>
      </w:pPr>
    </w:p>
    <w:p w14:paraId="29E204EA" w14:textId="77777777" w:rsidR="00322313" w:rsidRPr="008837E8" w:rsidRDefault="008D2B23" w:rsidP="00EE1CE4">
      <w:pPr>
        <w:pStyle w:val="KDPodnaslov1"/>
        <w:spacing w:before="0" w:line="240" w:lineRule="auto"/>
        <w:contextualSpacing/>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837E8">
        <w:rPr>
          <w:rFonts w:cs="Arial"/>
          <w:sz w:val="24"/>
          <w:szCs w:val="24"/>
        </w:rPr>
        <w:lastRenderedPageBreak/>
        <w:t xml:space="preserve">5. </w:t>
      </w:r>
      <w:r w:rsidR="00681B89" w:rsidRPr="008837E8">
        <w:rPr>
          <w:rFonts w:cs="Arial"/>
          <w:sz w:val="24"/>
          <w:szCs w:val="24"/>
        </w:rPr>
        <w:t>К</w:t>
      </w:r>
      <w:r w:rsidR="00322313" w:rsidRPr="008837E8">
        <w:rPr>
          <w:rFonts w:cs="Arial"/>
          <w:sz w:val="24"/>
          <w:szCs w:val="24"/>
        </w:rPr>
        <w:t>РИТЕРИЈУМ ЗА ДОДЕЛУ УГОВОРА</w:t>
      </w:r>
      <w:bookmarkEnd w:id="187"/>
    </w:p>
    <w:p w14:paraId="50FFFBEE" w14:textId="77777777" w:rsidR="00842960" w:rsidRPr="008837E8" w:rsidRDefault="00842960" w:rsidP="00EE1CE4">
      <w:pPr>
        <w:pStyle w:val="KDParagraf"/>
        <w:spacing w:line="240" w:lineRule="auto"/>
        <w:contextualSpacing/>
        <w:rPr>
          <w:rFonts w:cs="Arial"/>
          <w:sz w:val="24"/>
          <w:szCs w:val="24"/>
        </w:rPr>
      </w:pPr>
      <w:r w:rsidRPr="008837E8">
        <w:rPr>
          <w:rFonts w:cs="Arial"/>
          <w:sz w:val="24"/>
          <w:szCs w:val="24"/>
        </w:rPr>
        <w:t>Избор најповољније понуде ће се извршити применом критеријума „Најнижа понуђена цена“.</w:t>
      </w:r>
    </w:p>
    <w:p w14:paraId="0770B6D3" w14:textId="153D92B1" w:rsidR="00842960" w:rsidRPr="008837E8" w:rsidRDefault="00842960" w:rsidP="00EE1CE4">
      <w:pPr>
        <w:pStyle w:val="KDParagraf"/>
        <w:spacing w:line="240" w:lineRule="auto"/>
        <w:contextualSpacing/>
        <w:rPr>
          <w:rFonts w:cs="Arial"/>
          <w:sz w:val="24"/>
          <w:szCs w:val="24"/>
        </w:rPr>
      </w:pPr>
      <w:r w:rsidRPr="008837E8">
        <w:rPr>
          <w:rFonts w:cs="Arial"/>
          <w:sz w:val="24"/>
          <w:szCs w:val="24"/>
        </w:rPr>
        <w:t xml:space="preserve">Критеријум за оцењивање понуда </w:t>
      </w:r>
      <w:r w:rsidR="005B003A">
        <w:rPr>
          <w:rFonts w:cs="Arial"/>
          <w:sz w:val="24"/>
          <w:szCs w:val="24"/>
          <w:lang w:val="sr-Cyrl-RS"/>
        </w:rPr>
        <w:t>је н</w:t>
      </w:r>
      <w:r w:rsidRPr="008837E8">
        <w:rPr>
          <w:rFonts w:cs="Arial"/>
          <w:sz w:val="24"/>
          <w:szCs w:val="24"/>
        </w:rPr>
        <w:t>ајнижа понуђена цена, заснива се на понуђеној цени као једином критеријуму.</w:t>
      </w:r>
    </w:p>
    <w:p w14:paraId="0A227C92" w14:textId="77777777" w:rsidR="00621752" w:rsidRPr="008837E8" w:rsidRDefault="00621752" w:rsidP="00EE1CE4">
      <w:pPr>
        <w:pStyle w:val="KDParagraf"/>
        <w:spacing w:line="240" w:lineRule="auto"/>
        <w:contextualSpacing/>
        <w:rPr>
          <w:rFonts w:cs="Arial"/>
          <w:color w:val="00B0F0"/>
          <w:sz w:val="24"/>
          <w:szCs w:val="24"/>
        </w:rPr>
      </w:pPr>
    </w:p>
    <w:p w14:paraId="68119E31" w14:textId="77777777" w:rsidR="006F1B4D" w:rsidRPr="008837E8" w:rsidRDefault="00874F5B" w:rsidP="00EE1CE4">
      <w:pPr>
        <w:pStyle w:val="Heading10"/>
        <w:spacing w:line="240" w:lineRule="auto"/>
        <w:contextualSpacing/>
        <w:rPr>
          <w:rFonts w:cs="Arial"/>
          <w:i/>
          <w:color w:val="00B0F0"/>
          <w:sz w:val="24"/>
          <w:szCs w:val="24"/>
        </w:rPr>
      </w:pPr>
      <w:bookmarkStart w:id="193" w:name="_Toc441651548"/>
      <w:bookmarkStart w:id="194" w:name="_Toc442559886"/>
      <w:r w:rsidRPr="008837E8">
        <w:rPr>
          <w:rFonts w:cs="Arial"/>
          <w:sz w:val="24"/>
          <w:szCs w:val="24"/>
          <w:lang w:val="en-US"/>
        </w:rPr>
        <w:t xml:space="preserve">5.1. </w:t>
      </w:r>
      <w:r w:rsidR="00621752" w:rsidRPr="008837E8">
        <w:rPr>
          <w:rFonts w:cs="Arial"/>
          <w:sz w:val="24"/>
          <w:szCs w:val="24"/>
        </w:rPr>
        <w:t>Резервни критеријум</w:t>
      </w:r>
      <w:bookmarkEnd w:id="193"/>
      <w:bookmarkEnd w:id="194"/>
    </w:p>
    <w:p w14:paraId="06EE9DA3" w14:textId="5F9519FD" w:rsidR="00842960" w:rsidRPr="008837E8" w:rsidRDefault="00842960" w:rsidP="00EE1CE4">
      <w:pPr>
        <w:spacing w:line="240" w:lineRule="auto"/>
        <w:contextualSpacing/>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8837E8">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E1CE4">
        <w:rPr>
          <w:rFonts w:cs="Arial"/>
          <w:b/>
          <w:sz w:val="24"/>
          <w:szCs w:val="24"/>
        </w:rPr>
        <w:t xml:space="preserve">краћи рок </w:t>
      </w:r>
      <w:r w:rsidR="00EE1CE4" w:rsidRPr="00EE1CE4">
        <w:rPr>
          <w:rFonts w:cs="Arial"/>
          <w:b/>
          <w:sz w:val="24"/>
          <w:szCs w:val="24"/>
          <w:lang w:val="sr-Cyrl-RS"/>
        </w:rPr>
        <w:t>за пружање</w:t>
      </w:r>
      <w:r w:rsidRPr="00EE1CE4">
        <w:rPr>
          <w:rFonts w:cs="Arial"/>
          <w:b/>
          <w:sz w:val="24"/>
          <w:szCs w:val="24"/>
        </w:rPr>
        <w:t xml:space="preserve"> услуге</w:t>
      </w:r>
      <w:r w:rsidRPr="008837E8">
        <w:rPr>
          <w:rFonts w:cs="Arial"/>
          <w:sz w:val="24"/>
          <w:szCs w:val="24"/>
        </w:rPr>
        <w:t>.</w:t>
      </w:r>
    </w:p>
    <w:p w14:paraId="0B2235E8" w14:textId="77777777" w:rsidR="00842960" w:rsidRPr="008837E8" w:rsidRDefault="00842960" w:rsidP="00EE1CE4">
      <w:pPr>
        <w:spacing w:line="240" w:lineRule="auto"/>
        <w:contextualSpacing/>
        <w:rPr>
          <w:rFonts w:cs="Arial"/>
          <w:sz w:val="24"/>
          <w:szCs w:val="24"/>
        </w:rPr>
      </w:pPr>
      <w:r w:rsidRPr="008837E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A7AC7E5" w14:textId="69B669AE" w:rsidR="00842960" w:rsidRPr="008837E8" w:rsidRDefault="00842960" w:rsidP="00EE1CE4">
      <w:pPr>
        <w:spacing w:line="240" w:lineRule="auto"/>
        <w:contextualSpacing/>
        <w:rPr>
          <w:rFonts w:cs="Arial"/>
          <w:sz w:val="24"/>
          <w:szCs w:val="24"/>
        </w:rPr>
      </w:pPr>
      <w:r w:rsidRPr="008837E8">
        <w:rPr>
          <w:rFonts w:cs="Arial"/>
          <w:sz w:val="24"/>
          <w:szCs w:val="24"/>
        </w:rPr>
        <w:t>Извлачење путем жреба наручилац ће извршити јавно, у присуству понуђача који имају исту најнижу понуђену цену.</w:t>
      </w:r>
      <w:r w:rsidR="00EE1CE4">
        <w:rPr>
          <w:rFonts w:cs="Arial"/>
          <w:sz w:val="24"/>
          <w:szCs w:val="24"/>
        </w:rPr>
        <w:t xml:space="preserve"> </w:t>
      </w:r>
      <w:r w:rsidRPr="008837E8">
        <w:rPr>
          <w:rFonts w:cs="Arial"/>
          <w:sz w:val="24"/>
          <w:szCs w:val="24"/>
        </w:rPr>
        <w:t>На посебним папирим</w:t>
      </w:r>
      <w:r w:rsidR="00EE1CE4">
        <w:rPr>
          <w:rFonts w:cs="Arial"/>
          <w:sz w:val="24"/>
          <w:szCs w:val="24"/>
        </w:rPr>
        <w:t>а који су исте величине и боје n</w:t>
      </w:r>
      <w:r w:rsidRPr="008837E8">
        <w:rPr>
          <w:rFonts w:cs="Arial"/>
          <w:sz w:val="24"/>
          <w:szCs w:val="24"/>
        </w:rPr>
        <w:t>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p>
    <w:p w14:paraId="13536207" w14:textId="77777777" w:rsidR="00842960" w:rsidRPr="008837E8" w:rsidRDefault="00842960" w:rsidP="00EE1CE4">
      <w:pPr>
        <w:spacing w:line="240" w:lineRule="auto"/>
        <w:contextualSpacing/>
        <w:rPr>
          <w:rFonts w:cs="Arial"/>
          <w:sz w:val="24"/>
          <w:szCs w:val="24"/>
        </w:rPr>
      </w:pPr>
      <w:r w:rsidRPr="008837E8">
        <w:rPr>
          <w:rFonts w:cs="Arial"/>
          <w:sz w:val="24"/>
          <w:szCs w:val="24"/>
        </w:rPr>
        <w:t>Наручилац ће сачинити и доставити записник о спроведеном извлачењу путем жреба.</w:t>
      </w:r>
    </w:p>
    <w:p w14:paraId="00E4651D" w14:textId="77777777" w:rsidR="00842960" w:rsidRPr="008837E8" w:rsidRDefault="00842960" w:rsidP="00EE1CE4">
      <w:pPr>
        <w:spacing w:line="240" w:lineRule="auto"/>
        <w:contextualSpacing/>
        <w:rPr>
          <w:rFonts w:cs="Arial"/>
          <w:sz w:val="24"/>
          <w:szCs w:val="24"/>
        </w:rPr>
      </w:pPr>
      <w:r w:rsidRPr="008837E8">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507B059" w14:textId="77777777" w:rsidR="00842960" w:rsidRPr="008837E8" w:rsidRDefault="00842960" w:rsidP="00EE1CE4">
      <w:pPr>
        <w:spacing w:line="240" w:lineRule="auto"/>
        <w:contextualSpacing/>
        <w:rPr>
          <w:rFonts w:cs="Arial"/>
          <w:sz w:val="24"/>
          <w:szCs w:val="24"/>
        </w:rPr>
      </w:pPr>
      <w:r w:rsidRPr="008837E8">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p>
    <w:p w14:paraId="2305239F" w14:textId="77777777" w:rsidR="00842960" w:rsidRPr="008837E8" w:rsidRDefault="00842960" w:rsidP="00EE1CE4">
      <w:pPr>
        <w:spacing w:line="240" w:lineRule="auto"/>
        <w:contextualSpacing/>
        <w:rPr>
          <w:rFonts w:cs="Arial"/>
          <w:sz w:val="24"/>
          <w:szCs w:val="24"/>
        </w:rPr>
      </w:pPr>
    </w:p>
    <w:p w14:paraId="4CCE1E9B" w14:textId="742CBE4E" w:rsidR="00645F72" w:rsidRPr="00EE1CE4" w:rsidRDefault="00EE1CE4" w:rsidP="00F92C79">
      <w:pPr>
        <w:pStyle w:val="KDPodnaslov1"/>
        <w:numPr>
          <w:ilvl w:val="0"/>
          <w:numId w:val="24"/>
        </w:numPr>
        <w:spacing w:before="0" w:line="240" w:lineRule="auto"/>
        <w:contextualSpacing/>
        <w:rPr>
          <w:rFonts w:cs="Arial"/>
          <w:sz w:val="24"/>
          <w:szCs w:val="24"/>
        </w:rPr>
      </w:pPr>
      <w:r>
        <w:rPr>
          <w:rFonts w:cs="Arial"/>
          <w:sz w:val="24"/>
          <w:szCs w:val="24"/>
        </w:rPr>
        <w:t xml:space="preserve"> </w:t>
      </w:r>
      <w:r w:rsidR="008D2B23" w:rsidRPr="008837E8">
        <w:rPr>
          <w:rFonts w:cs="Arial"/>
          <w:sz w:val="24"/>
          <w:szCs w:val="24"/>
        </w:rPr>
        <w:t>УПУТСТВО ПОНУЂАЧИМА КАКО ДА САЧИНЕ ПОНУДУ</w:t>
      </w:r>
      <w:bookmarkEnd w:id="201"/>
    </w:p>
    <w:p w14:paraId="1A78EF10"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C77E89E"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F23CAE5" w14:textId="77777777" w:rsidR="008D2B23" w:rsidRPr="008837E8" w:rsidRDefault="008D2B23" w:rsidP="00EE1CE4">
      <w:pPr>
        <w:pStyle w:val="KDParagraf"/>
        <w:spacing w:line="240" w:lineRule="auto"/>
        <w:contextualSpacing/>
        <w:rPr>
          <w:rFonts w:cs="Arial"/>
          <w:sz w:val="24"/>
          <w:szCs w:val="24"/>
        </w:rPr>
      </w:pPr>
    </w:p>
    <w:p w14:paraId="6B2B7055"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02" w:name="_Toc441651577"/>
      <w:bookmarkStart w:id="203" w:name="_Toc442559888"/>
      <w:r w:rsidRPr="008837E8">
        <w:rPr>
          <w:rFonts w:cs="Arial"/>
          <w:sz w:val="24"/>
          <w:szCs w:val="24"/>
        </w:rPr>
        <w:t>Језик на којем понуда мора бити састављена</w:t>
      </w:r>
      <w:bookmarkEnd w:id="202"/>
      <w:bookmarkEnd w:id="203"/>
    </w:p>
    <w:p w14:paraId="762A1D4B" w14:textId="77777777" w:rsidR="0051085F" w:rsidRPr="00BA3D31" w:rsidRDefault="0051085F" w:rsidP="0051085F">
      <w:pPr>
        <w:pStyle w:val="KDParagraf"/>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48B2BC42" w14:textId="77777777" w:rsidR="0051085F" w:rsidRPr="00BA3D31" w:rsidRDefault="0051085F" w:rsidP="0051085F">
      <w:pPr>
        <w:pStyle w:val="KDParagraf"/>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0D47BDAB" w14:textId="77777777" w:rsidR="008D2B23" w:rsidRPr="008837E8" w:rsidRDefault="008D2B23" w:rsidP="00EE1CE4">
      <w:pPr>
        <w:pStyle w:val="KDParagraf"/>
        <w:spacing w:line="240" w:lineRule="auto"/>
        <w:contextualSpacing/>
        <w:rPr>
          <w:rFonts w:cs="Arial"/>
          <w:sz w:val="24"/>
          <w:szCs w:val="24"/>
          <w:lang w:val="ru-RU" w:eastAsia="sr-Latn-CS"/>
        </w:rPr>
      </w:pPr>
    </w:p>
    <w:p w14:paraId="14440657"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04" w:name="_Toc441651578"/>
      <w:bookmarkStart w:id="205" w:name="_Toc442559889"/>
      <w:r w:rsidRPr="008837E8">
        <w:rPr>
          <w:rFonts w:cs="Arial"/>
          <w:sz w:val="24"/>
          <w:szCs w:val="24"/>
        </w:rPr>
        <w:t xml:space="preserve">Начин састављања </w:t>
      </w:r>
      <w:r w:rsidR="00FC355A" w:rsidRPr="008837E8">
        <w:rPr>
          <w:rFonts w:cs="Arial"/>
          <w:sz w:val="24"/>
          <w:szCs w:val="24"/>
        </w:rPr>
        <w:t xml:space="preserve">и подношења </w:t>
      </w:r>
      <w:r w:rsidRPr="008837E8">
        <w:rPr>
          <w:rFonts w:cs="Arial"/>
          <w:sz w:val="24"/>
          <w:szCs w:val="24"/>
        </w:rPr>
        <w:t>понуде</w:t>
      </w:r>
      <w:bookmarkEnd w:id="204"/>
      <w:bookmarkEnd w:id="205"/>
    </w:p>
    <w:p w14:paraId="10B3FA72"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Понуђач је обавезан да сачини понуду тако што</w:t>
      </w:r>
      <w:r w:rsidR="00613B13" w:rsidRPr="008837E8">
        <w:rPr>
          <w:rFonts w:cs="Arial"/>
          <w:sz w:val="24"/>
          <w:szCs w:val="24"/>
          <w:lang w:val="ru-RU"/>
        </w:rPr>
        <w:t xml:space="preserve"> Понуђач </w:t>
      </w:r>
      <w:r w:rsidRPr="008837E8">
        <w:rPr>
          <w:rFonts w:cs="Arial"/>
          <w:sz w:val="24"/>
          <w:szCs w:val="24"/>
          <w:lang w:val="ru-RU"/>
        </w:rPr>
        <w:t>уписује тражене податке у обрасце који су саста</w:t>
      </w:r>
      <w:r w:rsidR="00613B13" w:rsidRPr="008837E8">
        <w:rPr>
          <w:rFonts w:cs="Arial"/>
          <w:sz w:val="24"/>
          <w:szCs w:val="24"/>
          <w:lang w:val="ru-RU"/>
        </w:rPr>
        <w:t xml:space="preserve">вни део конкурсне документације </w:t>
      </w:r>
      <w:r w:rsidRPr="008837E8">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837E8">
        <w:rPr>
          <w:rFonts w:cs="Arial"/>
          <w:sz w:val="24"/>
          <w:szCs w:val="24"/>
          <w:lang w:val="ru-RU"/>
        </w:rPr>
        <w:t xml:space="preserve"> Доставља их заједно са осталим документима који представљају обавезну садржину понуде.</w:t>
      </w:r>
    </w:p>
    <w:p w14:paraId="639B9BC9"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Препоручује се да сви документи поднети у понуди  буду нумерисани</w:t>
      </w:r>
      <w:r w:rsidRPr="008837E8">
        <w:rPr>
          <w:rFonts w:cs="Arial"/>
          <w:sz w:val="24"/>
          <w:szCs w:val="24"/>
          <w:lang w:val="sr-Latn-CS"/>
        </w:rPr>
        <w:t xml:space="preserve"> и</w:t>
      </w:r>
      <w:r w:rsidRPr="008837E8">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B46CF2"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lastRenderedPageBreak/>
        <w:t xml:space="preserve">Препоручује се да се нумерација поднете документације </w:t>
      </w:r>
      <w:r w:rsidR="00FC355A" w:rsidRPr="008837E8">
        <w:rPr>
          <w:rFonts w:cs="Arial"/>
          <w:sz w:val="24"/>
          <w:szCs w:val="24"/>
          <w:lang w:val="ru-RU"/>
        </w:rPr>
        <w:t>и образац</w:t>
      </w:r>
      <w:r w:rsidR="00962DFB" w:rsidRPr="008837E8">
        <w:rPr>
          <w:rFonts w:cs="Arial"/>
          <w:sz w:val="24"/>
          <w:szCs w:val="24"/>
          <w:lang w:val="ru-RU"/>
        </w:rPr>
        <w:t>а</w:t>
      </w:r>
      <w:r w:rsidR="00FC355A" w:rsidRPr="008837E8">
        <w:rPr>
          <w:rFonts w:cs="Arial"/>
          <w:sz w:val="24"/>
          <w:szCs w:val="24"/>
          <w:lang w:val="ru-RU"/>
        </w:rPr>
        <w:t xml:space="preserve"> у понуди </w:t>
      </w:r>
      <w:r w:rsidRPr="008837E8">
        <w:rPr>
          <w:rFonts w:cs="Arial"/>
          <w:sz w:val="24"/>
          <w:szCs w:val="24"/>
          <w:lang w:val="ru-RU"/>
        </w:rPr>
        <w:t>изврши на свако</w:t>
      </w:r>
      <w:r w:rsidRPr="008837E8">
        <w:rPr>
          <w:rFonts w:cs="Arial"/>
          <w:sz w:val="24"/>
          <w:szCs w:val="24"/>
        </w:rPr>
        <w:t>j</w:t>
      </w:r>
      <w:r w:rsidRPr="008837E8">
        <w:rPr>
          <w:rFonts w:cs="Arial"/>
          <w:sz w:val="24"/>
          <w:szCs w:val="24"/>
          <w:lang w:val="ru-RU"/>
        </w:rPr>
        <w:t xml:space="preserve"> страни на којој има текста, исписивањем </w:t>
      </w:r>
      <w:r w:rsidRPr="008837E8">
        <w:rPr>
          <w:rFonts w:cs="Arial"/>
          <w:i/>
          <w:sz w:val="24"/>
          <w:szCs w:val="24"/>
          <w:lang w:val="ru-RU"/>
        </w:rPr>
        <w:t xml:space="preserve">“1 од </w:t>
      </w:r>
      <w:r w:rsidRPr="008837E8">
        <w:rPr>
          <w:rFonts w:cs="Arial"/>
          <w:i/>
          <w:sz w:val="24"/>
          <w:szCs w:val="24"/>
        </w:rPr>
        <w:t>н</w:t>
      </w:r>
      <w:r w:rsidRPr="008837E8">
        <w:rPr>
          <w:rFonts w:cs="Arial"/>
          <w:i/>
          <w:sz w:val="24"/>
          <w:szCs w:val="24"/>
          <w:lang w:val="ru-RU"/>
        </w:rPr>
        <w:t>“, „2 од н“</w:t>
      </w:r>
      <w:r w:rsidRPr="008837E8">
        <w:rPr>
          <w:rFonts w:cs="Arial"/>
          <w:sz w:val="24"/>
          <w:szCs w:val="24"/>
          <w:lang w:val="ru-RU"/>
        </w:rPr>
        <w:t xml:space="preserve"> и тако све до </w:t>
      </w:r>
      <w:r w:rsidRPr="008837E8">
        <w:rPr>
          <w:rFonts w:cs="Arial"/>
          <w:i/>
          <w:sz w:val="24"/>
          <w:szCs w:val="24"/>
          <w:lang w:val="ru-RU"/>
        </w:rPr>
        <w:t>„н од н“</w:t>
      </w:r>
      <w:r w:rsidRPr="008837E8">
        <w:rPr>
          <w:rFonts w:cs="Arial"/>
          <w:sz w:val="24"/>
          <w:szCs w:val="24"/>
          <w:lang w:val="ru-RU"/>
        </w:rPr>
        <w:t xml:space="preserve">, с тим да </w:t>
      </w:r>
      <w:r w:rsidRPr="008837E8">
        <w:rPr>
          <w:rFonts w:cs="Arial"/>
          <w:i/>
          <w:sz w:val="24"/>
          <w:szCs w:val="24"/>
          <w:lang w:val="ru-RU"/>
        </w:rPr>
        <w:t>„н“</w:t>
      </w:r>
      <w:r w:rsidRPr="008837E8">
        <w:rPr>
          <w:rFonts w:cs="Arial"/>
          <w:sz w:val="24"/>
          <w:szCs w:val="24"/>
          <w:lang w:val="ru-RU"/>
        </w:rPr>
        <w:t xml:space="preserve"> представља укупан број страна понуде.</w:t>
      </w:r>
    </w:p>
    <w:p w14:paraId="1BC47494" w14:textId="1B0DDB2A" w:rsidR="008D2B23" w:rsidRDefault="008D2B23" w:rsidP="00EE1CE4">
      <w:pPr>
        <w:pStyle w:val="KDKomentar"/>
        <w:spacing w:line="240" w:lineRule="auto"/>
        <w:contextualSpacing/>
        <w:rPr>
          <w:rFonts w:cs="Arial"/>
          <w:i w:val="0"/>
          <w:color w:val="auto"/>
          <w:sz w:val="24"/>
          <w:szCs w:val="24"/>
        </w:rPr>
      </w:pPr>
      <w:r w:rsidRPr="008837E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D9D94B3" w14:textId="77777777" w:rsidR="0051085F" w:rsidRPr="008837E8" w:rsidRDefault="0051085F" w:rsidP="00EE1CE4">
      <w:pPr>
        <w:pStyle w:val="KDKomentar"/>
        <w:spacing w:line="240" w:lineRule="auto"/>
        <w:contextualSpacing/>
        <w:rPr>
          <w:rFonts w:cs="Arial"/>
          <w:i w:val="0"/>
          <w:color w:val="auto"/>
          <w:sz w:val="24"/>
          <w:szCs w:val="24"/>
        </w:rPr>
      </w:pPr>
    </w:p>
    <w:p w14:paraId="547CB561" w14:textId="7B163246" w:rsidR="0051085F" w:rsidRDefault="0051085F" w:rsidP="00EE1CE4">
      <w:pPr>
        <w:pStyle w:val="KDParagraf"/>
        <w:spacing w:line="240" w:lineRule="auto"/>
        <w:contextualSpacing/>
        <w:rPr>
          <w:rFonts w:cs="Arial"/>
          <w:sz w:val="24"/>
          <w:szCs w:val="24"/>
          <w:lang w:val="ru-RU"/>
        </w:rPr>
      </w:pPr>
      <w:r w:rsidRPr="0051085F">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на адресу: </w:t>
      </w:r>
      <w:r w:rsidRPr="0051085F">
        <w:rPr>
          <w:rFonts w:cs="Arial"/>
          <w:b/>
          <w:sz w:val="24"/>
          <w:szCs w:val="24"/>
          <w:lang w:val="ru-RU"/>
        </w:rPr>
        <w:t>Јавно предузеће „Електропривреда Србије“ Балканска бр.13, 11000 Београд, писарница - са назнаком: ,,НЕ ОТВАРАТИ - Понуда з</w:t>
      </w:r>
      <w:r>
        <w:rPr>
          <w:rFonts w:cs="Arial"/>
          <w:b/>
          <w:sz w:val="24"/>
          <w:szCs w:val="24"/>
          <w:lang w:val="ru-RU"/>
        </w:rPr>
        <w:t>а јавну набавку бр. ЈН/1000/0047</w:t>
      </w:r>
      <w:r w:rsidRPr="0051085F">
        <w:rPr>
          <w:rFonts w:cs="Arial"/>
          <w:b/>
          <w:sz w:val="24"/>
          <w:szCs w:val="24"/>
          <w:lang w:val="ru-RU"/>
        </w:rPr>
        <w:t xml:space="preserve">/2018 </w:t>
      </w:r>
      <w:r>
        <w:rPr>
          <w:rFonts w:cs="Arial"/>
          <w:b/>
          <w:sz w:val="24"/>
          <w:szCs w:val="24"/>
          <w:lang w:val="sr-Latn-RS"/>
        </w:rPr>
        <w:t xml:space="preserve">(309/2018) </w:t>
      </w:r>
      <w:r w:rsidRPr="0051085F">
        <w:rPr>
          <w:rFonts w:cs="Arial"/>
          <w:b/>
          <w:sz w:val="24"/>
          <w:szCs w:val="24"/>
          <w:lang w:val="ru-RU"/>
        </w:rPr>
        <w:t xml:space="preserve">– Информациони систем за праћење система даљинског управљања“.  </w:t>
      </w:r>
    </w:p>
    <w:p w14:paraId="0B6527B4" w14:textId="77777777" w:rsidR="0051085F" w:rsidRDefault="0051085F" w:rsidP="00EE1CE4">
      <w:pPr>
        <w:pStyle w:val="KDParagraf"/>
        <w:spacing w:line="240" w:lineRule="auto"/>
        <w:contextualSpacing/>
        <w:rPr>
          <w:rFonts w:cs="Arial"/>
          <w:sz w:val="24"/>
          <w:szCs w:val="24"/>
          <w:lang w:val="ru-RU"/>
        </w:rPr>
      </w:pPr>
    </w:p>
    <w:p w14:paraId="0BB99745" w14:textId="7D8FA9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9ECECF5" w14:textId="77777777" w:rsidR="008D2B23" w:rsidRPr="008837E8" w:rsidRDefault="008D2B23" w:rsidP="00EE1CE4">
      <w:pPr>
        <w:pStyle w:val="KDParagraf"/>
        <w:spacing w:line="240" w:lineRule="auto"/>
        <w:contextualSpacing/>
        <w:rPr>
          <w:rFonts w:cs="Arial"/>
          <w:sz w:val="24"/>
          <w:szCs w:val="24"/>
        </w:rPr>
      </w:pPr>
      <w:r w:rsidRPr="008837E8">
        <w:rPr>
          <w:rFonts w:eastAsia="TimesNewRomanPSMT" w:cs="Arial"/>
          <w:bCs/>
          <w:sz w:val="24"/>
          <w:szCs w:val="24"/>
        </w:rPr>
        <w:t>У случају да понуду подноси група п</w:t>
      </w:r>
      <w:r w:rsidR="009B3371" w:rsidRPr="008837E8">
        <w:rPr>
          <w:rFonts w:eastAsia="TimesNewRomanPSMT" w:cs="Arial"/>
          <w:bCs/>
          <w:sz w:val="24"/>
          <w:szCs w:val="24"/>
        </w:rPr>
        <w:t xml:space="preserve">онуђача, на полеђини коверте </w:t>
      </w:r>
      <w:r w:rsidRPr="008837E8">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8837E8">
        <w:rPr>
          <w:rFonts w:cs="Arial"/>
          <w:sz w:val="24"/>
          <w:szCs w:val="24"/>
        </w:rPr>
        <w:t>.</w:t>
      </w:r>
    </w:p>
    <w:p w14:paraId="414B6A5D" w14:textId="77777777" w:rsidR="00613B13" w:rsidRPr="008837E8" w:rsidRDefault="00613B13" w:rsidP="00EE1CE4">
      <w:pPr>
        <w:pStyle w:val="KDParagraf"/>
        <w:spacing w:line="240" w:lineRule="auto"/>
        <w:contextualSpacing/>
        <w:rPr>
          <w:rFonts w:cs="Arial"/>
          <w:sz w:val="24"/>
          <w:szCs w:val="24"/>
        </w:rPr>
      </w:pPr>
      <w:r w:rsidRPr="008837E8">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53C5931" w14:textId="77777777" w:rsidR="00613B13" w:rsidRPr="008837E8" w:rsidRDefault="00613B13" w:rsidP="00EE1CE4">
      <w:pPr>
        <w:pStyle w:val="KDParagraf"/>
        <w:spacing w:line="240" w:lineRule="auto"/>
        <w:contextualSpacing/>
        <w:rPr>
          <w:rFonts w:cs="Arial"/>
          <w:sz w:val="24"/>
          <w:szCs w:val="24"/>
        </w:rPr>
      </w:pPr>
      <w:r w:rsidRPr="008837E8">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77365363" w14:textId="77777777" w:rsidR="00613B13" w:rsidRPr="008837E8" w:rsidRDefault="00613B13" w:rsidP="00EE1CE4">
      <w:pPr>
        <w:pStyle w:val="KDParagraf"/>
        <w:spacing w:line="240" w:lineRule="auto"/>
        <w:contextualSpacing/>
        <w:rPr>
          <w:rFonts w:cs="Arial"/>
          <w:sz w:val="24"/>
          <w:szCs w:val="24"/>
        </w:rPr>
      </w:pPr>
      <w:r w:rsidRPr="008837E8">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7A29EBB5" w14:textId="77777777" w:rsidR="00613B13" w:rsidRPr="008837E8" w:rsidRDefault="00613B13" w:rsidP="00EE1CE4">
      <w:pPr>
        <w:tabs>
          <w:tab w:val="left" w:pos="284"/>
          <w:tab w:val="left" w:pos="330"/>
        </w:tabs>
        <w:spacing w:line="240" w:lineRule="auto"/>
        <w:ind w:left="284"/>
        <w:contextualSpacing/>
        <w:rPr>
          <w:rFonts w:eastAsia="TimesNewRomanPSMT" w:cs="Arial"/>
          <w:bCs/>
          <w:sz w:val="24"/>
          <w:szCs w:val="24"/>
        </w:rPr>
      </w:pPr>
    </w:p>
    <w:p w14:paraId="35446A94"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06" w:name="_Toc441651579"/>
      <w:bookmarkStart w:id="207" w:name="_Toc442559890"/>
      <w:r w:rsidRPr="008837E8">
        <w:rPr>
          <w:rFonts w:cs="Arial"/>
          <w:sz w:val="24"/>
          <w:szCs w:val="24"/>
        </w:rPr>
        <w:t>Обавезна садржина понуде</w:t>
      </w:r>
      <w:bookmarkEnd w:id="206"/>
      <w:bookmarkEnd w:id="207"/>
    </w:p>
    <w:p w14:paraId="1CB971EE" w14:textId="260BC82A" w:rsidR="008D2B23" w:rsidRPr="008837E8" w:rsidRDefault="008D2B23" w:rsidP="00EE1CE4">
      <w:pPr>
        <w:pStyle w:val="KDParagraf"/>
        <w:spacing w:line="240" w:lineRule="auto"/>
        <w:contextualSpacing/>
        <w:rPr>
          <w:rFonts w:cs="Arial"/>
          <w:sz w:val="24"/>
          <w:szCs w:val="24"/>
        </w:rPr>
      </w:pPr>
      <w:r w:rsidRPr="008837E8">
        <w:rPr>
          <w:rFonts w:cs="Arial"/>
          <w:sz w:val="24"/>
          <w:szCs w:val="24"/>
          <w:lang w:val="ru-RU" w:bidi="en-US"/>
        </w:rPr>
        <w:t>Садржину понуде, поред Обрасца понуде, чине и сви остали докази о испуњености услова из чл. 75.</w:t>
      </w:r>
      <w:r w:rsidR="00795B83">
        <w:rPr>
          <w:rFonts w:cs="Arial"/>
          <w:sz w:val="24"/>
          <w:szCs w:val="24"/>
          <w:lang w:val="ru-RU" w:bidi="en-US"/>
        </w:rPr>
        <w:t xml:space="preserve"> </w:t>
      </w:r>
      <w:r w:rsidRPr="008837E8">
        <w:rPr>
          <w:rFonts w:cs="Arial"/>
          <w:sz w:val="24"/>
          <w:szCs w:val="24"/>
          <w:lang w:val="ru-RU" w:bidi="en-US"/>
        </w:rPr>
        <w:t>и 76.</w:t>
      </w:r>
      <w:r w:rsidRPr="008837E8">
        <w:rPr>
          <w:rFonts w:cs="Arial"/>
          <w:sz w:val="24"/>
          <w:szCs w:val="24"/>
        </w:rPr>
        <w:t>Закона о јавним</w:t>
      </w:r>
      <w:r w:rsidRPr="008837E8">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837E8">
        <w:rPr>
          <w:rFonts w:cs="Arial"/>
          <w:sz w:val="24"/>
          <w:szCs w:val="24"/>
          <w:lang w:bidi="en-US"/>
        </w:rPr>
        <w:t xml:space="preserve"> (попуњени, потписани и печатом оверени)</w:t>
      </w:r>
      <w:r w:rsidRPr="008837E8">
        <w:rPr>
          <w:rFonts w:cs="Arial"/>
          <w:sz w:val="24"/>
          <w:szCs w:val="24"/>
          <w:lang w:bidi="en-US"/>
        </w:rPr>
        <w:t xml:space="preserve"> на начин предвиђен следећим ставом ове тачке</w:t>
      </w:r>
      <w:r w:rsidRPr="008837E8">
        <w:rPr>
          <w:rFonts w:cs="Arial"/>
          <w:sz w:val="24"/>
          <w:szCs w:val="24"/>
        </w:rPr>
        <w:t>:</w:t>
      </w:r>
    </w:p>
    <w:p w14:paraId="6EB0E951"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 xml:space="preserve">Образац понуде </w:t>
      </w:r>
      <w:r w:rsidRPr="0051085F">
        <w:rPr>
          <w:rFonts w:cs="Arial"/>
          <w:sz w:val="24"/>
          <w:szCs w:val="24"/>
          <w:lang w:val="sr-Cyrl-RS"/>
        </w:rPr>
        <w:t>(Образац 1),</w:t>
      </w:r>
    </w:p>
    <w:p w14:paraId="13F3CDE0"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sr-Cyrl-RS"/>
        </w:rPr>
        <w:t xml:space="preserve">Образац </w:t>
      </w:r>
      <w:r w:rsidRPr="0051085F">
        <w:rPr>
          <w:rFonts w:cs="Arial"/>
          <w:sz w:val="24"/>
          <w:szCs w:val="24"/>
          <w:lang w:val="ru-RU"/>
        </w:rPr>
        <w:t xml:space="preserve">Структуре цене </w:t>
      </w:r>
      <w:r w:rsidRPr="0051085F">
        <w:rPr>
          <w:rFonts w:cs="Arial"/>
          <w:sz w:val="24"/>
          <w:szCs w:val="24"/>
          <w:lang w:val="sr-Cyrl-RS"/>
        </w:rPr>
        <w:t>(Образац 2),</w:t>
      </w:r>
    </w:p>
    <w:p w14:paraId="0B2DD130"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Изјава о независној понуди (Образац 3),</w:t>
      </w:r>
    </w:p>
    <w:p w14:paraId="77BEC47F"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Изјав</w:t>
      </w:r>
      <w:r w:rsidRPr="0051085F">
        <w:rPr>
          <w:rFonts w:cs="Arial"/>
          <w:sz w:val="24"/>
          <w:szCs w:val="24"/>
          <w:lang w:val="sr-Cyrl-RS"/>
        </w:rPr>
        <w:t>а</w:t>
      </w:r>
      <w:r w:rsidRPr="0051085F">
        <w:rPr>
          <w:rFonts w:cs="Arial"/>
          <w:sz w:val="24"/>
          <w:szCs w:val="24"/>
          <w:lang w:val="ru-RU"/>
        </w:rPr>
        <w:t xml:space="preserve"> у складу са чланом 75. став 2. Закона</w:t>
      </w:r>
      <w:r w:rsidRPr="0051085F">
        <w:rPr>
          <w:rFonts w:cs="Arial"/>
          <w:sz w:val="24"/>
          <w:szCs w:val="24"/>
          <w:lang w:val="sr-Cyrl-RS"/>
        </w:rPr>
        <w:t xml:space="preserve"> (Образац 4),</w:t>
      </w:r>
    </w:p>
    <w:p w14:paraId="6C8546D4" w14:textId="044FF151" w:rsid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 xml:space="preserve">Докази којима се доказује испуњеност услова за учешће у поступку јавне набавке из члана 75. и 76. ЗЈН (Образац 5, </w:t>
      </w:r>
      <w:r w:rsidRPr="006C6C66">
        <w:rPr>
          <w:rFonts w:cs="Arial"/>
          <w:sz w:val="24"/>
          <w:szCs w:val="24"/>
          <w:lang w:val="ru-RU"/>
        </w:rPr>
        <w:t>Образац 6</w:t>
      </w:r>
      <w:r w:rsidR="00795B83">
        <w:rPr>
          <w:rFonts w:cs="Arial"/>
          <w:sz w:val="24"/>
          <w:szCs w:val="24"/>
          <w:lang w:val="ru-RU"/>
        </w:rPr>
        <w:t>.1</w:t>
      </w:r>
      <w:r w:rsidRPr="006C6C66">
        <w:rPr>
          <w:rFonts w:cs="Arial"/>
          <w:sz w:val="24"/>
          <w:szCs w:val="24"/>
          <w:lang w:val="ru-RU"/>
        </w:rPr>
        <w:t>,</w:t>
      </w:r>
      <w:r w:rsidR="00795B83">
        <w:rPr>
          <w:rFonts w:cs="Arial"/>
          <w:sz w:val="24"/>
          <w:szCs w:val="24"/>
          <w:lang w:val="ru-RU"/>
        </w:rPr>
        <w:t xml:space="preserve"> Образац 6.2,</w:t>
      </w:r>
      <w:r w:rsidRPr="006C6C66">
        <w:rPr>
          <w:rFonts w:cs="Arial"/>
          <w:sz w:val="24"/>
          <w:szCs w:val="24"/>
          <w:lang w:val="ru-RU"/>
        </w:rPr>
        <w:t xml:space="preserve"> Образац 7</w:t>
      </w:r>
      <w:r w:rsidR="00795B83">
        <w:rPr>
          <w:rFonts w:cs="Arial"/>
          <w:sz w:val="24"/>
          <w:szCs w:val="24"/>
          <w:lang w:val="ru-RU"/>
        </w:rPr>
        <w:t>.1</w:t>
      </w:r>
      <w:r w:rsidR="009E0F25">
        <w:rPr>
          <w:rFonts w:cs="Arial"/>
          <w:sz w:val="24"/>
          <w:szCs w:val="24"/>
          <w:lang w:val="ru-RU"/>
        </w:rPr>
        <w:t xml:space="preserve">, </w:t>
      </w:r>
      <w:r w:rsidR="00795B83">
        <w:rPr>
          <w:rFonts w:cs="Arial"/>
          <w:sz w:val="24"/>
          <w:szCs w:val="24"/>
          <w:lang w:val="ru-RU"/>
        </w:rPr>
        <w:lastRenderedPageBreak/>
        <w:t>Образац 7.2</w:t>
      </w:r>
      <w:r w:rsidR="009E0F25">
        <w:rPr>
          <w:rFonts w:cs="Arial"/>
          <w:sz w:val="24"/>
          <w:szCs w:val="24"/>
          <w:lang w:val="ru-RU"/>
        </w:rPr>
        <w:t xml:space="preserve"> и Образац 8</w:t>
      </w:r>
      <w:r w:rsidRPr="006C6C66">
        <w:rPr>
          <w:rFonts w:cs="Arial"/>
          <w:sz w:val="24"/>
          <w:szCs w:val="24"/>
          <w:lang w:val="ru-RU"/>
        </w:rPr>
        <w:t>)</w:t>
      </w:r>
      <w:r w:rsidRPr="0051085F">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025BE8EA" w14:textId="6E5AB2A0" w:rsidR="00681F92" w:rsidRPr="002D5CE1" w:rsidRDefault="00681F92" w:rsidP="00681F92">
      <w:pPr>
        <w:numPr>
          <w:ilvl w:val="0"/>
          <w:numId w:val="31"/>
        </w:numPr>
        <w:tabs>
          <w:tab w:val="left" w:pos="567"/>
        </w:tabs>
        <w:spacing w:before="120" w:line="240" w:lineRule="auto"/>
        <w:rPr>
          <w:rFonts w:cs="Arial"/>
          <w:sz w:val="24"/>
          <w:szCs w:val="24"/>
          <w:lang w:val="ru-RU"/>
        </w:rPr>
      </w:pPr>
      <w:r w:rsidRPr="002D5CE1">
        <w:rPr>
          <w:rFonts w:cs="Arial"/>
          <w:sz w:val="24"/>
          <w:szCs w:val="24"/>
          <w:lang w:val="ru-RU"/>
        </w:rPr>
        <w:t>Термин план - гантограм активности</w:t>
      </w:r>
      <w:r w:rsidR="00795B83">
        <w:rPr>
          <w:rFonts w:cs="Arial"/>
          <w:sz w:val="24"/>
          <w:szCs w:val="24"/>
          <w:lang w:val="ru-RU"/>
        </w:rPr>
        <w:t xml:space="preserve"> (О</w:t>
      </w:r>
      <w:r w:rsidR="009E0F25">
        <w:rPr>
          <w:rFonts w:cs="Arial"/>
          <w:sz w:val="24"/>
          <w:szCs w:val="24"/>
          <w:lang w:val="ru-RU"/>
        </w:rPr>
        <w:t>бразац 9</w:t>
      </w:r>
      <w:r w:rsidR="00795B83">
        <w:rPr>
          <w:rFonts w:cs="Arial"/>
          <w:sz w:val="24"/>
          <w:szCs w:val="24"/>
          <w:lang w:val="ru-RU"/>
        </w:rPr>
        <w:t>)</w:t>
      </w:r>
      <w:r w:rsidRPr="002D5CE1">
        <w:rPr>
          <w:rFonts w:cs="Arial"/>
          <w:sz w:val="24"/>
          <w:szCs w:val="24"/>
          <w:lang w:val="ru-RU"/>
        </w:rPr>
        <w:t>;</w:t>
      </w:r>
    </w:p>
    <w:p w14:paraId="6E6AF0D1" w14:textId="019A9EDF"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Образац трошкова припреме понуде, ако понуђач захтева надокнаду трошкова у складу са чл. 88 Закона</w:t>
      </w:r>
      <w:r>
        <w:rPr>
          <w:rFonts w:cs="Arial"/>
          <w:sz w:val="24"/>
          <w:szCs w:val="24"/>
          <w:lang w:val="sr-Cyrl-RS"/>
        </w:rPr>
        <w:t xml:space="preserve"> (</w:t>
      </w:r>
      <w:r w:rsidR="009E0F25">
        <w:rPr>
          <w:rFonts w:cs="Arial"/>
          <w:sz w:val="24"/>
          <w:szCs w:val="24"/>
          <w:lang w:val="sr-Cyrl-RS"/>
        </w:rPr>
        <w:t>Образац 10</w:t>
      </w:r>
      <w:r w:rsidRPr="0051085F">
        <w:rPr>
          <w:rFonts w:cs="Arial"/>
          <w:sz w:val="24"/>
          <w:szCs w:val="24"/>
          <w:lang w:val="sr-Cyrl-RS"/>
        </w:rPr>
        <w:t>),</w:t>
      </w:r>
    </w:p>
    <w:p w14:paraId="17A58773"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Средство финансијског обезбеђења,</w:t>
      </w:r>
    </w:p>
    <w:p w14:paraId="444A14A1"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Потписан и печатом оверен Модел уговора,</w:t>
      </w:r>
    </w:p>
    <w:p w14:paraId="690633C3"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Потписан и оверен Модел уговора о чувању пословне тајне и поверљивих информација;</w:t>
      </w:r>
    </w:p>
    <w:p w14:paraId="2DFCA06D"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51085F">
        <w:rPr>
          <w:rFonts w:cs="Arial"/>
          <w:sz w:val="24"/>
          <w:szCs w:val="24"/>
          <w:lang w:val="sr-Cyrl-RS"/>
        </w:rPr>
        <w:t>1</w:t>
      </w:r>
      <w:r w:rsidRPr="0051085F">
        <w:rPr>
          <w:rFonts w:cs="Arial"/>
          <w:sz w:val="24"/>
          <w:szCs w:val="24"/>
          <w:lang w:val="ru-RU"/>
        </w:rPr>
        <w:t xml:space="preserve"> је понуђен само као пример споразума),</w:t>
      </w:r>
    </w:p>
    <w:p w14:paraId="4FA32E3E" w14:textId="77777777"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 xml:space="preserve"> Правила о безбедности и здрављу на раду;</w:t>
      </w:r>
    </w:p>
    <w:p w14:paraId="4231E6A7" w14:textId="4C9787E9" w:rsidR="0051085F" w:rsidRPr="0051085F" w:rsidRDefault="0051085F" w:rsidP="00F92C79">
      <w:pPr>
        <w:numPr>
          <w:ilvl w:val="0"/>
          <w:numId w:val="31"/>
        </w:numPr>
        <w:tabs>
          <w:tab w:val="left" w:pos="567"/>
        </w:tabs>
        <w:spacing w:before="120" w:line="240" w:lineRule="auto"/>
        <w:rPr>
          <w:rFonts w:cs="Arial"/>
          <w:sz w:val="24"/>
          <w:szCs w:val="24"/>
          <w:lang w:val="ru-RU"/>
        </w:rPr>
      </w:pPr>
      <w:r w:rsidRPr="0051085F">
        <w:rPr>
          <w:rFonts w:cs="Arial"/>
          <w:sz w:val="24"/>
          <w:szCs w:val="24"/>
          <w:lang w:val="ru-RU"/>
        </w:rPr>
        <w:t xml:space="preserve"> </w:t>
      </w:r>
      <w:r w:rsidRPr="0051085F">
        <w:rPr>
          <w:rFonts w:cs="Arial"/>
          <w:sz w:val="24"/>
          <w:szCs w:val="24"/>
          <w:lang w:val="sr-Cyrl-RS"/>
        </w:rPr>
        <w:t>Овлашћење за потписни</w:t>
      </w:r>
      <w:r>
        <w:rPr>
          <w:rFonts w:cs="Arial"/>
          <w:sz w:val="24"/>
          <w:szCs w:val="24"/>
          <w:lang w:val="sr-Cyrl-RS"/>
        </w:rPr>
        <w:t>ка (ако не потписује заступник).</w:t>
      </w:r>
    </w:p>
    <w:p w14:paraId="306B7B7C" w14:textId="77777777" w:rsidR="00EE070C" w:rsidRPr="008837E8" w:rsidRDefault="00EE070C" w:rsidP="00EE1CE4">
      <w:pPr>
        <w:pStyle w:val="KDNabrajanje"/>
        <w:numPr>
          <w:ilvl w:val="0"/>
          <w:numId w:val="0"/>
        </w:numPr>
        <w:spacing w:before="0" w:line="240" w:lineRule="auto"/>
        <w:ind w:left="270"/>
        <w:contextualSpacing/>
        <w:rPr>
          <w:rFonts w:cs="Arial"/>
          <w:color w:val="00B0F0"/>
          <w:sz w:val="24"/>
          <w:szCs w:val="24"/>
        </w:rPr>
      </w:pPr>
    </w:p>
    <w:p w14:paraId="266D0DDA"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0B93AD0"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D121681" w14:textId="77777777" w:rsidR="008D2B23" w:rsidRPr="008837E8" w:rsidRDefault="008D2B23" w:rsidP="00EE1CE4">
      <w:pPr>
        <w:pStyle w:val="KDParagraf"/>
        <w:spacing w:line="240" w:lineRule="auto"/>
        <w:contextualSpacing/>
        <w:rPr>
          <w:rFonts w:eastAsia="TimesNewRomanPS-BoldMT" w:cs="Arial"/>
          <w:bCs/>
          <w:color w:val="000000"/>
          <w:sz w:val="24"/>
          <w:szCs w:val="24"/>
          <w:lang w:val="ru-RU"/>
        </w:rPr>
      </w:pPr>
    </w:p>
    <w:p w14:paraId="59F61DA4" w14:textId="77777777" w:rsidR="008D2B23" w:rsidRPr="008837E8" w:rsidRDefault="003C4E60" w:rsidP="00EE1CE4">
      <w:pPr>
        <w:pStyle w:val="KDPodnaslov2"/>
        <w:numPr>
          <w:ilvl w:val="1"/>
          <w:numId w:val="22"/>
        </w:numPr>
        <w:spacing w:before="0" w:line="240" w:lineRule="auto"/>
        <w:contextualSpacing/>
        <w:jc w:val="both"/>
        <w:rPr>
          <w:rFonts w:cs="Arial"/>
          <w:sz w:val="24"/>
          <w:szCs w:val="24"/>
        </w:rPr>
      </w:pPr>
      <w:bookmarkStart w:id="208" w:name="_Toc441651580"/>
      <w:bookmarkStart w:id="209" w:name="_Toc442559891"/>
      <w:r w:rsidRPr="008837E8">
        <w:rPr>
          <w:rFonts w:cs="Arial"/>
          <w:sz w:val="24"/>
          <w:szCs w:val="24"/>
        </w:rPr>
        <w:t>Подношење и</w:t>
      </w:r>
      <w:r w:rsidR="008D2B23" w:rsidRPr="008837E8">
        <w:rPr>
          <w:rFonts w:cs="Arial"/>
          <w:sz w:val="24"/>
          <w:szCs w:val="24"/>
        </w:rPr>
        <w:t xml:space="preserve"> отварање понуда</w:t>
      </w:r>
      <w:bookmarkEnd w:id="208"/>
      <w:bookmarkEnd w:id="209"/>
    </w:p>
    <w:p w14:paraId="51DC010E" w14:textId="77777777" w:rsidR="00FC355A" w:rsidRPr="008837E8" w:rsidRDefault="00FC355A" w:rsidP="00EE1CE4">
      <w:pPr>
        <w:pStyle w:val="KDParagraf"/>
        <w:spacing w:line="240" w:lineRule="auto"/>
        <w:contextualSpacing/>
        <w:rPr>
          <w:rFonts w:cs="Arial"/>
          <w:sz w:val="24"/>
          <w:szCs w:val="24"/>
          <w:lang w:val="sr-Cyrl-CS"/>
        </w:rPr>
      </w:pPr>
      <w:r w:rsidRPr="008837E8">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837E8">
        <w:rPr>
          <w:rFonts w:cs="Arial"/>
          <w:sz w:val="24"/>
          <w:szCs w:val="24"/>
        </w:rPr>
        <w:t>е</w:t>
      </w:r>
      <w:r w:rsidRPr="008837E8">
        <w:rPr>
          <w:rFonts w:cs="Arial"/>
          <w:sz w:val="24"/>
          <w:szCs w:val="24"/>
          <w:lang w:val="sr-Cyrl-CS"/>
        </w:rPr>
        <w:t>.</w:t>
      </w:r>
    </w:p>
    <w:p w14:paraId="0021662F" w14:textId="4BDBE52B" w:rsidR="00FC355A" w:rsidRPr="008837E8" w:rsidRDefault="008D2B23" w:rsidP="00EE1CE4">
      <w:pPr>
        <w:pStyle w:val="KDParagraf"/>
        <w:spacing w:line="240" w:lineRule="auto"/>
        <w:contextualSpacing/>
        <w:rPr>
          <w:rFonts w:cs="Arial"/>
          <w:sz w:val="24"/>
          <w:szCs w:val="24"/>
          <w:lang w:val="sr-Cyrl-CS"/>
        </w:rPr>
      </w:pPr>
      <w:r w:rsidRPr="008837E8">
        <w:rPr>
          <w:rFonts w:cs="Arial"/>
          <w:sz w:val="24"/>
          <w:szCs w:val="24"/>
        </w:rPr>
        <w:t xml:space="preserve">Ако је понуда поднета по истеку рока за подношење понуда одређеног у позиву, </w:t>
      </w:r>
      <w:r w:rsidR="0051085F">
        <w:rPr>
          <w:rFonts w:cs="Arial"/>
          <w:sz w:val="24"/>
          <w:szCs w:val="24"/>
        </w:rPr>
        <w:t>сматраће с</w:t>
      </w:r>
      <w:r w:rsidR="00795B83">
        <w:rPr>
          <w:rFonts w:cs="Arial"/>
          <w:sz w:val="24"/>
          <w:szCs w:val="24"/>
        </w:rPr>
        <w:t>е неблаговременом, а н</w:t>
      </w:r>
      <w:r w:rsidRPr="008837E8">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1C59C25D" w14:textId="0F66E2EA" w:rsidR="00FC355A" w:rsidRPr="008837E8" w:rsidRDefault="00FC355A" w:rsidP="00EE1CE4">
      <w:pPr>
        <w:pStyle w:val="KDParagraf"/>
        <w:spacing w:line="240" w:lineRule="auto"/>
        <w:contextualSpacing/>
        <w:rPr>
          <w:rFonts w:cs="Arial"/>
          <w:sz w:val="24"/>
          <w:szCs w:val="24"/>
        </w:rPr>
      </w:pPr>
      <w:r w:rsidRPr="008837E8">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94848" w:rsidRPr="008837E8">
        <w:rPr>
          <w:rFonts w:cs="Arial"/>
          <w:sz w:val="24"/>
          <w:szCs w:val="24"/>
          <w:lang w:val="ru-RU"/>
        </w:rPr>
        <w:t>Балканска број 13</w:t>
      </w:r>
      <w:r w:rsidR="003C4E60" w:rsidRPr="008837E8">
        <w:rPr>
          <w:rFonts w:cs="Arial"/>
          <w:sz w:val="24"/>
          <w:szCs w:val="24"/>
        </w:rPr>
        <w:t>.</w:t>
      </w:r>
    </w:p>
    <w:p w14:paraId="3A82207C"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8837E8">
        <w:rPr>
          <w:rFonts w:cs="Arial"/>
          <w:sz w:val="24"/>
          <w:szCs w:val="24"/>
        </w:rPr>
        <w:t>за учествовање у овом поступку (пожељно да буде издато на меморандуму понуђача)</w:t>
      </w:r>
      <w:r w:rsidRPr="008837E8">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D250DD7"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Комисија за јавну набавку води записник о отварању понуда у који се уносе подаци у складу са Законом.</w:t>
      </w:r>
    </w:p>
    <w:p w14:paraId="0190ADF4" w14:textId="095EF98D" w:rsidR="008D2B23" w:rsidRDefault="008D2B23" w:rsidP="00EE1CE4">
      <w:pPr>
        <w:pStyle w:val="KDParagraf"/>
        <w:spacing w:line="240" w:lineRule="auto"/>
        <w:contextualSpacing/>
        <w:rPr>
          <w:rFonts w:cs="Arial"/>
          <w:sz w:val="24"/>
          <w:szCs w:val="24"/>
        </w:rPr>
      </w:pPr>
      <w:r w:rsidRPr="008837E8">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B985F0E" w14:textId="77777777" w:rsidR="001E3432" w:rsidRPr="008837E8" w:rsidRDefault="001E3432" w:rsidP="00EE1CE4">
      <w:pPr>
        <w:pStyle w:val="KDParagraf"/>
        <w:spacing w:line="240" w:lineRule="auto"/>
        <w:contextualSpacing/>
        <w:rPr>
          <w:rFonts w:cs="Arial"/>
          <w:sz w:val="24"/>
          <w:szCs w:val="24"/>
        </w:rPr>
      </w:pPr>
    </w:p>
    <w:p w14:paraId="266E09A3" w14:textId="23590ADE" w:rsidR="008D2B23" w:rsidRPr="008837E8" w:rsidRDefault="008D2B23" w:rsidP="00EE1CE4">
      <w:pPr>
        <w:pStyle w:val="KDParagraf"/>
        <w:spacing w:line="240" w:lineRule="auto"/>
        <w:contextualSpacing/>
        <w:rPr>
          <w:rFonts w:cs="Arial"/>
          <w:sz w:val="24"/>
          <w:szCs w:val="24"/>
        </w:rPr>
      </w:pPr>
      <w:r w:rsidRPr="008837E8">
        <w:rPr>
          <w:rFonts w:cs="Arial"/>
          <w:sz w:val="24"/>
          <w:szCs w:val="24"/>
        </w:rPr>
        <w:t>Наручилац ће у</w:t>
      </w:r>
      <w:r w:rsidR="0051085F">
        <w:rPr>
          <w:rFonts w:cs="Arial"/>
          <w:sz w:val="24"/>
          <w:szCs w:val="24"/>
        </w:rPr>
        <w:t xml:space="preserve"> року од 3 (</w:t>
      </w:r>
      <w:r w:rsidR="0051085F">
        <w:rPr>
          <w:rFonts w:cs="Arial"/>
          <w:sz w:val="24"/>
          <w:szCs w:val="24"/>
          <w:lang w:val="sr-Cyrl-RS"/>
        </w:rPr>
        <w:t>словима: три)</w:t>
      </w:r>
      <w:r w:rsidRPr="008837E8">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6747B32" w14:textId="77777777" w:rsidR="008D2B23" w:rsidRPr="008837E8" w:rsidRDefault="008D2B23" w:rsidP="00EE1CE4">
      <w:pPr>
        <w:pStyle w:val="KDParagraf"/>
        <w:spacing w:line="240" w:lineRule="auto"/>
        <w:contextualSpacing/>
        <w:rPr>
          <w:rFonts w:cs="Arial"/>
          <w:sz w:val="24"/>
          <w:szCs w:val="24"/>
        </w:rPr>
      </w:pPr>
    </w:p>
    <w:p w14:paraId="1DA70F5C" w14:textId="14FAFCDE" w:rsidR="008D2B23" w:rsidRPr="008837E8" w:rsidRDefault="00681F92" w:rsidP="00EE1CE4">
      <w:pPr>
        <w:pStyle w:val="KDPodnaslov2"/>
        <w:numPr>
          <w:ilvl w:val="1"/>
          <w:numId w:val="22"/>
        </w:numPr>
        <w:spacing w:before="0" w:line="240" w:lineRule="auto"/>
        <w:contextualSpacing/>
        <w:jc w:val="both"/>
        <w:rPr>
          <w:rFonts w:cs="Arial"/>
          <w:sz w:val="24"/>
          <w:szCs w:val="24"/>
        </w:rPr>
      </w:pPr>
      <w:bookmarkStart w:id="210" w:name="_Toc441651581"/>
      <w:bookmarkStart w:id="211" w:name="_Toc442559892"/>
      <w:r>
        <w:rPr>
          <w:rFonts w:cs="Arial"/>
          <w:sz w:val="24"/>
          <w:szCs w:val="24"/>
          <w:lang w:val="sr-Cyrl-RS"/>
        </w:rPr>
        <w:lastRenderedPageBreak/>
        <w:t xml:space="preserve"> </w:t>
      </w:r>
      <w:r w:rsidR="008D2B23" w:rsidRPr="008837E8">
        <w:rPr>
          <w:rFonts w:cs="Arial"/>
          <w:sz w:val="24"/>
          <w:szCs w:val="24"/>
        </w:rPr>
        <w:t>Начин подношења понуде</w:t>
      </w:r>
      <w:bookmarkEnd w:id="210"/>
      <w:bookmarkEnd w:id="211"/>
    </w:p>
    <w:p w14:paraId="2D0504A7"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Понуђач може поднети само једну понуду.</w:t>
      </w:r>
    </w:p>
    <w:p w14:paraId="34905867" w14:textId="77777777"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Понуду може поднети понуђач самостално, група понуђача, као и понуђач са подизвођачем.</w:t>
      </w:r>
    </w:p>
    <w:p w14:paraId="209C4A2D"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Понуђач који је самостално поднео понуду не може истовремено да учествује у заједничкој понуди или као подизвођач.У случају да понуђач поступи супротно наведеном упутству свака понуда понуђача у којој се појављује биће одбијена.</w:t>
      </w:r>
    </w:p>
    <w:p w14:paraId="26D66343"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14:paraId="09AABCB0"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14:paraId="76155A04" w14:textId="77777777" w:rsidR="008D2B23" w:rsidRPr="008837E8" w:rsidRDefault="008D2B23" w:rsidP="00EE1CE4">
      <w:pPr>
        <w:pStyle w:val="KDParagraf"/>
        <w:spacing w:line="240" w:lineRule="auto"/>
        <w:contextualSpacing/>
        <w:rPr>
          <w:rFonts w:cs="Arial"/>
          <w:sz w:val="24"/>
          <w:szCs w:val="24"/>
        </w:rPr>
      </w:pPr>
    </w:p>
    <w:p w14:paraId="2C2B407E"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12" w:name="_Toc441651582"/>
      <w:bookmarkStart w:id="213" w:name="_Toc442559893"/>
      <w:r w:rsidRPr="008837E8">
        <w:rPr>
          <w:rFonts w:cs="Arial"/>
          <w:sz w:val="24"/>
          <w:szCs w:val="24"/>
        </w:rPr>
        <w:t>Измена, допуна и опозив понуде</w:t>
      </w:r>
      <w:bookmarkEnd w:id="212"/>
      <w:bookmarkEnd w:id="213"/>
    </w:p>
    <w:p w14:paraId="1255F120" w14:textId="6467B52A"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У року за подношење понуде понуђач може да измени или допуни већ поднету п</w:t>
      </w:r>
      <w:r w:rsidR="008B2874">
        <w:rPr>
          <w:rFonts w:cs="Arial"/>
          <w:sz w:val="24"/>
          <w:szCs w:val="24"/>
          <w:lang w:val="ru-RU"/>
        </w:rPr>
        <w:t xml:space="preserve">онуду писаним путем, на адресу </w:t>
      </w:r>
      <w:r w:rsidR="008B2874">
        <w:rPr>
          <w:rFonts w:cs="Arial"/>
          <w:sz w:val="24"/>
          <w:szCs w:val="24"/>
          <w:lang w:val="sr-Cyrl-RS"/>
        </w:rPr>
        <w:t>н</w:t>
      </w:r>
      <w:r w:rsidRPr="008837E8">
        <w:rPr>
          <w:rFonts w:cs="Arial"/>
          <w:sz w:val="24"/>
          <w:szCs w:val="24"/>
          <w:lang w:val="ru-RU"/>
        </w:rPr>
        <w:t xml:space="preserve">аручиоца, са назнаком „ИЗМЕНА – ДОПУНА - Понуде за јавну набавку </w:t>
      </w:r>
      <w:r w:rsidR="008B2874">
        <w:rPr>
          <w:rFonts w:cs="Arial"/>
          <w:sz w:val="24"/>
          <w:szCs w:val="24"/>
          <w:lang w:val="ru-RU"/>
        </w:rPr>
        <w:t xml:space="preserve">- </w:t>
      </w:r>
      <w:r w:rsidR="008B2874" w:rsidRPr="008B2874">
        <w:rPr>
          <w:rFonts w:cs="Arial"/>
          <w:sz w:val="24"/>
          <w:szCs w:val="24"/>
          <w:lang w:val="ru-RU"/>
        </w:rPr>
        <w:t>Информациони систем за праћ</w:t>
      </w:r>
      <w:r w:rsidR="008B2874">
        <w:rPr>
          <w:rFonts w:cs="Arial"/>
          <w:sz w:val="24"/>
          <w:szCs w:val="24"/>
          <w:lang w:val="ru-RU"/>
        </w:rPr>
        <w:t>ење система даљинског управљања</w:t>
      </w:r>
      <w:r w:rsidRPr="008837E8">
        <w:rPr>
          <w:rFonts w:cs="Arial"/>
          <w:sz w:val="24"/>
          <w:szCs w:val="24"/>
          <w:lang w:val="ru-RU"/>
        </w:rPr>
        <w:t xml:space="preserve"> - Јавна набавка број </w:t>
      </w:r>
      <w:r w:rsidR="008B2874">
        <w:rPr>
          <w:rFonts w:cs="Arial"/>
          <w:sz w:val="24"/>
          <w:szCs w:val="24"/>
        </w:rPr>
        <w:t>ЈН/1000/0047</w:t>
      </w:r>
      <w:r w:rsidR="000510DE" w:rsidRPr="008837E8">
        <w:rPr>
          <w:rFonts w:cs="Arial"/>
          <w:sz w:val="24"/>
          <w:szCs w:val="24"/>
        </w:rPr>
        <w:t>/2018</w:t>
      </w:r>
      <w:r w:rsidR="008B2874">
        <w:rPr>
          <w:rFonts w:cs="Arial"/>
          <w:sz w:val="24"/>
          <w:szCs w:val="24"/>
          <w:lang w:val="sr-Cyrl-RS"/>
        </w:rPr>
        <w:t xml:space="preserve"> (309/2018) </w:t>
      </w:r>
      <w:r w:rsidRPr="008837E8">
        <w:rPr>
          <w:rFonts w:cs="Arial"/>
          <w:sz w:val="24"/>
          <w:szCs w:val="24"/>
          <w:lang w:val="ru-RU"/>
        </w:rPr>
        <w:t>– НЕ ОТВАРАТИ“.</w:t>
      </w:r>
    </w:p>
    <w:p w14:paraId="061019D1"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2BB1B74" w14:textId="35F9CCDC" w:rsidR="008D2B23" w:rsidRPr="008837E8" w:rsidRDefault="008D2B23" w:rsidP="00EE1CE4">
      <w:pPr>
        <w:pStyle w:val="KDParagraf"/>
        <w:spacing w:line="240" w:lineRule="auto"/>
        <w:contextualSpacing/>
        <w:rPr>
          <w:rFonts w:cs="Arial"/>
          <w:sz w:val="24"/>
          <w:szCs w:val="24"/>
        </w:rPr>
      </w:pPr>
      <w:r w:rsidRPr="008837E8">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8B2874" w:rsidRPr="008B2874">
        <w:rPr>
          <w:rFonts w:cs="Arial"/>
          <w:sz w:val="24"/>
          <w:szCs w:val="24"/>
          <w:lang w:val="ru-RU"/>
        </w:rPr>
        <w:t>Информациони систем за праћ</w:t>
      </w:r>
      <w:r w:rsidR="008B2874">
        <w:rPr>
          <w:rFonts w:cs="Arial"/>
          <w:sz w:val="24"/>
          <w:szCs w:val="24"/>
          <w:lang w:val="ru-RU"/>
        </w:rPr>
        <w:t>ење система даљинског управљања</w:t>
      </w:r>
      <w:r w:rsidR="008B2874" w:rsidRPr="008837E8">
        <w:rPr>
          <w:rFonts w:cs="Arial"/>
          <w:sz w:val="24"/>
          <w:szCs w:val="24"/>
          <w:lang w:val="ru-RU"/>
        </w:rPr>
        <w:t xml:space="preserve"> - Јавна набавка број </w:t>
      </w:r>
      <w:r w:rsidR="008B2874">
        <w:rPr>
          <w:rFonts w:cs="Arial"/>
          <w:sz w:val="24"/>
          <w:szCs w:val="24"/>
        </w:rPr>
        <w:t>ЈН/1000/0047</w:t>
      </w:r>
      <w:r w:rsidR="008B2874" w:rsidRPr="008837E8">
        <w:rPr>
          <w:rFonts w:cs="Arial"/>
          <w:sz w:val="24"/>
          <w:szCs w:val="24"/>
        </w:rPr>
        <w:t>/2018</w:t>
      </w:r>
      <w:r w:rsidR="008B2874">
        <w:rPr>
          <w:rFonts w:cs="Arial"/>
          <w:sz w:val="24"/>
          <w:szCs w:val="24"/>
          <w:lang w:val="sr-Cyrl-RS"/>
        </w:rPr>
        <w:t xml:space="preserve"> (309/2018) </w:t>
      </w:r>
      <w:r w:rsidRPr="008837E8">
        <w:rPr>
          <w:rFonts w:cs="Arial"/>
          <w:sz w:val="24"/>
          <w:szCs w:val="24"/>
        </w:rPr>
        <w:t>– НЕ ОТВАРАТИ“.</w:t>
      </w:r>
    </w:p>
    <w:p w14:paraId="4F18F147" w14:textId="1EFB133D" w:rsidR="008D2B23" w:rsidRPr="008837E8" w:rsidRDefault="008D2B23" w:rsidP="00EE1CE4">
      <w:pPr>
        <w:pStyle w:val="KDParagraf"/>
        <w:spacing w:line="240" w:lineRule="auto"/>
        <w:contextualSpacing/>
        <w:rPr>
          <w:rFonts w:cs="Arial"/>
          <w:sz w:val="24"/>
          <w:szCs w:val="24"/>
        </w:rPr>
      </w:pPr>
      <w:r w:rsidRPr="008837E8">
        <w:rPr>
          <w:rFonts w:cs="Arial"/>
          <w:sz w:val="24"/>
          <w:szCs w:val="24"/>
        </w:rPr>
        <w:t>У случају опозива поднете понуде пре ис</w:t>
      </w:r>
      <w:r w:rsidR="008B2874">
        <w:rPr>
          <w:rFonts w:cs="Arial"/>
          <w:sz w:val="24"/>
          <w:szCs w:val="24"/>
        </w:rPr>
        <w:t>тека рока за подношење понуда, н</w:t>
      </w:r>
      <w:r w:rsidRPr="008837E8">
        <w:rPr>
          <w:rFonts w:cs="Arial"/>
          <w:sz w:val="24"/>
          <w:szCs w:val="24"/>
        </w:rPr>
        <w:t>аручилац такву понуду неће отварати, већ ће је неотворену вратити понуђачу.</w:t>
      </w:r>
    </w:p>
    <w:p w14:paraId="0AED1D38" w14:textId="77777777" w:rsidR="00EA6178" w:rsidRPr="008837E8" w:rsidRDefault="00EA6178" w:rsidP="00EE1CE4">
      <w:pPr>
        <w:pStyle w:val="KDKomentar"/>
        <w:spacing w:line="240" w:lineRule="auto"/>
        <w:contextualSpacing/>
        <w:rPr>
          <w:rFonts w:cs="Arial"/>
          <w:i w:val="0"/>
          <w:sz w:val="24"/>
          <w:szCs w:val="24"/>
        </w:rPr>
      </w:pPr>
    </w:p>
    <w:p w14:paraId="45869A73"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14" w:name="_Toc441651583"/>
      <w:bookmarkStart w:id="215" w:name="_Toc442559894"/>
      <w:r w:rsidRPr="008837E8">
        <w:rPr>
          <w:rFonts w:cs="Arial"/>
          <w:sz w:val="24"/>
          <w:szCs w:val="24"/>
          <w:lang w:val="ru-RU"/>
        </w:rPr>
        <w:t>П</w:t>
      </w:r>
      <w:r w:rsidRPr="008837E8">
        <w:rPr>
          <w:rFonts w:cs="Arial"/>
          <w:sz w:val="24"/>
          <w:szCs w:val="24"/>
        </w:rPr>
        <w:t>артије</w:t>
      </w:r>
      <w:bookmarkEnd w:id="214"/>
      <w:bookmarkEnd w:id="215"/>
    </w:p>
    <w:p w14:paraId="57E014F4" w14:textId="77777777" w:rsidR="00FC355A" w:rsidRPr="008837E8" w:rsidRDefault="00FC355A" w:rsidP="00EE1CE4">
      <w:pPr>
        <w:pStyle w:val="KDParagraf"/>
        <w:spacing w:line="240" w:lineRule="auto"/>
        <w:contextualSpacing/>
        <w:rPr>
          <w:rFonts w:cs="Arial"/>
          <w:sz w:val="24"/>
          <w:szCs w:val="24"/>
        </w:rPr>
      </w:pPr>
      <w:r w:rsidRPr="008837E8">
        <w:rPr>
          <w:rFonts w:cs="Arial"/>
          <w:sz w:val="24"/>
          <w:szCs w:val="24"/>
        </w:rPr>
        <w:t>Набавка није обликована по партијама.</w:t>
      </w:r>
    </w:p>
    <w:p w14:paraId="4A90B30D" w14:textId="77777777" w:rsidR="00660E4F" w:rsidRPr="008837E8" w:rsidRDefault="00660E4F" w:rsidP="00EE1CE4">
      <w:pPr>
        <w:spacing w:line="240" w:lineRule="auto"/>
        <w:contextualSpacing/>
        <w:rPr>
          <w:rFonts w:cs="Arial"/>
          <w:color w:val="00B0F0"/>
          <w:sz w:val="24"/>
          <w:szCs w:val="24"/>
        </w:rPr>
      </w:pPr>
    </w:p>
    <w:p w14:paraId="2C31CE78"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16" w:name="_Toc441651584"/>
      <w:bookmarkStart w:id="217" w:name="_Toc442559895"/>
      <w:r w:rsidRPr="008837E8">
        <w:rPr>
          <w:rFonts w:cs="Arial"/>
          <w:sz w:val="24"/>
          <w:szCs w:val="24"/>
        </w:rPr>
        <w:t>Понуда са варијантама</w:t>
      </w:r>
      <w:bookmarkEnd w:id="216"/>
      <w:bookmarkEnd w:id="217"/>
    </w:p>
    <w:p w14:paraId="0DCA95C8" w14:textId="77777777" w:rsidR="008D2B23" w:rsidRPr="008837E8" w:rsidRDefault="008D2B23" w:rsidP="00EE1CE4">
      <w:pPr>
        <w:tabs>
          <w:tab w:val="num" w:pos="993"/>
        </w:tabs>
        <w:spacing w:line="240" w:lineRule="auto"/>
        <w:contextualSpacing/>
        <w:rPr>
          <w:rFonts w:cs="Arial"/>
          <w:sz w:val="24"/>
          <w:szCs w:val="24"/>
          <w:lang w:val="ru-RU"/>
        </w:rPr>
      </w:pPr>
      <w:r w:rsidRPr="008837E8">
        <w:rPr>
          <w:rFonts w:cs="Arial"/>
          <w:sz w:val="24"/>
          <w:szCs w:val="24"/>
          <w:lang w:val="ru-RU"/>
        </w:rPr>
        <w:t>Понуда са варијантама није дозвољена.</w:t>
      </w:r>
    </w:p>
    <w:p w14:paraId="2FE0D85F" w14:textId="77777777" w:rsidR="008D2B23" w:rsidRPr="008837E8" w:rsidRDefault="008D2B23" w:rsidP="00EE1CE4">
      <w:pPr>
        <w:tabs>
          <w:tab w:val="num" w:pos="993"/>
        </w:tabs>
        <w:spacing w:line="240" w:lineRule="auto"/>
        <w:contextualSpacing/>
        <w:rPr>
          <w:rFonts w:cs="Arial"/>
          <w:sz w:val="24"/>
          <w:szCs w:val="24"/>
          <w:lang w:val="ru-RU"/>
        </w:rPr>
      </w:pPr>
    </w:p>
    <w:p w14:paraId="5FD98F9F"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18" w:name="_Toc441651585"/>
      <w:bookmarkStart w:id="219" w:name="_Toc442559896"/>
      <w:r w:rsidRPr="008837E8">
        <w:rPr>
          <w:rFonts w:cs="Arial"/>
          <w:sz w:val="24"/>
          <w:szCs w:val="24"/>
        </w:rPr>
        <w:t>Подношење понуде са подизвођачима</w:t>
      </w:r>
      <w:bookmarkEnd w:id="218"/>
      <w:bookmarkEnd w:id="219"/>
    </w:p>
    <w:p w14:paraId="3867C22B" w14:textId="77777777" w:rsidR="00EE070C" w:rsidRPr="008837E8" w:rsidRDefault="00EE070C" w:rsidP="00EE1CE4">
      <w:pPr>
        <w:pStyle w:val="KDParagraf"/>
        <w:spacing w:line="240" w:lineRule="auto"/>
        <w:contextualSpacing/>
        <w:rPr>
          <w:rFonts w:cs="Arial"/>
          <w:sz w:val="24"/>
          <w:szCs w:val="24"/>
        </w:rPr>
      </w:pPr>
      <w:r w:rsidRPr="008837E8">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F90CBAD" w14:textId="77777777" w:rsidR="00EE070C" w:rsidRPr="008837E8" w:rsidRDefault="00EE070C" w:rsidP="00EE1CE4">
      <w:pPr>
        <w:pStyle w:val="KDParagraf"/>
        <w:spacing w:line="240" w:lineRule="auto"/>
        <w:contextualSpacing/>
        <w:rPr>
          <w:rFonts w:cs="Arial"/>
          <w:sz w:val="24"/>
          <w:szCs w:val="24"/>
        </w:rPr>
      </w:pPr>
      <w:r w:rsidRPr="008837E8">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0E2A6CD" w14:textId="77777777" w:rsidR="00EE070C" w:rsidRPr="008837E8" w:rsidRDefault="00EE070C" w:rsidP="00EE1CE4">
      <w:pPr>
        <w:pStyle w:val="KDParagraf"/>
        <w:spacing w:line="240" w:lineRule="auto"/>
        <w:contextualSpacing/>
        <w:rPr>
          <w:rFonts w:cs="Arial"/>
          <w:sz w:val="24"/>
          <w:szCs w:val="24"/>
        </w:rPr>
      </w:pPr>
      <w:r w:rsidRPr="008837E8">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2260986" w14:textId="77777777" w:rsidR="00EE070C" w:rsidRPr="008837E8" w:rsidRDefault="00EE070C" w:rsidP="00EE1CE4">
      <w:pPr>
        <w:pStyle w:val="KDParagraf"/>
        <w:spacing w:line="240" w:lineRule="auto"/>
        <w:contextualSpacing/>
        <w:rPr>
          <w:rFonts w:cs="Arial"/>
          <w:sz w:val="24"/>
          <w:szCs w:val="24"/>
        </w:rPr>
      </w:pPr>
      <w:r w:rsidRPr="008837E8">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84827AE" w14:textId="77777777" w:rsidR="008D2B23" w:rsidRPr="008837E8" w:rsidRDefault="00EE070C" w:rsidP="00EE1CE4">
      <w:pPr>
        <w:pStyle w:val="KDParagraf"/>
        <w:spacing w:line="240" w:lineRule="auto"/>
        <w:contextualSpacing/>
        <w:rPr>
          <w:rFonts w:cs="Arial"/>
          <w:sz w:val="24"/>
          <w:szCs w:val="24"/>
        </w:rPr>
      </w:pPr>
      <w:r w:rsidRPr="008837E8">
        <w:rPr>
          <w:rFonts w:cs="Arial"/>
          <w:sz w:val="24"/>
          <w:szCs w:val="24"/>
        </w:rPr>
        <w:t xml:space="preserve">Обавеза понуђача је да за </w:t>
      </w:r>
      <w:r w:rsidR="008D2B23" w:rsidRPr="008837E8">
        <w:rPr>
          <w:rFonts w:cs="Arial"/>
          <w:sz w:val="24"/>
          <w:szCs w:val="24"/>
        </w:rPr>
        <w:t>подизвођач</w:t>
      </w:r>
      <w:r w:rsidRPr="008837E8">
        <w:rPr>
          <w:rFonts w:cs="Arial"/>
          <w:sz w:val="24"/>
          <w:szCs w:val="24"/>
        </w:rPr>
        <w:t>а достави доказе о испуњености</w:t>
      </w:r>
      <w:r w:rsidR="008D2B23" w:rsidRPr="008837E8">
        <w:rPr>
          <w:rFonts w:cs="Arial"/>
          <w:sz w:val="24"/>
          <w:szCs w:val="24"/>
        </w:rPr>
        <w:t xml:space="preserve"> обавезн</w:t>
      </w:r>
      <w:r w:rsidRPr="008837E8">
        <w:rPr>
          <w:rFonts w:cs="Arial"/>
          <w:sz w:val="24"/>
          <w:szCs w:val="24"/>
        </w:rPr>
        <w:t>их</w:t>
      </w:r>
      <w:r w:rsidR="008D2B23" w:rsidRPr="008837E8">
        <w:rPr>
          <w:rFonts w:cs="Arial"/>
          <w:sz w:val="24"/>
          <w:szCs w:val="24"/>
        </w:rPr>
        <w:t xml:space="preserve"> услов</w:t>
      </w:r>
      <w:r w:rsidRPr="008837E8">
        <w:rPr>
          <w:rFonts w:cs="Arial"/>
          <w:sz w:val="24"/>
          <w:szCs w:val="24"/>
        </w:rPr>
        <w:t>а</w:t>
      </w:r>
      <w:r w:rsidR="008D2B23" w:rsidRPr="008837E8">
        <w:rPr>
          <w:rFonts w:cs="Arial"/>
          <w:sz w:val="24"/>
          <w:szCs w:val="24"/>
        </w:rPr>
        <w:t xml:space="preserve"> из члана 75. став 1. тачка 1), 2) и 4) Законанаведен</w:t>
      </w:r>
      <w:r w:rsidRPr="008837E8">
        <w:rPr>
          <w:rFonts w:cs="Arial"/>
          <w:sz w:val="24"/>
          <w:szCs w:val="24"/>
        </w:rPr>
        <w:t>их</w:t>
      </w:r>
      <w:r w:rsidR="008D2B23" w:rsidRPr="008837E8">
        <w:rPr>
          <w:rFonts w:cs="Arial"/>
          <w:sz w:val="24"/>
          <w:szCs w:val="24"/>
        </w:rPr>
        <w:t xml:space="preserve"> у одељку Услови за учешће из члана 75. и 76. Закона и Упутство како се доказује испуњеност тих услова</w:t>
      </w:r>
      <w:r w:rsidR="00E57033" w:rsidRPr="008837E8">
        <w:rPr>
          <w:rFonts w:cs="Arial"/>
          <w:sz w:val="24"/>
          <w:szCs w:val="24"/>
        </w:rPr>
        <w:t>.</w:t>
      </w:r>
    </w:p>
    <w:p w14:paraId="13271B6D"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lastRenderedPageBreak/>
        <w:t>Додатне услове понуђач испуњава самостално, без обзира на агажовање подизвођача.</w:t>
      </w:r>
    </w:p>
    <w:p w14:paraId="5E53D693"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 xml:space="preserve">Све обрасце у понуди потписује и оверава понуђач, изузев </w:t>
      </w:r>
      <w:r w:rsidR="00EE070C" w:rsidRPr="008837E8">
        <w:rPr>
          <w:rFonts w:cs="Arial"/>
          <w:sz w:val="24"/>
          <w:szCs w:val="24"/>
        </w:rPr>
        <w:t>образаца под пуном материјалном и кривичном одговорношћу,</w:t>
      </w:r>
      <w:r w:rsidRPr="008837E8">
        <w:rPr>
          <w:rFonts w:cs="Arial"/>
          <w:sz w:val="24"/>
          <w:szCs w:val="24"/>
        </w:rPr>
        <w:t>које попуњава, потписује и оверава сваки подизвођач у своје име.</w:t>
      </w:r>
    </w:p>
    <w:p w14:paraId="515BA529"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43DBF4FB" w14:textId="77777777" w:rsidR="00011DCA" w:rsidRPr="008837E8" w:rsidRDefault="00011DCA" w:rsidP="00EE1CE4">
      <w:pPr>
        <w:pStyle w:val="KDParagraf"/>
        <w:spacing w:line="240" w:lineRule="auto"/>
        <w:contextualSpacing/>
        <w:rPr>
          <w:rFonts w:cs="Arial"/>
          <w:sz w:val="24"/>
          <w:szCs w:val="24"/>
        </w:rPr>
      </w:pPr>
      <w:r w:rsidRPr="008837E8">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1B4FC9" w:rsidRPr="008837E8">
        <w:rPr>
          <w:rFonts w:cs="Arial"/>
          <w:sz w:val="24"/>
          <w:szCs w:val="24"/>
        </w:rPr>
        <w:t>претходну сагласност Наручиоца.</w:t>
      </w:r>
      <w:r w:rsidRPr="008837E8">
        <w:rPr>
          <w:rFonts w:cs="Arial"/>
          <w:sz w:val="24"/>
          <w:szCs w:val="24"/>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85207EA" w14:textId="77777777" w:rsidR="00E41705" w:rsidRPr="008837E8" w:rsidRDefault="00E41705" w:rsidP="00EE1CE4">
      <w:pPr>
        <w:pStyle w:val="KDParagraf"/>
        <w:spacing w:line="240" w:lineRule="auto"/>
        <w:contextualSpacing/>
        <w:rPr>
          <w:rFonts w:cs="Arial"/>
          <w:sz w:val="24"/>
          <w:szCs w:val="24"/>
        </w:rPr>
      </w:pPr>
      <w:r w:rsidRPr="008837E8">
        <w:rPr>
          <w:rFonts w:cs="Arial"/>
          <w:sz w:val="24"/>
          <w:szCs w:val="24"/>
        </w:rPr>
        <w:t>Наручилац у овом поступку не предвиђа примену одредби става 9. и 10. члана 80. Закона</w:t>
      </w:r>
    </w:p>
    <w:p w14:paraId="2E0687D5" w14:textId="77777777" w:rsidR="008D2B23" w:rsidRPr="008837E8" w:rsidRDefault="008D2B23" w:rsidP="00EE1CE4">
      <w:pPr>
        <w:pStyle w:val="KDParagraf"/>
        <w:spacing w:line="240" w:lineRule="auto"/>
        <w:contextualSpacing/>
        <w:rPr>
          <w:rFonts w:cs="Arial"/>
          <w:color w:val="00B0F0"/>
          <w:sz w:val="24"/>
          <w:szCs w:val="24"/>
          <w:lang w:bidi="en-US"/>
        </w:rPr>
      </w:pPr>
    </w:p>
    <w:p w14:paraId="4B95B877"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20" w:name="_Toc441651586"/>
      <w:bookmarkStart w:id="221" w:name="_Toc442559897"/>
      <w:r w:rsidRPr="008837E8">
        <w:rPr>
          <w:rFonts w:cs="Arial"/>
          <w:sz w:val="24"/>
          <w:szCs w:val="24"/>
        </w:rPr>
        <w:t>Подношење заједничке понуде</w:t>
      </w:r>
      <w:bookmarkEnd w:id="220"/>
      <w:bookmarkEnd w:id="221"/>
    </w:p>
    <w:p w14:paraId="49D28F03" w14:textId="2BA95CB5" w:rsidR="008D2B23" w:rsidRPr="008837E8" w:rsidRDefault="008D2B23" w:rsidP="00EE1CE4">
      <w:pPr>
        <w:pStyle w:val="KDParagraf"/>
        <w:spacing w:line="240" w:lineRule="auto"/>
        <w:contextualSpacing/>
        <w:rPr>
          <w:rFonts w:cs="Arial"/>
          <w:sz w:val="24"/>
          <w:szCs w:val="24"/>
        </w:rPr>
      </w:pPr>
      <w:r w:rsidRPr="008837E8">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r w:rsidR="0051085F">
        <w:rPr>
          <w:rFonts w:cs="Arial"/>
          <w:sz w:val="24"/>
          <w:szCs w:val="24"/>
        </w:rPr>
        <w:t xml:space="preserve"> </w:t>
      </w:r>
      <w:r w:rsidRPr="008837E8">
        <w:rPr>
          <w:rFonts w:cs="Arial"/>
          <w:sz w:val="24"/>
          <w:szCs w:val="24"/>
        </w:rPr>
        <w:t>став 4. и 5.</w:t>
      </w:r>
      <w:r w:rsidR="0051085F">
        <w:rPr>
          <w:rFonts w:cs="Arial"/>
          <w:sz w:val="24"/>
          <w:szCs w:val="24"/>
        </w:rPr>
        <w:t xml:space="preserve"> </w:t>
      </w:r>
      <w:r w:rsidRPr="008837E8">
        <w:rPr>
          <w:rFonts w:cs="Arial"/>
          <w:sz w:val="24"/>
          <w:szCs w:val="24"/>
        </w:rPr>
        <w:t xml:space="preserve">Закона о јавним набавкама и то: </w:t>
      </w:r>
    </w:p>
    <w:p w14:paraId="2DC54181"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lang w:val="sr-Cyrl-CS"/>
        </w:rPr>
        <w:t xml:space="preserve">податке о </w:t>
      </w:r>
      <w:r w:rsidRPr="008837E8">
        <w:rPr>
          <w:rFonts w:cs="Arial"/>
          <w:sz w:val="24"/>
          <w:szCs w:val="24"/>
        </w:rPr>
        <w:t xml:space="preserve">члану групе који ће бити </w:t>
      </w:r>
      <w:r w:rsidRPr="008837E8">
        <w:rPr>
          <w:rFonts w:cs="Arial"/>
          <w:sz w:val="24"/>
          <w:szCs w:val="24"/>
          <w:lang w:val="sr-Cyrl-CS"/>
        </w:rPr>
        <w:t>Н</w:t>
      </w:r>
      <w:r w:rsidRPr="008837E8">
        <w:rPr>
          <w:rFonts w:cs="Arial"/>
          <w:sz w:val="24"/>
          <w:szCs w:val="24"/>
        </w:rPr>
        <w:t xml:space="preserve">осилац посла, односно који ће поднети понуду и који ће заступати групу понуђача пред </w:t>
      </w:r>
      <w:r w:rsidRPr="008837E8">
        <w:rPr>
          <w:rFonts w:cs="Arial"/>
          <w:sz w:val="24"/>
          <w:szCs w:val="24"/>
          <w:lang w:val="sr-Cyrl-CS"/>
        </w:rPr>
        <w:t>Н</w:t>
      </w:r>
      <w:r w:rsidRPr="008837E8">
        <w:rPr>
          <w:rFonts w:cs="Arial"/>
          <w:sz w:val="24"/>
          <w:szCs w:val="24"/>
        </w:rPr>
        <w:t>аручиоцем;</w:t>
      </w:r>
    </w:p>
    <w:p w14:paraId="036EBC6C"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опис послова сваког од понуђача из групе понуђача у извршењу уговора.</w:t>
      </w:r>
    </w:p>
    <w:p w14:paraId="4A3F2472" w14:textId="77777777" w:rsidR="00011DCA" w:rsidRPr="008837E8" w:rsidRDefault="008D2B23" w:rsidP="00EE1CE4">
      <w:pPr>
        <w:pStyle w:val="KDParagraf"/>
        <w:spacing w:line="240" w:lineRule="auto"/>
        <w:contextualSpacing/>
        <w:rPr>
          <w:rFonts w:cs="Arial"/>
          <w:color w:val="00B0F0"/>
          <w:sz w:val="24"/>
          <w:szCs w:val="24"/>
        </w:rPr>
      </w:pPr>
      <w:r w:rsidRPr="008837E8">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8837E8">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E57033" w:rsidRPr="008837E8">
        <w:rPr>
          <w:rFonts w:cs="Arial"/>
          <w:sz w:val="24"/>
          <w:szCs w:val="24"/>
        </w:rPr>
        <w:t>.</w:t>
      </w:r>
      <w:r w:rsidRPr="008837E8">
        <w:rPr>
          <w:rFonts w:cs="Arial"/>
          <w:sz w:val="24"/>
          <w:szCs w:val="24"/>
        </w:rPr>
        <w:t>Услове у вези са капацитетима, у складу са чланом 76.Закона, понуђачи из групе испуњавају заједно, на основу достављених доказа дефинисаних конкурсном документацијом</w:t>
      </w:r>
      <w:r w:rsidR="00E57033" w:rsidRPr="008837E8">
        <w:rPr>
          <w:rFonts w:cs="Arial"/>
          <w:sz w:val="24"/>
          <w:szCs w:val="24"/>
        </w:rPr>
        <w:t>.</w:t>
      </w:r>
    </w:p>
    <w:p w14:paraId="7365FF81" w14:textId="77777777" w:rsidR="00011DCA" w:rsidRPr="008837E8" w:rsidRDefault="00011DCA" w:rsidP="00EE1CE4">
      <w:pPr>
        <w:pStyle w:val="KDParagraf"/>
        <w:spacing w:line="240" w:lineRule="auto"/>
        <w:contextualSpacing/>
        <w:rPr>
          <w:rFonts w:cs="Arial"/>
          <w:sz w:val="24"/>
          <w:szCs w:val="24"/>
        </w:rPr>
      </w:pPr>
      <w:r w:rsidRPr="008837E8">
        <w:rPr>
          <w:rFonts w:cs="Arial"/>
          <w:sz w:val="24"/>
          <w:szCs w:val="24"/>
        </w:rPr>
        <w:t>Услов из</w:t>
      </w:r>
      <w:r w:rsidR="00E57033" w:rsidRPr="008837E8">
        <w:rPr>
          <w:rFonts w:cs="Arial"/>
          <w:sz w:val="24"/>
          <w:szCs w:val="24"/>
        </w:rPr>
        <w:t xml:space="preserve"> члана 75.став 1.тачка 5.Закона</w:t>
      </w:r>
      <w:r w:rsidRPr="008837E8">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14:paraId="2B07ECC1" w14:textId="77777777" w:rsidR="00FD7543" w:rsidRPr="008837E8" w:rsidRDefault="008D2B23" w:rsidP="00EE1CE4">
      <w:pPr>
        <w:pStyle w:val="KDParagraf"/>
        <w:spacing w:line="240" w:lineRule="auto"/>
        <w:contextualSpacing/>
        <w:rPr>
          <w:rFonts w:cs="Arial"/>
          <w:color w:val="00B0F0"/>
          <w:sz w:val="24"/>
          <w:szCs w:val="24"/>
          <w:lang w:bidi="en-US"/>
        </w:rPr>
      </w:pPr>
      <w:r w:rsidRPr="008837E8">
        <w:rPr>
          <w:rFonts w:cs="Arial"/>
          <w:sz w:val="24"/>
          <w:szCs w:val="24"/>
          <w:lang w:bidi="en-US"/>
        </w:rPr>
        <w:t xml:space="preserve">У случају заједничке понуде групе понуђача </w:t>
      </w:r>
      <w:r w:rsidR="00011DCA" w:rsidRPr="008837E8">
        <w:rPr>
          <w:rFonts w:cs="Arial"/>
          <w:sz w:val="24"/>
          <w:szCs w:val="24"/>
          <w:lang w:val="sr-Cyrl-CS" w:bidi="en-US"/>
        </w:rPr>
        <w:t xml:space="preserve">обрасце под пуном материјалном и кривичном одговорношћу </w:t>
      </w:r>
      <w:r w:rsidRPr="008837E8">
        <w:rPr>
          <w:rFonts w:cs="Arial"/>
          <w:sz w:val="24"/>
          <w:szCs w:val="24"/>
          <w:lang w:bidi="en-US"/>
        </w:rPr>
        <w:t>попуњава, потписује и оверава сваки члан групе понуђача у своје име.</w:t>
      </w:r>
      <w:r w:rsidR="00B20A6C" w:rsidRPr="008837E8">
        <w:rPr>
          <w:rFonts w:cs="Arial"/>
          <w:sz w:val="24"/>
          <w:szCs w:val="24"/>
          <w:lang w:bidi="en-US"/>
        </w:rPr>
        <w:t>( Образац Изјаве о независној понуди и Образац изјаве у складу са чланом 75. став 2. Закона)</w:t>
      </w:r>
    </w:p>
    <w:p w14:paraId="6A126960" w14:textId="77777777" w:rsidR="008D2B23" w:rsidRPr="008837E8" w:rsidRDefault="00011DCA" w:rsidP="00EE1CE4">
      <w:pPr>
        <w:pStyle w:val="KDParagraf"/>
        <w:spacing w:line="240" w:lineRule="auto"/>
        <w:contextualSpacing/>
        <w:rPr>
          <w:rFonts w:cs="Arial"/>
          <w:sz w:val="24"/>
          <w:szCs w:val="24"/>
          <w:lang w:bidi="en-US"/>
        </w:rPr>
      </w:pPr>
      <w:r w:rsidRPr="008837E8">
        <w:rPr>
          <w:rFonts w:cs="Arial"/>
          <w:sz w:val="24"/>
          <w:szCs w:val="24"/>
          <w:lang w:bidi="en-US"/>
        </w:rPr>
        <w:t>Понуђачи из групе понуђача одговорају неограничено солидарно према наручиоцу.</w:t>
      </w:r>
    </w:p>
    <w:p w14:paraId="5F6169BB" w14:textId="77777777" w:rsidR="00011DCA" w:rsidRPr="008837E8" w:rsidRDefault="00011DCA" w:rsidP="00EE1CE4">
      <w:pPr>
        <w:pStyle w:val="KDParagraf"/>
        <w:spacing w:line="240" w:lineRule="auto"/>
        <w:contextualSpacing/>
        <w:rPr>
          <w:rFonts w:cs="Arial"/>
          <w:sz w:val="24"/>
          <w:szCs w:val="24"/>
          <w:lang w:bidi="en-US"/>
        </w:rPr>
      </w:pPr>
    </w:p>
    <w:p w14:paraId="37220D51" w14:textId="77777777" w:rsidR="008D2B23" w:rsidRPr="008837E8" w:rsidRDefault="008D2B23" w:rsidP="00EE1CE4">
      <w:pPr>
        <w:pStyle w:val="KDPodnaslov2"/>
        <w:numPr>
          <w:ilvl w:val="1"/>
          <w:numId w:val="22"/>
        </w:numPr>
        <w:spacing w:before="0" w:line="240" w:lineRule="auto"/>
        <w:contextualSpacing/>
        <w:jc w:val="both"/>
        <w:rPr>
          <w:rFonts w:cs="Arial"/>
          <w:sz w:val="24"/>
          <w:szCs w:val="24"/>
        </w:rPr>
      </w:pPr>
      <w:bookmarkStart w:id="222" w:name="_Toc441651587"/>
      <w:bookmarkStart w:id="223" w:name="_Toc442559898"/>
      <w:r w:rsidRPr="008837E8">
        <w:rPr>
          <w:rFonts w:cs="Arial"/>
          <w:sz w:val="24"/>
          <w:szCs w:val="24"/>
        </w:rPr>
        <w:t>Понуђена цена</w:t>
      </w:r>
      <w:bookmarkEnd w:id="222"/>
      <w:bookmarkEnd w:id="223"/>
    </w:p>
    <w:p w14:paraId="3065A2DC" w14:textId="5E195869" w:rsidR="008D2B23" w:rsidRPr="008837E8" w:rsidRDefault="008D2B23" w:rsidP="00EE1CE4">
      <w:pPr>
        <w:pStyle w:val="KDParagraf"/>
        <w:spacing w:line="240" w:lineRule="auto"/>
        <w:contextualSpacing/>
        <w:rPr>
          <w:rFonts w:cs="Arial"/>
          <w:sz w:val="24"/>
          <w:szCs w:val="24"/>
        </w:rPr>
      </w:pPr>
      <w:r w:rsidRPr="008837E8">
        <w:rPr>
          <w:rFonts w:cs="Arial"/>
          <w:sz w:val="24"/>
          <w:szCs w:val="24"/>
        </w:rPr>
        <w:t>Цена се исказује у динарима</w:t>
      </w:r>
      <w:r w:rsidR="0051085F" w:rsidRPr="00DF1A82">
        <w:rPr>
          <w:rFonts w:cs="Arial"/>
          <w:color w:val="000000" w:themeColor="text1"/>
          <w:sz w:val="24"/>
          <w:szCs w:val="24"/>
        </w:rPr>
        <w:t>/EUR</w:t>
      </w:r>
      <w:r w:rsidRPr="008837E8">
        <w:rPr>
          <w:rFonts w:cs="Arial"/>
          <w:sz w:val="24"/>
          <w:szCs w:val="24"/>
        </w:rPr>
        <w:t>, без пореза на додату вредност.</w:t>
      </w:r>
    </w:p>
    <w:p w14:paraId="4625A1DF" w14:textId="07B1B350" w:rsidR="00E41705" w:rsidRPr="008837E8" w:rsidRDefault="0051085F" w:rsidP="00EE1CE4">
      <w:pPr>
        <w:pStyle w:val="KDParagraf"/>
        <w:spacing w:line="240" w:lineRule="auto"/>
        <w:contextualSpacing/>
        <w:rPr>
          <w:rFonts w:cs="Arial"/>
          <w:sz w:val="24"/>
          <w:szCs w:val="24"/>
        </w:rPr>
      </w:pPr>
      <w:r>
        <w:rPr>
          <w:rFonts w:cs="Arial"/>
          <w:sz w:val="24"/>
          <w:szCs w:val="24"/>
        </w:rPr>
        <w:t>Страни п</w:t>
      </w:r>
      <w:r w:rsidR="00E41705" w:rsidRPr="008837E8">
        <w:rPr>
          <w:rFonts w:cs="Arial"/>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CBFBA96"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У случају да у достављеној понуди није назначено да ли је понуђена цена са или без пореза</w:t>
      </w:r>
      <w:r w:rsidR="00D16608" w:rsidRPr="008837E8">
        <w:rPr>
          <w:rFonts w:cs="Arial"/>
          <w:sz w:val="24"/>
          <w:szCs w:val="24"/>
        </w:rPr>
        <w:t xml:space="preserve"> на додату вредност</w:t>
      </w:r>
      <w:r w:rsidRPr="008837E8">
        <w:rPr>
          <w:rFonts w:cs="Arial"/>
          <w:sz w:val="24"/>
          <w:szCs w:val="24"/>
        </w:rPr>
        <w:t>, сматраће се сагласно Закону, да је иста без пореза</w:t>
      </w:r>
      <w:r w:rsidR="00D16608" w:rsidRPr="008837E8">
        <w:rPr>
          <w:rFonts w:cs="Arial"/>
          <w:sz w:val="24"/>
          <w:szCs w:val="24"/>
        </w:rPr>
        <w:t xml:space="preserve"> на додату вредност</w:t>
      </w:r>
      <w:r w:rsidRPr="008837E8">
        <w:rPr>
          <w:rFonts w:cs="Arial"/>
          <w:sz w:val="24"/>
          <w:szCs w:val="24"/>
        </w:rPr>
        <w:t>.</w:t>
      </w:r>
    </w:p>
    <w:p w14:paraId="5265C669" w14:textId="000088D6" w:rsidR="00011DCA" w:rsidRPr="008837E8" w:rsidRDefault="00011DCA" w:rsidP="00EE1CE4">
      <w:pPr>
        <w:pStyle w:val="KDParagraf"/>
        <w:spacing w:line="240" w:lineRule="auto"/>
        <w:contextualSpacing/>
        <w:rPr>
          <w:rFonts w:cs="Arial"/>
          <w:sz w:val="24"/>
          <w:szCs w:val="24"/>
        </w:rPr>
      </w:pPr>
      <w:r w:rsidRPr="008837E8">
        <w:rPr>
          <w:rFonts w:cs="Arial"/>
          <w:sz w:val="24"/>
          <w:szCs w:val="24"/>
        </w:rPr>
        <w:t>Јединичне цене и укупно понуђена цена морају бити изражене са две децимале у складу са правилом заокруживања бројева.</w:t>
      </w:r>
      <w:r w:rsidR="0051085F">
        <w:rPr>
          <w:rFonts w:cs="Arial"/>
          <w:sz w:val="24"/>
          <w:szCs w:val="24"/>
          <w:lang w:val="sr-Cyrl-RS"/>
        </w:rPr>
        <w:t xml:space="preserve"> </w:t>
      </w:r>
      <w:r w:rsidRPr="008837E8">
        <w:rPr>
          <w:rFonts w:cs="Arial"/>
          <w:sz w:val="24"/>
          <w:szCs w:val="24"/>
        </w:rPr>
        <w:t>У случају рачунске грешке меродавна ће бити јединична цена.</w:t>
      </w:r>
    </w:p>
    <w:p w14:paraId="257993A5" w14:textId="729D3CF0" w:rsidR="002E2F11" w:rsidRDefault="002E2F11" w:rsidP="00EE1CE4">
      <w:pPr>
        <w:pStyle w:val="KDParagraf"/>
        <w:spacing w:line="240" w:lineRule="auto"/>
        <w:contextualSpacing/>
        <w:rPr>
          <w:rFonts w:cs="Arial"/>
          <w:sz w:val="24"/>
          <w:szCs w:val="24"/>
        </w:rPr>
      </w:pPr>
      <w:r w:rsidRPr="008837E8">
        <w:rPr>
          <w:rFonts w:cs="Arial"/>
          <w:sz w:val="24"/>
          <w:szCs w:val="24"/>
        </w:rPr>
        <w:lastRenderedPageBreak/>
        <w:t>Понуда која је изражена у две валуте, сматраће се неприхватљивом.</w:t>
      </w:r>
    </w:p>
    <w:p w14:paraId="4421F131" w14:textId="54EAD317" w:rsidR="009977EB" w:rsidRDefault="002E2F11" w:rsidP="00EE1CE4">
      <w:pPr>
        <w:pStyle w:val="KDParagraf"/>
        <w:spacing w:line="240" w:lineRule="auto"/>
        <w:contextualSpacing/>
        <w:rPr>
          <w:rFonts w:cs="Arial"/>
          <w:sz w:val="24"/>
          <w:szCs w:val="24"/>
        </w:rPr>
      </w:pPr>
      <w:r w:rsidRPr="008837E8">
        <w:rPr>
          <w:rFonts w:cs="Arial"/>
          <w:sz w:val="24"/>
          <w:szCs w:val="24"/>
        </w:rPr>
        <w:t>Понуђена цена укључује све трошкове реализације предмета набавке до места испоруке, као и све зависне трошкове</w:t>
      </w:r>
      <w:r w:rsidR="00E57033" w:rsidRPr="008837E8">
        <w:rPr>
          <w:rFonts w:cs="Arial"/>
          <w:sz w:val="24"/>
          <w:szCs w:val="24"/>
        </w:rPr>
        <w:t>.</w:t>
      </w:r>
    </w:p>
    <w:p w14:paraId="652EACE1" w14:textId="76811879" w:rsidR="002E2F11" w:rsidRPr="008837E8" w:rsidRDefault="002E2F11" w:rsidP="00EE1CE4">
      <w:pPr>
        <w:pStyle w:val="KDParagraf"/>
        <w:spacing w:line="240" w:lineRule="auto"/>
        <w:contextualSpacing/>
        <w:rPr>
          <w:rFonts w:cs="Arial"/>
          <w:sz w:val="24"/>
          <w:szCs w:val="24"/>
        </w:rPr>
      </w:pPr>
      <w:r w:rsidRPr="008837E8">
        <w:rPr>
          <w:rFonts w:cs="Arial"/>
          <w:sz w:val="24"/>
          <w:szCs w:val="24"/>
        </w:rPr>
        <w:t>Ако је у понуди иск</w:t>
      </w:r>
      <w:r w:rsidR="0051085F">
        <w:rPr>
          <w:rFonts w:cs="Arial"/>
          <w:sz w:val="24"/>
          <w:szCs w:val="24"/>
        </w:rPr>
        <w:t>азана неуобичајено ниска цена, н</w:t>
      </w:r>
      <w:r w:rsidRPr="008837E8">
        <w:rPr>
          <w:rFonts w:cs="Arial"/>
          <w:sz w:val="24"/>
          <w:szCs w:val="24"/>
        </w:rPr>
        <w:t>аручилац ће поступити у складу са чланом 92.З</w:t>
      </w:r>
      <w:r w:rsidR="00D16608" w:rsidRPr="008837E8">
        <w:rPr>
          <w:rFonts w:cs="Arial"/>
          <w:sz w:val="24"/>
          <w:szCs w:val="24"/>
        </w:rPr>
        <w:t>акона</w:t>
      </w:r>
      <w:r w:rsidRPr="008837E8">
        <w:rPr>
          <w:rFonts w:cs="Arial"/>
          <w:sz w:val="24"/>
          <w:szCs w:val="24"/>
        </w:rPr>
        <w:t>.</w:t>
      </w:r>
    </w:p>
    <w:p w14:paraId="4AAB29E6" w14:textId="77777777" w:rsidR="00E41705" w:rsidRPr="008837E8" w:rsidRDefault="00E41705" w:rsidP="00EE1CE4">
      <w:pPr>
        <w:pStyle w:val="KDParagraf"/>
        <w:spacing w:line="240" w:lineRule="auto"/>
        <w:contextualSpacing/>
        <w:rPr>
          <w:rFonts w:cs="Arial"/>
          <w:sz w:val="24"/>
          <w:szCs w:val="24"/>
        </w:rPr>
      </w:pPr>
    </w:p>
    <w:p w14:paraId="2373478E" w14:textId="77777777" w:rsidR="00E41705" w:rsidRPr="008837E8" w:rsidRDefault="00E41705" w:rsidP="00EE1CE4">
      <w:pPr>
        <w:pStyle w:val="KDParagraf"/>
        <w:spacing w:line="240" w:lineRule="auto"/>
        <w:contextualSpacing/>
        <w:rPr>
          <w:rFonts w:cs="Arial"/>
          <w:sz w:val="24"/>
          <w:szCs w:val="24"/>
        </w:rPr>
      </w:pPr>
      <w:r w:rsidRPr="008837E8">
        <w:rPr>
          <w:rFonts w:cs="Arial"/>
          <w:sz w:val="24"/>
          <w:szCs w:val="24"/>
        </w:rPr>
        <w:t>Цена је фиксна за цео уговорени период.</w:t>
      </w:r>
    </w:p>
    <w:p w14:paraId="188CD4C0" w14:textId="77777777" w:rsidR="002E2F11" w:rsidRPr="008837E8" w:rsidRDefault="002E2F11" w:rsidP="00EE1CE4">
      <w:pPr>
        <w:pStyle w:val="KDParagraf"/>
        <w:spacing w:line="240" w:lineRule="auto"/>
        <w:contextualSpacing/>
        <w:rPr>
          <w:rFonts w:cs="Arial"/>
          <w:color w:val="00B0F0"/>
          <w:sz w:val="24"/>
          <w:szCs w:val="24"/>
        </w:rPr>
      </w:pPr>
    </w:p>
    <w:p w14:paraId="6DCA8C22" w14:textId="1EE1157E" w:rsidR="006C6FDF" w:rsidRPr="008837E8" w:rsidRDefault="00101C10" w:rsidP="00EE1CE4">
      <w:pPr>
        <w:pStyle w:val="Heading10"/>
        <w:numPr>
          <w:ilvl w:val="1"/>
          <w:numId w:val="22"/>
        </w:numPr>
        <w:spacing w:line="240" w:lineRule="auto"/>
        <w:contextualSpacing/>
        <w:rPr>
          <w:rFonts w:cs="Arial"/>
          <w:sz w:val="24"/>
          <w:szCs w:val="24"/>
          <w:lang w:val="en-US"/>
        </w:rPr>
      </w:pPr>
      <w:bookmarkStart w:id="224" w:name="_Toc441651588"/>
      <w:bookmarkStart w:id="225" w:name="_Toc442559899"/>
      <w:r>
        <w:rPr>
          <w:rFonts w:cs="Arial"/>
          <w:sz w:val="24"/>
          <w:szCs w:val="24"/>
          <w:lang w:val="en-US"/>
        </w:rPr>
        <w:t>Рок</w:t>
      </w:r>
      <w:r>
        <w:rPr>
          <w:rFonts w:cs="Arial"/>
          <w:sz w:val="24"/>
          <w:szCs w:val="24"/>
          <w:lang w:val="sr-Cyrl-RS"/>
        </w:rPr>
        <w:t xml:space="preserve"> за</w:t>
      </w:r>
      <w:r>
        <w:rPr>
          <w:rFonts w:cs="Arial"/>
          <w:sz w:val="24"/>
          <w:szCs w:val="24"/>
          <w:lang w:val="en-US"/>
        </w:rPr>
        <w:t xml:space="preserve"> испоруку лиценци и пружање услуга</w:t>
      </w:r>
    </w:p>
    <w:p w14:paraId="0E6EF202" w14:textId="040F4943" w:rsidR="006C6FDF" w:rsidRDefault="006C6FDF" w:rsidP="00EE1CE4">
      <w:pPr>
        <w:pStyle w:val="ListParagraph"/>
        <w:autoSpaceDE w:val="0"/>
        <w:autoSpaceDN w:val="0"/>
        <w:adjustRightInd w:val="0"/>
        <w:spacing w:after="0" w:line="240" w:lineRule="auto"/>
        <w:ind w:left="0"/>
        <w:rPr>
          <w:rFonts w:ascii="Arial" w:hAnsi="Arial" w:cs="Arial"/>
          <w:sz w:val="24"/>
          <w:szCs w:val="24"/>
          <w:lang w:val="sr-Cyrl-RS"/>
        </w:rPr>
      </w:pPr>
      <w:r w:rsidRPr="008837E8">
        <w:rPr>
          <w:rFonts w:ascii="Arial" w:hAnsi="Arial" w:cs="Arial"/>
          <w:sz w:val="24"/>
          <w:szCs w:val="24"/>
        </w:rPr>
        <w:t>Изабрани понуђ</w:t>
      </w:r>
      <w:r w:rsidR="00F43A91" w:rsidRPr="008837E8">
        <w:rPr>
          <w:rFonts w:ascii="Arial" w:hAnsi="Arial" w:cs="Arial"/>
          <w:sz w:val="24"/>
          <w:szCs w:val="24"/>
        </w:rPr>
        <w:t xml:space="preserve">ач је обавезан да </w:t>
      </w:r>
      <w:r w:rsidR="0051085F">
        <w:rPr>
          <w:rFonts w:ascii="Arial" w:hAnsi="Arial" w:cs="Arial"/>
          <w:sz w:val="24"/>
          <w:szCs w:val="24"/>
          <w:lang w:val="sr-Cyrl-RS"/>
        </w:rPr>
        <w:t xml:space="preserve">изврши </w:t>
      </w:r>
      <w:r w:rsidR="00F43A91" w:rsidRPr="008837E8">
        <w:rPr>
          <w:rFonts w:ascii="Arial" w:hAnsi="Arial" w:cs="Arial"/>
          <w:sz w:val="24"/>
          <w:szCs w:val="24"/>
        </w:rPr>
        <w:t xml:space="preserve">испоруку лиценци </w:t>
      </w:r>
      <w:r w:rsidRPr="008837E8">
        <w:rPr>
          <w:rFonts w:ascii="Arial" w:hAnsi="Arial" w:cs="Arial"/>
          <w:sz w:val="24"/>
          <w:szCs w:val="24"/>
        </w:rPr>
        <w:t xml:space="preserve">у </w:t>
      </w:r>
      <w:r w:rsidR="00E732CB" w:rsidRPr="008837E8">
        <w:rPr>
          <w:rFonts w:ascii="Arial" w:hAnsi="Arial" w:cs="Arial"/>
          <w:sz w:val="24"/>
          <w:szCs w:val="24"/>
        </w:rPr>
        <w:t xml:space="preserve">року </w:t>
      </w:r>
      <w:r w:rsidR="0051085F">
        <w:rPr>
          <w:rFonts w:ascii="Arial" w:hAnsi="Arial" w:cs="Arial"/>
          <w:sz w:val="24"/>
          <w:szCs w:val="24"/>
          <w:lang w:val="sr-Cyrl-RS"/>
        </w:rPr>
        <w:t xml:space="preserve">од највише </w:t>
      </w:r>
      <w:r w:rsidR="00E732CB" w:rsidRPr="008837E8">
        <w:rPr>
          <w:rFonts w:ascii="Arial" w:hAnsi="Arial" w:cs="Arial"/>
          <w:sz w:val="24"/>
          <w:szCs w:val="24"/>
        </w:rPr>
        <w:t>30</w:t>
      </w:r>
      <w:r w:rsidR="006C6C66">
        <w:rPr>
          <w:rFonts w:ascii="Arial" w:hAnsi="Arial" w:cs="Arial"/>
          <w:sz w:val="24"/>
          <w:szCs w:val="24"/>
          <w:lang w:val="sr-Cyrl-RS"/>
        </w:rPr>
        <w:t xml:space="preserve"> </w:t>
      </w:r>
      <w:r w:rsidR="008B2874">
        <w:rPr>
          <w:rFonts w:ascii="Arial" w:hAnsi="Arial" w:cs="Arial"/>
          <w:sz w:val="24"/>
          <w:szCs w:val="24"/>
          <w:lang w:val="sr-Cyrl-RS"/>
        </w:rPr>
        <w:t>(</w:t>
      </w:r>
      <w:r w:rsidR="0051085F">
        <w:rPr>
          <w:rFonts w:ascii="Arial" w:hAnsi="Arial" w:cs="Arial"/>
          <w:sz w:val="24"/>
          <w:szCs w:val="24"/>
          <w:lang w:val="sr-Cyrl-RS"/>
        </w:rPr>
        <w:t xml:space="preserve">словима: тридесет) </w:t>
      </w:r>
      <w:r w:rsidR="00E732CB" w:rsidRPr="008837E8">
        <w:rPr>
          <w:rFonts w:ascii="Arial" w:hAnsi="Arial" w:cs="Arial"/>
          <w:sz w:val="24"/>
          <w:szCs w:val="24"/>
        </w:rPr>
        <w:t xml:space="preserve"> дана</w:t>
      </w:r>
      <w:r w:rsidR="0051085F">
        <w:rPr>
          <w:rFonts w:ascii="Arial" w:hAnsi="Arial" w:cs="Arial"/>
          <w:sz w:val="24"/>
          <w:szCs w:val="24"/>
          <w:lang w:val="sr-Cyrl-RS"/>
        </w:rPr>
        <w:t xml:space="preserve"> </w:t>
      </w:r>
      <w:r w:rsidRPr="008837E8">
        <w:rPr>
          <w:rFonts w:ascii="Arial" w:hAnsi="Arial" w:cs="Arial"/>
          <w:sz w:val="24"/>
          <w:szCs w:val="24"/>
        </w:rPr>
        <w:t>од дана ступања Уговора на снагу</w:t>
      </w:r>
      <w:r w:rsidR="00E57033" w:rsidRPr="008837E8">
        <w:rPr>
          <w:rFonts w:ascii="Arial" w:hAnsi="Arial" w:cs="Arial"/>
          <w:sz w:val="24"/>
          <w:szCs w:val="24"/>
        </w:rPr>
        <w:t>.</w:t>
      </w:r>
      <w:r w:rsidR="00AB3EEA">
        <w:rPr>
          <w:rFonts w:ascii="Arial" w:hAnsi="Arial" w:cs="Arial"/>
          <w:sz w:val="24"/>
          <w:szCs w:val="24"/>
          <w:lang w:val="sr-Cyrl-RS"/>
        </w:rPr>
        <w:t xml:space="preserve"> </w:t>
      </w:r>
      <w:r w:rsidR="006C6C66">
        <w:rPr>
          <w:rFonts w:ascii="Arial" w:hAnsi="Arial" w:cs="Arial"/>
          <w:sz w:val="24"/>
          <w:szCs w:val="24"/>
          <w:lang w:val="sr-Cyrl-RS"/>
        </w:rPr>
        <w:t>Рок з</w:t>
      </w:r>
      <w:r w:rsidR="008B2874">
        <w:rPr>
          <w:rFonts w:ascii="Arial" w:hAnsi="Arial" w:cs="Arial"/>
          <w:sz w:val="24"/>
          <w:szCs w:val="24"/>
          <w:lang w:val="sr-Cyrl-RS"/>
        </w:rPr>
        <w:t xml:space="preserve">авршетка </w:t>
      </w:r>
      <w:r w:rsidR="001F03A1">
        <w:rPr>
          <w:rFonts w:ascii="Arial" w:hAnsi="Arial" w:cs="Arial"/>
          <w:sz w:val="24"/>
          <w:szCs w:val="24"/>
          <w:lang w:val="sr-Cyrl-RS"/>
        </w:rPr>
        <w:t>пружања услуге</w:t>
      </w:r>
      <w:r w:rsidR="008B2874">
        <w:rPr>
          <w:rFonts w:ascii="Arial" w:hAnsi="Arial" w:cs="Arial"/>
          <w:sz w:val="24"/>
          <w:szCs w:val="24"/>
          <w:lang w:val="sr-Cyrl-RS"/>
        </w:rPr>
        <w:t xml:space="preserve"> је 24 (словима: двадесетчетири) месеца од ступања У</w:t>
      </w:r>
      <w:r w:rsidR="006C6C66">
        <w:rPr>
          <w:rFonts w:ascii="Arial" w:hAnsi="Arial" w:cs="Arial"/>
          <w:sz w:val="24"/>
          <w:szCs w:val="24"/>
          <w:lang w:val="sr-Cyrl-RS"/>
        </w:rPr>
        <w:t>говора на снагу.</w:t>
      </w:r>
    </w:p>
    <w:p w14:paraId="597A4729" w14:textId="77777777" w:rsidR="001F03A1" w:rsidRPr="006C6C66" w:rsidRDefault="001F03A1" w:rsidP="00EE1CE4">
      <w:pPr>
        <w:pStyle w:val="ListParagraph"/>
        <w:autoSpaceDE w:val="0"/>
        <w:autoSpaceDN w:val="0"/>
        <w:adjustRightInd w:val="0"/>
        <w:spacing w:after="0" w:line="240" w:lineRule="auto"/>
        <w:ind w:left="0"/>
        <w:rPr>
          <w:rFonts w:ascii="Arial" w:hAnsi="Arial" w:cs="Arial"/>
          <w:sz w:val="24"/>
          <w:szCs w:val="24"/>
          <w:lang w:val="sr-Cyrl-RS"/>
        </w:rPr>
      </w:pPr>
    </w:p>
    <w:p w14:paraId="514701BB" w14:textId="682FCAE7" w:rsidR="009B3371" w:rsidRPr="00101C10" w:rsidRDefault="00101C10" w:rsidP="00EE1CE4">
      <w:pPr>
        <w:pStyle w:val="ListParagraph"/>
        <w:autoSpaceDE w:val="0"/>
        <w:autoSpaceDN w:val="0"/>
        <w:adjustRightInd w:val="0"/>
        <w:spacing w:after="0" w:line="240" w:lineRule="auto"/>
        <w:ind w:left="0"/>
        <w:rPr>
          <w:rFonts w:ascii="Arial" w:hAnsi="Arial" w:cs="Arial"/>
          <w:sz w:val="24"/>
          <w:szCs w:val="24"/>
        </w:rPr>
      </w:pPr>
      <w:r w:rsidRPr="00101C10">
        <w:rPr>
          <w:rFonts w:ascii="Arial" w:hAnsi="Arial" w:cs="Arial"/>
          <w:sz w:val="24"/>
          <w:szCs w:val="24"/>
        </w:rPr>
        <w:t xml:space="preserve">Понуђач мора да достави прецизан Термин план - гантограм активности при чему укупни рок извршења не може бити дужи од </w:t>
      </w:r>
      <w:r w:rsidR="004B2F8E">
        <w:rPr>
          <w:rFonts w:ascii="Arial" w:hAnsi="Arial" w:cs="Arial"/>
          <w:sz w:val="24"/>
          <w:szCs w:val="24"/>
          <w:lang w:val="sr-Cyrl-RS"/>
        </w:rPr>
        <w:t xml:space="preserve">24 (словима: двадесетчетири) месеца </w:t>
      </w:r>
      <w:r w:rsidR="004B2F8E">
        <w:rPr>
          <w:rFonts w:ascii="Arial" w:hAnsi="Arial" w:cs="Arial"/>
          <w:sz w:val="24"/>
          <w:szCs w:val="24"/>
        </w:rPr>
        <w:t xml:space="preserve">од дана ступања </w:t>
      </w:r>
      <w:r w:rsidR="004B2F8E">
        <w:rPr>
          <w:rFonts w:ascii="Arial" w:hAnsi="Arial" w:cs="Arial"/>
          <w:sz w:val="24"/>
          <w:szCs w:val="24"/>
          <w:lang w:val="sr-Cyrl-RS"/>
        </w:rPr>
        <w:t>У</w:t>
      </w:r>
      <w:r w:rsidRPr="00101C10">
        <w:rPr>
          <w:rFonts w:ascii="Arial" w:hAnsi="Arial" w:cs="Arial"/>
          <w:sz w:val="24"/>
          <w:szCs w:val="24"/>
        </w:rPr>
        <w:t>говора на снагу.</w:t>
      </w:r>
    </w:p>
    <w:p w14:paraId="5DFF16BF" w14:textId="77777777" w:rsidR="001F03A1" w:rsidRDefault="001F03A1" w:rsidP="004B2F8E">
      <w:pPr>
        <w:rPr>
          <w:rFonts w:eastAsia="Calibri" w:cs="Arial"/>
          <w:sz w:val="24"/>
          <w:szCs w:val="24"/>
        </w:rPr>
      </w:pPr>
    </w:p>
    <w:p w14:paraId="2D2C9499" w14:textId="5674E842" w:rsidR="00101C10" w:rsidRDefault="004B2F8E" w:rsidP="004B2F8E">
      <w:pPr>
        <w:rPr>
          <w:rFonts w:eastAsia="Calibri" w:cs="Arial"/>
          <w:sz w:val="24"/>
          <w:szCs w:val="24"/>
        </w:rPr>
      </w:pPr>
      <w:r w:rsidRPr="004B2F8E">
        <w:rPr>
          <w:rFonts w:eastAsia="Calibri" w:cs="Arial"/>
          <w:sz w:val="24"/>
          <w:szCs w:val="24"/>
        </w:rPr>
        <w:t>Ако понуђач у понуди не достави Термин план, понуда ће бити одбијена као неприхватљива.</w:t>
      </w:r>
    </w:p>
    <w:p w14:paraId="390A8AA0" w14:textId="77777777" w:rsidR="00961593" w:rsidRDefault="00961593" w:rsidP="004B2F8E">
      <w:pPr>
        <w:rPr>
          <w:rFonts w:eastAsia="Calibri" w:cs="Arial"/>
          <w:sz w:val="24"/>
          <w:szCs w:val="24"/>
        </w:rPr>
      </w:pPr>
    </w:p>
    <w:p w14:paraId="225F0DAE" w14:textId="6F216864" w:rsidR="00681F92" w:rsidRDefault="00961593" w:rsidP="004B2F8E">
      <w:pPr>
        <w:rPr>
          <w:rFonts w:eastAsia="Calibri" w:cs="Arial"/>
          <w:sz w:val="24"/>
          <w:szCs w:val="24"/>
        </w:rPr>
      </w:pPr>
      <w:r w:rsidRPr="00961593">
        <w:rPr>
          <w:rFonts w:eastAsia="Calibri" w:cs="Arial"/>
          <w:sz w:val="24"/>
          <w:szCs w:val="24"/>
        </w:rPr>
        <w:t xml:space="preserve">У случају да </w:t>
      </w:r>
      <w:r>
        <w:rPr>
          <w:rFonts w:eastAsia="Calibri" w:cs="Arial"/>
          <w:sz w:val="24"/>
          <w:szCs w:val="24"/>
          <w:lang w:val="sr-Cyrl-RS"/>
        </w:rPr>
        <w:t>понуђач</w:t>
      </w:r>
      <w:r w:rsidRPr="00961593">
        <w:rPr>
          <w:rFonts w:eastAsia="Calibri" w:cs="Arial"/>
          <w:sz w:val="24"/>
          <w:szCs w:val="24"/>
        </w:rPr>
        <w:t xml:space="preserve"> не изврши услугу у уговореном року, </w:t>
      </w:r>
      <w:r>
        <w:rPr>
          <w:rFonts w:eastAsia="Calibri" w:cs="Arial"/>
          <w:sz w:val="24"/>
          <w:szCs w:val="24"/>
          <w:lang w:val="sr-Cyrl-RS"/>
        </w:rPr>
        <w:t>наручилац</w:t>
      </w:r>
      <w:r w:rsidRPr="00961593">
        <w:rPr>
          <w:rFonts w:eastAsia="Calibri" w:cs="Arial"/>
          <w:sz w:val="24"/>
          <w:szCs w:val="24"/>
        </w:rPr>
        <w:t xml:space="preserve"> има право на наплату уговорне казне, банкарске гаранције за добро извршење посла у целости, као и право на раскид Уговора.</w:t>
      </w:r>
    </w:p>
    <w:p w14:paraId="4206A8EB" w14:textId="77777777" w:rsidR="00961593" w:rsidRPr="004B2F8E" w:rsidRDefault="00961593" w:rsidP="004B2F8E">
      <w:pPr>
        <w:rPr>
          <w:rFonts w:eastAsia="Calibri" w:cs="Arial"/>
          <w:sz w:val="24"/>
          <w:szCs w:val="24"/>
        </w:rPr>
      </w:pPr>
    </w:p>
    <w:p w14:paraId="6457DA60" w14:textId="7EA41037" w:rsidR="00681F92" w:rsidRDefault="00681F92" w:rsidP="00EE1CE4">
      <w:pPr>
        <w:pStyle w:val="Heading10"/>
        <w:numPr>
          <w:ilvl w:val="1"/>
          <w:numId w:val="22"/>
        </w:numPr>
        <w:spacing w:line="240" w:lineRule="auto"/>
        <w:contextualSpacing/>
        <w:rPr>
          <w:rFonts w:cs="Arial"/>
          <w:sz w:val="24"/>
          <w:szCs w:val="24"/>
          <w:lang w:val="sr-Cyrl-RS"/>
        </w:rPr>
      </w:pPr>
      <w:r>
        <w:rPr>
          <w:rFonts w:cs="Arial"/>
          <w:sz w:val="24"/>
          <w:szCs w:val="24"/>
          <w:lang w:val="sr-Cyrl-RS"/>
        </w:rPr>
        <w:t>Место испоруке лиценци и пружање услуга</w:t>
      </w:r>
    </w:p>
    <w:p w14:paraId="770F15AC" w14:textId="0DBC899C" w:rsidR="00681F92" w:rsidRDefault="00681F92" w:rsidP="00681F92">
      <w:pPr>
        <w:rPr>
          <w:sz w:val="24"/>
          <w:lang w:val="sr-Cyrl-RS" w:eastAsia="ar-SA"/>
        </w:rPr>
      </w:pPr>
      <w:r w:rsidRPr="00681F92">
        <w:rPr>
          <w:sz w:val="24"/>
          <w:lang w:val="sr-Cyrl-RS" w:eastAsia="ar-SA"/>
        </w:rPr>
        <w:t>Место испоруке</w:t>
      </w:r>
      <w:r w:rsidR="00961593">
        <w:rPr>
          <w:sz w:val="24"/>
          <w:lang w:val="sr-Cyrl-RS" w:eastAsia="ar-SA"/>
        </w:rPr>
        <w:t xml:space="preserve"> лиценци и пружања услуга је </w:t>
      </w:r>
      <w:r w:rsidRPr="00681F92">
        <w:rPr>
          <w:sz w:val="24"/>
          <w:lang w:val="sr-Cyrl-RS" w:eastAsia="ar-SA"/>
        </w:rPr>
        <w:t>у пословној згради наручиоца на адресу Масарикова 1-3, 11000 Београд.</w:t>
      </w:r>
    </w:p>
    <w:p w14:paraId="14F7EC8F" w14:textId="77777777" w:rsidR="003F0E14" w:rsidRDefault="003F0E14" w:rsidP="00681F92">
      <w:pPr>
        <w:rPr>
          <w:sz w:val="24"/>
          <w:lang w:val="sr-Cyrl-RS" w:eastAsia="ar-SA"/>
        </w:rPr>
      </w:pPr>
    </w:p>
    <w:p w14:paraId="0131A61C" w14:textId="0D201A8B" w:rsidR="003F0E14" w:rsidRPr="003F0E14" w:rsidRDefault="003F0E14" w:rsidP="003F0E14">
      <w:pPr>
        <w:pStyle w:val="ListParagraph"/>
        <w:spacing w:after="0" w:line="240" w:lineRule="auto"/>
        <w:ind w:left="465"/>
        <w:rPr>
          <w:rFonts w:ascii="Arial" w:hAnsi="Arial" w:cs="Arial"/>
          <w:b/>
          <w:sz w:val="24"/>
          <w:lang w:val="sr-Cyrl-RS" w:eastAsia="ar-SA"/>
        </w:rPr>
      </w:pPr>
      <w:r w:rsidRPr="003F0E14">
        <w:rPr>
          <w:rFonts w:ascii="Arial" w:hAnsi="Arial" w:cs="Arial"/>
          <w:b/>
          <w:sz w:val="24"/>
          <w:lang w:val="sr-Cyrl-RS" w:eastAsia="ar-SA"/>
        </w:rPr>
        <w:t xml:space="preserve">6.15 </w:t>
      </w:r>
      <w:r>
        <w:rPr>
          <w:rFonts w:ascii="Arial" w:hAnsi="Arial" w:cs="Arial"/>
          <w:b/>
          <w:sz w:val="24"/>
          <w:lang w:val="sr-Cyrl-RS" w:eastAsia="ar-SA"/>
        </w:rPr>
        <w:t>Квантитативни и квалитативни пријем</w:t>
      </w:r>
    </w:p>
    <w:p w14:paraId="24C16DEE" w14:textId="2DF609BA" w:rsidR="003F0E14" w:rsidRPr="005E4839" w:rsidRDefault="003F0E14" w:rsidP="003F0E14">
      <w:pPr>
        <w:spacing w:line="240" w:lineRule="auto"/>
        <w:contextualSpacing/>
        <w:rPr>
          <w:sz w:val="24"/>
          <w:szCs w:val="24"/>
        </w:rPr>
      </w:pPr>
      <w:r w:rsidRPr="005E4839">
        <w:rPr>
          <w:sz w:val="24"/>
          <w:szCs w:val="24"/>
        </w:rPr>
        <w:t>По</w:t>
      </w:r>
      <w:r>
        <w:rPr>
          <w:sz w:val="24"/>
          <w:szCs w:val="24"/>
        </w:rPr>
        <w:t xml:space="preserve">д квалитативним и </w:t>
      </w:r>
      <w:r w:rsidRPr="005E4839">
        <w:rPr>
          <w:sz w:val="24"/>
          <w:szCs w:val="24"/>
        </w:rPr>
        <w:t xml:space="preserve"> пријемом услуге подразумева се из</w:t>
      </w:r>
      <w:r>
        <w:rPr>
          <w:sz w:val="24"/>
          <w:szCs w:val="24"/>
        </w:rPr>
        <w:t xml:space="preserve">вршење </w:t>
      </w:r>
      <w:r>
        <w:rPr>
          <w:sz w:val="24"/>
          <w:szCs w:val="24"/>
          <w:lang w:val="sr-Cyrl-RS"/>
        </w:rPr>
        <w:t>у</w:t>
      </w:r>
      <w:r w:rsidRPr="005E4839">
        <w:rPr>
          <w:sz w:val="24"/>
          <w:szCs w:val="24"/>
        </w:rPr>
        <w:t xml:space="preserve">слуге која је предмет </w:t>
      </w:r>
      <w:r>
        <w:rPr>
          <w:sz w:val="24"/>
          <w:szCs w:val="24"/>
          <w:lang w:val="sr-Cyrl-RS"/>
        </w:rPr>
        <w:t>набавке</w:t>
      </w:r>
      <w:r w:rsidRPr="005E4839">
        <w:rPr>
          <w:sz w:val="24"/>
          <w:szCs w:val="24"/>
        </w:rPr>
        <w:t xml:space="preserve">, по спецификацији, обиму и техничким карактеристикама из усвојене понуде, заједно са достављањем пратеће документације, о чему ће се сачинити </w:t>
      </w:r>
      <w:r>
        <w:rPr>
          <w:sz w:val="24"/>
          <w:szCs w:val="24"/>
          <w:lang w:val="sr-Cyrl-RS"/>
        </w:rPr>
        <w:t>одговорајући Записник</w:t>
      </w:r>
      <w:r w:rsidRPr="005E4839">
        <w:rPr>
          <w:sz w:val="24"/>
          <w:szCs w:val="24"/>
        </w:rPr>
        <w:t>.</w:t>
      </w:r>
    </w:p>
    <w:p w14:paraId="2BA31C2B" w14:textId="77777777" w:rsidR="003F0E14" w:rsidRPr="005E4839" w:rsidRDefault="003F0E14" w:rsidP="003F0E14">
      <w:pPr>
        <w:spacing w:line="240" w:lineRule="auto"/>
        <w:contextualSpacing/>
        <w:rPr>
          <w:sz w:val="24"/>
          <w:szCs w:val="24"/>
        </w:rPr>
      </w:pPr>
    </w:p>
    <w:p w14:paraId="2B7C6A9D" w14:textId="6FA34E7E" w:rsidR="003F0E14" w:rsidRPr="005E4839" w:rsidRDefault="003F0E14" w:rsidP="003F0E14">
      <w:pPr>
        <w:spacing w:line="240" w:lineRule="auto"/>
        <w:contextualSpacing/>
        <w:rPr>
          <w:sz w:val="24"/>
          <w:szCs w:val="24"/>
          <w:lang w:val="sr-Cyrl-RS" w:eastAsia="ar-SA"/>
        </w:rPr>
      </w:pPr>
      <w:r>
        <w:rPr>
          <w:sz w:val="24"/>
          <w:szCs w:val="24"/>
          <w:lang w:val="sr-Cyrl-CS" w:eastAsia="ar-SA"/>
        </w:rPr>
        <w:t>Наручилац</w:t>
      </w:r>
      <w:r w:rsidRPr="005E4839">
        <w:rPr>
          <w:sz w:val="24"/>
          <w:szCs w:val="24"/>
          <w:lang w:val="sr-Cyrl-CS" w:eastAsia="ar-SA"/>
        </w:rPr>
        <w:t xml:space="preserve"> ће </w:t>
      </w:r>
      <w:r w:rsidRPr="005E4839">
        <w:rPr>
          <w:sz w:val="24"/>
          <w:szCs w:val="24"/>
          <w:lang w:val="sr-Cyrl-RS" w:eastAsia="ar-SA"/>
        </w:rPr>
        <w:t>именовати тим одговорних лица</w:t>
      </w:r>
      <w:r w:rsidRPr="005E4839">
        <w:rPr>
          <w:sz w:val="24"/>
          <w:szCs w:val="24"/>
          <w:lang w:val="sr-Cyrl-CS" w:eastAsia="ar-SA"/>
        </w:rPr>
        <w:t xml:space="preserve"> за праћење</w:t>
      </w:r>
      <w:r w:rsidRPr="005E4839">
        <w:rPr>
          <w:sz w:val="24"/>
          <w:szCs w:val="24"/>
          <w:lang w:val="sr-Cyrl-RS" w:eastAsia="ar-SA"/>
        </w:rPr>
        <w:t xml:space="preserve"> реализације предметне услуге којима ће се достављати документација на проверу и сагласност.</w:t>
      </w:r>
    </w:p>
    <w:p w14:paraId="5F12C1B8" w14:textId="77777777" w:rsidR="003F0E14" w:rsidRPr="005E4839" w:rsidRDefault="003F0E14" w:rsidP="003F0E14">
      <w:pPr>
        <w:spacing w:line="240" w:lineRule="auto"/>
        <w:contextualSpacing/>
        <w:rPr>
          <w:sz w:val="24"/>
          <w:szCs w:val="24"/>
          <w:lang w:val="sr-Cyrl-RS" w:eastAsia="ar-SA"/>
        </w:rPr>
      </w:pPr>
    </w:p>
    <w:p w14:paraId="6D9E8645" w14:textId="7AC49AD8" w:rsidR="003F0E14" w:rsidRPr="005E4839" w:rsidRDefault="003F0E14" w:rsidP="003F0E14">
      <w:pPr>
        <w:spacing w:line="240" w:lineRule="auto"/>
        <w:contextualSpacing/>
        <w:rPr>
          <w:sz w:val="24"/>
          <w:szCs w:val="24"/>
          <w:lang w:val="sr-Cyrl-RS" w:eastAsia="ar-SA"/>
        </w:rPr>
      </w:pPr>
      <w:r w:rsidRPr="005E4839">
        <w:rPr>
          <w:sz w:val="24"/>
          <w:szCs w:val="24"/>
          <w:lang w:val="sr-Cyrl-RS" w:eastAsia="ar-SA"/>
        </w:rPr>
        <w:t xml:space="preserve">По </w:t>
      </w:r>
      <w:r>
        <w:rPr>
          <w:sz w:val="24"/>
          <w:szCs w:val="24"/>
          <w:lang w:val="sr-Cyrl-RS" w:eastAsia="ar-SA"/>
        </w:rPr>
        <w:t>успешном квалитативном пријему у</w:t>
      </w:r>
      <w:r w:rsidRPr="005E4839">
        <w:rPr>
          <w:sz w:val="24"/>
          <w:szCs w:val="24"/>
          <w:lang w:val="sr-Cyrl-RS" w:eastAsia="ar-SA"/>
        </w:rPr>
        <w:t>слуга</w:t>
      </w:r>
      <w:r>
        <w:rPr>
          <w:sz w:val="24"/>
          <w:szCs w:val="24"/>
          <w:lang w:val="sr-Cyrl-RS" w:eastAsia="ar-SA"/>
        </w:rPr>
        <w:t xml:space="preserve"> из сваке фазе наведене у техничкој спецификацији</w:t>
      </w:r>
      <w:r w:rsidRPr="005E4839">
        <w:rPr>
          <w:sz w:val="24"/>
          <w:szCs w:val="24"/>
          <w:lang w:val="sr-Cyrl-RS" w:eastAsia="ar-SA"/>
        </w:rPr>
        <w:t xml:space="preserve"> </w:t>
      </w:r>
      <w:r>
        <w:rPr>
          <w:sz w:val="24"/>
          <w:szCs w:val="24"/>
          <w:lang w:val="sr-Cyrl-RS" w:eastAsia="ar-SA"/>
        </w:rPr>
        <w:t>наручилац</w:t>
      </w:r>
      <w:r w:rsidRPr="005E4839">
        <w:rPr>
          <w:sz w:val="24"/>
          <w:szCs w:val="24"/>
          <w:lang w:val="sr-Cyrl-RS" w:eastAsia="ar-SA"/>
        </w:rPr>
        <w:t xml:space="preserve"> ће сачинити </w:t>
      </w:r>
      <w:r>
        <w:rPr>
          <w:sz w:val="24"/>
          <w:szCs w:val="24"/>
          <w:lang w:val="sr-Cyrl-RS" w:eastAsia="ar-SA"/>
        </w:rPr>
        <w:t xml:space="preserve">посебан </w:t>
      </w:r>
      <w:r w:rsidRPr="005E4839">
        <w:rPr>
          <w:sz w:val="24"/>
          <w:szCs w:val="24"/>
          <w:lang w:val="sr-Cyrl-RS"/>
        </w:rPr>
        <w:t xml:space="preserve">Записник </w:t>
      </w:r>
      <w:r>
        <w:rPr>
          <w:sz w:val="24"/>
          <w:szCs w:val="24"/>
          <w:lang w:val="sr-Cyrl-RS"/>
        </w:rPr>
        <w:t>(</w:t>
      </w:r>
      <w:r w:rsidRPr="005E4839">
        <w:rPr>
          <w:sz w:val="24"/>
          <w:szCs w:val="24"/>
          <w:lang w:val="sr-Cyrl-RS" w:eastAsia="ar-SA"/>
        </w:rPr>
        <w:t>без примедби</w:t>
      </w:r>
      <w:r>
        <w:rPr>
          <w:sz w:val="24"/>
          <w:szCs w:val="24"/>
          <w:lang w:val="sr-Cyrl-RS" w:eastAsia="ar-SA"/>
        </w:rPr>
        <w:t>)</w:t>
      </w:r>
      <w:r w:rsidRPr="005E4839">
        <w:rPr>
          <w:sz w:val="24"/>
          <w:szCs w:val="24"/>
          <w:lang w:val="sr-Cyrl-RS" w:eastAsia="ar-SA"/>
        </w:rPr>
        <w:t xml:space="preserve"> које потписују овлашћена лица </w:t>
      </w:r>
      <w:r>
        <w:rPr>
          <w:sz w:val="24"/>
          <w:szCs w:val="24"/>
          <w:lang w:val="sr-Cyrl-RS" w:eastAsia="ar-SA"/>
        </w:rPr>
        <w:t>наручиоца и понуђача.</w:t>
      </w:r>
    </w:p>
    <w:p w14:paraId="75920617" w14:textId="77777777" w:rsidR="003F0E14" w:rsidRPr="005E4839" w:rsidRDefault="003F0E14" w:rsidP="003F0E14">
      <w:pPr>
        <w:spacing w:line="240" w:lineRule="auto"/>
        <w:contextualSpacing/>
        <w:rPr>
          <w:sz w:val="24"/>
          <w:szCs w:val="24"/>
          <w:lang w:val="sr-Cyrl-RS"/>
        </w:rPr>
      </w:pPr>
    </w:p>
    <w:p w14:paraId="7E009876" w14:textId="52F7F72B" w:rsidR="003F0E14" w:rsidRDefault="003F0E14" w:rsidP="003F0E14">
      <w:pPr>
        <w:spacing w:line="240" w:lineRule="auto"/>
        <w:contextualSpacing/>
        <w:rPr>
          <w:sz w:val="24"/>
          <w:szCs w:val="24"/>
          <w:lang w:val="sr-Cyrl-RS" w:eastAsia="ar-SA"/>
        </w:rPr>
      </w:pPr>
      <w:r w:rsidRPr="005E4839">
        <w:rPr>
          <w:sz w:val="24"/>
          <w:szCs w:val="24"/>
          <w:lang w:val="sr-Cyrl-RS" w:eastAsia="ar-SA"/>
        </w:rPr>
        <w:t xml:space="preserve">У случају да се приликом квалитативног пријема услуге утврди да стварно стање не одговара обиму и квалитету, </w:t>
      </w:r>
      <w:r>
        <w:rPr>
          <w:sz w:val="24"/>
          <w:szCs w:val="24"/>
          <w:lang w:val="sr-Cyrl-RS" w:eastAsia="ar-SA"/>
        </w:rPr>
        <w:t>наручилац</w:t>
      </w:r>
      <w:r w:rsidRPr="005E4839">
        <w:rPr>
          <w:sz w:val="24"/>
          <w:szCs w:val="24"/>
          <w:lang w:val="sr-Cyrl-RS" w:eastAsia="ar-SA"/>
        </w:rPr>
        <w:t xml:space="preserve"> је дужан да рекламацију записнички констатује и исту одмах достави </w:t>
      </w:r>
      <w:r>
        <w:rPr>
          <w:sz w:val="24"/>
          <w:szCs w:val="24"/>
          <w:lang w:val="sr-Cyrl-RS" w:eastAsia="ar-SA"/>
        </w:rPr>
        <w:t>понуђачу</w:t>
      </w:r>
      <w:r w:rsidRPr="005E4839">
        <w:rPr>
          <w:sz w:val="24"/>
          <w:szCs w:val="24"/>
          <w:lang w:val="sr-Cyrl-RS" w:eastAsia="ar-SA"/>
        </w:rPr>
        <w:t xml:space="preserve"> у року од 5 (словима: пет) дана.</w:t>
      </w:r>
    </w:p>
    <w:p w14:paraId="0DD218BF" w14:textId="77777777" w:rsidR="003F0E14" w:rsidRPr="005E4839" w:rsidRDefault="003F0E14" w:rsidP="003F0E14">
      <w:pPr>
        <w:spacing w:line="240" w:lineRule="auto"/>
        <w:contextualSpacing/>
        <w:rPr>
          <w:sz w:val="24"/>
          <w:szCs w:val="24"/>
          <w:lang w:val="sr-Cyrl-RS" w:eastAsia="ar-SA"/>
        </w:rPr>
      </w:pPr>
    </w:p>
    <w:p w14:paraId="4ADB63E8" w14:textId="437AFC2F" w:rsidR="003F0E14" w:rsidRPr="005E4839" w:rsidRDefault="003F0E14" w:rsidP="003F0E14">
      <w:pPr>
        <w:spacing w:line="240" w:lineRule="auto"/>
        <w:contextualSpacing/>
        <w:rPr>
          <w:sz w:val="24"/>
          <w:szCs w:val="24"/>
          <w:lang w:val="sr-Cyrl-RS" w:eastAsia="ar-SA"/>
        </w:rPr>
      </w:pPr>
      <w:r>
        <w:rPr>
          <w:sz w:val="24"/>
          <w:szCs w:val="24"/>
          <w:lang w:val="sr-Cyrl-RS" w:eastAsia="ar-SA"/>
        </w:rPr>
        <w:t>Понуђач</w:t>
      </w:r>
      <w:r w:rsidRPr="005E4839">
        <w:rPr>
          <w:sz w:val="24"/>
          <w:szCs w:val="24"/>
          <w:lang w:val="sr-Cyrl-RS" w:eastAsia="ar-SA"/>
        </w:rPr>
        <w:t xml:space="preserve"> се обавезује да недостатке установљене од стране </w:t>
      </w:r>
      <w:r>
        <w:rPr>
          <w:sz w:val="24"/>
          <w:szCs w:val="24"/>
          <w:lang w:val="sr-Cyrl-RS" w:eastAsia="ar-SA"/>
        </w:rPr>
        <w:t>наручиоца</w:t>
      </w:r>
      <w:r w:rsidRPr="005E4839">
        <w:rPr>
          <w:sz w:val="24"/>
          <w:szCs w:val="24"/>
          <w:lang w:val="sr-Cyrl-RS" w:eastAsia="ar-SA"/>
        </w:rPr>
        <w:t xml:space="preserve"> приликом пријема услуге отклони у року од 15 (словима: петнаест дана) од момента пријема рекламације о свом трошку.</w:t>
      </w:r>
    </w:p>
    <w:p w14:paraId="1611391D" w14:textId="2AD3ED7A" w:rsidR="003F0E14" w:rsidRPr="003F0E14" w:rsidRDefault="003F0E14" w:rsidP="003F0E14">
      <w:pPr>
        <w:spacing w:line="240" w:lineRule="auto"/>
        <w:contextualSpacing/>
        <w:rPr>
          <w:rFonts w:cs="Arial"/>
          <w:sz w:val="24"/>
          <w:szCs w:val="24"/>
          <w:lang w:val="sr-Cyrl-RS"/>
        </w:rPr>
      </w:pPr>
      <w:r w:rsidRPr="005E4839">
        <w:rPr>
          <w:rFonts w:cs="Arial"/>
          <w:sz w:val="24"/>
          <w:szCs w:val="24"/>
        </w:rPr>
        <w:lastRenderedPageBreak/>
        <w:t xml:space="preserve">Уколико </w:t>
      </w:r>
      <w:r>
        <w:rPr>
          <w:rFonts w:cs="Arial"/>
          <w:sz w:val="24"/>
          <w:szCs w:val="24"/>
          <w:lang w:val="sr-Cyrl-RS"/>
        </w:rPr>
        <w:t>понуђач</w:t>
      </w:r>
      <w:r w:rsidRPr="005E4839">
        <w:rPr>
          <w:rFonts w:cs="Arial"/>
          <w:sz w:val="24"/>
          <w:szCs w:val="24"/>
        </w:rPr>
        <w:t xml:space="preserve"> не отклони недостатке у </w:t>
      </w:r>
      <w:r w:rsidRPr="005E4839">
        <w:rPr>
          <w:rFonts w:cs="Arial"/>
          <w:sz w:val="24"/>
          <w:szCs w:val="24"/>
          <w:lang w:val="sr-Cyrl-RS"/>
        </w:rPr>
        <w:t xml:space="preserve">наведеном </w:t>
      </w:r>
      <w:r w:rsidRPr="005E4839">
        <w:rPr>
          <w:rFonts w:cs="Arial"/>
          <w:sz w:val="24"/>
          <w:szCs w:val="24"/>
        </w:rPr>
        <w:t xml:space="preserve">року, </w:t>
      </w:r>
      <w:r>
        <w:rPr>
          <w:rFonts w:cs="Arial"/>
          <w:sz w:val="24"/>
          <w:szCs w:val="24"/>
          <w:lang w:val="sr-Cyrl-RS"/>
        </w:rPr>
        <w:t>наручилац</w:t>
      </w:r>
      <w:r w:rsidRPr="005E4839">
        <w:rPr>
          <w:rFonts w:cs="Arial"/>
          <w:sz w:val="24"/>
          <w:szCs w:val="24"/>
        </w:rPr>
        <w:t xml:space="preserve"> задржава право на наплату уговорне казне и </w:t>
      </w:r>
      <w:r w:rsidRPr="005E4839">
        <w:rPr>
          <w:rFonts w:cs="Arial"/>
          <w:sz w:val="24"/>
          <w:szCs w:val="24"/>
          <w:lang w:val="sr-Cyrl-RS"/>
        </w:rPr>
        <w:t>средства финансијског обезбеђења</w:t>
      </w:r>
      <w:r w:rsidRPr="005E4839">
        <w:rPr>
          <w:rFonts w:cs="Arial"/>
          <w:sz w:val="24"/>
          <w:szCs w:val="24"/>
        </w:rPr>
        <w:t xml:space="preserve"> за добро извршење посла</w:t>
      </w:r>
      <w:r w:rsidRPr="005E4839">
        <w:rPr>
          <w:rFonts w:cs="Arial"/>
          <w:sz w:val="24"/>
          <w:szCs w:val="24"/>
          <w:lang w:val="sr-Cyrl-RS"/>
        </w:rPr>
        <w:t>.</w:t>
      </w:r>
    </w:p>
    <w:p w14:paraId="08483A6C" w14:textId="77777777" w:rsidR="00681F92" w:rsidRPr="00681F92" w:rsidRDefault="00681F92" w:rsidP="00681F92">
      <w:pPr>
        <w:rPr>
          <w:lang w:val="sr-Cyrl-RS" w:eastAsia="ar-SA"/>
        </w:rPr>
      </w:pPr>
    </w:p>
    <w:p w14:paraId="2C1A35F5" w14:textId="2C8750E8" w:rsidR="00842960" w:rsidRPr="008837E8" w:rsidRDefault="006C6FDF" w:rsidP="003F0E14">
      <w:pPr>
        <w:pStyle w:val="Heading10"/>
        <w:numPr>
          <w:ilvl w:val="1"/>
          <w:numId w:val="43"/>
        </w:numPr>
        <w:spacing w:line="240" w:lineRule="auto"/>
        <w:contextualSpacing/>
        <w:rPr>
          <w:rFonts w:cs="Arial"/>
          <w:sz w:val="24"/>
          <w:szCs w:val="24"/>
        </w:rPr>
      </w:pPr>
      <w:r w:rsidRPr="008837E8">
        <w:rPr>
          <w:rFonts w:cs="Arial"/>
          <w:sz w:val="24"/>
          <w:szCs w:val="24"/>
          <w:lang w:val="en-US"/>
        </w:rPr>
        <w:t>Гарантни рок</w:t>
      </w:r>
    </w:p>
    <w:p w14:paraId="54CB10BA" w14:textId="3A3D7AED" w:rsidR="0051085F" w:rsidRDefault="00842960" w:rsidP="00EE1CE4">
      <w:pPr>
        <w:spacing w:line="240" w:lineRule="auto"/>
        <w:contextualSpacing/>
        <w:rPr>
          <w:rFonts w:cs="Arial"/>
          <w:sz w:val="24"/>
          <w:szCs w:val="24"/>
          <w:lang w:val="sr-Cyrl-RS" w:eastAsia="zh-CN"/>
        </w:rPr>
      </w:pPr>
      <w:r w:rsidRPr="008837E8">
        <w:rPr>
          <w:rFonts w:cs="Arial"/>
          <w:sz w:val="24"/>
          <w:szCs w:val="24"/>
          <w:lang w:eastAsia="zh-CN"/>
        </w:rPr>
        <w:t xml:space="preserve">Гарантни рок за предмет набавке је </w:t>
      </w:r>
      <w:r w:rsidR="0051085F">
        <w:rPr>
          <w:rFonts w:cs="Arial"/>
          <w:sz w:val="24"/>
          <w:szCs w:val="24"/>
          <w:lang w:val="sr-Cyrl-RS" w:eastAsia="zh-CN"/>
        </w:rPr>
        <w:t xml:space="preserve">најмање </w:t>
      </w:r>
      <w:r w:rsidRPr="008837E8">
        <w:rPr>
          <w:rFonts w:cs="Arial"/>
          <w:sz w:val="24"/>
          <w:szCs w:val="24"/>
          <w:lang w:eastAsia="zh-CN"/>
        </w:rPr>
        <w:t>12 (словима: дванаест</w:t>
      </w:r>
      <w:r w:rsidR="00746970">
        <w:rPr>
          <w:rFonts w:cs="Arial"/>
          <w:sz w:val="24"/>
          <w:szCs w:val="24"/>
          <w:lang w:eastAsia="zh-CN"/>
        </w:rPr>
        <w:t xml:space="preserve">) </w:t>
      </w:r>
      <w:r w:rsidR="00681F92">
        <w:rPr>
          <w:rFonts w:cs="Arial"/>
          <w:sz w:val="24"/>
          <w:szCs w:val="24"/>
          <w:lang w:eastAsia="zh-CN"/>
        </w:rPr>
        <w:t>месеци од пуштања система у продукцију, односно</w:t>
      </w:r>
      <w:r w:rsidR="00D73E9F">
        <w:rPr>
          <w:rFonts w:cs="Arial"/>
          <w:sz w:val="24"/>
          <w:szCs w:val="24"/>
          <w:lang w:eastAsia="zh-CN"/>
        </w:rPr>
        <w:t xml:space="preserve"> </w:t>
      </w:r>
      <w:r w:rsidR="00D73E9F">
        <w:rPr>
          <w:rFonts w:cs="Arial"/>
          <w:sz w:val="24"/>
          <w:szCs w:val="24"/>
          <w:lang w:val="sr-Cyrl-RS" w:eastAsia="zh-CN"/>
        </w:rPr>
        <w:t>од дана</w:t>
      </w:r>
      <w:r w:rsidR="00D73E9F">
        <w:rPr>
          <w:rFonts w:cs="Arial"/>
          <w:sz w:val="24"/>
          <w:szCs w:val="24"/>
          <w:lang w:eastAsia="zh-CN"/>
        </w:rPr>
        <w:t xml:space="preserve"> потписивања</w:t>
      </w:r>
      <w:r w:rsidR="00681F92">
        <w:rPr>
          <w:rFonts w:cs="Arial"/>
          <w:sz w:val="24"/>
          <w:szCs w:val="24"/>
          <w:lang w:eastAsia="zh-CN"/>
        </w:rPr>
        <w:t xml:space="preserve"> </w:t>
      </w:r>
      <w:r w:rsidR="001F03A1" w:rsidRPr="001F03A1">
        <w:rPr>
          <w:rFonts w:cs="Arial"/>
          <w:sz w:val="24"/>
          <w:szCs w:val="24"/>
          <w:lang w:eastAsia="zh-CN"/>
        </w:rPr>
        <w:t>Записника о успешном пуштању система у рад</w:t>
      </w:r>
      <w:r w:rsidR="001F03A1">
        <w:rPr>
          <w:rFonts w:cs="Arial"/>
          <w:sz w:val="24"/>
          <w:szCs w:val="24"/>
          <w:lang w:val="sr-Cyrl-RS" w:eastAsia="zh-CN"/>
        </w:rPr>
        <w:t>.</w:t>
      </w:r>
    </w:p>
    <w:p w14:paraId="43C199A8" w14:textId="77777777" w:rsidR="001F03A1" w:rsidRPr="001F03A1" w:rsidRDefault="001F03A1" w:rsidP="00EE1CE4">
      <w:pPr>
        <w:spacing w:line="240" w:lineRule="auto"/>
        <w:contextualSpacing/>
        <w:rPr>
          <w:rFonts w:cs="Arial"/>
          <w:sz w:val="24"/>
          <w:szCs w:val="24"/>
          <w:lang w:val="sr-Cyrl-RS" w:eastAsia="zh-CN"/>
        </w:rPr>
      </w:pPr>
    </w:p>
    <w:p w14:paraId="57FECE49" w14:textId="5D96B19D" w:rsidR="009B3371" w:rsidRPr="008837E8" w:rsidRDefault="0051085F" w:rsidP="00EE1CE4">
      <w:pPr>
        <w:spacing w:line="240" w:lineRule="auto"/>
        <w:contextualSpacing/>
        <w:rPr>
          <w:rFonts w:cs="Arial"/>
          <w:sz w:val="24"/>
          <w:szCs w:val="24"/>
          <w:lang w:eastAsia="zh-CN"/>
        </w:rPr>
      </w:pPr>
      <w:r>
        <w:rPr>
          <w:rFonts w:cs="Arial"/>
          <w:sz w:val="24"/>
          <w:szCs w:val="24"/>
          <w:lang w:eastAsia="zh-CN"/>
        </w:rPr>
        <w:t>Изабрани п</w:t>
      </w:r>
      <w:r w:rsidR="00842960" w:rsidRPr="008837E8">
        <w:rPr>
          <w:rFonts w:cs="Arial"/>
          <w:sz w:val="24"/>
          <w:szCs w:val="24"/>
          <w:lang w:eastAsia="zh-CN"/>
        </w:rPr>
        <w:t>онуђач је дужан да о свом трошку отклони све евентуалне недостатке у току трајања гарантног рока.</w:t>
      </w:r>
    </w:p>
    <w:p w14:paraId="653C9903" w14:textId="77777777" w:rsidR="008B13E4" w:rsidRPr="008837E8" w:rsidRDefault="008B13E4" w:rsidP="00EE1CE4">
      <w:pPr>
        <w:spacing w:line="240" w:lineRule="auto"/>
        <w:contextualSpacing/>
        <w:rPr>
          <w:rFonts w:cs="Arial"/>
          <w:sz w:val="24"/>
          <w:szCs w:val="24"/>
          <w:lang w:eastAsia="zh-CN"/>
        </w:rPr>
      </w:pPr>
    </w:p>
    <w:p w14:paraId="60C707C4" w14:textId="05C950C9" w:rsidR="008D2B23" w:rsidRPr="008837E8" w:rsidRDefault="003F0E14" w:rsidP="00EE1CE4">
      <w:pPr>
        <w:pStyle w:val="KDPodnaslov2"/>
        <w:spacing w:before="0" w:line="240" w:lineRule="auto"/>
        <w:ind w:left="450"/>
        <w:contextualSpacing/>
        <w:jc w:val="both"/>
        <w:rPr>
          <w:rFonts w:cs="Arial"/>
          <w:sz w:val="24"/>
          <w:szCs w:val="24"/>
        </w:rPr>
      </w:pPr>
      <w:r>
        <w:rPr>
          <w:rFonts w:cs="Arial"/>
          <w:sz w:val="24"/>
          <w:szCs w:val="24"/>
        </w:rPr>
        <w:t xml:space="preserve">6.17 </w:t>
      </w:r>
      <w:r w:rsidR="00D73E9F">
        <w:rPr>
          <w:rFonts w:cs="Arial"/>
          <w:sz w:val="24"/>
          <w:szCs w:val="24"/>
        </w:rPr>
        <w:t xml:space="preserve"> </w:t>
      </w:r>
      <w:r w:rsidR="0051085F" w:rsidRPr="00AB3EEA">
        <w:rPr>
          <w:rFonts w:cs="Arial"/>
          <w:sz w:val="24"/>
          <w:szCs w:val="24"/>
          <w:lang w:val="sr-Cyrl-RS"/>
        </w:rPr>
        <w:t xml:space="preserve"> </w:t>
      </w:r>
      <w:r w:rsidR="008D2B23" w:rsidRPr="00AB3EEA">
        <w:rPr>
          <w:rFonts w:cs="Arial"/>
          <w:sz w:val="24"/>
          <w:szCs w:val="24"/>
        </w:rPr>
        <w:t>Начин и услови плаћања</w:t>
      </w:r>
      <w:bookmarkEnd w:id="224"/>
      <w:bookmarkEnd w:id="225"/>
    </w:p>
    <w:p w14:paraId="057370F4" w14:textId="7EB6B4E6" w:rsidR="009A2260" w:rsidRDefault="00961593" w:rsidP="009A2260">
      <w:pPr>
        <w:tabs>
          <w:tab w:val="left" w:pos="567"/>
        </w:tabs>
        <w:spacing w:line="240" w:lineRule="auto"/>
        <w:contextualSpacing/>
        <w:rPr>
          <w:rFonts w:cs="Arial"/>
          <w:sz w:val="24"/>
          <w:szCs w:val="24"/>
          <w:lang w:val="ru-RU"/>
        </w:rPr>
      </w:pPr>
      <w:bookmarkStart w:id="226" w:name="_Toc441651589"/>
      <w:bookmarkStart w:id="227" w:name="_Toc442559900"/>
      <w:r>
        <w:rPr>
          <w:rFonts w:cs="Arial"/>
          <w:sz w:val="24"/>
          <w:szCs w:val="24"/>
          <w:lang w:val="ru-RU"/>
        </w:rPr>
        <w:t>Наручилац</w:t>
      </w:r>
      <w:r w:rsidR="009A2260" w:rsidRPr="005E4839">
        <w:rPr>
          <w:rFonts w:cs="Arial"/>
          <w:sz w:val="24"/>
          <w:szCs w:val="24"/>
          <w:lang w:val="ru-RU"/>
        </w:rPr>
        <w:t xml:space="preserve"> се обавезује да </w:t>
      </w:r>
      <w:r>
        <w:rPr>
          <w:rFonts w:cs="Arial"/>
          <w:sz w:val="24"/>
          <w:szCs w:val="24"/>
          <w:lang w:val="ru-RU"/>
        </w:rPr>
        <w:t>понуђачу</w:t>
      </w:r>
      <w:r w:rsidR="009A2260" w:rsidRPr="005E4839">
        <w:rPr>
          <w:rFonts w:cs="Arial"/>
          <w:sz w:val="24"/>
          <w:szCs w:val="24"/>
          <w:lang w:val="ru-RU"/>
        </w:rPr>
        <w:t xml:space="preserve"> плати извршену Услугу динарски/</w:t>
      </w:r>
      <w:r w:rsidR="009A2260" w:rsidRPr="005E4839">
        <w:rPr>
          <w:rFonts w:cs="Arial"/>
          <w:sz w:val="24"/>
          <w:szCs w:val="24"/>
        </w:rPr>
        <w:t>EUR</w:t>
      </w:r>
      <w:r w:rsidR="009A2260" w:rsidRPr="005E4839">
        <w:rPr>
          <w:rFonts w:cs="Arial"/>
          <w:sz w:val="24"/>
          <w:szCs w:val="24"/>
          <w:lang w:val="ru-RU"/>
        </w:rPr>
        <w:t>, на следећи начин:</w:t>
      </w:r>
    </w:p>
    <w:p w14:paraId="38C0E655" w14:textId="77777777" w:rsidR="009A2260" w:rsidRPr="005E4839" w:rsidRDefault="009A2260" w:rsidP="009A2260">
      <w:pPr>
        <w:tabs>
          <w:tab w:val="left" w:pos="567"/>
        </w:tabs>
        <w:spacing w:line="240" w:lineRule="auto"/>
        <w:contextualSpacing/>
        <w:rPr>
          <w:rFonts w:cs="Arial"/>
          <w:sz w:val="24"/>
          <w:szCs w:val="24"/>
          <w:lang w:val="ru-RU"/>
        </w:rPr>
      </w:pPr>
    </w:p>
    <w:p w14:paraId="5B510C5D" w14:textId="6BE45F04" w:rsidR="009A2260" w:rsidRPr="00E66701" w:rsidRDefault="009A2260" w:rsidP="009A2260">
      <w:pPr>
        <w:numPr>
          <w:ilvl w:val="0"/>
          <w:numId w:val="21"/>
        </w:numPr>
        <w:tabs>
          <w:tab w:val="left" w:pos="567"/>
        </w:tabs>
        <w:spacing w:before="120" w:line="240" w:lineRule="auto"/>
        <w:rPr>
          <w:rFonts w:cs="Arial"/>
          <w:sz w:val="24"/>
          <w:szCs w:val="24"/>
          <w:lang w:val="sr-Cyrl-RS"/>
        </w:rPr>
      </w:pPr>
      <w:r w:rsidRPr="00E66701">
        <w:rPr>
          <w:rFonts w:cs="Arial"/>
          <w:sz w:val="24"/>
          <w:szCs w:val="24"/>
          <w:lang w:val="sr-Cyrl-RS"/>
        </w:rPr>
        <w:t>35%</w:t>
      </w:r>
      <w:r w:rsidRPr="00E66701">
        <w:rPr>
          <w:rFonts w:cs="Arial"/>
          <w:sz w:val="24"/>
          <w:szCs w:val="24"/>
        </w:rPr>
        <w:t xml:space="preserve"> укупне вредности услуге са припадајућим порезом на додату вредност биће плаћено након извршења </w:t>
      </w:r>
      <w:r w:rsidRPr="00E66701">
        <w:rPr>
          <w:rFonts w:cs="Arial"/>
          <w:sz w:val="24"/>
          <w:szCs w:val="24"/>
          <w:lang w:val="sr-Cyrl-RS"/>
        </w:rPr>
        <w:t>испоруке лиценци</w:t>
      </w:r>
      <w:r>
        <w:rPr>
          <w:rFonts w:cs="Arial"/>
          <w:sz w:val="24"/>
          <w:szCs w:val="24"/>
        </w:rPr>
        <w:t>, у року од 45 (словима: четрдесет</w:t>
      </w:r>
      <w:r w:rsidRPr="00E66701">
        <w:rPr>
          <w:rFonts w:cs="Arial"/>
          <w:sz w:val="24"/>
          <w:szCs w:val="24"/>
        </w:rPr>
        <w:t>пет) дана од дана пријема одговарајућег рачуна издатог на основу прихваћеног и одобреног</w:t>
      </w:r>
      <w:r w:rsidR="001F03A1">
        <w:rPr>
          <w:rFonts w:cs="Arial"/>
          <w:sz w:val="24"/>
          <w:szCs w:val="24"/>
          <w:lang w:val="sr-Cyrl-RS"/>
        </w:rPr>
        <w:t xml:space="preserve"> </w:t>
      </w:r>
      <w:r w:rsidRPr="00E66701">
        <w:rPr>
          <w:rFonts w:cs="Arial"/>
          <w:sz w:val="24"/>
          <w:szCs w:val="24"/>
        </w:rPr>
        <w:t xml:space="preserve">Записника о </w:t>
      </w:r>
      <w:r>
        <w:rPr>
          <w:rFonts w:cs="Arial"/>
          <w:sz w:val="24"/>
          <w:szCs w:val="24"/>
          <w:lang w:val="sr-Cyrl-RS"/>
        </w:rPr>
        <w:t>квантитативном и к</w:t>
      </w:r>
      <w:r w:rsidRPr="00E66701">
        <w:rPr>
          <w:rFonts w:cs="Arial"/>
          <w:sz w:val="24"/>
          <w:szCs w:val="24"/>
        </w:rPr>
        <w:t xml:space="preserve">валитативном пријему </w:t>
      </w:r>
      <w:r w:rsidR="001F03A1">
        <w:rPr>
          <w:rFonts w:cs="Arial"/>
          <w:sz w:val="24"/>
          <w:szCs w:val="24"/>
          <w:lang w:val="sr-Cyrl-RS"/>
        </w:rPr>
        <w:t xml:space="preserve">лиценци </w:t>
      </w:r>
      <w:r w:rsidRPr="00E66701">
        <w:rPr>
          <w:rFonts w:cs="Arial"/>
          <w:sz w:val="24"/>
          <w:szCs w:val="24"/>
        </w:rPr>
        <w:t>(без примедби), потписаног од стране овлашћених представника Уговорних страна</w:t>
      </w:r>
      <w:r>
        <w:rPr>
          <w:rFonts w:cs="Arial"/>
          <w:sz w:val="24"/>
          <w:szCs w:val="24"/>
          <w:lang w:val="sr-Cyrl-RS"/>
        </w:rPr>
        <w:t>;</w:t>
      </w:r>
    </w:p>
    <w:p w14:paraId="4F54428C" w14:textId="77777777" w:rsidR="009A2260" w:rsidRPr="00E66701" w:rsidRDefault="009A2260" w:rsidP="009A2260">
      <w:pPr>
        <w:tabs>
          <w:tab w:val="left" w:pos="567"/>
        </w:tabs>
        <w:spacing w:line="240" w:lineRule="auto"/>
        <w:rPr>
          <w:rFonts w:cs="Arial"/>
          <w:sz w:val="24"/>
          <w:szCs w:val="24"/>
          <w:lang w:val="sr-Cyrl-RS"/>
        </w:rPr>
      </w:pPr>
    </w:p>
    <w:p w14:paraId="6E89CAE0" w14:textId="39FCF649" w:rsidR="009A2260" w:rsidRPr="00E66701" w:rsidRDefault="009A2260" w:rsidP="009A2260">
      <w:pPr>
        <w:numPr>
          <w:ilvl w:val="0"/>
          <w:numId w:val="21"/>
        </w:numPr>
        <w:tabs>
          <w:tab w:val="left" w:pos="567"/>
        </w:tabs>
        <w:spacing w:before="120" w:line="240" w:lineRule="auto"/>
        <w:rPr>
          <w:rFonts w:cs="Arial"/>
          <w:sz w:val="24"/>
          <w:szCs w:val="24"/>
        </w:rPr>
      </w:pPr>
      <w:r w:rsidRPr="00E66701">
        <w:rPr>
          <w:rFonts w:cs="Arial"/>
          <w:sz w:val="24"/>
          <w:szCs w:val="24"/>
          <w:lang w:val="sr-Cyrl-RS"/>
        </w:rPr>
        <w:t>20%</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дефинисања концептуалног дизајна</w:t>
      </w:r>
      <w:r w:rsidRPr="00E66701">
        <w:rPr>
          <w:rFonts w:cs="Arial"/>
          <w:sz w:val="24"/>
          <w:szCs w:val="24"/>
        </w:rPr>
        <w:t xml:space="preserve">, </w:t>
      </w:r>
      <w:r>
        <w:rPr>
          <w:rFonts w:cs="Arial"/>
          <w:sz w:val="24"/>
          <w:szCs w:val="24"/>
        </w:rPr>
        <w:t xml:space="preserve">у року </w:t>
      </w:r>
      <w:r w:rsidRPr="00E66701">
        <w:rPr>
          <w:rFonts w:cs="Arial"/>
          <w:sz w:val="24"/>
          <w:szCs w:val="24"/>
        </w:rPr>
        <w:t>о</w:t>
      </w:r>
      <w:r>
        <w:rPr>
          <w:rFonts w:cs="Arial"/>
          <w:sz w:val="24"/>
          <w:szCs w:val="24"/>
          <w:lang w:val="sr-Cyrl-RS"/>
        </w:rPr>
        <w:t>д</w:t>
      </w:r>
      <w:r>
        <w:rPr>
          <w:rFonts w:cs="Arial"/>
          <w:sz w:val="24"/>
          <w:szCs w:val="24"/>
        </w:rPr>
        <w:t xml:space="preserve"> 45 (словима: четрдесет</w:t>
      </w:r>
      <w:r w:rsidRPr="00E66701">
        <w:rPr>
          <w:rFonts w:cs="Arial"/>
          <w:sz w:val="24"/>
          <w:szCs w:val="24"/>
        </w:rPr>
        <w:t xml:space="preserve">пет) дана од дана пријема одговарајућег рачуна издатог на основу прихваћеног и </w:t>
      </w:r>
      <w:r>
        <w:rPr>
          <w:rFonts w:cs="Arial"/>
          <w:sz w:val="24"/>
          <w:szCs w:val="24"/>
          <w:lang w:val="sr-Cyrl-RS"/>
        </w:rPr>
        <w:t xml:space="preserve">одобреног </w:t>
      </w:r>
      <w:r w:rsidRPr="00E66701">
        <w:rPr>
          <w:rFonts w:cs="Arial"/>
          <w:sz w:val="24"/>
          <w:szCs w:val="24"/>
        </w:rPr>
        <w:t xml:space="preserve">Записника о </w:t>
      </w:r>
      <w:r>
        <w:rPr>
          <w:rFonts w:cs="Arial"/>
          <w:sz w:val="24"/>
          <w:szCs w:val="24"/>
          <w:lang w:val="sr-Cyrl-RS"/>
        </w:rPr>
        <w:t xml:space="preserve">квантитативном и </w:t>
      </w:r>
      <w:r w:rsidRPr="00E66701">
        <w:rPr>
          <w:rFonts w:cs="Arial"/>
          <w:sz w:val="24"/>
          <w:szCs w:val="24"/>
        </w:rPr>
        <w:t>квалитативном пријему (без примедби)</w:t>
      </w:r>
      <w:r w:rsidR="001F03A1">
        <w:rPr>
          <w:rFonts w:cs="Arial"/>
          <w:sz w:val="24"/>
          <w:szCs w:val="24"/>
          <w:lang w:val="sr-Cyrl-RS"/>
        </w:rPr>
        <w:t xml:space="preserve"> којим је прихваћена детаљна функционална спецификација</w:t>
      </w:r>
      <w:r w:rsidRPr="00E66701">
        <w:rPr>
          <w:rFonts w:cs="Arial"/>
          <w:sz w:val="24"/>
          <w:szCs w:val="24"/>
        </w:rPr>
        <w:t>, потписаног од стране овлашћених  представника Уговорних страна</w:t>
      </w:r>
      <w:r>
        <w:rPr>
          <w:rFonts w:cs="Arial"/>
          <w:sz w:val="24"/>
          <w:szCs w:val="24"/>
          <w:lang w:val="sr-Cyrl-RS"/>
        </w:rPr>
        <w:t>;</w:t>
      </w:r>
    </w:p>
    <w:p w14:paraId="3738E14C" w14:textId="25AB07A4" w:rsidR="009A2260" w:rsidRPr="00E66701" w:rsidRDefault="009A2260" w:rsidP="001F03A1">
      <w:pPr>
        <w:numPr>
          <w:ilvl w:val="0"/>
          <w:numId w:val="21"/>
        </w:numPr>
        <w:tabs>
          <w:tab w:val="left" w:pos="567"/>
        </w:tabs>
        <w:spacing w:before="120" w:line="240" w:lineRule="auto"/>
        <w:rPr>
          <w:rFonts w:cs="Arial"/>
          <w:sz w:val="24"/>
          <w:szCs w:val="24"/>
        </w:rPr>
      </w:pPr>
      <w:r w:rsidRPr="00E66701">
        <w:rPr>
          <w:rFonts w:cs="Arial"/>
          <w:sz w:val="24"/>
          <w:szCs w:val="24"/>
          <w:lang w:val="sr-Cyrl-RS"/>
        </w:rPr>
        <w:t>30%</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имплементације решења</w:t>
      </w:r>
      <w:r>
        <w:rPr>
          <w:rFonts w:cs="Arial"/>
          <w:sz w:val="24"/>
          <w:szCs w:val="24"/>
        </w:rPr>
        <w:t>, у року од 45 (словима: четрдесет</w:t>
      </w:r>
      <w:r w:rsidRPr="00E66701">
        <w:rPr>
          <w:rFonts w:cs="Arial"/>
          <w:sz w:val="24"/>
          <w:szCs w:val="24"/>
        </w:rPr>
        <w:t xml:space="preserve">пет) дана од дана пријема одговарајућег рачуна издатог на основу прихваћеног и одобреног </w:t>
      </w:r>
      <w:r w:rsidR="001F03A1" w:rsidRPr="001F03A1">
        <w:rPr>
          <w:rFonts w:cs="Arial"/>
          <w:sz w:val="24"/>
          <w:szCs w:val="24"/>
        </w:rPr>
        <w:t>Записник</w:t>
      </w:r>
      <w:r w:rsidR="001F03A1">
        <w:rPr>
          <w:rFonts w:cs="Arial"/>
          <w:sz w:val="24"/>
          <w:szCs w:val="24"/>
          <w:lang w:val="sr-Cyrl-RS"/>
        </w:rPr>
        <w:t>а</w:t>
      </w:r>
      <w:r w:rsidR="001F03A1">
        <w:rPr>
          <w:rFonts w:cs="Arial"/>
          <w:sz w:val="24"/>
          <w:szCs w:val="24"/>
        </w:rPr>
        <w:t xml:space="preserve"> о извршеној испоруци</w:t>
      </w:r>
      <w:r w:rsidR="001F03A1" w:rsidRPr="001F03A1">
        <w:rPr>
          <w:rFonts w:cs="Arial"/>
          <w:sz w:val="24"/>
          <w:szCs w:val="24"/>
        </w:rPr>
        <w:t xml:space="preserve"> б</w:t>
      </w:r>
      <w:r w:rsidR="001F03A1">
        <w:rPr>
          <w:rFonts w:cs="Arial"/>
          <w:sz w:val="24"/>
          <w:szCs w:val="24"/>
        </w:rPr>
        <w:t>ета верзије софтверског система</w:t>
      </w:r>
      <w:r w:rsidRPr="00E66701">
        <w:rPr>
          <w:rFonts w:cs="Arial"/>
          <w:sz w:val="24"/>
          <w:szCs w:val="24"/>
        </w:rPr>
        <w:t xml:space="preserve"> (без примедби), </w:t>
      </w:r>
      <w:r>
        <w:rPr>
          <w:rFonts w:cs="Arial"/>
          <w:sz w:val="24"/>
          <w:szCs w:val="24"/>
        </w:rPr>
        <w:t>потписаног од стране овлашћених</w:t>
      </w:r>
      <w:r w:rsidRPr="00E66701">
        <w:rPr>
          <w:rFonts w:cs="Arial"/>
          <w:sz w:val="24"/>
          <w:szCs w:val="24"/>
        </w:rPr>
        <w:t xml:space="preserve"> представника Уговорних страна</w:t>
      </w:r>
      <w:r>
        <w:rPr>
          <w:rFonts w:cs="Arial"/>
          <w:sz w:val="24"/>
          <w:szCs w:val="24"/>
          <w:lang w:val="sr-Cyrl-RS"/>
        </w:rPr>
        <w:t>;</w:t>
      </w:r>
    </w:p>
    <w:p w14:paraId="1C27E612" w14:textId="77777777" w:rsidR="009A2260" w:rsidRPr="00E66701" w:rsidRDefault="009A2260" w:rsidP="009A2260">
      <w:pPr>
        <w:spacing w:before="120" w:after="200"/>
        <w:ind w:left="720"/>
        <w:contextualSpacing/>
        <w:rPr>
          <w:rFonts w:ascii="Calibri" w:eastAsia="Calibri" w:hAnsi="Calibri" w:cs="Arial"/>
          <w:sz w:val="24"/>
          <w:szCs w:val="24"/>
        </w:rPr>
      </w:pPr>
    </w:p>
    <w:p w14:paraId="41B202A0" w14:textId="14F151E8" w:rsidR="009A2260" w:rsidRPr="00E66701" w:rsidRDefault="009A2260" w:rsidP="001F03A1">
      <w:pPr>
        <w:numPr>
          <w:ilvl w:val="0"/>
          <w:numId w:val="21"/>
        </w:numPr>
        <w:tabs>
          <w:tab w:val="left" w:pos="567"/>
        </w:tabs>
        <w:spacing w:before="120" w:line="240" w:lineRule="auto"/>
        <w:rPr>
          <w:rFonts w:cs="Arial"/>
          <w:sz w:val="24"/>
          <w:szCs w:val="24"/>
        </w:rPr>
      </w:pPr>
      <w:r w:rsidRPr="00E66701">
        <w:rPr>
          <w:rFonts w:cs="Arial"/>
          <w:sz w:val="24"/>
          <w:szCs w:val="24"/>
          <w:lang w:val="sr-Cyrl-RS"/>
        </w:rPr>
        <w:t>5%</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тестирања</w:t>
      </w:r>
      <w:r>
        <w:rPr>
          <w:rFonts w:cs="Arial"/>
          <w:sz w:val="24"/>
          <w:szCs w:val="24"/>
        </w:rPr>
        <w:t>, у року од 45 (словима: четрдесет</w:t>
      </w:r>
      <w:r w:rsidRPr="00E66701">
        <w:rPr>
          <w:rFonts w:cs="Arial"/>
          <w:sz w:val="24"/>
          <w:szCs w:val="24"/>
        </w:rPr>
        <w:t xml:space="preserve">пет) дана од дана пријема одговарајућег рачуна издатог на основу прихваћеног и одобреног </w:t>
      </w:r>
      <w:r w:rsidR="001F03A1" w:rsidRPr="001F03A1">
        <w:rPr>
          <w:rFonts w:cs="Arial"/>
          <w:sz w:val="24"/>
          <w:szCs w:val="24"/>
        </w:rPr>
        <w:t>Записник о извршеној испоруци финалне верзије софтверс</w:t>
      </w:r>
      <w:r w:rsidR="001F03A1">
        <w:rPr>
          <w:rFonts w:cs="Arial"/>
          <w:sz w:val="24"/>
          <w:szCs w:val="24"/>
        </w:rPr>
        <w:t xml:space="preserve">ког система </w:t>
      </w:r>
      <w:r w:rsidRPr="00E66701">
        <w:rPr>
          <w:rFonts w:cs="Arial"/>
          <w:sz w:val="24"/>
          <w:szCs w:val="24"/>
        </w:rPr>
        <w:t>(без примедби), п</w:t>
      </w:r>
      <w:r>
        <w:rPr>
          <w:rFonts w:cs="Arial"/>
          <w:sz w:val="24"/>
          <w:szCs w:val="24"/>
        </w:rPr>
        <w:t xml:space="preserve">отписаног од стране овлашћених </w:t>
      </w:r>
      <w:r w:rsidRPr="00E66701">
        <w:rPr>
          <w:rFonts w:cs="Arial"/>
          <w:sz w:val="24"/>
          <w:szCs w:val="24"/>
        </w:rPr>
        <w:t>представника Уговорних страна</w:t>
      </w:r>
      <w:r>
        <w:rPr>
          <w:rFonts w:cs="Arial"/>
          <w:sz w:val="24"/>
          <w:szCs w:val="24"/>
          <w:lang w:val="sr-Cyrl-RS"/>
        </w:rPr>
        <w:t>;</w:t>
      </w:r>
    </w:p>
    <w:p w14:paraId="651B95E8" w14:textId="77777777" w:rsidR="009A2260" w:rsidRPr="00E66701" w:rsidRDefault="009A2260" w:rsidP="009A2260">
      <w:pPr>
        <w:spacing w:before="120" w:after="200"/>
        <w:ind w:left="720"/>
        <w:contextualSpacing/>
        <w:rPr>
          <w:rFonts w:ascii="Calibri" w:eastAsia="Calibri" w:hAnsi="Calibri" w:cs="Arial"/>
          <w:sz w:val="24"/>
          <w:szCs w:val="24"/>
        </w:rPr>
      </w:pPr>
    </w:p>
    <w:p w14:paraId="6E52C0B1" w14:textId="42A86333" w:rsidR="009A2260" w:rsidRPr="009A2260" w:rsidRDefault="009A2260" w:rsidP="001F03A1">
      <w:pPr>
        <w:numPr>
          <w:ilvl w:val="0"/>
          <w:numId w:val="21"/>
        </w:numPr>
        <w:tabs>
          <w:tab w:val="left" w:pos="567"/>
        </w:tabs>
        <w:spacing w:line="240" w:lineRule="auto"/>
        <w:contextualSpacing/>
        <w:rPr>
          <w:rFonts w:cs="Arial"/>
          <w:sz w:val="24"/>
          <w:szCs w:val="24"/>
        </w:rPr>
      </w:pPr>
      <w:r w:rsidRPr="00E66701">
        <w:rPr>
          <w:rFonts w:cs="Arial"/>
          <w:sz w:val="24"/>
          <w:szCs w:val="24"/>
          <w:lang w:val="sr-Cyrl-RS"/>
        </w:rPr>
        <w:t>5%</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корисничке обуке</w:t>
      </w:r>
      <w:r w:rsidR="00D73E9F">
        <w:rPr>
          <w:rFonts w:cs="Arial"/>
          <w:sz w:val="24"/>
          <w:szCs w:val="24"/>
        </w:rPr>
        <w:t xml:space="preserve">, у року </w:t>
      </w:r>
      <w:r w:rsidRPr="00E66701">
        <w:rPr>
          <w:rFonts w:cs="Arial"/>
          <w:sz w:val="24"/>
          <w:szCs w:val="24"/>
        </w:rPr>
        <w:t>о</w:t>
      </w:r>
      <w:r w:rsidR="00D73E9F">
        <w:rPr>
          <w:rFonts w:cs="Arial"/>
          <w:sz w:val="24"/>
          <w:szCs w:val="24"/>
          <w:lang w:val="sr-Cyrl-RS"/>
        </w:rPr>
        <w:t>д</w:t>
      </w:r>
      <w:r w:rsidRPr="00E66701">
        <w:rPr>
          <w:rFonts w:cs="Arial"/>
          <w:sz w:val="24"/>
          <w:szCs w:val="24"/>
        </w:rPr>
        <w:t xml:space="preserve"> 45 (словима: четрдесет пет) дана од дана пријема одговарајућег рачуна издатог на основу </w:t>
      </w:r>
      <w:r w:rsidRPr="009A2260">
        <w:rPr>
          <w:rFonts w:cs="Arial"/>
          <w:sz w:val="24"/>
          <w:szCs w:val="24"/>
        </w:rPr>
        <w:lastRenderedPageBreak/>
        <w:t xml:space="preserve">прихваћеног и одобреног </w:t>
      </w:r>
      <w:r w:rsidR="001F03A1" w:rsidRPr="001F03A1">
        <w:rPr>
          <w:rFonts w:cs="Arial"/>
          <w:sz w:val="24"/>
          <w:szCs w:val="24"/>
        </w:rPr>
        <w:t xml:space="preserve">Записник о извршеној корисничкој обуци </w:t>
      </w:r>
      <w:r w:rsidRPr="009A2260">
        <w:rPr>
          <w:rFonts w:cs="Arial"/>
          <w:sz w:val="24"/>
          <w:szCs w:val="24"/>
        </w:rPr>
        <w:t>(без примедби), потписаног од стране овлашћених представника Уговорних страна</w:t>
      </w:r>
      <w:r>
        <w:rPr>
          <w:rFonts w:cs="Arial"/>
          <w:sz w:val="24"/>
          <w:szCs w:val="24"/>
          <w:lang w:val="sr-Cyrl-RS"/>
        </w:rPr>
        <w:t>;</w:t>
      </w:r>
    </w:p>
    <w:p w14:paraId="77B73737" w14:textId="77777777" w:rsidR="009A2260" w:rsidRPr="009A2260" w:rsidRDefault="009A2260" w:rsidP="009A2260">
      <w:pPr>
        <w:spacing w:line="240" w:lineRule="auto"/>
        <w:ind w:left="720"/>
        <w:contextualSpacing/>
        <w:rPr>
          <w:rFonts w:eastAsia="Calibri" w:cs="Arial"/>
          <w:sz w:val="24"/>
          <w:szCs w:val="24"/>
        </w:rPr>
      </w:pPr>
    </w:p>
    <w:p w14:paraId="640F268C" w14:textId="09201C2B" w:rsidR="009A2260" w:rsidRPr="009A2260" w:rsidRDefault="009A2260" w:rsidP="001F03A1">
      <w:pPr>
        <w:pStyle w:val="ListParagraph"/>
        <w:numPr>
          <w:ilvl w:val="0"/>
          <w:numId w:val="21"/>
        </w:numPr>
        <w:tabs>
          <w:tab w:val="left" w:pos="567"/>
        </w:tabs>
        <w:spacing w:after="0" w:line="240" w:lineRule="auto"/>
        <w:rPr>
          <w:rFonts w:ascii="Arial" w:hAnsi="Arial" w:cs="Arial"/>
          <w:sz w:val="24"/>
          <w:szCs w:val="24"/>
          <w:lang w:val="sr-Cyrl-RS"/>
        </w:rPr>
      </w:pPr>
      <w:r w:rsidRPr="009A2260">
        <w:rPr>
          <w:rFonts w:ascii="Arial" w:hAnsi="Arial" w:cs="Arial"/>
          <w:sz w:val="24"/>
          <w:szCs w:val="24"/>
          <w:lang w:val="sr-Cyrl-RS"/>
        </w:rPr>
        <w:t>5%</w:t>
      </w:r>
      <w:r w:rsidRPr="009A2260">
        <w:rPr>
          <w:rFonts w:ascii="Arial" w:hAnsi="Arial" w:cs="Arial"/>
          <w:sz w:val="24"/>
          <w:szCs w:val="24"/>
        </w:rPr>
        <w:t xml:space="preserve"> укупне вредности услуге са припадајућим порезом на додату вредност биће плаћено након извршења Услуге</w:t>
      </w:r>
      <w:r w:rsidRPr="009A2260">
        <w:rPr>
          <w:rFonts w:ascii="Arial" w:hAnsi="Arial" w:cs="Arial"/>
          <w:sz w:val="24"/>
          <w:szCs w:val="24"/>
          <w:lang w:val="sr-Cyrl-RS"/>
        </w:rPr>
        <w:t xml:space="preserve"> пуштања у продукцију</w:t>
      </w:r>
      <w:r w:rsidR="00D73E9F">
        <w:rPr>
          <w:rFonts w:ascii="Arial" w:hAnsi="Arial" w:cs="Arial"/>
          <w:sz w:val="24"/>
          <w:szCs w:val="24"/>
        </w:rPr>
        <w:t xml:space="preserve">, у року </w:t>
      </w:r>
      <w:r w:rsidRPr="009A2260">
        <w:rPr>
          <w:rFonts w:ascii="Arial" w:hAnsi="Arial" w:cs="Arial"/>
          <w:sz w:val="24"/>
          <w:szCs w:val="24"/>
        </w:rPr>
        <w:t>о</w:t>
      </w:r>
      <w:r w:rsidR="00D73E9F">
        <w:rPr>
          <w:rFonts w:ascii="Arial" w:hAnsi="Arial" w:cs="Arial"/>
          <w:sz w:val="24"/>
          <w:szCs w:val="24"/>
          <w:lang w:val="sr-Cyrl-RS"/>
        </w:rPr>
        <w:t>д</w:t>
      </w:r>
      <w:r w:rsidRPr="009A2260">
        <w:rPr>
          <w:rFonts w:ascii="Arial" w:hAnsi="Arial" w:cs="Arial"/>
          <w:sz w:val="24"/>
          <w:szCs w:val="24"/>
        </w:rPr>
        <w:t xml:space="preserve"> 45 (словима: четрдесет пет) дана од дана пријема одговарајућег рачуна издатог на основу прихваћеног и одобреног </w:t>
      </w:r>
      <w:r w:rsidR="001F03A1" w:rsidRPr="001F03A1">
        <w:rPr>
          <w:rFonts w:ascii="Arial" w:hAnsi="Arial" w:cs="Arial"/>
          <w:sz w:val="24"/>
          <w:szCs w:val="24"/>
        </w:rPr>
        <w:t>Записник</w:t>
      </w:r>
      <w:r w:rsidR="000C5B5B">
        <w:rPr>
          <w:rFonts w:ascii="Arial" w:hAnsi="Arial" w:cs="Arial"/>
          <w:sz w:val="24"/>
          <w:szCs w:val="24"/>
          <w:lang w:val="sr-Cyrl-RS"/>
        </w:rPr>
        <w:t>а</w:t>
      </w:r>
      <w:r w:rsidR="001F03A1" w:rsidRPr="001F03A1">
        <w:rPr>
          <w:rFonts w:ascii="Arial" w:hAnsi="Arial" w:cs="Arial"/>
          <w:sz w:val="24"/>
          <w:szCs w:val="24"/>
        </w:rPr>
        <w:t xml:space="preserve"> о успешном пуштању система у рад </w:t>
      </w:r>
      <w:r w:rsidRPr="009A2260">
        <w:rPr>
          <w:rFonts w:ascii="Arial" w:hAnsi="Arial" w:cs="Arial"/>
          <w:sz w:val="24"/>
          <w:szCs w:val="24"/>
        </w:rPr>
        <w:t>(без примедби), потписаног од стране овлашћених  представника Уговорних страна</w:t>
      </w:r>
      <w:r w:rsidRPr="009A2260">
        <w:rPr>
          <w:rFonts w:ascii="Arial" w:hAnsi="Arial" w:cs="Arial"/>
          <w:sz w:val="24"/>
          <w:szCs w:val="24"/>
          <w:lang w:val="sr-Cyrl-RS"/>
        </w:rPr>
        <w:t>.</w:t>
      </w:r>
    </w:p>
    <w:p w14:paraId="48FD573D" w14:textId="77777777" w:rsidR="009A2260" w:rsidRDefault="009A2260" w:rsidP="009A2260">
      <w:pPr>
        <w:tabs>
          <w:tab w:val="left" w:pos="567"/>
        </w:tabs>
        <w:spacing w:line="240" w:lineRule="auto"/>
        <w:contextualSpacing/>
        <w:rPr>
          <w:rFonts w:cs="Arial"/>
          <w:sz w:val="24"/>
          <w:szCs w:val="24"/>
          <w:lang w:val="sr-Cyrl-RS"/>
        </w:rPr>
      </w:pPr>
    </w:p>
    <w:p w14:paraId="0B01032C" w14:textId="10E182D6" w:rsidR="009A2260" w:rsidRPr="005E4839" w:rsidRDefault="009A2260" w:rsidP="009A2260">
      <w:pPr>
        <w:tabs>
          <w:tab w:val="left" w:pos="567"/>
        </w:tabs>
        <w:spacing w:line="240" w:lineRule="auto"/>
        <w:contextualSpacing/>
        <w:rPr>
          <w:rFonts w:cs="Arial"/>
          <w:sz w:val="24"/>
          <w:szCs w:val="24"/>
          <w:lang w:val="sr-Cyrl-RS"/>
        </w:rPr>
      </w:pPr>
      <w:r w:rsidRPr="005E4839">
        <w:rPr>
          <w:rFonts w:cs="Arial"/>
          <w:bCs/>
          <w:sz w:val="24"/>
          <w:szCs w:val="24"/>
          <w:lang w:val="sr-Cyrl-RS"/>
        </w:rPr>
        <w:t xml:space="preserve">Уз рачун, који гласи и доставља се на адресу </w:t>
      </w:r>
      <w:r>
        <w:rPr>
          <w:rFonts w:cs="Arial"/>
          <w:bCs/>
          <w:sz w:val="24"/>
          <w:szCs w:val="24"/>
          <w:lang w:val="sr-Cyrl-RS"/>
        </w:rPr>
        <w:t>наручиоца:</w:t>
      </w:r>
      <w:r w:rsidRPr="005E4839">
        <w:rPr>
          <w:rFonts w:cs="Arial"/>
          <w:bCs/>
          <w:sz w:val="24"/>
          <w:szCs w:val="24"/>
          <w:lang w:val="sr-Cyrl-RS"/>
        </w:rPr>
        <w:t xml:space="preserve"> </w:t>
      </w:r>
      <w:r w:rsidRPr="005E4839">
        <w:rPr>
          <w:rFonts w:cs="Arial"/>
          <w:bCs/>
          <w:sz w:val="24"/>
          <w:szCs w:val="24"/>
          <w:lang w:val="ru-RU"/>
        </w:rPr>
        <w:t xml:space="preserve">Јавно предузеће „Електропривреда Србије“ Београд, </w:t>
      </w:r>
      <w:r w:rsidRPr="005E4839">
        <w:rPr>
          <w:rFonts w:cs="Arial"/>
          <w:bCs/>
          <w:sz w:val="24"/>
          <w:szCs w:val="24"/>
          <w:lang w:val="sr-Cyrl-RS"/>
        </w:rPr>
        <w:t>Балканска бр. 13</w:t>
      </w:r>
      <w:r w:rsidRPr="005E4839">
        <w:rPr>
          <w:rFonts w:cs="Arial"/>
          <w:bCs/>
          <w:sz w:val="24"/>
          <w:szCs w:val="24"/>
          <w:lang w:val="ru-RU"/>
        </w:rPr>
        <w:t>, 11000 Београд, ПИБ 103920327</w:t>
      </w:r>
      <w:r w:rsidRPr="005E4839">
        <w:rPr>
          <w:rFonts w:cs="Arial"/>
          <w:bCs/>
          <w:sz w:val="24"/>
          <w:szCs w:val="24"/>
          <w:lang w:val="sr-Cyrl-RS"/>
        </w:rPr>
        <w:t xml:space="preserve">, и у коме се обавезно наводи број уговора по коме је извршена услуга, доставља се и </w:t>
      </w:r>
      <w:r w:rsidR="001F03A1">
        <w:rPr>
          <w:rFonts w:cs="Arial"/>
          <w:bCs/>
          <w:sz w:val="24"/>
          <w:szCs w:val="24"/>
          <w:lang w:val="sr-Cyrl-RS"/>
        </w:rPr>
        <w:t xml:space="preserve">одговарајући </w:t>
      </w:r>
      <w:r w:rsidRPr="005E4839">
        <w:rPr>
          <w:rFonts w:cs="Arial"/>
          <w:bCs/>
          <w:sz w:val="24"/>
          <w:szCs w:val="24"/>
          <w:lang w:val="sr-Cyrl-RS"/>
        </w:rPr>
        <w:t xml:space="preserve">Записник </w:t>
      </w:r>
      <w:r>
        <w:rPr>
          <w:rFonts w:cs="Arial"/>
          <w:sz w:val="24"/>
          <w:szCs w:val="24"/>
          <w:lang w:val="ru-RU"/>
        </w:rPr>
        <w:t>(</w:t>
      </w:r>
      <w:r w:rsidRPr="005E4839">
        <w:rPr>
          <w:rFonts w:cs="Arial"/>
          <w:bCs/>
          <w:sz w:val="24"/>
          <w:szCs w:val="24"/>
          <w:lang w:val="sr-Cyrl-RS"/>
        </w:rPr>
        <w:t>без примедби</w:t>
      </w:r>
      <w:r>
        <w:rPr>
          <w:rFonts w:cs="Arial"/>
          <w:bCs/>
          <w:sz w:val="24"/>
          <w:szCs w:val="24"/>
          <w:lang w:val="sr-Cyrl-RS"/>
        </w:rPr>
        <w:t>)</w:t>
      </w:r>
      <w:r w:rsidRPr="005E4839">
        <w:rPr>
          <w:rFonts w:cs="Arial"/>
          <w:bCs/>
          <w:sz w:val="24"/>
          <w:szCs w:val="24"/>
          <w:lang w:val="sr-Cyrl-RS"/>
        </w:rPr>
        <w:t xml:space="preserve">, </w:t>
      </w:r>
      <w:r w:rsidRPr="005E4839">
        <w:rPr>
          <w:rFonts w:cs="Arial"/>
          <w:sz w:val="24"/>
          <w:szCs w:val="24"/>
          <w:lang w:val="ru-RU"/>
        </w:rPr>
        <w:t xml:space="preserve">потписан од стране овлашћених  представника </w:t>
      </w:r>
      <w:r>
        <w:rPr>
          <w:rFonts w:cs="Arial"/>
          <w:sz w:val="24"/>
          <w:szCs w:val="24"/>
          <w:lang w:val="ru-RU"/>
        </w:rPr>
        <w:t>наручиоца и понуђача.</w:t>
      </w:r>
    </w:p>
    <w:p w14:paraId="67C4E567" w14:textId="77777777" w:rsidR="009A2260" w:rsidRPr="009A2260" w:rsidRDefault="009A2260" w:rsidP="009A2260">
      <w:pPr>
        <w:rPr>
          <w:lang w:val="ru-RU"/>
        </w:rPr>
      </w:pPr>
    </w:p>
    <w:p w14:paraId="72E8F461" w14:textId="7A93F4B5" w:rsidR="008D2B23" w:rsidRPr="008837E8" w:rsidRDefault="008D2B23" w:rsidP="003F0E14">
      <w:pPr>
        <w:pStyle w:val="KDPodnaslov2"/>
        <w:numPr>
          <w:ilvl w:val="1"/>
          <w:numId w:val="44"/>
        </w:numPr>
        <w:spacing w:before="0" w:line="240" w:lineRule="auto"/>
        <w:ind w:hanging="1920"/>
        <w:contextualSpacing/>
        <w:jc w:val="both"/>
        <w:rPr>
          <w:rFonts w:cs="Arial"/>
          <w:sz w:val="24"/>
          <w:szCs w:val="24"/>
          <w:lang w:val="ru-RU"/>
        </w:rPr>
      </w:pPr>
      <w:r w:rsidRPr="008837E8">
        <w:rPr>
          <w:rFonts w:cs="Arial"/>
          <w:sz w:val="24"/>
          <w:szCs w:val="24"/>
        </w:rPr>
        <w:t>Рок важења понуде</w:t>
      </w:r>
      <w:bookmarkEnd w:id="226"/>
      <w:bookmarkEnd w:id="227"/>
    </w:p>
    <w:p w14:paraId="6DF4231A" w14:textId="77777777" w:rsidR="008D2B23" w:rsidRPr="008837E8" w:rsidRDefault="008D2B23" w:rsidP="00EE1CE4">
      <w:pPr>
        <w:spacing w:line="240" w:lineRule="auto"/>
        <w:contextualSpacing/>
        <w:rPr>
          <w:rFonts w:cs="Arial"/>
          <w:sz w:val="24"/>
          <w:szCs w:val="24"/>
          <w:lang w:val="ru-RU"/>
        </w:rPr>
      </w:pPr>
      <w:r w:rsidRPr="008837E8">
        <w:rPr>
          <w:rFonts w:cs="Arial"/>
          <w:sz w:val="24"/>
          <w:szCs w:val="24"/>
          <w:lang w:val="ru-RU"/>
        </w:rPr>
        <w:t xml:space="preserve">Понуда мора да важи најмање </w:t>
      </w:r>
      <w:r w:rsidR="00E57033" w:rsidRPr="008837E8">
        <w:rPr>
          <w:rFonts w:cs="Arial"/>
          <w:sz w:val="24"/>
          <w:szCs w:val="24"/>
        </w:rPr>
        <w:t>90</w:t>
      </w:r>
      <w:r w:rsidRPr="008837E8">
        <w:rPr>
          <w:rFonts w:cs="Arial"/>
          <w:sz w:val="24"/>
          <w:szCs w:val="24"/>
          <w:lang w:val="ru-RU"/>
        </w:rPr>
        <w:t xml:space="preserve"> (словима:</w:t>
      </w:r>
      <w:r w:rsidR="00E57033" w:rsidRPr="008837E8">
        <w:rPr>
          <w:rFonts w:cs="Arial"/>
          <w:sz w:val="24"/>
          <w:szCs w:val="24"/>
          <w:lang w:val="ru-RU"/>
        </w:rPr>
        <w:t xml:space="preserve"> деведесет)</w:t>
      </w:r>
      <w:r w:rsidRPr="008837E8">
        <w:rPr>
          <w:rFonts w:cs="Arial"/>
          <w:sz w:val="24"/>
          <w:szCs w:val="24"/>
          <w:lang w:val="ru-RU"/>
        </w:rPr>
        <w:t xml:space="preserve"> дана од дана отварања понуда. </w:t>
      </w:r>
    </w:p>
    <w:p w14:paraId="49F38293" w14:textId="2E03DC3F" w:rsidR="008D2B23" w:rsidRDefault="008D2B23" w:rsidP="00EE1CE4">
      <w:pPr>
        <w:spacing w:line="240" w:lineRule="auto"/>
        <w:contextualSpacing/>
        <w:rPr>
          <w:rFonts w:cs="Arial"/>
          <w:sz w:val="24"/>
          <w:szCs w:val="24"/>
        </w:rPr>
      </w:pPr>
      <w:r w:rsidRPr="008837E8">
        <w:rPr>
          <w:rFonts w:cs="Arial"/>
          <w:sz w:val="24"/>
          <w:szCs w:val="24"/>
        </w:rPr>
        <w:t>У случају да понуђач наведе краћи рок важења понуде, понуда ће бити одбијена, као неприхватљива.</w:t>
      </w:r>
    </w:p>
    <w:p w14:paraId="652532E7" w14:textId="77777777" w:rsidR="00681F92" w:rsidRPr="008837E8" w:rsidRDefault="00681F92" w:rsidP="00EE1CE4">
      <w:pPr>
        <w:spacing w:line="240" w:lineRule="auto"/>
        <w:contextualSpacing/>
        <w:rPr>
          <w:rFonts w:cs="Arial"/>
          <w:sz w:val="24"/>
          <w:szCs w:val="24"/>
        </w:rPr>
      </w:pPr>
    </w:p>
    <w:p w14:paraId="76E60720"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rPr>
      </w:pPr>
      <w:bookmarkStart w:id="228" w:name="_Toc441651593"/>
      <w:bookmarkStart w:id="229" w:name="_Toc442559904"/>
      <w:r w:rsidRPr="008837E8">
        <w:rPr>
          <w:rFonts w:cs="Arial"/>
          <w:sz w:val="24"/>
          <w:szCs w:val="24"/>
        </w:rPr>
        <w:t>Средства финансијског обезбеђења</w:t>
      </w:r>
      <w:bookmarkEnd w:id="228"/>
      <w:bookmarkEnd w:id="229"/>
    </w:p>
    <w:p w14:paraId="71AC5E2B" w14:textId="77777777" w:rsidR="00B201B8" w:rsidRPr="008837E8" w:rsidRDefault="00B201B8" w:rsidP="00EE1CE4">
      <w:pPr>
        <w:tabs>
          <w:tab w:val="left" w:pos="567"/>
        </w:tabs>
        <w:spacing w:line="240" w:lineRule="auto"/>
        <w:contextualSpacing/>
        <w:rPr>
          <w:rFonts w:cs="Arial"/>
          <w:sz w:val="24"/>
          <w:szCs w:val="24"/>
        </w:rPr>
      </w:pPr>
      <w:r w:rsidRPr="008837E8">
        <w:rPr>
          <w:rFonts w:cs="Arial"/>
          <w:bCs/>
          <w:sz w:val="24"/>
          <w:szCs w:val="24"/>
        </w:rPr>
        <w:t xml:space="preserve">Наручилац користи право да захтева средстава финансијског обезбеђења (у даљем тексу СФО) </w:t>
      </w:r>
      <w:r w:rsidRPr="008837E8">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7CA58816" w14:textId="77777777" w:rsidR="00B201B8" w:rsidRPr="008837E8" w:rsidRDefault="00B201B8" w:rsidP="00EE1CE4">
      <w:pPr>
        <w:spacing w:line="240" w:lineRule="auto"/>
        <w:contextualSpacing/>
        <w:rPr>
          <w:rFonts w:eastAsia="TimesNewRomanPSMT" w:cs="Arial"/>
          <w:bCs/>
          <w:iCs/>
          <w:sz w:val="24"/>
          <w:szCs w:val="24"/>
        </w:rPr>
      </w:pPr>
      <w:r w:rsidRPr="008837E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562A68E" w14:textId="77777777" w:rsidR="00B201B8" w:rsidRPr="008837E8" w:rsidRDefault="00B201B8" w:rsidP="00EE1CE4">
      <w:pPr>
        <w:spacing w:line="240" w:lineRule="auto"/>
        <w:contextualSpacing/>
        <w:rPr>
          <w:rFonts w:eastAsia="TimesNewRomanPSMT" w:cs="Arial"/>
          <w:bCs/>
          <w:iCs/>
          <w:sz w:val="24"/>
          <w:szCs w:val="24"/>
        </w:rPr>
      </w:pPr>
      <w:r w:rsidRPr="008837E8">
        <w:rPr>
          <w:rFonts w:eastAsia="TimesNewRomanPSMT" w:cs="Arial"/>
          <w:bCs/>
          <w:iCs/>
          <w:sz w:val="24"/>
          <w:szCs w:val="24"/>
        </w:rPr>
        <w:t>Члан групе понуђача може бити налогодавац СФО.</w:t>
      </w:r>
    </w:p>
    <w:p w14:paraId="649C8B72" w14:textId="77777777" w:rsidR="00B201B8" w:rsidRPr="008837E8" w:rsidRDefault="00B201B8" w:rsidP="00EE1CE4">
      <w:pPr>
        <w:spacing w:line="240" w:lineRule="auto"/>
        <w:contextualSpacing/>
        <w:rPr>
          <w:rFonts w:eastAsia="TimesNewRomanPSMT" w:cs="Arial"/>
          <w:bCs/>
          <w:iCs/>
          <w:sz w:val="24"/>
          <w:szCs w:val="24"/>
        </w:rPr>
      </w:pPr>
      <w:r w:rsidRPr="008837E8">
        <w:rPr>
          <w:rFonts w:eastAsia="TimesNewRomanPSMT" w:cs="Arial"/>
          <w:bCs/>
          <w:iCs/>
          <w:sz w:val="24"/>
          <w:szCs w:val="24"/>
        </w:rPr>
        <w:t>СФО морају да буду у валути у којој је и понуда.</w:t>
      </w:r>
    </w:p>
    <w:p w14:paraId="649E89FA" w14:textId="77777777" w:rsidR="00B201B8" w:rsidRPr="008837E8" w:rsidRDefault="00B201B8" w:rsidP="00EE1CE4">
      <w:pPr>
        <w:spacing w:line="240" w:lineRule="auto"/>
        <w:contextualSpacing/>
        <w:rPr>
          <w:rFonts w:eastAsia="TimesNewRomanPSMT" w:cs="Arial"/>
          <w:bCs/>
          <w:iCs/>
          <w:sz w:val="24"/>
          <w:szCs w:val="24"/>
        </w:rPr>
      </w:pPr>
      <w:r w:rsidRPr="008837E8">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31201570" w14:textId="77777777" w:rsidR="00B201B8" w:rsidRPr="008837E8" w:rsidRDefault="00B201B8" w:rsidP="00EE1CE4">
      <w:pPr>
        <w:spacing w:line="240" w:lineRule="auto"/>
        <w:contextualSpacing/>
        <w:rPr>
          <w:rFonts w:eastAsia="TimesNewRomanPSMT" w:cs="Arial"/>
          <w:bCs/>
          <w:iCs/>
          <w:color w:val="00B0F0"/>
          <w:sz w:val="24"/>
          <w:szCs w:val="24"/>
        </w:rPr>
      </w:pPr>
    </w:p>
    <w:p w14:paraId="36E32675" w14:textId="2E01A327" w:rsidR="00B201B8" w:rsidRDefault="00B201B8" w:rsidP="00EE1CE4">
      <w:pPr>
        <w:spacing w:line="240" w:lineRule="auto"/>
        <w:contextualSpacing/>
        <w:rPr>
          <w:rFonts w:cs="Arial"/>
          <w:b/>
          <w:sz w:val="24"/>
          <w:szCs w:val="24"/>
          <w:u w:val="single"/>
        </w:rPr>
      </w:pPr>
      <w:r w:rsidRPr="008837E8">
        <w:rPr>
          <w:rFonts w:cs="Arial"/>
          <w:b/>
          <w:sz w:val="24"/>
          <w:szCs w:val="24"/>
          <w:u w:val="single"/>
        </w:rPr>
        <w:t>У понуди:</w:t>
      </w:r>
    </w:p>
    <w:p w14:paraId="0FDCC99E" w14:textId="77777777" w:rsidR="00E37CCD" w:rsidRPr="008837E8" w:rsidRDefault="00E37CCD" w:rsidP="00EE1CE4">
      <w:pPr>
        <w:spacing w:line="240" w:lineRule="auto"/>
        <w:contextualSpacing/>
        <w:rPr>
          <w:rFonts w:cs="Arial"/>
          <w:b/>
          <w:sz w:val="24"/>
          <w:szCs w:val="24"/>
          <w:u w:val="single"/>
        </w:rPr>
      </w:pPr>
    </w:p>
    <w:p w14:paraId="434715E5" w14:textId="77777777" w:rsidR="00B201B8" w:rsidRPr="008837E8" w:rsidRDefault="00B201B8" w:rsidP="00EE1CE4">
      <w:pPr>
        <w:spacing w:line="240" w:lineRule="auto"/>
        <w:contextualSpacing/>
        <w:rPr>
          <w:rFonts w:eastAsia="TimesNewRomanPSMT" w:cs="Arial"/>
          <w:bCs/>
          <w:iCs/>
          <w:color w:val="00B0F0"/>
          <w:sz w:val="24"/>
          <w:szCs w:val="24"/>
          <w:u w:val="single"/>
        </w:rPr>
      </w:pPr>
      <w:r w:rsidRPr="008837E8">
        <w:rPr>
          <w:rFonts w:cs="Arial"/>
          <w:b/>
          <w:sz w:val="24"/>
          <w:szCs w:val="24"/>
          <w:u w:val="single"/>
        </w:rPr>
        <w:t>Банкарска гаранција за озбиљност понуде</w:t>
      </w:r>
    </w:p>
    <w:p w14:paraId="191FBF4C" w14:textId="77777777" w:rsidR="00B201B8" w:rsidRPr="008837E8" w:rsidRDefault="00B201B8" w:rsidP="00EE1CE4">
      <w:pPr>
        <w:spacing w:line="240" w:lineRule="auto"/>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 xml:space="preserve">Понуђач доставља оригинал банкарску гаранцију за озбиљност понуде у висини </w:t>
      </w:r>
      <w:r w:rsidRPr="00E37CCD">
        <w:rPr>
          <w:rFonts w:eastAsia="TimesNewRomanPSMT" w:cs="Arial"/>
          <w:b/>
          <w:color w:val="000000" w:themeColor="text1"/>
          <w:sz w:val="24"/>
          <w:szCs w:val="24"/>
          <w:lang w:val="sr-Cyrl-CS"/>
        </w:rPr>
        <w:t>од 5% вредности понудe</w:t>
      </w:r>
      <w:r w:rsidRPr="008837E8">
        <w:rPr>
          <w:rFonts w:eastAsia="TimesNewRomanPSMT" w:cs="Arial"/>
          <w:color w:val="000000" w:themeColor="text1"/>
          <w:sz w:val="24"/>
          <w:szCs w:val="24"/>
          <w:lang w:val="sr-Cyrl-CS"/>
        </w:rPr>
        <w:t>, без ПДВ, на меморандуму Банке која је издала банкарску гаранцију.</w:t>
      </w:r>
    </w:p>
    <w:p w14:paraId="71FA7690" w14:textId="77777777" w:rsidR="00B201B8" w:rsidRPr="008837E8" w:rsidRDefault="00B201B8" w:rsidP="00EE1CE4">
      <w:pPr>
        <w:spacing w:line="240" w:lineRule="auto"/>
        <w:contextualSpacing/>
        <w:rPr>
          <w:rFonts w:eastAsia="TimesNewRomanPSMT" w:cs="Arial"/>
          <w:color w:val="000000" w:themeColor="text1"/>
          <w:sz w:val="24"/>
          <w:szCs w:val="24"/>
          <w:lang w:val="sr-Cyrl-CS"/>
        </w:rPr>
      </w:pPr>
    </w:p>
    <w:p w14:paraId="30A355BE" w14:textId="2CE2FBCB" w:rsidR="00B201B8" w:rsidRPr="008837E8" w:rsidRDefault="00B201B8" w:rsidP="00EE1CE4">
      <w:pPr>
        <w:spacing w:line="240" w:lineRule="auto"/>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Банкарскa гаранцијa понуђача мора бити неопозива, безусловна (без права на приговор) и наплатива на п</w:t>
      </w:r>
      <w:r w:rsidR="00E37CCD">
        <w:rPr>
          <w:rFonts w:eastAsia="TimesNewRomanPSMT" w:cs="Arial"/>
          <w:color w:val="000000" w:themeColor="text1"/>
          <w:sz w:val="24"/>
          <w:szCs w:val="24"/>
          <w:lang w:val="sr-Cyrl-CS"/>
        </w:rPr>
        <w:t xml:space="preserve">рви писани позив, са трајањем </w:t>
      </w:r>
      <w:r w:rsidRPr="008837E8">
        <w:rPr>
          <w:rFonts w:eastAsia="TimesNewRomanPSMT" w:cs="Arial"/>
          <w:color w:val="000000" w:themeColor="text1"/>
          <w:sz w:val="24"/>
          <w:szCs w:val="24"/>
          <w:lang w:val="sr-Cyrl-CS"/>
        </w:rPr>
        <w:t>од 60 (словима: шездесет) календарских дана дужи од рока важења понуде.</w:t>
      </w:r>
    </w:p>
    <w:p w14:paraId="051D355D" w14:textId="77777777" w:rsidR="00B201B8" w:rsidRPr="008837E8" w:rsidRDefault="00B201B8" w:rsidP="00EE1CE4">
      <w:pPr>
        <w:spacing w:line="240" w:lineRule="auto"/>
        <w:contextualSpacing/>
        <w:rPr>
          <w:rFonts w:eastAsia="TimesNewRomanPSMT" w:cs="Arial"/>
          <w:color w:val="000000" w:themeColor="text1"/>
          <w:sz w:val="24"/>
          <w:szCs w:val="24"/>
          <w:lang w:val="sr-Cyrl-CS"/>
        </w:rPr>
      </w:pPr>
    </w:p>
    <w:p w14:paraId="4C94F45F" w14:textId="77777777" w:rsidR="00B201B8" w:rsidRPr="008837E8" w:rsidRDefault="00B201B8" w:rsidP="00EE1CE4">
      <w:pPr>
        <w:spacing w:line="240" w:lineRule="auto"/>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 xml:space="preserve">Наручилац ће уновчити гаранцију за озбиљност понуде дату уз понуду уколико: </w:t>
      </w:r>
    </w:p>
    <w:p w14:paraId="096FB436" w14:textId="77777777" w:rsidR="00B201B8" w:rsidRPr="008837E8" w:rsidRDefault="00B201B8" w:rsidP="00E37CCD">
      <w:pPr>
        <w:numPr>
          <w:ilvl w:val="0"/>
          <w:numId w:val="11"/>
        </w:numPr>
        <w:spacing w:line="240" w:lineRule="auto"/>
        <w:ind w:left="180" w:hanging="180"/>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понуђач након истека рока за подношење понуда повуче, опозове или измени своју понуду или</w:t>
      </w:r>
    </w:p>
    <w:p w14:paraId="1D612AF9" w14:textId="77777777" w:rsidR="00B201B8" w:rsidRPr="008837E8" w:rsidRDefault="00B201B8" w:rsidP="00E37CCD">
      <w:pPr>
        <w:numPr>
          <w:ilvl w:val="0"/>
          <w:numId w:val="11"/>
        </w:numPr>
        <w:spacing w:line="240" w:lineRule="auto"/>
        <w:ind w:left="180" w:hanging="180"/>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 xml:space="preserve">понуђач коме је додељен уговор благовремено не потпише уговор о јавној набавци или </w:t>
      </w:r>
    </w:p>
    <w:p w14:paraId="33BA6481" w14:textId="77777777" w:rsidR="00B201B8" w:rsidRPr="008837E8" w:rsidRDefault="00B201B8" w:rsidP="00E37CCD">
      <w:pPr>
        <w:numPr>
          <w:ilvl w:val="0"/>
          <w:numId w:val="11"/>
        </w:numPr>
        <w:spacing w:line="240" w:lineRule="auto"/>
        <w:ind w:left="180" w:hanging="180"/>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140ABEB" w14:textId="3D6A6E95" w:rsidR="00B201B8" w:rsidRPr="008837E8" w:rsidRDefault="00B201B8" w:rsidP="00EE1CE4">
      <w:pPr>
        <w:spacing w:line="240" w:lineRule="auto"/>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lastRenderedPageBreak/>
        <w:t xml:space="preserve">У случају спора по овој Гаранцији, утврђује се надлежност суда у Београду и примена материјалног права Републике Србије. </w:t>
      </w:r>
    </w:p>
    <w:p w14:paraId="2696D92C" w14:textId="38E9D17E" w:rsidR="00B201B8" w:rsidRPr="008837E8" w:rsidRDefault="00B201B8" w:rsidP="00EE1CE4">
      <w:pPr>
        <w:spacing w:line="240" w:lineRule="auto"/>
        <w:contextualSpacing/>
        <w:rPr>
          <w:rFonts w:eastAsia="TimesNewRomanPSMT" w:cs="Arial"/>
          <w:color w:val="000000" w:themeColor="text1"/>
          <w:sz w:val="24"/>
          <w:szCs w:val="24"/>
          <w:lang w:val="sr-Cyrl-CS"/>
        </w:rPr>
      </w:pPr>
    </w:p>
    <w:p w14:paraId="04162B8E" w14:textId="77777777" w:rsidR="00B201B8" w:rsidRPr="008837E8" w:rsidRDefault="00B201B8" w:rsidP="00EE1CE4">
      <w:pPr>
        <w:spacing w:line="240" w:lineRule="auto"/>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1918D66" w14:textId="55000BD0" w:rsidR="00B201B8" w:rsidRDefault="00B201B8" w:rsidP="00EE1CE4">
      <w:pPr>
        <w:spacing w:line="240" w:lineRule="auto"/>
        <w:contextualSpacing/>
        <w:rPr>
          <w:rFonts w:cs="Arial"/>
          <w:sz w:val="24"/>
          <w:szCs w:val="24"/>
        </w:rPr>
      </w:pPr>
      <w:r w:rsidRPr="008837E8">
        <w:rPr>
          <w:rFonts w:cs="Arial"/>
          <w:sz w:val="24"/>
          <w:szCs w:val="24"/>
        </w:rPr>
        <w:t>Банкарска гаранција за озбиљност понуде  се не може уступити и није преносива без писане сагласности Корисника,Налогодавца и Емисионе банке.</w:t>
      </w:r>
    </w:p>
    <w:p w14:paraId="7DD20958" w14:textId="77777777" w:rsidR="00E37CCD" w:rsidRPr="008837E8" w:rsidRDefault="00E37CCD" w:rsidP="00EE1CE4">
      <w:pPr>
        <w:spacing w:line="240" w:lineRule="auto"/>
        <w:contextualSpacing/>
        <w:rPr>
          <w:rFonts w:cs="Arial"/>
          <w:sz w:val="24"/>
          <w:szCs w:val="24"/>
        </w:rPr>
      </w:pPr>
    </w:p>
    <w:p w14:paraId="27EA5F58" w14:textId="77777777" w:rsidR="00B201B8" w:rsidRPr="008837E8" w:rsidRDefault="00B201B8" w:rsidP="00EE1CE4">
      <w:pPr>
        <w:spacing w:line="240" w:lineRule="auto"/>
        <w:contextualSpacing/>
        <w:rPr>
          <w:rFonts w:cs="Arial"/>
          <w:sz w:val="24"/>
          <w:szCs w:val="24"/>
        </w:rPr>
      </w:pPr>
      <w:r w:rsidRPr="008837E8">
        <w:rPr>
          <w:rFonts w:cs="Arial"/>
          <w:sz w:val="24"/>
          <w:szCs w:val="24"/>
        </w:rPr>
        <w:t>На банкарску гаранцију за озбиљност понуде  се примењују  одредбе Једнообразовних правила за гаранције на позив (URDG758) Међународне трговинске коморе у Паризу.</w:t>
      </w:r>
    </w:p>
    <w:p w14:paraId="65586BEA" w14:textId="77777777" w:rsidR="00B201B8" w:rsidRPr="008837E8" w:rsidRDefault="00B201B8" w:rsidP="00EE1CE4">
      <w:pPr>
        <w:spacing w:line="240" w:lineRule="auto"/>
        <w:contextualSpacing/>
        <w:rPr>
          <w:rFonts w:eastAsia="TimesNewRomanPSMT" w:cs="Arial"/>
          <w:color w:val="000000" w:themeColor="text1"/>
          <w:sz w:val="24"/>
          <w:szCs w:val="24"/>
          <w:lang w:val="sr-Cyrl-CS"/>
        </w:rPr>
      </w:pPr>
    </w:p>
    <w:p w14:paraId="0C30CBA6" w14:textId="4B7EE59A" w:rsidR="00B201B8" w:rsidRPr="008837E8" w:rsidRDefault="00B201B8" w:rsidP="00EE1CE4">
      <w:pPr>
        <w:spacing w:line="240" w:lineRule="auto"/>
        <w:contextualSpacing/>
        <w:rPr>
          <w:rFonts w:eastAsia="TimesNewRomanPSMT" w:cs="Arial"/>
          <w:color w:val="000000" w:themeColor="text1"/>
          <w:sz w:val="24"/>
          <w:szCs w:val="24"/>
          <w:lang w:val="sr-Cyrl-CS"/>
        </w:rPr>
      </w:pPr>
      <w:r w:rsidRPr="008837E8">
        <w:rPr>
          <w:rFonts w:eastAsia="TimesNewRomanPSMT" w:cs="Arial"/>
          <w:color w:val="000000" w:themeColor="text1"/>
          <w:sz w:val="24"/>
          <w:szCs w:val="24"/>
          <w:lang w:val="sr-Cyrl-CS"/>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E37CCD">
        <w:rPr>
          <w:rFonts w:eastAsia="TimesNewRomanPSMT" w:cs="Arial"/>
          <w:color w:val="000000" w:themeColor="text1"/>
          <w:sz w:val="24"/>
          <w:szCs w:val="24"/>
          <w:lang w:val="sr-Cyrl-CS"/>
        </w:rPr>
        <w:t>8 (словима: осам) дана од дана предаје н</w:t>
      </w:r>
      <w:r w:rsidRPr="008837E8">
        <w:rPr>
          <w:rFonts w:eastAsia="TimesNewRomanPSMT" w:cs="Arial"/>
          <w:color w:val="000000" w:themeColor="text1"/>
          <w:sz w:val="24"/>
          <w:szCs w:val="24"/>
          <w:lang w:val="sr-Cyrl-CS"/>
        </w:rPr>
        <w:t>аручиоцу инструмената обезбеђења извршења уговорених обавеза која су захтевана Уговором.</w:t>
      </w:r>
    </w:p>
    <w:p w14:paraId="19A92AA2" w14:textId="5AE12DEC" w:rsidR="00B201B8" w:rsidRPr="008837E8" w:rsidRDefault="00B201B8" w:rsidP="00EE1CE4">
      <w:pPr>
        <w:tabs>
          <w:tab w:val="left" w:pos="567"/>
        </w:tabs>
        <w:spacing w:line="240" w:lineRule="auto"/>
        <w:contextualSpacing/>
        <w:rPr>
          <w:rFonts w:cs="Arial"/>
          <w:b/>
          <w:sz w:val="24"/>
          <w:szCs w:val="24"/>
        </w:rPr>
      </w:pPr>
    </w:p>
    <w:p w14:paraId="541398B7" w14:textId="6C36A6F5" w:rsidR="00B201B8" w:rsidRPr="008837E8" w:rsidRDefault="00B201B8" w:rsidP="00EE1CE4">
      <w:pPr>
        <w:spacing w:line="240" w:lineRule="auto"/>
        <w:contextualSpacing/>
        <w:rPr>
          <w:rFonts w:cs="Arial"/>
          <w:bCs/>
          <w:sz w:val="24"/>
          <w:szCs w:val="24"/>
        </w:rPr>
      </w:pPr>
      <w:r w:rsidRPr="008837E8">
        <w:rPr>
          <w:rFonts w:cs="Arial"/>
          <w:b/>
          <w:sz w:val="24"/>
          <w:szCs w:val="24"/>
          <w:u w:val="single"/>
        </w:rPr>
        <w:t xml:space="preserve">У року од  10 </w:t>
      </w:r>
      <w:r w:rsidR="00E37CCD">
        <w:rPr>
          <w:rFonts w:cs="Arial"/>
          <w:b/>
          <w:sz w:val="24"/>
          <w:szCs w:val="24"/>
          <w:u w:val="single"/>
          <w:lang w:val="sr-Cyrl-RS"/>
        </w:rPr>
        <w:t xml:space="preserve">(словима: десет) </w:t>
      </w:r>
      <w:r w:rsidRPr="008837E8">
        <w:rPr>
          <w:rFonts w:cs="Arial"/>
          <w:b/>
          <w:sz w:val="24"/>
          <w:szCs w:val="24"/>
          <w:u w:val="single"/>
        </w:rPr>
        <w:t>дана од закључења Уговора</w:t>
      </w:r>
      <w:r w:rsidRPr="008837E8">
        <w:rPr>
          <w:rFonts w:cs="Arial"/>
          <w:b/>
          <w:sz w:val="24"/>
          <w:szCs w:val="24"/>
        </w:rPr>
        <w:t>:</w:t>
      </w:r>
    </w:p>
    <w:p w14:paraId="0ED674A8" w14:textId="77777777" w:rsidR="00B201B8" w:rsidRPr="008837E8" w:rsidRDefault="00B201B8" w:rsidP="00EE1CE4">
      <w:pPr>
        <w:tabs>
          <w:tab w:val="left" w:pos="567"/>
          <w:tab w:val="left" w:pos="851"/>
        </w:tabs>
        <w:spacing w:line="240" w:lineRule="auto"/>
        <w:contextualSpacing/>
        <w:outlineLvl w:val="2"/>
        <w:rPr>
          <w:rFonts w:cs="Arial"/>
          <w:b/>
          <w:sz w:val="24"/>
          <w:szCs w:val="24"/>
        </w:rPr>
      </w:pPr>
    </w:p>
    <w:p w14:paraId="54461225" w14:textId="77777777" w:rsidR="00B201B8" w:rsidRPr="008837E8" w:rsidRDefault="00B201B8" w:rsidP="00EE1CE4">
      <w:pPr>
        <w:tabs>
          <w:tab w:val="left" w:pos="567"/>
          <w:tab w:val="left" w:pos="851"/>
        </w:tabs>
        <w:spacing w:line="240" w:lineRule="auto"/>
        <w:contextualSpacing/>
        <w:outlineLvl w:val="2"/>
        <w:rPr>
          <w:rFonts w:cs="Arial"/>
          <w:b/>
          <w:sz w:val="24"/>
          <w:szCs w:val="24"/>
          <w:u w:val="single"/>
        </w:rPr>
      </w:pPr>
      <w:r w:rsidRPr="008837E8">
        <w:rPr>
          <w:rFonts w:cs="Arial"/>
          <w:b/>
          <w:sz w:val="24"/>
          <w:szCs w:val="24"/>
          <w:u w:val="single"/>
        </w:rPr>
        <w:t>Банкарска гаранција за добро извршење посла</w:t>
      </w:r>
    </w:p>
    <w:p w14:paraId="1F32E95D" w14:textId="369C1EE3" w:rsidR="00B201B8" w:rsidRPr="008837E8" w:rsidRDefault="00E37CCD" w:rsidP="00EE1CE4">
      <w:pPr>
        <w:tabs>
          <w:tab w:val="left" w:pos="567"/>
          <w:tab w:val="left" w:pos="851"/>
        </w:tabs>
        <w:spacing w:line="240" w:lineRule="auto"/>
        <w:contextualSpacing/>
        <w:outlineLvl w:val="2"/>
        <w:rPr>
          <w:rFonts w:cs="Arial"/>
          <w:sz w:val="24"/>
          <w:szCs w:val="24"/>
        </w:rPr>
      </w:pPr>
      <w:r>
        <w:rPr>
          <w:rFonts w:cs="Arial"/>
          <w:sz w:val="24"/>
          <w:szCs w:val="24"/>
        </w:rPr>
        <w:t>Изабрани понуђач</w:t>
      </w:r>
      <w:r w:rsidR="00B201B8" w:rsidRPr="008837E8">
        <w:rPr>
          <w:rFonts w:cs="Arial"/>
          <w:sz w:val="24"/>
          <w:szCs w:val="24"/>
        </w:rPr>
        <w:t xml:space="preserve"> је дужан да у тренутку закључења Уговора</w:t>
      </w:r>
      <w:r w:rsidR="00795B83">
        <w:rPr>
          <w:rFonts w:cs="Arial"/>
          <w:sz w:val="24"/>
          <w:szCs w:val="24"/>
          <w:lang w:val="sr-Cyrl-RS"/>
        </w:rPr>
        <w:t>,</w:t>
      </w:r>
      <w:r w:rsidR="00B201B8" w:rsidRPr="008837E8">
        <w:rPr>
          <w:rFonts w:cs="Arial"/>
          <w:sz w:val="24"/>
          <w:szCs w:val="24"/>
        </w:rPr>
        <w:t xml:space="preserve"> а најкасније у року од 10 (словима: десет) дана од дана обостраног потписивања Уговора од </w:t>
      </w:r>
      <w:r w:rsidR="00A359BB">
        <w:rPr>
          <w:rFonts w:cs="Arial"/>
          <w:sz w:val="24"/>
          <w:szCs w:val="24"/>
          <w:lang w:val="sr-Cyrl-RS"/>
        </w:rPr>
        <w:t>законских</w:t>
      </w:r>
      <w:r>
        <w:rPr>
          <w:rFonts w:cs="Arial"/>
          <w:sz w:val="24"/>
          <w:szCs w:val="24"/>
          <w:lang w:val="sr-Cyrl-RS"/>
        </w:rPr>
        <w:t xml:space="preserve"> </w:t>
      </w:r>
      <w:r w:rsidR="00B201B8" w:rsidRPr="008837E8">
        <w:rPr>
          <w:rFonts w:cs="Arial"/>
          <w:sz w:val="24"/>
          <w:szCs w:val="24"/>
        </w:rPr>
        <w:t>заступника уговорних страна,</w:t>
      </w:r>
      <w:r>
        <w:rPr>
          <w:rFonts w:cs="Arial"/>
          <w:sz w:val="24"/>
          <w:szCs w:val="24"/>
          <w:lang w:val="sr-Cyrl-RS"/>
        </w:rPr>
        <w:t xml:space="preserve"> </w:t>
      </w:r>
      <w:r w:rsidR="00B201B8" w:rsidRPr="008837E8">
        <w:rPr>
          <w:rFonts w:cs="Arial"/>
          <w:sz w:val="24"/>
          <w:szCs w:val="24"/>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w:t>
      </w:r>
      <w:r>
        <w:rPr>
          <w:rFonts w:cs="Arial"/>
          <w:sz w:val="24"/>
          <w:szCs w:val="24"/>
        </w:rPr>
        <w:t xml:space="preserve"> за добро извршење посла преда н</w:t>
      </w:r>
      <w:r w:rsidR="00B201B8" w:rsidRPr="008837E8">
        <w:rPr>
          <w:rFonts w:cs="Arial"/>
          <w:sz w:val="24"/>
          <w:szCs w:val="24"/>
        </w:rPr>
        <w:t>аручиоцу банкарску гаранцију за добро извршење посла.</w:t>
      </w:r>
    </w:p>
    <w:p w14:paraId="7F2F590B" w14:textId="77777777" w:rsidR="00B201B8" w:rsidRPr="008837E8" w:rsidRDefault="00B201B8" w:rsidP="00EE1CE4">
      <w:pPr>
        <w:tabs>
          <w:tab w:val="left" w:pos="567"/>
          <w:tab w:val="left" w:pos="851"/>
        </w:tabs>
        <w:spacing w:line="240" w:lineRule="auto"/>
        <w:contextualSpacing/>
        <w:outlineLvl w:val="2"/>
        <w:rPr>
          <w:rFonts w:cs="Arial"/>
          <w:sz w:val="24"/>
          <w:szCs w:val="24"/>
        </w:rPr>
      </w:pPr>
    </w:p>
    <w:p w14:paraId="5677E70B" w14:textId="4451565A" w:rsidR="00B201B8" w:rsidRPr="008837E8" w:rsidRDefault="00E37CCD" w:rsidP="00EE1CE4">
      <w:pPr>
        <w:tabs>
          <w:tab w:val="left" w:pos="567"/>
          <w:tab w:val="left" w:pos="851"/>
        </w:tabs>
        <w:spacing w:line="240" w:lineRule="auto"/>
        <w:contextualSpacing/>
        <w:outlineLvl w:val="2"/>
        <w:rPr>
          <w:rFonts w:cs="Arial"/>
          <w:sz w:val="24"/>
          <w:szCs w:val="24"/>
        </w:rPr>
      </w:pPr>
      <w:r>
        <w:rPr>
          <w:rFonts w:cs="Arial"/>
          <w:sz w:val="24"/>
          <w:szCs w:val="24"/>
        </w:rPr>
        <w:t xml:space="preserve">Изабрани понуђач је дужан да наручиоцу достави неопозиву, </w:t>
      </w:r>
      <w:r w:rsidR="00B201B8" w:rsidRPr="008837E8">
        <w:rPr>
          <w:rFonts w:cs="Arial"/>
          <w:sz w:val="24"/>
          <w:szCs w:val="24"/>
        </w:rPr>
        <w:t xml:space="preserve">безусловну (без права на приговор) и на први писани позив наплативу банкарску гаранцију за добро извршење посла у износу од </w:t>
      </w:r>
      <w:r w:rsidR="00B201B8" w:rsidRPr="00E37CCD">
        <w:rPr>
          <w:rFonts w:cs="Arial"/>
          <w:b/>
          <w:sz w:val="24"/>
          <w:szCs w:val="24"/>
        </w:rPr>
        <w:t>10% вредности Уговора</w:t>
      </w:r>
      <w:r w:rsidR="00B201B8" w:rsidRPr="008837E8">
        <w:rPr>
          <w:rFonts w:cs="Arial"/>
          <w:sz w:val="24"/>
          <w:szCs w:val="24"/>
        </w:rPr>
        <w:t xml:space="preserve"> без ПДВ.</w:t>
      </w:r>
    </w:p>
    <w:p w14:paraId="50E76823" w14:textId="77777777" w:rsidR="00B201B8" w:rsidRPr="008837E8" w:rsidRDefault="00B201B8" w:rsidP="00EE1CE4">
      <w:pPr>
        <w:tabs>
          <w:tab w:val="left" w:pos="567"/>
          <w:tab w:val="left" w:pos="851"/>
        </w:tabs>
        <w:spacing w:line="240" w:lineRule="auto"/>
        <w:contextualSpacing/>
        <w:outlineLvl w:val="2"/>
        <w:rPr>
          <w:rFonts w:cs="Arial"/>
          <w:sz w:val="24"/>
          <w:szCs w:val="24"/>
        </w:rPr>
      </w:pPr>
    </w:p>
    <w:p w14:paraId="5892EA12" w14:textId="0987C8EE" w:rsidR="00B201B8" w:rsidRPr="008837E8" w:rsidRDefault="00B201B8" w:rsidP="00EE1CE4">
      <w:pPr>
        <w:tabs>
          <w:tab w:val="left" w:pos="567"/>
          <w:tab w:val="left" w:pos="851"/>
        </w:tabs>
        <w:spacing w:line="240" w:lineRule="auto"/>
        <w:contextualSpacing/>
        <w:outlineLvl w:val="2"/>
        <w:rPr>
          <w:rFonts w:cs="Arial"/>
          <w:sz w:val="24"/>
          <w:szCs w:val="24"/>
        </w:rPr>
      </w:pPr>
      <w:r w:rsidRPr="008837E8">
        <w:rPr>
          <w:rFonts w:cs="Arial"/>
          <w:sz w:val="24"/>
          <w:szCs w:val="24"/>
        </w:rPr>
        <w:t xml:space="preserve">Банкарска </w:t>
      </w:r>
      <w:r w:rsidR="003F0E14">
        <w:rPr>
          <w:rFonts w:cs="Arial"/>
          <w:sz w:val="24"/>
          <w:szCs w:val="24"/>
        </w:rPr>
        <w:t>гаранција мора трајати најмање 3</w:t>
      </w:r>
      <w:r w:rsidRPr="008837E8">
        <w:rPr>
          <w:rFonts w:cs="Arial"/>
          <w:sz w:val="24"/>
          <w:szCs w:val="24"/>
        </w:rPr>
        <w:t xml:space="preserve">0 (словима: </w:t>
      </w:r>
      <w:r w:rsidR="003F0E14">
        <w:rPr>
          <w:rFonts w:cs="Arial"/>
          <w:sz w:val="24"/>
          <w:szCs w:val="24"/>
          <w:lang w:val="sr-Cyrl-RS"/>
        </w:rPr>
        <w:t>тридесет</w:t>
      </w:r>
      <w:r w:rsidRPr="008837E8">
        <w:rPr>
          <w:rFonts w:cs="Arial"/>
          <w:sz w:val="24"/>
          <w:szCs w:val="24"/>
        </w:rPr>
        <w:t>) календарских дана дуже од рока одређеног за коначно извршење посла.</w:t>
      </w:r>
    </w:p>
    <w:p w14:paraId="172A88D6" w14:textId="77777777" w:rsidR="00B201B8" w:rsidRPr="008837E8" w:rsidRDefault="00B201B8" w:rsidP="00EE1CE4">
      <w:pPr>
        <w:tabs>
          <w:tab w:val="left" w:pos="567"/>
          <w:tab w:val="left" w:pos="851"/>
        </w:tabs>
        <w:spacing w:line="240" w:lineRule="auto"/>
        <w:contextualSpacing/>
        <w:outlineLvl w:val="2"/>
        <w:rPr>
          <w:rFonts w:cs="Arial"/>
          <w:sz w:val="24"/>
          <w:szCs w:val="24"/>
        </w:rPr>
      </w:pPr>
    </w:p>
    <w:p w14:paraId="55D03A7B" w14:textId="77777777" w:rsidR="00B201B8" w:rsidRPr="008837E8" w:rsidRDefault="00B201B8" w:rsidP="00EE1CE4">
      <w:pPr>
        <w:tabs>
          <w:tab w:val="left" w:pos="567"/>
          <w:tab w:val="left" w:pos="851"/>
        </w:tabs>
        <w:spacing w:line="240" w:lineRule="auto"/>
        <w:contextualSpacing/>
        <w:outlineLvl w:val="2"/>
        <w:rPr>
          <w:rFonts w:cs="Arial"/>
          <w:sz w:val="24"/>
          <w:szCs w:val="24"/>
        </w:rPr>
      </w:pPr>
      <w:r w:rsidRPr="008837E8">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0605820" w14:textId="77777777" w:rsidR="00B201B8" w:rsidRPr="008837E8" w:rsidRDefault="00B201B8" w:rsidP="00EE1CE4">
      <w:pPr>
        <w:tabs>
          <w:tab w:val="left" w:pos="567"/>
          <w:tab w:val="left" w:pos="851"/>
        </w:tabs>
        <w:spacing w:line="240" w:lineRule="auto"/>
        <w:contextualSpacing/>
        <w:outlineLvl w:val="2"/>
        <w:rPr>
          <w:rFonts w:cs="Arial"/>
          <w:sz w:val="24"/>
          <w:szCs w:val="24"/>
        </w:rPr>
      </w:pPr>
    </w:p>
    <w:p w14:paraId="7B219C7D" w14:textId="77777777" w:rsidR="00B201B8" w:rsidRPr="008837E8" w:rsidRDefault="00B201B8" w:rsidP="00EE1CE4">
      <w:pPr>
        <w:tabs>
          <w:tab w:val="left" w:pos="567"/>
          <w:tab w:val="left" w:pos="851"/>
        </w:tabs>
        <w:spacing w:line="240" w:lineRule="auto"/>
        <w:contextualSpacing/>
        <w:outlineLvl w:val="2"/>
        <w:rPr>
          <w:rFonts w:cs="Arial"/>
          <w:sz w:val="24"/>
          <w:szCs w:val="24"/>
        </w:rPr>
      </w:pPr>
      <w:r w:rsidRPr="008837E8">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37D5195" w14:textId="77777777" w:rsidR="00B201B8" w:rsidRPr="008837E8" w:rsidRDefault="00B201B8" w:rsidP="00EE1CE4">
      <w:pPr>
        <w:tabs>
          <w:tab w:val="left" w:pos="567"/>
          <w:tab w:val="left" w:pos="851"/>
        </w:tabs>
        <w:spacing w:line="240" w:lineRule="auto"/>
        <w:contextualSpacing/>
        <w:outlineLvl w:val="2"/>
        <w:rPr>
          <w:rFonts w:cs="Arial"/>
          <w:sz w:val="24"/>
          <w:szCs w:val="24"/>
        </w:rPr>
      </w:pPr>
    </w:p>
    <w:p w14:paraId="09AFA9CF" w14:textId="77777777" w:rsidR="00B201B8" w:rsidRPr="008837E8" w:rsidRDefault="00B201B8" w:rsidP="00EE1CE4">
      <w:pPr>
        <w:tabs>
          <w:tab w:val="left" w:pos="567"/>
          <w:tab w:val="left" w:pos="851"/>
        </w:tabs>
        <w:spacing w:line="240" w:lineRule="auto"/>
        <w:contextualSpacing/>
        <w:outlineLvl w:val="2"/>
        <w:rPr>
          <w:rFonts w:cs="Arial"/>
          <w:sz w:val="24"/>
          <w:szCs w:val="24"/>
        </w:rPr>
      </w:pPr>
      <w:r w:rsidRPr="008837E8">
        <w:rPr>
          <w:rFonts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14:paraId="33121429" w14:textId="77777777" w:rsidR="00B201B8" w:rsidRPr="008837E8" w:rsidRDefault="00B201B8" w:rsidP="00EE1CE4">
      <w:pPr>
        <w:tabs>
          <w:tab w:val="left" w:pos="567"/>
          <w:tab w:val="left" w:pos="851"/>
        </w:tabs>
        <w:spacing w:line="240" w:lineRule="auto"/>
        <w:contextualSpacing/>
        <w:outlineLvl w:val="2"/>
        <w:rPr>
          <w:rFonts w:cs="Arial"/>
          <w:sz w:val="24"/>
          <w:szCs w:val="24"/>
        </w:rPr>
      </w:pPr>
    </w:p>
    <w:p w14:paraId="579C37F1" w14:textId="60C660D7" w:rsidR="00B201B8" w:rsidRPr="008837E8" w:rsidRDefault="00B201B8" w:rsidP="00EE1CE4">
      <w:pPr>
        <w:tabs>
          <w:tab w:val="left" w:pos="567"/>
          <w:tab w:val="left" w:pos="851"/>
        </w:tabs>
        <w:spacing w:line="240" w:lineRule="auto"/>
        <w:contextualSpacing/>
        <w:outlineLvl w:val="2"/>
        <w:rPr>
          <w:rFonts w:cs="Arial"/>
          <w:sz w:val="24"/>
          <w:szCs w:val="24"/>
        </w:rPr>
      </w:pPr>
      <w:r w:rsidRPr="008837E8">
        <w:rPr>
          <w:rFonts w:cs="Arial"/>
          <w:sz w:val="24"/>
          <w:szCs w:val="24"/>
        </w:rPr>
        <w:t>У случају спора по овој Гаранцији, утврђује се надлежност суда у Београду и примена материјалног права Републике Србије.</w:t>
      </w:r>
    </w:p>
    <w:p w14:paraId="684DCCE9" w14:textId="1E3CCC50" w:rsidR="00A359BB" w:rsidRPr="008837E8" w:rsidRDefault="00A359BB" w:rsidP="00EE1CE4">
      <w:pPr>
        <w:spacing w:line="240" w:lineRule="auto"/>
        <w:contextualSpacing/>
        <w:rPr>
          <w:rFonts w:cs="Arial"/>
          <w:sz w:val="24"/>
          <w:szCs w:val="24"/>
        </w:rPr>
      </w:pPr>
    </w:p>
    <w:p w14:paraId="20C7490D" w14:textId="77777777" w:rsidR="00B201B8" w:rsidRPr="008837E8" w:rsidRDefault="00B201B8" w:rsidP="00EE1CE4">
      <w:pPr>
        <w:spacing w:line="240" w:lineRule="auto"/>
        <w:contextualSpacing/>
        <w:rPr>
          <w:rFonts w:cs="Arial"/>
          <w:sz w:val="24"/>
          <w:szCs w:val="24"/>
        </w:rPr>
      </w:pPr>
      <w:r w:rsidRPr="008837E8">
        <w:rPr>
          <w:rFonts w:cs="Arial"/>
          <w:sz w:val="24"/>
          <w:szCs w:val="24"/>
        </w:rPr>
        <w:t>На банкарску гаранцију за добро извршење посла се примењују  одредбе Једнообразовних правила за гаранције на позив (УРДГ758) Међународне трговинске коморе у Паризу.</w:t>
      </w:r>
    </w:p>
    <w:p w14:paraId="6EA25B1E" w14:textId="507A0895" w:rsidR="00B201B8" w:rsidRDefault="00B201B8" w:rsidP="00EE1CE4">
      <w:pPr>
        <w:spacing w:line="240" w:lineRule="auto"/>
        <w:contextualSpacing/>
        <w:rPr>
          <w:rFonts w:cs="Arial"/>
          <w:b/>
          <w:sz w:val="24"/>
          <w:szCs w:val="24"/>
          <w:u w:val="single"/>
        </w:rPr>
      </w:pPr>
      <w:r w:rsidRPr="008837E8">
        <w:rPr>
          <w:rFonts w:cs="Arial"/>
          <w:b/>
          <w:sz w:val="24"/>
          <w:szCs w:val="24"/>
          <w:u w:val="single"/>
        </w:rPr>
        <w:lastRenderedPageBreak/>
        <w:t>Средство обезбеђења за отклањање недостатака у гарантном року</w:t>
      </w:r>
    </w:p>
    <w:p w14:paraId="74A81DE8" w14:textId="77777777" w:rsidR="00C92972" w:rsidRPr="008837E8" w:rsidRDefault="00C92972" w:rsidP="00EE1CE4">
      <w:pPr>
        <w:spacing w:line="240" w:lineRule="auto"/>
        <w:contextualSpacing/>
        <w:rPr>
          <w:rFonts w:cs="Arial"/>
          <w:b/>
          <w:sz w:val="24"/>
          <w:szCs w:val="24"/>
          <w:u w:val="single"/>
        </w:rPr>
      </w:pPr>
    </w:p>
    <w:p w14:paraId="4FE4EE64" w14:textId="77BF5D98" w:rsidR="00C92972" w:rsidRPr="00C92972" w:rsidRDefault="00C92972" w:rsidP="00C92972">
      <w:pPr>
        <w:tabs>
          <w:tab w:val="left" w:pos="567"/>
          <w:tab w:val="left" w:pos="851"/>
        </w:tabs>
        <w:spacing w:line="240" w:lineRule="auto"/>
        <w:contextualSpacing/>
        <w:outlineLvl w:val="2"/>
        <w:rPr>
          <w:rFonts w:cs="Arial"/>
          <w:b/>
          <w:color w:val="000000" w:themeColor="text1"/>
          <w:sz w:val="24"/>
          <w:szCs w:val="24"/>
          <w:lang w:val="ru-RU"/>
        </w:rPr>
      </w:pPr>
      <w:r w:rsidRPr="00C92972">
        <w:rPr>
          <w:rFonts w:eastAsia="TimesNewRomanPSMT" w:cs="Arial"/>
          <w:b/>
          <w:bCs/>
          <w:iCs/>
          <w:color w:val="000000" w:themeColor="text1"/>
          <w:sz w:val="24"/>
          <w:szCs w:val="24"/>
          <w:lang w:val="ru-RU"/>
        </w:rPr>
        <w:t>Меница као гаранција за  отклања</w:t>
      </w:r>
      <w:r>
        <w:rPr>
          <w:rFonts w:eastAsia="TimesNewRomanPSMT" w:cs="Arial"/>
          <w:b/>
          <w:bCs/>
          <w:iCs/>
          <w:color w:val="000000" w:themeColor="text1"/>
          <w:sz w:val="24"/>
          <w:szCs w:val="24"/>
          <w:lang w:val="ru-RU"/>
        </w:rPr>
        <w:t>ње недостатака у гарантном року</w:t>
      </w:r>
    </w:p>
    <w:p w14:paraId="1C9A4607" w14:textId="7C5DF759" w:rsidR="00C92972" w:rsidRPr="00C92972" w:rsidRDefault="00C92972" w:rsidP="00C92972">
      <w:pPr>
        <w:tabs>
          <w:tab w:val="left" w:pos="567"/>
          <w:tab w:val="left" w:pos="851"/>
        </w:tabs>
        <w:spacing w:line="240" w:lineRule="auto"/>
        <w:contextualSpacing/>
        <w:outlineLvl w:val="2"/>
        <w:rPr>
          <w:rFonts w:cs="Arial"/>
          <w:color w:val="000000" w:themeColor="text1"/>
          <w:sz w:val="24"/>
          <w:szCs w:val="24"/>
          <w:lang w:val="ru-RU"/>
        </w:rPr>
      </w:pPr>
      <w:r w:rsidRPr="00C92972">
        <w:rPr>
          <w:rFonts w:cs="Arial"/>
          <w:color w:val="000000" w:themeColor="text1"/>
          <w:sz w:val="24"/>
          <w:szCs w:val="24"/>
          <w:lang w:val="ru-RU"/>
        </w:rPr>
        <w:t xml:space="preserve">Понуђач је обавезан да наручиоцу </w:t>
      </w:r>
      <w:r w:rsidRPr="00C92972">
        <w:rPr>
          <w:rFonts w:cs="Arial"/>
          <w:color w:val="000000" w:themeColor="text1"/>
          <w:sz w:val="24"/>
          <w:szCs w:val="24"/>
          <w:lang w:val="sr-Cyrl-RS"/>
        </w:rPr>
        <w:t xml:space="preserve">у тренутку потписивања </w:t>
      </w:r>
      <w:r w:rsidR="003F0E14" w:rsidRPr="001F03A1">
        <w:rPr>
          <w:rFonts w:cs="Arial"/>
          <w:sz w:val="24"/>
          <w:szCs w:val="24"/>
          <w:lang w:eastAsia="zh-CN"/>
        </w:rPr>
        <w:t>Записника о успешном пуштању система у рад</w:t>
      </w:r>
      <w:r w:rsidR="003F0E14" w:rsidRPr="00C92972">
        <w:rPr>
          <w:rFonts w:cs="Arial"/>
          <w:color w:val="000000" w:themeColor="text1"/>
          <w:sz w:val="24"/>
          <w:szCs w:val="24"/>
          <w:lang w:val="ru-RU"/>
        </w:rPr>
        <w:t xml:space="preserve"> </w:t>
      </w:r>
      <w:r w:rsidRPr="00C92972">
        <w:rPr>
          <w:rFonts w:cs="Arial"/>
          <w:color w:val="000000" w:themeColor="text1"/>
          <w:sz w:val="24"/>
          <w:szCs w:val="24"/>
          <w:lang w:val="ru-RU"/>
        </w:rPr>
        <w:t>достави:</w:t>
      </w:r>
    </w:p>
    <w:p w14:paraId="657D29E5" w14:textId="77777777" w:rsidR="00C92972" w:rsidRPr="00C92972" w:rsidRDefault="00C92972" w:rsidP="00C92972">
      <w:pPr>
        <w:spacing w:line="240" w:lineRule="auto"/>
        <w:contextualSpacing/>
        <w:rPr>
          <w:rFonts w:cs="Arial"/>
          <w:color w:val="000000" w:themeColor="text1"/>
          <w:sz w:val="24"/>
          <w:szCs w:val="24"/>
          <w:lang w:val="ru-RU"/>
        </w:rPr>
      </w:pPr>
      <w:r w:rsidRPr="00C92972">
        <w:rPr>
          <w:rFonts w:cs="Arial"/>
          <w:color w:val="000000" w:themeColor="text1"/>
          <w:sz w:val="24"/>
          <w:szCs w:val="24"/>
          <w:lang w:val="ru-RU"/>
        </w:rPr>
        <w:t xml:space="preserve">1) бланко сопствену меницу за </w:t>
      </w:r>
      <w:r w:rsidRPr="00C92972">
        <w:rPr>
          <w:rFonts w:cs="Arial"/>
          <w:color w:val="000000" w:themeColor="text1"/>
          <w:sz w:val="24"/>
          <w:szCs w:val="24"/>
          <w:lang w:val="sr-Cyrl-RS"/>
        </w:rPr>
        <w:t>отклањање недостатака у гарантном року</w:t>
      </w:r>
      <w:r w:rsidRPr="00C92972">
        <w:rPr>
          <w:rFonts w:cs="Arial"/>
          <w:color w:val="000000" w:themeColor="text1"/>
          <w:sz w:val="24"/>
          <w:szCs w:val="24"/>
          <w:lang w:val="ru-RU"/>
        </w:rPr>
        <w:t xml:space="preserve"> која је неопозива, без права протеста и наплатива на први позив, оверена службеним печатом и потписана од стране овлашћеног  лица,</w:t>
      </w:r>
    </w:p>
    <w:p w14:paraId="0DBD2E9B" w14:textId="77777777" w:rsidR="00C92972" w:rsidRPr="00C92972" w:rsidRDefault="00C92972" w:rsidP="00C92972">
      <w:pPr>
        <w:spacing w:line="240" w:lineRule="auto"/>
        <w:contextualSpacing/>
        <w:rPr>
          <w:rFonts w:cs="Arial"/>
          <w:color w:val="000000" w:themeColor="text1"/>
          <w:sz w:val="24"/>
          <w:szCs w:val="24"/>
          <w:lang w:val="ru-RU"/>
        </w:rPr>
      </w:pPr>
      <w:r w:rsidRPr="00C92972">
        <w:rPr>
          <w:rFonts w:cs="Arial"/>
          <w:color w:val="000000" w:themeColor="text1"/>
          <w:sz w:val="24"/>
          <w:szCs w:val="24"/>
          <w:lang w:val="ru-RU"/>
        </w:rPr>
        <w:t xml:space="preserve">2) Менично писмо – овлашћење којим ће понуђач овластити наручиоца да може наплатити меницу  на износ од </w:t>
      </w:r>
      <w:r w:rsidRPr="00C92972">
        <w:rPr>
          <w:rFonts w:cs="Arial"/>
          <w:b/>
          <w:color w:val="000000" w:themeColor="text1"/>
          <w:sz w:val="24"/>
          <w:szCs w:val="24"/>
          <w:lang w:val="ru-RU"/>
        </w:rPr>
        <w:t>5% од вредности Уговора</w:t>
      </w:r>
      <w:r w:rsidRPr="00C92972">
        <w:rPr>
          <w:rFonts w:cs="Arial"/>
          <w:color w:val="000000" w:themeColor="text1"/>
          <w:sz w:val="24"/>
          <w:szCs w:val="24"/>
          <w:lang w:val="ru-RU"/>
        </w:rPr>
        <w:t xml:space="preserve"> (без ПДВ) са роком важења минимално</w:t>
      </w:r>
      <w:r w:rsidRPr="00C92972">
        <w:rPr>
          <w:rFonts w:cs="Arial"/>
          <w:color w:val="000000" w:themeColor="text1"/>
          <w:sz w:val="24"/>
          <w:szCs w:val="24"/>
          <w:lang w:val="sr-Cyrl-RS"/>
        </w:rPr>
        <w:t xml:space="preserve"> 30</w:t>
      </w:r>
      <w:r w:rsidRPr="00C92972">
        <w:rPr>
          <w:rFonts w:cs="Arial"/>
          <w:color w:val="000000" w:themeColor="text1"/>
          <w:sz w:val="24"/>
          <w:szCs w:val="24"/>
          <w:lang w:val="ru-RU"/>
        </w:rPr>
        <w:t xml:space="preserve">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14:paraId="2DB19FD1" w14:textId="77777777" w:rsidR="00C92972" w:rsidRPr="00C92972" w:rsidRDefault="00C92972" w:rsidP="00C92972">
      <w:pPr>
        <w:spacing w:line="240" w:lineRule="auto"/>
        <w:contextualSpacing/>
        <w:rPr>
          <w:rFonts w:cs="Arial"/>
          <w:color w:val="000000" w:themeColor="text1"/>
          <w:sz w:val="24"/>
          <w:szCs w:val="24"/>
          <w:lang w:val="ru-RU"/>
        </w:rPr>
      </w:pPr>
      <w:r w:rsidRPr="00C92972">
        <w:rPr>
          <w:rFonts w:cs="Arial"/>
          <w:color w:val="000000" w:themeColor="text1"/>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4CCE8C" w14:textId="77777777" w:rsidR="00C92972" w:rsidRPr="00C92972" w:rsidRDefault="00C92972" w:rsidP="00C92972">
      <w:pPr>
        <w:spacing w:line="240" w:lineRule="auto"/>
        <w:contextualSpacing/>
        <w:rPr>
          <w:rFonts w:eastAsia="TimesNewRomanPSMT" w:cs="Arial"/>
          <w:sz w:val="24"/>
          <w:szCs w:val="24"/>
        </w:rPr>
      </w:pPr>
      <w:r w:rsidRPr="00C92972">
        <w:rPr>
          <w:rFonts w:cs="Arial"/>
          <w:color w:val="000000" w:themeColor="text1"/>
          <w:sz w:val="24"/>
          <w:szCs w:val="24"/>
          <w:lang w:val="sr-Cyrl-RS"/>
        </w:rPr>
        <w:t xml:space="preserve">4) </w:t>
      </w:r>
      <w:r w:rsidRPr="00C92972">
        <w:rPr>
          <w:rFonts w:eastAsia="TimesNewRomanPSMT" w:cs="Arial"/>
          <w:sz w:val="24"/>
          <w:szCs w:val="24"/>
        </w:rPr>
        <w:t>фотокопију ОП обрасца за законског заступника и лица овлашћених за потпис менице/ овлашћења (Оверени потписи лица овлашћених за заступање),</w:t>
      </w:r>
    </w:p>
    <w:p w14:paraId="279C9E7D" w14:textId="77777777" w:rsidR="00C92972" w:rsidRPr="00C92972" w:rsidRDefault="00C92972" w:rsidP="00C92972">
      <w:pPr>
        <w:spacing w:line="240" w:lineRule="auto"/>
        <w:contextualSpacing/>
        <w:rPr>
          <w:rFonts w:cs="Arial"/>
          <w:color w:val="000000" w:themeColor="text1"/>
          <w:sz w:val="24"/>
          <w:szCs w:val="24"/>
          <w:lang w:val="sr-Cyrl-RS"/>
        </w:rPr>
      </w:pPr>
      <w:r w:rsidRPr="00C92972">
        <w:rPr>
          <w:rFonts w:eastAsia="TimesNewRomanPSMT" w:cs="Arial"/>
          <w:sz w:val="24"/>
          <w:szCs w:val="24"/>
          <w:lang w:val="sr-Cyrl-RS"/>
        </w:rPr>
        <w:t xml:space="preserve">5) </w:t>
      </w:r>
      <w:r w:rsidRPr="00C92972">
        <w:rPr>
          <w:rFonts w:cs="Arial"/>
          <w:color w:val="000000" w:themeColor="text1"/>
          <w:sz w:val="24"/>
          <w:szCs w:val="24"/>
          <w:lang w:val="sr-Cyrl-RS"/>
        </w:rPr>
        <w:t>д</w:t>
      </w:r>
      <w:r w:rsidRPr="00C92972">
        <w:rPr>
          <w:rFonts w:cs="Arial"/>
          <w:color w:val="000000" w:themeColor="text1"/>
          <w:sz w:val="24"/>
          <w:szCs w:val="24"/>
        </w:rPr>
        <w:t xml:space="preserve">оказ о регистрацији менице у Регистру меница Народне банке Србије (фотокопија  </w:t>
      </w:r>
      <w:r w:rsidRPr="00C92972">
        <w:rPr>
          <w:rFonts w:cs="Arial"/>
          <w:color w:val="000000" w:themeColor="text1"/>
          <w:sz w:val="24"/>
          <w:szCs w:val="24"/>
          <w:lang w:val="sr-Cyrl-RS"/>
        </w:rPr>
        <w:t xml:space="preserve"> </w:t>
      </w:r>
      <w:r w:rsidRPr="00C92972">
        <w:rPr>
          <w:rFonts w:cs="Arial"/>
          <w:color w:val="000000" w:themeColor="text1"/>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C92972">
        <w:rPr>
          <w:rFonts w:cs="Arial"/>
          <w:color w:val="000000" w:themeColor="text1"/>
          <w:sz w:val="24"/>
          <w:szCs w:val="24"/>
          <w:lang w:val="sr-Cyrl-RS"/>
        </w:rPr>
        <w:t>20</w:t>
      </w:r>
      <w:r w:rsidRPr="00C92972">
        <w:rPr>
          <w:rFonts w:cs="Arial"/>
          <w:color w:val="000000" w:themeColor="text1"/>
          <w:sz w:val="24"/>
          <w:szCs w:val="24"/>
        </w:rPr>
        <w:t>11, 80/</w:t>
      </w:r>
      <w:r w:rsidRPr="00C92972">
        <w:rPr>
          <w:rFonts w:cs="Arial"/>
          <w:color w:val="000000" w:themeColor="text1"/>
          <w:sz w:val="24"/>
          <w:szCs w:val="24"/>
          <w:lang w:val="sr-Cyrl-RS"/>
        </w:rPr>
        <w:t>20</w:t>
      </w:r>
      <w:r w:rsidRPr="00C92972">
        <w:rPr>
          <w:rFonts w:cs="Arial"/>
          <w:color w:val="000000" w:themeColor="text1"/>
          <w:sz w:val="24"/>
          <w:szCs w:val="24"/>
        </w:rPr>
        <w:t>15 и 76/2016)</w:t>
      </w:r>
      <w:r w:rsidRPr="00C92972">
        <w:rPr>
          <w:rFonts w:cs="Arial"/>
          <w:color w:val="000000" w:themeColor="text1"/>
          <w:sz w:val="24"/>
          <w:szCs w:val="24"/>
          <w:lang w:val="sr-Cyrl-RS"/>
        </w:rPr>
        <w:t>.</w:t>
      </w:r>
    </w:p>
    <w:p w14:paraId="3E78DBC8" w14:textId="77777777" w:rsidR="00C92972" w:rsidRPr="00C92972" w:rsidRDefault="00C92972" w:rsidP="00C92972">
      <w:pPr>
        <w:spacing w:line="240" w:lineRule="auto"/>
        <w:contextualSpacing/>
        <w:rPr>
          <w:rFonts w:eastAsia="TimesNewRomanPSMT" w:cs="Arial"/>
          <w:sz w:val="24"/>
          <w:szCs w:val="24"/>
        </w:rPr>
      </w:pPr>
    </w:p>
    <w:p w14:paraId="3D944E3D" w14:textId="77777777" w:rsidR="00C92972" w:rsidRPr="00C92972" w:rsidRDefault="00C92972" w:rsidP="00C92972">
      <w:pPr>
        <w:spacing w:line="240" w:lineRule="auto"/>
        <w:contextualSpacing/>
        <w:rPr>
          <w:rFonts w:cs="Arial"/>
          <w:color w:val="000000" w:themeColor="text1"/>
          <w:sz w:val="24"/>
          <w:szCs w:val="24"/>
          <w:lang w:val="sr-Cyrl-RS"/>
        </w:rPr>
      </w:pPr>
      <w:r w:rsidRPr="00C92972">
        <w:rPr>
          <w:rFonts w:cs="Arial"/>
          <w:color w:val="000000" w:themeColor="text1"/>
          <w:sz w:val="24"/>
          <w:szCs w:val="24"/>
          <w:lang w:val="ru-RU"/>
        </w:rPr>
        <w:t xml:space="preserve">Меница као гаранција за отклањање недостатака у гарантно року биће наплаћена у случају да понуђач </w:t>
      </w:r>
      <w:r w:rsidRPr="00C92972">
        <w:rPr>
          <w:rFonts w:cs="Arial"/>
          <w:color w:val="000000" w:themeColor="text1"/>
          <w:sz w:val="24"/>
          <w:szCs w:val="24"/>
          <w:lang w:val="sr-Cyrl-RS"/>
        </w:rPr>
        <w:t>не отклони недостатке у гарантном року</w:t>
      </w:r>
      <w:r w:rsidRPr="00C92972">
        <w:rPr>
          <w:rFonts w:cs="Arial"/>
          <w:color w:val="000000" w:themeColor="text1"/>
          <w:sz w:val="24"/>
          <w:szCs w:val="24"/>
          <w:lang w:val="ru-RU"/>
        </w:rPr>
        <w:t>, на начин и у року</w:t>
      </w:r>
      <w:r w:rsidRPr="00C92972">
        <w:rPr>
          <w:rFonts w:cs="Arial"/>
          <w:sz w:val="24"/>
          <w:szCs w:val="24"/>
        </w:rPr>
        <w:t xml:space="preserve"> предвиђен </w:t>
      </w:r>
      <w:r w:rsidRPr="00C92972">
        <w:rPr>
          <w:rFonts w:cs="Arial"/>
          <w:sz w:val="24"/>
          <w:szCs w:val="24"/>
          <w:lang w:val="sr-Cyrl-RS"/>
        </w:rPr>
        <w:t>У</w:t>
      </w:r>
      <w:r w:rsidRPr="00C92972">
        <w:rPr>
          <w:rFonts w:cs="Arial"/>
          <w:sz w:val="24"/>
          <w:szCs w:val="24"/>
        </w:rPr>
        <w:t>говором</w:t>
      </w:r>
      <w:r w:rsidRPr="00C92972">
        <w:rPr>
          <w:rFonts w:cs="Arial"/>
          <w:sz w:val="24"/>
          <w:szCs w:val="24"/>
          <w:lang w:val="sr-Cyrl-RS"/>
        </w:rPr>
        <w:t>.</w:t>
      </w:r>
    </w:p>
    <w:p w14:paraId="7D8A580B" w14:textId="77777777" w:rsidR="00C92972" w:rsidRPr="00C92972" w:rsidRDefault="00C92972" w:rsidP="00C92972">
      <w:pPr>
        <w:spacing w:line="240" w:lineRule="auto"/>
        <w:contextualSpacing/>
        <w:rPr>
          <w:rFonts w:cs="Arial"/>
          <w:color w:val="000000" w:themeColor="text1"/>
          <w:sz w:val="24"/>
          <w:szCs w:val="24"/>
          <w:lang w:val="ru-RU"/>
        </w:rPr>
      </w:pPr>
      <w:r w:rsidRPr="00C92972">
        <w:rPr>
          <w:color w:val="000000" w:themeColor="text1"/>
          <w:sz w:val="24"/>
          <w:szCs w:val="24"/>
          <w:lang w:val="sr-Cyrl-RS"/>
        </w:rPr>
        <w:t xml:space="preserve">Уколико се средство финансијског обезбеђења не достави у уговореном року, </w:t>
      </w:r>
      <w:r w:rsidRPr="00C92972">
        <w:rPr>
          <w:color w:val="000000" w:themeColor="text1"/>
          <w:sz w:val="24"/>
          <w:szCs w:val="24"/>
          <w:lang w:val="ru-RU" w:eastAsia="sr-Latn-RS"/>
        </w:rPr>
        <w:t>наручилац</w:t>
      </w:r>
      <w:r w:rsidRPr="00C92972">
        <w:rPr>
          <w:color w:val="000000" w:themeColor="text1"/>
          <w:sz w:val="24"/>
          <w:szCs w:val="24"/>
          <w:lang w:val="sr-Cyrl-RS" w:eastAsia="sr-Latn-RS"/>
        </w:rPr>
        <w:t xml:space="preserve"> има право </w:t>
      </w:r>
      <w:r w:rsidRPr="00C92972">
        <w:rPr>
          <w:color w:val="000000" w:themeColor="text1"/>
          <w:sz w:val="24"/>
          <w:szCs w:val="24"/>
          <w:lang w:val="sr-Cyrl-RS"/>
        </w:rPr>
        <w:t>да наплати средство финанасијског обезбеђења за добро извршење посла.</w:t>
      </w:r>
    </w:p>
    <w:p w14:paraId="1960F1C5" w14:textId="77777777" w:rsidR="00E37CCD" w:rsidRPr="008837E8" w:rsidRDefault="00E37CCD" w:rsidP="00EE1CE4">
      <w:pPr>
        <w:spacing w:line="240" w:lineRule="auto"/>
        <w:contextualSpacing/>
        <w:rPr>
          <w:rFonts w:cs="Arial"/>
          <w:sz w:val="24"/>
          <w:szCs w:val="24"/>
        </w:rPr>
      </w:pPr>
    </w:p>
    <w:p w14:paraId="1B88E087" w14:textId="77777777" w:rsidR="00795B83" w:rsidRDefault="00795B83" w:rsidP="00E37CCD">
      <w:pPr>
        <w:tabs>
          <w:tab w:val="left" w:pos="567"/>
          <w:tab w:val="left" w:pos="851"/>
        </w:tabs>
        <w:spacing w:line="240" w:lineRule="auto"/>
        <w:contextualSpacing/>
        <w:outlineLvl w:val="2"/>
        <w:rPr>
          <w:rFonts w:eastAsia="TimesNewRomanPSMT" w:cs="Arial"/>
          <w:b/>
          <w:bCs/>
          <w:iCs/>
          <w:sz w:val="24"/>
          <w:szCs w:val="24"/>
        </w:rPr>
      </w:pPr>
    </w:p>
    <w:p w14:paraId="14D485C6" w14:textId="77777777" w:rsidR="00795B83" w:rsidRDefault="00795B83" w:rsidP="00E37CCD">
      <w:pPr>
        <w:tabs>
          <w:tab w:val="left" w:pos="567"/>
          <w:tab w:val="left" w:pos="851"/>
        </w:tabs>
        <w:spacing w:line="240" w:lineRule="auto"/>
        <w:contextualSpacing/>
        <w:outlineLvl w:val="2"/>
        <w:rPr>
          <w:rFonts w:eastAsia="TimesNewRomanPSMT" w:cs="Arial"/>
          <w:b/>
          <w:bCs/>
          <w:iCs/>
          <w:sz w:val="24"/>
          <w:szCs w:val="24"/>
        </w:rPr>
      </w:pPr>
    </w:p>
    <w:p w14:paraId="1B2137D5" w14:textId="533AE0F2" w:rsidR="00E37CCD" w:rsidRPr="008837E8" w:rsidRDefault="00E37CCD" w:rsidP="00E37CCD">
      <w:pPr>
        <w:tabs>
          <w:tab w:val="left" w:pos="567"/>
          <w:tab w:val="left" w:pos="851"/>
        </w:tabs>
        <w:spacing w:line="240" w:lineRule="auto"/>
        <w:contextualSpacing/>
        <w:outlineLvl w:val="2"/>
        <w:rPr>
          <w:rFonts w:eastAsia="TimesNewRomanPSMT" w:cs="Arial"/>
          <w:b/>
          <w:bCs/>
          <w:iCs/>
          <w:sz w:val="24"/>
          <w:szCs w:val="24"/>
        </w:rPr>
      </w:pPr>
      <w:r w:rsidRPr="008837E8">
        <w:rPr>
          <w:rFonts w:eastAsia="TimesNewRomanPSMT" w:cs="Arial"/>
          <w:b/>
          <w:bCs/>
          <w:iCs/>
          <w:sz w:val="24"/>
          <w:szCs w:val="24"/>
        </w:rPr>
        <w:t>Достављање средстава финансијског обезбеђења</w:t>
      </w:r>
    </w:p>
    <w:p w14:paraId="64679CA0" w14:textId="77777777" w:rsidR="00E37CCD" w:rsidRDefault="00E37CCD" w:rsidP="00E37CCD">
      <w:pPr>
        <w:tabs>
          <w:tab w:val="left" w:pos="567"/>
          <w:tab w:val="left" w:pos="709"/>
        </w:tabs>
        <w:spacing w:line="240" w:lineRule="auto"/>
        <w:contextualSpacing/>
        <w:rPr>
          <w:rFonts w:eastAsia="TimesNewRomanPSMT" w:cs="Arial"/>
          <w:bCs/>
          <w:sz w:val="24"/>
          <w:szCs w:val="24"/>
          <w:lang w:val="sr-Cyrl-CS"/>
        </w:rPr>
      </w:pPr>
      <w:r w:rsidRPr="008837E8">
        <w:rPr>
          <w:rFonts w:eastAsia="TimesNewRomanPSMT" w:cs="Arial"/>
          <w:bCs/>
          <w:sz w:val="24"/>
          <w:szCs w:val="24"/>
          <w:lang w:val="sr-Cyrl-CS"/>
        </w:rPr>
        <w:t xml:space="preserve">Средство финансијског обезбеђења </w:t>
      </w:r>
      <w:r w:rsidRPr="00E37CCD">
        <w:rPr>
          <w:rFonts w:eastAsia="TimesNewRomanPSMT" w:cs="Arial"/>
          <w:bCs/>
          <w:sz w:val="24"/>
          <w:szCs w:val="24"/>
          <w:lang w:val="sr-Cyrl-CS"/>
        </w:rPr>
        <w:t>за  озбиљност понуде</w:t>
      </w:r>
      <w:r w:rsidRPr="008837E8">
        <w:rPr>
          <w:rFonts w:eastAsia="TimesNewRomanPSMT" w:cs="Arial"/>
          <w:bCs/>
          <w:sz w:val="24"/>
          <w:szCs w:val="24"/>
          <w:lang w:val="sr-Cyrl-CS"/>
        </w:rPr>
        <w:t xml:space="preserve"> доставља се као саставни део понуде и гласи на Јавно предузеће „Електро</w:t>
      </w:r>
      <w:r>
        <w:rPr>
          <w:rFonts w:eastAsia="TimesNewRomanPSMT" w:cs="Arial"/>
          <w:bCs/>
          <w:sz w:val="24"/>
          <w:szCs w:val="24"/>
          <w:lang w:val="sr-Cyrl-CS"/>
        </w:rPr>
        <w:t xml:space="preserve">привреда Србије“ Београд, </w:t>
      </w:r>
      <w:r w:rsidRPr="008837E8">
        <w:rPr>
          <w:rFonts w:eastAsia="TimesNewRomanPSMT" w:cs="Arial"/>
          <w:bCs/>
          <w:sz w:val="24"/>
          <w:szCs w:val="24"/>
          <w:lang w:val="sr-Cyrl-CS"/>
        </w:rPr>
        <w:t>Балканска 13,11000 Београд.</w:t>
      </w:r>
    </w:p>
    <w:p w14:paraId="75F09371" w14:textId="77777777" w:rsidR="00E37CCD" w:rsidRPr="008837E8" w:rsidRDefault="00E37CCD" w:rsidP="00E37CCD">
      <w:pPr>
        <w:tabs>
          <w:tab w:val="left" w:pos="567"/>
          <w:tab w:val="left" w:pos="709"/>
        </w:tabs>
        <w:spacing w:line="240" w:lineRule="auto"/>
        <w:contextualSpacing/>
        <w:rPr>
          <w:rFonts w:eastAsia="TimesNewRomanPSMT" w:cs="Arial"/>
          <w:bCs/>
          <w:sz w:val="24"/>
          <w:szCs w:val="24"/>
        </w:rPr>
      </w:pPr>
    </w:p>
    <w:p w14:paraId="295556C8" w14:textId="4E485512" w:rsidR="00E37CCD" w:rsidRPr="00625647" w:rsidRDefault="00E37CCD" w:rsidP="00E37CCD">
      <w:pPr>
        <w:tabs>
          <w:tab w:val="left" w:pos="567"/>
          <w:tab w:val="left" w:pos="709"/>
        </w:tabs>
        <w:spacing w:line="240" w:lineRule="auto"/>
        <w:contextualSpacing/>
        <w:rPr>
          <w:rFonts w:cs="Arial"/>
          <w:sz w:val="24"/>
          <w:szCs w:val="24"/>
          <w:lang w:val="sr-Cyrl-RS"/>
        </w:rPr>
      </w:pPr>
      <w:r w:rsidRPr="008837E8">
        <w:rPr>
          <w:rFonts w:eastAsia="TimesNewRomanPSMT" w:cs="Arial"/>
          <w:bCs/>
          <w:sz w:val="24"/>
          <w:szCs w:val="24"/>
        </w:rPr>
        <w:t>Средство финансијског обез</w:t>
      </w:r>
      <w:r w:rsidR="00E83901">
        <w:rPr>
          <w:rFonts w:eastAsia="TimesNewRomanPSMT" w:cs="Arial"/>
          <w:bCs/>
          <w:sz w:val="24"/>
          <w:szCs w:val="24"/>
        </w:rPr>
        <w:t xml:space="preserve">беђења за добро извршење посла </w:t>
      </w:r>
      <w:r w:rsidRPr="008837E8">
        <w:rPr>
          <w:rFonts w:eastAsia="TimesNewRomanPSMT" w:cs="Arial"/>
          <w:bCs/>
          <w:sz w:val="24"/>
          <w:szCs w:val="24"/>
        </w:rPr>
        <w:t>гласи на Јавно предузеће „Електропривреда Србије“ Београд, Балканска 13</w:t>
      </w:r>
      <w:r>
        <w:rPr>
          <w:rFonts w:eastAsia="TimesNewRomanPSMT" w:cs="Arial"/>
          <w:bCs/>
          <w:sz w:val="24"/>
          <w:szCs w:val="24"/>
          <w:lang w:val="sr-Cyrl-RS"/>
        </w:rPr>
        <w:t xml:space="preserve"> </w:t>
      </w:r>
      <w:r w:rsidRPr="00E37CCD">
        <w:rPr>
          <w:rFonts w:cs="Arial"/>
          <w:sz w:val="24"/>
          <w:szCs w:val="24"/>
        </w:rPr>
        <w:t>и доставља се лично или поштом на адресу:</w:t>
      </w:r>
      <w:r w:rsidRPr="00E37CCD">
        <w:rPr>
          <w:rFonts w:cs="Arial"/>
          <w:sz w:val="24"/>
          <w:szCs w:val="24"/>
          <w:lang w:val="sr-Cyrl-RS"/>
        </w:rPr>
        <w:t xml:space="preserve"> </w:t>
      </w:r>
      <w:r w:rsidRPr="00E37CCD">
        <w:rPr>
          <w:rFonts w:cs="Arial"/>
          <w:sz w:val="24"/>
          <w:szCs w:val="24"/>
        </w:rPr>
        <w:t>Јавно предузеће „Елект</w:t>
      </w:r>
      <w:r w:rsidRPr="00E37CCD">
        <w:rPr>
          <w:rFonts w:cs="Arial"/>
          <w:sz w:val="24"/>
          <w:szCs w:val="24"/>
          <w:lang w:val="sr-Cyrl-RS"/>
        </w:rPr>
        <w:t>р</w:t>
      </w:r>
      <w:r w:rsidRPr="00E37CCD">
        <w:rPr>
          <w:rFonts w:cs="Arial"/>
          <w:sz w:val="24"/>
          <w:szCs w:val="24"/>
        </w:rPr>
        <w:t>опривреда Србије“, Београд, Балканска 13</w:t>
      </w:r>
      <w:r w:rsidRPr="00E37CCD">
        <w:rPr>
          <w:rFonts w:cs="Arial"/>
          <w:sz w:val="24"/>
          <w:szCs w:val="24"/>
          <w:lang w:val="sr-Cyrl-RS"/>
        </w:rPr>
        <w:t xml:space="preserve">, </w:t>
      </w:r>
      <w:r w:rsidRPr="00625647">
        <w:rPr>
          <w:rFonts w:cs="Arial"/>
          <w:sz w:val="24"/>
          <w:szCs w:val="24"/>
        </w:rPr>
        <w:t>са назнаком: Средство финанси</w:t>
      </w:r>
      <w:r w:rsidR="00E83901" w:rsidRPr="00625647">
        <w:rPr>
          <w:rFonts w:cs="Arial"/>
          <w:sz w:val="24"/>
          <w:szCs w:val="24"/>
        </w:rPr>
        <w:t>јског обезбеђења за ЈН/1000/0047</w:t>
      </w:r>
      <w:r w:rsidRPr="00625647">
        <w:rPr>
          <w:rFonts w:cs="Arial"/>
          <w:sz w:val="24"/>
          <w:szCs w:val="24"/>
        </w:rPr>
        <w:t>/2018</w:t>
      </w:r>
      <w:r w:rsidR="00E83901" w:rsidRPr="00625647">
        <w:rPr>
          <w:rFonts w:cs="Arial"/>
          <w:sz w:val="24"/>
          <w:szCs w:val="24"/>
          <w:lang w:val="sr-Cyrl-RS"/>
        </w:rPr>
        <w:t xml:space="preserve"> (309/2018).</w:t>
      </w:r>
    </w:p>
    <w:p w14:paraId="47F47DB6" w14:textId="4EB94D79" w:rsidR="00E83901" w:rsidRPr="00625647" w:rsidRDefault="00E83901" w:rsidP="00E37CCD">
      <w:pPr>
        <w:tabs>
          <w:tab w:val="left" w:pos="567"/>
          <w:tab w:val="left" w:pos="709"/>
        </w:tabs>
        <w:spacing w:line="240" w:lineRule="auto"/>
        <w:contextualSpacing/>
        <w:rPr>
          <w:rFonts w:cs="Arial"/>
          <w:sz w:val="24"/>
          <w:szCs w:val="24"/>
          <w:lang w:val="sr-Cyrl-RS"/>
        </w:rPr>
      </w:pPr>
    </w:p>
    <w:p w14:paraId="09D1EE35" w14:textId="06E5DA6D" w:rsidR="00E83901" w:rsidRDefault="00E83901" w:rsidP="00E83901">
      <w:pPr>
        <w:tabs>
          <w:tab w:val="left" w:pos="567"/>
          <w:tab w:val="left" w:pos="709"/>
        </w:tabs>
        <w:spacing w:line="240" w:lineRule="auto"/>
        <w:contextualSpacing/>
        <w:rPr>
          <w:rFonts w:cs="Arial"/>
          <w:sz w:val="24"/>
          <w:szCs w:val="24"/>
          <w:lang w:val="sr-Cyrl-RS"/>
        </w:rPr>
      </w:pPr>
      <w:r w:rsidRPr="00625647">
        <w:rPr>
          <w:rFonts w:eastAsia="TimesNewRomanPSMT" w:cs="Arial"/>
          <w:bCs/>
          <w:sz w:val="24"/>
          <w:szCs w:val="24"/>
        </w:rPr>
        <w:t xml:space="preserve">Средство финансијског обезбеђења за </w:t>
      </w:r>
      <w:r w:rsidRPr="00625647">
        <w:rPr>
          <w:rFonts w:eastAsia="TimesNewRomanPSMT" w:cs="Arial"/>
          <w:bCs/>
          <w:sz w:val="24"/>
          <w:szCs w:val="24"/>
          <w:lang w:val="sr-Cyrl-RS"/>
        </w:rPr>
        <w:t>отклањае недостатака у гарантном року</w:t>
      </w:r>
      <w:r w:rsidRPr="00625647">
        <w:rPr>
          <w:rFonts w:eastAsia="TimesNewRomanPSMT" w:cs="Arial"/>
          <w:bCs/>
          <w:sz w:val="24"/>
          <w:szCs w:val="24"/>
        </w:rPr>
        <w:t xml:space="preserve"> гласи на Јавно предузеће „Електропривреда Србије“ Београд, Балканска 13</w:t>
      </w:r>
      <w:r w:rsidRPr="00625647">
        <w:rPr>
          <w:rFonts w:eastAsia="TimesNewRomanPSMT" w:cs="Arial"/>
          <w:bCs/>
          <w:sz w:val="24"/>
          <w:szCs w:val="24"/>
          <w:lang w:val="sr-Cyrl-RS"/>
        </w:rPr>
        <w:t xml:space="preserve"> </w:t>
      </w:r>
      <w:r w:rsidRPr="00625647">
        <w:rPr>
          <w:rFonts w:cs="Arial"/>
          <w:sz w:val="24"/>
          <w:szCs w:val="24"/>
        </w:rPr>
        <w:t>и доставља се лично или поштом на адресу:</w:t>
      </w:r>
      <w:r w:rsidRPr="00625647">
        <w:rPr>
          <w:rFonts w:cs="Arial"/>
          <w:sz w:val="24"/>
          <w:szCs w:val="24"/>
          <w:lang w:val="sr-Cyrl-RS"/>
        </w:rPr>
        <w:t xml:space="preserve"> </w:t>
      </w:r>
      <w:r w:rsidRPr="00625647">
        <w:rPr>
          <w:rFonts w:cs="Arial"/>
          <w:sz w:val="24"/>
          <w:szCs w:val="24"/>
        </w:rPr>
        <w:t>Јавно предузеће „Елект</w:t>
      </w:r>
      <w:r w:rsidRPr="00625647">
        <w:rPr>
          <w:rFonts w:cs="Arial"/>
          <w:sz w:val="24"/>
          <w:szCs w:val="24"/>
          <w:lang w:val="sr-Cyrl-RS"/>
        </w:rPr>
        <w:t>р</w:t>
      </w:r>
      <w:r w:rsidRPr="00625647">
        <w:rPr>
          <w:rFonts w:cs="Arial"/>
          <w:sz w:val="24"/>
          <w:szCs w:val="24"/>
        </w:rPr>
        <w:t xml:space="preserve">опривреда Србије“, Београд, </w:t>
      </w:r>
      <w:r w:rsidRPr="00625647">
        <w:rPr>
          <w:rFonts w:cs="Arial"/>
          <w:sz w:val="24"/>
          <w:szCs w:val="24"/>
        </w:rPr>
        <w:lastRenderedPageBreak/>
        <w:t>Балканска 13</w:t>
      </w:r>
      <w:r w:rsidRPr="00625647">
        <w:rPr>
          <w:rFonts w:cs="Arial"/>
          <w:sz w:val="24"/>
          <w:szCs w:val="24"/>
          <w:lang w:val="sr-Cyrl-RS"/>
        </w:rPr>
        <w:t xml:space="preserve">, </w:t>
      </w:r>
      <w:r w:rsidRPr="00625647">
        <w:rPr>
          <w:rFonts w:cs="Arial"/>
          <w:sz w:val="24"/>
          <w:szCs w:val="24"/>
        </w:rPr>
        <w:t>са назнаком: Средство финансијског обезбеђења за ЈН/1000/0047/2018</w:t>
      </w:r>
      <w:r w:rsidRPr="00625647">
        <w:rPr>
          <w:rFonts w:cs="Arial"/>
          <w:sz w:val="24"/>
          <w:szCs w:val="24"/>
          <w:lang w:val="sr-Cyrl-RS"/>
        </w:rPr>
        <w:t xml:space="preserve"> (309/2018).</w:t>
      </w:r>
    </w:p>
    <w:p w14:paraId="3AF937ED" w14:textId="77777777" w:rsidR="008B2874" w:rsidRPr="00625647" w:rsidRDefault="008B2874" w:rsidP="00E83901">
      <w:pPr>
        <w:tabs>
          <w:tab w:val="left" w:pos="567"/>
          <w:tab w:val="left" w:pos="709"/>
        </w:tabs>
        <w:spacing w:line="240" w:lineRule="auto"/>
        <w:contextualSpacing/>
        <w:rPr>
          <w:rFonts w:cs="Arial"/>
          <w:sz w:val="24"/>
          <w:szCs w:val="24"/>
          <w:lang w:val="sr-Cyrl-RS"/>
        </w:rPr>
      </w:pPr>
    </w:p>
    <w:p w14:paraId="3446D648" w14:textId="77777777" w:rsidR="0085348E" w:rsidRPr="008837E8" w:rsidRDefault="0085348E" w:rsidP="003F0E14">
      <w:pPr>
        <w:pStyle w:val="KDPodnaslov2"/>
        <w:numPr>
          <w:ilvl w:val="1"/>
          <w:numId w:val="44"/>
        </w:numPr>
        <w:spacing w:before="0" w:line="240" w:lineRule="auto"/>
        <w:ind w:hanging="1920"/>
        <w:contextualSpacing/>
        <w:jc w:val="both"/>
        <w:rPr>
          <w:rFonts w:cs="Arial"/>
          <w:sz w:val="24"/>
          <w:szCs w:val="24"/>
        </w:rPr>
      </w:pPr>
      <w:r w:rsidRPr="008837E8">
        <w:rPr>
          <w:rFonts w:cs="Arial"/>
          <w:sz w:val="24"/>
          <w:szCs w:val="24"/>
        </w:rPr>
        <w:t>Начин означавања поверљивих података у понуди</w:t>
      </w:r>
    </w:p>
    <w:p w14:paraId="1C974826"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набавке.Ови подаци неће бити објављени приликом отварања понуда и у наставку поступка.</w:t>
      </w:r>
    </w:p>
    <w:p w14:paraId="72B791EC"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Наручилац може да одбије да пружи информацију која би значила повреду поверљивости података добијених у понуди.</w:t>
      </w:r>
    </w:p>
    <w:p w14:paraId="07660CD0"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10647A0"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8F6AA95"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Наручилац не одговара за поверљивост података који нису означени на горе наведени начин.</w:t>
      </w:r>
    </w:p>
    <w:p w14:paraId="49FAC782"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поверљивости.Понуђач ће то учинити тако што ће његов представник изнад ознаке поверљивости написати „ОПОЗИВ“, уписати датум, време и потписати се.</w:t>
      </w:r>
    </w:p>
    <w:p w14:paraId="34C4949A" w14:textId="77777777" w:rsidR="0085348E" w:rsidRPr="008837E8" w:rsidRDefault="0085348E" w:rsidP="00EE1CE4">
      <w:pPr>
        <w:pStyle w:val="KDParagraf"/>
        <w:spacing w:line="240" w:lineRule="auto"/>
        <w:contextualSpacing/>
        <w:rPr>
          <w:rFonts w:cs="Arial"/>
          <w:sz w:val="24"/>
          <w:szCs w:val="24"/>
          <w:lang w:val="ru-RU"/>
        </w:rPr>
      </w:pPr>
      <w:r w:rsidRPr="008837E8">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485B1A2"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7FC7DF3" w14:textId="77777777" w:rsidR="0085348E" w:rsidRPr="008837E8" w:rsidRDefault="0085348E" w:rsidP="00EE1CE4">
      <w:pPr>
        <w:pStyle w:val="KDParagraf"/>
        <w:spacing w:line="240" w:lineRule="auto"/>
        <w:contextualSpacing/>
        <w:rPr>
          <w:rFonts w:cs="Arial"/>
          <w:sz w:val="24"/>
          <w:szCs w:val="24"/>
        </w:rPr>
      </w:pPr>
      <w:r w:rsidRPr="008837E8">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C78B4E9" w14:textId="77777777" w:rsidR="0085348E" w:rsidRPr="008837E8" w:rsidRDefault="0085348E" w:rsidP="00EE1CE4">
      <w:pPr>
        <w:autoSpaceDE w:val="0"/>
        <w:autoSpaceDN w:val="0"/>
        <w:adjustRightInd w:val="0"/>
        <w:spacing w:line="240" w:lineRule="auto"/>
        <w:contextualSpacing/>
        <w:rPr>
          <w:rFonts w:eastAsia="TimesNewRomanPSMT" w:cs="Arial"/>
          <w:bCs/>
          <w:color w:val="00B0F0"/>
          <w:sz w:val="24"/>
          <w:szCs w:val="24"/>
        </w:rPr>
      </w:pPr>
    </w:p>
    <w:p w14:paraId="7DC11C1E" w14:textId="77777777" w:rsidR="0085348E" w:rsidRPr="008837E8" w:rsidRDefault="0085348E" w:rsidP="003F0E14">
      <w:pPr>
        <w:pStyle w:val="KDPodnaslov2"/>
        <w:numPr>
          <w:ilvl w:val="1"/>
          <w:numId w:val="44"/>
        </w:numPr>
        <w:spacing w:before="0" w:line="240" w:lineRule="auto"/>
        <w:ind w:left="540" w:hanging="540"/>
        <w:contextualSpacing/>
        <w:jc w:val="both"/>
        <w:rPr>
          <w:rFonts w:cs="Arial"/>
          <w:sz w:val="24"/>
          <w:szCs w:val="24"/>
        </w:rPr>
      </w:pPr>
      <w:r w:rsidRPr="008837E8">
        <w:rPr>
          <w:rFonts w:cs="Arial"/>
          <w:sz w:val="24"/>
          <w:szCs w:val="24"/>
        </w:rPr>
        <w:t>Поштовање обавеза које произлазе из прописа о заштити на раду и других прописа</w:t>
      </w:r>
    </w:p>
    <w:p w14:paraId="7460A40E" w14:textId="77777777" w:rsidR="0085348E" w:rsidRPr="008837E8" w:rsidRDefault="0085348E" w:rsidP="00EE1CE4">
      <w:pPr>
        <w:pStyle w:val="KDParagraf"/>
        <w:spacing w:line="240" w:lineRule="auto"/>
        <w:contextualSpacing/>
        <w:rPr>
          <w:rFonts w:cs="Arial"/>
          <w:sz w:val="24"/>
          <w:szCs w:val="24"/>
          <w:lang w:val="ru-RU"/>
        </w:rPr>
      </w:pPr>
      <w:r w:rsidRPr="008837E8">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611A0" w:rsidRPr="008837E8">
        <w:rPr>
          <w:rFonts w:cs="Arial"/>
          <w:sz w:val="24"/>
          <w:szCs w:val="24"/>
          <w:lang w:val="ru-RU"/>
        </w:rPr>
        <w:t>.</w:t>
      </w:r>
    </w:p>
    <w:p w14:paraId="3A82A259" w14:textId="77777777" w:rsidR="0085348E" w:rsidRPr="008837E8" w:rsidRDefault="0085348E" w:rsidP="00EE1CE4">
      <w:pPr>
        <w:pStyle w:val="KDParagraf"/>
        <w:spacing w:line="240" w:lineRule="auto"/>
        <w:contextualSpacing/>
        <w:rPr>
          <w:rFonts w:cs="Arial"/>
          <w:sz w:val="24"/>
          <w:szCs w:val="24"/>
          <w:lang w:val="ru-RU"/>
        </w:rPr>
      </w:pPr>
    </w:p>
    <w:p w14:paraId="409B1483" w14:textId="77777777" w:rsidR="0085348E" w:rsidRPr="008837E8" w:rsidRDefault="0085348E" w:rsidP="003F0E14">
      <w:pPr>
        <w:pStyle w:val="KDPodnaslov2"/>
        <w:numPr>
          <w:ilvl w:val="1"/>
          <w:numId w:val="44"/>
        </w:numPr>
        <w:spacing w:before="0" w:line="240" w:lineRule="auto"/>
        <w:ind w:hanging="1920"/>
        <w:contextualSpacing/>
        <w:jc w:val="both"/>
        <w:rPr>
          <w:rFonts w:cs="Arial"/>
          <w:sz w:val="24"/>
          <w:szCs w:val="24"/>
        </w:rPr>
      </w:pPr>
      <w:r w:rsidRPr="008837E8">
        <w:rPr>
          <w:rFonts w:cs="Arial"/>
          <w:sz w:val="24"/>
          <w:szCs w:val="24"/>
        </w:rPr>
        <w:t>Накнада за коришћење патената</w:t>
      </w:r>
    </w:p>
    <w:p w14:paraId="186EB9D0" w14:textId="77777777" w:rsidR="0085348E" w:rsidRPr="008837E8" w:rsidRDefault="0085348E" w:rsidP="00EE1CE4">
      <w:pPr>
        <w:pStyle w:val="KDParagraf"/>
        <w:spacing w:line="240" w:lineRule="auto"/>
        <w:contextualSpacing/>
        <w:rPr>
          <w:rFonts w:cs="Arial"/>
          <w:sz w:val="24"/>
          <w:szCs w:val="24"/>
          <w:lang w:val="ru-RU" w:eastAsia="sr-Latn-CS"/>
        </w:rPr>
      </w:pPr>
      <w:r w:rsidRPr="008837E8">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ADB1A54" w14:textId="77777777" w:rsidR="008F774C" w:rsidRPr="008837E8" w:rsidRDefault="008F774C" w:rsidP="00EE1CE4">
      <w:pPr>
        <w:pStyle w:val="KDParagraf"/>
        <w:spacing w:line="240" w:lineRule="auto"/>
        <w:contextualSpacing/>
        <w:rPr>
          <w:rFonts w:cs="Arial"/>
          <w:sz w:val="24"/>
          <w:szCs w:val="24"/>
          <w:lang w:val="ru-RU" w:eastAsia="sr-Latn-CS"/>
        </w:rPr>
      </w:pPr>
    </w:p>
    <w:p w14:paraId="728E0A70" w14:textId="77777777" w:rsidR="0085348E" w:rsidRPr="008837E8" w:rsidRDefault="008F774C" w:rsidP="003F0E14">
      <w:pPr>
        <w:pStyle w:val="KDPodnaslov2"/>
        <w:numPr>
          <w:ilvl w:val="1"/>
          <w:numId w:val="44"/>
        </w:numPr>
        <w:spacing w:before="0" w:line="240" w:lineRule="auto"/>
        <w:ind w:hanging="1920"/>
        <w:contextualSpacing/>
        <w:jc w:val="both"/>
        <w:rPr>
          <w:rFonts w:cs="Arial"/>
          <w:sz w:val="24"/>
          <w:szCs w:val="24"/>
        </w:rPr>
      </w:pPr>
      <w:r w:rsidRPr="008837E8">
        <w:rPr>
          <w:rFonts w:cs="Arial"/>
          <w:sz w:val="24"/>
          <w:szCs w:val="24"/>
        </w:rPr>
        <w:t>Начело заштите животне средине и обезбеђивања енергетске ефикасности</w:t>
      </w:r>
    </w:p>
    <w:p w14:paraId="4E3369B1" w14:textId="77777777" w:rsidR="008F774C" w:rsidRPr="008837E8" w:rsidRDefault="008F774C" w:rsidP="00EE1CE4">
      <w:pPr>
        <w:pStyle w:val="KDParagraf"/>
        <w:spacing w:line="240" w:lineRule="auto"/>
        <w:contextualSpacing/>
        <w:rPr>
          <w:rFonts w:cs="Arial"/>
          <w:sz w:val="24"/>
          <w:szCs w:val="24"/>
          <w:lang w:val="ru-RU" w:eastAsia="sr-Latn-CS"/>
        </w:rPr>
      </w:pPr>
      <w:r w:rsidRPr="008837E8">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56A80A5" w14:textId="77777777" w:rsidR="008D2B23" w:rsidRPr="008837E8" w:rsidRDefault="008D2B23" w:rsidP="00EE1CE4">
      <w:pPr>
        <w:spacing w:line="240" w:lineRule="auto"/>
        <w:ind w:left="851"/>
        <w:contextualSpacing/>
        <w:rPr>
          <w:rFonts w:eastAsia="TimesNewRomanPSMT" w:cs="Arial"/>
          <w:bCs/>
          <w:iCs/>
          <w:color w:val="00B0F0"/>
          <w:sz w:val="24"/>
          <w:szCs w:val="24"/>
        </w:rPr>
      </w:pPr>
    </w:p>
    <w:p w14:paraId="01D60F83"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rPr>
      </w:pPr>
      <w:bookmarkStart w:id="230" w:name="_Toc441651602"/>
      <w:bookmarkStart w:id="231" w:name="_Toc442559913"/>
      <w:r w:rsidRPr="008837E8">
        <w:rPr>
          <w:rFonts w:cs="Arial"/>
          <w:sz w:val="24"/>
          <w:szCs w:val="24"/>
        </w:rPr>
        <w:t>Додатне информације и објашњења</w:t>
      </w:r>
      <w:bookmarkEnd w:id="230"/>
      <w:bookmarkEnd w:id="231"/>
    </w:p>
    <w:p w14:paraId="6FD5241C" w14:textId="77777777" w:rsidR="00E83901" w:rsidRDefault="008D2B23" w:rsidP="00EE1CE4">
      <w:pPr>
        <w:widowControl w:val="0"/>
        <w:spacing w:line="240" w:lineRule="auto"/>
        <w:contextualSpacing/>
        <w:rPr>
          <w:rFonts w:cs="Arial"/>
          <w:sz w:val="24"/>
          <w:szCs w:val="24"/>
          <w:lang w:val="ru-RU"/>
        </w:rPr>
      </w:pPr>
      <w:r w:rsidRPr="008837E8">
        <w:rPr>
          <w:rFonts w:cs="Arial"/>
          <w:sz w:val="24"/>
          <w:szCs w:val="24"/>
          <w:lang w:val="ru-RU"/>
        </w:rPr>
        <w:t xml:space="preserve">Заинтерсовано лице може, у писаном облику, тражити </w:t>
      </w:r>
      <w:r w:rsidR="00B505E8" w:rsidRPr="008837E8">
        <w:rPr>
          <w:rFonts w:cs="Arial"/>
          <w:sz w:val="24"/>
          <w:szCs w:val="24"/>
          <w:lang w:val="ru-RU"/>
        </w:rPr>
        <w:t xml:space="preserve">од Наручиоца </w:t>
      </w:r>
      <w:r w:rsidRPr="008837E8">
        <w:rPr>
          <w:rFonts w:cs="Arial"/>
          <w:sz w:val="24"/>
          <w:szCs w:val="24"/>
          <w:lang w:val="ru-RU"/>
        </w:rPr>
        <w:t>додатне информације или појашњења у вези са припрем</w:t>
      </w:r>
      <w:r w:rsidR="00B505E8" w:rsidRPr="008837E8">
        <w:rPr>
          <w:rFonts w:cs="Arial"/>
          <w:sz w:val="24"/>
          <w:szCs w:val="24"/>
          <w:lang w:val="ru-RU"/>
        </w:rPr>
        <w:t>ањем</w:t>
      </w:r>
      <w:r w:rsidRPr="008837E8">
        <w:rPr>
          <w:rFonts w:cs="Arial"/>
          <w:sz w:val="24"/>
          <w:szCs w:val="24"/>
          <w:lang w:val="ru-RU"/>
        </w:rPr>
        <w:t xml:space="preserve"> понуде,</w:t>
      </w:r>
      <w:r w:rsidR="00B505E8" w:rsidRPr="008837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8837E8">
        <w:rPr>
          <w:rFonts w:cs="Arial"/>
          <w:sz w:val="24"/>
          <w:szCs w:val="24"/>
          <w:lang w:val="ru-RU"/>
        </w:rPr>
        <w:t xml:space="preserve"> најкасније пет дана пре истека рока за подношење понуде, на адресу </w:t>
      </w:r>
      <w:r w:rsidR="00E83901">
        <w:rPr>
          <w:rFonts w:cs="Arial"/>
          <w:sz w:val="24"/>
          <w:szCs w:val="24"/>
          <w:lang w:val="ru-RU"/>
        </w:rPr>
        <w:t>н</w:t>
      </w:r>
      <w:r w:rsidRPr="008837E8">
        <w:rPr>
          <w:rFonts w:cs="Arial"/>
          <w:sz w:val="24"/>
          <w:szCs w:val="24"/>
          <w:lang w:val="ru-RU"/>
        </w:rPr>
        <w:t xml:space="preserve">аручиоца, са назнаком: „ОБЈАШЊЕЊА – позив за јавну набавку број </w:t>
      </w:r>
      <w:r w:rsidR="00E83901">
        <w:rPr>
          <w:rFonts w:cs="Arial"/>
          <w:sz w:val="24"/>
          <w:szCs w:val="24"/>
        </w:rPr>
        <w:lastRenderedPageBreak/>
        <w:t>ЈН/1000/0047</w:t>
      </w:r>
      <w:r w:rsidR="0056633C" w:rsidRPr="008837E8">
        <w:rPr>
          <w:rFonts w:cs="Arial"/>
          <w:sz w:val="24"/>
          <w:szCs w:val="24"/>
        </w:rPr>
        <w:t>/2018</w:t>
      </w:r>
      <w:r w:rsidR="00E83901">
        <w:rPr>
          <w:rFonts w:cs="Arial"/>
          <w:sz w:val="24"/>
          <w:szCs w:val="24"/>
          <w:lang w:val="sr-Cyrl-RS"/>
        </w:rPr>
        <w:t xml:space="preserve"> (309/2018)</w:t>
      </w:r>
      <w:r w:rsidR="0056633C" w:rsidRPr="008837E8">
        <w:rPr>
          <w:rFonts w:cs="Arial"/>
          <w:sz w:val="24"/>
          <w:szCs w:val="24"/>
          <w:lang w:val="ru-RU"/>
        </w:rPr>
        <w:t>“</w:t>
      </w:r>
      <w:r w:rsidR="00E83901">
        <w:rPr>
          <w:rFonts w:cs="Arial"/>
          <w:sz w:val="24"/>
          <w:szCs w:val="24"/>
          <w:lang w:val="ru-RU"/>
        </w:rPr>
        <w:t xml:space="preserve"> </w:t>
      </w:r>
      <w:r w:rsidRPr="008837E8">
        <w:rPr>
          <w:rFonts w:cs="Arial"/>
          <w:sz w:val="24"/>
          <w:szCs w:val="24"/>
          <w:lang w:val="ru-RU"/>
        </w:rPr>
        <w:t>или електронским путем на е-</w:t>
      </w:r>
      <w:r w:rsidRPr="008837E8">
        <w:rPr>
          <w:rFonts w:cs="Arial"/>
          <w:sz w:val="24"/>
          <w:szCs w:val="24"/>
        </w:rPr>
        <w:t>mail</w:t>
      </w:r>
      <w:r w:rsidR="00E83901">
        <w:rPr>
          <w:rFonts w:cs="Arial"/>
          <w:sz w:val="24"/>
          <w:szCs w:val="24"/>
          <w:lang w:val="ru-RU"/>
        </w:rPr>
        <w:t xml:space="preserve"> адресу </w:t>
      </w:r>
      <w:hyperlink r:id="rId178" w:history="1">
        <w:r w:rsidR="00E83901" w:rsidRPr="009A3B41">
          <w:rPr>
            <w:rStyle w:val="Hyperlink"/>
            <w:rFonts w:cs="Arial"/>
            <w:sz w:val="24"/>
            <w:szCs w:val="24"/>
            <w:lang w:val="sr-Latn-RS"/>
          </w:rPr>
          <w:t>aleksandra.adamovic</w:t>
        </w:r>
        <w:r w:rsidR="00E83901" w:rsidRPr="009A3B41">
          <w:rPr>
            <w:rStyle w:val="Hyperlink"/>
            <w:rFonts w:cs="Arial"/>
            <w:sz w:val="24"/>
            <w:szCs w:val="24"/>
          </w:rPr>
          <w:t>@eps.rs</w:t>
        </w:r>
      </w:hyperlink>
    </w:p>
    <w:p w14:paraId="0C1DD8B4" w14:textId="21B675E2" w:rsidR="008D2B23" w:rsidRPr="008837E8" w:rsidRDefault="008D2B23" w:rsidP="00EE1CE4">
      <w:pPr>
        <w:widowControl w:val="0"/>
        <w:spacing w:line="240" w:lineRule="auto"/>
        <w:contextualSpacing/>
        <w:rPr>
          <w:rFonts w:cs="Arial"/>
          <w:sz w:val="24"/>
          <w:szCs w:val="24"/>
        </w:rPr>
      </w:pPr>
      <w:r w:rsidRPr="008837E8">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00F2923" w14:textId="7B1DC79A" w:rsidR="008D2B23" w:rsidRPr="008837E8" w:rsidRDefault="008D2B23" w:rsidP="00EE1CE4">
      <w:pPr>
        <w:spacing w:line="240" w:lineRule="auto"/>
        <w:contextualSpacing/>
        <w:rPr>
          <w:rFonts w:cs="Arial"/>
          <w:sz w:val="24"/>
          <w:szCs w:val="24"/>
          <w:lang w:val="ru-RU"/>
        </w:rPr>
      </w:pPr>
      <w:r w:rsidRPr="008837E8">
        <w:rPr>
          <w:rFonts w:cs="Arial"/>
          <w:sz w:val="24"/>
          <w:szCs w:val="24"/>
          <w:lang w:val="ru-RU"/>
        </w:rPr>
        <w:t xml:space="preserve">Наручилац ће у року од </w:t>
      </w:r>
      <w:r w:rsidR="00E83901">
        <w:rPr>
          <w:rFonts w:cs="Arial"/>
          <w:sz w:val="24"/>
          <w:szCs w:val="24"/>
          <w:lang w:val="sr-Latn-RS"/>
        </w:rPr>
        <w:t>3 (</w:t>
      </w:r>
      <w:r w:rsidR="00E83901">
        <w:rPr>
          <w:rFonts w:cs="Arial"/>
          <w:sz w:val="24"/>
          <w:szCs w:val="24"/>
          <w:lang w:val="sr-Cyrl-RS"/>
        </w:rPr>
        <w:t xml:space="preserve">словима: </w:t>
      </w:r>
      <w:r w:rsidRPr="008837E8">
        <w:rPr>
          <w:rFonts w:cs="Arial"/>
          <w:sz w:val="24"/>
          <w:szCs w:val="24"/>
          <w:lang w:val="ru-RU"/>
        </w:rPr>
        <w:t>три</w:t>
      </w:r>
      <w:r w:rsidR="00E83901">
        <w:rPr>
          <w:rFonts w:cs="Arial"/>
          <w:sz w:val="24"/>
          <w:szCs w:val="24"/>
          <w:lang w:val="ru-RU"/>
        </w:rPr>
        <w:t>)</w:t>
      </w:r>
      <w:r w:rsidRPr="008837E8">
        <w:rPr>
          <w:rFonts w:cs="Arial"/>
          <w:sz w:val="24"/>
          <w:szCs w:val="24"/>
          <w:lang w:val="ru-RU"/>
        </w:rPr>
        <w:t xml:space="preserve"> дана по пријему захтева објавити </w:t>
      </w:r>
      <w:r w:rsidRPr="008837E8">
        <w:rPr>
          <w:rFonts w:cs="Arial"/>
          <w:sz w:val="24"/>
          <w:szCs w:val="24"/>
        </w:rPr>
        <w:t>Одговор на захтев</w:t>
      </w:r>
      <w:r w:rsidRPr="008837E8">
        <w:rPr>
          <w:rFonts w:cs="Arial"/>
          <w:sz w:val="24"/>
          <w:szCs w:val="24"/>
          <w:lang w:val="ru-RU"/>
        </w:rPr>
        <w:t xml:space="preserve"> на Порталу јавних набавки и својој интернет страници.</w:t>
      </w:r>
    </w:p>
    <w:p w14:paraId="10AA19F2" w14:textId="77777777" w:rsidR="008D2B23" w:rsidRPr="008837E8" w:rsidRDefault="008D2B23" w:rsidP="00EE1CE4">
      <w:pPr>
        <w:pStyle w:val="KDMojTekst"/>
        <w:spacing w:line="240" w:lineRule="auto"/>
        <w:contextualSpacing/>
        <w:rPr>
          <w:rFonts w:cs="Arial"/>
          <w:i w:val="0"/>
          <w:color w:val="auto"/>
          <w:sz w:val="24"/>
          <w:szCs w:val="24"/>
        </w:rPr>
      </w:pPr>
      <w:r w:rsidRPr="008837E8">
        <w:rPr>
          <w:rFonts w:cs="Arial"/>
          <w:i w:val="0"/>
          <w:color w:val="auto"/>
          <w:sz w:val="24"/>
          <w:szCs w:val="24"/>
        </w:rPr>
        <w:t>Тражење додатних информација и појашњења телефоном није дозвољено.</w:t>
      </w:r>
    </w:p>
    <w:p w14:paraId="68B21561" w14:textId="77777777" w:rsidR="00C14152" w:rsidRPr="008837E8" w:rsidRDefault="00C14152" w:rsidP="00EE1CE4">
      <w:pPr>
        <w:spacing w:line="240" w:lineRule="auto"/>
        <w:contextualSpacing/>
        <w:rPr>
          <w:rFonts w:cs="Arial"/>
          <w:sz w:val="24"/>
          <w:szCs w:val="24"/>
          <w:lang w:val="ru-RU"/>
        </w:rPr>
      </w:pPr>
      <w:r w:rsidRPr="008837E8">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2EB1A7C" w14:textId="77777777" w:rsidR="00C14152" w:rsidRPr="008837E8" w:rsidRDefault="00C14152" w:rsidP="00EE1CE4">
      <w:pPr>
        <w:spacing w:line="240" w:lineRule="auto"/>
        <w:contextualSpacing/>
        <w:rPr>
          <w:rFonts w:cs="Arial"/>
          <w:sz w:val="24"/>
          <w:szCs w:val="24"/>
          <w:lang w:val="ru-RU"/>
        </w:rPr>
      </w:pPr>
      <w:r w:rsidRPr="008837E8">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63BE44" w14:textId="77777777" w:rsidR="00C14152" w:rsidRPr="008837E8" w:rsidRDefault="00C14152" w:rsidP="00EE1CE4">
      <w:pPr>
        <w:spacing w:line="240" w:lineRule="auto"/>
        <w:contextualSpacing/>
        <w:rPr>
          <w:rFonts w:cs="Arial"/>
          <w:sz w:val="24"/>
          <w:szCs w:val="24"/>
          <w:lang w:val="ru-RU"/>
        </w:rPr>
      </w:pPr>
      <w:r w:rsidRPr="008837E8">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D8731E2" w14:textId="77777777" w:rsidR="00C14152" w:rsidRPr="008837E8" w:rsidRDefault="00C14152" w:rsidP="00EE1CE4">
      <w:pPr>
        <w:spacing w:line="240" w:lineRule="auto"/>
        <w:contextualSpacing/>
        <w:rPr>
          <w:rFonts w:cs="Arial"/>
          <w:sz w:val="24"/>
          <w:szCs w:val="24"/>
          <w:lang w:val="ru-RU"/>
        </w:rPr>
      </w:pPr>
      <w:r w:rsidRPr="008837E8">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6919C9D" w14:textId="77777777" w:rsidR="00D31828" w:rsidRPr="008837E8" w:rsidRDefault="008D2B23" w:rsidP="00EE1CE4">
      <w:pPr>
        <w:pStyle w:val="KDMojTekst"/>
        <w:spacing w:line="240" w:lineRule="auto"/>
        <w:contextualSpacing/>
        <w:rPr>
          <w:rFonts w:cs="Arial"/>
          <w:i w:val="0"/>
          <w:color w:val="auto"/>
          <w:sz w:val="24"/>
          <w:szCs w:val="24"/>
          <w:lang w:val="sr-Cyrl-CS"/>
        </w:rPr>
      </w:pPr>
      <w:r w:rsidRPr="008837E8">
        <w:rPr>
          <w:rFonts w:cs="Arial"/>
          <w:i w:val="0"/>
          <w:color w:val="auto"/>
          <w:sz w:val="24"/>
          <w:szCs w:val="24"/>
        </w:rPr>
        <w:t>Комуникација у поступку јавне н</w:t>
      </w:r>
      <w:r w:rsidR="00EA1925" w:rsidRPr="008837E8">
        <w:rPr>
          <w:rFonts w:cs="Arial"/>
          <w:i w:val="0"/>
          <w:color w:val="auto"/>
          <w:sz w:val="24"/>
          <w:szCs w:val="24"/>
        </w:rPr>
        <w:t xml:space="preserve">абавке се врши на начин </w:t>
      </w:r>
      <w:r w:rsidRPr="008837E8">
        <w:rPr>
          <w:rFonts w:cs="Arial"/>
          <w:i w:val="0"/>
          <w:color w:val="auto"/>
          <w:sz w:val="24"/>
          <w:szCs w:val="24"/>
        </w:rPr>
        <w:t>чланом 20. Закона.</w:t>
      </w:r>
    </w:p>
    <w:p w14:paraId="4B323A6E" w14:textId="52C15CBE" w:rsidR="00D31828" w:rsidRPr="008837E8" w:rsidRDefault="00D31828" w:rsidP="00EE1CE4">
      <w:pPr>
        <w:pStyle w:val="KDParagraf"/>
        <w:spacing w:line="240" w:lineRule="auto"/>
        <w:contextualSpacing/>
        <w:rPr>
          <w:rFonts w:cs="Arial"/>
          <w:sz w:val="24"/>
          <w:szCs w:val="24"/>
          <w:lang w:val="ru-RU"/>
        </w:rPr>
      </w:pPr>
      <w:r w:rsidRPr="008837E8">
        <w:rPr>
          <w:rFonts w:cs="Arial"/>
          <w:sz w:val="24"/>
          <w:szCs w:val="24"/>
          <w:lang w:val="ru-RU"/>
        </w:rPr>
        <w:t>У зависности о</w:t>
      </w:r>
      <w:r w:rsidR="00E83901">
        <w:rPr>
          <w:rFonts w:cs="Arial"/>
          <w:sz w:val="24"/>
          <w:szCs w:val="24"/>
          <w:lang w:val="ru-RU"/>
        </w:rPr>
        <w:t>д изабраног вида комуникације, н</w:t>
      </w:r>
      <w:r w:rsidRPr="008837E8">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8837E8">
          <w:rPr>
            <w:rStyle w:val="Hyperlink"/>
            <w:rFonts w:cs="Arial"/>
            <w:sz w:val="24"/>
            <w:szCs w:val="24"/>
          </w:rPr>
          <w:t>www.</w:t>
        </w:r>
        <w:r w:rsidR="000B45FD" w:rsidRPr="008837E8">
          <w:rPr>
            <w:rStyle w:val="Hyperlink"/>
            <w:rFonts w:cs="Arial"/>
            <w:sz w:val="24"/>
            <w:szCs w:val="24"/>
            <w:lang w:val="sr-Cyrl-CS"/>
          </w:rPr>
          <w:t>к</w:t>
        </w:r>
        <w:r w:rsidR="000B45FD" w:rsidRPr="008837E8">
          <w:rPr>
            <w:rStyle w:val="Hyperlink"/>
            <w:rFonts w:cs="Arial"/>
            <w:sz w:val="24"/>
            <w:szCs w:val="24"/>
          </w:rPr>
          <w:t>jn.gov.rs</w:t>
        </w:r>
      </w:hyperlink>
      <w:r w:rsidRPr="008837E8">
        <w:rPr>
          <w:rFonts w:cs="Arial"/>
          <w:sz w:val="24"/>
          <w:szCs w:val="24"/>
          <w:lang w:val="ru-RU"/>
        </w:rPr>
        <w:t>).</w:t>
      </w:r>
    </w:p>
    <w:p w14:paraId="60F8707D" w14:textId="77777777" w:rsidR="008D2B23" w:rsidRPr="008837E8" w:rsidRDefault="008D2B23" w:rsidP="00EE1CE4">
      <w:pPr>
        <w:pStyle w:val="KDMojTekst"/>
        <w:spacing w:line="240" w:lineRule="auto"/>
        <w:contextualSpacing/>
        <w:rPr>
          <w:rFonts w:cs="Arial"/>
          <w:i w:val="0"/>
          <w:color w:val="auto"/>
          <w:sz w:val="24"/>
          <w:szCs w:val="24"/>
        </w:rPr>
      </w:pPr>
    </w:p>
    <w:p w14:paraId="36006625"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rPr>
      </w:pPr>
      <w:bookmarkStart w:id="232" w:name="_Toc441651603"/>
      <w:bookmarkStart w:id="233" w:name="_Toc442559914"/>
      <w:r w:rsidRPr="008837E8">
        <w:rPr>
          <w:rFonts w:cs="Arial"/>
          <w:sz w:val="24"/>
          <w:szCs w:val="24"/>
        </w:rPr>
        <w:t>Трошкови понуде</w:t>
      </w:r>
      <w:bookmarkEnd w:id="232"/>
      <w:bookmarkEnd w:id="233"/>
    </w:p>
    <w:p w14:paraId="485B6126" w14:textId="4766100F" w:rsidR="008D2B23" w:rsidRPr="008837E8" w:rsidRDefault="008D2B23" w:rsidP="00EE1CE4">
      <w:pPr>
        <w:pStyle w:val="KDParagraf"/>
        <w:spacing w:line="240" w:lineRule="auto"/>
        <w:contextualSpacing/>
        <w:rPr>
          <w:rFonts w:cs="Arial"/>
          <w:sz w:val="24"/>
          <w:szCs w:val="24"/>
          <w:lang w:val="ru-RU"/>
        </w:rPr>
      </w:pPr>
      <w:r w:rsidRPr="008837E8">
        <w:rPr>
          <w:rFonts w:cs="Arial"/>
          <w:sz w:val="24"/>
          <w:szCs w:val="24"/>
          <w:lang w:val="ru-RU"/>
        </w:rPr>
        <w:t>Трошкове припреме и подношења понуде сноси искључив</w:t>
      </w:r>
      <w:r w:rsidR="00E83901">
        <w:rPr>
          <w:rFonts w:cs="Arial"/>
          <w:sz w:val="24"/>
          <w:szCs w:val="24"/>
          <w:lang w:val="ru-RU"/>
        </w:rPr>
        <w:t>о понуђач и не може тражити од н</w:t>
      </w:r>
      <w:r w:rsidRPr="008837E8">
        <w:rPr>
          <w:rFonts w:cs="Arial"/>
          <w:sz w:val="24"/>
          <w:szCs w:val="24"/>
          <w:lang w:val="ru-RU"/>
        </w:rPr>
        <w:t>аручиоца накнаду трошкова.</w:t>
      </w:r>
    </w:p>
    <w:p w14:paraId="74AAC21F"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E61EDD" w14:textId="60689B2F" w:rsidR="008D2B23" w:rsidRPr="008837E8" w:rsidRDefault="008D2B23" w:rsidP="00EE1CE4">
      <w:pPr>
        <w:pStyle w:val="KDParagraf"/>
        <w:spacing w:line="240" w:lineRule="auto"/>
        <w:contextualSpacing/>
        <w:rPr>
          <w:rFonts w:cs="Arial"/>
          <w:sz w:val="24"/>
          <w:szCs w:val="24"/>
        </w:rPr>
      </w:pPr>
      <w:r w:rsidRPr="008837E8">
        <w:rPr>
          <w:rFonts w:cs="Arial"/>
          <w:sz w:val="24"/>
          <w:szCs w:val="24"/>
        </w:rPr>
        <w:t xml:space="preserve">Ако је поступак јавне набавке обустављен из разлога који су на страни </w:t>
      </w:r>
      <w:r w:rsidR="00E83901">
        <w:rPr>
          <w:rFonts w:cs="Arial"/>
          <w:sz w:val="24"/>
          <w:szCs w:val="24"/>
        </w:rPr>
        <w:t>наручиоца, наручилац је дужан да п</w:t>
      </w:r>
      <w:r w:rsidRPr="008837E8">
        <w:rPr>
          <w:rFonts w:cs="Arial"/>
          <w:sz w:val="24"/>
          <w:szCs w:val="24"/>
        </w:rPr>
        <w:t>онуђачу надокнади трошкове израде узорка или модела, ако су израђени у склад</w:t>
      </w:r>
      <w:r w:rsidR="00E83901">
        <w:rPr>
          <w:rFonts w:cs="Arial"/>
          <w:sz w:val="24"/>
          <w:szCs w:val="24"/>
        </w:rPr>
        <w:t>у са техничким спецификацијама н</w:t>
      </w:r>
      <w:r w:rsidRPr="008837E8">
        <w:rPr>
          <w:rFonts w:cs="Arial"/>
          <w:sz w:val="24"/>
          <w:szCs w:val="24"/>
        </w:rPr>
        <w:t>аручиоца и трошкове прибављања средства</w:t>
      </w:r>
      <w:r w:rsidR="00E83901">
        <w:rPr>
          <w:rFonts w:cs="Arial"/>
          <w:sz w:val="24"/>
          <w:szCs w:val="24"/>
        </w:rPr>
        <w:t xml:space="preserve"> обезбеђења, под условом да је п</w:t>
      </w:r>
      <w:r w:rsidRPr="008837E8">
        <w:rPr>
          <w:rFonts w:cs="Arial"/>
          <w:sz w:val="24"/>
          <w:szCs w:val="24"/>
        </w:rPr>
        <w:t>онуђач тражио накнаду тих трошкова у својој понуди.</w:t>
      </w:r>
    </w:p>
    <w:p w14:paraId="783AEB02" w14:textId="77777777" w:rsidR="008D2B23" w:rsidRPr="008837E8" w:rsidRDefault="008D2B23" w:rsidP="00EE1CE4">
      <w:pPr>
        <w:pStyle w:val="KDParagraf"/>
        <w:spacing w:line="240" w:lineRule="auto"/>
        <w:contextualSpacing/>
        <w:rPr>
          <w:rFonts w:cs="Arial"/>
          <w:sz w:val="24"/>
          <w:szCs w:val="24"/>
        </w:rPr>
      </w:pPr>
    </w:p>
    <w:p w14:paraId="0756AD0E" w14:textId="77777777" w:rsidR="00C14152" w:rsidRPr="008837E8" w:rsidRDefault="00C14152" w:rsidP="003F0E14">
      <w:pPr>
        <w:pStyle w:val="KDPodnaslov2"/>
        <w:numPr>
          <w:ilvl w:val="1"/>
          <w:numId w:val="44"/>
        </w:numPr>
        <w:tabs>
          <w:tab w:val="clear" w:pos="567"/>
          <w:tab w:val="left" w:pos="450"/>
        </w:tabs>
        <w:spacing w:before="0" w:line="240" w:lineRule="auto"/>
        <w:ind w:hanging="2010"/>
        <w:contextualSpacing/>
        <w:jc w:val="both"/>
        <w:rPr>
          <w:rFonts w:cs="Arial"/>
          <w:sz w:val="24"/>
          <w:szCs w:val="24"/>
        </w:rPr>
      </w:pPr>
      <w:r w:rsidRPr="008837E8">
        <w:rPr>
          <w:rFonts w:cs="Arial"/>
          <w:sz w:val="24"/>
          <w:szCs w:val="24"/>
        </w:rPr>
        <w:t>Д</w:t>
      </w:r>
      <w:r w:rsidRPr="008837E8">
        <w:rPr>
          <w:rFonts w:cs="Arial"/>
          <w:sz w:val="24"/>
          <w:szCs w:val="24"/>
          <w:lang w:val="sr-Latn-CS"/>
        </w:rPr>
        <w:t>одатн</w:t>
      </w:r>
      <w:r w:rsidRPr="008837E8">
        <w:rPr>
          <w:rFonts w:cs="Arial"/>
          <w:sz w:val="24"/>
          <w:szCs w:val="24"/>
        </w:rPr>
        <w:t>а</w:t>
      </w:r>
      <w:r w:rsidRPr="008837E8">
        <w:rPr>
          <w:rFonts w:cs="Arial"/>
          <w:sz w:val="24"/>
          <w:szCs w:val="24"/>
          <w:lang w:val="sr-Latn-CS"/>
        </w:rPr>
        <w:t xml:space="preserve"> објашњења</w:t>
      </w:r>
      <w:r w:rsidRPr="008837E8">
        <w:rPr>
          <w:rFonts w:cs="Arial"/>
          <w:sz w:val="24"/>
          <w:szCs w:val="24"/>
        </w:rPr>
        <w:t>, контрола и допуштене исправке</w:t>
      </w:r>
    </w:p>
    <w:p w14:paraId="2339B958" w14:textId="77777777" w:rsidR="00C14152" w:rsidRPr="008837E8" w:rsidRDefault="00C14152" w:rsidP="00EE1CE4">
      <w:pPr>
        <w:pStyle w:val="KDParagraf"/>
        <w:spacing w:line="240" w:lineRule="auto"/>
        <w:contextualSpacing/>
        <w:rPr>
          <w:rFonts w:eastAsia="TimesNewRomanPSMT" w:cs="Arial"/>
          <w:sz w:val="24"/>
          <w:szCs w:val="24"/>
        </w:rPr>
      </w:pPr>
      <w:r w:rsidRPr="008837E8">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8834D7" w14:textId="40A1D79A" w:rsidR="00C14152" w:rsidRPr="008837E8" w:rsidRDefault="00C14152" w:rsidP="00EE1CE4">
      <w:pPr>
        <w:pStyle w:val="KDParagraf"/>
        <w:spacing w:line="240" w:lineRule="auto"/>
        <w:contextualSpacing/>
        <w:rPr>
          <w:rFonts w:eastAsia="TimesNewRomanPSMT" w:cs="Arial"/>
          <w:sz w:val="24"/>
          <w:szCs w:val="24"/>
          <w:lang w:val="ru-RU"/>
        </w:rPr>
      </w:pPr>
      <w:r w:rsidRPr="008837E8">
        <w:rPr>
          <w:rFonts w:eastAsia="TimesNewRomanPSMT" w:cs="Arial"/>
          <w:sz w:val="24"/>
          <w:szCs w:val="24"/>
          <w:lang w:val="ru-RU"/>
        </w:rPr>
        <w:t>Уколико је потр</w:t>
      </w:r>
      <w:r w:rsidR="00E83901">
        <w:rPr>
          <w:rFonts w:eastAsia="TimesNewRomanPSMT" w:cs="Arial"/>
          <w:sz w:val="24"/>
          <w:szCs w:val="24"/>
          <w:lang w:val="ru-RU"/>
        </w:rPr>
        <w:t>ебно вршити додатна објашњења, наручилац ће п</w:t>
      </w:r>
      <w:r w:rsidRPr="008837E8">
        <w:rPr>
          <w:rFonts w:eastAsia="TimesNewRomanPSMT" w:cs="Arial"/>
          <w:sz w:val="24"/>
          <w:szCs w:val="24"/>
          <w:lang w:val="ru-RU"/>
        </w:rPr>
        <w:t>онуђачу оставити прим</w:t>
      </w:r>
      <w:r w:rsidR="002479F9" w:rsidRPr="008837E8">
        <w:rPr>
          <w:rFonts w:eastAsia="TimesNewRomanPSMT" w:cs="Arial"/>
          <w:sz w:val="24"/>
          <w:szCs w:val="24"/>
          <w:lang w:val="ru-RU"/>
        </w:rPr>
        <w:t xml:space="preserve">ерени рок да </w:t>
      </w:r>
      <w:r w:rsidR="00E83901">
        <w:rPr>
          <w:rFonts w:eastAsia="TimesNewRomanPSMT" w:cs="Arial"/>
          <w:sz w:val="24"/>
          <w:szCs w:val="24"/>
          <w:lang w:val="ru-RU"/>
        </w:rPr>
        <w:t>поступи по позиву наручиоца, односно да омогући наручиоцу контролу (увид) код понуђача, као и код његовог п</w:t>
      </w:r>
      <w:r w:rsidRPr="008837E8">
        <w:rPr>
          <w:rFonts w:eastAsia="TimesNewRomanPSMT" w:cs="Arial"/>
          <w:sz w:val="24"/>
          <w:szCs w:val="24"/>
          <w:lang w:val="ru-RU"/>
        </w:rPr>
        <w:t>одизвођача.</w:t>
      </w:r>
    </w:p>
    <w:p w14:paraId="1C600E13" w14:textId="08CC5487" w:rsidR="00C14152" w:rsidRPr="008837E8" w:rsidRDefault="00E83901" w:rsidP="00EE1CE4">
      <w:pPr>
        <w:pStyle w:val="KDParagraf"/>
        <w:spacing w:line="240" w:lineRule="auto"/>
        <w:contextualSpacing/>
        <w:rPr>
          <w:rFonts w:eastAsia="TimesNewRomanPSMT" w:cs="Arial"/>
          <w:sz w:val="24"/>
          <w:szCs w:val="24"/>
        </w:rPr>
      </w:pPr>
      <w:r>
        <w:rPr>
          <w:rFonts w:eastAsia="TimesNewRomanPSMT" w:cs="Arial"/>
          <w:sz w:val="24"/>
          <w:szCs w:val="24"/>
        </w:rPr>
        <w:t>Наручилац може, уз сагласност п</w:t>
      </w:r>
      <w:r w:rsidR="00C14152" w:rsidRPr="008837E8">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C08AD05" w14:textId="12BF7B8E" w:rsidR="00C14152" w:rsidRPr="008837E8" w:rsidRDefault="00C14152" w:rsidP="00EE1CE4">
      <w:pPr>
        <w:pStyle w:val="KDParagraf"/>
        <w:spacing w:line="240" w:lineRule="auto"/>
        <w:contextualSpacing/>
        <w:rPr>
          <w:rFonts w:eastAsia="TimesNewRomanPSMT" w:cs="Arial"/>
          <w:sz w:val="24"/>
          <w:szCs w:val="24"/>
        </w:rPr>
      </w:pPr>
      <w:r w:rsidRPr="008837E8">
        <w:rPr>
          <w:rFonts w:eastAsia="TimesNewRomanPSMT" w:cs="Arial"/>
          <w:sz w:val="24"/>
          <w:szCs w:val="24"/>
        </w:rPr>
        <w:t>У случају разлике између јединичне цене и укупне цене, мерод</w:t>
      </w:r>
      <w:r w:rsidR="002479F9" w:rsidRPr="008837E8">
        <w:rPr>
          <w:rFonts w:eastAsia="TimesNewRomanPSMT" w:cs="Arial"/>
          <w:sz w:val="24"/>
          <w:szCs w:val="24"/>
        </w:rPr>
        <w:t>авна је јединична цена.</w:t>
      </w:r>
      <w:r w:rsidR="00E83901">
        <w:rPr>
          <w:rFonts w:eastAsia="TimesNewRomanPSMT" w:cs="Arial"/>
          <w:sz w:val="24"/>
          <w:szCs w:val="24"/>
          <w:lang w:val="sr-Cyrl-RS"/>
        </w:rPr>
        <w:t xml:space="preserve"> </w:t>
      </w:r>
      <w:r w:rsidR="00E83901">
        <w:rPr>
          <w:rFonts w:eastAsia="TimesNewRomanPSMT" w:cs="Arial"/>
          <w:sz w:val="24"/>
          <w:szCs w:val="24"/>
        </w:rPr>
        <w:t>Ако се п</w:t>
      </w:r>
      <w:r w:rsidRPr="008837E8">
        <w:rPr>
          <w:rFonts w:eastAsia="TimesNewRomanPSMT" w:cs="Arial"/>
          <w:sz w:val="24"/>
          <w:szCs w:val="24"/>
        </w:rPr>
        <w:t>онуђач не сагласи с</w:t>
      </w:r>
      <w:r w:rsidR="00E83901">
        <w:rPr>
          <w:rFonts w:eastAsia="TimesNewRomanPSMT" w:cs="Arial"/>
          <w:sz w:val="24"/>
          <w:szCs w:val="24"/>
        </w:rPr>
        <w:t>а исправком рачунских грешака, н</w:t>
      </w:r>
      <w:r w:rsidRPr="008837E8">
        <w:rPr>
          <w:rFonts w:eastAsia="TimesNewRomanPSMT" w:cs="Arial"/>
          <w:sz w:val="24"/>
          <w:szCs w:val="24"/>
        </w:rPr>
        <w:t>аручилац ће његову понуду одбити као неприхватљиву.</w:t>
      </w:r>
    </w:p>
    <w:p w14:paraId="63E2628B" w14:textId="77777777" w:rsidR="008D2B23" w:rsidRPr="008837E8" w:rsidRDefault="008D2B23" w:rsidP="00EE1CE4">
      <w:pPr>
        <w:spacing w:line="240" w:lineRule="auto"/>
        <w:contextualSpacing/>
        <w:rPr>
          <w:rFonts w:cs="Arial"/>
          <w:sz w:val="24"/>
          <w:szCs w:val="24"/>
        </w:rPr>
      </w:pPr>
    </w:p>
    <w:p w14:paraId="7EEB6481" w14:textId="77777777" w:rsidR="00B20A6C" w:rsidRPr="008837E8" w:rsidRDefault="00B20A6C" w:rsidP="003F0E14">
      <w:pPr>
        <w:pStyle w:val="KDPodnaslov2"/>
        <w:numPr>
          <w:ilvl w:val="1"/>
          <w:numId w:val="44"/>
        </w:numPr>
        <w:spacing w:before="0" w:line="240" w:lineRule="auto"/>
        <w:ind w:hanging="1920"/>
        <w:contextualSpacing/>
        <w:jc w:val="both"/>
        <w:rPr>
          <w:rFonts w:cs="Arial"/>
          <w:sz w:val="24"/>
          <w:szCs w:val="24"/>
        </w:rPr>
      </w:pPr>
      <w:bookmarkStart w:id="234" w:name="_Toc442559917"/>
      <w:bookmarkStart w:id="235" w:name="_Toc441651606"/>
      <w:r w:rsidRPr="008837E8">
        <w:rPr>
          <w:rFonts w:cs="Arial"/>
          <w:sz w:val="24"/>
          <w:szCs w:val="24"/>
        </w:rPr>
        <w:t>Разлози за одбијање понуде</w:t>
      </w:r>
      <w:bookmarkEnd w:id="234"/>
      <w:bookmarkEnd w:id="235"/>
    </w:p>
    <w:p w14:paraId="277BAC4A" w14:textId="77777777" w:rsidR="00B20A6C" w:rsidRPr="008837E8" w:rsidRDefault="00B20A6C" w:rsidP="00EE1CE4">
      <w:pPr>
        <w:autoSpaceDE w:val="0"/>
        <w:autoSpaceDN w:val="0"/>
        <w:adjustRightInd w:val="0"/>
        <w:spacing w:line="240" w:lineRule="auto"/>
        <w:contextualSpacing/>
        <w:rPr>
          <w:rFonts w:eastAsia="TimesNewRomanPSMT" w:cs="Arial"/>
          <w:bCs/>
          <w:iCs/>
          <w:sz w:val="24"/>
          <w:szCs w:val="24"/>
          <w:lang w:val="ru-RU"/>
        </w:rPr>
      </w:pPr>
      <w:r w:rsidRPr="008837E8">
        <w:rPr>
          <w:rFonts w:eastAsia="TimesNewRomanPSMT" w:cs="Arial"/>
          <w:bCs/>
          <w:iCs/>
          <w:sz w:val="24"/>
          <w:szCs w:val="24"/>
        </w:rPr>
        <w:t>Понуда ће бити одбијена ако:</w:t>
      </w:r>
    </w:p>
    <w:p w14:paraId="4E8D5D70" w14:textId="77777777" w:rsidR="00B20A6C" w:rsidRPr="008837E8" w:rsidRDefault="00B20A6C" w:rsidP="00EE1CE4">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8837E8">
        <w:rPr>
          <w:rFonts w:ascii="Arial" w:eastAsia="TimesNewRomanPSMT" w:hAnsi="Arial" w:cs="Arial"/>
          <w:bCs/>
          <w:iCs/>
          <w:sz w:val="24"/>
          <w:szCs w:val="24"/>
        </w:rPr>
        <w:t>је неблаговремена, неприхватљива или неодговарајућа;</w:t>
      </w:r>
    </w:p>
    <w:p w14:paraId="20466143" w14:textId="77777777" w:rsidR="00B20A6C" w:rsidRPr="008837E8" w:rsidRDefault="00B20A6C" w:rsidP="00EE1CE4">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8837E8">
        <w:rPr>
          <w:rFonts w:ascii="Arial" w:eastAsia="TimesNewRomanPSMT" w:hAnsi="Arial" w:cs="Arial"/>
          <w:bCs/>
          <w:iCs/>
          <w:sz w:val="24"/>
          <w:szCs w:val="24"/>
        </w:rPr>
        <w:t>ако се понуђач не сагласи са исправком рачунских грешака;</w:t>
      </w:r>
    </w:p>
    <w:p w14:paraId="470E1D6F" w14:textId="57AB9A2E" w:rsidR="00B20A6C" w:rsidRPr="008837E8" w:rsidRDefault="00B20A6C" w:rsidP="00EE1CE4">
      <w:pPr>
        <w:pStyle w:val="ListParagraph"/>
        <w:numPr>
          <w:ilvl w:val="0"/>
          <w:numId w:val="10"/>
        </w:numPr>
        <w:autoSpaceDE w:val="0"/>
        <w:autoSpaceDN w:val="0"/>
        <w:adjustRightInd w:val="0"/>
        <w:spacing w:after="0" w:line="240" w:lineRule="auto"/>
        <w:ind w:left="714" w:hanging="357"/>
        <w:rPr>
          <w:rFonts w:ascii="Arial" w:eastAsia="TimesNewRomanPSMT" w:hAnsi="Arial" w:cs="Arial"/>
          <w:bCs/>
          <w:iCs/>
          <w:sz w:val="24"/>
          <w:szCs w:val="24"/>
        </w:rPr>
      </w:pPr>
      <w:r w:rsidRPr="008837E8">
        <w:rPr>
          <w:rFonts w:ascii="Arial" w:eastAsia="TimesNewRomanPSMT" w:hAnsi="Arial" w:cs="Arial"/>
          <w:bCs/>
          <w:iCs/>
          <w:sz w:val="24"/>
          <w:szCs w:val="24"/>
        </w:rPr>
        <w:t xml:space="preserve">ако има битне </w:t>
      </w:r>
      <w:r w:rsidR="00E83901">
        <w:rPr>
          <w:rFonts w:ascii="Arial" w:eastAsia="TimesNewRomanPSMT" w:hAnsi="Arial" w:cs="Arial"/>
          <w:bCs/>
          <w:iCs/>
          <w:sz w:val="24"/>
          <w:szCs w:val="24"/>
        </w:rPr>
        <w:t>недостатке сходно члану 106. Закона.</w:t>
      </w:r>
    </w:p>
    <w:p w14:paraId="038BF9DA" w14:textId="77777777" w:rsidR="00B20A6C" w:rsidRPr="008837E8" w:rsidRDefault="00B20A6C" w:rsidP="00EE1CE4">
      <w:pPr>
        <w:spacing w:line="240" w:lineRule="auto"/>
        <w:contextualSpacing/>
        <w:rPr>
          <w:rFonts w:cs="Arial"/>
          <w:sz w:val="24"/>
          <w:szCs w:val="24"/>
          <w:lang w:val="sr-Cyrl-CS"/>
        </w:rPr>
      </w:pPr>
    </w:p>
    <w:p w14:paraId="2BFCE176" w14:textId="28D25DC3" w:rsidR="00B20A6C" w:rsidRPr="008837E8" w:rsidRDefault="00B20A6C" w:rsidP="00EE1CE4">
      <w:pPr>
        <w:spacing w:line="240" w:lineRule="auto"/>
        <w:contextualSpacing/>
        <w:rPr>
          <w:rFonts w:cs="Arial"/>
          <w:sz w:val="24"/>
          <w:szCs w:val="24"/>
        </w:rPr>
      </w:pPr>
      <w:r w:rsidRPr="008837E8">
        <w:rPr>
          <w:rFonts w:cs="Arial"/>
          <w:sz w:val="24"/>
          <w:szCs w:val="24"/>
        </w:rPr>
        <w:t>Наручилац ће донети одлуку о обустави поступка јавне набавке у складу са чланом 109.</w:t>
      </w:r>
      <w:r w:rsidR="00E83901">
        <w:rPr>
          <w:rFonts w:cs="Arial"/>
          <w:sz w:val="24"/>
          <w:szCs w:val="24"/>
          <w:lang w:val="sr-Cyrl-RS"/>
        </w:rPr>
        <w:t xml:space="preserve"> </w:t>
      </w:r>
      <w:r w:rsidRPr="008837E8">
        <w:rPr>
          <w:rFonts w:cs="Arial"/>
          <w:sz w:val="24"/>
          <w:szCs w:val="24"/>
        </w:rPr>
        <w:t>Закона.</w:t>
      </w:r>
    </w:p>
    <w:p w14:paraId="1F62275D" w14:textId="77777777" w:rsidR="00B20A6C" w:rsidRPr="008837E8" w:rsidRDefault="00B20A6C" w:rsidP="00EE1CE4">
      <w:pPr>
        <w:pStyle w:val="ListParagraph"/>
        <w:autoSpaceDE w:val="0"/>
        <w:autoSpaceDN w:val="0"/>
        <w:adjustRightInd w:val="0"/>
        <w:spacing w:after="0" w:line="240" w:lineRule="auto"/>
        <w:ind w:left="0"/>
        <w:rPr>
          <w:rFonts w:ascii="Arial" w:eastAsia="TimesNewRomanPSMT" w:hAnsi="Arial" w:cs="Arial"/>
          <w:bCs/>
          <w:iCs/>
          <w:sz w:val="24"/>
          <w:szCs w:val="24"/>
        </w:rPr>
      </w:pPr>
    </w:p>
    <w:p w14:paraId="138CD6CE" w14:textId="77777777" w:rsidR="008D2B23" w:rsidRPr="008837E8" w:rsidRDefault="00C14152" w:rsidP="003F0E14">
      <w:pPr>
        <w:pStyle w:val="KDPodnaslov2"/>
        <w:numPr>
          <w:ilvl w:val="1"/>
          <w:numId w:val="44"/>
        </w:numPr>
        <w:spacing w:before="0" w:line="240" w:lineRule="auto"/>
        <w:ind w:hanging="1920"/>
        <w:contextualSpacing/>
        <w:jc w:val="both"/>
        <w:rPr>
          <w:rFonts w:cs="Arial"/>
          <w:sz w:val="24"/>
          <w:szCs w:val="24"/>
        </w:rPr>
      </w:pPr>
      <w:r w:rsidRPr="008837E8">
        <w:rPr>
          <w:rFonts w:cs="Arial"/>
          <w:sz w:val="24"/>
          <w:szCs w:val="24"/>
        </w:rPr>
        <w:t>Рок за доношење Одлуке о додели уговора/обустави</w:t>
      </w:r>
    </w:p>
    <w:p w14:paraId="1D196345" w14:textId="1250987E" w:rsidR="00C14152" w:rsidRDefault="00C14152" w:rsidP="00EE1CE4">
      <w:pPr>
        <w:pStyle w:val="KDParagraf"/>
        <w:spacing w:line="240" w:lineRule="auto"/>
        <w:contextualSpacing/>
        <w:rPr>
          <w:rFonts w:eastAsia="TimesNewRomanPSMT" w:cs="Arial"/>
          <w:sz w:val="24"/>
          <w:szCs w:val="24"/>
        </w:rPr>
      </w:pPr>
      <w:r w:rsidRPr="008837E8">
        <w:rPr>
          <w:rFonts w:eastAsia="TimesNewRomanPSMT" w:cs="Arial"/>
          <w:sz w:val="24"/>
          <w:szCs w:val="24"/>
        </w:rPr>
        <w:t>Наручилац ће одлуку о додели уговора</w:t>
      </w:r>
      <w:r w:rsidRPr="008837E8">
        <w:rPr>
          <w:rFonts w:eastAsia="TimesNewRomanPSMT" w:cs="Arial"/>
          <w:i/>
          <w:sz w:val="24"/>
          <w:szCs w:val="24"/>
        </w:rPr>
        <w:t>/обустави поступка</w:t>
      </w:r>
      <w:r w:rsidRPr="008837E8">
        <w:rPr>
          <w:rFonts w:eastAsia="TimesNewRomanPSMT" w:cs="Arial"/>
          <w:sz w:val="24"/>
          <w:szCs w:val="24"/>
        </w:rPr>
        <w:t xml:space="preserve"> донети у року од максимално </w:t>
      </w:r>
      <w:r w:rsidR="0008263C" w:rsidRPr="008837E8">
        <w:rPr>
          <w:rFonts w:eastAsia="TimesNewRomanPSMT" w:cs="Arial"/>
          <w:sz w:val="24"/>
          <w:szCs w:val="24"/>
        </w:rPr>
        <w:t>25</w:t>
      </w:r>
      <w:r w:rsidRPr="008837E8">
        <w:rPr>
          <w:rFonts w:eastAsia="TimesNewRomanPSMT" w:cs="Arial"/>
          <w:sz w:val="24"/>
          <w:szCs w:val="24"/>
        </w:rPr>
        <w:t xml:space="preserve"> (</w:t>
      </w:r>
      <w:r w:rsidR="00E83901">
        <w:rPr>
          <w:rFonts w:eastAsia="TimesNewRomanPSMT" w:cs="Arial"/>
          <w:sz w:val="24"/>
          <w:szCs w:val="24"/>
          <w:lang w:val="sr-Cyrl-RS"/>
        </w:rPr>
        <w:t xml:space="preserve">словима: </w:t>
      </w:r>
      <w:r w:rsidR="0008263C" w:rsidRPr="008837E8">
        <w:rPr>
          <w:rFonts w:eastAsia="TimesNewRomanPSMT" w:cs="Arial"/>
          <w:sz w:val="24"/>
          <w:szCs w:val="24"/>
        </w:rPr>
        <w:t>два</w:t>
      </w:r>
      <w:r w:rsidRPr="008837E8">
        <w:rPr>
          <w:rFonts w:eastAsia="TimesNewRomanPSMT" w:cs="Arial"/>
          <w:sz w:val="24"/>
          <w:szCs w:val="24"/>
        </w:rPr>
        <w:t>десет</w:t>
      </w:r>
      <w:r w:rsidR="0008263C" w:rsidRPr="008837E8">
        <w:rPr>
          <w:rFonts w:eastAsia="TimesNewRomanPSMT" w:cs="Arial"/>
          <w:sz w:val="24"/>
          <w:szCs w:val="24"/>
        </w:rPr>
        <w:t>пет</w:t>
      </w:r>
      <w:r w:rsidRPr="008837E8">
        <w:rPr>
          <w:rFonts w:eastAsia="TimesNewRomanPSMT" w:cs="Arial"/>
          <w:sz w:val="24"/>
          <w:szCs w:val="24"/>
        </w:rPr>
        <w:t>) дана од дана јавног отварања понуда.</w:t>
      </w:r>
    </w:p>
    <w:p w14:paraId="38F6E108" w14:textId="77777777" w:rsidR="008B2874" w:rsidRPr="008837E8" w:rsidRDefault="008B2874" w:rsidP="00EE1CE4">
      <w:pPr>
        <w:pStyle w:val="KDParagraf"/>
        <w:spacing w:line="240" w:lineRule="auto"/>
        <w:contextualSpacing/>
        <w:rPr>
          <w:rFonts w:eastAsia="TimesNewRomanPSMT" w:cs="Arial"/>
          <w:sz w:val="24"/>
          <w:szCs w:val="24"/>
        </w:rPr>
      </w:pPr>
    </w:p>
    <w:p w14:paraId="72021E03" w14:textId="615C1CA5" w:rsidR="00C14152" w:rsidRPr="008837E8" w:rsidRDefault="00C14152" w:rsidP="00EE1CE4">
      <w:pPr>
        <w:pStyle w:val="KDParagraf"/>
        <w:spacing w:line="240" w:lineRule="auto"/>
        <w:contextualSpacing/>
        <w:rPr>
          <w:rFonts w:eastAsia="TimesNewRomanPSMT" w:cs="Arial"/>
          <w:sz w:val="24"/>
          <w:szCs w:val="24"/>
        </w:rPr>
      </w:pPr>
      <w:r w:rsidRPr="008837E8">
        <w:rPr>
          <w:rFonts w:eastAsia="TimesNewRomanPSMT" w:cs="Arial"/>
          <w:sz w:val="24"/>
          <w:szCs w:val="24"/>
        </w:rPr>
        <w:t>Одлуку о дод</w:t>
      </w:r>
      <w:r w:rsidR="00E83901">
        <w:rPr>
          <w:rFonts w:eastAsia="TimesNewRomanPSMT" w:cs="Arial"/>
          <w:sz w:val="24"/>
          <w:szCs w:val="24"/>
        </w:rPr>
        <w:t>ели уговора/обустави поступка  н</w:t>
      </w:r>
      <w:r w:rsidRPr="008837E8">
        <w:rPr>
          <w:rFonts w:eastAsia="TimesNewRomanPSMT" w:cs="Arial"/>
          <w:sz w:val="24"/>
          <w:szCs w:val="24"/>
        </w:rPr>
        <w:t>аручилац ће објавити на Порталу јавних набавки и на својој интернет страници у року од 3 (</w:t>
      </w:r>
      <w:r w:rsidR="00E83901">
        <w:rPr>
          <w:rFonts w:eastAsia="TimesNewRomanPSMT" w:cs="Arial"/>
          <w:sz w:val="24"/>
          <w:szCs w:val="24"/>
          <w:lang w:val="sr-Cyrl-RS"/>
        </w:rPr>
        <w:t xml:space="preserve">словима: </w:t>
      </w:r>
      <w:r w:rsidRPr="008837E8">
        <w:rPr>
          <w:rFonts w:eastAsia="TimesNewRomanPSMT" w:cs="Arial"/>
          <w:sz w:val="24"/>
          <w:szCs w:val="24"/>
        </w:rPr>
        <w:t>три) дана од дана доношења.</w:t>
      </w:r>
    </w:p>
    <w:p w14:paraId="56465206" w14:textId="77777777" w:rsidR="008D2B23" w:rsidRPr="008837E8" w:rsidRDefault="008D2B23" w:rsidP="00EE1CE4">
      <w:pPr>
        <w:pStyle w:val="KDParagraf"/>
        <w:spacing w:line="240" w:lineRule="auto"/>
        <w:contextualSpacing/>
        <w:rPr>
          <w:rFonts w:eastAsia="TimesNewRomanPSMT" w:cs="Arial"/>
          <w:sz w:val="24"/>
          <w:szCs w:val="24"/>
        </w:rPr>
      </w:pPr>
    </w:p>
    <w:p w14:paraId="62C5909C"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lang w:val="ru-RU"/>
        </w:rPr>
      </w:pPr>
      <w:bookmarkStart w:id="236" w:name="_Toc441651607"/>
      <w:bookmarkStart w:id="237" w:name="_Toc442559918"/>
      <w:r w:rsidRPr="008837E8">
        <w:rPr>
          <w:rFonts w:cs="Arial"/>
          <w:sz w:val="24"/>
          <w:szCs w:val="24"/>
          <w:lang w:val="ru-RU"/>
        </w:rPr>
        <w:t>Н</w:t>
      </w:r>
      <w:r w:rsidRPr="008837E8">
        <w:rPr>
          <w:rFonts w:cs="Arial"/>
          <w:sz w:val="24"/>
          <w:szCs w:val="24"/>
        </w:rPr>
        <w:t>егативне референце</w:t>
      </w:r>
      <w:bookmarkEnd w:id="236"/>
      <w:bookmarkEnd w:id="237"/>
    </w:p>
    <w:p w14:paraId="5049A81B" w14:textId="77777777" w:rsidR="008D2B23" w:rsidRPr="008837E8" w:rsidRDefault="008D2B23" w:rsidP="00EE1CE4">
      <w:pPr>
        <w:spacing w:line="240" w:lineRule="auto"/>
        <w:contextualSpacing/>
        <w:rPr>
          <w:rFonts w:cs="Arial"/>
          <w:sz w:val="24"/>
          <w:szCs w:val="24"/>
          <w:lang w:val="ru-RU"/>
        </w:rPr>
      </w:pPr>
      <w:r w:rsidRPr="008837E8">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C3022E"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поступао супротно забрани из чл. 23. и 25. Закона;</w:t>
      </w:r>
    </w:p>
    <w:p w14:paraId="3837678B"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учинио повреду конкуренције;</w:t>
      </w:r>
    </w:p>
    <w:p w14:paraId="408C0840"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7256766" w14:textId="127FBA47" w:rsidR="008D2B23" w:rsidRDefault="008D2B23" w:rsidP="00EE1CE4">
      <w:pPr>
        <w:pStyle w:val="KDNabrajanje"/>
        <w:spacing w:before="0" w:line="240" w:lineRule="auto"/>
        <w:contextualSpacing/>
        <w:rPr>
          <w:rFonts w:cs="Arial"/>
          <w:sz w:val="24"/>
          <w:szCs w:val="24"/>
        </w:rPr>
      </w:pPr>
      <w:r w:rsidRPr="008837E8">
        <w:rPr>
          <w:rFonts w:cs="Arial"/>
          <w:sz w:val="24"/>
          <w:szCs w:val="24"/>
        </w:rPr>
        <w:t>одбио да достави доказе и средства обезбеђења на шта се у понуди обавезао.</w:t>
      </w:r>
    </w:p>
    <w:p w14:paraId="4919F110" w14:textId="77777777" w:rsidR="00A33755" w:rsidRPr="008837E8" w:rsidRDefault="00A33755" w:rsidP="00A33755">
      <w:pPr>
        <w:pStyle w:val="KDNabrajanje"/>
        <w:numPr>
          <w:ilvl w:val="0"/>
          <w:numId w:val="0"/>
        </w:numPr>
        <w:spacing w:before="0" w:line="240" w:lineRule="auto"/>
        <w:ind w:left="568"/>
        <w:contextualSpacing/>
        <w:rPr>
          <w:rFonts w:cs="Arial"/>
          <w:sz w:val="24"/>
          <w:szCs w:val="24"/>
        </w:rPr>
      </w:pPr>
    </w:p>
    <w:p w14:paraId="50FCA053" w14:textId="650B6FC9" w:rsidR="008D2B23" w:rsidRDefault="008D2B23" w:rsidP="00EE1CE4">
      <w:pPr>
        <w:pStyle w:val="KDParagraf"/>
        <w:spacing w:line="240" w:lineRule="auto"/>
        <w:contextualSpacing/>
        <w:rPr>
          <w:rFonts w:cs="Arial"/>
          <w:sz w:val="24"/>
          <w:szCs w:val="24"/>
          <w:lang w:val="ru-RU"/>
        </w:rPr>
      </w:pPr>
      <w:r w:rsidRPr="008837E8">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33755">
        <w:rPr>
          <w:rFonts w:cs="Arial"/>
          <w:sz w:val="24"/>
          <w:szCs w:val="24"/>
          <w:lang w:val="ru-RU"/>
        </w:rPr>
        <w:t xml:space="preserve"> </w:t>
      </w:r>
      <w:r w:rsidRPr="008837E8">
        <w:rPr>
          <w:rFonts w:cs="Arial"/>
          <w:sz w:val="24"/>
          <w:szCs w:val="24"/>
          <w:lang w:val="ru-RU"/>
        </w:rPr>
        <w:t xml:space="preserve">пре објављивања позива за подношење понуда. </w:t>
      </w:r>
    </w:p>
    <w:p w14:paraId="02CC5F0B" w14:textId="77777777" w:rsidR="00A33755" w:rsidRPr="008837E8" w:rsidRDefault="00A33755" w:rsidP="00EE1CE4">
      <w:pPr>
        <w:pStyle w:val="KDParagraf"/>
        <w:spacing w:line="240" w:lineRule="auto"/>
        <w:contextualSpacing/>
        <w:rPr>
          <w:rFonts w:cs="Arial"/>
          <w:sz w:val="24"/>
          <w:szCs w:val="24"/>
          <w:lang w:val="ru-RU"/>
        </w:rPr>
      </w:pPr>
    </w:p>
    <w:p w14:paraId="069F7C0E"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rPr>
        <w:t>Доказ наведеног може бити:</w:t>
      </w:r>
    </w:p>
    <w:p w14:paraId="2F66C7C7"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правоснажна судска одлука или коначна одлука другог надлежног органа;</w:t>
      </w:r>
    </w:p>
    <w:p w14:paraId="150AFAF5"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14A3E6D"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исправа о наплаћеној уговорној казни;</w:t>
      </w:r>
    </w:p>
    <w:p w14:paraId="7849C8FD"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рекламације потрошача, односно корисника, ако нису отклоњене у уговореном року;</w:t>
      </w:r>
    </w:p>
    <w:p w14:paraId="41B0999B"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F01A75A" w14:textId="77777777" w:rsidR="008D2B23" w:rsidRPr="008837E8" w:rsidRDefault="008D2B23" w:rsidP="00EE1CE4">
      <w:pPr>
        <w:pStyle w:val="KDNabrajanje"/>
        <w:spacing w:before="0" w:line="240" w:lineRule="auto"/>
        <w:contextualSpacing/>
        <w:rPr>
          <w:rFonts w:cs="Arial"/>
          <w:sz w:val="24"/>
          <w:szCs w:val="24"/>
        </w:rPr>
      </w:pPr>
      <w:r w:rsidRPr="008837E8">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D7DEB94" w14:textId="121A3022" w:rsidR="008D2B23" w:rsidRDefault="008D2B23" w:rsidP="00EE1CE4">
      <w:pPr>
        <w:pStyle w:val="KDNabrajanje"/>
        <w:spacing w:before="0" w:line="240" w:lineRule="auto"/>
        <w:contextualSpacing/>
        <w:rPr>
          <w:rFonts w:cs="Arial"/>
          <w:sz w:val="24"/>
          <w:szCs w:val="24"/>
        </w:rPr>
      </w:pPr>
      <w:r w:rsidRPr="008837E8">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B546EB" w14:textId="77777777" w:rsidR="00A33755" w:rsidRPr="008837E8" w:rsidRDefault="00A33755" w:rsidP="00A33755">
      <w:pPr>
        <w:pStyle w:val="KDNabrajanje"/>
        <w:numPr>
          <w:ilvl w:val="0"/>
          <w:numId w:val="0"/>
        </w:numPr>
        <w:spacing w:before="0" w:line="240" w:lineRule="auto"/>
        <w:ind w:left="568"/>
        <w:contextualSpacing/>
        <w:rPr>
          <w:rFonts w:cs="Arial"/>
          <w:sz w:val="24"/>
          <w:szCs w:val="24"/>
        </w:rPr>
      </w:pPr>
    </w:p>
    <w:p w14:paraId="12C37C56" w14:textId="77777777" w:rsidR="008D2B23" w:rsidRPr="008837E8" w:rsidRDefault="008D2B23" w:rsidP="00EE1CE4">
      <w:pPr>
        <w:pStyle w:val="KDParagraf"/>
        <w:spacing w:line="240" w:lineRule="auto"/>
        <w:contextualSpacing/>
        <w:rPr>
          <w:rFonts w:cs="Arial"/>
          <w:sz w:val="24"/>
          <w:szCs w:val="24"/>
        </w:rPr>
      </w:pPr>
      <w:r w:rsidRPr="008837E8">
        <w:rPr>
          <w:rFonts w:cs="Arial"/>
          <w:sz w:val="24"/>
          <w:szCs w:val="24"/>
          <w:lang w:val="ru-RU"/>
        </w:rPr>
        <w:lastRenderedPageBreak/>
        <w:t xml:space="preserve">Наручилац може одбити понуду ако поседује доказ из става 3. тачка 1) члана 82. </w:t>
      </w:r>
      <w:r w:rsidRPr="008837E8">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
    <w:p w14:paraId="7085B48C" w14:textId="77777777" w:rsidR="008D2B23" w:rsidRPr="008837E8" w:rsidRDefault="008D2B23" w:rsidP="00EE1CE4">
      <w:pPr>
        <w:pStyle w:val="KDParagraf"/>
        <w:spacing w:line="240" w:lineRule="auto"/>
        <w:contextualSpacing/>
        <w:rPr>
          <w:rFonts w:cs="Arial"/>
          <w:sz w:val="24"/>
          <w:szCs w:val="24"/>
          <w:lang w:bidi="en-US"/>
        </w:rPr>
      </w:pPr>
      <w:r w:rsidRPr="008837E8">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546C5FBC" w14:textId="77777777" w:rsidR="008D2B23" w:rsidRPr="008837E8" w:rsidRDefault="008D2B23" w:rsidP="00EE1CE4">
      <w:pPr>
        <w:pStyle w:val="KDParagraf"/>
        <w:spacing w:line="240" w:lineRule="auto"/>
        <w:contextualSpacing/>
        <w:rPr>
          <w:rFonts w:cs="Arial"/>
          <w:sz w:val="24"/>
          <w:szCs w:val="24"/>
          <w:lang w:bidi="en-US"/>
        </w:rPr>
      </w:pPr>
    </w:p>
    <w:p w14:paraId="5CA19952"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rPr>
      </w:pPr>
      <w:bookmarkStart w:id="238" w:name="_Toc441651608"/>
      <w:bookmarkStart w:id="239" w:name="_Toc442559919"/>
      <w:r w:rsidRPr="008837E8">
        <w:rPr>
          <w:rFonts w:cs="Arial"/>
          <w:sz w:val="24"/>
          <w:szCs w:val="24"/>
        </w:rPr>
        <w:t>Увид у документацију</w:t>
      </w:r>
      <w:bookmarkEnd w:id="238"/>
      <w:bookmarkEnd w:id="239"/>
    </w:p>
    <w:p w14:paraId="3E83B974" w14:textId="143D0380" w:rsidR="008D2B23" w:rsidRDefault="008D2B23" w:rsidP="00EE1CE4">
      <w:pPr>
        <w:pStyle w:val="KDParagraf"/>
        <w:spacing w:line="240" w:lineRule="auto"/>
        <w:contextualSpacing/>
        <w:rPr>
          <w:rFonts w:cs="Arial"/>
          <w:sz w:val="24"/>
          <w:szCs w:val="24"/>
          <w:lang w:bidi="en-US"/>
        </w:rPr>
      </w:pPr>
      <w:r w:rsidRPr="008837E8">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A33755">
        <w:rPr>
          <w:rFonts w:cs="Arial"/>
          <w:sz w:val="24"/>
          <w:szCs w:val="24"/>
          <w:lang w:bidi="en-US"/>
        </w:rPr>
        <w:t>му може поднети писмени захтев н</w:t>
      </w:r>
      <w:r w:rsidRPr="008837E8">
        <w:rPr>
          <w:rFonts w:cs="Arial"/>
          <w:sz w:val="24"/>
          <w:szCs w:val="24"/>
          <w:lang w:bidi="en-US"/>
        </w:rPr>
        <w:t>аручиоцу.</w:t>
      </w:r>
    </w:p>
    <w:p w14:paraId="28D834A9" w14:textId="77777777" w:rsidR="00A33755" w:rsidRPr="008837E8" w:rsidRDefault="00A33755" w:rsidP="00EE1CE4">
      <w:pPr>
        <w:pStyle w:val="KDParagraf"/>
        <w:spacing w:line="240" w:lineRule="auto"/>
        <w:contextualSpacing/>
        <w:rPr>
          <w:rFonts w:cs="Arial"/>
          <w:sz w:val="24"/>
          <w:szCs w:val="24"/>
          <w:lang w:bidi="en-US"/>
        </w:rPr>
      </w:pPr>
    </w:p>
    <w:p w14:paraId="5E6E68BC" w14:textId="1CE3B679" w:rsidR="008D2B23" w:rsidRPr="008837E8" w:rsidRDefault="008D2B23" w:rsidP="00EE1CE4">
      <w:pPr>
        <w:pStyle w:val="KDParagraf"/>
        <w:spacing w:line="240" w:lineRule="auto"/>
        <w:contextualSpacing/>
        <w:rPr>
          <w:rFonts w:cs="Arial"/>
          <w:sz w:val="24"/>
          <w:szCs w:val="24"/>
          <w:lang w:bidi="en-US"/>
        </w:rPr>
      </w:pPr>
      <w:r w:rsidRPr="008837E8">
        <w:rPr>
          <w:rFonts w:cs="Arial"/>
          <w:sz w:val="24"/>
          <w:szCs w:val="24"/>
          <w:lang w:bidi="en-US"/>
        </w:rPr>
        <w:t>Наручилац је дужан да лицу из става 1.</w:t>
      </w:r>
      <w:r w:rsidR="00A33755">
        <w:rPr>
          <w:rFonts w:cs="Arial"/>
          <w:sz w:val="24"/>
          <w:szCs w:val="24"/>
          <w:lang w:val="sr-Cyrl-RS" w:bidi="en-US"/>
        </w:rPr>
        <w:t xml:space="preserve"> </w:t>
      </w:r>
      <w:r w:rsidRPr="008837E8">
        <w:rPr>
          <w:rFonts w:cs="Arial"/>
          <w:sz w:val="24"/>
          <w:szCs w:val="24"/>
          <w:lang w:bidi="en-US"/>
        </w:rPr>
        <w:t>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A33755">
        <w:rPr>
          <w:rFonts w:cs="Arial"/>
          <w:sz w:val="24"/>
          <w:szCs w:val="24"/>
          <w:lang w:bidi="en-US"/>
        </w:rPr>
        <w:t xml:space="preserve"> заштити податке у складу са чланом </w:t>
      </w:r>
      <w:r w:rsidRPr="008837E8">
        <w:rPr>
          <w:rFonts w:cs="Arial"/>
          <w:sz w:val="24"/>
          <w:szCs w:val="24"/>
          <w:lang w:bidi="en-US"/>
        </w:rPr>
        <w:t>14. Закона.</w:t>
      </w:r>
    </w:p>
    <w:p w14:paraId="4CB4ED15" w14:textId="77777777" w:rsidR="008D2B23" w:rsidRPr="008837E8" w:rsidRDefault="008D2B23" w:rsidP="00EE1CE4">
      <w:pPr>
        <w:pStyle w:val="KDParagraf"/>
        <w:spacing w:line="240" w:lineRule="auto"/>
        <w:contextualSpacing/>
        <w:rPr>
          <w:rFonts w:cs="Arial"/>
          <w:sz w:val="24"/>
          <w:szCs w:val="24"/>
          <w:lang w:bidi="en-US"/>
        </w:rPr>
      </w:pPr>
    </w:p>
    <w:p w14:paraId="53F810F9"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rPr>
      </w:pPr>
      <w:bookmarkStart w:id="240" w:name="_Toc441651609"/>
      <w:bookmarkStart w:id="241" w:name="_Toc442559920"/>
      <w:r w:rsidRPr="008837E8">
        <w:rPr>
          <w:rFonts w:cs="Arial"/>
          <w:sz w:val="24"/>
          <w:szCs w:val="24"/>
          <w:lang w:val="ru-RU"/>
        </w:rPr>
        <w:t>З</w:t>
      </w:r>
      <w:r w:rsidRPr="008837E8">
        <w:rPr>
          <w:rFonts w:cs="Arial"/>
          <w:sz w:val="24"/>
          <w:szCs w:val="24"/>
        </w:rPr>
        <w:t>аштита права понуђача</w:t>
      </w:r>
      <w:bookmarkEnd w:id="240"/>
      <w:bookmarkEnd w:id="241"/>
    </w:p>
    <w:p w14:paraId="6EB0123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B6FE06" w14:textId="77777777" w:rsidR="00886827" w:rsidRPr="008837E8" w:rsidRDefault="00886827" w:rsidP="00EE1CE4">
      <w:pPr>
        <w:pStyle w:val="KDParagraf"/>
        <w:spacing w:line="240" w:lineRule="auto"/>
        <w:contextualSpacing/>
        <w:rPr>
          <w:rFonts w:cs="Arial"/>
          <w:sz w:val="24"/>
          <w:szCs w:val="24"/>
          <w:lang w:bidi="en-US"/>
        </w:rPr>
      </w:pPr>
    </w:p>
    <w:p w14:paraId="4E3C21BE" w14:textId="77777777" w:rsidR="00886827" w:rsidRPr="008837E8" w:rsidRDefault="00886827" w:rsidP="00EE1CE4">
      <w:pPr>
        <w:pStyle w:val="KDParagraf"/>
        <w:spacing w:line="240" w:lineRule="auto"/>
        <w:contextualSpacing/>
        <w:rPr>
          <w:rFonts w:cs="Arial"/>
          <w:b/>
          <w:sz w:val="24"/>
          <w:szCs w:val="24"/>
          <w:lang w:bidi="en-US"/>
        </w:rPr>
      </w:pPr>
      <w:r w:rsidRPr="008837E8">
        <w:rPr>
          <w:rFonts w:cs="Arial"/>
          <w:b/>
          <w:sz w:val="24"/>
          <w:szCs w:val="24"/>
          <w:lang w:bidi="en-US"/>
        </w:rPr>
        <w:t>Рокови и начин подношења захтева за заштиту права:</w:t>
      </w:r>
    </w:p>
    <w:p w14:paraId="73E74FB6" w14:textId="32FB168F"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Захтев за заштиту права подноси се лично или путем поште на адресу: ЈП „Електропривреда Србије“ Београд,</w:t>
      </w:r>
      <w:r w:rsidR="00C14152" w:rsidRPr="008837E8">
        <w:rPr>
          <w:rFonts w:cs="Arial"/>
          <w:sz w:val="24"/>
          <w:szCs w:val="24"/>
          <w:lang w:bidi="en-US"/>
        </w:rPr>
        <w:t xml:space="preserve"> адреса</w:t>
      </w:r>
      <w:r w:rsidR="00A33755">
        <w:rPr>
          <w:rFonts w:cs="Arial"/>
          <w:sz w:val="24"/>
          <w:szCs w:val="24"/>
          <w:lang w:val="sr-Cyrl-RS" w:bidi="en-US"/>
        </w:rPr>
        <w:t xml:space="preserve"> </w:t>
      </w:r>
      <w:r w:rsidR="004611A0" w:rsidRPr="008837E8">
        <w:rPr>
          <w:rFonts w:cs="Arial"/>
          <w:sz w:val="24"/>
          <w:szCs w:val="24"/>
          <w:lang w:bidi="en-US"/>
        </w:rPr>
        <w:t>Балканска 13</w:t>
      </w:r>
      <w:r w:rsidR="00A33755">
        <w:rPr>
          <w:rFonts w:cs="Arial"/>
          <w:sz w:val="24"/>
          <w:szCs w:val="24"/>
          <w:lang w:val="sr-Cyrl-RS" w:bidi="en-US"/>
        </w:rPr>
        <w:t>,</w:t>
      </w:r>
      <w:r w:rsidRPr="008837E8">
        <w:rPr>
          <w:rFonts w:cs="Arial"/>
          <w:sz w:val="24"/>
          <w:szCs w:val="24"/>
          <w:lang w:bidi="en-US"/>
        </w:rPr>
        <w:t xml:space="preserve"> са назнаком</w:t>
      </w:r>
      <w:r w:rsidR="00A33755">
        <w:rPr>
          <w:rFonts w:cs="Arial"/>
          <w:sz w:val="24"/>
          <w:szCs w:val="24"/>
          <w:lang w:val="sr-Cyrl-RS" w:bidi="en-US"/>
        </w:rPr>
        <w:t xml:space="preserve"> -</w:t>
      </w:r>
      <w:r w:rsidRPr="008837E8">
        <w:rPr>
          <w:rFonts w:cs="Arial"/>
          <w:sz w:val="24"/>
          <w:szCs w:val="24"/>
          <w:lang w:bidi="en-US"/>
        </w:rPr>
        <w:t xml:space="preserve"> Захтев за заш</w:t>
      </w:r>
      <w:r w:rsidR="00A33755">
        <w:rPr>
          <w:rFonts w:cs="Arial"/>
          <w:sz w:val="24"/>
          <w:szCs w:val="24"/>
          <w:lang w:bidi="en-US"/>
        </w:rPr>
        <w:t>титу права за јавну набавку</w:t>
      </w:r>
      <w:r w:rsidR="00A33755" w:rsidRPr="00A33755">
        <w:t xml:space="preserve"> </w:t>
      </w:r>
      <w:r w:rsidR="00A33755">
        <w:rPr>
          <w:lang w:val="sr-Cyrl-RS"/>
        </w:rPr>
        <w:t>,,</w:t>
      </w:r>
      <w:r w:rsidR="00A33755" w:rsidRPr="00A33755">
        <w:rPr>
          <w:rFonts w:cs="Arial"/>
          <w:sz w:val="24"/>
          <w:szCs w:val="24"/>
          <w:lang w:bidi="en-US"/>
        </w:rPr>
        <w:t>Информациони систем за праћ</w:t>
      </w:r>
      <w:r w:rsidR="00A33755">
        <w:rPr>
          <w:rFonts w:cs="Arial"/>
          <w:sz w:val="24"/>
          <w:szCs w:val="24"/>
          <w:lang w:bidi="en-US"/>
        </w:rPr>
        <w:t>ење система даљинског управљања”</w:t>
      </w:r>
      <w:r w:rsidR="004611A0" w:rsidRPr="008837E8">
        <w:rPr>
          <w:rFonts w:cs="Arial"/>
          <w:sz w:val="24"/>
          <w:szCs w:val="24"/>
        </w:rPr>
        <w:t xml:space="preserve">, </w:t>
      </w:r>
      <w:r w:rsidRPr="008837E8">
        <w:rPr>
          <w:rFonts w:cs="Arial"/>
          <w:sz w:val="24"/>
          <w:szCs w:val="24"/>
          <w:lang w:bidi="en-US"/>
        </w:rPr>
        <w:t>бр</w:t>
      </w:r>
      <w:r w:rsidR="004611A0" w:rsidRPr="008837E8">
        <w:rPr>
          <w:rFonts w:cs="Arial"/>
          <w:sz w:val="24"/>
          <w:szCs w:val="24"/>
          <w:lang w:bidi="en-US"/>
        </w:rPr>
        <w:t xml:space="preserve">ој </w:t>
      </w:r>
      <w:r w:rsidR="00A33755" w:rsidRPr="00C52294">
        <w:rPr>
          <w:rFonts w:cs="Arial"/>
          <w:sz w:val="24"/>
          <w:szCs w:val="24"/>
        </w:rPr>
        <w:t>ЈН/1000/0047</w:t>
      </w:r>
      <w:r w:rsidR="000510DE" w:rsidRPr="00C52294">
        <w:rPr>
          <w:rFonts w:cs="Arial"/>
          <w:sz w:val="24"/>
          <w:szCs w:val="24"/>
        </w:rPr>
        <w:t>/2018</w:t>
      </w:r>
      <w:r w:rsidR="00A33755">
        <w:rPr>
          <w:rFonts w:cs="Arial"/>
          <w:sz w:val="24"/>
          <w:szCs w:val="24"/>
          <w:lang w:val="sr-Cyrl-RS"/>
        </w:rPr>
        <w:t xml:space="preserve"> (309/2018)</w:t>
      </w:r>
      <w:r w:rsidRPr="008837E8">
        <w:rPr>
          <w:rFonts w:cs="Arial"/>
          <w:sz w:val="24"/>
          <w:szCs w:val="24"/>
          <w:lang w:bidi="en-US"/>
        </w:rPr>
        <w:t>, а копија се истовремено доставља Републичкој комисији.</w:t>
      </w:r>
    </w:p>
    <w:p w14:paraId="0BE9E338" w14:textId="4341DCD4"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Захтев за заштиту права се може доставити и путем електронске поште на e-mail</w:t>
      </w:r>
      <w:r w:rsidR="00A33755">
        <w:t xml:space="preserve"> </w:t>
      </w:r>
      <w:hyperlink r:id="rId180" w:history="1">
        <w:r w:rsidR="00B7118C" w:rsidRPr="008837E8">
          <w:rPr>
            <w:rStyle w:val="Hyperlink"/>
            <w:rFonts w:cs="Arial"/>
            <w:sz w:val="24"/>
            <w:szCs w:val="24"/>
          </w:rPr>
          <w:t>aleksandra.adamovic</w:t>
        </w:r>
        <w:r w:rsidR="00B7118C" w:rsidRPr="008837E8">
          <w:rPr>
            <w:rStyle w:val="Hyperlink"/>
            <w:rFonts w:cs="Arial"/>
            <w:sz w:val="24"/>
            <w:szCs w:val="24"/>
            <w:lang w:val="ru-RU"/>
          </w:rPr>
          <w:t>@eps.rs</w:t>
        </w:r>
      </w:hyperlink>
      <w:r w:rsidR="00A33755">
        <w:rPr>
          <w:rFonts w:cs="Arial"/>
          <w:sz w:val="24"/>
          <w:szCs w:val="24"/>
          <w:lang w:bidi="en-US"/>
        </w:rPr>
        <w:t>.</w:t>
      </w:r>
    </w:p>
    <w:p w14:paraId="26BE969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8A4D282" w14:textId="1555B450"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w:t>
      </w:r>
      <w:r w:rsidR="008B13E4" w:rsidRPr="008837E8">
        <w:rPr>
          <w:rFonts w:cs="Arial"/>
          <w:sz w:val="24"/>
          <w:szCs w:val="24"/>
          <w:lang w:bidi="en-US"/>
        </w:rPr>
        <w:t xml:space="preserve">д стране наручиоца најкасније </w:t>
      </w:r>
      <w:r w:rsidR="00660E4F" w:rsidRPr="00A33755">
        <w:rPr>
          <w:rFonts w:cs="Arial"/>
          <w:color w:val="0D0D0D" w:themeColor="text1" w:themeTint="F2"/>
          <w:sz w:val="24"/>
          <w:szCs w:val="24"/>
          <w:lang w:bidi="en-US"/>
        </w:rPr>
        <w:t>7 (</w:t>
      </w:r>
      <w:r w:rsidR="00A33755">
        <w:rPr>
          <w:rFonts w:cs="Arial"/>
          <w:color w:val="0D0D0D" w:themeColor="text1" w:themeTint="F2"/>
          <w:sz w:val="24"/>
          <w:szCs w:val="24"/>
          <w:lang w:val="sr-Cyrl-RS" w:bidi="en-US"/>
        </w:rPr>
        <w:t xml:space="preserve">словима: </w:t>
      </w:r>
      <w:r w:rsidR="00660E4F" w:rsidRPr="00A33755">
        <w:rPr>
          <w:rFonts w:cs="Arial"/>
          <w:color w:val="0D0D0D" w:themeColor="text1" w:themeTint="F2"/>
          <w:sz w:val="24"/>
          <w:szCs w:val="24"/>
          <w:lang w:bidi="en-US"/>
        </w:rPr>
        <w:t>седам</w:t>
      </w:r>
      <w:r w:rsidR="007C43F5" w:rsidRPr="00A33755">
        <w:rPr>
          <w:rFonts w:cs="Arial"/>
          <w:color w:val="0D0D0D" w:themeColor="text1" w:themeTint="F2"/>
          <w:sz w:val="24"/>
          <w:szCs w:val="24"/>
          <w:lang w:bidi="en-US"/>
        </w:rPr>
        <w:t xml:space="preserve">) </w:t>
      </w:r>
      <w:r w:rsidRPr="00A33755">
        <w:rPr>
          <w:rFonts w:cs="Arial"/>
          <w:color w:val="0D0D0D" w:themeColor="text1" w:themeTint="F2"/>
          <w:sz w:val="24"/>
          <w:szCs w:val="24"/>
          <w:lang w:bidi="en-US"/>
        </w:rPr>
        <w:t>дана</w:t>
      </w:r>
      <w:r w:rsidR="00A33755">
        <w:rPr>
          <w:rFonts w:cs="Arial"/>
          <w:color w:val="0D0D0D" w:themeColor="text1" w:themeTint="F2"/>
          <w:sz w:val="24"/>
          <w:szCs w:val="24"/>
          <w:lang w:val="sr-Cyrl-RS" w:bidi="en-US"/>
        </w:rPr>
        <w:t xml:space="preserve"> </w:t>
      </w:r>
      <w:r w:rsidRPr="00A33755">
        <w:rPr>
          <w:rFonts w:cs="Arial"/>
          <w:sz w:val="24"/>
          <w:szCs w:val="24"/>
          <w:lang w:bidi="en-US"/>
        </w:rPr>
        <w:t>пре</w:t>
      </w:r>
      <w:r w:rsidRPr="008837E8">
        <w:rPr>
          <w:rFonts w:cs="Arial"/>
          <w:sz w:val="24"/>
          <w:szCs w:val="24"/>
          <w:lang w:bidi="en-US"/>
        </w:rPr>
        <w:t xml:space="preserve"> истека рока за подношење понуда, без обзира на начин достављања и уколико је подносилац захтева у скл</w:t>
      </w:r>
      <w:r w:rsidR="00A33755">
        <w:rPr>
          <w:rFonts w:cs="Arial"/>
          <w:sz w:val="24"/>
          <w:szCs w:val="24"/>
          <w:lang w:bidi="en-US"/>
        </w:rPr>
        <w:t xml:space="preserve">аду са чланом 63. став 2. овог </w:t>
      </w:r>
      <w:r w:rsidR="00A33755">
        <w:rPr>
          <w:rFonts w:cs="Arial"/>
          <w:sz w:val="24"/>
          <w:szCs w:val="24"/>
          <w:lang w:val="sr-Cyrl-RS" w:bidi="en-US"/>
        </w:rPr>
        <w:t>З</w:t>
      </w:r>
      <w:r w:rsidRPr="008837E8">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662CBE6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3.ове тачке, сматраће се благовременим уколико је поднет најкасније до истека рока за подношење понуда. </w:t>
      </w:r>
    </w:p>
    <w:p w14:paraId="5D90AADD" w14:textId="53051DB2"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После доношења одлуке о додели уговора</w:t>
      </w:r>
      <w:r w:rsidR="008F7F28" w:rsidRPr="008837E8">
        <w:rPr>
          <w:rFonts w:cs="Arial"/>
          <w:sz w:val="24"/>
          <w:szCs w:val="24"/>
          <w:lang w:bidi="en-US"/>
        </w:rPr>
        <w:t>и</w:t>
      </w:r>
      <w:r w:rsidRPr="008837E8">
        <w:rPr>
          <w:rFonts w:cs="Arial"/>
          <w:sz w:val="24"/>
          <w:szCs w:val="24"/>
          <w:lang w:bidi="en-US"/>
        </w:rPr>
        <w:t xml:space="preserve"> одлуке о обустави поступка, рок за подношење захтева за заштиту права је </w:t>
      </w:r>
      <w:r w:rsidR="0008263C" w:rsidRPr="008837E8">
        <w:rPr>
          <w:rFonts w:cs="Arial"/>
          <w:sz w:val="24"/>
          <w:szCs w:val="24"/>
          <w:lang w:bidi="en-US"/>
        </w:rPr>
        <w:t>10</w:t>
      </w:r>
      <w:r w:rsidR="008F7F28" w:rsidRPr="008837E8">
        <w:rPr>
          <w:rFonts w:cs="Arial"/>
          <w:sz w:val="24"/>
          <w:szCs w:val="24"/>
          <w:lang w:bidi="en-US"/>
        </w:rPr>
        <w:t xml:space="preserve"> (</w:t>
      </w:r>
      <w:r w:rsidR="00A33755">
        <w:rPr>
          <w:rFonts w:cs="Arial"/>
          <w:sz w:val="24"/>
          <w:szCs w:val="24"/>
          <w:lang w:val="sr-Cyrl-RS" w:bidi="en-US"/>
        </w:rPr>
        <w:t xml:space="preserve">словима: </w:t>
      </w:r>
      <w:r w:rsidR="0008263C" w:rsidRPr="008837E8">
        <w:rPr>
          <w:rFonts w:cs="Arial"/>
          <w:sz w:val="24"/>
          <w:szCs w:val="24"/>
          <w:lang w:bidi="en-US"/>
        </w:rPr>
        <w:t>десет</w:t>
      </w:r>
      <w:r w:rsidR="008F7F28" w:rsidRPr="008837E8">
        <w:rPr>
          <w:rFonts w:cs="Arial"/>
          <w:sz w:val="24"/>
          <w:szCs w:val="24"/>
          <w:lang w:bidi="en-US"/>
        </w:rPr>
        <w:t>)</w:t>
      </w:r>
      <w:r w:rsidRPr="008837E8">
        <w:rPr>
          <w:rFonts w:cs="Arial"/>
          <w:sz w:val="24"/>
          <w:szCs w:val="24"/>
          <w:lang w:bidi="en-US"/>
        </w:rPr>
        <w:t xml:space="preserve"> дана од дана објављивања одлуке на Порталу јавних набавки. </w:t>
      </w:r>
    </w:p>
    <w:p w14:paraId="11F7C464" w14:textId="152548F6"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Захтев за заштиту права не задржава даље активности наручиоца у поступку јавне набавке у с</w:t>
      </w:r>
      <w:r w:rsidR="00A33755">
        <w:rPr>
          <w:rFonts w:cs="Arial"/>
          <w:sz w:val="24"/>
          <w:szCs w:val="24"/>
          <w:lang w:bidi="en-US"/>
        </w:rPr>
        <w:t>кладу са одредбама члана 150.</w:t>
      </w:r>
      <w:r w:rsidR="00A33755">
        <w:rPr>
          <w:rFonts w:cs="Arial"/>
          <w:sz w:val="24"/>
          <w:szCs w:val="24"/>
          <w:lang w:val="sr-Cyrl-RS" w:bidi="en-US"/>
        </w:rPr>
        <w:t xml:space="preserve"> </w:t>
      </w:r>
      <w:r w:rsidR="00A33755">
        <w:rPr>
          <w:rFonts w:cs="Arial"/>
          <w:sz w:val="24"/>
          <w:szCs w:val="24"/>
          <w:lang w:bidi="en-US"/>
        </w:rPr>
        <w:t>З</w:t>
      </w:r>
      <w:r w:rsidR="00A33755">
        <w:rPr>
          <w:rFonts w:cs="Arial"/>
          <w:sz w:val="24"/>
          <w:szCs w:val="24"/>
          <w:lang w:val="sr-Cyrl-RS" w:bidi="en-US"/>
        </w:rPr>
        <w:t>акона</w:t>
      </w:r>
      <w:r w:rsidRPr="008837E8">
        <w:rPr>
          <w:rFonts w:cs="Arial"/>
          <w:sz w:val="24"/>
          <w:szCs w:val="24"/>
          <w:lang w:bidi="en-US"/>
        </w:rPr>
        <w:t>.</w:t>
      </w:r>
    </w:p>
    <w:p w14:paraId="6935FD94" w14:textId="511631EE" w:rsidR="008824F8" w:rsidRDefault="00886827" w:rsidP="00EE1CE4">
      <w:pPr>
        <w:pStyle w:val="KDParagraf"/>
        <w:spacing w:line="240" w:lineRule="auto"/>
        <w:contextualSpacing/>
        <w:rPr>
          <w:rFonts w:cs="Arial"/>
          <w:sz w:val="24"/>
          <w:szCs w:val="24"/>
          <w:lang w:bidi="en-US"/>
        </w:rPr>
      </w:pPr>
      <w:r w:rsidRPr="008837E8">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A33755">
        <w:rPr>
          <w:rFonts w:cs="Arial"/>
          <w:sz w:val="24"/>
          <w:szCs w:val="24"/>
          <w:lang w:val="sr-Cyrl-RS" w:bidi="en-US"/>
        </w:rPr>
        <w:t xml:space="preserve">2 (словима: </w:t>
      </w:r>
      <w:r w:rsidRPr="008837E8">
        <w:rPr>
          <w:rFonts w:cs="Arial"/>
          <w:sz w:val="24"/>
          <w:szCs w:val="24"/>
          <w:lang w:bidi="en-US"/>
        </w:rPr>
        <w:t>два</w:t>
      </w:r>
      <w:r w:rsidR="00A33755">
        <w:rPr>
          <w:rFonts w:cs="Arial"/>
          <w:sz w:val="24"/>
          <w:szCs w:val="24"/>
          <w:lang w:val="sr-Cyrl-RS" w:bidi="en-US"/>
        </w:rPr>
        <w:t>)</w:t>
      </w:r>
      <w:r w:rsidRPr="008837E8">
        <w:rPr>
          <w:rFonts w:cs="Arial"/>
          <w:sz w:val="24"/>
          <w:szCs w:val="24"/>
          <w:lang w:bidi="en-US"/>
        </w:rPr>
        <w:t xml:space="preserve"> дана од дана пријема захтева за заштиту права, које садржи податке из Прилога 3Љ.</w:t>
      </w:r>
    </w:p>
    <w:p w14:paraId="574DFB05" w14:textId="77777777" w:rsidR="008824F8" w:rsidRPr="008837E8" w:rsidRDefault="008824F8" w:rsidP="00EE1CE4">
      <w:pPr>
        <w:pStyle w:val="KDParagraf"/>
        <w:spacing w:line="240" w:lineRule="auto"/>
        <w:contextualSpacing/>
        <w:rPr>
          <w:rFonts w:cs="Arial"/>
          <w:sz w:val="24"/>
          <w:szCs w:val="24"/>
          <w:lang w:bidi="en-US"/>
        </w:rPr>
      </w:pPr>
      <w:r w:rsidRPr="008837E8">
        <w:rPr>
          <w:rFonts w:cs="Arial"/>
          <w:sz w:val="24"/>
          <w:szCs w:val="24"/>
          <w:lang w:val="sr-Cyrl-CS" w:bidi="en-US"/>
        </w:rPr>
        <w:t>Н</w:t>
      </w:r>
      <w:r w:rsidRPr="008837E8">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837E8">
        <w:rPr>
          <w:rFonts w:cs="Arial"/>
          <w:sz w:val="24"/>
          <w:szCs w:val="24"/>
          <w:lang w:eastAsia="sr-Latn-CS"/>
        </w:rPr>
        <w:t xml:space="preserve"> тад</w:t>
      </w:r>
      <w:r w:rsidRPr="008837E8">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5A3CA01" w14:textId="77777777" w:rsidR="00886827" w:rsidRPr="008837E8" w:rsidRDefault="00886827" w:rsidP="00EE1CE4">
      <w:pPr>
        <w:pStyle w:val="KDParagraf"/>
        <w:spacing w:line="240" w:lineRule="auto"/>
        <w:contextualSpacing/>
        <w:rPr>
          <w:rFonts w:cs="Arial"/>
          <w:sz w:val="24"/>
          <w:szCs w:val="24"/>
          <w:lang w:bidi="en-US"/>
        </w:rPr>
      </w:pPr>
    </w:p>
    <w:p w14:paraId="57896460" w14:textId="6E8051AA" w:rsidR="00886827" w:rsidRPr="008837E8" w:rsidRDefault="00886827" w:rsidP="00EE1CE4">
      <w:pPr>
        <w:pStyle w:val="KDParagraf"/>
        <w:spacing w:line="240" w:lineRule="auto"/>
        <w:contextualSpacing/>
        <w:rPr>
          <w:rFonts w:cs="Arial"/>
          <w:sz w:val="24"/>
          <w:szCs w:val="24"/>
          <w:lang w:bidi="en-US"/>
        </w:rPr>
      </w:pPr>
      <w:r w:rsidRPr="008837E8">
        <w:rPr>
          <w:rFonts w:cs="Arial"/>
          <w:b/>
          <w:sz w:val="24"/>
          <w:szCs w:val="24"/>
          <w:lang w:bidi="en-US"/>
        </w:rPr>
        <w:t>Детаљно упутство о садржини потпуног захтева за заштиту права</w:t>
      </w:r>
      <w:r w:rsidRPr="008837E8">
        <w:rPr>
          <w:rFonts w:cs="Arial"/>
          <w:sz w:val="24"/>
          <w:szCs w:val="24"/>
          <w:lang w:bidi="en-US"/>
        </w:rPr>
        <w:t xml:space="preserve"> у складу са члано</w:t>
      </w:r>
      <w:r w:rsidR="00A33755">
        <w:rPr>
          <w:rFonts w:cs="Arial"/>
          <w:sz w:val="24"/>
          <w:szCs w:val="24"/>
          <w:lang w:bidi="en-US"/>
        </w:rPr>
        <w:t xml:space="preserve">м   151.став 1. тач. 1) – 7) </w:t>
      </w:r>
      <w:r w:rsidR="00A33755">
        <w:rPr>
          <w:rFonts w:cs="Arial"/>
          <w:sz w:val="24"/>
          <w:szCs w:val="24"/>
          <w:lang w:val="sr-Cyrl-RS" w:bidi="en-US"/>
        </w:rPr>
        <w:t>Закона</w:t>
      </w:r>
      <w:r w:rsidRPr="008837E8">
        <w:rPr>
          <w:rFonts w:cs="Arial"/>
          <w:sz w:val="24"/>
          <w:szCs w:val="24"/>
          <w:lang w:bidi="en-US"/>
        </w:rPr>
        <w:t>:</w:t>
      </w:r>
    </w:p>
    <w:p w14:paraId="4CDC92D0"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Захтев за заштиту права садржи:</w:t>
      </w:r>
    </w:p>
    <w:p w14:paraId="44F90A88"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1) назив и адресу подносиоца захтева и лице за контакт</w:t>
      </w:r>
    </w:p>
    <w:p w14:paraId="2115DC80"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2) назив и адресу наручиоца</w:t>
      </w:r>
    </w:p>
    <w:p w14:paraId="5EB8CCD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3) податке о јавној набавци која је предмет захтева, односно о одлуци наручиоца</w:t>
      </w:r>
    </w:p>
    <w:p w14:paraId="7297A36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4) повреде прописа којима се уређује поступак јавне набавке</w:t>
      </w:r>
    </w:p>
    <w:p w14:paraId="3E65A3C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5) чињенице и доказе којима се повреде доказују</w:t>
      </w:r>
    </w:p>
    <w:p w14:paraId="5C49DE97"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6) потврду о уплати таксе из члана 156. ЗЈН</w:t>
      </w:r>
    </w:p>
    <w:p w14:paraId="18ED2F0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7) потпис подносиоца.</w:t>
      </w:r>
    </w:p>
    <w:p w14:paraId="5E3125A2" w14:textId="77777777" w:rsidR="008824F8" w:rsidRPr="008837E8" w:rsidRDefault="008824F8" w:rsidP="00EE1CE4">
      <w:pPr>
        <w:pStyle w:val="KDParagraf"/>
        <w:spacing w:line="240" w:lineRule="auto"/>
        <w:contextualSpacing/>
        <w:rPr>
          <w:rFonts w:cs="Arial"/>
          <w:b/>
          <w:sz w:val="24"/>
          <w:szCs w:val="24"/>
          <w:lang w:val="sr-Cyrl-CS" w:bidi="en-US"/>
        </w:rPr>
      </w:pPr>
    </w:p>
    <w:p w14:paraId="1E7DA3C0" w14:textId="77777777" w:rsidR="00886827" w:rsidRPr="00A33755" w:rsidRDefault="00886827" w:rsidP="00EE1CE4">
      <w:pPr>
        <w:pStyle w:val="KDParagraf"/>
        <w:spacing w:line="240" w:lineRule="auto"/>
        <w:contextualSpacing/>
        <w:rPr>
          <w:rFonts w:cs="Arial"/>
          <w:sz w:val="24"/>
          <w:szCs w:val="24"/>
          <w:lang w:bidi="en-US"/>
        </w:rPr>
      </w:pPr>
      <w:r w:rsidRPr="00A33755">
        <w:rPr>
          <w:rFonts w:cs="Arial"/>
          <w:sz w:val="24"/>
          <w:szCs w:val="24"/>
          <w:lang w:bidi="en-US"/>
        </w:rPr>
        <w:t>Ако поднети захтев за заштиту права не садржи све обавезне елементе   наручилац ће такав захтев одбацити закључком.</w:t>
      </w:r>
    </w:p>
    <w:p w14:paraId="54FFC5CE" w14:textId="0484DB72"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Закључак   наручилац доставља подносиоцу захтева и Републичкој комисији у року од </w:t>
      </w:r>
      <w:r w:rsidR="00A33755">
        <w:rPr>
          <w:rFonts w:cs="Arial"/>
          <w:sz w:val="24"/>
          <w:szCs w:val="24"/>
          <w:lang w:val="sr-Cyrl-RS" w:bidi="en-US"/>
        </w:rPr>
        <w:t xml:space="preserve">3 (словима: </w:t>
      </w:r>
      <w:r w:rsidRPr="008837E8">
        <w:rPr>
          <w:rFonts w:cs="Arial"/>
          <w:sz w:val="24"/>
          <w:szCs w:val="24"/>
          <w:lang w:bidi="en-US"/>
        </w:rPr>
        <w:t>три</w:t>
      </w:r>
      <w:r w:rsidR="00A33755">
        <w:rPr>
          <w:rFonts w:cs="Arial"/>
          <w:sz w:val="24"/>
          <w:szCs w:val="24"/>
          <w:lang w:val="sr-Cyrl-RS" w:bidi="en-US"/>
        </w:rPr>
        <w:t>)</w:t>
      </w:r>
      <w:r w:rsidRPr="008837E8">
        <w:rPr>
          <w:rFonts w:cs="Arial"/>
          <w:sz w:val="24"/>
          <w:szCs w:val="24"/>
          <w:lang w:bidi="en-US"/>
        </w:rPr>
        <w:t xml:space="preserve"> дана од дана доношења.</w:t>
      </w:r>
    </w:p>
    <w:p w14:paraId="73544D7E" w14:textId="053B51E1"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Против закључка наручиоца подносилац захтева може у року од </w:t>
      </w:r>
      <w:r w:rsidR="00A33755">
        <w:rPr>
          <w:rFonts w:cs="Arial"/>
          <w:sz w:val="24"/>
          <w:szCs w:val="24"/>
          <w:lang w:val="sr-Cyrl-RS" w:bidi="en-US"/>
        </w:rPr>
        <w:t xml:space="preserve">3 (словима: </w:t>
      </w:r>
      <w:r w:rsidRPr="008837E8">
        <w:rPr>
          <w:rFonts w:cs="Arial"/>
          <w:sz w:val="24"/>
          <w:szCs w:val="24"/>
          <w:lang w:bidi="en-US"/>
        </w:rPr>
        <w:t>три</w:t>
      </w:r>
      <w:r w:rsidR="00A33755">
        <w:rPr>
          <w:rFonts w:cs="Arial"/>
          <w:sz w:val="24"/>
          <w:szCs w:val="24"/>
          <w:lang w:val="sr-Cyrl-RS" w:bidi="en-US"/>
        </w:rPr>
        <w:t>)</w:t>
      </w:r>
      <w:r w:rsidRPr="008837E8">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w:t>
      </w:r>
    </w:p>
    <w:p w14:paraId="042DDCEE" w14:textId="77777777" w:rsidR="00886827" w:rsidRPr="008837E8" w:rsidRDefault="00886827" w:rsidP="00EE1CE4">
      <w:pPr>
        <w:pStyle w:val="KDParagraf"/>
        <w:spacing w:line="240" w:lineRule="auto"/>
        <w:contextualSpacing/>
        <w:rPr>
          <w:rFonts w:cs="Arial"/>
          <w:sz w:val="24"/>
          <w:szCs w:val="24"/>
          <w:lang w:bidi="en-US"/>
        </w:rPr>
      </w:pPr>
    </w:p>
    <w:p w14:paraId="6E813734" w14:textId="77777777" w:rsidR="00886827" w:rsidRPr="008837E8" w:rsidRDefault="00886827" w:rsidP="00EE1CE4">
      <w:pPr>
        <w:pStyle w:val="KDParagraf"/>
        <w:spacing w:line="240" w:lineRule="auto"/>
        <w:contextualSpacing/>
        <w:rPr>
          <w:rFonts w:cs="Arial"/>
          <w:b/>
          <w:sz w:val="24"/>
          <w:szCs w:val="24"/>
          <w:lang w:bidi="en-US"/>
        </w:rPr>
      </w:pPr>
      <w:r w:rsidRPr="008837E8">
        <w:rPr>
          <w:rFonts w:cs="Arial"/>
          <w:b/>
          <w:sz w:val="24"/>
          <w:szCs w:val="24"/>
          <w:lang w:bidi="en-US"/>
        </w:rPr>
        <w:t>Износ таксе из члана 156.став 1. тач. 1)- 3) ЗЈН:</w:t>
      </w:r>
    </w:p>
    <w:p w14:paraId="363A61A5" w14:textId="7AF6D316" w:rsidR="0008263C" w:rsidRPr="008837E8" w:rsidRDefault="008824F8" w:rsidP="00EE1CE4">
      <w:pPr>
        <w:pStyle w:val="KDParagraf"/>
        <w:spacing w:line="240" w:lineRule="auto"/>
        <w:contextualSpacing/>
        <w:rPr>
          <w:rFonts w:cs="Arial"/>
          <w:sz w:val="24"/>
          <w:szCs w:val="24"/>
          <w:lang w:bidi="en-US"/>
        </w:rPr>
      </w:pPr>
      <w:r w:rsidRPr="008837E8">
        <w:rPr>
          <w:rFonts w:cs="Arial"/>
          <w:sz w:val="24"/>
          <w:szCs w:val="24"/>
        </w:rPr>
        <w:t xml:space="preserve">Подносилац захтева за заштиту права дужан је да на рачун буџета Републике Србије (број рачуна: </w:t>
      </w:r>
      <w:r w:rsidRPr="008837E8">
        <w:rPr>
          <w:rFonts w:cs="Arial"/>
          <w:sz w:val="24"/>
          <w:szCs w:val="24"/>
          <w:lang w:val="ru-RU"/>
        </w:rPr>
        <w:t>840-</w:t>
      </w:r>
      <w:r w:rsidRPr="008837E8">
        <w:rPr>
          <w:rFonts w:cs="Arial"/>
          <w:bCs/>
          <w:iCs/>
          <w:sz w:val="24"/>
          <w:szCs w:val="24"/>
        </w:rPr>
        <w:t>30678845-06</w:t>
      </w:r>
      <w:r w:rsidRPr="008837E8">
        <w:rPr>
          <w:rFonts w:cs="Arial"/>
          <w:sz w:val="24"/>
          <w:szCs w:val="24"/>
        </w:rPr>
        <w:t xml:space="preserve">, шифра плаћања 153 или 253, позив на број </w:t>
      </w:r>
      <w:r w:rsidR="00A33755">
        <w:rPr>
          <w:rFonts w:cs="Arial"/>
          <w:sz w:val="24"/>
          <w:szCs w:val="24"/>
          <w:lang w:val="sr-Cyrl-RS"/>
        </w:rPr>
        <w:t>100000472018</w:t>
      </w:r>
      <w:r w:rsidRPr="008837E8">
        <w:rPr>
          <w:rFonts w:cs="Arial"/>
          <w:sz w:val="24"/>
          <w:szCs w:val="24"/>
        </w:rPr>
        <w:t>, сврха: ЗЗП, ЈП ЕПС, јн. бр</w:t>
      </w:r>
      <w:r w:rsidR="004611A0" w:rsidRPr="008837E8">
        <w:rPr>
          <w:rFonts w:cs="Arial"/>
          <w:sz w:val="24"/>
          <w:szCs w:val="24"/>
        </w:rPr>
        <w:t xml:space="preserve">ој </w:t>
      </w:r>
      <w:r w:rsidR="00A33755" w:rsidRPr="00A33755">
        <w:rPr>
          <w:rFonts w:cs="Arial"/>
          <w:sz w:val="24"/>
          <w:szCs w:val="24"/>
        </w:rPr>
        <w:t>ЈН/1000/0047</w:t>
      </w:r>
      <w:r w:rsidR="000510DE" w:rsidRPr="00A33755">
        <w:rPr>
          <w:rFonts w:cs="Arial"/>
          <w:sz w:val="24"/>
          <w:szCs w:val="24"/>
        </w:rPr>
        <w:t>/2018</w:t>
      </w:r>
      <w:r w:rsidR="00A33755">
        <w:rPr>
          <w:rFonts w:cs="Arial"/>
          <w:sz w:val="24"/>
          <w:szCs w:val="24"/>
          <w:lang w:val="sr-Cyrl-RS"/>
        </w:rPr>
        <w:t xml:space="preserve"> (309/2018) </w:t>
      </w:r>
      <w:r w:rsidRPr="008837E8">
        <w:rPr>
          <w:rFonts w:cs="Arial"/>
          <w:sz w:val="24"/>
          <w:szCs w:val="24"/>
        </w:rPr>
        <w:t>прималац уплате: буџет Републике Србије) уплати таксу</w:t>
      </w:r>
      <w:r w:rsidR="00886827" w:rsidRPr="008837E8">
        <w:rPr>
          <w:rFonts w:cs="Arial"/>
          <w:sz w:val="24"/>
          <w:szCs w:val="24"/>
          <w:lang w:bidi="en-US"/>
        </w:rPr>
        <w:t xml:space="preserve"> од: </w:t>
      </w:r>
    </w:p>
    <w:p w14:paraId="78C0DAAB" w14:textId="35731112" w:rsidR="0008263C" w:rsidRPr="008837E8" w:rsidRDefault="0008263C" w:rsidP="00EE1CE4">
      <w:pPr>
        <w:pStyle w:val="KDParagraf"/>
        <w:spacing w:line="240" w:lineRule="auto"/>
        <w:contextualSpacing/>
        <w:rPr>
          <w:rFonts w:cs="Arial"/>
          <w:sz w:val="24"/>
          <w:szCs w:val="24"/>
          <w:lang w:bidi="en-US"/>
        </w:rPr>
      </w:pPr>
      <w:r w:rsidRPr="008837E8">
        <w:rPr>
          <w:rFonts w:cs="Arial"/>
          <w:sz w:val="24"/>
          <w:szCs w:val="24"/>
          <w:lang w:bidi="en-US"/>
        </w:rPr>
        <w:t>1) 120.000 динара ако се захтев за заштиту пр</w:t>
      </w:r>
      <w:r w:rsidR="00A33755">
        <w:rPr>
          <w:rFonts w:cs="Arial"/>
          <w:sz w:val="24"/>
          <w:szCs w:val="24"/>
          <w:lang w:bidi="en-US"/>
        </w:rPr>
        <w:t>ава подноси пре отварања понуда,</w:t>
      </w:r>
    </w:p>
    <w:p w14:paraId="1991C942" w14:textId="0A468BD1" w:rsidR="0008263C" w:rsidRPr="008837E8" w:rsidRDefault="004611A0" w:rsidP="00EE1CE4">
      <w:pPr>
        <w:pStyle w:val="KDParagraf"/>
        <w:spacing w:line="240" w:lineRule="auto"/>
        <w:contextualSpacing/>
        <w:rPr>
          <w:rFonts w:cs="Arial"/>
          <w:sz w:val="24"/>
          <w:szCs w:val="24"/>
          <w:lang w:bidi="en-US"/>
        </w:rPr>
      </w:pPr>
      <w:r w:rsidRPr="008837E8">
        <w:rPr>
          <w:rFonts w:cs="Arial"/>
          <w:sz w:val="24"/>
          <w:szCs w:val="24"/>
          <w:lang w:bidi="en-US"/>
        </w:rPr>
        <w:t>2</w:t>
      </w:r>
      <w:r w:rsidR="0008263C" w:rsidRPr="008837E8">
        <w:rPr>
          <w:rFonts w:cs="Arial"/>
          <w:sz w:val="24"/>
          <w:szCs w:val="24"/>
          <w:lang w:bidi="en-US"/>
        </w:rPr>
        <w:t>) 120.000 динара ако се захтев за заштиту права подноси након отварања понуда</w:t>
      </w:r>
      <w:r w:rsidR="00A33755">
        <w:rPr>
          <w:rFonts w:cs="Arial"/>
          <w:sz w:val="24"/>
          <w:szCs w:val="24"/>
          <w:lang w:val="sr-Cyrl-RS" w:bidi="en-US"/>
        </w:rPr>
        <w:t>.</w:t>
      </w:r>
      <w:r w:rsidR="0008263C" w:rsidRPr="008837E8">
        <w:rPr>
          <w:rFonts w:cs="Arial"/>
          <w:sz w:val="24"/>
          <w:szCs w:val="24"/>
          <w:lang w:bidi="en-US"/>
        </w:rPr>
        <w:t xml:space="preserve"> </w:t>
      </w:r>
    </w:p>
    <w:p w14:paraId="08E2BBA0" w14:textId="77777777" w:rsidR="0008263C" w:rsidRPr="008837E8" w:rsidRDefault="0008263C" w:rsidP="00EE1CE4">
      <w:pPr>
        <w:pStyle w:val="KDParagraf"/>
        <w:spacing w:line="240" w:lineRule="auto"/>
        <w:contextualSpacing/>
        <w:rPr>
          <w:rFonts w:cs="Arial"/>
          <w:sz w:val="24"/>
          <w:szCs w:val="24"/>
          <w:lang w:bidi="en-US"/>
        </w:rPr>
      </w:pPr>
    </w:p>
    <w:p w14:paraId="7D44AA0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Свака странка у поступку сноси трошкове које проузрокује својим радњама.</w:t>
      </w:r>
    </w:p>
    <w:p w14:paraId="4E3B1A78"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C733E4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C298EC5"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1571F5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Странке у захтеву морају прецизно да наведу трошкове за које траже накнаду.</w:t>
      </w:r>
    </w:p>
    <w:p w14:paraId="665B201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76872211" w14:textId="2EB2C0CD" w:rsidR="00886827" w:rsidRDefault="00886827" w:rsidP="00EE1CE4">
      <w:pPr>
        <w:pStyle w:val="KDParagraf"/>
        <w:spacing w:line="240" w:lineRule="auto"/>
        <w:contextualSpacing/>
        <w:rPr>
          <w:rFonts w:cs="Arial"/>
          <w:sz w:val="24"/>
          <w:szCs w:val="24"/>
          <w:lang w:bidi="en-US"/>
        </w:rPr>
      </w:pPr>
      <w:r w:rsidRPr="008837E8">
        <w:rPr>
          <w:rFonts w:cs="Arial"/>
          <w:sz w:val="24"/>
          <w:szCs w:val="24"/>
          <w:lang w:bidi="en-US"/>
        </w:rPr>
        <w:t>О трошковима одлучује Републичка комисија.</w:t>
      </w:r>
      <w:r w:rsidR="00A33755">
        <w:rPr>
          <w:rFonts w:cs="Arial"/>
          <w:sz w:val="24"/>
          <w:szCs w:val="24"/>
          <w:lang w:val="sr-Cyrl-RS" w:bidi="en-US"/>
        </w:rPr>
        <w:t xml:space="preserve"> </w:t>
      </w:r>
      <w:r w:rsidRPr="008837E8">
        <w:rPr>
          <w:rFonts w:cs="Arial"/>
          <w:sz w:val="24"/>
          <w:szCs w:val="24"/>
          <w:lang w:bidi="en-US"/>
        </w:rPr>
        <w:t>Одлука Републичке комисије је извршни наслов.</w:t>
      </w:r>
    </w:p>
    <w:p w14:paraId="1A9B4760" w14:textId="77777777" w:rsidR="00A33755" w:rsidRPr="008837E8" w:rsidRDefault="00A33755" w:rsidP="00EE1CE4">
      <w:pPr>
        <w:pStyle w:val="KDParagraf"/>
        <w:spacing w:line="240" w:lineRule="auto"/>
        <w:contextualSpacing/>
        <w:rPr>
          <w:rFonts w:cs="Arial"/>
          <w:sz w:val="24"/>
          <w:szCs w:val="24"/>
          <w:lang w:bidi="en-US"/>
        </w:rPr>
      </w:pPr>
    </w:p>
    <w:p w14:paraId="3932EF72" w14:textId="1FD257DE" w:rsidR="00886827" w:rsidRPr="008837E8" w:rsidRDefault="00886827" w:rsidP="00EE1CE4">
      <w:pPr>
        <w:pStyle w:val="KDParagraf"/>
        <w:spacing w:line="240" w:lineRule="auto"/>
        <w:contextualSpacing/>
        <w:rPr>
          <w:rFonts w:cs="Arial"/>
          <w:b/>
          <w:sz w:val="24"/>
          <w:szCs w:val="24"/>
          <w:lang w:bidi="en-US"/>
        </w:rPr>
      </w:pPr>
      <w:r w:rsidRPr="008837E8">
        <w:rPr>
          <w:rFonts w:cs="Arial"/>
          <w:b/>
          <w:sz w:val="24"/>
          <w:szCs w:val="24"/>
          <w:lang w:bidi="en-US"/>
        </w:rPr>
        <w:t>Детаљно упутство о потврди и</w:t>
      </w:r>
      <w:r w:rsidR="00A33755">
        <w:rPr>
          <w:rFonts w:cs="Arial"/>
          <w:b/>
          <w:sz w:val="24"/>
          <w:szCs w:val="24"/>
          <w:lang w:bidi="en-US"/>
        </w:rPr>
        <w:t>з члана 151.став 1. тачка 6) Закон</w:t>
      </w:r>
    </w:p>
    <w:p w14:paraId="7218B942" w14:textId="77777777" w:rsidR="00886827" w:rsidRPr="008837E8" w:rsidRDefault="008824F8" w:rsidP="00EE1CE4">
      <w:pPr>
        <w:pStyle w:val="KDParagraf"/>
        <w:spacing w:line="240" w:lineRule="auto"/>
        <w:contextualSpacing/>
        <w:rPr>
          <w:rFonts w:cs="Arial"/>
          <w:sz w:val="24"/>
          <w:szCs w:val="24"/>
          <w:lang w:bidi="en-US"/>
        </w:rPr>
      </w:pPr>
      <w:r w:rsidRPr="008837E8">
        <w:rPr>
          <w:rFonts w:cs="Arial"/>
          <w:sz w:val="24"/>
          <w:szCs w:val="24"/>
          <w:lang w:val="sr-Cyrl-CS" w:bidi="en-US"/>
        </w:rPr>
        <w:lastRenderedPageBreak/>
        <w:t xml:space="preserve">Потврда </w:t>
      </w:r>
      <w:r w:rsidR="00886827" w:rsidRPr="008837E8">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98818CE" w14:textId="65755BFE"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Чланом 151. Закона о јавним набавкама („Службени  гласник РС“, број 124/</w:t>
      </w:r>
      <w:r w:rsidR="00A33755">
        <w:rPr>
          <w:rFonts w:cs="Arial"/>
          <w:sz w:val="24"/>
          <w:szCs w:val="24"/>
          <w:lang w:val="sr-Cyrl-RS" w:bidi="en-US"/>
        </w:rPr>
        <w:t>20</w:t>
      </w:r>
      <w:r w:rsidRPr="008837E8">
        <w:rPr>
          <w:rFonts w:cs="Arial"/>
          <w:sz w:val="24"/>
          <w:szCs w:val="24"/>
          <w:lang w:bidi="en-US"/>
        </w:rPr>
        <w:t>12, 14/</w:t>
      </w:r>
      <w:r w:rsidR="00A33755">
        <w:rPr>
          <w:rFonts w:cs="Arial"/>
          <w:sz w:val="24"/>
          <w:szCs w:val="24"/>
          <w:lang w:val="sr-Cyrl-RS" w:bidi="en-US"/>
        </w:rPr>
        <w:t>20</w:t>
      </w:r>
      <w:r w:rsidRPr="008837E8">
        <w:rPr>
          <w:rFonts w:cs="Arial"/>
          <w:sz w:val="24"/>
          <w:szCs w:val="24"/>
          <w:lang w:bidi="en-US"/>
        </w:rPr>
        <w:t>15 и 68/</w:t>
      </w:r>
      <w:r w:rsidR="00A33755">
        <w:rPr>
          <w:rFonts w:cs="Arial"/>
          <w:sz w:val="24"/>
          <w:szCs w:val="24"/>
          <w:lang w:val="sr-Cyrl-RS" w:bidi="en-US"/>
        </w:rPr>
        <w:t>20</w:t>
      </w:r>
      <w:r w:rsidRPr="008837E8">
        <w:rPr>
          <w:rFonts w:cs="Arial"/>
          <w:sz w:val="24"/>
          <w:szCs w:val="24"/>
          <w:lang w:bidi="en-US"/>
        </w:rPr>
        <w:t xml:space="preserve">15) је прописано да захтев за заштиту права мора да садржи, између осталог, и потврду </w:t>
      </w:r>
      <w:r w:rsidR="00A33755">
        <w:rPr>
          <w:rFonts w:cs="Arial"/>
          <w:sz w:val="24"/>
          <w:szCs w:val="24"/>
          <w:lang w:bidi="en-US"/>
        </w:rPr>
        <w:t>о уплати таксе из члана 156. Закона</w:t>
      </w:r>
      <w:r w:rsidRPr="008837E8">
        <w:rPr>
          <w:rFonts w:cs="Arial"/>
          <w:sz w:val="24"/>
          <w:szCs w:val="24"/>
          <w:lang w:bidi="en-US"/>
        </w:rPr>
        <w:t>.</w:t>
      </w:r>
    </w:p>
    <w:p w14:paraId="1BDB53A6" w14:textId="77777777" w:rsidR="00A33755" w:rsidRDefault="00886827" w:rsidP="00EE1CE4">
      <w:pPr>
        <w:pStyle w:val="KDParagraf"/>
        <w:spacing w:line="240" w:lineRule="auto"/>
        <w:contextualSpacing/>
        <w:rPr>
          <w:rFonts w:cs="Arial"/>
          <w:sz w:val="24"/>
          <w:szCs w:val="24"/>
          <w:lang w:bidi="en-US"/>
        </w:rPr>
      </w:pPr>
      <w:r w:rsidRPr="008837E8">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w:t>
      </w:r>
      <w:r w:rsidR="00A33755">
        <w:rPr>
          <w:rFonts w:cs="Arial"/>
          <w:sz w:val="24"/>
          <w:szCs w:val="24"/>
          <w:lang w:val="sr-Cyrl-RS" w:bidi="en-US"/>
        </w:rPr>
        <w:t xml:space="preserve"> </w:t>
      </w:r>
      <w:r w:rsidR="00A33755">
        <w:rPr>
          <w:rFonts w:cs="Arial"/>
          <w:sz w:val="24"/>
          <w:szCs w:val="24"/>
          <w:lang w:bidi="en-US"/>
        </w:rPr>
        <w:t>Закона.</w:t>
      </w:r>
    </w:p>
    <w:p w14:paraId="6F42102E" w14:textId="77777777" w:rsidR="00A33755" w:rsidRDefault="00A33755" w:rsidP="00EE1CE4">
      <w:pPr>
        <w:pStyle w:val="KDParagraf"/>
        <w:spacing w:line="240" w:lineRule="auto"/>
        <w:contextualSpacing/>
        <w:rPr>
          <w:rFonts w:cs="Arial"/>
          <w:sz w:val="24"/>
          <w:szCs w:val="24"/>
          <w:lang w:bidi="en-US"/>
        </w:rPr>
      </w:pPr>
    </w:p>
    <w:p w14:paraId="7E7AEC43" w14:textId="298D8DBA" w:rsidR="00886827" w:rsidRDefault="00886827" w:rsidP="00EE1CE4">
      <w:pPr>
        <w:pStyle w:val="KDParagraf"/>
        <w:spacing w:line="240" w:lineRule="auto"/>
        <w:contextualSpacing/>
        <w:rPr>
          <w:rFonts w:cs="Arial"/>
          <w:sz w:val="24"/>
          <w:szCs w:val="24"/>
          <w:lang w:bidi="en-US"/>
        </w:rPr>
      </w:pPr>
      <w:r w:rsidRPr="008837E8">
        <w:rPr>
          <w:rFonts w:cs="Arial"/>
          <w:sz w:val="24"/>
          <w:szCs w:val="24"/>
          <w:lang w:bidi="en-US"/>
        </w:rPr>
        <w:t>Као доказ о уплати таксе, у смисл</w:t>
      </w:r>
      <w:r w:rsidR="00A33755">
        <w:rPr>
          <w:rFonts w:cs="Arial"/>
          <w:sz w:val="24"/>
          <w:szCs w:val="24"/>
          <w:lang w:bidi="en-US"/>
        </w:rPr>
        <w:t>у члана 151.став 1. тачка 6) Закона</w:t>
      </w:r>
      <w:r w:rsidRPr="008837E8">
        <w:rPr>
          <w:rFonts w:cs="Arial"/>
          <w:sz w:val="24"/>
          <w:szCs w:val="24"/>
          <w:lang w:bidi="en-US"/>
        </w:rPr>
        <w:t>, прихватиће се:</w:t>
      </w:r>
    </w:p>
    <w:p w14:paraId="3682DE7B" w14:textId="77777777" w:rsidR="00A33755" w:rsidRPr="008837E8" w:rsidRDefault="00A33755" w:rsidP="00EE1CE4">
      <w:pPr>
        <w:pStyle w:val="KDParagraf"/>
        <w:spacing w:line="240" w:lineRule="auto"/>
        <w:contextualSpacing/>
        <w:rPr>
          <w:rFonts w:cs="Arial"/>
          <w:sz w:val="24"/>
          <w:szCs w:val="24"/>
          <w:lang w:bidi="en-US"/>
        </w:rPr>
      </w:pPr>
    </w:p>
    <w:p w14:paraId="4CC6CAD0" w14:textId="528CF87E"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1. Потврда о извршено</w:t>
      </w:r>
      <w:r w:rsidR="00A33755">
        <w:rPr>
          <w:rFonts w:cs="Arial"/>
          <w:sz w:val="24"/>
          <w:szCs w:val="24"/>
          <w:lang w:bidi="en-US"/>
        </w:rPr>
        <w:t>ј уплати таксе из члана 156. Закона</w:t>
      </w:r>
      <w:r w:rsidRPr="008837E8">
        <w:rPr>
          <w:rFonts w:cs="Arial"/>
          <w:sz w:val="24"/>
          <w:szCs w:val="24"/>
          <w:lang w:bidi="en-US"/>
        </w:rPr>
        <w:t xml:space="preserve"> која садржи следеће елементе:</w:t>
      </w:r>
    </w:p>
    <w:p w14:paraId="015F6CC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(1) да буде издата од стране банке и да садржи печат банке;</w:t>
      </w:r>
    </w:p>
    <w:p w14:paraId="44DDA2C7"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5BA8FE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(3) износ таксе из члана 156. ЗЈН чија се уплата врши;</w:t>
      </w:r>
    </w:p>
    <w:p w14:paraId="612E52A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(4) број рачуна: 840-30678845-06;</w:t>
      </w:r>
    </w:p>
    <w:p w14:paraId="4926899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(5) шифру плаћања: 153 или 253;</w:t>
      </w:r>
    </w:p>
    <w:p w14:paraId="66786DE5"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(6) позив на број: подаци о броју или ознаци јавне набавке поводом које се подноси захтев за заштиту права;</w:t>
      </w:r>
    </w:p>
    <w:p w14:paraId="351CCB73"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2CB5CBC7"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(8) корисник: буџет Републике Србије;</w:t>
      </w:r>
    </w:p>
    <w:p w14:paraId="5557525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(9) назив уплатиоца, односно назив подносиоца захтева за заштиту права за којег је извршена уплата таксе;</w:t>
      </w:r>
    </w:p>
    <w:p w14:paraId="11FE53D5" w14:textId="3EADD8B5" w:rsidR="00886827" w:rsidRDefault="00886827" w:rsidP="00EE1CE4">
      <w:pPr>
        <w:pStyle w:val="KDParagraf"/>
        <w:spacing w:line="240" w:lineRule="auto"/>
        <w:contextualSpacing/>
        <w:rPr>
          <w:rFonts w:cs="Arial"/>
          <w:sz w:val="24"/>
          <w:szCs w:val="24"/>
          <w:lang w:bidi="en-US"/>
        </w:rPr>
      </w:pPr>
      <w:r w:rsidRPr="008837E8">
        <w:rPr>
          <w:rFonts w:cs="Arial"/>
          <w:sz w:val="24"/>
          <w:szCs w:val="24"/>
          <w:lang w:bidi="en-US"/>
        </w:rPr>
        <w:t>(10) потпис овлашћеног лица банке.</w:t>
      </w:r>
    </w:p>
    <w:p w14:paraId="2E5F7A83" w14:textId="77777777" w:rsidR="00A33755" w:rsidRPr="008837E8" w:rsidRDefault="00A33755" w:rsidP="00EE1CE4">
      <w:pPr>
        <w:pStyle w:val="KDParagraf"/>
        <w:spacing w:line="240" w:lineRule="auto"/>
        <w:contextualSpacing/>
        <w:rPr>
          <w:rFonts w:cs="Arial"/>
          <w:sz w:val="24"/>
          <w:szCs w:val="24"/>
          <w:lang w:bidi="en-US"/>
        </w:rPr>
      </w:pPr>
    </w:p>
    <w:p w14:paraId="64E2DAC2" w14:textId="714988EB" w:rsidR="00886827" w:rsidRDefault="00886827" w:rsidP="00EE1CE4">
      <w:pPr>
        <w:pStyle w:val="KDParagraf"/>
        <w:spacing w:line="240" w:lineRule="auto"/>
        <w:contextualSpacing/>
        <w:rPr>
          <w:rFonts w:cs="Arial"/>
          <w:sz w:val="24"/>
          <w:szCs w:val="24"/>
          <w:lang w:bidi="en-US"/>
        </w:rPr>
      </w:pPr>
      <w:r w:rsidRPr="008837E8">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D169430" w14:textId="77777777" w:rsidR="00A33755" w:rsidRPr="008837E8" w:rsidRDefault="00A33755" w:rsidP="00EE1CE4">
      <w:pPr>
        <w:pStyle w:val="KDParagraf"/>
        <w:spacing w:line="240" w:lineRule="auto"/>
        <w:contextualSpacing/>
        <w:rPr>
          <w:rFonts w:cs="Arial"/>
          <w:sz w:val="24"/>
          <w:szCs w:val="24"/>
          <w:lang w:bidi="en-US"/>
        </w:rPr>
      </w:pPr>
    </w:p>
    <w:p w14:paraId="0C16FC52" w14:textId="116FE305" w:rsidR="00886827" w:rsidRDefault="00886827" w:rsidP="00EE1CE4">
      <w:pPr>
        <w:pStyle w:val="KDParagraf"/>
        <w:spacing w:line="240" w:lineRule="auto"/>
        <w:contextualSpacing/>
        <w:rPr>
          <w:rFonts w:cs="Arial"/>
          <w:sz w:val="24"/>
          <w:szCs w:val="24"/>
          <w:lang w:bidi="en-US"/>
        </w:rPr>
      </w:pPr>
      <w:r w:rsidRPr="008837E8">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A33755">
        <w:rPr>
          <w:rFonts w:cs="Arial"/>
          <w:sz w:val="24"/>
          <w:szCs w:val="24"/>
          <w:lang w:val="sr-Cyrl-RS" w:bidi="en-US"/>
        </w:rPr>
        <w:t xml:space="preserve"> </w:t>
      </w:r>
      <w:r w:rsidRPr="008837E8">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w:t>
      </w:r>
      <w:r w:rsidR="00A33755">
        <w:rPr>
          <w:rFonts w:cs="Arial"/>
          <w:sz w:val="24"/>
          <w:szCs w:val="24"/>
          <w:lang w:bidi="en-US"/>
        </w:rPr>
        <w:t>уги корисници јавних средстава).</w:t>
      </w:r>
    </w:p>
    <w:p w14:paraId="0C65044C" w14:textId="77777777" w:rsidR="00A33755" w:rsidRPr="008837E8" w:rsidRDefault="00A33755" w:rsidP="00EE1CE4">
      <w:pPr>
        <w:pStyle w:val="KDParagraf"/>
        <w:spacing w:line="240" w:lineRule="auto"/>
        <w:contextualSpacing/>
        <w:rPr>
          <w:rFonts w:cs="Arial"/>
          <w:sz w:val="24"/>
          <w:szCs w:val="24"/>
          <w:lang w:bidi="en-US"/>
        </w:rPr>
      </w:pPr>
    </w:p>
    <w:p w14:paraId="68DA997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53DAB71" w14:textId="77777777" w:rsidR="00886827" w:rsidRPr="008837E8" w:rsidRDefault="00886827" w:rsidP="00EE1CE4">
      <w:pPr>
        <w:pStyle w:val="KDParagraf"/>
        <w:spacing w:line="240" w:lineRule="auto"/>
        <w:contextualSpacing/>
        <w:rPr>
          <w:rFonts w:cs="Arial"/>
          <w:sz w:val="24"/>
          <w:szCs w:val="24"/>
          <w:lang w:val="sr-Cyrl-CS" w:bidi="en-US"/>
        </w:rPr>
      </w:pPr>
      <w:r w:rsidRPr="008837E8">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8837E8">
        <w:rPr>
          <w:rFonts w:cs="Arial"/>
          <w:sz w:val="24"/>
          <w:szCs w:val="24"/>
          <w:lang w:bidi="en-US"/>
        </w:rPr>
        <w:lastRenderedPageBreak/>
        <w:t xml:space="preserve">поступцима јавних набавки </w:t>
      </w:r>
      <w:hyperlink r:id="rId181" w:history="1">
        <w:r w:rsidRPr="008837E8">
          <w:rPr>
            <w:rFonts w:cs="Arial"/>
            <w:sz w:val="24"/>
            <w:szCs w:val="24"/>
            <w:lang w:bidi="en-US"/>
          </w:rPr>
          <w:t>http://www.kjn.gov.rs/ci/uputstvo-o-uplati-republicke-administrativne-takse.html</w:t>
        </w:r>
      </w:hyperlink>
      <w:r w:rsidR="008824F8" w:rsidRPr="008837E8">
        <w:rPr>
          <w:rFonts w:cs="Arial"/>
          <w:sz w:val="24"/>
          <w:szCs w:val="24"/>
          <w:lang w:val="sr-Cyrl-CS" w:bidi="en-US"/>
        </w:rPr>
        <w:t>и http://www.kjn.gov.rs/download/Taksa-popunjeni-nalozi-ci.pdf</w:t>
      </w:r>
    </w:p>
    <w:p w14:paraId="49E6DFA6" w14:textId="77777777" w:rsidR="00886827" w:rsidRPr="008837E8" w:rsidRDefault="00886827" w:rsidP="00EE1CE4">
      <w:pPr>
        <w:pStyle w:val="KDParagraf"/>
        <w:spacing w:line="240" w:lineRule="auto"/>
        <w:contextualSpacing/>
        <w:rPr>
          <w:rFonts w:cs="Arial"/>
          <w:sz w:val="24"/>
          <w:szCs w:val="24"/>
          <w:lang w:bidi="en-US"/>
        </w:rPr>
      </w:pPr>
    </w:p>
    <w:p w14:paraId="391EB5B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УПЛАТА ИЗ ИНОСТРАНСТВА</w:t>
      </w:r>
    </w:p>
    <w:p w14:paraId="6A2E72E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287D140"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НАЗИВ И АДРЕСА БАНКЕ:</w:t>
      </w:r>
    </w:p>
    <w:p w14:paraId="3F735360"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Народна банка Србије (НБС)</w:t>
      </w:r>
    </w:p>
    <w:p w14:paraId="46525C85"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11000 Београд, ул.Немањина бр. 17</w:t>
      </w:r>
    </w:p>
    <w:p w14:paraId="60B4419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Србија</w:t>
      </w:r>
    </w:p>
    <w:p w14:paraId="7E443D0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SWIFT CODE: NBSRRSBGXXX</w:t>
      </w:r>
    </w:p>
    <w:p w14:paraId="1AE712B6" w14:textId="77777777" w:rsidR="00886827" w:rsidRPr="008837E8" w:rsidRDefault="00886827" w:rsidP="00EE1CE4">
      <w:pPr>
        <w:pStyle w:val="KDParagraf"/>
        <w:spacing w:line="240" w:lineRule="auto"/>
        <w:contextualSpacing/>
        <w:rPr>
          <w:rFonts w:cs="Arial"/>
          <w:sz w:val="24"/>
          <w:szCs w:val="24"/>
          <w:lang w:bidi="en-US"/>
        </w:rPr>
      </w:pPr>
    </w:p>
    <w:p w14:paraId="2DC594A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НАЗИВ И АДРЕСА ИНСТИТУЦИЈЕ:</w:t>
      </w:r>
    </w:p>
    <w:p w14:paraId="0FE59268"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Министарство финансија</w:t>
      </w:r>
    </w:p>
    <w:p w14:paraId="752E6649"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Управа за трезор</w:t>
      </w:r>
    </w:p>
    <w:p w14:paraId="1016FBC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ул. Поп Лукина бр. 7-9</w:t>
      </w:r>
    </w:p>
    <w:p w14:paraId="5CC6B5E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11000 Београд</w:t>
      </w:r>
    </w:p>
    <w:p w14:paraId="4E3DFF6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IBAN: RS 35908500103019323073</w:t>
      </w:r>
    </w:p>
    <w:p w14:paraId="3B7B854E" w14:textId="77777777" w:rsidR="00886827" w:rsidRPr="008837E8" w:rsidRDefault="00886827" w:rsidP="00EE1CE4">
      <w:pPr>
        <w:pStyle w:val="KDParagraf"/>
        <w:spacing w:line="240" w:lineRule="auto"/>
        <w:contextualSpacing/>
        <w:rPr>
          <w:rFonts w:cs="Arial"/>
          <w:sz w:val="24"/>
          <w:szCs w:val="24"/>
          <w:lang w:bidi="en-US"/>
        </w:rPr>
      </w:pPr>
    </w:p>
    <w:p w14:paraId="0CB5E358"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38DF70E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број у поступку јавне набавке на које се захтев за заштиту права односи и</w:t>
      </w:r>
    </w:p>
    <w:p w14:paraId="6EFBF249"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назив наручиоца у поступку јавне набавке.</w:t>
      </w:r>
    </w:p>
    <w:p w14:paraId="528AD19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У прилогу су инструкције за уплате у валутама: EUR и USD.</w:t>
      </w:r>
    </w:p>
    <w:p w14:paraId="32970CBC" w14:textId="77777777" w:rsidR="00886827" w:rsidRPr="008837E8" w:rsidRDefault="00886827" w:rsidP="00EE1CE4">
      <w:pPr>
        <w:pStyle w:val="KDParagraf"/>
        <w:spacing w:line="240" w:lineRule="auto"/>
        <w:contextualSpacing/>
        <w:rPr>
          <w:rFonts w:cs="Arial"/>
          <w:sz w:val="24"/>
          <w:szCs w:val="24"/>
          <w:lang w:bidi="en-US"/>
        </w:rPr>
      </w:pPr>
    </w:p>
    <w:p w14:paraId="67D04656"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8837E8" w14:paraId="47F6FBEB" w14:textId="77777777" w:rsidTr="005C0AF9">
        <w:trPr>
          <w:trHeight w:val="30"/>
        </w:trPr>
        <w:tc>
          <w:tcPr>
            <w:tcW w:w="9576" w:type="dxa"/>
            <w:gridSpan w:val="2"/>
            <w:shd w:val="clear" w:color="auto" w:fill="auto"/>
          </w:tcPr>
          <w:p w14:paraId="3C273A5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SWIFT MESSAGE MT103 – EUR</w:t>
            </w:r>
          </w:p>
        </w:tc>
      </w:tr>
      <w:tr w:rsidR="00886827" w:rsidRPr="008837E8" w14:paraId="2BEF8D1E" w14:textId="77777777" w:rsidTr="005C0AF9">
        <w:trPr>
          <w:trHeight w:val="20"/>
        </w:trPr>
        <w:tc>
          <w:tcPr>
            <w:tcW w:w="4788" w:type="dxa"/>
            <w:shd w:val="clear" w:color="auto" w:fill="auto"/>
          </w:tcPr>
          <w:p w14:paraId="692B430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32A: </w:t>
            </w:r>
          </w:p>
        </w:tc>
        <w:tc>
          <w:tcPr>
            <w:tcW w:w="4788" w:type="dxa"/>
            <w:shd w:val="clear" w:color="auto" w:fill="auto"/>
          </w:tcPr>
          <w:p w14:paraId="3BB86460"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VALUE DATE – EUR- AMOUNT</w:t>
            </w:r>
          </w:p>
        </w:tc>
      </w:tr>
      <w:tr w:rsidR="00886827" w:rsidRPr="008837E8" w14:paraId="176FFD72" w14:textId="77777777" w:rsidTr="005C0AF9">
        <w:trPr>
          <w:trHeight w:val="20"/>
        </w:trPr>
        <w:tc>
          <w:tcPr>
            <w:tcW w:w="4788" w:type="dxa"/>
            <w:shd w:val="clear" w:color="auto" w:fill="auto"/>
          </w:tcPr>
          <w:p w14:paraId="2005945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50K:  </w:t>
            </w:r>
          </w:p>
        </w:tc>
        <w:tc>
          <w:tcPr>
            <w:tcW w:w="4788" w:type="dxa"/>
            <w:shd w:val="clear" w:color="auto" w:fill="auto"/>
          </w:tcPr>
          <w:p w14:paraId="11196CCF"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ORDERING CUSTOMER</w:t>
            </w:r>
          </w:p>
        </w:tc>
      </w:tr>
      <w:tr w:rsidR="00886827" w:rsidRPr="008837E8" w14:paraId="0AFBD2B5" w14:textId="77777777" w:rsidTr="005C0AF9">
        <w:trPr>
          <w:trHeight w:val="20"/>
        </w:trPr>
        <w:tc>
          <w:tcPr>
            <w:tcW w:w="4788" w:type="dxa"/>
            <w:shd w:val="clear" w:color="auto" w:fill="auto"/>
          </w:tcPr>
          <w:p w14:paraId="3E5AB36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50K:  </w:t>
            </w:r>
          </w:p>
        </w:tc>
        <w:tc>
          <w:tcPr>
            <w:tcW w:w="4788" w:type="dxa"/>
            <w:shd w:val="clear" w:color="auto" w:fill="auto"/>
          </w:tcPr>
          <w:p w14:paraId="38A0C6E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ORDERING CUSTOMER</w:t>
            </w:r>
          </w:p>
        </w:tc>
      </w:tr>
      <w:tr w:rsidR="00886827" w:rsidRPr="008837E8" w14:paraId="219F61E2" w14:textId="77777777" w:rsidTr="005C0AF9">
        <w:trPr>
          <w:trHeight w:val="1113"/>
        </w:trPr>
        <w:tc>
          <w:tcPr>
            <w:tcW w:w="4788" w:type="dxa"/>
            <w:shd w:val="clear" w:color="auto" w:fill="auto"/>
          </w:tcPr>
          <w:p w14:paraId="79CF191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FIELD 56A:</w:t>
            </w:r>
          </w:p>
          <w:p w14:paraId="19031939"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(INTERMEDIARY)</w:t>
            </w:r>
          </w:p>
        </w:tc>
        <w:tc>
          <w:tcPr>
            <w:tcW w:w="4788" w:type="dxa"/>
            <w:shd w:val="clear" w:color="auto" w:fill="auto"/>
          </w:tcPr>
          <w:p w14:paraId="26EB4F4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DEUTDEFFXXX</w:t>
            </w:r>
          </w:p>
          <w:p w14:paraId="2C4D8A79"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DEUTSCHE BANK AG, F/M</w:t>
            </w:r>
          </w:p>
          <w:p w14:paraId="35C60D76"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TAUNUSANLAGE 12</w:t>
            </w:r>
          </w:p>
          <w:p w14:paraId="09FF48F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GERMANY</w:t>
            </w:r>
          </w:p>
        </w:tc>
      </w:tr>
      <w:tr w:rsidR="00886827" w:rsidRPr="008837E8" w14:paraId="5A425A9B" w14:textId="77777777" w:rsidTr="005C0AF9">
        <w:trPr>
          <w:trHeight w:val="1689"/>
        </w:trPr>
        <w:tc>
          <w:tcPr>
            <w:tcW w:w="4788" w:type="dxa"/>
            <w:shd w:val="clear" w:color="auto" w:fill="auto"/>
          </w:tcPr>
          <w:p w14:paraId="7A7AE46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FIELD 57A:</w:t>
            </w:r>
          </w:p>
          <w:p w14:paraId="57984FC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(ACC. WITH BANK)</w:t>
            </w:r>
          </w:p>
        </w:tc>
        <w:tc>
          <w:tcPr>
            <w:tcW w:w="4788" w:type="dxa"/>
            <w:shd w:val="clear" w:color="auto" w:fill="auto"/>
          </w:tcPr>
          <w:p w14:paraId="093A6157"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/DE20500700100935930800</w:t>
            </w:r>
          </w:p>
          <w:p w14:paraId="1FB4EF5E"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NBSRRSBGXXX</w:t>
            </w:r>
          </w:p>
          <w:p w14:paraId="7B4FBBC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NARODNA BANKA SRBIJE (NATIONAL</w:t>
            </w:r>
          </w:p>
          <w:p w14:paraId="3CE441FF"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BANK OF SERBIA – NBS BEOGRAD,</w:t>
            </w:r>
          </w:p>
          <w:p w14:paraId="1BC4B92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NEMANJINA 17</w:t>
            </w:r>
          </w:p>
          <w:p w14:paraId="65005ED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SERBIA</w:t>
            </w:r>
          </w:p>
        </w:tc>
      </w:tr>
      <w:tr w:rsidR="00886827" w:rsidRPr="008837E8" w14:paraId="3B5A9814" w14:textId="77777777" w:rsidTr="005C0AF9">
        <w:trPr>
          <w:trHeight w:val="20"/>
        </w:trPr>
        <w:tc>
          <w:tcPr>
            <w:tcW w:w="4788" w:type="dxa"/>
            <w:shd w:val="clear" w:color="auto" w:fill="auto"/>
          </w:tcPr>
          <w:p w14:paraId="3E9ACE9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FIELD 59:</w:t>
            </w:r>
          </w:p>
          <w:p w14:paraId="53F542D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(BENEFICIARY)</w:t>
            </w:r>
          </w:p>
        </w:tc>
        <w:tc>
          <w:tcPr>
            <w:tcW w:w="4788" w:type="dxa"/>
            <w:shd w:val="clear" w:color="auto" w:fill="auto"/>
          </w:tcPr>
          <w:p w14:paraId="0312EC5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/RS35908500103019323073</w:t>
            </w:r>
          </w:p>
          <w:p w14:paraId="0802314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MINISTARSTVO FINANSIJA</w:t>
            </w:r>
          </w:p>
          <w:p w14:paraId="57286E6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UPRAVA ZA TREZOR</w:t>
            </w:r>
          </w:p>
          <w:p w14:paraId="4520ED9B"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POP LUKINA7-9</w:t>
            </w:r>
          </w:p>
          <w:p w14:paraId="1B482FB3"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BEOGRAD</w:t>
            </w:r>
          </w:p>
        </w:tc>
      </w:tr>
      <w:tr w:rsidR="00886827" w:rsidRPr="008837E8" w14:paraId="19880F45" w14:textId="77777777" w:rsidTr="005C0AF9">
        <w:trPr>
          <w:trHeight w:val="20"/>
        </w:trPr>
        <w:tc>
          <w:tcPr>
            <w:tcW w:w="4788" w:type="dxa"/>
            <w:shd w:val="clear" w:color="auto" w:fill="auto"/>
          </w:tcPr>
          <w:p w14:paraId="1D891DFF"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70:  </w:t>
            </w:r>
          </w:p>
        </w:tc>
        <w:tc>
          <w:tcPr>
            <w:tcW w:w="4788" w:type="dxa"/>
            <w:shd w:val="clear" w:color="auto" w:fill="auto"/>
          </w:tcPr>
          <w:p w14:paraId="3050743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DETAILS OF PAYMENT</w:t>
            </w:r>
          </w:p>
        </w:tc>
      </w:tr>
      <w:tr w:rsidR="00886827" w:rsidRPr="008837E8" w14:paraId="7DDF92E8" w14:textId="77777777" w:rsidTr="005C0AF9">
        <w:trPr>
          <w:trHeight w:val="20"/>
        </w:trPr>
        <w:tc>
          <w:tcPr>
            <w:tcW w:w="4788" w:type="dxa"/>
            <w:shd w:val="clear" w:color="auto" w:fill="auto"/>
          </w:tcPr>
          <w:p w14:paraId="13BE8C02" w14:textId="77777777" w:rsidR="00886827" w:rsidRPr="008837E8" w:rsidRDefault="00886827" w:rsidP="00EE1CE4">
            <w:pPr>
              <w:pStyle w:val="KDParagraf"/>
              <w:spacing w:line="240" w:lineRule="auto"/>
              <w:contextualSpacing/>
              <w:rPr>
                <w:rFonts w:cs="Arial"/>
                <w:sz w:val="24"/>
                <w:szCs w:val="24"/>
                <w:lang w:bidi="en-US"/>
              </w:rPr>
            </w:pPr>
          </w:p>
        </w:tc>
        <w:tc>
          <w:tcPr>
            <w:tcW w:w="4788" w:type="dxa"/>
            <w:shd w:val="clear" w:color="auto" w:fill="auto"/>
          </w:tcPr>
          <w:p w14:paraId="100DD636" w14:textId="77777777" w:rsidR="00886827" w:rsidRPr="008837E8" w:rsidRDefault="00886827" w:rsidP="00EE1CE4">
            <w:pPr>
              <w:pStyle w:val="KDParagraf"/>
              <w:spacing w:line="240" w:lineRule="auto"/>
              <w:contextualSpacing/>
              <w:rPr>
                <w:rFonts w:cs="Arial"/>
                <w:sz w:val="24"/>
                <w:szCs w:val="24"/>
                <w:lang w:bidi="en-US"/>
              </w:rPr>
            </w:pPr>
          </w:p>
        </w:tc>
      </w:tr>
    </w:tbl>
    <w:p w14:paraId="0513BE74" w14:textId="77777777" w:rsidR="00886827" w:rsidRPr="008837E8" w:rsidRDefault="00886827" w:rsidP="00EE1CE4">
      <w:pPr>
        <w:pStyle w:val="KDParagraf"/>
        <w:spacing w:line="240" w:lineRule="auto"/>
        <w:contextualSpacing/>
        <w:rPr>
          <w:rFonts w:cs="Arial"/>
          <w:sz w:val="24"/>
          <w:szCs w:val="24"/>
          <w:lang w:bidi="en-US"/>
        </w:rPr>
      </w:pPr>
    </w:p>
    <w:p w14:paraId="617E1878" w14:textId="77777777" w:rsidR="00886827" w:rsidRPr="008837E8" w:rsidRDefault="00886827" w:rsidP="00EE1CE4">
      <w:pPr>
        <w:pStyle w:val="KDParagraf"/>
        <w:spacing w:line="240" w:lineRule="auto"/>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837E8" w14:paraId="63EC0D2B" w14:textId="77777777" w:rsidTr="005C0AF9">
        <w:tc>
          <w:tcPr>
            <w:tcW w:w="4786" w:type="dxa"/>
            <w:shd w:val="clear" w:color="auto" w:fill="auto"/>
          </w:tcPr>
          <w:p w14:paraId="3D7D938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lastRenderedPageBreak/>
              <w:t>SWIFT MESSAGE MT103 – USD</w:t>
            </w:r>
          </w:p>
        </w:tc>
        <w:tc>
          <w:tcPr>
            <w:tcW w:w="4820" w:type="dxa"/>
            <w:shd w:val="clear" w:color="auto" w:fill="auto"/>
          </w:tcPr>
          <w:p w14:paraId="15908286" w14:textId="77777777" w:rsidR="00886827" w:rsidRPr="008837E8" w:rsidRDefault="00886827" w:rsidP="00EE1CE4">
            <w:pPr>
              <w:pStyle w:val="KDParagraf"/>
              <w:spacing w:line="240" w:lineRule="auto"/>
              <w:contextualSpacing/>
              <w:rPr>
                <w:rFonts w:cs="Arial"/>
                <w:sz w:val="24"/>
                <w:szCs w:val="24"/>
                <w:lang w:bidi="en-US"/>
              </w:rPr>
            </w:pPr>
          </w:p>
        </w:tc>
      </w:tr>
      <w:tr w:rsidR="00886827" w:rsidRPr="008837E8" w14:paraId="37429430" w14:textId="77777777" w:rsidTr="005C0AF9">
        <w:tc>
          <w:tcPr>
            <w:tcW w:w="4786" w:type="dxa"/>
            <w:shd w:val="clear" w:color="auto" w:fill="auto"/>
          </w:tcPr>
          <w:p w14:paraId="71C2173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32A: </w:t>
            </w:r>
          </w:p>
        </w:tc>
        <w:tc>
          <w:tcPr>
            <w:tcW w:w="4820" w:type="dxa"/>
            <w:shd w:val="clear" w:color="auto" w:fill="auto"/>
          </w:tcPr>
          <w:p w14:paraId="3E009435"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VALUE DATE – USD- AMOUNT</w:t>
            </w:r>
          </w:p>
        </w:tc>
      </w:tr>
      <w:tr w:rsidR="00886827" w:rsidRPr="008837E8" w14:paraId="5B5214DB" w14:textId="77777777" w:rsidTr="005C0AF9">
        <w:tc>
          <w:tcPr>
            <w:tcW w:w="4786" w:type="dxa"/>
            <w:shd w:val="clear" w:color="auto" w:fill="auto"/>
          </w:tcPr>
          <w:p w14:paraId="103BD49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50K:  </w:t>
            </w:r>
          </w:p>
        </w:tc>
        <w:tc>
          <w:tcPr>
            <w:tcW w:w="4820" w:type="dxa"/>
            <w:shd w:val="clear" w:color="auto" w:fill="auto"/>
          </w:tcPr>
          <w:p w14:paraId="6257BF48"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ORDERING CUSTOMER</w:t>
            </w:r>
          </w:p>
        </w:tc>
      </w:tr>
      <w:tr w:rsidR="00886827" w:rsidRPr="008837E8" w14:paraId="74EEAE5A" w14:textId="77777777" w:rsidTr="005C0AF9">
        <w:tc>
          <w:tcPr>
            <w:tcW w:w="4786" w:type="dxa"/>
            <w:shd w:val="clear" w:color="auto" w:fill="auto"/>
          </w:tcPr>
          <w:p w14:paraId="76F6FE6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FIELD 56A:</w:t>
            </w:r>
          </w:p>
          <w:p w14:paraId="7C89D3D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(INTERMEDIARY)</w:t>
            </w:r>
          </w:p>
          <w:p w14:paraId="4E918C3E" w14:textId="77777777" w:rsidR="00886827" w:rsidRPr="008837E8" w:rsidRDefault="00886827" w:rsidP="00EE1CE4">
            <w:pPr>
              <w:pStyle w:val="KDParagraf"/>
              <w:spacing w:line="240" w:lineRule="auto"/>
              <w:contextualSpacing/>
              <w:rPr>
                <w:rFonts w:cs="Arial"/>
                <w:sz w:val="24"/>
                <w:szCs w:val="24"/>
                <w:lang w:bidi="en-US"/>
              </w:rPr>
            </w:pPr>
          </w:p>
        </w:tc>
        <w:tc>
          <w:tcPr>
            <w:tcW w:w="4820" w:type="dxa"/>
            <w:shd w:val="clear" w:color="auto" w:fill="auto"/>
          </w:tcPr>
          <w:p w14:paraId="40BE00F6"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BKTRUS33XXX</w:t>
            </w:r>
          </w:p>
          <w:p w14:paraId="5437C06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DEUTSCHE BANK TRUST COMPANIY</w:t>
            </w:r>
          </w:p>
          <w:p w14:paraId="79DDCE0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AMERICAS, NEW YORK</w:t>
            </w:r>
          </w:p>
          <w:p w14:paraId="4D35670A"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60 WALL STREET</w:t>
            </w:r>
          </w:p>
          <w:p w14:paraId="14BEC09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UNITED STATES</w:t>
            </w:r>
          </w:p>
        </w:tc>
      </w:tr>
      <w:tr w:rsidR="00886827" w:rsidRPr="008837E8" w14:paraId="6EDA5411" w14:textId="77777777" w:rsidTr="005C0AF9">
        <w:tc>
          <w:tcPr>
            <w:tcW w:w="4786" w:type="dxa"/>
            <w:shd w:val="clear" w:color="auto" w:fill="auto"/>
          </w:tcPr>
          <w:p w14:paraId="03A3A29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FIELD 57A:</w:t>
            </w:r>
          </w:p>
          <w:p w14:paraId="37A04F7F"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(ACC. WITH BANK)</w:t>
            </w:r>
          </w:p>
          <w:p w14:paraId="1C16852B" w14:textId="77777777" w:rsidR="00886827" w:rsidRPr="008837E8" w:rsidRDefault="00886827" w:rsidP="00EE1CE4">
            <w:pPr>
              <w:pStyle w:val="KDParagraf"/>
              <w:spacing w:line="240" w:lineRule="auto"/>
              <w:contextualSpacing/>
              <w:rPr>
                <w:rFonts w:cs="Arial"/>
                <w:sz w:val="24"/>
                <w:szCs w:val="24"/>
                <w:lang w:bidi="en-US"/>
              </w:rPr>
            </w:pPr>
          </w:p>
        </w:tc>
        <w:tc>
          <w:tcPr>
            <w:tcW w:w="4820" w:type="dxa"/>
            <w:shd w:val="clear" w:color="auto" w:fill="auto"/>
          </w:tcPr>
          <w:p w14:paraId="26FF87C8"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NBSRRSBGXXX</w:t>
            </w:r>
          </w:p>
          <w:p w14:paraId="3408D03C"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NARODNA BANKA SRBIJE (NATIONAL</w:t>
            </w:r>
          </w:p>
          <w:p w14:paraId="512959B3"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BANK OF SERBIA – NB BEOGRAD,</w:t>
            </w:r>
          </w:p>
          <w:p w14:paraId="3A6301F1"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NEMANJINA 17</w:t>
            </w:r>
          </w:p>
          <w:p w14:paraId="034E5332"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SERBIA</w:t>
            </w:r>
          </w:p>
        </w:tc>
      </w:tr>
      <w:tr w:rsidR="00886827" w:rsidRPr="008837E8" w14:paraId="281C0D0A" w14:textId="77777777" w:rsidTr="005C0AF9">
        <w:tc>
          <w:tcPr>
            <w:tcW w:w="4786" w:type="dxa"/>
            <w:shd w:val="clear" w:color="auto" w:fill="auto"/>
          </w:tcPr>
          <w:p w14:paraId="48D8052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FIELD 59:</w:t>
            </w:r>
          </w:p>
          <w:p w14:paraId="224A1550"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(BENEFICIARY)</w:t>
            </w:r>
          </w:p>
          <w:p w14:paraId="0F2072BC" w14:textId="77777777" w:rsidR="00886827" w:rsidRPr="008837E8" w:rsidRDefault="00886827" w:rsidP="00EE1CE4">
            <w:pPr>
              <w:pStyle w:val="KDParagraf"/>
              <w:spacing w:line="240" w:lineRule="auto"/>
              <w:contextualSpacing/>
              <w:rPr>
                <w:rFonts w:cs="Arial"/>
                <w:sz w:val="24"/>
                <w:szCs w:val="24"/>
                <w:lang w:bidi="en-US"/>
              </w:rPr>
            </w:pPr>
          </w:p>
        </w:tc>
        <w:tc>
          <w:tcPr>
            <w:tcW w:w="4820" w:type="dxa"/>
            <w:shd w:val="clear" w:color="auto" w:fill="auto"/>
          </w:tcPr>
          <w:p w14:paraId="6ADE5383"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/RS35908500103019323073</w:t>
            </w:r>
          </w:p>
          <w:p w14:paraId="6E36B1C9"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MINISTARSTVO FINANSIJA</w:t>
            </w:r>
          </w:p>
          <w:p w14:paraId="434F6D1F"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UPRAVA ZA TREZOR</w:t>
            </w:r>
          </w:p>
          <w:p w14:paraId="591A16E7"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POP LUKINA7-9</w:t>
            </w:r>
          </w:p>
          <w:p w14:paraId="58ED712F"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BEOGRAD</w:t>
            </w:r>
          </w:p>
        </w:tc>
      </w:tr>
      <w:tr w:rsidR="00886827" w:rsidRPr="008837E8" w14:paraId="797F2E92" w14:textId="77777777" w:rsidTr="005C0AF9">
        <w:tc>
          <w:tcPr>
            <w:tcW w:w="4786" w:type="dxa"/>
            <w:shd w:val="clear" w:color="auto" w:fill="auto"/>
          </w:tcPr>
          <w:p w14:paraId="572D00DD"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 xml:space="preserve">FIELD 70:  </w:t>
            </w:r>
          </w:p>
        </w:tc>
        <w:tc>
          <w:tcPr>
            <w:tcW w:w="4820" w:type="dxa"/>
            <w:shd w:val="clear" w:color="auto" w:fill="auto"/>
          </w:tcPr>
          <w:p w14:paraId="7486FC04" w14:textId="77777777" w:rsidR="00886827" w:rsidRPr="008837E8" w:rsidRDefault="00886827" w:rsidP="00EE1CE4">
            <w:pPr>
              <w:pStyle w:val="KDParagraf"/>
              <w:spacing w:line="240" w:lineRule="auto"/>
              <w:contextualSpacing/>
              <w:rPr>
                <w:rFonts w:cs="Arial"/>
                <w:sz w:val="24"/>
                <w:szCs w:val="24"/>
                <w:lang w:bidi="en-US"/>
              </w:rPr>
            </w:pPr>
            <w:r w:rsidRPr="008837E8">
              <w:rPr>
                <w:rFonts w:cs="Arial"/>
                <w:sz w:val="24"/>
                <w:szCs w:val="24"/>
                <w:lang w:bidi="en-US"/>
              </w:rPr>
              <w:t>DETAILS OF PAYMENT</w:t>
            </w:r>
          </w:p>
        </w:tc>
      </w:tr>
    </w:tbl>
    <w:p w14:paraId="1F2A8077" w14:textId="77777777" w:rsidR="0008263C" w:rsidRPr="008837E8" w:rsidRDefault="0008263C" w:rsidP="00EE1CE4">
      <w:pPr>
        <w:spacing w:line="240" w:lineRule="auto"/>
        <w:contextualSpacing/>
        <w:rPr>
          <w:rFonts w:cs="Arial"/>
          <w:sz w:val="24"/>
          <w:szCs w:val="24"/>
        </w:rPr>
      </w:pPr>
      <w:bookmarkStart w:id="242" w:name="_Toc441651610"/>
      <w:bookmarkStart w:id="243" w:name="_Toc442559921"/>
    </w:p>
    <w:p w14:paraId="3C8F1E96" w14:textId="77777777" w:rsidR="0008263C" w:rsidRPr="008837E8" w:rsidRDefault="0008263C" w:rsidP="00EE1CE4">
      <w:pPr>
        <w:spacing w:line="240" w:lineRule="auto"/>
        <w:contextualSpacing/>
        <w:rPr>
          <w:rFonts w:cs="Arial"/>
          <w:sz w:val="24"/>
          <w:szCs w:val="24"/>
        </w:rPr>
      </w:pPr>
    </w:p>
    <w:p w14:paraId="599533A9" w14:textId="77777777" w:rsidR="008D2B23" w:rsidRPr="008837E8" w:rsidRDefault="008D2B23" w:rsidP="003F0E14">
      <w:pPr>
        <w:pStyle w:val="KDPodnaslov2"/>
        <w:numPr>
          <w:ilvl w:val="1"/>
          <w:numId w:val="44"/>
        </w:numPr>
        <w:spacing w:before="0" w:line="240" w:lineRule="auto"/>
        <w:ind w:hanging="1920"/>
        <w:contextualSpacing/>
        <w:jc w:val="both"/>
        <w:rPr>
          <w:rFonts w:cs="Arial"/>
          <w:sz w:val="24"/>
          <w:szCs w:val="24"/>
        </w:rPr>
      </w:pPr>
      <w:r w:rsidRPr="008837E8">
        <w:rPr>
          <w:rFonts w:cs="Arial"/>
          <w:sz w:val="24"/>
          <w:szCs w:val="24"/>
        </w:rPr>
        <w:t>Закључивање уговора</w:t>
      </w:r>
      <w:bookmarkEnd w:id="242"/>
      <w:bookmarkEnd w:id="243"/>
    </w:p>
    <w:p w14:paraId="4BEBCC0F" w14:textId="29082C29" w:rsidR="008D2B23" w:rsidRPr="008837E8" w:rsidRDefault="008D2B23" w:rsidP="00EE1CE4">
      <w:pPr>
        <w:spacing w:line="240" w:lineRule="auto"/>
        <w:contextualSpacing/>
        <w:rPr>
          <w:rFonts w:cs="Arial"/>
          <w:sz w:val="24"/>
          <w:szCs w:val="24"/>
        </w:rPr>
      </w:pPr>
      <w:r w:rsidRPr="008837E8">
        <w:rPr>
          <w:rFonts w:cs="Arial"/>
          <w:sz w:val="24"/>
          <w:szCs w:val="24"/>
        </w:rPr>
        <w:t xml:space="preserve">Наручилац ће доставити уговор о јавној набавци понуђачу којем је додељен уговор у року од </w:t>
      </w:r>
      <w:r w:rsidR="002479F9" w:rsidRPr="008837E8">
        <w:rPr>
          <w:rFonts w:cs="Arial"/>
          <w:sz w:val="24"/>
          <w:szCs w:val="24"/>
        </w:rPr>
        <w:t>8</w:t>
      </w:r>
      <w:r w:rsidR="00A33755">
        <w:rPr>
          <w:rFonts w:cs="Arial"/>
          <w:sz w:val="24"/>
          <w:szCs w:val="24"/>
          <w:lang w:val="sr-Cyrl-RS"/>
        </w:rPr>
        <w:t xml:space="preserve"> </w:t>
      </w:r>
      <w:r w:rsidR="002479F9" w:rsidRPr="008837E8">
        <w:rPr>
          <w:rFonts w:cs="Arial"/>
          <w:sz w:val="24"/>
          <w:szCs w:val="24"/>
        </w:rPr>
        <w:t>(</w:t>
      </w:r>
      <w:r w:rsidR="00A33755">
        <w:rPr>
          <w:rFonts w:cs="Arial"/>
          <w:sz w:val="24"/>
          <w:szCs w:val="24"/>
          <w:lang w:val="sr-Cyrl-RS"/>
        </w:rPr>
        <w:t xml:space="preserve">словима: </w:t>
      </w:r>
      <w:r w:rsidRPr="008837E8">
        <w:rPr>
          <w:rFonts w:cs="Arial"/>
          <w:sz w:val="24"/>
          <w:szCs w:val="24"/>
        </w:rPr>
        <w:t>осам</w:t>
      </w:r>
      <w:r w:rsidR="002479F9" w:rsidRPr="008837E8">
        <w:rPr>
          <w:rFonts w:cs="Arial"/>
          <w:sz w:val="24"/>
          <w:szCs w:val="24"/>
        </w:rPr>
        <w:t>)</w:t>
      </w:r>
      <w:r w:rsidRPr="008837E8">
        <w:rPr>
          <w:rFonts w:cs="Arial"/>
          <w:sz w:val="24"/>
          <w:szCs w:val="24"/>
        </w:rPr>
        <w:t xml:space="preserve"> дана од протека рока за под</w:t>
      </w:r>
      <w:r w:rsidR="007E3AF6" w:rsidRPr="008837E8">
        <w:rPr>
          <w:rFonts w:cs="Arial"/>
          <w:sz w:val="24"/>
          <w:szCs w:val="24"/>
        </w:rPr>
        <w:t>ношење захтева за заштиту права.</w:t>
      </w:r>
    </w:p>
    <w:p w14:paraId="30004A58" w14:textId="469E20F8" w:rsidR="007E3AF6" w:rsidRPr="008837E8" w:rsidRDefault="007E3AF6" w:rsidP="00EE1CE4">
      <w:pPr>
        <w:spacing w:line="240" w:lineRule="auto"/>
        <w:contextualSpacing/>
        <w:rPr>
          <w:rFonts w:cs="Arial"/>
          <w:sz w:val="24"/>
          <w:szCs w:val="24"/>
        </w:rPr>
      </w:pPr>
      <w:r w:rsidRPr="008837E8">
        <w:rPr>
          <w:rFonts w:cs="Arial"/>
          <w:sz w:val="24"/>
          <w:szCs w:val="24"/>
        </w:rPr>
        <w:t>Понуђач којем буде додељен уговор, обавезан је да у року од највише 10</w:t>
      </w:r>
      <w:r w:rsidR="002479F9" w:rsidRPr="008837E8">
        <w:rPr>
          <w:rFonts w:cs="Arial"/>
          <w:sz w:val="24"/>
          <w:szCs w:val="24"/>
        </w:rPr>
        <w:t xml:space="preserve"> (</w:t>
      </w:r>
      <w:r w:rsidR="004611A0" w:rsidRPr="008837E8">
        <w:rPr>
          <w:rFonts w:cs="Arial"/>
          <w:sz w:val="24"/>
          <w:szCs w:val="24"/>
        </w:rPr>
        <w:t xml:space="preserve">словима: </w:t>
      </w:r>
      <w:r w:rsidR="002479F9" w:rsidRPr="008837E8">
        <w:rPr>
          <w:rFonts w:cs="Arial"/>
          <w:sz w:val="24"/>
          <w:szCs w:val="24"/>
        </w:rPr>
        <w:t>десет)</w:t>
      </w:r>
      <w:r w:rsidR="00A33755">
        <w:rPr>
          <w:rFonts w:cs="Arial"/>
          <w:sz w:val="24"/>
          <w:szCs w:val="24"/>
          <w:lang w:val="sr-Cyrl-RS"/>
        </w:rPr>
        <w:t xml:space="preserve"> </w:t>
      </w:r>
      <w:r w:rsidR="00A33755">
        <w:rPr>
          <w:rFonts w:cs="Arial"/>
          <w:sz w:val="24"/>
          <w:szCs w:val="24"/>
        </w:rPr>
        <w:t xml:space="preserve">дана </w:t>
      </w:r>
      <w:r w:rsidRPr="008837E8">
        <w:rPr>
          <w:rFonts w:cs="Arial"/>
          <w:sz w:val="24"/>
          <w:szCs w:val="24"/>
        </w:rPr>
        <w:t>од дана закључења уговора достави банкарску гаранцију</w:t>
      </w:r>
      <w:r w:rsidR="00A33755">
        <w:rPr>
          <w:rFonts w:cs="Arial"/>
          <w:sz w:val="24"/>
          <w:szCs w:val="24"/>
          <w:lang w:val="sr-Cyrl-RS"/>
        </w:rPr>
        <w:t xml:space="preserve"> </w:t>
      </w:r>
      <w:r w:rsidRPr="008837E8">
        <w:rPr>
          <w:rFonts w:cs="Arial"/>
          <w:sz w:val="24"/>
          <w:szCs w:val="24"/>
        </w:rPr>
        <w:t>за добро извршење посла</w:t>
      </w:r>
      <w:r w:rsidR="00391C1D" w:rsidRPr="008837E8">
        <w:rPr>
          <w:rFonts w:cs="Arial"/>
          <w:sz w:val="24"/>
          <w:szCs w:val="24"/>
        </w:rPr>
        <w:t>.</w:t>
      </w:r>
    </w:p>
    <w:p w14:paraId="1630E538" w14:textId="3A95C89A" w:rsidR="008D2B23" w:rsidRPr="008837E8" w:rsidRDefault="008D2B23" w:rsidP="00EE1CE4">
      <w:pPr>
        <w:spacing w:line="240" w:lineRule="auto"/>
        <w:contextualSpacing/>
        <w:rPr>
          <w:rFonts w:cs="Arial"/>
          <w:sz w:val="24"/>
          <w:szCs w:val="24"/>
          <w:lang w:val="ru-RU"/>
        </w:rPr>
      </w:pPr>
      <w:r w:rsidRPr="008837E8">
        <w:rPr>
          <w:rFonts w:cs="Arial"/>
          <w:sz w:val="24"/>
          <w:szCs w:val="24"/>
          <w:lang w:val="ru-RU"/>
        </w:rPr>
        <w:t>Ако понуђач којем је додељен уговор одбије да потпише уговор или уговор не потпише у року</w:t>
      </w:r>
      <w:r w:rsidR="00F2311C" w:rsidRPr="008837E8">
        <w:rPr>
          <w:rFonts w:cs="Arial"/>
          <w:sz w:val="24"/>
          <w:szCs w:val="24"/>
          <w:lang w:val="ru-RU"/>
        </w:rPr>
        <w:t xml:space="preserve"> од </w:t>
      </w:r>
      <w:r w:rsidR="004611A0" w:rsidRPr="008837E8">
        <w:rPr>
          <w:rFonts w:cs="Arial"/>
          <w:sz w:val="24"/>
          <w:szCs w:val="24"/>
          <w:lang w:val="ru-RU"/>
        </w:rPr>
        <w:t>10 (словима: десет)</w:t>
      </w:r>
      <w:r w:rsidR="00F2311C" w:rsidRPr="008837E8">
        <w:rPr>
          <w:rFonts w:cs="Arial"/>
          <w:sz w:val="24"/>
          <w:szCs w:val="24"/>
          <w:lang w:val="ru-RU"/>
        </w:rPr>
        <w:t xml:space="preserve"> дана</w:t>
      </w:r>
      <w:r w:rsidR="00A33755">
        <w:rPr>
          <w:rFonts w:cs="Arial"/>
          <w:sz w:val="24"/>
          <w:szCs w:val="24"/>
          <w:lang w:val="ru-RU"/>
        </w:rPr>
        <w:t>, н</w:t>
      </w:r>
      <w:r w:rsidRPr="008837E8">
        <w:rPr>
          <w:rFonts w:cs="Arial"/>
          <w:sz w:val="24"/>
          <w:szCs w:val="24"/>
          <w:lang w:val="ru-RU"/>
        </w:rPr>
        <w:t xml:space="preserve">аручилац </w:t>
      </w:r>
      <w:r w:rsidR="007E3AF6" w:rsidRPr="008837E8">
        <w:rPr>
          <w:rFonts w:cs="Arial"/>
          <w:sz w:val="24"/>
          <w:szCs w:val="24"/>
          <w:lang w:val="ru-RU"/>
        </w:rPr>
        <w:t xml:space="preserve">може </w:t>
      </w:r>
      <w:r w:rsidRPr="008837E8">
        <w:rPr>
          <w:rFonts w:cs="Arial"/>
          <w:sz w:val="24"/>
          <w:szCs w:val="24"/>
          <w:lang w:val="ru-RU"/>
        </w:rPr>
        <w:t>закључити са првим следећим најповољнијим понуђачем.</w:t>
      </w:r>
    </w:p>
    <w:p w14:paraId="6CD64140" w14:textId="44E3C0E8" w:rsidR="007E3AF6" w:rsidRPr="008837E8" w:rsidRDefault="007E3AF6" w:rsidP="00EE1CE4">
      <w:pPr>
        <w:spacing w:line="240" w:lineRule="auto"/>
        <w:contextualSpacing/>
        <w:rPr>
          <w:rFonts w:cs="Arial"/>
          <w:sz w:val="24"/>
          <w:szCs w:val="24"/>
          <w:lang w:val="ru-RU"/>
        </w:rPr>
      </w:pPr>
      <w:r w:rsidRPr="008837E8">
        <w:rPr>
          <w:rFonts w:cs="Arial"/>
          <w:sz w:val="24"/>
          <w:szCs w:val="24"/>
          <w:lang w:val="ru-RU"/>
        </w:rPr>
        <w:t>Уколико у року за подношење понуда пристигне само једна понуда и та понуда буде прихватљива, наручилац ће сходно ч</w:t>
      </w:r>
      <w:r w:rsidR="00A33755">
        <w:rPr>
          <w:rFonts w:cs="Arial"/>
          <w:sz w:val="24"/>
          <w:szCs w:val="24"/>
          <w:lang w:val="ru-RU"/>
        </w:rPr>
        <w:t>лану 112. став 2. тачка 5) Закона</w:t>
      </w:r>
      <w:r w:rsidRPr="008837E8">
        <w:rPr>
          <w:rFonts w:cs="Arial"/>
          <w:sz w:val="24"/>
          <w:szCs w:val="24"/>
          <w:lang w:val="ru-RU"/>
        </w:rPr>
        <w:t xml:space="preserve"> закључити уговор са понуђачем и пре истека рока за подношење захтева за заштиту права. </w:t>
      </w:r>
    </w:p>
    <w:p w14:paraId="72921F05" w14:textId="77777777" w:rsidR="00922EDB" w:rsidRPr="008837E8" w:rsidRDefault="00922EDB" w:rsidP="00EE1CE4">
      <w:pPr>
        <w:spacing w:line="240" w:lineRule="auto"/>
        <w:contextualSpacing/>
        <w:rPr>
          <w:rFonts w:cs="Arial"/>
          <w:strike/>
          <w:color w:val="00B0F0"/>
          <w:sz w:val="24"/>
          <w:szCs w:val="24"/>
          <w:lang w:eastAsia="sr-Latn-CS"/>
        </w:rPr>
      </w:pPr>
    </w:p>
    <w:p w14:paraId="6ABCFCDF" w14:textId="147EE257" w:rsidR="00AC7667" w:rsidRPr="00A33755" w:rsidRDefault="003F0E14" w:rsidP="00EE1CE4">
      <w:pPr>
        <w:spacing w:line="240" w:lineRule="auto"/>
        <w:contextualSpacing/>
        <w:rPr>
          <w:rFonts w:cs="Arial"/>
          <w:b/>
          <w:sz w:val="24"/>
          <w:szCs w:val="24"/>
          <w:lang w:eastAsia="sr-Latn-CS"/>
        </w:rPr>
      </w:pPr>
      <w:r>
        <w:rPr>
          <w:rFonts w:cs="Arial"/>
          <w:b/>
          <w:sz w:val="24"/>
          <w:szCs w:val="24"/>
          <w:lang w:eastAsia="sr-Latn-CS"/>
        </w:rPr>
        <w:t>6.33</w:t>
      </w:r>
      <w:r w:rsidR="00A33755" w:rsidRPr="00A33755">
        <w:rPr>
          <w:rFonts w:cs="Arial"/>
          <w:b/>
          <w:sz w:val="24"/>
          <w:szCs w:val="24"/>
          <w:lang w:val="sr-Cyrl-RS" w:eastAsia="sr-Latn-CS"/>
        </w:rPr>
        <w:t xml:space="preserve"> </w:t>
      </w:r>
      <w:r w:rsidR="00AC7667" w:rsidRPr="00A33755">
        <w:rPr>
          <w:rFonts w:cs="Arial"/>
          <w:b/>
          <w:sz w:val="24"/>
          <w:szCs w:val="24"/>
          <w:lang w:eastAsia="sr-Latn-CS"/>
        </w:rPr>
        <w:t>Измене током трајања уговора</w:t>
      </w:r>
    </w:p>
    <w:p w14:paraId="6F3DF32A" w14:textId="782C5309" w:rsidR="00AC7667" w:rsidRPr="008837E8" w:rsidRDefault="00AC7667" w:rsidP="00EE1CE4">
      <w:pPr>
        <w:spacing w:line="240" w:lineRule="auto"/>
        <w:contextualSpacing/>
        <w:rPr>
          <w:rFonts w:cs="Arial"/>
          <w:sz w:val="24"/>
          <w:szCs w:val="24"/>
          <w:lang w:eastAsia="sr-Latn-CS"/>
        </w:rPr>
      </w:pPr>
      <w:r w:rsidRPr="008837E8">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r w:rsidR="00A33755">
        <w:rPr>
          <w:rFonts w:cs="Arial"/>
          <w:sz w:val="24"/>
          <w:szCs w:val="24"/>
          <w:lang w:val="sr-Cyrl-RS" w:eastAsia="sr-Latn-CS"/>
        </w:rPr>
        <w:t xml:space="preserve"> </w:t>
      </w:r>
      <w:r w:rsidRPr="008837E8">
        <w:rPr>
          <w:rFonts w:cs="Arial"/>
          <w:sz w:val="24"/>
          <w:szCs w:val="24"/>
          <w:lang w:eastAsia="sr-Latn-CS"/>
        </w:rPr>
        <w:t>став 1. Закона.</w:t>
      </w:r>
    </w:p>
    <w:p w14:paraId="36A691A3" w14:textId="77777777" w:rsidR="00AC7667" w:rsidRPr="008837E8" w:rsidRDefault="00AC7667" w:rsidP="00EE1CE4">
      <w:pPr>
        <w:spacing w:line="240" w:lineRule="auto"/>
        <w:contextualSpacing/>
        <w:rPr>
          <w:rFonts w:cs="Arial"/>
          <w:sz w:val="24"/>
          <w:szCs w:val="24"/>
          <w:lang w:eastAsia="sr-Latn-CS"/>
        </w:rPr>
      </w:pPr>
    </w:p>
    <w:p w14:paraId="2F2DEBF7" w14:textId="77777777" w:rsidR="00AC7667" w:rsidRPr="008837E8" w:rsidRDefault="00AC7667" w:rsidP="00EE1CE4">
      <w:pPr>
        <w:spacing w:line="240" w:lineRule="auto"/>
        <w:contextualSpacing/>
        <w:rPr>
          <w:rFonts w:cs="Arial"/>
          <w:sz w:val="24"/>
          <w:szCs w:val="24"/>
          <w:lang w:eastAsia="sr-Latn-CS"/>
        </w:rPr>
      </w:pPr>
      <w:r w:rsidRPr="008837E8">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0FC21CBA" w14:textId="77777777" w:rsidR="00AC7667" w:rsidRPr="008837E8" w:rsidRDefault="00AC7667" w:rsidP="00EE1CE4">
      <w:pPr>
        <w:spacing w:line="240" w:lineRule="auto"/>
        <w:contextualSpacing/>
        <w:rPr>
          <w:rFonts w:cs="Arial"/>
          <w:sz w:val="24"/>
          <w:szCs w:val="24"/>
          <w:lang w:eastAsia="sr-Latn-CS"/>
        </w:rPr>
      </w:pPr>
    </w:p>
    <w:p w14:paraId="4FF66B4B" w14:textId="3CDC8EBA" w:rsidR="00DD2A89" w:rsidRPr="00574BDE" w:rsidRDefault="00DD2A89" w:rsidP="00DD2A89">
      <w:pPr>
        <w:tabs>
          <w:tab w:val="left" w:pos="567"/>
        </w:tabs>
        <w:spacing w:line="240" w:lineRule="auto"/>
        <w:contextualSpacing/>
        <w:rPr>
          <w:sz w:val="24"/>
          <w:szCs w:val="24"/>
        </w:rPr>
      </w:pPr>
      <w:r>
        <w:rPr>
          <w:sz w:val="24"/>
          <w:szCs w:val="24"/>
          <w:lang w:val="sr-Cyrl-RS"/>
        </w:rPr>
        <w:t>Наручилац</w:t>
      </w:r>
      <w:r w:rsidRPr="00574BDE">
        <w:rPr>
          <w:sz w:val="24"/>
          <w:szCs w:val="24"/>
        </w:rPr>
        <w:t xml:space="preserve"> може да дозволи промену це</w:t>
      </w:r>
      <w:r>
        <w:rPr>
          <w:sz w:val="24"/>
          <w:szCs w:val="24"/>
        </w:rPr>
        <w:t>не или других битних елемената у</w:t>
      </w:r>
      <w:r w:rsidRPr="00574BDE">
        <w:rPr>
          <w:sz w:val="24"/>
          <w:szCs w:val="24"/>
        </w:rPr>
        <w:t>говора из објективних разлога као што су: виша сила, измена важећих законских прописа, мере државних органа, уколико наступе околности које от</w:t>
      </w:r>
      <w:r>
        <w:rPr>
          <w:sz w:val="24"/>
          <w:szCs w:val="24"/>
        </w:rPr>
        <w:t>ежавају испуњење обавезе једне у</w:t>
      </w:r>
      <w:r w:rsidRPr="00574BDE">
        <w:rPr>
          <w:sz w:val="24"/>
          <w:szCs w:val="24"/>
        </w:rPr>
        <w:t xml:space="preserve">говорне стране или се због њих не може остварити сврха </w:t>
      </w:r>
      <w:r>
        <w:rPr>
          <w:sz w:val="24"/>
          <w:szCs w:val="24"/>
          <w:lang w:val="sr-Cyrl-RS"/>
        </w:rPr>
        <w:t>у</w:t>
      </w:r>
      <w:r w:rsidRPr="00574BDE">
        <w:rPr>
          <w:sz w:val="24"/>
          <w:szCs w:val="24"/>
        </w:rPr>
        <w:t>говора.</w:t>
      </w:r>
    </w:p>
    <w:p w14:paraId="3B7EF244" w14:textId="77777777" w:rsidR="00DD2A89" w:rsidRPr="00574BDE" w:rsidRDefault="00DD2A89" w:rsidP="00DD2A89">
      <w:pPr>
        <w:tabs>
          <w:tab w:val="left" w:pos="567"/>
        </w:tabs>
        <w:spacing w:line="240" w:lineRule="auto"/>
        <w:contextualSpacing/>
        <w:rPr>
          <w:sz w:val="24"/>
          <w:szCs w:val="24"/>
        </w:rPr>
      </w:pPr>
      <w:r w:rsidRPr="00574BDE">
        <w:rPr>
          <w:sz w:val="24"/>
          <w:szCs w:val="24"/>
        </w:rPr>
        <w:t xml:space="preserve"> </w:t>
      </w:r>
    </w:p>
    <w:p w14:paraId="1020E243" w14:textId="32F7199F" w:rsidR="00DD2A89" w:rsidRPr="00574BDE" w:rsidRDefault="00DD2A89" w:rsidP="00DD2A89">
      <w:pPr>
        <w:tabs>
          <w:tab w:val="left" w:pos="567"/>
        </w:tabs>
        <w:spacing w:line="240" w:lineRule="auto"/>
        <w:contextualSpacing/>
        <w:rPr>
          <w:sz w:val="24"/>
          <w:szCs w:val="24"/>
        </w:rPr>
      </w:pPr>
      <w:r w:rsidRPr="00574BDE">
        <w:rPr>
          <w:sz w:val="24"/>
          <w:szCs w:val="24"/>
        </w:rPr>
        <w:lastRenderedPageBreak/>
        <w:t>Промена, односно усклађивање  ц</w:t>
      </w:r>
      <w:r>
        <w:rPr>
          <w:sz w:val="24"/>
          <w:szCs w:val="24"/>
        </w:rPr>
        <w:t>ене у складу са одредбама овог у</w:t>
      </w:r>
      <w:r w:rsidRPr="00574BDE">
        <w:rPr>
          <w:sz w:val="24"/>
          <w:szCs w:val="24"/>
        </w:rPr>
        <w:t xml:space="preserve">говора не представља промену самог </w:t>
      </w:r>
      <w:r>
        <w:rPr>
          <w:sz w:val="24"/>
          <w:szCs w:val="24"/>
          <w:lang w:val="sr-Cyrl-RS"/>
        </w:rPr>
        <w:t>у</w:t>
      </w:r>
      <w:r w:rsidRPr="00574BDE">
        <w:rPr>
          <w:sz w:val="24"/>
          <w:szCs w:val="24"/>
        </w:rPr>
        <w:t>говора.</w:t>
      </w:r>
    </w:p>
    <w:p w14:paraId="53D59351" w14:textId="6E031342" w:rsidR="00A33755" w:rsidRPr="008837E8" w:rsidRDefault="00A33755" w:rsidP="00EE1CE4">
      <w:pPr>
        <w:spacing w:line="240" w:lineRule="auto"/>
        <w:contextualSpacing/>
        <w:rPr>
          <w:rFonts w:cs="Arial"/>
          <w:sz w:val="24"/>
          <w:szCs w:val="24"/>
          <w:lang w:eastAsia="sr-Latn-CS"/>
        </w:rPr>
      </w:pPr>
    </w:p>
    <w:p w14:paraId="141619FA" w14:textId="3DA91EC2" w:rsidR="0008263C" w:rsidRPr="008837E8" w:rsidRDefault="00AC7667" w:rsidP="00EE1CE4">
      <w:pPr>
        <w:spacing w:line="240" w:lineRule="auto"/>
        <w:contextualSpacing/>
        <w:rPr>
          <w:rFonts w:cs="Arial"/>
          <w:sz w:val="24"/>
          <w:szCs w:val="24"/>
          <w:lang w:eastAsia="sr-Latn-CS"/>
        </w:rPr>
      </w:pPr>
      <w:r w:rsidRPr="008837E8">
        <w:rPr>
          <w:rFonts w:cs="Arial"/>
          <w:sz w:val="24"/>
          <w:szCs w:val="24"/>
          <w:lang w:eastAsia="sr-Latn-CS"/>
        </w:rPr>
        <w:t xml:space="preserve">У наведеним случаjевима наручилац ће донети Одлуку о измени уговора која садржи податке у складу са Прилогом 3Л Закона и у року од </w:t>
      </w:r>
      <w:r w:rsidR="00A33755">
        <w:rPr>
          <w:rFonts w:cs="Arial"/>
          <w:sz w:val="24"/>
          <w:szCs w:val="24"/>
          <w:lang w:val="sr-Cyrl-RS" w:eastAsia="sr-Latn-CS"/>
        </w:rPr>
        <w:t xml:space="preserve">3 (словима: </w:t>
      </w:r>
      <w:r w:rsidRPr="008837E8">
        <w:rPr>
          <w:rFonts w:cs="Arial"/>
          <w:sz w:val="24"/>
          <w:szCs w:val="24"/>
          <w:lang w:eastAsia="sr-Latn-CS"/>
        </w:rPr>
        <w:t>три</w:t>
      </w:r>
      <w:r w:rsidR="00A33755">
        <w:rPr>
          <w:rFonts w:cs="Arial"/>
          <w:sz w:val="24"/>
          <w:szCs w:val="24"/>
          <w:lang w:val="sr-Cyrl-RS" w:eastAsia="sr-Latn-CS"/>
        </w:rPr>
        <w:t>)</w:t>
      </w:r>
      <w:r w:rsidRPr="008837E8">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EEF5447" w14:textId="0C8CA136" w:rsidR="0008263C" w:rsidRDefault="0008263C" w:rsidP="00EE1CE4">
      <w:pPr>
        <w:spacing w:line="240" w:lineRule="auto"/>
        <w:contextualSpacing/>
        <w:rPr>
          <w:rFonts w:cs="Arial"/>
          <w:color w:val="00B0F0"/>
          <w:sz w:val="24"/>
          <w:szCs w:val="24"/>
          <w:lang w:eastAsia="sr-Latn-CS"/>
        </w:rPr>
      </w:pPr>
    </w:p>
    <w:p w14:paraId="0A114673" w14:textId="4C58A3BF" w:rsidR="00A33755" w:rsidRDefault="00A33755" w:rsidP="00EE1CE4">
      <w:pPr>
        <w:spacing w:line="240" w:lineRule="auto"/>
        <w:contextualSpacing/>
        <w:rPr>
          <w:rFonts w:cs="Arial"/>
          <w:color w:val="00B0F0"/>
          <w:sz w:val="24"/>
          <w:szCs w:val="24"/>
          <w:lang w:eastAsia="sr-Latn-CS"/>
        </w:rPr>
      </w:pPr>
    </w:p>
    <w:p w14:paraId="7F8EB7A4" w14:textId="420D545A" w:rsidR="00A33755" w:rsidRDefault="00A33755" w:rsidP="00EE1CE4">
      <w:pPr>
        <w:spacing w:line="240" w:lineRule="auto"/>
        <w:contextualSpacing/>
        <w:rPr>
          <w:rFonts w:cs="Arial"/>
          <w:color w:val="00B0F0"/>
          <w:sz w:val="24"/>
          <w:szCs w:val="24"/>
          <w:lang w:eastAsia="sr-Latn-CS"/>
        </w:rPr>
      </w:pPr>
    </w:p>
    <w:p w14:paraId="1469D6F1" w14:textId="64118B7C" w:rsidR="00A33755" w:rsidRDefault="00A33755" w:rsidP="00EE1CE4">
      <w:pPr>
        <w:spacing w:line="240" w:lineRule="auto"/>
        <w:contextualSpacing/>
        <w:rPr>
          <w:rFonts w:cs="Arial"/>
          <w:color w:val="00B0F0"/>
          <w:sz w:val="24"/>
          <w:szCs w:val="24"/>
          <w:lang w:eastAsia="sr-Latn-CS"/>
        </w:rPr>
      </w:pPr>
    </w:p>
    <w:p w14:paraId="102107D0" w14:textId="202B7161" w:rsidR="00A33755" w:rsidRDefault="00A33755" w:rsidP="00EE1CE4">
      <w:pPr>
        <w:spacing w:line="240" w:lineRule="auto"/>
        <w:contextualSpacing/>
        <w:rPr>
          <w:rFonts w:cs="Arial"/>
          <w:color w:val="00B0F0"/>
          <w:sz w:val="24"/>
          <w:szCs w:val="24"/>
          <w:lang w:eastAsia="sr-Latn-CS"/>
        </w:rPr>
      </w:pPr>
    </w:p>
    <w:p w14:paraId="3DA95BB3" w14:textId="2EDBCADC" w:rsidR="00A33755" w:rsidRDefault="00A33755" w:rsidP="00EE1CE4">
      <w:pPr>
        <w:spacing w:line="240" w:lineRule="auto"/>
        <w:contextualSpacing/>
        <w:rPr>
          <w:rFonts w:cs="Arial"/>
          <w:color w:val="00B0F0"/>
          <w:sz w:val="24"/>
          <w:szCs w:val="24"/>
          <w:lang w:eastAsia="sr-Latn-CS"/>
        </w:rPr>
      </w:pPr>
    </w:p>
    <w:p w14:paraId="410213D7" w14:textId="581CA72F" w:rsidR="00A33755" w:rsidRDefault="00A33755" w:rsidP="00EE1CE4">
      <w:pPr>
        <w:spacing w:line="240" w:lineRule="auto"/>
        <w:contextualSpacing/>
        <w:rPr>
          <w:rFonts w:cs="Arial"/>
          <w:color w:val="00B0F0"/>
          <w:sz w:val="24"/>
          <w:szCs w:val="24"/>
          <w:lang w:eastAsia="sr-Latn-CS"/>
        </w:rPr>
      </w:pPr>
    </w:p>
    <w:p w14:paraId="5E468D5D" w14:textId="79CC1F98" w:rsidR="00A33755" w:rsidRDefault="00A33755" w:rsidP="00EE1CE4">
      <w:pPr>
        <w:spacing w:line="240" w:lineRule="auto"/>
        <w:contextualSpacing/>
        <w:rPr>
          <w:rFonts w:cs="Arial"/>
          <w:color w:val="00B0F0"/>
          <w:sz w:val="24"/>
          <w:szCs w:val="24"/>
          <w:lang w:eastAsia="sr-Latn-CS"/>
        </w:rPr>
      </w:pPr>
    </w:p>
    <w:p w14:paraId="26E4FFEF" w14:textId="17B3BA07" w:rsidR="00A33755" w:rsidRDefault="00A33755" w:rsidP="00EE1CE4">
      <w:pPr>
        <w:spacing w:line="240" w:lineRule="auto"/>
        <w:contextualSpacing/>
        <w:rPr>
          <w:rFonts w:cs="Arial"/>
          <w:color w:val="00B0F0"/>
          <w:sz w:val="24"/>
          <w:szCs w:val="24"/>
          <w:lang w:eastAsia="sr-Latn-CS"/>
        </w:rPr>
      </w:pPr>
    </w:p>
    <w:p w14:paraId="64F44E1F" w14:textId="5521BD89" w:rsidR="00A33755" w:rsidRDefault="00A33755" w:rsidP="00EE1CE4">
      <w:pPr>
        <w:spacing w:line="240" w:lineRule="auto"/>
        <w:contextualSpacing/>
        <w:rPr>
          <w:rFonts w:cs="Arial"/>
          <w:color w:val="00B0F0"/>
          <w:sz w:val="24"/>
          <w:szCs w:val="24"/>
          <w:lang w:eastAsia="sr-Latn-CS"/>
        </w:rPr>
      </w:pPr>
    </w:p>
    <w:p w14:paraId="0A7123F0" w14:textId="086BDECC" w:rsidR="00A33755" w:rsidRDefault="00A33755" w:rsidP="00EE1CE4">
      <w:pPr>
        <w:spacing w:line="240" w:lineRule="auto"/>
        <w:contextualSpacing/>
        <w:rPr>
          <w:rFonts w:cs="Arial"/>
          <w:color w:val="00B0F0"/>
          <w:sz w:val="24"/>
          <w:szCs w:val="24"/>
          <w:lang w:eastAsia="sr-Latn-CS"/>
        </w:rPr>
      </w:pPr>
    </w:p>
    <w:p w14:paraId="2D4EED4F" w14:textId="6A3A8D4C" w:rsidR="00A33755" w:rsidRDefault="00A33755" w:rsidP="00EE1CE4">
      <w:pPr>
        <w:spacing w:line="240" w:lineRule="auto"/>
        <w:contextualSpacing/>
        <w:rPr>
          <w:rFonts w:cs="Arial"/>
          <w:color w:val="00B0F0"/>
          <w:sz w:val="24"/>
          <w:szCs w:val="24"/>
          <w:lang w:eastAsia="sr-Latn-CS"/>
        </w:rPr>
      </w:pPr>
    </w:p>
    <w:p w14:paraId="634B7972" w14:textId="2F65581E" w:rsidR="00A33755" w:rsidRDefault="00A33755" w:rsidP="00EE1CE4">
      <w:pPr>
        <w:spacing w:line="240" w:lineRule="auto"/>
        <w:contextualSpacing/>
        <w:rPr>
          <w:rFonts w:cs="Arial"/>
          <w:color w:val="00B0F0"/>
          <w:sz w:val="24"/>
          <w:szCs w:val="24"/>
          <w:lang w:eastAsia="sr-Latn-CS"/>
        </w:rPr>
      </w:pPr>
    </w:p>
    <w:p w14:paraId="5DF24CEA" w14:textId="700DA857" w:rsidR="00A33755" w:rsidRDefault="00A33755" w:rsidP="00EE1CE4">
      <w:pPr>
        <w:spacing w:line="240" w:lineRule="auto"/>
        <w:contextualSpacing/>
        <w:rPr>
          <w:rFonts w:cs="Arial"/>
          <w:color w:val="00B0F0"/>
          <w:sz w:val="24"/>
          <w:szCs w:val="24"/>
          <w:lang w:eastAsia="sr-Latn-CS"/>
        </w:rPr>
      </w:pPr>
    </w:p>
    <w:p w14:paraId="56FFF423" w14:textId="4508AF18" w:rsidR="00A33755" w:rsidRDefault="00A33755" w:rsidP="00EE1CE4">
      <w:pPr>
        <w:spacing w:line="240" w:lineRule="auto"/>
        <w:contextualSpacing/>
        <w:rPr>
          <w:rFonts w:cs="Arial"/>
          <w:color w:val="00B0F0"/>
          <w:sz w:val="24"/>
          <w:szCs w:val="24"/>
          <w:lang w:eastAsia="sr-Latn-CS"/>
        </w:rPr>
      </w:pPr>
    </w:p>
    <w:p w14:paraId="793207BA" w14:textId="6062D542" w:rsidR="00A33755" w:rsidRDefault="00A33755" w:rsidP="00EE1CE4">
      <w:pPr>
        <w:spacing w:line="240" w:lineRule="auto"/>
        <w:contextualSpacing/>
        <w:rPr>
          <w:rFonts w:cs="Arial"/>
          <w:color w:val="00B0F0"/>
          <w:sz w:val="24"/>
          <w:szCs w:val="24"/>
          <w:lang w:eastAsia="sr-Latn-CS"/>
        </w:rPr>
      </w:pPr>
    </w:p>
    <w:p w14:paraId="4A9C1C91" w14:textId="1B3D8F6F" w:rsidR="00A33755" w:rsidRDefault="00A33755" w:rsidP="00EE1CE4">
      <w:pPr>
        <w:spacing w:line="240" w:lineRule="auto"/>
        <w:contextualSpacing/>
        <w:rPr>
          <w:rFonts w:cs="Arial"/>
          <w:color w:val="00B0F0"/>
          <w:sz w:val="24"/>
          <w:szCs w:val="24"/>
          <w:lang w:eastAsia="sr-Latn-CS"/>
        </w:rPr>
      </w:pPr>
    </w:p>
    <w:p w14:paraId="23B4449B" w14:textId="68BFAE09" w:rsidR="00A33755" w:rsidRDefault="00A33755" w:rsidP="00EE1CE4">
      <w:pPr>
        <w:spacing w:line="240" w:lineRule="auto"/>
        <w:contextualSpacing/>
        <w:rPr>
          <w:rFonts w:cs="Arial"/>
          <w:color w:val="00B0F0"/>
          <w:sz w:val="24"/>
          <w:szCs w:val="24"/>
          <w:lang w:eastAsia="sr-Latn-CS"/>
        </w:rPr>
      </w:pPr>
    </w:p>
    <w:p w14:paraId="1C8470FA" w14:textId="7B00FF40" w:rsidR="00A33755" w:rsidRDefault="00A33755" w:rsidP="00EE1CE4">
      <w:pPr>
        <w:spacing w:line="240" w:lineRule="auto"/>
        <w:contextualSpacing/>
        <w:rPr>
          <w:rFonts w:cs="Arial"/>
          <w:color w:val="00B0F0"/>
          <w:sz w:val="24"/>
          <w:szCs w:val="24"/>
          <w:lang w:eastAsia="sr-Latn-CS"/>
        </w:rPr>
      </w:pPr>
    </w:p>
    <w:p w14:paraId="704D45CD" w14:textId="4E5B67EE" w:rsidR="00A33755" w:rsidRDefault="00A33755" w:rsidP="00EE1CE4">
      <w:pPr>
        <w:spacing w:line="240" w:lineRule="auto"/>
        <w:contextualSpacing/>
        <w:rPr>
          <w:rFonts w:cs="Arial"/>
          <w:color w:val="00B0F0"/>
          <w:sz w:val="24"/>
          <w:szCs w:val="24"/>
          <w:lang w:eastAsia="sr-Latn-CS"/>
        </w:rPr>
      </w:pPr>
    </w:p>
    <w:p w14:paraId="23AF00EA" w14:textId="613140C2" w:rsidR="00A33755" w:rsidRDefault="00A33755" w:rsidP="00EE1CE4">
      <w:pPr>
        <w:spacing w:line="240" w:lineRule="auto"/>
        <w:contextualSpacing/>
        <w:rPr>
          <w:rFonts w:cs="Arial"/>
          <w:color w:val="00B0F0"/>
          <w:sz w:val="24"/>
          <w:szCs w:val="24"/>
          <w:lang w:eastAsia="sr-Latn-CS"/>
        </w:rPr>
      </w:pPr>
    </w:p>
    <w:p w14:paraId="398E4711" w14:textId="00E1CCF8" w:rsidR="00A33755" w:rsidRDefault="00A33755" w:rsidP="00EE1CE4">
      <w:pPr>
        <w:spacing w:line="240" w:lineRule="auto"/>
        <w:contextualSpacing/>
        <w:rPr>
          <w:rFonts w:cs="Arial"/>
          <w:color w:val="00B0F0"/>
          <w:sz w:val="24"/>
          <w:szCs w:val="24"/>
          <w:lang w:val="sr-Cyrl-RS" w:eastAsia="sr-Latn-CS"/>
        </w:rPr>
      </w:pPr>
    </w:p>
    <w:p w14:paraId="720EFFA7" w14:textId="77777777" w:rsidR="00AB3EEA" w:rsidRDefault="00AB3EEA" w:rsidP="00EE1CE4">
      <w:pPr>
        <w:spacing w:line="240" w:lineRule="auto"/>
        <w:contextualSpacing/>
        <w:rPr>
          <w:rFonts w:cs="Arial"/>
          <w:color w:val="00B0F0"/>
          <w:sz w:val="24"/>
          <w:szCs w:val="24"/>
          <w:lang w:val="sr-Cyrl-RS" w:eastAsia="sr-Latn-CS"/>
        </w:rPr>
      </w:pPr>
    </w:p>
    <w:p w14:paraId="4472A85F" w14:textId="77777777" w:rsidR="00AB3EEA" w:rsidRDefault="00AB3EEA" w:rsidP="00EE1CE4">
      <w:pPr>
        <w:spacing w:line="240" w:lineRule="auto"/>
        <w:contextualSpacing/>
        <w:rPr>
          <w:rFonts w:cs="Arial"/>
          <w:color w:val="00B0F0"/>
          <w:sz w:val="24"/>
          <w:szCs w:val="24"/>
          <w:lang w:val="sr-Cyrl-RS" w:eastAsia="sr-Latn-CS"/>
        </w:rPr>
      </w:pPr>
    </w:p>
    <w:p w14:paraId="7DB22457" w14:textId="77777777" w:rsidR="00AB3EEA" w:rsidRDefault="00AB3EEA" w:rsidP="00EE1CE4">
      <w:pPr>
        <w:spacing w:line="240" w:lineRule="auto"/>
        <w:contextualSpacing/>
        <w:rPr>
          <w:rFonts w:cs="Arial"/>
          <w:color w:val="00B0F0"/>
          <w:sz w:val="24"/>
          <w:szCs w:val="24"/>
          <w:lang w:val="sr-Cyrl-RS" w:eastAsia="sr-Latn-CS"/>
        </w:rPr>
      </w:pPr>
    </w:p>
    <w:p w14:paraId="36292A06" w14:textId="77777777" w:rsidR="00AB3EEA" w:rsidRDefault="00AB3EEA" w:rsidP="00EE1CE4">
      <w:pPr>
        <w:spacing w:line="240" w:lineRule="auto"/>
        <w:contextualSpacing/>
        <w:rPr>
          <w:rFonts w:cs="Arial"/>
          <w:color w:val="00B0F0"/>
          <w:sz w:val="24"/>
          <w:szCs w:val="24"/>
          <w:lang w:val="sr-Cyrl-RS" w:eastAsia="sr-Latn-CS"/>
        </w:rPr>
      </w:pPr>
    </w:p>
    <w:p w14:paraId="643DEAF0" w14:textId="77777777" w:rsidR="00AB3EEA" w:rsidRDefault="00AB3EEA" w:rsidP="00EE1CE4">
      <w:pPr>
        <w:spacing w:line="240" w:lineRule="auto"/>
        <w:contextualSpacing/>
        <w:rPr>
          <w:rFonts w:cs="Arial"/>
          <w:color w:val="00B0F0"/>
          <w:sz w:val="24"/>
          <w:szCs w:val="24"/>
          <w:lang w:val="sr-Cyrl-RS" w:eastAsia="sr-Latn-CS"/>
        </w:rPr>
      </w:pPr>
    </w:p>
    <w:p w14:paraId="366AF352" w14:textId="77777777" w:rsidR="00AB3EEA" w:rsidRDefault="00AB3EEA" w:rsidP="00EE1CE4">
      <w:pPr>
        <w:spacing w:line="240" w:lineRule="auto"/>
        <w:contextualSpacing/>
        <w:rPr>
          <w:rFonts w:cs="Arial"/>
          <w:color w:val="00B0F0"/>
          <w:sz w:val="24"/>
          <w:szCs w:val="24"/>
          <w:lang w:val="sr-Cyrl-RS" w:eastAsia="sr-Latn-CS"/>
        </w:rPr>
      </w:pPr>
    </w:p>
    <w:p w14:paraId="40056D7A" w14:textId="77777777" w:rsidR="00AB3EEA" w:rsidRDefault="00AB3EEA" w:rsidP="00EE1CE4">
      <w:pPr>
        <w:spacing w:line="240" w:lineRule="auto"/>
        <w:contextualSpacing/>
        <w:rPr>
          <w:rFonts w:cs="Arial"/>
          <w:color w:val="00B0F0"/>
          <w:sz w:val="24"/>
          <w:szCs w:val="24"/>
          <w:lang w:val="sr-Cyrl-RS" w:eastAsia="sr-Latn-CS"/>
        </w:rPr>
      </w:pPr>
    </w:p>
    <w:p w14:paraId="2B45AF3F" w14:textId="77777777" w:rsidR="00AB3EEA" w:rsidRDefault="00AB3EEA" w:rsidP="00EE1CE4">
      <w:pPr>
        <w:spacing w:line="240" w:lineRule="auto"/>
        <w:contextualSpacing/>
        <w:rPr>
          <w:rFonts w:cs="Arial"/>
          <w:color w:val="00B0F0"/>
          <w:sz w:val="24"/>
          <w:szCs w:val="24"/>
          <w:lang w:val="sr-Cyrl-RS" w:eastAsia="sr-Latn-CS"/>
        </w:rPr>
      </w:pPr>
    </w:p>
    <w:p w14:paraId="2B60DA21" w14:textId="77777777" w:rsidR="00AB3EEA" w:rsidRDefault="00AB3EEA" w:rsidP="00EE1CE4">
      <w:pPr>
        <w:spacing w:line="240" w:lineRule="auto"/>
        <w:contextualSpacing/>
        <w:rPr>
          <w:rFonts w:cs="Arial"/>
          <w:color w:val="00B0F0"/>
          <w:sz w:val="24"/>
          <w:szCs w:val="24"/>
          <w:lang w:val="sr-Cyrl-RS" w:eastAsia="sr-Latn-CS"/>
        </w:rPr>
      </w:pPr>
    </w:p>
    <w:p w14:paraId="3D9D0073" w14:textId="77777777" w:rsidR="00AB3EEA" w:rsidRDefault="00AB3EEA" w:rsidP="00EE1CE4">
      <w:pPr>
        <w:spacing w:line="240" w:lineRule="auto"/>
        <w:contextualSpacing/>
        <w:rPr>
          <w:rFonts w:cs="Arial"/>
          <w:color w:val="00B0F0"/>
          <w:sz w:val="24"/>
          <w:szCs w:val="24"/>
          <w:lang w:val="sr-Cyrl-RS" w:eastAsia="sr-Latn-CS"/>
        </w:rPr>
      </w:pPr>
    </w:p>
    <w:p w14:paraId="4B271B29" w14:textId="77777777" w:rsidR="00AB3EEA" w:rsidRDefault="00AB3EEA" w:rsidP="00EE1CE4">
      <w:pPr>
        <w:spacing w:line="240" w:lineRule="auto"/>
        <w:contextualSpacing/>
        <w:rPr>
          <w:rFonts w:cs="Arial"/>
          <w:color w:val="00B0F0"/>
          <w:sz w:val="24"/>
          <w:szCs w:val="24"/>
          <w:lang w:val="sr-Cyrl-RS" w:eastAsia="sr-Latn-CS"/>
        </w:rPr>
      </w:pPr>
    </w:p>
    <w:p w14:paraId="3649D680" w14:textId="77777777" w:rsidR="00AB3EEA" w:rsidRDefault="00AB3EEA" w:rsidP="00EE1CE4">
      <w:pPr>
        <w:spacing w:line="240" w:lineRule="auto"/>
        <w:contextualSpacing/>
        <w:rPr>
          <w:rFonts w:cs="Arial"/>
          <w:color w:val="00B0F0"/>
          <w:sz w:val="24"/>
          <w:szCs w:val="24"/>
          <w:lang w:val="sr-Cyrl-RS" w:eastAsia="sr-Latn-CS"/>
        </w:rPr>
      </w:pPr>
    </w:p>
    <w:p w14:paraId="49B6C7D6" w14:textId="77777777" w:rsidR="00AB3EEA" w:rsidRDefault="00AB3EEA" w:rsidP="00EE1CE4">
      <w:pPr>
        <w:spacing w:line="240" w:lineRule="auto"/>
        <w:contextualSpacing/>
        <w:rPr>
          <w:rFonts w:cs="Arial"/>
          <w:color w:val="00B0F0"/>
          <w:sz w:val="24"/>
          <w:szCs w:val="24"/>
          <w:lang w:val="sr-Cyrl-RS" w:eastAsia="sr-Latn-CS"/>
        </w:rPr>
      </w:pPr>
    </w:p>
    <w:p w14:paraId="041D46B2" w14:textId="77777777" w:rsidR="00AB3EEA" w:rsidRDefault="00AB3EEA" w:rsidP="00EE1CE4">
      <w:pPr>
        <w:spacing w:line="240" w:lineRule="auto"/>
        <w:contextualSpacing/>
        <w:rPr>
          <w:rFonts w:cs="Arial"/>
          <w:color w:val="00B0F0"/>
          <w:sz w:val="24"/>
          <w:szCs w:val="24"/>
          <w:lang w:val="sr-Cyrl-RS" w:eastAsia="sr-Latn-CS"/>
        </w:rPr>
      </w:pPr>
    </w:p>
    <w:p w14:paraId="722DC7FE" w14:textId="79F6C7E5" w:rsidR="00AB3EEA" w:rsidRDefault="00AB3EEA" w:rsidP="00EE1CE4">
      <w:pPr>
        <w:spacing w:line="240" w:lineRule="auto"/>
        <w:contextualSpacing/>
        <w:rPr>
          <w:rFonts w:cs="Arial"/>
          <w:color w:val="00B0F0"/>
          <w:sz w:val="24"/>
          <w:szCs w:val="24"/>
          <w:lang w:val="sr-Cyrl-RS" w:eastAsia="sr-Latn-CS"/>
        </w:rPr>
      </w:pPr>
    </w:p>
    <w:p w14:paraId="0B5F8744" w14:textId="036D7974" w:rsidR="008B2874" w:rsidRDefault="008B2874" w:rsidP="00EE1CE4">
      <w:pPr>
        <w:spacing w:line="240" w:lineRule="auto"/>
        <w:contextualSpacing/>
        <w:rPr>
          <w:rFonts w:cs="Arial"/>
          <w:color w:val="00B0F0"/>
          <w:sz w:val="24"/>
          <w:szCs w:val="24"/>
          <w:lang w:val="sr-Cyrl-RS" w:eastAsia="sr-Latn-CS"/>
        </w:rPr>
      </w:pPr>
    </w:p>
    <w:p w14:paraId="19D91B54" w14:textId="502E8C1E" w:rsidR="008B2874" w:rsidRDefault="008B2874" w:rsidP="00EE1CE4">
      <w:pPr>
        <w:spacing w:line="240" w:lineRule="auto"/>
        <w:contextualSpacing/>
        <w:rPr>
          <w:rFonts w:cs="Arial"/>
          <w:color w:val="00B0F0"/>
          <w:sz w:val="24"/>
          <w:szCs w:val="24"/>
          <w:lang w:val="sr-Cyrl-RS" w:eastAsia="sr-Latn-CS"/>
        </w:rPr>
      </w:pPr>
    </w:p>
    <w:p w14:paraId="24C22B13" w14:textId="1DDA1C62" w:rsidR="008B2874" w:rsidRDefault="008B2874" w:rsidP="00EE1CE4">
      <w:pPr>
        <w:spacing w:line="240" w:lineRule="auto"/>
        <w:contextualSpacing/>
        <w:rPr>
          <w:rFonts w:cs="Arial"/>
          <w:color w:val="00B0F0"/>
          <w:sz w:val="24"/>
          <w:szCs w:val="24"/>
          <w:lang w:val="sr-Cyrl-RS" w:eastAsia="sr-Latn-CS"/>
        </w:rPr>
      </w:pPr>
    </w:p>
    <w:p w14:paraId="537F8BA1" w14:textId="27B85393" w:rsidR="008B2874" w:rsidRDefault="008B2874" w:rsidP="00EE1CE4">
      <w:pPr>
        <w:spacing w:line="240" w:lineRule="auto"/>
        <w:contextualSpacing/>
        <w:rPr>
          <w:rFonts w:cs="Arial"/>
          <w:color w:val="00B0F0"/>
          <w:sz w:val="24"/>
          <w:szCs w:val="24"/>
          <w:lang w:val="sr-Cyrl-RS" w:eastAsia="sr-Latn-CS"/>
        </w:rPr>
      </w:pPr>
    </w:p>
    <w:p w14:paraId="656AF7C1" w14:textId="7206F67A" w:rsidR="008B2874" w:rsidRDefault="008B2874" w:rsidP="00EE1CE4">
      <w:pPr>
        <w:spacing w:line="240" w:lineRule="auto"/>
        <w:contextualSpacing/>
        <w:rPr>
          <w:rFonts w:cs="Arial"/>
          <w:color w:val="00B0F0"/>
          <w:sz w:val="24"/>
          <w:szCs w:val="24"/>
          <w:lang w:val="sr-Cyrl-RS" w:eastAsia="sr-Latn-CS"/>
        </w:rPr>
      </w:pPr>
    </w:p>
    <w:p w14:paraId="102AA614" w14:textId="2474B9D8" w:rsidR="008B2874" w:rsidRDefault="008B2874" w:rsidP="00EE1CE4">
      <w:pPr>
        <w:spacing w:line="240" w:lineRule="auto"/>
        <w:contextualSpacing/>
        <w:rPr>
          <w:rFonts w:cs="Arial"/>
          <w:color w:val="00B0F0"/>
          <w:sz w:val="24"/>
          <w:szCs w:val="24"/>
          <w:lang w:val="sr-Cyrl-RS" w:eastAsia="sr-Latn-CS"/>
        </w:rPr>
      </w:pPr>
    </w:p>
    <w:p w14:paraId="2D0A6B10" w14:textId="4FEEAB27" w:rsidR="008B2874" w:rsidRDefault="008B2874" w:rsidP="00EE1CE4">
      <w:pPr>
        <w:spacing w:line="240" w:lineRule="auto"/>
        <w:contextualSpacing/>
        <w:rPr>
          <w:rFonts w:cs="Arial"/>
          <w:color w:val="00B0F0"/>
          <w:sz w:val="24"/>
          <w:szCs w:val="24"/>
          <w:lang w:val="sr-Cyrl-RS" w:eastAsia="sr-Latn-CS"/>
        </w:rPr>
      </w:pPr>
    </w:p>
    <w:p w14:paraId="1228E58A" w14:textId="5AE6B969" w:rsidR="008B2874" w:rsidRDefault="008B2874" w:rsidP="00EE1CE4">
      <w:pPr>
        <w:spacing w:line="240" w:lineRule="auto"/>
        <w:contextualSpacing/>
        <w:rPr>
          <w:rFonts w:cs="Arial"/>
          <w:color w:val="00B0F0"/>
          <w:sz w:val="24"/>
          <w:szCs w:val="24"/>
          <w:lang w:val="sr-Cyrl-RS" w:eastAsia="sr-Latn-CS"/>
        </w:rPr>
      </w:pPr>
    </w:p>
    <w:p w14:paraId="6063C5A9" w14:textId="481154AE" w:rsidR="008B2874" w:rsidRDefault="008B2874" w:rsidP="00EE1CE4">
      <w:pPr>
        <w:spacing w:line="240" w:lineRule="auto"/>
        <w:contextualSpacing/>
        <w:rPr>
          <w:rFonts w:cs="Arial"/>
          <w:color w:val="00B0F0"/>
          <w:sz w:val="24"/>
          <w:szCs w:val="24"/>
          <w:lang w:val="sr-Cyrl-RS" w:eastAsia="sr-Latn-CS"/>
        </w:rPr>
      </w:pPr>
    </w:p>
    <w:p w14:paraId="5BEA6AE8" w14:textId="1396A927" w:rsidR="008B2874" w:rsidRDefault="008B2874" w:rsidP="00EE1CE4">
      <w:pPr>
        <w:spacing w:line="240" w:lineRule="auto"/>
        <w:contextualSpacing/>
        <w:rPr>
          <w:rFonts w:cs="Arial"/>
          <w:color w:val="00B0F0"/>
          <w:sz w:val="24"/>
          <w:szCs w:val="24"/>
          <w:lang w:val="sr-Cyrl-RS" w:eastAsia="sr-Latn-CS"/>
        </w:rPr>
      </w:pPr>
    </w:p>
    <w:p w14:paraId="15E3F298" w14:textId="7DBA2C66" w:rsidR="008B2874" w:rsidRDefault="008B2874" w:rsidP="00EE1CE4">
      <w:pPr>
        <w:spacing w:line="240" w:lineRule="auto"/>
        <w:contextualSpacing/>
        <w:rPr>
          <w:rFonts w:cs="Arial"/>
          <w:color w:val="00B0F0"/>
          <w:sz w:val="24"/>
          <w:szCs w:val="24"/>
          <w:lang w:val="sr-Cyrl-RS" w:eastAsia="sr-Latn-CS"/>
        </w:rPr>
      </w:pPr>
    </w:p>
    <w:p w14:paraId="6A463F43" w14:textId="23DAD1FC" w:rsidR="008B2874" w:rsidRDefault="008B2874" w:rsidP="00EE1CE4">
      <w:pPr>
        <w:spacing w:line="240" w:lineRule="auto"/>
        <w:contextualSpacing/>
        <w:rPr>
          <w:rFonts w:cs="Arial"/>
          <w:color w:val="00B0F0"/>
          <w:sz w:val="24"/>
          <w:szCs w:val="24"/>
          <w:lang w:val="sr-Cyrl-RS" w:eastAsia="sr-Latn-CS"/>
        </w:rPr>
      </w:pPr>
    </w:p>
    <w:p w14:paraId="347AC719" w14:textId="27567896" w:rsidR="008B2874" w:rsidRDefault="008B2874" w:rsidP="00EE1CE4">
      <w:pPr>
        <w:spacing w:line="240" w:lineRule="auto"/>
        <w:contextualSpacing/>
        <w:rPr>
          <w:rFonts w:cs="Arial"/>
          <w:color w:val="00B0F0"/>
          <w:sz w:val="24"/>
          <w:szCs w:val="24"/>
          <w:lang w:val="sr-Cyrl-RS" w:eastAsia="sr-Latn-CS"/>
        </w:rPr>
      </w:pPr>
    </w:p>
    <w:p w14:paraId="5034445D" w14:textId="77777777" w:rsidR="008B2874" w:rsidRDefault="008B2874" w:rsidP="00EE1CE4">
      <w:pPr>
        <w:spacing w:line="240" w:lineRule="auto"/>
        <w:contextualSpacing/>
        <w:rPr>
          <w:rFonts w:cs="Arial"/>
          <w:color w:val="00B0F0"/>
          <w:sz w:val="24"/>
          <w:szCs w:val="24"/>
          <w:lang w:val="sr-Cyrl-RS" w:eastAsia="sr-Latn-CS"/>
        </w:rPr>
      </w:pPr>
    </w:p>
    <w:p w14:paraId="615E575A" w14:textId="77777777" w:rsidR="00AB3EEA" w:rsidRPr="00AB3EEA" w:rsidRDefault="00AB3EEA" w:rsidP="00EE1CE4">
      <w:pPr>
        <w:spacing w:line="240" w:lineRule="auto"/>
        <w:contextualSpacing/>
        <w:rPr>
          <w:rFonts w:cs="Arial"/>
          <w:color w:val="00B0F0"/>
          <w:sz w:val="24"/>
          <w:szCs w:val="24"/>
          <w:lang w:val="sr-Cyrl-RS" w:eastAsia="sr-Latn-CS"/>
        </w:rPr>
      </w:pPr>
    </w:p>
    <w:p w14:paraId="7180F752" w14:textId="56BF7235" w:rsidR="00A33755" w:rsidRDefault="00A33755" w:rsidP="00EE1CE4">
      <w:pPr>
        <w:spacing w:line="240" w:lineRule="auto"/>
        <w:contextualSpacing/>
        <w:rPr>
          <w:rFonts w:cs="Arial"/>
          <w:color w:val="00B0F0"/>
          <w:sz w:val="24"/>
          <w:szCs w:val="24"/>
          <w:lang w:eastAsia="sr-Latn-CS"/>
        </w:rPr>
      </w:pPr>
    </w:p>
    <w:p w14:paraId="098D3B9E" w14:textId="7F4F5AAF" w:rsidR="00A33755" w:rsidRPr="00A33755" w:rsidRDefault="00A33755" w:rsidP="00F92C79">
      <w:pPr>
        <w:pStyle w:val="ListParagraph"/>
        <w:numPr>
          <w:ilvl w:val="0"/>
          <w:numId w:val="24"/>
        </w:numPr>
        <w:spacing w:line="240" w:lineRule="auto"/>
        <w:jc w:val="center"/>
        <w:rPr>
          <w:rFonts w:ascii="Arial" w:hAnsi="Arial" w:cs="Arial"/>
          <w:b/>
          <w:sz w:val="48"/>
          <w:szCs w:val="24"/>
          <w:lang w:val="sr-Cyrl-RS" w:eastAsia="sr-Latn-CS"/>
        </w:rPr>
      </w:pPr>
      <w:r w:rsidRPr="00A33755">
        <w:rPr>
          <w:rFonts w:ascii="Arial" w:hAnsi="Arial" w:cs="Arial"/>
          <w:b/>
          <w:sz w:val="48"/>
          <w:szCs w:val="24"/>
          <w:lang w:val="sr-Cyrl-RS" w:eastAsia="sr-Latn-CS"/>
        </w:rPr>
        <w:t>ОБРАСЦИ И ПРИЛОЗИ</w:t>
      </w:r>
    </w:p>
    <w:p w14:paraId="2E80F412" w14:textId="77777777" w:rsidR="0008263C" w:rsidRPr="008837E8" w:rsidRDefault="0008263C" w:rsidP="00EE1CE4">
      <w:pPr>
        <w:spacing w:line="240" w:lineRule="auto"/>
        <w:contextualSpacing/>
        <w:rPr>
          <w:rFonts w:cs="Arial"/>
          <w:color w:val="00B0F0"/>
          <w:sz w:val="24"/>
          <w:szCs w:val="24"/>
          <w:lang w:eastAsia="sr-Latn-CS"/>
        </w:rPr>
      </w:pPr>
    </w:p>
    <w:p w14:paraId="24202CEF" w14:textId="77777777" w:rsidR="0008263C" w:rsidRPr="008837E8" w:rsidRDefault="0008263C" w:rsidP="00EE1CE4">
      <w:pPr>
        <w:spacing w:line="240" w:lineRule="auto"/>
        <w:contextualSpacing/>
        <w:rPr>
          <w:rFonts w:cs="Arial"/>
          <w:color w:val="00B0F0"/>
          <w:sz w:val="24"/>
          <w:szCs w:val="24"/>
          <w:lang w:eastAsia="sr-Latn-CS"/>
        </w:rPr>
      </w:pPr>
    </w:p>
    <w:p w14:paraId="016890DD" w14:textId="77777777" w:rsidR="0008263C" w:rsidRPr="008837E8" w:rsidRDefault="0008263C" w:rsidP="00EE1CE4">
      <w:pPr>
        <w:spacing w:line="240" w:lineRule="auto"/>
        <w:contextualSpacing/>
        <w:rPr>
          <w:rFonts w:cs="Arial"/>
          <w:color w:val="00B0F0"/>
          <w:sz w:val="24"/>
          <w:szCs w:val="24"/>
          <w:lang w:eastAsia="sr-Latn-CS"/>
        </w:rPr>
      </w:pPr>
    </w:p>
    <w:p w14:paraId="238A1F11" w14:textId="77777777" w:rsidR="0008263C" w:rsidRPr="008837E8" w:rsidRDefault="0008263C" w:rsidP="00EE1CE4">
      <w:pPr>
        <w:spacing w:line="240" w:lineRule="auto"/>
        <w:contextualSpacing/>
        <w:rPr>
          <w:rFonts w:cs="Arial"/>
          <w:color w:val="00B0F0"/>
          <w:sz w:val="24"/>
          <w:szCs w:val="24"/>
          <w:lang w:eastAsia="sr-Latn-CS"/>
        </w:rPr>
      </w:pPr>
    </w:p>
    <w:p w14:paraId="04D68C2C" w14:textId="77777777" w:rsidR="00465640" w:rsidRPr="008837E8" w:rsidRDefault="00465640" w:rsidP="00EE1CE4">
      <w:pPr>
        <w:spacing w:line="240" w:lineRule="auto"/>
        <w:contextualSpacing/>
        <w:rPr>
          <w:rFonts w:cs="Arial"/>
          <w:color w:val="00B0F0"/>
          <w:sz w:val="24"/>
          <w:szCs w:val="24"/>
          <w:lang w:eastAsia="sr-Latn-CS"/>
        </w:rPr>
      </w:pPr>
    </w:p>
    <w:p w14:paraId="35CC2D6B" w14:textId="77777777" w:rsidR="00465640" w:rsidRPr="008837E8" w:rsidRDefault="00465640" w:rsidP="00EE1CE4">
      <w:pPr>
        <w:spacing w:line="240" w:lineRule="auto"/>
        <w:contextualSpacing/>
        <w:rPr>
          <w:rFonts w:cs="Arial"/>
          <w:color w:val="00B0F0"/>
          <w:sz w:val="24"/>
          <w:szCs w:val="24"/>
          <w:lang w:eastAsia="sr-Latn-CS"/>
        </w:rPr>
      </w:pPr>
    </w:p>
    <w:p w14:paraId="74F73141" w14:textId="77777777" w:rsidR="00465640" w:rsidRPr="008837E8" w:rsidRDefault="00465640" w:rsidP="00EE1CE4">
      <w:pPr>
        <w:spacing w:line="240" w:lineRule="auto"/>
        <w:contextualSpacing/>
        <w:rPr>
          <w:rFonts w:cs="Arial"/>
          <w:color w:val="00B0F0"/>
          <w:sz w:val="24"/>
          <w:szCs w:val="24"/>
          <w:lang w:eastAsia="sr-Latn-CS"/>
        </w:rPr>
      </w:pPr>
    </w:p>
    <w:p w14:paraId="4A2988CB" w14:textId="77777777" w:rsidR="00465640" w:rsidRPr="008837E8" w:rsidRDefault="00465640" w:rsidP="00EE1CE4">
      <w:pPr>
        <w:spacing w:line="240" w:lineRule="auto"/>
        <w:contextualSpacing/>
        <w:rPr>
          <w:rFonts w:cs="Arial"/>
          <w:color w:val="00B0F0"/>
          <w:sz w:val="24"/>
          <w:szCs w:val="24"/>
          <w:lang w:eastAsia="sr-Latn-CS"/>
        </w:rPr>
      </w:pPr>
    </w:p>
    <w:p w14:paraId="3671A917" w14:textId="77777777" w:rsidR="00465640" w:rsidRPr="008837E8" w:rsidRDefault="00465640" w:rsidP="00EE1CE4">
      <w:pPr>
        <w:spacing w:line="240" w:lineRule="auto"/>
        <w:contextualSpacing/>
        <w:rPr>
          <w:rFonts w:cs="Arial"/>
          <w:color w:val="00B0F0"/>
          <w:sz w:val="24"/>
          <w:szCs w:val="24"/>
          <w:lang w:eastAsia="sr-Latn-CS"/>
        </w:rPr>
      </w:pPr>
    </w:p>
    <w:p w14:paraId="4170ACEC" w14:textId="77777777" w:rsidR="00465640" w:rsidRPr="008837E8" w:rsidRDefault="00465640" w:rsidP="00EE1CE4">
      <w:pPr>
        <w:spacing w:line="240" w:lineRule="auto"/>
        <w:contextualSpacing/>
        <w:rPr>
          <w:rFonts w:cs="Arial"/>
          <w:color w:val="00B0F0"/>
          <w:sz w:val="24"/>
          <w:szCs w:val="24"/>
          <w:lang w:eastAsia="sr-Latn-CS"/>
        </w:rPr>
      </w:pPr>
    </w:p>
    <w:p w14:paraId="1AA6C436" w14:textId="77777777" w:rsidR="00465640" w:rsidRPr="008837E8" w:rsidRDefault="00465640" w:rsidP="00EE1CE4">
      <w:pPr>
        <w:spacing w:line="240" w:lineRule="auto"/>
        <w:contextualSpacing/>
        <w:rPr>
          <w:rFonts w:cs="Arial"/>
          <w:color w:val="00B0F0"/>
          <w:sz w:val="24"/>
          <w:szCs w:val="24"/>
          <w:lang w:eastAsia="sr-Latn-CS"/>
        </w:rPr>
      </w:pPr>
    </w:p>
    <w:p w14:paraId="74968B9A" w14:textId="77777777" w:rsidR="00A33755" w:rsidRDefault="00A33755" w:rsidP="00EE1CE4">
      <w:pPr>
        <w:spacing w:line="240" w:lineRule="auto"/>
        <w:contextualSpacing/>
        <w:rPr>
          <w:rFonts w:cs="Arial"/>
          <w:color w:val="00B0F0"/>
          <w:sz w:val="24"/>
          <w:szCs w:val="24"/>
          <w:lang w:eastAsia="sr-Latn-CS"/>
        </w:rPr>
        <w:sectPr w:rsidR="00A33755" w:rsidSect="00053935">
          <w:footnotePr>
            <w:pos w:val="beneathText"/>
          </w:footnotePr>
          <w:pgSz w:w="11909" w:h="16834" w:code="9"/>
          <w:pgMar w:top="1440" w:right="1080" w:bottom="1440" w:left="1080" w:header="142" w:footer="436" w:gutter="0"/>
          <w:cols w:space="708"/>
          <w:titlePg/>
          <w:docGrid w:linePitch="360"/>
        </w:sectPr>
      </w:pPr>
    </w:p>
    <w:p w14:paraId="671F3A64" w14:textId="197A8B21" w:rsidR="00343A18" w:rsidRPr="002637FD" w:rsidRDefault="00343A18" w:rsidP="002637FD">
      <w:pPr>
        <w:spacing w:line="240" w:lineRule="auto"/>
        <w:contextualSpacing/>
        <w:jc w:val="right"/>
        <w:rPr>
          <w:rFonts w:cs="Arial"/>
          <w:b/>
          <w:noProof/>
          <w:sz w:val="24"/>
          <w:szCs w:val="24"/>
        </w:rPr>
      </w:pPr>
      <w:bookmarkStart w:id="244" w:name="_Toc442559924"/>
      <w:r w:rsidRPr="008837E8">
        <w:rPr>
          <w:rFonts w:cs="Arial"/>
          <w:b/>
          <w:sz w:val="24"/>
          <w:szCs w:val="24"/>
        </w:rPr>
        <w:lastRenderedPageBreak/>
        <w:t>О</w:t>
      </w:r>
      <w:bookmarkEnd w:id="244"/>
      <w:r w:rsidR="002637FD">
        <w:rPr>
          <w:rFonts w:cs="Arial"/>
          <w:b/>
          <w:sz w:val="24"/>
          <w:szCs w:val="24"/>
          <w:lang w:val="sr-Cyrl-RS"/>
        </w:rPr>
        <w:t>бразац</w:t>
      </w:r>
      <w:r w:rsidR="002637FD">
        <w:rPr>
          <w:rFonts w:cs="Arial"/>
          <w:b/>
          <w:sz w:val="24"/>
          <w:szCs w:val="24"/>
        </w:rPr>
        <w:t xml:space="preserve"> 1</w:t>
      </w:r>
    </w:p>
    <w:p w14:paraId="341002FE" w14:textId="77777777" w:rsidR="00343A18" w:rsidRPr="008837E8" w:rsidRDefault="00343A18" w:rsidP="002637FD">
      <w:pPr>
        <w:spacing w:line="240" w:lineRule="auto"/>
        <w:contextualSpacing/>
        <w:jc w:val="center"/>
        <w:rPr>
          <w:rStyle w:val="BookTitle"/>
          <w:rFonts w:cs="Arial"/>
          <w:sz w:val="24"/>
          <w:szCs w:val="24"/>
        </w:rPr>
      </w:pPr>
      <w:r w:rsidRPr="008837E8">
        <w:rPr>
          <w:rStyle w:val="BookTitle"/>
          <w:rFonts w:cs="Arial"/>
          <w:sz w:val="24"/>
          <w:szCs w:val="24"/>
        </w:rPr>
        <w:t>ОБРАЗАЦ ПОНУДЕ</w:t>
      </w:r>
    </w:p>
    <w:p w14:paraId="654F9CFE" w14:textId="77777777" w:rsidR="00343A18" w:rsidRPr="008837E8" w:rsidRDefault="00343A18" w:rsidP="00EE1CE4">
      <w:pPr>
        <w:spacing w:line="240" w:lineRule="auto"/>
        <w:contextualSpacing/>
        <w:rPr>
          <w:rStyle w:val="BookTitle"/>
          <w:rFonts w:cs="Arial"/>
          <w:sz w:val="24"/>
          <w:szCs w:val="24"/>
        </w:rPr>
      </w:pPr>
    </w:p>
    <w:p w14:paraId="3A46AA7E" w14:textId="34D76152" w:rsidR="00343A18" w:rsidRPr="002637FD" w:rsidRDefault="00343A18" w:rsidP="00EE1CE4">
      <w:pPr>
        <w:pStyle w:val="Header"/>
        <w:spacing w:line="240" w:lineRule="auto"/>
        <w:contextualSpacing/>
        <w:rPr>
          <w:rFonts w:cs="Arial"/>
          <w:b/>
          <w:szCs w:val="24"/>
        </w:rPr>
      </w:pPr>
      <w:r w:rsidRPr="008837E8">
        <w:rPr>
          <w:rFonts w:eastAsia="TimesNewRomanPS-BoldMT" w:cs="Arial"/>
          <w:bCs/>
          <w:color w:val="000000"/>
          <w:szCs w:val="24"/>
        </w:rPr>
        <w:t>Понуда бр.______</w:t>
      </w:r>
      <w:r w:rsidR="002637FD">
        <w:rPr>
          <w:rFonts w:eastAsia="TimesNewRomanPS-BoldMT" w:cs="Arial"/>
          <w:bCs/>
          <w:color w:val="000000"/>
          <w:szCs w:val="24"/>
          <w:lang w:val="sr-Cyrl-RS"/>
        </w:rPr>
        <w:t>____</w:t>
      </w:r>
      <w:r w:rsidRPr="008837E8">
        <w:rPr>
          <w:rFonts w:eastAsia="TimesNewRomanPS-BoldMT" w:cs="Arial"/>
          <w:bCs/>
          <w:color w:val="000000"/>
          <w:szCs w:val="24"/>
        </w:rPr>
        <w:t xml:space="preserve">___ од _______________ за  </w:t>
      </w:r>
      <w:r w:rsidR="0008263C" w:rsidRPr="008837E8">
        <w:rPr>
          <w:rFonts w:eastAsia="TimesNewRomanPS-BoldMT" w:cs="Arial"/>
          <w:bCs/>
          <w:color w:val="000000"/>
          <w:szCs w:val="24"/>
        </w:rPr>
        <w:t>отворени</w:t>
      </w:r>
      <w:r w:rsidR="002637FD">
        <w:rPr>
          <w:rFonts w:eastAsia="TimesNewRomanPS-BoldMT" w:cs="Arial"/>
          <w:bCs/>
          <w:color w:val="000000"/>
          <w:szCs w:val="24"/>
          <w:lang w:val="sr-Cyrl-RS"/>
        </w:rPr>
        <w:t xml:space="preserve"> </w:t>
      </w:r>
      <w:r w:rsidRPr="008837E8">
        <w:rPr>
          <w:rFonts w:eastAsia="TimesNewRomanPS-BoldMT" w:cs="Arial"/>
          <w:bCs/>
          <w:color w:val="000000"/>
          <w:szCs w:val="24"/>
        </w:rPr>
        <w:t>поступак јавне набавке</w:t>
      </w:r>
      <w:r w:rsidR="002637FD">
        <w:rPr>
          <w:rFonts w:eastAsia="TimesNewRomanPS-BoldMT" w:cs="Arial"/>
          <w:bCs/>
          <w:color w:val="000000"/>
          <w:szCs w:val="24"/>
          <w:lang w:val="sr-Cyrl-RS"/>
        </w:rPr>
        <w:t xml:space="preserve"> услуга бр. </w:t>
      </w:r>
      <w:r w:rsidR="002637FD" w:rsidRPr="002637FD">
        <w:rPr>
          <w:rFonts w:eastAsia="TimesNewRomanPS-BoldMT" w:cs="Arial"/>
          <w:b/>
          <w:bCs/>
          <w:color w:val="000000"/>
          <w:szCs w:val="24"/>
          <w:lang w:val="sr-Cyrl-RS"/>
        </w:rPr>
        <w:t xml:space="preserve">ЈН/1000/0047/2018 (309/2018) - </w:t>
      </w:r>
      <w:r w:rsidR="002637FD" w:rsidRPr="002637FD">
        <w:rPr>
          <w:rFonts w:eastAsia="Arial" w:cs="Arial"/>
          <w:b/>
          <w:szCs w:val="24"/>
        </w:rPr>
        <w:t>Информациони систем за праћење система даљинског управљања</w:t>
      </w:r>
    </w:p>
    <w:p w14:paraId="1B85E90F" w14:textId="5651D5A2" w:rsidR="002637FD" w:rsidRDefault="002637FD" w:rsidP="00EE1CE4">
      <w:pPr>
        <w:spacing w:line="240" w:lineRule="auto"/>
        <w:contextualSpacing/>
        <w:rPr>
          <w:rFonts w:eastAsia="TimesNewRomanPS-BoldMT" w:cs="Arial"/>
          <w:bCs/>
          <w:color w:val="00B0F0"/>
          <w:sz w:val="24"/>
          <w:szCs w:val="24"/>
        </w:rPr>
      </w:pPr>
    </w:p>
    <w:p w14:paraId="0B3E7008" w14:textId="6B05E28C" w:rsidR="002637FD" w:rsidRDefault="002637FD" w:rsidP="002637FD">
      <w:pPr>
        <w:rPr>
          <w:rFonts w:cs="Arial"/>
          <w:b/>
          <w:bCs/>
          <w:iCs/>
          <w:sz w:val="24"/>
          <w:szCs w:val="24"/>
        </w:rPr>
      </w:pPr>
      <w:r w:rsidRPr="00DE6C11">
        <w:rPr>
          <w:rFonts w:cs="Arial"/>
          <w:b/>
          <w:bCs/>
          <w:iCs/>
          <w:sz w:val="24"/>
          <w:szCs w:val="24"/>
        </w:rPr>
        <w:t>1)</w:t>
      </w:r>
      <w:r>
        <w:rPr>
          <w:rFonts w:cs="Arial"/>
          <w:b/>
          <w:bCs/>
          <w:iCs/>
          <w:sz w:val="24"/>
          <w:szCs w:val="24"/>
        </w:rPr>
        <w:t xml:space="preserve"> </w:t>
      </w:r>
      <w:r w:rsidRPr="00DE6C11">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882"/>
        <w:gridCol w:w="4867"/>
      </w:tblGrid>
      <w:tr w:rsidR="002637FD" w:rsidRPr="00DE6C11" w14:paraId="4E50E989" w14:textId="77777777" w:rsidTr="002637FD">
        <w:trPr>
          <w:trHeight w:val="610"/>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755C93D5" w14:textId="77777777" w:rsidR="002637FD" w:rsidRPr="00DE6C11" w:rsidRDefault="002637FD" w:rsidP="002637FD">
            <w:pPr>
              <w:jc w:val="left"/>
              <w:rPr>
                <w:rFonts w:cs="Arial"/>
                <w:iCs/>
                <w:sz w:val="24"/>
                <w:szCs w:val="24"/>
              </w:rPr>
            </w:pPr>
            <w:r w:rsidRPr="00DE6C11">
              <w:rPr>
                <w:rFonts w:cs="Arial"/>
                <w:iCs/>
                <w:sz w:val="24"/>
                <w:szCs w:val="24"/>
              </w:rPr>
              <w:t>Назив понуђача</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7BA043AB" w14:textId="77777777" w:rsidR="002637FD" w:rsidRPr="00DE6C11" w:rsidRDefault="002637FD" w:rsidP="002637FD">
            <w:pPr>
              <w:snapToGrid w:val="0"/>
              <w:rPr>
                <w:rFonts w:cs="Arial"/>
                <w:b/>
                <w:bCs/>
                <w:i/>
                <w:iCs/>
                <w:sz w:val="24"/>
                <w:szCs w:val="24"/>
              </w:rPr>
            </w:pPr>
          </w:p>
        </w:tc>
      </w:tr>
      <w:tr w:rsidR="002637FD" w:rsidRPr="00DE6C11" w14:paraId="7C930F98" w14:textId="77777777" w:rsidTr="002637FD">
        <w:trPr>
          <w:trHeight w:val="434"/>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111C14B3" w14:textId="77777777" w:rsidR="002637FD" w:rsidRPr="00DE6C11" w:rsidRDefault="002637FD" w:rsidP="002637FD">
            <w:pPr>
              <w:jc w:val="left"/>
              <w:rPr>
                <w:rFonts w:cs="Arial"/>
                <w:iCs/>
                <w:sz w:val="24"/>
                <w:szCs w:val="24"/>
                <w:lang w:val="ru-RU"/>
              </w:rPr>
            </w:pPr>
            <w:r w:rsidRPr="00DE6C11">
              <w:rPr>
                <w:rFonts w:cs="Arial"/>
                <w:iCs/>
                <w:sz w:val="24"/>
                <w:szCs w:val="24"/>
                <w:lang w:val="ru-RU"/>
              </w:rPr>
              <w:t>Врста правног лица</w:t>
            </w:r>
          </w:p>
          <w:p w14:paraId="7D52C807" w14:textId="77777777" w:rsidR="002637FD" w:rsidRPr="00DE6C11" w:rsidRDefault="002637FD" w:rsidP="002637FD">
            <w:pPr>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6BD0ACCD" w14:textId="77777777" w:rsidR="002637FD" w:rsidRPr="00DE6C11" w:rsidRDefault="002637FD" w:rsidP="002637FD">
            <w:pPr>
              <w:snapToGrid w:val="0"/>
              <w:rPr>
                <w:rFonts w:cs="Arial"/>
                <w:b/>
                <w:bCs/>
                <w:i/>
                <w:iCs/>
                <w:sz w:val="24"/>
                <w:szCs w:val="24"/>
                <w:lang w:val="ru-RU"/>
              </w:rPr>
            </w:pPr>
          </w:p>
          <w:p w14:paraId="3F8222D8" w14:textId="77777777" w:rsidR="002637FD" w:rsidRPr="00DE6C11" w:rsidRDefault="002637FD" w:rsidP="002637FD">
            <w:pPr>
              <w:rPr>
                <w:rFonts w:cs="Arial"/>
                <w:b/>
                <w:bCs/>
                <w:i/>
                <w:iCs/>
                <w:sz w:val="24"/>
                <w:szCs w:val="24"/>
                <w:lang w:val="ru-RU"/>
              </w:rPr>
            </w:pPr>
          </w:p>
          <w:p w14:paraId="7E7F815F" w14:textId="77777777" w:rsidR="002637FD" w:rsidRPr="00DE6C11" w:rsidRDefault="002637FD" w:rsidP="002637FD">
            <w:pPr>
              <w:rPr>
                <w:rFonts w:cs="Arial"/>
                <w:b/>
                <w:bCs/>
                <w:i/>
                <w:iCs/>
                <w:sz w:val="24"/>
                <w:szCs w:val="24"/>
                <w:lang w:val="ru-RU"/>
              </w:rPr>
            </w:pPr>
          </w:p>
        </w:tc>
      </w:tr>
      <w:tr w:rsidR="002637FD" w:rsidRPr="00DE6C11" w14:paraId="7F2E2F41" w14:textId="77777777" w:rsidTr="002637FD">
        <w:trPr>
          <w:trHeight w:val="479"/>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30CA449D" w14:textId="77777777" w:rsidR="002637FD" w:rsidRPr="00DE6C11" w:rsidRDefault="002637FD" w:rsidP="002637FD">
            <w:pPr>
              <w:jc w:val="left"/>
              <w:rPr>
                <w:rFonts w:cs="Arial"/>
                <w:b/>
                <w:bCs/>
                <w:iCs/>
                <w:sz w:val="24"/>
                <w:szCs w:val="24"/>
              </w:rPr>
            </w:pPr>
            <w:r w:rsidRPr="00DE6C11">
              <w:rPr>
                <w:rFonts w:cs="Arial"/>
                <w:iCs/>
                <w:sz w:val="24"/>
                <w:szCs w:val="24"/>
              </w:rPr>
              <w:t>Адреса понуђача</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5AB70164" w14:textId="77777777" w:rsidR="002637FD" w:rsidRPr="00DE6C11" w:rsidRDefault="002637FD" w:rsidP="002637FD">
            <w:pPr>
              <w:snapToGrid w:val="0"/>
              <w:rPr>
                <w:rFonts w:cs="Arial"/>
                <w:b/>
                <w:bCs/>
                <w:i/>
                <w:iCs/>
                <w:sz w:val="24"/>
                <w:szCs w:val="24"/>
              </w:rPr>
            </w:pPr>
          </w:p>
          <w:p w14:paraId="39BD48AC" w14:textId="77777777" w:rsidR="002637FD" w:rsidRPr="00DE6C11" w:rsidRDefault="002637FD" w:rsidP="002637FD">
            <w:pPr>
              <w:rPr>
                <w:rFonts w:cs="Arial"/>
                <w:b/>
                <w:bCs/>
                <w:i/>
                <w:iCs/>
                <w:sz w:val="24"/>
                <w:szCs w:val="24"/>
              </w:rPr>
            </w:pPr>
          </w:p>
          <w:p w14:paraId="2D99C52E" w14:textId="77777777" w:rsidR="002637FD" w:rsidRPr="00DE6C11" w:rsidRDefault="002637FD" w:rsidP="002637FD">
            <w:pPr>
              <w:rPr>
                <w:rFonts w:cs="Arial"/>
                <w:b/>
                <w:bCs/>
                <w:i/>
                <w:iCs/>
                <w:sz w:val="24"/>
                <w:szCs w:val="24"/>
              </w:rPr>
            </w:pPr>
          </w:p>
        </w:tc>
      </w:tr>
      <w:tr w:rsidR="002637FD" w:rsidRPr="00DE6C11" w14:paraId="4CC0CDAA" w14:textId="77777777" w:rsidTr="002637FD">
        <w:trPr>
          <w:trHeight w:val="607"/>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29D7BDA3" w14:textId="77777777" w:rsidR="002637FD" w:rsidRPr="00DE6C11" w:rsidRDefault="002637FD" w:rsidP="002637FD">
            <w:pPr>
              <w:jc w:val="left"/>
              <w:rPr>
                <w:rFonts w:cs="Arial"/>
                <w:b/>
                <w:bCs/>
                <w:iCs/>
                <w:sz w:val="24"/>
                <w:szCs w:val="24"/>
              </w:rPr>
            </w:pPr>
            <w:r w:rsidRPr="00DE6C11">
              <w:rPr>
                <w:rFonts w:cs="Arial"/>
                <w:iCs/>
                <w:sz w:val="24"/>
                <w:szCs w:val="24"/>
              </w:rPr>
              <w:t>Матични број понуђача</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5492D4C7" w14:textId="77777777" w:rsidR="002637FD" w:rsidRPr="00DE6C11" w:rsidRDefault="002637FD" w:rsidP="002637FD">
            <w:pPr>
              <w:snapToGrid w:val="0"/>
              <w:rPr>
                <w:rFonts w:cs="Arial"/>
                <w:b/>
                <w:bCs/>
                <w:i/>
                <w:iCs/>
                <w:sz w:val="24"/>
                <w:szCs w:val="24"/>
              </w:rPr>
            </w:pPr>
          </w:p>
          <w:p w14:paraId="1FF9C9D6" w14:textId="77777777" w:rsidR="002637FD" w:rsidRPr="00DE6C11" w:rsidRDefault="002637FD" w:rsidP="002637FD">
            <w:pPr>
              <w:rPr>
                <w:rFonts w:cs="Arial"/>
                <w:b/>
                <w:bCs/>
                <w:i/>
                <w:iCs/>
                <w:sz w:val="24"/>
                <w:szCs w:val="24"/>
              </w:rPr>
            </w:pPr>
          </w:p>
        </w:tc>
      </w:tr>
      <w:tr w:rsidR="002637FD" w:rsidRPr="00DE6C11" w14:paraId="57CB5805" w14:textId="77777777" w:rsidTr="002637FD">
        <w:trPr>
          <w:trHeight w:val="596"/>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1B9ED212" w14:textId="77777777" w:rsidR="002637FD" w:rsidRPr="00DE6C11" w:rsidRDefault="002637FD" w:rsidP="002637FD">
            <w:pPr>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36EDB1D0" w14:textId="77777777" w:rsidR="002637FD" w:rsidRPr="00DE6C11" w:rsidRDefault="002637FD" w:rsidP="002637FD">
            <w:pPr>
              <w:snapToGrid w:val="0"/>
              <w:rPr>
                <w:rFonts w:cs="Arial"/>
                <w:b/>
                <w:bCs/>
                <w:i/>
                <w:iCs/>
                <w:sz w:val="24"/>
                <w:szCs w:val="24"/>
                <w:lang w:val="ru-RU"/>
              </w:rPr>
            </w:pPr>
          </w:p>
        </w:tc>
      </w:tr>
      <w:tr w:rsidR="002637FD" w:rsidRPr="00DE6C11" w14:paraId="54127C58" w14:textId="77777777" w:rsidTr="002637FD">
        <w:trPr>
          <w:trHeight w:val="358"/>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2EFCA164" w14:textId="77777777" w:rsidR="002637FD" w:rsidRPr="00DE6C11" w:rsidRDefault="002637FD" w:rsidP="002637FD">
            <w:pPr>
              <w:jc w:val="left"/>
              <w:rPr>
                <w:rFonts w:cs="Arial"/>
                <w:b/>
                <w:bCs/>
                <w:iCs/>
                <w:sz w:val="24"/>
                <w:szCs w:val="24"/>
              </w:rPr>
            </w:pPr>
            <w:r w:rsidRPr="00DE6C11">
              <w:rPr>
                <w:rFonts w:cs="Arial"/>
                <w:iCs/>
                <w:sz w:val="24"/>
                <w:szCs w:val="24"/>
              </w:rPr>
              <w:t>Име особе за контакт</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2CC8508C" w14:textId="77777777" w:rsidR="002637FD" w:rsidRPr="00DE6C11" w:rsidRDefault="002637FD" w:rsidP="002637FD">
            <w:pPr>
              <w:snapToGrid w:val="0"/>
              <w:rPr>
                <w:rFonts w:cs="Arial"/>
                <w:b/>
                <w:bCs/>
                <w:i/>
                <w:iCs/>
                <w:sz w:val="24"/>
                <w:szCs w:val="24"/>
              </w:rPr>
            </w:pPr>
          </w:p>
          <w:p w14:paraId="1BC6CED2" w14:textId="77777777" w:rsidR="002637FD" w:rsidRPr="00DE6C11" w:rsidRDefault="002637FD" w:rsidP="002637FD">
            <w:pPr>
              <w:rPr>
                <w:rFonts w:cs="Arial"/>
                <w:b/>
                <w:bCs/>
                <w:i/>
                <w:iCs/>
                <w:sz w:val="24"/>
                <w:szCs w:val="24"/>
              </w:rPr>
            </w:pPr>
          </w:p>
          <w:p w14:paraId="34F91E77" w14:textId="77777777" w:rsidR="002637FD" w:rsidRPr="00DE6C11" w:rsidRDefault="002637FD" w:rsidP="002637FD">
            <w:pPr>
              <w:rPr>
                <w:rFonts w:cs="Arial"/>
                <w:b/>
                <w:bCs/>
                <w:i/>
                <w:iCs/>
                <w:sz w:val="24"/>
                <w:szCs w:val="24"/>
              </w:rPr>
            </w:pPr>
          </w:p>
        </w:tc>
      </w:tr>
      <w:tr w:rsidR="002637FD" w:rsidRPr="00DE6C11" w14:paraId="7476D209" w14:textId="77777777" w:rsidTr="002637FD">
        <w:trPr>
          <w:trHeight w:val="603"/>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64390FE3" w14:textId="77777777" w:rsidR="002637FD" w:rsidRPr="00DE6C11" w:rsidRDefault="002637FD" w:rsidP="002637FD">
            <w:pPr>
              <w:jc w:val="left"/>
              <w:rPr>
                <w:rFonts w:cs="Arial"/>
                <w:b/>
                <w:bCs/>
                <w:iCs/>
                <w:sz w:val="24"/>
                <w:szCs w:val="24"/>
                <w:lang w:val="ru-RU"/>
              </w:rPr>
            </w:pPr>
            <w:r w:rsidRPr="00DE6C11">
              <w:rPr>
                <w:rFonts w:cs="Arial"/>
                <w:iCs/>
                <w:sz w:val="24"/>
                <w:szCs w:val="24"/>
                <w:lang w:val="ru-RU"/>
              </w:rPr>
              <w:t xml:space="preserve">Електронска адреса понуђача </w:t>
            </w:r>
            <w:r>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7C236216" w14:textId="77777777" w:rsidR="002637FD" w:rsidRPr="00DE6C11" w:rsidRDefault="002637FD" w:rsidP="002637FD">
            <w:pPr>
              <w:snapToGrid w:val="0"/>
              <w:rPr>
                <w:rFonts w:cs="Arial"/>
                <w:b/>
                <w:bCs/>
                <w:i/>
                <w:iCs/>
                <w:sz w:val="24"/>
                <w:szCs w:val="24"/>
                <w:lang w:val="ru-RU"/>
              </w:rPr>
            </w:pPr>
          </w:p>
        </w:tc>
      </w:tr>
      <w:tr w:rsidR="002637FD" w:rsidRPr="00DE6C11" w14:paraId="25917A7B" w14:textId="77777777" w:rsidTr="002637FD">
        <w:trPr>
          <w:trHeight w:val="390"/>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0D64A0C7" w14:textId="77777777" w:rsidR="002637FD" w:rsidRPr="00DE6C11" w:rsidRDefault="002637FD" w:rsidP="002637FD">
            <w:pPr>
              <w:jc w:val="left"/>
              <w:rPr>
                <w:rFonts w:cs="Arial"/>
                <w:b/>
                <w:bCs/>
                <w:iCs/>
                <w:sz w:val="24"/>
                <w:szCs w:val="24"/>
              </w:rPr>
            </w:pPr>
            <w:r w:rsidRPr="00DE6C11">
              <w:rPr>
                <w:rFonts w:cs="Arial"/>
                <w:iCs/>
                <w:sz w:val="24"/>
                <w:szCs w:val="24"/>
              </w:rPr>
              <w:t>Телефон</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6878AF5B" w14:textId="77777777" w:rsidR="002637FD" w:rsidRPr="00DE6C11" w:rsidRDefault="002637FD" w:rsidP="002637FD">
            <w:pPr>
              <w:snapToGrid w:val="0"/>
              <w:rPr>
                <w:rFonts w:cs="Arial"/>
                <w:b/>
                <w:bCs/>
                <w:i/>
                <w:iCs/>
                <w:sz w:val="24"/>
                <w:szCs w:val="24"/>
              </w:rPr>
            </w:pPr>
          </w:p>
          <w:p w14:paraId="78EC37AE" w14:textId="77777777" w:rsidR="002637FD" w:rsidRPr="00DE6C11" w:rsidRDefault="002637FD" w:rsidP="002637FD">
            <w:pPr>
              <w:rPr>
                <w:rFonts w:cs="Arial"/>
                <w:b/>
                <w:bCs/>
                <w:i/>
                <w:iCs/>
                <w:sz w:val="24"/>
                <w:szCs w:val="24"/>
              </w:rPr>
            </w:pPr>
          </w:p>
          <w:p w14:paraId="1921178F" w14:textId="77777777" w:rsidR="002637FD" w:rsidRPr="00DE6C11" w:rsidRDefault="002637FD" w:rsidP="002637FD">
            <w:pPr>
              <w:rPr>
                <w:rFonts w:cs="Arial"/>
                <w:b/>
                <w:bCs/>
                <w:i/>
                <w:iCs/>
                <w:sz w:val="24"/>
                <w:szCs w:val="24"/>
              </w:rPr>
            </w:pPr>
          </w:p>
        </w:tc>
      </w:tr>
      <w:tr w:rsidR="002637FD" w:rsidRPr="00DE6C11" w14:paraId="611F71D9" w14:textId="77777777" w:rsidTr="002637FD">
        <w:trPr>
          <w:trHeight w:val="371"/>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591476A1" w14:textId="77777777" w:rsidR="002637FD" w:rsidRPr="00DE6C11" w:rsidRDefault="002637FD" w:rsidP="002637FD">
            <w:pPr>
              <w:jc w:val="left"/>
              <w:rPr>
                <w:rFonts w:cs="Arial"/>
                <w:b/>
                <w:bCs/>
                <w:iCs/>
                <w:sz w:val="24"/>
                <w:szCs w:val="24"/>
              </w:rPr>
            </w:pPr>
            <w:r w:rsidRPr="00DE6C11">
              <w:rPr>
                <w:rFonts w:cs="Arial"/>
                <w:iCs/>
                <w:sz w:val="24"/>
                <w:szCs w:val="24"/>
              </w:rPr>
              <w:t>Телефакс</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0117F64E" w14:textId="77777777" w:rsidR="002637FD" w:rsidRPr="00DE6C11" w:rsidRDefault="002637FD" w:rsidP="002637FD">
            <w:pPr>
              <w:snapToGrid w:val="0"/>
              <w:rPr>
                <w:rFonts w:cs="Arial"/>
                <w:b/>
                <w:bCs/>
                <w:i/>
                <w:iCs/>
                <w:sz w:val="24"/>
                <w:szCs w:val="24"/>
              </w:rPr>
            </w:pPr>
          </w:p>
          <w:p w14:paraId="0F50AC76" w14:textId="77777777" w:rsidR="002637FD" w:rsidRPr="00DE6C11" w:rsidRDefault="002637FD" w:rsidP="002637FD">
            <w:pPr>
              <w:rPr>
                <w:rFonts w:cs="Arial"/>
                <w:b/>
                <w:bCs/>
                <w:i/>
                <w:iCs/>
                <w:sz w:val="24"/>
                <w:szCs w:val="24"/>
              </w:rPr>
            </w:pPr>
          </w:p>
          <w:p w14:paraId="24F4DF18" w14:textId="77777777" w:rsidR="002637FD" w:rsidRPr="00DE6C11" w:rsidRDefault="002637FD" w:rsidP="002637FD">
            <w:pPr>
              <w:rPr>
                <w:rFonts w:cs="Arial"/>
                <w:b/>
                <w:bCs/>
                <w:i/>
                <w:iCs/>
                <w:sz w:val="24"/>
                <w:szCs w:val="24"/>
              </w:rPr>
            </w:pPr>
          </w:p>
        </w:tc>
      </w:tr>
      <w:tr w:rsidR="002637FD" w:rsidRPr="00DE6C11" w14:paraId="59E5E67E" w14:textId="77777777" w:rsidTr="002637FD">
        <w:trPr>
          <w:trHeight w:val="415"/>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0E5F7707" w14:textId="77777777" w:rsidR="002637FD" w:rsidRPr="00DE6C11" w:rsidRDefault="002637FD" w:rsidP="002637FD">
            <w:pPr>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7F65F399" w14:textId="77777777" w:rsidR="002637FD" w:rsidRPr="00DE6C11" w:rsidRDefault="002637FD" w:rsidP="002637FD">
            <w:pPr>
              <w:snapToGrid w:val="0"/>
              <w:rPr>
                <w:rFonts w:cs="Arial"/>
                <w:b/>
                <w:bCs/>
                <w:i/>
                <w:iCs/>
                <w:sz w:val="24"/>
                <w:szCs w:val="24"/>
                <w:lang w:val="ru-RU"/>
              </w:rPr>
            </w:pPr>
          </w:p>
          <w:p w14:paraId="053F2D4C" w14:textId="77777777" w:rsidR="002637FD" w:rsidRPr="00DE6C11" w:rsidRDefault="002637FD" w:rsidP="002637FD">
            <w:pPr>
              <w:rPr>
                <w:rFonts w:cs="Arial"/>
                <w:b/>
                <w:bCs/>
                <w:i/>
                <w:iCs/>
                <w:sz w:val="24"/>
                <w:szCs w:val="24"/>
                <w:lang w:val="ru-RU"/>
              </w:rPr>
            </w:pPr>
          </w:p>
          <w:p w14:paraId="63B961B2" w14:textId="77777777" w:rsidR="002637FD" w:rsidRPr="00DE6C11" w:rsidRDefault="002637FD" w:rsidP="002637FD">
            <w:pPr>
              <w:rPr>
                <w:rFonts w:cs="Arial"/>
                <w:b/>
                <w:bCs/>
                <w:i/>
                <w:iCs/>
                <w:sz w:val="24"/>
                <w:szCs w:val="24"/>
                <w:lang w:val="ru-RU"/>
              </w:rPr>
            </w:pPr>
          </w:p>
        </w:tc>
      </w:tr>
      <w:tr w:rsidR="002637FD" w:rsidRPr="00DE6C11" w14:paraId="07DEBCBE" w14:textId="77777777" w:rsidTr="002637FD">
        <w:trPr>
          <w:trHeight w:val="415"/>
        </w:trPr>
        <w:tc>
          <w:tcPr>
            <w:tcW w:w="4882" w:type="dxa"/>
            <w:tcBorders>
              <w:top w:val="single" w:sz="4" w:space="0" w:color="000000"/>
              <w:left w:val="single" w:sz="4" w:space="0" w:color="000000"/>
              <w:bottom w:val="single" w:sz="4" w:space="0" w:color="000000"/>
            </w:tcBorders>
            <w:shd w:val="clear" w:color="auto" w:fill="F2F2F2" w:themeFill="background1" w:themeFillShade="F2"/>
            <w:vAlign w:val="center"/>
          </w:tcPr>
          <w:p w14:paraId="63C86123" w14:textId="77777777" w:rsidR="002637FD" w:rsidRPr="00DE6C11" w:rsidRDefault="002637FD" w:rsidP="002637FD">
            <w:pPr>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867" w:type="dxa"/>
            <w:tcBorders>
              <w:top w:val="single" w:sz="4" w:space="0" w:color="000000"/>
              <w:left w:val="single" w:sz="4" w:space="0" w:color="000000"/>
              <w:bottom w:val="single" w:sz="4" w:space="0" w:color="000000"/>
              <w:right w:val="single" w:sz="4" w:space="0" w:color="000000"/>
            </w:tcBorders>
            <w:shd w:val="clear" w:color="auto" w:fill="auto"/>
          </w:tcPr>
          <w:p w14:paraId="1943751A" w14:textId="77777777" w:rsidR="002637FD" w:rsidRPr="00DE6C11" w:rsidRDefault="002637FD" w:rsidP="002637FD">
            <w:pPr>
              <w:snapToGrid w:val="0"/>
              <w:ind w:firstLine="708"/>
              <w:rPr>
                <w:rFonts w:cs="Arial"/>
                <w:b/>
                <w:bCs/>
                <w:i/>
                <w:iCs/>
                <w:sz w:val="24"/>
                <w:szCs w:val="24"/>
                <w:lang w:val="ru-RU"/>
              </w:rPr>
            </w:pPr>
          </w:p>
          <w:p w14:paraId="4BF023D0" w14:textId="77777777" w:rsidR="002637FD" w:rsidRPr="00DE6C11" w:rsidRDefault="002637FD" w:rsidP="002637FD">
            <w:pPr>
              <w:ind w:firstLine="708"/>
              <w:rPr>
                <w:rFonts w:cs="Arial"/>
                <w:b/>
                <w:bCs/>
                <w:i/>
                <w:iCs/>
                <w:sz w:val="24"/>
                <w:szCs w:val="24"/>
                <w:lang w:val="ru-RU"/>
              </w:rPr>
            </w:pPr>
          </w:p>
          <w:p w14:paraId="569AB356" w14:textId="77777777" w:rsidR="002637FD" w:rsidRPr="00DE6C11" w:rsidRDefault="002637FD" w:rsidP="002637FD">
            <w:pPr>
              <w:ind w:firstLine="708"/>
              <w:rPr>
                <w:rFonts w:cs="Arial"/>
                <w:b/>
                <w:bCs/>
                <w:i/>
                <w:iCs/>
                <w:sz w:val="24"/>
                <w:szCs w:val="24"/>
                <w:lang w:val="ru-RU"/>
              </w:rPr>
            </w:pPr>
          </w:p>
        </w:tc>
      </w:tr>
    </w:tbl>
    <w:p w14:paraId="06FB77FA" w14:textId="77777777" w:rsidR="002637FD" w:rsidRPr="00DE6C11" w:rsidRDefault="002637FD" w:rsidP="002637FD">
      <w:pPr>
        <w:rPr>
          <w:rFonts w:cs="Arial"/>
          <w:b/>
          <w:bCs/>
          <w:iCs/>
          <w:sz w:val="24"/>
          <w:szCs w:val="24"/>
        </w:rPr>
      </w:pPr>
    </w:p>
    <w:p w14:paraId="78367913" w14:textId="77777777" w:rsidR="002637FD" w:rsidRPr="00DE6C11" w:rsidRDefault="002637FD" w:rsidP="002637FD">
      <w:pPr>
        <w:rPr>
          <w:rFonts w:eastAsia="TimesNewRomanPSMT" w:cs="Arial"/>
          <w:b/>
          <w:bCs/>
          <w:iCs/>
          <w:sz w:val="24"/>
          <w:szCs w:val="24"/>
        </w:rPr>
      </w:pPr>
      <w:r>
        <w:rPr>
          <w:rFonts w:eastAsia="TimesNewRomanPSMT" w:cs="Arial"/>
          <w:b/>
          <w:bCs/>
          <w:iCs/>
          <w:sz w:val="24"/>
          <w:szCs w:val="24"/>
        </w:rPr>
        <w:t>2) ПОНУДУ ПОДНОСИ</w:t>
      </w:r>
    </w:p>
    <w:tbl>
      <w:tblPr>
        <w:tblW w:w="9749" w:type="dxa"/>
        <w:tblInd w:w="-20" w:type="dxa"/>
        <w:tblLayout w:type="fixed"/>
        <w:tblLook w:val="0000" w:firstRow="0" w:lastRow="0" w:firstColumn="0" w:lastColumn="0" w:noHBand="0" w:noVBand="0"/>
      </w:tblPr>
      <w:tblGrid>
        <w:gridCol w:w="9749"/>
      </w:tblGrid>
      <w:tr w:rsidR="002637FD" w:rsidRPr="00EC5BB4" w14:paraId="29A464D5" w14:textId="77777777" w:rsidTr="002637FD">
        <w:trPr>
          <w:trHeight w:val="301"/>
        </w:trPr>
        <w:tc>
          <w:tcPr>
            <w:tcW w:w="97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CFC423" w14:textId="77777777" w:rsidR="002637FD" w:rsidRPr="00EC5BB4" w:rsidRDefault="002637FD" w:rsidP="002637FD">
            <w:pPr>
              <w:jc w:val="center"/>
              <w:rPr>
                <w:rFonts w:eastAsia="TimesNewRomanPSMT" w:cs="Arial"/>
                <w:b/>
                <w:bCs/>
                <w:sz w:val="24"/>
                <w:szCs w:val="24"/>
              </w:rPr>
            </w:pPr>
            <w:r w:rsidRPr="00EC5BB4">
              <w:rPr>
                <w:rFonts w:eastAsia="TimesNewRomanPSMT" w:cs="Arial"/>
                <w:b/>
                <w:bCs/>
                <w:sz w:val="24"/>
                <w:szCs w:val="24"/>
              </w:rPr>
              <w:t>А) САМОСТАЛНО</w:t>
            </w:r>
          </w:p>
        </w:tc>
      </w:tr>
      <w:tr w:rsidR="002637FD" w:rsidRPr="00EC5BB4" w14:paraId="496982F1" w14:textId="77777777" w:rsidTr="002637FD">
        <w:trPr>
          <w:trHeight w:val="301"/>
        </w:trPr>
        <w:tc>
          <w:tcPr>
            <w:tcW w:w="97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BD0B5C" w14:textId="77777777" w:rsidR="002637FD" w:rsidRPr="00EC5BB4" w:rsidRDefault="002637FD" w:rsidP="002637FD">
            <w:pPr>
              <w:jc w:val="center"/>
              <w:rPr>
                <w:rFonts w:eastAsia="TimesNewRomanPSMT" w:cs="Arial"/>
                <w:b/>
                <w:bCs/>
                <w:sz w:val="24"/>
                <w:szCs w:val="24"/>
              </w:rPr>
            </w:pPr>
            <w:r w:rsidRPr="00EC5BB4">
              <w:rPr>
                <w:rFonts w:eastAsia="TimesNewRomanPSMT" w:cs="Arial"/>
                <w:b/>
                <w:bCs/>
                <w:sz w:val="24"/>
                <w:szCs w:val="24"/>
              </w:rPr>
              <w:t>Б) СА ПОДИЗВОЂАЧЕМ</w:t>
            </w:r>
          </w:p>
        </w:tc>
      </w:tr>
      <w:tr w:rsidR="002637FD" w:rsidRPr="00EC5BB4" w14:paraId="4694842F" w14:textId="77777777" w:rsidTr="002637FD">
        <w:trPr>
          <w:trHeight w:val="301"/>
        </w:trPr>
        <w:tc>
          <w:tcPr>
            <w:tcW w:w="97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D12C11" w14:textId="77777777" w:rsidR="002637FD" w:rsidRPr="00EC5BB4" w:rsidRDefault="002637FD" w:rsidP="002637FD">
            <w:pPr>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A9FCA3A" w14:textId="77777777" w:rsidR="002637FD" w:rsidRDefault="002637FD" w:rsidP="002637FD">
      <w:pPr>
        <w:rPr>
          <w:rFonts w:cs="Arial"/>
          <w:b/>
          <w:i/>
          <w:iCs/>
          <w:sz w:val="20"/>
          <w:szCs w:val="20"/>
          <w:lang w:val="ru-RU"/>
        </w:rPr>
      </w:pPr>
    </w:p>
    <w:p w14:paraId="6F1DF406" w14:textId="77777777" w:rsidR="002637FD" w:rsidRDefault="002637FD" w:rsidP="002637FD">
      <w:pPr>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p>
    <w:p w14:paraId="6733E080" w14:textId="77777777" w:rsidR="002637FD" w:rsidRDefault="002637FD" w:rsidP="002637FD">
      <w:pPr>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4C38875C" w14:textId="77777777" w:rsidR="002637FD" w:rsidRPr="00DE6C11" w:rsidRDefault="002637FD" w:rsidP="002637FD">
      <w:pPr>
        <w:rPr>
          <w:rFonts w:eastAsia="TimesNewRomanPSMT" w:cs="Arial"/>
          <w:b/>
          <w:bCs/>
          <w:sz w:val="24"/>
          <w:szCs w:val="24"/>
        </w:rPr>
      </w:pPr>
    </w:p>
    <w:tbl>
      <w:tblPr>
        <w:tblW w:w="9735" w:type="dxa"/>
        <w:tblInd w:w="-20" w:type="dxa"/>
        <w:tblLayout w:type="fixed"/>
        <w:tblLook w:val="0000" w:firstRow="0" w:lastRow="0" w:firstColumn="0" w:lastColumn="0" w:noHBand="0" w:noVBand="0"/>
      </w:tblPr>
      <w:tblGrid>
        <w:gridCol w:w="4875"/>
        <w:gridCol w:w="4860"/>
      </w:tblGrid>
      <w:tr w:rsidR="002637FD" w:rsidRPr="00DE6C11" w14:paraId="4DE9F13E" w14:textId="77777777" w:rsidTr="00795B83">
        <w:trPr>
          <w:trHeight w:val="717"/>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FADADBD" w14:textId="77777777" w:rsidR="002637FD" w:rsidRPr="00DE6C11" w:rsidRDefault="002637FD" w:rsidP="002637FD">
            <w:pPr>
              <w:jc w:val="left"/>
              <w:rPr>
                <w:rFonts w:eastAsia="TimesNewRomanPSMT" w:cs="Arial"/>
                <w:bCs/>
                <w:sz w:val="24"/>
                <w:szCs w:val="24"/>
              </w:rPr>
            </w:pPr>
            <w:r w:rsidRPr="00DE6C11">
              <w:rPr>
                <w:rFonts w:eastAsia="TimesNewRomanPSMT" w:cs="Arial"/>
                <w:bCs/>
                <w:sz w:val="24"/>
                <w:szCs w:val="24"/>
              </w:rPr>
              <w:t>1) Назив подизвођача</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4EEF2EB" w14:textId="77777777" w:rsidR="002637FD" w:rsidRPr="00DE6C11" w:rsidRDefault="002637FD" w:rsidP="002637FD">
            <w:pPr>
              <w:snapToGrid w:val="0"/>
              <w:rPr>
                <w:rFonts w:eastAsia="TimesNewRomanPSMT" w:cs="Arial"/>
                <w:b/>
                <w:bCs/>
                <w:sz w:val="24"/>
                <w:szCs w:val="24"/>
              </w:rPr>
            </w:pPr>
          </w:p>
        </w:tc>
      </w:tr>
      <w:tr w:rsidR="002637FD" w:rsidRPr="00DE6C11" w14:paraId="009D3BC9" w14:textId="77777777" w:rsidTr="00795B83">
        <w:trPr>
          <w:trHeight w:val="557"/>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2D8C97E" w14:textId="77777777" w:rsidR="002637FD" w:rsidRPr="00DE6C11" w:rsidRDefault="002637FD" w:rsidP="002637FD">
            <w:pPr>
              <w:snapToGrid w:val="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71B6A4D0" w14:textId="77777777" w:rsidR="002637FD" w:rsidRPr="00DE6C11" w:rsidRDefault="002637FD" w:rsidP="002637FD">
            <w:pPr>
              <w:snapToGrid w:val="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6DDA8B1" w14:textId="77777777" w:rsidR="002637FD" w:rsidRPr="00DE6C11" w:rsidRDefault="002637FD" w:rsidP="002637FD">
            <w:pPr>
              <w:snapToGrid w:val="0"/>
              <w:rPr>
                <w:rFonts w:eastAsia="TimesNewRomanPSMT" w:cs="Arial"/>
                <w:b/>
                <w:bCs/>
                <w:sz w:val="24"/>
                <w:szCs w:val="24"/>
                <w:lang w:val="ru-RU"/>
              </w:rPr>
            </w:pPr>
          </w:p>
        </w:tc>
      </w:tr>
      <w:tr w:rsidR="002637FD" w:rsidRPr="00DE6C11" w14:paraId="37CEF7C5" w14:textId="77777777" w:rsidTr="00795B83">
        <w:trPr>
          <w:trHeight w:val="711"/>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B0B4B50"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Адреса</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6B5505DE" w14:textId="77777777" w:rsidR="002637FD" w:rsidRPr="00DE6C11" w:rsidRDefault="002637FD" w:rsidP="002637FD">
            <w:pPr>
              <w:snapToGrid w:val="0"/>
              <w:rPr>
                <w:rFonts w:eastAsia="TimesNewRomanPSMT" w:cs="Arial"/>
                <w:b/>
                <w:bCs/>
                <w:sz w:val="24"/>
                <w:szCs w:val="24"/>
              </w:rPr>
            </w:pPr>
          </w:p>
        </w:tc>
      </w:tr>
      <w:tr w:rsidR="002637FD" w:rsidRPr="00DE6C11" w14:paraId="3BEC6465" w14:textId="77777777" w:rsidTr="00795B83">
        <w:trPr>
          <w:trHeight w:val="706"/>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1A0401D5"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Матични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26C703E0" w14:textId="77777777" w:rsidR="002637FD" w:rsidRPr="00DE6C11" w:rsidRDefault="002637FD" w:rsidP="002637FD">
            <w:pPr>
              <w:snapToGrid w:val="0"/>
              <w:rPr>
                <w:rFonts w:eastAsia="TimesNewRomanPSMT" w:cs="Arial"/>
                <w:b/>
                <w:bCs/>
                <w:sz w:val="24"/>
                <w:szCs w:val="24"/>
              </w:rPr>
            </w:pPr>
          </w:p>
        </w:tc>
      </w:tr>
      <w:tr w:rsidR="002637FD" w:rsidRPr="00DE6C11" w14:paraId="0E370E0D" w14:textId="77777777" w:rsidTr="00795B83">
        <w:trPr>
          <w:trHeight w:val="689"/>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6D43D1F"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739C493" w14:textId="77777777" w:rsidR="002637FD" w:rsidRPr="00DE6C11" w:rsidRDefault="002637FD" w:rsidP="002637FD">
            <w:pPr>
              <w:snapToGrid w:val="0"/>
              <w:rPr>
                <w:rFonts w:eastAsia="TimesNewRomanPSMT" w:cs="Arial"/>
                <w:b/>
                <w:bCs/>
                <w:sz w:val="24"/>
                <w:szCs w:val="24"/>
              </w:rPr>
            </w:pPr>
          </w:p>
        </w:tc>
      </w:tr>
      <w:tr w:rsidR="002637FD" w:rsidRPr="00DE6C11" w14:paraId="5355026B" w14:textId="77777777" w:rsidTr="00795B83">
        <w:trPr>
          <w:trHeight w:val="683"/>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22C99C"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Име особе за контакт</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E9D4B0C" w14:textId="77777777" w:rsidR="002637FD" w:rsidRPr="00DE6C11" w:rsidRDefault="002637FD" w:rsidP="002637FD">
            <w:pPr>
              <w:snapToGrid w:val="0"/>
              <w:rPr>
                <w:rFonts w:eastAsia="TimesNewRomanPSMT" w:cs="Arial"/>
                <w:b/>
                <w:bCs/>
                <w:sz w:val="24"/>
                <w:szCs w:val="24"/>
              </w:rPr>
            </w:pPr>
          </w:p>
        </w:tc>
      </w:tr>
      <w:tr w:rsidR="002637FD" w:rsidRPr="00DE6C11" w14:paraId="1D30BCC1" w14:textId="77777777" w:rsidTr="00795B83">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F4AB4C2" w14:textId="77777777" w:rsidR="002637FD" w:rsidRPr="00DE6C11" w:rsidRDefault="002637FD" w:rsidP="002637FD">
            <w:pPr>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0057A46" w14:textId="77777777" w:rsidR="002637FD" w:rsidRPr="00DE6C11" w:rsidRDefault="002637FD" w:rsidP="002637FD">
            <w:pPr>
              <w:snapToGrid w:val="0"/>
              <w:rPr>
                <w:rFonts w:eastAsia="TimesNewRomanPSMT" w:cs="Arial"/>
                <w:b/>
                <w:bCs/>
                <w:sz w:val="24"/>
                <w:szCs w:val="24"/>
                <w:lang w:val="ru-RU"/>
              </w:rPr>
            </w:pPr>
          </w:p>
        </w:tc>
      </w:tr>
      <w:tr w:rsidR="002637FD" w:rsidRPr="00DE6C11" w14:paraId="740550B4" w14:textId="77777777" w:rsidTr="00795B83">
        <w:trPr>
          <w:trHeight w:val="720"/>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C5EC30" w14:textId="77777777" w:rsidR="002637FD" w:rsidRPr="00DE6C11" w:rsidRDefault="002637FD" w:rsidP="002637FD">
            <w:pPr>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102D07E" w14:textId="77777777" w:rsidR="002637FD" w:rsidRPr="00DE6C11" w:rsidRDefault="002637FD" w:rsidP="002637FD">
            <w:pPr>
              <w:snapToGrid w:val="0"/>
              <w:rPr>
                <w:rFonts w:eastAsia="TimesNewRomanPSMT" w:cs="Arial"/>
                <w:b/>
                <w:bCs/>
                <w:sz w:val="24"/>
                <w:szCs w:val="24"/>
                <w:lang w:val="ru-RU"/>
              </w:rPr>
            </w:pPr>
          </w:p>
        </w:tc>
      </w:tr>
      <w:tr w:rsidR="002637FD" w:rsidRPr="00DE6C11" w14:paraId="13793DC0" w14:textId="77777777" w:rsidTr="00795B83">
        <w:trPr>
          <w:trHeight w:val="717"/>
        </w:trPr>
        <w:tc>
          <w:tcPr>
            <w:tcW w:w="4875" w:type="dxa"/>
            <w:tcBorders>
              <w:top w:val="single" w:sz="4" w:space="0" w:color="000000"/>
              <w:left w:val="single" w:sz="4" w:space="0" w:color="000000"/>
              <w:bottom w:val="single" w:sz="4" w:space="0" w:color="000000"/>
            </w:tcBorders>
            <w:shd w:val="clear" w:color="auto" w:fill="F2F2F2" w:themeFill="background1" w:themeFillShade="F2"/>
          </w:tcPr>
          <w:p w14:paraId="0AF60EEB" w14:textId="77777777" w:rsidR="002637FD" w:rsidRPr="00DE6C11" w:rsidRDefault="002637FD" w:rsidP="002637FD">
            <w:pPr>
              <w:snapToGrid w:val="0"/>
              <w:rPr>
                <w:rFonts w:eastAsia="TimesNewRomanPSMT" w:cs="Arial"/>
                <w:bCs/>
                <w:sz w:val="24"/>
                <w:szCs w:val="24"/>
                <w:lang w:val="ru-RU"/>
              </w:rPr>
            </w:pPr>
          </w:p>
          <w:p w14:paraId="1CA6F4DC" w14:textId="77777777" w:rsidR="002637FD" w:rsidRPr="00DE6C11" w:rsidRDefault="002637FD" w:rsidP="002637FD">
            <w:pPr>
              <w:rPr>
                <w:rFonts w:eastAsia="TimesNewRomanPSMT" w:cs="Arial"/>
                <w:bCs/>
                <w:sz w:val="24"/>
                <w:szCs w:val="24"/>
              </w:rPr>
            </w:pPr>
            <w:r w:rsidRPr="00DE6C11">
              <w:rPr>
                <w:rFonts w:eastAsia="TimesNewRomanPSMT" w:cs="Arial"/>
                <w:bCs/>
                <w:sz w:val="24"/>
                <w:szCs w:val="24"/>
              </w:rPr>
              <w:t>2) Назив подизвођача</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C0C6B32" w14:textId="77777777" w:rsidR="002637FD" w:rsidRPr="00DE6C11" w:rsidRDefault="002637FD" w:rsidP="002637FD">
            <w:pPr>
              <w:snapToGrid w:val="0"/>
              <w:rPr>
                <w:rFonts w:eastAsia="TimesNewRomanPSMT" w:cs="Arial"/>
                <w:b/>
                <w:bCs/>
                <w:sz w:val="24"/>
                <w:szCs w:val="24"/>
              </w:rPr>
            </w:pPr>
          </w:p>
        </w:tc>
      </w:tr>
      <w:tr w:rsidR="002637FD" w:rsidRPr="00DE6C11" w14:paraId="189754E0" w14:textId="77777777" w:rsidTr="00795B83">
        <w:trPr>
          <w:trHeight w:val="512"/>
        </w:trPr>
        <w:tc>
          <w:tcPr>
            <w:tcW w:w="4875" w:type="dxa"/>
            <w:tcBorders>
              <w:top w:val="single" w:sz="4" w:space="0" w:color="000000"/>
              <w:left w:val="single" w:sz="4" w:space="0" w:color="000000"/>
              <w:bottom w:val="single" w:sz="4" w:space="0" w:color="000000"/>
            </w:tcBorders>
            <w:shd w:val="clear" w:color="auto" w:fill="F2F2F2" w:themeFill="background1" w:themeFillShade="F2"/>
          </w:tcPr>
          <w:p w14:paraId="2D42A766" w14:textId="77777777" w:rsidR="002637FD" w:rsidRPr="00DE6C11" w:rsidRDefault="002637FD" w:rsidP="002637FD">
            <w:pPr>
              <w:snapToGrid w:val="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711CB3D1" w14:textId="77777777" w:rsidR="002637FD" w:rsidRPr="00DE6C11" w:rsidRDefault="002637FD" w:rsidP="002637FD">
            <w:pPr>
              <w:snapToGrid w:val="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52B48DE" w14:textId="77777777" w:rsidR="002637FD" w:rsidRPr="00DE6C11" w:rsidRDefault="002637FD" w:rsidP="002637FD">
            <w:pPr>
              <w:snapToGrid w:val="0"/>
              <w:rPr>
                <w:rFonts w:eastAsia="TimesNewRomanPSMT" w:cs="Arial"/>
                <w:b/>
                <w:bCs/>
                <w:sz w:val="24"/>
                <w:szCs w:val="24"/>
                <w:lang w:val="ru-RU"/>
              </w:rPr>
            </w:pPr>
          </w:p>
        </w:tc>
      </w:tr>
      <w:tr w:rsidR="002637FD" w:rsidRPr="00DE6C11" w14:paraId="533F084D" w14:textId="77777777" w:rsidTr="00795B83">
        <w:trPr>
          <w:trHeight w:val="697"/>
        </w:trPr>
        <w:tc>
          <w:tcPr>
            <w:tcW w:w="4875" w:type="dxa"/>
            <w:tcBorders>
              <w:top w:val="single" w:sz="4" w:space="0" w:color="000000"/>
              <w:left w:val="single" w:sz="4" w:space="0" w:color="000000"/>
              <w:bottom w:val="single" w:sz="4" w:space="0" w:color="000000"/>
            </w:tcBorders>
            <w:shd w:val="clear" w:color="auto" w:fill="F2F2F2" w:themeFill="background1" w:themeFillShade="F2"/>
          </w:tcPr>
          <w:p w14:paraId="009FE255" w14:textId="77777777" w:rsidR="002637FD" w:rsidRPr="00DE6C11" w:rsidRDefault="002637FD" w:rsidP="002637FD">
            <w:pPr>
              <w:snapToGrid w:val="0"/>
              <w:rPr>
                <w:rFonts w:eastAsia="TimesNewRomanPSMT" w:cs="Arial"/>
                <w:bCs/>
                <w:sz w:val="24"/>
                <w:szCs w:val="24"/>
                <w:lang w:val="ru-RU"/>
              </w:rPr>
            </w:pPr>
          </w:p>
          <w:p w14:paraId="10BA78E6"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Адреса</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CBCD4DD" w14:textId="77777777" w:rsidR="002637FD" w:rsidRPr="00DE6C11" w:rsidRDefault="002637FD" w:rsidP="002637FD">
            <w:pPr>
              <w:snapToGrid w:val="0"/>
              <w:rPr>
                <w:rFonts w:eastAsia="TimesNewRomanPSMT" w:cs="Arial"/>
                <w:b/>
                <w:bCs/>
                <w:sz w:val="24"/>
                <w:szCs w:val="24"/>
              </w:rPr>
            </w:pPr>
          </w:p>
        </w:tc>
      </w:tr>
      <w:tr w:rsidR="002637FD" w:rsidRPr="00DE6C11" w14:paraId="75A3922E" w14:textId="77777777" w:rsidTr="00795B83">
        <w:trPr>
          <w:trHeight w:val="693"/>
        </w:trPr>
        <w:tc>
          <w:tcPr>
            <w:tcW w:w="4875" w:type="dxa"/>
            <w:tcBorders>
              <w:top w:val="single" w:sz="4" w:space="0" w:color="000000"/>
              <w:left w:val="single" w:sz="4" w:space="0" w:color="000000"/>
              <w:bottom w:val="single" w:sz="4" w:space="0" w:color="000000"/>
            </w:tcBorders>
            <w:shd w:val="clear" w:color="auto" w:fill="F2F2F2" w:themeFill="background1" w:themeFillShade="F2"/>
          </w:tcPr>
          <w:p w14:paraId="342E443F" w14:textId="77777777" w:rsidR="002637FD" w:rsidRPr="00DE6C11" w:rsidRDefault="002637FD" w:rsidP="002637FD">
            <w:pPr>
              <w:snapToGrid w:val="0"/>
              <w:rPr>
                <w:rFonts w:eastAsia="TimesNewRomanPSMT" w:cs="Arial"/>
                <w:bCs/>
                <w:sz w:val="24"/>
                <w:szCs w:val="24"/>
              </w:rPr>
            </w:pPr>
          </w:p>
          <w:p w14:paraId="6DFCE94B"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Матични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1A8EDC3B" w14:textId="77777777" w:rsidR="002637FD" w:rsidRPr="00DE6C11" w:rsidRDefault="002637FD" w:rsidP="002637FD">
            <w:pPr>
              <w:snapToGrid w:val="0"/>
              <w:rPr>
                <w:rFonts w:eastAsia="TimesNewRomanPSMT" w:cs="Arial"/>
                <w:b/>
                <w:bCs/>
                <w:sz w:val="24"/>
                <w:szCs w:val="24"/>
              </w:rPr>
            </w:pPr>
          </w:p>
        </w:tc>
      </w:tr>
      <w:tr w:rsidR="002637FD" w:rsidRPr="00DE6C11" w14:paraId="75D75FB2" w14:textId="77777777" w:rsidTr="00795B83">
        <w:trPr>
          <w:trHeight w:val="703"/>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1F2BEB3E"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72EC7F2A" w14:textId="77777777" w:rsidR="002637FD" w:rsidRPr="00DE6C11" w:rsidRDefault="002637FD" w:rsidP="002637FD">
            <w:pPr>
              <w:snapToGrid w:val="0"/>
              <w:rPr>
                <w:rFonts w:eastAsia="TimesNewRomanPSMT" w:cs="Arial"/>
                <w:b/>
                <w:bCs/>
                <w:sz w:val="24"/>
                <w:szCs w:val="24"/>
              </w:rPr>
            </w:pPr>
          </w:p>
        </w:tc>
      </w:tr>
      <w:tr w:rsidR="002637FD" w:rsidRPr="00DE6C11" w14:paraId="57C68F9C" w14:textId="77777777" w:rsidTr="00795B83">
        <w:trPr>
          <w:trHeight w:val="712"/>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27F302A"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Име особе за контакт</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4467A8E1" w14:textId="77777777" w:rsidR="002637FD" w:rsidRPr="00DE6C11" w:rsidRDefault="002637FD" w:rsidP="002637FD">
            <w:pPr>
              <w:snapToGrid w:val="0"/>
              <w:rPr>
                <w:rFonts w:eastAsia="TimesNewRomanPSMT" w:cs="Arial"/>
                <w:b/>
                <w:bCs/>
                <w:sz w:val="24"/>
                <w:szCs w:val="24"/>
              </w:rPr>
            </w:pPr>
          </w:p>
        </w:tc>
      </w:tr>
      <w:tr w:rsidR="002637FD" w:rsidRPr="00DE6C11" w14:paraId="03603087" w14:textId="77777777" w:rsidTr="00795B83">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78045A2" w14:textId="77777777" w:rsidR="002637FD" w:rsidRPr="00DE6C11" w:rsidRDefault="002637FD" w:rsidP="002637FD">
            <w:pPr>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0EFC629F" w14:textId="77777777" w:rsidR="002637FD" w:rsidRPr="00DE6C11" w:rsidRDefault="002637FD" w:rsidP="002637FD">
            <w:pPr>
              <w:snapToGrid w:val="0"/>
              <w:rPr>
                <w:rFonts w:eastAsia="TimesNewRomanPSMT" w:cs="Arial"/>
                <w:b/>
                <w:bCs/>
                <w:sz w:val="24"/>
                <w:szCs w:val="24"/>
                <w:lang w:val="ru-RU"/>
              </w:rPr>
            </w:pPr>
          </w:p>
        </w:tc>
      </w:tr>
      <w:tr w:rsidR="002637FD" w:rsidRPr="00DE6C11" w14:paraId="631C7327" w14:textId="77777777" w:rsidTr="00795B83">
        <w:trPr>
          <w:trHeight w:val="706"/>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1C325874" w14:textId="77777777" w:rsidR="002637FD" w:rsidRPr="00DE6C11" w:rsidRDefault="002637FD" w:rsidP="002637FD">
            <w:pPr>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52781076" w14:textId="77777777" w:rsidR="002637FD" w:rsidRPr="00DE6C11" w:rsidRDefault="002637FD" w:rsidP="002637FD">
            <w:pPr>
              <w:snapToGrid w:val="0"/>
              <w:rPr>
                <w:rFonts w:eastAsia="TimesNewRomanPSMT" w:cs="Arial"/>
                <w:b/>
                <w:bCs/>
                <w:sz w:val="24"/>
                <w:szCs w:val="24"/>
                <w:lang w:val="ru-RU"/>
              </w:rPr>
            </w:pPr>
          </w:p>
        </w:tc>
      </w:tr>
    </w:tbl>
    <w:p w14:paraId="557A9BC6" w14:textId="77777777" w:rsidR="002637FD" w:rsidRPr="00DE6C11" w:rsidRDefault="002637FD" w:rsidP="002637FD">
      <w:pPr>
        <w:rPr>
          <w:rFonts w:cs="Arial"/>
          <w:sz w:val="24"/>
          <w:szCs w:val="24"/>
        </w:rPr>
      </w:pPr>
      <w:r w:rsidRPr="00EC5BB4">
        <w:rPr>
          <w:rFonts w:eastAsia="TimesNewRomanPSMT" w:cs="Arial"/>
          <w:b/>
          <w:bCs/>
          <w:i/>
          <w:sz w:val="24"/>
          <w:szCs w:val="24"/>
        </w:rPr>
        <w:tab/>
      </w:r>
    </w:p>
    <w:p w14:paraId="5BB6D764" w14:textId="77777777" w:rsidR="002637FD" w:rsidRPr="0042687E" w:rsidRDefault="002637FD" w:rsidP="002637FD">
      <w:pPr>
        <w:rPr>
          <w:rFonts w:cs="Arial"/>
          <w:i/>
          <w:iCs/>
          <w:sz w:val="20"/>
          <w:szCs w:val="20"/>
          <w:lang w:val="ru-RU"/>
        </w:rPr>
      </w:pPr>
      <w:r w:rsidRPr="0042687E">
        <w:rPr>
          <w:rFonts w:cs="Arial"/>
          <w:b/>
          <w:bCs/>
          <w:i/>
          <w:iCs/>
          <w:sz w:val="20"/>
          <w:szCs w:val="20"/>
          <w:u w:val="single"/>
          <w:lang w:val="ru-RU"/>
        </w:rPr>
        <w:t>Напомена</w:t>
      </w:r>
    </w:p>
    <w:p w14:paraId="1071F6B7" w14:textId="77777777" w:rsidR="002637FD" w:rsidRPr="0042687E" w:rsidRDefault="002637FD" w:rsidP="002637FD">
      <w:pPr>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F1286B8" w14:textId="77777777" w:rsidR="002637FD" w:rsidRDefault="002637FD" w:rsidP="002637FD">
      <w:pPr>
        <w:rPr>
          <w:rFonts w:eastAsia="TimesNewRomanPSMT" w:cs="Arial"/>
          <w:b/>
          <w:bCs/>
          <w:sz w:val="24"/>
          <w:szCs w:val="24"/>
          <w:lang w:val="ru-RU"/>
        </w:rPr>
      </w:pPr>
      <w:r>
        <w:rPr>
          <w:rFonts w:eastAsia="TimesNewRomanPSMT" w:cs="Arial"/>
          <w:b/>
          <w:bCs/>
          <w:sz w:val="24"/>
          <w:szCs w:val="24"/>
          <w:lang w:val="ru-RU"/>
        </w:rPr>
        <w:br w:type="page"/>
      </w:r>
    </w:p>
    <w:p w14:paraId="04C7428C" w14:textId="05710871" w:rsidR="002637FD" w:rsidRDefault="002637FD" w:rsidP="002637FD">
      <w:pPr>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 xml:space="preserve">ПОДАЦИ </w:t>
      </w:r>
      <w:r>
        <w:rPr>
          <w:rFonts w:eastAsia="TimesNewRomanPSMT" w:cs="Arial"/>
          <w:b/>
          <w:bCs/>
          <w:sz w:val="24"/>
          <w:szCs w:val="24"/>
          <w:lang w:val="ru-RU"/>
        </w:rPr>
        <w:t xml:space="preserve">О </w:t>
      </w:r>
      <w:r w:rsidRPr="00DE6C11">
        <w:rPr>
          <w:rFonts w:eastAsia="TimesNewRomanPSMT" w:cs="Arial"/>
          <w:b/>
          <w:bCs/>
          <w:sz w:val="24"/>
          <w:szCs w:val="24"/>
          <w:lang w:val="ru-RU"/>
        </w:rPr>
        <w:t>ЧЛАНУ ГРУПЕ ПОНУЂАЧА</w:t>
      </w:r>
    </w:p>
    <w:p w14:paraId="6B50B884" w14:textId="77777777" w:rsidR="002637FD" w:rsidRPr="00DE6C11" w:rsidRDefault="002637FD" w:rsidP="002637FD">
      <w:pPr>
        <w:rPr>
          <w:rFonts w:eastAsia="TimesNewRomanPSMT" w:cs="Arial"/>
          <w:b/>
          <w:bCs/>
          <w:sz w:val="24"/>
          <w:szCs w:val="24"/>
          <w:lang w:val="ru-RU"/>
        </w:rPr>
      </w:pPr>
    </w:p>
    <w:tbl>
      <w:tblPr>
        <w:tblW w:w="9735" w:type="dxa"/>
        <w:tblInd w:w="-20" w:type="dxa"/>
        <w:tblLayout w:type="fixed"/>
        <w:tblLook w:val="0000" w:firstRow="0" w:lastRow="0" w:firstColumn="0" w:lastColumn="0" w:noHBand="0" w:noVBand="0"/>
      </w:tblPr>
      <w:tblGrid>
        <w:gridCol w:w="4875"/>
        <w:gridCol w:w="4860"/>
      </w:tblGrid>
      <w:tr w:rsidR="002637FD" w:rsidRPr="00DE6C11" w14:paraId="018F20D3" w14:textId="77777777" w:rsidTr="00795B83">
        <w:trPr>
          <w:trHeight w:val="658"/>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12C3A0FC" w14:textId="77777777" w:rsidR="002637FD" w:rsidRPr="00DE6C11" w:rsidRDefault="002637FD" w:rsidP="002637FD">
            <w:pPr>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38EED" w14:textId="77777777" w:rsidR="002637FD" w:rsidRPr="00DE6C11" w:rsidRDefault="002637FD" w:rsidP="002637FD">
            <w:pPr>
              <w:snapToGrid w:val="0"/>
              <w:jc w:val="left"/>
              <w:rPr>
                <w:rFonts w:eastAsia="TimesNewRomanPSMT" w:cs="Arial"/>
                <w:b/>
                <w:bCs/>
                <w:sz w:val="24"/>
                <w:szCs w:val="24"/>
                <w:lang w:val="ru-RU"/>
              </w:rPr>
            </w:pPr>
          </w:p>
        </w:tc>
      </w:tr>
      <w:tr w:rsidR="002637FD" w:rsidRPr="00DE6C11" w14:paraId="6F780810" w14:textId="77777777" w:rsidTr="00795B83">
        <w:trPr>
          <w:trHeight w:val="641"/>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AEAE28A" w14:textId="77777777" w:rsidR="002637FD" w:rsidRPr="00DE6C11" w:rsidRDefault="002637FD" w:rsidP="002637FD">
            <w:pPr>
              <w:snapToGrid w:val="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C88F" w14:textId="77777777" w:rsidR="002637FD" w:rsidRPr="00DE6C11" w:rsidRDefault="002637FD" w:rsidP="002637FD">
            <w:pPr>
              <w:snapToGrid w:val="0"/>
              <w:jc w:val="left"/>
              <w:rPr>
                <w:rFonts w:eastAsia="TimesNewRomanPSMT" w:cs="Arial"/>
                <w:b/>
                <w:bCs/>
                <w:sz w:val="24"/>
                <w:szCs w:val="24"/>
                <w:lang w:val="ru-RU"/>
              </w:rPr>
            </w:pPr>
          </w:p>
        </w:tc>
      </w:tr>
      <w:tr w:rsidR="002637FD" w:rsidRPr="00DE6C11" w14:paraId="7EF3FC0E" w14:textId="77777777" w:rsidTr="00795B83">
        <w:trPr>
          <w:trHeight w:val="637"/>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ADA4027"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Адреса</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F933" w14:textId="77777777" w:rsidR="002637FD" w:rsidRPr="00DE6C11" w:rsidRDefault="002637FD" w:rsidP="002637FD">
            <w:pPr>
              <w:snapToGrid w:val="0"/>
              <w:jc w:val="left"/>
              <w:rPr>
                <w:rFonts w:eastAsia="TimesNewRomanPSMT" w:cs="Arial"/>
                <w:b/>
                <w:bCs/>
                <w:sz w:val="24"/>
                <w:szCs w:val="24"/>
              </w:rPr>
            </w:pPr>
          </w:p>
        </w:tc>
      </w:tr>
      <w:tr w:rsidR="002637FD" w:rsidRPr="00DE6C11" w14:paraId="642683C5" w14:textId="77777777" w:rsidTr="00795B83">
        <w:trPr>
          <w:trHeight w:val="633"/>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1199FD1"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Матични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0324" w14:textId="77777777" w:rsidR="002637FD" w:rsidRPr="00DE6C11" w:rsidRDefault="002637FD" w:rsidP="002637FD">
            <w:pPr>
              <w:snapToGrid w:val="0"/>
              <w:jc w:val="left"/>
              <w:rPr>
                <w:rFonts w:eastAsia="TimesNewRomanPSMT" w:cs="Arial"/>
                <w:b/>
                <w:bCs/>
                <w:sz w:val="24"/>
                <w:szCs w:val="24"/>
              </w:rPr>
            </w:pPr>
          </w:p>
        </w:tc>
      </w:tr>
      <w:tr w:rsidR="002637FD" w:rsidRPr="00DE6C11" w14:paraId="6373A72C" w14:textId="77777777" w:rsidTr="00795B83">
        <w:trPr>
          <w:trHeight w:val="655"/>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349A1AF9"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8658" w14:textId="77777777" w:rsidR="002637FD" w:rsidRPr="00DE6C11" w:rsidRDefault="002637FD" w:rsidP="002637FD">
            <w:pPr>
              <w:snapToGrid w:val="0"/>
              <w:jc w:val="left"/>
              <w:rPr>
                <w:rFonts w:eastAsia="TimesNewRomanPSMT" w:cs="Arial"/>
                <w:b/>
                <w:bCs/>
                <w:sz w:val="24"/>
                <w:szCs w:val="24"/>
              </w:rPr>
            </w:pPr>
          </w:p>
        </w:tc>
      </w:tr>
      <w:tr w:rsidR="002637FD" w:rsidRPr="00DE6C11" w14:paraId="0678FDA2" w14:textId="77777777" w:rsidTr="00795B83">
        <w:trPr>
          <w:trHeight w:val="626"/>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6E12E94"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Име особе за контакт</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DDAC" w14:textId="77777777" w:rsidR="002637FD" w:rsidRPr="00DE6C11" w:rsidRDefault="002637FD" w:rsidP="002637FD">
            <w:pPr>
              <w:snapToGrid w:val="0"/>
              <w:jc w:val="left"/>
              <w:rPr>
                <w:rFonts w:eastAsia="TimesNewRomanPSMT" w:cs="Arial"/>
                <w:b/>
                <w:bCs/>
                <w:sz w:val="24"/>
                <w:szCs w:val="24"/>
              </w:rPr>
            </w:pPr>
          </w:p>
        </w:tc>
      </w:tr>
      <w:tr w:rsidR="002637FD" w:rsidRPr="00DE6C11" w14:paraId="1E04892C" w14:textId="77777777" w:rsidTr="00795B83">
        <w:trPr>
          <w:trHeight w:val="649"/>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AA6E3C6" w14:textId="77777777" w:rsidR="002637FD" w:rsidRPr="00DE6C11" w:rsidRDefault="002637FD" w:rsidP="002637FD">
            <w:pPr>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D1E6A" w14:textId="77777777" w:rsidR="002637FD" w:rsidRPr="00DE6C11" w:rsidRDefault="002637FD" w:rsidP="002637FD">
            <w:pPr>
              <w:snapToGrid w:val="0"/>
              <w:jc w:val="left"/>
              <w:rPr>
                <w:rFonts w:eastAsia="TimesNewRomanPSMT" w:cs="Arial"/>
                <w:b/>
                <w:bCs/>
                <w:sz w:val="24"/>
                <w:szCs w:val="24"/>
                <w:lang w:val="ru-RU"/>
              </w:rPr>
            </w:pPr>
          </w:p>
        </w:tc>
      </w:tr>
      <w:tr w:rsidR="002637FD" w:rsidRPr="00DE6C11" w14:paraId="324BAB36" w14:textId="77777777" w:rsidTr="00795B83">
        <w:trPr>
          <w:trHeight w:val="695"/>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F0F2D75" w14:textId="77777777" w:rsidR="002637FD" w:rsidRPr="00DE6C11" w:rsidRDefault="002637FD" w:rsidP="002637FD">
            <w:pPr>
              <w:snapToGrid w:val="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BE7D" w14:textId="77777777" w:rsidR="002637FD" w:rsidRPr="00DE6C11" w:rsidRDefault="002637FD" w:rsidP="002637FD">
            <w:pPr>
              <w:snapToGrid w:val="0"/>
              <w:jc w:val="left"/>
              <w:rPr>
                <w:rFonts w:eastAsia="TimesNewRomanPSMT" w:cs="Arial"/>
                <w:b/>
                <w:bCs/>
                <w:sz w:val="24"/>
                <w:szCs w:val="24"/>
                <w:lang w:val="ru-RU"/>
              </w:rPr>
            </w:pPr>
          </w:p>
        </w:tc>
      </w:tr>
      <w:tr w:rsidR="002637FD" w:rsidRPr="00DE6C11" w14:paraId="172FFF0B" w14:textId="77777777" w:rsidTr="00795B83">
        <w:trPr>
          <w:trHeight w:val="615"/>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1BF3FC61"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Адреса</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CCD5" w14:textId="77777777" w:rsidR="002637FD" w:rsidRPr="00DE6C11" w:rsidRDefault="002637FD" w:rsidP="002637FD">
            <w:pPr>
              <w:snapToGrid w:val="0"/>
              <w:jc w:val="left"/>
              <w:rPr>
                <w:rFonts w:eastAsia="TimesNewRomanPSMT" w:cs="Arial"/>
                <w:b/>
                <w:bCs/>
                <w:sz w:val="24"/>
                <w:szCs w:val="24"/>
              </w:rPr>
            </w:pPr>
          </w:p>
        </w:tc>
      </w:tr>
      <w:tr w:rsidR="002637FD" w:rsidRPr="00DE6C11" w14:paraId="02237C4A" w14:textId="77777777" w:rsidTr="00795B83">
        <w:trPr>
          <w:trHeight w:val="636"/>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757FF9F"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Матични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3A32" w14:textId="77777777" w:rsidR="002637FD" w:rsidRPr="00DE6C11" w:rsidRDefault="002637FD" w:rsidP="002637FD">
            <w:pPr>
              <w:snapToGrid w:val="0"/>
              <w:jc w:val="left"/>
              <w:rPr>
                <w:rFonts w:eastAsia="TimesNewRomanPSMT" w:cs="Arial"/>
                <w:b/>
                <w:bCs/>
                <w:sz w:val="24"/>
                <w:szCs w:val="24"/>
              </w:rPr>
            </w:pPr>
          </w:p>
        </w:tc>
      </w:tr>
      <w:tr w:rsidR="002637FD" w:rsidRPr="00DE6C11" w14:paraId="098507FE" w14:textId="77777777" w:rsidTr="00795B83">
        <w:trPr>
          <w:trHeight w:val="647"/>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663DA8E"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51DA" w14:textId="77777777" w:rsidR="002637FD" w:rsidRPr="00DE6C11" w:rsidRDefault="002637FD" w:rsidP="002637FD">
            <w:pPr>
              <w:snapToGrid w:val="0"/>
              <w:jc w:val="left"/>
              <w:rPr>
                <w:rFonts w:eastAsia="TimesNewRomanPSMT" w:cs="Arial"/>
                <w:b/>
                <w:bCs/>
                <w:sz w:val="24"/>
                <w:szCs w:val="24"/>
              </w:rPr>
            </w:pPr>
          </w:p>
        </w:tc>
      </w:tr>
      <w:tr w:rsidR="002637FD" w:rsidRPr="00DE6C11" w14:paraId="129FC931" w14:textId="77777777" w:rsidTr="00795B83">
        <w:trPr>
          <w:trHeight w:val="629"/>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04F0C"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Име особе за контакт</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6CE7" w14:textId="77777777" w:rsidR="002637FD" w:rsidRPr="00DE6C11" w:rsidRDefault="002637FD" w:rsidP="002637FD">
            <w:pPr>
              <w:snapToGrid w:val="0"/>
              <w:jc w:val="left"/>
              <w:rPr>
                <w:rFonts w:eastAsia="TimesNewRomanPSMT" w:cs="Arial"/>
                <w:b/>
                <w:bCs/>
                <w:sz w:val="24"/>
                <w:szCs w:val="24"/>
              </w:rPr>
            </w:pPr>
          </w:p>
        </w:tc>
      </w:tr>
      <w:tr w:rsidR="002637FD" w:rsidRPr="00DE6C11" w14:paraId="56295245" w14:textId="77777777" w:rsidTr="00795B83">
        <w:trPr>
          <w:trHeight w:val="651"/>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16F6063D" w14:textId="77777777" w:rsidR="002637FD" w:rsidRPr="00DE6C11" w:rsidRDefault="002637FD" w:rsidP="002637FD">
            <w:pPr>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A16CB" w14:textId="77777777" w:rsidR="002637FD" w:rsidRPr="00DE6C11" w:rsidRDefault="002637FD" w:rsidP="002637FD">
            <w:pPr>
              <w:snapToGrid w:val="0"/>
              <w:jc w:val="left"/>
              <w:rPr>
                <w:rFonts w:eastAsia="TimesNewRomanPSMT" w:cs="Arial"/>
                <w:b/>
                <w:bCs/>
                <w:sz w:val="24"/>
                <w:szCs w:val="24"/>
                <w:lang w:val="ru-RU"/>
              </w:rPr>
            </w:pPr>
          </w:p>
        </w:tc>
      </w:tr>
      <w:tr w:rsidR="002637FD" w:rsidRPr="00DE6C11" w14:paraId="76670AAF" w14:textId="77777777" w:rsidTr="00795B83">
        <w:trPr>
          <w:trHeight w:val="648"/>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0A4609E5" w14:textId="77777777" w:rsidR="002637FD" w:rsidRPr="00DE6C11" w:rsidRDefault="002637FD" w:rsidP="002637FD">
            <w:pPr>
              <w:snapToGrid w:val="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BF64E17" w14:textId="77777777" w:rsidR="002637FD" w:rsidRPr="00DE6C11" w:rsidRDefault="002637FD" w:rsidP="002637FD">
            <w:pPr>
              <w:snapToGrid w:val="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8F29" w14:textId="77777777" w:rsidR="002637FD" w:rsidRPr="00DE6C11" w:rsidRDefault="002637FD" w:rsidP="002637FD">
            <w:pPr>
              <w:snapToGrid w:val="0"/>
              <w:jc w:val="left"/>
              <w:rPr>
                <w:rFonts w:eastAsia="TimesNewRomanPSMT" w:cs="Arial"/>
                <w:b/>
                <w:bCs/>
                <w:sz w:val="24"/>
                <w:szCs w:val="24"/>
                <w:lang w:val="ru-RU"/>
              </w:rPr>
            </w:pPr>
          </w:p>
        </w:tc>
      </w:tr>
      <w:tr w:rsidR="002637FD" w:rsidRPr="00DE6C11" w14:paraId="6B4607A9" w14:textId="77777777" w:rsidTr="00795B83">
        <w:trPr>
          <w:trHeight w:val="698"/>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6A11BFE7"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Адреса</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E326" w14:textId="77777777" w:rsidR="002637FD" w:rsidRPr="00DE6C11" w:rsidRDefault="002637FD" w:rsidP="002637FD">
            <w:pPr>
              <w:snapToGrid w:val="0"/>
              <w:jc w:val="left"/>
              <w:rPr>
                <w:rFonts w:eastAsia="TimesNewRomanPSMT" w:cs="Arial"/>
                <w:b/>
                <w:bCs/>
                <w:sz w:val="24"/>
                <w:szCs w:val="24"/>
              </w:rPr>
            </w:pPr>
          </w:p>
        </w:tc>
      </w:tr>
      <w:tr w:rsidR="002637FD" w:rsidRPr="00DE6C11" w14:paraId="67970E5A" w14:textId="77777777" w:rsidTr="00795B83">
        <w:trPr>
          <w:trHeight w:val="642"/>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8A0DCF2"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Матични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282C" w14:textId="77777777" w:rsidR="002637FD" w:rsidRPr="00DE6C11" w:rsidRDefault="002637FD" w:rsidP="002637FD">
            <w:pPr>
              <w:snapToGrid w:val="0"/>
              <w:jc w:val="left"/>
              <w:rPr>
                <w:rFonts w:eastAsia="TimesNewRomanPSMT" w:cs="Arial"/>
                <w:b/>
                <w:bCs/>
                <w:sz w:val="24"/>
                <w:szCs w:val="24"/>
              </w:rPr>
            </w:pPr>
          </w:p>
        </w:tc>
      </w:tr>
      <w:tr w:rsidR="002637FD" w:rsidRPr="00DE6C11" w14:paraId="23E3CC48" w14:textId="77777777" w:rsidTr="00795B83">
        <w:trPr>
          <w:trHeight w:val="626"/>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290E81E4"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D096" w14:textId="77777777" w:rsidR="002637FD" w:rsidRPr="00DE6C11" w:rsidRDefault="002637FD" w:rsidP="002637FD">
            <w:pPr>
              <w:snapToGrid w:val="0"/>
              <w:jc w:val="left"/>
              <w:rPr>
                <w:rFonts w:eastAsia="TimesNewRomanPSMT" w:cs="Arial"/>
                <w:b/>
                <w:bCs/>
                <w:sz w:val="24"/>
                <w:szCs w:val="24"/>
              </w:rPr>
            </w:pPr>
          </w:p>
        </w:tc>
      </w:tr>
      <w:tr w:rsidR="002637FD" w:rsidRPr="00DE6C11" w14:paraId="1F61882D" w14:textId="77777777" w:rsidTr="00795B83">
        <w:trPr>
          <w:trHeight w:val="649"/>
        </w:trPr>
        <w:tc>
          <w:tcPr>
            <w:tcW w:w="4875" w:type="dxa"/>
            <w:tcBorders>
              <w:top w:val="single" w:sz="4" w:space="0" w:color="000000"/>
              <w:left w:val="single" w:sz="4" w:space="0" w:color="000000"/>
              <w:bottom w:val="single" w:sz="4" w:space="0" w:color="000000"/>
            </w:tcBorders>
            <w:shd w:val="clear" w:color="auto" w:fill="F2F2F2" w:themeFill="background1" w:themeFillShade="F2"/>
            <w:vAlign w:val="center"/>
          </w:tcPr>
          <w:p w14:paraId="7520AC10" w14:textId="77777777" w:rsidR="002637FD" w:rsidRPr="00DE6C11" w:rsidRDefault="002637FD" w:rsidP="002637FD">
            <w:pPr>
              <w:jc w:val="left"/>
              <w:rPr>
                <w:rFonts w:eastAsia="TimesNewRomanPSMT" w:cs="Arial"/>
                <w:b/>
                <w:bCs/>
                <w:sz w:val="24"/>
                <w:szCs w:val="24"/>
              </w:rPr>
            </w:pPr>
            <w:r w:rsidRPr="00DE6C11">
              <w:rPr>
                <w:rFonts w:eastAsia="TimesNewRomanPSMT" w:cs="Arial"/>
                <w:bCs/>
                <w:sz w:val="24"/>
                <w:szCs w:val="24"/>
              </w:rPr>
              <w:t>Име особе за контакт</w:t>
            </w:r>
          </w:p>
        </w:tc>
        <w:tc>
          <w:tcPr>
            <w:tcW w:w="4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CDB7" w14:textId="77777777" w:rsidR="002637FD" w:rsidRPr="00DE6C11" w:rsidRDefault="002637FD" w:rsidP="002637FD">
            <w:pPr>
              <w:snapToGrid w:val="0"/>
              <w:jc w:val="left"/>
              <w:rPr>
                <w:rFonts w:eastAsia="TimesNewRomanPSMT" w:cs="Arial"/>
                <w:b/>
                <w:bCs/>
                <w:sz w:val="24"/>
                <w:szCs w:val="24"/>
              </w:rPr>
            </w:pPr>
          </w:p>
        </w:tc>
      </w:tr>
    </w:tbl>
    <w:p w14:paraId="7BB1DDA5" w14:textId="77777777" w:rsidR="002637FD" w:rsidRPr="00EC5BB4" w:rsidRDefault="002637FD" w:rsidP="002637FD">
      <w:pPr>
        <w:rPr>
          <w:rFonts w:cs="Arial"/>
          <w:b/>
          <w:bCs/>
          <w:i/>
          <w:iCs/>
          <w:sz w:val="24"/>
          <w:szCs w:val="24"/>
          <w:u w:val="single"/>
        </w:rPr>
      </w:pPr>
    </w:p>
    <w:p w14:paraId="7190EA3A" w14:textId="77777777" w:rsidR="002637FD" w:rsidRPr="0042687E" w:rsidRDefault="002637FD" w:rsidP="002637FD">
      <w:pPr>
        <w:rPr>
          <w:rFonts w:cs="Arial"/>
          <w:i/>
          <w:iCs/>
          <w:sz w:val="20"/>
          <w:szCs w:val="20"/>
          <w:lang w:val="ru-RU"/>
        </w:rPr>
      </w:pPr>
      <w:r w:rsidRPr="0042687E">
        <w:rPr>
          <w:rFonts w:cs="Arial"/>
          <w:b/>
          <w:bCs/>
          <w:i/>
          <w:iCs/>
          <w:sz w:val="20"/>
          <w:szCs w:val="20"/>
          <w:u w:val="single"/>
        </w:rPr>
        <w:t>Напомена</w:t>
      </w:r>
    </w:p>
    <w:p w14:paraId="5F76AF3A" w14:textId="77777777" w:rsidR="002637FD" w:rsidRPr="00DE6C11" w:rsidRDefault="002637FD" w:rsidP="002637FD">
      <w:pPr>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76963378" w14:textId="242B3CAF" w:rsidR="000E75A0" w:rsidRDefault="00BA2C2D" w:rsidP="00804578">
      <w:pPr>
        <w:spacing w:line="240" w:lineRule="auto"/>
        <w:contextualSpacing/>
        <w:rPr>
          <w:rFonts w:eastAsia="TimesNewRomanPSMT" w:cs="Arial"/>
          <w:b/>
          <w:bCs/>
          <w:sz w:val="24"/>
          <w:szCs w:val="24"/>
          <w:lang w:val="sr-Cyrl-CS"/>
        </w:rPr>
      </w:pPr>
      <w:r w:rsidRPr="002637FD">
        <w:rPr>
          <w:rFonts w:eastAsia="TimesNewRomanPSMT" w:cs="Arial"/>
          <w:b/>
          <w:bCs/>
          <w:sz w:val="24"/>
          <w:szCs w:val="24"/>
          <w:lang w:val="sr-Cyrl-CS"/>
        </w:rPr>
        <w:lastRenderedPageBreak/>
        <w:t xml:space="preserve">5) </w:t>
      </w:r>
      <w:r w:rsidR="000E75A0" w:rsidRPr="002637FD">
        <w:rPr>
          <w:rFonts w:eastAsia="TimesNewRomanPSMT" w:cs="Arial"/>
          <w:b/>
          <w:bCs/>
          <w:sz w:val="24"/>
          <w:szCs w:val="24"/>
          <w:lang w:val="sr-Cyrl-CS"/>
        </w:rPr>
        <w:t>ЦЕНА И КОМЕРЦИЈАЛНИ УСЛОВИ ПОНУДЕ</w:t>
      </w:r>
    </w:p>
    <w:p w14:paraId="29C3DA3F" w14:textId="77777777" w:rsidR="00804578" w:rsidRPr="00804578" w:rsidRDefault="00804578" w:rsidP="00804578">
      <w:pPr>
        <w:spacing w:line="240" w:lineRule="auto"/>
        <w:contextualSpacing/>
        <w:rPr>
          <w:rFonts w:eastAsia="TimesNewRomanPSMT" w:cs="Arial"/>
          <w:b/>
          <w:bCs/>
          <w:sz w:val="24"/>
          <w:szCs w:val="24"/>
          <w:lang w:val="sr-Cyrl-CS"/>
        </w:rPr>
      </w:pPr>
    </w:p>
    <w:p w14:paraId="7B41814B" w14:textId="77777777" w:rsidR="000E75A0" w:rsidRPr="002637FD" w:rsidRDefault="000E75A0" w:rsidP="00EE1CE4">
      <w:pPr>
        <w:spacing w:line="240" w:lineRule="auto"/>
        <w:contextualSpacing/>
        <w:jc w:val="center"/>
        <w:rPr>
          <w:rFonts w:cs="Arial"/>
          <w:b/>
          <w:bCs/>
          <w:iCs/>
          <w:sz w:val="24"/>
          <w:szCs w:val="24"/>
          <w:lang w:val="sr-Cyrl-CS"/>
        </w:rPr>
      </w:pPr>
      <w:r w:rsidRPr="002637F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714"/>
      </w:tblGrid>
      <w:tr w:rsidR="002637FD" w:rsidRPr="002637FD" w14:paraId="771B2F4A" w14:textId="77777777" w:rsidTr="00804578">
        <w:trPr>
          <w:trHeight w:val="278"/>
        </w:trPr>
        <w:tc>
          <w:tcPr>
            <w:tcW w:w="6025" w:type="dxa"/>
            <w:shd w:val="clear" w:color="auto" w:fill="F2F2F2" w:themeFill="background1" w:themeFillShade="F2"/>
            <w:vAlign w:val="center"/>
          </w:tcPr>
          <w:p w14:paraId="1B0A2072" w14:textId="77777777" w:rsidR="000E75A0" w:rsidRPr="002637FD" w:rsidRDefault="000E75A0" w:rsidP="00EE1CE4">
            <w:pPr>
              <w:spacing w:line="240" w:lineRule="auto"/>
              <w:contextualSpacing/>
              <w:jc w:val="center"/>
              <w:rPr>
                <w:rFonts w:cs="Arial"/>
                <w:b/>
                <w:bCs/>
                <w:iCs/>
                <w:sz w:val="24"/>
                <w:szCs w:val="24"/>
                <w:lang w:val="sr-Cyrl-CS"/>
              </w:rPr>
            </w:pPr>
            <w:r w:rsidRPr="002637FD">
              <w:rPr>
                <w:rFonts w:eastAsia="TimesNewRomanPSMT" w:cs="Arial"/>
                <w:b/>
                <w:bCs/>
                <w:sz w:val="24"/>
                <w:szCs w:val="24"/>
              </w:rPr>
              <w:t xml:space="preserve">ПРЕДМЕТ </w:t>
            </w:r>
            <w:r w:rsidRPr="002637FD">
              <w:rPr>
                <w:rFonts w:eastAsia="TimesNewRomanPSMT" w:cs="Arial"/>
                <w:b/>
                <w:bCs/>
                <w:sz w:val="24"/>
                <w:szCs w:val="24"/>
                <w:lang w:val="sr-Cyrl-CS"/>
              </w:rPr>
              <w:t xml:space="preserve">И БРОЈ </w:t>
            </w:r>
            <w:r w:rsidRPr="002637FD">
              <w:rPr>
                <w:rFonts w:eastAsia="TimesNewRomanPSMT" w:cs="Arial"/>
                <w:b/>
                <w:bCs/>
                <w:sz w:val="24"/>
                <w:szCs w:val="24"/>
              </w:rPr>
              <w:t>НАБАВКЕ</w:t>
            </w:r>
          </w:p>
        </w:tc>
        <w:tc>
          <w:tcPr>
            <w:tcW w:w="3714" w:type="dxa"/>
            <w:shd w:val="clear" w:color="auto" w:fill="F2F2F2" w:themeFill="background1" w:themeFillShade="F2"/>
            <w:vAlign w:val="center"/>
          </w:tcPr>
          <w:p w14:paraId="6E8B752D" w14:textId="1FA5A53B" w:rsidR="000E75A0" w:rsidRPr="002637FD" w:rsidRDefault="000E75A0" w:rsidP="00EE1CE4">
            <w:pPr>
              <w:spacing w:line="240" w:lineRule="auto"/>
              <w:contextualSpacing/>
              <w:jc w:val="center"/>
              <w:rPr>
                <w:rFonts w:cs="Arial"/>
                <w:b/>
                <w:bCs/>
                <w:iCs/>
                <w:sz w:val="24"/>
                <w:szCs w:val="24"/>
                <w:lang w:val="sr-Cyrl-CS"/>
              </w:rPr>
            </w:pPr>
            <w:r w:rsidRPr="002637FD">
              <w:rPr>
                <w:rFonts w:cs="Arial"/>
                <w:b/>
                <w:bCs/>
                <w:iCs/>
                <w:sz w:val="24"/>
                <w:szCs w:val="24"/>
                <w:lang w:val="sr-Cyrl-CS"/>
              </w:rPr>
              <w:t xml:space="preserve">УКУПНА ЦЕНА </w:t>
            </w:r>
            <w:r w:rsidRPr="002637FD">
              <w:rPr>
                <w:rFonts w:eastAsia="Arial Unicode MS" w:cs="Arial"/>
                <w:b/>
                <w:bCs/>
                <w:iCs/>
                <w:kern w:val="1"/>
                <w:sz w:val="24"/>
                <w:szCs w:val="24"/>
                <w:lang w:val="sr-Cyrl-CS" w:eastAsia="ar-SA"/>
              </w:rPr>
              <w:t>дин.</w:t>
            </w:r>
            <w:r w:rsidR="00AC7667" w:rsidRPr="002637FD">
              <w:rPr>
                <w:rFonts w:eastAsia="Arial Unicode MS" w:cs="Arial"/>
                <w:b/>
                <w:bCs/>
                <w:iCs/>
                <w:kern w:val="1"/>
                <w:sz w:val="24"/>
                <w:szCs w:val="24"/>
                <w:lang w:val="sr-Cyrl-CS" w:eastAsia="ar-SA"/>
              </w:rPr>
              <w:t>/еур</w:t>
            </w:r>
            <w:r w:rsidR="002637FD">
              <w:rPr>
                <w:rFonts w:eastAsia="Arial Unicode MS" w:cs="Arial"/>
                <w:b/>
                <w:bCs/>
                <w:iCs/>
                <w:kern w:val="1"/>
                <w:sz w:val="24"/>
                <w:szCs w:val="24"/>
                <w:lang w:val="sr-Cyrl-CS" w:eastAsia="ar-SA"/>
              </w:rPr>
              <w:t xml:space="preserve"> </w:t>
            </w:r>
            <w:r w:rsidRPr="002637FD">
              <w:rPr>
                <w:rFonts w:cs="Arial"/>
                <w:b/>
                <w:bCs/>
                <w:iCs/>
                <w:sz w:val="24"/>
                <w:szCs w:val="24"/>
                <w:lang w:val="sr-Cyrl-CS"/>
              </w:rPr>
              <w:t>без ПДВ-а</w:t>
            </w:r>
          </w:p>
        </w:tc>
      </w:tr>
      <w:tr w:rsidR="002637FD" w:rsidRPr="002637FD" w14:paraId="1ACD670A" w14:textId="77777777" w:rsidTr="00804578">
        <w:trPr>
          <w:trHeight w:val="440"/>
        </w:trPr>
        <w:tc>
          <w:tcPr>
            <w:tcW w:w="6025" w:type="dxa"/>
            <w:vAlign w:val="center"/>
          </w:tcPr>
          <w:p w14:paraId="68F2121B" w14:textId="545E5F91" w:rsidR="000E75A0" w:rsidRPr="002637FD" w:rsidRDefault="002637FD" w:rsidP="00EE1CE4">
            <w:pPr>
              <w:spacing w:line="240" w:lineRule="auto"/>
              <w:contextualSpacing/>
              <w:rPr>
                <w:rFonts w:cs="Arial"/>
                <w:b/>
                <w:sz w:val="24"/>
                <w:szCs w:val="24"/>
                <w:lang w:val="sr-Cyrl-CS"/>
              </w:rPr>
            </w:pPr>
            <w:r w:rsidRPr="002637FD">
              <w:rPr>
                <w:rFonts w:cs="Arial"/>
                <w:b/>
                <w:sz w:val="24"/>
                <w:szCs w:val="24"/>
              </w:rPr>
              <w:t>ЈН/1000/0047</w:t>
            </w:r>
            <w:r w:rsidR="008C6962" w:rsidRPr="002637FD">
              <w:rPr>
                <w:rFonts w:cs="Arial"/>
                <w:b/>
                <w:sz w:val="24"/>
                <w:szCs w:val="24"/>
              </w:rPr>
              <w:t>/2018</w:t>
            </w:r>
            <w:r>
              <w:rPr>
                <w:rFonts w:cs="Arial"/>
                <w:b/>
                <w:sz w:val="24"/>
                <w:szCs w:val="24"/>
                <w:lang w:val="sr-Cyrl-RS"/>
              </w:rPr>
              <w:t xml:space="preserve"> (309/2018) </w:t>
            </w:r>
            <w:r w:rsidR="00391C1D" w:rsidRPr="002637FD">
              <w:rPr>
                <w:rFonts w:cs="Arial"/>
                <w:b/>
                <w:sz w:val="24"/>
                <w:szCs w:val="24"/>
                <w:lang w:val="sr-Cyrl-CS"/>
              </w:rPr>
              <w:t xml:space="preserve">- </w:t>
            </w:r>
            <w:r w:rsidRPr="002637FD">
              <w:rPr>
                <w:rFonts w:cs="Arial"/>
                <w:b/>
                <w:sz w:val="24"/>
                <w:szCs w:val="24"/>
              </w:rPr>
              <w:t>Информациони систем за праћење система даљинског управљања</w:t>
            </w:r>
          </w:p>
        </w:tc>
        <w:tc>
          <w:tcPr>
            <w:tcW w:w="3714" w:type="dxa"/>
          </w:tcPr>
          <w:p w14:paraId="29AD8920" w14:textId="77777777" w:rsidR="000E75A0" w:rsidRPr="002637FD" w:rsidRDefault="000E75A0" w:rsidP="00EE1CE4">
            <w:pPr>
              <w:spacing w:line="240" w:lineRule="auto"/>
              <w:contextualSpacing/>
              <w:jc w:val="center"/>
              <w:rPr>
                <w:rFonts w:cs="Arial"/>
                <w:b/>
                <w:bCs/>
                <w:iCs/>
                <w:sz w:val="24"/>
                <w:szCs w:val="24"/>
                <w:lang w:val="sr-Cyrl-CS"/>
              </w:rPr>
            </w:pPr>
          </w:p>
          <w:p w14:paraId="01725903" w14:textId="77777777" w:rsidR="000E75A0" w:rsidRPr="002637FD" w:rsidRDefault="000E75A0" w:rsidP="00EE1CE4">
            <w:pPr>
              <w:spacing w:line="240" w:lineRule="auto"/>
              <w:contextualSpacing/>
              <w:jc w:val="center"/>
              <w:rPr>
                <w:rFonts w:cs="Arial"/>
                <w:b/>
                <w:bCs/>
                <w:iCs/>
                <w:sz w:val="24"/>
                <w:szCs w:val="24"/>
                <w:lang w:val="sr-Cyrl-CS"/>
              </w:rPr>
            </w:pPr>
          </w:p>
        </w:tc>
      </w:tr>
    </w:tbl>
    <w:p w14:paraId="54F69EC8" w14:textId="77777777" w:rsidR="000E75A0" w:rsidRPr="002637FD" w:rsidRDefault="000E75A0" w:rsidP="00EE1CE4">
      <w:pPr>
        <w:spacing w:line="240" w:lineRule="auto"/>
        <w:contextualSpacing/>
        <w:jc w:val="center"/>
        <w:rPr>
          <w:rFonts w:cs="Arial"/>
          <w:b/>
          <w:bCs/>
          <w:iCs/>
          <w:sz w:val="24"/>
          <w:szCs w:val="24"/>
          <w:lang w:val="sr-Cyrl-CS"/>
        </w:rPr>
      </w:pPr>
      <w:r w:rsidRPr="002637FD">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714"/>
      </w:tblGrid>
      <w:tr w:rsidR="002637FD" w:rsidRPr="002637FD" w14:paraId="0880F221" w14:textId="77777777" w:rsidTr="00804578">
        <w:trPr>
          <w:trHeight w:val="647"/>
        </w:trPr>
        <w:tc>
          <w:tcPr>
            <w:tcW w:w="6025" w:type="dxa"/>
            <w:shd w:val="clear" w:color="auto" w:fill="F2F2F2" w:themeFill="background1" w:themeFillShade="F2"/>
            <w:vAlign w:val="center"/>
          </w:tcPr>
          <w:p w14:paraId="1436542F" w14:textId="77777777" w:rsidR="000E75A0" w:rsidRPr="002637FD" w:rsidRDefault="000E75A0" w:rsidP="00EE1CE4">
            <w:pPr>
              <w:spacing w:line="240" w:lineRule="auto"/>
              <w:contextualSpacing/>
              <w:jc w:val="center"/>
              <w:rPr>
                <w:rFonts w:cs="Arial"/>
                <w:b/>
                <w:bCs/>
                <w:iCs/>
                <w:sz w:val="24"/>
                <w:szCs w:val="24"/>
                <w:lang w:val="sr-Cyrl-CS"/>
              </w:rPr>
            </w:pPr>
            <w:r w:rsidRPr="002637FD">
              <w:rPr>
                <w:rFonts w:cs="Arial"/>
                <w:b/>
                <w:bCs/>
                <w:iCs/>
                <w:sz w:val="24"/>
                <w:szCs w:val="24"/>
                <w:lang w:val="sr-Cyrl-CS"/>
              </w:rPr>
              <w:t>УСЛОВ НАРУЧИОЦА</w:t>
            </w:r>
          </w:p>
        </w:tc>
        <w:tc>
          <w:tcPr>
            <w:tcW w:w="3714" w:type="dxa"/>
            <w:shd w:val="clear" w:color="auto" w:fill="F2F2F2" w:themeFill="background1" w:themeFillShade="F2"/>
            <w:vAlign w:val="center"/>
          </w:tcPr>
          <w:p w14:paraId="03485210" w14:textId="77777777" w:rsidR="000E75A0" w:rsidRPr="002637FD" w:rsidRDefault="000E75A0" w:rsidP="00EE1CE4">
            <w:pPr>
              <w:spacing w:line="240" w:lineRule="auto"/>
              <w:contextualSpacing/>
              <w:jc w:val="center"/>
              <w:rPr>
                <w:rFonts w:cs="Arial"/>
                <w:b/>
                <w:bCs/>
                <w:iCs/>
                <w:sz w:val="24"/>
                <w:szCs w:val="24"/>
                <w:lang w:val="sr-Cyrl-CS"/>
              </w:rPr>
            </w:pPr>
            <w:r w:rsidRPr="002637FD">
              <w:rPr>
                <w:rFonts w:cs="Arial"/>
                <w:b/>
                <w:bCs/>
                <w:iCs/>
                <w:sz w:val="24"/>
                <w:szCs w:val="24"/>
                <w:lang w:val="sr-Cyrl-CS"/>
              </w:rPr>
              <w:t>ПОНУДА ПОНУЂАЧА</w:t>
            </w:r>
          </w:p>
        </w:tc>
      </w:tr>
      <w:tr w:rsidR="002637FD" w:rsidRPr="002637FD" w14:paraId="2F6E379D" w14:textId="77777777" w:rsidTr="00804578">
        <w:trPr>
          <w:trHeight w:val="2052"/>
        </w:trPr>
        <w:tc>
          <w:tcPr>
            <w:tcW w:w="6025" w:type="dxa"/>
            <w:vAlign w:val="center"/>
          </w:tcPr>
          <w:p w14:paraId="55D585F3" w14:textId="42DCDA09" w:rsidR="000E75A0" w:rsidRPr="00C430EE" w:rsidRDefault="002637FD" w:rsidP="002637FD">
            <w:pPr>
              <w:spacing w:line="240" w:lineRule="auto"/>
              <w:contextualSpacing/>
              <w:jc w:val="center"/>
              <w:rPr>
                <w:rFonts w:cs="Arial"/>
                <w:b/>
                <w:bCs/>
                <w:iCs/>
                <w:szCs w:val="24"/>
                <w:lang w:val="sr-Cyrl-CS"/>
              </w:rPr>
            </w:pPr>
            <w:r w:rsidRPr="00C430EE">
              <w:rPr>
                <w:rFonts w:cs="Arial"/>
                <w:b/>
                <w:bCs/>
                <w:iCs/>
                <w:szCs w:val="24"/>
                <w:lang w:val="sr-Cyrl-CS"/>
              </w:rPr>
              <w:t>РОК И НАЧИН ПЛАЋАЊА</w:t>
            </w:r>
          </w:p>
          <w:p w14:paraId="2DA56868" w14:textId="597AC7AD" w:rsidR="00C430EE" w:rsidRPr="00C430EE" w:rsidRDefault="00C430EE" w:rsidP="00C430EE">
            <w:pPr>
              <w:tabs>
                <w:tab w:val="left" w:pos="567"/>
              </w:tabs>
              <w:spacing w:line="240" w:lineRule="auto"/>
              <w:contextualSpacing/>
              <w:rPr>
                <w:rFonts w:cs="Arial"/>
                <w:szCs w:val="24"/>
                <w:lang w:val="ru-RU"/>
              </w:rPr>
            </w:pPr>
            <w:r w:rsidRPr="00C430EE">
              <w:rPr>
                <w:rFonts w:cs="Arial"/>
                <w:szCs w:val="24"/>
                <w:lang w:val="ru-RU"/>
              </w:rPr>
              <w:t>Наручилац се обавезује да понуђачу плати извршену Услугу динарски/</w:t>
            </w:r>
            <w:r w:rsidRPr="00C430EE">
              <w:rPr>
                <w:rFonts w:cs="Arial"/>
                <w:szCs w:val="24"/>
              </w:rPr>
              <w:t>EUR</w:t>
            </w:r>
            <w:r w:rsidRPr="00C430EE">
              <w:rPr>
                <w:rFonts w:cs="Arial"/>
                <w:szCs w:val="24"/>
                <w:lang w:val="ru-RU"/>
              </w:rPr>
              <w:t>, на следећи начин:</w:t>
            </w:r>
          </w:p>
          <w:p w14:paraId="6C059927" w14:textId="1EABFD50" w:rsidR="00C430EE" w:rsidRPr="00C430EE" w:rsidRDefault="00C430EE" w:rsidP="00804578">
            <w:pPr>
              <w:numPr>
                <w:ilvl w:val="0"/>
                <w:numId w:val="21"/>
              </w:numPr>
              <w:tabs>
                <w:tab w:val="left" w:pos="567"/>
              </w:tabs>
              <w:spacing w:before="120" w:line="240" w:lineRule="auto"/>
              <w:ind w:left="240" w:hanging="180"/>
              <w:rPr>
                <w:rFonts w:cs="Arial"/>
                <w:szCs w:val="24"/>
                <w:lang w:val="sr-Cyrl-RS"/>
              </w:rPr>
            </w:pPr>
            <w:r w:rsidRPr="00C430EE">
              <w:rPr>
                <w:rFonts w:cs="Arial"/>
                <w:szCs w:val="24"/>
                <w:lang w:val="sr-Cyrl-RS"/>
              </w:rPr>
              <w:t>35%</w:t>
            </w:r>
            <w:r w:rsidRPr="00C430EE">
              <w:rPr>
                <w:rFonts w:cs="Arial"/>
                <w:szCs w:val="24"/>
              </w:rPr>
              <w:t xml:space="preserve"> укупне вредности услуге са припадајућим порезом на додату вредност биће плаћено након извршења </w:t>
            </w:r>
            <w:r w:rsidRPr="00C430EE">
              <w:rPr>
                <w:rFonts w:cs="Arial"/>
                <w:szCs w:val="24"/>
                <w:lang w:val="sr-Cyrl-RS"/>
              </w:rPr>
              <w:t>испоруке лиценци</w:t>
            </w:r>
            <w:r w:rsidRPr="00C430EE">
              <w:rPr>
                <w:rFonts w:cs="Arial"/>
                <w:szCs w:val="24"/>
              </w:rPr>
              <w:t>, у року од 45 (словима: четрдесетпет) дана од дана пријема одговарајућег рачуна издатог на основу прихваћеног и одобреног</w:t>
            </w:r>
            <w:r w:rsidRPr="00C430EE">
              <w:rPr>
                <w:rFonts w:cs="Arial"/>
                <w:szCs w:val="24"/>
                <w:lang w:val="sr-Cyrl-RS"/>
              </w:rPr>
              <w:t xml:space="preserve"> </w:t>
            </w:r>
            <w:r w:rsidRPr="00C430EE">
              <w:rPr>
                <w:rFonts w:cs="Arial"/>
                <w:szCs w:val="24"/>
              </w:rPr>
              <w:t xml:space="preserve">Записника о </w:t>
            </w:r>
            <w:r w:rsidRPr="00C430EE">
              <w:rPr>
                <w:rFonts w:cs="Arial"/>
                <w:szCs w:val="24"/>
                <w:lang w:val="sr-Cyrl-RS"/>
              </w:rPr>
              <w:t>квантитативном и к</w:t>
            </w:r>
            <w:r w:rsidRPr="00C430EE">
              <w:rPr>
                <w:rFonts w:cs="Arial"/>
                <w:szCs w:val="24"/>
              </w:rPr>
              <w:t xml:space="preserve">валитативном пријему </w:t>
            </w:r>
            <w:r w:rsidRPr="00C430EE">
              <w:rPr>
                <w:rFonts w:cs="Arial"/>
                <w:szCs w:val="24"/>
                <w:lang w:val="sr-Cyrl-RS"/>
              </w:rPr>
              <w:t xml:space="preserve">лиценци </w:t>
            </w:r>
            <w:r w:rsidRPr="00C430EE">
              <w:rPr>
                <w:rFonts w:cs="Arial"/>
                <w:szCs w:val="24"/>
              </w:rPr>
              <w:t>(без примедби), потписаног од стране овлашћених представника Уговорних страна</w:t>
            </w:r>
            <w:r w:rsidRPr="00C430EE">
              <w:rPr>
                <w:rFonts w:cs="Arial"/>
                <w:szCs w:val="24"/>
                <w:lang w:val="sr-Cyrl-RS"/>
              </w:rPr>
              <w:t>;</w:t>
            </w:r>
          </w:p>
          <w:p w14:paraId="2DD15CBD" w14:textId="77777777" w:rsidR="00C430EE" w:rsidRPr="00C430EE" w:rsidRDefault="00C430EE" w:rsidP="00804578">
            <w:pPr>
              <w:numPr>
                <w:ilvl w:val="0"/>
                <w:numId w:val="21"/>
              </w:numPr>
              <w:tabs>
                <w:tab w:val="left" w:pos="567"/>
              </w:tabs>
              <w:spacing w:before="120" w:line="240" w:lineRule="auto"/>
              <w:ind w:left="240" w:hanging="180"/>
              <w:rPr>
                <w:rFonts w:cs="Arial"/>
                <w:szCs w:val="24"/>
              </w:rPr>
            </w:pPr>
            <w:r w:rsidRPr="00C430EE">
              <w:rPr>
                <w:rFonts w:cs="Arial"/>
                <w:szCs w:val="24"/>
                <w:lang w:val="sr-Cyrl-RS"/>
              </w:rPr>
              <w:t>20%</w:t>
            </w:r>
            <w:r w:rsidRPr="00C430EE">
              <w:rPr>
                <w:rFonts w:cs="Arial"/>
                <w:szCs w:val="24"/>
              </w:rPr>
              <w:t xml:space="preserve"> укупне вредности услуге са припадајућим порезом на додату вредност биће плаћено након извршења Услуге</w:t>
            </w:r>
            <w:r w:rsidRPr="00C430EE">
              <w:rPr>
                <w:rFonts w:cs="Arial"/>
                <w:szCs w:val="24"/>
                <w:lang w:val="sr-Cyrl-RS"/>
              </w:rPr>
              <w:t xml:space="preserve"> дефинисања концептуалног дизајна</w:t>
            </w:r>
            <w:r w:rsidRPr="00C430EE">
              <w:rPr>
                <w:rFonts w:cs="Arial"/>
                <w:szCs w:val="24"/>
              </w:rPr>
              <w:t>, у року о</w:t>
            </w:r>
            <w:r w:rsidRPr="00C430EE">
              <w:rPr>
                <w:rFonts w:cs="Arial"/>
                <w:szCs w:val="24"/>
                <w:lang w:val="sr-Cyrl-RS"/>
              </w:rPr>
              <w:t>д</w:t>
            </w:r>
            <w:r w:rsidRPr="00C430EE">
              <w:rPr>
                <w:rFonts w:cs="Arial"/>
                <w:szCs w:val="24"/>
              </w:rPr>
              <w:t xml:space="preserve"> 45 (словима: четрдесетпет) дана од дана пријема одговарајућег рачуна издатог на основу прихваћеног и </w:t>
            </w:r>
            <w:r w:rsidRPr="00C430EE">
              <w:rPr>
                <w:rFonts w:cs="Arial"/>
                <w:szCs w:val="24"/>
                <w:lang w:val="sr-Cyrl-RS"/>
              </w:rPr>
              <w:t xml:space="preserve">одобреног </w:t>
            </w:r>
            <w:r w:rsidRPr="00C430EE">
              <w:rPr>
                <w:rFonts w:cs="Arial"/>
                <w:szCs w:val="24"/>
              </w:rPr>
              <w:t xml:space="preserve">Записника о </w:t>
            </w:r>
            <w:r w:rsidRPr="00C430EE">
              <w:rPr>
                <w:rFonts w:cs="Arial"/>
                <w:szCs w:val="24"/>
                <w:lang w:val="sr-Cyrl-RS"/>
              </w:rPr>
              <w:t xml:space="preserve">квантитативном и </w:t>
            </w:r>
            <w:r w:rsidRPr="00C430EE">
              <w:rPr>
                <w:rFonts w:cs="Arial"/>
                <w:szCs w:val="24"/>
              </w:rPr>
              <w:t>квалитативном пријему (без примедби)</w:t>
            </w:r>
            <w:r w:rsidRPr="00C430EE">
              <w:rPr>
                <w:rFonts w:cs="Arial"/>
                <w:szCs w:val="24"/>
                <w:lang w:val="sr-Cyrl-RS"/>
              </w:rPr>
              <w:t xml:space="preserve"> којим је прихваћена детаљна функционална спецификација</w:t>
            </w:r>
            <w:r w:rsidRPr="00C430EE">
              <w:rPr>
                <w:rFonts w:cs="Arial"/>
                <w:szCs w:val="24"/>
              </w:rPr>
              <w:t>, потписаног од стране овлашћених  представника Уговорних страна</w:t>
            </w:r>
            <w:r w:rsidRPr="00C430EE">
              <w:rPr>
                <w:rFonts w:cs="Arial"/>
                <w:szCs w:val="24"/>
                <w:lang w:val="sr-Cyrl-RS"/>
              </w:rPr>
              <w:t>;</w:t>
            </w:r>
          </w:p>
          <w:p w14:paraId="40D69B9B" w14:textId="0E0348DE" w:rsidR="00C430EE" w:rsidRPr="00C430EE" w:rsidRDefault="00C430EE" w:rsidP="00804578">
            <w:pPr>
              <w:numPr>
                <w:ilvl w:val="0"/>
                <w:numId w:val="21"/>
              </w:numPr>
              <w:tabs>
                <w:tab w:val="left" w:pos="567"/>
              </w:tabs>
              <w:spacing w:before="120" w:line="240" w:lineRule="auto"/>
              <w:ind w:left="240" w:hanging="180"/>
              <w:rPr>
                <w:rFonts w:cs="Arial"/>
                <w:szCs w:val="24"/>
              </w:rPr>
            </w:pPr>
            <w:r w:rsidRPr="00C430EE">
              <w:rPr>
                <w:rFonts w:cs="Arial"/>
                <w:szCs w:val="24"/>
                <w:lang w:val="sr-Cyrl-RS"/>
              </w:rPr>
              <w:t>30%</w:t>
            </w:r>
            <w:r w:rsidRPr="00C430EE">
              <w:rPr>
                <w:rFonts w:cs="Arial"/>
                <w:szCs w:val="24"/>
              </w:rPr>
              <w:t xml:space="preserve"> укупне вредности услуге са припадајућим порезом на додату вредност биће плаћено након извршења Услуге</w:t>
            </w:r>
            <w:r w:rsidRPr="00C430EE">
              <w:rPr>
                <w:rFonts w:cs="Arial"/>
                <w:szCs w:val="24"/>
                <w:lang w:val="sr-Cyrl-RS"/>
              </w:rPr>
              <w:t xml:space="preserve"> имплементације решења</w:t>
            </w:r>
            <w:r w:rsidRPr="00C430EE">
              <w:rPr>
                <w:rFonts w:cs="Arial"/>
                <w:szCs w:val="24"/>
              </w:rPr>
              <w:t>, у року од 45 (словима: четрдесетпет) дана од дана пријема одговарајућег рачуна издатог на основу прихваћеног и одобреног Записник</w:t>
            </w:r>
            <w:r w:rsidRPr="00C430EE">
              <w:rPr>
                <w:rFonts w:cs="Arial"/>
                <w:szCs w:val="24"/>
                <w:lang w:val="sr-Cyrl-RS"/>
              </w:rPr>
              <w:t>а</w:t>
            </w:r>
            <w:r w:rsidRPr="00C430EE">
              <w:rPr>
                <w:rFonts w:cs="Arial"/>
                <w:szCs w:val="24"/>
              </w:rPr>
              <w:t xml:space="preserve"> о извршеној испоруци бета верзије софтверског система (без примедби), потписаног од стране овлашћених представника Уговорних страна</w:t>
            </w:r>
            <w:r w:rsidRPr="00C430EE">
              <w:rPr>
                <w:rFonts w:cs="Arial"/>
                <w:szCs w:val="24"/>
                <w:lang w:val="sr-Cyrl-RS"/>
              </w:rPr>
              <w:t>;</w:t>
            </w:r>
          </w:p>
          <w:p w14:paraId="52815E8B" w14:textId="292DE980" w:rsidR="00C430EE" w:rsidRPr="00C430EE" w:rsidRDefault="00C430EE" w:rsidP="00804578">
            <w:pPr>
              <w:numPr>
                <w:ilvl w:val="0"/>
                <w:numId w:val="21"/>
              </w:numPr>
              <w:tabs>
                <w:tab w:val="left" w:pos="567"/>
              </w:tabs>
              <w:spacing w:before="120" w:line="240" w:lineRule="auto"/>
              <w:ind w:left="240" w:hanging="180"/>
              <w:rPr>
                <w:rFonts w:cs="Arial"/>
                <w:szCs w:val="24"/>
              </w:rPr>
            </w:pPr>
            <w:r w:rsidRPr="00C430EE">
              <w:rPr>
                <w:rFonts w:cs="Arial"/>
                <w:szCs w:val="24"/>
                <w:lang w:val="sr-Cyrl-RS"/>
              </w:rPr>
              <w:t>5%</w:t>
            </w:r>
            <w:r w:rsidRPr="00C430EE">
              <w:rPr>
                <w:rFonts w:cs="Arial"/>
                <w:szCs w:val="24"/>
              </w:rPr>
              <w:t xml:space="preserve"> укупне вредности услуге са припадајућим порезом на додату вредност биће плаћено након извршења Услуге</w:t>
            </w:r>
            <w:r w:rsidRPr="00C430EE">
              <w:rPr>
                <w:rFonts w:cs="Arial"/>
                <w:szCs w:val="24"/>
                <w:lang w:val="sr-Cyrl-RS"/>
              </w:rPr>
              <w:t xml:space="preserve"> тестирања</w:t>
            </w:r>
            <w:r w:rsidRPr="00C430EE">
              <w:rPr>
                <w:rFonts w:cs="Arial"/>
                <w:szCs w:val="24"/>
              </w:rPr>
              <w:t>, у року од 45 (словима: четрдесетпет) дана од дана пријема одговарајућег рачуна издатог на основу прихваћеног и одобреног Записник</w:t>
            </w:r>
            <w:r w:rsidR="00804578">
              <w:rPr>
                <w:rFonts w:cs="Arial"/>
                <w:szCs w:val="24"/>
                <w:lang w:val="sr-Cyrl-RS"/>
              </w:rPr>
              <w:t>а</w:t>
            </w:r>
            <w:r w:rsidRPr="00C430EE">
              <w:rPr>
                <w:rFonts w:cs="Arial"/>
                <w:szCs w:val="24"/>
              </w:rPr>
              <w:t xml:space="preserve"> о извршеној испоруци финалне верзије софтверског система (без примедби), потписаног од стране овлашћених представника Уговорних страна</w:t>
            </w:r>
            <w:r w:rsidRPr="00C430EE">
              <w:rPr>
                <w:rFonts w:cs="Arial"/>
                <w:szCs w:val="24"/>
                <w:lang w:val="sr-Cyrl-RS"/>
              </w:rPr>
              <w:t>;</w:t>
            </w:r>
          </w:p>
          <w:p w14:paraId="60E68723" w14:textId="6B57E2BB" w:rsidR="00C430EE" w:rsidRPr="00C430EE" w:rsidRDefault="00C430EE" w:rsidP="00804578">
            <w:pPr>
              <w:numPr>
                <w:ilvl w:val="0"/>
                <w:numId w:val="21"/>
              </w:numPr>
              <w:tabs>
                <w:tab w:val="left" w:pos="567"/>
              </w:tabs>
              <w:spacing w:line="240" w:lineRule="auto"/>
              <w:ind w:left="240" w:hanging="180"/>
              <w:contextualSpacing/>
              <w:rPr>
                <w:rFonts w:cs="Arial"/>
                <w:szCs w:val="24"/>
              </w:rPr>
            </w:pPr>
            <w:r w:rsidRPr="00C430EE">
              <w:rPr>
                <w:rFonts w:cs="Arial"/>
                <w:szCs w:val="24"/>
                <w:lang w:val="sr-Cyrl-RS"/>
              </w:rPr>
              <w:t>5%</w:t>
            </w:r>
            <w:r w:rsidRPr="00C430EE">
              <w:rPr>
                <w:rFonts w:cs="Arial"/>
                <w:szCs w:val="24"/>
              </w:rPr>
              <w:t xml:space="preserve"> укупне вредности услуге са припадајућим порезом на додату вредност биће плаћено након извршења Услуге</w:t>
            </w:r>
            <w:r w:rsidRPr="00C430EE">
              <w:rPr>
                <w:rFonts w:cs="Arial"/>
                <w:szCs w:val="24"/>
                <w:lang w:val="sr-Cyrl-RS"/>
              </w:rPr>
              <w:t xml:space="preserve"> корисничке обуке</w:t>
            </w:r>
            <w:r w:rsidR="00D73E9F">
              <w:rPr>
                <w:rFonts w:cs="Arial"/>
                <w:szCs w:val="24"/>
              </w:rPr>
              <w:t>, у року од</w:t>
            </w:r>
            <w:r w:rsidRPr="00C430EE">
              <w:rPr>
                <w:rFonts w:cs="Arial"/>
                <w:szCs w:val="24"/>
              </w:rPr>
              <w:t xml:space="preserve"> 45 (словима: четрдесет пет) дана од дана пријема одговарајућег </w:t>
            </w:r>
            <w:r w:rsidRPr="00C430EE">
              <w:rPr>
                <w:rFonts w:cs="Arial"/>
                <w:szCs w:val="24"/>
              </w:rPr>
              <w:lastRenderedPageBreak/>
              <w:t>рачуна издатог на основу прихваћеног и одобреног Записник</w:t>
            </w:r>
            <w:r w:rsidR="00804578">
              <w:rPr>
                <w:rFonts w:cs="Arial"/>
                <w:szCs w:val="24"/>
                <w:lang w:val="sr-Cyrl-RS"/>
              </w:rPr>
              <w:t>а</w:t>
            </w:r>
            <w:r w:rsidRPr="00C430EE">
              <w:rPr>
                <w:rFonts w:cs="Arial"/>
                <w:szCs w:val="24"/>
              </w:rPr>
              <w:t xml:space="preserve"> о извршеној корисничкој обуци (без примедби), потписаног од стране овлашћених представника Уговорних страна</w:t>
            </w:r>
            <w:r w:rsidRPr="00C430EE">
              <w:rPr>
                <w:rFonts w:cs="Arial"/>
                <w:szCs w:val="24"/>
                <w:lang w:val="sr-Cyrl-RS"/>
              </w:rPr>
              <w:t>;</w:t>
            </w:r>
          </w:p>
          <w:p w14:paraId="10B9A07B" w14:textId="15310AE4" w:rsidR="000E75A0" w:rsidRPr="00C430EE" w:rsidRDefault="00C430EE" w:rsidP="00804578">
            <w:pPr>
              <w:pStyle w:val="ListParagraph"/>
              <w:numPr>
                <w:ilvl w:val="0"/>
                <w:numId w:val="21"/>
              </w:numPr>
              <w:tabs>
                <w:tab w:val="left" w:pos="567"/>
              </w:tabs>
              <w:spacing w:after="0" w:line="240" w:lineRule="auto"/>
              <w:ind w:left="240" w:hanging="180"/>
              <w:rPr>
                <w:rFonts w:ascii="Arial" w:hAnsi="Arial" w:cs="Arial"/>
                <w:szCs w:val="24"/>
                <w:lang w:val="sr-Cyrl-RS"/>
              </w:rPr>
            </w:pPr>
            <w:r w:rsidRPr="00C430EE">
              <w:rPr>
                <w:rFonts w:ascii="Arial" w:hAnsi="Arial" w:cs="Arial"/>
                <w:szCs w:val="24"/>
                <w:lang w:val="sr-Cyrl-RS"/>
              </w:rPr>
              <w:t>5%</w:t>
            </w:r>
            <w:r w:rsidRPr="00C430EE">
              <w:rPr>
                <w:rFonts w:ascii="Arial" w:hAnsi="Arial" w:cs="Arial"/>
                <w:szCs w:val="24"/>
              </w:rPr>
              <w:t xml:space="preserve"> укупне вредности услуге са припадајућим порезом на додату вредност биће плаћено након извршења Услуге</w:t>
            </w:r>
            <w:r w:rsidRPr="00C430EE">
              <w:rPr>
                <w:rFonts w:ascii="Arial" w:hAnsi="Arial" w:cs="Arial"/>
                <w:szCs w:val="24"/>
                <w:lang w:val="sr-Cyrl-RS"/>
              </w:rPr>
              <w:t xml:space="preserve"> пуштања у продукцију</w:t>
            </w:r>
            <w:r w:rsidR="00D73E9F">
              <w:rPr>
                <w:rFonts w:ascii="Arial" w:hAnsi="Arial" w:cs="Arial"/>
                <w:szCs w:val="24"/>
              </w:rPr>
              <w:t>, у року од</w:t>
            </w:r>
            <w:r w:rsidRPr="00C430EE">
              <w:rPr>
                <w:rFonts w:ascii="Arial" w:hAnsi="Arial" w:cs="Arial"/>
                <w:szCs w:val="24"/>
              </w:rPr>
              <w:t xml:space="preserve"> 45 (словима: четрдесет пет) дана од дана пријема одговарајућег рачуна издатог на основу прихваћеног и одобреног Записник</w:t>
            </w:r>
            <w:r w:rsidR="00804578">
              <w:rPr>
                <w:rFonts w:ascii="Arial" w:hAnsi="Arial" w:cs="Arial"/>
                <w:szCs w:val="24"/>
                <w:lang w:val="sr-Cyrl-RS"/>
              </w:rPr>
              <w:t>а</w:t>
            </w:r>
            <w:r w:rsidRPr="00C430EE">
              <w:rPr>
                <w:rFonts w:ascii="Arial" w:hAnsi="Arial" w:cs="Arial"/>
                <w:szCs w:val="24"/>
              </w:rPr>
              <w:t xml:space="preserve"> о успешном пуштању система у рад (без примедби), потписаног од стране овлашћених  представника Уговорних страна</w:t>
            </w:r>
            <w:r w:rsidRPr="00C430EE">
              <w:rPr>
                <w:rFonts w:ascii="Arial" w:hAnsi="Arial" w:cs="Arial"/>
                <w:szCs w:val="24"/>
                <w:lang w:val="sr-Cyrl-RS"/>
              </w:rPr>
              <w:t>.</w:t>
            </w:r>
          </w:p>
        </w:tc>
        <w:tc>
          <w:tcPr>
            <w:tcW w:w="3714" w:type="dxa"/>
            <w:vAlign w:val="center"/>
          </w:tcPr>
          <w:p w14:paraId="3C4E527F" w14:textId="77777777" w:rsidR="000E75A0" w:rsidRPr="00C430EE" w:rsidRDefault="000E75A0" w:rsidP="00EE1CE4">
            <w:pPr>
              <w:spacing w:line="240" w:lineRule="auto"/>
              <w:contextualSpacing/>
              <w:jc w:val="center"/>
              <w:rPr>
                <w:rFonts w:cs="Arial"/>
                <w:b/>
                <w:bCs/>
                <w:iCs/>
                <w:szCs w:val="24"/>
                <w:lang w:val="sr-Cyrl-CS"/>
              </w:rPr>
            </w:pPr>
          </w:p>
          <w:p w14:paraId="23BF9460" w14:textId="77777777" w:rsidR="00391C1D" w:rsidRPr="00C430EE" w:rsidRDefault="00391C1D" w:rsidP="00EE1CE4">
            <w:pPr>
              <w:spacing w:line="240" w:lineRule="auto"/>
              <w:contextualSpacing/>
              <w:jc w:val="center"/>
              <w:rPr>
                <w:rFonts w:cs="Arial"/>
                <w:bCs/>
                <w:iCs/>
                <w:szCs w:val="24"/>
                <w:lang w:val="sr-Cyrl-CS"/>
              </w:rPr>
            </w:pPr>
            <w:r w:rsidRPr="00C430EE">
              <w:rPr>
                <w:rFonts w:cs="Arial"/>
                <w:bCs/>
                <w:iCs/>
                <w:szCs w:val="24"/>
                <w:lang w:val="sr-Cyrl-CS"/>
              </w:rPr>
              <w:t>Сагласан за захтевом наручиоца</w:t>
            </w:r>
          </w:p>
          <w:p w14:paraId="0D1E0A95" w14:textId="77777777" w:rsidR="002637FD" w:rsidRPr="00C430EE" w:rsidRDefault="00391C1D" w:rsidP="00EE1CE4">
            <w:pPr>
              <w:spacing w:line="240" w:lineRule="auto"/>
              <w:contextualSpacing/>
              <w:jc w:val="center"/>
              <w:rPr>
                <w:rFonts w:cs="Arial"/>
                <w:bCs/>
                <w:iCs/>
                <w:szCs w:val="24"/>
                <w:lang w:val="sr-Cyrl-CS"/>
              </w:rPr>
            </w:pPr>
            <w:r w:rsidRPr="00C430EE">
              <w:rPr>
                <w:rFonts w:cs="Arial"/>
                <w:bCs/>
                <w:iCs/>
                <w:szCs w:val="24"/>
                <w:lang w:val="sr-Cyrl-CS"/>
              </w:rPr>
              <w:t xml:space="preserve">ДА/НЕ </w:t>
            </w:r>
          </w:p>
          <w:p w14:paraId="07ABF03C" w14:textId="10439E56" w:rsidR="00922EDB" w:rsidRPr="00C430EE" w:rsidRDefault="00391C1D" w:rsidP="00EE1CE4">
            <w:pPr>
              <w:spacing w:line="240" w:lineRule="auto"/>
              <w:contextualSpacing/>
              <w:jc w:val="center"/>
              <w:rPr>
                <w:rFonts w:cs="Arial"/>
                <w:bCs/>
                <w:i/>
                <w:iCs/>
                <w:szCs w:val="24"/>
                <w:lang w:val="sr-Cyrl-CS"/>
              </w:rPr>
            </w:pPr>
            <w:r w:rsidRPr="00C430EE">
              <w:rPr>
                <w:rFonts w:cs="Arial"/>
                <w:bCs/>
                <w:i/>
                <w:iCs/>
                <w:szCs w:val="24"/>
                <w:lang w:val="sr-Cyrl-CS"/>
              </w:rPr>
              <w:t>(заокружити)</w:t>
            </w:r>
          </w:p>
          <w:p w14:paraId="6A2BDA9A" w14:textId="77777777" w:rsidR="000E75A0" w:rsidRPr="00C430EE" w:rsidRDefault="000E75A0" w:rsidP="00EE1CE4">
            <w:pPr>
              <w:spacing w:line="240" w:lineRule="auto"/>
              <w:contextualSpacing/>
              <w:jc w:val="center"/>
              <w:rPr>
                <w:rFonts w:cs="Arial"/>
                <w:b/>
                <w:bCs/>
                <w:iCs/>
                <w:szCs w:val="24"/>
                <w:lang w:val="sr-Cyrl-CS"/>
              </w:rPr>
            </w:pPr>
          </w:p>
        </w:tc>
      </w:tr>
      <w:tr w:rsidR="002637FD" w:rsidRPr="002637FD" w14:paraId="384C28B5" w14:textId="77777777" w:rsidTr="00804578">
        <w:trPr>
          <w:trHeight w:val="1637"/>
        </w:trPr>
        <w:tc>
          <w:tcPr>
            <w:tcW w:w="6025" w:type="dxa"/>
            <w:vAlign w:val="center"/>
          </w:tcPr>
          <w:p w14:paraId="32584A91" w14:textId="6AF38E75" w:rsidR="000E75A0" w:rsidRPr="00C430EE" w:rsidRDefault="002637FD" w:rsidP="00EE1CE4">
            <w:pPr>
              <w:spacing w:line="240" w:lineRule="auto"/>
              <w:contextualSpacing/>
              <w:jc w:val="center"/>
              <w:rPr>
                <w:rFonts w:cs="Arial"/>
                <w:b/>
                <w:bCs/>
                <w:iCs/>
                <w:szCs w:val="24"/>
                <w:lang w:val="sr-Cyrl-CS"/>
              </w:rPr>
            </w:pPr>
            <w:r w:rsidRPr="00C430EE">
              <w:rPr>
                <w:rFonts w:cs="Arial"/>
                <w:b/>
                <w:bCs/>
                <w:iCs/>
                <w:szCs w:val="24"/>
                <w:lang w:val="sr-Cyrl-CS"/>
              </w:rPr>
              <w:t xml:space="preserve">РОК </w:t>
            </w:r>
            <w:r w:rsidR="00101C10" w:rsidRPr="00C430EE">
              <w:rPr>
                <w:rFonts w:cs="Arial"/>
                <w:b/>
                <w:bCs/>
                <w:iCs/>
                <w:szCs w:val="24"/>
                <w:lang w:val="sr-Cyrl-CS"/>
              </w:rPr>
              <w:t>ЗА ИСПОРУКУ ЛИЦЕНЦИ И ПРУЖАЊЕ</w:t>
            </w:r>
            <w:r w:rsidRPr="00C430EE">
              <w:rPr>
                <w:rFonts w:cs="Arial"/>
                <w:b/>
                <w:bCs/>
                <w:iCs/>
                <w:szCs w:val="24"/>
                <w:lang w:val="sr-Cyrl-CS"/>
              </w:rPr>
              <w:t xml:space="preserve"> УСЛУГА</w:t>
            </w:r>
          </w:p>
          <w:p w14:paraId="333B06B4" w14:textId="0124F4B9" w:rsidR="00101C10" w:rsidRPr="00C430EE" w:rsidRDefault="00101C10" w:rsidP="00101C10">
            <w:pPr>
              <w:pStyle w:val="ListParagraph"/>
              <w:autoSpaceDE w:val="0"/>
              <w:autoSpaceDN w:val="0"/>
              <w:adjustRightInd w:val="0"/>
              <w:spacing w:after="0" w:line="240" w:lineRule="auto"/>
              <w:ind w:left="0"/>
              <w:rPr>
                <w:rFonts w:ascii="Arial" w:hAnsi="Arial" w:cs="Arial"/>
                <w:szCs w:val="24"/>
                <w:lang w:val="sr-Cyrl-RS"/>
              </w:rPr>
            </w:pPr>
            <w:r w:rsidRPr="00C430EE">
              <w:rPr>
                <w:rFonts w:ascii="Arial" w:hAnsi="Arial" w:cs="Arial"/>
                <w:szCs w:val="24"/>
              </w:rPr>
              <w:t xml:space="preserve">Изабрани понуђач је обавезан да </w:t>
            </w:r>
            <w:r w:rsidRPr="00C430EE">
              <w:rPr>
                <w:rFonts w:ascii="Arial" w:hAnsi="Arial" w:cs="Arial"/>
                <w:szCs w:val="24"/>
                <w:lang w:val="sr-Cyrl-RS"/>
              </w:rPr>
              <w:t xml:space="preserve">изврши </w:t>
            </w:r>
            <w:r w:rsidRPr="00C430EE">
              <w:rPr>
                <w:rFonts w:ascii="Arial" w:hAnsi="Arial" w:cs="Arial"/>
                <w:szCs w:val="24"/>
              </w:rPr>
              <w:t xml:space="preserve">испоруку лиценци у року </w:t>
            </w:r>
            <w:r w:rsidRPr="00C430EE">
              <w:rPr>
                <w:rFonts w:ascii="Arial" w:hAnsi="Arial" w:cs="Arial"/>
                <w:szCs w:val="24"/>
                <w:lang w:val="sr-Cyrl-RS"/>
              </w:rPr>
              <w:t xml:space="preserve">од највише </w:t>
            </w:r>
            <w:r w:rsidRPr="00C430EE">
              <w:rPr>
                <w:rFonts w:ascii="Arial" w:hAnsi="Arial" w:cs="Arial"/>
                <w:szCs w:val="24"/>
              </w:rPr>
              <w:t>30</w:t>
            </w:r>
            <w:r w:rsidRPr="00C430EE">
              <w:rPr>
                <w:rFonts w:ascii="Arial" w:hAnsi="Arial" w:cs="Arial"/>
                <w:szCs w:val="24"/>
                <w:lang w:val="sr-Cyrl-RS"/>
              </w:rPr>
              <w:t xml:space="preserve"> (словима: тридесет) </w:t>
            </w:r>
            <w:r w:rsidRPr="00C430EE">
              <w:rPr>
                <w:rFonts w:ascii="Arial" w:hAnsi="Arial" w:cs="Arial"/>
                <w:szCs w:val="24"/>
              </w:rPr>
              <w:t xml:space="preserve"> дана</w:t>
            </w:r>
            <w:r w:rsidRPr="00C430EE">
              <w:rPr>
                <w:rFonts w:ascii="Arial" w:hAnsi="Arial" w:cs="Arial"/>
                <w:szCs w:val="24"/>
                <w:lang w:val="sr-Cyrl-RS"/>
              </w:rPr>
              <w:t xml:space="preserve"> </w:t>
            </w:r>
            <w:r w:rsidRPr="00C430EE">
              <w:rPr>
                <w:rFonts w:ascii="Arial" w:hAnsi="Arial" w:cs="Arial"/>
                <w:szCs w:val="24"/>
              </w:rPr>
              <w:t>од дана ступања Уговора на снагу.</w:t>
            </w:r>
            <w:r w:rsidRPr="00C430EE">
              <w:rPr>
                <w:rFonts w:ascii="Arial" w:hAnsi="Arial" w:cs="Arial"/>
                <w:szCs w:val="24"/>
                <w:lang w:val="sr-Cyrl-RS"/>
              </w:rPr>
              <w:t xml:space="preserve"> Рок</w:t>
            </w:r>
            <w:r w:rsidR="00595D1E">
              <w:rPr>
                <w:rFonts w:ascii="Arial" w:hAnsi="Arial" w:cs="Arial"/>
                <w:szCs w:val="24"/>
                <w:lang w:val="sr-Cyrl-RS"/>
              </w:rPr>
              <w:t xml:space="preserve"> за</w:t>
            </w:r>
            <w:r w:rsidRPr="00C430EE">
              <w:rPr>
                <w:rFonts w:ascii="Arial" w:hAnsi="Arial" w:cs="Arial"/>
                <w:szCs w:val="24"/>
                <w:lang w:val="sr-Cyrl-RS"/>
              </w:rPr>
              <w:t xml:space="preserve"> </w:t>
            </w:r>
            <w:r w:rsidR="00595D1E">
              <w:rPr>
                <w:rFonts w:ascii="Arial" w:hAnsi="Arial" w:cs="Arial"/>
                <w:szCs w:val="24"/>
                <w:lang w:val="sr-Cyrl-RS"/>
              </w:rPr>
              <w:t>извршење услуга</w:t>
            </w:r>
            <w:r w:rsidRPr="00C430EE">
              <w:rPr>
                <w:rFonts w:ascii="Arial" w:hAnsi="Arial" w:cs="Arial"/>
                <w:szCs w:val="24"/>
                <w:lang w:val="sr-Cyrl-RS"/>
              </w:rPr>
              <w:t xml:space="preserve"> је 24 (словима: двадесетчетири) месеца од ступања Уговора на снагу.</w:t>
            </w:r>
          </w:p>
          <w:p w14:paraId="00316FED" w14:textId="48E9BBDA" w:rsidR="000E75A0" w:rsidRPr="00C430EE" w:rsidRDefault="004B2F8E" w:rsidP="004B2F8E">
            <w:pPr>
              <w:pStyle w:val="ListParagraph"/>
              <w:autoSpaceDE w:val="0"/>
              <w:autoSpaceDN w:val="0"/>
              <w:adjustRightInd w:val="0"/>
              <w:spacing w:after="0" w:line="240" w:lineRule="auto"/>
              <w:ind w:left="0"/>
              <w:rPr>
                <w:rFonts w:ascii="Arial" w:hAnsi="Arial" w:cs="Arial"/>
                <w:szCs w:val="24"/>
              </w:rPr>
            </w:pPr>
            <w:r w:rsidRPr="002D5CE1">
              <w:rPr>
                <w:rFonts w:ascii="Arial" w:hAnsi="Arial" w:cs="Arial"/>
                <w:szCs w:val="24"/>
              </w:rPr>
              <w:t xml:space="preserve">Понуђач мора да достави прецизан Термин план - гантограм активности при чему укупни рок извршења не може бити дужи од </w:t>
            </w:r>
            <w:r w:rsidRPr="002D5CE1">
              <w:rPr>
                <w:rFonts w:ascii="Arial" w:hAnsi="Arial" w:cs="Arial"/>
                <w:szCs w:val="24"/>
                <w:lang w:val="sr-Cyrl-RS"/>
              </w:rPr>
              <w:t xml:space="preserve">24 (словима: двадесетчетири) месеца </w:t>
            </w:r>
            <w:r w:rsidRPr="002D5CE1">
              <w:rPr>
                <w:rFonts w:ascii="Arial" w:hAnsi="Arial" w:cs="Arial"/>
                <w:szCs w:val="24"/>
              </w:rPr>
              <w:t xml:space="preserve">од дана ступања </w:t>
            </w:r>
            <w:r w:rsidRPr="002D5CE1">
              <w:rPr>
                <w:rFonts w:ascii="Arial" w:hAnsi="Arial" w:cs="Arial"/>
                <w:szCs w:val="24"/>
                <w:lang w:val="sr-Cyrl-RS"/>
              </w:rPr>
              <w:t>У</w:t>
            </w:r>
            <w:r w:rsidRPr="002D5CE1">
              <w:rPr>
                <w:rFonts w:ascii="Arial" w:hAnsi="Arial" w:cs="Arial"/>
                <w:szCs w:val="24"/>
              </w:rPr>
              <w:t>говора на снагу.</w:t>
            </w:r>
          </w:p>
        </w:tc>
        <w:tc>
          <w:tcPr>
            <w:tcW w:w="3714" w:type="dxa"/>
            <w:vAlign w:val="center"/>
          </w:tcPr>
          <w:p w14:paraId="039F8302" w14:textId="77777777" w:rsidR="000E75A0" w:rsidRPr="00C430EE" w:rsidRDefault="000E75A0" w:rsidP="00EE1CE4">
            <w:pPr>
              <w:spacing w:line="240" w:lineRule="auto"/>
              <w:contextualSpacing/>
              <w:jc w:val="center"/>
              <w:rPr>
                <w:rFonts w:cs="Arial"/>
                <w:b/>
                <w:bCs/>
                <w:iCs/>
                <w:szCs w:val="24"/>
                <w:lang w:val="sr-Cyrl-CS"/>
              </w:rPr>
            </w:pPr>
          </w:p>
          <w:p w14:paraId="1971A824" w14:textId="77777777" w:rsidR="000E75A0" w:rsidRPr="00C430EE" w:rsidRDefault="000E75A0" w:rsidP="00EE1CE4">
            <w:pPr>
              <w:spacing w:line="240" w:lineRule="auto"/>
              <w:contextualSpacing/>
              <w:jc w:val="center"/>
              <w:rPr>
                <w:rFonts w:cs="Arial"/>
                <w:bCs/>
                <w:iCs/>
                <w:szCs w:val="24"/>
              </w:rPr>
            </w:pPr>
            <w:r w:rsidRPr="00C430EE">
              <w:rPr>
                <w:rFonts w:cs="Arial"/>
                <w:bCs/>
                <w:iCs/>
                <w:szCs w:val="24"/>
                <w:lang w:val="sr-Cyrl-CS"/>
              </w:rPr>
              <w:t>____</w:t>
            </w:r>
            <w:r w:rsidR="00391C1D" w:rsidRPr="00C430EE">
              <w:rPr>
                <w:rFonts w:cs="Arial"/>
                <w:bCs/>
                <w:iCs/>
                <w:szCs w:val="24"/>
                <w:lang w:val="sr-Cyrl-CS"/>
              </w:rPr>
              <w:t>месеци</w:t>
            </w:r>
            <w:r w:rsidRPr="00C430EE">
              <w:rPr>
                <w:rFonts w:cs="Arial"/>
                <w:bCs/>
                <w:iCs/>
                <w:szCs w:val="24"/>
                <w:lang w:val="sr-Cyrl-CS"/>
              </w:rPr>
              <w:t xml:space="preserve"> од дана ступања уговора на снагу</w:t>
            </w:r>
          </w:p>
        </w:tc>
      </w:tr>
      <w:tr w:rsidR="00681F92" w:rsidRPr="002637FD" w14:paraId="3C837A3F" w14:textId="77777777" w:rsidTr="00804578">
        <w:trPr>
          <w:trHeight w:val="1187"/>
        </w:trPr>
        <w:tc>
          <w:tcPr>
            <w:tcW w:w="6025" w:type="dxa"/>
            <w:vAlign w:val="center"/>
          </w:tcPr>
          <w:p w14:paraId="73A1DBCE" w14:textId="70813466" w:rsidR="00681F92" w:rsidRPr="00C430EE" w:rsidRDefault="00595D1E" w:rsidP="00681F92">
            <w:pPr>
              <w:spacing w:line="240" w:lineRule="auto"/>
              <w:contextualSpacing/>
              <w:jc w:val="center"/>
              <w:rPr>
                <w:rFonts w:cs="Arial"/>
                <w:b/>
                <w:bCs/>
                <w:iCs/>
                <w:szCs w:val="24"/>
                <w:lang w:val="sr-Cyrl-CS"/>
              </w:rPr>
            </w:pPr>
            <w:r>
              <w:rPr>
                <w:rFonts w:cs="Arial"/>
                <w:b/>
                <w:bCs/>
                <w:iCs/>
                <w:szCs w:val="24"/>
                <w:lang w:val="sr-Cyrl-CS"/>
              </w:rPr>
              <w:t>МЕСТО ПРУЖАЊА УСЛУГА И ИСПРУКЕ</w:t>
            </w:r>
          </w:p>
          <w:p w14:paraId="5FEE65A5" w14:textId="25FB67E7" w:rsidR="00681F92" w:rsidRPr="00C430EE" w:rsidRDefault="00681F92" w:rsidP="00681F92">
            <w:pPr>
              <w:rPr>
                <w:lang w:val="sr-Cyrl-RS" w:eastAsia="ar-SA"/>
              </w:rPr>
            </w:pPr>
            <w:r w:rsidRPr="00C430EE">
              <w:rPr>
                <w:lang w:val="sr-Cyrl-RS" w:eastAsia="ar-SA"/>
              </w:rPr>
              <w:t>Место испоруке лиценци и пружања услуга је на у пословној згради наручиоца на адресу Масарикова 1-3, 11000 Београд.</w:t>
            </w:r>
          </w:p>
        </w:tc>
        <w:tc>
          <w:tcPr>
            <w:tcW w:w="3714" w:type="dxa"/>
            <w:vAlign w:val="center"/>
          </w:tcPr>
          <w:p w14:paraId="53A38085" w14:textId="77777777" w:rsidR="00681F92" w:rsidRPr="00C430EE" w:rsidRDefault="00681F92" w:rsidP="00681F92">
            <w:pPr>
              <w:spacing w:line="240" w:lineRule="auto"/>
              <w:contextualSpacing/>
              <w:jc w:val="center"/>
              <w:rPr>
                <w:rFonts w:cs="Arial"/>
                <w:bCs/>
                <w:iCs/>
                <w:szCs w:val="24"/>
                <w:lang w:val="sr-Cyrl-CS"/>
              </w:rPr>
            </w:pPr>
            <w:r w:rsidRPr="00C430EE">
              <w:rPr>
                <w:rFonts w:cs="Arial"/>
                <w:bCs/>
                <w:iCs/>
                <w:szCs w:val="24"/>
                <w:lang w:val="sr-Cyrl-CS"/>
              </w:rPr>
              <w:t>Сагласан за захтевом наручиоца</w:t>
            </w:r>
          </w:p>
          <w:p w14:paraId="42864502" w14:textId="77777777" w:rsidR="00681F92" w:rsidRPr="00C430EE" w:rsidRDefault="00681F92" w:rsidP="00681F92">
            <w:pPr>
              <w:spacing w:line="240" w:lineRule="auto"/>
              <w:contextualSpacing/>
              <w:jc w:val="center"/>
              <w:rPr>
                <w:rFonts w:cs="Arial"/>
                <w:bCs/>
                <w:iCs/>
                <w:szCs w:val="24"/>
                <w:lang w:val="sr-Cyrl-CS"/>
              </w:rPr>
            </w:pPr>
            <w:r w:rsidRPr="00C430EE">
              <w:rPr>
                <w:rFonts w:cs="Arial"/>
                <w:bCs/>
                <w:iCs/>
                <w:szCs w:val="24"/>
                <w:lang w:val="sr-Cyrl-CS"/>
              </w:rPr>
              <w:t xml:space="preserve">ДА/НЕ </w:t>
            </w:r>
          </w:p>
          <w:p w14:paraId="57BE59AF" w14:textId="34123DA3" w:rsidR="00681F92" w:rsidRPr="00C430EE" w:rsidRDefault="00681F92" w:rsidP="00681F92">
            <w:pPr>
              <w:spacing w:line="240" w:lineRule="auto"/>
              <w:contextualSpacing/>
              <w:jc w:val="center"/>
              <w:rPr>
                <w:rFonts w:cs="Arial"/>
                <w:b/>
                <w:bCs/>
                <w:iCs/>
                <w:szCs w:val="24"/>
                <w:lang w:val="sr-Cyrl-CS"/>
              </w:rPr>
            </w:pPr>
            <w:r w:rsidRPr="00C430EE">
              <w:rPr>
                <w:rFonts w:cs="Arial"/>
                <w:bCs/>
                <w:i/>
                <w:iCs/>
                <w:szCs w:val="24"/>
                <w:lang w:val="sr-Cyrl-CS"/>
              </w:rPr>
              <w:t>(заокружити)</w:t>
            </w:r>
          </w:p>
        </w:tc>
      </w:tr>
      <w:tr w:rsidR="002637FD" w:rsidRPr="002637FD" w14:paraId="76297B28" w14:textId="77777777" w:rsidTr="00804578">
        <w:tc>
          <w:tcPr>
            <w:tcW w:w="6025" w:type="dxa"/>
            <w:vAlign w:val="center"/>
          </w:tcPr>
          <w:p w14:paraId="5CC2812E" w14:textId="6242719B" w:rsidR="000E75A0" w:rsidRPr="00C430EE" w:rsidRDefault="002637FD" w:rsidP="00EE1CE4">
            <w:pPr>
              <w:spacing w:line="240" w:lineRule="auto"/>
              <w:contextualSpacing/>
              <w:jc w:val="center"/>
              <w:rPr>
                <w:rFonts w:cs="Arial"/>
                <w:b/>
                <w:bCs/>
                <w:iCs/>
                <w:szCs w:val="24"/>
                <w:lang w:val="sr-Cyrl-CS"/>
              </w:rPr>
            </w:pPr>
            <w:r w:rsidRPr="00C430EE">
              <w:rPr>
                <w:rFonts w:cs="Arial"/>
                <w:b/>
                <w:bCs/>
                <w:iCs/>
                <w:szCs w:val="24"/>
                <w:lang w:val="sr-Cyrl-CS"/>
              </w:rPr>
              <w:t>ГАРАНТНИ РОК</w:t>
            </w:r>
          </w:p>
          <w:p w14:paraId="2CE2A691" w14:textId="76F41A47" w:rsidR="000E75A0" w:rsidRPr="00C430EE" w:rsidRDefault="00681F92" w:rsidP="00AB3EEA">
            <w:pPr>
              <w:spacing w:line="240" w:lineRule="auto"/>
              <w:contextualSpacing/>
              <w:rPr>
                <w:rFonts w:cs="Arial"/>
                <w:szCs w:val="24"/>
                <w:lang w:val="sr-Cyrl-RS" w:eastAsia="zh-CN"/>
              </w:rPr>
            </w:pPr>
            <w:r w:rsidRPr="00C430EE">
              <w:rPr>
                <w:rFonts w:cs="Arial"/>
                <w:szCs w:val="24"/>
                <w:lang w:eastAsia="zh-CN"/>
              </w:rPr>
              <w:t xml:space="preserve">Гарантни рок за предмет набавке је </w:t>
            </w:r>
            <w:r w:rsidRPr="00C430EE">
              <w:rPr>
                <w:rFonts w:cs="Arial"/>
                <w:szCs w:val="24"/>
                <w:lang w:val="sr-Cyrl-RS" w:eastAsia="zh-CN"/>
              </w:rPr>
              <w:t xml:space="preserve">најмање </w:t>
            </w:r>
            <w:r w:rsidRPr="00C430EE">
              <w:rPr>
                <w:rFonts w:cs="Arial"/>
                <w:szCs w:val="24"/>
                <w:lang w:eastAsia="zh-CN"/>
              </w:rPr>
              <w:t xml:space="preserve">12 (словима: дванаест)  месеци од пуштања система у продукцију, односно </w:t>
            </w:r>
            <w:r w:rsidR="00595D1E">
              <w:rPr>
                <w:rFonts w:cs="Arial"/>
                <w:szCs w:val="24"/>
                <w:lang w:val="sr-Cyrl-RS" w:eastAsia="zh-CN"/>
              </w:rPr>
              <w:t>обостраног</w:t>
            </w:r>
            <w:r w:rsidR="001F03A1" w:rsidRPr="00C430EE">
              <w:rPr>
                <w:rFonts w:cs="Arial"/>
                <w:szCs w:val="24"/>
                <w:lang w:val="sr-Cyrl-RS" w:eastAsia="zh-CN"/>
              </w:rPr>
              <w:t xml:space="preserve"> </w:t>
            </w:r>
            <w:r w:rsidR="00595D1E">
              <w:rPr>
                <w:rFonts w:cs="Arial"/>
                <w:szCs w:val="24"/>
                <w:lang w:eastAsia="zh-CN"/>
              </w:rPr>
              <w:t>потписивања</w:t>
            </w:r>
            <w:r w:rsidRPr="00C430EE">
              <w:rPr>
                <w:rFonts w:cs="Arial"/>
                <w:szCs w:val="24"/>
                <w:lang w:eastAsia="zh-CN"/>
              </w:rPr>
              <w:t xml:space="preserve"> </w:t>
            </w:r>
            <w:r w:rsidR="001F03A1" w:rsidRPr="00C430EE">
              <w:rPr>
                <w:rFonts w:eastAsia="Arial" w:cs="Arial"/>
                <w:szCs w:val="24"/>
              </w:rPr>
              <w:t>Записника о успешном пуштању система у рад</w:t>
            </w:r>
            <w:r w:rsidR="001F03A1" w:rsidRPr="00C430EE">
              <w:rPr>
                <w:rFonts w:eastAsia="Arial" w:cs="Arial"/>
                <w:szCs w:val="24"/>
                <w:lang w:val="sr-Cyrl-RS"/>
              </w:rPr>
              <w:t>.</w:t>
            </w:r>
          </w:p>
        </w:tc>
        <w:tc>
          <w:tcPr>
            <w:tcW w:w="3714" w:type="dxa"/>
            <w:vAlign w:val="center"/>
          </w:tcPr>
          <w:p w14:paraId="02399583" w14:textId="1B93E92B" w:rsidR="000E75A0" w:rsidRPr="00C430EE" w:rsidRDefault="00681F92" w:rsidP="00595D1E">
            <w:pPr>
              <w:spacing w:line="240" w:lineRule="auto"/>
              <w:contextualSpacing/>
              <w:rPr>
                <w:rFonts w:cs="Arial"/>
                <w:b/>
                <w:bCs/>
                <w:iCs/>
                <w:szCs w:val="24"/>
                <w:lang w:val="sr-Cyrl-CS"/>
              </w:rPr>
            </w:pPr>
            <w:r w:rsidRPr="00C430EE">
              <w:rPr>
                <w:rFonts w:cs="Arial"/>
                <w:szCs w:val="24"/>
                <w:lang w:eastAsia="zh-CN"/>
              </w:rPr>
              <w:t xml:space="preserve">Гарантни рок за предмет набавке је </w:t>
            </w:r>
            <w:r w:rsidRPr="00C430EE">
              <w:rPr>
                <w:rFonts w:cs="Arial"/>
                <w:szCs w:val="24"/>
                <w:lang w:val="sr-Cyrl-RS" w:eastAsia="zh-CN"/>
              </w:rPr>
              <w:t xml:space="preserve">______ </w:t>
            </w:r>
            <w:r w:rsidRPr="00C430EE">
              <w:rPr>
                <w:rFonts w:cs="Arial"/>
                <w:szCs w:val="24"/>
                <w:lang w:eastAsia="zh-CN"/>
              </w:rPr>
              <w:t xml:space="preserve">месеци од пуштања система у продукцију, односно </w:t>
            </w:r>
            <w:r w:rsidR="00595D1E">
              <w:rPr>
                <w:rFonts w:cs="Arial"/>
                <w:szCs w:val="24"/>
                <w:lang w:val="sr-Cyrl-RS" w:eastAsia="zh-CN"/>
              </w:rPr>
              <w:t>обостраног</w:t>
            </w:r>
            <w:r w:rsidR="001F03A1" w:rsidRPr="00C430EE">
              <w:rPr>
                <w:rFonts w:cs="Arial"/>
                <w:szCs w:val="24"/>
                <w:lang w:val="sr-Cyrl-RS" w:eastAsia="zh-CN"/>
              </w:rPr>
              <w:t xml:space="preserve"> </w:t>
            </w:r>
            <w:r w:rsidR="00595D1E">
              <w:rPr>
                <w:rFonts w:cs="Arial"/>
                <w:szCs w:val="24"/>
                <w:lang w:eastAsia="zh-CN"/>
              </w:rPr>
              <w:t>потписивања</w:t>
            </w:r>
            <w:r w:rsidR="001F03A1" w:rsidRPr="00C430EE">
              <w:rPr>
                <w:rFonts w:cs="Arial"/>
                <w:szCs w:val="24"/>
                <w:lang w:eastAsia="zh-CN"/>
              </w:rPr>
              <w:t xml:space="preserve"> </w:t>
            </w:r>
            <w:r w:rsidR="001F03A1" w:rsidRPr="00C430EE">
              <w:rPr>
                <w:rFonts w:eastAsia="Arial" w:cs="Arial"/>
                <w:szCs w:val="24"/>
              </w:rPr>
              <w:t>Записника о успешном пуштању система у рад</w:t>
            </w:r>
            <w:r w:rsidR="001F03A1" w:rsidRPr="00C430EE">
              <w:rPr>
                <w:rFonts w:eastAsia="Arial" w:cs="Arial"/>
                <w:szCs w:val="24"/>
                <w:lang w:val="sr-Cyrl-RS"/>
              </w:rPr>
              <w:t>.</w:t>
            </w:r>
          </w:p>
        </w:tc>
      </w:tr>
      <w:tr w:rsidR="002637FD" w:rsidRPr="002637FD" w14:paraId="2A79B962" w14:textId="77777777" w:rsidTr="00804578">
        <w:trPr>
          <w:trHeight w:val="800"/>
        </w:trPr>
        <w:tc>
          <w:tcPr>
            <w:tcW w:w="6025" w:type="dxa"/>
            <w:vAlign w:val="center"/>
          </w:tcPr>
          <w:p w14:paraId="30E45F6F" w14:textId="77777777" w:rsidR="002637FD" w:rsidRPr="00C430EE" w:rsidRDefault="000E75A0" w:rsidP="00EE1CE4">
            <w:pPr>
              <w:spacing w:line="240" w:lineRule="auto"/>
              <w:contextualSpacing/>
              <w:jc w:val="center"/>
              <w:rPr>
                <w:rFonts w:cs="Arial"/>
                <w:b/>
                <w:bCs/>
                <w:iCs/>
                <w:szCs w:val="24"/>
                <w:lang w:val="sr-Cyrl-CS"/>
              </w:rPr>
            </w:pPr>
            <w:r w:rsidRPr="00C430EE">
              <w:rPr>
                <w:rFonts w:cs="Arial"/>
                <w:b/>
                <w:bCs/>
                <w:iCs/>
                <w:szCs w:val="24"/>
                <w:lang w:val="sr-Cyrl-CS"/>
              </w:rPr>
              <w:t>РОК ВАЖЕЊА ПОНУДЕ</w:t>
            </w:r>
          </w:p>
          <w:p w14:paraId="73A8880F" w14:textId="70240518" w:rsidR="000E75A0" w:rsidRPr="00C430EE" w:rsidRDefault="000E75A0" w:rsidP="00681F92">
            <w:pPr>
              <w:spacing w:line="240" w:lineRule="auto"/>
              <w:contextualSpacing/>
              <w:rPr>
                <w:rFonts w:cs="Arial"/>
                <w:b/>
                <w:bCs/>
                <w:iCs/>
                <w:szCs w:val="24"/>
                <w:lang w:val="sr-Cyrl-CS"/>
              </w:rPr>
            </w:pPr>
            <w:r w:rsidRPr="00C430EE">
              <w:rPr>
                <w:rFonts w:cs="Arial"/>
                <w:bCs/>
                <w:iCs/>
                <w:szCs w:val="24"/>
                <w:lang w:val="sr-Cyrl-CS"/>
              </w:rPr>
              <w:t>не може бити краћ</w:t>
            </w:r>
            <w:r w:rsidRPr="00C430EE">
              <w:rPr>
                <w:rFonts w:cs="Arial"/>
                <w:bCs/>
                <w:iCs/>
                <w:szCs w:val="24"/>
              </w:rPr>
              <w:t>и</w:t>
            </w:r>
            <w:r w:rsidRPr="00C430EE">
              <w:rPr>
                <w:rFonts w:cs="Arial"/>
                <w:bCs/>
                <w:iCs/>
                <w:szCs w:val="24"/>
                <w:lang w:val="sr-Cyrl-CS"/>
              </w:rPr>
              <w:t xml:space="preserve"> од </w:t>
            </w:r>
            <w:r w:rsidR="00391C1D" w:rsidRPr="00C430EE">
              <w:rPr>
                <w:rFonts w:cs="Arial"/>
                <w:bCs/>
                <w:iCs/>
                <w:szCs w:val="24"/>
                <w:lang w:val="sr-Cyrl-CS"/>
              </w:rPr>
              <w:t>90 (словима:деведесет)</w:t>
            </w:r>
            <w:r w:rsidRPr="00C430EE">
              <w:rPr>
                <w:rFonts w:cs="Arial"/>
                <w:bCs/>
                <w:iCs/>
                <w:szCs w:val="24"/>
                <w:lang w:val="sr-Cyrl-CS"/>
              </w:rPr>
              <w:t xml:space="preserve"> дана од дана отварања понуда</w:t>
            </w:r>
          </w:p>
        </w:tc>
        <w:tc>
          <w:tcPr>
            <w:tcW w:w="3714" w:type="dxa"/>
            <w:vAlign w:val="center"/>
          </w:tcPr>
          <w:p w14:paraId="237889D5" w14:textId="77777777" w:rsidR="000E75A0" w:rsidRPr="00C430EE" w:rsidRDefault="000E75A0" w:rsidP="00EE1CE4">
            <w:pPr>
              <w:spacing w:line="240" w:lineRule="auto"/>
              <w:contextualSpacing/>
              <w:jc w:val="center"/>
              <w:rPr>
                <w:rFonts w:cs="Arial"/>
                <w:b/>
                <w:bCs/>
                <w:iCs/>
                <w:szCs w:val="24"/>
                <w:lang w:val="sr-Cyrl-CS"/>
              </w:rPr>
            </w:pPr>
          </w:p>
          <w:p w14:paraId="624C76E2" w14:textId="77777777" w:rsidR="000E75A0" w:rsidRPr="00C430EE" w:rsidRDefault="000E75A0" w:rsidP="00EE1CE4">
            <w:pPr>
              <w:spacing w:line="240" w:lineRule="auto"/>
              <w:contextualSpacing/>
              <w:jc w:val="center"/>
              <w:rPr>
                <w:rFonts w:cs="Arial"/>
                <w:b/>
                <w:bCs/>
                <w:iCs/>
                <w:szCs w:val="24"/>
                <w:lang w:val="sr-Cyrl-CS"/>
              </w:rPr>
            </w:pPr>
            <w:r w:rsidRPr="00C430EE">
              <w:rPr>
                <w:rFonts w:cs="Arial"/>
                <w:bCs/>
                <w:iCs/>
                <w:szCs w:val="24"/>
                <w:lang w:val="sr-Cyrl-CS"/>
              </w:rPr>
              <w:t>_____ дана од дана отварања понуда</w:t>
            </w:r>
          </w:p>
        </w:tc>
      </w:tr>
      <w:tr w:rsidR="002637FD" w:rsidRPr="002637FD" w14:paraId="46E6DA61" w14:textId="77777777" w:rsidTr="002637FD">
        <w:tc>
          <w:tcPr>
            <w:tcW w:w="9739" w:type="dxa"/>
            <w:gridSpan w:val="2"/>
          </w:tcPr>
          <w:p w14:paraId="1AC9B30E" w14:textId="77777777" w:rsidR="000E75A0" w:rsidRPr="00C430EE" w:rsidRDefault="000E75A0" w:rsidP="00EE1CE4">
            <w:pPr>
              <w:spacing w:line="240" w:lineRule="auto"/>
              <w:contextualSpacing/>
              <w:rPr>
                <w:rFonts w:cs="Arial"/>
                <w:bCs/>
                <w:iCs/>
                <w:szCs w:val="24"/>
                <w:lang w:val="sr-Cyrl-CS"/>
              </w:rPr>
            </w:pPr>
            <w:r w:rsidRPr="00C430EE">
              <w:rPr>
                <w:rFonts w:cs="Arial"/>
                <w:bCs/>
                <w:iCs/>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2154A138" w14:textId="77777777" w:rsidR="00BA2C2D" w:rsidRPr="002637FD" w:rsidRDefault="00BA2C2D" w:rsidP="00EE1CE4">
      <w:pPr>
        <w:spacing w:line="240" w:lineRule="auto"/>
        <w:contextualSpacing/>
        <w:rPr>
          <w:rFonts w:cs="Arial"/>
          <w:b/>
          <w:bCs/>
          <w:iCs/>
          <w:sz w:val="24"/>
          <w:szCs w:val="24"/>
          <w:lang w:val="sr-Cyrl-CS"/>
        </w:rPr>
      </w:pPr>
    </w:p>
    <w:p w14:paraId="46B99CFD" w14:textId="5E9FC35F" w:rsidR="000E75A0" w:rsidRPr="008837E8" w:rsidRDefault="00633F95" w:rsidP="00EE1CE4">
      <w:pPr>
        <w:spacing w:line="240" w:lineRule="auto"/>
        <w:contextualSpacing/>
        <w:rPr>
          <w:rFonts w:eastAsia="TimesNewRomanPSMT" w:cs="Arial"/>
          <w:bCs/>
          <w:sz w:val="24"/>
          <w:szCs w:val="24"/>
          <w:lang w:val="sr-Cyrl-CS"/>
        </w:rPr>
      </w:pPr>
      <w:r>
        <w:rPr>
          <w:rFonts w:eastAsia="TimesNewRomanPSMT" w:cs="Arial"/>
          <w:bCs/>
          <w:sz w:val="24"/>
          <w:szCs w:val="24"/>
          <w:lang w:val="sr-Cyrl-RS"/>
        </w:rPr>
        <w:t xml:space="preserve">                 </w:t>
      </w:r>
      <w:r w:rsidR="000E75A0" w:rsidRPr="008837E8">
        <w:rPr>
          <w:rFonts w:eastAsia="TimesNewRomanPSMT" w:cs="Arial"/>
          <w:bCs/>
          <w:sz w:val="24"/>
          <w:szCs w:val="24"/>
        </w:rPr>
        <w:t xml:space="preserve">Датум </w:t>
      </w:r>
      <w:r w:rsidR="000E75A0" w:rsidRPr="008837E8">
        <w:rPr>
          <w:rFonts w:eastAsia="TimesNewRomanPSMT" w:cs="Arial"/>
          <w:bCs/>
          <w:sz w:val="24"/>
          <w:szCs w:val="24"/>
        </w:rPr>
        <w:tab/>
      </w:r>
      <w:r w:rsidR="000E75A0" w:rsidRPr="008837E8">
        <w:rPr>
          <w:rFonts w:eastAsia="TimesNewRomanPSMT" w:cs="Arial"/>
          <w:bCs/>
          <w:sz w:val="24"/>
          <w:szCs w:val="24"/>
        </w:rPr>
        <w:tab/>
      </w:r>
      <w:r w:rsidR="000E75A0" w:rsidRPr="008837E8">
        <w:rPr>
          <w:rFonts w:eastAsia="TimesNewRomanPSMT" w:cs="Arial"/>
          <w:bCs/>
          <w:sz w:val="24"/>
          <w:szCs w:val="24"/>
        </w:rPr>
        <w:tab/>
      </w:r>
      <w:r w:rsidR="000E75A0" w:rsidRPr="008837E8">
        <w:rPr>
          <w:rFonts w:eastAsia="TimesNewRomanPSMT" w:cs="Arial"/>
          <w:bCs/>
          <w:sz w:val="24"/>
          <w:szCs w:val="24"/>
        </w:rPr>
        <w:tab/>
      </w:r>
      <w:r>
        <w:rPr>
          <w:rFonts w:eastAsia="TimesNewRomanPSMT" w:cs="Arial"/>
          <w:bCs/>
          <w:sz w:val="24"/>
          <w:szCs w:val="24"/>
          <w:lang w:val="sr-Cyrl-RS"/>
        </w:rPr>
        <w:t xml:space="preserve">                                               </w:t>
      </w:r>
      <w:r w:rsidR="000E75A0" w:rsidRPr="008837E8">
        <w:rPr>
          <w:rFonts w:eastAsia="TimesNewRomanPSMT" w:cs="Arial"/>
          <w:bCs/>
          <w:sz w:val="24"/>
          <w:szCs w:val="24"/>
        </w:rPr>
        <w:t>Понуђач</w:t>
      </w:r>
    </w:p>
    <w:p w14:paraId="59C85FDD" w14:textId="77777777" w:rsidR="000E75A0" w:rsidRPr="008837E8" w:rsidRDefault="000E75A0" w:rsidP="00EE1CE4">
      <w:pPr>
        <w:spacing w:line="240" w:lineRule="auto"/>
        <w:ind w:left="720" w:firstLine="720"/>
        <w:contextualSpacing/>
        <w:rPr>
          <w:rFonts w:eastAsia="TimesNewRomanPSMT" w:cs="Arial"/>
          <w:bCs/>
          <w:sz w:val="24"/>
          <w:szCs w:val="24"/>
          <w:lang w:val="sr-Cyrl-CS"/>
        </w:rPr>
      </w:pPr>
    </w:p>
    <w:p w14:paraId="771285D6" w14:textId="0B99A4DF" w:rsidR="000E75A0" w:rsidRPr="008837E8" w:rsidRDefault="000E75A0" w:rsidP="00EE1CE4">
      <w:pPr>
        <w:spacing w:line="240" w:lineRule="auto"/>
        <w:contextualSpacing/>
        <w:rPr>
          <w:rFonts w:eastAsia="TimesNewRomanPS-BoldMT" w:cs="Arial"/>
          <w:b/>
          <w:bCs/>
          <w:i/>
          <w:iCs/>
          <w:sz w:val="24"/>
          <w:szCs w:val="24"/>
          <w:lang w:val="sr-Cyrl-CS"/>
        </w:rPr>
      </w:pPr>
      <w:r w:rsidRPr="008837E8">
        <w:rPr>
          <w:rFonts w:eastAsia="TimesNewRomanPS-BoldMT" w:cs="Arial"/>
          <w:b/>
          <w:bCs/>
          <w:i/>
          <w:iCs/>
          <w:sz w:val="24"/>
          <w:szCs w:val="24"/>
        </w:rPr>
        <w:t>________________________</w:t>
      </w:r>
      <w:r w:rsidRPr="008837E8">
        <w:rPr>
          <w:rFonts w:eastAsia="TimesNewRomanPS-BoldMT" w:cs="Arial"/>
          <w:b/>
          <w:bCs/>
          <w:i/>
          <w:iCs/>
          <w:sz w:val="24"/>
          <w:szCs w:val="24"/>
          <w:lang w:val="sr-Cyrl-CS"/>
        </w:rPr>
        <w:t xml:space="preserve">      </w:t>
      </w:r>
      <w:r w:rsidR="00633F95">
        <w:rPr>
          <w:rFonts w:eastAsia="TimesNewRomanPS-BoldMT" w:cs="Arial"/>
          <w:b/>
          <w:bCs/>
          <w:i/>
          <w:iCs/>
          <w:sz w:val="24"/>
          <w:szCs w:val="24"/>
          <w:lang w:val="sr-Cyrl-CS"/>
        </w:rPr>
        <w:t xml:space="preserve">        </w:t>
      </w:r>
      <w:r w:rsidRPr="008837E8">
        <w:rPr>
          <w:rFonts w:eastAsia="TimesNewRomanPS-BoldMT" w:cs="Arial"/>
          <w:b/>
          <w:bCs/>
          <w:i/>
          <w:iCs/>
          <w:sz w:val="24"/>
          <w:szCs w:val="24"/>
          <w:lang w:val="sr-Cyrl-CS"/>
        </w:rPr>
        <w:t xml:space="preserve">  </w:t>
      </w:r>
      <w:r w:rsidR="00633F95">
        <w:rPr>
          <w:rFonts w:eastAsia="TimesNewRomanPS-BoldMT" w:cs="Arial"/>
          <w:b/>
          <w:bCs/>
          <w:i/>
          <w:iCs/>
          <w:sz w:val="24"/>
          <w:szCs w:val="24"/>
          <w:lang w:val="sr-Cyrl-CS"/>
        </w:rPr>
        <w:t xml:space="preserve"> </w:t>
      </w:r>
      <w:r w:rsidRPr="008837E8">
        <w:rPr>
          <w:rFonts w:eastAsia="TimesNewRomanPS-BoldMT" w:cs="Arial"/>
          <w:b/>
          <w:bCs/>
          <w:i/>
          <w:iCs/>
          <w:sz w:val="24"/>
          <w:szCs w:val="24"/>
          <w:lang w:val="sr-Cyrl-CS"/>
        </w:rPr>
        <w:t>М.П.</w:t>
      </w:r>
      <w:r w:rsidR="00633F95">
        <w:rPr>
          <w:rFonts w:eastAsia="TimesNewRomanPS-BoldMT" w:cs="Arial"/>
          <w:b/>
          <w:bCs/>
          <w:i/>
          <w:iCs/>
          <w:sz w:val="24"/>
          <w:szCs w:val="24"/>
          <w:lang w:val="sr-Cyrl-CS"/>
        </w:rPr>
        <w:t xml:space="preserve">                        </w:t>
      </w:r>
      <w:r w:rsidRPr="008837E8">
        <w:rPr>
          <w:rFonts w:eastAsia="TimesNewRomanPS-BoldMT" w:cs="Arial"/>
          <w:b/>
          <w:bCs/>
          <w:i/>
          <w:iCs/>
          <w:sz w:val="24"/>
          <w:szCs w:val="24"/>
        </w:rPr>
        <w:tab/>
      </w:r>
      <w:r w:rsidR="00BA2C2D" w:rsidRPr="008837E8">
        <w:rPr>
          <w:rFonts w:eastAsia="TimesNewRomanPS-BoldMT" w:cs="Arial"/>
          <w:b/>
          <w:bCs/>
          <w:i/>
          <w:iCs/>
          <w:sz w:val="24"/>
          <w:szCs w:val="24"/>
          <w:lang w:val="sr-Cyrl-CS"/>
        </w:rPr>
        <w:t>___</w:t>
      </w:r>
      <w:r w:rsidRPr="008837E8">
        <w:rPr>
          <w:rFonts w:eastAsia="TimesNewRomanPS-BoldMT" w:cs="Arial"/>
          <w:b/>
          <w:bCs/>
          <w:i/>
          <w:iCs/>
          <w:sz w:val="24"/>
          <w:szCs w:val="24"/>
          <w:lang w:val="sr-Cyrl-CS"/>
        </w:rPr>
        <w:t xml:space="preserve">__________________                                      </w:t>
      </w:r>
    </w:p>
    <w:p w14:paraId="1CA559CE" w14:textId="77777777" w:rsidR="00BA2C2D" w:rsidRPr="008837E8" w:rsidRDefault="00BA2C2D" w:rsidP="00EE1CE4">
      <w:pPr>
        <w:spacing w:line="240" w:lineRule="auto"/>
        <w:contextualSpacing/>
        <w:rPr>
          <w:rFonts w:cs="Arial"/>
          <w:b/>
          <w:bCs/>
          <w:i/>
          <w:iCs/>
          <w:sz w:val="24"/>
          <w:szCs w:val="24"/>
          <w:u w:val="single"/>
        </w:rPr>
      </w:pPr>
    </w:p>
    <w:p w14:paraId="0E72FF71" w14:textId="77777777" w:rsidR="000E75A0" w:rsidRPr="00633F95" w:rsidRDefault="000E75A0" w:rsidP="00EE1CE4">
      <w:pPr>
        <w:spacing w:line="240" w:lineRule="auto"/>
        <w:contextualSpacing/>
        <w:rPr>
          <w:rFonts w:cs="Arial"/>
          <w:b/>
          <w:bCs/>
          <w:i/>
          <w:iCs/>
          <w:szCs w:val="24"/>
          <w:u w:val="single"/>
        </w:rPr>
      </w:pPr>
      <w:r w:rsidRPr="00633F95">
        <w:rPr>
          <w:rFonts w:cs="Arial"/>
          <w:b/>
          <w:bCs/>
          <w:i/>
          <w:iCs/>
          <w:szCs w:val="24"/>
          <w:u w:val="single"/>
        </w:rPr>
        <w:t>Напомене:</w:t>
      </w:r>
    </w:p>
    <w:p w14:paraId="6CBE5017" w14:textId="77777777" w:rsidR="00BA2C2D" w:rsidRPr="00633F95" w:rsidRDefault="00BA2C2D" w:rsidP="00EE1CE4">
      <w:pPr>
        <w:autoSpaceDE w:val="0"/>
        <w:autoSpaceDN w:val="0"/>
        <w:adjustRightInd w:val="0"/>
        <w:spacing w:line="240" w:lineRule="auto"/>
        <w:contextualSpacing/>
        <w:rPr>
          <w:rFonts w:eastAsia="TimesNewRomanPS-BoldMT" w:cs="Arial"/>
          <w:bCs/>
          <w:i/>
          <w:iCs/>
          <w:szCs w:val="24"/>
        </w:rPr>
      </w:pPr>
      <w:r w:rsidRPr="00633F95">
        <w:rPr>
          <w:rFonts w:eastAsia="TimesNewRomanPS-BoldMT" w:cs="Arial"/>
          <w:bCs/>
          <w:i/>
          <w:iCs/>
          <w:szCs w:val="24"/>
        </w:rPr>
        <w:t>-  Понуђач је обавезан да у обрасцу понуде попуни све комерцијалне услове (сва празна поља).</w:t>
      </w:r>
    </w:p>
    <w:p w14:paraId="5C136B7A" w14:textId="77777777" w:rsidR="00BA2C2D" w:rsidRPr="00633F95" w:rsidRDefault="00BA2C2D" w:rsidP="00EE1CE4">
      <w:pPr>
        <w:autoSpaceDE w:val="0"/>
        <w:autoSpaceDN w:val="0"/>
        <w:adjustRightInd w:val="0"/>
        <w:spacing w:line="240" w:lineRule="auto"/>
        <w:contextualSpacing/>
        <w:rPr>
          <w:rFonts w:eastAsia="TimesNewRomanPS-BoldMT" w:cs="Arial"/>
          <w:bCs/>
          <w:i/>
          <w:iCs/>
          <w:szCs w:val="24"/>
          <w:lang w:val="ru-RU"/>
        </w:rPr>
      </w:pPr>
      <w:r w:rsidRPr="00633F95">
        <w:rPr>
          <w:rFonts w:eastAsia="TimesNewRomanPS-BoldMT" w:cs="Arial"/>
          <w:bCs/>
          <w:i/>
          <w:iCs/>
          <w:szCs w:val="24"/>
        </w:rPr>
        <w:t xml:space="preserve">- </w:t>
      </w:r>
      <w:r w:rsidRPr="00633F95">
        <w:rPr>
          <w:rFonts w:eastAsia="TimesNewRomanPS-BoldMT" w:cs="Arial"/>
          <w:bCs/>
          <w:i/>
          <w:iCs/>
          <w:szCs w:val="24"/>
          <w:lang w:val="ru-RU"/>
        </w:rPr>
        <w:t>Уколико понуђачи подносе заједничку понуду,група понуђача може да о</w:t>
      </w:r>
      <w:r w:rsidRPr="00633F95">
        <w:rPr>
          <w:rFonts w:eastAsia="TimesNewRomanPS-BoldMT" w:cs="Arial"/>
          <w:bCs/>
          <w:i/>
          <w:iCs/>
          <w:szCs w:val="24"/>
        </w:rPr>
        <w:t>власти</w:t>
      </w:r>
      <w:r w:rsidRPr="00633F95">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7E93936" w14:textId="77777777" w:rsidR="00681F92" w:rsidRDefault="00633F95" w:rsidP="00EE1CE4">
      <w:pPr>
        <w:autoSpaceDE w:val="0"/>
        <w:autoSpaceDN w:val="0"/>
        <w:adjustRightInd w:val="0"/>
        <w:spacing w:line="240" w:lineRule="auto"/>
        <w:contextualSpacing/>
        <w:rPr>
          <w:rFonts w:eastAsia="TimesNewRomanPS-BoldMT" w:cs="Arial"/>
          <w:bCs/>
          <w:i/>
          <w:iCs/>
          <w:szCs w:val="24"/>
        </w:rPr>
        <w:sectPr w:rsidR="00681F92" w:rsidSect="002637FD">
          <w:footnotePr>
            <w:pos w:val="beneathText"/>
          </w:footnotePr>
          <w:pgSz w:w="11909" w:h="16834" w:code="9"/>
          <w:pgMar w:top="1170" w:right="1080" w:bottom="1170" w:left="1080" w:header="142" w:footer="436" w:gutter="0"/>
          <w:cols w:space="708"/>
          <w:titlePg/>
          <w:docGrid w:linePitch="360"/>
        </w:sectPr>
      </w:pPr>
      <w:r>
        <w:rPr>
          <w:rFonts w:eastAsia="TimesNewRomanPS-BoldMT" w:cs="Arial"/>
          <w:bCs/>
          <w:i/>
          <w:iCs/>
          <w:szCs w:val="24"/>
        </w:rPr>
        <w:t>-</w:t>
      </w:r>
      <w:r w:rsidR="00AC7667" w:rsidRPr="00633F95">
        <w:rPr>
          <w:rFonts w:eastAsia="TimesNewRomanPS-BoldMT" w:cs="Arial"/>
          <w:bCs/>
          <w:i/>
          <w:iCs/>
          <w:szCs w:val="24"/>
        </w:rPr>
        <w:t xml:space="preserve">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6E16BFC" w14:textId="4163FFBF" w:rsidR="00BA2C2D" w:rsidRPr="008837E8" w:rsidRDefault="00AC7667" w:rsidP="008B3DED">
      <w:pPr>
        <w:autoSpaceDE w:val="0"/>
        <w:autoSpaceDN w:val="0"/>
        <w:adjustRightInd w:val="0"/>
        <w:spacing w:line="240" w:lineRule="auto"/>
        <w:contextualSpacing/>
        <w:rPr>
          <w:rFonts w:eastAsia="TimesNewRomanPS-BoldMT" w:cs="Arial"/>
          <w:bCs/>
          <w:i/>
          <w:iCs/>
          <w:sz w:val="24"/>
          <w:szCs w:val="24"/>
        </w:rPr>
      </w:pPr>
      <w:r w:rsidRPr="008837E8">
        <w:rPr>
          <w:rFonts w:eastAsia="TimesNewRomanPS-BoldMT" w:cs="Arial"/>
          <w:bCs/>
          <w:i/>
          <w:iCs/>
          <w:sz w:val="24"/>
          <w:szCs w:val="24"/>
        </w:rPr>
        <w:lastRenderedPageBreak/>
        <w:tab/>
      </w:r>
    </w:p>
    <w:p w14:paraId="30F860BD" w14:textId="4783CCDD" w:rsidR="00343A18" w:rsidRPr="008837E8" w:rsidRDefault="00343A18" w:rsidP="00EE1CE4">
      <w:pPr>
        <w:pStyle w:val="KDObrazac"/>
        <w:spacing w:line="240" w:lineRule="auto"/>
        <w:contextualSpacing/>
        <w:rPr>
          <w:sz w:val="24"/>
          <w:szCs w:val="24"/>
        </w:rPr>
      </w:pPr>
      <w:bookmarkStart w:id="245" w:name="_Toc442559925"/>
      <w:r w:rsidRPr="008837E8">
        <w:rPr>
          <w:sz w:val="24"/>
          <w:szCs w:val="24"/>
        </w:rPr>
        <w:t>О</w:t>
      </w:r>
      <w:bookmarkEnd w:id="245"/>
      <w:r w:rsidR="00633F95">
        <w:rPr>
          <w:sz w:val="24"/>
          <w:szCs w:val="24"/>
        </w:rPr>
        <w:t>бразац 2</w:t>
      </w:r>
    </w:p>
    <w:p w14:paraId="0E187093" w14:textId="77777777" w:rsidR="008B3DED" w:rsidRDefault="008B3DED" w:rsidP="00EE1CE4">
      <w:pPr>
        <w:spacing w:line="240" w:lineRule="auto"/>
        <w:contextualSpacing/>
        <w:jc w:val="center"/>
        <w:rPr>
          <w:rFonts w:cs="Arial"/>
          <w:b/>
          <w:sz w:val="24"/>
          <w:szCs w:val="24"/>
        </w:rPr>
      </w:pPr>
    </w:p>
    <w:p w14:paraId="43A4035C" w14:textId="010DEBB7" w:rsidR="00343A18" w:rsidRPr="00633F95" w:rsidRDefault="00343A18" w:rsidP="00EE1CE4">
      <w:pPr>
        <w:spacing w:line="240" w:lineRule="auto"/>
        <w:contextualSpacing/>
        <w:jc w:val="center"/>
        <w:rPr>
          <w:rFonts w:cs="Arial"/>
          <w:b/>
          <w:sz w:val="24"/>
          <w:szCs w:val="24"/>
          <w:lang w:val="sr-Cyrl-RS"/>
        </w:rPr>
      </w:pPr>
      <w:r w:rsidRPr="008837E8">
        <w:rPr>
          <w:rFonts w:cs="Arial"/>
          <w:b/>
          <w:sz w:val="24"/>
          <w:szCs w:val="24"/>
        </w:rPr>
        <w:t>ОБРАЗАЦ СТРУК</w:t>
      </w:r>
      <w:r w:rsidR="00633F95">
        <w:rPr>
          <w:rFonts w:cs="Arial"/>
          <w:b/>
          <w:sz w:val="24"/>
          <w:szCs w:val="24"/>
          <w:lang w:val="sr-Cyrl-RS"/>
        </w:rPr>
        <w:t>Т</w:t>
      </w:r>
      <w:r w:rsidR="00633F95">
        <w:rPr>
          <w:rFonts w:cs="Arial"/>
          <w:b/>
          <w:sz w:val="24"/>
          <w:szCs w:val="24"/>
        </w:rPr>
        <w:t>У</w:t>
      </w:r>
      <w:r w:rsidRPr="008837E8">
        <w:rPr>
          <w:rFonts w:cs="Arial"/>
          <w:b/>
          <w:sz w:val="24"/>
          <w:szCs w:val="24"/>
        </w:rPr>
        <w:t>РЕ ЦЕНЕ</w:t>
      </w:r>
      <w:r w:rsidR="00633F95">
        <w:rPr>
          <w:rFonts w:cs="Arial"/>
          <w:b/>
          <w:sz w:val="24"/>
          <w:szCs w:val="24"/>
          <w:lang w:val="sr-Cyrl-RS"/>
        </w:rPr>
        <w:t xml:space="preserve"> ЗА ЈН/1000/0047/2018 (309/2018)</w:t>
      </w:r>
    </w:p>
    <w:p w14:paraId="0621ABF4" w14:textId="77777777" w:rsidR="00343A18" w:rsidRPr="008837E8" w:rsidRDefault="00343A18" w:rsidP="00EE1CE4">
      <w:pPr>
        <w:spacing w:line="240" w:lineRule="auto"/>
        <w:contextualSpacing/>
        <w:rPr>
          <w:rFonts w:cs="Arial"/>
          <w:sz w:val="24"/>
          <w:szCs w:val="24"/>
        </w:rPr>
      </w:pPr>
    </w:p>
    <w:p w14:paraId="54CE66B6" w14:textId="4C374FFE" w:rsidR="00343A18" w:rsidRDefault="00343A18" w:rsidP="00EE1CE4">
      <w:pPr>
        <w:spacing w:line="240" w:lineRule="auto"/>
        <w:contextualSpacing/>
        <w:rPr>
          <w:rFonts w:cs="Arial"/>
          <w:sz w:val="24"/>
          <w:szCs w:val="24"/>
        </w:rPr>
      </w:pPr>
      <w:r w:rsidRPr="008837E8">
        <w:rPr>
          <w:rFonts w:cs="Arial"/>
          <w:sz w:val="24"/>
          <w:szCs w:val="24"/>
        </w:rPr>
        <w:t>Табела 1.</w:t>
      </w:r>
    </w:p>
    <w:p w14:paraId="0104A9B4" w14:textId="77777777" w:rsidR="008B3DED" w:rsidRPr="008B3DED" w:rsidRDefault="008B3DED" w:rsidP="00EE1CE4">
      <w:pPr>
        <w:spacing w:line="240" w:lineRule="auto"/>
        <w:contextualSpacing/>
        <w:rPr>
          <w:rFonts w:cs="Arial"/>
          <w:sz w:val="24"/>
          <w:szCs w:val="24"/>
          <w:lang w:val="sr-Latn-RS"/>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010"/>
        <w:gridCol w:w="779"/>
        <w:gridCol w:w="1313"/>
        <w:gridCol w:w="1157"/>
        <w:gridCol w:w="1157"/>
        <w:gridCol w:w="1157"/>
        <w:gridCol w:w="1157"/>
      </w:tblGrid>
      <w:tr w:rsidR="00633F95" w:rsidRPr="008837E8" w14:paraId="6C0F1285" w14:textId="77777777" w:rsidTr="00795B83">
        <w:trPr>
          <w:trHeight w:val="1482"/>
        </w:trPr>
        <w:tc>
          <w:tcPr>
            <w:tcW w:w="374" w:type="pct"/>
            <w:shd w:val="clear" w:color="auto" w:fill="F2F2F2" w:themeFill="background1" w:themeFillShade="F2"/>
            <w:vAlign w:val="center"/>
          </w:tcPr>
          <w:p w14:paraId="3011212A" w14:textId="77777777" w:rsid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Р</w:t>
            </w:r>
            <w:r>
              <w:rPr>
                <w:rFonts w:cs="Arial"/>
                <w:b/>
                <w:bCs/>
                <w:iCs/>
                <w:szCs w:val="24"/>
                <w:lang w:val="sr-Cyrl-CS"/>
              </w:rPr>
              <w:t>ед.</w:t>
            </w:r>
          </w:p>
          <w:p w14:paraId="0D47415E" w14:textId="23F63F03"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Бр</w:t>
            </w:r>
            <w:r>
              <w:rPr>
                <w:rFonts w:cs="Arial"/>
                <w:b/>
                <w:bCs/>
                <w:iCs/>
                <w:szCs w:val="24"/>
                <w:lang w:val="sr-Cyrl-CS"/>
              </w:rPr>
              <w:t>.</w:t>
            </w:r>
          </w:p>
        </w:tc>
        <w:tc>
          <w:tcPr>
            <w:tcW w:w="1065" w:type="pct"/>
            <w:shd w:val="clear" w:color="auto" w:fill="F2F2F2" w:themeFill="background1" w:themeFillShade="F2"/>
            <w:vAlign w:val="center"/>
          </w:tcPr>
          <w:p w14:paraId="01A3602F"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Назив добра</w:t>
            </w:r>
          </w:p>
        </w:tc>
        <w:tc>
          <w:tcPr>
            <w:tcW w:w="413" w:type="pct"/>
            <w:shd w:val="clear" w:color="auto" w:fill="F2F2F2" w:themeFill="background1" w:themeFillShade="F2"/>
            <w:vAlign w:val="center"/>
          </w:tcPr>
          <w:p w14:paraId="73ADA4EB"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Јед.</w:t>
            </w:r>
          </w:p>
          <w:p w14:paraId="679CADE7"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мере</w:t>
            </w:r>
          </w:p>
        </w:tc>
        <w:tc>
          <w:tcPr>
            <w:tcW w:w="696" w:type="pct"/>
            <w:shd w:val="clear" w:color="auto" w:fill="F2F2F2" w:themeFill="background1" w:themeFillShade="F2"/>
            <w:vAlign w:val="center"/>
          </w:tcPr>
          <w:p w14:paraId="00C856E8" w14:textId="7DB1446A" w:rsidR="00633F95" w:rsidRPr="00633F95" w:rsidRDefault="00633F95" w:rsidP="00EE1CE4">
            <w:pPr>
              <w:spacing w:line="240" w:lineRule="auto"/>
              <w:contextualSpacing/>
              <w:jc w:val="center"/>
              <w:rPr>
                <w:rFonts w:cs="Arial"/>
                <w:b/>
                <w:bCs/>
                <w:iCs/>
                <w:szCs w:val="24"/>
                <w:lang w:val="sr-Cyrl-CS"/>
              </w:rPr>
            </w:pPr>
            <w:r>
              <w:rPr>
                <w:rFonts w:cs="Arial"/>
                <w:b/>
                <w:bCs/>
                <w:iCs/>
                <w:szCs w:val="24"/>
                <w:lang w:val="sr-Cyrl-CS"/>
              </w:rPr>
              <w:t>К</w:t>
            </w:r>
            <w:r w:rsidRPr="00633F95">
              <w:rPr>
                <w:rFonts w:cs="Arial"/>
                <w:b/>
                <w:bCs/>
                <w:iCs/>
                <w:szCs w:val="24"/>
                <w:lang w:val="sr-Cyrl-CS"/>
              </w:rPr>
              <w:t>оличина</w:t>
            </w:r>
          </w:p>
        </w:tc>
        <w:tc>
          <w:tcPr>
            <w:tcW w:w="613" w:type="pct"/>
            <w:shd w:val="clear" w:color="auto" w:fill="F2F2F2" w:themeFill="background1" w:themeFillShade="F2"/>
            <w:vAlign w:val="center"/>
          </w:tcPr>
          <w:p w14:paraId="20BAA98C"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Јед.</w:t>
            </w:r>
          </w:p>
          <w:p w14:paraId="34071A3B"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цена без ПДВ</w:t>
            </w:r>
          </w:p>
          <w:p w14:paraId="0F861B85"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дин./еур</w:t>
            </w:r>
          </w:p>
        </w:tc>
        <w:tc>
          <w:tcPr>
            <w:tcW w:w="613" w:type="pct"/>
            <w:shd w:val="clear" w:color="auto" w:fill="F2F2F2" w:themeFill="background1" w:themeFillShade="F2"/>
            <w:vAlign w:val="center"/>
          </w:tcPr>
          <w:p w14:paraId="26DA837D"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Јед.</w:t>
            </w:r>
          </w:p>
          <w:p w14:paraId="27F31D27"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цена са ПДВ</w:t>
            </w:r>
          </w:p>
          <w:p w14:paraId="34B22EFB"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дин./еур</w:t>
            </w:r>
          </w:p>
        </w:tc>
        <w:tc>
          <w:tcPr>
            <w:tcW w:w="613" w:type="pct"/>
            <w:shd w:val="clear" w:color="auto" w:fill="F2F2F2" w:themeFill="background1" w:themeFillShade="F2"/>
            <w:vAlign w:val="center"/>
          </w:tcPr>
          <w:p w14:paraId="32C13228"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Укупна цена без ПДВ</w:t>
            </w:r>
          </w:p>
          <w:p w14:paraId="38ADF7FE"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дин./еур</w:t>
            </w:r>
          </w:p>
        </w:tc>
        <w:tc>
          <w:tcPr>
            <w:tcW w:w="613" w:type="pct"/>
            <w:shd w:val="clear" w:color="auto" w:fill="F2F2F2" w:themeFill="background1" w:themeFillShade="F2"/>
            <w:vAlign w:val="center"/>
          </w:tcPr>
          <w:p w14:paraId="050FAA19"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Укупна цена са ПДВ</w:t>
            </w:r>
          </w:p>
          <w:p w14:paraId="44FD4292" w14:textId="77777777" w:rsidR="00633F95" w:rsidRPr="00633F95" w:rsidRDefault="00633F95" w:rsidP="00EE1CE4">
            <w:pPr>
              <w:spacing w:line="240" w:lineRule="auto"/>
              <w:contextualSpacing/>
              <w:jc w:val="center"/>
              <w:rPr>
                <w:rFonts w:cs="Arial"/>
                <w:b/>
                <w:bCs/>
                <w:iCs/>
                <w:szCs w:val="24"/>
                <w:lang w:val="sr-Cyrl-CS"/>
              </w:rPr>
            </w:pPr>
            <w:r w:rsidRPr="00633F95">
              <w:rPr>
                <w:rFonts w:cs="Arial"/>
                <w:b/>
                <w:bCs/>
                <w:iCs/>
                <w:szCs w:val="24"/>
                <w:lang w:val="sr-Cyrl-CS"/>
              </w:rPr>
              <w:t>дин./еур</w:t>
            </w:r>
          </w:p>
        </w:tc>
      </w:tr>
      <w:tr w:rsidR="00633F95" w:rsidRPr="008837E8" w14:paraId="6099A52F" w14:textId="77777777" w:rsidTr="00795B83">
        <w:trPr>
          <w:trHeight w:val="159"/>
        </w:trPr>
        <w:tc>
          <w:tcPr>
            <w:tcW w:w="374" w:type="pct"/>
            <w:shd w:val="clear" w:color="auto" w:fill="F2F2F2" w:themeFill="background1" w:themeFillShade="F2"/>
          </w:tcPr>
          <w:p w14:paraId="194660D8"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(1)</w:t>
            </w:r>
          </w:p>
        </w:tc>
        <w:tc>
          <w:tcPr>
            <w:tcW w:w="1065" w:type="pct"/>
            <w:shd w:val="clear" w:color="auto" w:fill="F2F2F2" w:themeFill="background1" w:themeFillShade="F2"/>
          </w:tcPr>
          <w:p w14:paraId="3BFE00EE"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(2)</w:t>
            </w:r>
          </w:p>
        </w:tc>
        <w:tc>
          <w:tcPr>
            <w:tcW w:w="413" w:type="pct"/>
            <w:shd w:val="clear" w:color="auto" w:fill="F2F2F2" w:themeFill="background1" w:themeFillShade="F2"/>
          </w:tcPr>
          <w:p w14:paraId="1A7688B9"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(3)</w:t>
            </w:r>
          </w:p>
        </w:tc>
        <w:tc>
          <w:tcPr>
            <w:tcW w:w="696" w:type="pct"/>
            <w:shd w:val="clear" w:color="auto" w:fill="F2F2F2" w:themeFill="background1" w:themeFillShade="F2"/>
          </w:tcPr>
          <w:p w14:paraId="5067E803"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(4)</w:t>
            </w:r>
          </w:p>
        </w:tc>
        <w:tc>
          <w:tcPr>
            <w:tcW w:w="613" w:type="pct"/>
            <w:shd w:val="clear" w:color="auto" w:fill="F2F2F2" w:themeFill="background1" w:themeFillShade="F2"/>
          </w:tcPr>
          <w:p w14:paraId="3D3CADE1"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(5)</w:t>
            </w:r>
          </w:p>
        </w:tc>
        <w:tc>
          <w:tcPr>
            <w:tcW w:w="613" w:type="pct"/>
            <w:shd w:val="clear" w:color="auto" w:fill="F2F2F2" w:themeFill="background1" w:themeFillShade="F2"/>
          </w:tcPr>
          <w:p w14:paraId="5BE77511"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(6)</w:t>
            </w:r>
          </w:p>
        </w:tc>
        <w:tc>
          <w:tcPr>
            <w:tcW w:w="613" w:type="pct"/>
            <w:shd w:val="clear" w:color="auto" w:fill="F2F2F2" w:themeFill="background1" w:themeFillShade="F2"/>
          </w:tcPr>
          <w:p w14:paraId="5982EF55"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(7)</w:t>
            </w:r>
          </w:p>
        </w:tc>
        <w:tc>
          <w:tcPr>
            <w:tcW w:w="613" w:type="pct"/>
            <w:shd w:val="clear" w:color="auto" w:fill="F2F2F2" w:themeFill="background1" w:themeFillShade="F2"/>
          </w:tcPr>
          <w:p w14:paraId="0F2467C6" w14:textId="77777777" w:rsidR="00633F95" w:rsidRPr="00633F95" w:rsidRDefault="00633F95" w:rsidP="00EE1CE4">
            <w:pPr>
              <w:spacing w:line="240" w:lineRule="auto"/>
              <w:contextualSpacing/>
              <w:jc w:val="center"/>
              <w:rPr>
                <w:rFonts w:cs="Arial"/>
                <w:bCs/>
                <w:iCs/>
                <w:szCs w:val="24"/>
                <w:lang w:val="sr-Cyrl-CS"/>
              </w:rPr>
            </w:pPr>
            <w:r w:rsidRPr="00633F95">
              <w:rPr>
                <w:rFonts w:cs="Arial"/>
                <w:bCs/>
                <w:iCs/>
                <w:szCs w:val="24"/>
                <w:lang w:val="sr-Cyrl-CS"/>
              </w:rPr>
              <w:t>(8)</w:t>
            </w:r>
          </w:p>
        </w:tc>
      </w:tr>
      <w:tr w:rsidR="00633F95" w:rsidRPr="008837E8" w14:paraId="5AF2C39E" w14:textId="77777777" w:rsidTr="00795B83">
        <w:trPr>
          <w:trHeight w:val="2139"/>
        </w:trPr>
        <w:tc>
          <w:tcPr>
            <w:tcW w:w="374" w:type="pct"/>
            <w:shd w:val="clear" w:color="auto" w:fill="F2F2F2" w:themeFill="background1" w:themeFillShade="F2"/>
            <w:vAlign w:val="center"/>
          </w:tcPr>
          <w:p w14:paraId="0162E6EE" w14:textId="77777777" w:rsidR="00633F95" w:rsidRPr="00633F95" w:rsidRDefault="00633F95" w:rsidP="00EE1CE4">
            <w:pPr>
              <w:spacing w:line="240" w:lineRule="auto"/>
              <w:contextualSpacing/>
              <w:jc w:val="center"/>
              <w:rPr>
                <w:rFonts w:cs="Arial"/>
                <w:bCs/>
                <w:iCs/>
                <w:sz w:val="24"/>
                <w:szCs w:val="24"/>
                <w:lang w:val="sr-Cyrl-CS"/>
              </w:rPr>
            </w:pPr>
            <w:r w:rsidRPr="00633F95">
              <w:rPr>
                <w:rFonts w:cs="Arial"/>
                <w:bCs/>
                <w:iCs/>
                <w:sz w:val="24"/>
                <w:szCs w:val="24"/>
                <w:lang w:val="sr-Cyrl-CS"/>
              </w:rPr>
              <w:t>1.</w:t>
            </w:r>
          </w:p>
        </w:tc>
        <w:tc>
          <w:tcPr>
            <w:tcW w:w="1065" w:type="pct"/>
            <w:shd w:val="clear" w:color="auto" w:fill="F2F2F2" w:themeFill="background1" w:themeFillShade="F2"/>
            <w:vAlign w:val="center"/>
          </w:tcPr>
          <w:p w14:paraId="4A41DD53" w14:textId="0FC9828D" w:rsidR="00633F95" w:rsidRPr="00C52294" w:rsidRDefault="00C52294" w:rsidP="00C52294">
            <w:pPr>
              <w:pStyle w:val="Header"/>
              <w:spacing w:line="240" w:lineRule="auto"/>
              <w:contextualSpacing/>
              <w:jc w:val="left"/>
              <w:rPr>
                <w:rFonts w:cs="Arial"/>
                <w:bCs/>
                <w:i/>
                <w:iCs/>
                <w:szCs w:val="24"/>
                <w:highlight w:val="yellow"/>
                <w:lang w:val="sr-Cyrl-CS"/>
              </w:rPr>
            </w:pPr>
            <w:r w:rsidRPr="00C52294">
              <w:rPr>
                <w:rFonts w:cs="Arial"/>
                <w:lang w:val="ru-RU"/>
              </w:rPr>
              <w:t>Информациони систем за праћење система даљинског управљања</w:t>
            </w:r>
          </w:p>
        </w:tc>
        <w:tc>
          <w:tcPr>
            <w:tcW w:w="413" w:type="pct"/>
            <w:shd w:val="clear" w:color="auto" w:fill="F2F2F2" w:themeFill="background1" w:themeFillShade="F2"/>
            <w:vAlign w:val="center"/>
          </w:tcPr>
          <w:p w14:paraId="5BD4A114" w14:textId="1DA646D2" w:rsidR="00633F95" w:rsidRPr="00633F95" w:rsidRDefault="00A37696" w:rsidP="00EE1CE4">
            <w:pPr>
              <w:spacing w:line="240" w:lineRule="auto"/>
              <w:contextualSpacing/>
              <w:jc w:val="center"/>
              <w:rPr>
                <w:rFonts w:cs="Arial"/>
                <w:bCs/>
                <w:iCs/>
                <w:sz w:val="24"/>
                <w:szCs w:val="24"/>
                <w:lang w:val="sr-Cyrl-CS"/>
              </w:rPr>
            </w:pPr>
            <w:r w:rsidRPr="00633F95">
              <w:rPr>
                <w:rFonts w:cs="Arial"/>
                <w:bCs/>
                <w:iCs/>
                <w:sz w:val="24"/>
                <w:szCs w:val="24"/>
                <w:lang w:val="sr-Cyrl-CS"/>
              </w:rPr>
              <w:t>К</w:t>
            </w:r>
            <w:r w:rsidR="00633F95" w:rsidRPr="00633F95">
              <w:rPr>
                <w:rFonts w:cs="Arial"/>
                <w:bCs/>
                <w:iCs/>
                <w:sz w:val="24"/>
                <w:szCs w:val="24"/>
                <w:lang w:val="sr-Cyrl-CS"/>
              </w:rPr>
              <w:t>ом</w:t>
            </w:r>
          </w:p>
        </w:tc>
        <w:tc>
          <w:tcPr>
            <w:tcW w:w="696" w:type="pct"/>
            <w:shd w:val="clear" w:color="auto" w:fill="F2F2F2" w:themeFill="background1" w:themeFillShade="F2"/>
            <w:vAlign w:val="center"/>
          </w:tcPr>
          <w:p w14:paraId="07345F1A" w14:textId="063AC78F" w:rsidR="00633F95" w:rsidRPr="00633F95" w:rsidRDefault="00633F95" w:rsidP="00EE1CE4">
            <w:pPr>
              <w:spacing w:line="240" w:lineRule="auto"/>
              <w:contextualSpacing/>
              <w:jc w:val="center"/>
              <w:rPr>
                <w:rFonts w:cs="Arial"/>
                <w:bCs/>
                <w:iCs/>
                <w:sz w:val="24"/>
                <w:szCs w:val="24"/>
                <w:lang w:val="sr-Cyrl-CS"/>
              </w:rPr>
            </w:pPr>
            <w:r w:rsidRPr="00633F95">
              <w:rPr>
                <w:rFonts w:cs="Arial"/>
                <w:bCs/>
                <w:iCs/>
                <w:sz w:val="24"/>
                <w:szCs w:val="24"/>
                <w:lang w:val="sr-Cyrl-CS"/>
              </w:rPr>
              <w:t>1</w:t>
            </w:r>
          </w:p>
        </w:tc>
        <w:tc>
          <w:tcPr>
            <w:tcW w:w="613" w:type="pct"/>
            <w:shd w:val="clear" w:color="auto" w:fill="auto"/>
            <w:vAlign w:val="center"/>
          </w:tcPr>
          <w:p w14:paraId="7F310BF5" w14:textId="77777777" w:rsidR="00633F95" w:rsidRPr="008837E8" w:rsidRDefault="00633F95" w:rsidP="00EE1CE4">
            <w:pPr>
              <w:spacing w:line="240" w:lineRule="auto"/>
              <w:contextualSpacing/>
              <w:jc w:val="center"/>
              <w:rPr>
                <w:rFonts w:cs="Arial"/>
                <w:b/>
                <w:bCs/>
                <w:i/>
                <w:iCs/>
                <w:sz w:val="24"/>
                <w:szCs w:val="24"/>
              </w:rPr>
            </w:pPr>
          </w:p>
        </w:tc>
        <w:tc>
          <w:tcPr>
            <w:tcW w:w="613" w:type="pct"/>
            <w:shd w:val="clear" w:color="auto" w:fill="auto"/>
            <w:vAlign w:val="center"/>
          </w:tcPr>
          <w:p w14:paraId="17A4B9F5" w14:textId="77777777" w:rsidR="00633F95" w:rsidRPr="008837E8" w:rsidRDefault="00633F95" w:rsidP="00EE1CE4">
            <w:pPr>
              <w:spacing w:line="240" w:lineRule="auto"/>
              <w:contextualSpacing/>
              <w:jc w:val="center"/>
              <w:rPr>
                <w:rFonts w:cs="Arial"/>
                <w:b/>
                <w:bCs/>
                <w:i/>
                <w:iCs/>
                <w:sz w:val="24"/>
                <w:szCs w:val="24"/>
              </w:rPr>
            </w:pPr>
          </w:p>
        </w:tc>
        <w:tc>
          <w:tcPr>
            <w:tcW w:w="613" w:type="pct"/>
            <w:shd w:val="clear" w:color="auto" w:fill="auto"/>
            <w:vAlign w:val="center"/>
          </w:tcPr>
          <w:p w14:paraId="257E9A89" w14:textId="77777777" w:rsidR="00633F95" w:rsidRPr="008837E8" w:rsidRDefault="00633F95" w:rsidP="00EE1CE4">
            <w:pPr>
              <w:spacing w:line="240" w:lineRule="auto"/>
              <w:contextualSpacing/>
              <w:jc w:val="center"/>
              <w:rPr>
                <w:rFonts w:cs="Arial"/>
                <w:b/>
                <w:bCs/>
                <w:i/>
                <w:iCs/>
                <w:sz w:val="24"/>
                <w:szCs w:val="24"/>
              </w:rPr>
            </w:pPr>
          </w:p>
        </w:tc>
        <w:tc>
          <w:tcPr>
            <w:tcW w:w="613" w:type="pct"/>
            <w:shd w:val="clear" w:color="auto" w:fill="auto"/>
            <w:vAlign w:val="center"/>
          </w:tcPr>
          <w:p w14:paraId="04FB4BE5" w14:textId="77777777" w:rsidR="00633F95" w:rsidRPr="008837E8" w:rsidRDefault="00633F95" w:rsidP="00EE1CE4">
            <w:pPr>
              <w:spacing w:line="240" w:lineRule="auto"/>
              <w:contextualSpacing/>
              <w:jc w:val="center"/>
              <w:rPr>
                <w:rFonts w:cs="Arial"/>
                <w:b/>
                <w:bCs/>
                <w:i/>
                <w:iCs/>
                <w:sz w:val="24"/>
                <w:szCs w:val="24"/>
              </w:rPr>
            </w:pPr>
          </w:p>
        </w:tc>
      </w:tr>
    </w:tbl>
    <w:tbl>
      <w:tblPr>
        <w:tblpPr w:leftFromText="141" w:rightFromText="141" w:vertAnchor="text" w:horzAnchor="margin" w:tblpY="281"/>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369"/>
        <w:gridCol w:w="2339"/>
      </w:tblGrid>
      <w:tr w:rsidR="007F7D7A" w:rsidRPr="008837E8" w14:paraId="0C411080" w14:textId="77777777" w:rsidTr="00795B83">
        <w:trPr>
          <w:trHeight w:val="655"/>
        </w:trPr>
        <w:tc>
          <w:tcPr>
            <w:tcW w:w="736" w:type="dxa"/>
            <w:shd w:val="clear" w:color="auto" w:fill="F2F2F2" w:themeFill="background1" w:themeFillShade="F2"/>
            <w:vAlign w:val="center"/>
          </w:tcPr>
          <w:p w14:paraId="4681845B" w14:textId="77777777" w:rsidR="007F7D7A" w:rsidRPr="008837E8" w:rsidRDefault="007F7D7A" w:rsidP="00EE1CE4">
            <w:pPr>
              <w:spacing w:line="240" w:lineRule="auto"/>
              <w:contextualSpacing/>
              <w:jc w:val="center"/>
              <w:rPr>
                <w:rFonts w:cs="Arial"/>
                <w:b/>
                <w:sz w:val="24"/>
                <w:szCs w:val="24"/>
                <w:lang w:val="sr-Latn-CS"/>
              </w:rPr>
            </w:pPr>
            <w:r w:rsidRPr="008837E8">
              <w:rPr>
                <w:rFonts w:cs="Arial"/>
                <w:b/>
                <w:sz w:val="24"/>
                <w:szCs w:val="24"/>
              </w:rPr>
              <w:t>I</w:t>
            </w:r>
          </w:p>
        </w:tc>
        <w:tc>
          <w:tcPr>
            <w:tcW w:w="6369" w:type="dxa"/>
            <w:shd w:val="clear" w:color="auto" w:fill="F2F2F2" w:themeFill="background1" w:themeFillShade="F2"/>
          </w:tcPr>
          <w:p w14:paraId="71BF82E1" w14:textId="5DFBBEA3" w:rsidR="007F7D7A" w:rsidRPr="00633F95" w:rsidRDefault="007F7D7A" w:rsidP="00EE1CE4">
            <w:pPr>
              <w:spacing w:line="240" w:lineRule="auto"/>
              <w:contextualSpacing/>
              <w:jc w:val="center"/>
              <w:rPr>
                <w:rFonts w:cs="Arial"/>
                <w:b/>
                <w:sz w:val="24"/>
                <w:szCs w:val="24"/>
                <w:lang w:val="sr-Cyrl-RS"/>
              </w:rPr>
            </w:pPr>
            <w:r w:rsidRPr="008837E8">
              <w:rPr>
                <w:rFonts w:cs="Arial"/>
                <w:b/>
                <w:sz w:val="24"/>
                <w:szCs w:val="24"/>
              </w:rPr>
              <w:t xml:space="preserve">УКУПНО ПОНУЂЕНА ЦЕНА  без ПДВ </w:t>
            </w:r>
            <w:r w:rsidRPr="00633F95">
              <w:rPr>
                <w:rFonts w:cs="Arial"/>
                <w:b/>
                <w:sz w:val="24"/>
                <w:szCs w:val="24"/>
              </w:rPr>
              <w:t>динара</w:t>
            </w:r>
            <w:r w:rsidR="00633F95">
              <w:rPr>
                <w:rFonts w:cs="Arial"/>
                <w:b/>
                <w:sz w:val="24"/>
                <w:szCs w:val="24"/>
                <w:lang w:val="sr-Cyrl-RS"/>
              </w:rPr>
              <w:t>/еур</w:t>
            </w:r>
          </w:p>
          <w:p w14:paraId="5B0CDA30" w14:textId="77777777" w:rsidR="007F7D7A" w:rsidRPr="008837E8" w:rsidRDefault="007F7D7A" w:rsidP="00EE1CE4">
            <w:pPr>
              <w:spacing w:line="240" w:lineRule="auto"/>
              <w:contextualSpacing/>
              <w:jc w:val="center"/>
              <w:rPr>
                <w:rFonts w:cs="Arial"/>
                <w:b/>
                <w:sz w:val="24"/>
                <w:szCs w:val="24"/>
              </w:rPr>
            </w:pPr>
            <w:r w:rsidRPr="008837E8">
              <w:rPr>
                <w:rFonts w:cs="Arial"/>
                <w:b/>
                <w:color w:val="000000"/>
                <w:sz w:val="24"/>
                <w:szCs w:val="24"/>
              </w:rPr>
              <w:t xml:space="preserve">(збир колоне бр. </w:t>
            </w:r>
            <w:r w:rsidRPr="008837E8">
              <w:rPr>
                <w:rFonts w:cs="Arial"/>
                <w:b/>
                <w:color w:val="000000"/>
                <w:sz w:val="24"/>
                <w:szCs w:val="24"/>
                <w:lang w:val="sr-Cyrl-CS"/>
              </w:rPr>
              <w:t>7</w:t>
            </w:r>
            <w:r w:rsidRPr="008837E8">
              <w:rPr>
                <w:rFonts w:cs="Arial"/>
                <w:b/>
                <w:color w:val="000000"/>
                <w:sz w:val="24"/>
                <w:szCs w:val="24"/>
              </w:rPr>
              <w:t>)</w:t>
            </w:r>
          </w:p>
        </w:tc>
        <w:tc>
          <w:tcPr>
            <w:tcW w:w="2339" w:type="dxa"/>
          </w:tcPr>
          <w:p w14:paraId="171B455F" w14:textId="77777777" w:rsidR="007F7D7A" w:rsidRPr="008837E8" w:rsidRDefault="007F7D7A" w:rsidP="00EE1CE4">
            <w:pPr>
              <w:spacing w:line="240" w:lineRule="auto"/>
              <w:contextualSpacing/>
              <w:rPr>
                <w:rFonts w:cs="Arial"/>
                <w:color w:val="FF0000"/>
                <w:sz w:val="24"/>
                <w:szCs w:val="24"/>
              </w:rPr>
            </w:pPr>
          </w:p>
        </w:tc>
      </w:tr>
      <w:tr w:rsidR="007F7D7A" w:rsidRPr="008837E8" w14:paraId="7AFA0DA1" w14:textId="77777777" w:rsidTr="00795B83">
        <w:trPr>
          <w:trHeight w:val="645"/>
        </w:trPr>
        <w:tc>
          <w:tcPr>
            <w:tcW w:w="736" w:type="dxa"/>
            <w:tcBorders>
              <w:bottom w:val="single" w:sz="4" w:space="0" w:color="auto"/>
            </w:tcBorders>
            <w:shd w:val="clear" w:color="auto" w:fill="F2F2F2" w:themeFill="background1" w:themeFillShade="F2"/>
            <w:vAlign w:val="center"/>
          </w:tcPr>
          <w:p w14:paraId="3722C0D0" w14:textId="77777777" w:rsidR="007F7D7A" w:rsidRPr="008837E8" w:rsidRDefault="007F7D7A" w:rsidP="00EE1CE4">
            <w:pPr>
              <w:spacing w:line="240" w:lineRule="auto"/>
              <w:contextualSpacing/>
              <w:jc w:val="center"/>
              <w:rPr>
                <w:rFonts w:cs="Arial"/>
                <w:b/>
                <w:sz w:val="24"/>
                <w:szCs w:val="24"/>
                <w:lang w:val="sr-Latn-CS"/>
              </w:rPr>
            </w:pPr>
            <w:r w:rsidRPr="008837E8">
              <w:rPr>
                <w:rFonts w:cs="Arial"/>
                <w:b/>
                <w:sz w:val="24"/>
                <w:szCs w:val="24"/>
                <w:lang w:val="sr-Latn-CS"/>
              </w:rPr>
              <w:t>II</w:t>
            </w:r>
          </w:p>
        </w:tc>
        <w:tc>
          <w:tcPr>
            <w:tcW w:w="6369" w:type="dxa"/>
            <w:tcBorders>
              <w:bottom w:val="single" w:sz="4" w:space="0" w:color="auto"/>
              <w:right w:val="single" w:sz="4" w:space="0" w:color="auto"/>
            </w:tcBorders>
            <w:shd w:val="clear" w:color="auto" w:fill="F2F2F2" w:themeFill="background1" w:themeFillShade="F2"/>
          </w:tcPr>
          <w:p w14:paraId="3F140C0B" w14:textId="77777777" w:rsidR="00633F95" w:rsidRDefault="00633F95" w:rsidP="00EE1CE4">
            <w:pPr>
              <w:spacing w:line="240" w:lineRule="auto"/>
              <w:contextualSpacing/>
              <w:jc w:val="center"/>
              <w:rPr>
                <w:rFonts w:cs="Arial"/>
                <w:b/>
                <w:sz w:val="24"/>
                <w:szCs w:val="24"/>
              </w:rPr>
            </w:pPr>
            <w:r>
              <w:rPr>
                <w:rFonts w:cs="Arial"/>
                <w:b/>
                <w:sz w:val="24"/>
                <w:szCs w:val="24"/>
              </w:rPr>
              <w:t xml:space="preserve">УКУПАН ИЗНОС </w:t>
            </w:r>
            <w:r w:rsidR="007F7D7A" w:rsidRPr="008837E8">
              <w:rPr>
                <w:rFonts w:cs="Arial"/>
                <w:b/>
                <w:sz w:val="24"/>
                <w:szCs w:val="24"/>
              </w:rPr>
              <w:t xml:space="preserve">ПДВ </w:t>
            </w:r>
          </w:p>
          <w:p w14:paraId="4B4BBBE3" w14:textId="080B9306" w:rsidR="007F7D7A" w:rsidRPr="008837E8" w:rsidRDefault="007F7D7A" w:rsidP="00EE1CE4">
            <w:pPr>
              <w:spacing w:line="240" w:lineRule="auto"/>
              <w:contextualSpacing/>
              <w:jc w:val="center"/>
              <w:rPr>
                <w:rFonts w:cs="Arial"/>
                <w:b/>
                <w:color w:val="00B050"/>
                <w:sz w:val="24"/>
                <w:szCs w:val="24"/>
              </w:rPr>
            </w:pPr>
            <w:r w:rsidRPr="00633F95">
              <w:rPr>
                <w:rFonts w:cs="Arial"/>
                <w:b/>
                <w:sz w:val="24"/>
                <w:szCs w:val="24"/>
              </w:rPr>
              <w:t>динара</w:t>
            </w:r>
            <w:r w:rsidR="00633F95">
              <w:rPr>
                <w:rFonts w:cs="Arial"/>
                <w:b/>
                <w:sz w:val="24"/>
                <w:szCs w:val="24"/>
                <w:lang w:val="sr-Cyrl-RS"/>
              </w:rPr>
              <w:t>/еур</w:t>
            </w:r>
          </w:p>
        </w:tc>
        <w:tc>
          <w:tcPr>
            <w:tcW w:w="2339" w:type="dxa"/>
            <w:tcBorders>
              <w:bottom w:val="single" w:sz="4" w:space="0" w:color="auto"/>
              <w:right w:val="single" w:sz="4" w:space="0" w:color="auto"/>
            </w:tcBorders>
          </w:tcPr>
          <w:p w14:paraId="3373C284" w14:textId="77777777" w:rsidR="007F7D7A" w:rsidRPr="008837E8" w:rsidRDefault="007F7D7A" w:rsidP="00EE1CE4">
            <w:pPr>
              <w:spacing w:line="240" w:lineRule="auto"/>
              <w:contextualSpacing/>
              <w:rPr>
                <w:rFonts w:cs="Arial"/>
                <w:color w:val="FF0000"/>
                <w:sz w:val="24"/>
                <w:szCs w:val="24"/>
              </w:rPr>
            </w:pPr>
          </w:p>
        </w:tc>
      </w:tr>
      <w:tr w:rsidR="007F7D7A" w:rsidRPr="008837E8" w14:paraId="6217AED2" w14:textId="77777777" w:rsidTr="00795B83">
        <w:trPr>
          <w:trHeight w:val="594"/>
        </w:trPr>
        <w:tc>
          <w:tcPr>
            <w:tcW w:w="736" w:type="dxa"/>
            <w:tcBorders>
              <w:bottom w:val="single" w:sz="4" w:space="0" w:color="auto"/>
            </w:tcBorders>
            <w:shd w:val="clear" w:color="auto" w:fill="F2F2F2" w:themeFill="background1" w:themeFillShade="F2"/>
            <w:vAlign w:val="center"/>
          </w:tcPr>
          <w:p w14:paraId="65E9C4DC" w14:textId="77777777" w:rsidR="007F7D7A" w:rsidRPr="008837E8" w:rsidRDefault="007F7D7A" w:rsidP="00EE1CE4">
            <w:pPr>
              <w:spacing w:line="240" w:lineRule="auto"/>
              <w:contextualSpacing/>
              <w:jc w:val="center"/>
              <w:rPr>
                <w:rFonts w:cs="Arial"/>
                <w:b/>
                <w:sz w:val="24"/>
                <w:szCs w:val="24"/>
                <w:lang w:val="sr-Latn-CS"/>
              </w:rPr>
            </w:pPr>
            <w:r w:rsidRPr="008837E8">
              <w:rPr>
                <w:rFonts w:cs="Arial"/>
                <w:b/>
                <w:sz w:val="24"/>
                <w:szCs w:val="24"/>
                <w:lang w:val="sr-Latn-CS"/>
              </w:rPr>
              <w:t>III</w:t>
            </w:r>
          </w:p>
        </w:tc>
        <w:tc>
          <w:tcPr>
            <w:tcW w:w="6369" w:type="dxa"/>
            <w:tcBorders>
              <w:bottom w:val="single" w:sz="4" w:space="0" w:color="auto"/>
              <w:right w:val="single" w:sz="4" w:space="0" w:color="auto"/>
            </w:tcBorders>
            <w:shd w:val="clear" w:color="auto" w:fill="F2F2F2" w:themeFill="background1" w:themeFillShade="F2"/>
          </w:tcPr>
          <w:p w14:paraId="54321100" w14:textId="77777777" w:rsidR="007F7D7A" w:rsidRPr="008837E8" w:rsidRDefault="007F7D7A" w:rsidP="00EE1CE4">
            <w:pPr>
              <w:spacing w:line="240" w:lineRule="auto"/>
              <w:contextualSpacing/>
              <w:jc w:val="center"/>
              <w:rPr>
                <w:rFonts w:cs="Arial"/>
                <w:b/>
                <w:sz w:val="24"/>
                <w:szCs w:val="24"/>
              </w:rPr>
            </w:pPr>
            <w:r w:rsidRPr="008837E8">
              <w:rPr>
                <w:rFonts w:cs="Arial"/>
                <w:b/>
                <w:sz w:val="24"/>
                <w:szCs w:val="24"/>
              </w:rPr>
              <w:t>УКУПНО ПОНУЂЕНА ЦЕНА  са ПДВ</w:t>
            </w:r>
          </w:p>
          <w:p w14:paraId="1FC3081D" w14:textId="55ED5332" w:rsidR="007F7D7A" w:rsidRPr="008837E8" w:rsidRDefault="007F7D7A" w:rsidP="00EE1CE4">
            <w:pPr>
              <w:spacing w:line="240" w:lineRule="auto"/>
              <w:contextualSpacing/>
              <w:jc w:val="center"/>
              <w:rPr>
                <w:rFonts w:cs="Arial"/>
                <w:b/>
                <w:sz w:val="24"/>
                <w:szCs w:val="24"/>
              </w:rPr>
            </w:pPr>
            <w:r w:rsidRPr="008837E8">
              <w:rPr>
                <w:rFonts w:cs="Arial"/>
                <w:b/>
                <w:sz w:val="24"/>
                <w:szCs w:val="24"/>
              </w:rPr>
              <w:t>(ред. бр.</w:t>
            </w:r>
            <w:r w:rsidRPr="008837E8">
              <w:rPr>
                <w:rFonts w:cs="Arial"/>
                <w:b/>
                <w:sz w:val="24"/>
                <w:szCs w:val="24"/>
                <w:lang w:val="sr-Latn-CS"/>
              </w:rPr>
              <w:t>I</w:t>
            </w:r>
            <w:r w:rsidRPr="008837E8">
              <w:rPr>
                <w:rFonts w:cs="Arial"/>
                <w:b/>
                <w:sz w:val="24"/>
                <w:szCs w:val="24"/>
              </w:rPr>
              <w:t>+ред.бр.</w:t>
            </w:r>
            <w:r w:rsidRPr="008837E8">
              <w:rPr>
                <w:rFonts w:cs="Arial"/>
                <w:b/>
                <w:sz w:val="24"/>
                <w:szCs w:val="24"/>
                <w:lang w:val="sr-Latn-CS"/>
              </w:rPr>
              <w:t>II</w:t>
            </w:r>
            <w:r w:rsidRPr="00633F95">
              <w:rPr>
                <w:rFonts w:cs="Arial"/>
                <w:b/>
                <w:sz w:val="24"/>
                <w:szCs w:val="24"/>
              </w:rPr>
              <w:t>) динара</w:t>
            </w:r>
            <w:r w:rsidR="00633F95" w:rsidRPr="00633F95">
              <w:rPr>
                <w:rFonts w:cs="Arial"/>
                <w:b/>
                <w:sz w:val="24"/>
                <w:szCs w:val="24"/>
                <w:lang w:val="sr-Cyrl-RS"/>
              </w:rPr>
              <w:t>/</w:t>
            </w:r>
            <w:r w:rsidR="00633F95">
              <w:rPr>
                <w:rFonts w:cs="Arial"/>
                <w:b/>
                <w:sz w:val="24"/>
                <w:szCs w:val="24"/>
                <w:lang w:val="sr-Cyrl-RS"/>
              </w:rPr>
              <w:t>еур</w:t>
            </w:r>
          </w:p>
        </w:tc>
        <w:tc>
          <w:tcPr>
            <w:tcW w:w="2339" w:type="dxa"/>
            <w:tcBorders>
              <w:bottom w:val="single" w:sz="4" w:space="0" w:color="auto"/>
              <w:right w:val="single" w:sz="4" w:space="0" w:color="auto"/>
            </w:tcBorders>
          </w:tcPr>
          <w:p w14:paraId="181B1595" w14:textId="77777777" w:rsidR="007F7D7A" w:rsidRPr="008837E8" w:rsidRDefault="007F7D7A" w:rsidP="00EE1CE4">
            <w:pPr>
              <w:spacing w:line="240" w:lineRule="auto"/>
              <w:contextualSpacing/>
              <w:rPr>
                <w:rFonts w:cs="Arial"/>
                <w:color w:val="FF0000"/>
                <w:sz w:val="24"/>
                <w:szCs w:val="24"/>
              </w:rPr>
            </w:pPr>
          </w:p>
        </w:tc>
      </w:tr>
    </w:tbl>
    <w:p w14:paraId="09DB9F76" w14:textId="77777777" w:rsidR="00343A18" w:rsidRPr="008837E8" w:rsidRDefault="00343A18" w:rsidP="00EE1CE4">
      <w:pPr>
        <w:widowControl w:val="0"/>
        <w:spacing w:line="240" w:lineRule="auto"/>
        <w:contextualSpacing/>
        <w:rPr>
          <w:rFonts w:eastAsia="Arial Unicode MS" w:cs="Arial"/>
          <w:sz w:val="24"/>
          <w:szCs w:val="24"/>
        </w:rPr>
      </w:pPr>
    </w:p>
    <w:p w14:paraId="66565C1C" w14:textId="77777777" w:rsidR="00633F95" w:rsidRDefault="00633F95" w:rsidP="00EE1CE4">
      <w:pPr>
        <w:widowControl w:val="0"/>
        <w:spacing w:line="240" w:lineRule="auto"/>
        <w:contextualSpacing/>
        <w:rPr>
          <w:rFonts w:eastAsia="Arial Unicode MS" w:cs="Arial"/>
          <w:sz w:val="24"/>
          <w:szCs w:val="24"/>
        </w:rPr>
      </w:pPr>
    </w:p>
    <w:p w14:paraId="71019C49" w14:textId="77777777" w:rsidR="00343A18" w:rsidRPr="008837E8" w:rsidRDefault="00343A18" w:rsidP="00EE1CE4">
      <w:pPr>
        <w:widowControl w:val="0"/>
        <w:spacing w:line="240" w:lineRule="auto"/>
        <w:contextualSpacing/>
        <w:rPr>
          <w:rFonts w:eastAsia="Arial Unicode MS" w:cs="Arial"/>
          <w:color w:val="00B0F0"/>
          <w:sz w:val="24"/>
          <w:szCs w:val="24"/>
        </w:rPr>
      </w:pPr>
    </w:p>
    <w:p w14:paraId="65D57D66" w14:textId="77777777" w:rsidR="00343A18" w:rsidRPr="008837E8" w:rsidRDefault="00343A18" w:rsidP="00EE1CE4">
      <w:pPr>
        <w:widowControl w:val="0"/>
        <w:spacing w:line="240" w:lineRule="auto"/>
        <w:contextualSpacing/>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837E8" w14:paraId="321458C6" w14:textId="77777777" w:rsidTr="00BC01DC">
        <w:trPr>
          <w:jc w:val="center"/>
        </w:trPr>
        <w:tc>
          <w:tcPr>
            <w:tcW w:w="3882" w:type="dxa"/>
          </w:tcPr>
          <w:p w14:paraId="4A38AD03" w14:textId="5EC102DA" w:rsidR="00343A18" w:rsidRPr="008837E8" w:rsidRDefault="00633F95" w:rsidP="00EE1CE4">
            <w:pPr>
              <w:spacing w:line="240" w:lineRule="auto"/>
              <w:contextualSpacing/>
              <w:jc w:val="center"/>
              <w:rPr>
                <w:rFonts w:cs="Arial"/>
                <w:sz w:val="24"/>
                <w:szCs w:val="24"/>
              </w:rPr>
            </w:pPr>
            <w:r>
              <w:rPr>
                <w:rFonts w:cs="Arial"/>
                <w:sz w:val="24"/>
                <w:szCs w:val="24"/>
              </w:rPr>
              <w:t>Датум</w:t>
            </w:r>
          </w:p>
        </w:tc>
        <w:tc>
          <w:tcPr>
            <w:tcW w:w="2127" w:type="dxa"/>
          </w:tcPr>
          <w:p w14:paraId="7B5228B3" w14:textId="77777777" w:rsidR="00343A18" w:rsidRPr="008837E8" w:rsidRDefault="00343A18" w:rsidP="00EE1CE4">
            <w:pPr>
              <w:spacing w:line="240" w:lineRule="auto"/>
              <w:contextualSpacing/>
              <w:jc w:val="center"/>
              <w:rPr>
                <w:rFonts w:cs="Arial"/>
                <w:sz w:val="24"/>
                <w:szCs w:val="24"/>
                <w:lang w:val="ru-RU"/>
              </w:rPr>
            </w:pPr>
          </w:p>
        </w:tc>
        <w:tc>
          <w:tcPr>
            <w:tcW w:w="4022" w:type="dxa"/>
          </w:tcPr>
          <w:p w14:paraId="19F0485A" w14:textId="77777777" w:rsidR="00343A18" w:rsidRPr="008837E8" w:rsidRDefault="00343A18" w:rsidP="00EE1CE4">
            <w:pPr>
              <w:spacing w:line="240" w:lineRule="auto"/>
              <w:contextualSpacing/>
              <w:jc w:val="center"/>
              <w:rPr>
                <w:rFonts w:cs="Arial"/>
                <w:sz w:val="24"/>
                <w:szCs w:val="24"/>
                <w:lang w:val="sr-Cyrl-CS"/>
              </w:rPr>
            </w:pPr>
            <w:r w:rsidRPr="008837E8">
              <w:rPr>
                <w:rFonts w:cs="Arial"/>
                <w:sz w:val="24"/>
                <w:szCs w:val="24"/>
                <w:lang w:val="sr-Cyrl-CS"/>
              </w:rPr>
              <w:t>П</w:t>
            </w:r>
            <w:r w:rsidRPr="008837E8">
              <w:rPr>
                <w:rFonts w:cs="Arial"/>
                <w:sz w:val="24"/>
                <w:szCs w:val="24"/>
              </w:rPr>
              <w:t>онуђач</w:t>
            </w:r>
          </w:p>
        </w:tc>
      </w:tr>
      <w:tr w:rsidR="00343A18" w:rsidRPr="008837E8" w14:paraId="22F0B993" w14:textId="77777777" w:rsidTr="00BC01DC">
        <w:trPr>
          <w:jc w:val="center"/>
        </w:trPr>
        <w:tc>
          <w:tcPr>
            <w:tcW w:w="3882" w:type="dxa"/>
          </w:tcPr>
          <w:p w14:paraId="519E609F" w14:textId="77777777" w:rsidR="00343A18" w:rsidRPr="008837E8" w:rsidRDefault="00343A18" w:rsidP="00EE1CE4">
            <w:pPr>
              <w:spacing w:line="240" w:lineRule="auto"/>
              <w:contextualSpacing/>
              <w:jc w:val="center"/>
              <w:rPr>
                <w:rFonts w:cs="Arial"/>
                <w:sz w:val="24"/>
                <w:szCs w:val="24"/>
              </w:rPr>
            </w:pPr>
          </w:p>
        </w:tc>
        <w:tc>
          <w:tcPr>
            <w:tcW w:w="2127" w:type="dxa"/>
          </w:tcPr>
          <w:p w14:paraId="43ED928C" w14:textId="77777777" w:rsidR="00343A18" w:rsidRPr="008837E8" w:rsidRDefault="00343A18" w:rsidP="00EE1CE4">
            <w:pPr>
              <w:spacing w:line="240" w:lineRule="auto"/>
              <w:contextualSpacing/>
              <w:jc w:val="center"/>
              <w:rPr>
                <w:rFonts w:cs="Arial"/>
                <w:sz w:val="24"/>
                <w:szCs w:val="24"/>
              </w:rPr>
            </w:pPr>
            <w:r w:rsidRPr="008837E8">
              <w:rPr>
                <w:rFonts w:cs="Arial"/>
                <w:sz w:val="24"/>
                <w:szCs w:val="24"/>
              </w:rPr>
              <w:t>М.П.</w:t>
            </w:r>
          </w:p>
        </w:tc>
        <w:tc>
          <w:tcPr>
            <w:tcW w:w="4022" w:type="dxa"/>
          </w:tcPr>
          <w:p w14:paraId="0C1BD616" w14:textId="77777777" w:rsidR="00343A18" w:rsidRPr="008837E8" w:rsidRDefault="00343A18" w:rsidP="00EE1CE4">
            <w:pPr>
              <w:spacing w:line="240" w:lineRule="auto"/>
              <w:contextualSpacing/>
              <w:jc w:val="center"/>
              <w:rPr>
                <w:rFonts w:cs="Arial"/>
                <w:sz w:val="24"/>
                <w:szCs w:val="24"/>
                <w:lang w:val="ru-RU"/>
              </w:rPr>
            </w:pPr>
          </w:p>
        </w:tc>
      </w:tr>
      <w:tr w:rsidR="00343A18" w:rsidRPr="008837E8" w14:paraId="556E867A" w14:textId="77777777" w:rsidTr="00BC01DC">
        <w:trPr>
          <w:jc w:val="center"/>
        </w:trPr>
        <w:tc>
          <w:tcPr>
            <w:tcW w:w="3882" w:type="dxa"/>
            <w:tcBorders>
              <w:bottom w:val="single" w:sz="4" w:space="0" w:color="auto"/>
            </w:tcBorders>
          </w:tcPr>
          <w:p w14:paraId="080BFCFF" w14:textId="77777777" w:rsidR="00343A18" w:rsidRPr="008837E8" w:rsidRDefault="00343A18" w:rsidP="00EE1CE4">
            <w:pPr>
              <w:spacing w:line="240" w:lineRule="auto"/>
              <w:contextualSpacing/>
              <w:jc w:val="center"/>
              <w:rPr>
                <w:rFonts w:cs="Arial"/>
                <w:sz w:val="24"/>
                <w:szCs w:val="24"/>
              </w:rPr>
            </w:pPr>
          </w:p>
        </w:tc>
        <w:tc>
          <w:tcPr>
            <w:tcW w:w="2127" w:type="dxa"/>
          </w:tcPr>
          <w:p w14:paraId="4EF565C7" w14:textId="77777777" w:rsidR="00343A18" w:rsidRPr="008837E8" w:rsidRDefault="00343A18" w:rsidP="00EE1CE4">
            <w:pPr>
              <w:spacing w:line="240" w:lineRule="auto"/>
              <w:contextualSpacing/>
              <w:jc w:val="center"/>
              <w:rPr>
                <w:rFonts w:cs="Arial"/>
                <w:sz w:val="24"/>
                <w:szCs w:val="24"/>
                <w:lang w:val="ru-RU"/>
              </w:rPr>
            </w:pPr>
          </w:p>
        </w:tc>
        <w:tc>
          <w:tcPr>
            <w:tcW w:w="4022" w:type="dxa"/>
            <w:tcBorders>
              <w:bottom w:val="single" w:sz="4" w:space="0" w:color="auto"/>
            </w:tcBorders>
          </w:tcPr>
          <w:p w14:paraId="374E6467" w14:textId="77777777" w:rsidR="00343A18" w:rsidRPr="008837E8" w:rsidRDefault="00343A18" w:rsidP="00EE1CE4">
            <w:pPr>
              <w:spacing w:line="240" w:lineRule="auto"/>
              <w:contextualSpacing/>
              <w:jc w:val="center"/>
              <w:rPr>
                <w:rFonts w:cs="Arial"/>
                <w:sz w:val="24"/>
                <w:szCs w:val="24"/>
                <w:lang w:val="ru-RU"/>
              </w:rPr>
            </w:pPr>
          </w:p>
        </w:tc>
      </w:tr>
      <w:tr w:rsidR="00343A18" w:rsidRPr="008837E8" w14:paraId="7B287F67" w14:textId="77777777" w:rsidTr="00BC01DC">
        <w:trPr>
          <w:trHeight w:val="389"/>
          <w:jc w:val="center"/>
        </w:trPr>
        <w:tc>
          <w:tcPr>
            <w:tcW w:w="3882" w:type="dxa"/>
            <w:tcBorders>
              <w:top w:val="single" w:sz="4" w:space="0" w:color="auto"/>
            </w:tcBorders>
          </w:tcPr>
          <w:p w14:paraId="0C29E5F8" w14:textId="77777777" w:rsidR="00343A18" w:rsidRPr="008837E8" w:rsidRDefault="00343A18" w:rsidP="00EE1CE4">
            <w:pPr>
              <w:spacing w:line="240" w:lineRule="auto"/>
              <w:contextualSpacing/>
              <w:jc w:val="center"/>
              <w:rPr>
                <w:rFonts w:cs="Arial"/>
                <w:sz w:val="24"/>
                <w:szCs w:val="24"/>
              </w:rPr>
            </w:pPr>
          </w:p>
        </w:tc>
        <w:tc>
          <w:tcPr>
            <w:tcW w:w="2127" w:type="dxa"/>
          </w:tcPr>
          <w:p w14:paraId="3E6800EF" w14:textId="77777777" w:rsidR="00343A18" w:rsidRPr="008837E8" w:rsidRDefault="00343A18" w:rsidP="00EE1CE4">
            <w:pPr>
              <w:spacing w:line="240" w:lineRule="auto"/>
              <w:contextualSpacing/>
              <w:jc w:val="center"/>
              <w:rPr>
                <w:rFonts w:cs="Arial"/>
                <w:sz w:val="24"/>
                <w:szCs w:val="24"/>
                <w:lang w:val="ru-RU"/>
              </w:rPr>
            </w:pPr>
          </w:p>
        </w:tc>
        <w:tc>
          <w:tcPr>
            <w:tcW w:w="4022" w:type="dxa"/>
            <w:tcBorders>
              <w:top w:val="single" w:sz="4" w:space="0" w:color="auto"/>
            </w:tcBorders>
          </w:tcPr>
          <w:p w14:paraId="36F8A040" w14:textId="77777777" w:rsidR="00343A18" w:rsidRPr="008837E8" w:rsidRDefault="00343A18" w:rsidP="00EE1CE4">
            <w:pPr>
              <w:spacing w:line="240" w:lineRule="auto"/>
              <w:contextualSpacing/>
              <w:jc w:val="center"/>
              <w:rPr>
                <w:rFonts w:cs="Arial"/>
                <w:sz w:val="24"/>
                <w:szCs w:val="24"/>
                <w:lang w:val="ru-RU"/>
              </w:rPr>
            </w:pPr>
          </w:p>
        </w:tc>
      </w:tr>
    </w:tbl>
    <w:p w14:paraId="5BAC8F8C" w14:textId="77777777" w:rsidR="00343A18" w:rsidRPr="008837E8" w:rsidRDefault="00343A18" w:rsidP="00EE1CE4">
      <w:pPr>
        <w:spacing w:line="240" w:lineRule="auto"/>
        <w:contextualSpacing/>
        <w:rPr>
          <w:rFonts w:cs="Arial"/>
          <w:b/>
          <w:sz w:val="24"/>
          <w:szCs w:val="24"/>
          <w:lang w:val="sr-Latn-CS"/>
        </w:rPr>
      </w:pPr>
    </w:p>
    <w:p w14:paraId="060BD4E4" w14:textId="77777777" w:rsidR="00343A18" w:rsidRPr="00633F95" w:rsidRDefault="00343A18" w:rsidP="00EE1CE4">
      <w:pPr>
        <w:spacing w:line="240" w:lineRule="auto"/>
        <w:contextualSpacing/>
        <w:rPr>
          <w:rFonts w:cs="Arial"/>
          <w:b/>
          <w:i/>
          <w:szCs w:val="24"/>
          <w:lang w:val="sr-Cyrl-CS"/>
        </w:rPr>
      </w:pPr>
      <w:r w:rsidRPr="00633F95">
        <w:rPr>
          <w:rFonts w:cs="Arial"/>
          <w:b/>
          <w:i/>
          <w:szCs w:val="24"/>
          <w:lang w:val="sr-Cyrl-CS"/>
        </w:rPr>
        <w:t>Напомена:</w:t>
      </w:r>
    </w:p>
    <w:p w14:paraId="0EF2D8F1" w14:textId="77777777" w:rsidR="00343A18" w:rsidRPr="00633F95" w:rsidRDefault="00343A18" w:rsidP="00EE1CE4">
      <w:pPr>
        <w:pStyle w:val="KDKomentar"/>
        <w:spacing w:line="240" w:lineRule="auto"/>
        <w:contextualSpacing/>
        <w:rPr>
          <w:rFonts w:eastAsia="TimesNewRomanPS-BoldMT" w:cs="Arial"/>
          <w:color w:val="auto"/>
          <w:sz w:val="22"/>
          <w:szCs w:val="24"/>
        </w:rPr>
      </w:pPr>
      <w:r w:rsidRPr="00633F95">
        <w:rPr>
          <w:rFonts w:eastAsia="TimesNewRomanPS-BoldMT" w:cs="Arial"/>
          <w:color w:val="auto"/>
          <w:sz w:val="22"/>
          <w:szCs w:val="24"/>
        </w:rPr>
        <w:t xml:space="preserve">-Уколико </w:t>
      </w:r>
      <w:r w:rsidRPr="00633F95">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633F95">
        <w:rPr>
          <w:rFonts w:eastAsia="TimesNewRomanPS-BoldMT" w:cs="Arial"/>
          <w:color w:val="auto"/>
          <w:sz w:val="22"/>
          <w:szCs w:val="24"/>
        </w:rPr>
        <w:t>.</w:t>
      </w:r>
    </w:p>
    <w:p w14:paraId="15794C2D" w14:textId="77777777" w:rsidR="00343A18" w:rsidRPr="00633F95" w:rsidRDefault="00343A18" w:rsidP="00EE1CE4">
      <w:pPr>
        <w:pStyle w:val="KDKomentar"/>
        <w:spacing w:line="240" w:lineRule="auto"/>
        <w:contextualSpacing/>
        <w:rPr>
          <w:rFonts w:eastAsia="TimesNewRomanPS-BoldMT" w:cs="Arial"/>
          <w:color w:val="auto"/>
          <w:sz w:val="22"/>
          <w:szCs w:val="24"/>
        </w:rPr>
      </w:pPr>
      <w:r w:rsidRPr="00633F95">
        <w:rPr>
          <w:rFonts w:eastAsia="TimesNewRomanPS-BoldMT" w:cs="Arial"/>
          <w:color w:val="auto"/>
          <w:sz w:val="22"/>
          <w:szCs w:val="24"/>
          <w:lang w:val="sr-Cyrl-CS"/>
        </w:rPr>
        <w:t xml:space="preserve">- </w:t>
      </w:r>
      <w:r w:rsidRPr="00633F95">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696C1DC8" w14:textId="77777777" w:rsidR="00A2641C" w:rsidRPr="008837E8" w:rsidRDefault="00A2641C" w:rsidP="00EE1CE4">
      <w:pPr>
        <w:spacing w:line="240" w:lineRule="auto"/>
        <w:contextualSpacing/>
        <w:rPr>
          <w:rFonts w:cs="Arial"/>
          <w:sz w:val="24"/>
          <w:szCs w:val="24"/>
          <w:lang w:val="sr-Latn-CS"/>
        </w:rPr>
      </w:pPr>
    </w:p>
    <w:p w14:paraId="73BF6DC6" w14:textId="6BADDD73" w:rsidR="00A2641C" w:rsidRDefault="00A2641C" w:rsidP="00EE1CE4">
      <w:pPr>
        <w:spacing w:line="240" w:lineRule="auto"/>
        <w:contextualSpacing/>
        <w:rPr>
          <w:rFonts w:cs="Arial"/>
          <w:sz w:val="24"/>
          <w:szCs w:val="24"/>
          <w:lang w:val="sr-Latn-CS"/>
        </w:rPr>
      </w:pPr>
    </w:p>
    <w:p w14:paraId="081568F6" w14:textId="461CDA99" w:rsidR="00633F95" w:rsidRDefault="00633F95" w:rsidP="00EE1CE4">
      <w:pPr>
        <w:spacing w:line="240" w:lineRule="auto"/>
        <w:contextualSpacing/>
        <w:rPr>
          <w:rFonts w:cs="Arial"/>
          <w:sz w:val="24"/>
          <w:szCs w:val="24"/>
          <w:lang w:val="sr-Latn-CS"/>
        </w:rPr>
      </w:pPr>
    </w:p>
    <w:p w14:paraId="5BFB057C" w14:textId="5ADA76A5" w:rsidR="00633F95" w:rsidRDefault="00633F95" w:rsidP="00EE1CE4">
      <w:pPr>
        <w:spacing w:line="240" w:lineRule="auto"/>
        <w:contextualSpacing/>
        <w:rPr>
          <w:rFonts w:cs="Arial"/>
          <w:sz w:val="24"/>
          <w:szCs w:val="24"/>
          <w:lang w:val="sr-Latn-CS"/>
        </w:rPr>
      </w:pPr>
    </w:p>
    <w:p w14:paraId="0A066F29" w14:textId="415DAEB1" w:rsidR="00633F95" w:rsidRDefault="00633F95" w:rsidP="00EE1CE4">
      <w:pPr>
        <w:spacing w:line="240" w:lineRule="auto"/>
        <w:contextualSpacing/>
        <w:rPr>
          <w:rFonts w:cs="Arial"/>
          <w:sz w:val="24"/>
          <w:szCs w:val="24"/>
          <w:lang w:val="sr-Latn-CS"/>
        </w:rPr>
      </w:pPr>
    </w:p>
    <w:p w14:paraId="4203A2A7" w14:textId="4BFBB508" w:rsidR="00633F95" w:rsidRDefault="00633F95" w:rsidP="00EE1CE4">
      <w:pPr>
        <w:spacing w:line="240" w:lineRule="auto"/>
        <w:contextualSpacing/>
        <w:rPr>
          <w:rFonts w:cs="Arial"/>
          <w:sz w:val="24"/>
          <w:szCs w:val="24"/>
          <w:lang w:val="sr-Latn-CS"/>
        </w:rPr>
      </w:pPr>
    </w:p>
    <w:p w14:paraId="125CC428" w14:textId="0F5002AD" w:rsidR="00633F95" w:rsidRDefault="00633F95" w:rsidP="00EE1CE4">
      <w:pPr>
        <w:spacing w:line="240" w:lineRule="auto"/>
        <w:contextualSpacing/>
        <w:rPr>
          <w:rFonts w:cs="Arial"/>
          <w:sz w:val="24"/>
          <w:szCs w:val="24"/>
          <w:lang w:val="sr-Latn-CS"/>
        </w:rPr>
      </w:pPr>
    </w:p>
    <w:p w14:paraId="0B83712E" w14:textId="7F3B6859" w:rsidR="00633F95" w:rsidRDefault="00633F95" w:rsidP="00EE1CE4">
      <w:pPr>
        <w:spacing w:line="240" w:lineRule="auto"/>
        <w:contextualSpacing/>
        <w:rPr>
          <w:rFonts w:cs="Arial"/>
          <w:sz w:val="24"/>
          <w:szCs w:val="24"/>
          <w:lang w:val="sr-Latn-CS"/>
        </w:rPr>
      </w:pPr>
    </w:p>
    <w:p w14:paraId="251F13E6" w14:textId="432C36AE" w:rsidR="00633F95" w:rsidRDefault="00633F95" w:rsidP="00EE1CE4">
      <w:pPr>
        <w:spacing w:line="240" w:lineRule="auto"/>
        <w:contextualSpacing/>
        <w:rPr>
          <w:rFonts w:cs="Arial"/>
          <w:sz w:val="24"/>
          <w:szCs w:val="24"/>
          <w:lang w:val="sr-Latn-CS"/>
        </w:rPr>
      </w:pPr>
    </w:p>
    <w:p w14:paraId="123A9B2A" w14:textId="2E9EEAAD" w:rsidR="00633F95" w:rsidRDefault="00633F95" w:rsidP="00EE1CE4">
      <w:pPr>
        <w:spacing w:line="240" w:lineRule="auto"/>
        <w:contextualSpacing/>
        <w:rPr>
          <w:rFonts w:cs="Arial"/>
          <w:sz w:val="24"/>
          <w:szCs w:val="24"/>
          <w:lang w:val="sr-Latn-CS"/>
        </w:rPr>
      </w:pPr>
    </w:p>
    <w:p w14:paraId="11E34942" w14:textId="6811379B" w:rsidR="00343A18" w:rsidRPr="008837E8" w:rsidRDefault="00343A18" w:rsidP="00EE1CE4">
      <w:pPr>
        <w:tabs>
          <w:tab w:val="left" w:pos="1260"/>
        </w:tabs>
        <w:spacing w:line="240" w:lineRule="auto"/>
        <w:contextualSpacing/>
        <w:rPr>
          <w:rFonts w:cs="Arial"/>
          <w:b/>
          <w:sz w:val="24"/>
          <w:szCs w:val="24"/>
          <w:lang w:val="ru-RU"/>
        </w:rPr>
      </w:pPr>
      <w:r w:rsidRPr="008837E8">
        <w:rPr>
          <w:rFonts w:cs="Arial"/>
          <w:b/>
          <w:sz w:val="24"/>
          <w:szCs w:val="24"/>
          <w:lang w:val="sr-Latn-CS"/>
        </w:rPr>
        <w:t>Упутство</w:t>
      </w:r>
      <w:r w:rsidR="00633F95">
        <w:rPr>
          <w:rFonts w:cs="Arial"/>
          <w:b/>
          <w:sz w:val="24"/>
          <w:szCs w:val="24"/>
          <w:lang w:val="sr-Cyrl-RS"/>
        </w:rPr>
        <w:t xml:space="preserve"> </w:t>
      </w:r>
      <w:r w:rsidRPr="008837E8">
        <w:rPr>
          <w:rFonts w:cs="Arial"/>
          <w:b/>
          <w:sz w:val="24"/>
          <w:szCs w:val="24"/>
          <w:lang w:val="sr-Latn-CS"/>
        </w:rPr>
        <w:t>за попуњавањ</w:t>
      </w:r>
      <w:r w:rsidRPr="008837E8">
        <w:rPr>
          <w:rFonts w:cs="Arial"/>
          <w:b/>
          <w:sz w:val="24"/>
          <w:szCs w:val="24"/>
          <w:lang w:val="ru-RU"/>
        </w:rPr>
        <w:t>е</w:t>
      </w:r>
      <w:r w:rsidR="007E7BB8" w:rsidRPr="008837E8">
        <w:rPr>
          <w:rFonts w:cs="Arial"/>
          <w:b/>
          <w:sz w:val="24"/>
          <w:szCs w:val="24"/>
          <w:lang w:val="ru-RU"/>
        </w:rPr>
        <w:t xml:space="preserve"> О</w:t>
      </w:r>
      <w:r w:rsidRPr="008837E8">
        <w:rPr>
          <w:rFonts w:cs="Arial"/>
          <w:b/>
          <w:sz w:val="24"/>
          <w:szCs w:val="24"/>
          <w:lang w:val="ru-RU"/>
        </w:rPr>
        <w:t>брасца структуре цене</w:t>
      </w:r>
    </w:p>
    <w:p w14:paraId="577E140F" w14:textId="77777777" w:rsidR="00343A18" w:rsidRPr="008837E8" w:rsidRDefault="00343A18" w:rsidP="00EE1CE4">
      <w:pPr>
        <w:spacing w:line="240" w:lineRule="auto"/>
        <w:contextualSpacing/>
        <w:rPr>
          <w:rFonts w:cs="Arial"/>
          <w:b/>
          <w:sz w:val="24"/>
          <w:szCs w:val="24"/>
        </w:rPr>
      </w:pPr>
    </w:p>
    <w:p w14:paraId="1AD46E4D" w14:textId="77777777" w:rsidR="00343A18" w:rsidRPr="008837E8" w:rsidRDefault="00343A18" w:rsidP="00EE1CE4">
      <w:pPr>
        <w:pStyle w:val="ListParagraph"/>
        <w:tabs>
          <w:tab w:val="left" w:pos="90"/>
        </w:tabs>
        <w:spacing w:after="0" w:line="240" w:lineRule="auto"/>
        <w:ind w:left="0"/>
        <w:rPr>
          <w:rFonts w:ascii="Arial" w:hAnsi="Arial" w:cs="Arial"/>
          <w:bCs/>
          <w:iCs/>
          <w:sz w:val="24"/>
          <w:szCs w:val="24"/>
        </w:rPr>
      </w:pPr>
      <w:r w:rsidRPr="008837E8">
        <w:rPr>
          <w:rFonts w:ascii="Arial" w:hAnsi="Arial" w:cs="Arial"/>
          <w:bCs/>
          <w:iCs/>
          <w:sz w:val="24"/>
          <w:szCs w:val="24"/>
        </w:rPr>
        <w:t>Понуђач треба да попун</w:t>
      </w:r>
      <w:r w:rsidRPr="008837E8">
        <w:rPr>
          <w:rFonts w:ascii="Arial" w:hAnsi="Arial" w:cs="Arial"/>
          <w:bCs/>
          <w:iCs/>
          <w:sz w:val="24"/>
          <w:szCs w:val="24"/>
          <w:lang w:val="sr-Cyrl-CS"/>
        </w:rPr>
        <w:t>и</w:t>
      </w:r>
      <w:r w:rsidRPr="008837E8">
        <w:rPr>
          <w:rFonts w:ascii="Arial" w:hAnsi="Arial" w:cs="Arial"/>
          <w:bCs/>
          <w:iCs/>
          <w:sz w:val="24"/>
          <w:szCs w:val="24"/>
        </w:rPr>
        <w:t xml:space="preserve"> образац структуре цене </w:t>
      </w:r>
      <w:r w:rsidRPr="008837E8">
        <w:rPr>
          <w:rFonts w:ascii="Arial" w:hAnsi="Arial" w:cs="Arial"/>
          <w:bCs/>
          <w:iCs/>
          <w:sz w:val="24"/>
          <w:szCs w:val="24"/>
          <w:lang w:val="sr-Cyrl-CS"/>
        </w:rPr>
        <w:t>Табела 1. на следећи начин</w:t>
      </w:r>
      <w:r w:rsidRPr="008837E8">
        <w:rPr>
          <w:rFonts w:ascii="Arial" w:hAnsi="Arial" w:cs="Arial"/>
          <w:bCs/>
          <w:iCs/>
          <w:sz w:val="24"/>
          <w:szCs w:val="24"/>
        </w:rPr>
        <w:t>:</w:t>
      </w:r>
    </w:p>
    <w:p w14:paraId="62983432" w14:textId="77777777" w:rsidR="000F683D" w:rsidRPr="008837E8" w:rsidRDefault="000F683D" w:rsidP="00EE1CE4">
      <w:pPr>
        <w:pStyle w:val="ListParagraph"/>
        <w:tabs>
          <w:tab w:val="left" w:pos="90"/>
        </w:tabs>
        <w:spacing w:after="0" w:line="240" w:lineRule="auto"/>
        <w:ind w:left="0"/>
        <w:rPr>
          <w:rFonts w:ascii="Arial" w:hAnsi="Arial" w:cs="Arial"/>
          <w:bCs/>
          <w:iCs/>
          <w:sz w:val="24"/>
          <w:szCs w:val="24"/>
        </w:rPr>
      </w:pPr>
    </w:p>
    <w:p w14:paraId="04175329" w14:textId="7FC24E00" w:rsidR="00343A18" w:rsidRPr="008B3DED" w:rsidRDefault="00343A18" w:rsidP="008B3DED">
      <w:pPr>
        <w:pStyle w:val="ListParagraph"/>
        <w:numPr>
          <w:ilvl w:val="0"/>
          <w:numId w:val="10"/>
        </w:numPr>
        <w:tabs>
          <w:tab w:val="left" w:pos="90"/>
        </w:tabs>
        <w:suppressAutoHyphens/>
        <w:spacing w:after="0" w:line="240" w:lineRule="auto"/>
        <w:rPr>
          <w:rFonts w:ascii="Arial" w:hAnsi="Arial" w:cs="Arial"/>
          <w:bCs/>
          <w:iCs/>
          <w:sz w:val="24"/>
          <w:szCs w:val="24"/>
        </w:rPr>
      </w:pPr>
      <w:r w:rsidRPr="008B3DED">
        <w:rPr>
          <w:rFonts w:ascii="Arial" w:hAnsi="Arial" w:cs="Arial"/>
          <w:bCs/>
          <w:iCs/>
          <w:sz w:val="24"/>
          <w:szCs w:val="24"/>
          <w:lang w:val="sr-Cyrl-CS"/>
        </w:rPr>
        <w:t xml:space="preserve">у колону 5. </w:t>
      </w:r>
      <w:r w:rsidRPr="008B3DED">
        <w:rPr>
          <w:rFonts w:ascii="Arial" w:hAnsi="Arial" w:cs="Arial"/>
          <w:bCs/>
          <w:iCs/>
          <w:sz w:val="24"/>
          <w:szCs w:val="24"/>
        </w:rPr>
        <w:t>уписати колико износи једи</w:t>
      </w:r>
      <w:r w:rsidR="00B7118C" w:rsidRPr="008B3DED">
        <w:rPr>
          <w:rFonts w:ascii="Arial" w:hAnsi="Arial" w:cs="Arial"/>
          <w:bCs/>
          <w:iCs/>
          <w:sz w:val="24"/>
          <w:szCs w:val="24"/>
        </w:rPr>
        <w:t xml:space="preserve">нична цена без ПДВ за </w:t>
      </w:r>
      <w:r w:rsidR="008B3DED" w:rsidRPr="008B3DED">
        <w:rPr>
          <w:rFonts w:ascii="Arial" w:hAnsi="Arial" w:cs="Arial"/>
          <w:bCs/>
          <w:iCs/>
          <w:sz w:val="24"/>
          <w:szCs w:val="24"/>
          <w:lang w:val="sr-Cyrl-RS"/>
        </w:rPr>
        <w:t>пружену</w:t>
      </w:r>
      <w:r w:rsidR="00C31703" w:rsidRPr="008B3DED">
        <w:rPr>
          <w:rFonts w:ascii="Arial" w:hAnsi="Arial" w:cs="Arial"/>
          <w:bCs/>
          <w:iCs/>
          <w:sz w:val="24"/>
          <w:szCs w:val="24"/>
        </w:rPr>
        <w:t xml:space="preserve"> услугу</w:t>
      </w:r>
      <w:r w:rsidRPr="008B3DED">
        <w:rPr>
          <w:rFonts w:ascii="Arial" w:hAnsi="Arial" w:cs="Arial"/>
          <w:bCs/>
          <w:iCs/>
          <w:sz w:val="24"/>
          <w:szCs w:val="24"/>
        </w:rPr>
        <w:t>;</w:t>
      </w:r>
    </w:p>
    <w:p w14:paraId="0DDDFC14" w14:textId="3D9F3453" w:rsidR="00343A18" w:rsidRPr="008837E8" w:rsidRDefault="00343A18" w:rsidP="008B3DED">
      <w:pPr>
        <w:pStyle w:val="ListParagraph"/>
        <w:numPr>
          <w:ilvl w:val="0"/>
          <w:numId w:val="10"/>
        </w:numPr>
        <w:tabs>
          <w:tab w:val="left" w:pos="90"/>
        </w:tabs>
        <w:suppressAutoHyphens/>
        <w:spacing w:after="0" w:line="240" w:lineRule="auto"/>
        <w:rPr>
          <w:rFonts w:ascii="Arial" w:hAnsi="Arial" w:cs="Arial"/>
          <w:bCs/>
          <w:iCs/>
          <w:sz w:val="24"/>
          <w:szCs w:val="24"/>
        </w:rPr>
      </w:pPr>
      <w:r w:rsidRPr="008B3DED">
        <w:rPr>
          <w:rFonts w:ascii="Arial" w:hAnsi="Arial" w:cs="Arial"/>
          <w:bCs/>
          <w:iCs/>
          <w:sz w:val="24"/>
          <w:szCs w:val="24"/>
        </w:rPr>
        <w:t xml:space="preserve">у колону </w:t>
      </w:r>
      <w:r w:rsidRPr="008B3DED">
        <w:rPr>
          <w:rFonts w:ascii="Arial" w:hAnsi="Arial" w:cs="Arial"/>
          <w:bCs/>
          <w:iCs/>
          <w:sz w:val="24"/>
          <w:szCs w:val="24"/>
          <w:lang w:val="sr-Cyrl-CS"/>
        </w:rPr>
        <w:t>6</w:t>
      </w:r>
      <w:r w:rsidRPr="008B3DED">
        <w:rPr>
          <w:rFonts w:ascii="Arial" w:hAnsi="Arial" w:cs="Arial"/>
          <w:bCs/>
          <w:iCs/>
          <w:sz w:val="24"/>
          <w:szCs w:val="24"/>
        </w:rPr>
        <w:t xml:space="preserve">. уписати колико износи јединична цена са ПДВ за </w:t>
      </w:r>
      <w:r w:rsidR="008B3DED" w:rsidRPr="008B3DED">
        <w:rPr>
          <w:rFonts w:ascii="Arial" w:hAnsi="Arial" w:cs="Arial"/>
          <w:bCs/>
          <w:iCs/>
          <w:sz w:val="24"/>
          <w:szCs w:val="24"/>
          <w:lang w:val="sr-Cyrl-RS"/>
        </w:rPr>
        <w:t>пружену</w:t>
      </w:r>
      <w:r w:rsidR="008B3DED">
        <w:rPr>
          <w:rFonts w:ascii="Arial" w:hAnsi="Arial" w:cs="Arial"/>
          <w:bCs/>
          <w:iCs/>
          <w:sz w:val="24"/>
          <w:szCs w:val="24"/>
          <w:lang w:val="sr-Cyrl-RS"/>
        </w:rPr>
        <w:t xml:space="preserve"> </w:t>
      </w:r>
      <w:r w:rsidR="00B7118C" w:rsidRPr="008837E8">
        <w:rPr>
          <w:rFonts w:ascii="Arial" w:hAnsi="Arial" w:cs="Arial"/>
          <w:bCs/>
          <w:iCs/>
          <w:sz w:val="24"/>
          <w:szCs w:val="24"/>
        </w:rPr>
        <w:t>услугу</w:t>
      </w:r>
      <w:r w:rsidRPr="008837E8">
        <w:rPr>
          <w:rFonts w:ascii="Arial" w:hAnsi="Arial" w:cs="Arial"/>
          <w:bCs/>
          <w:iCs/>
          <w:sz w:val="24"/>
          <w:szCs w:val="24"/>
        </w:rPr>
        <w:t>;</w:t>
      </w:r>
    </w:p>
    <w:p w14:paraId="181C36E0" w14:textId="4B361779" w:rsidR="00343A18" w:rsidRPr="008837E8" w:rsidRDefault="00343A18" w:rsidP="008B3DED">
      <w:pPr>
        <w:pStyle w:val="ListParagraph"/>
        <w:numPr>
          <w:ilvl w:val="0"/>
          <w:numId w:val="10"/>
        </w:numPr>
        <w:tabs>
          <w:tab w:val="left" w:pos="90"/>
        </w:tabs>
        <w:suppressAutoHyphens/>
        <w:spacing w:after="0" w:line="240" w:lineRule="auto"/>
        <w:rPr>
          <w:rFonts w:ascii="Arial" w:hAnsi="Arial" w:cs="Arial"/>
          <w:bCs/>
          <w:iCs/>
          <w:sz w:val="24"/>
          <w:szCs w:val="24"/>
        </w:rPr>
      </w:pPr>
      <w:r w:rsidRPr="008837E8">
        <w:rPr>
          <w:rFonts w:ascii="Arial" w:hAnsi="Arial" w:cs="Arial"/>
          <w:bCs/>
          <w:iCs/>
          <w:sz w:val="24"/>
          <w:szCs w:val="24"/>
        </w:rPr>
        <w:t xml:space="preserve">у колону </w:t>
      </w:r>
      <w:r w:rsidRPr="008837E8">
        <w:rPr>
          <w:rFonts w:ascii="Arial" w:hAnsi="Arial" w:cs="Arial"/>
          <w:bCs/>
          <w:iCs/>
          <w:sz w:val="24"/>
          <w:szCs w:val="24"/>
          <w:lang w:val="sr-Cyrl-CS"/>
        </w:rPr>
        <w:t>7</w:t>
      </w:r>
      <w:r w:rsidRPr="008837E8">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837E8">
        <w:rPr>
          <w:rFonts w:ascii="Arial" w:hAnsi="Arial" w:cs="Arial"/>
          <w:bCs/>
          <w:iCs/>
          <w:sz w:val="24"/>
          <w:szCs w:val="24"/>
          <w:lang w:val="sr-Cyrl-CS"/>
        </w:rPr>
        <w:t>5</w:t>
      </w:r>
      <w:r w:rsidRPr="008837E8">
        <w:rPr>
          <w:rFonts w:ascii="Arial" w:hAnsi="Arial" w:cs="Arial"/>
          <w:bCs/>
          <w:iCs/>
          <w:sz w:val="24"/>
          <w:szCs w:val="24"/>
        </w:rPr>
        <w:t xml:space="preserve">.) са траженом количином (која је наведена у колони </w:t>
      </w:r>
      <w:r w:rsidRPr="008837E8">
        <w:rPr>
          <w:rFonts w:ascii="Arial" w:hAnsi="Arial" w:cs="Arial"/>
          <w:bCs/>
          <w:iCs/>
          <w:sz w:val="24"/>
          <w:szCs w:val="24"/>
          <w:lang w:val="sr-Cyrl-CS"/>
        </w:rPr>
        <w:t>4</w:t>
      </w:r>
      <w:r w:rsidRPr="008837E8">
        <w:rPr>
          <w:rFonts w:ascii="Arial" w:hAnsi="Arial" w:cs="Arial"/>
          <w:bCs/>
          <w:iCs/>
          <w:sz w:val="24"/>
          <w:szCs w:val="24"/>
        </w:rPr>
        <w:t xml:space="preserve">.); </w:t>
      </w:r>
    </w:p>
    <w:p w14:paraId="0D71FE47" w14:textId="6F293243" w:rsidR="00343A18" w:rsidRPr="008837E8" w:rsidRDefault="00343A18" w:rsidP="008B3DED">
      <w:pPr>
        <w:pStyle w:val="ListParagraph"/>
        <w:numPr>
          <w:ilvl w:val="0"/>
          <w:numId w:val="20"/>
        </w:numPr>
        <w:tabs>
          <w:tab w:val="left" w:pos="90"/>
        </w:tabs>
        <w:suppressAutoHyphens/>
        <w:spacing w:after="0" w:line="240" w:lineRule="auto"/>
        <w:rPr>
          <w:rFonts w:ascii="Arial" w:hAnsi="Arial" w:cs="Arial"/>
          <w:bCs/>
          <w:iCs/>
          <w:sz w:val="24"/>
          <w:szCs w:val="24"/>
        </w:rPr>
      </w:pPr>
      <w:r w:rsidRPr="008837E8">
        <w:rPr>
          <w:rFonts w:ascii="Arial" w:hAnsi="Arial" w:cs="Arial"/>
          <w:bCs/>
          <w:iCs/>
          <w:sz w:val="24"/>
          <w:szCs w:val="24"/>
          <w:lang w:val="sr-Cyrl-CS"/>
        </w:rPr>
        <w:t>у колону 8</w:t>
      </w:r>
      <w:r w:rsidRPr="008837E8">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837E8">
        <w:rPr>
          <w:rFonts w:ascii="Arial" w:hAnsi="Arial" w:cs="Arial"/>
          <w:bCs/>
          <w:iCs/>
          <w:sz w:val="24"/>
          <w:szCs w:val="24"/>
          <w:lang w:val="sr-Cyrl-CS"/>
        </w:rPr>
        <w:t>6</w:t>
      </w:r>
      <w:r w:rsidRPr="008837E8">
        <w:rPr>
          <w:rFonts w:ascii="Arial" w:hAnsi="Arial" w:cs="Arial"/>
          <w:bCs/>
          <w:iCs/>
          <w:sz w:val="24"/>
          <w:szCs w:val="24"/>
        </w:rPr>
        <w:t xml:space="preserve">.) са траженом количином (која је наведена у колони </w:t>
      </w:r>
      <w:r w:rsidRPr="008837E8">
        <w:rPr>
          <w:rFonts w:ascii="Arial" w:hAnsi="Arial" w:cs="Arial"/>
          <w:bCs/>
          <w:iCs/>
          <w:sz w:val="24"/>
          <w:szCs w:val="24"/>
          <w:lang w:val="sr-Cyrl-CS"/>
        </w:rPr>
        <w:t>4</w:t>
      </w:r>
      <w:r w:rsidRPr="008837E8">
        <w:rPr>
          <w:rFonts w:ascii="Arial" w:hAnsi="Arial" w:cs="Arial"/>
          <w:bCs/>
          <w:iCs/>
          <w:sz w:val="24"/>
          <w:szCs w:val="24"/>
        </w:rPr>
        <w:t>.).</w:t>
      </w:r>
    </w:p>
    <w:p w14:paraId="6934A788" w14:textId="77777777" w:rsidR="00343A18" w:rsidRPr="008837E8" w:rsidRDefault="00343A18" w:rsidP="00EE1CE4">
      <w:pPr>
        <w:tabs>
          <w:tab w:val="left" w:pos="992"/>
        </w:tabs>
        <w:spacing w:line="240" w:lineRule="auto"/>
        <w:contextualSpacing/>
        <w:rPr>
          <w:rFonts w:cs="Arial"/>
          <w:b/>
          <w:sz w:val="24"/>
          <w:szCs w:val="24"/>
          <w:lang w:val="sr-Cyrl-BA"/>
        </w:rPr>
      </w:pPr>
    </w:p>
    <w:p w14:paraId="7B69A411" w14:textId="109CA1A5" w:rsidR="00343A18" w:rsidRPr="008B3DED" w:rsidRDefault="00343A18" w:rsidP="008B3DED">
      <w:pPr>
        <w:numPr>
          <w:ilvl w:val="0"/>
          <w:numId w:val="20"/>
        </w:numPr>
        <w:tabs>
          <w:tab w:val="left" w:pos="992"/>
        </w:tabs>
        <w:spacing w:line="240" w:lineRule="auto"/>
        <w:contextualSpacing/>
        <w:rPr>
          <w:rFonts w:cs="Arial"/>
          <w:sz w:val="24"/>
          <w:szCs w:val="24"/>
        </w:rPr>
      </w:pPr>
      <w:r w:rsidRPr="008837E8">
        <w:rPr>
          <w:rFonts w:cs="Arial"/>
          <w:sz w:val="24"/>
          <w:szCs w:val="24"/>
        </w:rPr>
        <w:t>у ред бр. I – уписује се укупно понуђена цена за све позиције  без ПДВ (збир</w:t>
      </w:r>
      <w:r w:rsidR="008B3DED">
        <w:rPr>
          <w:rFonts w:cs="Arial"/>
          <w:sz w:val="24"/>
          <w:szCs w:val="24"/>
          <w:lang w:val="sr-Cyrl-RS"/>
        </w:rPr>
        <w:t xml:space="preserve"> </w:t>
      </w:r>
      <w:r w:rsidR="008B3DED">
        <w:rPr>
          <w:rFonts w:cs="Arial"/>
          <w:sz w:val="24"/>
          <w:szCs w:val="24"/>
        </w:rPr>
        <w:t>колоне бр. 6</w:t>
      </w:r>
      <w:r w:rsidRPr="008B3DED">
        <w:rPr>
          <w:rFonts w:cs="Arial"/>
          <w:sz w:val="24"/>
          <w:szCs w:val="24"/>
        </w:rPr>
        <w:t>)</w:t>
      </w:r>
    </w:p>
    <w:p w14:paraId="1EC821BB" w14:textId="77777777" w:rsidR="00343A18" w:rsidRPr="008837E8" w:rsidRDefault="00343A18" w:rsidP="00EE1CE4">
      <w:pPr>
        <w:numPr>
          <w:ilvl w:val="0"/>
          <w:numId w:val="20"/>
        </w:numPr>
        <w:tabs>
          <w:tab w:val="left" w:pos="992"/>
        </w:tabs>
        <w:spacing w:line="240" w:lineRule="auto"/>
        <w:contextualSpacing/>
        <w:rPr>
          <w:rFonts w:cs="Arial"/>
          <w:sz w:val="24"/>
          <w:szCs w:val="24"/>
        </w:rPr>
      </w:pPr>
      <w:r w:rsidRPr="008837E8">
        <w:rPr>
          <w:rFonts w:cs="Arial"/>
          <w:sz w:val="24"/>
          <w:szCs w:val="24"/>
        </w:rPr>
        <w:t xml:space="preserve">у ред бр. II – уписује се укупан износ ПДВ </w:t>
      </w:r>
    </w:p>
    <w:p w14:paraId="0F32E7F1" w14:textId="002B2440" w:rsidR="00343A18" w:rsidRPr="008B3DED" w:rsidRDefault="00343A18" w:rsidP="008B3DED">
      <w:pPr>
        <w:numPr>
          <w:ilvl w:val="0"/>
          <w:numId w:val="20"/>
        </w:numPr>
        <w:tabs>
          <w:tab w:val="left" w:pos="992"/>
        </w:tabs>
        <w:spacing w:line="240" w:lineRule="auto"/>
        <w:contextualSpacing/>
        <w:rPr>
          <w:rFonts w:cs="Arial"/>
          <w:sz w:val="24"/>
          <w:szCs w:val="24"/>
        </w:rPr>
      </w:pPr>
      <w:r w:rsidRPr="008837E8">
        <w:rPr>
          <w:rFonts w:cs="Arial"/>
          <w:sz w:val="24"/>
          <w:szCs w:val="24"/>
        </w:rPr>
        <w:t>у ред бр. III – уписује се укупно понуђена цена са ПДВ (ред бр. I + ред.</w:t>
      </w:r>
      <w:r w:rsidR="008B3DED">
        <w:rPr>
          <w:rFonts w:cs="Arial"/>
          <w:sz w:val="24"/>
          <w:szCs w:val="24"/>
          <w:lang w:val="sr-Cyrl-RS"/>
        </w:rPr>
        <w:t xml:space="preserve"> </w:t>
      </w:r>
      <w:r w:rsidRPr="008B3DED">
        <w:rPr>
          <w:rFonts w:cs="Arial"/>
          <w:sz w:val="24"/>
          <w:szCs w:val="24"/>
        </w:rPr>
        <w:t>бр. II)</w:t>
      </w:r>
    </w:p>
    <w:p w14:paraId="2EF8B309" w14:textId="77777777" w:rsidR="00343A18" w:rsidRPr="008837E8" w:rsidRDefault="00343A18" w:rsidP="00EE1CE4">
      <w:pPr>
        <w:tabs>
          <w:tab w:val="left" w:pos="992"/>
        </w:tabs>
        <w:spacing w:line="240" w:lineRule="auto"/>
        <w:contextualSpacing/>
        <w:rPr>
          <w:rFonts w:cs="Arial"/>
          <w:sz w:val="24"/>
          <w:szCs w:val="24"/>
        </w:rPr>
      </w:pPr>
    </w:p>
    <w:p w14:paraId="15F939BD" w14:textId="3AAD0A41" w:rsidR="00343A18" w:rsidRDefault="00343A18" w:rsidP="00EE1CE4">
      <w:pPr>
        <w:numPr>
          <w:ilvl w:val="0"/>
          <w:numId w:val="21"/>
        </w:numPr>
        <w:tabs>
          <w:tab w:val="left" w:pos="992"/>
        </w:tabs>
        <w:spacing w:line="240" w:lineRule="auto"/>
        <w:contextualSpacing/>
        <w:rPr>
          <w:rFonts w:cs="Arial"/>
          <w:sz w:val="24"/>
          <w:szCs w:val="24"/>
        </w:rPr>
      </w:pPr>
      <w:r w:rsidRPr="008837E8">
        <w:rPr>
          <w:rFonts w:cs="Arial"/>
          <w:sz w:val="24"/>
          <w:szCs w:val="24"/>
        </w:rPr>
        <w:t>на место предвиђено за место и датум уписује се место и датум попуњавања</w:t>
      </w:r>
      <w:r w:rsidR="00795B83">
        <w:rPr>
          <w:rFonts w:cs="Arial"/>
          <w:sz w:val="24"/>
          <w:szCs w:val="24"/>
          <w:lang w:val="sr-Cyrl-RS"/>
        </w:rPr>
        <w:t xml:space="preserve"> </w:t>
      </w:r>
      <w:r w:rsidRPr="008837E8">
        <w:rPr>
          <w:rFonts w:cs="Arial"/>
          <w:sz w:val="24"/>
          <w:szCs w:val="24"/>
        </w:rPr>
        <w:t>обрасца структуре цене.</w:t>
      </w:r>
    </w:p>
    <w:p w14:paraId="37400DDC" w14:textId="77777777" w:rsidR="008B3DED" w:rsidRPr="008837E8" w:rsidRDefault="008B3DED" w:rsidP="008B3DED">
      <w:pPr>
        <w:tabs>
          <w:tab w:val="left" w:pos="992"/>
        </w:tabs>
        <w:spacing w:line="240" w:lineRule="auto"/>
        <w:ind w:left="720"/>
        <w:contextualSpacing/>
        <w:rPr>
          <w:rFonts w:cs="Arial"/>
          <w:sz w:val="24"/>
          <w:szCs w:val="24"/>
        </w:rPr>
      </w:pPr>
    </w:p>
    <w:p w14:paraId="1528B67E" w14:textId="77777777" w:rsidR="00343A18" w:rsidRPr="008837E8" w:rsidRDefault="00343A18" w:rsidP="00EE1CE4">
      <w:pPr>
        <w:numPr>
          <w:ilvl w:val="0"/>
          <w:numId w:val="21"/>
        </w:numPr>
        <w:tabs>
          <w:tab w:val="left" w:pos="992"/>
        </w:tabs>
        <w:spacing w:line="240" w:lineRule="auto"/>
        <w:contextualSpacing/>
        <w:rPr>
          <w:rFonts w:cs="Arial"/>
          <w:sz w:val="24"/>
          <w:szCs w:val="24"/>
        </w:rPr>
      </w:pPr>
      <w:r w:rsidRPr="008837E8">
        <w:rPr>
          <w:rFonts w:cs="Arial"/>
          <w:sz w:val="24"/>
          <w:szCs w:val="24"/>
        </w:rPr>
        <w:t>на  место предвиђено за печат и потпис понуђач печатом оверава и потписује образац структуре цене.</w:t>
      </w:r>
    </w:p>
    <w:p w14:paraId="55EDC767" w14:textId="77777777" w:rsidR="00537552" w:rsidRPr="008837E8" w:rsidRDefault="00537552" w:rsidP="00EE1CE4">
      <w:pPr>
        <w:spacing w:line="240" w:lineRule="auto"/>
        <w:contextualSpacing/>
        <w:rPr>
          <w:rFonts w:eastAsia="TimesNewRomanPS-BoldMT" w:cs="Arial"/>
          <w:sz w:val="24"/>
          <w:szCs w:val="24"/>
        </w:rPr>
      </w:pPr>
    </w:p>
    <w:p w14:paraId="1E07AD23" w14:textId="77777777" w:rsidR="00537552" w:rsidRPr="008837E8" w:rsidRDefault="00537552" w:rsidP="00EE1CE4">
      <w:pPr>
        <w:spacing w:line="240" w:lineRule="auto"/>
        <w:contextualSpacing/>
        <w:rPr>
          <w:rFonts w:eastAsia="TimesNewRomanPS-BoldMT" w:cs="Arial"/>
          <w:sz w:val="24"/>
          <w:szCs w:val="24"/>
        </w:rPr>
      </w:pPr>
    </w:p>
    <w:p w14:paraId="2789CEB7" w14:textId="77777777" w:rsidR="007E7BB8" w:rsidRPr="008837E8" w:rsidRDefault="007E7BB8" w:rsidP="00EE1CE4">
      <w:pPr>
        <w:spacing w:line="240" w:lineRule="auto"/>
        <w:contextualSpacing/>
        <w:rPr>
          <w:rFonts w:eastAsia="TimesNewRomanPS-BoldMT" w:cs="Arial"/>
          <w:sz w:val="24"/>
          <w:szCs w:val="24"/>
        </w:rPr>
      </w:pPr>
    </w:p>
    <w:p w14:paraId="6CCC0264" w14:textId="77777777" w:rsidR="007E7BB8" w:rsidRPr="008837E8" w:rsidRDefault="007E7BB8" w:rsidP="00EE1CE4">
      <w:pPr>
        <w:spacing w:line="240" w:lineRule="auto"/>
        <w:contextualSpacing/>
        <w:rPr>
          <w:rFonts w:eastAsia="TimesNewRomanPS-BoldMT" w:cs="Arial"/>
          <w:sz w:val="24"/>
          <w:szCs w:val="24"/>
        </w:rPr>
      </w:pPr>
    </w:p>
    <w:p w14:paraId="6984B435" w14:textId="77777777" w:rsidR="007E7BB8" w:rsidRPr="008837E8" w:rsidRDefault="007E7BB8" w:rsidP="00EE1CE4">
      <w:pPr>
        <w:spacing w:line="240" w:lineRule="auto"/>
        <w:contextualSpacing/>
        <w:rPr>
          <w:rFonts w:eastAsia="TimesNewRomanPS-BoldMT" w:cs="Arial"/>
          <w:sz w:val="24"/>
          <w:szCs w:val="24"/>
        </w:rPr>
      </w:pPr>
    </w:p>
    <w:p w14:paraId="23023517" w14:textId="77777777" w:rsidR="007E7BB8" w:rsidRPr="008837E8" w:rsidRDefault="007E7BB8" w:rsidP="00EE1CE4">
      <w:pPr>
        <w:spacing w:line="240" w:lineRule="auto"/>
        <w:contextualSpacing/>
        <w:rPr>
          <w:rFonts w:eastAsia="TimesNewRomanPS-BoldMT" w:cs="Arial"/>
          <w:sz w:val="24"/>
          <w:szCs w:val="24"/>
        </w:rPr>
      </w:pPr>
    </w:p>
    <w:p w14:paraId="26BB730C" w14:textId="77777777" w:rsidR="007E7BB8" w:rsidRPr="008837E8" w:rsidRDefault="007E7BB8" w:rsidP="00EE1CE4">
      <w:pPr>
        <w:spacing w:line="240" w:lineRule="auto"/>
        <w:contextualSpacing/>
        <w:rPr>
          <w:rFonts w:eastAsia="TimesNewRomanPS-BoldMT" w:cs="Arial"/>
          <w:sz w:val="24"/>
          <w:szCs w:val="24"/>
        </w:rPr>
      </w:pPr>
    </w:p>
    <w:p w14:paraId="003955FA" w14:textId="77777777" w:rsidR="007E7BB8" w:rsidRPr="008837E8" w:rsidRDefault="007E7BB8" w:rsidP="00EE1CE4">
      <w:pPr>
        <w:spacing w:line="240" w:lineRule="auto"/>
        <w:contextualSpacing/>
        <w:rPr>
          <w:rFonts w:eastAsia="TimesNewRomanPS-BoldMT" w:cs="Arial"/>
          <w:sz w:val="24"/>
          <w:szCs w:val="24"/>
        </w:rPr>
      </w:pPr>
    </w:p>
    <w:p w14:paraId="32A3F74B" w14:textId="77777777" w:rsidR="007E7BB8" w:rsidRPr="008837E8" w:rsidRDefault="007E7BB8" w:rsidP="00EE1CE4">
      <w:pPr>
        <w:spacing w:line="240" w:lineRule="auto"/>
        <w:contextualSpacing/>
        <w:rPr>
          <w:rFonts w:eastAsia="TimesNewRomanPS-BoldMT" w:cs="Arial"/>
          <w:sz w:val="24"/>
          <w:szCs w:val="24"/>
        </w:rPr>
      </w:pPr>
    </w:p>
    <w:p w14:paraId="5752B6D0" w14:textId="77777777" w:rsidR="007E7BB8" w:rsidRPr="008837E8" w:rsidRDefault="007E7BB8" w:rsidP="00EE1CE4">
      <w:pPr>
        <w:spacing w:line="240" w:lineRule="auto"/>
        <w:contextualSpacing/>
        <w:rPr>
          <w:rFonts w:eastAsia="TimesNewRomanPS-BoldMT" w:cs="Arial"/>
          <w:sz w:val="24"/>
          <w:szCs w:val="24"/>
        </w:rPr>
      </w:pPr>
    </w:p>
    <w:p w14:paraId="1B3C2521" w14:textId="77777777" w:rsidR="007E7BB8" w:rsidRPr="008837E8" w:rsidRDefault="007E7BB8" w:rsidP="00EE1CE4">
      <w:pPr>
        <w:spacing w:line="240" w:lineRule="auto"/>
        <w:contextualSpacing/>
        <w:rPr>
          <w:rFonts w:eastAsia="TimesNewRomanPS-BoldMT" w:cs="Arial"/>
          <w:sz w:val="24"/>
          <w:szCs w:val="24"/>
        </w:rPr>
      </w:pPr>
    </w:p>
    <w:p w14:paraId="6D69151D" w14:textId="77777777" w:rsidR="007E7BB8" w:rsidRPr="008837E8" w:rsidRDefault="007E7BB8" w:rsidP="00EE1CE4">
      <w:pPr>
        <w:spacing w:line="240" w:lineRule="auto"/>
        <w:contextualSpacing/>
        <w:rPr>
          <w:rFonts w:eastAsia="TimesNewRomanPS-BoldMT" w:cs="Arial"/>
          <w:sz w:val="24"/>
          <w:szCs w:val="24"/>
        </w:rPr>
      </w:pPr>
    </w:p>
    <w:p w14:paraId="735BE73A" w14:textId="77777777" w:rsidR="007E7BB8" w:rsidRPr="008837E8" w:rsidRDefault="007E7BB8" w:rsidP="00EE1CE4">
      <w:pPr>
        <w:spacing w:line="240" w:lineRule="auto"/>
        <w:contextualSpacing/>
        <w:rPr>
          <w:rFonts w:eastAsia="TimesNewRomanPS-BoldMT" w:cs="Arial"/>
          <w:sz w:val="24"/>
          <w:szCs w:val="24"/>
        </w:rPr>
      </w:pPr>
    </w:p>
    <w:p w14:paraId="27C29947" w14:textId="77777777" w:rsidR="0008263C" w:rsidRPr="008837E8" w:rsidRDefault="0008263C" w:rsidP="00EE1CE4">
      <w:pPr>
        <w:spacing w:line="240" w:lineRule="auto"/>
        <w:contextualSpacing/>
        <w:rPr>
          <w:rFonts w:eastAsia="TimesNewRomanPS-BoldMT" w:cs="Arial"/>
          <w:sz w:val="24"/>
          <w:szCs w:val="24"/>
        </w:rPr>
      </w:pPr>
    </w:p>
    <w:p w14:paraId="6F7F0059" w14:textId="77777777" w:rsidR="00537552" w:rsidRPr="008837E8" w:rsidRDefault="00537552" w:rsidP="00EE1CE4">
      <w:pPr>
        <w:spacing w:line="240" w:lineRule="auto"/>
        <w:contextualSpacing/>
        <w:rPr>
          <w:rFonts w:eastAsia="TimesNewRomanPS-BoldMT" w:cs="Arial"/>
          <w:sz w:val="24"/>
          <w:szCs w:val="24"/>
        </w:rPr>
      </w:pPr>
    </w:p>
    <w:p w14:paraId="763D4213" w14:textId="77777777" w:rsidR="00391C1D" w:rsidRPr="008837E8" w:rsidRDefault="00391C1D" w:rsidP="00EE1CE4">
      <w:pPr>
        <w:spacing w:line="240" w:lineRule="auto"/>
        <w:contextualSpacing/>
        <w:rPr>
          <w:rFonts w:eastAsia="TimesNewRomanPS-BoldMT" w:cs="Arial"/>
          <w:sz w:val="24"/>
          <w:szCs w:val="24"/>
        </w:rPr>
      </w:pPr>
    </w:p>
    <w:p w14:paraId="271CDAE6" w14:textId="77777777" w:rsidR="00391C1D" w:rsidRPr="008837E8" w:rsidRDefault="00391C1D" w:rsidP="00EE1CE4">
      <w:pPr>
        <w:spacing w:line="240" w:lineRule="auto"/>
        <w:contextualSpacing/>
        <w:rPr>
          <w:rFonts w:eastAsia="TimesNewRomanPS-BoldMT" w:cs="Arial"/>
          <w:sz w:val="24"/>
          <w:szCs w:val="24"/>
        </w:rPr>
      </w:pPr>
    </w:p>
    <w:p w14:paraId="1906771C" w14:textId="77777777" w:rsidR="00391C1D" w:rsidRPr="008837E8" w:rsidRDefault="00391C1D" w:rsidP="00EE1CE4">
      <w:pPr>
        <w:spacing w:line="240" w:lineRule="auto"/>
        <w:contextualSpacing/>
        <w:rPr>
          <w:rFonts w:eastAsia="TimesNewRomanPS-BoldMT" w:cs="Arial"/>
          <w:sz w:val="24"/>
          <w:szCs w:val="24"/>
        </w:rPr>
      </w:pPr>
    </w:p>
    <w:p w14:paraId="28142093" w14:textId="77777777" w:rsidR="00391C1D" w:rsidRPr="008837E8" w:rsidRDefault="00391C1D" w:rsidP="00EE1CE4">
      <w:pPr>
        <w:spacing w:line="240" w:lineRule="auto"/>
        <w:contextualSpacing/>
        <w:rPr>
          <w:rFonts w:eastAsia="TimesNewRomanPS-BoldMT" w:cs="Arial"/>
          <w:sz w:val="24"/>
          <w:szCs w:val="24"/>
        </w:rPr>
      </w:pPr>
    </w:p>
    <w:p w14:paraId="2732721C" w14:textId="77777777" w:rsidR="00391C1D" w:rsidRPr="008837E8" w:rsidRDefault="00391C1D" w:rsidP="00EE1CE4">
      <w:pPr>
        <w:spacing w:line="240" w:lineRule="auto"/>
        <w:contextualSpacing/>
        <w:rPr>
          <w:rFonts w:eastAsia="TimesNewRomanPS-BoldMT" w:cs="Arial"/>
          <w:sz w:val="24"/>
          <w:szCs w:val="24"/>
        </w:rPr>
      </w:pPr>
    </w:p>
    <w:p w14:paraId="55505351" w14:textId="5C6DBD89" w:rsidR="00391C1D" w:rsidRDefault="00391C1D" w:rsidP="00EE1CE4">
      <w:pPr>
        <w:spacing w:line="240" w:lineRule="auto"/>
        <w:contextualSpacing/>
        <w:rPr>
          <w:rFonts w:eastAsia="TimesNewRomanPS-BoldMT" w:cs="Arial"/>
          <w:sz w:val="24"/>
          <w:szCs w:val="24"/>
        </w:rPr>
      </w:pPr>
    </w:p>
    <w:p w14:paraId="790D2488" w14:textId="6DB29D44" w:rsidR="00795B83" w:rsidRDefault="00795B83" w:rsidP="00EE1CE4">
      <w:pPr>
        <w:spacing w:line="240" w:lineRule="auto"/>
        <w:contextualSpacing/>
        <w:rPr>
          <w:rFonts w:eastAsia="TimesNewRomanPS-BoldMT" w:cs="Arial"/>
          <w:sz w:val="24"/>
          <w:szCs w:val="24"/>
        </w:rPr>
      </w:pPr>
    </w:p>
    <w:p w14:paraId="784837CE" w14:textId="77777777" w:rsidR="00795B83" w:rsidRPr="008837E8" w:rsidRDefault="00795B83" w:rsidP="00EE1CE4">
      <w:pPr>
        <w:spacing w:line="240" w:lineRule="auto"/>
        <w:contextualSpacing/>
        <w:rPr>
          <w:rFonts w:eastAsia="TimesNewRomanPS-BoldMT" w:cs="Arial"/>
          <w:sz w:val="24"/>
          <w:szCs w:val="24"/>
        </w:rPr>
      </w:pPr>
    </w:p>
    <w:p w14:paraId="05993EA5" w14:textId="77777777" w:rsidR="00391C1D" w:rsidRPr="008837E8" w:rsidRDefault="00391C1D" w:rsidP="00EE1CE4">
      <w:pPr>
        <w:spacing w:line="240" w:lineRule="auto"/>
        <w:contextualSpacing/>
        <w:rPr>
          <w:rFonts w:eastAsia="TimesNewRomanPS-BoldMT" w:cs="Arial"/>
          <w:sz w:val="24"/>
          <w:szCs w:val="24"/>
        </w:rPr>
      </w:pPr>
    </w:p>
    <w:p w14:paraId="6304E8DA" w14:textId="77777777" w:rsidR="00391C1D" w:rsidRPr="008837E8" w:rsidRDefault="00391C1D" w:rsidP="00EE1CE4">
      <w:pPr>
        <w:spacing w:line="240" w:lineRule="auto"/>
        <w:contextualSpacing/>
        <w:rPr>
          <w:rFonts w:eastAsia="TimesNewRomanPS-BoldMT" w:cs="Arial"/>
          <w:sz w:val="24"/>
          <w:szCs w:val="24"/>
        </w:rPr>
      </w:pPr>
    </w:p>
    <w:p w14:paraId="337A584E" w14:textId="72E67567" w:rsidR="00343A18" w:rsidRPr="008837E8" w:rsidRDefault="008B3DED" w:rsidP="00EE1CE4">
      <w:pPr>
        <w:pStyle w:val="KDObrazac"/>
        <w:spacing w:line="240" w:lineRule="auto"/>
        <w:contextualSpacing/>
        <w:rPr>
          <w:sz w:val="24"/>
          <w:szCs w:val="24"/>
        </w:rPr>
      </w:pPr>
      <w:bookmarkStart w:id="246" w:name="_Toc442559926"/>
      <w:r>
        <w:rPr>
          <w:sz w:val="24"/>
          <w:szCs w:val="24"/>
        </w:rPr>
        <w:lastRenderedPageBreak/>
        <w:t>Образац</w:t>
      </w:r>
      <w:r w:rsidR="00343A18" w:rsidRPr="008837E8">
        <w:rPr>
          <w:sz w:val="24"/>
          <w:szCs w:val="24"/>
        </w:rPr>
        <w:t xml:space="preserve"> </w:t>
      </w:r>
      <w:r w:rsidR="00272CB0" w:rsidRPr="008837E8">
        <w:rPr>
          <w:sz w:val="24"/>
          <w:szCs w:val="24"/>
        </w:rPr>
        <w:t>3</w:t>
      </w:r>
      <w:bookmarkEnd w:id="246"/>
    </w:p>
    <w:p w14:paraId="79987706" w14:textId="3CC7EA56" w:rsidR="007E7BB8" w:rsidRPr="008837E8" w:rsidRDefault="007E7BB8" w:rsidP="00EE1CE4">
      <w:pPr>
        <w:spacing w:line="240" w:lineRule="auto"/>
        <w:contextualSpacing/>
        <w:rPr>
          <w:rFonts w:cs="Arial"/>
          <w:sz w:val="24"/>
          <w:szCs w:val="24"/>
          <w:lang w:val="sr-Latn-CS"/>
        </w:rPr>
      </w:pPr>
    </w:p>
    <w:p w14:paraId="691B0967" w14:textId="77777777" w:rsidR="00343A18" w:rsidRPr="008837E8" w:rsidRDefault="007E7BB8" w:rsidP="00EE1CE4">
      <w:pPr>
        <w:tabs>
          <w:tab w:val="left" w:pos="6870"/>
        </w:tabs>
        <w:spacing w:line="240" w:lineRule="auto"/>
        <w:contextualSpacing/>
        <w:rPr>
          <w:rFonts w:cs="Arial"/>
          <w:sz w:val="24"/>
          <w:szCs w:val="24"/>
        </w:rPr>
      </w:pPr>
      <w:r w:rsidRPr="008837E8">
        <w:rPr>
          <w:rFonts w:cs="Arial"/>
          <w:sz w:val="24"/>
          <w:szCs w:val="24"/>
          <w:lang w:val="sr-Latn-CS"/>
        </w:rPr>
        <w:tab/>
      </w:r>
    </w:p>
    <w:p w14:paraId="4D44A7BB" w14:textId="77777777" w:rsidR="00343A18" w:rsidRPr="008837E8" w:rsidRDefault="00343A18" w:rsidP="00EE1CE4">
      <w:pPr>
        <w:spacing w:line="240" w:lineRule="auto"/>
        <w:ind w:left="-180" w:right="-360" w:firstLine="720"/>
        <w:contextualSpacing/>
        <w:rPr>
          <w:rFonts w:cs="Arial"/>
          <w:sz w:val="24"/>
          <w:szCs w:val="24"/>
          <w:lang w:val="ru-RU"/>
        </w:rPr>
      </w:pPr>
    </w:p>
    <w:p w14:paraId="5DE39FAD" w14:textId="357C4060" w:rsidR="00343A18" w:rsidRPr="008837E8" w:rsidRDefault="00343A18" w:rsidP="008B3DED">
      <w:pPr>
        <w:spacing w:line="240" w:lineRule="auto"/>
        <w:ind w:right="29"/>
        <w:contextualSpacing/>
        <w:rPr>
          <w:rFonts w:cs="Arial"/>
          <w:sz w:val="24"/>
          <w:szCs w:val="24"/>
          <w:lang w:val="ru-RU"/>
        </w:rPr>
      </w:pPr>
      <w:r w:rsidRPr="008837E8">
        <w:rPr>
          <w:rFonts w:cs="Arial"/>
          <w:sz w:val="24"/>
          <w:szCs w:val="24"/>
          <w:lang w:val="ru-RU"/>
        </w:rPr>
        <w:t>На основу члана 26. Закона о јавним набавкама ( „Службени гласник РС“, бр. 124/2012, 14/</w:t>
      </w:r>
      <w:r w:rsidR="008B3DED">
        <w:rPr>
          <w:rFonts w:cs="Arial"/>
          <w:sz w:val="24"/>
          <w:szCs w:val="24"/>
          <w:lang w:val="ru-RU"/>
        </w:rPr>
        <w:t>20</w:t>
      </w:r>
      <w:r w:rsidRPr="008837E8">
        <w:rPr>
          <w:rFonts w:cs="Arial"/>
          <w:sz w:val="24"/>
          <w:szCs w:val="24"/>
          <w:lang w:val="ru-RU"/>
        </w:rPr>
        <w:t>15 и 68/</w:t>
      </w:r>
      <w:r w:rsidR="008B3DED">
        <w:rPr>
          <w:rFonts w:cs="Arial"/>
          <w:sz w:val="24"/>
          <w:szCs w:val="24"/>
          <w:lang w:val="ru-RU"/>
        </w:rPr>
        <w:t>2015), члана 2</w:t>
      </w:r>
      <w:r w:rsidRPr="008837E8">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8B3DED">
        <w:rPr>
          <w:rFonts w:cs="Arial"/>
          <w:sz w:val="24"/>
          <w:szCs w:val="24"/>
          <w:lang w:val="ru-RU"/>
        </w:rPr>
        <w:t>20</w:t>
      </w:r>
      <w:r w:rsidRPr="008837E8">
        <w:rPr>
          <w:rFonts w:cs="Arial"/>
          <w:sz w:val="24"/>
          <w:szCs w:val="24"/>
          <w:lang w:val="ru-RU"/>
        </w:rPr>
        <w:t>15) понуђач даје:</w:t>
      </w:r>
    </w:p>
    <w:p w14:paraId="00719B86" w14:textId="13DD8449" w:rsidR="00343A18" w:rsidRDefault="00343A18" w:rsidP="00EE1CE4">
      <w:pPr>
        <w:spacing w:line="240" w:lineRule="auto"/>
        <w:contextualSpacing/>
        <w:rPr>
          <w:rFonts w:cs="Arial"/>
          <w:sz w:val="24"/>
          <w:szCs w:val="24"/>
          <w:lang w:val="ru-RU"/>
        </w:rPr>
      </w:pPr>
    </w:p>
    <w:p w14:paraId="3428AB54" w14:textId="77777777" w:rsidR="008B3DED" w:rsidRPr="008837E8" w:rsidRDefault="008B3DED" w:rsidP="00EE1CE4">
      <w:pPr>
        <w:spacing w:line="240" w:lineRule="auto"/>
        <w:contextualSpacing/>
        <w:rPr>
          <w:rFonts w:cs="Arial"/>
          <w:sz w:val="24"/>
          <w:szCs w:val="24"/>
          <w:lang w:val="ru-RU"/>
        </w:rPr>
      </w:pPr>
    </w:p>
    <w:p w14:paraId="216817D5" w14:textId="77777777" w:rsidR="00343A18" w:rsidRPr="008837E8" w:rsidRDefault="00343A18" w:rsidP="00EE1CE4">
      <w:pPr>
        <w:spacing w:line="240" w:lineRule="auto"/>
        <w:contextualSpacing/>
        <w:jc w:val="center"/>
        <w:rPr>
          <w:rFonts w:cs="Arial"/>
          <w:b/>
          <w:sz w:val="24"/>
          <w:szCs w:val="24"/>
          <w:lang w:val="ru-RU"/>
        </w:rPr>
      </w:pPr>
      <w:r w:rsidRPr="008837E8">
        <w:rPr>
          <w:rFonts w:cs="Arial"/>
          <w:b/>
          <w:sz w:val="24"/>
          <w:szCs w:val="24"/>
          <w:lang w:val="ru-RU"/>
        </w:rPr>
        <w:t>ИЗЈАВУ О НЕЗАВИСНОЈ ПОНУДИ</w:t>
      </w:r>
    </w:p>
    <w:p w14:paraId="58F907CC" w14:textId="79FF1950" w:rsidR="00343A18" w:rsidRDefault="00343A18" w:rsidP="008B3DED">
      <w:pPr>
        <w:spacing w:line="240" w:lineRule="auto"/>
        <w:contextualSpacing/>
        <w:rPr>
          <w:rFonts w:cs="Arial"/>
          <w:b/>
          <w:sz w:val="24"/>
          <w:szCs w:val="24"/>
          <w:lang w:val="ru-RU"/>
        </w:rPr>
      </w:pPr>
    </w:p>
    <w:p w14:paraId="4A7AFE1C" w14:textId="77777777" w:rsidR="008B3DED" w:rsidRPr="008837E8" w:rsidRDefault="008B3DED" w:rsidP="008B3DED">
      <w:pPr>
        <w:spacing w:line="240" w:lineRule="auto"/>
        <w:contextualSpacing/>
        <w:rPr>
          <w:rFonts w:cs="Arial"/>
          <w:b/>
          <w:sz w:val="24"/>
          <w:szCs w:val="24"/>
          <w:lang w:val="ru-RU"/>
        </w:rPr>
      </w:pPr>
    </w:p>
    <w:p w14:paraId="64ACFD5A" w14:textId="232D3A3B" w:rsidR="00343A18" w:rsidRDefault="00343A18" w:rsidP="00EE1CE4">
      <w:pPr>
        <w:spacing w:line="240" w:lineRule="auto"/>
        <w:contextualSpacing/>
        <w:rPr>
          <w:rFonts w:cs="Arial"/>
          <w:sz w:val="24"/>
          <w:szCs w:val="24"/>
          <w:lang w:val="ru-RU"/>
        </w:rPr>
      </w:pPr>
      <w:r w:rsidRPr="008837E8">
        <w:rPr>
          <w:rFonts w:cs="Arial"/>
          <w:sz w:val="24"/>
          <w:szCs w:val="24"/>
          <w:lang w:val="ru-RU"/>
        </w:rPr>
        <w:t>и под пуном материјалном и кривичном одговорношћу потврђује да је Понуду број</w:t>
      </w:r>
      <w:r w:rsidR="008B3DED">
        <w:rPr>
          <w:rFonts w:cs="Arial"/>
          <w:sz w:val="24"/>
          <w:szCs w:val="24"/>
          <w:lang w:val="ru-RU"/>
        </w:rPr>
        <w:t xml:space="preserve"> </w:t>
      </w:r>
      <w:r w:rsidRPr="008837E8">
        <w:rPr>
          <w:rFonts w:cs="Arial"/>
          <w:sz w:val="24"/>
          <w:szCs w:val="24"/>
          <w:lang w:val="ru-RU"/>
        </w:rPr>
        <w:t>________</w:t>
      </w:r>
      <w:r w:rsidR="008B3DED">
        <w:rPr>
          <w:rFonts w:cs="Arial"/>
          <w:sz w:val="24"/>
          <w:szCs w:val="24"/>
          <w:lang w:val="ru-RU"/>
        </w:rPr>
        <w:t xml:space="preserve"> од _______</w:t>
      </w:r>
      <w:r w:rsidRPr="008837E8">
        <w:rPr>
          <w:rFonts w:cs="Arial"/>
          <w:sz w:val="24"/>
          <w:szCs w:val="24"/>
          <w:lang w:val="ru-RU"/>
        </w:rPr>
        <w:t xml:space="preserve"> за ј</w:t>
      </w:r>
      <w:r w:rsidR="008B3DED">
        <w:rPr>
          <w:rFonts w:cs="Arial"/>
          <w:sz w:val="24"/>
          <w:szCs w:val="24"/>
          <w:lang w:val="ru-RU"/>
        </w:rPr>
        <w:t xml:space="preserve">авну набавку услуга у отвореном поступку бр. </w:t>
      </w:r>
      <w:r w:rsidR="008B3DED" w:rsidRPr="008B3DED">
        <w:rPr>
          <w:rFonts w:cs="Arial"/>
          <w:b/>
          <w:sz w:val="24"/>
          <w:szCs w:val="24"/>
          <w:lang w:val="ru-RU"/>
        </w:rPr>
        <w:t>ЈН/1000/0047/2018 (309/2018) -</w:t>
      </w:r>
      <w:r w:rsidR="008B3DED">
        <w:rPr>
          <w:rFonts w:cs="Arial"/>
          <w:sz w:val="24"/>
          <w:szCs w:val="24"/>
          <w:lang w:val="ru-RU"/>
        </w:rPr>
        <w:t xml:space="preserve"> </w:t>
      </w:r>
      <w:r w:rsidR="008B3DED" w:rsidRPr="008B3DED">
        <w:rPr>
          <w:rFonts w:cs="Arial"/>
          <w:b/>
          <w:sz w:val="24"/>
          <w:szCs w:val="24"/>
          <w:lang w:val="ru-RU"/>
        </w:rPr>
        <w:t>Информациони систем за праћење система даљинског управљања</w:t>
      </w:r>
      <w:r w:rsidR="008B3DED">
        <w:rPr>
          <w:rFonts w:cs="Arial"/>
          <w:sz w:val="24"/>
          <w:szCs w:val="24"/>
          <w:lang w:val="ru-RU"/>
        </w:rPr>
        <w:t>, н</w:t>
      </w:r>
      <w:r w:rsidRPr="008837E8">
        <w:rPr>
          <w:rFonts w:cs="Arial"/>
          <w:sz w:val="24"/>
          <w:szCs w:val="24"/>
          <w:lang w:val="ru-RU"/>
        </w:rPr>
        <w:t xml:space="preserve">аручиоца </w:t>
      </w:r>
      <w:r w:rsidRPr="008837E8">
        <w:rPr>
          <w:rFonts w:eastAsia="Arial Unicode MS" w:cs="Arial"/>
          <w:color w:val="000000"/>
          <w:kern w:val="1"/>
          <w:sz w:val="24"/>
          <w:szCs w:val="24"/>
          <w:lang w:eastAsia="ar-SA"/>
        </w:rPr>
        <w:t>Јавно предузеће „Електропривреда Србије“ Београд</w:t>
      </w:r>
      <w:r w:rsidR="008B3DED">
        <w:rPr>
          <w:rFonts w:eastAsia="Arial Unicode MS" w:cs="Arial"/>
          <w:color w:val="000000"/>
          <w:kern w:val="1"/>
          <w:sz w:val="24"/>
          <w:szCs w:val="24"/>
          <w:lang w:val="sr-Cyrl-RS" w:eastAsia="ar-SA"/>
        </w:rPr>
        <w:t xml:space="preserve"> </w:t>
      </w:r>
      <w:r w:rsidRPr="008837E8">
        <w:rPr>
          <w:rFonts w:cs="Arial"/>
          <w:sz w:val="24"/>
          <w:szCs w:val="24"/>
          <w:lang w:val="ru-RU"/>
        </w:rPr>
        <w:t>по Позиву за подношење понуда објављеном на</w:t>
      </w:r>
      <w:r w:rsidR="00595D1E">
        <w:rPr>
          <w:rFonts w:cs="Arial"/>
          <w:sz w:val="24"/>
          <w:szCs w:val="24"/>
          <w:lang w:val="ru-RU"/>
        </w:rPr>
        <w:t xml:space="preserve"> </w:t>
      </w:r>
      <w:r w:rsidRPr="008837E8">
        <w:rPr>
          <w:rFonts w:cs="Arial"/>
          <w:sz w:val="24"/>
          <w:szCs w:val="24"/>
          <w:lang w:val="ru-RU"/>
        </w:rPr>
        <w:t>Порталу јавних наба</w:t>
      </w:r>
      <w:r w:rsidR="008B3DED">
        <w:rPr>
          <w:rFonts w:cs="Arial"/>
          <w:sz w:val="24"/>
          <w:szCs w:val="24"/>
          <w:lang w:val="ru-RU"/>
        </w:rPr>
        <w:t>вки и интернет страници н</w:t>
      </w:r>
      <w:r w:rsidRPr="008837E8">
        <w:rPr>
          <w:rFonts w:cs="Arial"/>
          <w:sz w:val="24"/>
          <w:szCs w:val="24"/>
          <w:lang w:val="ru-RU"/>
        </w:rPr>
        <w:t>аручиоца, поднео независно, без договора са другим понуђачима или заинтересованим лицима.</w:t>
      </w:r>
    </w:p>
    <w:p w14:paraId="06E63ADE" w14:textId="77777777" w:rsidR="008B3DED" w:rsidRPr="008837E8" w:rsidRDefault="008B3DED" w:rsidP="00EE1CE4">
      <w:pPr>
        <w:spacing w:line="240" w:lineRule="auto"/>
        <w:contextualSpacing/>
        <w:rPr>
          <w:rFonts w:cs="Arial"/>
          <w:sz w:val="24"/>
          <w:szCs w:val="24"/>
          <w:lang w:val="ru-RU"/>
        </w:rPr>
      </w:pPr>
    </w:p>
    <w:p w14:paraId="5B805EEE" w14:textId="57687CAF" w:rsidR="00343A18" w:rsidRPr="008837E8" w:rsidRDefault="00343A18" w:rsidP="00EE1CE4">
      <w:pPr>
        <w:tabs>
          <w:tab w:val="left" w:pos="0"/>
        </w:tabs>
        <w:spacing w:line="240" w:lineRule="auto"/>
        <w:contextualSpacing/>
        <w:rPr>
          <w:rFonts w:cs="Arial"/>
          <w:sz w:val="24"/>
          <w:szCs w:val="24"/>
          <w:lang w:val="ru-RU"/>
        </w:rPr>
      </w:pPr>
      <w:r w:rsidRPr="008837E8">
        <w:rPr>
          <w:rFonts w:cs="Arial"/>
          <w:sz w:val="24"/>
          <w:szCs w:val="24"/>
          <w:lang w:val="ru-RU"/>
        </w:rPr>
        <w:t>У супротном упознат је да ће сходно члану 168.</w:t>
      </w:r>
      <w:r w:rsidR="008B3DED">
        <w:rPr>
          <w:rFonts w:cs="Arial"/>
          <w:sz w:val="24"/>
          <w:szCs w:val="24"/>
          <w:lang w:val="ru-RU"/>
        </w:rPr>
        <w:t xml:space="preserve"> </w:t>
      </w:r>
      <w:r w:rsidRPr="008837E8">
        <w:rPr>
          <w:rFonts w:cs="Arial"/>
          <w:sz w:val="24"/>
          <w:szCs w:val="24"/>
          <w:lang w:val="ru-RU"/>
        </w:rPr>
        <w:t>став 1.тачка 2) Закона о јавним набавкама („Службени гласник РС“, бр.124/</w:t>
      </w:r>
      <w:r w:rsidR="008B3DED">
        <w:rPr>
          <w:rFonts w:cs="Arial"/>
          <w:sz w:val="24"/>
          <w:szCs w:val="24"/>
          <w:lang w:val="ru-RU"/>
        </w:rPr>
        <w:t>20</w:t>
      </w:r>
      <w:r w:rsidRPr="008837E8">
        <w:rPr>
          <w:rFonts w:cs="Arial"/>
          <w:sz w:val="24"/>
          <w:szCs w:val="24"/>
          <w:lang w:val="ru-RU"/>
        </w:rPr>
        <w:t>12, 14/</w:t>
      </w:r>
      <w:r w:rsidR="008B3DED">
        <w:rPr>
          <w:rFonts w:cs="Arial"/>
          <w:sz w:val="24"/>
          <w:szCs w:val="24"/>
          <w:lang w:val="ru-RU"/>
        </w:rPr>
        <w:t>20</w:t>
      </w:r>
      <w:r w:rsidRPr="008837E8">
        <w:rPr>
          <w:rFonts w:cs="Arial"/>
          <w:sz w:val="24"/>
          <w:szCs w:val="24"/>
          <w:lang w:val="ru-RU"/>
        </w:rPr>
        <w:t>15 и 68/</w:t>
      </w:r>
      <w:r w:rsidR="008B3DED">
        <w:rPr>
          <w:rFonts w:cs="Arial"/>
          <w:sz w:val="24"/>
          <w:szCs w:val="24"/>
          <w:lang w:val="ru-RU"/>
        </w:rPr>
        <w:t>20</w:t>
      </w:r>
      <w:r w:rsidRPr="008837E8">
        <w:rPr>
          <w:rFonts w:cs="Arial"/>
          <w:sz w:val="24"/>
          <w:szCs w:val="24"/>
          <w:lang w:val="ru-RU"/>
        </w:rPr>
        <w:t>15), уговор о јавној набавци бити ништав.</w:t>
      </w:r>
    </w:p>
    <w:p w14:paraId="66C6A640" w14:textId="77777777" w:rsidR="00343A18" w:rsidRPr="008837E8" w:rsidRDefault="00343A18" w:rsidP="00EE1CE4">
      <w:pPr>
        <w:spacing w:line="240" w:lineRule="auto"/>
        <w:contextualSpacing/>
        <w:rPr>
          <w:rFonts w:cs="Arial"/>
          <w:b/>
          <w:sz w:val="24"/>
          <w:szCs w:val="24"/>
          <w:lang w:val="ru-RU"/>
        </w:rPr>
      </w:pPr>
    </w:p>
    <w:p w14:paraId="6DE4E4A0" w14:textId="77777777" w:rsidR="00343A18" w:rsidRPr="008837E8" w:rsidRDefault="00343A18" w:rsidP="00EE1CE4">
      <w:pPr>
        <w:spacing w:line="240" w:lineRule="auto"/>
        <w:contextualSpacing/>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837E8" w14:paraId="5E6282B2" w14:textId="77777777" w:rsidTr="00BC01DC">
        <w:trPr>
          <w:jc w:val="center"/>
        </w:trPr>
        <w:tc>
          <w:tcPr>
            <w:tcW w:w="3882" w:type="dxa"/>
          </w:tcPr>
          <w:p w14:paraId="0123C63D" w14:textId="112C4706" w:rsidR="00343A18" w:rsidRPr="008837E8" w:rsidRDefault="008B3DED" w:rsidP="00EE1CE4">
            <w:pPr>
              <w:spacing w:line="240" w:lineRule="auto"/>
              <w:contextualSpacing/>
              <w:jc w:val="center"/>
              <w:rPr>
                <w:rFonts w:cs="Arial"/>
                <w:sz w:val="24"/>
                <w:szCs w:val="24"/>
              </w:rPr>
            </w:pPr>
            <w:r>
              <w:rPr>
                <w:rFonts w:cs="Arial"/>
                <w:sz w:val="24"/>
                <w:szCs w:val="24"/>
              </w:rPr>
              <w:t>Датум</w:t>
            </w:r>
          </w:p>
        </w:tc>
        <w:tc>
          <w:tcPr>
            <w:tcW w:w="2127" w:type="dxa"/>
          </w:tcPr>
          <w:p w14:paraId="5478CC3B" w14:textId="77777777" w:rsidR="00343A18" w:rsidRPr="008837E8" w:rsidRDefault="00343A18" w:rsidP="00EE1CE4">
            <w:pPr>
              <w:spacing w:line="240" w:lineRule="auto"/>
              <w:contextualSpacing/>
              <w:jc w:val="center"/>
              <w:rPr>
                <w:rFonts w:cs="Arial"/>
                <w:sz w:val="24"/>
                <w:szCs w:val="24"/>
                <w:lang w:val="ru-RU"/>
              </w:rPr>
            </w:pPr>
          </w:p>
        </w:tc>
        <w:tc>
          <w:tcPr>
            <w:tcW w:w="4022" w:type="dxa"/>
          </w:tcPr>
          <w:p w14:paraId="393FC482" w14:textId="77777777" w:rsidR="00343A18" w:rsidRPr="008837E8" w:rsidRDefault="00343A18" w:rsidP="00EE1CE4">
            <w:pPr>
              <w:spacing w:line="240" w:lineRule="auto"/>
              <w:contextualSpacing/>
              <w:jc w:val="center"/>
              <w:rPr>
                <w:rFonts w:cs="Arial"/>
                <w:sz w:val="24"/>
                <w:szCs w:val="24"/>
              </w:rPr>
            </w:pPr>
            <w:r w:rsidRPr="008837E8">
              <w:rPr>
                <w:rFonts w:cs="Arial"/>
                <w:sz w:val="24"/>
                <w:szCs w:val="24"/>
                <w:lang w:val="sr-Cyrl-CS"/>
              </w:rPr>
              <w:t>П</w:t>
            </w:r>
            <w:r w:rsidRPr="008837E8">
              <w:rPr>
                <w:rFonts w:cs="Arial"/>
                <w:sz w:val="24"/>
                <w:szCs w:val="24"/>
              </w:rPr>
              <w:t>онуђач</w:t>
            </w:r>
          </w:p>
        </w:tc>
      </w:tr>
      <w:tr w:rsidR="00343A18" w:rsidRPr="008837E8" w14:paraId="63248A36" w14:textId="77777777" w:rsidTr="00BC01DC">
        <w:trPr>
          <w:jc w:val="center"/>
        </w:trPr>
        <w:tc>
          <w:tcPr>
            <w:tcW w:w="3882" w:type="dxa"/>
          </w:tcPr>
          <w:p w14:paraId="043CCDD8" w14:textId="77777777" w:rsidR="00343A18" w:rsidRPr="008837E8" w:rsidRDefault="00343A18" w:rsidP="00EE1CE4">
            <w:pPr>
              <w:spacing w:line="240" w:lineRule="auto"/>
              <w:contextualSpacing/>
              <w:jc w:val="center"/>
              <w:rPr>
                <w:rFonts w:cs="Arial"/>
                <w:sz w:val="24"/>
                <w:szCs w:val="24"/>
              </w:rPr>
            </w:pPr>
          </w:p>
        </w:tc>
        <w:tc>
          <w:tcPr>
            <w:tcW w:w="2127" w:type="dxa"/>
          </w:tcPr>
          <w:p w14:paraId="2BB18F84" w14:textId="77777777" w:rsidR="00343A18" w:rsidRPr="008837E8" w:rsidRDefault="00343A18" w:rsidP="00EE1CE4">
            <w:pPr>
              <w:spacing w:line="240" w:lineRule="auto"/>
              <w:contextualSpacing/>
              <w:jc w:val="center"/>
              <w:rPr>
                <w:rFonts w:cs="Arial"/>
                <w:sz w:val="24"/>
                <w:szCs w:val="24"/>
              </w:rPr>
            </w:pPr>
            <w:r w:rsidRPr="008837E8">
              <w:rPr>
                <w:rFonts w:cs="Arial"/>
                <w:sz w:val="24"/>
                <w:szCs w:val="24"/>
              </w:rPr>
              <w:t>М.П.</w:t>
            </w:r>
          </w:p>
        </w:tc>
        <w:tc>
          <w:tcPr>
            <w:tcW w:w="4022" w:type="dxa"/>
          </w:tcPr>
          <w:p w14:paraId="55DB8FB2" w14:textId="77777777" w:rsidR="00343A18" w:rsidRPr="008837E8" w:rsidRDefault="00343A18" w:rsidP="00EE1CE4">
            <w:pPr>
              <w:spacing w:line="240" w:lineRule="auto"/>
              <w:contextualSpacing/>
              <w:jc w:val="center"/>
              <w:rPr>
                <w:rFonts w:cs="Arial"/>
                <w:sz w:val="24"/>
                <w:szCs w:val="24"/>
                <w:lang w:val="ru-RU"/>
              </w:rPr>
            </w:pPr>
          </w:p>
        </w:tc>
      </w:tr>
      <w:tr w:rsidR="00343A18" w:rsidRPr="008837E8" w14:paraId="0CBA034E" w14:textId="77777777" w:rsidTr="00BC01DC">
        <w:trPr>
          <w:jc w:val="center"/>
        </w:trPr>
        <w:tc>
          <w:tcPr>
            <w:tcW w:w="3882" w:type="dxa"/>
            <w:tcBorders>
              <w:bottom w:val="single" w:sz="4" w:space="0" w:color="auto"/>
            </w:tcBorders>
          </w:tcPr>
          <w:p w14:paraId="0BD71EB3" w14:textId="77777777" w:rsidR="00343A18" w:rsidRPr="008837E8" w:rsidRDefault="00343A18" w:rsidP="00EE1CE4">
            <w:pPr>
              <w:spacing w:line="240" w:lineRule="auto"/>
              <w:contextualSpacing/>
              <w:jc w:val="center"/>
              <w:rPr>
                <w:rFonts w:cs="Arial"/>
                <w:sz w:val="24"/>
                <w:szCs w:val="24"/>
              </w:rPr>
            </w:pPr>
          </w:p>
        </w:tc>
        <w:tc>
          <w:tcPr>
            <w:tcW w:w="2127" w:type="dxa"/>
          </w:tcPr>
          <w:p w14:paraId="56C16DC7" w14:textId="77777777" w:rsidR="00343A18" w:rsidRPr="008837E8" w:rsidRDefault="00343A18" w:rsidP="00EE1CE4">
            <w:pPr>
              <w:spacing w:line="240" w:lineRule="auto"/>
              <w:contextualSpacing/>
              <w:jc w:val="center"/>
              <w:rPr>
                <w:rFonts w:cs="Arial"/>
                <w:sz w:val="24"/>
                <w:szCs w:val="24"/>
                <w:lang w:val="ru-RU"/>
              </w:rPr>
            </w:pPr>
          </w:p>
        </w:tc>
        <w:tc>
          <w:tcPr>
            <w:tcW w:w="4022" w:type="dxa"/>
            <w:tcBorders>
              <w:bottom w:val="single" w:sz="4" w:space="0" w:color="auto"/>
            </w:tcBorders>
          </w:tcPr>
          <w:p w14:paraId="559D4056" w14:textId="77777777" w:rsidR="00343A18" w:rsidRPr="008837E8" w:rsidRDefault="00343A18" w:rsidP="00EE1CE4">
            <w:pPr>
              <w:spacing w:line="240" w:lineRule="auto"/>
              <w:contextualSpacing/>
              <w:jc w:val="center"/>
              <w:rPr>
                <w:rFonts w:cs="Arial"/>
                <w:sz w:val="24"/>
                <w:szCs w:val="24"/>
                <w:lang w:val="ru-RU"/>
              </w:rPr>
            </w:pPr>
          </w:p>
        </w:tc>
      </w:tr>
      <w:tr w:rsidR="00343A18" w:rsidRPr="008837E8" w14:paraId="0DD45EAF" w14:textId="77777777" w:rsidTr="00BC01DC">
        <w:trPr>
          <w:trHeight w:val="389"/>
          <w:jc w:val="center"/>
        </w:trPr>
        <w:tc>
          <w:tcPr>
            <w:tcW w:w="3882" w:type="dxa"/>
            <w:tcBorders>
              <w:top w:val="single" w:sz="4" w:space="0" w:color="auto"/>
            </w:tcBorders>
          </w:tcPr>
          <w:p w14:paraId="571D7591" w14:textId="77777777" w:rsidR="00343A18" w:rsidRPr="008837E8" w:rsidRDefault="00343A18" w:rsidP="00EE1CE4">
            <w:pPr>
              <w:spacing w:line="240" w:lineRule="auto"/>
              <w:contextualSpacing/>
              <w:jc w:val="center"/>
              <w:rPr>
                <w:rFonts w:cs="Arial"/>
                <w:sz w:val="24"/>
                <w:szCs w:val="24"/>
              </w:rPr>
            </w:pPr>
          </w:p>
          <w:p w14:paraId="2034184A" w14:textId="77777777" w:rsidR="00343A18" w:rsidRPr="008837E8" w:rsidRDefault="00343A18" w:rsidP="00EE1CE4">
            <w:pPr>
              <w:spacing w:line="240" w:lineRule="auto"/>
              <w:contextualSpacing/>
              <w:jc w:val="center"/>
              <w:rPr>
                <w:rFonts w:cs="Arial"/>
                <w:sz w:val="24"/>
                <w:szCs w:val="24"/>
              </w:rPr>
            </w:pPr>
          </w:p>
        </w:tc>
        <w:tc>
          <w:tcPr>
            <w:tcW w:w="2127" w:type="dxa"/>
          </w:tcPr>
          <w:p w14:paraId="099495D8" w14:textId="77777777" w:rsidR="00343A18" w:rsidRPr="008837E8" w:rsidRDefault="00343A18" w:rsidP="00EE1CE4">
            <w:pPr>
              <w:spacing w:line="240" w:lineRule="auto"/>
              <w:contextualSpacing/>
              <w:jc w:val="center"/>
              <w:rPr>
                <w:rFonts w:cs="Arial"/>
                <w:sz w:val="24"/>
                <w:szCs w:val="24"/>
                <w:lang w:val="ru-RU"/>
              </w:rPr>
            </w:pPr>
          </w:p>
        </w:tc>
        <w:tc>
          <w:tcPr>
            <w:tcW w:w="4022" w:type="dxa"/>
            <w:tcBorders>
              <w:top w:val="single" w:sz="4" w:space="0" w:color="auto"/>
            </w:tcBorders>
          </w:tcPr>
          <w:p w14:paraId="24453379" w14:textId="77777777" w:rsidR="00343A18" w:rsidRPr="008837E8" w:rsidRDefault="00343A18" w:rsidP="00EE1CE4">
            <w:pPr>
              <w:spacing w:line="240" w:lineRule="auto"/>
              <w:contextualSpacing/>
              <w:jc w:val="center"/>
              <w:rPr>
                <w:rFonts w:cs="Arial"/>
                <w:sz w:val="24"/>
                <w:szCs w:val="24"/>
                <w:lang w:val="ru-RU"/>
              </w:rPr>
            </w:pPr>
          </w:p>
        </w:tc>
      </w:tr>
    </w:tbl>
    <w:p w14:paraId="27411C1E" w14:textId="77777777" w:rsidR="00343A18" w:rsidRPr="008837E8" w:rsidRDefault="00343A18" w:rsidP="00EE1CE4">
      <w:pPr>
        <w:tabs>
          <w:tab w:val="left" w:pos="6028"/>
        </w:tabs>
        <w:autoSpaceDE w:val="0"/>
        <w:autoSpaceDN w:val="0"/>
        <w:adjustRightInd w:val="0"/>
        <w:spacing w:line="240" w:lineRule="auto"/>
        <w:ind w:left="360"/>
        <w:contextualSpacing/>
        <w:rPr>
          <w:rFonts w:eastAsia="Calibri" w:cs="Arial"/>
          <w:bCs/>
          <w:iCs/>
          <w:sz w:val="24"/>
          <w:szCs w:val="24"/>
        </w:rPr>
      </w:pPr>
    </w:p>
    <w:p w14:paraId="07E07BC0" w14:textId="77777777" w:rsidR="00343A18" w:rsidRPr="008837E8" w:rsidRDefault="00343A18" w:rsidP="00EE1CE4">
      <w:pPr>
        <w:spacing w:line="240" w:lineRule="auto"/>
        <w:contextualSpacing/>
        <w:jc w:val="center"/>
        <w:rPr>
          <w:rFonts w:cs="Arial"/>
          <w:b/>
          <w:sz w:val="24"/>
          <w:szCs w:val="24"/>
          <w:lang w:val="ru-RU"/>
        </w:rPr>
      </w:pPr>
    </w:p>
    <w:p w14:paraId="49F827DA" w14:textId="77777777" w:rsidR="00343A18" w:rsidRPr="008837E8" w:rsidRDefault="00343A18" w:rsidP="00EE1CE4">
      <w:pPr>
        <w:spacing w:line="240" w:lineRule="auto"/>
        <w:contextualSpacing/>
        <w:jc w:val="center"/>
        <w:rPr>
          <w:rFonts w:cs="Arial"/>
          <w:b/>
          <w:sz w:val="24"/>
          <w:szCs w:val="24"/>
          <w:lang w:val="ru-RU"/>
        </w:rPr>
      </w:pPr>
    </w:p>
    <w:p w14:paraId="2FB6CBB6" w14:textId="77777777" w:rsidR="008B3DED" w:rsidRPr="008B3DED" w:rsidRDefault="00343A18" w:rsidP="00EE1CE4">
      <w:pPr>
        <w:spacing w:line="240" w:lineRule="auto"/>
        <w:contextualSpacing/>
        <w:rPr>
          <w:rFonts w:cs="Arial"/>
          <w:b/>
          <w:i/>
          <w:szCs w:val="24"/>
          <w:lang w:val="ru-RU"/>
        </w:rPr>
      </w:pPr>
      <w:r w:rsidRPr="008B3DED">
        <w:rPr>
          <w:rFonts w:cs="Arial"/>
          <w:b/>
          <w:i/>
          <w:szCs w:val="24"/>
          <w:lang w:val="ru-RU"/>
        </w:rPr>
        <w:t>Напомена:</w:t>
      </w:r>
    </w:p>
    <w:p w14:paraId="501DAB63" w14:textId="104B3181" w:rsidR="00343A18" w:rsidRPr="008B3DED" w:rsidRDefault="00343A18" w:rsidP="00EE1CE4">
      <w:pPr>
        <w:spacing w:line="240" w:lineRule="auto"/>
        <w:contextualSpacing/>
        <w:rPr>
          <w:rFonts w:cs="Arial"/>
          <w:i/>
          <w:szCs w:val="24"/>
          <w:lang w:val="sr-Cyrl-CS"/>
        </w:rPr>
      </w:pPr>
      <w:r w:rsidRPr="008B3DED">
        <w:rPr>
          <w:rFonts w:cs="Arial"/>
          <w:i/>
          <w:szCs w:val="24"/>
        </w:rPr>
        <w:t xml:space="preserve">Уколико </w:t>
      </w:r>
      <w:r w:rsidRPr="008B3DED">
        <w:rPr>
          <w:rFonts w:cs="Arial"/>
          <w:i/>
          <w:szCs w:val="24"/>
          <w:lang w:val="sr-Cyrl-CS"/>
        </w:rPr>
        <w:t xml:space="preserve">заједничку </w:t>
      </w:r>
      <w:r w:rsidRPr="008B3DED">
        <w:rPr>
          <w:rFonts w:cs="Arial"/>
          <w:i/>
          <w:szCs w:val="24"/>
        </w:rPr>
        <w:t xml:space="preserve">понуду подноси група понуђача Изјава </w:t>
      </w:r>
      <w:r w:rsidRPr="008B3DED">
        <w:rPr>
          <w:rFonts w:cs="Arial"/>
          <w:i/>
          <w:szCs w:val="24"/>
          <w:lang w:val="sr-Cyrl-CS"/>
        </w:rPr>
        <w:t xml:space="preserve">се доставља за сваког члана групе понуђача. Изјава </w:t>
      </w:r>
      <w:r w:rsidRPr="008B3DED">
        <w:rPr>
          <w:rFonts w:cs="Arial"/>
          <w:i/>
          <w:szCs w:val="24"/>
        </w:rPr>
        <w:t>мора бити попуњена, потписана од стране овлашћеног лица</w:t>
      </w:r>
      <w:r w:rsidRPr="008B3DED">
        <w:rPr>
          <w:rFonts w:cs="Arial"/>
          <w:i/>
          <w:szCs w:val="24"/>
          <w:lang w:val="sr-Cyrl-CS"/>
        </w:rPr>
        <w:t xml:space="preserve"> за заступање</w:t>
      </w:r>
      <w:r w:rsidRPr="008B3DED">
        <w:rPr>
          <w:rFonts w:cs="Arial"/>
          <w:i/>
          <w:szCs w:val="24"/>
        </w:rPr>
        <w:t xml:space="preserve"> понуђача из групе понуђача и оверена печатом. </w:t>
      </w:r>
    </w:p>
    <w:p w14:paraId="1D44E2F6" w14:textId="77777777" w:rsidR="00343A18" w:rsidRPr="008B3DED" w:rsidRDefault="00343A18" w:rsidP="00EE1CE4">
      <w:pPr>
        <w:spacing w:line="240" w:lineRule="auto"/>
        <w:contextualSpacing/>
        <w:rPr>
          <w:rFonts w:cs="Arial"/>
          <w:i/>
          <w:szCs w:val="24"/>
        </w:rPr>
      </w:pPr>
      <w:r w:rsidRPr="008B3DED">
        <w:rPr>
          <w:rFonts w:cs="Arial"/>
          <w:i/>
          <w:szCs w:val="24"/>
        </w:rPr>
        <w:t>Приликом подношења понуде овај образац копирати у потребном броју примерака.</w:t>
      </w:r>
    </w:p>
    <w:p w14:paraId="76C3C3B7" w14:textId="77777777" w:rsidR="00343A18" w:rsidRPr="008B3DED" w:rsidRDefault="00343A18" w:rsidP="00EE1CE4">
      <w:pPr>
        <w:spacing w:line="240" w:lineRule="auto"/>
        <w:contextualSpacing/>
        <w:rPr>
          <w:rFonts w:cs="Arial"/>
          <w:i/>
          <w:szCs w:val="24"/>
        </w:rPr>
      </w:pPr>
    </w:p>
    <w:p w14:paraId="4F384734" w14:textId="77777777" w:rsidR="00343A18" w:rsidRPr="008837E8" w:rsidRDefault="00343A18" w:rsidP="00EE1CE4">
      <w:pPr>
        <w:spacing w:line="240" w:lineRule="auto"/>
        <w:contextualSpacing/>
        <w:rPr>
          <w:rFonts w:cs="Arial"/>
          <w:i/>
          <w:sz w:val="24"/>
          <w:szCs w:val="24"/>
        </w:rPr>
      </w:pPr>
    </w:p>
    <w:p w14:paraId="6551C4E8" w14:textId="77777777" w:rsidR="00795B83" w:rsidRDefault="00795B83" w:rsidP="00EE1CE4">
      <w:pPr>
        <w:spacing w:line="240" w:lineRule="auto"/>
        <w:contextualSpacing/>
        <w:rPr>
          <w:rFonts w:cs="Arial"/>
          <w:i/>
          <w:sz w:val="24"/>
          <w:szCs w:val="24"/>
        </w:rPr>
        <w:sectPr w:rsidR="00795B83" w:rsidSect="00265194">
          <w:footnotePr>
            <w:pos w:val="beneathText"/>
          </w:footnotePr>
          <w:pgSz w:w="11909" w:h="16834" w:code="9"/>
          <w:pgMar w:top="1276" w:right="1440" w:bottom="1134" w:left="1440" w:header="142" w:footer="436" w:gutter="0"/>
          <w:cols w:space="708"/>
          <w:titlePg/>
          <w:docGrid w:linePitch="360"/>
        </w:sectPr>
      </w:pPr>
    </w:p>
    <w:p w14:paraId="3D107C51" w14:textId="6D79662D" w:rsidR="00343A18" w:rsidRPr="008837E8" w:rsidRDefault="00343A18" w:rsidP="00EE1CE4">
      <w:pPr>
        <w:spacing w:line="240" w:lineRule="auto"/>
        <w:contextualSpacing/>
        <w:rPr>
          <w:rFonts w:cs="Arial"/>
          <w:i/>
          <w:sz w:val="24"/>
          <w:szCs w:val="24"/>
        </w:rPr>
      </w:pPr>
    </w:p>
    <w:p w14:paraId="73EE6695" w14:textId="60BF542F" w:rsidR="00343A18" w:rsidRPr="008837E8" w:rsidRDefault="008B3DED" w:rsidP="00EE1CE4">
      <w:pPr>
        <w:pStyle w:val="KDObrazac"/>
        <w:spacing w:line="240" w:lineRule="auto"/>
        <w:contextualSpacing/>
        <w:rPr>
          <w:sz w:val="24"/>
          <w:szCs w:val="24"/>
        </w:rPr>
      </w:pPr>
      <w:bookmarkStart w:id="247" w:name="_Toc442559928"/>
      <w:r>
        <w:rPr>
          <w:sz w:val="24"/>
          <w:szCs w:val="24"/>
        </w:rPr>
        <w:t>Образац</w:t>
      </w:r>
      <w:r w:rsidR="00343A18" w:rsidRPr="008837E8">
        <w:rPr>
          <w:sz w:val="24"/>
          <w:szCs w:val="24"/>
        </w:rPr>
        <w:t xml:space="preserve"> </w:t>
      </w:r>
      <w:r w:rsidR="00272CB0" w:rsidRPr="008837E8">
        <w:rPr>
          <w:sz w:val="24"/>
          <w:szCs w:val="24"/>
        </w:rPr>
        <w:t>4</w:t>
      </w:r>
      <w:bookmarkEnd w:id="247"/>
    </w:p>
    <w:p w14:paraId="1BE2627C" w14:textId="77777777" w:rsidR="00343A18" w:rsidRPr="008837E8" w:rsidRDefault="00343A18" w:rsidP="00EE1CE4">
      <w:pPr>
        <w:pStyle w:val="KDParagraf"/>
        <w:spacing w:line="240" w:lineRule="auto"/>
        <w:contextualSpacing/>
        <w:rPr>
          <w:rFonts w:cs="Arial"/>
          <w:sz w:val="24"/>
          <w:szCs w:val="24"/>
        </w:rPr>
      </w:pPr>
    </w:p>
    <w:p w14:paraId="56E8E85E" w14:textId="77777777" w:rsidR="00343A18" w:rsidRPr="008837E8" w:rsidRDefault="00343A18" w:rsidP="00EE1CE4">
      <w:pPr>
        <w:pStyle w:val="KDParagraf"/>
        <w:spacing w:line="240" w:lineRule="auto"/>
        <w:contextualSpacing/>
        <w:rPr>
          <w:rFonts w:cs="Arial"/>
          <w:sz w:val="24"/>
          <w:szCs w:val="24"/>
        </w:rPr>
      </w:pPr>
    </w:p>
    <w:p w14:paraId="40273644" w14:textId="77777777" w:rsidR="00343A18" w:rsidRPr="008837E8" w:rsidRDefault="00343A18" w:rsidP="00EE1CE4">
      <w:pPr>
        <w:pStyle w:val="KDParagraf"/>
        <w:spacing w:line="240" w:lineRule="auto"/>
        <w:contextualSpacing/>
        <w:rPr>
          <w:rFonts w:cs="Arial"/>
          <w:sz w:val="24"/>
          <w:szCs w:val="24"/>
        </w:rPr>
      </w:pPr>
    </w:p>
    <w:p w14:paraId="3B59998F" w14:textId="77777777" w:rsidR="00343A18" w:rsidRPr="008837E8" w:rsidRDefault="00343A18" w:rsidP="00EE1CE4">
      <w:pPr>
        <w:pStyle w:val="Title"/>
        <w:spacing w:line="240" w:lineRule="auto"/>
        <w:contextualSpacing/>
        <w:jc w:val="right"/>
        <w:rPr>
          <w:rFonts w:cs="Arial"/>
          <w:b w:val="0"/>
          <w:caps/>
          <w:szCs w:val="24"/>
        </w:rPr>
      </w:pPr>
    </w:p>
    <w:p w14:paraId="7764C808" w14:textId="13CBDCF3" w:rsidR="00343A18" w:rsidRPr="008837E8" w:rsidRDefault="00343A18" w:rsidP="00EE1CE4">
      <w:pPr>
        <w:spacing w:line="240" w:lineRule="auto"/>
        <w:contextualSpacing/>
        <w:rPr>
          <w:rFonts w:cs="Arial"/>
          <w:sz w:val="24"/>
          <w:szCs w:val="24"/>
          <w:lang w:val="ru-RU"/>
        </w:rPr>
      </w:pPr>
      <w:r w:rsidRPr="008837E8">
        <w:rPr>
          <w:rFonts w:cs="Arial"/>
          <w:sz w:val="24"/>
          <w:szCs w:val="24"/>
          <w:lang w:val="ru-RU"/>
        </w:rPr>
        <w:t xml:space="preserve">На основу члана 75. став 2. Закона о јавним набавкама („Службени гласник </w:t>
      </w:r>
      <w:r w:rsidR="008B3DED">
        <w:rPr>
          <w:rFonts w:cs="Arial"/>
          <w:sz w:val="24"/>
          <w:szCs w:val="24"/>
          <w:lang w:val="ru-RU"/>
        </w:rPr>
        <w:t xml:space="preserve">РС“, </w:t>
      </w:r>
      <w:r w:rsidRPr="008837E8">
        <w:rPr>
          <w:rFonts w:cs="Arial"/>
          <w:sz w:val="24"/>
          <w:szCs w:val="24"/>
          <w:lang w:val="ru-RU"/>
        </w:rPr>
        <w:t>бр.124/2012, 14/</w:t>
      </w:r>
      <w:r w:rsidR="008B3DED">
        <w:rPr>
          <w:rFonts w:cs="Arial"/>
          <w:sz w:val="24"/>
          <w:szCs w:val="24"/>
          <w:lang w:val="ru-RU"/>
        </w:rPr>
        <w:t>20</w:t>
      </w:r>
      <w:r w:rsidRPr="008837E8">
        <w:rPr>
          <w:rFonts w:cs="Arial"/>
          <w:sz w:val="24"/>
          <w:szCs w:val="24"/>
          <w:lang w:val="ru-RU"/>
        </w:rPr>
        <w:t>15  и 68/</w:t>
      </w:r>
      <w:r w:rsidR="008B3DED">
        <w:rPr>
          <w:rFonts w:cs="Arial"/>
          <w:sz w:val="24"/>
          <w:szCs w:val="24"/>
          <w:lang w:val="ru-RU"/>
        </w:rPr>
        <w:t>20</w:t>
      </w:r>
      <w:r w:rsidRPr="008837E8">
        <w:rPr>
          <w:rFonts w:cs="Arial"/>
          <w:sz w:val="24"/>
          <w:szCs w:val="24"/>
          <w:lang w:val="ru-RU"/>
        </w:rPr>
        <w:t>15)</w:t>
      </w:r>
      <w:r w:rsidRPr="008837E8">
        <w:rPr>
          <w:rFonts w:cs="Arial"/>
          <w:sz w:val="24"/>
          <w:szCs w:val="24"/>
        </w:rPr>
        <w:t xml:space="preserve"> као </w:t>
      </w:r>
      <w:r w:rsidRPr="008837E8">
        <w:rPr>
          <w:rFonts w:cs="Arial"/>
          <w:sz w:val="24"/>
          <w:szCs w:val="24"/>
          <w:lang w:val="ru-RU"/>
        </w:rPr>
        <w:t>понуђач/подизвођач дајем:</w:t>
      </w:r>
    </w:p>
    <w:p w14:paraId="705AC6E0" w14:textId="77777777" w:rsidR="00343A18" w:rsidRPr="008837E8" w:rsidRDefault="00343A18" w:rsidP="00EE1CE4">
      <w:pPr>
        <w:spacing w:line="240" w:lineRule="auto"/>
        <w:contextualSpacing/>
        <w:rPr>
          <w:rFonts w:cs="Arial"/>
          <w:sz w:val="24"/>
          <w:szCs w:val="24"/>
          <w:lang w:val="ru-RU"/>
        </w:rPr>
      </w:pPr>
    </w:p>
    <w:p w14:paraId="658C75D6" w14:textId="68744A53" w:rsidR="00343A18" w:rsidRDefault="00343A18" w:rsidP="00EE1CE4">
      <w:pPr>
        <w:spacing w:line="240" w:lineRule="auto"/>
        <w:contextualSpacing/>
        <w:rPr>
          <w:rFonts w:cs="Arial"/>
          <w:sz w:val="24"/>
          <w:szCs w:val="24"/>
          <w:lang w:val="ru-RU"/>
        </w:rPr>
      </w:pPr>
    </w:p>
    <w:p w14:paraId="505443D1" w14:textId="77777777" w:rsidR="008B3DED" w:rsidRPr="008837E8" w:rsidRDefault="008B3DED" w:rsidP="00EE1CE4">
      <w:pPr>
        <w:spacing w:line="240" w:lineRule="auto"/>
        <w:contextualSpacing/>
        <w:rPr>
          <w:rFonts w:cs="Arial"/>
          <w:sz w:val="24"/>
          <w:szCs w:val="24"/>
          <w:lang w:val="ru-RU"/>
        </w:rPr>
      </w:pPr>
    </w:p>
    <w:p w14:paraId="58917353" w14:textId="77777777" w:rsidR="00343A18" w:rsidRPr="008837E8" w:rsidRDefault="00343A18" w:rsidP="00EE1CE4">
      <w:pPr>
        <w:spacing w:line="240" w:lineRule="auto"/>
        <w:contextualSpacing/>
        <w:jc w:val="center"/>
        <w:rPr>
          <w:rFonts w:cs="Arial"/>
          <w:b/>
          <w:sz w:val="24"/>
          <w:szCs w:val="24"/>
          <w:lang w:val="ru-RU"/>
        </w:rPr>
      </w:pPr>
      <w:bookmarkStart w:id="248" w:name="_Toc442559929"/>
      <w:r w:rsidRPr="008837E8">
        <w:rPr>
          <w:rFonts w:cs="Arial"/>
          <w:b/>
          <w:sz w:val="24"/>
          <w:szCs w:val="24"/>
          <w:lang w:val="ru-RU"/>
        </w:rPr>
        <w:t>И З Ј А В У</w:t>
      </w:r>
      <w:bookmarkEnd w:id="248"/>
    </w:p>
    <w:p w14:paraId="5F021629" w14:textId="77777777" w:rsidR="00343A18" w:rsidRPr="008837E8" w:rsidRDefault="00343A18" w:rsidP="00EE1CE4">
      <w:pPr>
        <w:spacing w:line="240" w:lineRule="auto"/>
        <w:contextualSpacing/>
        <w:rPr>
          <w:rFonts w:cs="Arial"/>
          <w:sz w:val="24"/>
          <w:szCs w:val="24"/>
        </w:rPr>
      </w:pPr>
    </w:p>
    <w:p w14:paraId="6E190905" w14:textId="77777777" w:rsidR="00343A18" w:rsidRPr="008837E8" w:rsidRDefault="00343A18" w:rsidP="00EE1CE4">
      <w:pPr>
        <w:spacing w:line="240" w:lineRule="auto"/>
        <w:contextualSpacing/>
        <w:rPr>
          <w:rFonts w:cs="Arial"/>
          <w:sz w:val="24"/>
          <w:szCs w:val="24"/>
        </w:rPr>
      </w:pPr>
    </w:p>
    <w:p w14:paraId="517BF4C2" w14:textId="1FABCFD0" w:rsidR="00343A18" w:rsidRPr="008837E8" w:rsidRDefault="00343A18" w:rsidP="00EE1CE4">
      <w:pPr>
        <w:spacing w:line="240" w:lineRule="auto"/>
        <w:contextualSpacing/>
        <w:rPr>
          <w:rFonts w:cs="Arial"/>
          <w:sz w:val="24"/>
          <w:szCs w:val="24"/>
          <w:lang w:val="ru-RU"/>
        </w:rPr>
      </w:pPr>
      <w:r w:rsidRPr="008837E8">
        <w:rPr>
          <w:rFonts w:cs="Arial"/>
          <w:sz w:val="24"/>
          <w:szCs w:val="24"/>
          <w:lang w:val="ru-RU"/>
        </w:rPr>
        <w:t xml:space="preserve">којом изричито наводимо да </w:t>
      </w:r>
      <w:r w:rsidRPr="008837E8">
        <w:rPr>
          <w:rFonts w:cs="Arial"/>
          <w:sz w:val="24"/>
          <w:szCs w:val="24"/>
        </w:rPr>
        <w:t>смо у свом досадашњем раду и</w:t>
      </w:r>
      <w:r w:rsidRPr="008837E8">
        <w:rPr>
          <w:rFonts w:cs="Arial"/>
          <w:sz w:val="24"/>
          <w:szCs w:val="24"/>
          <w:lang w:val="ru-RU"/>
        </w:rPr>
        <w:t xml:space="preserve"> при састављању Понуде </w:t>
      </w:r>
      <w:r w:rsidR="008B3DED">
        <w:rPr>
          <w:rFonts w:cs="Arial"/>
          <w:sz w:val="24"/>
          <w:szCs w:val="24"/>
        </w:rPr>
        <w:t xml:space="preserve"> број</w:t>
      </w:r>
      <w:r w:rsidR="008B3DED">
        <w:rPr>
          <w:rFonts w:cs="Arial"/>
          <w:sz w:val="24"/>
          <w:szCs w:val="24"/>
          <w:lang w:val="sr-Cyrl-RS"/>
        </w:rPr>
        <w:t xml:space="preserve"> </w:t>
      </w:r>
      <w:r w:rsidR="007E7BB8" w:rsidRPr="008837E8">
        <w:rPr>
          <w:rFonts w:cs="Arial"/>
          <w:sz w:val="24"/>
          <w:szCs w:val="24"/>
        </w:rPr>
        <w:t>______________</w:t>
      </w:r>
      <w:r w:rsidR="008B3DED">
        <w:rPr>
          <w:rFonts w:cs="Arial"/>
          <w:sz w:val="24"/>
          <w:szCs w:val="24"/>
          <w:lang w:val="sr-Cyrl-RS"/>
        </w:rPr>
        <w:t xml:space="preserve"> од ___________ </w:t>
      </w:r>
      <w:r w:rsidRPr="008837E8">
        <w:rPr>
          <w:rFonts w:cs="Arial"/>
          <w:sz w:val="24"/>
          <w:szCs w:val="24"/>
          <w:lang w:val="ru-RU"/>
        </w:rPr>
        <w:t xml:space="preserve">за јавну набавку </w:t>
      </w:r>
      <w:r w:rsidR="008B3DED">
        <w:rPr>
          <w:rFonts w:cs="Arial"/>
          <w:sz w:val="24"/>
          <w:szCs w:val="24"/>
          <w:lang w:val="ru-RU"/>
        </w:rPr>
        <w:t xml:space="preserve">у отвореном поступку бр. </w:t>
      </w:r>
      <w:r w:rsidR="008B3DED" w:rsidRPr="008B3DED">
        <w:rPr>
          <w:rFonts w:cs="Arial"/>
          <w:b/>
          <w:sz w:val="24"/>
          <w:szCs w:val="24"/>
          <w:lang w:val="ru-RU"/>
        </w:rPr>
        <w:t>ЈН/1000/0047/2018 (309/2018) -</w:t>
      </w:r>
      <w:r w:rsidR="008B3DED">
        <w:rPr>
          <w:rFonts w:cs="Arial"/>
          <w:sz w:val="24"/>
          <w:szCs w:val="24"/>
          <w:lang w:val="ru-RU"/>
        </w:rPr>
        <w:t xml:space="preserve"> </w:t>
      </w:r>
      <w:r w:rsidR="008B3DED" w:rsidRPr="008B3DED">
        <w:rPr>
          <w:rFonts w:cs="Arial"/>
          <w:b/>
          <w:sz w:val="24"/>
          <w:szCs w:val="24"/>
          <w:lang w:val="ru-RU"/>
        </w:rPr>
        <w:t>Информациони систем за праћење система даљинског управљања</w:t>
      </w:r>
      <w:r w:rsidR="008B3DED">
        <w:rPr>
          <w:rFonts w:cs="Arial"/>
          <w:sz w:val="24"/>
          <w:szCs w:val="24"/>
          <w:lang w:val="ru-RU"/>
        </w:rPr>
        <w:t xml:space="preserve">, </w:t>
      </w:r>
      <w:r w:rsidRPr="008837E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8837E8">
        <w:rPr>
          <w:rFonts w:cs="Arial"/>
          <w:sz w:val="24"/>
          <w:szCs w:val="24"/>
        </w:rPr>
        <w:t>,</w:t>
      </w:r>
      <w:r w:rsidRPr="008837E8">
        <w:rPr>
          <w:rFonts w:cs="Arial"/>
          <w:sz w:val="24"/>
          <w:szCs w:val="24"/>
          <w:lang w:val="ru-RU"/>
        </w:rPr>
        <w:t xml:space="preserve"> као и да </w:t>
      </w:r>
      <w:r w:rsidRPr="008837E8">
        <w:rPr>
          <w:rFonts w:cs="Arial"/>
          <w:sz w:val="24"/>
          <w:szCs w:val="24"/>
        </w:rPr>
        <w:t>немамо забрану обављања делатности која је на снази у време подношења Понуде.</w:t>
      </w:r>
    </w:p>
    <w:p w14:paraId="1B699EB4" w14:textId="77777777" w:rsidR="00343A18" w:rsidRPr="008837E8" w:rsidRDefault="00343A18" w:rsidP="00EE1CE4">
      <w:pPr>
        <w:spacing w:line="240" w:lineRule="auto"/>
        <w:contextualSpacing/>
        <w:rPr>
          <w:rFonts w:cs="Arial"/>
          <w:sz w:val="24"/>
          <w:szCs w:val="24"/>
        </w:rPr>
      </w:pPr>
    </w:p>
    <w:p w14:paraId="3DFA2C44" w14:textId="77777777" w:rsidR="00343A18" w:rsidRPr="008837E8" w:rsidRDefault="00343A18" w:rsidP="00EE1CE4">
      <w:pPr>
        <w:tabs>
          <w:tab w:val="left" w:pos="6028"/>
        </w:tabs>
        <w:autoSpaceDE w:val="0"/>
        <w:autoSpaceDN w:val="0"/>
        <w:adjustRightInd w:val="0"/>
        <w:spacing w:line="240" w:lineRule="auto"/>
        <w:ind w:left="360"/>
        <w:contextualSpacing/>
        <w:rPr>
          <w:rFonts w:eastAsia="Calibri" w:cs="Arial"/>
          <w:bCs/>
          <w:iCs/>
          <w:sz w:val="24"/>
          <w:szCs w:val="24"/>
        </w:rPr>
      </w:pPr>
    </w:p>
    <w:p w14:paraId="4181147B" w14:textId="77777777" w:rsidR="00343A18" w:rsidRPr="008837E8" w:rsidRDefault="00343A18" w:rsidP="00EE1CE4">
      <w:pPr>
        <w:tabs>
          <w:tab w:val="left" w:pos="6028"/>
        </w:tabs>
        <w:autoSpaceDE w:val="0"/>
        <w:autoSpaceDN w:val="0"/>
        <w:adjustRightInd w:val="0"/>
        <w:spacing w:line="240" w:lineRule="auto"/>
        <w:ind w:left="360"/>
        <w:contextualSpacing/>
        <w:rPr>
          <w:rFonts w:eastAsia="Calibri" w:cs="Arial"/>
          <w:bCs/>
          <w:iCs/>
          <w:sz w:val="24"/>
          <w:szCs w:val="24"/>
        </w:rPr>
      </w:pPr>
    </w:p>
    <w:p w14:paraId="0FFB7C1E" w14:textId="77777777" w:rsidR="00343A18" w:rsidRPr="008837E8" w:rsidRDefault="00343A18" w:rsidP="00EE1CE4">
      <w:pPr>
        <w:tabs>
          <w:tab w:val="left" w:pos="6028"/>
        </w:tabs>
        <w:autoSpaceDE w:val="0"/>
        <w:autoSpaceDN w:val="0"/>
        <w:adjustRightInd w:val="0"/>
        <w:spacing w:line="240" w:lineRule="auto"/>
        <w:ind w:left="360"/>
        <w:contextualSpacing/>
        <w:rPr>
          <w:rFonts w:eastAsia="Calibri" w:cs="Arial"/>
          <w:bCs/>
          <w:iCs/>
          <w:sz w:val="24"/>
          <w:szCs w:val="24"/>
        </w:rPr>
      </w:pPr>
    </w:p>
    <w:tbl>
      <w:tblPr>
        <w:tblW w:w="9248" w:type="dxa"/>
        <w:jc w:val="center"/>
        <w:tblLayout w:type="fixed"/>
        <w:tblLook w:val="0000" w:firstRow="0" w:lastRow="0" w:firstColumn="0" w:lastColumn="0" w:noHBand="0" w:noVBand="0"/>
      </w:tblPr>
      <w:tblGrid>
        <w:gridCol w:w="3579"/>
        <w:gridCol w:w="1961"/>
        <w:gridCol w:w="3708"/>
      </w:tblGrid>
      <w:tr w:rsidR="00343A18" w:rsidRPr="008837E8" w14:paraId="1A63B44A" w14:textId="77777777" w:rsidTr="00795B83">
        <w:trPr>
          <w:trHeight w:val="243"/>
          <w:jc w:val="center"/>
        </w:trPr>
        <w:tc>
          <w:tcPr>
            <w:tcW w:w="3579" w:type="dxa"/>
          </w:tcPr>
          <w:p w14:paraId="3DD53EAD" w14:textId="6B267CB7" w:rsidR="00343A18" w:rsidRPr="008837E8" w:rsidRDefault="008B3DED" w:rsidP="00EE1CE4">
            <w:pPr>
              <w:spacing w:line="240" w:lineRule="auto"/>
              <w:contextualSpacing/>
              <w:jc w:val="center"/>
              <w:rPr>
                <w:rFonts w:cs="Arial"/>
                <w:sz w:val="24"/>
                <w:szCs w:val="24"/>
              </w:rPr>
            </w:pPr>
            <w:r>
              <w:rPr>
                <w:rFonts w:cs="Arial"/>
                <w:sz w:val="24"/>
                <w:szCs w:val="24"/>
              </w:rPr>
              <w:t>Датум</w:t>
            </w:r>
          </w:p>
        </w:tc>
        <w:tc>
          <w:tcPr>
            <w:tcW w:w="1961" w:type="dxa"/>
          </w:tcPr>
          <w:p w14:paraId="38D23A08" w14:textId="77777777" w:rsidR="00343A18" w:rsidRPr="008837E8" w:rsidRDefault="00343A18" w:rsidP="00EE1CE4">
            <w:pPr>
              <w:spacing w:line="240" w:lineRule="auto"/>
              <w:contextualSpacing/>
              <w:jc w:val="center"/>
              <w:rPr>
                <w:rFonts w:cs="Arial"/>
                <w:sz w:val="24"/>
                <w:szCs w:val="24"/>
                <w:lang w:val="ru-RU"/>
              </w:rPr>
            </w:pPr>
          </w:p>
        </w:tc>
        <w:tc>
          <w:tcPr>
            <w:tcW w:w="3708" w:type="dxa"/>
          </w:tcPr>
          <w:p w14:paraId="74090DCF" w14:textId="77777777" w:rsidR="00343A18" w:rsidRPr="008837E8" w:rsidRDefault="00343A18" w:rsidP="00EE1CE4">
            <w:pPr>
              <w:spacing w:line="240" w:lineRule="auto"/>
              <w:contextualSpacing/>
              <w:jc w:val="center"/>
              <w:rPr>
                <w:rFonts w:cs="Arial"/>
                <w:sz w:val="24"/>
                <w:szCs w:val="24"/>
                <w:lang w:val="sr-Cyrl-CS"/>
              </w:rPr>
            </w:pPr>
            <w:r w:rsidRPr="008837E8">
              <w:rPr>
                <w:rFonts w:cs="Arial"/>
                <w:sz w:val="24"/>
                <w:szCs w:val="24"/>
                <w:lang w:val="sr-Cyrl-CS"/>
              </w:rPr>
              <w:t>П</w:t>
            </w:r>
            <w:r w:rsidRPr="008837E8">
              <w:rPr>
                <w:rFonts w:cs="Arial"/>
                <w:sz w:val="24"/>
                <w:szCs w:val="24"/>
              </w:rPr>
              <w:t>онуђач</w:t>
            </w:r>
            <w:r w:rsidRPr="008837E8">
              <w:rPr>
                <w:rFonts w:cs="Arial"/>
                <w:sz w:val="24"/>
                <w:szCs w:val="24"/>
                <w:lang w:val="sr-Cyrl-CS"/>
              </w:rPr>
              <w:t>/члан групе</w:t>
            </w:r>
          </w:p>
        </w:tc>
      </w:tr>
      <w:tr w:rsidR="00343A18" w:rsidRPr="008837E8" w14:paraId="76F25EB6" w14:textId="77777777" w:rsidTr="00795B83">
        <w:trPr>
          <w:trHeight w:val="257"/>
          <w:jc w:val="center"/>
        </w:trPr>
        <w:tc>
          <w:tcPr>
            <w:tcW w:w="3579" w:type="dxa"/>
          </w:tcPr>
          <w:p w14:paraId="7E08388C" w14:textId="77777777" w:rsidR="00343A18" w:rsidRPr="008837E8" w:rsidRDefault="00343A18" w:rsidP="00EE1CE4">
            <w:pPr>
              <w:spacing w:line="240" w:lineRule="auto"/>
              <w:contextualSpacing/>
              <w:jc w:val="center"/>
              <w:rPr>
                <w:rFonts w:cs="Arial"/>
                <w:sz w:val="24"/>
                <w:szCs w:val="24"/>
              </w:rPr>
            </w:pPr>
          </w:p>
        </w:tc>
        <w:tc>
          <w:tcPr>
            <w:tcW w:w="1961" w:type="dxa"/>
          </w:tcPr>
          <w:p w14:paraId="1C6E3F82" w14:textId="77777777" w:rsidR="00343A18" w:rsidRPr="008837E8" w:rsidRDefault="00343A18" w:rsidP="00EE1CE4">
            <w:pPr>
              <w:spacing w:line="240" w:lineRule="auto"/>
              <w:contextualSpacing/>
              <w:jc w:val="center"/>
              <w:rPr>
                <w:rFonts w:cs="Arial"/>
                <w:sz w:val="24"/>
                <w:szCs w:val="24"/>
              </w:rPr>
            </w:pPr>
            <w:r w:rsidRPr="008837E8">
              <w:rPr>
                <w:rFonts w:cs="Arial"/>
                <w:sz w:val="24"/>
                <w:szCs w:val="24"/>
              </w:rPr>
              <w:t>М.П.</w:t>
            </w:r>
          </w:p>
        </w:tc>
        <w:tc>
          <w:tcPr>
            <w:tcW w:w="3708" w:type="dxa"/>
          </w:tcPr>
          <w:p w14:paraId="4C872063" w14:textId="77777777" w:rsidR="00343A18" w:rsidRPr="008837E8" w:rsidRDefault="00343A18" w:rsidP="00EE1CE4">
            <w:pPr>
              <w:spacing w:line="240" w:lineRule="auto"/>
              <w:contextualSpacing/>
              <w:jc w:val="center"/>
              <w:rPr>
                <w:rFonts w:cs="Arial"/>
                <w:sz w:val="24"/>
                <w:szCs w:val="24"/>
                <w:lang w:val="ru-RU"/>
              </w:rPr>
            </w:pPr>
          </w:p>
        </w:tc>
      </w:tr>
      <w:tr w:rsidR="00343A18" w:rsidRPr="008837E8" w14:paraId="00512C34" w14:textId="77777777" w:rsidTr="00795B83">
        <w:trPr>
          <w:trHeight w:val="243"/>
          <w:jc w:val="center"/>
        </w:trPr>
        <w:tc>
          <w:tcPr>
            <w:tcW w:w="3579" w:type="dxa"/>
            <w:tcBorders>
              <w:bottom w:val="single" w:sz="4" w:space="0" w:color="auto"/>
            </w:tcBorders>
          </w:tcPr>
          <w:p w14:paraId="4B2869C6" w14:textId="77777777" w:rsidR="00343A18" w:rsidRPr="008837E8" w:rsidRDefault="00343A18" w:rsidP="00EE1CE4">
            <w:pPr>
              <w:spacing w:line="240" w:lineRule="auto"/>
              <w:contextualSpacing/>
              <w:jc w:val="center"/>
              <w:rPr>
                <w:rFonts w:cs="Arial"/>
                <w:sz w:val="24"/>
                <w:szCs w:val="24"/>
              </w:rPr>
            </w:pPr>
          </w:p>
        </w:tc>
        <w:tc>
          <w:tcPr>
            <w:tcW w:w="1961" w:type="dxa"/>
          </w:tcPr>
          <w:p w14:paraId="686E9BEE" w14:textId="77777777" w:rsidR="00343A18" w:rsidRPr="008837E8" w:rsidRDefault="00343A18" w:rsidP="00EE1CE4">
            <w:pPr>
              <w:spacing w:line="240" w:lineRule="auto"/>
              <w:contextualSpacing/>
              <w:jc w:val="center"/>
              <w:rPr>
                <w:rFonts w:cs="Arial"/>
                <w:sz w:val="24"/>
                <w:szCs w:val="24"/>
                <w:lang w:val="ru-RU"/>
              </w:rPr>
            </w:pPr>
          </w:p>
        </w:tc>
        <w:tc>
          <w:tcPr>
            <w:tcW w:w="3708" w:type="dxa"/>
            <w:tcBorders>
              <w:bottom w:val="single" w:sz="4" w:space="0" w:color="auto"/>
            </w:tcBorders>
          </w:tcPr>
          <w:p w14:paraId="7660F2D7" w14:textId="77777777" w:rsidR="00343A18" w:rsidRPr="008837E8" w:rsidRDefault="00343A18" w:rsidP="00EE1CE4">
            <w:pPr>
              <w:spacing w:line="240" w:lineRule="auto"/>
              <w:contextualSpacing/>
              <w:jc w:val="center"/>
              <w:rPr>
                <w:rFonts w:cs="Arial"/>
                <w:sz w:val="24"/>
                <w:szCs w:val="24"/>
                <w:lang w:val="ru-RU"/>
              </w:rPr>
            </w:pPr>
          </w:p>
        </w:tc>
      </w:tr>
      <w:tr w:rsidR="00343A18" w:rsidRPr="008837E8" w14:paraId="2E8A5E0A" w14:textId="77777777" w:rsidTr="00795B83">
        <w:trPr>
          <w:trHeight w:val="350"/>
          <w:jc w:val="center"/>
        </w:trPr>
        <w:tc>
          <w:tcPr>
            <w:tcW w:w="3579" w:type="dxa"/>
            <w:tcBorders>
              <w:top w:val="single" w:sz="4" w:space="0" w:color="auto"/>
            </w:tcBorders>
          </w:tcPr>
          <w:p w14:paraId="45197160" w14:textId="77777777" w:rsidR="00343A18" w:rsidRPr="008837E8" w:rsidRDefault="00343A18" w:rsidP="00EE1CE4">
            <w:pPr>
              <w:spacing w:line="240" w:lineRule="auto"/>
              <w:contextualSpacing/>
              <w:jc w:val="center"/>
              <w:rPr>
                <w:rFonts w:cs="Arial"/>
                <w:sz w:val="24"/>
                <w:szCs w:val="24"/>
              </w:rPr>
            </w:pPr>
          </w:p>
          <w:p w14:paraId="7C1F4956" w14:textId="77777777" w:rsidR="00343A18" w:rsidRPr="008837E8" w:rsidRDefault="00343A18" w:rsidP="00EE1CE4">
            <w:pPr>
              <w:spacing w:line="240" w:lineRule="auto"/>
              <w:contextualSpacing/>
              <w:jc w:val="center"/>
              <w:rPr>
                <w:rFonts w:cs="Arial"/>
                <w:sz w:val="24"/>
                <w:szCs w:val="24"/>
              </w:rPr>
            </w:pPr>
          </w:p>
        </w:tc>
        <w:tc>
          <w:tcPr>
            <w:tcW w:w="1961" w:type="dxa"/>
          </w:tcPr>
          <w:p w14:paraId="574D722F" w14:textId="77777777" w:rsidR="00343A18" w:rsidRPr="008837E8" w:rsidRDefault="00343A18" w:rsidP="00EE1CE4">
            <w:pPr>
              <w:spacing w:line="240" w:lineRule="auto"/>
              <w:contextualSpacing/>
              <w:jc w:val="center"/>
              <w:rPr>
                <w:rFonts w:cs="Arial"/>
                <w:sz w:val="24"/>
                <w:szCs w:val="24"/>
                <w:lang w:val="ru-RU"/>
              </w:rPr>
            </w:pPr>
          </w:p>
        </w:tc>
        <w:tc>
          <w:tcPr>
            <w:tcW w:w="3708" w:type="dxa"/>
            <w:tcBorders>
              <w:top w:val="single" w:sz="4" w:space="0" w:color="auto"/>
            </w:tcBorders>
          </w:tcPr>
          <w:p w14:paraId="51225E59" w14:textId="77777777" w:rsidR="00343A18" w:rsidRPr="008837E8" w:rsidRDefault="00343A18" w:rsidP="00EE1CE4">
            <w:pPr>
              <w:spacing w:line="240" w:lineRule="auto"/>
              <w:contextualSpacing/>
              <w:jc w:val="center"/>
              <w:rPr>
                <w:rFonts w:cs="Arial"/>
                <w:sz w:val="24"/>
                <w:szCs w:val="24"/>
                <w:lang w:val="ru-RU"/>
              </w:rPr>
            </w:pPr>
          </w:p>
        </w:tc>
      </w:tr>
    </w:tbl>
    <w:p w14:paraId="56DA25F8" w14:textId="77777777" w:rsidR="008B3DED" w:rsidRDefault="008B3DED" w:rsidP="00EE1CE4">
      <w:pPr>
        <w:spacing w:line="240" w:lineRule="auto"/>
        <w:contextualSpacing/>
        <w:rPr>
          <w:rFonts w:cs="Arial"/>
          <w:b/>
          <w:i/>
          <w:szCs w:val="24"/>
        </w:rPr>
      </w:pPr>
    </w:p>
    <w:p w14:paraId="05E4E1A2" w14:textId="77777777" w:rsidR="008B3DED" w:rsidRDefault="008B3DED" w:rsidP="00EE1CE4">
      <w:pPr>
        <w:spacing w:line="240" w:lineRule="auto"/>
        <w:contextualSpacing/>
        <w:rPr>
          <w:rFonts w:cs="Arial"/>
          <w:b/>
          <w:i/>
          <w:szCs w:val="24"/>
        </w:rPr>
      </w:pPr>
    </w:p>
    <w:p w14:paraId="7FDD439B" w14:textId="77777777" w:rsidR="008B3DED" w:rsidRDefault="008B3DED" w:rsidP="00EE1CE4">
      <w:pPr>
        <w:spacing w:line="240" w:lineRule="auto"/>
        <w:contextualSpacing/>
        <w:rPr>
          <w:rFonts w:cs="Arial"/>
          <w:b/>
          <w:i/>
          <w:szCs w:val="24"/>
        </w:rPr>
      </w:pPr>
    </w:p>
    <w:p w14:paraId="401CA02F" w14:textId="77777777" w:rsidR="008B3DED" w:rsidRDefault="008B3DED" w:rsidP="00EE1CE4">
      <w:pPr>
        <w:spacing w:line="240" w:lineRule="auto"/>
        <w:contextualSpacing/>
        <w:rPr>
          <w:rFonts w:cs="Arial"/>
          <w:b/>
          <w:i/>
          <w:szCs w:val="24"/>
        </w:rPr>
      </w:pPr>
    </w:p>
    <w:p w14:paraId="6696210A" w14:textId="77777777" w:rsidR="008B3DED" w:rsidRDefault="008B3DED" w:rsidP="00EE1CE4">
      <w:pPr>
        <w:spacing w:line="240" w:lineRule="auto"/>
        <w:contextualSpacing/>
        <w:rPr>
          <w:rFonts w:cs="Arial"/>
          <w:b/>
          <w:i/>
          <w:szCs w:val="24"/>
        </w:rPr>
      </w:pPr>
    </w:p>
    <w:p w14:paraId="2CD07D90" w14:textId="77777777" w:rsidR="008B3DED" w:rsidRDefault="008B3DED" w:rsidP="00EE1CE4">
      <w:pPr>
        <w:spacing w:line="240" w:lineRule="auto"/>
        <w:contextualSpacing/>
        <w:rPr>
          <w:rFonts w:cs="Arial"/>
          <w:b/>
          <w:i/>
          <w:szCs w:val="24"/>
        </w:rPr>
      </w:pPr>
    </w:p>
    <w:p w14:paraId="2E5EB2AD" w14:textId="77777777" w:rsidR="008B3DED" w:rsidRDefault="008B3DED" w:rsidP="00EE1CE4">
      <w:pPr>
        <w:spacing w:line="240" w:lineRule="auto"/>
        <w:contextualSpacing/>
        <w:rPr>
          <w:rFonts w:cs="Arial"/>
          <w:b/>
          <w:i/>
          <w:szCs w:val="24"/>
        </w:rPr>
      </w:pPr>
    </w:p>
    <w:p w14:paraId="3E221371" w14:textId="77777777" w:rsidR="008B3DED" w:rsidRDefault="008B3DED" w:rsidP="00EE1CE4">
      <w:pPr>
        <w:spacing w:line="240" w:lineRule="auto"/>
        <w:contextualSpacing/>
        <w:rPr>
          <w:rFonts w:cs="Arial"/>
          <w:b/>
          <w:i/>
          <w:szCs w:val="24"/>
        </w:rPr>
      </w:pPr>
    </w:p>
    <w:p w14:paraId="0D467A15" w14:textId="285E20EE" w:rsidR="00343A18" w:rsidRPr="008B3DED" w:rsidRDefault="00343A18" w:rsidP="00EE1CE4">
      <w:pPr>
        <w:spacing w:line="240" w:lineRule="auto"/>
        <w:contextualSpacing/>
        <w:rPr>
          <w:rFonts w:cs="Arial"/>
          <w:i/>
          <w:szCs w:val="24"/>
          <w:lang w:val="sr-Cyrl-CS"/>
        </w:rPr>
      </w:pPr>
      <w:r w:rsidRPr="008B3DED">
        <w:rPr>
          <w:rFonts w:cs="Arial"/>
          <w:b/>
          <w:i/>
          <w:szCs w:val="24"/>
        </w:rPr>
        <w:t>Напомена:</w:t>
      </w:r>
      <w:r w:rsidRPr="008B3DED">
        <w:rPr>
          <w:rFonts w:cs="Arial"/>
          <w:i/>
          <w:szCs w:val="24"/>
        </w:rPr>
        <w:t xml:space="preserve"> Уколико </w:t>
      </w:r>
      <w:r w:rsidRPr="008B3DED">
        <w:rPr>
          <w:rFonts w:cs="Arial"/>
          <w:i/>
          <w:szCs w:val="24"/>
          <w:lang w:val="sr-Cyrl-CS"/>
        </w:rPr>
        <w:t xml:space="preserve">заједничку </w:t>
      </w:r>
      <w:r w:rsidRPr="008B3DED">
        <w:rPr>
          <w:rFonts w:cs="Arial"/>
          <w:i/>
          <w:szCs w:val="24"/>
        </w:rPr>
        <w:t xml:space="preserve">понуду подноси група понуђача Изјава </w:t>
      </w:r>
      <w:r w:rsidRPr="008B3DED">
        <w:rPr>
          <w:rFonts w:cs="Arial"/>
          <w:i/>
          <w:szCs w:val="24"/>
          <w:lang w:val="sr-Cyrl-CS"/>
        </w:rPr>
        <w:t xml:space="preserve">се доставља за сваког члана групе понуђача. Изјава </w:t>
      </w:r>
      <w:r w:rsidRPr="008B3DED">
        <w:rPr>
          <w:rFonts w:cs="Arial"/>
          <w:i/>
          <w:szCs w:val="24"/>
        </w:rPr>
        <w:t>мора бити попуњена, потписана од стране овлашћеног лица</w:t>
      </w:r>
      <w:r w:rsidRPr="008B3DED">
        <w:rPr>
          <w:rFonts w:cs="Arial"/>
          <w:i/>
          <w:szCs w:val="24"/>
          <w:lang w:val="sr-Cyrl-CS"/>
        </w:rPr>
        <w:t xml:space="preserve"> за заступање</w:t>
      </w:r>
      <w:r w:rsidRPr="008B3DED">
        <w:rPr>
          <w:rFonts w:cs="Arial"/>
          <w:i/>
          <w:szCs w:val="24"/>
        </w:rPr>
        <w:t xml:space="preserve"> понуђача из групе понуђача и оверена печатом. </w:t>
      </w:r>
    </w:p>
    <w:p w14:paraId="63C61FF0" w14:textId="77777777" w:rsidR="00343A18" w:rsidRPr="008B3DED" w:rsidRDefault="00343A18" w:rsidP="00EE1CE4">
      <w:pPr>
        <w:spacing w:line="240" w:lineRule="auto"/>
        <w:contextualSpacing/>
        <w:rPr>
          <w:rFonts w:cs="Arial"/>
          <w:i/>
          <w:szCs w:val="24"/>
        </w:rPr>
      </w:pPr>
      <w:r w:rsidRPr="008B3DED">
        <w:rPr>
          <w:rFonts w:eastAsia="Calibri" w:cs="Arial"/>
          <w:i/>
          <w:szCs w:val="24"/>
        </w:rPr>
        <w:t xml:space="preserve">У случају да понуђач подноси понуду са подизвођачем, Изјава </w:t>
      </w:r>
      <w:r w:rsidRPr="008B3DED">
        <w:rPr>
          <w:rFonts w:eastAsia="Calibri" w:cs="Arial"/>
          <w:i/>
          <w:szCs w:val="24"/>
          <w:lang w:val="sr-Cyrl-CS"/>
        </w:rPr>
        <w:t xml:space="preserve">се доставља за понуђача и сваког подизвођача. Изјава </w:t>
      </w:r>
      <w:r w:rsidRPr="008B3DED">
        <w:rPr>
          <w:rFonts w:eastAsia="Calibri" w:cs="Arial"/>
          <w:i/>
          <w:szCs w:val="24"/>
        </w:rPr>
        <w:t xml:space="preserve">мора бити </w:t>
      </w:r>
      <w:r w:rsidRPr="008B3DED">
        <w:rPr>
          <w:rFonts w:eastAsia="Calibri" w:cs="Arial"/>
          <w:i/>
          <w:szCs w:val="24"/>
          <w:lang w:val="sr-Cyrl-CS"/>
        </w:rPr>
        <w:t>попуњена,</w:t>
      </w:r>
      <w:r w:rsidRPr="008B3DED">
        <w:rPr>
          <w:rFonts w:eastAsia="Calibri" w:cs="Arial"/>
          <w:i/>
          <w:szCs w:val="24"/>
        </w:rPr>
        <w:t xml:space="preserve"> потписана</w:t>
      </w:r>
      <w:r w:rsidRPr="008B3DED">
        <w:rPr>
          <w:rFonts w:eastAsia="Calibri" w:cs="Arial"/>
          <w:i/>
          <w:szCs w:val="24"/>
          <w:lang w:val="sr-Cyrl-CS"/>
        </w:rPr>
        <w:t xml:space="preserve"> и оверена</w:t>
      </w:r>
      <w:r w:rsidRPr="008B3DED">
        <w:rPr>
          <w:rFonts w:eastAsia="Calibri" w:cs="Arial"/>
          <w:i/>
          <w:szCs w:val="24"/>
        </w:rPr>
        <w:t xml:space="preserve"> од стране овлашћеног лица за заступање </w:t>
      </w:r>
      <w:r w:rsidRPr="008B3DED">
        <w:rPr>
          <w:rFonts w:eastAsia="Calibri" w:cs="Arial"/>
          <w:i/>
          <w:szCs w:val="24"/>
          <w:lang w:val="sr-Cyrl-CS"/>
        </w:rPr>
        <w:t>понуђача/подизво</w:t>
      </w:r>
      <w:r w:rsidRPr="008B3DED">
        <w:rPr>
          <w:rFonts w:eastAsia="Calibri" w:cs="Arial"/>
          <w:i/>
          <w:szCs w:val="24"/>
        </w:rPr>
        <w:t>ђача</w:t>
      </w:r>
      <w:r w:rsidRPr="008B3DED">
        <w:rPr>
          <w:rFonts w:eastAsia="Calibri" w:cs="Arial"/>
          <w:i/>
          <w:szCs w:val="24"/>
          <w:lang w:val="sr-Cyrl-CS"/>
        </w:rPr>
        <w:t xml:space="preserve"> и оверена печатом.</w:t>
      </w:r>
    </w:p>
    <w:p w14:paraId="42C42FC0" w14:textId="77777777" w:rsidR="00343A18" w:rsidRPr="008B3DED" w:rsidRDefault="00343A18" w:rsidP="00EE1CE4">
      <w:pPr>
        <w:spacing w:line="240" w:lineRule="auto"/>
        <w:contextualSpacing/>
        <w:rPr>
          <w:rFonts w:cs="Arial"/>
          <w:szCs w:val="24"/>
          <w:lang w:val="sr-Cyrl-CS"/>
        </w:rPr>
      </w:pPr>
      <w:r w:rsidRPr="008B3DED">
        <w:rPr>
          <w:rFonts w:cs="Arial"/>
          <w:i/>
          <w:szCs w:val="24"/>
        </w:rPr>
        <w:t>Приликом подношења понуде овај образац копирати у потребном броју примерака.</w:t>
      </w:r>
    </w:p>
    <w:p w14:paraId="7B68B25C" w14:textId="77777777" w:rsidR="00343A18" w:rsidRPr="008B3DED" w:rsidRDefault="00343A18" w:rsidP="00EE1CE4">
      <w:pPr>
        <w:spacing w:line="240" w:lineRule="auto"/>
        <w:contextualSpacing/>
        <w:rPr>
          <w:rFonts w:cs="Arial"/>
          <w:szCs w:val="24"/>
        </w:rPr>
      </w:pPr>
    </w:p>
    <w:p w14:paraId="7A8F7CE9" w14:textId="77777777" w:rsidR="000F683D" w:rsidRPr="008B3DED" w:rsidRDefault="000F683D" w:rsidP="00EE1CE4">
      <w:pPr>
        <w:spacing w:line="240" w:lineRule="auto"/>
        <w:contextualSpacing/>
        <w:rPr>
          <w:rFonts w:cs="Arial"/>
          <w:szCs w:val="24"/>
        </w:rPr>
      </w:pPr>
    </w:p>
    <w:p w14:paraId="6DB802D5" w14:textId="77777777" w:rsidR="0042687E" w:rsidRPr="008837E8" w:rsidRDefault="0042687E" w:rsidP="00EE1CE4">
      <w:pPr>
        <w:spacing w:line="240" w:lineRule="auto"/>
        <w:contextualSpacing/>
        <w:rPr>
          <w:rFonts w:cs="Arial"/>
          <w:sz w:val="24"/>
          <w:szCs w:val="24"/>
        </w:rPr>
      </w:pPr>
    </w:p>
    <w:p w14:paraId="47519FE3" w14:textId="77777777" w:rsidR="0042687E" w:rsidRPr="008837E8" w:rsidRDefault="0042687E" w:rsidP="00EE1CE4">
      <w:pPr>
        <w:spacing w:line="240" w:lineRule="auto"/>
        <w:contextualSpacing/>
        <w:rPr>
          <w:rFonts w:cs="Arial"/>
          <w:sz w:val="24"/>
          <w:szCs w:val="24"/>
        </w:rPr>
      </w:pPr>
    </w:p>
    <w:p w14:paraId="216FA0B5" w14:textId="77777777" w:rsidR="0042687E" w:rsidRPr="008837E8" w:rsidRDefault="0042687E" w:rsidP="00EE1CE4">
      <w:pPr>
        <w:spacing w:line="240" w:lineRule="auto"/>
        <w:contextualSpacing/>
        <w:rPr>
          <w:rFonts w:cs="Arial"/>
          <w:sz w:val="24"/>
          <w:szCs w:val="24"/>
        </w:rPr>
      </w:pPr>
    </w:p>
    <w:p w14:paraId="4A559E3F" w14:textId="77777777" w:rsidR="00795B83" w:rsidRDefault="00795B83" w:rsidP="00EE1CE4">
      <w:pPr>
        <w:spacing w:line="240" w:lineRule="auto"/>
        <w:contextualSpacing/>
        <w:rPr>
          <w:rFonts w:cs="Arial"/>
          <w:sz w:val="24"/>
          <w:szCs w:val="24"/>
        </w:rPr>
        <w:sectPr w:rsidR="00795B83" w:rsidSect="00265194">
          <w:footnotePr>
            <w:pos w:val="beneathText"/>
          </w:footnotePr>
          <w:pgSz w:w="11909" w:h="16834" w:code="9"/>
          <w:pgMar w:top="1276" w:right="1440" w:bottom="1134" w:left="1440" w:header="142" w:footer="436" w:gutter="0"/>
          <w:cols w:space="708"/>
          <w:titlePg/>
          <w:docGrid w:linePitch="360"/>
        </w:sectPr>
      </w:pPr>
    </w:p>
    <w:p w14:paraId="5B8B05FB" w14:textId="0F2121E1" w:rsidR="00343A18" w:rsidRPr="008837E8" w:rsidRDefault="008B3DED" w:rsidP="00EE1CE4">
      <w:pPr>
        <w:pStyle w:val="KDObrazac"/>
        <w:spacing w:line="240" w:lineRule="auto"/>
        <w:contextualSpacing/>
        <w:rPr>
          <w:sz w:val="24"/>
          <w:szCs w:val="24"/>
        </w:rPr>
      </w:pPr>
      <w:bookmarkStart w:id="249" w:name="_Toc442559942"/>
      <w:r>
        <w:rPr>
          <w:sz w:val="24"/>
          <w:szCs w:val="24"/>
        </w:rPr>
        <w:lastRenderedPageBreak/>
        <w:t>Образац</w:t>
      </w:r>
      <w:r w:rsidR="00343A18" w:rsidRPr="008837E8">
        <w:rPr>
          <w:sz w:val="24"/>
          <w:szCs w:val="24"/>
        </w:rPr>
        <w:t xml:space="preserve"> </w:t>
      </w:r>
      <w:bookmarkEnd w:id="249"/>
      <w:r>
        <w:rPr>
          <w:sz w:val="24"/>
          <w:szCs w:val="24"/>
        </w:rPr>
        <w:t>5</w:t>
      </w:r>
    </w:p>
    <w:p w14:paraId="7F715A74" w14:textId="77777777" w:rsidR="00343A18" w:rsidRPr="008837E8" w:rsidRDefault="00343A18" w:rsidP="00EE1CE4">
      <w:pPr>
        <w:spacing w:line="240" w:lineRule="auto"/>
        <w:contextualSpacing/>
        <w:rPr>
          <w:rFonts w:cs="Arial"/>
          <w:sz w:val="24"/>
          <w:szCs w:val="24"/>
        </w:rPr>
      </w:pPr>
    </w:p>
    <w:p w14:paraId="3AA8000A" w14:textId="77777777" w:rsidR="00343A18" w:rsidRPr="008837E8" w:rsidRDefault="00343A18" w:rsidP="00EE1CE4">
      <w:pPr>
        <w:spacing w:line="240" w:lineRule="auto"/>
        <w:contextualSpacing/>
        <w:jc w:val="center"/>
        <w:rPr>
          <w:rFonts w:cs="Arial"/>
          <w:sz w:val="24"/>
          <w:szCs w:val="24"/>
        </w:rPr>
      </w:pPr>
      <w:r w:rsidRPr="008837E8">
        <w:rPr>
          <w:rFonts w:cs="Arial"/>
          <w:b/>
          <w:sz w:val="24"/>
          <w:szCs w:val="24"/>
        </w:rPr>
        <w:t>ИЗЈАВА ПОНУЂАЧА – КАДРОВСКИ КАПАЦИТЕТ</w:t>
      </w:r>
    </w:p>
    <w:p w14:paraId="5A1648B0" w14:textId="77777777" w:rsidR="00343A18" w:rsidRPr="008837E8" w:rsidRDefault="00343A18" w:rsidP="00EE1CE4">
      <w:pPr>
        <w:spacing w:line="240" w:lineRule="auto"/>
        <w:contextualSpacing/>
        <w:rPr>
          <w:rFonts w:cs="Arial"/>
          <w:sz w:val="24"/>
          <w:szCs w:val="24"/>
        </w:rPr>
      </w:pPr>
    </w:p>
    <w:p w14:paraId="23EF659A" w14:textId="77777777" w:rsidR="00343A18" w:rsidRPr="008837E8" w:rsidRDefault="00343A18" w:rsidP="00EE1CE4">
      <w:pPr>
        <w:spacing w:line="240" w:lineRule="auto"/>
        <w:contextualSpacing/>
        <w:rPr>
          <w:rFonts w:cs="Arial"/>
          <w:noProof/>
          <w:sz w:val="24"/>
          <w:szCs w:val="24"/>
          <w:lang w:val="sr-Latn-CS"/>
        </w:rPr>
      </w:pPr>
    </w:p>
    <w:p w14:paraId="32197A5F" w14:textId="72925860" w:rsidR="00343A18" w:rsidRPr="008837E8" w:rsidRDefault="00343A18" w:rsidP="00EE1CE4">
      <w:pPr>
        <w:spacing w:line="240" w:lineRule="auto"/>
        <w:contextualSpacing/>
        <w:rPr>
          <w:rFonts w:cs="Arial"/>
          <w:sz w:val="24"/>
          <w:szCs w:val="24"/>
        </w:rPr>
      </w:pPr>
      <w:r w:rsidRPr="008837E8">
        <w:rPr>
          <w:rFonts w:cs="Arial"/>
          <w:sz w:val="24"/>
          <w:szCs w:val="24"/>
        </w:rPr>
        <w:t>На основу члана 77.</w:t>
      </w:r>
      <w:r w:rsidR="00265194">
        <w:rPr>
          <w:rFonts w:cs="Arial"/>
          <w:sz w:val="24"/>
          <w:szCs w:val="24"/>
          <w:lang w:val="sr-Cyrl-RS"/>
        </w:rPr>
        <w:t xml:space="preserve"> </w:t>
      </w:r>
      <w:r w:rsidRPr="008837E8">
        <w:rPr>
          <w:rFonts w:cs="Arial"/>
          <w:sz w:val="24"/>
          <w:szCs w:val="24"/>
        </w:rPr>
        <w:t>став 4. Закона о јавним набавкама („Службени гланик РС“, бр.124/</w:t>
      </w:r>
      <w:r w:rsidR="008B3DED">
        <w:rPr>
          <w:rFonts w:cs="Arial"/>
          <w:sz w:val="24"/>
          <w:szCs w:val="24"/>
          <w:lang w:val="sr-Cyrl-RS"/>
        </w:rPr>
        <w:t>20</w:t>
      </w:r>
      <w:r w:rsidRPr="008837E8">
        <w:rPr>
          <w:rFonts w:cs="Arial"/>
          <w:sz w:val="24"/>
          <w:szCs w:val="24"/>
        </w:rPr>
        <w:t>12, 14/</w:t>
      </w:r>
      <w:r w:rsidR="008B3DED">
        <w:rPr>
          <w:rFonts w:cs="Arial"/>
          <w:sz w:val="24"/>
          <w:szCs w:val="24"/>
          <w:lang w:val="sr-Cyrl-RS"/>
        </w:rPr>
        <w:t>20</w:t>
      </w:r>
      <w:r w:rsidRPr="008837E8">
        <w:rPr>
          <w:rFonts w:cs="Arial"/>
          <w:sz w:val="24"/>
          <w:szCs w:val="24"/>
        </w:rPr>
        <w:t>15 и 68/</w:t>
      </w:r>
      <w:r w:rsidR="008B3DED">
        <w:rPr>
          <w:rFonts w:cs="Arial"/>
          <w:sz w:val="24"/>
          <w:szCs w:val="24"/>
          <w:lang w:val="sr-Cyrl-RS"/>
        </w:rPr>
        <w:t>20</w:t>
      </w:r>
      <w:r w:rsidRPr="008837E8">
        <w:rPr>
          <w:rFonts w:cs="Arial"/>
          <w:sz w:val="24"/>
          <w:szCs w:val="24"/>
        </w:rPr>
        <w:t xml:space="preserve">15) </w:t>
      </w:r>
      <w:r w:rsidR="008B3DED">
        <w:rPr>
          <w:rFonts w:cs="Arial"/>
          <w:noProof/>
          <w:sz w:val="24"/>
          <w:szCs w:val="24"/>
          <w:lang w:val="sr-Cyrl-CS"/>
        </w:rPr>
        <w:t>п</w:t>
      </w:r>
      <w:r w:rsidRPr="008837E8">
        <w:rPr>
          <w:rFonts w:cs="Arial"/>
          <w:noProof/>
          <w:sz w:val="24"/>
          <w:szCs w:val="24"/>
          <w:lang w:val="sr-Cyrl-CS"/>
        </w:rPr>
        <w:t xml:space="preserve">онуђач </w:t>
      </w:r>
      <w:r w:rsidRPr="008837E8">
        <w:rPr>
          <w:rFonts w:cs="Arial"/>
          <w:noProof/>
          <w:sz w:val="24"/>
          <w:szCs w:val="24"/>
          <w:lang w:val="sr-Latn-CS"/>
        </w:rPr>
        <w:t xml:space="preserve">даје </w:t>
      </w:r>
      <w:r w:rsidRPr="008837E8">
        <w:rPr>
          <w:rFonts w:cs="Arial"/>
          <w:sz w:val="24"/>
          <w:szCs w:val="24"/>
        </w:rPr>
        <w:t xml:space="preserve">следећу </w:t>
      </w:r>
    </w:p>
    <w:p w14:paraId="1678558C" w14:textId="77777777" w:rsidR="00343A18" w:rsidRPr="008837E8" w:rsidRDefault="00343A18" w:rsidP="00EE1CE4">
      <w:pPr>
        <w:spacing w:line="240" w:lineRule="auto"/>
        <w:contextualSpacing/>
        <w:rPr>
          <w:rFonts w:cs="Arial"/>
          <w:sz w:val="24"/>
          <w:szCs w:val="24"/>
        </w:rPr>
      </w:pPr>
    </w:p>
    <w:p w14:paraId="217696D5" w14:textId="77777777" w:rsidR="00343A18" w:rsidRPr="008B3DED" w:rsidRDefault="00343A18" w:rsidP="00EE1CE4">
      <w:pPr>
        <w:spacing w:line="240" w:lineRule="auto"/>
        <w:contextualSpacing/>
        <w:jc w:val="center"/>
        <w:rPr>
          <w:rFonts w:cs="Arial"/>
          <w:b/>
          <w:sz w:val="24"/>
          <w:szCs w:val="24"/>
        </w:rPr>
      </w:pPr>
      <w:r w:rsidRPr="008B3DED">
        <w:rPr>
          <w:rFonts w:cs="Arial"/>
          <w:b/>
          <w:sz w:val="24"/>
          <w:szCs w:val="24"/>
        </w:rPr>
        <w:t xml:space="preserve">ИЗЈАВУ О КАДРОВСКОМ КАПАЦИТЕТУ </w:t>
      </w:r>
    </w:p>
    <w:p w14:paraId="5D851AFB" w14:textId="77777777" w:rsidR="00343A18" w:rsidRPr="008837E8" w:rsidRDefault="00343A18" w:rsidP="00EE1CE4">
      <w:pPr>
        <w:spacing w:line="240" w:lineRule="auto"/>
        <w:contextualSpacing/>
        <w:rPr>
          <w:rFonts w:cs="Arial"/>
          <w:sz w:val="24"/>
          <w:szCs w:val="24"/>
        </w:rPr>
      </w:pPr>
    </w:p>
    <w:p w14:paraId="5668F276" w14:textId="7683566B" w:rsidR="00343A18" w:rsidRDefault="00343A18" w:rsidP="00EE1CE4">
      <w:pPr>
        <w:spacing w:line="240" w:lineRule="auto"/>
        <w:contextualSpacing/>
        <w:rPr>
          <w:rFonts w:cs="Arial"/>
          <w:noProof/>
          <w:sz w:val="24"/>
          <w:szCs w:val="24"/>
        </w:rPr>
      </w:pPr>
      <w:r w:rsidRPr="008837E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8837E8">
        <w:rPr>
          <w:rFonts w:cs="Arial"/>
          <w:noProof/>
          <w:sz w:val="24"/>
          <w:szCs w:val="24"/>
          <w:lang w:val="sr-Cyrl-CS"/>
        </w:rPr>
        <w:t xml:space="preserve"> </w:t>
      </w:r>
      <w:r w:rsidR="003E6EB8" w:rsidRPr="003E6EB8">
        <w:rPr>
          <w:rFonts w:cs="Arial"/>
          <w:noProof/>
          <w:sz w:val="24"/>
          <w:szCs w:val="24"/>
          <w:lang w:val="sr-Cyrl-CS"/>
        </w:rPr>
        <w:t xml:space="preserve">у отвореном поступку бр. </w:t>
      </w:r>
      <w:r w:rsidR="003E6EB8" w:rsidRPr="003E6EB8">
        <w:rPr>
          <w:rFonts w:cs="Arial"/>
          <w:b/>
          <w:noProof/>
          <w:sz w:val="24"/>
          <w:szCs w:val="24"/>
          <w:lang w:val="sr-Cyrl-CS"/>
        </w:rPr>
        <w:t>ЈН/1000/0047/2018 (309/2018) - Информациони систем за праћење система даљинског управљања</w:t>
      </w:r>
      <w:r w:rsidRPr="008837E8">
        <w:rPr>
          <w:rFonts w:cs="Arial"/>
          <w:noProof/>
          <w:sz w:val="24"/>
          <w:szCs w:val="24"/>
        </w:rPr>
        <w:t xml:space="preserve">, односно да смо у могућности да ангажујемо </w:t>
      </w:r>
      <w:r w:rsidRPr="008837E8">
        <w:rPr>
          <w:rFonts w:cs="Arial"/>
          <w:sz w:val="24"/>
          <w:szCs w:val="24"/>
        </w:rPr>
        <w:t>(по основу радног односа или неког другог облика ангажовања ван радног односа, предвиђеног члановима 197-202</w:t>
      </w:r>
      <w:r w:rsidR="003E6EB8">
        <w:rPr>
          <w:rFonts w:cs="Arial"/>
          <w:sz w:val="24"/>
          <w:szCs w:val="24"/>
          <w:lang w:val="sr-Cyrl-RS"/>
        </w:rPr>
        <w:t>.</w:t>
      </w:r>
      <w:r w:rsidRPr="008837E8">
        <w:rPr>
          <w:rFonts w:cs="Arial"/>
          <w:sz w:val="24"/>
          <w:szCs w:val="24"/>
        </w:rPr>
        <w:t xml:space="preserve"> Закона о раду) следећа лица</w:t>
      </w:r>
      <w:r w:rsidRPr="008837E8">
        <w:rPr>
          <w:rFonts w:cs="Arial"/>
          <w:noProof/>
          <w:sz w:val="24"/>
          <w:szCs w:val="24"/>
        </w:rPr>
        <w:t xml:space="preserve"> која ће бити ангажована ради извршења уговора:</w:t>
      </w:r>
    </w:p>
    <w:p w14:paraId="27974FC4" w14:textId="77777777" w:rsidR="00494595" w:rsidRPr="008837E8" w:rsidRDefault="00494595" w:rsidP="00EE1CE4">
      <w:pPr>
        <w:spacing w:line="240" w:lineRule="auto"/>
        <w:contextualSpacing/>
        <w:rPr>
          <w:rFonts w:cs="Arial"/>
          <w:noProof/>
          <w:sz w:val="24"/>
          <w:szCs w:val="24"/>
        </w:rPr>
      </w:pPr>
    </w:p>
    <w:tbl>
      <w:tblPr>
        <w:tblW w:w="51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336"/>
        <w:gridCol w:w="401"/>
        <w:gridCol w:w="1488"/>
        <w:gridCol w:w="406"/>
        <w:gridCol w:w="1754"/>
        <w:gridCol w:w="1832"/>
        <w:gridCol w:w="270"/>
        <w:gridCol w:w="146"/>
      </w:tblGrid>
      <w:tr w:rsidR="001C4873" w:rsidRPr="001C4873" w14:paraId="69328F0D" w14:textId="77777777" w:rsidTr="001C4873">
        <w:trPr>
          <w:trHeight w:val="788"/>
        </w:trPr>
        <w:tc>
          <w:tcPr>
            <w:tcW w:w="388" w:type="pct"/>
            <w:shd w:val="clear" w:color="auto" w:fill="F2F2F2" w:themeFill="background1" w:themeFillShade="F2"/>
            <w:vAlign w:val="center"/>
          </w:tcPr>
          <w:p w14:paraId="348FDC3F" w14:textId="77777777" w:rsidR="001C4873" w:rsidRPr="001C4873" w:rsidRDefault="001C4873" w:rsidP="001C4873">
            <w:pPr>
              <w:tabs>
                <w:tab w:val="left" w:pos="8098"/>
              </w:tabs>
              <w:spacing w:line="240" w:lineRule="auto"/>
              <w:contextualSpacing/>
              <w:jc w:val="center"/>
              <w:outlineLvl w:val="0"/>
              <w:rPr>
                <w:rFonts w:cs="Arial"/>
                <w:bCs/>
                <w:kern w:val="28"/>
                <w:szCs w:val="24"/>
                <w:lang w:val="sr-Cyrl-RS"/>
              </w:rPr>
            </w:pPr>
            <w:r w:rsidRPr="001C4873">
              <w:rPr>
                <w:rFonts w:cs="Arial"/>
                <w:bCs/>
                <w:kern w:val="28"/>
                <w:szCs w:val="24"/>
                <w:lang w:val="sr-Cyrl-RS"/>
              </w:rPr>
              <w:t>Ред.</w:t>
            </w:r>
          </w:p>
          <w:p w14:paraId="0E01287E" w14:textId="77777777" w:rsidR="001C4873" w:rsidRPr="001C4873" w:rsidRDefault="001C4873" w:rsidP="001C4873">
            <w:pPr>
              <w:tabs>
                <w:tab w:val="left" w:pos="8098"/>
              </w:tabs>
              <w:spacing w:line="240" w:lineRule="auto"/>
              <w:contextualSpacing/>
              <w:jc w:val="center"/>
              <w:outlineLvl w:val="0"/>
              <w:rPr>
                <w:rFonts w:cs="Arial"/>
                <w:bCs/>
                <w:kern w:val="28"/>
                <w:szCs w:val="24"/>
                <w:lang w:val="sr-Cyrl-RS"/>
              </w:rPr>
            </w:pPr>
            <w:r w:rsidRPr="001C4873">
              <w:rPr>
                <w:rFonts w:cs="Arial"/>
                <w:bCs/>
                <w:kern w:val="28"/>
                <w:szCs w:val="24"/>
                <w:lang w:val="sr-Cyrl-RS"/>
              </w:rPr>
              <w:t>бр.</w:t>
            </w:r>
          </w:p>
        </w:tc>
        <w:tc>
          <w:tcPr>
            <w:tcW w:w="1248" w:type="pct"/>
            <w:shd w:val="clear" w:color="auto" w:fill="F2F2F2" w:themeFill="background1" w:themeFillShade="F2"/>
            <w:vAlign w:val="center"/>
          </w:tcPr>
          <w:p w14:paraId="5D7B27D0" w14:textId="77777777" w:rsidR="001C4873" w:rsidRPr="001C4873" w:rsidRDefault="001C4873" w:rsidP="001C4873">
            <w:pPr>
              <w:spacing w:line="240" w:lineRule="auto"/>
              <w:contextualSpacing/>
              <w:jc w:val="center"/>
              <w:rPr>
                <w:rFonts w:eastAsia="Calibri" w:cs="Arial"/>
                <w:szCs w:val="24"/>
              </w:rPr>
            </w:pPr>
            <w:r w:rsidRPr="001C4873">
              <w:rPr>
                <w:rFonts w:eastAsia="Calibri" w:cs="Arial"/>
                <w:szCs w:val="24"/>
              </w:rPr>
              <w:t>Захтевани кадровски капацитет</w:t>
            </w:r>
          </w:p>
        </w:tc>
        <w:tc>
          <w:tcPr>
            <w:tcW w:w="1009" w:type="pct"/>
            <w:gridSpan w:val="2"/>
            <w:shd w:val="clear" w:color="auto" w:fill="F2F2F2" w:themeFill="background1" w:themeFillShade="F2"/>
            <w:vAlign w:val="center"/>
          </w:tcPr>
          <w:p w14:paraId="58B33FB0" w14:textId="77777777" w:rsidR="001C4873" w:rsidRPr="001C4873" w:rsidRDefault="001C4873" w:rsidP="001C4873">
            <w:pPr>
              <w:spacing w:line="240" w:lineRule="auto"/>
              <w:contextualSpacing/>
              <w:jc w:val="center"/>
              <w:rPr>
                <w:rFonts w:eastAsia="Calibri" w:cs="Arial"/>
                <w:szCs w:val="24"/>
              </w:rPr>
            </w:pPr>
            <w:r w:rsidRPr="001C4873">
              <w:rPr>
                <w:rFonts w:eastAsia="Calibri" w:cs="Arial"/>
                <w:szCs w:val="24"/>
              </w:rPr>
              <w:t>Име и презиме запосленог</w:t>
            </w:r>
          </w:p>
        </w:tc>
        <w:tc>
          <w:tcPr>
            <w:tcW w:w="1154" w:type="pct"/>
            <w:gridSpan w:val="2"/>
            <w:shd w:val="clear" w:color="auto" w:fill="F2F2F2" w:themeFill="background1" w:themeFillShade="F2"/>
            <w:vAlign w:val="center"/>
          </w:tcPr>
          <w:p w14:paraId="6F9F16B4" w14:textId="77777777" w:rsidR="001C4873" w:rsidRPr="001C4873" w:rsidRDefault="001C4873" w:rsidP="001C4873">
            <w:pPr>
              <w:spacing w:line="240" w:lineRule="auto"/>
              <w:contextualSpacing/>
              <w:jc w:val="center"/>
              <w:rPr>
                <w:rFonts w:eastAsia="Calibri" w:cs="Arial"/>
                <w:szCs w:val="24"/>
              </w:rPr>
            </w:pPr>
            <w:r w:rsidRPr="001C4873">
              <w:rPr>
                <w:rFonts w:eastAsia="Calibri" w:cs="Arial"/>
                <w:szCs w:val="24"/>
              </w:rPr>
              <w:t>Врста и степен стручне спреме</w:t>
            </w:r>
          </w:p>
        </w:tc>
        <w:tc>
          <w:tcPr>
            <w:tcW w:w="1202" w:type="pct"/>
            <w:gridSpan w:val="3"/>
            <w:shd w:val="clear" w:color="auto" w:fill="F2F2F2" w:themeFill="background1" w:themeFillShade="F2"/>
            <w:vAlign w:val="center"/>
          </w:tcPr>
          <w:p w14:paraId="4536FA71" w14:textId="77777777" w:rsidR="001C4873" w:rsidRPr="001C4873" w:rsidRDefault="001C4873" w:rsidP="001C4873">
            <w:pPr>
              <w:spacing w:line="240" w:lineRule="auto"/>
              <w:contextualSpacing/>
              <w:jc w:val="center"/>
              <w:rPr>
                <w:rFonts w:eastAsia="Calibri" w:cs="Arial"/>
                <w:szCs w:val="24"/>
                <w:lang w:val="sr-Cyrl-RS"/>
              </w:rPr>
            </w:pPr>
            <w:r w:rsidRPr="001C4873">
              <w:rPr>
                <w:rFonts w:eastAsia="Calibri" w:cs="Arial"/>
                <w:szCs w:val="24"/>
              </w:rPr>
              <w:t>Дужина и врста радног искуства</w:t>
            </w:r>
          </w:p>
        </w:tc>
      </w:tr>
      <w:tr w:rsidR="001C4873" w:rsidRPr="001C4873" w14:paraId="4142D01B" w14:textId="77777777" w:rsidTr="001C4873">
        <w:trPr>
          <w:trHeight w:val="526"/>
        </w:trPr>
        <w:tc>
          <w:tcPr>
            <w:tcW w:w="388" w:type="pct"/>
            <w:shd w:val="clear" w:color="auto" w:fill="auto"/>
            <w:vAlign w:val="center"/>
          </w:tcPr>
          <w:p w14:paraId="53A6C2EF"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bookmarkStart w:id="250" w:name="_Toc442559943"/>
            <w:bookmarkEnd w:id="250"/>
          </w:p>
        </w:tc>
        <w:tc>
          <w:tcPr>
            <w:tcW w:w="1248" w:type="pct"/>
            <w:shd w:val="clear" w:color="auto" w:fill="auto"/>
          </w:tcPr>
          <w:p w14:paraId="3F91232A" w14:textId="77777777" w:rsidR="001C4873" w:rsidRPr="001C4873" w:rsidRDefault="001C4873" w:rsidP="001C4873">
            <w:pPr>
              <w:spacing w:line="240" w:lineRule="auto"/>
              <w:rPr>
                <w:rFonts w:cs="Arial"/>
                <w:sz w:val="24"/>
                <w:szCs w:val="24"/>
              </w:rPr>
            </w:pPr>
          </w:p>
        </w:tc>
        <w:tc>
          <w:tcPr>
            <w:tcW w:w="1009" w:type="pct"/>
            <w:gridSpan w:val="2"/>
            <w:shd w:val="clear" w:color="auto" w:fill="auto"/>
          </w:tcPr>
          <w:p w14:paraId="3DFEE204"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76319289"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66CF7EDD"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6FE5BE70" w14:textId="77777777" w:rsidTr="001C4873">
        <w:trPr>
          <w:trHeight w:val="526"/>
        </w:trPr>
        <w:tc>
          <w:tcPr>
            <w:tcW w:w="388" w:type="pct"/>
            <w:shd w:val="clear" w:color="auto" w:fill="auto"/>
            <w:vAlign w:val="center"/>
          </w:tcPr>
          <w:p w14:paraId="3B368442"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bookmarkStart w:id="251" w:name="_Toc442559944"/>
            <w:bookmarkEnd w:id="251"/>
          </w:p>
        </w:tc>
        <w:tc>
          <w:tcPr>
            <w:tcW w:w="1248" w:type="pct"/>
            <w:shd w:val="clear" w:color="auto" w:fill="auto"/>
          </w:tcPr>
          <w:p w14:paraId="357CB9C2"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0CEF22E4"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4D1A4F62"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0564322E"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5FEC7735" w14:textId="77777777" w:rsidTr="001C4873">
        <w:trPr>
          <w:trHeight w:val="526"/>
        </w:trPr>
        <w:tc>
          <w:tcPr>
            <w:tcW w:w="388" w:type="pct"/>
            <w:shd w:val="clear" w:color="auto" w:fill="auto"/>
            <w:vAlign w:val="center"/>
          </w:tcPr>
          <w:p w14:paraId="5BC7C393"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bookmarkStart w:id="252" w:name="_Toc442559945"/>
            <w:bookmarkEnd w:id="252"/>
          </w:p>
        </w:tc>
        <w:tc>
          <w:tcPr>
            <w:tcW w:w="1248" w:type="pct"/>
            <w:shd w:val="clear" w:color="auto" w:fill="auto"/>
          </w:tcPr>
          <w:p w14:paraId="19A6C608"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2E07DC67"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7E9F176F"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3852EA1F"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069FAF66" w14:textId="77777777" w:rsidTr="001C4873">
        <w:trPr>
          <w:trHeight w:val="526"/>
        </w:trPr>
        <w:tc>
          <w:tcPr>
            <w:tcW w:w="388" w:type="pct"/>
            <w:shd w:val="clear" w:color="auto" w:fill="auto"/>
            <w:vAlign w:val="center"/>
          </w:tcPr>
          <w:p w14:paraId="0DA62531"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p>
        </w:tc>
        <w:tc>
          <w:tcPr>
            <w:tcW w:w="1248" w:type="pct"/>
            <w:shd w:val="clear" w:color="auto" w:fill="auto"/>
          </w:tcPr>
          <w:p w14:paraId="39ED82B9"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67BCB657"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4DAC1E37"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5F10126C"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426A8F7C" w14:textId="77777777" w:rsidTr="001C4873">
        <w:trPr>
          <w:trHeight w:val="526"/>
        </w:trPr>
        <w:tc>
          <w:tcPr>
            <w:tcW w:w="388" w:type="pct"/>
            <w:shd w:val="clear" w:color="auto" w:fill="auto"/>
            <w:vAlign w:val="center"/>
          </w:tcPr>
          <w:p w14:paraId="3718A0B1"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p>
        </w:tc>
        <w:tc>
          <w:tcPr>
            <w:tcW w:w="1248" w:type="pct"/>
            <w:shd w:val="clear" w:color="auto" w:fill="auto"/>
          </w:tcPr>
          <w:p w14:paraId="46D96876"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1D895F9F"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3A2607B1"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6001DC3A"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4E7C0788" w14:textId="77777777" w:rsidTr="001C4873">
        <w:trPr>
          <w:trHeight w:val="526"/>
        </w:trPr>
        <w:tc>
          <w:tcPr>
            <w:tcW w:w="388" w:type="pct"/>
            <w:shd w:val="clear" w:color="auto" w:fill="auto"/>
            <w:vAlign w:val="center"/>
          </w:tcPr>
          <w:p w14:paraId="0D0F6FE7"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p>
        </w:tc>
        <w:tc>
          <w:tcPr>
            <w:tcW w:w="1248" w:type="pct"/>
            <w:shd w:val="clear" w:color="auto" w:fill="auto"/>
          </w:tcPr>
          <w:p w14:paraId="24449AF4"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76F958A8"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56CB12F3"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47A2E019"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339E3527" w14:textId="77777777" w:rsidTr="001C4873">
        <w:trPr>
          <w:trHeight w:val="526"/>
        </w:trPr>
        <w:tc>
          <w:tcPr>
            <w:tcW w:w="388" w:type="pct"/>
            <w:shd w:val="clear" w:color="auto" w:fill="auto"/>
            <w:vAlign w:val="center"/>
          </w:tcPr>
          <w:p w14:paraId="0739CE31"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p>
        </w:tc>
        <w:tc>
          <w:tcPr>
            <w:tcW w:w="1248" w:type="pct"/>
            <w:shd w:val="clear" w:color="auto" w:fill="auto"/>
          </w:tcPr>
          <w:p w14:paraId="4FA7E2D9"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76B68FBF"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54B58853"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533BAE65"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33D2BCEF" w14:textId="77777777" w:rsidTr="001C4873">
        <w:trPr>
          <w:trHeight w:val="526"/>
        </w:trPr>
        <w:tc>
          <w:tcPr>
            <w:tcW w:w="388" w:type="pct"/>
            <w:shd w:val="clear" w:color="auto" w:fill="auto"/>
            <w:vAlign w:val="center"/>
          </w:tcPr>
          <w:p w14:paraId="5769F88D"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p>
        </w:tc>
        <w:tc>
          <w:tcPr>
            <w:tcW w:w="1248" w:type="pct"/>
            <w:shd w:val="clear" w:color="auto" w:fill="auto"/>
          </w:tcPr>
          <w:p w14:paraId="17711BD5"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69456F5A"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27CDB9A5"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1A57C2A4"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7B13FA1D" w14:textId="77777777" w:rsidTr="001C4873">
        <w:trPr>
          <w:trHeight w:val="526"/>
        </w:trPr>
        <w:tc>
          <w:tcPr>
            <w:tcW w:w="388" w:type="pct"/>
            <w:shd w:val="clear" w:color="auto" w:fill="auto"/>
            <w:vAlign w:val="center"/>
          </w:tcPr>
          <w:p w14:paraId="36A6EEDF" w14:textId="77777777" w:rsidR="001C4873" w:rsidRPr="001C4873" w:rsidRDefault="001C4873" w:rsidP="001C4873">
            <w:pPr>
              <w:numPr>
                <w:ilvl w:val="0"/>
                <w:numId w:val="14"/>
              </w:numPr>
              <w:tabs>
                <w:tab w:val="left" w:pos="8098"/>
              </w:tabs>
              <w:spacing w:before="120" w:line="240" w:lineRule="auto"/>
              <w:ind w:left="530"/>
              <w:jc w:val="center"/>
              <w:outlineLvl w:val="0"/>
              <w:rPr>
                <w:rFonts w:cs="Arial"/>
                <w:bCs/>
                <w:kern w:val="28"/>
                <w:sz w:val="24"/>
                <w:szCs w:val="24"/>
              </w:rPr>
            </w:pPr>
          </w:p>
        </w:tc>
        <w:tc>
          <w:tcPr>
            <w:tcW w:w="1248" w:type="pct"/>
            <w:shd w:val="clear" w:color="auto" w:fill="auto"/>
          </w:tcPr>
          <w:p w14:paraId="3D26B6E1"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1142B5B9"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474247D5"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54CA971C"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6552464B" w14:textId="77777777" w:rsidTr="001C4873">
        <w:trPr>
          <w:trHeight w:val="526"/>
        </w:trPr>
        <w:tc>
          <w:tcPr>
            <w:tcW w:w="388" w:type="pct"/>
            <w:shd w:val="clear" w:color="auto" w:fill="auto"/>
            <w:vAlign w:val="center"/>
          </w:tcPr>
          <w:p w14:paraId="486F2EC9" w14:textId="77777777" w:rsidR="001C4873" w:rsidRPr="001C4873" w:rsidRDefault="001C4873" w:rsidP="001C4873">
            <w:pPr>
              <w:numPr>
                <w:ilvl w:val="0"/>
                <w:numId w:val="14"/>
              </w:numPr>
              <w:tabs>
                <w:tab w:val="left" w:pos="8098"/>
              </w:tabs>
              <w:spacing w:before="120" w:line="240" w:lineRule="auto"/>
              <w:ind w:left="530" w:right="170"/>
              <w:jc w:val="center"/>
              <w:outlineLvl w:val="0"/>
              <w:rPr>
                <w:rFonts w:cs="Arial"/>
                <w:bCs/>
                <w:kern w:val="28"/>
                <w:sz w:val="24"/>
                <w:szCs w:val="24"/>
              </w:rPr>
            </w:pPr>
          </w:p>
        </w:tc>
        <w:tc>
          <w:tcPr>
            <w:tcW w:w="1248" w:type="pct"/>
            <w:shd w:val="clear" w:color="auto" w:fill="auto"/>
          </w:tcPr>
          <w:p w14:paraId="6C629F6C" w14:textId="77777777" w:rsidR="001C4873" w:rsidRPr="001C4873" w:rsidRDefault="001C4873" w:rsidP="001C4873">
            <w:pPr>
              <w:spacing w:line="240" w:lineRule="auto"/>
              <w:rPr>
                <w:rFonts w:eastAsia="MS Mincho" w:cs="Arial"/>
                <w:b/>
                <w:bCs/>
                <w:sz w:val="24"/>
                <w:szCs w:val="24"/>
              </w:rPr>
            </w:pPr>
          </w:p>
        </w:tc>
        <w:tc>
          <w:tcPr>
            <w:tcW w:w="1009" w:type="pct"/>
            <w:gridSpan w:val="2"/>
            <w:shd w:val="clear" w:color="auto" w:fill="auto"/>
          </w:tcPr>
          <w:p w14:paraId="1E8ADA3D"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154" w:type="pct"/>
            <w:gridSpan w:val="2"/>
            <w:shd w:val="clear" w:color="auto" w:fill="auto"/>
          </w:tcPr>
          <w:p w14:paraId="4FE30E22"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c>
          <w:tcPr>
            <w:tcW w:w="1202" w:type="pct"/>
            <w:gridSpan w:val="3"/>
          </w:tcPr>
          <w:p w14:paraId="54A1FC20" w14:textId="77777777" w:rsidR="001C4873" w:rsidRPr="001C4873" w:rsidRDefault="001C4873" w:rsidP="001C4873">
            <w:pPr>
              <w:tabs>
                <w:tab w:val="left" w:pos="8098"/>
              </w:tabs>
              <w:spacing w:line="240" w:lineRule="auto"/>
              <w:outlineLvl w:val="0"/>
              <w:rPr>
                <w:rFonts w:cs="Arial"/>
                <w:bCs/>
                <w:kern w:val="28"/>
                <w:sz w:val="24"/>
                <w:szCs w:val="24"/>
                <w:highlight w:val="yellow"/>
              </w:rPr>
            </w:pPr>
          </w:p>
        </w:tc>
      </w:tr>
      <w:tr w:rsidR="001C4873" w:rsidRPr="001C4873" w14:paraId="42BE27AE" w14:textId="77777777" w:rsidTr="001C487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39"/>
          <w:jc w:val="center"/>
        </w:trPr>
        <w:tc>
          <w:tcPr>
            <w:tcW w:w="1850" w:type="pct"/>
            <w:gridSpan w:val="3"/>
          </w:tcPr>
          <w:p w14:paraId="205F8FF4" w14:textId="77777777" w:rsidR="001C4873" w:rsidRPr="001C4873" w:rsidRDefault="001C4873" w:rsidP="001C4873">
            <w:pPr>
              <w:spacing w:line="240" w:lineRule="auto"/>
              <w:jc w:val="center"/>
              <w:rPr>
                <w:rFonts w:cs="Arial"/>
                <w:sz w:val="24"/>
                <w:szCs w:val="24"/>
              </w:rPr>
            </w:pPr>
          </w:p>
          <w:p w14:paraId="0D223BEA" w14:textId="77777777" w:rsidR="001C4873" w:rsidRPr="001C4873" w:rsidRDefault="001C4873" w:rsidP="001C4873">
            <w:pPr>
              <w:spacing w:line="240" w:lineRule="auto"/>
              <w:jc w:val="center"/>
              <w:rPr>
                <w:rFonts w:cs="Arial"/>
                <w:sz w:val="24"/>
                <w:szCs w:val="24"/>
              </w:rPr>
            </w:pPr>
            <w:r w:rsidRPr="001C4873">
              <w:rPr>
                <w:rFonts w:cs="Arial"/>
                <w:sz w:val="24"/>
                <w:szCs w:val="24"/>
              </w:rPr>
              <w:t>Датум</w:t>
            </w:r>
          </w:p>
        </w:tc>
        <w:tc>
          <w:tcPr>
            <w:tcW w:w="1012" w:type="pct"/>
            <w:gridSpan w:val="2"/>
          </w:tcPr>
          <w:p w14:paraId="7561434A" w14:textId="77777777" w:rsidR="001C4873" w:rsidRPr="001C4873" w:rsidRDefault="001C4873" w:rsidP="001C4873">
            <w:pPr>
              <w:spacing w:line="240" w:lineRule="auto"/>
              <w:jc w:val="center"/>
              <w:rPr>
                <w:rFonts w:cs="Arial"/>
                <w:sz w:val="24"/>
                <w:szCs w:val="24"/>
                <w:lang w:val="ru-RU"/>
              </w:rPr>
            </w:pPr>
          </w:p>
        </w:tc>
        <w:tc>
          <w:tcPr>
            <w:tcW w:w="1916" w:type="pct"/>
            <w:gridSpan w:val="2"/>
          </w:tcPr>
          <w:p w14:paraId="2F5F726F" w14:textId="77777777" w:rsidR="001C4873" w:rsidRPr="001C4873" w:rsidRDefault="001C4873" w:rsidP="001C4873">
            <w:pPr>
              <w:spacing w:line="240" w:lineRule="auto"/>
              <w:jc w:val="center"/>
              <w:rPr>
                <w:rFonts w:cs="Arial"/>
                <w:sz w:val="24"/>
                <w:szCs w:val="24"/>
                <w:lang w:val="sr-Cyrl-CS"/>
              </w:rPr>
            </w:pPr>
          </w:p>
          <w:p w14:paraId="7BB5CC3C" w14:textId="77777777" w:rsidR="001C4873" w:rsidRPr="001C4873" w:rsidRDefault="001C4873" w:rsidP="001C4873">
            <w:pPr>
              <w:spacing w:line="240" w:lineRule="auto"/>
              <w:jc w:val="center"/>
              <w:rPr>
                <w:rFonts w:cs="Arial"/>
                <w:sz w:val="24"/>
                <w:szCs w:val="24"/>
                <w:lang w:val="ru-RU"/>
              </w:rPr>
            </w:pPr>
            <w:r w:rsidRPr="001C4873">
              <w:rPr>
                <w:rFonts w:cs="Arial"/>
                <w:sz w:val="24"/>
                <w:szCs w:val="24"/>
                <w:lang w:val="sr-Cyrl-CS"/>
              </w:rPr>
              <w:t>П</w:t>
            </w:r>
            <w:r w:rsidRPr="001C4873">
              <w:rPr>
                <w:rFonts w:cs="Arial"/>
                <w:sz w:val="24"/>
                <w:szCs w:val="24"/>
              </w:rPr>
              <w:t>онуђач</w:t>
            </w:r>
          </w:p>
        </w:tc>
        <w:tc>
          <w:tcPr>
            <w:tcW w:w="144" w:type="pct"/>
          </w:tcPr>
          <w:p w14:paraId="086917AE" w14:textId="77777777" w:rsidR="001C4873" w:rsidRPr="001C4873" w:rsidRDefault="001C4873" w:rsidP="001C4873">
            <w:pPr>
              <w:spacing w:line="240" w:lineRule="auto"/>
              <w:jc w:val="center"/>
              <w:rPr>
                <w:rFonts w:cs="Arial"/>
                <w:sz w:val="24"/>
                <w:szCs w:val="24"/>
                <w:lang w:val="sr-Cyrl-CS"/>
              </w:rPr>
            </w:pPr>
          </w:p>
        </w:tc>
      </w:tr>
      <w:tr w:rsidR="001C4873" w:rsidRPr="001C4873" w14:paraId="7DB34D74" w14:textId="77777777" w:rsidTr="001C487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53"/>
          <w:jc w:val="center"/>
        </w:trPr>
        <w:tc>
          <w:tcPr>
            <w:tcW w:w="1850" w:type="pct"/>
            <w:gridSpan w:val="3"/>
          </w:tcPr>
          <w:p w14:paraId="14052444" w14:textId="77777777" w:rsidR="001C4873" w:rsidRPr="001C4873" w:rsidRDefault="001C4873" w:rsidP="001C4873">
            <w:pPr>
              <w:spacing w:line="240" w:lineRule="auto"/>
              <w:jc w:val="center"/>
              <w:rPr>
                <w:rFonts w:cs="Arial"/>
                <w:sz w:val="24"/>
                <w:szCs w:val="24"/>
              </w:rPr>
            </w:pPr>
          </w:p>
        </w:tc>
        <w:tc>
          <w:tcPr>
            <w:tcW w:w="1012" w:type="pct"/>
            <w:gridSpan w:val="2"/>
          </w:tcPr>
          <w:p w14:paraId="244D0751" w14:textId="77777777" w:rsidR="001C4873" w:rsidRPr="001C4873" w:rsidRDefault="001C4873" w:rsidP="001C4873">
            <w:pPr>
              <w:spacing w:line="240" w:lineRule="auto"/>
              <w:jc w:val="center"/>
              <w:rPr>
                <w:rFonts w:cs="Arial"/>
                <w:sz w:val="24"/>
                <w:szCs w:val="24"/>
              </w:rPr>
            </w:pPr>
            <w:r w:rsidRPr="001C4873">
              <w:rPr>
                <w:rFonts w:cs="Arial"/>
                <w:sz w:val="24"/>
                <w:szCs w:val="24"/>
              </w:rPr>
              <w:t>М.П.</w:t>
            </w:r>
          </w:p>
        </w:tc>
        <w:tc>
          <w:tcPr>
            <w:tcW w:w="1916" w:type="pct"/>
            <w:gridSpan w:val="2"/>
          </w:tcPr>
          <w:p w14:paraId="3A1E7442" w14:textId="77777777" w:rsidR="001C4873" w:rsidRPr="001C4873" w:rsidRDefault="001C4873" w:rsidP="001C4873">
            <w:pPr>
              <w:spacing w:line="240" w:lineRule="auto"/>
              <w:jc w:val="center"/>
              <w:rPr>
                <w:rFonts w:cs="Arial"/>
                <w:sz w:val="24"/>
                <w:szCs w:val="24"/>
                <w:lang w:val="ru-RU"/>
              </w:rPr>
            </w:pPr>
          </w:p>
        </w:tc>
        <w:tc>
          <w:tcPr>
            <w:tcW w:w="144" w:type="pct"/>
          </w:tcPr>
          <w:p w14:paraId="3D5EECE8" w14:textId="77777777" w:rsidR="001C4873" w:rsidRPr="001C4873" w:rsidRDefault="001C4873" w:rsidP="001C4873">
            <w:pPr>
              <w:spacing w:line="240" w:lineRule="auto"/>
              <w:jc w:val="center"/>
              <w:rPr>
                <w:rFonts w:cs="Arial"/>
                <w:sz w:val="24"/>
                <w:szCs w:val="24"/>
                <w:lang w:val="ru-RU"/>
              </w:rPr>
            </w:pPr>
          </w:p>
        </w:tc>
      </w:tr>
      <w:tr w:rsidR="001C4873" w:rsidRPr="001C4873" w14:paraId="4A714CCB" w14:textId="77777777" w:rsidTr="001C487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39"/>
          <w:jc w:val="center"/>
        </w:trPr>
        <w:tc>
          <w:tcPr>
            <w:tcW w:w="1850" w:type="pct"/>
            <w:gridSpan w:val="3"/>
            <w:tcBorders>
              <w:bottom w:val="single" w:sz="4" w:space="0" w:color="auto"/>
            </w:tcBorders>
          </w:tcPr>
          <w:p w14:paraId="62AF5ECA" w14:textId="77777777" w:rsidR="001C4873" w:rsidRPr="001C4873" w:rsidRDefault="001C4873" w:rsidP="001C4873">
            <w:pPr>
              <w:spacing w:line="240" w:lineRule="auto"/>
              <w:jc w:val="center"/>
              <w:rPr>
                <w:rFonts w:cs="Arial"/>
                <w:sz w:val="24"/>
                <w:szCs w:val="24"/>
              </w:rPr>
            </w:pPr>
          </w:p>
        </w:tc>
        <w:tc>
          <w:tcPr>
            <w:tcW w:w="1012" w:type="pct"/>
            <w:gridSpan w:val="2"/>
          </w:tcPr>
          <w:p w14:paraId="7CD44AC3" w14:textId="77777777" w:rsidR="001C4873" w:rsidRPr="001C4873" w:rsidRDefault="001C4873" w:rsidP="001C4873">
            <w:pPr>
              <w:spacing w:line="240" w:lineRule="auto"/>
              <w:jc w:val="center"/>
              <w:rPr>
                <w:rFonts w:cs="Arial"/>
                <w:sz w:val="24"/>
                <w:szCs w:val="24"/>
                <w:lang w:val="ru-RU"/>
              </w:rPr>
            </w:pPr>
          </w:p>
        </w:tc>
        <w:tc>
          <w:tcPr>
            <w:tcW w:w="1916" w:type="pct"/>
            <w:gridSpan w:val="2"/>
            <w:tcBorders>
              <w:bottom w:val="single" w:sz="4" w:space="0" w:color="auto"/>
            </w:tcBorders>
          </w:tcPr>
          <w:p w14:paraId="774523CE" w14:textId="77777777" w:rsidR="001C4873" w:rsidRPr="001C4873" w:rsidRDefault="001C4873" w:rsidP="001C4873">
            <w:pPr>
              <w:spacing w:line="240" w:lineRule="auto"/>
              <w:jc w:val="left"/>
              <w:rPr>
                <w:rFonts w:cs="Arial"/>
                <w:sz w:val="24"/>
                <w:szCs w:val="24"/>
                <w:lang w:val="ru-RU"/>
              </w:rPr>
            </w:pPr>
          </w:p>
        </w:tc>
        <w:tc>
          <w:tcPr>
            <w:tcW w:w="144" w:type="pct"/>
            <w:tcBorders>
              <w:bottom w:val="single" w:sz="4" w:space="0" w:color="auto"/>
            </w:tcBorders>
          </w:tcPr>
          <w:p w14:paraId="327B978A" w14:textId="77777777" w:rsidR="001C4873" w:rsidRPr="001C4873" w:rsidRDefault="001C4873" w:rsidP="001C4873">
            <w:pPr>
              <w:spacing w:line="240" w:lineRule="auto"/>
              <w:rPr>
                <w:rFonts w:cs="Arial"/>
                <w:sz w:val="24"/>
                <w:szCs w:val="24"/>
                <w:lang w:val="ru-RU"/>
              </w:rPr>
            </w:pPr>
          </w:p>
        </w:tc>
      </w:tr>
      <w:tr w:rsidR="001C4873" w:rsidRPr="001C4873" w14:paraId="434A7F1C" w14:textId="77777777" w:rsidTr="001C487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345"/>
          <w:jc w:val="center"/>
        </w:trPr>
        <w:tc>
          <w:tcPr>
            <w:tcW w:w="1850" w:type="pct"/>
            <w:gridSpan w:val="3"/>
            <w:tcBorders>
              <w:top w:val="single" w:sz="4" w:space="0" w:color="auto"/>
            </w:tcBorders>
          </w:tcPr>
          <w:p w14:paraId="779BE268" w14:textId="77777777" w:rsidR="001C4873" w:rsidRPr="001C4873" w:rsidRDefault="001C4873" w:rsidP="001C4873">
            <w:pPr>
              <w:spacing w:line="240" w:lineRule="auto"/>
              <w:jc w:val="center"/>
              <w:rPr>
                <w:rFonts w:cs="Arial"/>
                <w:sz w:val="24"/>
                <w:szCs w:val="24"/>
              </w:rPr>
            </w:pPr>
          </w:p>
        </w:tc>
        <w:tc>
          <w:tcPr>
            <w:tcW w:w="1012" w:type="pct"/>
            <w:gridSpan w:val="2"/>
          </w:tcPr>
          <w:p w14:paraId="3249A7BE" w14:textId="77777777" w:rsidR="001C4873" w:rsidRPr="001C4873" w:rsidRDefault="001C4873" w:rsidP="001C4873">
            <w:pPr>
              <w:spacing w:line="240" w:lineRule="auto"/>
              <w:jc w:val="center"/>
              <w:rPr>
                <w:rFonts w:cs="Arial"/>
                <w:sz w:val="24"/>
                <w:szCs w:val="24"/>
                <w:lang w:val="ru-RU"/>
              </w:rPr>
            </w:pPr>
          </w:p>
        </w:tc>
        <w:tc>
          <w:tcPr>
            <w:tcW w:w="1916" w:type="pct"/>
            <w:gridSpan w:val="2"/>
            <w:tcBorders>
              <w:top w:val="single" w:sz="4" w:space="0" w:color="auto"/>
            </w:tcBorders>
          </w:tcPr>
          <w:p w14:paraId="4EB4F685" w14:textId="77777777" w:rsidR="001C4873" w:rsidRPr="001C4873" w:rsidRDefault="001C4873" w:rsidP="001C4873">
            <w:pPr>
              <w:spacing w:line="240" w:lineRule="auto"/>
              <w:jc w:val="center"/>
              <w:rPr>
                <w:rFonts w:cs="Arial"/>
                <w:sz w:val="24"/>
                <w:szCs w:val="24"/>
                <w:lang w:val="ru-RU"/>
              </w:rPr>
            </w:pPr>
          </w:p>
        </w:tc>
        <w:tc>
          <w:tcPr>
            <w:tcW w:w="144" w:type="pct"/>
            <w:tcBorders>
              <w:top w:val="single" w:sz="4" w:space="0" w:color="auto"/>
            </w:tcBorders>
          </w:tcPr>
          <w:p w14:paraId="0F6225A2" w14:textId="77777777" w:rsidR="001C4873" w:rsidRPr="001C4873" w:rsidRDefault="001C4873" w:rsidP="001C4873">
            <w:pPr>
              <w:spacing w:line="240" w:lineRule="auto"/>
              <w:jc w:val="center"/>
              <w:rPr>
                <w:rFonts w:cs="Arial"/>
                <w:sz w:val="24"/>
                <w:szCs w:val="24"/>
                <w:lang w:val="ru-RU"/>
              </w:rPr>
            </w:pPr>
          </w:p>
        </w:tc>
      </w:tr>
    </w:tbl>
    <w:p w14:paraId="68C81484" w14:textId="7180CA5D" w:rsidR="00343A18" w:rsidRPr="002D5CE1" w:rsidRDefault="00343A18" w:rsidP="00EE1CE4">
      <w:pPr>
        <w:pStyle w:val="KDKomentar"/>
        <w:spacing w:line="240" w:lineRule="auto"/>
        <w:contextualSpacing/>
        <w:rPr>
          <w:rFonts w:cs="Arial"/>
          <w:i w:val="0"/>
          <w:color w:val="auto"/>
          <w:sz w:val="22"/>
          <w:szCs w:val="24"/>
          <w:lang w:val="sr-Cyrl-CS"/>
        </w:rPr>
      </w:pPr>
      <w:r w:rsidRPr="002D5CE1">
        <w:rPr>
          <w:rFonts w:eastAsia="TimesNewRomanPS-BoldMT" w:cs="Arial"/>
          <w:color w:val="auto"/>
          <w:sz w:val="22"/>
          <w:szCs w:val="24"/>
        </w:rPr>
        <w:t xml:space="preserve">Уколико </w:t>
      </w:r>
      <w:r w:rsidRPr="002D5CE1">
        <w:rPr>
          <w:rFonts w:eastAsia="TimesNewRomanPS-BoldMT" w:cs="Arial"/>
          <w:color w:val="auto"/>
          <w:sz w:val="22"/>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D5CE1">
        <w:rPr>
          <w:rFonts w:cs="Arial"/>
          <w:color w:val="auto"/>
          <w:sz w:val="22"/>
          <w:szCs w:val="24"/>
          <w:lang w:val="sr-Cyrl-CS"/>
        </w:rPr>
        <w:t xml:space="preserve">Изјава </w:t>
      </w:r>
      <w:r w:rsidRPr="002D5CE1">
        <w:rPr>
          <w:rFonts w:cs="Arial"/>
          <w:color w:val="auto"/>
          <w:sz w:val="22"/>
          <w:szCs w:val="24"/>
        </w:rPr>
        <w:t>мора бити попуњена, потписана од стране овлашћеног лица</w:t>
      </w:r>
      <w:r w:rsidRPr="002D5CE1">
        <w:rPr>
          <w:rFonts w:cs="Arial"/>
          <w:color w:val="auto"/>
          <w:sz w:val="22"/>
          <w:szCs w:val="24"/>
          <w:lang w:val="sr-Cyrl-CS"/>
        </w:rPr>
        <w:t xml:space="preserve"> за заступање</w:t>
      </w:r>
      <w:r w:rsidRPr="002D5CE1">
        <w:rPr>
          <w:rFonts w:cs="Arial"/>
          <w:color w:val="auto"/>
          <w:sz w:val="22"/>
          <w:szCs w:val="24"/>
        </w:rPr>
        <w:t xml:space="preserve"> понуђача из групе понуђача и оверена печатом.</w:t>
      </w:r>
    </w:p>
    <w:p w14:paraId="5EC80569" w14:textId="77777777" w:rsidR="00343A18" w:rsidRPr="002D5CE1" w:rsidRDefault="00343A18" w:rsidP="00EE1CE4">
      <w:pPr>
        <w:spacing w:line="240" w:lineRule="auto"/>
        <w:contextualSpacing/>
        <w:rPr>
          <w:rFonts w:cs="Arial"/>
          <w:i/>
          <w:szCs w:val="24"/>
        </w:rPr>
      </w:pPr>
      <w:r w:rsidRPr="002D5CE1">
        <w:rPr>
          <w:rFonts w:cs="Arial"/>
          <w:i/>
          <w:szCs w:val="24"/>
        </w:rPr>
        <w:t>Приликом подношења понуде овај образац копирати у потребном броју примерака.</w:t>
      </w:r>
    </w:p>
    <w:p w14:paraId="68DC3AAB" w14:textId="14C0F19C" w:rsidR="00265194" w:rsidRPr="00265194" w:rsidRDefault="00265194" w:rsidP="00265194">
      <w:pPr>
        <w:tabs>
          <w:tab w:val="left" w:pos="0"/>
          <w:tab w:val="left" w:pos="122"/>
        </w:tabs>
        <w:spacing w:line="240" w:lineRule="auto"/>
        <w:ind w:right="-610"/>
        <w:contextualSpacing/>
        <w:jc w:val="right"/>
        <w:rPr>
          <w:rFonts w:cs="Arial"/>
          <w:b/>
          <w:sz w:val="24"/>
          <w:szCs w:val="24"/>
          <w:lang w:val="ru-RU"/>
        </w:rPr>
      </w:pPr>
      <w:bookmarkStart w:id="253" w:name="_Toc442559947"/>
      <w:bookmarkEnd w:id="253"/>
      <w:r>
        <w:rPr>
          <w:rFonts w:cs="Arial"/>
          <w:b/>
          <w:sz w:val="24"/>
          <w:szCs w:val="24"/>
          <w:lang w:val="ru-RU"/>
        </w:rPr>
        <w:lastRenderedPageBreak/>
        <w:t>Образац 6</w:t>
      </w:r>
      <w:r w:rsidR="001C4873">
        <w:rPr>
          <w:rFonts w:cs="Arial"/>
          <w:b/>
          <w:sz w:val="24"/>
          <w:szCs w:val="24"/>
          <w:lang w:val="ru-RU"/>
        </w:rPr>
        <w:t>.1</w:t>
      </w:r>
    </w:p>
    <w:p w14:paraId="27D184DB" w14:textId="4EF51096" w:rsidR="00265194" w:rsidRDefault="00265194" w:rsidP="00265194">
      <w:pPr>
        <w:spacing w:before="120" w:line="240" w:lineRule="auto"/>
        <w:ind w:right="404"/>
        <w:jc w:val="center"/>
        <w:rPr>
          <w:rFonts w:cs="Arial"/>
          <w:b/>
          <w:sz w:val="24"/>
          <w:szCs w:val="24"/>
          <w:lang w:val="sr-Cyrl-RS"/>
        </w:rPr>
      </w:pPr>
      <w:r w:rsidRPr="00265194">
        <w:rPr>
          <w:rFonts w:cs="Arial"/>
          <w:b/>
          <w:sz w:val="24"/>
          <w:szCs w:val="24"/>
        </w:rPr>
        <w:t>СПИСАК</w:t>
      </w:r>
      <w:r w:rsidRPr="00265194">
        <w:rPr>
          <w:rFonts w:cs="Arial"/>
          <w:b/>
          <w:sz w:val="24"/>
          <w:szCs w:val="24"/>
          <w:lang w:val="sr-Cyrl-RS"/>
        </w:rPr>
        <w:t xml:space="preserve"> </w:t>
      </w:r>
      <w:r w:rsidRPr="00265194">
        <w:rPr>
          <w:rFonts w:cs="Arial"/>
          <w:b/>
          <w:sz w:val="24"/>
          <w:szCs w:val="24"/>
        </w:rPr>
        <w:t>РЕФЕРЕНЦИ</w:t>
      </w:r>
      <w:r>
        <w:rPr>
          <w:rFonts w:cs="Arial"/>
          <w:b/>
          <w:sz w:val="24"/>
          <w:szCs w:val="24"/>
          <w:lang w:val="sr-Cyrl-RS"/>
        </w:rPr>
        <w:t xml:space="preserve"> РУКОВОДИОЦА ПРОЈЕКТА</w:t>
      </w:r>
      <w:r w:rsidR="001C4873">
        <w:rPr>
          <w:rFonts w:cs="Arial"/>
          <w:b/>
          <w:sz w:val="24"/>
          <w:szCs w:val="24"/>
          <w:lang w:val="sr-Cyrl-RS"/>
        </w:rPr>
        <w:t xml:space="preserve"> ____________________________________ </w:t>
      </w:r>
      <w:r w:rsidR="001C4873" w:rsidRPr="001C4873">
        <w:rPr>
          <w:rFonts w:cs="Arial"/>
          <w:i/>
          <w:sz w:val="24"/>
          <w:szCs w:val="24"/>
          <w:lang w:val="sr-Cyrl-RS"/>
        </w:rPr>
        <w:t>(навести име и презиме)</w:t>
      </w:r>
    </w:p>
    <w:p w14:paraId="5827DBB9" w14:textId="3FD87CF5" w:rsidR="00265194" w:rsidRPr="00265194" w:rsidRDefault="001C4873" w:rsidP="00265194">
      <w:pPr>
        <w:spacing w:before="120" w:line="240" w:lineRule="auto"/>
        <w:ind w:left="-720" w:right="-691"/>
        <w:rPr>
          <w:rFonts w:cs="Arial"/>
          <w:b/>
          <w:sz w:val="24"/>
          <w:szCs w:val="24"/>
          <w:lang w:val="sr-Cyrl-RS"/>
        </w:rPr>
      </w:pPr>
      <w:r>
        <w:rPr>
          <w:sz w:val="24"/>
          <w:szCs w:val="24"/>
          <w:lang w:val="sr-Cyrl-RS"/>
        </w:rPr>
        <w:t xml:space="preserve">који има </w:t>
      </w:r>
      <w:r w:rsidR="00265194" w:rsidRPr="006138E3">
        <w:rPr>
          <w:sz w:val="24"/>
          <w:szCs w:val="24"/>
        </w:rPr>
        <w:t>најмање 1 (један) успешан пројекат трансформације података и пуњења datawarehouse база података коришћењем</w:t>
      </w:r>
      <w:r w:rsidR="00265194" w:rsidRPr="006138E3">
        <w:rPr>
          <w:sz w:val="24"/>
          <w:szCs w:val="24"/>
          <w:lang w:val="sr-Cyrl-RS"/>
        </w:rPr>
        <w:t xml:space="preserve"> </w:t>
      </w:r>
      <w:r w:rsidR="00265194">
        <w:rPr>
          <w:sz w:val="24"/>
          <w:szCs w:val="24"/>
        </w:rPr>
        <w:t>ЕТL</w:t>
      </w:r>
      <w:r w:rsidR="00265194" w:rsidRPr="006138E3">
        <w:rPr>
          <w:sz w:val="24"/>
          <w:szCs w:val="24"/>
        </w:rPr>
        <w:t xml:space="preserve"> алата/Oracle Data Integrator (ODI) у последњих 5 (пет) година </w:t>
      </w:r>
      <w:r w:rsidR="00265194" w:rsidRPr="006138E3">
        <w:rPr>
          <w:sz w:val="24"/>
          <w:szCs w:val="24"/>
          <w:lang w:val="sr-Cyrl-RS"/>
        </w:rPr>
        <w:t xml:space="preserve">од дана објављивања Позива за подношење понуда на Порталу ЈН </w:t>
      </w:r>
      <w:r w:rsidR="00265194" w:rsidRPr="006138E3">
        <w:rPr>
          <w:sz w:val="24"/>
          <w:szCs w:val="24"/>
        </w:rPr>
        <w:t>са најмање 10.000.000 (десетмилиона) записа</w:t>
      </w:r>
    </w:p>
    <w:p w14:paraId="33C1B881" w14:textId="77777777" w:rsidR="00265194" w:rsidRPr="00265194" w:rsidRDefault="00265194" w:rsidP="00265194">
      <w:pPr>
        <w:spacing w:before="120" w:line="240" w:lineRule="auto"/>
        <w:ind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4"/>
        <w:gridCol w:w="1253"/>
        <w:gridCol w:w="3835"/>
        <w:gridCol w:w="1419"/>
        <w:gridCol w:w="1417"/>
      </w:tblGrid>
      <w:tr w:rsidR="00265194" w:rsidRPr="00265194" w14:paraId="7D2FE32A" w14:textId="77777777" w:rsidTr="00265194">
        <w:trPr>
          <w:trHeight w:val="1356"/>
        </w:trPr>
        <w:tc>
          <w:tcPr>
            <w:tcW w:w="332" w:type="pct"/>
            <w:shd w:val="clear" w:color="auto" w:fill="F2F2F2" w:themeFill="background1" w:themeFillShade="F2"/>
            <w:vAlign w:val="center"/>
          </w:tcPr>
          <w:p w14:paraId="0C2537B4" w14:textId="77777777" w:rsidR="00265194" w:rsidRPr="00265194" w:rsidRDefault="00265194" w:rsidP="00265194">
            <w:pPr>
              <w:spacing w:line="240" w:lineRule="auto"/>
              <w:jc w:val="center"/>
              <w:rPr>
                <w:rFonts w:eastAsia="Calibri" w:cs="Arial"/>
                <w:bCs/>
                <w:iCs/>
                <w:lang w:val="sr-Cyrl-RS"/>
              </w:rPr>
            </w:pPr>
            <w:r w:rsidRPr="00265194">
              <w:rPr>
                <w:rFonts w:eastAsia="Calibri" w:cs="Arial"/>
                <w:bCs/>
                <w:iCs/>
                <w:lang w:val="sr-Cyrl-RS"/>
              </w:rPr>
              <w:t>Ред.</w:t>
            </w:r>
          </w:p>
          <w:p w14:paraId="0AD6B2A9" w14:textId="77777777" w:rsidR="00265194" w:rsidRPr="00265194" w:rsidRDefault="00265194" w:rsidP="00265194">
            <w:pPr>
              <w:spacing w:line="240" w:lineRule="auto"/>
              <w:jc w:val="center"/>
              <w:rPr>
                <w:rFonts w:eastAsia="Calibri" w:cs="Arial"/>
                <w:b/>
                <w:bCs/>
                <w:iCs/>
                <w:lang w:val="sr-Cyrl-RS"/>
              </w:rPr>
            </w:pPr>
            <w:r w:rsidRPr="00265194">
              <w:rPr>
                <w:rFonts w:eastAsia="Calibri" w:cs="Arial"/>
                <w:bCs/>
                <w:iCs/>
                <w:lang w:val="sr-Cyrl-RS"/>
              </w:rPr>
              <w:t>бр.</w:t>
            </w:r>
          </w:p>
        </w:tc>
        <w:tc>
          <w:tcPr>
            <w:tcW w:w="786" w:type="pct"/>
            <w:shd w:val="clear" w:color="auto" w:fill="F2F2F2" w:themeFill="background1" w:themeFillShade="F2"/>
            <w:vAlign w:val="center"/>
          </w:tcPr>
          <w:p w14:paraId="6990AEB2" w14:textId="77777777" w:rsidR="00265194" w:rsidRPr="00265194" w:rsidRDefault="00265194" w:rsidP="00265194">
            <w:pPr>
              <w:spacing w:line="240" w:lineRule="auto"/>
              <w:jc w:val="center"/>
              <w:rPr>
                <w:rFonts w:eastAsia="Calibri" w:cs="Arial"/>
                <w:bCs/>
                <w:iCs/>
                <w:lang w:val="sr-Cyrl-RS"/>
              </w:rPr>
            </w:pPr>
            <w:r w:rsidRPr="00265194">
              <w:rPr>
                <w:rFonts w:eastAsia="Calibri" w:cs="Arial"/>
                <w:bCs/>
                <w:iCs/>
                <w:lang w:val="sr-Cyrl-RS"/>
              </w:rPr>
              <w:t>Наручилац</w:t>
            </w:r>
          </w:p>
        </w:tc>
        <w:tc>
          <w:tcPr>
            <w:tcW w:w="614" w:type="pct"/>
            <w:shd w:val="clear" w:color="auto" w:fill="F2F2F2" w:themeFill="background1" w:themeFillShade="F2"/>
            <w:vAlign w:val="center"/>
          </w:tcPr>
          <w:p w14:paraId="6E8AD06E" w14:textId="77777777" w:rsidR="00265194" w:rsidRPr="00265194" w:rsidRDefault="00265194" w:rsidP="00265194">
            <w:pPr>
              <w:spacing w:line="240" w:lineRule="auto"/>
              <w:jc w:val="center"/>
              <w:rPr>
                <w:rFonts w:eastAsia="Calibri" w:cs="Arial"/>
                <w:b/>
                <w:bCs/>
                <w:iCs/>
              </w:rPr>
            </w:pPr>
            <w:r w:rsidRPr="00265194">
              <w:rPr>
                <w:rFonts w:eastAsia="Calibri" w:cs="Arial"/>
                <w:bCs/>
                <w:iCs/>
                <w:lang w:val="ru-RU"/>
              </w:rPr>
              <w:t>Лице за контакт</w:t>
            </w:r>
            <w:r w:rsidRPr="00265194">
              <w:rPr>
                <w:rFonts w:eastAsia="Calibri" w:cs="Arial"/>
                <w:bCs/>
                <w:iCs/>
              </w:rPr>
              <w:t xml:space="preserve"> и број телефона</w:t>
            </w:r>
          </w:p>
        </w:tc>
        <w:tc>
          <w:tcPr>
            <w:tcW w:w="1879" w:type="pct"/>
            <w:shd w:val="clear" w:color="auto" w:fill="F2F2F2" w:themeFill="background1" w:themeFillShade="F2"/>
            <w:vAlign w:val="center"/>
          </w:tcPr>
          <w:p w14:paraId="5E6B1022" w14:textId="3697A7F6" w:rsidR="00265194" w:rsidRPr="00265194" w:rsidRDefault="001C4873" w:rsidP="00265194">
            <w:pPr>
              <w:spacing w:line="240" w:lineRule="auto"/>
              <w:jc w:val="center"/>
              <w:rPr>
                <w:rFonts w:eastAsia="Calibri" w:cs="Arial"/>
                <w:bCs/>
                <w:iCs/>
                <w:lang w:val="sr-Cyrl-RS"/>
              </w:rPr>
            </w:pPr>
            <w:r>
              <w:rPr>
                <w:rFonts w:eastAsia="Calibri" w:cs="Arial"/>
                <w:bCs/>
                <w:iCs/>
                <w:lang w:val="sr-Cyrl-RS"/>
              </w:rPr>
              <w:t>Опис пројекта</w:t>
            </w:r>
          </w:p>
        </w:tc>
        <w:tc>
          <w:tcPr>
            <w:tcW w:w="695" w:type="pct"/>
            <w:shd w:val="clear" w:color="auto" w:fill="F2F2F2" w:themeFill="background1" w:themeFillShade="F2"/>
            <w:vAlign w:val="center"/>
          </w:tcPr>
          <w:p w14:paraId="4C56D213" w14:textId="77777777" w:rsidR="00265194" w:rsidRPr="00265194" w:rsidRDefault="00265194" w:rsidP="00265194">
            <w:pPr>
              <w:spacing w:line="240" w:lineRule="auto"/>
              <w:jc w:val="center"/>
              <w:rPr>
                <w:rFonts w:eastAsia="Calibri" w:cs="Arial"/>
                <w:b/>
                <w:bCs/>
                <w:iCs/>
              </w:rPr>
            </w:pPr>
            <w:r w:rsidRPr="00265194">
              <w:rPr>
                <w:rFonts w:eastAsia="Calibri" w:cs="Arial"/>
                <w:bCs/>
                <w:iCs/>
              </w:rPr>
              <w:t>Број и датум закључења уговора</w:t>
            </w:r>
          </w:p>
        </w:tc>
        <w:tc>
          <w:tcPr>
            <w:tcW w:w="694" w:type="pct"/>
            <w:shd w:val="clear" w:color="auto" w:fill="F2F2F2" w:themeFill="background1" w:themeFillShade="F2"/>
            <w:vAlign w:val="center"/>
          </w:tcPr>
          <w:p w14:paraId="39C6080E" w14:textId="77777777" w:rsidR="00265194" w:rsidRPr="00265194" w:rsidRDefault="00265194" w:rsidP="00265194">
            <w:pPr>
              <w:spacing w:line="240" w:lineRule="auto"/>
              <w:jc w:val="center"/>
              <w:rPr>
                <w:rFonts w:eastAsia="Calibri" w:cs="Arial"/>
                <w:bCs/>
                <w:iCs/>
              </w:rPr>
            </w:pPr>
            <w:r w:rsidRPr="00265194">
              <w:rPr>
                <w:rFonts w:eastAsia="Calibri" w:cs="Arial"/>
                <w:bCs/>
                <w:iCs/>
                <w:lang w:val="sr-Cyrl-CS"/>
              </w:rPr>
              <w:t xml:space="preserve">Датум </w:t>
            </w:r>
            <w:r w:rsidRPr="00265194">
              <w:rPr>
                <w:rFonts w:eastAsia="Calibri" w:cs="Arial"/>
                <w:bCs/>
                <w:iCs/>
                <w:lang w:val="sr-Cyrl-RS"/>
              </w:rPr>
              <w:t>извршења</w:t>
            </w:r>
            <w:r w:rsidRPr="00265194">
              <w:rPr>
                <w:rFonts w:eastAsia="Calibri" w:cs="Arial"/>
                <w:bCs/>
                <w:iCs/>
              </w:rPr>
              <w:t xml:space="preserve"> уговора</w:t>
            </w:r>
          </w:p>
        </w:tc>
      </w:tr>
      <w:tr w:rsidR="00265194" w:rsidRPr="00265194" w14:paraId="65279BEC" w14:textId="77777777" w:rsidTr="00265194">
        <w:trPr>
          <w:trHeight w:val="1011"/>
        </w:trPr>
        <w:tc>
          <w:tcPr>
            <w:tcW w:w="332" w:type="pct"/>
            <w:shd w:val="clear" w:color="auto" w:fill="auto"/>
          </w:tcPr>
          <w:p w14:paraId="312AB98B" w14:textId="77777777" w:rsidR="00265194" w:rsidRPr="00265194" w:rsidRDefault="00265194" w:rsidP="00265194">
            <w:pPr>
              <w:spacing w:line="240" w:lineRule="auto"/>
              <w:jc w:val="center"/>
              <w:rPr>
                <w:rFonts w:eastAsia="Calibri" w:cs="Arial"/>
                <w:bCs/>
                <w:iCs/>
              </w:rPr>
            </w:pPr>
          </w:p>
          <w:p w14:paraId="4F1CE9EE" w14:textId="77777777" w:rsidR="00265194" w:rsidRPr="00265194" w:rsidRDefault="00265194" w:rsidP="00265194">
            <w:pPr>
              <w:spacing w:line="240" w:lineRule="auto"/>
              <w:jc w:val="center"/>
              <w:rPr>
                <w:rFonts w:eastAsia="Calibri" w:cs="Arial"/>
                <w:bCs/>
                <w:iCs/>
              </w:rPr>
            </w:pPr>
            <w:r w:rsidRPr="00265194">
              <w:rPr>
                <w:rFonts w:eastAsia="Calibri" w:cs="Arial"/>
                <w:bCs/>
                <w:iCs/>
              </w:rPr>
              <w:t>1.</w:t>
            </w:r>
          </w:p>
        </w:tc>
        <w:tc>
          <w:tcPr>
            <w:tcW w:w="786" w:type="pct"/>
            <w:shd w:val="clear" w:color="auto" w:fill="auto"/>
          </w:tcPr>
          <w:p w14:paraId="23472089" w14:textId="77777777" w:rsidR="00265194" w:rsidRPr="00265194" w:rsidRDefault="00265194" w:rsidP="00265194">
            <w:pPr>
              <w:spacing w:line="240" w:lineRule="auto"/>
              <w:jc w:val="center"/>
              <w:rPr>
                <w:rFonts w:eastAsia="Calibri" w:cs="Arial"/>
                <w:b/>
                <w:bCs/>
                <w:iCs/>
              </w:rPr>
            </w:pPr>
          </w:p>
          <w:p w14:paraId="7AB7EFC6" w14:textId="77777777" w:rsidR="00265194" w:rsidRPr="00265194" w:rsidRDefault="00265194" w:rsidP="00265194">
            <w:pPr>
              <w:spacing w:line="240" w:lineRule="auto"/>
              <w:jc w:val="center"/>
              <w:rPr>
                <w:rFonts w:eastAsia="Calibri" w:cs="Arial"/>
                <w:b/>
                <w:bCs/>
                <w:iCs/>
              </w:rPr>
            </w:pPr>
          </w:p>
          <w:p w14:paraId="7D766E1F" w14:textId="77777777" w:rsidR="00265194" w:rsidRPr="00265194" w:rsidRDefault="00265194" w:rsidP="00265194">
            <w:pPr>
              <w:spacing w:line="240" w:lineRule="auto"/>
              <w:jc w:val="center"/>
              <w:rPr>
                <w:rFonts w:eastAsia="Calibri" w:cs="Arial"/>
                <w:b/>
                <w:bCs/>
                <w:iCs/>
              </w:rPr>
            </w:pPr>
          </w:p>
        </w:tc>
        <w:tc>
          <w:tcPr>
            <w:tcW w:w="614" w:type="pct"/>
            <w:shd w:val="clear" w:color="auto" w:fill="auto"/>
          </w:tcPr>
          <w:p w14:paraId="436B8A61" w14:textId="77777777" w:rsidR="00265194" w:rsidRPr="00265194" w:rsidRDefault="00265194" w:rsidP="00265194">
            <w:pPr>
              <w:spacing w:line="240" w:lineRule="auto"/>
              <w:jc w:val="center"/>
              <w:rPr>
                <w:rFonts w:eastAsia="Calibri" w:cs="Arial"/>
                <w:b/>
                <w:bCs/>
                <w:iCs/>
              </w:rPr>
            </w:pPr>
          </w:p>
        </w:tc>
        <w:tc>
          <w:tcPr>
            <w:tcW w:w="1879" w:type="pct"/>
          </w:tcPr>
          <w:p w14:paraId="0FA89378" w14:textId="77777777" w:rsidR="00265194" w:rsidRPr="00265194" w:rsidRDefault="00265194" w:rsidP="00265194">
            <w:pPr>
              <w:spacing w:line="240" w:lineRule="auto"/>
              <w:jc w:val="center"/>
              <w:rPr>
                <w:rFonts w:eastAsia="Calibri" w:cs="Arial"/>
                <w:b/>
                <w:bCs/>
                <w:iCs/>
              </w:rPr>
            </w:pPr>
          </w:p>
        </w:tc>
        <w:tc>
          <w:tcPr>
            <w:tcW w:w="695" w:type="pct"/>
            <w:shd w:val="clear" w:color="auto" w:fill="auto"/>
          </w:tcPr>
          <w:p w14:paraId="512E091B" w14:textId="77777777" w:rsidR="00265194" w:rsidRPr="00265194" w:rsidRDefault="00265194" w:rsidP="00265194">
            <w:pPr>
              <w:spacing w:line="240" w:lineRule="auto"/>
              <w:jc w:val="center"/>
              <w:rPr>
                <w:rFonts w:eastAsia="Calibri" w:cs="Arial"/>
                <w:b/>
                <w:bCs/>
                <w:iCs/>
              </w:rPr>
            </w:pPr>
          </w:p>
        </w:tc>
        <w:tc>
          <w:tcPr>
            <w:tcW w:w="694" w:type="pct"/>
            <w:shd w:val="clear" w:color="auto" w:fill="auto"/>
          </w:tcPr>
          <w:p w14:paraId="6E203895" w14:textId="77777777" w:rsidR="00265194" w:rsidRPr="00265194" w:rsidRDefault="00265194" w:rsidP="00265194">
            <w:pPr>
              <w:spacing w:line="240" w:lineRule="auto"/>
              <w:jc w:val="center"/>
              <w:rPr>
                <w:rFonts w:eastAsia="Calibri" w:cs="Arial"/>
                <w:b/>
                <w:bCs/>
                <w:iCs/>
              </w:rPr>
            </w:pPr>
          </w:p>
        </w:tc>
      </w:tr>
      <w:tr w:rsidR="00265194" w:rsidRPr="00265194" w14:paraId="039DEAF1" w14:textId="77777777" w:rsidTr="00265194">
        <w:trPr>
          <w:trHeight w:val="1031"/>
        </w:trPr>
        <w:tc>
          <w:tcPr>
            <w:tcW w:w="332" w:type="pct"/>
            <w:shd w:val="clear" w:color="auto" w:fill="auto"/>
          </w:tcPr>
          <w:p w14:paraId="3B9586E0" w14:textId="77777777" w:rsidR="00265194" w:rsidRPr="00265194" w:rsidRDefault="00265194" w:rsidP="00265194">
            <w:pPr>
              <w:spacing w:line="240" w:lineRule="auto"/>
              <w:jc w:val="center"/>
              <w:rPr>
                <w:rFonts w:eastAsia="Calibri" w:cs="Arial"/>
                <w:bCs/>
                <w:iCs/>
              </w:rPr>
            </w:pPr>
          </w:p>
          <w:p w14:paraId="7264068E" w14:textId="77777777" w:rsidR="00265194" w:rsidRPr="00265194" w:rsidRDefault="00265194" w:rsidP="00265194">
            <w:pPr>
              <w:spacing w:line="240" w:lineRule="auto"/>
              <w:jc w:val="center"/>
              <w:rPr>
                <w:rFonts w:eastAsia="Calibri" w:cs="Arial"/>
                <w:bCs/>
                <w:iCs/>
              </w:rPr>
            </w:pPr>
            <w:r w:rsidRPr="00265194">
              <w:rPr>
                <w:rFonts w:eastAsia="Calibri" w:cs="Arial"/>
                <w:bCs/>
                <w:iCs/>
              </w:rPr>
              <w:t>2.</w:t>
            </w:r>
          </w:p>
        </w:tc>
        <w:tc>
          <w:tcPr>
            <w:tcW w:w="786" w:type="pct"/>
            <w:shd w:val="clear" w:color="auto" w:fill="auto"/>
          </w:tcPr>
          <w:p w14:paraId="025C64DC" w14:textId="77777777" w:rsidR="00265194" w:rsidRPr="00265194" w:rsidRDefault="00265194" w:rsidP="00265194">
            <w:pPr>
              <w:spacing w:line="240" w:lineRule="auto"/>
              <w:jc w:val="center"/>
              <w:rPr>
                <w:rFonts w:eastAsia="Calibri" w:cs="Arial"/>
                <w:b/>
                <w:bCs/>
                <w:iCs/>
              </w:rPr>
            </w:pPr>
          </w:p>
          <w:p w14:paraId="2D95F55C" w14:textId="77777777" w:rsidR="00265194" w:rsidRPr="00265194" w:rsidRDefault="00265194" w:rsidP="00265194">
            <w:pPr>
              <w:spacing w:line="240" w:lineRule="auto"/>
              <w:jc w:val="center"/>
              <w:rPr>
                <w:rFonts w:eastAsia="Calibri" w:cs="Arial"/>
                <w:b/>
                <w:bCs/>
                <w:iCs/>
              </w:rPr>
            </w:pPr>
          </w:p>
          <w:p w14:paraId="6CF28F0E" w14:textId="77777777" w:rsidR="00265194" w:rsidRPr="00265194" w:rsidRDefault="00265194" w:rsidP="00265194">
            <w:pPr>
              <w:spacing w:line="240" w:lineRule="auto"/>
              <w:jc w:val="center"/>
              <w:rPr>
                <w:rFonts w:eastAsia="Calibri" w:cs="Arial"/>
                <w:b/>
                <w:bCs/>
                <w:iCs/>
              </w:rPr>
            </w:pPr>
          </w:p>
        </w:tc>
        <w:tc>
          <w:tcPr>
            <w:tcW w:w="614" w:type="pct"/>
            <w:shd w:val="clear" w:color="auto" w:fill="auto"/>
          </w:tcPr>
          <w:p w14:paraId="30670B9D" w14:textId="77777777" w:rsidR="00265194" w:rsidRPr="00265194" w:rsidRDefault="00265194" w:rsidP="00265194">
            <w:pPr>
              <w:spacing w:line="240" w:lineRule="auto"/>
              <w:jc w:val="center"/>
              <w:rPr>
                <w:rFonts w:eastAsia="Calibri" w:cs="Arial"/>
                <w:b/>
                <w:bCs/>
                <w:iCs/>
              </w:rPr>
            </w:pPr>
          </w:p>
        </w:tc>
        <w:tc>
          <w:tcPr>
            <w:tcW w:w="1879" w:type="pct"/>
          </w:tcPr>
          <w:p w14:paraId="7C3565DD" w14:textId="77777777" w:rsidR="00265194" w:rsidRPr="00265194" w:rsidRDefault="00265194" w:rsidP="00265194">
            <w:pPr>
              <w:spacing w:line="240" w:lineRule="auto"/>
              <w:jc w:val="center"/>
              <w:rPr>
                <w:rFonts w:eastAsia="Calibri" w:cs="Arial"/>
                <w:b/>
                <w:bCs/>
                <w:iCs/>
              </w:rPr>
            </w:pPr>
          </w:p>
        </w:tc>
        <w:tc>
          <w:tcPr>
            <w:tcW w:w="695" w:type="pct"/>
            <w:shd w:val="clear" w:color="auto" w:fill="auto"/>
          </w:tcPr>
          <w:p w14:paraId="2791DBB4" w14:textId="77777777" w:rsidR="00265194" w:rsidRPr="00265194" w:rsidRDefault="00265194" w:rsidP="00265194">
            <w:pPr>
              <w:spacing w:line="240" w:lineRule="auto"/>
              <w:jc w:val="center"/>
              <w:rPr>
                <w:rFonts w:eastAsia="Calibri" w:cs="Arial"/>
                <w:b/>
                <w:bCs/>
                <w:iCs/>
              </w:rPr>
            </w:pPr>
          </w:p>
        </w:tc>
        <w:tc>
          <w:tcPr>
            <w:tcW w:w="694" w:type="pct"/>
            <w:shd w:val="clear" w:color="auto" w:fill="auto"/>
          </w:tcPr>
          <w:p w14:paraId="21A64B27" w14:textId="77777777" w:rsidR="00265194" w:rsidRPr="00265194" w:rsidRDefault="00265194" w:rsidP="00265194">
            <w:pPr>
              <w:spacing w:line="240" w:lineRule="auto"/>
              <w:jc w:val="center"/>
              <w:rPr>
                <w:rFonts w:eastAsia="Calibri" w:cs="Arial"/>
                <w:b/>
                <w:bCs/>
                <w:iCs/>
              </w:rPr>
            </w:pPr>
          </w:p>
        </w:tc>
      </w:tr>
      <w:tr w:rsidR="00265194" w:rsidRPr="00265194" w14:paraId="74ED66F8" w14:textId="77777777" w:rsidTr="00265194">
        <w:trPr>
          <w:trHeight w:val="1011"/>
        </w:trPr>
        <w:tc>
          <w:tcPr>
            <w:tcW w:w="332" w:type="pct"/>
            <w:shd w:val="clear" w:color="auto" w:fill="auto"/>
          </w:tcPr>
          <w:p w14:paraId="5C4AD5DF" w14:textId="77777777" w:rsidR="00265194" w:rsidRPr="00265194" w:rsidRDefault="00265194" w:rsidP="00265194">
            <w:pPr>
              <w:spacing w:line="240" w:lineRule="auto"/>
              <w:jc w:val="center"/>
              <w:rPr>
                <w:rFonts w:eastAsia="Calibri" w:cs="Arial"/>
                <w:bCs/>
                <w:iCs/>
              </w:rPr>
            </w:pPr>
          </w:p>
          <w:p w14:paraId="3DFBC04D" w14:textId="77777777" w:rsidR="00265194" w:rsidRPr="00265194" w:rsidRDefault="00265194" w:rsidP="00265194">
            <w:pPr>
              <w:spacing w:line="240" w:lineRule="auto"/>
              <w:jc w:val="center"/>
              <w:rPr>
                <w:rFonts w:eastAsia="Calibri" w:cs="Arial"/>
                <w:bCs/>
                <w:iCs/>
              </w:rPr>
            </w:pPr>
            <w:r w:rsidRPr="00265194">
              <w:rPr>
                <w:rFonts w:eastAsia="Calibri" w:cs="Arial"/>
                <w:bCs/>
                <w:iCs/>
              </w:rPr>
              <w:t>3.</w:t>
            </w:r>
          </w:p>
        </w:tc>
        <w:tc>
          <w:tcPr>
            <w:tcW w:w="786" w:type="pct"/>
            <w:shd w:val="clear" w:color="auto" w:fill="auto"/>
          </w:tcPr>
          <w:p w14:paraId="7E0D2036" w14:textId="77777777" w:rsidR="00265194" w:rsidRPr="00265194" w:rsidRDefault="00265194" w:rsidP="00265194">
            <w:pPr>
              <w:spacing w:line="240" w:lineRule="auto"/>
              <w:jc w:val="center"/>
              <w:rPr>
                <w:rFonts w:eastAsia="Calibri" w:cs="Arial"/>
                <w:b/>
                <w:bCs/>
                <w:iCs/>
              </w:rPr>
            </w:pPr>
          </w:p>
          <w:p w14:paraId="5899BA71" w14:textId="77777777" w:rsidR="00265194" w:rsidRPr="00265194" w:rsidRDefault="00265194" w:rsidP="00265194">
            <w:pPr>
              <w:spacing w:line="240" w:lineRule="auto"/>
              <w:jc w:val="center"/>
              <w:rPr>
                <w:rFonts w:eastAsia="Calibri" w:cs="Arial"/>
                <w:b/>
                <w:bCs/>
                <w:iCs/>
              </w:rPr>
            </w:pPr>
          </w:p>
          <w:p w14:paraId="1C926096" w14:textId="77777777" w:rsidR="00265194" w:rsidRPr="00265194" w:rsidRDefault="00265194" w:rsidP="00265194">
            <w:pPr>
              <w:spacing w:line="240" w:lineRule="auto"/>
              <w:jc w:val="center"/>
              <w:rPr>
                <w:rFonts w:eastAsia="Calibri" w:cs="Arial"/>
                <w:b/>
                <w:bCs/>
                <w:iCs/>
              </w:rPr>
            </w:pPr>
          </w:p>
        </w:tc>
        <w:tc>
          <w:tcPr>
            <w:tcW w:w="614" w:type="pct"/>
            <w:shd w:val="clear" w:color="auto" w:fill="auto"/>
          </w:tcPr>
          <w:p w14:paraId="369024AC" w14:textId="77777777" w:rsidR="00265194" w:rsidRPr="00265194" w:rsidRDefault="00265194" w:rsidP="00265194">
            <w:pPr>
              <w:spacing w:line="240" w:lineRule="auto"/>
              <w:jc w:val="center"/>
              <w:rPr>
                <w:rFonts w:eastAsia="Calibri" w:cs="Arial"/>
                <w:b/>
                <w:bCs/>
                <w:iCs/>
              </w:rPr>
            </w:pPr>
          </w:p>
        </w:tc>
        <w:tc>
          <w:tcPr>
            <w:tcW w:w="1879" w:type="pct"/>
          </w:tcPr>
          <w:p w14:paraId="52DBAD94" w14:textId="77777777" w:rsidR="00265194" w:rsidRPr="00265194" w:rsidRDefault="00265194" w:rsidP="00265194">
            <w:pPr>
              <w:spacing w:line="240" w:lineRule="auto"/>
              <w:jc w:val="center"/>
              <w:rPr>
                <w:rFonts w:eastAsia="Calibri" w:cs="Arial"/>
                <w:b/>
                <w:bCs/>
                <w:iCs/>
              </w:rPr>
            </w:pPr>
          </w:p>
        </w:tc>
        <w:tc>
          <w:tcPr>
            <w:tcW w:w="695" w:type="pct"/>
            <w:shd w:val="clear" w:color="auto" w:fill="auto"/>
          </w:tcPr>
          <w:p w14:paraId="509EF176" w14:textId="77777777" w:rsidR="00265194" w:rsidRPr="00265194" w:rsidRDefault="00265194" w:rsidP="00265194">
            <w:pPr>
              <w:spacing w:line="240" w:lineRule="auto"/>
              <w:jc w:val="center"/>
              <w:rPr>
                <w:rFonts w:eastAsia="Calibri" w:cs="Arial"/>
                <w:b/>
                <w:bCs/>
                <w:iCs/>
              </w:rPr>
            </w:pPr>
          </w:p>
        </w:tc>
        <w:tc>
          <w:tcPr>
            <w:tcW w:w="694" w:type="pct"/>
            <w:shd w:val="clear" w:color="auto" w:fill="auto"/>
          </w:tcPr>
          <w:p w14:paraId="7CA22EE1" w14:textId="77777777" w:rsidR="00265194" w:rsidRPr="00265194" w:rsidRDefault="00265194" w:rsidP="00265194">
            <w:pPr>
              <w:spacing w:line="240" w:lineRule="auto"/>
              <w:jc w:val="center"/>
              <w:rPr>
                <w:rFonts w:eastAsia="Calibri" w:cs="Arial"/>
                <w:b/>
                <w:bCs/>
                <w:iCs/>
              </w:rPr>
            </w:pPr>
          </w:p>
        </w:tc>
      </w:tr>
      <w:tr w:rsidR="00265194" w:rsidRPr="00265194" w14:paraId="61E64EDC" w14:textId="77777777" w:rsidTr="00265194">
        <w:trPr>
          <w:trHeight w:val="1011"/>
        </w:trPr>
        <w:tc>
          <w:tcPr>
            <w:tcW w:w="332" w:type="pct"/>
            <w:shd w:val="clear" w:color="auto" w:fill="auto"/>
          </w:tcPr>
          <w:p w14:paraId="52943466" w14:textId="77777777" w:rsidR="00265194" w:rsidRPr="00265194" w:rsidRDefault="00265194" w:rsidP="00265194">
            <w:pPr>
              <w:spacing w:line="240" w:lineRule="auto"/>
              <w:jc w:val="center"/>
              <w:rPr>
                <w:rFonts w:eastAsia="Calibri" w:cs="Arial"/>
                <w:bCs/>
                <w:iCs/>
              </w:rPr>
            </w:pPr>
          </w:p>
          <w:p w14:paraId="1AAB1415" w14:textId="77777777" w:rsidR="00265194" w:rsidRPr="00265194" w:rsidRDefault="00265194" w:rsidP="00265194">
            <w:pPr>
              <w:spacing w:line="240" w:lineRule="auto"/>
              <w:jc w:val="center"/>
              <w:rPr>
                <w:rFonts w:eastAsia="Calibri" w:cs="Arial"/>
                <w:bCs/>
                <w:iCs/>
              </w:rPr>
            </w:pPr>
            <w:r w:rsidRPr="00265194">
              <w:rPr>
                <w:rFonts w:eastAsia="Calibri" w:cs="Arial"/>
                <w:bCs/>
                <w:iCs/>
              </w:rPr>
              <w:t>4.</w:t>
            </w:r>
          </w:p>
        </w:tc>
        <w:tc>
          <w:tcPr>
            <w:tcW w:w="786" w:type="pct"/>
            <w:shd w:val="clear" w:color="auto" w:fill="auto"/>
          </w:tcPr>
          <w:p w14:paraId="302E3A1A" w14:textId="77777777" w:rsidR="00265194" w:rsidRPr="00265194" w:rsidRDefault="00265194" w:rsidP="00265194">
            <w:pPr>
              <w:spacing w:line="240" w:lineRule="auto"/>
              <w:jc w:val="center"/>
              <w:rPr>
                <w:rFonts w:eastAsia="Calibri" w:cs="Arial"/>
                <w:b/>
                <w:bCs/>
                <w:iCs/>
              </w:rPr>
            </w:pPr>
          </w:p>
          <w:p w14:paraId="7877D46E" w14:textId="77777777" w:rsidR="00265194" w:rsidRPr="00265194" w:rsidRDefault="00265194" w:rsidP="00265194">
            <w:pPr>
              <w:spacing w:line="240" w:lineRule="auto"/>
              <w:jc w:val="center"/>
              <w:rPr>
                <w:rFonts w:eastAsia="Calibri" w:cs="Arial"/>
                <w:b/>
                <w:bCs/>
                <w:iCs/>
              </w:rPr>
            </w:pPr>
          </w:p>
          <w:p w14:paraId="281D69C3" w14:textId="77777777" w:rsidR="00265194" w:rsidRPr="00265194" w:rsidRDefault="00265194" w:rsidP="00265194">
            <w:pPr>
              <w:spacing w:line="240" w:lineRule="auto"/>
              <w:jc w:val="center"/>
              <w:rPr>
                <w:rFonts w:eastAsia="Calibri" w:cs="Arial"/>
                <w:b/>
                <w:bCs/>
                <w:iCs/>
              </w:rPr>
            </w:pPr>
          </w:p>
        </w:tc>
        <w:tc>
          <w:tcPr>
            <w:tcW w:w="614" w:type="pct"/>
            <w:shd w:val="clear" w:color="auto" w:fill="auto"/>
          </w:tcPr>
          <w:p w14:paraId="0B6F239A" w14:textId="77777777" w:rsidR="00265194" w:rsidRPr="00265194" w:rsidRDefault="00265194" w:rsidP="00265194">
            <w:pPr>
              <w:spacing w:line="240" w:lineRule="auto"/>
              <w:jc w:val="center"/>
              <w:rPr>
                <w:rFonts w:eastAsia="Calibri" w:cs="Arial"/>
                <w:b/>
                <w:bCs/>
                <w:iCs/>
              </w:rPr>
            </w:pPr>
          </w:p>
        </w:tc>
        <w:tc>
          <w:tcPr>
            <w:tcW w:w="1879" w:type="pct"/>
          </w:tcPr>
          <w:p w14:paraId="41B5828B" w14:textId="77777777" w:rsidR="00265194" w:rsidRPr="00265194" w:rsidRDefault="00265194" w:rsidP="00265194">
            <w:pPr>
              <w:spacing w:line="240" w:lineRule="auto"/>
              <w:jc w:val="center"/>
              <w:rPr>
                <w:rFonts w:eastAsia="Calibri" w:cs="Arial"/>
                <w:b/>
                <w:bCs/>
                <w:iCs/>
              </w:rPr>
            </w:pPr>
          </w:p>
        </w:tc>
        <w:tc>
          <w:tcPr>
            <w:tcW w:w="695" w:type="pct"/>
            <w:shd w:val="clear" w:color="auto" w:fill="auto"/>
          </w:tcPr>
          <w:p w14:paraId="6B5DDFCA" w14:textId="77777777" w:rsidR="00265194" w:rsidRPr="00265194" w:rsidRDefault="00265194" w:rsidP="00265194">
            <w:pPr>
              <w:spacing w:line="240" w:lineRule="auto"/>
              <w:jc w:val="center"/>
              <w:rPr>
                <w:rFonts w:eastAsia="Calibri" w:cs="Arial"/>
                <w:b/>
                <w:bCs/>
                <w:iCs/>
              </w:rPr>
            </w:pPr>
          </w:p>
        </w:tc>
        <w:tc>
          <w:tcPr>
            <w:tcW w:w="694" w:type="pct"/>
            <w:shd w:val="clear" w:color="auto" w:fill="auto"/>
          </w:tcPr>
          <w:p w14:paraId="0B5F4BA9" w14:textId="77777777" w:rsidR="00265194" w:rsidRPr="00265194" w:rsidRDefault="00265194" w:rsidP="00265194">
            <w:pPr>
              <w:spacing w:line="240" w:lineRule="auto"/>
              <w:jc w:val="center"/>
              <w:rPr>
                <w:rFonts w:eastAsia="Calibri" w:cs="Arial"/>
                <w:b/>
                <w:bCs/>
                <w:iCs/>
              </w:rPr>
            </w:pPr>
          </w:p>
        </w:tc>
      </w:tr>
      <w:tr w:rsidR="00265194" w:rsidRPr="00265194" w14:paraId="5DE2590A" w14:textId="77777777" w:rsidTr="00265194">
        <w:trPr>
          <w:trHeight w:val="1011"/>
        </w:trPr>
        <w:tc>
          <w:tcPr>
            <w:tcW w:w="332" w:type="pct"/>
            <w:shd w:val="clear" w:color="auto" w:fill="auto"/>
          </w:tcPr>
          <w:p w14:paraId="5B6C3E2A" w14:textId="77777777" w:rsidR="00265194" w:rsidRPr="00265194" w:rsidRDefault="00265194" w:rsidP="00265194">
            <w:pPr>
              <w:spacing w:line="240" w:lineRule="auto"/>
              <w:jc w:val="center"/>
              <w:rPr>
                <w:rFonts w:eastAsia="Calibri" w:cs="Arial"/>
                <w:bCs/>
                <w:iCs/>
              </w:rPr>
            </w:pPr>
          </w:p>
          <w:p w14:paraId="6299AED7" w14:textId="77777777" w:rsidR="00265194" w:rsidRPr="00265194" w:rsidRDefault="00265194" w:rsidP="00265194">
            <w:pPr>
              <w:spacing w:line="240" w:lineRule="auto"/>
              <w:jc w:val="center"/>
              <w:rPr>
                <w:rFonts w:eastAsia="Calibri" w:cs="Arial"/>
                <w:bCs/>
                <w:iCs/>
              </w:rPr>
            </w:pPr>
            <w:r w:rsidRPr="00265194">
              <w:rPr>
                <w:rFonts w:eastAsia="Calibri" w:cs="Arial"/>
                <w:bCs/>
                <w:iCs/>
              </w:rPr>
              <w:t>5.</w:t>
            </w:r>
          </w:p>
        </w:tc>
        <w:tc>
          <w:tcPr>
            <w:tcW w:w="786" w:type="pct"/>
            <w:shd w:val="clear" w:color="auto" w:fill="auto"/>
          </w:tcPr>
          <w:p w14:paraId="3CD5694A" w14:textId="77777777" w:rsidR="00265194" w:rsidRPr="00265194" w:rsidRDefault="00265194" w:rsidP="00265194">
            <w:pPr>
              <w:spacing w:line="240" w:lineRule="auto"/>
              <w:jc w:val="center"/>
              <w:rPr>
                <w:rFonts w:eastAsia="Calibri" w:cs="Arial"/>
                <w:b/>
                <w:bCs/>
                <w:iCs/>
              </w:rPr>
            </w:pPr>
          </w:p>
          <w:p w14:paraId="62350709" w14:textId="77777777" w:rsidR="00265194" w:rsidRPr="00265194" w:rsidRDefault="00265194" w:rsidP="00265194">
            <w:pPr>
              <w:spacing w:line="240" w:lineRule="auto"/>
              <w:jc w:val="center"/>
              <w:rPr>
                <w:rFonts w:eastAsia="Calibri" w:cs="Arial"/>
                <w:b/>
                <w:bCs/>
                <w:iCs/>
              </w:rPr>
            </w:pPr>
          </w:p>
          <w:p w14:paraId="275BC53B" w14:textId="77777777" w:rsidR="00265194" w:rsidRPr="00265194" w:rsidRDefault="00265194" w:rsidP="00265194">
            <w:pPr>
              <w:spacing w:line="240" w:lineRule="auto"/>
              <w:jc w:val="center"/>
              <w:rPr>
                <w:rFonts w:eastAsia="Calibri" w:cs="Arial"/>
                <w:b/>
                <w:bCs/>
                <w:iCs/>
              </w:rPr>
            </w:pPr>
          </w:p>
        </w:tc>
        <w:tc>
          <w:tcPr>
            <w:tcW w:w="614" w:type="pct"/>
            <w:shd w:val="clear" w:color="auto" w:fill="auto"/>
          </w:tcPr>
          <w:p w14:paraId="06AA1D90" w14:textId="77777777" w:rsidR="00265194" w:rsidRPr="00265194" w:rsidRDefault="00265194" w:rsidP="00265194">
            <w:pPr>
              <w:spacing w:line="240" w:lineRule="auto"/>
              <w:jc w:val="center"/>
              <w:rPr>
                <w:rFonts w:eastAsia="Calibri" w:cs="Arial"/>
                <w:b/>
                <w:bCs/>
                <w:iCs/>
              </w:rPr>
            </w:pPr>
          </w:p>
        </w:tc>
        <w:tc>
          <w:tcPr>
            <w:tcW w:w="1879" w:type="pct"/>
          </w:tcPr>
          <w:p w14:paraId="473CC879" w14:textId="77777777" w:rsidR="00265194" w:rsidRPr="00265194" w:rsidRDefault="00265194" w:rsidP="00265194">
            <w:pPr>
              <w:spacing w:line="240" w:lineRule="auto"/>
              <w:jc w:val="center"/>
              <w:rPr>
                <w:rFonts w:eastAsia="Calibri" w:cs="Arial"/>
                <w:b/>
                <w:bCs/>
                <w:iCs/>
              </w:rPr>
            </w:pPr>
          </w:p>
        </w:tc>
        <w:tc>
          <w:tcPr>
            <w:tcW w:w="695" w:type="pct"/>
            <w:shd w:val="clear" w:color="auto" w:fill="auto"/>
          </w:tcPr>
          <w:p w14:paraId="01E3956A" w14:textId="77777777" w:rsidR="00265194" w:rsidRPr="00265194" w:rsidRDefault="00265194" w:rsidP="00265194">
            <w:pPr>
              <w:spacing w:line="240" w:lineRule="auto"/>
              <w:jc w:val="center"/>
              <w:rPr>
                <w:rFonts w:eastAsia="Calibri" w:cs="Arial"/>
                <w:b/>
                <w:bCs/>
                <w:iCs/>
              </w:rPr>
            </w:pPr>
          </w:p>
        </w:tc>
        <w:tc>
          <w:tcPr>
            <w:tcW w:w="694" w:type="pct"/>
            <w:shd w:val="clear" w:color="auto" w:fill="auto"/>
          </w:tcPr>
          <w:p w14:paraId="12E7B39D" w14:textId="77777777" w:rsidR="00265194" w:rsidRPr="00265194" w:rsidRDefault="00265194" w:rsidP="00265194">
            <w:pPr>
              <w:spacing w:line="240" w:lineRule="auto"/>
              <w:jc w:val="center"/>
              <w:rPr>
                <w:rFonts w:eastAsia="Calibri" w:cs="Arial"/>
                <w:b/>
                <w:bCs/>
                <w:iCs/>
              </w:rPr>
            </w:pPr>
          </w:p>
        </w:tc>
      </w:tr>
    </w:tbl>
    <w:p w14:paraId="4F7EBEA8" w14:textId="77777777" w:rsidR="00265194" w:rsidRPr="00265194" w:rsidRDefault="00265194" w:rsidP="00265194">
      <w:pPr>
        <w:tabs>
          <w:tab w:val="left" w:pos="4999"/>
        </w:tabs>
        <w:spacing w:line="240" w:lineRule="auto"/>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265194" w:rsidRPr="00265194" w14:paraId="7A49262F" w14:textId="77777777" w:rsidTr="00265194">
        <w:trPr>
          <w:jc w:val="center"/>
        </w:trPr>
        <w:tc>
          <w:tcPr>
            <w:tcW w:w="3162" w:type="dxa"/>
          </w:tcPr>
          <w:p w14:paraId="4C650DB2" w14:textId="77777777" w:rsidR="00265194" w:rsidRPr="00265194" w:rsidRDefault="00265194" w:rsidP="00265194">
            <w:pPr>
              <w:spacing w:line="240" w:lineRule="auto"/>
              <w:jc w:val="center"/>
              <w:rPr>
                <w:rFonts w:cs="Arial"/>
              </w:rPr>
            </w:pPr>
            <w:r w:rsidRPr="00265194">
              <w:rPr>
                <w:rFonts w:cs="Arial"/>
              </w:rPr>
              <w:t>Датум</w:t>
            </w:r>
          </w:p>
        </w:tc>
        <w:tc>
          <w:tcPr>
            <w:tcW w:w="2127" w:type="dxa"/>
          </w:tcPr>
          <w:p w14:paraId="5BCB3742" w14:textId="77777777" w:rsidR="00265194" w:rsidRPr="00265194" w:rsidRDefault="00265194" w:rsidP="00265194">
            <w:pPr>
              <w:spacing w:line="240" w:lineRule="auto"/>
              <w:jc w:val="center"/>
              <w:rPr>
                <w:rFonts w:cs="Arial"/>
                <w:lang w:val="ru-RU"/>
              </w:rPr>
            </w:pPr>
          </w:p>
        </w:tc>
        <w:tc>
          <w:tcPr>
            <w:tcW w:w="3891" w:type="dxa"/>
          </w:tcPr>
          <w:p w14:paraId="1E13D7C3" w14:textId="77777777" w:rsidR="00265194" w:rsidRPr="00265194" w:rsidRDefault="00265194" w:rsidP="00265194">
            <w:pPr>
              <w:spacing w:line="240" w:lineRule="auto"/>
              <w:jc w:val="center"/>
              <w:rPr>
                <w:rFonts w:cs="Arial"/>
                <w:lang w:val="ru-RU"/>
              </w:rPr>
            </w:pPr>
            <w:r w:rsidRPr="00265194">
              <w:rPr>
                <w:rFonts w:cs="Arial"/>
                <w:lang w:val="sr-Cyrl-CS"/>
              </w:rPr>
              <w:t>П</w:t>
            </w:r>
            <w:r w:rsidRPr="00265194">
              <w:rPr>
                <w:rFonts w:cs="Arial"/>
              </w:rPr>
              <w:t>онуђач</w:t>
            </w:r>
          </w:p>
        </w:tc>
      </w:tr>
      <w:tr w:rsidR="00265194" w:rsidRPr="00265194" w14:paraId="09EC4EA3" w14:textId="77777777" w:rsidTr="00265194">
        <w:trPr>
          <w:jc w:val="center"/>
        </w:trPr>
        <w:tc>
          <w:tcPr>
            <w:tcW w:w="3162" w:type="dxa"/>
          </w:tcPr>
          <w:p w14:paraId="634ACAD0" w14:textId="77777777" w:rsidR="00265194" w:rsidRPr="00265194" w:rsidRDefault="00265194" w:rsidP="00265194">
            <w:pPr>
              <w:spacing w:line="240" w:lineRule="auto"/>
              <w:jc w:val="center"/>
              <w:rPr>
                <w:rFonts w:cs="Arial"/>
              </w:rPr>
            </w:pPr>
          </w:p>
        </w:tc>
        <w:tc>
          <w:tcPr>
            <w:tcW w:w="2127" w:type="dxa"/>
          </w:tcPr>
          <w:p w14:paraId="47538393" w14:textId="77777777" w:rsidR="00265194" w:rsidRPr="00265194" w:rsidRDefault="00265194" w:rsidP="00265194">
            <w:pPr>
              <w:spacing w:line="240" w:lineRule="auto"/>
              <w:jc w:val="center"/>
              <w:rPr>
                <w:rFonts w:cs="Arial"/>
              </w:rPr>
            </w:pPr>
            <w:r w:rsidRPr="00265194">
              <w:rPr>
                <w:rFonts w:cs="Arial"/>
              </w:rPr>
              <w:t>М.П.</w:t>
            </w:r>
          </w:p>
        </w:tc>
        <w:tc>
          <w:tcPr>
            <w:tcW w:w="3891" w:type="dxa"/>
          </w:tcPr>
          <w:p w14:paraId="69EB7B76" w14:textId="77777777" w:rsidR="00265194" w:rsidRPr="00265194" w:rsidRDefault="00265194" w:rsidP="00265194">
            <w:pPr>
              <w:spacing w:line="240" w:lineRule="auto"/>
              <w:jc w:val="center"/>
              <w:rPr>
                <w:rFonts w:cs="Arial"/>
                <w:lang w:val="ru-RU"/>
              </w:rPr>
            </w:pPr>
          </w:p>
        </w:tc>
      </w:tr>
      <w:tr w:rsidR="00265194" w:rsidRPr="00265194" w14:paraId="79F90B87" w14:textId="77777777" w:rsidTr="00265194">
        <w:trPr>
          <w:jc w:val="center"/>
        </w:trPr>
        <w:tc>
          <w:tcPr>
            <w:tcW w:w="3162" w:type="dxa"/>
            <w:tcBorders>
              <w:bottom w:val="single" w:sz="4" w:space="0" w:color="auto"/>
            </w:tcBorders>
          </w:tcPr>
          <w:p w14:paraId="499184DA" w14:textId="77777777" w:rsidR="00265194" w:rsidRPr="00265194" w:rsidRDefault="00265194" w:rsidP="00265194">
            <w:pPr>
              <w:spacing w:line="240" w:lineRule="auto"/>
              <w:jc w:val="center"/>
              <w:rPr>
                <w:rFonts w:cs="Arial"/>
              </w:rPr>
            </w:pPr>
          </w:p>
        </w:tc>
        <w:tc>
          <w:tcPr>
            <w:tcW w:w="2127" w:type="dxa"/>
          </w:tcPr>
          <w:p w14:paraId="6EA27D87" w14:textId="77777777" w:rsidR="00265194" w:rsidRPr="00265194" w:rsidRDefault="00265194" w:rsidP="00265194">
            <w:pPr>
              <w:spacing w:line="240" w:lineRule="auto"/>
              <w:jc w:val="center"/>
              <w:rPr>
                <w:rFonts w:cs="Arial"/>
                <w:lang w:val="ru-RU"/>
              </w:rPr>
            </w:pPr>
          </w:p>
        </w:tc>
        <w:tc>
          <w:tcPr>
            <w:tcW w:w="3891" w:type="dxa"/>
            <w:tcBorders>
              <w:bottom w:val="single" w:sz="4" w:space="0" w:color="auto"/>
            </w:tcBorders>
          </w:tcPr>
          <w:p w14:paraId="6AB6982E" w14:textId="77777777" w:rsidR="00265194" w:rsidRPr="00265194" w:rsidRDefault="00265194" w:rsidP="00265194">
            <w:pPr>
              <w:spacing w:line="240" w:lineRule="auto"/>
              <w:jc w:val="center"/>
              <w:rPr>
                <w:rFonts w:cs="Arial"/>
                <w:lang w:val="ru-RU"/>
              </w:rPr>
            </w:pPr>
          </w:p>
        </w:tc>
      </w:tr>
      <w:tr w:rsidR="00265194" w:rsidRPr="00265194" w14:paraId="4C60B5E9" w14:textId="77777777" w:rsidTr="00265194">
        <w:trPr>
          <w:trHeight w:val="389"/>
          <w:jc w:val="center"/>
        </w:trPr>
        <w:tc>
          <w:tcPr>
            <w:tcW w:w="3162" w:type="dxa"/>
            <w:tcBorders>
              <w:top w:val="single" w:sz="4" w:space="0" w:color="auto"/>
            </w:tcBorders>
          </w:tcPr>
          <w:p w14:paraId="623C2CAE" w14:textId="77777777" w:rsidR="00265194" w:rsidRPr="00265194" w:rsidRDefault="00265194" w:rsidP="00265194">
            <w:pPr>
              <w:spacing w:line="240" w:lineRule="auto"/>
              <w:jc w:val="center"/>
              <w:rPr>
                <w:rFonts w:cs="Arial"/>
              </w:rPr>
            </w:pPr>
          </w:p>
        </w:tc>
        <w:tc>
          <w:tcPr>
            <w:tcW w:w="2127" w:type="dxa"/>
          </w:tcPr>
          <w:p w14:paraId="398B0C1E" w14:textId="77777777" w:rsidR="00265194" w:rsidRPr="00265194" w:rsidRDefault="00265194" w:rsidP="00265194">
            <w:pPr>
              <w:spacing w:line="240" w:lineRule="auto"/>
              <w:jc w:val="center"/>
              <w:rPr>
                <w:rFonts w:cs="Arial"/>
                <w:lang w:val="ru-RU"/>
              </w:rPr>
            </w:pPr>
          </w:p>
        </w:tc>
        <w:tc>
          <w:tcPr>
            <w:tcW w:w="3891" w:type="dxa"/>
            <w:tcBorders>
              <w:top w:val="single" w:sz="4" w:space="0" w:color="auto"/>
            </w:tcBorders>
          </w:tcPr>
          <w:p w14:paraId="265CACDF" w14:textId="77777777" w:rsidR="00265194" w:rsidRPr="00265194" w:rsidRDefault="00265194" w:rsidP="00265194">
            <w:pPr>
              <w:spacing w:line="240" w:lineRule="auto"/>
              <w:jc w:val="center"/>
              <w:rPr>
                <w:rFonts w:cs="Arial"/>
                <w:lang w:val="ru-RU"/>
              </w:rPr>
            </w:pPr>
          </w:p>
        </w:tc>
      </w:tr>
    </w:tbl>
    <w:p w14:paraId="352F8FC0" w14:textId="77777777" w:rsidR="00265194" w:rsidRPr="00265194" w:rsidRDefault="00265194" w:rsidP="00265194">
      <w:pPr>
        <w:spacing w:line="240" w:lineRule="auto"/>
        <w:ind w:left="-142" w:right="98"/>
        <w:contextualSpacing/>
        <w:rPr>
          <w:rFonts w:eastAsia="Symbol" w:cs="Arial"/>
          <w:b/>
          <w:bCs/>
          <w:i/>
          <w:kern w:val="28"/>
          <w:sz w:val="20"/>
        </w:rPr>
      </w:pPr>
      <w:r w:rsidRPr="00265194">
        <w:rPr>
          <w:rFonts w:eastAsia="Symbol" w:cs="Arial"/>
          <w:b/>
          <w:bCs/>
          <w:i/>
          <w:kern w:val="28"/>
          <w:sz w:val="20"/>
        </w:rPr>
        <w:t>Напомена</w:t>
      </w:r>
    </w:p>
    <w:p w14:paraId="7CAA85FF" w14:textId="77777777" w:rsidR="00265194" w:rsidRPr="00265194" w:rsidRDefault="00265194" w:rsidP="00265194">
      <w:pPr>
        <w:spacing w:line="240" w:lineRule="auto"/>
        <w:ind w:left="-142" w:right="98"/>
        <w:contextualSpacing/>
        <w:rPr>
          <w:rFonts w:cs="Arial"/>
          <w:sz w:val="20"/>
          <w:u w:val="single"/>
          <w:lang w:val="sr-Cyrl-CS"/>
        </w:rPr>
      </w:pPr>
      <w:r w:rsidRPr="00265194">
        <w:rPr>
          <w:rFonts w:cs="Arial"/>
          <w:i/>
          <w:sz w:val="20"/>
          <w:u w:val="single"/>
        </w:rPr>
        <w:t>Приликом подношења понуде овај образац копирати у потребном броју примерака.</w:t>
      </w:r>
    </w:p>
    <w:p w14:paraId="34E39241" w14:textId="77777777" w:rsidR="00265194" w:rsidRPr="00265194" w:rsidRDefault="00265194" w:rsidP="00265194">
      <w:pPr>
        <w:spacing w:line="240" w:lineRule="auto"/>
        <w:ind w:left="-142" w:right="98"/>
        <w:contextualSpacing/>
        <w:rPr>
          <w:rFonts w:eastAsia="TimesNewRomanPS-BoldMT" w:cs="Arial"/>
          <w:i/>
          <w:sz w:val="20"/>
          <w:lang w:val="sr-Cyrl-CS"/>
        </w:rPr>
      </w:pPr>
      <w:r w:rsidRPr="00265194">
        <w:rPr>
          <w:rFonts w:eastAsia="TimesNewRomanPS-BoldMT" w:cs="Arial"/>
          <w:i/>
          <w:sz w:val="20"/>
        </w:rPr>
        <w:t xml:space="preserve">Уколико </w:t>
      </w:r>
      <w:r w:rsidRPr="00265194">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265194">
        <w:rPr>
          <w:rFonts w:eastAsia="TimesNewRomanPS-BoldMT" w:cs="Arial"/>
          <w:i/>
          <w:sz w:val="20"/>
        </w:rPr>
        <w:t>.</w:t>
      </w:r>
    </w:p>
    <w:p w14:paraId="196EA2F4" w14:textId="77777777" w:rsidR="00265194" w:rsidRPr="00265194" w:rsidRDefault="00265194" w:rsidP="00265194">
      <w:pPr>
        <w:spacing w:line="240" w:lineRule="auto"/>
        <w:ind w:left="-142" w:right="98"/>
        <w:contextualSpacing/>
        <w:rPr>
          <w:rFonts w:eastAsia="TimesNewRomanPS-BoldMT" w:cs="Arial"/>
          <w:i/>
          <w:sz w:val="20"/>
          <w:lang w:val="sr-Cyrl-RS"/>
        </w:rPr>
      </w:pPr>
      <w:r w:rsidRPr="00265194">
        <w:rPr>
          <w:rFonts w:eastAsia="TimesNewRomanPS-BoldMT"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65194">
        <w:rPr>
          <w:rFonts w:eastAsia="TimesNewRomanPS-BoldMT" w:cs="Arial"/>
          <w:i/>
          <w:sz w:val="20"/>
          <w:lang w:val="sr-Cyrl-RS"/>
        </w:rPr>
        <w:t>.</w:t>
      </w:r>
    </w:p>
    <w:p w14:paraId="446E2E3A" w14:textId="77777777" w:rsidR="00265194" w:rsidRPr="00265194" w:rsidRDefault="00265194" w:rsidP="00265194">
      <w:pPr>
        <w:spacing w:line="240" w:lineRule="auto"/>
        <w:ind w:left="-709" w:right="-469"/>
        <w:contextualSpacing/>
        <w:rPr>
          <w:rFonts w:eastAsia="TimesNewRomanPS-BoldMT" w:cs="Arial"/>
          <w:i/>
          <w:lang w:val="sr-Cyrl-RS"/>
        </w:rPr>
        <w:sectPr w:rsidR="00265194" w:rsidRPr="00265194" w:rsidSect="00265194">
          <w:footnotePr>
            <w:pos w:val="beneathText"/>
          </w:footnotePr>
          <w:pgSz w:w="11909" w:h="16834" w:code="9"/>
          <w:pgMar w:top="1276" w:right="1440" w:bottom="1134" w:left="1440" w:header="142" w:footer="436" w:gutter="0"/>
          <w:cols w:space="708"/>
          <w:titlePg/>
          <w:docGrid w:linePitch="360"/>
        </w:sectPr>
      </w:pPr>
    </w:p>
    <w:p w14:paraId="51F03AC4" w14:textId="162516A3" w:rsidR="00265194" w:rsidRPr="001C4873" w:rsidRDefault="001C4873" w:rsidP="00265194">
      <w:pPr>
        <w:spacing w:before="120" w:line="240" w:lineRule="auto"/>
        <w:ind w:right="-469"/>
        <w:jc w:val="right"/>
        <w:outlineLvl w:val="1"/>
        <w:rPr>
          <w:rFonts w:cs="Arial"/>
          <w:b/>
          <w:sz w:val="24"/>
          <w:lang w:val="sr-Cyrl-RS"/>
        </w:rPr>
      </w:pPr>
      <w:r>
        <w:rPr>
          <w:rFonts w:cs="Arial"/>
          <w:b/>
          <w:sz w:val="24"/>
        </w:rPr>
        <w:lastRenderedPageBreak/>
        <w:t>Образац 7</w:t>
      </w:r>
      <w:r>
        <w:rPr>
          <w:rFonts w:cs="Arial"/>
          <w:b/>
          <w:sz w:val="24"/>
          <w:lang w:val="sr-Cyrl-RS"/>
        </w:rPr>
        <w:t>.1</w:t>
      </w:r>
    </w:p>
    <w:p w14:paraId="03C8C73A" w14:textId="77777777" w:rsidR="001C4873" w:rsidRDefault="00265194" w:rsidP="001C4873">
      <w:pPr>
        <w:spacing w:line="240" w:lineRule="auto"/>
        <w:contextualSpacing/>
        <w:jc w:val="center"/>
        <w:rPr>
          <w:rFonts w:cs="Arial"/>
          <w:b/>
          <w:lang w:val="sr-Cyrl-RS"/>
        </w:rPr>
      </w:pPr>
      <w:r w:rsidRPr="00265194">
        <w:rPr>
          <w:rFonts w:cs="Arial"/>
          <w:b/>
        </w:rPr>
        <w:t xml:space="preserve">ПОТВРДА </w:t>
      </w:r>
      <w:r w:rsidR="001C4873">
        <w:rPr>
          <w:rFonts w:cs="Arial"/>
          <w:b/>
          <w:lang w:val="sr-Cyrl-RS"/>
        </w:rPr>
        <w:t>НАРУЧИОЦА</w:t>
      </w:r>
    </w:p>
    <w:p w14:paraId="79B20FA9" w14:textId="68DDC7F8" w:rsidR="00265194" w:rsidRPr="00265194" w:rsidRDefault="001C4873" w:rsidP="001C4873">
      <w:pPr>
        <w:spacing w:line="240" w:lineRule="auto"/>
        <w:contextualSpacing/>
        <w:jc w:val="center"/>
        <w:rPr>
          <w:rFonts w:cs="Arial"/>
        </w:rPr>
      </w:pPr>
      <w:r w:rsidRPr="001C4873">
        <w:rPr>
          <w:rFonts w:cs="Arial"/>
          <w:sz w:val="24"/>
          <w:lang w:val="sr-Cyrl-RS"/>
        </w:rPr>
        <w:t xml:space="preserve">за </w:t>
      </w:r>
      <w:r w:rsidRPr="001C4873">
        <w:rPr>
          <w:sz w:val="24"/>
          <w:szCs w:val="24"/>
        </w:rPr>
        <w:t>успешан</w:t>
      </w:r>
      <w:r w:rsidRPr="006138E3">
        <w:rPr>
          <w:sz w:val="24"/>
          <w:szCs w:val="24"/>
        </w:rPr>
        <w:t xml:space="preserve"> пројекат трансформације података и пуњења datawarehouse база података коришћењем</w:t>
      </w:r>
      <w:r w:rsidRPr="006138E3">
        <w:rPr>
          <w:sz w:val="24"/>
          <w:szCs w:val="24"/>
          <w:lang w:val="sr-Cyrl-RS"/>
        </w:rPr>
        <w:t xml:space="preserve"> </w:t>
      </w:r>
      <w:r>
        <w:rPr>
          <w:sz w:val="24"/>
          <w:szCs w:val="24"/>
        </w:rPr>
        <w:t>ЕТL</w:t>
      </w:r>
      <w:r w:rsidRPr="006138E3">
        <w:rPr>
          <w:sz w:val="24"/>
          <w:szCs w:val="24"/>
        </w:rPr>
        <w:t xml:space="preserve"> алата/Oracle Data Integrator (ODI) са најмање 10.000.000 (десетмилиона) записа</w:t>
      </w:r>
    </w:p>
    <w:p w14:paraId="3F0FBA63" w14:textId="77777777" w:rsidR="00265194" w:rsidRPr="00265194" w:rsidRDefault="00265194" w:rsidP="00265194">
      <w:pPr>
        <w:tabs>
          <w:tab w:val="left" w:pos="0"/>
          <w:tab w:val="left" w:pos="330"/>
          <w:tab w:val="left" w:pos="540"/>
        </w:tabs>
        <w:spacing w:line="240" w:lineRule="auto"/>
        <w:jc w:val="left"/>
        <w:rPr>
          <w:rFonts w:eastAsia="Calibri" w:cs="Arial"/>
        </w:rPr>
      </w:pPr>
      <w:r w:rsidRPr="00265194">
        <w:rPr>
          <w:rFonts w:eastAsia="Calibri" w:cs="Arial"/>
          <w:lang w:val="ru-RU"/>
        </w:rPr>
        <w:t>Наручилац</w:t>
      </w:r>
    </w:p>
    <w:p w14:paraId="596E30B8" w14:textId="77777777" w:rsidR="00265194" w:rsidRPr="00265194" w:rsidRDefault="00265194" w:rsidP="00265194">
      <w:pPr>
        <w:tabs>
          <w:tab w:val="left" w:pos="0"/>
          <w:tab w:val="left" w:pos="330"/>
          <w:tab w:val="left" w:pos="540"/>
        </w:tabs>
        <w:spacing w:line="240" w:lineRule="auto"/>
        <w:ind w:left="6"/>
        <w:rPr>
          <w:rFonts w:eastAsia="Calibri" w:cs="Arial"/>
          <w:lang w:val="sr-Cyrl-RS"/>
        </w:rPr>
      </w:pPr>
      <w:r w:rsidRPr="00265194">
        <w:rPr>
          <w:rFonts w:eastAsia="Calibri" w:cs="Arial"/>
        </w:rPr>
        <w:t xml:space="preserve">                                                  __________________________________________________________________</w:t>
      </w:r>
      <w:r w:rsidRPr="00265194">
        <w:rPr>
          <w:rFonts w:eastAsia="Calibri" w:cs="Arial"/>
          <w:lang w:val="sr-Cyrl-RS"/>
        </w:rPr>
        <w:t>_______</w:t>
      </w:r>
    </w:p>
    <w:p w14:paraId="734FEAFE" w14:textId="4BF5BC2E" w:rsidR="00265194" w:rsidRPr="00265194" w:rsidRDefault="00265194" w:rsidP="00265194">
      <w:pPr>
        <w:tabs>
          <w:tab w:val="left" w:pos="0"/>
          <w:tab w:val="left" w:pos="330"/>
          <w:tab w:val="left" w:pos="540"/>
        </w:tabs>
        <w:spacing w:line="240" w:lineRule="auto"/>
        <w:ind w:left="6"/>
        <w:jc w:val="center"/>
        <w:rPr>
          <w:rFonts w:eastAsia="Calibri" w:cs="Arial"/>
        </w:rPr>
      </w:pPr>
      <w:r w:rsidRPr="00265194">
        <w:rPr>
          <w:rFonts w:cs="Arial"/>
          <w:bCs/>
          <w:kern w:val="28"/>
        </w:rPr>
        <w:t xml:space="preserve">(назив и седиште </w:t>
      </w:r>
      <w:r w:rsidR="001C4873">
        <w:rPr>
          <w:rFonts w:cs="Arial"/>
          <w:bCs/>
          <w:kern w:val="28"/>
          <w:lang w:val="sr-Cyrl-RS"/>
        </w:rPr>
        <w:t>н</w:t>
      </w:r>
      <w:r w:rsidRPr="00265194">
        <w:rPr>
          <w:rFonts w:cs="Arial"/>
          <w:bCs/>
          <w:kern w:val="28"/>
          <w:lang w:val="sr-Cyrl-RS"/>
        </w:rPr>
        <w:t>аручиоца</w:t>
      </w:r>
      <w:r w:rsidRPr="00265194">
        <w:rPr>
          <w:rFonts w:cs="Arial"/>
          <w:bCs/>
          <w:kern w:val="28"/>
        </w:rPr>
        <w:t>)</w:t>
      </w:r>
    </w:p>
    <w:p w14:paraId="5BF6FE8B" w14:textId="77777777" w:rsidR="00265194" w:rsidRPr="00265194" w:rsidRDefault="00265194" w:rsidP="00265194">
      <w:pPr>
        <w:spacing w:before="120" w:line="240" w:lineRule="auto"/>
        <w:jc w:val="left"/>
        <w:rPr>
          <w:rFonts w:cs="Arial"/>
          <w:lang w:val="sr-Cyrl-RS"/>
        </w:rPr>
      </w:pPr>
      <w:r w:rsidRPr="00265194">
        <w:rPr>
          <w:rFonts w:cs="Arial"/>
        </w:rPr>
        <w:t>Лице за контакт    ___________________________________________________________________</w:t>
      </w:r>
      <w:r w:rsidRPr="00265194">
        <w:rPr>
          <w:rFonts w:cs="Arial"/>
          <w:lang w:val="sr-Cyrl-RS"/>
        </w:rPr>
        <w:t>______</w:t>
      </w:r>
    </w:p>
    <w:p w14:paraId="2D900678" w14:textId="77777777" w:rsidR="00265194" w:rsidRPr="00265194" w:rsidRDefault="00265194" w:rsidP="00265194">
      <w:pPr>
        <w:spacing w:before="120" w:line="240" w:lineRule="auto"/>
        <w:jc w:val="center"/>
        <w:rPr>
          <w:rFonts w:cs="Arial"/>
        </w:rPr>
      </w:pPr>
      <w:r w:rsidRPr="00265194">
        <w:rPr>
          <w:rFonts w:cs="Arial"/>
        </w:rPr>
        <w:t>(име, презиме, контакт телефон)</w:t>
      </w:r>
    </w:p>
    <w:p w14:paraId="0954F99F" w14:textId="77777777" w:rsidR="00265194" w:rsidRPr="001C4873" w:rsidRDefault="00265194" w:rsidP="00265194">
      <w:pPr>
        <w:spacing w:before="120" w:line="240" w:lineRule="auto"/>
        <w:jc w:val="left"/>
        <w:rPr>
          <w:rFonts w:cs="Arial"/>
          <w:u w:val="single"/>
          <w:lang w:val="sr-Cyrl-RS"/>
        </w:rPr>
      </w:pPr>
      <w:r w:rsidRPr="00265194">
        <w:rPr>
          <w:rFonts w:cs="Arial"/>
        </w:rPr>
        <w:t xml:space="preserve">Овим путем потврђујем да је </w:t>
      </w:r>
      <w:r w:rsidRPr="001C4873">
        <w:rPr>
          <w:rFonts w:cs="Arial"/>
          <w:u w:val="single"/>
        </w:rPr>
        <w:t>__________________________________________________________________</w:t>
      </w:r>
      <w:r w:rsidRPr="001C4873">
        <w:rPr>
          <w:rFonts w:cs="Arial"/>
          <w:u w:val="single"/>
          <w:lang w:val="sr-Cyrl-RS"/>
        </w:rPr>
        <w:t>_______</w:t>
      </w:r>
    </w:p>
    <w:p w14:paraId="1BF8FBF1" w14:textId="6D3A9E6D" w:rsidR="00265194" w:rsidRPr="00265194" w:rsidRDefault="00265194" w:rsidP="00265194">
      <w:pPr>
        <w:spacing w:before="120" w:line="240" w:lineRule="auto"/>
        <w:jc w:val="center"/>
        <w:rPr>
          <w:rFonts w:cs="Arial"/>
        </w:rPr>
      </w:pPr>
      <w:r w:rsidRPr="001C4873">
        <w:rPr>
          <w:rFonts w:cs="Arial"/>
        </w:rPr>
        <w:t>(</w:t>
      </w:r>
      <w:r w:rsidRPr="00265194">
        <w:rPr>
          <w:rFonts w:cs="Arial"/>
        </w:rPr>
        <w:t xml:space="preserve">навести име и презиме </w:t>
      </w:r>
      <w:r w:rsidR="001C4873">
        <w:rPr>
          <w:rFonts w:cs="Arial"/>
          <w:lang w:val="sr-Cyrl-RS"/>
        </w:rPr>
        <w:t>руководиоца пројекта</w:t>
      </w:r>
      <w:r w:rsidRPr="00265194">
        <w:rPr>
          <w:rFonts w:cs="Arial"/>
          <w:lang w:val="sr-Cyrl-RS"/>
        </w:rPr>
        <w:t xml:space="preserve"> ангажованог код понуђача</w:t>
      </w:r>
      <w:r w:rsidRPr="00265194">
        <w:rPr>
          <w:rFonts w:cs="Arial"/>
        </w:rPr>
        <w:t>)</w:t>
      </w:r>
    </w:p>
    <w:p w14:paraId="39E6025A" w14:textId="77777777" w:rsidR="00265194" w:rsidRPr="00265194" w:rsidRDefault="00265194" w:rsidP="00265194">
      <w:pPr>
        <w:spacing w:before="120" w:line="240" w:lineRule="auto"/>
        <w:rPr>
          <w:rFonts w:cs="Arial"/>
          <w:lang w:val="sr-Cyrl-RS"/>
        </w:rPr>
      </w:pPr>
      <w:r w:rsidRPr="00265194">
        <w:rPr>
          <w:rFonts w:cs="Arial"/>
        </w:rPr>
        <w:t xml:space="preserve">за наше потребе </w:t>
      </w:r>
      <w:r w:rsidRPr="00265194">
        <w:rPr>
          <w:rFonts w:cs="Arial"/>
          <w:lang w:val="sr-Cyrl-RS"/>
        </w:rPr>
        <w:t>успешно пружио следеће услуге:</w:t>
      </w:r>
    </w:p>
    <w:p w14:paraId="47F4FA35" w14:textId="77777777" w:rsidR="00265194" w:rsidRPr="00265194" w:rsidRDefault="00265194" w:rsidP="00265194">
      <w:pPr>
        <w:spacing w:before="120" w:line="240" w:lineRule="auto"/>
        <w:rPr>
          <w:rFonts w:cs="Arial"/>
          <w:lang w:val="sr-Cyrl-RS"/>
        </w:rPr>
      </w:pPr>
      <w:r w:rsidRPr="00265194">
        <w:rPr>
          <w:rFonts w:cs="Arial"/>
        </w:rPr>
        <w:t>__________________________________________________________________</w:t>
      </w:r>
      <w:r w:rsidRPr="00265194">
        <w:rPr>
          <w:rFonts w:cs="Arial"/>
          <w:lang w:val="sr-Cyrl-RS"/>
        </w:rPr>
        <w:t>_______</w:t>
      </w:r>
    </w:p>
    <w:p w14:paraId="1C2F8FFC" w14:textId="77777777" w:rsidR="00265194" w:rsidRPr="00265194" w:rsidRDefault="00265194" w:rsidP="00265194">
      <w:pPr>
        <w:spacing w:before="120" w:line="240" w:lineRule="auto"/>
        <w:rPr>
          <w:rFonts w:cs="Arial"/>
          <w:lang w:val="sr-Cyrl-RS"/>
        </w:rPr>
      </w:pPr>
      <w:r w:rsidRPr="00265194">
        <w:rPr>
          <w:rFonts w:cs="Arial"/>
        </w:rPr>
        <w:t>__________________________________________________________________</w:t>
      </w:r>
      <w:r w:rsidRPr="00265194">
        <w:rPr>
          <w:rFonts w:cs="Arial"/>
          <w:lang w:val="sr-Cyrl-RS"/>
        </w:rPr>
        <w:t>_______</w:t>
      </w:r>
    </w:p>
    <w:p w14:paraId="67B36A05" w14:textId="77777777" w:rsidR="00265194" w:rsidRPr="00265194" w:rsidRDefault="00265194" w:rsidP="00265194">
      <w:pPr>
        <w:spacing w:before="120" w:line="240" w:lineRule="auto"/>
        <w:rPr>
          <w:rFonts w:cs="Arial"/>
        </w:rPr>
      </w:pPr>
      <w:r w:rsidRPr="00265194">
        <w:rPr>
          <w:rFonts w:cs="Arial"/>
        </w:rPr>
        <w:t xml:space="preserve">                                               </w:t>
      </w:r>
      <w:r w:rsidRPr="00265194">
        <w:rPr>
          <w:rFonts w:cs="Arial"/>
          <w:lang w:val="sr-Cyrl-RS"/>
        </w:rPr>
        <w:t xml:space="preserve">               </w:t>
      </w:r>
      <w:r w:rsidRPr="00265194">
        <w:rPr>
          <w:rFonts w:cs="Arial"/>
        </w:rPr>
        <w:t xml:space="preserve"> (навести </w:t>
      </w:r>
      <w:r w:rsidRPr="00265194">
        <w:rPr>
          <w:rFonts w:cs="Arial"/>
          <w:lang w:val="sr-Cyrl-RS"/>
        </w:rPr>
        <w:t>услуге</w:t>
      </w:r>
      <w:r w:rsidRPr="00265194">
        <w:rPr>
          <w:rFonts w:cs="Arial"/>
        </w:rPr>
        <w:t xml:space="preserve">) </w:t>
      </w:r>
    </w:p>
    <w:p w14:paraId="68F739D9" w14:textId="77777777" w:rsidR="00265194" w:rsidRPr="00265194" w:rsidRDefault="00265194" w:rsidP="00265194">
      <w:pPr>
        <w:spacing w:before="120" w:line="240" w:lineRule="auto"/>
        <w:rPr>
          <w:rFonts w:cs="Arial"/>
          <w:strike/>
        </w:rPr>
      </w:pPr>
      <w:r w:rsidRPr="00265194">
        <w:rPr>
          <w:rFonts w:cs="Arial"/>
        </w:rPr>
        <w:t>у уговореном року</w:t>
      </w:r>
      <w:r w:rsidRPr="00265194">
        <w:rPr>
          <w:rFonts w:cs="Arial"/>
          <w:lang w:val="sr-Cyrl-RS"/>
        </w:rPr>
        <w:t>, обиму</w:t>
      </w:r>
      <w:r w:rsidRPr="00265194">
        <w:rPr>
          <w:rFonts w:cs="Arial"/>
        </w:rPr>
        <w:t xml:space="preserve">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6095"/>
      </w:tblGrid>
      <w:tr w:rsidR="00265194" w:rsidRPr="00265194" w14:paraId="3665848F" w14:textId="77777777" w:rsidTr="00265194">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33995" w14:textId="77777777" w:rsidR="00265194" w:rsidRPr="00265194" w:rsidRDefault="00265194" w:rsidP="00265194">
            <w:pPr>
              <w:spacing w:line="240" w:lineRule="auto"/>
              <w:jc w:val="center"/>
              <w:rPr>
                <w:rFonts w:eastAsia="Calibri" w:cs="Arial"/>
              </w:rPr>
            </w:pPr>
            <w:r w:rsidRPr="00265194">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74FDB8" w14:textId="77777777" w:rsidR="00265194" w:rsidRPr="00265194" w:rsidRDefault="00265194" w:rsidP="00265194">
            <w:pPr>
              <w:spacing w:line="240" w:lineRule="auto"/>
              <w:jc w:val="center"/>
              <w:rPr>
                <w:rFonts w:eastAsia="Calibri" w:cs="Arial"/>
              </w:rPr>
            </w:pPr>
            <w:r w:rsidRPr="00265194">
              <w:rPr>
                <w:rFonts w:eastAsia="Calibri" w:cs="Arial"/>
              </w:rPr>
              <w:t>Датум реализације уговора</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364799" w14:textId="56955D7B" w:rsidR="00265194" w:rsidRPr="00265194" w:rsidRDefault="001C4873" w:rsidP="00265194">
            <w:pPr>
              <w:spacing w:line="240" w:lineRule="auto"/>
              <w:jc w:val="center"/>
              <w:rPr>
                <w:rFonts w:eastAsia="Calibri" w:cs="Arial"/>
                <w:lang w:val="sr-Cyrl-RS"/>
              </w:rPr>
            </w:pPr>
            <w:r>
              <w:rPr>
                <w:rFonts w:eastAsia="Calibri" w:cs="Arial"/>
                <w:lang w:val="sr-Cyrl-RS"/>
              </w:rPr>
              <w:t>Опис пројекта</w:t>
            </w:r>
          </w:p>
        </w:tc>
      </w:tr>
      <w:tr w:rsidR="00265194" w:rsidRPr="00265194" w14:paraId="406EA99B" w14:textId="77777777" w:rsidTr="0026519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F9B42D4" w14:textId="77777777" w:rsidR="00265194" w:rsidRPr="00265194" w:rsidRDefault="00265194" w:rsidP="00265194">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25FB9E6" w14:textId="77777777" w:rsidR="00265194" w:rsidRPr="00265194" w:rsidRDefault="00265194" w:rsidP="00265194">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D6B8233" w14:textId="77777777" w:rsidR="00265194" w:rsidRPr="00265194" w:rsidRDefault="00265194" w:rsidP="00265194">
            <w:pPr>
              <w:spacing w:before="120" w:line="240" w:lineRule="auto"/>
              <w:rPr>
                <w:rFonts w:eastAsia="Calibri" w:cs="Arial"/>
              </w:rPr>
            </w:pPr>
          </w:p>
        </w:tc>
      </w:tr>
      <w:tr w:rsidR="00265194" w:rsidRPr="00265194" w14:paraId="37E0E9C0" w14:textId="77777777" w:rsidTr="0026519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6D794B" w14:textId="77777777" w:rsidR="00265194" w:rsidRPr="00265194" w:rsidRDefault="00265194" w:rsidP="00265194">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2D33838" w14:textId="77777777" w:rsidR="00265194" w:rsidRPr="00265194" w:rsidRDefault="00265194" w:rsidP="00265194">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208D7D" w14:textId="77777777" w:rsidR="00265194" w:rsidRPr="00265194" w:rsidRDefault="00265194" w:rsidP="00265194">
            <w:pPr>
              <w:spacing w:before="120" w:line="240" w:lineRule="auto"/>
              <w:rPr>
                <w:rFonts w:eastAsia="Calibri" w:cs="Arial"/>
              </w:rPr>
            </w:pPr>
          </w:p>
        </w:tc>
      </w:tr>
      <w:tr w:rsidR="00265194" w:rsidRPr="00265194" w14:paraId="2105D1C7" w14:textId="77777777" w:rsidTr="0026519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742F9C" w14:textId="77777777" w:rsidR="00265194" w:rsidRPr="00265194" w:rsidRDefault="00265194" w:rsidP="00265194">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6534ABD" w14:textId="77777777" w:rsidR="00265194" w:rsidRPr="00265194" w:rsidRDefault="00265194" w:rsidP="00265194">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467110C" w14:textId="77777777" w:rsidR="00265194" w:rsidRPr="00265194" w:rsidRDefault="00265194" w:rsidP="00265194">
            <w:pPr>
              <w:spacing w:before="120" w:line="240" w:lineRule="auto"/>
              <w:rPr>
                <w:rFonts w:eastAsia="Calibri" w:cs="Arial"/>
              </w:rPr>
            </w:pPr>
          </w:p>
        </w:tc>
      </w:tr>
      <w:tr w:rsidR="00265194" w:rsidRPr="00265194" w14:paraId="38050424" w14:textId="77777777" w:rsidTr="0026519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4D7FA7" w14:textId="77777777" w:rsidR="00265194" w:rsidRPr="00265194" w:rsidRDefault="00265194" w:rsidP="00265194">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3272AFE" w14:textId="77777777" w:rsidR="00265194" w:rsidRPr="00265194" w:rsidRDefault="00265194" w:rsidP="00265194">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0A93FE5" w14:textId="77777777" w:rsidR="00265194" w:rsidRPr="00265194" w:rsidRDefault="00265194" w:rsidP="00265194">
            <w:pPr>
              <w:spacing w:before="120" w:line="240" w:lineRule="auto"/>
              <w:rPr>
                <w:rFonts w:eastAsia="Calibri" w:cs="Arial"/>
              </w:rPr>
            </w:pPr>
          </w:p>
        </w:tc>
      </w:tr>
      <w:tr w:rsidR="00265194" w:rsidRPr="00265194" w14:paraId="7F2AEE85" w14:textId="77777777" w:rsidTr="0026519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7CABA6" w14:textId="77777777" w:rsidR="00265194" w:rsidRPr="00265194" w:rsidRDefault="00265194" w:rsidP="00265194">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0D1DF96" w14:textId="77777777" w:rsidR="00265194" w:rsidRPr="00265194" w:rsidRDefault="00265194" w:rsidP="00265194">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7B66FE" w14:textId="77777777" w:rsidR="00265194" w:rsidRPr="00265194" w:rsidRDefault="00265194" w:rsidP="00265194">
            <w:pPr>
              <w:spacing w:before="120" w:line="240" w:lineRule="auto"/>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65194" w:rsidRPr="00265194" w14:paraId="4E162AEC" w14:textId="77777777" w:rsidTr="00265194">
        <w:trPr>
          <w:jc w:val="center"/>
        </w:trPr>
        <w:tc>
          <w:tcPr>
            <w:tcW w:w="3342" w:type="dxa"/>
          </w:tcPr>
          <w:p w14:paraId="2D0D52C3" w14:textId="77777777" w:rsidR="00265194" w:rsidRPr="00265194" w:rsidRDefault="00265194" w:rsidP="00265194">
            <w:pPr>
              <w:spacing w:line="240" w:lineRule="auto"/>
              <w:jc w:val="center"/>
              <w:rPr>
                <w:rFonts w:cs="Arial"/>
              </w:rPr>
            </w:pPr>
          </w:p>
          <w:p w14:paraId="732CD2C9" w14:textId="77777777" w:rsidR="00265194" w:rsidRPr="00265194" w:rsidRDefault="00265194" w:rsidP="00265194">
            <w:pPr>
              <w:spacing w:line="240" w:lineRule="auto"/>
              <w:jc w:val="center"/>
              <w:rPr>
                <w:rFonts w:cs="Arial"/>
              </w:rPr>
            </w:pPr>
          </w:p>
          <w:p w14:paraId="199F61F5" w14:textId="77777777" w:rsidR="00265194" w:rsidRPr="00265194" w:rsidRDefault="00265194" w:rsidP="00265194">
            <w:pPr>
              <w:spacing w:line="240" w:lineRule="auto"/>
              <w:jc w:val="center"/>
              <w:rPr>
                <w:rFonts w:cs="Arial"/>
              </w:rPr>
            </w:pPr>
            <w:r w:rsidRPr="00265194">
              <w:rPr>
                <w:rFonts w:cs="Arial"/>
              </w:rPr>
              <w:t>Датум</w:t>
            </w:r>
          </w:p>
        </w:tc>
        <w:tc>
          <w:tcPr>
            <w:tcW w:w="2127" w:type="dxa"/>
          </w:tcPr>
          <w:p w14:paraId="127DAE14" w14:textId="77777777" w:rsidR="00265194" w:rsidRPr="00265194" w:rsidRDefault="00265194" w:rsidP="00265194">
            <w:pPr>
              <w:spacing w:line="240" w:lineRule="auto"/>
              <w:jc w:val="center"/>
              <w:rPr>
                <w:rFonts w:cs="Arial"/>
                <w:lang w:val="ru-RU"/>
              </w:rPr>
            </w:pPr>
          </w:p>
        </w:tc>
        <w:tc>
          <w:tcPr>
            <w:tcW w:w="3801" w:type="dxa"/>
          </w:tcPr>
          <w:p w14:paraId="7A8BDFF9" w14:textId="77777777" w:rsidR="00265194" w:rsidRPr="00265194" w:rsidRDefault="00265194" w:rsidP="00265194">
            <w:pPr>
              <w:spacing w:line="240" w:lineRule="auto"/>
              <w:jc w:val="center"/>
              <w:rPr>
                <w:rFonts w:cs="Arial"/>
                <w:lang w:val="sr-Cyrl-CS"/>
              </w:rPr>
            </w:pPr>
          </w:p>
          <w:p w14:paraId="4D64AE2C" w14:textId="77777777" w:rsidR="001C4873" w:rsidRDefault="001C4873" w:rsidP="00265194">
            <w:pPr>
              <w:spacing w:line="240" w:lineRule="auto"/>
              <w:jc w:val="center"/>
              <w:rPr>
                <w:rFonts w:cs="Arial"/>
                <w:lang w:val="sr-Cyrl-CS"/>
              </w:rPr>
            </w:pPr>
          </w:p>
          <w:p w14:paraId="631C41D3" w14:textId="30AF3A84" w:rsidR="00265194" w:rsidRPr="00265194" w:rsidRDefault="00265194" w:rsidP="00265194">
            <w:pPr>
              <w:spacing w:line="240" w:lineRule="auto"/>
              <w:jc w:val="center"/>
              <w:rPr>
                <w:rFonts w:cs="Arial"/>
                <w:lang w:val="ru-RU"/>
              </w:rPr>
            </w:pPr>
            <w:r w:rsidRPr="00265194">
              <w:rPr>
                <w:rFonts w:cs="Arial"/>
                <w:lang w:val="sr-Cyrl-CS"/>
              </w:rPr>
              <w:t>Наручилац</w:t>
            </w:r>
          </w:p>
        </w:tc>
      </w:tr>
      <w:tr w:rsidR="00265194" w:rsidRPr="00265194" w14:paraId="69722818" w14:textId="77777777" w:rsidTr="00265194">
        <w:trPr>
          <w:jc w:val="center"/>
        </w:trPr>
        <w:tc>
          <w:tcPr>
            <w:tcW w:w="3342" w:type="dxa"/>
          </w:tcPr>
          <w:p w14:paraId="43796F75" w14:textId="77777777" w:rsidR="00265194" w:rsidRPr="00265194" w:rsidRDefault="00265194" w:rsidP="00265194">
            <w:pPr>
              <w:spacing w:line="240" w:lineRule="auto"/>
              <w:jc w:val="center"/>
              <w:rPr>
                <w:rFonts w:cs="Arial"/>
              </w:rPr>
            </w:pPr>
          </w:p>
        </w:tc>
        <w:tc>
          <w:tcPr>
            <w:tcW w:w="2127" w:type="dxa"/>
          </w:tcPr>
          <w:p w14:paraId="24B5BF89" w14:textId="77777777" w:rsidR="00265194" w:rsidRPr="00265194" w:rsidRDefault="00265194" w:rsidP="00265194">
            <w:pPr>
              <w:spacing w:line="240" w:lineRule="auto"/>
              <w:jc w:val="center"/>
              <w:rPr>
                <w:rFonts w:cs="Arial"/>
              </w:rPr>
            </w:pPr>
            <w:r w:rsidRPr="00265194">
              <w:rPr>
                <w:rFonts w:cs="Arial"/>
              </w:rPr>
              <w:t>М.П.</w:t>
            </w:r>
          </w:p>
        </w:tc>
        <w:tc>
          <w:tcPr>
            <w:tcW w:w="3801" w:type="dxa"/>
          </w:tcPr>
          <w:p w14:paraId="6B81B10D" w14:textId="77777777" w:rsidR="00265194" w:rsidRPr="00265194" w:rsidRDefault="00265194" w:rsidP="00265194">
            <w:pPr>
              <w:spacing w:line="240" w:lineRule="auto"/>
              <w:jc w:val="center"/>
              <w:rPr>
                <w:rFonts w:cs="Arial"/>
                <w:lang w:val="ru-RU"/>
              </w:rPr>
            </w:pPr>
          </w:p>
        </w:tc>
      </w:tr>
      <w:tr w:rsidR="00265194" w:rsidRPr="00265194" w14:paraId="21F3A30D" w14:textId="77777777" w:rsidTr="00265194">
        <w:trPr>
          <w:jc w:val="center"/>
        </w:trPr>
        <w:tc>
          <w:tcPr>
            <w:tcW w:w="3342" w:type="dxa"/>
            <w:tcBorders>
              <w:bottom w:val="single" w:sz="4" w:space="0" w:color="auto"/>
            </w:tcBorders>
          </w:tcPr>
          <w:p w14:paraId="5B7921F8" w14:textId="77777777" w:rsidR="00265194" w:rsidRPr="00265194" w:rsidRDefault="00265194" w:rsidP="00265194">
            <w:pPr>
              <w:spacing w:line="240" w:lineRule="auto"/>
              <w:jc w:val="center"/>
              <w:rPr>
                <w:rFonts w:cs="Arial"/>
              </w:rPr>
            </w:pPr>
          </w:p>
        </w:tc>
        <w:tc>
          <w:tcPr>
            <w:tcW w:w="2127" w:type="dxa"/>
          </w:tcPr>
          <w:p w14:paraId="51190D98" w14:textId="77777777" w:rsidR="00265194" w:rsidRPr="00265194" w:rsidRDefault="00265194" w:rsidP="00265194">
            <w:pPr>
              <w:spacing w:line="240" w:lineRule="auto"/>
              <w:jc w:val="center"/>
              <w:rPr>
                <w:rFonts w:cs="Arial"/>
                <w:lang w:val="ru-RU"/>
              </w:rPr>
            </w:pPr>
          </w:p>
        </w:tc>
        <w:tc>
          <w:tcPr>
            <w:tcW w:w="3801" w:type="dxa"/>
            <w:tcBorders>
              <w:bottom w:val="single" w:sz="4" w:space="0" w:color="auto"/>
            </w:tcBorders>
          </w:tcPr>
          <w:p w14:paraId="492B6CA4" w14:textId="77777777" w:rsidR="00265194" w:rsidRPr="00265194" w:rsidRDefault="00265194" w:rsidP="00265194">
            <w:pPr>
              <w:spacing w:line="240" w:lineRule="auto"/>
              <w:jc w:val="center"/>
              <w:rPr>
                <w:rFonts w:cs="Arial"/>
                <w:lang w:val="ru-RU"/>
              </w:rPr>
            </w:pPr>
          </w:p>
        </w:tc>
      </w:tr>
      <w:tr w:rsidR="00265194" w:rsidRPr="00265194" w14:paraId="18E429B1" w14:textId="77777777" w:rsidTr="00265194">
        <w:trPr>
          <w:trHeight w:val="389"/>
          <w:jc w:val="center"/>
        </w:trPr>
        <w:tc>
          <w:tcPr>
            <w:tcW w:w="3342" w:type="dxa"/>
            <w:tcBorders>
              <w:top w:val="single" w:sz="4" w:space="0" w:color="auto"/>
            </w:tcBorders>
          </w:tcPr>
          <w:p w14:paraId="1AC2EA8A" w14:textId="77777777" w:rsidR="00265194" w:rsidRPr="00265194" w:rsidRDefault="00265194" w:rsidP="00265194">
            <w:pPr>
              <w:spacing w:line="240" w:lineRule="auto"/>
              <w:jc w:val="center"/>
              <w:rPr>
                <w:rFonts w:cs="Arial"/>
              </w:rPr>
            </w:pPr>
          </w:p>
        </w:tc>
        <w:tc>
          <w:tcPr>
            <w:tcW w:w="2127" w:type="dxa"/>
          </w:tcPr>
          <w:p w14:paraId="42AC682E" w14:textId="77777777" w:rsidR="00265194" w:rsidRPr="00265194" w:rsidRDefault="00265194" w:rsidP="00265194">
            <w:pPr>
              <w:spacing w:line="240" w:lineRule="auto"/>
              <w:jc w:val="center"/>
              <w:rPr>
                <w:rFonts w:cs="Arial"/>
                <w:lang w:val="ru-RU"/>
              </w:rPr>
            </w:pPr>
          </w:p>
        </w:tc>
        <w:tc>
          <w:tcPr>
            <w:tcW w:w="3801" w:type="dxa"/>
            <w:tcBorders>
              <w:top w:val="single" w:sz="4" w:space="0" w:color="auto"/>
            </w:tcBorders>
          </w:tcPr>
          <w:p w14:paraId="6B258174" w14:textId="77777777" w:rsidR="00265194" w:rsidRPr="00265194" w:rsidRDefault="00265194" w:rsidP="00265194">
            <w:pPr>
              <w:spacing w:line="240" w:lineRule="auto"/>
              <w:jc w:val="center"/>
              <w:rPr>
                <w:rFonts w:cs="Arial"/>
                <w:lang w:val="ru-RU"/>
              </w:rPr>
            </w:pPr>
          </w:p>
        </w:tc>
      </w:tr>
    </w:tbl>
    <w:p w14:paraId="04202A2B" w14:textId="77777777" w:rsidR="00265194" w:rsidRPr="00265194" w:rsidRDefault="00265194" w:rsidP="00265194">
      <w:pPr>
        <w:spacing w:line="240" w:lineRule="auto"/>
        <w:ind w:left="-142" w:right="-43"/>
        <w:contextualSpacing/>
        <w:rPr>
          <w:rFonts w:cs="Arial"/>
          <w:b/>
          <w:i/>
          <w:sz w:val="20"/>
        </w:rPr>
      </w:pPr>
      <w:r w:rsidRPr="00265194">
        <w:rPr>
          <w:rFonts w:cs="Arial"/>
          <w:b/>
          <w:i/>
          <w:sz w:val="20"/>
        </w:rPr>
        <w:t>НАПОМЕНА</w:t>
      </w:r>
    </w:p>
    <w:p w14:paraId="60FE764E" w14:textId="77777777" w:rsidR="00265194" w:rsidRPr="00265194" w:rsidRDefault="00265194" w:rsidP="00265194">
      <w:pPr>
        <w:spacing w:line="240" w:lineRule="auto"/>
        <w:ind w:left="-142" w:right="-43"/>
        <w:contextualSpacing/>
        <w:rPr>
          <w:rFonts w:cs="Arial"/>
          <w:i/>
          <w:sz w:val="20"/>
          <w:u w:val="single"/>
        </w:rPr>
      </w:pPr>
      <w:r w:rsidRPr="00265194">
        <w:rPr>
          <w:rFonts w:cs="Arial"/>
          <w:i/>
          <w:sz w:val="20"/>
          <w:u w:val="single"/>
        </w:rPr>
        <w:t>Приликом подношења понуде овај образац копирати у потребном броју примерака.</w:t>
      </w:r>
    </w:p>
    <w:p w14:paraId="1D0D8181" w14:textId="77777777" w:rsidR="00265194" w:rsidRPr="00265194" w:rsidRDefault="00265194" w:rsidP="00265194">
      <w:pPr>
        <w:spacing w:line="240" w:lineRule="auto"/>
        <w:ind w:left="-142" w:right="-43"/>
        <w:contextualSpacing/>
        <w:rPr>
          <w:rFonts w:cs="Arial"/>
          <w:i/>
          <w:sz w:val="20"/>
          <w:lang w:val="sr-Cyrl-RS"/>
        </w:rPr>
      </w:pPr>
      <w:r w:rsidRPr="00265194">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65194">
        <w:rPr>
          <w:rFonts w:cs="Arial"/>
          <w:i/>
          <w:sz w:val="20"/>
          <w:lang w:val="sr-Cyrl-RS"/>
        </w:rPr>
        <w:t>.</w:t>
      </w:r>
    </w:p>
    <w:p w14:paraId="2A2DEC4F" w14:textId="77777777" w:rsidR="00265194" w:rsidRPr="00265194" w:rsidRDefault="00265194" w:rsidP="00265194">
      <w:pPr>
        <w:spacing w:line="240" w:lineRule="auto"/>
        <w:jc w:val="left"/>
        <w:rPr>
          <w:rFonts w:cs="Arial"/>
          <w:b/>
          <w:color w:val="000000" w:themeColor="text1"/>
          <w:sz w:val="24"/>
          <w:szCs w:val="24"/>
          <w:lang w:val="sr-Cyrl-CS"/>
        </w:rPr>
      </w:pPr>
      <w:r w:rsidRPr="00265194">
        <w:rPr>
          <w:color w:val="000000" w:themeColor="text1"/>
          <w:sz w:val="24"/>
          <w:szCs w:val="24"/>
          <w:lang w:val="sr-Cyrl-CS"/>
        </w:rPr>
        <w:br w:type="page"/>
      </w:r>
    </w:p>
    <w:p w14:paraId="54423BE6" w14:textId="12976FF8" w:rsidR="001C4873" w:rsidRPr="00265194" w:rsidRDefault="001C4873" w:rsidP="001C4873">
      <w:pPr>
        <w:tabs>
          <w:tab w:val="left" w:pos="0"/>
          <w:tab w:val="left" w:pos="122"/>
        </w:tabs>
        <w:spacing w:line="240" w:lineRule="auto"/>
        <w:ind w:right="-610"/>
        <w:contextualSpacing/>
        <w:jc w:val="right"/>
        <w:rPr>
          <w:rFonts w:cs="Arial"/>
          <w:b/>
          <w:sz w:val="24"/>
          <w:szCs w:val="24"/>
          <w:lang w:val="ru-RU"/>
        </w:rPr>
      </w:pPr>
      <w:r>
        <w:rPr>
          <w:rFonts w:cs="Arial"/>
          <w:b/>
          <w:sz w:val="24"/>
          <w:szCs w:val="24"/>
          <w:lang w:val="ru-RU"/>
        </w:rPr>
        <w:lastRenderedPageBreak/>
        <w:t>Образац 6.2</w:t>
      </w:r>
    </w:p>
    <w:p w14:paraId="0C00C0EC" w14:textId="00D84D65" w:rsidR="001C4873" w:rsidRDefault="001C4873" w:rsidP="001C4873">
      <w:pPr>
        <w:spacing w:before="120" w:line="240" w:lineRule="auto"/>
        <w:ind w:right="404"/>
        <w:jc w:val="center"/>
        <w:rPr>
          <w:rFonts w:cs="Arial"/>
          <w:b/>
          <w:sz w:val="24"/>
          <w:szCs w:val="24"/>
          <w:lang w:val="sr-Cyrl-RS"/>
        </w:rPr>
      </w:pPr>
      <w:r w:rsidRPr="00265194">
        <w:rPr>
          <w:rFonts w:cs="Arial"/>
          <w:b/>
          <w:sz w:val="24"/>
          <w:szCs w:val="24"/>
        </w:rPr>
        <w:t>СПИСАК</w:t>
      </w:r>
      <w:r w:rsidRPr="00265194">
        <w:rPr>
          <w:rFonts w:cs="Arial"/>
          <w:b/>
          <w:sz w:val="24"/>
          <w:szCs w:val="24"/>
          <w:lang w:val="sr-Cyrl-RS"/>
        </w:rPr>
        <w:t xml:space="preserve"> </w:t>
      </w:r>
      <w:r w:rsidRPr="00265194">
        <w:rPr>
          <w:rFonts w:cs="Arial"/>
          <w:b/>
          <w:sz w:val="24"/>
          <w:szCs w:val="24"/>
        </w:rPr>
        <w:t>РЕФЕРЕНЦИ</w:t>
      </w:r>
      <w:r>
        <w:rPr>
          <w:rFonts w:cs="Arial"/>
          <w:b/>
          <w:sz w:val="24"/>
          <w:szCs w:val="24"/>
          <w:lang w:val="sr-Cyrl-RS"/>
        </w:rPr>
        <w:t xml:space="preserve"> СПЕЦИЈАЛИСТЕ ЗА </w:t>
      </w:r>
      <w:r>
        <w:rPr>
          <w:b/>
          <w:sz w:val="24"/>
          <w:szCs w:val="24"/>
        </w:rPr>
        <w:t>ЕТ</w:t>
      </w:r>
      <w:r>
        <w:rPr>
          <w:b/>
          <w:sz w:val="24"/>
          <w:szCs w:val="24"/>
          <w:lang w:val="sr-Latn-RS"/>
        </w:rPr>
        <w:t>L</w:t>
      </w:r>
      <w:r w:rsidRPr="006138E3">
        <w:rPr>
          <w:b/>
          <w:sz w:val="24"/>
          <w:szCs w:val="24"/>
        </w:rPr>
        <w:t xml:space="preserve"> (Extract-Transform-Load)/Oracle</w:t>
      </w:r>
      <w:r w:rsidRPr="006138E3">
        <w:rPr>
          <w:b/>
          <w:sz w:val="24"/>
          <w:szCs w:val="24"/>
          <w:lang w:val="sr-Cyrl-RS"/>
        </w:rPr>
        <w:t xml:space="preserve"> </w:t>
      </w:r>
      <w:r w:rsidRPr="006138E3">
        <w:rPr>
          <w:b/>
          <w:sz w:val="24"/>
          <w:szCs w:val="24"/>
        </w:rPr>
        <w:t>Data</w:t>
      </w:r>
      <w:r w:rsidRPr="006138E3">
        <w:rPr>
          <w:b/>
          <w:sz w:val="24"/>
          <w:szCs w:val="24"/>
          <w:lang w:val="sr-Cyrl-RS"/>
        </w:rPr>
        <w:t xml:space="preserve"> </w:t>
      </w:r>
      <w:r w:rsidRPr="006138E3">
        <w:rPr>
          <w:b/>
          <w:sz w:val="24"/>
          <w:szCs w:val="24"/>
        </w:rPr>
        <w:t>Integrator (ODI)</w:t>
      </w:r>
      <w:r w:rsidRPr="006138E3">
        <w:rPr>
          <w:sz w:val="24"/>
          <w:szCs w:val="24"/>
        </w:rPr>
        <w:t xml:space="preserve"> </w:t>
      </w:r>
      <w:r>
        <w:rPr>
          <w:rFonts w:cs="Arial"/>
          <w:b/>
          <w:sz w:val="24"/>
          <w:szCs w:val="24"/>
          <w:lang w:val="sr-Cyrl-RS"/>
        </w:rPr>
        <w:t xml:space="preserve">____________________________________ </w:t>
      </w:r>
      <w:r w:rsidRPr="001C4873">
        <w:rPr>
          <w:rFonts w:cs="Arial"/>
          <w:i/>
          <w:sz w:val="24"/>
          <w:szCs w:val="24"/>
          <w:lang w:val="sr-Cyrl-RS"/>
        </w:rPr>
        <w:t>(навести име и презиме)</w:t>
      </w:r>
    </w:p>
    <w:p w14:paraId="13F5D376" w14:textId="4B471F40" w:rsidR="001C4873" w:rsidRPr="00265194" w:rsidRDefault="001C4873" w:rsidP="001C4873">
      <w:pPr>
        <w:spacing w:before="120" w:line="240" w:lineRule="auto"/>
        <w:ind w:left="-720" w:right="-691"/>
        <w:rPr>
          <w:rFonts w:cs="Arial"/>
          <w:b/>
          <w:sz w:val="24"/>
          <w:szCs w:val="24"/>
          <w:lang w:val="sr-Cyrl-RS"/>
        </w:rPr>
      </w:pPr>
      <w:r>
        <w:rPr>
          <w:sz w:val="24"/>
          <w:szCs w:val="24"/>
          <w:lang w:val="sr-Cyrl-RS"/>
        </w:rPr>
        <w:t xml:space="preserve">који има </w:t>
      </w:r>
      <w:r w:rsidRPr="006138E3">
        <w:rPr>
          <w:sz w:val="24"/>
          <w:szCs w:val="24"/>
        </w:rPr>
        <w:t>најмање 1 (један) успешан пројекат трансформације података и пуњења datawarehouse база података коришћењем</w:t>
      </w:r>
      <w:r w:rsidRPr="006138E3">
        <w:rPr>
          <w:sz w:val="24"/>
          <w:szCs w:val="24"/>
          <w:lang w:val="sr-Cyrl-RS"/>
        </w:rPr>
        <w:t xml:space="preserve"> </w:t>
      </w:r>
      <w:r>
        <w:rPr>
          <w:sz w:val="24"/>
          <w:szCs w:val="24"/>
        </w:rPr>
        <w:t>ЕТL</w:t>
      </w:r>
      <w:r w:rsidRPr="006138E3">
        <w:rPr>
          <w:sz w:val="24"/>
          <w:szCs w:val="24"/>
        </w:rPr>
        <w:t xml:space="preserve"> алата/Oracle Data Integrator (ODI) у последњих 5 (пет) година </w:t>
      </w:r>
      <w:r w:rsidRPr="006138E3">
        <w:rPr>
          <w:sz w:val="24"/>
          <w:szCs w:val="24"/>
          <w:lang w:val="sr-Cyrl-RS"/>
        </w:rPr>
        <w:t xml:space="preserve">од дана објављивања Позива за подношење понуда на Порталу ЈН </w:t>
      </w:r>
      <w:r w:rsidRPr="006138E3">
        <w:rPr>
          <w:sz w:val="24"/>
          <w:szCs w:val="24"/>
        </w:rPr>
        <w:t>са најмање 10.000.000 (десетмилиона) записа</w:t>
      </w:r>
    </w:p>
    <w:p w14:paraId="58BE1268" w14:textId="77777777" w:rsidR="001C4873" w:rsidRPr="00265194" w:rsidRDefault="001C4873" w:rsidP="001C4873">
      <w:pPr>
        <w:spacing w:before="120" w:line="240" w:lineRule="auto"/>
        <w:ind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4"/>
        <w:gridCol w:w="1253"/>
        <w:gridCol w:w="3835"/>
        <w:gridCol w:w="1419"/>
        <w:gridCol w:w="1417"/>
      </w:tblGrid>
      <w:tr w:rsidR="001C4873" w:rsidRPr="00265194" w14:paraId="00F7420D" w14:textId="77777777" w:rsidTr="001C4873">
        <w:trPr>
          <w:trHeight w:val="1356"/>
        </w:trPr>
        <w:tc>
          <w:tcPr>
            <w:tcW w:w="332" w:type="pct"/>
            <w:shd w:val="clear" w:color="auto" w:fill="F2F2F2" w:themeFill="background1" w:themeFillShade="F2"/>
            <w:vAlign w:val="center"/>
          </w:tcPr>
          <w:p w14:paraId="0ED516FF" w14:textId="77777777" w:rsidR="001C4873" w:rsidRPr="00265194" w:rsidRDefault="001C4873" w:rsidP="001C4873">
            <w:pPr>
              <w:spacing w:line="240" w:lineRule="auto"/>
              <w:jc w:val="center"/>
              <w:rPr>
                <w:rFonts w:eastAsia="Calibri" w:cs="Arial"/>
                <w:bCs/>
                <w:iCs/>
                <w:lang w:val="sr-Cyrl-RS"/>
              </w:rPr>
            </w:pPr>
            <w:r w:rsidRPr="00265194">
              <w:rPr>
                <w:rFonts w:eastAsia="Calibri" w:cs="Arial"/>
                <w:bCs/>
                <w:iCs/>
                <w:lang w:val="sr-Cyrl-RS"/>
              </w:rPr>
              <w:t>Ред.</w:t>
            </w:r>
          </w:p>
          <w:p w14:paraId="1FDFE7BD" w14:textId="77777777" w:rsidR="001C4873" w:rsidRPr="00265194" w:rsidRDefault="001C4873" w:rsidP="001C4873">
            <w:pPr>
              <w:spacing w:line="240" w:lineRule="auto"/>
              <w:jc w:val="center"/>
              <w:rPr>
                <w:rFonts w:eastAsia="Calibri" w:cs="Arial"/>
                <w:b/>
                <w:bCs/>
                <w:iCs/>
                <w:lang w:val="sr-Cyrl-RS"/>
              </w:rPr>
            </w:pPr>
            <w:r w:rsidRPr="00265194">
              <w:rPr>
                <w:rFonts w:eastAsia="Calibri" w:cs="Arial"/>
                <w:bCs/>
                <w:iCs/>
                <w:lang w:val="sr-Cyrl-RS"/>
              </w:rPr>
              <w:t>бр.</w:t>
            </w:r>
          </w:p>
        </w:tc>
        <w:tc>
          <w:tcPr>
            <w:tcW w:w="786" w:type="pct"/>
            <w:shd w:val="clear" w:color="auto" w:fill="F2F2F2" w:themeFill="background1" w:themeFillShade="F2"/>
            <w:vAlign w:val="center"/>
          </w:tcPr>
          <w:p w14:paraId="6BCA12DA" w14:textId="77777777" w:rsidR="001C4873" w:rsidRPr="00265194" w:rsidRDefault="001C4873" w:rsidP="001C4873">
            <w:pPr>
              <w:spacing w:line="240" w:lineRule="auto"/>
              <w:jc w:val="center"/>
              <w:rPr>
                <w:rFonts w:eastAsia="Calibri" w:cs="Arial"/>
                <w:bCs/>
                <w:iCs/>
                <w:lang w:val="sr-Cyrl-RS"/>
              </w:rPr>
            </w:pPr>
            <w:r w:rsidRPr="00265194">
              <w:rPr>
                <w:rFonts w:eastAsia="Calibri" w:cs="Arial"/>
                <w:bCs/>
                <w:iCs/>
                <w:lang w:val="sr-Cyrl-RS"/>
              </w:rPr>
              <w:t>Наручилац</w:t>
            </w:r>
          </w:p>
        </w:tc>
        <w:tc>
          <w:tcPr>
            <w:tcW w:w="614" w:type="pct"/>
            <w:shd w:val="clear" w:color="auto" w:fill="F2F2F2" w:themeFill="background1" w:themeFillShade="F2"/>
            <w:vAlign w:val="center"/>
          </w:tcPr>
          <w:p w14:paraId="42422331" w14:textId="77777777" w:rsidR="001C4873" w:rsidRPr="00265194" w:rsidRDefault="001C4873" w:rsidP="001C4873">
            <w:pPr>
              <w:spacing w:line="240" w:lineRule="auto"/>
              <w:jc w:val="center"/>
              <w:rPr>
                <w:rFonts w:eastAsia="Calibri" w:cs="Arial"/>
                <w:b/>
                <w:bCs/>
                <w:iCs/>
              </w:rPr>
            </w:pPr>
            <w:r w:rsidRPr="00265194">
              <w:rPr>
                <w:rFonts w:eastAsia="Calibri" w:cs="Arial"/>
                <w:bCs/>
                <w:iCs/>
                <w:lang w:val="ru-RU"/>
              </w:rPr>
              <w:t>Лице за контакт</w:t>
            </w:r>
            <w:r w:rsidRPr="00265194">
              <w:rPr>
                <w:rFonts w:eastAsia="Calibri" w:cs="Arial"/>
                <w:bCs/>
                <w:iCs/>
              </w:rPr>
              <w:t xml:space="preserve"> и број телефона</w:t>
            </w:r>
          </w:p>
        </w:tc>
        <w:tc>
          <w:tcPr>
            <w:tcW w:w="1879" w:type="pct"/>
            <w:shd w:val="clear" w:color="auto" w:fill="F2F2F2" w:themeFill="background1" w:themeFillShade="F2"/>
            <w:vAlign w:val="center"/>
          </w:tcPr>
          <w:p w14:paraId="7E4CDB26" w14:textId="0F36734C" w:rsidR="001C4873" w:rsidRPr="00265194" w:rsidRDefault="001C4873" w:rsidP="001C4873">
            <w:pPr>
              <w:spacing w:line="240" w:lineRule="auto"/>
              <w:jc w:val="center"/>
              <w:rPr>
                <w:rFonts w:eastAsia="Calibri" w:cs="Arial"/>
                <w:bCs/>
                <w:iCs/>
                <w:lang w:val="sr-Cyrl-RS"/>
              </w:rPr>
            </w:pPr>
            <w:r w:rsidRPr="00265194">
              <w:rPr>
                <w:rFonts w:eastAsia="Calibri" w:cs="Arial"/>
                <w:bCs/>
                <w:iCs/>
                <w:lang w:val="sr-Cyrl-RS"/>
              </w:rPr>
              <w:t xml:space="preserve">Опис </w:t>
            </w:r>
            <w:r>
              <w:rPr>
                <w:rFonts w:eastAsia="Calibri" w:cs="Arial"/>
                <w:bCs/>
                <w:iCs/>
                <w:lang w:val="sr-Cyrl-RS"/>
              </w:rPr>
              <w:t>пројекта</w:t>
            </w:r>
          </w:p>
        </w:tc>
        <w:tc>
          <w:tcPr>
            <w:tcW w:w="695" w:type="pct"/>
            <w:shd w:val="clear" w:color="auto" w:fill="F2F2F2" w:themeFill="background1" w:themeFillShade="F2"/>
            <w:vAlign w:val="center"/>
          </w:tcPr>
          <w:p w14:paraId="65804487" w14:textId="77777777" w:rsidR="001C4873" w:rsidRPr="00265194" w:rsidRDefault="001C4873" w:rsidP="001C4873">
            <w:pPr>
              <w:spacing w:line="240" w:lineRule="auto"/>
              <w:jc w:val="center"/>
              <w:rPr>
                <w:rFonts w:eastAsia="Calibri" w:cs="Arial"/>
                <w:b/>
                <w:bCs/>
                <w:iCs/>
              </w:rPr>
            </w:pPr>
            <w:r w:rsidRPr="00265194">
              <w:rPr>
                <w:rFonts w:eastAsia="Calibri" w:cs="Arial"/>
                <w:bCs/>
                <w:iCs/>
              </w:rPr>
              <w:t>Број и датум закључења уговора</w:t>
            </w:r>
          </w:p>
        </w:tc>
        <w:tc>
          <w:tcPr>
            <w:tcW w:w="694" w:type="pct"/>
            <w:shd w:val="clear" w:color="auto" w:fill="F2F2F2" w:themeFill="background1" w:themeFillShade="F2"/>
            <w:vAlign w:val="center"/>
          </w:tcPr>
          <w:p w14:paraId="04D1D579" w14:textId="77777777" w:rsidR="001C4873" w:rsidRPr="00265194" w:rsidRDefault="001C4873" w:rsidP="001C4873">
            <w:pPr>
              <w:spacing w:line="240" w:lineRule="auto"/>
              <w:jc w:val="center"/>
              <w:rPr>
                <w:rFonts w:eastAsia="Calibri" w:cs="Arial"/>
                <w:bCs/>
                <w:iCs/>
              </w:rPr>
            </w:pPr>
            <w:r w:rsidRPr="00265194">
              <w:rPr>
                <w:rFonts w:eastAsia="Calibri" w:cs="Arial"/>
                <w:bCs/>
                <w:iCs/>
                <w:lang w:val="sr-Cyrl-CS"/>
              </w:rPr>
              <w:t xml:space="preserve">Датум </w:t>
            </w:r>
            <w:r w:rsidRPr="00265194">
              <w:rPr>
                <w:rFonts w:eastAsia="Calibri" w:cs="Arial"/>
                <w:bCs/>
                <w:iCs/>
                <w:lang w:val="sr-Cyrl-RS"/>
              </w:rPr>
              <w:t>извршења</w:t>
            </w:r>
            <w:r w:rsidRPr="00265194">
              <w:rPr>
                <w:rFonts w:eastAsia="Calibri" w:cs="Arial"/>
                <w:bCs/>
                <w:iCs/>
              </w:rPr>
              <w:t xml:space="preserve"> уговора</w:t>
            </w:r>
          </w:p>
        </w:tc>
      </w:tr>
      <w:tr w:rsidR="001C4873" w:rsidRPr="00265194" w14:paraId="16E97AB3" w14:textId="77777777" w:rsidTr="001C4873">
        <w:trPr>
          <w:trHeight w:val="1011"/>
        </w:trPr>
        <w:tc>
          <w:tcPr>
            <w:tcW w:w="332" w:type="pct"/>
            <w:shd w:val="clear" w:color="auto" w:fill="auto"/>
          </w:tcPr>
          <w:p w14:paraId="28AD9DF4" w14:textId="77777777" w:rsidR="001C4873" w:rsidRPr="00265194" w:rsidRDefault="001C4873" w:rsidP="001C4873">
            <w:pPr>
              <w:spacing w:line="240" w:lineRule="auto"/>
              <w:jc w:val="center"/>
              <w:rPr>
                <w:rFonts w:eastAsia="Calibri" w:cs="Arial"/>
                <w:bCs/>
                <w:iCs/>
              </w:rPr>
            </w:pPr>
          </w:p>
          <w:p w14:paraId="27915A15" w14:textId="77777777" w:rsidR="001C4873" w:rsidRPr="00265194" w:rsidRDefault="001C4873" w:rsidP="001C4873">
            <w:pPr>
              <w:spacing w:line="240" w:lineRule="auto"/>
              <w:jc w:val="center"/>
              <w:rPr>
                <w:rFonts w:eastAsia="Calibri" w:cs="Arial"/>
                <w:bCs/>
                <w:iCs/>
              </w:rPr>
            </w:pPr>
            <w:r w:rsidRPr="00265194">
              <w:rPr>
                <w:rFonts w:eastAsia="Calibri" w:cs="Arial"/>
                <w:bCs/>
                <w:iCs/>
              </w:rPr>
              <w:t>1.</w:t>
            </w:r>
          </w:p>
        </w:tc>
        <w:tc>
          <w:tcPr>
            <w:tcW w:w="786" w:type="pct"/>
            <w:shd w:val="clear" w:color="auto" w:fill="auto"/>
          </w:tcPr>
          <w:p w14:paraId="0E399EB4" w14:textId="77777777" w:rsidR="001C4873" w:rsidRPr="00265194" w:rsidRDefault="001C4873" w:rsidP="001C4873">
            <w:pPr>
              <w:spacing w:line="240" w:lineRule="auto"/>
              <w:jc w:val="center"/>
              <w:rPr>
                <w:rFonts w:eastAsia="Calibri" w:cs="Arial"/>
                <w:b/>
                <w:bCs/>
                <w:iCs/>
              </w:rPr>
            </w:pPr>
          </w:p>
          <w:p w14:paraId="538A0AA9" w14:textId="77777777" w:rsidR="001C4873" w:rsidRPr="00265194" w:rsidRDefault="001C4873" w:rsidP="001C4873">
            <w:pPr>
              <w:spacing w:line="240" w:lineRule="auto"/>
              <w:jc w:val="center"/>
              <w:rPr>
                <w:rFonts w:eastAsia="Calibri" w:cs="Arial"/>
                <w:b/>
                <w:bCs/>
                <w:iCs/>
              </w:rPr>
            </w:pPr>
          </w:p>
          <w:p w14:paraId="71C7DE7B" w14:textId="77777777" w:rsidR="001C4873" w:rsidRPr="00265194" w:rsidRDefault="001C4873" w:rsidP="001C4873">
            <w:pPr>
              <w:spacing w:line="240" w:lineRule="auto"/>
              <w:jc w:val="center"/>
              <w:rPr>
                <w:rFonts w:eastAsia="Calibri" w:cs="Arial"/>
                <w:b/>
                <w:bCs/>
                <w:iCs/>
              </w:rPr>
            </w:pPr>
          </w:p>
        </w:tc>
        <w:tc>
          <w:tcPr>
            <w:tcW w:w="614" w:type="pct"/>
            <w:shd w:val="clear" w:color="auto" w:fill="auto"/>
          </w:tcPr>
          <w:p w14:paraId="1BAEF831" w14:textId="77777777" w:rsidR="001C4873" w:rsidRPr="00265194" w:rsidRDefault="001C4873" w:rsidP="001C4873">
            <w:pPr>
              <w:spacing w:line="240" w:lineRule="auto"/>
              <w:jc w:val="center"/>
              <w:rPr>
                <w:rFonts w:eastAsia="Calibri" w:cs="Arial"/>
                <w:b/>
                <w:bCs/>
                <w:iCs/>
              </w:rPr>
            </w:pPr>
          </w:p>
        </w:tc>
        <w:tc>
          <w:tcPr>
            <w:tcW w:w="1879" w:type="pct"/>
          </w:tcPr>
          <w:p w14:paraId="22742BAC" w14:textId="77777777" w:rsidR="001C4873" w:rsidRPr="00265194" w:rsidRDefault="001C4873" w:rsidP="001C4873">
            <w:pPr>
              <w:spacing w:line="240" w:lineRule="auto"/>
              <w:jc w:val="center"/>
              <w:rPr>
                <w:rFonts w:eastAsia="Calibri" w:cs="Arial"/>
                <w:b/>
                <w:bCs/>
                <w:iCs/>
              </w:rPr>
            </w:pPr>
          </w:p>
        </w:tc>
        <w:tc>
          <w:tcPr>
            <w:tcW w:w="695" w:type="pct"/>
            <w:shd w:val="clear" w:color="auto" w:fill="auto"/>
          </w:tcPr>
          <w:p w14:paraId="5DBC1DFB" w14:textId="77777777" w:rsidR="001C4873" w:rsidRPr="00265194" w:rsidRDefault="001C4873" w:rsidP="001C4873">
            <w:pPr>
              <w:spacing w:line="240" w:lineRule="auto"/>
              <w:jc w:val="center"/>
              <w:rPr>
                <w:rFonts w:eastAsia="Calibri" w:cs="Arial"/>
                <w:b/>
                <w:bCs/>
                <w:iCs/>
              </w:rPr>
            </w:pPr>
          </w:p>
        </w:tc>
        <w:tc>
          <w:tcPr>
            <w:tcW w:w="694" w:type="pct"/>
            <w:shd w:val="clear" w:color="auto" w:fill="auto"/>
          </w:tcPr>
          <w:p w14:paraId="14D6FE61" w14:textId="77777777" w:rsidR="001C4873" w:rsidRPr="00265194" w:rsidRDefault="001C4873" w:rsidP="001C4873">
            <w:pPr>
              <w:spacing w:line="240" w:lineRule="auto"/>
              <w:jc w:val="center"/>
              <w:rPr>
                <w:rFonts w:eastAsia="Calibri" w:cs="Arial"/>
                <w:b/>
                <w:bCs/>
                <w:iCs/>
              </w:rPr>
            </w:pPr>
          </w:p>
        </w:tc>
      </w:tr>
      <w:tr w:rsidR="001C4873" w:rsidRPr="00265194" w14:paraId="62F5D320" w14:textId="77777777" w:rsidTr="001C4873">
        <w:trPr>
          <w:trHeight w:val="1031"/>
        </w:trPr>
        <w:tc>
          <w:tcPr>
            <w:tcW w:w="332" w:type="pct"/>
            <w:shd w:val="clear" w:color="auto" w:fill="auto"/>
          </w:tcPr>
          <w:p w14:paraId="1614E5FE" w14:textId="77777777" w:rsidR="001C4873" w:rsidRPr="00265194" w:rsidRDefault="001C4873" w:rsidP="001C4873">
            <w:pPr>
              <w:spacing w:line="240" w:lineRule="auto"/>
              <w:jc w:val="center"/>
              <w:rPr>
                <w:rFonts w:eastAsia="Calibri" w:cs="Arial"/>
                <w:bCs/>
                <w:iCs/>
              </w:rPr>
            </w:pPr>
          </w:p>
          <w:p w14:paraId="3AC80742" w14:textId="77777777" w:rsidR="001C4873" w:rsidRPr="00265194" w:rsidRDefault="001C4873" w:rsidP="001C4873">
            <w:pPr>
              <w:spacing w:line="240" w:lineRule="auto"/>
              <w:jc w:val="center"/>
              <w:rPr>
                <w:rFonts w:eastAsia="Calibri" w:cs="Arial"/>
                <w:bCs/>
                <w:iCs/>
              </w:rPr>
            </w:pPr>
            <w:r w:rsidRPr="00265194">
              <w:rPr>
                <w:rFonts w:eastAsia="Calibri" w:cs="Arial"/>
                <w:bCs/>
                <w:iCs/>
              </w:rPr>
              <w:t>2.</w:t>
            </w:r>
          </w:p>
        </w:tc>
        <w:tc>
          <w:tcPr>
            <w:tcW w:w="786" w:type="pct"/>
            <w:shd w:val="clear" w:color="auto" w:fill="auto"/>
          </w:tcPr>
          <w:p w14:paraId="26CB3B7B" w14:textId="77777777" w:rsidR="001C4873" w:rsidRPr="00265194" w:rsidRDefault="001C4873" w:rsidP="001C4873">
            <w:pPr>
              <w:spacing w:line="240" w:lineRule="auto"/>
              <w:jc w:val="center"/>
              <w:rPr>
                <w:rFonts w:eastAsia="Calibri" w:cs="Arial"/>
                <w:b/>
                <w:bCs/>
                <w:iCs/>
              </w:rPr>
            </w:pPr>
          </w:p>
          <w:p w14:paraId="5DB5A29E" w14:textId="77777777" w:rsidR="001C4873" w:rsidRPr="00265194" w:rsidRDefault="001C4873" w:rsidP="001C4873">
            <w:pPr>
              <w:spacing w:line="240" w:lineRule="auto"/>
              <w:jc w:val="center"/>
              <w:rPr>
                <w:rFonts w:eastAsia="Calibri" w:cs="Arial"/>
                <w:b/>
                <w:bCs/>
                <w:iCs/>
              </w:rPr>
            </w:pPr>
          </w:p>
          <w:p w14:paraId="1C2C6570" w14:textId="77777777" w:rsidR="001C4873" w:rsidRPr="00265194" w:rsidRDefault="001C4873" w:rsidP="001C4873">
            <w:pPr>
              <w:spacing w:line="240" w:lineRule="auto"/>
              <w:jc w:val="center"/>
              <w:rPr>
                <w:rFonts w:eastAsia="Calibri" w:cs="Arial"/>
                <w:b/>
                <w:bCs/>
                <w:iCs/>
              </w:rPr>
            </w:pPr>
          </w:p>
        </w:tc>
        <w:tc>
          <w:tcPr>
            <w:tcW w:w="614" w:type="pct"/>
            <w:shd w:val="clear" w:color="auto" w:fill="auto"/>
          </w:tcPr>
          <w:p w14:paraId="6E3C2B96" w14:textId="77777777" w:rsidR="001C4873" w:rsidRPr="00265194" w:rsidRDefault="001C4873" w:rsidP="001C4873">
            <w:pPr>
              <w:spacing w:line="240" w:lineRule="auto"/>
              <w:jc w:val="center"/>
              <w:rPr>
                <w:rFonts w:eastAsia="Calibri" w:cs="Arial"/>
                <w:b/>
                <w:bCs/>
                <w:iCs/>
              </w:rPr>
            </w:pPr>
          </w:p>
        </w:tc>
        <w:tc>
          <w:tcPr>
            <w:tcW w:w="1879" w:type="pct"/>
          </w:tcPr>
          <w:p w14:paraId="156118A6" w14:textId="77777777" w:rsidR="001C4873" w:rsidRPr="00265194" w:rsidRDefault="001C4873" w:rsidP="001C4873">
            <w:pPr>
              <w:spacing w:line="240" w:lineRule="auto"/>
              <w:jc w:val="center"/>
              <w:rPr>
                <w:rFonts w:eastAsia="Calibri" w:cs="Arial"/>
                <w:b/>
                <w:bCs/>
                <w:iCs/>
              </w:rPr>
            </w:pPr>
          </w:p>
        </w:tc>
        <w:tc>
          <w:tcPr>
            <w:tcW w:w="695" w:type="pct"/>
            <w:shd w:val="clear" w:color="auto" w:fill="auto"/>
          </w:tcPr>
          <w:p w14:paraId="48FB5539" w14:textId="77777777" w:rsidR="001C4873" w:rsidRPr="00265194" w:rsidRDefault="001C4873" w:rsidP="001C4873">
            <w:pPr>
              <w:spacing w:line="240" w:lineRule="auto"/>
              <w:jc w:val="center"/>
              <w:rPr>
                <w:rFonts w:eastAsia="Calibri" w:cs="Arial"/>
                <w:b/>
                <w:bCs/>
                <w:iCs/>
              </w:rPr>
            </w:pPr>
          </w:p>
        </w:tc>
        <w:tc>
          <w:tcPr>
            <w:tcW w:w="694" w:type="pct"/>
            <w:shd w:val="clear" w:color="auto" w:fill="auto"/>
          </w:tcPr>
          <w:p w14:paraId="6D013908" w14:textId="77777777" w:rsidR="001C4873" w:rsidRPr="00265194" w:rsidRDefault="001C4873" w:rsidP="001C4873">
            <w:pPr>
              <w:spacing w:line="240" w:lineRule="auto"/>
              <w:jc w:val="center"/>
              <w:rPr>
                <w:rFonts w:eastAsia="Calibri" w:cs="Arial"/>
                <w:b/>
                <w:bCs/>
                <w:iCs/>
              </w:rPr>
            </w:pPr>
          </w:p>
        </w:tc>
      </w:tr>
      <w:tr w:rsidR="001C4873" w:rsidRPr="00265194" w14:paraId="77248513" w14:textId="77777777" w:rsidTr="001C4873">
        <w:trPr>
          <w:trHeight w:val="1011"/>
        </w:trPr>
        <w:tc>
          <w:tcPr>
            <w:tcW w:w="332" w:type="pct"/>
            <w:shd w:val="clear" w:color="auto" w:fill="auto"/>
          </w:tcPr>
          <w:p w14:paraId="0BB17022" w14:textId="77777777" w:rsidR="001C4873" w:rsidRPr="00265194" w:rsidRDefault="001C4873" w:rsidP="001C4873">
            <w:pPr>
              <w:spacing w:line="240" w:lineRule="auto"/>
              <w:jc w:val="center"/>
              <w:rPr>
                <w:rFonts w:eastAsia="Calibri" w:cs="Arial"/>
                <w:bCs/>
                <w:iCs/>
              </w:rPr>
            </w:pPr>
          </w:p>
          <w:p w14:paraId="31278558" w14:textId="77777777" w:rsidR="001C4873" w:rsidRPr="00265194" w:rsidRDefault="001C4873" w:rsidP="001C4873">
            <w:pPr>
              <w:spacing w:line="240" w:lineRule="auto"/>
              <w:jc w:val="center"/>
              <w:rPr>
                <w:rFonts w:eastAsia="Calibri" w:cs="Arial"/>
                <w:bCs/>
                <w:iCs/>
              </w:rPr>
            </w:pPr>
            <w:r w:rsidRPr="00265194">
              <w:rPr>
                <w:rFonts w:eastAsia="Calibri" w:cs="Arial"/>
                <w:bCs/>
                <w:iCs/>
              </w:rPr>
              <w:t>3.</w:t>
            </w:r>
          </w:p>
        </w:tc>
        <w:tc>
          <w:tcPr>
            <w:tcW w:w="786" w:type="pct"/>
            <w:shd w:val="clear" w:color="auto" w:fill="auto"/>
          </w:tcPr>
          <w:p w14:paraId="54335543" w14:textId="77777777" w:rsidR="001C4873" w:rsidRPr="00265194" w:rsidRDefault="001C4873" w:rsidP="001C4873">
            <w:pPr>
              <w:spacing w:line="240" w:lineRule="auto"/>
              <w:jc w:val="center"/>
              <w:rPr>
                <w:rFonts w:eastAsia="Calibri" w:cs="Arial"/>
                <w:b/>
                <w:bCs/>
                <w:iCs/>
              </w:rPr>
            </w:pPr>
          </w:p>
          <w:p w14:paraId="505AD271" w14:textId="77777777" w:rsidR="001C4873" w:rsidRPr="00265194" w:rsidRDefault="001C4873" w:rsidP="001C4873">
            <w:pPr>
              <w:spacing w:line="240" w:lineRule="auto"/>
              <w:jc w:val="center"/>
              <w:rPr>
                <w:rFonts w:eastAsia="Calibri" w:cs="Arial"/>
                <w:b/>
                <w:bCs/>
                <w:iCs/>
              </w:rPr>
            </w:pPr>
          </w:p>
          <w:p w14:paraId="4748107E" w14:textId="77777777" w:rsidR="001C4873" w:rsidRPr="00265194" w:rsidRDefault="001C4873" w:rsidP="001C4873">
            <w:pPr>
              <w:spacing w:line="240" w:lineRule="auto"/>
              <w:jc w:val="center"/>
              <w:rPr>
                <w:rFonts w:eastAsia="Calibri" w:cs="Arial"/>
                <w:b/>
                <w:bCs/>
                <w:iCs/>
              </w:rPr>
            </w:pPr>
          </w:p>
        </w:tc>
        <w:tc>
          <w:tcPr>
            <w:tcW w:w="614" w:type="pct"/>
            <w:shd w:val="clear" w:color="auto" w:fill="auto"/>
          </w:tcPr>
          <w:p w14:paraId="32AD8AA4" w14:textId="77777777" w:rsidR="001C4873" w:rsidRPr="00265194" w:rsidRDefault="001C4873" w:rsidP="001C4873">
            <w:pPr>
              <w:spacing w:line="240" w:lineRule="auto"/>
              <w:jc w:val="center"/>
              <w:rPr>
                <w:rFonts w:eastAsia="Calibri" w:cs="Arial"/>
                <w:b/>
                <w:bCs/>
                <w:iCs/>
              </w:rPr>
            </w:pPr>
          </w:p>
        </w:tc>
        <w:tc>
          <w:tcPr>
            <w:tcW w:w="1879" w:type="pct"/>
          </w:tcPr>
          <w:p w14:paraId="46AC7963" w14:textId="77777777" w:rsidR="001C4873" w:rsidRPr="00265194" w:rsidRDefault="001C4873" w:rsidP="001C4873">
            <w:pPr>
              <w:spacing w:line="240" w:lineRule="auto"/>
              <w:jc w:val="center"/>
              <w:rPr>
                <w:rFonts w:eastAsia="Calibri" w:cs="Arial"/>
                <w:b/>
                <w:bCs/>
                <w:iCs/>
              </w:rPr>
            </w:pPr>
          </w:p>
        </w:tc>
        <w:tc>
          <w:tcPr>
            <w:tcW w:w="695" w:type="pct"/>
            <w:shd w:val="clear" w:color="auto" w:fill="auto"/>
          </w:tcPr>
          <w:p w14:paraId="61B9B390" w14:textId="77777777" w:rsidR="001C4873" w:rsidRPr="00265194" w:rsidRDefault="001C4873" w:rsidP="001C4873">
            <w:pPr>
              <w:spacing w:line="240" w:lineRule="auto"/>
              <w:jc w:val="center"/>
              <w:rPr>
                <w:rFonts w:eastAsia="Calibri" w:cs="Arial"/>
                <w:b/>
                <w:bCs/>
                <w:iCs/>
              </w:rPr>
            </w:pPr>
          </w:p>
        </w:tc>
        <w:tc>
          <w:tcPr>
            <w:tcW w:w="694" w:type="pct"/>
            <w:shd w:val="clear" w:color="auto" w:fill="auto"/>
          </w:tcPr>
          <w:p w14:paraId="2C2A8B08" w14:textId="77777777" w:rsidR="001C4873" w:rsidRPr="00265194" w:rsidRDefault="001C4873" w:rsidP="001C4873">
            <w:pPr>
              <w:spacing w:line="240" w:lineRule="auto"/>
              <w:jc w:val="center"/>
              <w:rPr>
                <w:rFonts w:eastAsia="Calibri" w:cs="Arial"/>
                <w:b/>
                <w:bCs/>
                <w:iCs/>
              </w:rPr>
            </w:pPr>
          </w:p>
        </w:tc>
      </w:tr>
      <w:tr w:rsidR="001C4873" w:rsidRPr="00265194" w14:paraId="72738C2A" w14:textId="77777777" w:rsidTr="001C4873">
        <w:trPr>
          <w:trHeight w:val="1011"/>
        </w:trPr>
        <w:tc>
          <w:tcPr>
            <w:tcW w:w="332" w:type="pct"/>
            <w:shd w:val="clear" w:color="auto" w:fill="auto"/>
          </w:tcPr>
          <w:p w14:paraId="4F121B91" w14:textId="77777777" w:rsidR="001C4873" w:rsidRPr="00265194" w:rsidRDefault="001C4873" w:rsidP="001C4873">
            <w:pPr>
              <w:spacing w:line="240" w:lineRule="auto"/>
              <w:jc w:val="center"/>
              <w:rPr>
                <w:rFonts w:eastAsia="Calibri" w:cs="Arial"/>
                <w:bCs/>
                <w:iCs/>
              </w:rPr>
            </w:pPr>
          </w:p>
          <w:p w14:paraId="04B878A6" w14:textId="77777777" w:rsidR="001C4873" w:rsidRPr="00265194" w:rsidRDefault="001C4873" w:rsidP="001C4873">
            <w:pPr>
              <w:spacing w:line="240" w:lineRule="auto"/>
              <w:jc w:val="center"/>
              <w:rPr>
                <w:rFonts w:eastAsia="Calibri" w:cs="Arial"/>
                <w:bCs/>
                <w:iCs/>
              </w:rPr>
            </w:pPr>
            <w:r w:rsidRPr="00265194">
              <w:rPr>
                <w:rFonts w:eastAsia="Calibri" w:cs="Arial"/>
                <w:bCs/>
                <w:iCs/>
              </w:rPr>
              <w:t>4.</w:t>
            </w:r>
          </w:p>
        </w:tc>
        <w:tc>
          <w:tcPr>
            <w:tcW w:w="786" w:type="pct"/>
            <w:shd w:val="clear" w:color="auto" w:fill="auto"/>
          </w:tcPr>
          <w:p w14:paraId="33F92C28" w14:textId="77777777" w:rsidR="001C4873" w:rsidRPr="00265194" w:rsidRDefault="001C4873" w:rsidP="001C4873">
            <w:pPr>
              <w:spacing w:line="240" w:lineRule="auto"/>
              <w:jc w:val="center"/>
              <w:rPr>
                <w:rFonts w:eastAsia="Calibri" w:cs="Arial"/>
                <w:b/>
                <w:bCs/>
                <w:iCs/>
              </w:rPr>
            </w:pPr>
          </w:p>
          <w:p w14:paraId="791FC8AE" w14:textId="77777777" w:rsidR="001C4873" w:rsidRPr="00265194" w:rsidRDefault="001C4873" w:rsidP="001C4873">
            <w:pPr>
              <w:spacing w:line="240" w:lineRule="auto"/>
              <w:jc w:val="center"/>
              <w:rPr>
                <w:rFonts w:eastAsia="Calibri" w:cs="Arial"/>
                <w:b/>
                <w:bCs/>
                <w:iCs/>
              </w:rPr>
            </w:pPr>
          </w:p>
          <w:p w14:paraId="5362A65C" w14:textId="77777777" w:rsidR="001C4873" w:rsidRPr="00265194" w:rsidRDefault="001C4873" w:rsidP="001C4873">
            <w:pPr>
              <w:spacing w:line="240" w:lineRule="auto"/>
              <w:jc w:val="center"/>
              <w:rPr>
                <w:rFonts w:eastAsia="Calibri" w:cs="Arial"/>
                <w:b/>
                <w:bCs/>
                <w:iCs/>
              </w:rPr>
            </w:pPr>
          </w:p>
        </w:tc>
        <w:tc>
          <w:tcPr>
            <w:tcW w:w="614" w:type="pct"/>
            <w:shd w:val="clear" w:color="auto" w:fill="auto"/>
          </w:tcPr>
          <w:p w14:paraId="0A94E7AC" w14:textId="77777777" w:rsidR="001C4873" w:rsidRPr="00265194" w:rsidRDefault="001C4873" w:rsidP="001C4873">
            <w:pPr>
              <w:spacing w:line="240" w:lineRule="auto"/>
              <w:jc w:val="center"/>
              <w:rPr>
                <w:rFonts w:eastAsia="Calibri" w:cs="Arial"/>
                <w:b/>
                <w:bCs/>
                <w:iCs/>
              </w:rPr>
            </w:pPr>
          </w:p>
        </w:tc>
        <w:tc>
          <w:tcPr>
            <w:tcW w:w="1879" w:type="pct"/>
          </w:tcPr>
          <w:p w14:paraId="0D887992" w14:textId="77777777" w:rsidR="001C4873" w:rsidRPr="00265194" w:rsidRDefault="001C4873" w:rsidP="001C4873">
            <w:pPr>
              <w:spacing w:line="240" w:lineRule="auto"/>
              <w:jc w:val="center"/>
              <w:rPr>
                <w:rFonts w:eastAsia="Calibri" w:cs="Arial"/>
                <w:b/>
                <w:bCs/>
                <w:iCs/>
              </w:rPr>
            </w:pPr>
          </w:p>
        </w:tc>
        <w:tc>
          <w:tcPr>
            <w:tcW w:w="695" w:type="pct"/>
            <w:shd w:val="clear" w:color="auto" w:fill="auto"/>
          </w:tcPr>
          <w:p w14:paraId="47AC7F79" w14:textId="77777777" w:rsidR="001C4873" w:rsidRPr="00265194" w:rsidRDefault="001C4873" w:rsidP="001C4873">
            <w:pPr>
              <w:spacing w:line="240" w:lineRule="auto"/>
              <w:jc w:val="center"/>
              <w:rPr>
                <w:rFonts w:eastAsia="Calibri" w:cs="Arial"/>
                <w:b/>
                <w:bCs/>
                <w:iCs/>
              </w:rPr>
            </w:pPr>
          </w:p>
        </w:tc>
        <w:tc>
          <w:tcPr>
            <w:tcW w:w="694" w:type="pct"/>
            <w:shd w:val="clear" w:color="auto" w:fill="auto"/>
          </w:tcPr>
          <w:p w14:paraId="3FA32FF4" w14:textId="77777777" w:rsidR="001C4873" w:rsidRPr="00265194" w:rsidRDefault="001C4873" w:rsidP="001C4873">
            <w:pPr>
              <w:spacing w:line="240" w:lineRule="auto"/>
              <w:jc w:val="center"/>
              <w:rPr>
                <w:rFonts w:eastAsia="Calibri" w:cs="Arial"/>
                <w:b/>
                <w:bCs/>
                <w:iCs/>
              </w:rPr>
            </w:pPr>
          </w:p>
        </w:tc>
      </w:tr>
      <w:tr w:rsidR="001C4873" w:rsidRPr="00265194" w14:paraId="09B291BD" w14:textId="77777777" w:rsidTr="001C4873">
        <w:trPr>
          <w:trHeight w:val="1011"/>
        </w:trPr>
        <w:tc>
          <w:tcPr>
            <w:tcW w:w="332" w:type="pct"/>
            <w:shd w:val="clear" w:color="auto" w:fill="auto"/>
          </w:tcPr>
          <w:p w14:paraId="55D51002" w14:textId="77777777" w:rsidR="001C4873" w:rsidRPr="00265194" w:rsidRDefault="001C4873" w:rsidP="001C4873">
            <w:pPr>
              <w:spacing w:line="240" w:lineRule="auto"/>
              <w:jc w:val="center"/>
              <w:rPr>
                <w:rFonts w:eastAsia="Calibri" w:cs="Arial"/>
                <w:bCs/>
                <w:iCs/>
              </w:rPr>
            </w:pPr>
          </w:p>
          <w:p w14:paraId="69D3F42A" w14:textId="77777777" w:rsidR="001C4873" w:rsidRPr="00265194" w:rsidRDefault="001C4873" w:rsidP="001C4873">
            <w:pPr>
              <w:spacing w:line="240" w:lineRule="auto"/>
              <w:jc w:val="center"/>
              <w:rPr>
                <w:rFonts w:eastAsia="Calibri" w:cs="Arial"/>
                <w:bCs/>
                <w:iCs/>
              </w:rPr>
            </w:pPr>
            <w:r w:rsidRPr="00265194">
              <w:rPr>
                <w:rFonts w:eastAsia="Calibri" w:cs="Arial"/>
                <w:bCs/>
                <w:iCs/>
              </w:rPr>
              <w:t>5.</w:t>
            </w:r>
          </w:p>
        </w:tc>
        <w:tc>
          <w:tcPr>
            <w:tcW w:w="786" w:type="pct"/>
            <w:shd w:val="clear" w:color="auto" w:fill="auto"/>
          </w:tcPr>
          <w:p w14:paraId="034AEE7D" w14:textId="77777777" w:rsidR="001C4873" w:rsidRPr="00265194" w:rsidRDefault="001C4873" w:rsidP="001C4873">
            <w:pPr>
              <w:spacing w:line="240" w:lineRule="auto"/>
              <w:jc w:val="center"/>
              <w:rPr>
                <w:rFonts w:eastAsia="Calibri" w:cs="Arial"/>
                <w:b/>
                <w:bCs/>
                <w:iCs/>
              </w:rPr>
            </w:pPr>
          </w:p>
          <w:p w14:paraId="6CABF538" w14:textId="77777777" w:rsidR="001C4873" w:rsidRPr="00265194" w:rsidRDefault="001C4873" w:rsidP="001C4873">
            <w:pPr>
              <w:spacing w:line="240" w:lineRule="auto"/>
              <w:jc w:val="center"/>
              <w:rPr>
                <w:rFonts w:eastAsia="Calibri" w:cs="Arial"/>
                <w:b/>
                <w:bCs/>
                <w:iCs/>
              </w:rPr>
            </w:pPr>
          </w:p>
          <w:p w14:paraId="1BEB4DF3" w14:textId="77777777" w:rsidR="001C4873" w:rsidRPr="00265194" w:rsidRDefault="001C4873" w:rsidP="001C4873">
            <w:pPr>
              <w:spacing w:line="240" w:lineRule="auto"/>
              <w:jc w:val="center"/>
              <w:rPr>
                <w:rFonts w:eastAsia="Calibri" w:cs="Arial"/>
                <w:b/>
                <w:bCs/>
                <w:iCs/>
              </w:rPr>
            </w:pPr>
          </w:p>
        </w:tc>
        <w:tc>
          <w:tcPr>
            <w:tcW w:w="614" w:type="pct"/>
            <w:shd w:val="clear" w:color="auto" w:fill="auto"/>
          </w:tcPr>
          <w:p w14:paraId="2D1A1D59" w14:textId="77777777" w:rsidR="001C4873" w:rsidRPr="00265194" w:rsidRDefault="001C4873" w:rsidP="001C4873">
            <w:pPr>
              <w:spacing w:line="240" w:lineRule="auto"/>
              <w:jc w:val="center"/>
              <w:rPr>
                <w:rFonts w:eastAsia="Calibri" w:cs="Arial"/>
                <w:b/>
                <w:bCs/>
                <w:iCs/>
              </w:rPr>
            </w:pPr>
          </w:p>
        </w:tc>
        <w:tc>
          <w:tcPr>
            <w:tcW w:w="1879" w:type="pct"/>
          </w:tcPr>
          <w:p w14:paraId="5DE4B067" w14:textId="77777777" w:rsidR="001C4873" w:rsidRPr="00265194" w:rsidRDefault="001C4873" w:rsidP="001C4873">
            <w:pPr>
              <w:spacing w:line="240" w:lineRule="auto"/>
              <w:jc w:val="center"/>
              <w:rPr>
                <w:rFonts w:eastAsia="Calibri" w:cs="Arial"/>
                <w:b/>
                <w:bCs/>
                <w:iCs/>
              </w:rPr>
            </w:pPr>
          </w:p>
        </w:tc>
        <w:tc>
          <w:tcPr>
            <w:tcW w:w="695" w:type="pct"/>
            <w:shd w:val="clear" w:color="auto" w:fill="auto"/>
          </w:tcPr>
          <w:p w14:paraId="29504DCA" w14:textId="77777777" w:rsidR="001C4873" w:rsidRPr="00265194" w:rsidRDefault="001C4873" w:rsidP="001C4873">
            <w:pPr>
              <w:spacing w:line="240" w:lineRule="auto"/>
              <w:jc w:val="center"/>
              <w:rPr>
                <w:rFonts w:eastAsia="Calibri" w:cs="Arial"/>
                <w:b/>
                <w:bCs/>
                <w:iCs/>
              </w:rPr>
            </w:pPr>
          </w:p>
        </w:tc>
        <w:tc>
          <w:tcPr>
            <w:tcW w:w="694" w:type="pct"/>
            <w:shd w:val="clear" w:color="auto" w:fill="auto"/>
          </w:tcPr>
          <w:p w14:paraId="08C50738" w14:textId="77777777" w:rsidR="001C4873" w:rsidRPr="00265194" w:rsidRDefault="001C4873" w:rsidP="001C4873">
            <w:pPr>
              <w:spacing w:line="240" w:lineRule="auto"/>
              <w:jc w:val="center"/>
              <w:rPr>
                <w:rFonts w:eastAsia="Calibri" w:cs="Arial"/>
                <w:b/>
                <w:bCs/>
                <w:iCs/>
              </w:rPr>
            </w:pPr>
          </w:p>
        </w:tc>
      </w:tr>
    </w:tbl>
    <w:p w14:paraId="228DC173" w14:textId="77777777" w:rsidR="001C4873" w:rsidRPr="00265194" w:rsidRDefault="001C4873" w:rsidP="001C4873">
      <w:pPr>
        <w:tabs>
          <w:tab w:val="left" w:pos="4999"/>
        </w:tabs>
        <w:spacing w:line="240" w:lineRule="auto"/>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1C4873" w:rsidRPr="00265194" w14:paraId="08F752C1" w14:textId="77777777" w:rsidTr="001C4873">
        <w:trPr>
          <w:jc w:val="center"/>
        </w:trPr>
        <w:tc>
          <w:tcPr>
            <w:tcW w:w="3162" w:type="dxa"/>
          </w:tcPr>
          <w:p w14:paraId="33431EB0" w14:textId="77777777" w:rsidR="001C4873" w:rsidRPr="00265194" w:rsidRDefault="001C4873" w:rsidP="001C4873">
            <w:pPr>
              <w:spacing w:line="240" w:lineRule="auto"/>
              <w:jc w:val="center"/>
              <w:rPr>
                <w:rFonts w:cs="Arial"/>
              </w:rPr>
            </w:pPr>
            <w:r w:rsidRPr="00265194">
              <w:rPr>
                <w:rFonts w:cs="Arial"/>
              </w:rPr>
              <w:t>Датум</w:t>
            </w:r>
          </w:p>
        </w:tc>
        <w:tc>
          <w:tcPr>
            <w:tcW w:w="2127" w:type="dxa"/>
          </w:tcPr>
          <w:p w14:paraId="30FD0B79" w14:textId="77777777" w:rsidR="001C4873" w:rsidRPr="00265194" w:rsidRDefault="001C4873" w:rsidP="001C4873">
            <w:pPr>
              <w:spacing w:line="240" w:lineRule="auto"/>
              <w:jc w:val="center"/>
              <w:rPr>
                <w:rFonts w:cs="Arial"/>
                <w:lang w:val="ru-RU"/>
              </w:rPr>
            </w:pPr>
          </w:p>
        </w:tc>
        <w:tc>
          <w:tcPr>
            <w:tcW w:w="3891" w:type="dxa"/>
          </w:tcPr>
          <w:p w14:paraId="76ADEA02" w14:textId="77777777" w:rsidR="001C4873" w:rsidRPr="00265194" w:rsidRDefault="001C4873" w:rsidP="001C4873">
            <w:pPr>
              <w:spacing w:line="240" w:lineRule="auto"/>
              <w:jc w:val="center"/>
              <w:rPr>
                <w:rFonts w:cs="Arial"/>
                <w:lang w:val="ru-RU"/>
              </w:rPr>
            </w:pPr>
            <w:r w:rsidRPr="00265194">
              <w:rPr>
                <w:rFonts w:cs="Arial"/>
                <w:lang w:val="sr-Cyrl-CS"/>
              </w:rPr>
              <w:t>П</w:t>
            </w:r>
            <w:r w:rsidRPr="00265194">
              <w:rPr>
                <w:rFonts w:cs="Arial"/>
              </w:rPr>
              <w:t>онуђач</w:t>
            </w:r>
          </w:p>
        </w:tc>
      </w:tr>
      <w:tr w:rsidR="001C4873" w:rsidRPr="00265194" w14:paraId="7061094D" w14:textId="77777777" w:rsidTr="001C4873">
        <w:trPr>
          <w:jc w:val="center"/>
        </w:trPr>
        <w:tc>
          <w:tcPr>
            <w:tcW w:w="3162" w:type="dxa"/>
          </w:tcPr>
          <w:p w14:paraId="132E6BB1" w14:textId="77777777" w:rsidR="001C4873" w:rsidRPr="00265194" w:rsidRDefault="001C4873" w:rsidP="001C4873">
            <w:pPr>
              <w:spacing w:line="240" w:lineRule="auto"/>
              <w:jc w:val="center"/>
              <w:rPr>
                <w:rFonts w:cs="Arial"/>
              </w:rPr>
            </w:pPr>
          </w:p>
        </w:tc>
        <w:tc>
          <w:tcPr>
            <w:tcW w:w="2127" w:type="dxa"/>
          </w:tcPr>
          <w:p w14:paraId="76E613E7" w14:textId="77777777" w:rsidR="001C4873" w:rsidRPr="00265194" w:rsidRDefault="001C4873" w:rsidP="001C4873">
            <w:pPr>
              <w:spacing w:line="240" w:lineRule="auto"/>
              <w:jc w:val="center"/>
              <w:rPr>
                <w:rFonts w:cs="Arial"/>
              </w:rPr>
            </w:pPr>
            <w:r w:rsidRPr="00265194">
              <w:rPr>
                <w:rFonts w:cs="Arial"/>
              </w:rPr>
              <w:t>М.П.</w:t>
            </w:r>
          </w:p>
        </w:tc>
        <w:tc>
          <w:tcPr>
            <w:tcW w:w="3891" w:type="dxa"/>
          </w:tcPr>
          <w:p w14:paraId="7396845E" w14:textId="77777777" w:rsidR="001C4873" w:rsidRPr="00265194" w:rsidRDefault="001C4873" w:rsidP="001C4873">
            <w:pPr>
              <w:spacing w:line="240" w:lineRule="auto"/>
              <w:jc w:val="center"/>
              <w:rPr>
                <w:rFonts w:cs="Arial"/>
                <w:lang w:val="ru-RU"/>
              </w:rPr>
            </w:pPr>
          </w:p>
        </w:tc>
      </w:tr>
      <w:tr w:rsidR="001C4873" w:rsidRPr="00265194" w14:paraId="67BEEB1A" w14:textId="77777777" w:rsidTr="001C4873">
        <w:trPr>
          <w:jc w:val="center"/>
        </w:trPr>
        <w:tc>
          <w:tcPr>
            <w:tcW w:w="3162" w:type="dxa"/>
            <w:tcBorders>
              <w:bottom w:val="single" w:sz="4" w:space="0" w:color="auto"/>
            </w:tcBorders>
          </w:tcPr>
          <w:p w14:paraId="55AEB240" w14:textId="77777777" w:rsidR="001C4873" w:rsidRPr="00265194" w:rsidRDefault="001C4873" w:rsidP="001C4873">
            <w:pPr>
              <w:spacing w:line="240" w:lineRule="auto"/>
              <w:jc w:val="center"/>
              <w:rPr>
                <w:rFonts w:cs="Arial"/>
              </w:rPr>
            </w:pPr>
          </w:p>
        </w:tc>
        <w:tc>
          <w:tcPr>
            <w:tcW w:w="2127" w:type="dxa"/>
          </w:tcPr>
          <w:p w14:paraId="29F93504" w14:textId="77777777" w:rsidR="001C4873" w:rsidRPr="00265194" w:rsidRDefault="001C4873" w:rsidP="001C4873">
            <w:pPr>
              <w:spacing w:line="240" w:lineRule="auto"/>
              <w:jc w:val="center"/>
              <w:rPr>
                <w:rFonts w:cs="Arial"/>
                <w:lang w:val="ru-RU"/>
              </w:rPr>
            </w:pPr>
          </w:p>
        </w:tc>
        <w:tc>
          <w:tcPr>
            <w:tcW w:w="3891" w:type="dxa"/>
            <w:tcBorders>
              <w:bottom w:val="single" w:sz="4" w:space="0" w:color="auto"/>
            </w:tcBorders>
          </w:tcPr>
          <w:p w14:paraId="5873A648" w14:textId="77777777" w:rsidR="001C4873" w:rsidRPr="00265194" w:rsidRDefault="001C4873" w:rsidP="001C4873">
            <w:pPr>
              <w:spacing w:line="240" w:lineRule="auto"/>
              <w:jc w:val="center"/>
              <w:rPr>
                <w:rFonts w:cs="Arial"/>
                <w:lang w:val="ru-RU"/>
              </w:rPr>
            </w:pPr>
          </w:p>
        </w:tc>
      </w:tr>
      <w:tr w:rsidR="001C4873" w:rsidRPr="00265194" w14:paraId="6C2812EE" w14:textId="77777777" w:rsidTr="001C4873">
        <w:trPr>
          <w:trHeight w:val="389"/>
          <w:jc w:val="center"/>
        </w:trPr>
        <w:tc>
          <w:tcPr>
            <w:tcW w:w="3162" w:type="dxa"/>
            <w:tcBorders>
              <w:top w:val="single" w:sz="4" w:space="0" w:color="auto"/>
            </w:tcBorders>
          </w:tcPr>
          <w:p w14:paraId="224E2135" w14:textId="77777777" w:rsidR="001C4873" w:rsidRPr="00265194" w:rsidRDefault="001C4873" w:rsidP="001C4873">
            <w:pPr>
              <w:spacing w:line="240" w:lineRule="auto"/>
              <w:jc w:val="center"/>
              <w:rPr>
                <w:rFonts w:cs="Arial"/>
              </w:rPr>
            </w:pPr>
          </w:p>
        </w:tc>
        <w:tc>
          <w:tcPr>
            <w:tcW w:w="2127" w:type="dxa"/>
          </w:tcPr>
          <w:p w14:paraId="2A5CC326" w14:textId="77777777" w:rsidR="001C4873" w:rsidRPr="00265194" w:rsidRDefault="001C4873" w:rsidP="001C4873">
            <w:pPr>
              <w:spacing w:line="240" w:lineRule="auto"/>
              <w:jc w:val="center"/>
              <w:rPr>
                <w:rFonts w:cs="Arial"/>
                <w:lang w:val="ru-RU"/>
              </w:rPr>
            </w:pPr>
          </w:p>
        </w:tc>
        <w:tc>
          <w:tcPr>
            <w:tcW w:w="3891" w:type="dxa"/>
            <w:tcBorders>
              <w:top w:val="single" w:sz="4" w:space="0" w:color="auto"/>
            </w:tcBorders>
          </w:tcPr>
          <w:p w14:paraId="43B75AED" w14:textId="77777777" w:rsidR="001C4873" w:rsidRPr="00265194" w:rsidRDefault="001C4873" w:rsidP="001C4873">
            <w:pPr>
              <w:spacing w:line="240" w:lineRule="auto"/>
              <w:jc w:val="center"/>
              <w:rPr>
                <w:rFonts w:cs="Arial"/>
                <w:lang w:val="ru-RU"/>
              </w:rPr>
            </w:pPr>
          </w:p>
        </w:tc>
      </w:tr>
    </w:tbl>
    <w:p w14:paraId="586B36AF" w14:textId="77777777" w:rsidR="001C4873" w:rsidRPr="00265194" w:rsidRDefault="001C4873" w:rsidP="001C4873">
      <w:pPr>
        <w:spacing w:line="240" w:lineRule="auto"/>
        <w:ind w:left="-142" w:right="98"/>
        <w:contextualSpacing/>
        <w:rPr>
          <w:rFonts w:eastAsia="Symbol" w:cs="Arial"/>
          <w:b/>
          <w:bCs/>
          <w:i/>
          <w:kern w:val="28"/>
          <w:sz w:val="20"/>
        </w:rPr>
      </w:pPr>
      <w:r w:rsidRPr="00265194">
        <w:rPr>
          <w:rFonts w:eastAsia="Symbol" w:cs="Arial"/>
          <w:b/>
          <w:bCs/>
          <w:i/>
          <w:kern w:val="28"/>
          <w:sz w:val="20"/>
        </w:rPr>
        <w:t>Напомена</w:t>
      </w:r>
    </w:p>
    <w:p w14:paraId="241DCC17" w14:textId="77777777" w:rsidR="001C4873" w:rsidRPr="00265194" w:rsidRDefault="001C4873" w:rsidP="001C4873">
      <w:pPr>
        <w:spacing w:line="240" w:lineRule="auto"/>
        <w:ind w:left="-142" w:right="98"/>
        <w:contextualSpacing/>
        <w:rPr>
          <w:rFonts w:cs="Arial"/>
          <w:sz w:val="20"/>
          <w:u w:val="single"/>
          <w:lang w:val="sr-Cyrl-CS"/>
        </w:rPr>
      </w:pPr>
      <w:r w:rsidRPr="00265194">
        <w:rPr>
          <w:rFonts w:cs="Arial"/>
          <w:i/>
          <w:sz w:val="20"/>
          <w:u w:val="single"/>
        </w:rPr>
        <w:t>Приликом подношења понуде овај образац копирати у потребном броју примерака.</w:t>
      </w:r>
    </w:p>
    <w:p w14:paraId="262B5324" w14:textId="77777777" w:rsidR="001C4873" w:rsidRPr="00265194" w:rsidRDefault="001C4873" w:rsidP="001C4873">
      <w:pPr>
        <w:spacing w:line="240" w:lineRule="auto"/>
        <w:ind w:left="-142" w:right="98"/>
        <w:contextualSpacing/>
        <w:rPr>
          <w:rFonts w:eastAsia="TimesNewRomanPS-BoldMT" w:cs="Arial"/>
          <w:i/>
          <w:sz w:val="20"/>
          <w:lang w:val="sr-Cyrl-CS"/>
        </w:rPr>
      </w:pPr>
      <w:r w:rsidRPr="00265194">
        <w:rPr>
          <w:rFonts w:eastAsia="TimesNewRomanPS-BoldMT" w:cs="Arial"/>
          <w:i/>
          <w:sz w:val="20"/>
        </w:rPr>
        <w:t xml:space="preserve">Уколико </w:t>
      </w:r>
      <w:r w:rsidRPr="00265194">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265194">
        <w:rPr>
          <w:rFonts w:eastAsia="TimesNewRomanPS-BoldMT" w:cs="Arial"/>
          <w:i/>
          <w:sz w:val="20"/>
        </w:rPr>
        <w:t>.</w:t>
      </w:r>
    </w:p>
    <w:p w14:paraId="67215C2D" w14:textId="77777777" w:rsidR="001C4873" w:rsidRPr="00265194" w:rsidRDefault="001C4873" w:rsidP="001C4873">
      <w:pPr>
        <w:spacing w:line="240" w:lineRule="auto"/>
        <w:ind w:left="-142" w:right="98"/>
        <w:contextualSpacing/>
        <w:rPr>
          <w:rFonts w:eastAsia="TimesNewRomanPS-BoldMT" w:cs="Arial"/>
          <w:i/>
          <w:sz w:val="20"/>
          <w:lang w:val="sr-Cyrl-RS"/>
        </w:rPr>
      </w:pPr>
      <w:r w:rsidRPr="00265194">
        <w:rPr>
          <w:rFonts w:eastAsia="TimesNewRomanPS-BoldMT"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65194">
        <w:rPr>
          <w:rFonts w:eastAsia="TimesNewRomanPS-BoldMT" w:cs="Arial"/>
          <w:i/>
          <w:sz w:val="20"/>
          <w:lang w:val="sr-Cyrl-RS"/>
        </w:rPr>
        <w:t>.</w:t>
      </w:r>
    </w:p>
    <w:p w14:paraId="05DA0ADC" w14:textId="77777777" w:rsidR="001C4873" w:rsidRPr="00265194" w:rsidRDefault="001C4873" w:rsidP="001C4873">
      <w:pPr>
        <w:spacing w:line="240" w:lineRule="auto"/>
        <w:ind w:left="-709" w:right="-469"/>
        <w:contextualSpacing/>
        <w:rPr>
          <w:rFonts w:eastAsia="TimesNewRomanPS-BoldMT" w:cs="Arial"/>
          <w:i/>
          <w:lang w:val="sr-Cyrl-RS"/>
        </w:rPr>
        <w:sectPr w:rsidR="001C4873" w:rsidRPr="00265194" w:rsidSect="00265194">
          <w:footnotePr>
            <w:pos w:val="beneathText"/>
          </w:footnotePr>
          <w:pgSz w:w="11909" w:h="16834" w:code="9"/>
          <w:pgMar w:top="1276" w:right="1440" w:bottom="1134" w:left="1440" w:header="142" w:footer="436" w:gutter="0"/>
          <w:cols w:space="708"/>
          <w:titlePg/>
          <w:docGrid w:linePitch="360"/>
        </w:sectPr>
      </w:pPr>
    </w:p>
    <w:p w14:paraId="18DF4B9A" w14:textId="5FA164A6" w:rsidR="001C4873" w:rsidRPr="001C4873" w:rsidRDefault="001C4873" w:rsidP="001C4873">
      <w:pPr>
        <w:spacing w:before="120" w:line="240" w:lineRule="auto"/>
        <w:ind w:right="-469"/>
        <w:jc w:val="right"/>
        <w:outlineLvl w:val="1"/>
        <w:rPr>
          <w:rFonts w:cs="Arial"/>
          <w:b/>
          <w:sz w:val="24"/>
          <w:lang w:val="sr-Cyrl-RS"/>
        </w:rPr>
      </w:pPr>
      <w:r>
        <w:rPr>
          <w:rFonts w:cs="Arial"/>
          <w:b/>
          <w:sz w:val="24"/>
        </w:rPr>
        <w:lastRenderedPageBreak/>
        <w:t>Образац 7</w:t>
      </w:r>
      <w:r>
        <w:rPr>
          <w:rFonts w:cs="Arial"/>
          <w:b/>
          <w:sz w:val="24"/>
          <w:lang w:val="sr-Cyrl-RS"/>
        </w:rPr>
        <w:t>.2</w:t>
      </w:r>
    </w:p>
    <w:p w14:paraId="496416D5" w14:textId="77777777" w:rsidR="001C4873" w:rsidRDefault="001C4873" w:rsidP="001C4873">
      <w:pPr>
        <w:spacing w:line="240" w:lineRule="auto"/>
        <w:contextualSpacing/>
        <w:jc w:val="center"/>
        <w:rPr>
          <w:rFonts w:cs="Arial"/>
          <w:b/>
          <w:lang w:val="sr-Cyrl-RS"/>
        </w:rPr>
      </w:pPr>
      <w:r w:rsidRPr="00265194">
        <w:rPr>
          <w:rFonts w:cs="Arial"/>
          <w:b/>
        </w:rPr>
        <w:t xml:space="preserve">ПОТВРДА </w:t>
      </w:r>
      <w:r>
        <w:rPr>
          <w:rFonts w:cs="Arial"/>
          <w:b/>
          <w:lang w:val="sr-Cyrl-RS"/>
        </w:rPr>
        <w:t>НАРУЧИОЦА</w:t>
      </w:r>
    </w:p>
    <w:p w14:paraId="1FCCB296" w14:textId="77777777" w:rsidR="001C4873" w:rsidRPr="00265194" w:rsidRDefault="001C4873" w:rsidP="001C4873">
      <w:pPr>
        <w:spacing w:line="240" w:lineRule="auto"/>
        <w:contextualSpacing/>
        <w:jc w:val="center"/>
        <w:rPr>
          <w:rFonts w:cs="Arial"/>
        </w:rPr>
      </w:pPr>
      <w:r w:rsidRPr="001C4873">
        <w:rPr>
          <w:rFonts w:cs="Arial"/>
          <w:sz w:val="24"/>
          <w:lang w:val="sr-Cyrl-RS"/>
        </w:rPr>
        <w:t xml:space="preserve">за </w:t>
      </w:r>
      <w:r w:rsidRPr="001C4873">
        <w:rPr>
          <w:sz w:val="24"/>
          <w:szCs w:val="24"/>
        </w:rPr>
        <w:t>успешан</w:t>
      </w:r>
      <w:r w:rsidRPr="006138E3">
        <w:rPr>
          <w:sz w:val="24"/>
          <w:szCs w:val="24"/>
        </w:rPr>
        <w:t xml:space="preserve"> пројекат трансформације података и пуњења datawarehouse база података коришћењем</w:t>
      </w:r>
      <w:r w:rsidRPr="006138E3">
        <w:rPr>
          <w:sz w:val="24"/>
          <w:szCs w:val="24"/>
          <w:lang w:val="sr-Cyrl-RS"/>
        </w:rPr>
        <w:t xml:space="preserve"> </w:t>
      </w:r>
      <w:r>
        <w:rPr>
          <w:sz w:val="24"/>
          <w:szCs w:val="24"/>
        </w:rPr>
        <w:t>ЕТL</w:t>
      </w:r>
      <w:r w:rsidRPr="006138E3">
        <w:rPr>
          <w:sz w:val="24"/>
          <w:szCs w:val="24"/>
        </w:rPr>
        <w:t xml:space="preserve"> алата/Oracle Data Integrator (ODI) са најмање 10.000.000 (десетмилиона) записа</w:t>
      </w:r>
    </w:p>
    <w:p w14:paraId="0AEBE9BB" w14:textId="77777777" w:rsidR="001C4873" w:rsidRPr="00265194" w:rsidRDefault="001C4873" w:rsidP="001C4873">
      <w:pPr>
        <w:tabs>
          <w:tab w:val="left" w:pos="0"/>
          <w:tab w:val="left" w:pos="330"/>
          <w:tab w:val="left" w:pos="540"/>
        </w:tabs>
        <w:spacing w:line="240" w:lineRule="auto"/>
        <w:jc w:val="left"/>
        <w:rPr>
          <w:rFonts w:eastAsia="Calibri" w:cs="Arial"/>
        </w:rPr>
      </w:pPr>
      <w:r w:rsidRPr="00265194">
        <w:rPr>
          <w:rFonts w:eastAsia="Calibri" w:cs="Arial"/>
          <w:lang w:val="ru-RU"/>
        </w:rPr>
        <w:t>Наручилац</w:t>
      </w:r>
    </w:p>
    <w:p w14:paraId="1772581E" w14:textId="77777777" w:rsidR="001C4873" w:rsidRPr="00265194" w:rsidRDefault="001C4873" w:rsidP="001C4873">
      <w:pPr>
        <w:tabs>
          <w:tab w:val="left" w:pos="0"/>
          <w:tab w:val="left" w:pos="330"/>
          <w:tab w:val="left" w:pos="540"/>
        </w:tabs>
        <w:spacing w:line="240" w:lineRule="auto"/>
        <w:ind w:left="6"/>
        <w:rPr>
          <w:rFonts w:eastAsia="Calibri" w:cs="Arial"/>
          <w:lang w:val="sr-Cyrl-RS"/>
        </w:rPr>
      </w:pPr>
      <w:r w:rsidRPr="00265194">
        <w:rPr>
          <w:rFonts w:eastAsia="Calibri" w:cs="Arial"/>
        </w:rPr>
        <w:t xml:space="preserve">                                                  __________________________________________________________________</w:t>
      </w:r>
      <w:r w:rsidRPr="00265194">
        <w:rPr>
          <w:rFonts w:eastAsia="Calibri" w:cs="Arial"/>
          <w:lang w:val="sr-Cyrl-RS"/>
        </w:rPr>
        <w:t>_______</w:t>
      </w:r>
    </w:p>
    <w:p w14:paraId="18AB3EAF" w14:textId="77777777" w:rsidR="001C4873" w:rsidRPr="00265194" w:rsidRDefault="001C4873" w:rsidP="001C4873">
      <w:pPr>
        <w:tabs>
          <w:tab w:val="left" w:pos="0"/>
          <w:tab w:val="left" w:pos="330"/>
          <w:tab w:val="left" w:pos="540"/>
        </w:tabs>
        <w:spacing w:line="240" w:lineRule="auto"/>
        <w:ind w:left="6"/>
        <w:jc w:val="center"/>
        <w:rPr>
          <w:rFonts w:eastAsia="Calibri" w:cs="Arial"/>
        </w:rPr>
      </w:pPr>
      <w:r w:rsidRPr="00265194">
        <w:rPr>
          <w:rFonts w:cs="Arial"/>
          <w:bCs/>
          <w:kern w:val="28"/>
        </w:rPr>
        <w:t xml:space="preserve">(назив и седиште </w:t>
      </w:r>
      <w:r>
        <w:rPr>
          <w:rFonts w:cs="Arial"/>
          <w:bCs/>
          <w:kern w:val="28"/>
          <w:lang w:val="sr-Cyrl-RS"/>
        </w:rPr>
        <w:t>н</w:t>
      </w:r>
      <w:r w:rsidRPr="00265194">
        <w:rPr>
          <w:rFonts w:cs="Arial"/>
          <w:bCs/>
          <w:kern w:val="28"/>
          <w:lang w:val="sr-Cyrl-RS"/>
        </w:rPr>
        <w:t>аручиоца</w:t>
      </w:r>
      <w:r w:rsidRPr="00265194">
        <w:rPr>
          <w:rFonts w:cs="Arial"/>
          <w:bCs/>
          <w:kern w:val="28"/>
        </w:rPr>
        <w:t>)</w:t>
      </w:r>
    </w:p>
    <w:p w14:paraId="7C90737F" w14:textId="77777777" w:rsidR="001C4873" w:rsidRPr="00265194" w:rsidRDefault="001C4873" w:rsidP="001C4873">
      <w:pPr>
        <w:spacing w:before="120" w:line="240" w:lineRule="auto"/>
        <w:jc w:val="left"/>
        <w:rPr>
          <w:rFonts w:cs="Arial"/>
          <w:lang w:val="sr-Cyrl-RS"/>
        </w:rPr>
      </w:pPr>
      <w:r w:rsidRPr="00265194">
        <w:rPr>
          <w:rFonts w:cs="Arial"/>
        </w:rPr>
        <w:t>Лице за контакт    ___________________________________________________________________</w:t>
      </w:r>
      <w:r w:rsidRPr="00265194">
        <w:rPr>
          <w:rFonts w:cs="Arial"/>
          <w:lang w:val="sr-Cyrl-RS"/>
        </w:rPr>
        <w:t>______</w:t>
      </w:r>
    </w:p>
    <w:p w14:paraId="4CABCA9E" w14:textId="77777777" w:rsidR="001C4873" w:rsidRPr="00265194" w:rsidRDefault="001C4873" w:rsidP="001C4873">
      <w:pPr>
        <w:spacing w:before="120" w:line="240" w:lineRule="auto"/>
        <w:jc w:val="center"/>
        <w:rPr>
          <w:rFonts w:cs="Arial"/>
        </w:rPr>
      </w:pPr>
      <w:r w:rsidRPr="00265194">
        <w:rPr>
          <w:rFonts w:cs="Arial"/>
        </w:rPr>
        <w:t>(име, презиме, контакт телефон)</w:t>
      </w:r>
    </w:p>
    <w:p w14:paraId="7588F66C" w14:textId="77777777" w:rsidR="001C4873" w:rsidRPr="001C4873" w:rsidRDefault="001C4873" w:rsidP="001C4873">
      <w:pPr>
        <w:spacing w:before="120" w:line="240" w:lineRule="auto"/>
        <w:jc w:val="left"/>
        <w:rPr>
          <w:rFonts w:cs="Arial"/>
          <w:u w:val="single"/>
          <w:lang w:val="sr-Cyrl-RS"/>
        </w:rPr>
      </w:pPr>
      <w:r w:rsidRPr="00265194">
        <w:rPr>
          <w:rFonts w:cs="Arial"/>
        </w:rPr>
        <w:t xml:space="preserve">Овим путем потврђујем да је </w:t>
      </w:r>
      <w:r w:rsidRPr="001C4873">
        <w:rPr>
          <w:rFonts w:cs="Arial"/>
          <w:u w:val="single"/>
        </w:rPr>
        <w:t>__________________________________________________________________</w:t>
      </w:r>
      <w:r w:rsidRPr="001C4873">
        <w:rPr>
          <w:rFonts w:cs="Arial"/>
          <w:u w:val="single"/>
          <w:lang w:val="sr-Cyrl-RS"/>
        </w:rPr>
        <w:t>_______</w:t>
      </w:r>
    </w:p>
    <w:p w14:paraId="22628413" w14:textId="7F2A4ADC" w:rsidR="001C4873" w:rsidRPr="00265194" w:rsidRDefault="001C4873" w:rsidP="001C4873">
      <w:pPr>
        <w:spacing w:before="120" w:line="240" w:lineRule="auto"/>
        <w:jc w:val="center"/>
        <w:rPr>
          <w:rFonts w:cs="Arial"/>
        </w:rPr>
      </w:pPr>
      <w:r w:rsidRPr="001C4873">
        <w:rPr>
          <w:rFonts w:cs="Arial"/>
        </w:rPr>
        <w:t>(</w:t>
      </w:r>
      <w:r w:rsidRPr="00265194">
        <w:rPr>
          <w:rFonts w:cs="Arial"/>
        </w:rPr>
        <w:t xml:space="preserve">навести име и презиме </w:t>
      </w:r>
      <w:r>
        <w:rPr>
          <w:rFonts w:cs="Arial"/>
          <w:lang w:val="sr-Cyrl-RS"/>
        </w:rPr>
        <w:t>специјалисте</w:t>
      </w:r>
      <w:r w:rsidRPr="001C4873">
        <w:rPr>
          <w:rFonts w:cs="Arial"/>
          <w:lang w:val="sr-Cyrl-RS"/>
        </w:rPr>
        <w:t xml:space="preserve"> за ЕТL (Extract-Transform-Load)/Oracle Data Integrator (ODI) </w:t>
      </w:r>
      <w:r w:rsidRPr="00265194">
        <w:rPr>
          <w:rFonts w:cs="Arial"/>
          <w:lang w:val="sr-Cyrl-RS"/>
        </w:rPr>
        <w:t>ангажованог код понуђача</w:t>
      </w:r>
      <w:r w:rsidRPr="00265194">
        <w:rPr>
          <w:rFonts w:cs="Arial"/>
        </w:rPr>
        <w:t>)</w:t>
      </w:r>
    </w:p>
    <w:p w14:paraId="387183AD" w14:textId="77777777" w:rsidR="001C4873" w:rsidRPr="00265194" w:rsidRDefault="001C4873" w:rsidP="001C4873">
      <w:pPr>
        <w:spacing w:before="120" w:line="240" w:lineRule="auto"/>
        <w:rPr>
          <w:rFonts w:cs="Arial"/>
          <w:lang w:val="sr-Cyrl-RS"/>
        </w:rPr>
      </w:pPr>
      <w:r w:rsidRPr="00265194">
        <w:rPr>
          <w:rFonts w:cs="Arial"/>
        </w:rPr>
        <w:t xml:space="preserve">за наше потребе </w:t>
      </w:r>
      <w:r w:rsidRPr="00265194">
        <w:rPr>
          <w:rFonts w:cs="Arial"/>
          <w:lang w:val="sr-Cyrl-RS"/>
        </w:rPr>
        <w:t>успешно пружио следеће услуге:</w:t>
      </w:r>
    </w:p>
    <w:p w14:paraId="75D55538" w14:textId="77777777" w:rsidR="001C4873" w:rsidRPr="00265194" w:rsidRDefault="001C4873" w:rsidP="001C4873">
      <w:pPr>
        <w:spacing w:before="120" w:line="240" w:lineRule="auto"/>
        <w:rPr>
          <w:rFonts w:cs="Arial"/>
          <w:lang w:val="sr-Cyrl-RS"/>
        </w:rPr>
      </w:pPr>
      <w:r w:rsidRPr="00265194">
        <w:rPr>
          <w:rFonts w:cs="Arial"/>
        </w:rPr>
        <w:t>__________________________________________________________________</w:t>
      </w:r>
      <w:r w:rsidRPr="00265194">
        <w:rPr>
          <w:rFonts w:cs="Arial"/>
          <w:lang w:val="sr-Cyrl-RS"/>
        </w:rPr>
        <w:t>_______</w:t>
      </w:r>
    </w:p>
    <w:p w14:paraId="1433293A" w14:textId="77777777" w:rsidR="001C4873" w:rsidRPr="00265194" w:rsidRDefault="001C4873" w:rsidP="001C4873">
      <w:pPr>
        <w:spacing w:before="120" w:line="240" w:lineRule="auto"/>
        <w:rPr>
          <w:rFonts w:cs="Arial"/>
          <w:lang w:val="sr-Cyrl-RS"/>
        </w:rPr>
      </w:pPr>
      <w:r w:rsidRPr="00265194">
        <w:rPr>
          <w:rFonts w:cs="Arial"/>
        </w:rPr>
        <w:t>__________________________________________________________________</w:t>
      </w:r>
      <w:r w:rsidRPr="00265194">
        <w:rPr>
          <w:rFonts w:cs="Arial"/>
          <w:lang w:val="sr-Cyrl-RS"/>
        </w:rPr>
        <w:t>_______</w:t>
      </w:r>
    </w:p>
    <w:p w14:paraId="09C14E7F" w14:textId="77777777" w:rsidR="001C4873" w:rsidRPr="00265194" w:rsidRDefault="001C4873" w:rsidP="001C4873">
      <w:pPr>
        <w:spacing w:before="120" w:line="240" w:lineRule="auto"/>
        <w:rPr>
          <w:rFonts w:cs="Arial"/>
        </w:rPr>
      </w:pPr>
      <w:r w:rsidRPr="00265194">
        <w:rPr>
          <w:rFonts w:cs="Arial"/>
        </w:rPr>
        <w:t xml:space="preserve">                                               </w:t>
      </w:r>
      <w:r w:rsidRPr="00265194">
        <w:rPr>
          <w:rFonts w:cs="Arial"/>
          <w:lang w:val="sr-Cyrl-RS"/>
        </w:rPr>
        <w:t xml:space="preserve">               </w:t>
      </w:r>
      <w:r w:rsidRPr="00265194">
        <w:rPr>
          <w:rFonts w:cs="Arial"/>
        </w:rPr>
        <w:t xml:space="preserve"> (навести </w:t>
      </w:r>
      <w:r w:rsidRPr="00265194">
        <w:rPr>
          <w:rFonts w:cs="Arial"/>
          <w:lang w:val="sr-Cyrl-RS"/>
        </w:rPr>
        <w:t>услуге</w:t>
      </w:r>
      <w:r w:rsidRPr="00265194">
        <w:rPr>
          <w:rFonts w:cs="Arial"/>
        </w:rPr>
        <w:t xml:space="preserve">) </w:t>
      </w:r>
    </w:p>
    <w:p w14:paraId="57ED08FF" w14:textId="77777777" w:rsidR="001C4873" w:rsidRPr="00265194" w:rsidRDefault="001C4873" w:rsidP="001C4873">
      <w:pPr>
        <w:spacing w:before="120" w:line="240" w:lineRule="auto"/>
        <w:rPr>
          <w:rFonts w:cs="Arial"/>
          <w:strike/>
        </w:rPr>
      </w:pPr>
      <w:r w:rsidRPr="00265194">
        <w:rPr>
          <w:rFonts w:cs="Arial"/>
        </w:rPr>
        <w:t>у уговореном року</w:t>
      </w:r>
      <w:r w:rsidRPr="00265194">
        <w:rPr>
          <w:rFonts w:cs="Arial"/>
          <w:lang w:val="sr-Cyrl-RS"/>
        </w:rPr>
        <w:t>, обиму</w:t>
      </w:r>
      <w:r w:rsidRPr="00265194">
        <w:rPr>
          <w:rFonts w:cs="Arial"/>
        </w:rPr>
        <w:t xml:space="preserve">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6095"/>
      </w:tblGrid>
      <w:tr w:rsidR="001C4873" w:rsidRPr="00265194" w14:paraId="0AD51B71" w14:textId="77777777" w:rsidTr="001C4873">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EF494" w14:textId="77777777" w:rsidR="001C4873" w:rsidRPr="00265194" w:rsidRDefault="001C4873" w:rsidP="001C4873">
            <w:pPr>
              <w:spacing w:line="240" w:lineRule="auto"/>
              <w:jc w:val="center"/>
              <w:rPr>
                <w:rFonts w:eastAsia="Calibri" w:cs="Arial"/>
              </w:rPr>
            </w:pPr>
            <w:r w:rsidRPr="00265194">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9B8B8" w14:textId="77777777" w:rsidR="001C4873" w:rsidRPr="00265194" w:rsidRDefault="001C4873" w:rsidP="001C4873">
            <w:pPr>
              <w:spacing w:line="240" w:lineRule="auto"/>
              <w:jc w:val="center"/>
              <w:rPr>
                <w:rFonts w:eastAsia="Calibri" w:cs="Arial"/>
              </w:rPr>
            </w:pPr>
            <w:r w:rsidRPr="00265194">
              <w:rPr>
                <w:rFonts w:eastAsia="Calibri" w:cs="Arial"/>
              </w:rPr>
              <w:t>Датум реализације уговора</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0345A" w14:textId="77777777" w:rsidR="001C4873" w:rsidRPr="00265194" w:rsidRDefault="001C4873" w:rsidP="001C4873">
            <w:pPr>
              <w:spacing w:line="240" w:lineRule="auto"/>
              <w:jc w:val="center"/>
              <w:rPr>
                <w:rFonts w:eastAsia="Calibri" w:cs="Arial"/>
                <w:lang w:val="sr-Cyrl-RS"/>
              </w:rPr>
            </w:pPr>
            <w:r w:rsidRPr="00265194">
              <w:rPr>
                <w:rFonts w:eastAsia="Calibri" w:cs="Arial"/>
                <w:lang w:val="sr-Cyrl-RS"/>
              </w:rPr>
              <w:t>Опис услуге</w:t>
            </w:r>
          </w:p>
        </w:tc>
      </w:tr>
      <w:tr w:rsidR="001C4873" w:rsidRPr="00265194" w14:paraId="71D91569" w14:textId="77777777" w:rsidTr="001C4873">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8A811D" w14:textId="77777777" w:rsidR="001C4873" w:rsidRPr="00265194" w:rsidRDefault="001C4873" w:rsidP="001C4873">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887FED0" w14:textId="77777777" w:rsidR="001C4873" w:rsidRPr="00265194" w:rsidRDefault="001C4873" w:rsidP="001C4873">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476420" w14:textId="77777777" w:rsidR="001C4873" w:rsidRPr="00265194" w:rsidRDefault="001C4873" w:rsidP="001C4873">
            <w:pPr>
              <w:spacing w:before="120" w:line="240" w:lineRule="auto"/>
              <w:rPr>
                <w:rFonts w:eastAsia="Calibri" w:cs="Arial"/>
              </w:rPr>
            </w:pPr>
          </w:p>
        </w:tc>
      </w:tr>
      <w:tr w:rsidR="001C4873" w:rsidRPr="00265194" w14:paraId="07D71061" w14:textId="77777777" w:rsidTr="001C487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174BAA" w14:textId="77777777" w:rsidR="001C4873" w:rsidRPr="00265194" w:rsidRDefault="001C4873" w:rsidP="001C4873">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8BE8F9A" w14:textId="77777777" w:rsidR="001C4873" w:rsidRPr="00265194" w:rsidRDefault="001C4873" w:rsidP="001C4873">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97CE6E" w14:textId="77777777" w:rsidR="001C4873" w:rsidRPr="00265194" w:rsidRDefault="001C4873" w:rsidP="001C4873">
            <w:pPr>
              <w:spacing w:before="120" w:line="240" w:lineRule="auto"/>
              <w:rPr>
                <w:rFonts w:eastAsia="Calibri" w:cs="Arial"/>
              </w:rPr>
            </w:pPr>
          </w:p>
        </w:tc>
      </w:tr>
      <w:tr w:rsidR="001C4873" w:rsidRPr="00265194" w14:paraId="37CAA302" w14:textId="77777777" w:rsidTr="001C4873">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09C187A" w14:textId="77777777" w:rsidR="001C4873" w:rsidRPr="00265194" w:rsidRDefault="001C4873" w:rsidP="001C4873">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F63E5D9" w14:textId="77777777" w:rsidR="001C4873" w:rsidRPr="00265194" w:rsidRDefault="001C4873" w:rsidP="001C4873">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6759465" w14:textId="77777777" w:rsidR="001C4873" w:rsidRPr="00265194" w:rsidRDefault="001C4873" w:rsidP="001C4873">
            <w:pPr>
              <w:spacing w:before="120" w:line="240" w:lineRule="auto"/>
              <w:rPr>
                <w:rFonts w:eastAsia="Calibri" w:cs="Arial"/>
              </w:rPr>
            </w:pPr>
          </w:p>
        </w:tc>
      </w:tr>
      <w:tr w:rsidR="001C4873" w:rsidRPr="00265194" w14:paraId="21C99E38" w14:textId="77777777" w:rsidTr="001C487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DC6608" w14:textId="77777777" w:rsidR="001C4873" w:rsidRPr="00265194" w:rsidRDefault="001C4873" w:rsidP="001C4873">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94326BB" w14:textId="77777777" w:rsidR="001C4873" w:rsidRPr="00265194" w:rsidRDefault="001C4873" w:rsidP="001C4873">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31CE71" w14:textId="77777777" w:rsidR="001C4873" w:rsidRPr="00265194" w:rsidRDefault="001C4873" w:rsidP="001C4873">
            <w:pPr>
              <w:spacing w:before="120" w:line="240" w:lineRule="auto"/>
              <w:rPr>
                <w:rFonts w:eastAsia="Calibri" w:cs="Arial"/>
              </w:rPr>
            </w:pPr>
          </w:p>
        </w:tc>
      </w:tr>
      <w:tr w:rsidR="001C4873" w:rsidRPr="00265194" w14:paraId="47B53084" w14:textId="77777777" w:rsidTr="001C4873">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EC783AA" w14:textId="77777777" w:rsidR="001C4873" w:rsidRPr="00265194" w:rsidRDefault="001C4873" w:rsidP="001C4873">
            <w:pPr>
              <w:spacing w:before="120" w:line="240" w:lineRule="auto"/>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712E8DF" w14:textId="77777777" w:rsidR="001C4873" w:rsidRPr="00265194" w:rsidRDefault="001C4873" w:rsidP="001C4873">
            <w:pPr>
              <w:spacing w:before="120" w:line="240" w:lineRule="auto"/>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B7CA43B" w14:textId="77777777" w:rsidR="001C4873" w:rsidRPr="00265194" w:rsidRDefault="001C4873" w:rsidP="001C4873">
            <w:pPr>
              <w:spacing w:before="120" w:line="240" w:lineRule="auto"/>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1C4873" w:rsidRPr="00265194" w14:paraId="2C4FBF73" w14:textId="77777777" w:rsidTr="001C4873">
        <w:trPr>
          <w:jc w:val="center"/>
        </w:trPr>
        <w:tc>
          <w:tcPr>
            <w:tcW w:w="3342" w:type="dxa"/>
          </w:tcPr>
          <w:p w14:paraId="0D1323EE" w14:textId="77777777" w:rsidR="001C4873" w:rsidRPr="00265194" w:rsidRDefault="001C4873" w:rsidP="001C4873">
            <w:pPr>
              <w:spacing w:line="240" w:lineRule="auto"/>
              <w:jc w:val="center"/>
              <w:rPr>
                <w:rFonts w:cs="Arial"/>
              </w:rPr>
            </w:pPr>
          </w:p>
          <w:p w14:paraId="32560B1F" w14:textId="77777777" w:rsidR="001C4873" w:rsidRPr="00265194" w:rsidRDefault="001C4873" w:rsidP="001C4873">
            <w:pPr>
              <w:spacing w:line="240" w:lineRule="auto"/>
              <w:jc w:val="center"/>
              <w:rPr>
                <w:rFonts w:cs="Arial"/>
              </w:rPr>
            </w:pPr>
          </w:p>
          <w:p w14:paraId="29F57DCD" w14:textId="77777777" w:rsidR="001C4873" w:rsidRPr="00265194" w:rsidRDefault="001C4873" w:rsidP="001C4873">
            <w:pPr>
              <w:spacing w:line="240" w:lineRule="auto"/>
              <w:jc w:val="center"/>
              <w:rPr>
                <w:rFonts w:cs="Arial"/>
              </w:rPr>
            </w:pPr>
            <w:r w:rsidRPr="00265194">
              <w:rPr>
                <w:rFonts w:cs="Arial"/>
              </w:rPr>
              <w:t>Датум</w:t>
            </w:r>
          </w:p>
        </w:tc>
        <w:tc>
          <w:tcPr>
            <w:tcW w:w="2127" w:type="dxa"/>
          </w:tcPr>
          <w:p w14:paraId="49E7FDA2" w14:textId="77777777" w:rsidR="001C4873" w:rsidRPr="00265194" w:rsidRDefault="001C4873" w:rsidP="001C4873">
            <w:pPr>
              <w:spacing w:line="240" w:lineRule="auto"/>
              <w:jc w:val="center"/>
              <w:rPr>
                <w:rFonts w:cs="Arial"/>
                <w:lang w:val="ru-RU"/>
              </w:rPr>
            </w:pPr>
          </w:p>
        </w:tc>
        <w:tc>
          <w:tcPr>
            <w:tcW w:w="3801" w:type="dxa"/>
          </w:tcPr>
          <w:p w14:paraId="63FA19B9" w14:textId="77777777" w:rsidR="001C4873" w:rsidRPr="00265194" w:rsidRDefault="001C4873" w:rsidP="001C4873">
            <w:pPr>
              <w:spacing w:line="240" w:lineRule="auto"/>
              <w:jc w:val="center"/>
              <w:rPr>
                <w:rFonts w:cs="Arial"/>
                <w:lang w:val="sr-Cyrl-CS"/>
              </w:rPr>
            </w:pPr>
          </w:p>
          <w:p w14:paraId="0CB9C14D" w14:textId="77777777" w:rsidR="001C4873" w:rsidRDefault="001C4873" w:rsidP="001C4873">
            <w:pPr>
              <w:spacing w:line="240" w:lineRule="auto"/>
              <w:jc w:val="center"/>
              <w:rPr>
                <w:rFonts w:cs="Arial"/>
                <w:lang w:val="sr-Cyrl-CS"/>
              </w:rPr>
            </w:pPr>
          </w:p>
          <w:p w14:paraId="4D395A73" w14:textId="77777777" w:rsidR="001C4873" w:rsidRPr="00265194" w:rsidRDefault="001C4873" w:rsidP="001C4873">
            <w:pPr>
              <w:spacing w:line="240" w:lineRule="auto"/>
              <w:jc w:val="center"/>
              <w:rPr>
                <w:rFonts w:cs="Arial"/>
                <w:lang w:val="ru-RU"/>
              </w:rPr>
            </w:pPr>
            <w:r w:rsidRPr="00265194">
              <w:rPr>
                <w:rFonts w:cs="Arial"/>
                <w:lang w:val="sr-Cyrl-CS"/>
              </w:rPr>
              <w:t>Наручилац</w:t>
            </w:r>
          </w:p>
        </w:tc>
      </w:tr>
      <w:tr w:rsidR="001C4873" w:rsidRPr="00265194" w14:paraId="270B2579" w14:textId="77777777" w:rsidTr="001C4873">
        <w:trPr>
          <w:jc w:val="center"/>
        </w:trPr>
        <w:tc>
          <w:tcPr>
            <w:tcW w:w="3342" w:type="dxa"/>
          </w:tcPr>
          <w:p w14:paraId="0A70782C" w14:textId="77777777" w:rsidR="001C4873" w:rsidRPr="00265194" w:rsidRDefault="001C4873" w:rsidP="001C4873">
            <w:pPr>
              <w:spacing w:line="240" w:lineRule="auto"/>
              <w:jc w:val="center"/>
              <w:rPr>
                <w:rFonts w:cs="Arial"/>
              </w:rPr>
            </w:pPr>
          </w:p>
        </w:tc>
        <w:tc>
          <w:tcPr>
            <w:tcW w:w="2127" w:type="dxa"/>
          </w:tcPr>
          <w:p w14:paraId="17BED7D9" w14:textId="77777777" w:rsidR="001C4873" w:rsidRPr="00265194" w:rsidRDefault="001C4873" w:rsidP="001C4873">
            <w:pPr>
              <w:spacing w:line="240" w:lineRule="auto"/>
              <w:jc w:val="center"/>
              <w:rPr>
                <w:rFonts w:cs="Arial"/>
              </w:rPr>
            </w:pPr>
            <w:r w:rsidRPr="00265194">
              <w:rPr>
                <w:rFonts w:cs="Arial"/>
              </w:rPr>
              <w:t>М.П.</w:t>
            </w:r>
          </w:p>
        </w:tc>
        <w:tc>
          <w:tcPr>
            <w:tcW w:w="3801" w:type="dxa"/>
          </w:tcPr>
          <w:p w14:paraId="0F6B6B96" w14:textId="77777777" w:rsidR="001C4873" w:rsidRPr="00265194" w:rsidRDefault="001C4873" w:rsidP="001C4873">
            <w:pPr>
              <w:spacing w:line="240" w:lineRule="auto"/>
              <w:jc w:val="center"/>
              <w:rPr>
                <w:rFonts w:cs="Arial"/>
                <w:lang w:val="ru-RU"/>
              </w:rPr>
            </w:pPr>
          </w:p>
        </w:tc>
      </w:tr>
      <w:tr w:rsidR="001C4873" w:rsidRPr="00265194" w14:paraId="4504C6D4" w14:textId="77777777" w:rsidTr="001C4873">
        <w:trPr>
          <w:jc w:val="center"/>
        </w:trPr>
        <w:tc>
          <w:tcPr>
            <w:tcW w:w="3342" w:type="dxa"/>
            <w:tcBorders>
              <w:bottom w:val="single" w:sz="4" w:space="0" w:color="auto"/>
            </w:tcBorders>
          </w:tcPr>
          <w:p w14:paraId="71A94D79" w14:textId="77777777" w:rsidR="001C4873" w:rsidRPr="00265194" w:rsidRDefault="001C4873" w:rsidP="001C4873">
            <w:pPr>
              <w:spacing w:line="240" w:lineRule="auto"/>
              <w:jc w:val="center"/>
              <w:rPr>
                <w:rFonts w:cs="Arial"/>
              </w:rPr>
            </w:pPr>
          </w:p>
        </w:tc>
        <w:tc>
          <w:tcPr>
            <w:tcW w:w="2127" w:type="dxa"/>
          </w:tcPr>
          <w:p w14:paraId="070E15D8" w14:textId="77777777" w:rsidR="001C4873" w:rsidRPr="00265194" w:rsidRDefault="001C4873" w:rsidP="001C4873">
            <w:pPr>
              <w:spacing w:line="240" w:lineRule="auto"/>
              <w:jc w:val="center"/>
              <w:rPr>
                <w:rFonts w:cs="Arial"/>
                <w:lang w:val="ru-RU"/>
              </w:rPr>
            </w:pPr>
          </w:p>
        </w:tc>
        <w:tc>
          <w:tcPr>
            <w:tcW w:w="3801" w:type="dxa"/>
            <w:tcBorders>
              <w:bottom w:val="single" w:sz="4" w:space="0" w:color="auto"/>
            </w:tcBorders>
          </w:tcPr>
          <w:p w14:paraId="4268AEC0" w14:textId="77777777" w:rsidR="001C4873" w:rsidRPr="00265194" w:rsidRDefault="001C4873" w:rsidP="001C4873">
            <w:pPr>
              <w:spacing w:line="240" w:lineRule="auto"/>
              <w:jc w:val="center"/>
              <w:rPr>
                <w:rFonts w:cs="Arial"/>
                <w:lang w:val="ru-RU"/>
              </w:rPr>
            </w:pPr>
          </w:p>
        </w:tc>
      </w:tr>
      <w:tr w:rsidR="001C4873" w:rsidRPr="00265194" w14:paraId="77D0B448" w14:textId="77777777" w:rsidTr="001C4873">
        <w:trPr>
          <w:trHeight w:val="389"/>
          <w:jc w:val="center"/>
        </w:trPr>
        <w:tc>
          <w:tcPr>
            <w:tcW w:w="3342" w:type="dxa"/>
            <w:tcBorders>
              <w:top w:val="single" w:sz="4" w:space="0" w:color="auto"/>
            </w:tcBorders>
          </w:tcPr>
          <w:p w14:paraId="634C8D01" w14:textId="77777777" w:rsidR="001C4873" w:rsidRPr="00265194" w:rsidRDefault="001C4873" w:rsidP="001C4873">
            <w:pPr>
              <w:spacing w:line="240" w:lineRule="auto"/>
              <w:jc w:val="center"/>
              <w:rPr>
                <w:rFonts w:cs="Arial"/>
              </w:rPr>
            </w:pPr>
          </w:p>
        </w:tc>
        <w:tc>
          <w:tcPr>
            <w:tcW w:w="2127" w:type="dxa"/>
          </w:tcPr>
          <w:p w14:paraId="0ACA3EFA" w14:textId="77777777" w:rsidR="001C4873" w:rsidRPr="00265194" w:rsidRDefault="001C4873" w:rsidP="001C4873">
            <w:pPr>
              <w:spacing w:line="240" w:lineRule="auto"/>
              <w:jc w:val="center"/>
              <w:rPr>
                <w:rFonts w:cs="Arial"/>
                <w:lang w:val="ru-RU"/>
              </w:rPr>
            </w:pPr>
          </w:p>
        </w:tc>
        <w:tc>
          <w:tcPr>
            <w:tcW w:w="3801" w:type="dxa"/>
            <w:tcBorders>
              <w:top w:val="single" w:sz="4" w:space="0" w:color="auto"/>
            </w:tcBorders>
          </w:tcPr>
          <w:p w14:paraId="0BDEA79C" w14:textId="77777777" w:rsidR="001C4873" w:rsidRPr="00265194" w:rsidRDefault="001C4873" w:rsidP="001C4873">
            <w:pPr>
              <w:spacing w:line="240" w:lineRule="auto"/>
              <w:jc w:val="center"/>
              <w:rPr>
                <w:rFonts w:cs="Arial"/>
                <w:lang w:val="ru-RU"/>
              </w:rPr>
            </w:pPr>
          </w:p>
        </w:tc>
      </w:tr>
    </w:tbl>
    <w:p w14:paraId="1CA1193B" w14:textId="77777777" w:rsidR="001C4873" w:rsidRPr="00265194" w:rsidRDefault="001C4873" w:rsidP="001C4873">
      <w:pPr>
        <w:spacing w:line="240" w:lineRule="auto"/>
        <w:ind w:left="-142" w:right="-43"/>
        <w:contextualSpacing/>
        <w:rPr>
          <w:rFonts w:cs="Arial"/>
          <w:b/>
          <w:i/>
          <w:sz w:val="20"/>
        </w:rPr>
      </w:pPr>
      <w:r w:rsidRPr="00265194">
        <w:rPr>
          <w:rFonts w:cs="Arial"/>
          <w:b/>
          <w:i/>
          <w:sz w:val="20"/>
        </w:rPr>
        <w:t>НАПОМЕНА</w:t>
      </w:r>
    </w:p>
    <w:p w14:paraId="6B51B5A3" w14:textId="77777777" w:rsidR="001C4873" w:rsidRPr="00265194" w:rsidRDefault="001C4873" w:rsidP="001C4873">
      <w:pPr>
        <w:spacing w:line="240" w:lineRule="auto"/>
        <w:ind w:left="-142" w:right="-43"/>
        <w:contextualSpacing/>
        <w:rPr>
          <w:rFonts w:cs="Arial"/>
          <w:i/>
          <w:sz w:val="20"/>
          <w:u w:val="single"/>
        </w:rPr>
      </w:pPr>
      <w:r w:rsidRPr="00265194">
        <w:rPr>
          <w:rFonts w:cs="Arial"/>
          <w:i/>
          <w:sz w:val="20"/>
          <w:u w:val="single"/>
        </w:rPr>
        <w:t>Приликом подношења понуде овај образац копирати у потребном броју примерака.</w:t>
      </w:r>
    </w:p>
    <w:p w14:paraId="38B219D0" w14:textId="77777777" w:rsidR="001C4873" w:rsidRPr="00265194" w:rsidRDefault="001C4873" w:rsidP="001C4873">
      <w:pPr>
        <w:spacing w:line="240" w:lineRule="auto"/>
        <w:ind w:left="-142" w:right="-43"/>
        <w:contextualSpacing/>
        <w:rPr>
          <w:rFonts w:cs="Arial"/>
          <w:i/>
          <w:sz w:val="20"/>
          <w:lang w:val="sr-Cyrl-RS"/>
        </w:rPr>
      </w:pPr>
      <w:r w:rsidRPr="00265194">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65194">
        <w:rPr>
          <w:rFonts w:cs="Arial"/>
          <w:i/>
          <w:sz w:val="20"/>
          <w:lang w:val="sr-Cyrl-RS"/>
        </w:rPr>
        <w:t>.</w:t>
      </w:r>
    </w:p>
    <w:p w14:paraId="2395141C" w14:textId="77777777" w:rsidR="001C4873" w:rsidRPr="00265194" w:rsidRDefault="001C4873" w:rsidP="001C4873">
      <w:pPr>
        <w:spacing w:line="240" w:lineRule="auto"/>
        <w:jc w:val="left"/>
        <w:rPr>
          <w:rFonts w:cs="Arial"/>
          <w:b/>
          <w:color w:val="000000" w:themeColor="text1"/>
          <w:sz w:val="24"/>
          <w:szCs w:val="24"/>
          <w:lang w:val="sr-Cyrl-CS"/>
        </w:rPr>
      </w:pPr>
      <w:r w:rsidRPr="00265194">
        <w:rPr>
          <w:color w:val="000000" w:themeColor="text1"/>
          <w:sz w:val="24"/>
          <w:szCs w:val="24"/>
          <w:lang w:val="sr-Cyrl-CS"/>
        </w:rPr>
        <w:br w:type="page"/>
      </w:r>
    </w:p>
    <w:p w14:paraId="31C3F4D9" w14:textId="77777777" w:rsidR="002D5CE1" w:rsidRPr="002D5CE1" w:rsidRDefault="002D5CE1" w:rsidP="002D5CE1">
      <w:pPr>
        <w:spacing w:line="240" w:lineRule="auto"/>
        <w:jc w:val="right"/>
        <w:rPr>
          <w:rFonts w:cs="Arial"/>
          <w:b/>
          <w:sz w:val="24"/>
          <w:szCs w:val="24"/>
          <w:lang w:val="sr-Cyrl-CS"/>
        </w:rPr>
      </w:pPr>
      <w:r w:rsidRPr="002D5CE1">
        <w:rPr>
          <w:rFonts w:cs="Arial"/>
          <w:b/>
          <w:sz w:val="24"/>
          <w:szCs w:val="24"/>
          <w:lang w:val="sr-Cyrl-CS"/>
        </w:rPr>
        <w:lastRenderedPageBreak/>
        <w:t>Образац 8</w:t>
      </w:r>
    </w:p>
    <w:p w14:paraId="31465232" w14:textId="77777777" w:rsidR="00494595" w:rsidRPr="00494595" w:rsidRDefault="00494595" w:rsidP="00494595">
      <w:pPr>
        <w:spacing w:before="120" w:line="240" w:lineRule="auto"/>
        <w:jc w:val="center"/>
        <w:rPr>
          <w:rFonts w:cs="Arial"/>
          <w:b/>
        </w:rPr>
      </w:pPr>
      <w:r w:rsidRPr="00494595">
        <w:rPr>
          <w:rFonts w:cs="Arial"/>
          <w:b/>
        </w:rPr>
        <w:t>РАДНА БИОГРАФИЈА</w:t>
      </w:r>
      <w:r w:rsidRPr="00494595">
        <w:rPr>
          <w:rFonts w:cs="Arial"/>
          <w:b/>
          <w:lang w:val="sr-Cyrl-RS"/>
        </w:rPr>
        <w:t xml:space="preserve"> </w:t>
      </w:r>
      <w:r w:rsidRPr="00494595">
        <w:rPr>
          <w:rFonts w:cs="Arial"/>
          <w:b/>
        </w:rPr>
        <w:t>– CV</w:t>
      </w:r>
    </w:p>
    <w:p w14:paraId="71CC15DD" w14:textId="77777777" w:rsidR="00494595" w:rsidRPr="00494595" w:rsidRDefault="00494595" w:rsidP="00494595">
      <w:pPr>
        <w:numPr>
          <w:ilvl w:val="0"/>
          <w:numId w:val="37"/>
        </w:numPr>
        <w:tabs>
          <w:tab w:val="left" w:pos="680"/>
        </w:tabs>
        <w:spacing w:before="120" w:after="120" w:line="240" w:lineRule="auto"/>
        <w:rPr>
          <w:rFonts w:eastAsia="Calibri" w:cs="Arial"/>
        </w:rPr>
      </w:pPr>
      <w:r w:rsidRPr="00494595">
        <w:rPr>
          <w:rFonts w:eastAsia="Calibri" w:cs="Arial"/>
        </w:rPr>
        <w:t>Предложена позиција: __________________________________________</w:t>
      </w:r>
    </w:p>
    <w:p w14:paraId="3D6FA6FD" w14:textId="77777777" w:rsidR="00494595" w:rsidRPr="00494595" w:rsidRDefault="00494595" w:rsidP="00494595">
      <w:pPr>
        <w:numPr>
          <w:ilvl w:val="0"/>
          <w:numId w:val="37"/>
        </w:numPr>
        <w:tabs>
          <w:tab w:val="left" w:pos="680"/>
        </w:tabs>
        <w:spacing w:before="120" w:after="120" w:line="240" w:lineRule="auto"/>
        <w:rPr>
          <w:rFonts w:eastAsia="Calibri" w:cs="Arial"/>
        </w:rPr>
      </w:pPr>
      <w:r w:rsidRPr="00494595">
        <w:rPr>
          <w:rFonts w:eastAsia="Calibri" w:cs="Arial"/>
        </w:rPr>
        <w:t>Име особе (пуно име и презиме): _________________________________</w:t>
      </w:r>
    </w:p>
    <w:p w14:paraId="7F65FA5E" w14:textId="77777777" w:rsidR="00494595" w:rsidRPr="00494595" w:rsidRDefault="00494595" w:rsidP="00494595">
      <w:pPr>
        <w:numPr>
          <w:ilvl w:val="0"/>
          <w:numId w:val="37"/>
        </w:numPr>
        <w:tabs>
          <w:tab w:val="left" w:pos="680"/>
        </w:tabs>
        <w:spacing w:before="120" w:after="120" w:line="240" w:lineRule="auto"/>
        <w:rPr>
          <w:rFonts w:eastAsia="Calibri" w:cs="Arial"/>
        </w:rPr>
      </w:pPr>
      <w:r w:rsidRPr="00494595">
        <w:rPr>
          <w:rFonts w:eastAsia="Calibri" w:cs="Arial"/>
        </w:rPr>
        <w:t>Датум рођења: __________________</w:t>
      </w:r>
    </w:p>
    <w:p w14:paraId="0642ECC6" w14:textId="77777777" w:rsidR="00494595" w:rsidRPr="00494595" w:rsidRDefault="00494595" w:rsidP="00494595">
      <w:pPr>
        <w:numPr>
          <w:ilvl w:val="0"/>
          <w:numId w:val="37"/>
        </w:numPr>
        <w:tabs>
          <w:tab w:val="left" w:pos="680"/>
        </w:tabs>
        <w:spacing w:before="120" w:after="120" w:line="240" w:lineRule="auto"/>
        <w:rPr>
          <w:rFonts w:eastAsia="Calibri" w:cs="Arial"/>
          <w:u w:val="single"/>
        </w:rPr>
      </w:pPr>
      <w:r w:rsidRPr="00494595">
        <w:rPr>
          <w:rFonts w:eastAsia="Calibri"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138"/>
        <w:gridCol w:w="5917"/>
      </w:tblGrid>
      <w:tr w:rsidR="00494595" w:rsidRPr="00494595" w14:paraId="5E5A7959" w14:textId="77777777" w:rsidTr="00494595">
        <w:trPr>
          <w:trHeight w:val="560"/>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22EE3" w14:textId="77777777" w:rsidR="00494595" w:rsidRPr="00494595" w:rsidRDefault="00494595" w:rsidP="00494595">
            <w:pPr>
              <w:autoSpaceDE w:val="0"/>
              <w:autoSpaceDN w:val="0"/>
              <w:spacing w:line="240" w:lineRule="auto"/>
              <w:jc w:val="center"/>
              <w:rPr>
                <w:rFonts w:cs="Arial"/>
                <w:sz w:val="24"/>
                <w:lang w:val="en-GB"/>
              </w:rPr>
            </w:pPr>
            <w:r w:rsidRPr="00494595">
              <w:rPr>
                <w:rFonts w:cs="Arial"/>
                <w:lang w:val="en-GB"/>
              </w:rPr>
              <w:t>4.1</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D94D4"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Стечена звања/дипломе</w:t>
            </w:r>
          </w:p>
        </w:tc>
        <w:tc>
          <w:tcPr>
            <w:tcW w:w="3038" w:type="pct"/>
            <w:tcBorders>
              <w:top w:val="single" w:sz="4" w:space="0" w:color="auto"/>
              <w:left w:val="single" w:sz="4" w:space="0" w:color="auto"/>
              <w:bottom w:val="single" w:sz="4" w:space="0" w:color="auto"/>
              <w:right w:val="single" w:sz="4" w:space="0" w:color="auto"/>
            </w:tcBorders>
          </w:tcPr>
          <w:p w14:paraId="1453651B" w14:textId="77777777" w:rsidR="00494595" w:rsidRPr="00494595" w:rsidRDefault="00494595" w:rsidP="00494595">
            <w:pPr>
              <w:autoSpaceDE w:val="0"/>
              <w:autoSpaceDN w:val="0"/>
              <w:spacing w:line="240" w:lineRule="auto"/>
              <w:rPr>
                <w:rFonts w:cs="Arial"/>
                <w:sz w:val="24"/>
                <w:lang w:val="en-GB"/>
              </w:rPr>
            </w:pPr>
          </w:p>
        </w:tc>
      </w:tr>
      <w:tr w:rsidR="00494595" w:rsidRPr="00494595" w14:paraId="347F3B45" w14:textId="77777777" w:rsidTr="00494595">
        <w:trPr>
          <w:trHeight w:val="1375"/>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EE428B" w14:textId="77777777" w:rsidR="00494595" w:rsidRPr="00494595" w:rsidRDefault="00494595" w:rsidP="00494595">
            <w:pPr>
              <w:autoSpaceDE w:val="0"/>
              <w:autoSpaceDN w:val="0"/>
              <w:spacing w:line="240" w:lineRule="auto"/>
              <w:jc w:val="center"/>
              <w:rPr>
                <w:rFonts w:cs="Arial"/>
                <w:sz w:val="24"/>
                <w:lang w:val="en-GB"/>
              </w:rPr>
            </w:pPr>
            <w:r w:rsidRPr="00494595">
              <w:rPr>
                <w:rFonts w:cs="Arial"/>
                <w:lang w:val="en-GB"/>
              </w:rPr>
              <w:t>4.2</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BA7F7" w14:textId="77777777" w:rsidR="00494595" w:rsidRPr="00494595" w:rsidRDefault="00494595" w:rsidP="00494595">
            <w:pPr>
              <w:autoSpaceDE w:val="0"/>
              <w:autoSpaceDN w:val="0"/>
              <w:spacing w:line="240" w:lineRule="auto"/>
              <w:jc w:val="left"/>
              <w:rPr>
                <w:rFonts w:cs="Arial"/>
                <w:lang w:val="en-GB"/>
              </w:rPr>
            </w:pPr>
            <w:r w:rsidRPr="00494595">
              <w:rPr>
                <w:rFonts w:cs="Arial"/>
                <w:lang w:val="en-GB"/>
              </w:rPr>
              <w:t>Образовне институције - период образовања:</w:t>
            </w:r>
          </w:p>
          <w:p w14:paraId="5CE75D8F"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Од (месец/година) до (месец/година)</w:t>
            </w:r>
          </w:p>
        </w:tc>
        <w:tc>
          <w:tcPr>
            <w:tcW w:w="3038" w:type="pct"/>
            <w:tcBorders>
              <w:top w:val="single" w:sz="4" w:space="0" w:color="auto"/>
              <w:left w:val="single" w:sz="4" w:space="0" w:color="auto"/>
              <w:bottom w:val="single" w:sz="4" w:space="0" w:color="auto"/>
              <w:right w:val="single" w:sz="4" w:space="0" w:color="auto"/>
            </w:tcBorders>
          </w:tcPr>
          <w:p w14:paraId="32FD24F3" w14:textId="77777777" w:rsidR="00494595" w:rsidRPr="00494595" w:rsidRDefault="00494595" w:rsidP="00494595">
            <w:pPr>
              <w:autoSpaceDE w:val="0"/>
              <w:autoSpaceDN w:val="0"/>
              <w:spacing w:line="240" w:lineRule="auto"/>
              <w:rPr>
                <w:rFonts w:cs="Arial"/>
                <w:sz w:val="24"/>
                <w:lang w:val="en-GB"/>
              </w:rPr>
            </w:pPr>
          </w:p>
        </w:tc>
      </w:tr>
    </w:tbl>
    <w:p w14:paraId="10119A5D" w14:textId="77777777" w:rsidR="00494595" w:rsidRPr="00494595" w:rsidRDefault="00494595" w:rsidP="00494595">
      <w:pPr>
        <w:numPr>
          <w:ilvl w:val="0"/>
          <w:numId w:val="37"/>
        </w:numPr>
        <w:tabs>
          <w:tab w:val="left" w:pos="680"/>
        </w:tabs>
        <w:spacing w:before="120" w:after="120" w:line="240" w:lineRule="auto"/>
        <w:rPr>
          <w:rFonts w:eastAsia="Calibri" w:cs="Arial"/>
        </w:rPr>
      </w:pPr>
      <w:r w:rsidRPr="00494595">
        <w:rPr>
          <w:rFonts w:eastAsia="Calibri" w:cs="Arial"/>
        </w:rPr>
        <w:t xml:space="preserve">Остали тренинзи (навести све установе као и звања стечена похађањем тренинга): </w:t>
      </w:r>
    </w:p>
    <w:p w14:paraId="0E5BA287" w14:textId="77777777" w:rsidR="00494595" w:rsidRPr="00494595" w:rsidRDefault="00494595" w:rsidP="00494595">
      <w:pPr>
        <w:tabs>
          <w:tab w:val="left" w:pos="680"/>
        </w:tabs>
        <w:spacing w:before="120" w:after="120" w:line="240" w:lineRule="auto"/>
        <w:ind w:left="360"/>
        <w:rPr>
          <w:rFonts w:eastAsia="Calibri" w:cs="Arial"/>
          <w:lang w:val="sr-Cyrl-RS"/>
        </w:rPr>
      </w:pPr>
      <w:r w:rsidRPr="00494595">
        <w:rPr>
          <w:rFonts w:eastAsia="Calibri" w:cs="Arial"/>
          <w:lang w:val="sr-Cyrl-RS"/>
        </w:rPr>
        <w:t>______________________________________________________________________</w:t>
      </w:r>
    </w:p>
    <w:p w14:paraId="6C76C61E" w14:textId="77777777" w:rsidR="00494595" w:rsidRPr="00494595" w:rsidRDefault="00494595" w:rsidP="00494595">
      <w:pPr>
        <w:tabs>
          <w:tab w:val="left" w:pos="680"/>
        </w:tabs>
        <w:spacing w:before="120" w:after="120" w:line="240" w:lineRule="auto"/>
        <w:ind w:left="360"/>
        <w:rPr>
          <w:rFonts w:eastAsia="Calibri" w:cs="Arial"/>
          <w:lang w:val="sr-Cyrl-RS"/>
        </w:rPr>
      </w:pPr>
      <w:r w:rsidRPr="00494595">
        <w:rPr>
          <w:rFonts w:eastAsia="Calibri" w:cs="Arial"/>
          <w:lang w:val="sr-Cyrl-RS"/>
        </w:rPr>
        <w:t>______________________________________________________________________</w:t>
      </w:r>
    </w:p>
    <w:p w14:paraId="239B6C21" w14:textId="77777777" w:rsidR="00494595" w:rsidRPr="00494595" w:rsidRDefault="00494595" w:rsidP="00494595">
      <w:pPr>
        <w:tabs>
          <w:tab w:val="left" w:pos="680"/>
        </w:tabs>
        <w:spacing w:before="120" w:after="120" w:line="240" w:lineRule="auto"/>
        <w:ind w:left="360"/>
        <w:rPr>
          <w:rFonts w:eastAsia="Calibri" w:cs="Arial"/>
          <w:lang w:val="sr-Cyrl-RS"/>
        </w:rPr>
      </w:pPr>
      <w:r w:rsidRPr="00494595">
        <w:rPr>
          <w:rFonts w:eastAsia="Calibri" w:cs="Arial"/>
          <w:lang w:val="sr-Cyrl-RS"/>
        </w:rPr>
        <w:t>______________________________________________________________________</w:t>
      </w:r>
    </w:p>
    <w:p w14:paraId="1C8FF1F3" w14:textId="77777777" w:rsidR="00494595" w:rsidRPr="00494595" w:rsidRDefault="00494595" w:rsidP="00494595">
      <w:pPr>
        <w:numPr>
          <w:ilvl w:val="0"/>
          <w:numId w:val="37"/>
        </w:numPr>
        <w:tabs>
          <w:tab w:val="left" w:pos="680"/>
        </w:tabs>
        <w:spacing w:before="120" w:after="120" w:line="240" w:lineRule="auto"/>
        <w:rPr>
          <w:rFonts w:eastAsia="Calibri" w:cs="Arial"/>
        </w:rPr>
      </w:pPr>
      <w:r w:rsidRPr="00494595">
        <w:rPr>
          <w:rFonts w:eastAsia="Calibri"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2435"/>
        <w:gridCol w:w="2434"/>
        <w:gridCol w:w="2511"/>
      </w:tblGrid>
      <w:tr w:rsidR="00494595" w:rsidRPr="00494595" w14:paraId="25E69397" w14:textId="77777777" w:rsidTr="00494595">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1C773" w14:textId="77777777" w:rsidR="00494595" w:rsidRPr="00494595" w:rsidRDefault="00494595" w:rsidP="00494595">
            <w:pPr>
              <w:autoSpaceDE w:val="0"/>
              <w:autoSpaceDN w:val="0"/>
              <w:spacing w:line="240" w:lineRule="auto"/>
              <w:jc w:val="center"/>
              <w:rPr>
                <w:rFonts w:cs="Arial"/>
                <w:sz w:val="24"/>
                <w:lang w:val="en-GB"/>
              </w:rPr>
            </w:pPr>
            <w:r w:rsidRPr="00494595">
              <w:rPr>
                <w:rFonts w:cs="Arial"/>
                <w:lang w:val="en-GB"/>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D6E41" w14:textId="77777777" w:rsidR="00494595" w:rsidRPr="00494595" w:rsidRDefault="00494595" w:rsidP="00494595">
            <w:pPr>
              <w:autoSpaceDE w:val="0"/>
              <w:autoSpaceDN w:val="0"/>
              <w:spacing w:line="240" w:lineRule="auto"/>
              <w:jc w:val="center"/>
              <w:rPr>
                <w:rFonts w:cs="Arial"/>
                <w:sz w:val="24"/>
                <w:lang w:val="en-GB"/>
              </w:rPr>
            </w:pPr>
            <w:r w:rsidRPr="00494595">
              <w:rPr>
                <w:rFonts w:cs="Arial"/>
                <w:lang w:val="en-GB"/>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B8789" w14:textId="77777777" w:rsidR="00494595" w:rsidRPr="00494595" w:rsidRDefault="00494595" w:rsidP="00494595">
            <w:pPr>
              <w:autoSpaceDE w:val="0"/>
              <w:autoSpaceDN w:val="0"/>
              <w:spacing w:line="240" w:lineRule="auto"/>
              <w:jc w:val="center"/>
              <w:rPr>
                <w:rFonts w:cs="Arial"/>
                <w:sz w:val="24"/>
                <w:lang w:val="en-GB"/>
              </w:rPr>
            </w:pPr>
            <w:r w:rsidRPr="00494595">
              <w:rPr>
                <w:rFonts w:cs="Arial"/>
                <w:lang w:val="en-GB"/>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B5708" w14:textId="77777777" w:rsidR="00494595" w:rsidRPr="00494595" w:rsidRDefault="00494595" w:rsidP="00494595">
            <w:pPr>
              <w:autoSpaceDE w:val="0"/>
              <w:autoSpaceDN w:val="0"/>
              <w:spacing w:line="240" w:lineRule="auto"/>
              <w:jc w:val="center"/>
              <w:rPr>
                <w:rFonts w:cs="Arial"/>
                <w:sz w:val="24"/>
                <w:lang w:val="en-GB"/>
              </w:rPr>
            </w:pPr>
            <w:r w:rsidRPr="00494595">
              <w:rPr>
                <w:rFonts w:cs="Arial"/>
                <w:lang w:val="en-GB"/>
              </w:rPr>
              <w:t>Писање</w:t>
            </w:r>
          </w:p>
        </w:tc>
      </w:tr>
      <w:tr w:rsidR="00494595" w:rsidRPr="00494595" w14:paraId="467336FF" w14:textId="77777777" w:rsidTr="0049459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9B8DEDA" w14:textId="77777777" w:rsidR="00494595" w:rsidRPr="00494595" w:rsidRDefault="00494595" w:rsidP="00494595">
            <w:pPr>
              <w:autoSpaceDE w:val="0"/>
              <w:autoSpaceDN w:val="0"/>
              <w:spacing w:before="120" w:line="240" w:lineRule="auto"/>
              <w:jc w:val="center"/>
              <w:rPr>
                <w:rFonts w:cs="Arial"/>
                <w:sz w:val="24"/>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44A0040" w14:textId="77777777" w:rsidR="00494595" w:rsidRPr="00494595" w:rsidRDefault="00494595" w:rsidP="00494595">
            <w:pPr>
              <w:autoSpaceDE w:val="0"/>
              <w:autoSpaceDN w:val="0"/>
              <w:spacing w:before="120" w:line="240" w:lineRule="auto"/>
              <w:jc w:val="center"/>
              <w:rPr>
                <w:rFonts w:cs="Arial"/>
                <w:sz w:val="24"/>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05F873CA" w14:textId="77777777" w:rsidR="00494595" w:rsidRPr="00494595" w:rsidRDefault="00494595" w:rsidP="00494595">
            <w:pPr>
              <w:autoSpaceDE w:val="0"/>
              <w:autoSpaceDN w:val="0"/>
              <w:spacing w:before="120" w:line="240" w:lineRule="auto"/>
              <w:jc w:val="center"/>
              <w:rPr>
                <w:rFonts w:cs="Arial"/>
                <w:sz w:val="24"/>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277ECC60" w14:textId="77777777" w:rsidR="00494595" w:rsidRPr="00494595" w:rsidRDefault="00494595" w:rsidP="00494595">
            <w:pPr>
              <w:autoSpaceDE w:val="0"/>
              <w:autoSpaceDN w:val="0"/>
              <w:spacing w:before="120" w:line="240" w:lineRule="auto"/>
              <w:jc w:val="center"/>
              <w:rPr>
                <w:rFonts w:cs="Arial"/>
                <w:sz w:val="24"/>
                <w:lang w:val="en-GB"/>
              </w:rPr>
            </w:pPr>
          </w:p>
        </w:tc>
      </w:tr>
      <w:tr w:rsidR="00494595" w:rsidRPr="00494595" w14:paraId="4AEBDE86" w14:textId="77777777" w:rsidTr="0049459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D11B059" w14:textId="77777777" w:rsidR="00494595" w:rsidRPr="00494595" w:rsidRDefault="00494595" w:rsidP="00494595">
            <w:pPr>
              <w:autoSpaceDE w:val="0"/>
              <w:autoSpaceDN w:val="0"/>
              <w:spacing w:before="120" w:line="240" w:lineRule="auto"/>
              <w:jc w:val="center"/>
              <w:rPr>
                <w:rFonts w:cs="Arial"/>
                <w:sz w:val="24"/>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3AA72CC2" w14:textId="77777777" w:rsidR="00494595" w:rsidRPr="00494595" w:rsidRDefault="00494595" w:rsidP="00494595">
            <w:pPr>
              <w:autoSpaceDE w:val="0"/>
              <w:autoSpaceDN w:val="0"/>
              <w:spacing w:before="120" w:line="240" w:lineRule="auto"/>
              <w:jc w:val="center"/>
              <w:rPr>
                <w:rFonts w:cs="Arial"/>
                <w:sz w:val="24"/>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3A6CF3EE" w14:textId="77777777" w:rsidR="00494595" w:rsidRPr="00494595" w:rsidRDefault="00494595" w:rsidP="00494595">
            <w:pPr>
              <w:autoSpaceDE w:val="0"/>
              <w:autoSpaceDN w:val="0"/>
              <w:spacing w:before="120" w:line="240" w:lineRule="auto"/>
              <w:jc w:val="center"/>
              <w:rPr>
                <w:rFonts w:cs="Arial"/>
                <w:sz w:val="24"/>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00D6C90E" w14:textId="77777777" w:rsidR="00494595" w:rsidRPr="00494595" w:rsidRDefault="00494595" w:rsidP="00494595">
            <w:pPr>
              <w:autoSpaceDE w:val="0"/>
              <w:autoSpaceDN w:val="0"/>
              <w:spacing w:before="120" w:line="240" w:lineRule="auto"/>
              <w:jc w:val="center"/>
              <w:rPr>
                <w:rFonts w:cs="Arial"/>
                <w:sz w:val="24"/>
                <w:lang w:val="en-GB"/>
              </w:rPr>
            </w:pPr>
          </w:p>
        </w:tc>
      </w:tr>
      <w:tr w:rsidR="00494595" w:rsidRPr="00494595" w14:paraId="4D2F9CE5" w14:textId="77777777" w:rsidTr="0049459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5C49C9C" w14:textId="77777777" w:rsidR="00494595" w:rsidRPr="00494595" w:rsidRDefault="00494595" w:rsidP="00494595">
            <w:pPr>
              <w:autoSpaceDE w:val="0"/>
              <w:autoSpaceDN w:val="0"/>
              <w:spacing w:before="120" w:line="240" w:lineRule="auto"/>
              <w:jc w:val="center"/>
              <w:rPr>
                <w:rFonts w:cs="Arial"/>
                <w:sz w:val="24"/>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72B9017B" w14:textId="77777777" w:rsidR="00494595" w:rsidRPr="00494595" w:rsidRDefault="00494595" w:rsidP="00494595">
            <w:pPr>
              <w:autoSpaceDE w:val="0"/>
              <w:autoSpaceDN w:val="0"/>
              <w:spacing w:before="120" w:line="240" w:lineRule="auto"/>
              <w:jc w:val="center"/>
              <w:rPr>
                <w:rFonts w:cs="Arial"/>
                <w:sz w:val="24"/>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3E7AD2B4" w14:textId="77777777" w:rsidR="00494595" w:rsidRPr="00494595" w:rsidRDefault="00494595" w:rsidP="00494595">
            <w:pPr>
              <w:autoSpaceDE w:val="0"/>
              <w:autoSpaceDN w:val="0"/>
              <w:spacing w:before="120" w:line="240" w:lineRule="auto"/>
              <w:jc w:val="center"/>
              <w:rPr>
                <w:rFonts w:cs="Arial"/>
                <w:sz w:val="24"/>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08F22986" w14:textId="77777777" w:rsidR="00494595" w:rsidRPr="00494595" w:rsidRDefault="00494595" w:rsidP="00494595">
            <w:pPr>
              <w:autoSpaceDE w:val="0"/>
              <w:autoSpaceDN w:val="0"/>
              <w:spacing w:before="120" w:line="240" w:lineRule="auto"/>
              <w:jc w:val="center"/>
              <w:rPr>
                <w:rFonts w:cs="Arial"/>
                <w:sz w:val="24"/>
                <w:lang w:val="en-GB"/>
              </w:rPr>
            </w:pPr>
          </w:p>
        </w:tc>
      </w:tr>
    </w:tbl>
    <w:p w14:paraId="36A2E545" w14:textId="060708B9" w:rsidR="00494595" w:rsidRPr="00494595" w:rsidRDefault="00494595" w:rsidP="00494595">
      <w:pPr>
        <w:numPr>
          <w:ilvl w:val="0"/>
          <w:numId w:val="37"/>
        </w:numPr>
        <w:tabs>
          <w:tab w:val="left" w:pos="680"/>
        </w:tabs>
        <w:spacing w:before="120" w:after="120" w:line="240" w:lineRule="auto"/>
        <w:rPr>
          <w:rFonts w:eastAsia="Calibri" w:cs="Arial"/>
          <w:b/>
        </w:rPr>
      </w:pPr>
      <w:r w:rsidRPr="00494595">
        <w:rPr>
          <w:rFonts w:eastAsia="Calibri"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0"/>
        <w:gridCol w:w="5189"/>
      </w:tblGrid>
      <w:tr w:rsidR="00494595" w:rsidRPr="00494595" w14:paraId="5029EC56"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24702" w14:textId="77777777" w:rsidR="00494595" w:rsidRPr="00494595" w:rsidRDefault="00494595" w:rsidP="00494595">
            <w:pPr>
              <w:autoSpaceDE w:val="0"/>
              <w:autoSpaceDN w:val="0"/>
              <w:spacing w:line="240" w:lineRule="auto"/>
              <w:jc w:val="left"/>
              <w:rPr>
                <w:rFonts w:cs="Arial"/>
                <w:sz w:val="24"/>
                <w:lang w:val="sr-Cyrl-CS"/>
              </w:rPr>
            </w:pPr>
            <w:r w:rsidRPr="00494595">
              <w:rPr>
                <w:rFonts w:cs="Arial"/>
                <w:lang w:val="sr-Cyrl-CS"/>
              </w:rPr>
              <w:t>Период:</w:t>
            </w:r>
          </w:p>
          <w:p w14:paraId="63AAE161" w14:textId="77777777" w:rsidR="00494595" w:rsidRPr="00494595" w:rsidRDefault="00494595" w:rsidP="00494595">
            <w:pPr>
              <w:autoSpaceDE w:val="0"/>
              <w:autoSpaceDN w:val="0"/>
              <w:spacing w:line="240" w:lineRule="auto"/>
              <w:jc w:val="left"/>
              <w:rPr>
                <w:rFonts w:cs="Arial"/>
                <w:sz w:val="24"/>
                <w:lang w:val="sr-Cyrl-CS"/>
              </w:rPr>
            </w:pPr>
            <w:r w:rsidRPr="00494595">
              <w:rPr>
                <w:rFonts w:cs="Arial"/>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D953549" w14:textId="77777777" w:rsidR="00494595" w:rsidRPr="00494595" w:rsidRDefault="00494595" w:rsidP="00494595">
            <w:pPr>
              <w:autoSpaceDE w:val="0"/>
              <w:autoSpaceDN w:val="0"/>
              <w:spacing w:line="240" w:lineRule="auto"/>
              <w:rPr>
                <w:rFonts w:cs="Arial"/>
                <w:sz w:val="24"/>
                <w:lang w:val="sr-Cyrl-CS"/>
              </w:rPr>
            </w:pPr>
          </w:p>
        </w:tc>
      </w:tr>
      <w:tr w:rsidR="00494595" w:rsidRPr="00494595" w14:paraId="1749A088"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C8FA2"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40FF2560" w14:textId="77777777" w:rsidR="00494595" w:rsidRPr="00494595" w:rsidRDefault="00494595" w:rsidP="00494595">
            <w:pPr>
              <w:autoSpaceDE w:val="0"/>
              <w:autoSpaceDN w:val="0"/>
              <w:spacing w:line="240" w:lineRule="auto"/>
              <w:rPr>
                <w:rFonts w:cs="Arial"/>
                <w:sz w:val="24"/>
                <w:lang w:val="en-GB"/>
              </w:rPr>
            </w:pPr>
          </w:p>
        </w:tc>
      </w:tr>
      <w:tr w:rsidR="00494595" w:rsidRPr="00494595" w14:paraId="57B27490"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02DE9"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620E3FCD" w14:textId="77777777" w:rsidR="00494595" w:rsidRPr="00494595" w:rsidRDefault="00494595" w:rsidP="00494595">
            <w:pPr>
              <w:autoSpaceDE w:val="0"/>
              <w:autoSpaceDN w:val="0"/>
              <w:spacing w:line="240" w:lineRule="auto"/>
              <w:rPr>
                <w:rFonts w:cs="Arial"/>
                <w:sz w:val="24"/>
                <w:lang w:val="en-GB"/>
              </w:rPr>
            </w:pPr>
          </w:p>
        </w:tc>
      </w:tr>
      <w:tr w:rsidR="00494595" w:rsidRPr="00494595" w14:paraId="4844E436"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E9106"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97E95C8" w14:textId="77777777" w:rsidR="00494595" w:rsidRPr="00494595" w:rsidRDefault="00494595" w:rsidP="00494595">
            <w:pPr>
              <w:autoSpaceDE w:val="0"/>
              <w:autoSpaceDN w:val="0"/>
              <w:spacing w:line="240" w:lineRule="auto"/>
              <w:rPr>
                <w:rFonts w:cs="Arial"/>
                <w:sz w:val="24"/>
                <w:lang w:val="en-GB"/>
              </w:rPr>
            </w:pPr>
          </w:p>
        </w:tc>
      </w:tr>
      <w:tr w:rsidR="00494595" w:rsidRPr="00494595" w14:paraId="229E4BB8" w14:textId="77777777" w:rsidTr="00494595">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3BB32"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42611CE5" w14:textId="77777777" w:rsidR="00494595" w:rsidRPr="00494595" w:rsidRDefault="00494595" w:rsidP="00494595">
            <w:pPr>
              <w:autoSpaceDE w:val="0"/>
              <w:autoSpaceDN w:val="0"/>
              <w:spacing w:line="240" w:lineRule="auto"/>
              <w:rPr>
                <w:rFonts w:cs="Arial"/>
                <w:sz w:val="24"/>
                <w:lang w:val="en-GB"/>
              </w:rPr>
            </w:pPr>
          </w:p>
        </w:tc>
      </w:tr>
    </w:tbl>
    <w:p w14:paraId="2DCB931C" w14:textId="77777777" w:rsidR="00494595" w:rsidRPr="00494595" w:rsidRDefault="00494595" w:rsidP="00494595">
      <w:pPr>
        <w:spacing w:before="12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0"/>
        <w:gridCol w:w="5189"/>
      </w:tblGrid>
      <w:tr w:rsidR="00494595" w:rsidRPr="00494595" w14:paraId="2CFDD069"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754A9" w14:textId="77777777" w:rsidR="00494595" w:rsidRPr="00494595" w:rsidRDefault="00494595" w:rsidP="00494595">
            <w:pPr>
              <w:autoSpaceDE w:val="0"/>
              <w:autoSpaceDN w:val="0"/>
              <w:spacing w:line="240" w:lineRule="auto"/>
              <w:jc w:val="left"/>
              <w:rPr>
                <w:rFonts w:cs="Arial"/>
                <w:sz w:val="24"/>
                <w:lang w:val="sr-Cyrl-CS"/>
              </w:rPr>
            </w:pPr>
            <w:r w:rsidRPr="00494595">
              <w:rPr>
                <w:rFonts w:cs="Arial"/>
                <w:lang w:val="sr-Cyrl-CS"/>
              </w:rPr>
              <w:t>Период:</w:t>
            </w:r>
          </w:p>
          <w:p w14:paraId="60D7E023" w14:textId="77777777" w:rsidR="00494595" w:rsidRPr="00494595" w:rsidRDefault="00494595" w:rsidP="00494595">
            <w:pPr>
              <w:autoSpaceDE w:val="0"/>
              <w:autoSpaceDN w:val="0"/>
              <w:spacing w:line="240" w:lineRule="auto"/>
              <w:jc w:val="left"/>
              <w:rPr>
                <w:rFonts w:cs="Arial"/>
                <w:sz w:val="24"/>
                <w:lang w:val="sr-Cyrl-CS"/>
              </w:rPr>
            </w:pPr>
            <w:r w:rsidRPr="00494595">
              <w:rPr>
                <w:rFonts w:cs="Arial"/>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14:paraId="54BE8B96" w14:textId="77777777" w:rsidR="00494595" w:rsidRPr="00494595" w:rsidRDefault="00494595" w:rsidP="00494595">
            <w:pPr>
              <w:autoSpaceDE w:val="0"/>
              <w:autoSpaceDN w:val="0"/>
              <w:spacing w:line="240" w:lineRule="auto"/>
              <w:jc w:val="left"/>
              <w:rPr>
                <w:rFonts w:cs="Arial"/>
                <w:sz w:val="24"/>
                <w:lang w:val="sr-Cyrl-CS"/>
              </w:rPr>
            </w:pPr>
          </w:p>
        </w:tc>
      </w:tr>
      <w:tr w:rsidR="00494595" w:rsidRPr="00494595" w14:paraId="2EAB8C5B"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11A99"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14:paraId="16D619E1" w14:textId="77777777" w:rsidR="00494595" w:rsidRPr="00494595" w:rsidRDefault="00494595" w:rsidP="00494595">
            <w:pPr>
              <w:autoSpaceDE w:val="0"/>
              <w:autoSpaceDN w:val="0"/>
              <w:spacing w:line="240" w:lineRule="auto"/>
              <w:jc w:val="left"/>
              <w:rPr>
                <w:rFonts w:cs="Arial"/>
                <w:sz w:val="24"/>
                <w:lang w:val="en-GB"/>
              </w:rPr>
            </w:pPr>
          </w:p>
        </w:tc>
      </w:tr>
      <w:tr w:rsidR="00494595" w:rsidRPr="00494595" w14:paraId="13517587"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43AB5"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14:paraId="1CBCD559" w14:textId="77777777" w:rsidR="00494595" w:rsidRPr="00494595" w:rsidRDefault="00494595" w:rsidP="00494595">
            <w:pPr>
              <w:autoSpaceDE w:val="0"/>
              <w:autoSpaceDN w:val="0"/>
              <w:spacing w:line="240" w:lineRule="auto"/>
              <w:jc w:val="left"/>
              <w:rPr>
                <w:rFonts w:cs="Arial"/>
                <w:sz w:val="24"/>
                <w:lang w:val="en-GB"/>
              </w:rPr>
            </w:pPr>
          </w:p>
        </w:tc>
      </w:tr>
      <w:tr w:rsidR="00494595" w:rsidRPr="00494595" w14:paraId="6673D6A3"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66661"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14:paraId="716262C3" w14:textId="77777777" w:rsidR="00494595" w:rsidRPr="00494595" w:rsidRDefault="00494595" w:rsidP="00494595">
            <w:pPr>
              <w:autoSpaceDE w:val="0"/>
              <w:autoSpaceDN w:val="0"/>
              <w:spacing w:line="240" w:lineRule="auto"/>
              <w:jc w:val="left"/>
              <w:rPr>
                <w:rFonts w:cs="Arial"/>
                <w:sz w:val="24"/>
                <w:lang w:val="en-GB"/>
              </w:rPr>
            </w:pPr>
          </w:p>
        </w:tc>
      </w:tr>
      <w:tr w:rsidR="00494595" w:rsidRPr="00494595" w14:paraId="55F76670" w14:textId="77777777" w:rsidTr="00494595">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E188A"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14:paraId="23001A23" w14:textId="77777777" w:rsidR="00494595" w:rsidRPr="00494595" w:rsidRDefault="00494595" w:rsidP="00494595">
            <w:pPr>
              <w:autoSpaceDE w:val="0"/>
              <w:autoSpaceDN w:val="0"/>
              <w:spacing w:line="240" w:lineRule="auto"/>
              <w:jc w:val="left"/>
              <w:rPr>
                <w:rFonts w:cs="Arial"/>
                <w:sz w:val="24"/>
                <w:lang w:val="en-GB"/>
              </w:rPr>
            </w:pPr>
          </w:p>
        </w:tc>
      </w:tr>
    </w:tbl>
    <w:p w14:paraId="0F21B999" w14:textId="77777777" w:rsidR="00494595" w:rsidRPr="00494595" w:rsidRDefault="00494595" w:rsidP="00494595">
      <w:pPr>
        <w:spacing w:before="120" w:line="240"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0"/>
        <w:gridCol w:w="5189"/>
      </w:tblGrid>
      <w:tr w:rsidR="00494595" w:rsidRPr="00494595" w14:paraId="184725AB"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CDEA5" w14:textId="77777777" w:rsidR="00494595" w:rsidRPr="00494595" w:rsidRDefault="00494595" w:rsidP="00494595">
            <w:pPr>
              <w:autoSpaceDE w:val="0"/>
              <w:autoSpaceDN w:val="0"/>
              <w:spacing w:line="240" w:lineRule="auto"/>
              <w:jc w:val="left"/>
              <w:rPr>
                <w:rFonts w:cs="Arial"/>
                <w:sz w:val="24"/>
                <w:lang w:val="sr-Cyrl-CS"/>
              </w:rPr>
            </w:pPr>
            <w:r w:rsidRPr="00494595">
              <w:rPr>
                <w:rFonts w:cs="Arial"/>
                <w:lang w:val="sr-Cyrl-CS"/>
              </w:rPr>
              <w:t>Период:</w:t>
            </w:r>
          </w:p>
          <w:p w14:paraId="56160EC5" w14:textId="77777777" w:rsidR="00494595" w:rsidRPr="00494595" w:rsidRDefault="00494595" w:rsidP="00494595">
            <w:pPr>
              <w:autoSpaceDE w:val="0"/>
              <w:autoSpaceDN w:val="0"/>
              <w:spacing w:line="240" w:lineRule="auto"/>
              <w:jc w:val="left"/>
              <w:rPr>
                <w:rFonts w:cs="Arial"/>
                <w:sz w:val="24"/>
                <w:lang w:val="sr-Cyrl-CS"/>
              </w:rPr>
            </w:pPr>
            <w:r w:rsidRPr="00494595">
              <w:rPr>
                <w:rFonts w:cs="Arial"/>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14:paraId="27418990" w14:textId="77777777" w:rsidR="00494595" w:rsidRPr="00494595" w:rsidRDefault="00494595" w:rsidP="00494595">
            <w:pPr>
              <w:autoSpaceDE w:val="0"/>
              <w:autoSpaceDN w:val="0"/>
              <w:spacing w:line="240" w:lineRule="auto"/>
              <w:jc w:val="left"/>
              <w:rPr>
                <w:rFonts w:cs="Arial"/>
                <w:sz w:val="24"/>
                <w:lang w:val="sr-Cyrl-CS"/>
              </w:rPr>
            </w:pPr>
          </w:p>
        </w:tc>
      </w:tr>
      <w:tr w:rsidR="00494595" w:rsidRPr="00494595" w14:paraId="1B044EF1"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CC81D"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14:paraId="5A160D2D" w14:textId="77777777" w:rsidR="00494595" w:rsidRPr="00494595" w:rsidRDefault="00494595" w:rsidP="00494595">
            <w:pPr>
              <w:autoSpaceDE w:val="0"/>
              <w:autoSpaceDN w:val="0"/>
              <w:spacing w:line="240" w:lineRule="auto"/>
              <w:jc w:val="left"/>
              <w:rPr>
                <w:rFonts w:cs="Arial"/>
                <w:sz w:val="24"/>
                <w:lang w:val="en-GB"/>
              </w:rPr>
            </w:pPr>
          </w:p>
        </w:tc>
      </w:tr>
      <w:tr w:rsidR="00494595" w:rsidRPr="00494595" w14:paraId="044EEB75"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533FE"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lastRenderedPageBreak/>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14:paraId="52B852D7" w14:textId="77777777" w:rsidR="00494595" w:rsidRPr="00494595" w:rsidRDefault="00494595" w:rsidP="00494595">
            <w:pPr>
              <w:autoSpaceDE w:val="0"/>
              <w:autoSpaceDN w:val="0"/>
              <w:spacing w:line="240" w:lineRule="auto"/>
              <w:jc w:val="left"/>
              <w:rPr>
                <w:rFonts w:cs="Arial"/>
                <w:sz w:val="24"/>
                <w:lang w:val="en-GB"/>
              </w:rPr>
            </w:pPr>
          </w:p>
        </w:tc>
      </w:tr>
      <w:tr w:rsidR="00494595" w:rsidRPr="00494595" w14:paraId="52B7714C" w14:textId="77777777" w:rsidTr="00494595">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ABA9D0"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14:paraId="6E9E873F" w14:textId="77777777" w:rsidR="00494595" w:rsidRPr="00494595" w:rsidRDefault="00494595" w:rsidP="00494595">
            <w:pPr>
              <w:autoSpaceDE w:val="0"/>
              <w:autoSpaceDN w:val="0"/>
              <w:spacing w:line="240" w:lineRule="auto"/>
              <w:jc w:val="left"/>
              <w:rPr>
                <w:rFonts w:cs="Arial"/>
                <w:sz w:val="24"/>
                <w:lang w:val="en-GB"/>
              </w:rPr>
            </w:pPr>
          </w:p>
        </w:tc>
      </w:tr>
      <w:tr w:rsidR="00494595" w:rsidRPr="00494595" w14:paraId="3B02ECBE" w14:textId="77777777" w:rsidTr="00494595">
        <w:trPr>
          <w:trHeight w:val="68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262B9" w14:textId="77777777" w:rsidR="00494595" w:rsidRPr="00494595" w:rsidRDefault="00494595" w:rsidP="00494595">
            <w:pPr>
              <w:autoSpaceDE w:val="0"/>
              <w:autoSpaceDN w:val="0"/>
              <w:spacing w:line="240" w:lineRule="auto"/>
              <w:jc w:val="left"/>
              <w:rPr>
                <w:rFonts w:cs="Arial"/>
                <w:sz w:val="24"/>
                <w:lang w:val="en-GB"/>
              </w:rPr>
            </w:pPr>
            <w:r w:rsidRPr="00494595">
              <w:rPr>
                <w:rFonts w:cs="Arial"/>
                <w:lang w:val="en-GB"/>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14:paraId="3F12458C" w14:textId="77777777" w:rsidR="00494595" w:rsidRPr="00494595" w:rsidRDefault="00494595" w:rsidP="00494595">
            <w:pPr>
              <w:autoSpaceDE w:val="0"/>
              <w:autoSpaceDN w:val="0"/>
              <w:spacing w:line="240" w:lineRule="auto"/>
              <w:jc w:val="left"/>
              <w:rPr>
                <w:rFonts w:cs="Arial"/>
                <w:sz w:val="24"/>
                <w:lang w:val="en-GB"/>
              </w:rPr>
            </w:pPr>
          </w:p>
        </w:tc>
      </w:tr>
    </w:tbl>
    <w:p w14:paraId="36370AD1" w14:textId="54B51094" w:rsidR="00494595" w:rsidRPr="00494595" w:rsidRDefault="00494595" w:rsidP="00494595">
      <w:pPr>
        <w:tabs>
          <w:tab w:val="left" w:pos="680"/>
        </w:tabs>
        <w:spacing w:before="120" w:after="200"/>
        <w:contextualSpacing/>
        <w:rPr>
          <w:rFonts w:eastAsia="Calibri" w:cs="Arial"/>
        </w:rPr>
      </w:pPr>
    </w:p>
    <w:p w14:paraId="78A6C572" w14:textId="5B343BFD" w:rsidR="00494595" w:rsidRPr="00494595" w:rsidRDefault="00494595" w:rsidP="00494595">
      <w:pPr>
        <w:numPr>
          <w:ilvl w:val="0"/>
          <w:numId w:val="37"/>
        </w:numPr>
        <w:tabs>
          <w:tab w:val="left" w:pos="680"/>
        </w:tabs>
        <w:spacing w:before="120" w:after="120" w:line="240" w:lineRule="auto"/>
        <w:rPr>
          <w:rFonts w:eastAsia="Calibri" w:cs="Arial"/>
        </w:rPr>
      </w:pPr>
      <w:r w:rsidRPr="00494595">
        <w:rPr>
          <w:rFonts w:eastAsia="Calibri" w:cs="Arial"/>
        </w:rPr>
        <w:t>Досадашње ангажовање на пословима развоју и импле</w:t>
      </w:r>
      <w:r>
        <w:rPr>
          <w:rFonts w:eastAsia="Calibri" w:cs="Arial"/>
        </w:rPr>
        <w:t xml:space="preserve">ментацијама софтверских система </w:t>
      </w:r>
      <w:r w:rsidRPr="00494595">
        <w:rPr>
          <w:rFonts w:eastAsia="Calibri" w:cs="Arial"/>
        </w:rPr>
        <w:t xml:space="preserve">на основу претходних активности на овом месту из до сада извршених послова </w:t>
      </w:r>
      <w:r>
        <w:rPr>
          <w:rFonts w:eastAsia="Calibri" w:cs="Arial"/>
          <w:lang w:val="sr-Cyrl-RS"/>
        </w:rPr>
        <w:t>(</w:t>
      </w:r>
      <w:r w:rsidRPr="00494595">
        <w:rPr>
          <w:rFonts w:eastAsia="Calibri" w:cs="Arial"/>
        </w:rPr>
        <w:t>навести само оне који доказују релевантно искуство за предмет набавке</w:t>
      </w:r>
      <w:r>
        <w:rPr>
          <w:rFonts w:eastAsia="Calibri" w:cs="Arial"/>
          <w:lang w:val="sr-Cyrl-RS"/>
        </w:rPr>
        <w:t>)</w:t>
      </w:r>
      <w:r w:rsidRPr="00494595">
        <w:rPr>
          <w:rFonts w:eastAsia="Calibri" w:cs="Arial"/>
          <w:lang w:val="sr-Cyrl-RS"/>
        </w:rPr>
        <w:t>:</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5230"/>
      </w:tblGrid>
      <w:tr w:rsidR="00494595" w:rsidRPr="00494595" w14:paraId="5CA879CA" w14:textId="77777777" w:rsidTr="00494595">
        <w:trPr>
          <w:trHeight w:val="381"/>
        </w:trPr>
        <w:tc>
          <w:tcPr>
            <w:tcW w:w="2336" w:type="pct"/>
            <w:shd w:val="clear" w:color="auto" w:fill="F2F2F2" w:themeFill="background1" w:themeFillShade="F2"/>
            <w:vAlign w:val="center"/>
          </w:tcPr>
          <w:p w14:paraId="30F1983B" w14:textId="77777777" w:rsidR="00494595" w:rsidRPr="00494595" w:rsidRDefault="00494595" w:rsidP="00494595">
            <w:pPr>
              <w:spacing w:line="240" w:lineRule="auto"/>
              <w:jc w:val="left"/>
              <w:rPr>
                <w:rFonts w:cs="Arial"/>
              </w:rPr>
            </w:pPr>
            <w:r w:rsidRPr="00494595">
              <w:rPr>
                <w:rFonts w:cs="Arial"/>
              </w:rPr>
              <w:t>Назив пројекта</w:t>
            </w:r>
          </w:p>
        </w:tc>
        <w:tc>
          <w:tcPr>
            <w:tcW w:w="2664" w:type="pct"/>
            <w:vAlign w:val="center"/>
          </w:tcPr>
          <w:p w14:paraId="3F69E5FA" w14:textId="77777777" w:rsidR="00494595" w:rsidRPr="00494595" w:rsidRDefault="00494595" w:rsidP="00494595">
            <w:pPr>
              <w:spacing w:line="240" w:lineRule="auto"/>
              <w:jc w:val="left"/>
              <w:rPr>
                <w:rFonts w:cs="Arial"/>
              </w:rPr>
            </w:pPr>
          </w:p>
        </w:tc>
      </w:tr>
      <w:tr w:rsidR="00494595" w:rsidRPr="00494595" w14:paraId="3AC1E69C" w14:textId="77777777" w:rsidTr="00494595">
        <w:trPr>
          <w:trHeight w:val="452"/>
        </w:trPr>
        <w:tc>
          <w:tcPr>
            <w:tcW w:w="2336" w:type="pct"/>
            <w:shd w:val="clear" w:color="auto" w:fill="F2F2F2" w:themeFill="background1" w:themeFillShade="F2"/>
            <w:vAlign w:val="center"/>
          </w:tcPr>
          <w:p w14:paraId="46552FA5" w14:textId="77777777" w:rsidR="00494595" w:rsidRPr="00494595" w:rsidRDefault="00494595" w:rsidP="00494595">
            <w:pPr>
              <w:spacing w:line="240" w:lineRule="auto"/>
              <w:jc w:val="left"/>
              <w:rPr>
                <w:rFonts w:cs="Arial"/>
              </w:rPr>
            </w:pPr>
            <w:r w:rsidRPr="00494595">
              <w:rPr>
                <w:rFonts w:cs="Arial"/>
              </w:rPr>
              <w:t>Година</w:t>
            </w:r>
          </w:p>
        </w:tc>
        <w:tc>
          <w:tcPr>
            <w:tcW w:w="2664" w:type="pct"/>
            <w:vAlign w:val="center"/>
          </w:tcPr>
          <w:p w14:paraId="4D11B10C" w14:textId="77777777" w:rsidR="00494595" w:rsidRPr="00494595" w:rsidRDefault="00494595" w:rsidP="00494595">
            <w:pPr>
              <w:spacing w:line="240" w:lineRule="auto"/>
              <w:jc w:val="left"/>
              <w:rPr>
                <w:rFonts w:cs="Arial"/>
              </w:rPr>
            </w:pPr>
          </w:p>
        </w:tc>
      </w:tr>
      <w:tr w:rsidR="00494595" w:rsidRPr="00494595" w14:paraId="2EEB3188" w14:textId="77777777" w:rsidTr="00494595">
        <w:trPr>
          <w:trHeight w:val="401"/>
        </w:trPr>
        <w:tc>
          <w:tcPr>
            <w:tcW w:w="2336" w:type="pct"/>
            <w:shd w:val="clear" w:color="auto" w:fill="F2F2F2" w:themeFill="background1" w:themeFillShade="F2"/>
            <w:vAlign w:val="center"/>
          </w:tcPr>
          <w:p w14:paraId="3BB8D2ED" w14:textId="77777777" w:rsidR="00494595" w:rsidRPr="00494595" w:rsidRDefault="00494595" w:rsidP="00494595">
            <w:pPr>
              <w:spacing w:line="240" w:lineRule="auto"/>
              <w:jc w:val="left"/>
              <w:rPr>
                <w:rFonts w:cs="Arial"/>
              </w:rPr>
            </w:pPr>
            <w:r w:rsidRPr="00494595">
              <w:rPr>
                <w:rFonts w:cs="Arial"/>
              </w:rPr>
              <w:t>Место извршења</w:t>
            </w:r>
          </w:p>
        </w:tc>
        <w:tc>
          <w:tcPr>
            <w:tcW w:w="2664" w:type="pct"/>
            <w:vAlign w:val="center"/>
          </w:tcPr>
          <w:p w14:paraId="3C80A949" w14:textId="77777777" w:rsidR="00494595" w:rsidRPr="00494595" w:rsidRDefault="00494595" w:rsidP="00494595">
            <w:pPr>
              <w:spacing w:line="240" w:lineRule="auto"/>
              <w:jc w:val="left"/>
              <w:rPr>
                <w:rFonts w:cs="Arial"/>
              </w:rPr>
            </w:pPr>
          </w:p>
        </w:tc>
      </w:tr>
      <w:tr w:rsidR="00494595" w:rsidRPr="00494595" w14:paraId="363E1E47" w14:textId="77777777" w:rsidTr="00494595">
        <w:trPr>
          <w:trHeight w:val="378"/>
        </w:trPr>
        <w:tc>
          <w:tcPr>
            <w:tcW w:w="2336" w:type="pct"/>
            <w:shd w:val="clear" w:color="auto" w:fill="F2F2F2" w:themeFill="background1" w:themeFillShade="F2"/>
            <w:vAlign w:val="center"/>
          </w:tcPr>
          <w:p w14:paraId="0FD80A59" w14:textId="77777777" w:rsidR="00494595" w:rsidRPr="00494595" w:rsidRDefault="00494595" w:rsidP="00494595">
            <w:pPr>
              <w:spacing w:line="240" w:lineRule="auto"/>
              <w:jc w:val="left"/>
              <w:rPr>
                <w:rFonts w:cs="Arial"/>
                <w:u w:val="single"/>
              </w:rPr>
            </w:pPr>
            <w:r w:rsidRPr="00494595">
              <w:rPr>
                <w:rFonts w:cs="Arial"/>
              </w:rPr>
              <w:t xml:space="preserve">Клијент </w:t>
            </w:r>
          </w:p>
        </w:tc>
        <w:tc>
          <w:tcPr>
            <w:tcW w:w="2664" w:type="pct"/>
            <w:vAlign w:val="center"/>
          </w:tcPr>
          <w:p w14:paraId="6E11A6EF" w14:textId="77777777" w:rsidR="00494595" w:rsidRPr="00494595" w:rsidRDefault="00494595" w:rsidP="00494595">
            <w:pPr>
              <w:spacing w:line="240" w:lineRule="auto"/>
              <w:jc w:val="left"/>
              <w:rPr>
                <w:rFonts w:cs="Arial"/>
              </w:rPr>
            </w:pPr>
          </w:p>
        </w:tc>
      </w:tr>
      <w:tr w:rsidR="00494595" w:rsidRPr="00494595" w14:paraId="21B1969A" w14:textId="77777777" w:rsidTr="00494595">
        <w:trPr>
          <w:trHeight w:val="401"/>
        </w:trPr>
        <w:tc>
          <w:tcPr>
            <w:tcW w:w="2336" w:type="pct"/>
            <w:shd w:val="clear" w:color="auto" w:fill="F2F2F2" w:themeFill="background1" w:themeFillShade="F2"/>
            <w:vAlign w:val="center"/>
          </w:tcPr>
          <w:p w14:paraId="081C6296" w14:textId="77777777" w:rsidR="00494595" w:rsidRPr="00494595" w:rsidRDefault="00494595" w:rsidP="00494595">
            <w:pPr>
              <w:spacing w:line="240" w:lineRule="auto"/>
              <w:jc w:val="left"/>
              <w:rPr>
                <w:rFonts w:cs="Arial"/>
              </w:rPr>
            </w:pPr>
            <w:r w:rsidRPr="00494595">
              <w:rPr>
                <w:rFonts w:cs="Arial"/>
              </w:rPr>
              <w:t>Главне карактеристике пројекта</w:t>
            </w:r>
          </w:p>
        </w:tc>
        <w:tc>
          <w:tcPr>
            <w:tcW w:w="2664" w:type="pct"/>
            <w:vAlign w:val="center"/>
          </w:tcPr>
          <w:p w14:paraId="43FED156" w14:textId="77777777" w:rsidR="00494595" w:rsidRPr="00494595" w:rsidRDefault="00494595" w:rsidP="00494595">
            <w:pPr>
              <w:spacing w:line="240" w:lineRule="auto"/>
              <w:jc w:val="left"/>
              <w:rPr>
                <w:rFonts w:cs="Arial"/>
              </w:rPr>
            </w:pPr>
          </w:p>
        </w:tc>
      </w:tr>
      <w:tr w:rsidR="00494595" w:rsidRPr="00494595" w14:paraId="1D53814B" w14:textId="77777777" w:rsidTr="00494595">
        <w:trPr>
          <w:trHeight w:val="378"/>
        </w:trPr>
        <w:tc>
          <w:tcPr>
            <w:tcW w:w="2336" w:type="pct"/>
            <w:shd w:val="clear" w:color="auto" w:fill="F2F2F2" w:themeFill="background1" w:themeFillShade="F2"/>
            <w:vAlign w:val="center"/>
          </w:tcPr>
          <w:p w14:paraId="34EB5AED" w14:textId="77777777" w:rsidR="00494595" w:rsidRPr="00494595" w:rsidRDefault="00494595" w:rsidP="00494595">
            <w:pPr>
              <w:spacing w:line="240" w:lineRule="auto"/>
              <w:jc w:val="left"/>
              <w:rPr>
                <w:rFonts w:cs="Arial"/>
                <w:u w:val="single"/>
              </w:rPr>
            </w:pPr>
            <w:r w:rsidRPr="00494595">
              <w:rPr>
                <w:rFonts w:cs="Arial"/>
              </w:rPr>
              <w:t>Позиција</w:t>
            </w:r>
          </w:p>
        </w:tc>
        <w:tc>
          <w:tcPr>
            <w:tcW w:w="2664" w:type="pct"/>
            <w:vAlign w:val="center"/>
          </w:tcPr>
          <w:p w14:paraId="440C0CCA" w14:textId="77777777" w:rsidR="00494595" w:rsidRPr="00494595" w:rsidRDefault="00494595" w:rsidP="00494595">
            <w:pPr>
              <w:spacing w:line="240" w:lineRule="auto"/>
              <w:jc w:val="left"/>
              <w:rPr>
                <w:rFonts w:cs="Arial"/>
              </w:rPr>
            </w:pPr>
          </w:p>
        </w:tc>
      </w:tr>
      <w:tr w:rsidR="00494595" w:rsidRPr="00494595" w14:paraId="68338C23" w14:textId="77777777" w:rsidTr="00494595">
        <w:trPr>
          <w:trHeight w:val="401"/>
        </w:trPr>
        <w:tc>
          <w:tcPr>
            <w:tcW w:w="2336" w:type="pct"/>
            <w:shd w:val="clear" w:color="auto" w:fill="F2F2F2" w:themeFill="background1" w:themeFillShade="F2"/>
            <w:vAlign w:val="center"/>
          </w:tcPr>
          <w:p w14:paraId="2793E0E8" w14:textId="77777777" w:rsidR="00494595" w:rsidRPr="00494595" w:rsidRDefault="00494595" w:rsidP="00494595">
            <w:pPr>
              <w:spacing w:line="240" w:lineRule="auto"/>
              <w:jc w:val="left"/>
              <w:rPr>
                <w:rFonts w:cs="Arial"/>
              </w:rPr>
            </w:pPr>
            <w:r w:rsidRPr="00494595">
              <w:rPr>
                <w:rFonts w:cs="Arial"/>
              </w:rPr>
              <w:t>Извршене активности</w:t>
            </w:r>
          </w:p>
        </w:tc>
        <w:tc>
          <w:tcPr>
            <w:tcW w:w="2664" w:type="pct"/>
            <w:vAlign w:val="center"/>
          </w:tcPr>
          <w:p w14:paraId="6F27E2C5" w14:textId="77777777" w:rsidR="00494595" w:rsidRPr="00494595" w:rsidRDefault="00494595" w:rsidP="00494595">
            <w:pPr>
              <w:spacing w:line="240" w:lineRule="auto"/>
              <w:jc w:val="left"/>
              <w:rPr>
                <w:rFonts w:cs="Arial"/>
              </w:rPr>
            </w:pPr>
          </w:p>
        </w:tc>
      </w:tr>
    </w:tbl>
    <w:p w14:paraId="1C93FC33" w14:textId="5086A644" w:rsidR="00494595" w:rsidRDefault="00494595" w:rsidP="00494595">
      <w:pPr>
        <w:autoSpaceDE w:val="0"/>
        <w:autoSpaceDN w:val="0"/>
        <w:spacing w:before="120" w:after="60" w:line="240" w:lineRule="auto"/>
        <w:rPr>
          <w:rFonts w:cs="Arial"/>
          <w:lang w:val="en-GB"/>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5230"/>
      </w:tblGrid>
      <w:tr w:rsidR="00494595" w:rsidRPr="00494595" w14:paraId="7CFD890A" w14:textId="77777777" w:rsidTr="00494595">
        <w:trPr>
          <w:trHeight w:val="381"/>
        </w:trPr>
        <w:tc>
          <w:tcPr>
            <w:tcW w:w="2336" w:type="pct"/>
            <w:shd w:val="clear" w:color="auto" w:fill="F2F2F2" w:themeFill="background1" w:themeFillShade="F2"/>
            <w:vAlign w:val="center"/>
          </w:tcPr>
          <w:p w14:paraId="18D0B050" w14:textId="77777777" w:rsidR="00494595" w:rsidRPr="00494595" w:rsidRDefault="00494595" w:rsidP="00494595">
            <w:pPr>
              <w:spacing w:line="240" w:lineRule="auto"/>
              <w:jc w:val="left"/>
              <w:rPr>
                <w:rFonts w:cs="Arial"/>
              </w:rPr>
            </w:pPr>
            <w:r w:rsidRPr="00494595">
              <w:rPr>
                <w:rFonts w:cs="Arial"/>
              </w:rPr>
              <w:t>Назив пројекта</w:t>
            </w:r>
          </w:p>
        </w:tc>
        <w:tc>
          <w:tcPr>
            <w:tcW w:w="2664" w:type="pct"/>
            <w:vAlign w:val="center"/>
          </w:tcPr>
          <w:p w14:paraId="1908ADBA" w14:textId="77777777" w:rsidR="00494595" w:rsidRPr="00494595" w:rsidRDefault="00494595" w:rsidP="00494595">
            <w:pPr>
              <w:spacing w:line="240" w:lineRule="auto"/>
              <w:jc w:val="left"/>
              <w:rPr>
                <w:rFonts w:cs="Arial"/>
              </w:rPr>
            </w:pPr>
          </w:p>
        </w:tc>
      </w:tr>
      <w:tr w:rsidR="00494595" w:rsidRPr="00494595" w14:paraId="5DCDD62D" w14:textId="77777777" w:rsidTr="00494595">
        <w:trPr>
          <w:trHeight w:val="452"/>
        </w:trPr>
        <w:tc>
          <w:tcPr>
            <w:tcW w:w="2336" w:type="pct"/>
            <w:shd w:val="clear" w:color="auto" w:fill="F2F2F2" w:themeFill="background1" w:themeFillShade="F2"/>
            <w:vAlign w:val="center"/>
          </w:tcPr>
          <w:p w14:paraId="257F47FC" w14:textId="77777777" w:rsidR="00494595" w:rsidRPr="00494595" w:rsidRDefault="00494595" w:rsidP="00494595">
            <w:pPr>
              <w:spacing w:line="240" w:lineRule="auto"/>
              <w:jc w:val="left"/>
              <w:rPr>
                <w:rFonts w:cs="Arial"/>
              </w:rPr>
            </w:pPr>
            <w:r w:rsidRPr="00494595">
              <w:rPr>
                <w:rFonts w:cs="Arial"/>
              </w:rPr>
              <w:t>Година</w:t>
            </w:r>
          </w:p>
        </w:tc>
        <w:tc>
          <w:tcPr>
            <w:tcW w:w="2664" w:type="pct"/>
            <w:vAlign w:val="center"/>
          </w:tcPr>
          <w:p w14:paraId="1EF9520F" w14:textId="77777777" w:rsidR="00494595" w:rsidRPr="00494595" w:rsidRDefault="00494595" w:rsidP="00494595">
            <w:pPr>
              <w:spacing w:line="240" w:lineRule="auto"/>
              <w:jc w:val="left"/>
              <w:rPr>
                <w:rFonts w:cs="Arial"/>
              </w:rPr>
            </w:pPr>
          </w:p>
        </w:tc>
      </w:tr>
      <w:tr w:rsidR="00494595" w:rsidRPr="00494595" w14:paraId="1197A891" w14:textId="77777777" w:rsidTr="00494595">
        <w:trPr>
          <w:trHeight w:val="401"/>
        </w:trPr>
        <w:tc>
          <w:tcPr>
            <w:tcW w:w="2336" w:type="pct"/>
            <w:shd w:val="clear" w:color="auto" w:fill="F2F2F2" w:themeFill="background1" w:themeFillShade="F2"/>
            <w:vAlign w:val="center"/>
          </w:tcPr>
          <w:p w14:paraId="3C9E5630" w14:textId="77777777" w:rsidR="00494595" w:rsidRPr="00494595" w:rsidRDefault="00494595" w:rsidP="00494595">
            <w:pPr>
              <w:spacing w:line="240" w:lineRule="auto"/>
              <w:jc w:val="left"/>
              <w:rPr>
                <w:rFonts w:cs="Arial"/>
              </w:rPr>
            </w:pPr>
            <w:r w:rsidRPr="00494595">
              <w:rPr>
                <w:rFonts w:cs="Arial"/>
              </w:rPr>
              <w:t>Место извршења</w:t>
            </w:r>
          </w:p>
        </w:tc>
        <w:tc>
          <w:tcPr>
            <w:tcW w:w="2664" w:type="pct"/>
            <w:vAlign w:val="center"/>
          </w:tcPr>
          <w:p w14:paraId="215D411D" w14:textId="77777777" w:rsidR="00494595" w:rsidRPr="00494595" w:rsidRDefault="00494595" w:rsidP="00494595">
            <w:pPr>
              <w:spacing w:line="240" w:lineRule="auto"/>
              <w:jc w:val="left"/>
              <w:rPr>
                <w:rFonts w:cs="Arial"/>
              </w:rPr>
            </w:pPr>
          </w:p>
        </w:tc>
      </w:tr>
      <w:tr w:rsidR="00494595" w:rsidRPr="00494595" w14:paraId="07DCFF73" w14:textId="77777777" w:rsidTr="00494595">
        <w:trPr>
          <w:trHeight w:val="378"/>
        </w:trPr>
        <w:tc>
          <w:tcPr>
            <w:tcW w:w="2336" w:type="pct"/>
            <w:shd w:val="clear" w:color="auto" w:fill="F2F2F2" w:themeFill="background1" w:themeFillShade="F2"/>
            <w:vAlign w:val="center"/>
          </w:tcPr>
          <w:p w14:paraId="022A6A8B" w14:textId="77777777" w:rsidR="00494595" w:rsidRPr="00494595" w:rsidRDefault="00494595" w:rsidP="00494595">
            <w:pPr>
              <w:spacing w:line="240" w:lineRule="auto"/>
              <w:jc w:val="left"/>
              <w:rPr>
                <w:rFonts w:cs="Arial"/>
                <w:u w:val="single"/>
              </w:rPr>
            </w:pPr>
            <w:r w:rsidRPr="00494595">
              <w:rPr>
                <w:rFonts w:cs="Arial"/>
              </w:rPr>
              <w:t xml:space="preserve">Клијент </w:t>
            </w:r>
          </w:p>
        </w:tc>
        <w:tc>
          <w:tcPr>
            <w:tcW w:w="2664" w:type="pct"/>
            <w:vAlign w:val="center"/>
          </w:tcPr>
          <w:p w14:paraId="3045FBE3" w14:textId="77777777" w:rsidR="00494595" w:rsidRPr="00494595" w:rsidRDefault="00494595" w:rsidP="00494595">
            <w:pPr>
              <w:spacing w:line="240" w:lineRule="auto"/>
              <w:jc w:val="left"/>
              <w:rPr>
                <w:rFonts w:cs="Arial"/>
              </w:rPr>
            </w:pPr>
          </w:p>
        </w:tc>
      </w:tr>
      <w:tr w:rsidR="00494595" w:rsidRPr="00494595" w14:paraId="2B78750C" w14:textId="77777777" w:rsidTr="00494595">
        <w:trPr>
          <w:trHeight w:val="401"/>
        </w:trPr>
        <w:tc>
          <w:tcPr>
            <w:tcW w:w="2336" w:type="pct"/>
            <w:shd w:val="clear" w:color="auto" w:fill="F2F2F2" w:themeFill="background1" w:themeFillShade="F2"/>
            <w:vAlign w:val="center"/>
          </w:tcPr>
          <w:p w14:paraId="444089F0" w14:textId="77777777" w:rsidR="00494595" w:rsidRPr="00494595" w:rsidRDefault="00494595" w:rsidP="00494595">
            <w:pPr>
              <w:spacing w:line="240" w:lineRule="auto"/>
              <w:jc w:val="left"/>
              <w:rPr>
                <w:rFonts w:cs="Arial"/>
              </w:rPr>
            </w:pPr>
            <w:r w:rsidRPr="00494595">
              <w:rPr>
                <w:rFonts w:cs="Arial"/>
              </w:rPr>
              <w:t>Главне карактеристике пројекта</w:t>
            </w:r>
          </w:p>
        </w:tc>
        <w:tc>
          <w:tcPr>
            <w:tcW w:w="2664" w:type="pct"/>
            <w:vAlign w:val="center"/>
          </w:tcPr>
          <w:p w14:paraId="7AF887A3" w14:textId="77777777" w:rsidR="00494595" w:rsidRPr="00494595" w:rsidRDefault="00494595" w:rsidP="00494595">
            <w:pPr>
              <w:spacing w:line="240" w:lineRule="auto"/>
              <w:jc w:val="left"/>
              <w:rPr>
                <w:rFonts w:cs="Arial"/>
              </w:rPr>
            </w:pPr>
          </w:p>
        </w:tc>
      </w:tr>
      <w:tr w:rsidR="00494595" w:rsidRPr="00494595" w14:paraId="59EEE858" w14:textId="77777777" w:rsidTr="00494595">
        <w:trPr>
          <w:trHeight w:val="378"/>
        </w:trPr>
        <w:tc>
          <w:tcPr>
            <w:tcW w:w="2336" w:type="pct"/>
            <w:shd w:val="clear" w:color="auto" w:fill="F2F2F2" w:themeFill="background1" w:themeFillShade="F2"/>
            <w:vAlign w:val="center"/>
          </w:tcPr>
          <w:p w14:paraId="472F1883" w14:textId="77777777" w:rsidR="00494595" w:rsidRPr="00494595" w:rsidRDefault="00494595" w:rsidP="00494595">
            <w:pPr>
              <w:spacing w:line="240" w:lineRule="auto"/>
              <w:jc w:val="left"/>
              <w:rPr>
                <w:rFonts w:cs="Arial"/>
                <w:u w:val="single"/>
              </w:rPr>
            </w:pPr>
            <w:r w:rsidRPr="00494595">
              <w:rPr>
                <w:rFonts w:cs="Arial"/>
              </w:rPr>
              <w:t>Позиција</w:t>
            </w:r>
          </w:p>
        </w:tc>
        <w:tc>
          <w:tcPr>
            <w:tcW w:w="2664" w:type="pct"/>
            <w:vAlign w:val="center"/>
          </w:tcPr>
          <w:p w14:paraId="74CC3A8B" w14:textId="77777777" w:rsidR="00494595" w:rsidRPr="00494595" w:rsidRDefault="00494595" w:rsidP="00494595">
            <w:pPr>
              <w:spacing w:line="240" w:lineRule="auto"/>
              <w:jc w:val="left"/>
              <w:rPr>
                <w:rFonts w:cs="Arial"/>
              </w:rPr>
            </w:pPr>
          </w:p>
        </w:tc>
      </w:tr>
      <w:tr w:rsidR="00494595" w:rsidRPr="00494595" w14:paraId="7C71E372" w14:textId="77777777" w:rsidTr="00494595">
        <w:trPr>
          <w:trHeight w:val="401"/>
        </w:trPr>
        <w:tc>
          <w:tcPr>
            <w:tcW w:w="2336" w:type="pct"/>
            <w:shd w:val="clear" w:color="auto" w:fill="F2F2F2" w:themeFill="background1" w:themeFillShade="F2"/>
            <w:vAlign w:val="center"/>
          </w:tcPr>
          <w:p w14:paraId="3D546FEE" w14:textId="77777777" w:rsidR="00494595" w:rsidRPr="00494595" w:rsidRDefault="00494595" w:rsidP="00494595">
            <w:pPr>
              <w:spacing w:line="240" w:lineRule="auto"/>
              <w:jc w:val="left"/>
              <w:rPr>
                <w:rFonts w:cs="Arial"/>
              </w:rPr>
            </w:pPr>
            <w:r w:rsidRPr="00494595">
              <w:rPr>
                <w:rFonts w:cs="Arial"/>
              </w:rPr>
              <w:t>Извршене активности</w:t>
            </w:r>
          </w:p>
        </w:tc>
        <w:tc>
          <w:tcPr>
            <w:tcW w:w="2664" w:type="pct"/>
            <w:vAlign w:val="center"/>
          </w:tcPr>
          <w:p w14:paraId="6B56CFE1" w14:textId="77777777" w:rsidR="00494595" w:rsidRPr="00494595" w:rsidRDefault="00494595" w:rsidP="00494595">
            <w:pPr>
              <w:spacing w:line="240" w:lineRule="auto"/>
              <w:jc w:val="left"/>
              <w:rPr>
                <w:rFonts w:cs="Arial"/>
              </w:rPr>
            </w:pPr>
          </w:p>
        </w:tc>
      </w:tr>
    </w:tbl>
    <w:p w14:paraId="58A56248" w14:textId="6E8F33FA" w:rsidR="00494595" w:rsidRDefault="00494595" w:rsidP="00494595">
      <w:pPr>
        <w:autoSpaceDE w:val="0"/>
        <w:autoSpaceDN w:val="0"/>
        <w:spacing w:before="120" w:after="60" w:line="240" w:lineRule="auto"/>
        <w:rPr>
          <w:rFonts w:cs="Arial"/>
          <w:lang w:val="en-GB"/>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5230"/>
      </w:tblGrid>
      <w:tr w:rsidR="00494595" w:rsidRPr="00494595" w14:paraId="218CFDEA" w14:textId="77777777" w:rsidTr="00494595">
        <w:trPr>
          <w:trHeight w:val="381"/>
        </w:trPr>
        <w:tc>
          <w:tcPr>
            <w:tcW w:w="2336" w:type="pct"/>
            <w:shd w:val="clear" w:color="auto" w:fill="F2F2F2" w:themeFill="background1" w:themeFillShade="F2"/>
            <w:vAlign w:val="center"/>
          </w:tcPr>
          <w:p w14:paraId="54593655" w14:textId="77777777" w:rsidR="00494595" w:rsidRPr="00494595" w:rsidRDefault="00494595" w:rsidP="00494595">
            <w:pPr>
              <w:spacing w:line="240" w:lineRule="auto"/>
              <w:jc w:val="left"/>
              <w:rPr>
                <w:rFonts w:cs="Arial"/>
              </w:rPr>
            </w:pPr>
            <w:r w:rsidRPr="00494595">
              <w:rPr>
                <w:rFonts w:cs="Arial"/>
              </w:rPr>
              <w:t>Назив пројекта</w:t>
            </w:r>
          </w:p>
        </w:tc>
        <w:tc>
          <w:tcPr>
            <w:tcW w:w="2664" w:type="pct"/>
            <w:vAlign w:val="center"/>
          </w:tcPr>
          <w:p w14:paraId="7D863ADC" w14:textId="77777777" w:rsidR="00494595" w:rsidRPr="00494595" w:rsidRDefault="00494595" w:rsidP="00494595">
            <w:pPr>
              <w:spacing w:line="240" w:lineRule="auto"/>
              <w:jc w:val="left"/>
              <w:rPr>
                <w:rFonts w:cs="Arial"/>
              </w:rPr>
            </w:pPr>
          </w:p>
        </w:tc>
      </w:tr>
      <w:tr w:rsidR="00494595" w:rsidRPr="00494595" w14:paraId="6CA05D2C" w14:textId="77777777" w:rsidTr="00494595">
        <w:trPr>
          <w:trHeight w:val="452"/>
        </w:trPr>
        <w:tc>
          <w:tcPr>
            <w:tcW w:w="2336" w:type="pct"/>
            <w:shd w:val="clear" w:color="auto" w:fill="F2F2F2" w:themeFill="background1" w:themeFillShade="F2"/>
            <w:vAlign w:val="center"/>
          </w:tcPr>
          <w:p w14:paraId="38F5B461" w14:textId="77777777" w:rsidR="00494595" w:rsidRPr="00494595" w:rsidRDefault="00494595" w:rsidP="00494595">
            <w:pPr>
              <w:spacing w:line="240" w:lineRule="auto"/>
              <w:jc w:val="left"/>
              <w:rPr>
                <w:rFonts w:cs="Arial"/>
              </w:rPr>
            </w:pPr>
            <w:r w:rsidRPr="00494595">
              <w:rPr>
                <w:rFonts w:cs="Arial"/>
              </w:rPr>
              <w:t>Година</w:t>
            </w:r>
          </w:p>
        </w:tc>
        <w:tc>
          <w:tcPr>
            <w:tcW w:w="2664" w:type="pct"/>
            <w:vAlign w:val="center"/>
          </w:tcPr>
          <w:p w14:paraId="4515B3D2" w14:textId="77777777" w:rsidR="00494595" w:rsidRPr="00494595" w:rsidRDefault="00494595" w:rsidP="00494595">
            <w:pPr>
              <w:spacing w:line="240" w:lineRule="auto"/>
              <w:jc w:val="left"/>
              <w:rPr>
                <w:rFonts w:cs="Arial"/>
              </w:rPr>
            </w:pPr>
          </w:p>
        </w:tc>
      </w:tr>
      <w:tr w:rsidR="00494595" w:rsidRPr="00494595" w14:paraId="6F3CAC31" w14:textId="77777777" w:rsidTr="00494595">
        <w:trPr>
          <w:trHeight w:val="401"/>
        </w:trPr>
        <w:tc>
          <w:tcPr>
            <w:tcW w:w="2336" w:type="pct"/>
            <w:shd w:val="clear" w:color="auto" w:fill="F2F2F2" w:themeFill="background1" w:themeFillShade="F2"/>
            <w:vAlign w:val="center"/>
          </w:tcPr>
          <w:p w14:paraId="5F2351AD" w14:textId="77777777" w:rsidR="00494595" w:rsidRPr="00494595" w:rsidRDefault="00494595" w:rsidP="00494595">
            <w:pPr>
              <w:spacing w:line="240" w:lineRule="auto"/>
              <w:jc w:val="left"/>
              <w:rPr>
                <w:rFonts w:cs="Arial"/>
              </w:rPr>
            </w:pPr>
            <w:r w:rsidRPr="00494595">
              <w:rPr>
                <w:rFonts w:cs="Arial"/>
              </w:rPr>
              <w:t>Место извршења</w:t>
            </w:r>
          </w:p>
        </w:tc>
        <w:tc>
          <w:tcPr>
            <w:tcW w:w="2664" w:type="pct"/>
            <w:vAlign w:val="center"/>
          </w:tcPr>
          <w:p w14:paraId="69013AE1" w14:textId="77777777" w:rsidR="00494595" w:rsidRPr="00494595" w:rsidRDefault="00494595" w:rsidP="00494595">
            <w:pPr>
              <w:spacing w:line="240" w:lineRule="auto"/>
              <w:jc w:val="left"/>
              <w:rPr>
                <w:rFonts w:cs="Arial"/>
              </w:rPr>
            </w:pPr>
          </w:p>
        </w:tc>
      </w:tr>
      <w:tr w:rsidR="00494595" w:rsidRPr="00494595" w14:paraId="206EF4AF" w14:textId="77777777" w:rsidTr="00494595">
        <w:trPr>
          <w:trHeight w:val="378"/>
        </w:trPr>
        <w:tc>
          <w:tcPr>
            <w:tcW w:w="2336" w:type="pct"/>
            <w:shd w:val="clear" w:color="auto" w:fill="F2F2F2" w:themeFill="background1" w:themeFillShade="F2"/>
            <w:vAlign w:val="center"/>
          </w:tcPr>
          <w:p w14:paraId="05A6C792" w14:textId="77777777" w:rsidR="00494595" w:rsidRPr="00494595" w:rsidRDefault="00494595" w:rsidP="00494595">
            <w:pPr>
              <w:spacing w:line="240" w:lineRule="auto"/>
              <w:jc w:val="left"/>
              <w:rPr>
                <w:rFonts w:cs="Arial"/>
                <w:u w:val="single"/>
              </w:rPr>
            </w:pPr>
            <w:r w:rsidRPr="00494595">
              <w:rPr>
                <w:rFonts w:cs="Arial"/>
              </w:rPr>
              <w:t xml:space="preserve">Клијент </w:t>
            </w:r>
          </w:p>
        </w:tc>
        <w:tc>
          <w:tcPr>
            <w:tcW w:w="2664" w:type="pct"/>
            <w:vAlign w:val="center"/>
          </w:tcPr>
          <w:p w14:paraId="6A42D193" w14:textId="77777777" w:rsidR="00494595" w:rsidRPr="00494595" w:rsidRDefault="00494595" w:rsidP="00494595">
            <w:pPr>
              <w:spacing w:line="240" w:lineRule="auto"/>
              <w:jc w:val="left"/>
              <w:rPr>
                <w:rFonts w:cs="Arial"/>
              </w:rPr>
            </w:pPr>
          </w:p>
        </w:tc>
      </w:tr>
      <w:tr w:rsidR="00494595" w:rsidRPr="00494595" w14:paraId="0A7E6AD5" w14:textId="77777777" w:rsidTr="00494595">
        <w:trPr>
          <w:trHeight w:val="401"/>
        </w:trPr>
        <w:tc>
          <w:tcPr>
            <w:tcW w:w="2336" w:type="pct"/>
            <w:shd w:val="clear" w:color="auto" w:fill="F2F2F2" w:themeFill="background1" w:themeFillShade="F2"/>
            <w:vAlign w:val="center"/>
          </w:tcPr>
          <w:p w14:paraId="5BAD8FDA" w14:textId="77777777" w:rsidR="00494595" w:rsidRPr="00494595" w:rsidRDefault="00494595" w:rsidP="00494595">
            <w:pPr>
              <w:spacing w:line="240" w:lineRule="auto"/>
              <w:jc w:val="left"/>
              <w:rPr>
                <w:rFonts w:cs="Arial"/>
              </w:rPr>
            </w:pPr>
            <w:r w:rsidRPr="00494595">
              <w:rPr>
                <w:rFonts w:cs="Arial"/>
              </w:rPr>
              <w:t>Главне карактеристике пројекта</w:t>
            </w:r>
          </w:p>
        </w:tc>
        <w:tc>
          <w:tcPr>
            <w:tcW w:w="2664" w:type="pct"/>
            <w:vAlign w:val="center"/>
          </w:tcPr>
          <w:p w14:paraId="2C747377" w14:textId="77777777" w:rsidR="00494595" w:rsidRPr="00494595" w:rsidRDefault="00494595" w:rsidP="00494595">
            <w:pPr>
              <w:spacing w:line="240" w:lineRule="auto"/>
              <w:jc w:val="left"/>
              <w:rPr>
                <w:rFonts w:cs="Arial"/>
              </w:rPr>
            </w:pPr>
          </w:p>
        </w:tc>
      </w:tr>
      <w:tr w:rsidR="00494595" w:rsidRPr="00494595" w14:paraId="11029B8A" w14:textId="77777777" w:rsidTr="00494595">
        <w:trPr>
          <w:trHeight w:val="378"/>
        </w:trPr>
        <w:tc>
          <w:tcPr>
            <w:tcW w:w="2336" w:type="pct"/>
            <w:shd w:val="clear" w:color="auto" w:fill="F2F2F2" w:themeFill="background1" w:themeFillShade="F2"/>
            <w:vAlign w:val="center"/>
          </w:tcPr>
          <w:p w14:paraId="2ED5359C" w14:textId="77777777" w:rsidR="00494595" w:rsidRPr="00494595" w:rsidRDefault="00494595" w:rsidP="00494595">
            <w:pPr>
              <w:spacing w:line="240" w:lineRule="auto"/>
              <w:jc w:val="left"/>
              <w:rPr>
                <w:rFonts w:cs="Arial"/>
                <w:u w:val="single"/>
              </w:rPr>
            </w:pPr>
            <w:r w:rsidRPr="00494595">
              <w:rPr>
                <w:rFonts w:cs="Arial"/>
              </w:rPr>
              <w:t>Позиција</w:t>
            </w:r>
          </w:p>
        </w:tc>
        <w:tc>
          <w:tcPr>
            <w:tcW w:w="2664" w:type="pct"/>
            <w:vAlign w:val="center"/>
          </w:tcPr>
          <w:p w14:paraId="44767F68" w14:textId="77777777" w:rsidR="00494595" w:rsidRPr="00494595" w:rsidRDefault="00494595" w:rsidP="00494595">
            <w:pPr>
              <w:spacing w:line="240" w:lineRule="auto"/>
              <w:jc w:val="left"/>
              <w:rPr>
                <w:rFonts w:cs="Arial"/>
              </w:rPr>
            </w:pPr>
          </w:p>
        </w:tc>
      </w:tr>
      <w:tr w:rsidR="00494595" w:rsidRPr="00494595" w14:paraId="034C98D7" w14:textId="77777777" w:rsidTr="00494595">
        <w:trPr>
          <w:trHeight w:val="401"/>
        </w:trPr>
        <w:tc>
          <w:tcPr>
            <w:tcW w:w="2336" w:type="pct"/>
            <w:shd w:val="clear" w:color="auto" w:fill="F2F2F2" w:themeFill="background1" w:themeFillShade="F2"/>
            <w:vAlign w:val="center"/>
          </w:tcPr>
          <w:p w14:paraId="2C15C00C" w14:textId="77777777" w:rsidR="00494595" w:rsidRPr="00494595" w:rsidRDefault="00494595" w:rsidP="00494595">
            <w:pPr>
              <w:spacing w:line="240" w:lineRule="auto"/>
              <w:jc w:val="left"/>
              <w:rPr>
                <w:rFonts w:cs="Arial"/>
              </w:rPr>
            </w:pPr>
            <w:r w:rsidRPr="00494595">
              <w:rPr>
                <w:rFonts w:cs="Arial"/>
              </w:rPr>
              <w:t>Извршене активности</w:t>
            </w:r>
          </w:p>
        </w:tc>
        <w:tc>
          <w:tcPr>
            <w:tcW w:w="2664" w:type="pct"/>
            <w:vAlign w:val="center"/>
          </w:tcPr>
          <w:p w14:paraId="597547B4" w14:textId="77777777" w:rsidR="00494595" w:rsidRPr="00494595" w:rsidRDefault="00494595" w:rsidP="00494595">
            <w:pPr>
              <w:spacing w:line="240" w:lineRule="auto"/>
              <w:jc w:val="left"/>
              <w:rPr>
                <w:rFonts w:cs="Arial"/>
              </w:rPr>
            </w:pPr>
          </w:p>
        </w:tc>
      </w:tr>
    </w:tbl>
    <w:p w14:paraId="535075DA" w14:textId="77777777" w:rsidR="00494595" w:rsidRDefault="00494595" w:rsidP="00494595">
      <w:pPr>
        <w:autoSpaceDE w:val="0"/>
        <w:autoSpaceDN w:val="0"/>
        <w:spacing w:before="120" w:after="60" w:line="240" w:lineRule="auto"/>
        <w:rPr>
          <w:rFonts w:cs="Arial"/>
          <w:lang w:val="en-GB"/>
        </w:rPr>
      </w:pPr>
    </w:p>
    <w:p w14:paraId="743EF010" w14:textId="16AFC6C0" w:rsidR="00494595" w:rsidRPr="00494595" w:rsidRDefault="00494595" w:rsidP="00494595">
      <w:pPr>
        <w:autoSpaceDE w:val="0"/>
        <w:autoSpaceDN w:val="0"/>
        <w:spacing w:before="120" w:after="60" w:line="240" w:lineRule="auto"/>
        <w:rPr>
          <w:rFonts w:cs="Arial"/>
          <w:lang w:val="sr-Cyrl-RS"/>
        </w:rPr>
      </w:pPr>
      <w:r w:rsidRPr="00494595">
        <w:rPr>
          <w:rFonts w:cs="Arial"/>
          <w:lang w:val="en-GB"/>
        </w:rPr>
        <w:t>Датум</w:t>
      </w:r>
      <w:r w:rsidRPr="00494595">
        <w:rPr>
          <w:rFonts w:cs="Arial"/>
          <w:lang w:val="sr-Cyrl-RS"/>
        </w:rPr>
        <w:t xml:space="preserve"> ____________________ </w:t>
      </w:r>
    </w:p>
    <w:p w14:paraId="2D8C9737" w14:textId="77777777" w:rsidR="00494595" w:rsidRPr="00494595" w:rsidRDefault="00494595" w:rsidP="00494595">
      <w:pPr>
        <w:autoSpaceDE w:val="0"/>
        <w:autoSpaceDN w:val="0"/>
        <w:spacing w:before="120" w:after="60" w:line="240" w:lineRule="auto"/>
        <w:rPr>
          <w:rFonts w:cs="Arial"/>
          <w:lang w:val="en-GB"/>
        </w:rPr>
      </w:pPr>
    </w:p>
    <w:p w14:paraId="0591E722" w14:textId="77777777" w:rsidR="00494595" w:rsidRPr="00494595" w:rsidRDefault="00494595" w:rsidP="00494595">
      <w:pPr>
        <w:autoSpaceDE w:val="0"/>
        <w:autoSpaceDN w:val="0"/>
        <w:spacing w:before="120" w:after="60" w:line="240" w:lineRule="auto"/>
        <w:rPr>
          <w:rFonts w:cs="Arial"/>
          <w:u w:val="single"/>
          <w:lang w:val="en-GB"/>
        </w:rPr>
      </w:pPr>
      <w:r w:rsidRPr="00494595">
        <w:rPr>
          <w:rFonts w:cs="Arial"/>
          <w:lang w:val="sr-Cyrl-RS"/>
        </w:rPr>
        <w:t xml:space="preserve">    Потпис запосленог</w:t>
      </w:r>
      <w:r w:rsidRPr="00494595">
        <w:rPr>
          <w:rFonts w:cs="Arial"/>
          <w:lang w:val="en-GB"/>
        </w:rPr>
        <w:t xml:space="preserve"> </w:t>
      </w:r>
      <w:r w:rsidRPr="00494595">
        <w:rPr>
          <w:rFonts w:cs="Arial"/>
          <w:lang w:val="en-GB"/>
        </w:rPr>
        <w:tab/>
      </w:r>
      <w:r w:rsidRPr="00494595">
        <w:rPr>
          <w:rFonts w:cs="Arial"/>
          <w:lang w:val="en-GB"/>
        </w:rPr>
        <w:tab/>
      </w:r>
      <w:r w:rsidRPr="00494595">
        <w:rPr>
          <w:rFonts w:cs="Arial"/>
          <w:lang w:val="en-GB"/>
        </w:rPr>
        <w:tab/>
      </w:r>
      <w:r w:rsidRPr="00494595">
        <w:rPr>
          <w:rFonts w:cs="Arial"/>
          <w:lang w:val="sr-Cyrl-RS"/>
        </w:rPr>
        <w:t xml:space="preserve">М.П.  </w:t>
      </w:r>
      <w:r w:rsidRPr="00494595">
        <w:rPr>
          <w:rFonts w:cs="Arial"/>
          <w:lang w:val="sr-Cyrl-RS"/>
        </w:rPr>
        <w:tab/>
      </w:r>
      <w:r w:rsidRPr="00494595">
        <w:rPr>
          <w:rFonts w:cs="Arial"/>
          <w:lang w:val="sr-Cyrl-RS"/>
        </w:rPr>
        <w:tab/>
      </w:r>
      <w:r w:rsidRPr="00494595">
        <w:rPr>
          <w:rFonts w:cs="Arial"/>
          <w:lang w:val="sr-Cyrl-RS"/>
        </w:rPr>
        <w:tab/>
        <w:t xml:space="preserve">    </w:t>
      </w:r>
      <w:r w:rsidRPr="00494595">
        <w:rPr>
          <w:rFonts w:cs="Arial"/>
          <w:lang w:val="en-GB"/>
        </w:rPr>
        <w:t>Понуђач</w:t>
      </w:r>
      <w:r w:rsidRPr="00494595">
        <w:rPr>
          <w:rFonts w:cs="Arial"/>
          <w:lang w:val="en-GB"/>
        </w:rPr>
        <w:tab/>
      </w:r>
      <w:r w:rsidRPr="00494595">
        <w:rPr>
          <w:rFonts w:cs="Arial"/>
          <w:lang w:val="en-GB"/>
        </w:rPr>
        <w:tab/>
      </w:r>
    </w:p>
    <w:p w14:paraId="495CC823" w14:textId="77777777" w:rsidR="00494595" w:rsidRPr="00494595" w:rsidRDefault="00494595" w:rsidP="00494595">
      <w:pPr>
        <w:autoSpaceDE w:val="0"/>
        <w:autoSpaceDN w:val="0"/>
        <w:spacing w:before="120" w:after="60" w:line="240" w:lineRule="auto"/>
        <w:rPr>
          <w:rFonts w:cs="Arial"/>
          <w:lang w:val="sr-Cyrl-RS"/>
        </w:rPr>
      </w:pPr>
    </w:p>
    <w:p w14:paraId="0776B6D1" w14:textId="77777777" w:rsidR="00494595" w:rsidRPr="00494595" w:rsidRDefault="00494595" w:rsidP="00494595">
      <w:pPr>
        <w:autoSpaceDE w:val="0"/>
        <w:autoSpaceDN w:val="0"/>
        <w:spacing w:before="120" w:after="60" w:line="240" w:lineRule="auto"/>
        <w:rPr>
          <w:rFonts w:cs="Arial"/>
          <w:lang w:val="sr-Cyrl-RS"/>
        </w:rPr>
      </w:pPr>
      <w:r w:rsidRPr="00494595">
        <w:rPr>
          <w:rFonts w:cs="Arial"/>
          <w:lang w:val="sr-Cyrl-RS"/>
        </w:rPr>
        <w:t>____________________</w:t>
      </w:r>
      <w:r w:rsidRPr="00494595">
        <w:rPr>
          <w:rFonts w:cs="Arial"/>
          <w:lang w:val="sr-Cyrl-RS"/>
        </w:rPr>
        <w:tab/>
      </w:r>
      <w:r w:rsidRPr="00494595">
        <w:rPr>
          <w:rFonts w:cs="Arial"/>
          <w:lang w:val="sr-Cyrl-RS"/>
        </w:rPr>
        <w:tab/>
      </w:r>
      <w:r w:rsidRPr="00494595">
        <w:rPr>
          <w:rFonts w:cs="Arial"/>
          <w:lang w:val="sr-Cyrl-RS"/>
        </w:rPr>
        <w:tab/>
      </w:r>
      <w:r w:rsidRPr="00494595">
        <w:rPr>
          <w:rFonts w:cs="Arial"/>
          <w:lang w:val="sr-Cyrl-RS"/>
        </w:rPr>
        <w:tab/>
      </w:r>
      <w:r w:rsidRPr="00494595">
        <w:rPr>
          <w:rFonts w:cs="Arial"/>
          <w:lang w:val="sr-Cyrl-RS"/>
        </w:rPr>
        <w:tab/>
        <w:t>________________________</w:t>
      </w:r>
    </w:p>
    <w:p w14:paraId="48100C89" w14:textId="77777777" w:rsidR="00CB10B5" w:rsidRPr="00CB10B5" w:rsidRDefault="002D5CE1" w:rsidP="00CB10B5">
      <w:pPr>
        <w:autoSpaceDE w:val="0"/>
        <w:autoSpaceDN w:val="0"/>
        <w:spacing w:before="120" w:after="60" w:line="240" w:lineRule="auto"/>
        <w:rPr>
          <w:rFonts w:eastAsia="TimesNewRomanPS-BoldMT" w:cs="Arial"/>
          <w:bCs/>
          <w:i/>
          <w:sz w:val="24"/>
          <w:szCs w:val="24"/>
        </w:rPr>
      </w:pPr>
      <w:r w:rsidRPr="00CB10B5">
        <w:rPr>
          <w:rFonts w:eastAsia="TimesNewRomanPS-BoldMT" w:cs="Arial"/>
          <w:b/>
          <w:bCs/>
          <w:i/>
          <w:sz w:val="24"/>
          <w:szCs w:val="24"/>
        </w:rPr>
        <w:lastRenderedPageBreak/>
        <w:t>Напомена:</w:t>
      </w:r>
      <w:r w:rsidRPr="00CB10B5">
        <w:rPr>
          <w:rFonts w:eastAsia="TimesNewRomanPS-BoldMT" w:cs="Arial"/>
          <w:bCs/>
          <w:i/>
          <w:sz w:val="24"/>
          <w:szCs w:val="24"/>
        </w:rPr>
        <w:t xml:space="preserve"> </w:t>
      </w:r>
    </w:p>
    <w:p w14:paraId="6AA6A5B3" w14:textId="3DD7F703" w:rsidR="00CB10B5" w:rsidRPr="00CB10B5" w:rsidRDefault="00CB10B5" w:rsidP="00CB10B5">
      <w:pPr>
        <w:autoSpaceDE w:val="0"/>
        <w:autoSpaceDN w:val="0"/>
        <w:spacing w:before="120" w:after="60" w:line="240" w:lineRule="auto"/>
        <w:rPr>
          <w:rFonts w:cs="Arial"/>
          <w:i/>
          <w:sz w:val="24"/>
          <w:szCs w:val="24"/>
          <w:lang w:val="sr-Cyrl-RS"/>
        </w:rPr>
      </w:pPr>
      <w:r w:rsidRPr="00CB10B5">
        <w:rPr>
          <w:rFonts w:cs="Arial"/>
          <w:i/>
          <w:sz w:val="24"/>
          <w:szCs w:val="24"/>
          <w:lang w:val="sr-Cyrl-RS"/>
        </w:rPr>
        <w:t>Образац је могуће кориговати или доставити у другој форми, али мора да садржи све тражене елементе у складу са тачком 4.2 конкурсне документације.</w:t>
      </w:r>
      <w:r>
        <w:rPr>
          <w:rFonts w:cs="Arial"/>
          <w:i/>
          <w:sz w:val="24"/>
          <w:szCs w:val="24"/>
          <w:lang w:val="sr-Cyrl-RS"/>
        </w:rPr>
        <w:t xml:space="preserve"> И мора бити потписан од стране запосленог и понуђача.</w:t>
      </w:r>
      <w:r w:rsidRPr="00CB10B5">
        <w:rPr>
          <w:rFonts w:cs="Arial"/>
          <w:i/>
          <w:sz w:val="24"/>
          <w:szCs w:val="24"/>
          <w:lang w:val="sr-Cyrl-RS"/>
        </w:rPr>
        <w:t xml:space="preserve"> </w:t>
      </w:r>
    </w:p>
    <w:p w14:paraId="60AE4B92" w14:textId="52962067" w:rsidR="002D5CE1" w:rsidRPr="00CB10B5" w:rsidRDefault="002D5CE1" w:rsidP="00494595">
      <w:pPr>
        <w:tabs>
          <w:tab w:val="left" w:pos="680"/>
        </w:tabs>
        <w:spacing w:before="120" w:after="120" w:line="240" w:lineRule="auto"/>
        <w:rPr>
          <w:rFonts w:cs="Arial"/>
          <w:b/>
          <w:i/>
          <w:sz w:val="24"/>
          <w:szCs w:val="24"/>
        </w:rPr>
      </w:pPr>
      <w:r w:rsidRPr="00CB10B5">
        <w:rPr>
          <w:rFonts w:eastAsia="TimesNewRomanPS-BoldMT" w:cs="Arial"/>
          <w:b/>
          <w:bCs/>
          <w:i/>
          <w:sz w:val="24"/>
          <w:szCs w:val="24"/>
        </w:rPr>
        <w:t>Дата радна биографија мора бит</w:t>
      </w:r>
      <w:r w:rsidR="00CB10B5" w:rsidRPr="00CB10B5">
        <w:rPr>
          <w:rFonts w:eastAsia="TimesNewRomanPS-BoldMT" w:cs="Arial"/>
          <w:b/>
          <w:bCs/>
          <w:i/>
          <w:sz w:val="24"/>
          <w:szCs w:val="24"/>
        </w:rPr>
        <w:t>и праћена Изјавом датог лица и п</w:t>
      </w:r>
      <w:r w:rsidRPr="00CB10B5">
        <w:rPr>
          <w:rFonts w:eastAsia="TimesNewRomanPS-BoldMT" w:cs="Arial"/>
          <w:b/>
          <w:bCs/>
          <w:i/>
          <w:sz w:val="24"/>
          <w:szCs w:val="24"/>
        </w:rPr>
        <w:t>онуђ</w:t>
      </w:r>
      <w:r w:rsidR="00494595" w:rsidRPr="00CB10B5">
        <w:rPr>
          <w:rFonts w:eastAsia="TimesNewRomanPS-BoldMT" w:cs="Arial"/>
          <w:b/>
          <w:bCs/>
          <w:i/>
          <w:sz w:val="24"/>
          <w:szCs w:val="24"/>
        </w:rPr>
        <w:t>ача да је иста истинита и тачна.</w:t>
      </w:r>
    </w:p>
    <w:p w14:paraId="744E74CD" w14:textId="4907D5CE" w:rsidR="002D5CE1" w:rsidRDefault="002D5CE1" w:rsidP="00EE1CE4">
      <w:pPr>
        <w:pStyle w:val="KDObrazac"/>
        <w:spacing w:line="240" w:lineRule="auto"/>
        <w:contextualSpacing/>
        <w:rPr>
          <w:sz w:val="24"/>
          <w:szCs w:val="24"/>
        </w:rPr>
      </w:pPr>
    </w:p>
    <w:p w14:paraId="4CA219F9" w14:textId="0D8181B4" w:rsidR="002D5CE1" w:rsidRDefault="002D5CE1" w:rsidP="00EE1CE4">
      <w:pPr>
        <w:pStyle w:val="KDObrazac"/>
        <w:spacing w:line="240" w:lineRule="auto"/>
        <w:contextualSpacing/>
        <w:rPr>
          <w:sz w:val="24"/>
          <w:szCs w:val="24"/>
        </w:rPr>
      </w:pPr>
    </w:p>
    <w:p w14:paraId="3C59964E" w14:textId="66F95C31" w:rsidR="002D5CE1" w:rsidRDefault="002D5CE1" w:rsidP="00EE1CE4">
      <w:pPr>
        <w:pStyle w:val="KDObrazac"/>
        <w:spacing w:line="240" w:lineRule="auto"/>
        <w:contextualSpacing/>
        <w:rPr>
          <w:sz w:val="24"/>
          <w:szCs w:val="24"/>
        </w:rPr>
      </w:pPr>
    </w:p>
    <w:p w14:paraId="0752B0C0" w14:textId="2E22D446" w:rsidR="002D5CE1" w:rsidRDefault="002D5CE1" w:rsidP="00EE1CE4">
      <w:pPr>
        <w:pStyle w:val="KDObrazac"/>
        <w:spacing w:line="240" w:lineRule="auto"/>
        <w:contextualSpacing/>
        <w:rPr>
          <w:sz w:val="24"/>
          <w:szCs w:val="24"/>
        </w:rPr>
      </w:pPr>
    </w:p>
    <w:p w14:paraId="09365A13" w14:textId="0EF7A1D3" w:rsidR="002D5CE1" w:rsidRDefault="002D5CE1" w:rsidP="00EE1CE4">
      <w:pPr>
        <w:pStyle w:val="KDObrazac"/>
        <w:spacing w:line="240" w:lineRule="auto"/>
        <w:contextualSpacing/>
        <w:rPr>
          <w:sz w:val="24"/>
          <w:szCs w:val="24"/>
        </w:rPr>
      </w:pPr>
    </w:p>
    <w:p w14:paraId="4D07D26D" w14:textId="751794D5" w:rsidR="002D5CE1" w:rsidRDefault="002D5CE1" w:rsidP="00EE1CE4">
      <w:pPr>
        <w:pStyle w:val="KDObrazac"/>
        <w:spacing w:line="240" w:lineRule="auto"/>
        <w:contextualSpacing/>
        <w:rPr>
          <w:sz w:val="24"/>
          <w:szCs w:val="24"/>
        </w:rPr>
      </w:pPr>
    </w:p>
    <w:p w14:paraId="24B5B14E" w14:textId="4D496088" w:rsidR="002D5CE1" w:rsidRDefault="002D5CE1" w:rsidP="00EE1CE4">
      <w:pPr>
        <w:pStyle w:val="KDObrazac"/>
        <w:spacing w:line="240" w:lineRule="auto"/>
        <w:contextualSpacing/>
        <w:rPr>
          <w:sz w:val="24"/>
          <w:szCs w:val="24"/>
        </w:rPr>
      </w:pPr>
    </w:p>
    <w:p w14:paraId="1309248A" w14:textId="6589C45C" w:rsidR="002D5CE1" w:rsidRDefault="002D5CE1" w:rsidP="00EE1CE4">
      <w:pPr>
        <w:pStyle w:val="KDObrazac"/>
        <w:spacing w:line="240" w:lineRule="auto"/>
        <w:contextualSpacing/>
        <w:rPr>
          <w:sz w:val="24"/>
          <w:szCs w:val="24"/>
        </w:rPr>
      </w:pPr>
    </w:p>
    <w:p w14:paraId="713EED96" w14:textId="7E59576C" w:rsidR="002D5CE1" w:rsidRDefault="002D5CE1" w:rsidP="00EE1CE4">
      <w:pPr>
        <w:pStyle w:val="KDObrazac"/>
        <w:spacing w:line="240" w:lineRule="auto"/>
        <w:contextualSpacing/>
        <w:rPr>
          <w:sz w:val="24"/>
          <w:szCs w:val="24"/>
        </w:rPr>
      </w:pPr>
    </w:p>
    <w:p w14:paraId="447BD05B" w14:textId="7668A032" w:rsidR="002D5CE1" w:rsidRDefault="002D5CE1" w:rsidP="00EE1CE4">
      <w:pPr>
        <w:pStyle w:val="KDObrazac"/>
        <w:spacing w:line="240" w:lineRule="auto"/>
        <w:contextualSpacing/>
        <w:rPr>
          <w:sz w:val="24"/>
          <w:szCs w:val="24"/>
        </w:rPr>
      </w:pPr>
    </w:p>
    <w:p w14:paraId="26D68FFB" w14:textId="2C6A0AC0" w:rsidR="002D5CE1" w:rsidRDefault="002D5CE1" w:rsidP="00EE1CE4">
      <w:pPr>
        <w:pStyle w:val="KDObrazac"/>
        <w:spacing w:line="240" w:lineRule="auto"/>
        <w:contextualSpacing/>
        <w:rPr>
          <w:sz w:val="24"/>
          <w:szCs w:val="24"/>
        </w:rPr>
      </w:pPr>
    </w:p>
    <w:p w14:paraId="7B2B3812" w14:textId="2CA9D7AF" w:rsidR="002D5CE1" w:rsidRDefault="002D5CE1" w:rsidP="00EE1CE4">
      <w:pPr>
        <w:pStyle w:val="KDObrazac"/>
        <w:spacing w:line="240" w:lineRule="auto"/>
        <w:contextualSpacing/>
        <w:rPr>
          <w:sz w:val="24"/>
          <w:szCs w:val="24"/>
        </w:rPr>
      </w:pPr>
    </w:p>
    <w:p w14:paraId="0AC41757" w14:textId="22D1B95E" w:rsidR="002D5CE1" w:rsidRDefault="002D5CE1" w:rsidP="00EE1CE4">
      <w:pPr>
        <w:pStyle w:val="KDObrazac"/>
        <w:spacing w:line="240" w:lineRule="auto"/>
        <w:contextualSpacing/>
        <w:rPr>
          <w:sz w:val="24"/>
          <w:szCs w:val="24"/>
        </w:rPr>
      </w:pPr>
    </w:p>
    <w:p w14:paraId="62C11F84" w14:textId="23725AF7" w:rsidR="002D5CE1" w:rsidRDefault="002D5CE1" w:rsidP="00EE1CE4">
      <w:pPr>
        <w:pStyle w:val="KDObrazac"/>
        <w:spacing w:line="240" w:lineRule="auto"/>
        <w:contextualSpacing/>
        <w:rPr>
          <w:sz w:val="24"/>
          <w:szCs w:val="24"/>
        </w:rPr>
      </w:pPr>
    </w:p>
    <w:p w14:paraId="75188B39" w14:textId="0F42B02D" w:rsidR="002D5CE1" w:rsidRDefault="002D5CE1" w:rsidP="00EE1CE4">
      <w:pPr>
        <w:pStyle w:val="KDObrazac"/>
        <w:spacing w:line="240" w:lineRule="auto"/>
        <w:contextualSpacing/>
        <w:rPr>
          <w:sz w:val="24"/>
          <w:szCs w:val="24"/>
        </w:rPr>
      </w:pPr>
    </w:p>
    <w:p w14:paraId="0C6D771B" w14:textId="5BBE6E3B" w:rsidR="002D5CE1" w:rsidRDefault="002D5CE1" w:rsidP="00EE1CE4">
      <w:pPr>
        <w:pStyle w:val="KDObrazac"/>
        <w:spacing w:line="240" w:lineRule="auto"/>
        <w:contextualSpacing/>
        <w:rPr>
          <w:sz w:val="24"/>
          <w:szCs w:val="24"/>
        </w:rPr>
      </w:pPr>
    </w:p>
    <w:p w14:paraId="3397C386" w14:textId="05149C9F" w:rsidR="002D5CE1" w:rsidRDefault="002D5CE1" w:rsidP="00EE1CE4">
      <w:pPr>
        <w:pStyle w:val="KDObrazac"/>
        <w:spacing w:line="240" w:lineRule="auto"/>
        <w:contextualSpacing/>
        <w:rPr>
          <w:sz w:val="24"/>
          <w:szCs w:val="24"/>
        </w:rPr>
      </w:pPr>
    </w:p>
    <w:p w14:paraId="02C93BB5" w14:textId="7368342F" w:rsidR="002D5CE1" w:rsidRDefault="002D5CE1" w:rsidP="00EE1CE4">
      <w:pPr>
        <w:pStyle w:val="KDObrazac"/>
        <w:spacing w:line="240" w:lineRule="auto"/>
        <w:contextualSpacing/>
        <w:rPr>
          <w:sz w:val="24"/>
          <w:szCs w:val="24"/>
        </w:rPr>
      </w:pPr>
    </w:p>
    <w:p w14:paraId="7FA6D5DF" w14:textId="4C02EAA7" w:rsidR="002D5CE1" w:rsidRDefault="002D5CE1" w:rsidP="00EE1CE4">
      <w:pPr>
        <w:pStyle w:val="KDObrazac"/>
        <w:spacing w:line="240" w:lineRule="auto"/>
        <w:contextualSpacing/>
        <w:rPr>
          <w:sz w:val="24"/>
          <w:szCs w:val="24"/>
        </w:rPr>
      </w:pPr>
    </w:p>
    <w:p w14:paraId="26F0E62E" w14:textId="3195D932" w:rsidR="002D5CE1" w:rsidRDefault="002D5CE1" w:rsidP="00EE1CE4">
      <w:pPr>
        <w:pStyle w:val="KDObrazac"/>
        <w:spacing w:line="240" w:lineRule="auto"/>
        <w:contextualSpacing/>
        <w:rPr>
          <w:sz w:val="24"/>
          <w:szCs w:val="24"/>
        </w:rPr>
      </w:pPr>
    </w:p>
    <w:p w14:paraId="5CBA1733" w14:textId="56403E55" w:rsidR="002D5CE1" w:rsidRDefault="002D5CE1" w:rsidP="00EE1CE4">
      <w:pPr>
        <w:pStyle w:val="KDObrazac"/>
        <w:spacing w:line="240" w:lineRule="auto"/>
        <w:contextualSpacing/>
        <w:rPr>
          <w:sz w:val="24"/>
          <w:szCs w:val="24"/>
        </w:rPr>
      </w:pPr>
    </w:p>
    <w:p w14:paraId="79A43717" w14:textId="58517922" w:rsidR="002D5CE1" w:rsidRDefault="002D5CE1" w:rsidP="00EE1CE4">
      <w:pPr>
        <w:pStyle w:val="KDObrazac"/>
        <w:spacing w:line="240" w:lineRule="auto"/>
        <w:contextualSpacing/>
        <w:rPr>
          <w:sz w:val="24"/>
          <w:szCs w:val="24"/>
        </w:rPr>
      </w:pPr>
    </w:p>
    <w:p w14:paraId="48A0DFD9" w14:textId="78DA5B7A" w:rsidR="002D5CE1" w:rsidRDefault="002D5CE1" w:rsidP="00EE1CE4">
      <w:pPr>
        <w:pStyle w:val="KDObrazac"/>
        <w:spacing w:line="240" w:lineRule="auto"/>
        <w:contextualSpacing/>
        <w:rPr>
          <w:sz w:val="24"/>
          <w:szCs w:val="24"/>
        </w:rPr>
      </w:pPr>
    </w:p>
    <w:p w14:paraId="6BF452E0" w14:textId="7F5C7767" w:rsidR="002D5CE1" w:rsidRDefault="002D5CE1" w:rsidP="00EE1CE4">
      <w:pPr>
        <w:pStyle w:val="KDObrazac"/>
        <w:spacing w:line="240" w:lineRule="auto"/>
        <w:contextualSpacing/>
        <w:rPr>
          <w:sz w:val="24"/>
          <w:szCs w:val="24"/>
        </w:rPr>
      </w:pPr>
    </w:p>
    <w:p w14:paraId="195D99B0" w14:textId="0AAB85C3" w:rsidR="002D5CE1" w:rsidRDefault="002D5CE1" w:rsidP="00EE1CE4">
      <w:pPr>
        <w:pStyle w:val="KDObrazac"/>
        <w:spacing w:line="240" w:lineRule="auto"/>
        <w:contextualSpacing/>
        <w:rPr>
          <w:sz w:val="24"/>
          <w:szCs w:val="24"/>
        </w:rPr>
      </w:pPr>
    </w:p>
    <w:p w14:paraId="71374DCC" w14:textId="306F1628" w:rsidR="002D5CE1" w:rsidRDefault="002D5CE1" w:rsidP="00EE1CE4">
      <w:pPr>
        <w:pStyle w:val="KDObrazac"/>
        <w:spacing w:line="240" w:lineRule="auto"/>
        <w:contextualSpacing/>
        <w:rPr>
          <w:sz w:val="24"/>
          <w:szCs w:val="24"/>
        </w:rPr>
      </w:pPr>
    </w:p>
    <w:p w14:paraId="30B1C5BD" w14:textId="500AEB2B" w:rsidR="002D5CE1" w:rsidRDefault="002D5CE1" w:rsidP="00EE1CE4">
      <w:pPr>
        <w:pStyle w:val="KDObrazac"/>
        <w:spacing w:line="240" w:lineRule="auto"/>
        <w:contextualSpacing/>
        <w:rPr>
          <w:sz w:val="24"/>
          <w:szCs w:val="24"/>
        </w:rPr>
      </w:pPr>
    </w:p>
    <w:p w14:paraId="4DECBC11" w14:textId="4B2D4A23" w:rsidR="002D5CE1" w:rsidRDefault="002D5CE1" w:rsidP="00EE1CE4">
      <w:pPr>
        <w:pStyle w:val="KDObrazac"/>
        <w:spacing w:line="240" w:lineRule="auto"/>
        <w:contextualSpacing/>
        <w:rPr>
          <w:sz w:val="24"/>
          <w:szCs w:val="24"/>
        </w:rPr>
      </w:pPr>
    </w:p>
    <w:p w14:paraId="2381F1F0" w14:textId="434737BB" w:rsidR="002D5CE1" w:rsidRDefault="002D5CE1" w:rsidP="00EE1CE4">
      <w:pPr>
        <w:pStyle w:val="KDObrazac"/>
        <w:spacing w:line="240" w:lineRule="auto"/>
        <w:contextualSpacing/>
        <w:rPr>
          <w:sz w:val="24"/>
          <w:szCs w:val="24"/>
        </w:rPr>
      </w:pPr>
    </w:p>
    <w:p w14:paraId="1E31C858" w14:textId="5D156DF2" w:rsidR="002D5CE1" w:rsidRDefault="002D5CE1" w:rsidP="00EE1CE4">
      <w:pPr>
        <w:pStyle w:val="KDObrazac"/>
        <w:spacing w:line="240" w:lineRule="auto"/>
        <w:contextualSpacing/>
        <w:rPr>
          <w:sz w:val="24"/>
          <w:szCs w:val="24"/>
        </w:rPr>
      </w:pPr>
    </w:p>
    <w:p w14:paraId="1A27C059" w14:textId="7A29910E" w:rsidR="002D5CE1" w:rsidRDefault="002D5CE1" w:rsidP="00EE1CE4">
      <w:pPr>
        <w:pStyle w:val="KDObrazac"/>
        <w:spacing w:line="240" w:lineRule="auto"/>
        <w:contextualSpacing/>
        <w:rPr>
          <w:sz w:val="24"/>
          <w:szCs w:val="24"/>
        </w:rPr>
      </w:pPr>
    </w:p>
    <w:p w14:paraId="27AED19B" w14:textId="0870A001" w:rsidR="002D5CE1" w:rsidRDefault="002D5CE1" w:rsidP="00EE1CE4">
      <w:pPr>
        <w:pStyle w:val="KDObrazac"/>
        <w:spacing w:line="240" w:lineRule="auto"/>
        <w:contextualSpacing/>
        <w:rPr>
          <w:sz w:val="24"/>
          <w:szCs w:val="24"/>
        </w:rPr>
      </w:pPr>
    </w:p>
    <w:p w14:paraId="63B6FDF5" w14:textId="26547B05" w:rsidR="002D5CE1" w:rsidRDefault="002D5CE1" w:rsidP="00EE1CE4">
      <w:pPr>
        <w:pStyle w:val="KDObrazac"/>
        <w:spacing w:line="240" w:lineRule="auto"/>
        <w:contextualSpacing/>
        <w:rPr>
          <w:sz w:val="24"/>
          <w:szCs w:val="24"/>
        </w:rPr>
      </w:pPr>
    </w:p>
    <w:p w14:paraId="1200266B" w14:textId="0F268979" w:rsidR="00CB10B5" w:rsidRDefault="00CB10B5" w:rsidP="00EE1CE4">
      <w:pPr>
        <w:pStyle w:val="KDObrazac"/>
        <w:spacing w:line="240" w:lineRule="auto"/>
        <w:contextualSpacing/>
        <w:rPr>
          <w:sz w:val="24"/>
          <w:szCs w:val="24"/>
        </w:rPr>
      </w:pPr>
    </w:p>
    <w:p w14:paraId="54749BEE" w14:textId="73E09E1F" w:rsidR="00CB10B5" w:rsidRDefault="00CB10B5" w:rsidP="00EE1CE4">
      <w:pPr>
        <w:pStyle w:val="KDObrazac"/>
        <w:spacing w:line="240" w:lineRule="auto"/>
        <w:contextualSpacing/>
        <w:rPr>
          <w:sz w:val="24"/>
          <w:szCs w:val="24"/>
        </w:rPr>
      </w:pPr>
    </w:p>
    <w:p w14:paraId="0B1F022D" w14:textId="0E38E880" w:rsidR="00CB10B5" w:rsidRDefault="00CB10B5" w:rsidP="00EE1CE4">
      <w:pPr>
        <w:pStyle w:val="KDObrazac"/>
        <w:spacing w:line="240" w:lineRule="auto"/>
        <w:contextualSpacing/>
        <w:rPr>
          <w:sz w:val="24"/>
          <w:szCs w:val="24"/>
        </w:rPr>
      </w:pPr>
    </w:p>
    <w:p w14:paraId="5B9E1F7C" w14:textId="77777777" w:rsidR="00CB10B5" w:rsidRDefault="00CB10B5" w:rsidP="00EE1CE4">
      <w:pPr>
        <w:pStyle w:val="KDObrazac"/>
        <w:spacing w:line="240" w:lineRule="auto"/>
        <w:contextualSpacing/>
        <w:rPr>
          <w:sz w:val="24"/>
          <w:szCs w:val="24"/>
        </w:rPr>
        <w:sectPr w:rsidR="00CB10B5" w:rsidSect="002637FD">
          <w:footnotePr>
            <w:pos w:val="beneathText"/>
          </w:footnotePr>
          <w:pgSz w:w="11909" w:h="16834" w:code="9"/>
          <w:pgMar w:top="1170" w:right="1080" w:bottom="1170" w:left="1080" w:header="142" w:footer="436" w:gutter="0"/>
          <w:cols w:space="708"/>
          <w:titlePg/>
          <w:docGrid w:linePitch="360"/>
        </w:sectPr>
      </w:pPr>
    </w:p>
    <w:p w14:paraId="0A8E8956" w14:textId="658C6421" w:rsidR="00CB10B5" w:rsidRPr="0013760B" w:rsidRDefault="00795B83" w:rsidP="00EE1CE4">
      <w:pPr>
        <w:pStyle w:val="KDObrazac"/>
        <w:spacing w:line="240" w:lineRule="auto"/>
        <w:contextualSpacing/>
        <w:rPr>
          <w:sz w:val="24"/>
          <w:szCs w:val="24"/>
          <w:lang w:val="sr-Cyrl-RS"/>
        </w:rPr>
      </w:pPr>
      <w:r>
        <w:rPr>
          <w:sz w:val="24"/>
          <w:szCs w:val="24"/>
          <w:lang w:val="sr-Cyrl-RS"/>
        </w:rPr>
        <w:lastRenderedPageBreak/>
        <w:t>Образац 9</w:t>
      </w:r>
    </w:p>
    <w:p w14:paraId="30187150" w14:textId="77777777" w:rsidR="00CB10B5" w:rsidRPr="00CB10B5" w:rsidRDefault="00CB10B5" w:rsidP="00CB10B5">
      <w:pPr>
        <w:spacing w:line="240" w:lineRule="auto"/>
        <w:jc w:val="center"/>
        <w:rPr>
          <w:rFonts w:cs="Arial"/>
          <w:b/>
          <w:lang w:val="sr-Cyrl-RS"/>
        </w:rPr>
      </w:pPr>
      <w:r w:rsidRPr="00CB10B5">
        <w:rPr>
          <w:rFonts w:cs="Arial"/>
          <w:b/>
          <w:lang w:val="sr-Cyrl-RS"/>
        </w:rPr>
        <w:t>ТЕРМИН ПЛАН ИЗВРШЕЊА УСЛУГА</w:t>
      </w:r>
      <w:r w:rsidRPr="00CB10B5">
        <w:rPr>
          <w:rFonts w:cs="Arial"/>
        </w:rPr>
        <w:tab/>
      </w:r>
    </w:p>
    <w:p w14:paraId="34BFD238" w14:textId="77777777" w:rsidR="00CB10B5" w:rsidRPr="00CB10B5" w:rsidRDefault="00CB10B5" w:rsidP="00CB10B5">
      <w:pPr>
        <w:spacing w:line="240" w:lineRule="auto"/>
        <w:rPr>
          <w:rFonts w:cs="Arial"/>
        </w:rPr>
      </w:pPr>
    </w:p>
    <w:tbl>
      <w:tblPr>
        <w:tblW w:w="5139"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768"/>
        <w:gridCol w:w="446"/>
        <w:gridCol w:w="443"/>
        <w:gridCol w:w="444"/>
        <w:gridCol w:w="444"/>
        <w:gridCol w:w="441"/>
        <w:gridCol w:w="441"/>
        <w:gridCol w:w="444"/>
        <w:gridCol w:w="444"/>
        <w:gridCol w:w="444"/>
        <w:gridCol w:w="530"/>
        <w:gridCol w:w="530"/>
        <w:gridCol w:w="530"/>
        <w:gridCol w:w="533"/>
        <w:gridCol w:w="530"/>
        <w:gridCol w:w="530"/>
        <w:gridCol w:w="533"/>
        <w:gridCol w:w="530"/>
        <w:gridCol w:w="533"/>
        <w:gridCol w:w="530"/>
        <w:gridCol w:w="530"/>
        <w:gridCol w:w="533"/>
        <w:gridCol w:w="530"/>
        <w:gridCol w:w="530"/>
        <w:gridCol w:w="634"/>
      </w:tblGrid>
      <w:tr w:rsidR="0013760B" w:rsidRPr="00CB10B5" w14:paraId="61C8C434" w14:textId="6AF2832A" w:rsidTr="0013760B">
        <w:trPr>
          <w:trHeight w:val="443"/>
        </w:trPr>
        <w:tc>
          <w:tcPr>
            <w:tcW w:w="357" w:type="pct"/>
            <w:shd w:val="clear" w:color="auto" w:fill="F2F2F2" w:themeFill="background1" w:themeFillShade="F2"/>
            <w:vAlign w:val="center"/>
          </w:tcPr>
          <w:p w14:paraId="3DF0851C" w14:textId="0DD21356" w:rsidR="0013760B" w:rsidRPr="00CB10B5" w:rsidRDefault="0013760B" w:rsidP="00CB10B5">
            <w:pPr>
              <w:spacing w:line="240" w:lineRule="auto"/>
              <w:jc w:val="center"/>
              <w:rPr>
                <w:rFonts w:cs="Arial"/>
                <w:bCs/>
                <w:iCs/>
                <w:sz w:val="20"/>
                <w:lang w:val="sr-Cyrl-CS"/>
              </w:rPr>
            </w:pPr>
            <w:r w:rsidRPr="00CB10B5">
              <w:rPr>
                <w:rFonts w:cs="Arial"/>
                <w:bCs/>
                <w:iCs/>
                <w:sz w:val="20"/>
                <w:lang w:val="sr-Cyrl-CS"/>
              </w:rPr>
              <w:t xml:space="preserve">Ред.бр. из </w:t>
            </w:r>
            <w:r>
              <w:rPr>
                <w:rFonts w:cs="Arial"/>
                <w:bCs/>
                <w:iCs/>
                <w:sz w:val="20"/>
                <w:lang w:val="sr-Cyrl-CS"/>
              </w:rPr>
              <w:t xml:space="preserve">тачке 3.7.12 </w:t>
            </w:r>
            <w:r w:rsidRPr="00CB10B5">
              <w:rPr>
                <w:rFonts w:cs="Arial"/>
                <w:bCs/>
                <w:iCs/>
                <w:sz w:val="20"/>
                <w:lang w:val="sr-Cyrl-CS"/>
              </w:rPr>
              <w:t>тех</w:t>
            </w:r>
            <w:r>
              <w:rPr>
                <w:rFonts w:cs="Arial"/>
                <w:bCs/>
                <w:iCs/>
                <w:sz w:val="20"/>
                <w:lang w:val="sr-Cyrl-CS"/>
              </w:rPr>
              <w:t>.</w:t>
            </w:r>
            <w:r w:rsidRPr="00CB10B5">
              <w:rPr>
                <w:rFonts w:cs="Arial"/>
                <w:bCs/>
                <w:iCs/>
                <w:sz w:val="20"/>
                <w:lang w:val="sr-Cyrl-CS"/>
              </w:rPr>
              <w:t xml:space="preserve"> </w:t>
            </w:r>
            <w:r>
              <w:rPr>
                <w:rFonts w:cs="Arial"/>
                <w:bCs/>
                <w:iCs/>
                <w:sz w:val="20"/>
                <w:lang w:val="sr-Cyrl-CS"/>
              </w:rPr>
              <w:t>с</w:t>
            </w:r>
            <w:r w:rsidRPr="00CB10B5">
              <w:rPr>
                <w:rFonts w:cs="Arial"/>
                <w:bCs/>
                <w:iCs/>
                <w:sz w:val="20"/>
                <w:lang w:val="sr-Cyrl-CS"/>
              </w:rPr>
              <w:t>пец</w:t>
            </w:r>
            <w:r>
              <w:rPr>
                <w:rFonts w:cs="Arial"/>
                <w:bCs/>
                <w:iCs/>
                <w:sz w:val="20"/>
                <w:lang w:val="sr-Cyrl-CS"/>
              </w:rPr>
              <w:t>.</w:t>
            </w:r>
          </w:p>
        </w:tc>
        <w:tc>
          <w:tcPr>
            <w:tcW w:w="594" w:type="pct"/>
            <w:shd w:val="clear" w:color="auto" w:fill="F2F2F2" w:themeFill="background1" w:themeFillShade="F2"/>
            <w:vAlign w:val="center"/>
          </w:tcPr>
          <w:p w14:paraId="4F2F6A0C" w14:textId="77777777" w:rsidR="0013760B" w:rsidRPr="00CB10B5" w:rsidRDefault="0013760B" w:rsidP="00CB10B5">
            <w:pPr>
              <w:spacing w:line="240" w:lineRule="auto"/>
              <w:jc w:val="center"/>
              <w:rPr>
                <w:rFonts w:cs="Arial"/>
                <w:bCs/>
                <w:iCs/>
                <w:lang w:val="sr-Cyrl-CS"/>
              </w:rPr>
            </w:pPr>
            <w:r w:rsidRPr="00CB10B5">
              <w:rPr>
                <w:rFonts w:cs="Arial"/>
                <w:bCs/>
                <w:iCs/>
                <w:lang w:val="sr-Cyrl-CS"/>
              </w:rPr>
              <w:t>Опис услуге</w:t>
            </w:r>
          </w:p>
        </w:tc>
        <w:tc>
          <w:tcPr>
            <w:tcW w:w="4049" w:type="pct"/>
            <w:gridSpan w:val="24"/>
            <w:shd w:val="clear" w:color="auto" w:fill="F2F2F2" w:themeFill="background1" w:themeFillShade="F2"/>
            <w:vAlign w:val="center"/>
          </w:tcPr>
          <w:p w14:paraId="450B6797" w14:textId="31A9D71B" w:rsidR="0013760B" w:rsidRPr="00CB10B5" w:rsidRDefault="0013760B" w:rsidP="00CB10B5">
            <w:pPr>
              <w:spacing w:line="240" w:lineRule="auto"/>
              <w:jc w:val="center"/>
              <w:rPr>
                <w:rFonts w:cs="Arial"/>
                <w:bCs/>
                <w:iCs/>
                <w:lang w:val="sr-Cyrl-CS"/>
              </w:rPr>
            </w:pPr>
            <w:r w:rsidRPr="00CB10B5">
              <w:rPr>
                <w:rFonts w:cs="Arial"/>
                <w:bCs/>
                <w:iCs/>
                <w:lang w:val="sr-Cyrl-CS"/>
              </w:rPr>
              <w:t>МЕСЕЦ</w:t>
            </w:r>
          </w:p>
        </w:tc>
      </w:tr>
      <w:tr w:rsidR="0013760B" w:rsidRPr="00CB10B5" w14:paraId="7730B303" w14:textId="094F5513" w:rsidTr="0013760B">
        <w:trPr>
          <w:trHeight w:val="250"/>
        </w:trPr>
        <w:tc>
          <w:tcPr>
            <w:tcW w:w="357" w:type="pct"/>
            <w:shd w:val="clear" w:color="auto" w:fill="F2F2F2" w:themeFill="background1" w:themeFillShade="F2"/>
            <w:vAlign w:val="center"/>
          </w:tcPr>
          <w:p w14:paraId="6E1BE7F0"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(1)</w:t>
            </w:r>
          </w:p>
        </w:tc>
        <w:tc>
          <w:tcPr>
            <w:tcW w:w="594" w:type="pct"/>
            <w:shd w:val="clear" w:color="auto" w:fill="F2F2F2" w:themeFill="background1" w:themeFillShade="F2"/>
            <w:vAlign w:val="center"/>
          </w:tcPr>
          <w:p w14:paraId="3F9DD55A"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(2)</w:t>
            </w:r>
          </w:p>
        </w:tc>
        <w:tc>
          <w:tcPr>
            <w:tcW w:w="150" w:type="pct"/>
            <w:shd w:val="clear" w:color="auto" w:fill="F2F2F2" w:themeFill="background1" w:themeFillShade="F2"/>
            <w:vAlign w:val="center"/>
          </w:tcPr>
          <w:p w14:paraId="250EBE94"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1</w:t>
            </w:r>
          </w:p>
        </w:tc>
        <w:tc>
          <w:tcPr>
            <w:tcW w:w="149" w:type="pct"/>
            <w:shd w:val="clear" w:color="auto" w:fill="F2F2F2" w:themeFill="background1" w:themeFillShade="F2"/>
            <w:vAlign w:val="center"/>
          </w:tcPr>
          <w:p w14:paraId="41B20849"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2</w:t>
            </w:r>
          </w:p>
        </w:tc>
        <w:tc>
          <w:tcPr>
            <w:tcW w:w="149" w:type="pct"/>
            <w:shd w:val="clear" w:color="auto" w:fill="F2F2F2" w:themeFill="background1" w:themeFillShade="F2"/>
            <w:vAlign w:val="center"/>
          </w:tcPr>
          <w:p w14:paraId="65F4AE29"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3</w:t>
            </w:r>
          </w:p>
        </w:tc>
        <w:tc>
          <w:tcPr>
            <w:tcW w:w="149" w:type="pct"/>
            <w:shd w:val="clear" w:color="auto" w:fill="F2F2F2" w:themeFill="background1" w:themeFillShade="F2"/>
            <w:vAlign w:val="center"/>
          </w:tcPr>
          <w:p w14:paraId="76CA4C55"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4</w:t>
            </w:r>
          </w:p>
        </w:tc>
        <w:tc>
          <w:tcPr>
            <w:tcW w:w="148" w:type="pct"/>
            <w:shd w:val="clear" w:color="auto" w:fill="F2F2F2" w:themeFill="background1" w:themeFillShade="F2"/>
            <w:vAlign w:val="center"/>
          </w:tcPr>
          <w:p w14:paraId="49DF593B"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5</w:t>
            </w:r>
          </w:p>
        </w:tc>
        <w:tc>
          <w:tcPr>
            <w:tcW w:w="148" w:type="pct"/>
            <w:shd w:val="clear" w:color="auto" w:fill="F2F2F2" w:themeFill="background1" w:themeFillShade="F2"/>
            <w:vAlign w:val="center"/>
          </w:tcPr>
          <w:p w14:paraId="186F0C1F" w14:textId="77777777" w:rsidR="00CB10B5" w:rsidRPr="00CB10B5" w:rsidRDefault="00CB10B5" w:rsidP="0013760B">
            <w:pPr>
              <w:spacing w:line="240" w:lineRule="auto"/>
              <w:jc w:val="center"/>
              <w:rPr>
                <w:rFonts w:cs="Arial"/>
                <w:b/>
                <w:bCs/>
                <w:iCs/>
                <w:lang w:val="sr-Cyrl-CS"/>
              </w:rPr>
            </w:pPr>
            <w:r w:rsidRPr="00CB10B5">
              <w:rPr>
                <w:rFonts w:cs="Arial"/>
                <w:b/>
                <w:bCs/>
                <w:iCs/>
                <w:lang w:val="sr-Cyrl-CS"/>
              </w:rPr>
              <w:t>6</w:t>
            </w:r>
          </w:p>
        </w:tc>
        <w:tc>
          <w:tcPr>
            <w:tcW w:w="149" w:type="pct"/>
            <w:shd w:val="clear" w:color="auto" w:fill="F2F2F2" w:themeFill="background1" w:themeFillShade="F2"/>
            <w:vAlign w:val="center"/>
          </w:tcPr>
          <w:p w14:paraId="08AC80A9" w14:textId="30F61544" w:rsidR="00CB10B5" w:rsidRPr="00CB10B5" w:rsidRDefault="00CB10B5" w:rsidP="0013760B">
            <w:pPr>
              <w:spacing w:line="240" w:lineRule="auto"/>
              <w:jc w:val="center"/>
              <w:rPr>
                <w:rFonts w:cs="Arial"/>
                <w:b/>
                <w:bCs/>
                <w:iCs/>
                <w:lang w:val="sr-Cyrl-CS"/>
              </w:rPr>
            </w:pPr>
            <w:r>
              <w:rPr>
                <w:rFonts w:cs="Arial"/>
                <w:b/>
                <w:bCs/>
                <w:iCs/>
                <w:lang w:val="sr-Cyrl-CS"/>
              </w:rPr>
              <w:t>7</w:t>
            </w:r>
          </w:p>
        </w:tc>
        <w:tc>
          <w:tcPr>
            <w:tcW w:w="149" w:type="pct"/>
            <w:shd w:val="clear" w:color="auto" w:fill="F2F2F2" w:themeFill="background1" w:themeFillShade="F2"/>
            <w:vAlign w:val="center"/>
          </w:tcPr>
          <w:p w14:paraId="5BC5DE92" w14:textId="6996A63D" w:rsidR="00CB10B5" w:rsidRPr="00CB10B5" w:rsidRDefault="00CB10B5" w:rsidP="0013760B">
            <w:pPr>
              <w:spacing w:line="240" w:lineRule="auto"/>
              <w:jc w:val="center"/>
              <w:rPr>
                <w:rFonts w:cs="Arial"/>
                <w:b/>
                <w:bCs/>
                <w:iCs/>
                <w:lang w:val="sr-Cyrl-CS"/>
              </w:rPr>
            </w:pPr>
            <w:r>
              <w:rPr>
                <w:rFonts w:cs="Arial"/>
                <w:b/>
                <w:bCs/>
                <w:iCs/>
                <w:lang w:val="sr-Cyrl-CS"/>
              </w:rPr>
              <w:t>8</w:t>
            </w:r>
          </w:p>
        </w:tc>
        <w:tc>
          <w:tcPr>
            <w:tcW w:w="149" w:type="pct"/>
            <w:shd w:val="clear" w:color="auto" w:fill="F2F2F2" w:themeFill="background1" w:themeFillShade="F2"/>
            <w:vAlign w:val="center"/>
          </w:tcPr>
          <w:p w14:paraId="7680BB8C" w14:textId="7F0B25EE" w:rsidR="00CB10B5" w:rsidRPr="00CB10B5" w:rsidRDefault="00CB10B5" w:rsidP="0013760B">
            <w:pPr>
              <w:spacing w:line="240" w:lineRule="auto"/>
              <w:jc w:val="center"/>
              <w:rPr>
                <w:rFonts w:cs="Arial"/>
                <w:b/>
                <w:bCs/>
                <w:iCs/>
                <w:lang w:val="sr-Cyrl-CS"/>
              </w:rPr>
            </w:pPr>
            <w:r>
              <w:rPr>
                <w:rFonts w:cs="Arial"/>
                <w:b/>
                <w:bCs/>
                <w:iCs/>
                <w:lang w:val="sr-Cyrl-CS"/>
              </w:rPr>
              <w:t>9</w:t>
            </w:r>
          </w:p>
        </w:tc>
        <w:tc>
          <w:tcPr>
            <w:tcW w:w="178" w:type="pct"/>
            <w:shd w:val="clear" w:color="auto" w:fill="F2F2F2" w:themeFill="background1" w:themeFillShade="F2"/>
            <w:vAlign w:val="center"/>
          </w:tcPr>
          <w:p w14:paraId="7F5278E4" w14:textId="13EECB99" w:rsidR="00CB10B5" w:rsidRPr="00CB10B5" w:rsidRDefault="00CB10B5" w:rsidP="0013760B">
            <w:pPr>
              <w:spacing w:line="240" w:lineRule="auto"/>
              <w:jc w:val="center"/>
              <w:rPr>
                <w:rFonts w:cs="Arial"/>
                <w:b/>
                <w:bCs/>
                <w:iCs/>
                <w:lang w:val="sr-Cyrl-CS"/>
              </w:rPr>
            </w:pPr>
            <w:r>
              <w:rPr>
                <w:rFonts w:cs="Arial"/>
                <w:b/>
                <w:bCs/>
                <w:iCs/>
                <w:lang w:val="sr-Cyrl-CS"/>
              </w:rPr>
              <w:t>10</w:t>
            </w:r>
          </w:p>
        </w:tc>
        <w:tc>
          <w:tcPr>
            <w:tcW w:w="178" w:type="pct"/>
            <w:shd w:val="clear" w:color="auto" w:fill="F2F2F2" w:themeFill="background1" w:themeFillShade="F2"/>
            <w:vAlign w:val="center"/>
          </w:tcPr>
          <w:p w14:paraId="45E74116" w14:textId="51800543" w:rsidR="00CB10B5" w:rsidRPr="00CB10B5" w:rsidRDefault="00CB10B5" w:rsidP="0013760B">
            <w:pPr>
              <w:spacing w:line="240" w:lineRule="auto"/>
              <w:jc w:val="center"/>
              <w:rPr>
                <w:rFonts w:cs="Arial"/>
                <w:b/>
                <w:bCs/>
                <w:iCs/>
                <w:lang w:val="sr-Cyrl-CS"/>
              </w:rPr>
            </w:pPr>
            <w:r>
              <w:rPr>
                <w:rFonts w:cs="Arial"/>
                <w:b/>
                <w:bCs/>
                <w:iCs/>
                <w:lang w:val="sr-Cyrl-CS"/>
              </w:rPr>
              <w:t>11</w:t>
            </w:r>
          </w:p>
        </w:tc>
        <w:tc>
          <w:tcPr>
            <w:tcW w:w="178" w:type="pct"/>
            <w:shd w:val="clear" w:color="auto" w:fill="F2F2F2" w:themeFill="background1" w:themeFillShade="F2"/>
            <w:vAlign w:val="center"/>
          </w:tcPr>
          <w:p w14:paraId="6988BCAE" w14:textId="282A8057" w:rsidR="00CB10B5" w:rsidRPr="00CB10B5" w:rsidRDefault="00CB10B5" w:rsidP="0013760B">
            <w:pPr>
              <w:spacing w:line="240" w:lineRule="auto"/>
              <w:jc w:val="center"/>
              <w:rPr>
                <w:rFonts w:cs="Arial"/>
                <w:b/>
                <w:bCs/>
                <w:iCs/>
                <w:lang w:val="sr-Cyrl-CS"/>
              </w:rPr>
            </w:pPr>
            <w:r>
              <w:rPr>
                <w:rFonts w:cs="Arial"/>
                <w:b/>
                <w:bCs/>
                <w:iCs/>
                <w:lang w:val="sr-Cyrl-CS"/>
              </w:rPr>
              <w:t>12</w:t>
            </w:r>
          </w:p>
        </w:tc>
        <w:tc>
          <w:tcPr>
            <w:tcW w:w="179" w:type="pct"/>
            <w:shd w:val="clear" w:color="auto" w:fill="F2F2F2" w:themeFill="background1" w:themeFillShade="F2"/>
            <w:vAlign w:val="center"/>
          </w:tcPr>
          <w:p w14:paraId="1FE0EC07" w14:textId="78B5EAF2" w:rsidR="00CB10B5" w:rsidRPr="00CB10B5" w:rsidRDefault="00CB10B5" w:rsidP="0013760B">
            <w:pPr>
              <w:spacing w:line="240" w:lineRule="auto"/>
              <w:jc w:val="center"/>
              <w:rPr>
                <w:rFonts w:cs="Arial"/>
                <w:b/>
                <w:bCs/>
                <w:iCs/>
                <w:lang w:val="sr-Cyrl-CS"/>
              </w:rPr>
            </w:pPr>
            <w:r>
              <w:rPr>
                <w:rFonts w:cs="Arial"/>
                <w:b/>
                <w:bCs/>
                <w:iCs/>
                <w:lang w:val="sr-Cyrl-CS"/>
              </w:rPr>
              <w:t>13</w:t>
            </w:r>
          </w:p>
        </w:tc>
        <w:tc>
          <w:tcPr>
            <w:tcW w:w="178" w:type="pct"/>
            <w:shd w:val="clear" w:color="auto" w:fill="F2F2F2" w:themeFill="background1" w:themeFillShade="F2"/>
            <w:vAlign w:val="center"/>
          </w:tcPr>
          <w:p w14:paraId="5C151283" w14:textId="6846466E" w:rsidR="00CB10B5" w:rsidRPr="00CB10B5" w:rsidRDefault="00CB10B5" w:rsidP="0013760B">
            <w:pPr>
              <w:spacing w:line="240" w:lineRule="auto"/>
              <w:jc w:val="center"/>
              <w:rPr>
                <w:rFonts w:cs="Arial"/>
                <w:b/>
                <w:bCs/>
                <w:iCs/>
                <w:lang w:val="sr-Cyrl-CS"/>
              </w:rPr>
            </w:pPr>
            <w:r>
              <w:rPr>
                <w:rFonts w:cs="Arial"/>
                <w:b/>
                <w:bCs/>
                <w:iCs/>
                <w:lang w:val="sr-Cyrl-CS"/>
              </w:rPr>
              <w:t>14</w:t>
            </w:r>
          </w:p>
        </w:tc>
        <w:tc>
          <w:tcPr>
            <w:tcW w:w="178" w:type="pct"/>
            <w:shd w:val="clear" w:color="auto" w:fill="F2F2F2" w:themeFill="background1" w:themeFillShade="F2"/>
            <w:vAlign w:val="center"/>
          </w:tcPr>
          <w:p w14:paraId="1EA3EF45" w14:textId="7C856702" w:rsidR="00CB10B5" w:rsidRPr="00CB10B5" w:rsidRDefault="00CB10B5" w:rsidP="0013760B">
            <w:pPr>
              <w:spacing w:line="240" w:lineRule="auto"/>
              <w:jc w:val="center"/>
              <w:rPr>
                <w:rFonts w:cs="Arial"/>
                <w:b/>
                <w:bCs/>
                <w:iCs/>
                <w:lang w:val="sr-Cyrl-CS"/>
              </w:rPr>
            </w:pPr>
            <w:r>
              <w:rPr>
                <w:rFonts w:cs="Arial"/>
                <w:b/>
                <w:bCs/>
                <w:iCs/>
                <w:lang w:val="sr-Cyrl-CS"/>
              </w:rPr>
              <w:t>15</w:t>
            </w:r>
          </w:p>
        </w:tc>
        <w:tc>
          <w:tcPr>
            <w:tcW w:w="179" w:type="pct"/>
            <w:shd w:val="clear" w:color="auto" w:fill="F2F2F2" w:themeFill="background1" w:themeFillShade="F2"/>
            <w:vAlign w:val="center"/>
          </w:tcPr>
          <w:p w14:paraId="01FD2D40" w14:textId="260DB8E6" w:rsidR="00CB10B5" w:rsidRPr="00CB10B5" w:rsidRDefault="00CB10B5" w:rsidP="0013760B">
            <w:pPr>
              <w:spacing w:line="240" w:lineRule="auto"/>
              <w:jc w:val="center"/>
              <w:rPr>
                <w:rFonts w:cs="Arial"/>
                <w:b/>
                <w:bCs/>
                <w:iCs/>
                <w:lang w:val="sr-Cyrl-CS"/>
              </w:rPr>
            </w:pPr>
            <w:r>
              <w:rPr>
                <w:rFonts w:cs="Arial"/>
                <w:b/>
                <w:bCs/>
                <w:iCs/>
                <w:lang w:val="sr-Cyrl-CS"/>
              </w:rPr>
              <w:t>16</w:t>
            </w:r>
          </w:p>
        </w:tc>
        <w:tc>
          <w:tcPr>
            <w:tcW w:w="178" w:type="pct"/>
            <w:shd w:val="clear" w:color="auto" w:fill="F2F2F2" w:themeFill="background1" w:themeFillShade="F2"/>
            <w:vAlign w:val="center"/>
          </w:tcPr>
          <w:p w14:paraId="0B4467EC" w14:textId="6DAA3DF2" w:rsidR="00CB10B5" w:rsidRPr="00CB10B5" w:rsidRDefault="00CB10B5" w:rsidP="0013760B">
            <w:pPr>
              <w:spacing w:line="240" w:lineRule="auto"/>
              <w:jc w:val="center"/>
              <w:rPr>
                <w:rFonts w:cs="Arial"/>
                <w:b/>
                <w:bCs/>
                <w:iCs/>
                <w:lang w:val="sr-Cyrl-CS"/>
              </w:rPr>
            </w:pPr>
            <w:r>
              <w:rPr>
                <w:rFonts w:cs="Arial"/>
                <w:b/>
                <w:bCs/>
                <w:iCs/>
                <w:lang w:val="sr-Cyrl-CS"/>
              </w:rPr>
              <w:t>17</w:t>
            </w:r>
          </w:p>
        </w:tc>
        <w:tc>
          <w:tcPr>
            <w:tcW w:w="179" w:type="pct"/>
            <w:shd w:val="clear" w:color="auto" w:fill="F2F2F2" w:themeFill="background1" w:themeFillShade="F2"/>
            <w:vAlign w:val="center"/>
          </w:tcPr>
          <w:p w14:paraId="69799AEE" w14:textId="0B203090" w:rsidR="00CB10B5" w:rsidRPr="00CB10B5" w:rsidRDefault="00CB10B5" w:rsidP="0013760B">
            <w:pPr>
              <w:spacing w:line="240" w:lineRule="auto"/>
              <w:jc w:val="center"/>
              <w:rPr>
                <w:rFonts w:cs="Arial"/>
                <w:b/>
                <w:bCs/>
                <w:iCs/>
                <w:lang w:val="sr-Cyrl-CS"/>
              </w:rPr>
            </w:pPr>
            <w:r>
              <w:rPr>
                <w:rFonts w:cs="Arial"/>
                <w:b/>
                <w:bCs/>
                <w:iCs/>
                <w:lang w:val="sr-Cyrl-CS"/>
              </w:rPr>
              <w:t>18</w:t>
            </w:r>
          </w:p>
        </w:tc>
        <w:tc>
          <w:tcPr>
            <w:tcW w:w="178" w:type="pct"/>
            <w:shd w:val="clear" w:color="auto" w:fill="F2F2F2" w:themeFill="background1" w:themeFillShade="F2"/>
            <w:vAlign w:val="center"/>
          </w:tcPr>
          <w:p w14:paraId="224500C5" w14:textId="61D73AFD" w:rsidR="00CB10B5" w:rsidRPr="00CB10B5" w:rsidRDefault="00CB10B5" w:rsidP="0013760B">
            <w:pPr>
              <w:spacing w:line="240" w:lineRule="auto"/>
              <w:jc w:val="center"/>
              <w:rPr>
                <w:rFonts w:cs="Arial"/>
                <w:b/>
                <w:bCs/>
                <w:iCs/>
                <w:lang w:val="sr-Cyrl-CS"/>
              </w:rPr>
            </w:pPr>
            <w:r>
              <w:rPr>
                <w:rFonts w:cs="Arial"/>
                <w:b/>
                <w:bCs/>
                <w:iCs/>
                <w:lang w:val="sr-Cyrl-CS"/>
              </w:rPr>
              <w:t>19</w:t>
            </w:r>
          </w:p>
        </w:tc>
        <w:tc>
          <w:tcPr>
            <w:tcW w:w="178" w:type="pct"/>
            <w:shd w:val="clear" w:color="auto" w:fill="F2F2F2" w:themeFill="background1" w:themeFillShade="F2"/>
            <w:vAlign w:val="center"/>
          </w:tcPr>
          <w:p w14:paraId="2ECD3364" w14:textId="382A4752" w:rsidR="00CB10B5" w:rsidRPr="00CB10B5" w:rsidRDefault="00CB10B5" w:rsidP="0013760B">
            <w:pPr>
              <w:spacing w:line="240" w:lineRule="auto"/>
              <w:jc w:val="center"/>
              <w:rPr>
                <w:rFonts w:cs="Arial"/>
                <w:b/>
                <w:bCs/>
                <w:iCs/>
                <w:lang w:val="sr-Cyrl-CS"/>
              </w:rPr>
            </w:pPr>
            <w:r>
              <w:rPr>
                <w:rFonts w:cs="Arial"/>
                <w:b/>
                <w:bCs/>
                <w:iCs/>
                <w:lang w:val="sr-Cyrl-CS"/>
              </w:rPr>
              <w:t>20</w:t>
            </w:r>
          </w:p>
        </w:tc>
        <w:tc>
          <w:tcPr>
            <w:tcW w:w="179" w:type="pct"/>
            <w:shd w:val="clear" w:color="auto" w:fill="F2F2F2" w:themeFill="background1" w:themeFillShade="F2"/>
            <w:vAlign w:val="center"/>
          </w:tcPr>
          <w:p w14:paraId="1E7DDAF9" w14:textId="5AFF16FE" w:rsidR="00CB10B5" w:rsidRPr="00CB10B5" w:rsidRDefault="00CB10B5" w:rsidP="0013760B">
            <w:pPr>
              <w:spacing w:line="240" w:lineRule="auto"/>
              <w:jc w:val="center"/>
              <w:rPr>
                <w:rFonts w:cs="Arial"/>
                <w:b/>
                <w:bCs/>
                <w:iCs/>
                <w:lang w:val="sr-Cyrl-CS"/>
              </w:rPr>
            </w:pPr>
            <w:r>
              <w:rPr>
                <w:rFonts w:cs="Arial"/>
                <w:b/>
                <w:bCs/>
                <w:iCs/>
                <w:lang w:val="sr-Cyrl-CS"/>
              </w:rPr>
              <w:t>21</w:t>
            </w:r>
          </w:p>
        </w:tc>
        <w:tc>
          <w:tcPr>
            <w:tcW w:w="178" w:type="pct"/>
            <w:shd w:val="clear" w:color="auto" w:fill="F2F2F2" w:themeFill="background1" w:themeFillShade="F2"/>
            <w:vAlign w:val="center"/>
          </w:tcPr>
          <w:p w14:paraId="09DF1532" w14:textId="2649B5C4" w:rsidR="00CB10B5" w:rsidRPr="00CB10B5" w:rsidRDefault="00CB10B5" w:rsidP="0013760B">
            <w:pPr>
              <w:spacing w:line="240" w:lineRule="auto"/>
              <w:jc w:val="center"/>
              <w:rPr>
                <w:rFonts w:cs="Arial"/>
                <w:b/>
                <w:bCs/>
                <w:iCs/>
                <w:lang w:val="sr-Cyrl-CS"/>
              </w:rPr>
            </w:pPr>
            <w:r>
              <w:rPr>
                <w:rFonts w:cs="Arial"/>
                <w:b/>
                <w:bCs/>
                <w:iCs/>
                <w:lang w:val="sr-Cyrl-CS"/>
              </w:rPr>
              <w:t>22</w:t>
            </w:r>
          </w:p>
        </w:tc>
        <w:tc>
          <w:tcPr>
            <w:tcW w:w="178" w:type="pct"/>
            <w:shd w:val="clear" w:color="auto" w:fill="F2F2F2" w:themeFill="background1" w:themeFillShade="F2"/>
            <w:vAlign w:val="center"/>
          </w:tcPr>
          <w:p w14:paraId="5707AF72" w14:textId="429BAA14" w:rsidR="00CB10B5" w:rsidRPr="00CB10B5" w:rsidRDefault="00CB10B5" w:rsidP="0013760B">
            <w:pPr>
              <w:spacing w:line="240" w:lineRule="auto"/>
              <w:jc w:val="center"/>
              <w:rPr>
                <w:rFonts w:cs="Arial"/>
                <w:b/>
                <w:bCs/>
                <w:iCs/>
                <w:lang w:val="sr-Cyrl-CS"/>
              </w:rPr>
            </w:pPr>
            <w:r>
              <w:rPr>
                <w:rFonts w:cs="Arial"/>
                <w:b/>
                <w:bCs/>
                <w:iCs/>
                <w:lang w:val="sr-Cyrl-CS"/>
              </w:rPr>
              <w:t>23</w:t>
            </w:r>
          </w:p>
        </w:tc>
        <w:tc>
          <w:tcPr>
            <w:tcW w:w="213" w:type="pct"/>
            <w:shd w:val="clear" w:color="auto" w:fill="F2F2F2" w:themeFill="background1" w:themeFillShade="F2"/>
            <w:vAlign w:val="center"/>
          </w:tcPr>
          <w:p w14:paraId="37C930F2" w14:textId="7078350D" w:rsidR="00CB10B5" w:rsidRPr="00CB10B5" w:rsidRDefault="00CB10B5" w:rsidP="0013760B">
            <w:pPr>
              <w:spacing w:line="240" w:lineRule="auto"/>
              <w:jc w:val="center"/>
              <w:rPr>
                <w:rFonts w:cs="Arial"/>
                <w:b/>
                <w:bCs/>
                <w:iCs/>
                <w:lang w:val="sr-Cyrl-CS"/>
              </w:rPr>
            </w:pPr>
            <w:r>
              <w:rPr>
                <w:rFonts w:cs="Arial"/>
                <w:b/>
                <w:bCs/>
                <w:iCs/>
                <w:lang w:val="sr-Cyrl-CS"/>
              </w:rPr>
              <w:t>24</w:t>
            </w:r>
          </w:p>
        </w:tc>
      </w:tr>
      <w:tr w:rsidR="0013760B" w:rsidRPr="00CB10B5" w14:paraId="4BC6F65D" w14:textId="09018605" w:rsidTr="0013760B">
        <w:trPr>
          <w:cantSplit/>
          <w:trHeight w:val="1020"/>
        </w:trPr>
        <w:tc>
          <w:tcPr>
            <w:tcW w:w="357" w:type="pct"/>
            <w:shd w:val="clear" w:color="auto" w:fill="F2F2F2" w:themeFill="background1" w:themeFillShade="F2"/>
            <w:vAlign w:val="center"/>
          </w:tcPr>
          <w:p w14:paraId="22506B4F" w14:textId="77777777" w:rsidR="00CB10B5" w:rsidRPr="0013760B" w:rsidRDefault="00CB10B5" w:rsidP="00CB10B5">
            <w:pPr>
              <w:spacing w:line="240" w:lineRule="auto"/>
              <w:jc w:val="center"/>
              <w:rPr>
                <w:rFonts w:cs="Arial"/>
                <w:bCs/>
                <w:iCs/>
                <w:lang w:val="sr-Cyrl-CS"/>
              </w:rPr>
            </w:pPr>
          </w:p>
          <w:p w14:paraId="02317ADD" w14:textId="77777777" w:rsidR="00CB10B5" w:rsidRPr="0013760B" w:rsidRDefault="00CB10B5" w:rsidP="00CB10B5">
            <w:pPr>
              <w:spacing w:line="240" w:lineRule="auto"/>
              <w:jc w:val="center"/>
              <w:rPr>
                <w:rFonts w:cs="Arial"/>
                <w:bCs/>
                <w:iCs/>
                <w:lang w:val="sr-Cyrl-CS"/>
              </w:rPr>
            </w:pPr>
            <w:r w:rsidRPr="0013760B">
              <w:rPr>
                <w:rFonts w:cs="Arial"/>
                <w:bCs/>
                <w:iCs/>
                <w:lang w:val="sr-Cyrl-CS"/>
              </w:rPr>
              <w:t>1.</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31680" w14:textId="115FBFAF" w:rsidR="00CB10B5" w:rsidRPr="0013760B" w:rsidRDefault="00CB10B5" w:rsidP="00CB10B5">
            <w:pPr>
              <w:spacing w:line="240" w:lineRule="auto"/>
              <w:contextualSpacing/>
              <w:jc w:val="left"/>
              <w:rPr>
                <w:rFonts w:cs="Arial"/>
                <w:bCs/>
                <w:iCs/>
                <w:lang w:val="sr-Cyrl-CS"/>
              </w:rPr>
            </w:pPr>
            <w:r w:rsidRPr="0013760B">
              <w:rPr>
                <w:rFonts w:eastAsia="Calibri" w:cs="Arial"/>
                <w:lang w:val="sr-Cyrl-RS"/>
              </w:rPr>
              <w:t>Испорука лиценци</w:t>
            </w:r>
          </w:p>
        </w:tc>
        <w:tc>
          <w:tcPr>
            <w:tcW w:w="150" w:type="pct"/>
            <w:shd w:val="clear" w:color="auto" w:fill="F2F2F2" w:themeFill="background1" w:themeFillShade="F2"/>
          </w:tcPr>
          <w:p w14:paraId="0BC2F869"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1C07856"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FD54AD0"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14A40A05"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74213057"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3848613B"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45E7354A"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6564157E"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19BA515C" w14:textId="50F86C6B"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B80D762" w14:textId="43A7DC46"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319EB69" w14:textId="19F4B2EC"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74B428F" w14:textId="53B8C993"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261EFDEF" w14:textId="3DBB58D2"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40EFB76" w14:textId="12CB8E4E"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8958798" w14:textId="2F7419D0"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B6A88D6" w14:textId="121EF479"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0524F78" w14:textId="68BD90D7"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2F7037A2" w14:textId="5A537F95"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BF33407" w14:textId="79398A01"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C70DD91" w14:textId="4C3B59DC"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6A4D9AF5" w14:textId="1139409F"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0EDCAA15" w14:textId="5D463AE0"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B270CB3" w14:textId="4E3CD5A3" w:rsidR="00CB10B5" w:rsidRPr="00CB10B5" w:rsidRDefault="00CB10B5" w:rsidP="0013760B">
            <w:pPr>
              <w:spacing w:line="240" w:lineRule="auto"/>
              <w:contextualSpacing/>
              <w:jc w:val="left"/>
              <w:rPr>
                <w:rFonts w:cs="Arial"/>
                <w:lang w:val="sr-Cyrl-RS"/>
              </w:rPr>
            </w:pPr>
          </w:p>
        </w:tc>
        <w:tc>
          <w:tcPr>
            <w:tcW w:w="213" w:type="pct"/>
            <w:shd w:val="clear" w:color="auto" w:fill="F2F2F2" w:themeFill="background1" w:themeFillShade="F2"/>
          </w:tcPr>
          <w:p w14:paraId="6A3D67B9" w14:textId="5CE292D0" w:rsidR="00CB10B5" w:rsidRPr="00CB10B5" w:rsidRDefault="00CB10B5" w:rsidP="0013760B">
            <w:pPr>
              <w:spacing w:line="240" w:lineRule="auto"/>
              <w:contextualSpacing/>
              <w:jc w:val="left"/>
              <w:rPr>
                <w:rFonts w:cs="Arial"/>
                <w:lang w:val="sr-Cyrl-RS"/>
              </w:rPr>
            </w:pPr>
          </w:p>
        </w:tc>
      </w:tr>
      <w:tr w:rsidR="0013760B" w:rsidRPr="00CB10B5" w14:paraId="73F68046" w14:textId="1A554A1C" w:rsidTr="0013760B">
        <w:trPr>
          <w:cantSplit/>
          <w:trHeight w:val="916"/>
        </w:trPr>
        <w:tc>
          <w:tcPr>
            <w:tcW w:w="357" w:type="pct"/>
            <w:shd w:val="clear" w:color="auto" w:fill="F2F2F2" w:themeFill="background1" w:themeFillShade="F2"/>
            <w:vAlign w:val="center"/>
          </w:tcPr>
          <w:p w14:paraId="2AE63723" w14:textId="4D8799E8" w:rsidR="00CB10B5" w:rsidRPr="0013760B" w:rsidRDefault="00CB10B5" w:rsidP="00CB10B5">
            <w:pPr>
              <w:spacing w:line="240" w:lineRule="auto"/>
              <w:jc w:val="center"/>
              <w:rPr>
                <w:rFonts w:cs="Arial"/>
                <w:bCs/>
                <w:iCs/>
                <w:lang w:val="sr-Cyrl-CS"/>
              </w:rPr>
            </w:pPr>
            <w:r w:rsidRPr="0013760B">
              <w:rPr>
                <w:rFonts w:cs="Arial"/>
                <w:bCs/>
                <w:iCs/>
                <w:lang w:val="sr-Cyrl-CS"/>
              </w:rPr>
              <w:t>2.</w:t>
            </w:r>
          </w:p>
        </w:tc>
        <w:tc>
          <w:tcPr>
            <w:tcW w:w="594"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5CDDFC06" w14:textId="4B8F0C88" w:rsidR="00CB10B5" w:rsidRPr="0013760B" w:rsidRDefault="00CB10B5" w:rsidP="00CB10B5">
            <w:pPr>
              <w:spacing w:line="240" w:lineRule="auto"/>
              <w:contextualSpacing/>
              <w:jc w:val="left"/>
              <w:rPr>
                <w:rFonts w:cs="Arial"/>
                <w:lang w:val="sr-Cyrl-RS"/>
              </w:rPr>
            </w:pPr>
            <w:r w:rsidRPr="0013760B">
              <w:rPr>
                <w:rFonts w:eastAsia="Arial" w:cs="Arial"/>
              </w:rPr>
              <w:t>Детаљна функционална анализа</w:t>
            </w:r>
            <w:r w:rsidRPr="0013760B">
              <w:rPr>
                <w:rFonts w:eastAsia="Arial" w:cs="Arial"/>
                <w:lang w:val="sr-Cyrl-RS"/>
              </w:rPr>
              <w:t xml:space="preserve"> </w:t>
            </w:r>
            <w:r w:rsidRPr="0013760B">
              <w:rPr>
                <w:rFonts w:eastAsia="Arial" w:cs="Arial"/>
              </w:rPr>
              <w:t>система</w:t>
            </w:r>
          </w:p>
        </w:tc>
        <w:tc>
          <w:tcPr>
            <w:tcW w:w="150" w:type="pct"/>
            <w:shd w:val="clear" w:color="auto" w:fill="F2F2F2" w:themeFill="background1" w:themeFillShade="F2"/>
          </w:tcPr>
          <w:p w14:paraId="4B1A68DE"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4F35DBB2"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603A2DB4"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32F83DC4"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786646D7"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06B8A09E"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1EF96555"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8122738"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11EE127F" w14:textId="4B996DB2"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AD3EF29" w14:textId="1BCFE76D"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0B62A416" w14:textId="78D3A7A9"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78356D3" w14:textId="44690146"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5E6012C" w14:textId="7D4552B8"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0A6E7DE8" w14:textId="0E008B20"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CA5055C" w14:textId="1DD18881"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786C436E" w14:textId="2B7FB08E"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FC4F1C7" w14:textId="51104678"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1998F84E" w14:textId="00BF8E5B"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48829A0" w14:textId="7F1311A6"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2F3482F" w14:textId="5C1FA19F"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0458AEA8" w14:textId="70F0DA4A"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330600EA" w14:textId="3E3EA54F"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CD0CBD4" w14:textId="42758F44" w:rsidR="00CB10B5" w:rsidRPr="00CB10B5" w:rsidRDefault="00CB10B5" w:rsidP="0013760B">
            <w:pPr>
              <w:spacing w:line="240" w:lineRule="auto"/>
              <w:contextualSpacing/>
              <w:jc w:val="left"/>
              <w:rPr>
                <w:rFonts w:cs="Arial"/>
                <w:lang w:val="sr-Cyrl-RS"/>
              </w:rPr>
            </w:pPr>
          </w:p>
        </w:tc>
        <w:tc>
          <w:tcPr>
            <w:tcW w:w="213" w:type="pct"/>
            <w:shd w:val="clear" w:color="auto" w:fill="F2F2F2" w:themeFill="background1" w:themeFillShade="F2"/>
          </w:tcPr>
          <w:p w14:paraId="1CF7BDCF" w14:textId="241F38BF" w:rsidR="00CB10B5" w:rsidRPr="00CB10B5" w:rsidRDefault="00CB10B5" w:rsidP="0013760B">
            <w:pPr>
              <w:spacing w:line="240" w:lineRule="auto"/>
              <w:contextualSpacing/>
              <w:jc w:val="left"/>
              <w:rPr>
                <w:rFonts w:cs="Arial"/>
                <w:lang w:val="sr-Cyrl-RS"/>
              </w:rPr>
            </w:pPr>
          </w:p>
        </w:tc>
      </w:tr>
      <w:tr w:rsidR="0013760B" w:rsidRPr="00CB10B5" w14:paraId="31F427CC" w14:textId="4FA8DCE7" w:rsidTr="0013760B">
        <w:trPr>
          <w:cantSplit/>
          <w:trHeight w:val="1019"/>
        </w:trPr>
        <w:tc>
          <w:tcPr>
            <w:tcW w:w="357" w:type="pct"/>
            <w:shd w:val="clear" w:color="auto" w:fill="F2F2F2" w:themeFill="background1" w:themeFillShade="F2"/>
            <w:vAlign w:val="center"/>
          </w:tcPr>
          <w:p w14:paraId="52A3E415" w14:textId="6D395B60" w:rsidR="00CB10B5" w:rsidRPr="0013760B" w:rsidRDefault="00CB10B5" w:rsidP="00CB10B5">
            <w:pPr>
              <w:spacing w:line="240" w:lineRule="auto"/>
              <w:jc w:val="center"/>
              <w:rPr>
                <w:rFonts w:cs="Arial"/>
                <w:bCs/>
                <w:iCs/>
                <w:lang w:val="sr-Cyrl-CS"/>
              </w:rPr>
            </w:pPr>
            <w:r w:rsidRPr="0013760B">
              <w:rPr>
                <w:rFonts w:cs="Arial"/>
                <w:lang w:val="sr-Cyrl-RS"/>
              </w:rPr>
              <w:t>3.</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1CDC5" w14:textId="5789E099" w:rsidR="00CB10B5" w:rsidRPr="0013760B" w:rsidRDefault="00CB10B5" w:rsidP="00CB10B5">
            <w:pPr>
              <w:widowControl w:val="0"/>
              <w:tabs>
                <w:tab w:val="left" w:pos="982"/>
              </w:tabs>
              <w:autoSpaceDE w:val="0"/>
              <w:autoSpaceDN w:val="0"/>
              <w:spacing w:line="240" w:lineRule="auto"/>
              <w:contextualSpacing/>
              <w:jc w:val="left"/>
              <w:rPr>
                <w:rFonts w:eastAsia="Arial" w:cs="Arial"/>
              </w:rPr>
            </w:pPr>
            <w:r w:rsidRPr="0013760B">
              <w:rPr>
                <w:rFonts w:eastAsia="Arial" w:cs="Arial"/>
                <w:lang w:val="sr-Cyrl-RS"/>
              </w:rPr>
              <w:t>Имплементација софтвера   по специфичним захтевима</w:t>
            </w:r>
          </w:p>
        </w:tc>
        <w:tc>
          <w:tcPr>
            <w:tcW w:w="150" w:type="pct"/>
            <w:shd w:val="clear" w:color="auto" w:fill="F2F2F2" w:themeFill="background1" w:themeFillShade="F2"/>
          </w:tcPr>
          <w:p w14:paraId="4CEFFE18"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2DF3BE8E"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7AE20D46"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4D241F67"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7DD59EB0"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0735B1D7"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07452721"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41E520E6"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73B42666" w14:textId="4B777C37"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DBF1278" w14:textId="75485A11"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27CAFAA" w14:textId="5F8ADFF8"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ECA225E" w14:textId="623DA8AC"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4AF36CE" w14:textId="34A6D1C4"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0B2CDA65" w14:textId="23C7D7D1"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38571C0F" w14:textId="4BE0D3DE"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B6F722D" w14:textId="41CB8917"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88B6941" w14:textId="6C63CAFE"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242012E3" w14:textId="517C4C64"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D845135" w14:textId="1C7A8A80"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DEE1654" w14:textId="36B1C94D"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8C6A717" w14:textId="2A25244B"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5CDDB18" w14:textId="5931062C"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8B8DD4A" w14:textId="085DE95A" w:rsidR="00CB10B5" w:rsidRPr="00CB10B5" w:rsidRDefault="00CB10B5" w:rsidP="0013760B">
            <w:pPr>
              <w:spacing w:line="240" w:lineRule="auto"/>
              <w:contextualSpacing/>
              <w:jc w:val="left"/>
              <w:rPr>
                <w:rFonts w:cs="Arial"/>
                <w:lang w:val="sr-Cyrl-RS"/>
              </w:rPr>
            </w:pPr>
          </w:p>
        </w:tc>
        <w:tc>
          <w:tcPr>
            <w:tcW w:w="213" w:type="pct"/>
            <w:shd w:val="clear" w:color="auto" w:fill="F2F2F2" w:themeFill="background1" w:themeFillShade="F2"/>
          </w:tcPr>
          <w:p w14:paraId="232DAFF0" w14:textId="5128790E" w:rsidR="00CB10B5" w:rsidRPr="00CB10B5" w:rsidRDefault="00CB10B5" w:rsidP="0013760B">
            <w:pPr>
              <w:spacing w:line="240" w:lineRule="auto"/>
              <w:contextualSpacing/>
              <w:jc w:val="left"/>
              <w:rPr>
                <w:rFonts w:cs="Arial"/>
                <w:lang w:val="sr-Cyrl-RS"/>
              </w:rPr>
            </w:pPr>
          </w:p>
        </w:tc>
      </w:tr>
      <w:tr w:rsidR="0013760B" w:rsidRPr="00CB10B5" w14:paraId="02458601" w14:textId="63128420" w:rsidTr="0013760B">
        <w:trPr>
          <w:cantSplit/>
          <w:trHeight w:val="813"/>
        </w:trPr>
        <w:tc>
          <w:tcPr>
            <w:tcW w:w="357" w:type="pct"/>
            <w:shd w:val="clear" w:color="auto" w:fill="F2F2F2" w:themeFill="background1" w:themeFillShade="F2"/>
            <w:vAlign w:val="center"/>
          </w:tcPr>
          <w:p w14:paraId="7EA79AC4" w14:textId="1B43E13B" w:rsidR="00CB10B5" w:rsidRPr="0013760B" w:rsidRDefault="00CB10B5" w:rsidP="00CB10B5">
            <w:pPr>
              <w:spacing w:line="240" w:lineRule="auto"/>
              <w:jc w:val="center"/>
              <w:rPr>
                <w:rFonts w:cs="Arial"/>
                <w:bCs/>
                <w:iCs/>
                <w:lang w:val="sr-Cyrl-CS"/>
              </w:rPr>
            </w:pPr>
            <w:r w:rsidRPr="0013760B">
              <w:rPr>
                <w:rFonts w:cs="Arial"/>
                <w:bCs/>
                <w:iCs/>
                <w:lang w:val="sr-Cyrl-CS"/>
              </w:rPr>
              <w:t>4.</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9535A" w14:textId="0789ABD5" w:rsidR="00CB10B5" w:rsidRPr="0013760B" w:rsidRDefault="00CB10B5" w:rsidP="00CB10B5">
            <w:pPr>
              <w:spacing w:line="240" w:lineRule="auto"/>
              <w:contextualSpacing/>
              <w:jc w:val="left"/>
              <w:rPr>
                <w:rFonts w:eastAsia="Calibri" w:cs="Arial"/>
                <w:lang w:val="sr-Cyrl-RS"/>
              </w:rPr>
            </w:pPr>
            <w:r w:rsidRPr="0013760B">
              <w:rPr>
                <w:rFonts w:cs="Arial"/>
                <w:lang w:val="sr-Cyrl-RS"/>
              </w:rPr>
              <w:t>Тестирање</w:t>
            </w:r>
          </w:p>
        </w:tc>
        <w:tc>
          <w:tcPr>
            <w:tcW w:w="150" w:type="pct"/>
            <w:shd w:val="clear" w:color="auto" w:fill="F2F2F2" w:themeFill="background1" w:themeFillShade="F2"/>
          </w:tcPr>
          <w:p w14:paraId="582F912A"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33E0E0A2"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51681AA"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B79364A"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5424A56D"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1CEB19B2"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6C24AB01"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45239505"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7C4A6F7" w14:textId="0E2BE602"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369C24B0" w14:textId="61320A5E"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DDB8654" w14:textId="56347C94"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E5D45F2" w14:textId="346BFD27"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0A57B60F" w14:textId="2B956C02"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1C94C84" w14:textId="10D65A6D"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E12F148" w14:textId="52C31A00"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69C8B8F8" w14:textId="00DC4A16"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0F4B6A5" w14:textId="0D7C0496"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68298E67" w14:textId="07519CB0"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6B81CA1" w14:textId="7D8165C1"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3CDD0B82" w14:textId="382C4DF9"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3E1EFF0" w14:textId="61DB807C"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A6115C8" w14:textId="080506C9"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200E27B" w14:textId="155AE071" w:rsidR="00CB10B5" w:rsidRPr="00CB10B5" w:rsidRDefault="00CB10B5" w:rsidP="0013760B">
            <w:pPr>
              <w:spacing w:line="240" w:lineRule="auto"/>
              <w:contextualSpacing/>
              <w:jc w:val="left"/>
              <w:rPr>
                <w:rFonts w:cs="Arial"/>
                <w:lang w:val="sr-Cyrl-RS"/>
              </w:rPr>
            </w:pPr>
          </w:p>
        </w:tc>
        <w:tc>
          <w:tcPr>
            <w:tcW w:w="213" w:type="pct"/>
            <w:shd w:val="clear" w:color="auto" w:fill="F2F2F2" w:themeFill="background1" w:themeFillShade="F2"/>
          </w:tcPr>
          <w:p w14:paraId="23A7E050" w14:textId="070E1323" w:rsidR="00CB10B5" w:rsidRPr="00CB10B5" w:rsidRDefault="00CB10B5" w:rsidP="0013760B">
            <w:pPr>
              <w:spacing w:line="240" w:lineRule="auto"/>
              <w:contextualSpacing/>
              <w:jc w:val="left"/>
              <w:rPr>
                <w:rFonts w:cs="Arial"/>
                <w:lang w:val="sr-Cyrl-RS"/>
              </w:rPr>
            </w:pPr>
          </w:p>
        </w:tc>
      </w:tr>
      <w:tr w:rsidR="0013760B" w:rsidRPr="00CB10B5" w14:paraId="0D33191B" w14:textId="04FF827C" w:rsidTr="0013760B">
        <w:trPr>
          <w:cantSplit/>
          <w:trHeight w:val="825"/>
        </w:trPr>
        <w:tc>
          <w:tcPr>
            <w:tcW w:w="357" w:type="pct"/>
            <w:shd w:val="clear" w:color="auto" w:fill="F2F2F2" w:themeFill="background1" w:themeFillShade="F2"/>
            <w:vAlign w:val="center"/>
          </w:tcPr>
          <w:p w14:paraId="40327AA7" w14:textId="45871C7C" w:rsidR="00CB10B5" w:rsidRPr="0013760B" w:rsidRDefault="00CB10B5" w:rsidP="00CB10B5">
            <w:pPr>
              <w:spacing w:line="240" w:lineRule="auto"/>
              <w:jc w:val="center"/>
              <w:rPr>
                <w:rFonts w:cs="Arial"/>
                <w:bCs/>
                <w:iCs/>
                <w:lang w:val="sr-Cyrl-CS"/>
              </w:rPr>
            </w:pPr>
            <w:r w:rsidRPr="0013760B">
              <w:rPr>
                <w:rFonts w:cs="Arial"/>
                <w:lang w:val="sr-Cyrl-RS"/>
              </w:rPr>
              <w:t>5.</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82B8A" w14:textId="280F1A88" w:rsidR="00CB10B5" w:rsidRPr="0013760B" w:rsidRDefault="00CB10B5" w:rsidP="00CB10B5">
            <w:pPr>
              <w:widowControl w:val="0"/>
              <w:tabs>
                <w:tab w:val="left" w:pos="982"/>
              </w:tabs>
              <w:autoSpaceDE w:val="0"/>
              <w:autoSpaceDN w:val="0"/>
              <w:spacing w:line="240" w:lineRule="auto"/>
              <w:contextualSpacing/>
              <w:jc w:val="left"/>
              <w:rPr>
                <w:rFonts w:eastAsia="Arial" w:cs="Arial"/>
              </w:rPr>
            </w:pPr>
            <w:r w:rsidRPr="0013760B">
              <w:rPr>
                <w:rFonts w:eastAsia="Arial" w:cs="Arial"/>
              </w:rPr>
              <w:t>Корисничка обука</w:t>
            </w:r>
          </w:p>
        </w:tc>
        <w:tc>
          <w:tcPr>
            <w:tcW w:w="150" w:type="pct"/>
            <w:shd w:val="clear" w:color="auto" w:fill="F2F2F2" w:themeFill="background1" w:themeFillShade="F2"/>
          </w:tcPr>
          <w:p w14:paraId="47CB39EE"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A7A2F68"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1C79A1B8"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013DC9C4"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3A722757"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485C04DB"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6D722F94"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2E8F3BC1"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58B9C6E7" w14:textId="0118C6CC"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F34AFA5" w14:textId="2E46445F"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545919F" w14:textId="1F38557F"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108FB7C" w14:textId="59BD1117"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4F92BF1E" w14:textId="7B5117BF"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2C18CB3" w14:textId="61F0023D"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7AE7E86" w14:textId="4289279D"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7268CD06" w14:textId="57BF0EFA"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337B3E5" w14:textId="546CF110"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13588E3C" w14:textId="270FC650"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19B08F48" w14:textId="1D48F7D6"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318B656" w14:textId="302F17CB"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239C49C1" w14:textId="070F5ABD"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54681C6" w14:textId="4DBE9664"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33828BCA" w14:textId="598D857A" w:rsidR="00CB10B5" w:rsidRPr="00CB10B5" w:rsidRDefault="00CB10B5" w:rsidP="0013760B">
            <w:pPr>
              <w:spacing w:line="240" w:lineRule="auto"/>
              <w:contextualSpacing/>
              <w:jc w:val="left"/>
              <w:rPr>
                <w:rFonts w:cs="Arial"/>
                <w:lang w:val="sr-Cyrl-RS"/>
              </w:rPr>
            </w:pPr>
          </w:p>
        </w:tc>
        <w:tc>
          <w:tcPr>
            <w:tcW w:w="213" w:type="pct"/>
            <w:shd w:val="clear" w:color="auto" w:fill="F2F2F2" w:themeFill="background1" w:themeFillShade="F2"/>
          </w:tcPr>
          <w:p w14:paraId="306A81A3" w14:textId="36FD6E70" w:rsidR="00CB10B5" w:rsidRPr="00CB10B5" w:rsidRDefault="00CB10B5" w:rsidP="0013760B">
            <w:pPr>
              <w:spacing w:line="240" w:lineRule="auto"/>
              <w:contextualSpacing/>
              <w:jc w:val="left"/>
              <w:rPr>
                <w:rFonts w:cs="Arial"/>
                <w:lang w:val="sr-Cyrl-RS"/>
              </w:rPr>
            </w:pPr>
          </w:p>
        </w:tc>
      </w:tr>
      <w:tr w:rsidR="0013760B" w:rsidRPr="00CB10B5" w14:paraId="50DD31E7" w14:textId="29744CF4" w:rsidTr="0013760B">
        <w:trPr>
          <w:cantSplit/>
          <w:trHeight w:val="961"/>
        </w:trPr>
        <w:tc>
          <w:tcPr>
            <w:tcW w:w="357" w:type="pct"/>
            <w:shd w:val="clear" w:color="auto" w:fill="F2F2F2" w:themeFill="background1" w:themeFillShade="F2"/>
            <w:vAlign w:val="center"/>
          </w:tcPr>
          <w:p w14:paraId="7C56E896" w14:textId="1BE0FAEE" w:rsidR="00CB10B5" w:rsidRPr="0013760B" w:rsidRDefault="00CB10B5" w:rsidP="00CB10B5">
            <w:pPr>
              <w:spacing w:line="240" w:lineRule="auto"/>
              <w:jc w:val="center"/>
              <w:rPr>
                <w:rFonts w:cs="Arial"/>
                <w:bCs/>
                <w:iCs/>
                <w:lang w:val="sr-Cyrl-CS"/>
              </w:rPr>
            </w:pPr>
            <w:r w:rsidRPr="0013760B">
              <w:rPr>
                <w:rFonts w:cs="Arial"/>
                <w:lang w:val="sr-Cyrl-RS"/>
              </w:rPr>
              <w:t>6.</w:t>
            </w:r>
          </w:p>
        </w:tc>
        <w:tc>
          <w:tcPr>
            <w:tcW w:w="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5C325" w14:textId="08048D37" w:rsidR="00CB10B5" w:rsidRPr="0013760B" w:rsidRDefault="00CB10B5" w:rsidP="00CB10B5">
            <w:pPr>
              <w:widowControl w:val="0"/>
              <w:tabs>
                <w:tab w:val="left" w:pos="982"/>
              </w:tabs>
              <w:autoSpaceDE w:val="0"/>
              <w:autoSpaceDN w:val="0"/>
              <w:spacing w:line="240" w:lineRule="auto"/>
              <w:contextualSpacing/>
              <w:jc w:val="left"/>
              <w:rPr>
                <w:rFonts w:eastAsia="Arial" w:cs="Arial"/>
              </w:rPr>
            </w:pPr>
            <w:r w:rsidRPr="0013760B">
              <w:rPr>
                <w:rFonts w:eastAsia="Arial" w:cs="Arial"/>
              </w:rPr>
              <w:t>Пуштање система у продукцију</w:t>
            </w:r>
          </w:p>
        </w:tc>
        <w:tc>
          <w:tcPr>
            <w:tcW w:w="150" w:type="pct"/>
            <w:shd w:val="clear" w:color="auto" w:fill="F2F2F2" w:themeFill="background1" w:themeFillShade="F2"/>
          </w:tcPr>
          <w:p w14:paraId="1CBC37A3"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7BAF2FD8"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0ACB6430"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37CF3C83"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24513479" w14:textId="77777777" w:rsidR="00CB10B5" w:rsidRPr="00CB10B5" w:rsidRDefault="00CB10B5" w:rsidP="0013760B">
            <w:pPr>
              <w:spacing w:line="240" w:lineRule="auto"/>
              <w:contextualSpacing/>
              <w:jc w:val="left"/>
              <w:rPr>
                <w:rFonts w:cs="Arial"/>
                <w:lang w:val="sr-Cyrl-RS"/>
              </w:rPr>
            </w:pPr>
          </w:p>
        </w:tc>
        <w:tc>
          <w:tcPr>
            <w:tcW w:w="148" w:type="pct"/>
            <w:shd w:val="clear" w:color="auto" w:fill="F2F2F2" w:themeFill="background1" w:themeFillShade="F2"/>
          </w:tcPr>
          <w:p w14:paraId="5A56D95A"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7BB95F25"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7C3EED3A" w14:textId="77777777" w:rsidR="00CB10B5" w:rsidRPr="00CB10B5" w:rsidRDefault="00CB10B5" w:rsidP="0013760B">
            <w:pPr>
              <w:spacing w:line="240" w:lineRule="auto"/>
              <w:contextualSpacing/>
              <w:jc w:val="left"/>
              <w:rPr>
                <w:rFonts w:cs="Arial"/>
                <w:lang w:val="sr-Cyrl-RS"/>
              </w:rPr>
            </w:pPr>
          </w:p>
        </w:tc>
        <w:tc>
          <w:tcPr>
            <w:tcW w:w="149" w:type="pct"/>
            <w:shd w:val="clear" w:color="auto" w:fill="F2F2F2" w:themeFill="background1" w:themeFillShade="F2"/>
          </w:tcPr>
          <w:p w14:paraId="1497D892" w14:textId="47F42512"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31C37D5F" w14:textId="6A107650"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7D3777D" w14:textId="334323DC"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BDB9F11" w14:textId="18F05AAE"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5600507C" w14:textId="00A4C30E"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7D364C8B" w14:textId="4BBABD63"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073E3ACF" w14:textId="763F809F"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242D9886" w14:textId="5C38B9D6"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4BE5CC10" w14:textId="398E53B2"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2C31EA66" w14:textId="2AFD20F3"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471D3E8" w14:textId="47553DD5"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2EB20A21" w14:textId="25756A0A" w:rsidR="00CB10B5" w:rsidRPr="00CB10B5" w:rsidRDefault="00CB10B5" w:rsidP="0013760B">
            <w:pPr>
              <w:spacing w:line="240" w:lineRule="auto"/>
              <w:contextualSpacing/>
              <w:jc w:val="left"/>
              <w:rPr>
                <w:rFonts w:cs="Arial"/>
                <w:lang w:val="sr-Cyrl-RS"/>
              </w:rPr>
            </w:pPr>
          </w:p>
        </w:tc>
        <w:tc>
          <w:tcPr>
            <w:tcW w:w="179" w:type="pct"/>
            <w:shd w:val="clear" w:color="auto" w:fill="F2F2F2" w:themeFill="background1" w:themeFillShade="F2"/>
          </w:tcPr>
          <w:p w14:paraId="788FE2D5" w14:textId="1617EB7E"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5563E5BE" w14:textId="3DC63945" w:rsidR="00CB10B5" w:rsidRPr="00CB10B5" w:rsidRDefault="00CB10B5" w:rsidP="0013760B">
            <w:pPr>
              <w:spacing w:line="240" w:lineRule="auto"/>
              <w:contextualSpacing/>
              <w:jc w:val="left"/>
              <w:rPr>
                <w:rFonts w:cs="Arial"/>
                <w:lang w:val="sr-Cyrl-RS"/>
              </w:rPr>
            </w:pPr>
          </w:p>
        </w:tc>
        <w:tc>
          <w:tcPr>
            <w:tcW w:w="178" w:type="pct"/>
            <w:shd w:val="clear" w:color="auto" w:fill="F2F2F2" w:themeFill="background1" w:themeFillShade="F2"/>
          </w:tcPr>
          <w:p w14:paraId="66F0A875" w14:textId="1CED445A" w:rsidR="00CB10B5" w:rsidRPr="00CB10B5" w:rsidRDefault="00CB10B5" w:rsidP="0013760B">
            <w:pPr>
              <w:spacing w:line="240" w:lineRule="auto"/>
              <w:contextualSpacing/>
              <w:jc w:val="left"/>
              <w:rPr>
                <w:rFonts w:cs="Arial"/>
                <w:lang w:val="sr-Cyrl-RS"/>
              </w:rPr>
            </w:pPr>
          </w:p>
        </w:tc>
        <w:tc>
          <w:tcPr>
            <w:tcW w:w="213" w:type="pct"/>
            <w:shd w:val="clear" w:color="auto" w:fill="F2F2F2" w:themeFill="background1" w:themeFillShade="F2"/>
          </w:tcPr>
          <w:p w14:paraId="61EF168D" w14:textId="32399AB4" w:rsidR="00CB10B5" w:rsidRPr="00CB10B5" w:rsidRDefault="00CB10B5" w:rsidP="0013760B">
            <w:pPr>
              <w:spacing w:line="240" w:lineRule="auto"/>
              <w:contextualSpacing/>
              <w:jc w:val="left"/>
              <w:rPr>
                <w:rFonts w:cs="Arial"/>
                <w:lang w:val="sr-Cyrl-RS"/>
              </w:rPr>
            </w:pPr>
          </w:p>
        </w:tc>
      </w:tr>
    </w:tbl>
    <w:p w14:paraId="5DC2EC61" w14:textId="77777777" w:rsidR="00CB10B5" w:rsidRPr="00CB10B5" w:rsidRDefault="00CB10B5" w:rsidP="00CB10B5">
      <w:pPr>
        <w:spacing w:line="240" w:lineRule="auto"/>
        <w:jc w:val="right"/>
        <w:rPr>
          <w:rFonts w:cs="Arial"/>
          <w:b/>
          <w:sz w:val="24"/>
          <w:szCs w:val="24"/>
          <w:lang w:val="sr-Cyrl-CS"/>
        </w:rPr>
      </w:pPr>
    </w:p>
    <w:tbl>
      <w:tblPr>
        <w:tblW w:w="0" w:type="auto"/>
        <w:jc w:val="center"/>
        <w:tblLook w:val="01E0" w:firstRow="1" w:lastRow="1" w:firstColumn="1" w:lastColumn="1" w:noHBand="0" w:noVBand="0"/>
      </w:tblPr>
      <w:tblGrid>
        <w:gridCol w:w="3652"/>
        <w:gridCol w:w="1985"/>
        <w:gridCol w:w="3782"/>
      </w:tblGrid>
      <w:tr w:rsidR="00CB10B5" w:rsidRPr="00CB10B5" w14:paraId="705CBF31" w14:textId="77777777" w:rsidTr="00CB10B5">
        <w:trPr>
          <w:jc w:val="center"/>
        </w:trPr>
        <w:tc>
          <w:tcPr>
            <w:tcW w:w="3652" w:type="dxa"/>
          </w:tcPr>
          <w:p w14:paraId="19F33FAC" w14:textId="77777777" w:rsidR="00CB10B5" w:rsidRPr="00CB10B5" w:rsidRDefault="00CB10B5" w:rsidP="00CB10B5">
            <w:pPr>
              <w:suppressAutoHyphens/>
              <w:spacing w:line="240" w:lineRule="auto"/>
              <w:jc w:val="center"/>
              <w:rPr>
                <w:rFonts w:ascii="Nyala" w:hAnsi="Nyala" w:cs="Arial"/>
                <w:lang w:val="am-ET" w:eastAsia="ar-SA"/>
              </w:rPr>
            </w:pPr>
            <w:r w:rsidRPr="00CB10B5">
              <w:rPr>
                <w:rFonts w:cs="Arial"/>
                <w:lang w:val="am-ET" w:eastAsia="ar-SA"/>
              </w:rPr>
              <w:t>Датум</w:t>
            </w:r>
          </w:p>
        </w:tc>
        <w:tc>
          <w:tcPr>
            <w:tcW w:w="1985" w:type="dxa"/>
          </w:tcPr>
          <w:p w14:paraId="23DE7BAF" w14:textId="77777777" w:rsidR="00CB10B5" w:rsidRPr="00CB10B5" w:rsidRDefault="00CB10B5" w:rsidP="00CB10B5">
            <w:pPr>
              <w:suppressAutoHyphens/>
              <w:spacing w:line="240" w:lineRule="auto"/>
              <w:jc w:val="center"/>
              <w:rPr>
                <w:rFonts w:cs="Arial"/>
                <w:lang w:val="am-ET" w:eastAsia="ar-SA"/>
              </w:rPr>
            </w:pPr>
            <w:r w:rsidRPr="00CB10B5">
              <w:rPr>
                <w:rFonts w:cs="Arial"/>
                <w:lang w:val="am-ET" w:eastAsia="ar-SA"/>
              </w:rPr>
              <w:t>М.П.</w:t>
            </w:r>
          </w:p>
        </w:tc>
        <w:tc>
          <w:tcPr>
            <w:tcW w:w="3782" w:type="dxa"/>
          </w:tcPr>
          <w:p w14:paraId="293BA604" w14:textId="77777777" w:rsidR="00CB10B5" w:rsidRPr="00CB10B5" w:rsidRDefault="00CB10B5" w:rsidP="00CB10B5">
            <w:pPr>
              <w:suppressAutoHyphens/>
              <w:spacing w:line="240" w:lineRule="auto"/>
              <w:jc w:val="center"/>
              <w:rPr>
                <w:rFonts w:ascii="Nyala" w:hAnsi="Nyala" w:cs="Arial"/>
                <w:lang w:val="am-ET" w:eastAsia="ar-SA"/>
              </w:rPr>
            </w:pPr>
            <w:r w:rsidRPr="00CB10B5">
              <w:rPr>
                <w:rFonts w:cs="Arial"/>
                <w:lang w:val="am-ET" w:eastAsia="ar-SA"/>
              </w:rPr>
              <w:t>Понуђач</w:t>
            </w:r>
          </w:p>
        </w:tc>
      </w:tr>
      <w:tr w:rsidR="00CB10B5" w:rsidRPr="00CB10B5" w14:paraId="27A88F61" w14:textId="77777777" w:rsidTr="00CB10B5">
        <w:trPr>
          <w:jc w:val="center"/>
        </w:trPr>
        <w:tc>
          <w:tcPr>
            <w:tcW w:w="3652" w:type="dxa"/>
            <w:vAlign w:val="center"/>
          </w:tcPr>
          <w:p w14:paraId="311FAF8A" w14:textId="77777777" w:rsidR="00CB10B5" w:rsidRPr="00CB10B5" w:rsidRDefault="00CB10B5" w:rsidP="00CB10B5">
            <w:pPr>
              <w:suppressAutoHyphens/>
              <w:spacing w:line="240" w:lineRule="auto"/>
              <w:rPr>
                <w:rFonts w:cs="Arial"/>
                <w:lang w:val="am-ET" w:eastAsia="ar-SA"/>
              </w:rPr>
            </w:pPr>
          </w:p>
        </w:tc>
        <w:tc>
          <w:tcPr>
            <w:tcW w:w="1985" w:type="dxa"/>
            <w:vAlign w:val="center"/>
          </w:tcPr>
          <w:p w14:paraId="279E1AF9" w14:textId="77777777" w:rsidR="00CB10B5" w:rsidRPr="00CB10B5" w:rsidRDefault="00CB10B5" w:rsidP="00CB10B5">
            <w:pPr>
              <w:suppressAutoHyphens/>
              <w:spacing w:line="240" w:lineRule="auto"/>
              <w:rPr>
                <w:rFonts w:cs="Arial"/>
                <w:lang w:val="am-ET" w:eastAsia="ar-SA"/>
              </w:rPr>
            </w:pPr>
          </w:p>
        </w:tc>
        <w:tc>
          <w:tcPr>
            <w:tcW w:w="3782" w:type="dxa"/>
            <w:vAlign w:val="center"/>
          </w:tcPr>
          <w:p w14:paraId="777D9420" w14:textId="77777777" w:rsidR="00CB10B5" w:rsidRPr="00CB10B5" w:rsidRDefault="00CB10B5" w:rsidP="00CB10B5">
            <w:pPr>
              <w:suppressAutoHyphens/>
              <w:spacing w:line="240" w:lineRule="auto"/>
              <w:rPr>
                <w:rFonts w:cs="Arial"/>
                <w:lang w:val="am-ET" w:eastAsia="ar-SA"/>
              </w:rPr>
            </w:pPr>
          </w:p>
        </w:tc>
      </w:tr>
      <w:tr w:rsidR="00CB10B5" w:rsidRPr="00CB10B5" w14:paraId="72D74AC3" w14:textId="77777777" w:rsidTr="00CB10B5">
        <w:trPr>
          <w:jc w:val="center"/>
        </w:trPr>
        <w:tc>
          <w:tcPr>
            <w:tcW w:w="3652" w:type="dxa"/>
            <w:tcBorders>
              <w:bottom w:val="single" w:sz="4" w:space="0" w:color="auto"/>
            </w:tcBorders>
            <w:vAlign w:val="center"/>
          </w:tcPr>
          <w:p w14:paraId="08914A8B" w14:textId="77777777" w:rsidR="00CB10B5" w:rsidRPr="00CB10B5" w:rsidRDefault="00CB10B5" w:rsidP="00CB10B5">
            <w:pPr>
              <w:suppressAutoHyphens/>
              <w:spacing w:line="240" w:lineRule="auto"/>
              <w:rPr>
                <w:rFonts w:cs="Arial"/>
                <w:lang w:val="am-ET" w:eastAsia="ar-SA"/>
              </w:rPr>
            </w:pPr>
          </w:p>
        </w:tc>
        <w:tc>
          <w:tcPr>
            <w:tcW w:w="1985" w:type="dxa"/>
            <w:vAlign w:val="center"/>
          </w:tcPr>
          <w:p w14:paraId="48E562DA" w14:textId="77777777" w:rsidR="00CB10B5" w:rsidRPr="00CB10B5" w:rsidRDefault="00CB10B5" w:rsidP="00CB10B5">
            <w:pPr>
              <w:suppressAutoHyphens/>
              <w:spacing w:line="240" w:lineRule="auto"/>
              <w:rPr>
                <w:rFonts w:cs="Arial"/>
                <w:lang w:val="am-ET" w:eastAsia="ar-SA"/>
              </w:rPr>
            </w:pPr>
          </w:p>
        </w:tc>
        <w:tc>
          <w:tcPr>
            <w:tcW w:w="3782" w:type="dxa"/>
            <w:tcBorders>
              <w:bottom w:val="single" w:sz="4" w:space="0" w:color="auto"/>
            </w:tcBorders>
            <w:vAlign w:val="center"/>
          </w:tcPr>
          <w:p w14:paraId="230E336B" w14:textId="77777777" w:rsidR="00CB10B5" w:rsidRPr="00CB10B5" w:rsidRDefault="00CB10B5" w:rsidP="00CB10B5">
            <w:pPr>
              <w:suppressAutoHyphens/>
              <w:spacing w:line="240" w:lineRule="auto"/>
              <w:rPr>
                <w:rFonts w:cs="Arial"/>
                <w:lang w:val="am-ET" w:eastAsia="ar-SA"/>
              </w:rPr>
            </w:pPr>
          </w:p>
        </w:tc>
      </w:tr>
    </w:tbl>
    <w:p w14:paraId="5A802C36" w14:textId="77777777" w:rsidR="00CB10B5" w:rsidRDefault="00CB10B5" w:rsidP="00EE1CE4">
      <w:pPr>
        <w:pStyle w:val="KDObrazac"/>
        <w:spacing w:line="240" w:lineRule="auto"/>
        <w:contextualSpacing/>
        <w:rPr>
          <w:sz w:val="24"/>
          <w:szCs w:val="24"/>
          <w:lang w:val="sr-Cyrl-RS"/>
        </w:rPr>
      </w:pPr>
    </w:p>
    <w:p w14:paraId="3F2B8BC3" w14:textId="77777777" w:rsidR="00CB10B5" w:rsidRDefault="00CB10B5" w:rsidP="00EE1CE4">
      <w:pPr>
        <w:pStyle w:val="KDObrazac"/>
        <w:spacing w:line="240" w:lineRule="auto"/>
        <w:contextualSpacing/>
        <w:rPr>
          <w:sz w:val="24"/>
          <w:szCs w:val="24"/>
          <w:lang w:val="sr-Cyrl-RS"/>
        </w:rPr>
        <w:sectPr w:rsidR="00CB10B5" w:rsidSect="00CB10B5">
          <w:footnotePr>
            <w:pos w:val="beneathText"/>
          </w:footnotePr>
          <w:pgSz w:w="16834" w:h="11909" w:orient="landscape" w:code="9"/>
          <w:pgMar w:top="1080" w:right="1170" w:bottom="1080" w:left="1170" w:header="142" w:footer="436" w:gutter="0"/>
          <w:cols w:space="708"/>
          <w:titlePg/>
          <w:docGrid w:linePitch="360"/>
        </w:sectPr>
      </w:pPr>
    </w:p>
    <w:p w14:paraId="4C626DC2" w14:textId="26ABAD88" w:rsidR="00CB10B5" w:rsidRDefault="00795B83" w:rsidP="00EE1CE4">
      <w:pPr>
        <w:pStyle w:val="KDObrazac"/>
        <w:spacing w:line="240" w:lineRule="auto"/>
        <w:contextualSpacing/>
        <w:rPr>
          <w:sz w:val="24"/>
          <w:szCs w:val="24"/>
          <w:lang w:val="sr-Cyrl-RS"/>
        </w:rPr>
      </w:pPr>
      <w:r>
        <w:rPr>
          <w:sz w:val="24"/>
          <w:szCs w:val="24"/>
          <w:lang w:val="sr-Cyrl-RS"/>
        </w:rPr>
        <w:lastRenderedPageBreak/>
        <w:t>Образац 10</w:t>
      </w:r>
    </w:p>
    <w:p w14:paraId="6296C220" w14:textId="77777777" w:rsidR="00CB10B5" w:rsidRPr="00CB10B5" w:rsidRDefault="00CB10B5" w:rsidP="00EE1CE4">
      <w:pPr>
        <w:pStyle w:val="KDObrazac"/>
        <w:spacing w:line="240" w:lineRule="auto"/>
        <w:contextualSpacing/>
        <w:rPr>
          <w:sz w:val="24"/>
          <w:szCs w:val="24"/>
          <w:lang w:val="sr-Cyrl-RS"/>
        </w:rPr>
      </w:pPr>
    </w:p>
    <w:p w14:paraId="11740BD9" w14:textId="68917CB2" w:rsidR="002D5CE1" w:rsidRDefault="002D5CE1" w:rsidP="00EE1CE4">
      <w:pPr>
        <w:pStyle w:val="KDObrazac"/>
        <w:spacing w:line="240" w:lineRule="auto"/>
        <w:contextualSpacing/>
        <w:rPr>
          <w:sz w:val="24"/>
          <w:szCs w:val="24"/>
        </w:rPr>
      </w:pPr>
    </w:p>
    <w:p w14:paraId="639E5561" w14:textId="77777777" w:rsidR="007E7BB8" w:rsidRPr="008837E8" w:rsidRDefault="007E7BB8" w:rsidP="00EE1CE4">
      <w:pPr>
        <w:spacing w:line="240" w:lineRule="auto"/>
        <w:contextualSpacing/>
        <w:jc w:val="center"/>
        <w:rPr>
          <w:rFonts w:cs="Arial"/>
          <w:b/>
          <w:sz w:val="24"/>
          <w:szCs w:val="24"/>
        </w:rPr>
      </w:pPr>
      <w:r w:rsidRPr="008837E8">
        <w:rPr>
          <w:rFonts w:cs="Arial"/>
          <w:b/>
          <w:sz w:val="24"/>
          <w:szCs w:val="24"/>
        </w:rPr>
        <w:t>ОБРАЗАЦ ТРОШКОВА ПРИПРЕМЕ ПОНУДЕ</w:t>
      </w:r>
    </w:p>
    <w:p w14:paraId="690CBA93" w14:textId="49C9FA9B" w:rsidR="00C52294" w:rsidRDefault="00B7118C" w:rsidP="00C52294">
      <w:pPr>
        <w:spacing w:line="240" w:lineRule="auto"/>
        <w:contextualSpacing/>
        <w:jc w:val="center"/>
        <w:rPr>
          <w:rFonts w:cs="Arial"/>
          <w:sz w:val="24"/>
          <w:szCs w:val="24"/>
        </w:rPr>
      </w:pPr>
      <w:r w:rsidRPr="008837E8">
        <w:rPr>
          <w:rFonts w:cs="Arial"/>
          <w:sz w:val="24"/>
          <w:szCs w:val="24"/>
        </w:rPr>
        <w:t>за јавну набавку услуге</w:t>
      </w:r>
    </w:p>
    <w:p w14:paraId="69AEFD8E" w14:textId="67C8B00A" w:rsidR="00C52294" w:rsidRPr="00C52294" w:rsidRDefault="00272CB0" w:rsidP="00C52294">
      <w:pPr>
        <w:spacing w:line="240" w:lineRule="auto"/>
        <w:contextualSpacing/>
        <w:jc w:val="center"/>
        <w:rPr>
          <w:rFonts w:cs="Arial"/>
          <w:b/>
          <w:sz w:val="24"/>
          <w:szCs w:val="24"/>
          <w:lang w:val="sr-Cyrl-RS"/>
        </w:rPr>
      </w:pPr>
      <w:r w:rsidRPr="00C52294">
        <w:rPr>
          <w:rFonts w:cs="Arial"/>
          <w:b/>
          <w:sz w:val="24"/>
          <w:szCs w:val="24"/>
        </w:rPr>
        <w:t>„</w:t>
      </w:r>
      <w:r w:rsidR="00C52294" w:rsidRPr="00C52294">
        <w:rPr>
          <w:rFonts w:cs="Arial"/>
          <w:b/>
          <w:sz w:val="24"/>
          <w:szCs w:val="24"/>
        </w:rPr>
        <w:t>Информациони систем за праћење система даљинског управљања</w:t>
      </w:r>
      <w:r w:rsidRPr="00C52294">
        <w:rPr>
          <w:rFonts w:cs="Arial"/>
          <w:b/>
          <w:sz w:val="24"/>
          <w:szCs w:val="24"/>
        </w:rPr>
        <w:t xml:space="preserve">“ </w:t>
      </w:r>
      <w:r w:rsidR="00C52294" w:rsidRPr="00C52294">
        <w:rPr>
          <w:rFonts w:cs="Arial"/>
          <w:b/>
          <w:sz w:val="24"/>
          <w:szCs w:val="24"/>
        </w:rPr>
        <w:t>ЈН/1000/0047</w:t>
      </w:r>
      <w:r w:rsidR="00B7118C" w:rsidRPr="00C52294">
        <w:rPr>
          <w:rFonts w:cs="Arial"/>
          <w:b/>
          <w:sz w:val="24"/>
          <w:szCs w:val="24"/>
        </w:rPr>
        <w:t>/2018</w:t>
      </w:r>
      <w:r w:rsidR="00C52294" w:rsidRPr="00C52294">
        <w:rPr>
          <w:rFonts w:cs="Arial"/>
          <w:b/>
          <w:sz w:val="24"/>
          <w:szCs w:val="24"/>
          <w:lang w:val="sr-Cyrl-RS"/>
        </w:rPr>
        <w:t xml:space="preserve"> (309/2018)</w:t>
      </w:r>
    </w:p>
    <w:p w14:paraId="65E6DC3C" w14:textId="77777777" w:rsidR="00C52294" w:rsidRPr="00C52294" w:rsidRDefault="00C52294" w:rsidP="00EE1CE4">
      <w:pPr>
        <w:spacing w:line="240" w:lineRule="auto"/>
        <w:contextualSpacing/>
        <w:rPr>
          <w:rFonts w:cs="Arial"/>
          <w:b/>
          <w:sz w:val="24"/>
          <w:szCs w:val="24"/>
        </w:rPr>
      </w:pPr>
    </w:p>
    <w:p w14:paraId="2795E8B6" w14:textId="77777777" w:rsidR="00C52294" w:rsidRPr="00C52294" w:rsidRDefault="00C52294" w:rsidP="00EE1CE4">
      <w:pPr>
        <w:spacing w:line="240" w:lineRule="auto"/>
        <w:contextualSpacing/>
        <w:rPr>
          <w:rFonts w:cs="Arial"/>
          <w:b/>
          <w:sz w:val="24"/>
          <w:szCs w:val="24"/>
        </w:rPr>
      </w:pPr>
    </w:p>
    <w:p w14:paraId="2B52EB55" w14:textId="77777777" w:rsidR="00C52294" w:rsidRDefault="007E7BB8" w:rsidP="00EE1CE4">
      <w:pPr>
        <w:spacing w:line="240" w:lineRule="auto"/>
        <w:contextualSpacing/>
        <w:rPr>
          <w:rFonts w:cs="Arial"/>
          <w:sz w:val="24"/>
          <w:szCs w:val="24"/>
          <w:lang w:val="ru-RU"/>
        </w:rPr>
      </w:pPr>
      <w:r w:rsidRPr="008837E8">
        <w:rPr>
          <w:rFonts w:cs="Arial"/>
          <w:sz w:val="24"/>
          <w:szCs w:val="24"/>
          <w:lang w:val="ru-RU"/>
        </w:rPr>
        <w:t>На основу члана 88. став 1. Закона о јавним набавкама („Службени гласник РС“, бр.124/</w:t>
      </w:r>
      <w:r w:rsidR="00C52294">
        <w:rPr>
          <w:rFonts w:cs="Arial"/>
          <w:sz w:val="24"/>
          <w:szCs w:val="24"/>
          <w:lang w:val="ru-RU"/>
        </w:rPr>
        <w:t>20</w:t>
      </w:r>
      <w:r w:rsidRPr="008837E8">
        <w:rPr>
          <w:rFonts w:cs="Arial"/>
          <w:sz w:val="24"/>
          <w:szCs w:val="24"/>
          <w:lang w:val="ru-RU"/>
        </w:rPr>
        <w:t>12, 14/</w:t>
      </w:r>
      <w:r w:rsidR="00C52294">
        <w:rPr>
          <w:rFonts w:cs="Arial"/>
          <w:sz w:val="24"/>
          <w:szCs w:val="24"/>
          <w:lang w:val="ru-RU"/>
        </w:rPr>
        <w:t>20</w:t>
      </w:r>
      <w:r w:rsidRPr="008837E8">
        <w:rPr>
          <w:rFonts w:cs="Arial"/>
          <w:sz w:val="24"/>
          <w:szCs w:val="24"/>
          <w:lang w:val="ru-RU"/>
        </w:rPr>
        <w:t>15 и 68/</w:t>
      </w:r>
      <w:r w:rsidR="00C52294">
        <w:rPr>
          <w:rFonts w:cs="Arial"/>
          <w:sz w:val="24"/>
          <w:szCs w:val="24"/>
          <w:lang w:val="ru-RU"/>
        </w:rPr>
        <w:t>2015), члана 2</w:t>
      </w:r>
      <w:r w:rsidRPr="008837E8">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C52294">
        <w:rPr>
          <w:rFonts w:cs="Arial"/>
          <w:sz w:val="24"/>
          <w:szCs w:val="24"/>
          <w:lang w:val="ru-RU"/>
        </w:rPr>
        <w:t>20</w:t>
      </w:r>
      <w:r w:rsidRPr="008837E8">
        <w:rPr>
          <w:rFonts w:cs="Arial"/>
          <w:sz w:val="24"/>
          <w:szCs w:val="24"/>
          <w:lang w:val="ru-RU"/>
        </w:rPr>
        <w:t>15), уз понуду прилажем</w:t>
      </w:r>
    </w:p>
    <w:p w14:paraId="4C3E5C5B" w14:textId="39451C14" w:rsidR="007E7BB8" w:rsidRPr="008837E8" w:rsidRDefault="007E7BB8" w:rsidP="00EE1CE4">
      <w:pPr>
        <w:spacing w:line="240" w:lineRule="auto"/>
        <w:contextualSpacing/>
        <w:rPr>
          <w:rFonts w:cs="Arial"/>
          <w:sz w:val="24"/>
          <w:szCs w:val="24"/>
        </w:rPr>
      </w:pPr>
      <w:r w:rsidRPr="008837E8">
        <w:rPr>
          <w:rFonts w:cs="Arial"/>
          <w:sz w:val="24"/>
          <w:szCs w:val="24"/>
          <w:lang w:val="ru-RU"/>
        </w:rPr>
        <w:t xml:space="preserve"> </w:t>
      </w:r>
    </w:p>
    <w:p w14:paraId="0F69DB0A" w14:textId="3E7E9A07" w:rsidR="007E7BB8" w:rsidRDefault="007E7BB8" w:rsidP="00EE1CE4">
      <w:pPr>
        <w:tabs>
          <w:tab w:val="left" w:pos="0"/>
        </w:tabs>
        <w:spacing w:line="240" w:lineRule="auto"/>
        <w:contextualSpacing/>
        <w:jc w:val="center"/>
        <w:rPr>
          <w:rFonts w:cs="Arial"/>
          <w:sz w:val="24"/>
          <w:szCs w:val="24"/>
          <w:lang w:val="ru-RU"/>
        </w:rPr>
      </w:pPr>
      <w:r w:rsidRPr="008837E8">
        <w:rPr>
          <w:rFonts w:cs="Arial"/>
          <w:sz w:val="24"/>
          <w:szCs w:val="24"/>
          <w:lang w:val="ru-RU"/>
        </w:rPr>
        <w:t>СТРУКТУРУ ТРОШКОВА ПРИПРЕМЕ ПОНУДЕ</w:t>
      </w:r>
    </w:p>
    <w:p w14:paraId="19E7E246" w14:textId="77777777" w:rsidR="00C52294" w:rsidRPr="008837E8" w:rsidRDefault="00C52294" w:rsidP="00EE1CE4">
      <w:pPr>
        <w:tabs>
          <w:tab w:val="left" w:pos="0"/>
        </w:tabs>
        <w:spacing w:line="240" w:lineRule="auto"/>
        <w:contextualSpacing/>
        <w:jc w:val="center"/>
        <w:rPr>
          <w:rFonts w:cs="Arial"/>
          <w:sz w:val="24"/>
          <w:szCs w:val="24"/>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99"/>
        <w:gridCol w:w="4334"/>
      </w:tblGrid>
      <w:tr w:rsidR="007E7BB8" w:rsidRPr="008837E8" w14:paraId="28045935" w14:textId="77777777" w:rsidTr="00C52294">
        <w:trPr>
          <w:trHeight w:val="749"/>
          <w:tblCellSpacing w:w="20" w:type="dxa"/>
        </w:trPr>
        <w:tc>
          <w:tcPr>
            <w:tcW w:w="2743" w:type="pct"/>
            <w:shd w:val="clear" w:color="auto" w:fill="auto"/>
            <w:vAlign w:val="center"/>
          </w:tcPr>
          <w:p w14:paraId="6B04C926" w14:textId="77777777" w:rsidR="007E7BB8" w:rsidRPr="008837E8" w:rsidRDefault="007E7BB8" w:rsidP="00C52294">
            <w:pPr>
              <w:spacing w:line="240" w:lineRule="auto"/>
              <w:contextualSpacing/>
              <w:jc w:val="center"/>
              <w:rPr>
                <w:rFonts w:cs="Arial"/>
                <w:color w:val="00B0F0"/>
                <w:sz w:val="24"/>
                <w:szCs w:val="24"/>
              </w:rPr>
            </w:pPr>
            <w:r w:rsidRPr="00C52294">
              <w:rPr>
                <w:rFonts w:cs="Arial"/>
                <w:sz w:val="24"/>
                <w:szCs w:val="24"/>
              </w:rPr>
              <w:t>трошкови прибављања средстава обезбеђења</w:t>
            </w:r>
          </w:p>
        </w:tc>
        <w:tc>
          <w:tcPr>
            <w:tcW w:w="2195" w:type="pct"/>
            <w:shd w:val="clear" w:color="auto" w:fill="auto"/>
            <w:vAlign w:val="center"/>
          </w:tcPr>
          <w:p w14:paraId="31A5B1B0" w14:textId="77777777" w:rsidR="007E7BB8" w:rsidRPr="008837E8" w:rsidRDefault="007E7BB8" w:rsidP="00C52294">
            <w:pPr>
              <w:spacing w:line="240" w:lineRule="auto"/>
              <w:contextualSpacing/>
              <w:jc w:val="right"/>
              <w:rPr>
                <w:rFonts w:cs="Arial"/>
                <w:sz w:val="24"/>
                <w:szCs w:val="24"/>
              </w:rPr>
            </w:pPr>
          </w:p>
          <w:p w14:paraId="3C9E8295" w14:textId="77777777" w:rsidR="007E7BB8" w:rsidRPr="008837E8" w:rsidRDefault="007E7BB8" w:rsidP="00C52294">
            <w:pPr>
              <w:spacing w:line="240" w:lineRule="auto"/>
              <w:contextualSpacing/>
              <w:jc w:val="right"/>
              <w:rPr>
                <w:rFonts w:cs="Arial"/>
                <w:sz w:val="24"/>
                <w:szCs w:val="24"/>
              </w:rPr>
            </w:pPr>
            <w:r w:rsidRPr="008837E8">
              <w:rPr>
                <w:rFonts w:cs="Arial"/>
                <w:sz w:val="24"/>
                <w:szCs w:val="24"/>
              </w:rPr>
              <w:t xml:space="preserve">__________ динара </w:t>
            </w:r>
          </w:p>
        </w:tc>
      </w:tr>
      <w:tr w:rsidR="007E7BB8" w:rsidRPr="008837E8" w14:paraId="32FC3C7A" w14:textId="77777777" w:rsidTr="00C52294">
        <w:trPr>
          <w:trHeight w:val="307"/>
          <w:tblCellSpacing w:w="20" w:type="dxa"/>
        </w:trPr>
        <w:tc>
          <w:tcPr>
            <w:tcW w:w="2743" w:type="pct"/>
            <w:shd w:val="clear" w:color="auto" w:fill="auto"/>
            <w:vAlign w:val="center"/>
          </w:tcPr>
          <w:p w14:paraId="49DF203E" w14:textId="77777777" w:rsidR="007E7BB8" w:rsidRPr="008837E8" w:rsidRDefault="007E7BB8" w:rsidP="00C52294">
            <w:pPr>
              <w:spacing w:line="240" w:lineRule="auto"/>
              <w:contextualSpacing/>
              <w:jc w:val="center"/>
              <w:rPr>
                <w:rFonts w:cs="Arial"/>
                <w:sz w:val="24"/>
                <w:szCs w:val="24"/>
              </w:rPr>
            </w:pPr>
            <w:r w:rsidRPr="008837E8">
              <w:rPr>
                <w:rFonts w:cs="Arial"/>
                <w:sz w:val="24"/>
                <w:szCs w:val="24"/>
              </w:rPr>
              <w:t>Укупни трошкови без ПДВ</w:t>
            </w:r>
          </w:p>
        </w:tc>
        <w:tc>
          <w:tcPr>
            <w:tcW w:w="2195" w:type="pct"/>
            <w:shd w:val="clear" w:color="auto" w:fill="auto"/>
            <w:vAlign w:val="center"/>
          </w:tcPr>
          <w:p w14:paraId="0FE4CA23" w14:textId="77777777" w:rsidR="007E7BB8" w:rsidRPr="008837E8" w:rsidRDefault="007E7BB8" w:rsidP="00C52294">
            <w:pPr>
              <w:spacing w:line="240" w:lineRule="auto"/>
              <w:contextualSpacing/>
              <w:jc w:val="right"/>
              <w:rPr>
                <w:rFonts w:cs="Arial"/>
                <w:sz w:val="24"/>
                <w:szCs w:val="24"/>
              </w:rPr>
            </w:pPr>
          </w:p>
          <w:p w14:paraId="572B4B7F" w14:textId="77777777" w:rsidR="007E7BB8" w:rsidRPr="008837E8" w:rsidRDefault="007E7BB8" w:rsidP="00C52294">
            <w:pPr>
              <w:spacing w:line="240" w:lineRule="auto"/>
              <w:contextualSpacing/>
              <w:jc w:val="right"/>
              <w:rPr>
                <w:rFonts w:cs="Arial"/>
                <w:sz w:val="24"/>
                <w:szCs w:val="24"/>
              </w:rPr>
            </w:pPr>
            <w:r w:rsidRPr="008837E8">
              <w:rPr>
                <w:rFonts w:cs="Arial"/>
                <w:sz w:val="24"/>
                <w:szCs w:val="24"/>
              </w:rPr>
              <w:t>__________ динара</w:t>
            </w:r>
          </w:p>
        </w:tc>
      </w:tr>
      <w:tr w:rsidR="007E7BB8" w:rsidRPr="008837E8" w14:paraId="3E449139" w14:textId="77777777" w:rsidTr="00C52294">
        <w:trPr>
          <w:trHeight w:val="433"/>
          <w:tblCellSpacing w:w="20" w:type="dxa"/>
        </w:trPr>
        <w:tc>
          <w:tcPr>
            <w:tcW w:w="2743" w:type="pct"/>
            <w:shd w:val="clear" w:color="auto" w:fill="auto"/>
            <w:vAlign w:val="center"/>
          </w:tcPr>
          <w:p w14:paraId="11A8D908" w14:textId="77777777" w:rsidR="007E7BB8" w:rsidRPr="008837E8" w:rsidRDefault="007E7BB8" w:rsidP="00C52294">
            <w:pPr>
              <w:autoSpaceDE w:val="0"/>
              <w:autoSpaceDN w:val="0"/>
              <w:adjustRightInd w:val="0"/>
              <w:spacing w:line="240" w:lineRule="auto"/>
              <w:contextualSpacing/>
              <w:jc w:val="center"/>
              <w:rPr>
                <w:rFonts w:cs="Arial"/>
                <w:sz w:val="24"/>
                <w:szCs w:val="24"/>
              </w:rPr>
            </w:pPr>
            <w:r w:rsidRPr="008837E8">
              <w:rPr>
                <w:rFonts w:cs="Arial"/>
                <w:sz w:val="24"/>
                <w:szCs w:val="24"/>
              </w:rPr>
              <w:t>ПДВ</w:t>
            </w:r>
          </w:p>
        </w:tc>
        <w:tc>
          <w:tcPr>
            <w:tcW w:w="2195" w:type="pct"/>
            <w:shd w:val="clear" w:color="auto" w:fill="auto"/>
            <w:vAlign w:val="center"/>
          </w:tcPr>
          <w:p w14:paraId="159AD10A" w14:textId="77777777" w:rsidR="007E7BB8" w:rsidRPr="008837E8" w:rsidRDefault="007E7BB8" w:rsidP="00C52294">
            <w:pPr>
              <w:spacing w:line="240" w:lineRule="auto"/>
              <w:contextualSpacing/>
              <w:jc w:val="right"/>
              <w:rPr>
                <w:rFonts w:cs="Arial"/>
                <w:sz w:val="24"/>
                <w:szCs w:val="24"/>
              </w:rPr>
            </w:pPr>
          </w:p>
          <w:p w14:paraId="6F522AE5" w14:textId="77777777" w:rsidR="007E7BB8" w:rsidRPr="008837E8" w:rsidRDefault="007E7BB8" w:rsidP="00C52294">
            <w:pPr>
              <w:spacing w:line="240" w:lineRule="auto"/>
              <w:contextualSpacing/>
              <w:jc w:val="right"/>
              <w:rPr>
                <w:rFonts w:cs="Arial"/>
                <w:sz w:val="24"/>
                <w:szCs w:val="24"/>
              </w:rPr>
            </w:pPr>
            <w:r w:rsidRPr="008837E8">
              <w:rPr>
                <w:rFonts w:cs="Arial"/>
                <w:sz w:val="24"/>
                <w:szCs w:val="24"/>
              </w:rPr>
              <w:t>__________ динара</w:t>
            </w:r>
          </w:p>
        </w:tc>
      </w:tr>
      <w:tr w:rsidR="007E7BB8" w:rsidRPr="008837E8" w14:paraId="0C68AFF7" w14:textId="77777777" w:rsidTr="00C52294">
        <w:trPr>
          <w:trHeight w:val="190"/>
          <w:tblCellSpacing w:w="20" w:type="dxa"/>
        </w:trPr>
        <w:tc>
          <w:tcPr>
            <w:tcW w:w="2743" w:type="pct"/>
            <w:shd w:val="clear" w:color="auto" w:fill="auto"/>
            <w:vAlign w:val="center"/>
          </w:tcPr>
          <w:p w14:paraId="4DE49916" w14:textId="77777777" w:rsidR="007E7BB8" w:rsidRPr="008837E8" w:rsidRDefault="007E7BB8" w:rsidP="00C52294">
            <w:pPr>
              <w:spacing w:line="240" w:lineRule="auto"/>
              <w:contextualSpacing/>
              <w:jc w:val="center"/>
              <w:rPr>
                <w:rFonts w:cs="Arial"/>
                <w:sz w:val="24"/>
                <w:szCs w:val="24"/>
              </w:rPr>
            </w:pPr>
            <w:r w:rsidRPr="008837E8">
              <w:rPr>
                <w:rFonts w:cs="Arial"/>
                <w:sz w:val="24"/>
                <w:szCs w:val="24"/>
              </w:rPr>
              <w:t>Укупни  трошкови са ПДВ</w:t>
            </w:r>
          </w:p>
        </w:tc>
        <w:tc>
          <w:tcPr>
            <w:tcW w:w="2195" w:type="pct"/>
            <w:shd w:val="clear" w:color="auto" w:fill="auto"/>
            <w:vAlign w:val="center"/>
          </w:tcPr>
          <w:p w14:paraId="55D1C279" w14:textId="77777777" w:rsidR="007E7BB8" w:rsidRPr="008837E8" w:rsidRDefault="007E7BB8" w:rsidP="00C52294">
            <w:pPr>
              <w:spacing w:line="240" w:lineRule="auto"/>
              <w:contextualSpacing/>
              <w:jc w:val="right"/>
              <w:rPr>
                <w:rFonts w:cs="Arial"/>
                <w:sz w:val="24"/>
                <w:szCs w:val="24"/>
              </w:rPr>
            </w:pPr>
          </w:p>
          <w:p w14:paraId="6B1E81DB" w14:textId="77777777" w:rsidR="007E7BB8" w:rsidRPr="008837E8" w:rsidRDefault="007E7BB8" w:rsidP="00C52294">
            <w:pPr>
              <w:spacing w:line="240" w:lineRule="auto"/>
              <w:contextualSpacing/>
              <w:jc w:val="right"/>
              <w:rPr>
                <w:rFonts w:cs="Arial"/>
                <w:sz w:val="24"/>
                <w:szCs w:val="24"/>
              </w:rPr>
            </w:pPr>
            <w:r w:rsidRPr="008837E8">
              <w:rPr>
                <w:rFonts w:cs="Arial"/>
                <w:sz w:val="24"/>
                <w:szCs w:val="24"/>
              </w:rPr>
              <w:t>__________ динара</w:t>
            </w:r>
          </w:p>
        </w:tc>
      </w:tr>
    </w:tbl>
    <w:p w14:paraId="67B33B1B" w14:textId="77777777" w:rsidR="00C52294" w:rsidRDefault="00C52294" w:rsidP="00EE1CE4">
      <w:pPr>
        <w:tabs>
          <w:tab w:val="left" w:pos="0"/>
        </w:tabs>
        <w:spacing w:line="240" w:lineRule="auto"/>
        <w:contextualSpacing/>
        <w:rPr>
          <w:rFonts w:cs="Arial"/>
          <w:sz w:val="24"/>
          <w:szCs w:val="24"/>
          <w:lang w:val="ru-RU"/>
        </w:rPr>
      </w:pPr>
    </w:p>
    <w:p w14:paraId="27333E85" w14:textId="7E5D9893" w:rsidR="007E7BB8" w:rsidRPr="008837E8" w:rsidRDefault="007E7BB8" w:rsidP="00EE1CE4">
      <w:pPr>
        <w:tabs>
          <w:tab w:val="left" w:pos="0"/>
        </w:tabs>
        <w:spacing w:line="240" w:lineRule="auto"/>
        <w:contextualSpacing/>
        <w:rPr>
          <w:rFonts w:cs="Arial"/>
          <w:sz w:val="24"/>
          <w:szCs w:val="24"/>
          <w:lang w:val="ru-RU"/>
        </w:rPr>
      </w:pPr>
      <w:r w:rsidRPr="008837E8">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C52294">
        <w:rPr>
          <w:rFonts w:cs="Arial"/>
          <w:sz w:val="24"/>
          <w:szCs w:val="24"/>
          <w:lang w:val="ru-RU"/>
        </w:rPr>
        <w:t>20</w:t>
      </w:r>
      <w:r w:rsidRPr="008837E8">
        <w:rPr>
          <w:rFonts w:cs="Arial"/>
          <w:sz w:val="24"/>
          <w:szCs w:val="24"/>
          <w:lang w:val="ru-RU"/>
        </w:rPr>
        <w:t>12, 14/</w:t>
      </w:r>
      <w:r w:rsidR="00C52294">
        <w:rPr>
          <w:rFonts w:cs="Arial"/>
          <w:sz w:val="24"/>
          <w:szCs w:val="24"/>
          <w:lang w:val="ru-RU"/>
        </w:rPr>
        <w:t>20</w:t>
      </w:r>
      <w:r w:rsidRPr="008837E8">
        <w:rPr>
          <w:rFonts w:cs="Arial"/>
          <w:sz w:val="24"/>
          <w:szCs w:val="24"/>
          <w:lang w:val="ru-RU"/>
        </w:rPr>
        <w:t>15 и 68/</w:t>
      </w:r>
      <w:r w:rsidR="00C52294">
        <w:rPr>
          <w:rFonts w:cs="Arial"/>
          <w:sz w:val="24"/>
          <w:szCs w:val="24"/>
          <w:lang w:val="ru-RU"/>
        </w:rPr>
        <w:t>20</w:t>
      </w:r>
      <w:r w:rsidRPr="008837E8">
        <w:rPr>
          <w:rFonts w:cs="Arial"/>
          <w:sz w:val="24"/>
          <w:szCs w:val="24"/>
          <w:lang w:val="ru-RU"/>
        </w:rPr>
        <w:t>15).</w:t>
      </w:r>
    </w:p>
    <w:p w14:paraId="73F23919" w14:textId="77777777" w:rsidR="007E7BB8" w:rsidRPr="008837E8" w:rsidRDefault="007E7BB8" w:rsidP="00EE1CE4">
      <w:pPr>
        <w:tabs>
          <w:tab w:val="left" w:pos="0"/>
        </w:tabs>
        <w:spacing w:line="240" w:lineRule="auto"/>
        <w:contextualSpacing/>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837E8" w14:paraId="07523890" w14:textId="77777777" w:rsidTr="00BE2EA9">
        <w:trPr>
          <w:jc w:val="center"/>
        </w:trPr>
        <w:tc>
          <w:tcPr>
            <w:tcW w:w="3882" w:type="dxa"/>
          </w:tcPr>
          <w:p w14:paraId="2E856A8C" w14:textId="3601A621" w:rsidR="007E7BB8" w:rsidRPr="008837E8" w:rsidRDefault="007E7BB8" w:rsidP="00EE1CE4">
            <w:pPr>
              <w:spacing w:line="240" w:lineRule="auto"/>
              <w:contextualSpacing/>
              <w:jc w:val="center"/>
              <w:rPr>
                <w:rFonts w:cs="Arial"/>
                <w:sz w:val="24"/>
                <w:szCs w:val="24"/>
              </w:rPr>
            </w:pPr>
            <w:r w:rsidRPr="008837E8">
              <w:rPr>
                <w:rFonts w:cs="Arial"/>
                <w:sz w:val="24"/>
                <w:szCs w:val="24"/>
              </w:rPr>
              <w:t>Датум</w:t>
            </w:r>
          </w:p>
        </w:tc>
        <w:tc>
          <w:tcPr>
            <w:tcW w:w="2127" w:type="dxa"/>
          </w:tcPr>
          <w:p w14:paraId="4F553714" w14:textId="77777777" w:rsidR="007E7BB8" w:rsidRPr="008837E8" w:rsidRDefault="007E7BB8" w:rsidP="00EE1CE4">
            <w:pPr>
              <w:spacing w:line="240" w:lineRule="auto"/>
              <w:contextualSpacing/>
              <w:jc w:val="center"/>
              <w:rPr>
                <w:rFonts w:cs="Arial"/>
                <w:sz w:val="24"/>
                <w:szCs w:val="24"/>
                <w:lang w:val="ru-RU"/>
              </w:rPr>
            </w:pPr>
          </w:p>
        </w:tc>
        <w:tc>
          <w:tcPr>
            <w:tcW w:w="4022" w:type="dxa"/>
          </w:tcPr>
          <w:p w14:paraId="132ED947" w14:textId="77777777" w:rsidR="007E7BB8" w:rsidRPr="008837E8" w:rsidRDefault="007E7BB8" w:rsidP="00EE1CE4">
            <w:pPr>
              <w:spacing w:line="240" w:lineRule="auto"/>
              <w:contextualSpacing/>
              <w:jc w:val="center"/>
              <w:rPr>
                <w:rFonts w:cs="Arial"/>
                <w:sz w:val="24"/>
                <w:szCs w:val="24"/>
                <w:lang w:val="sr-Cyrl-CS"/>
              </w:rPr>
            </w:pPr>
            <w:r w:rsidRPr="008837E8">
              <w:rPr>
                <w:rFonts w:cs="Arial"/>
                <w:sz w:val="24"/>
                <w:szCs w:val="24"/>
                <w:lang w:val="sr-Cyrl-CS"/>
              </w:rPr>
              <w:t>П</w:t>
            </w:r>
            <w:r w:rsidRPr="008837E8">
              <w:rPr>
                <w:rFonts w:cs="Arial"/>
                <w:sz w:val="24"/>
                <w:szCs w:val="24"/>
              </w:rPr>
              <w:t>онуђач</w:t>
            </w:r>
          </w:p>
        </w:tc>
      </w:tr>
      <w:tr w:rsidR="007E7BB8" w:rsidRPr="008837E8" w14:paraId="0C670E6B" w14:textId="77777777" w:rsidTr="00BE2EA9">
        <w:trPr>
          <w:jc w:val="center"/>
        </w:trPr>
        <w:tc>
          <w:tcPr>
            <w:tcW w:w="3882" w:type="dxa"/>
          </w:tcPr>
          <w:p w14:paraId="78508F87" w14:textId="77777777" w:rsidR="007E7BB8" w:rsidRPr="008837E8" w:rsidRDefault="007E7BB8" w:rsidP="00EE1CE4">
            <w:pPr>
              <w:spacing w:line="240" w:lineRule="auto"/>
              <w:contextualSpacing/>
              <w:jc w:val="center"/>
              <w:rPr>
                <w:rFonts w:cs="Arial"/>
                <w:sz w:val="24"/>
                <w:szCs w:val="24"/>
              </w:rPr>
            </w:pPr>
          </w:p>
        </w:tc>
        <w:tc>
          <w:tcPr>
            <w:tcW w:w="2127" w:type="dxa"/>
          </w:tcPr>
          <w:p w14:paraId="459F161E" w14:textId="77777777" w:rsidR="007E7BB8" w:rsidRPr="008837E8" w:rsidRDefault="007E7BB8" w:rsidP="00EE1CE4">
            <w:pPr>
              <w:spacing w:line="240" w:lineRule="auto"/>
              <w:contextualSpacing/>
              <w:jc w:val="center"/>
              <w:rPr>
                <w:rFonts w:cs="Arial"/>
                <w:sz w:val="24"/>
                <w:szCs w:val="24"/>
              </w:rPr>
            </w:pPr>
            <w:r w:rsidRPr="008837E8">
              <w:rPr>
                <w:rFonts w:cs="Arial"/>
                <w:sz w:val="24"/>
                <w:szCs w:val="24"/>
              </w:rPr>
              <w:t>М.П.</w:t>
            </w:r>
          </w:p>
        </w:tc>
        <w:tc>
          <w:tcPr>
            <w:tcW w:w="4022" w:type="dxa"/>
          </w:tcPr>
          <w:p w14:paraId="03206248" w14:textId="77777777" w:rsidR="007E7BB8" w:rsidRPr="008837E8" w:rsidRDefault="007E7BB8" w:rsidP="00EE1CE4">
            <w:pPr>
              <w:spacing w:line="240" w:lineRule="auto"/>
              <w:contextualSpacing/>
              <w:jc w:val="center"/>
              <w:rPr>
                <w:rFonts w:cs="Arial"/>
                <w:sz w:val="24"/>
                <w:szCs w:val="24"/>
                <w:lang w:val="ru-RU"/>
              </w:rPr>
            </w:pPr>
          </w:p>
        </w:tc>
      </w:tr>
      <w:tr w:rsidR="007E7BB8" w:rsidRPr="008837E8" w14:paraId="31A068D1" w14:textId="77777777" w:rsidTr="00BE2EA9">
        <w:trPr>
          <w:jc w:val="center"/>
        </w:trPr>
        <w:tc>
          <w:tcPr>
            <w:tcW w:w="3882" w:type="dxa"/>
            <w:tcBorders>
              <w:bottom w:val="single" w:sz="4" w:space="0" w:color="auto"/>
            </w:tcBorders>
          </w:tcPr>
          <w:p w14:paraId="68A0E36E" w14:textId="77777777" w:rsidR="007E7BB8" w:rsidRPr="008837E8" w:rsidRDefault="007E7BB8" w:rsidP="00EE1CE4">
            <w:pPr>
              <w:spacing w:line="240" w:lineRule="auto"/>
              <w:contextualSpacing/>
              <w:jc w:val="center"/>
              <w:rPr>
                <w:rFonts w:cs="Arial"/>
                <w:sz w:val="24"/>
                <w:szCs w:val="24"/>
              </w:rPr>
            </w:pPr>
          </w:p>
        </w:tc>
        <w:tc>
          <w:tcPr>
            <w:tcW w:w="2127" w:type="dxa"/>
          </w:tcPr>
          <w:p w14:paraId="7F41EB82" w14:textId="77777777" w:rsidR="007E7BB8" w:rsidRPr="008837E8" w:rsidRDefault="007E7BB8" w:rsidP="00EE1CE4">
            <w:pPr>
              <w:spacing w:line="240" w:lineRule="auto"/>
              <w:contextualSpacing/>
              <w:jc w:val="center"/>
              <w:rPr>
                <w:rFonts w:cs="Arial"/>
                <w:sz w:val="24"/>
                <w:szCs w:val="24"/>
                <w:lang w:val="ru-RU"/>
              </w:rPr>
            </w:pPr>
          </w:p>
        </w:tc>
        <w:tc>
          <w:tcPr>
            <w:tcW w:w="4022" w:type="dxa"/>
            <w:tcBorders>
              <w:bottom w:val="single" w:sz="4" w:space="0" w:color="auto"/>
            </w:tcBorders>
          </w:tcPr>
          <w:p w14:paraId="1EF4D51C" w14:textId="77777777" w:rsidR="007E7BB8" w:rsidRPr="008837E8" w:rsidRDefault="007E7BB8" w:rsidP="00EE1CE4">
            <w:pPr>
              <w:spacing w:line="240" w:lineRule="auto"/>
              <w:contextualSpacing/>
              <w:jc w:val="center"/>
              <w:rPr>
                <w:rFonts w:cs="Arial"/>
                <w:sz w:val="24"/>
                <w:szCs w:val="24"/>
                <w:lang w:val="ru-RU"/>
              </w:rPr>
            </w:pPr>
          </w:p>
        </w:tc>
      </w:tr>
      <w:tr w:rsidR="007E7BB8" w:rsidRPr="008837E8" w14:paraId="26DD465C" w14:textId="77777777" w:rsidTr="00BE2EA9">
        <w:trPr>
          <w:trHeight w:val="389"/>
          <w:jc w:val="center"/>
        </w:trPr>
        <w:tc>
          <w:tcPr>
            <w:tcW w:w="3882" w:type="dxa"/>
            <w:tcBorders>
              <w:top w:val="single" w:sz="4" w:space="0" w:color="auto"/>
            </w:tcBorders>
          </w:tcPr>
          <w:p w14:paraId="71E1E500" w14:textId="77777777" w:rsidR="007E7BB8" w:rsidRPr="008837E8" w:rsidRDefault="007E7BB8" w:rsidP="00EE1CE4">
            <w:pPr>
              <w:spacing w:line="240" w:lineRule="auto"/>
              <w:contextualSpacing/>
              <w:jc w:val="center"/>
              <w:rPr>
                <w:rFonts w:cs="Arial"/>
                <w:sz w:val="24"/>
                <w:szCs w:val="24"/>
              </w:rPr>
            </w:pPr>
          </w:p>
        </w:tc>
        <w:tc>
          <w:tcPr>
            <w:tcW w:w="2127" w:type="dxa"/>
          </w:tcPr>
          <w:p w14:paraId="021B315B" w14:textId="77777777" w:rsidR="007E7BB8" w:rsidRPr="008837E8" w:rsidRDefault="007E7BB8" w:rsidP="00EE1CE4">
            <w:pPr>
              <w:spacing w:line="240" w:lineRule="auto"/>
              <w:contextualSpacing/>
              <w:jc w:val="center"/>
              <w:rPr>
                <w:rFonts w:cs="Arial"/>
                <w:sz w:val="24"/>
                <w:szCs w:val="24"/>
                <w:lang w:val="ru-RU"/>
              </w:rPr>
            </w:pPr>
          </w:p>
        </w:tc>
        <w:tc>
          <w:tcPr>
            <w:tcW w:w="4022" w:type="dxa"/>
            <w:tcBorders>
              <w:top w:val="single" w:sz="4" w:space="0" w:color="auto"/>
            </w:tcBorders>
          </w:tcPr>
          <w:p w14:paraId="68412960" w14:textId="77777777" w:rsidR="007E7BB8" w:rsidRPr="008837E8" w:rsidRDefault="007E7BB8" w:rsidP="00EE1CE4">
            <w:pPr>
              <w:spacing w:line="240" w:lineRule="auto"/>
              <w:contextualSpacing/>
              <w:jc w:val="center"/>
              <w:rPr>
                <w:rFonts w:cs="Arial"/>
                <w:sz w:val="24"/>
                <w:szCs w:val="24"/>
                <w:lang w:val="ru-RU"/>
              </w:rPr>
            </w:pPr>
          </w:p>
        </w:tc>
      </w:tr>
    </w:tbl>
    <w:p w14:paraId="695BA979" w14:textId="77777777" w:rsidR="00C52294" w:rsidRDefault="00C52294" w:rsidP="00EE1CE4">
      <w:pPr>
        <w:tabs>
          <w:tab w:val="left" w:pos="0"/>
        </w:tabs>
        <w:spacing w:line="240" w:lineRule="auto"/>
        <w:contextualSpacing/>
        <w:rPr>
          <w:rFonts w:cs="Arial"/>
          <w:b/>
          <w:i/>
          <w:szCs w:val="24"/>
          <w:lang w:val="ru-RU"/>
        </w:rPr>
      </w:pPr>
    </w:p>
    <w:p w14:paraId="11E0F2EB" w14:textId="2C3E33F3" w:rsidR="007E7BB8" w:rsidRPr="00C52294" w:rsidRDefault="00C52294" w:rsidP="00EE1CE4">
      <w:pPr>
        <w:tabs>
          <w:tab w:val="left" w:pos="0"/>
        </w:tabs>
        <w:spacing w:line="240" w:lineRule="auto"/>
        <w:contextualSpacing/>
        <w:rPr>
          <w:rFonts w:cs="Arial"/>
          <w:b/>
          <w:i/>
          <w:szCs w:val="24"/>
          <w:lang w:val="ru-RU"/>
        </w:rPr>
      </w:pPr>
      <w:r>
        <w:rPr>
          <w:rFonts w:cs="Arial"/>
          <w:b/>
          <w:i/>
          <w:szCs w:val="24"/>
          <w:lang w:val="ru-RU"/>
        </w:rPr>
        <w:t>Напомена</w:t>
      </w:r>
    </w:p>
    <w:p w14:paraId="7DD3DD63" w14:textId="77777777" w:rsidR="007E7BB8" w:rsidRPr="00C52294" w:rsidRDefault="007E7BB8" w:rsidP="00EE1CE4">
      <w:pPr>
        <w:spacing w:line="240" w:lineRule="auto"/>
        <w:contextualSpacing/>
        <w:rPr>
          <w:rFonts w:cs="Arial"/>
          <w:i/>
          <w:szCs w:val="24"/>
          <w:lang w:val="ru-RU"/>
        </w:rPr>
      </w:pPr>
      <w:r w:rsidRPr="00C52294">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3E10BC3" w14:textId="77777777" w:rsidR="007E7BB8" w:rsidRPr="00C52294" w:rsidRDefault="007E7BB8" w:rsidP="00EE1CE4">
      <w:pPr>
        <w:tabs>
          <w:tab w:val="left" w:pos="0"/>
        </w:tabs>
        <w:spacing w:line="240" w:lineRule="auto"/>
        <w:contextualSpacing/>
        <w:rPr>
          <w:rFonts w:cs="Arial"/>
          <w:i/>
          <w:szCs w:val="24"/>
          <w:lang w:val="ru-RU"/>
        </w:rPr>
      </w:pPr>
      <w:r w:rsidRPr="00C52294">
        <w:rPr>
          <w:rFonts w:cs="Arial"/>
          <w:i/>
          <w:szCs w:val="24"/>
        </w:rPr>
        <w:t>-</w:t>
      </w:r>
      <w:r w:rsidRPr="00C52294">
        <w:rPr>
          <w:rFonts w:cs="Arial"/>
          <w:i/>
          <w:szCs w:val="24"/>
          <w:lang w:val="sr-Latn-CS"/>
        </w:rPr>
        <w:t>остале трошкове припреме и подношења понуде</w:t>
      </w:r>
      <w:r w:rsidRPr="00C52294">
        <w:rPr>
          <w:rFonts w:cs="Arial"/>
          <w:i/>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B8D07CA" w14:textId="77777777" w:rsidR="007E7BB8" w:rsidRPr="00C52294" w:rsidRDefault="007E7BB8" w:rsidP="00EE1CE4">
      <w:pPr>
        <w:spacing w:line="240" w:lineRule="auto"/>
        <w:contextualSpacing/>
        <w:rPr>
          <w:rFonts w:cs="Arial"/>
          <w:i/>
          <w:szCs w:val="24"/>
          <w:lang w:val="ru-RU"/>
        </w:rPr>
      </w:pPr>
      <w:r w:rsidRPr="00C52294">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C70A2F4" w14:textId="77777777" w:rsidR="007E7BB8" w:rsidRPr="00C52294" w:rsidRDefault="007E7BB8" w:rsidP="00EE1CE4">
      <w:pPr>
        <w:pStyle w:val="KDKomentar"/>
        <w:spacing w:line="240" w:lineRule="auto"/>
        <w:contextualSpacing/>
        <w:rPr>
          <w:rFonts w:eastAsia="TimesNewRomanPS-BoldMT" w:cs="Arial"/>
          <w:color w:val="auto"/>
          <w:sz w:val="22"/>
          <w:szCs w:val="24"/>
        </w:rPr>
      </w:pPr>
      <w:r w:rsidRPr="00C52294">
        <w:rPr>
          <w:rFonts w:eastAsia="TimesNewRomanPS-BoldMT" w:cs="Arial"/>
          <w:color w:val="auto"/>
          <w:sz w:val="22"/>
          <w:szCs w:val="24"/>
        </w:rPr>
        <w:t xml:space="preserve">-Уколико </w:t>
      </w:r>
      <w:r w:rsidRPr="00C52294">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C52294">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68284AEC" w14:textId="36FEAE5A" w:rsidR="00024457" w:rsidRPr="008837E8" w:rsidRDefault="007E7BB8" w:rsidP="00EE1CE4">
      <w:pPr>
        <w:pStyle w:val="KDObrazac"/>
        <w:spacing w:line="240" w:lineRule="auto"/>
        <w:contextualSpacing/>
        <w:rPr>
          <w:sz w:val="24"/>
          <w:szCs w:val="24"/>
        </w:rPr>
      </w:pPr>
      <w:r w:rsidRPr="008837E8">
        <w:rPr>
          <w:sz w:val="24"/>
          <w:szCs w:val="24"/>
          <w:lang w:val="sr-Latn-CS"/>
        </w:rPr>
        <w:br w:type="page"/>
      </w:r>
      <w:bookmarkStart w:id="254" w:name="_Toc442559948"/>
      <w:r w:rsidR="00C52294">
        <w:rPr>
          <w:sz w:val="24"/>
          <w:szCs w:val="24"/>
        </w:rPr>
        <w:lastRenderedPageBreak/>
        <w:t>ПРИЛОГ 1</w:t>
      </w:r>
    </w:p>
    <w:p w14:paraId="6CCF293B" w14:textId="77777777" w:rsidR="00024457" w:rsidRPr="008837E8" w:rsidRDefault="00024457" w:rsidP="00EE1CE4">
      <w:pPr>
        <w:pStyle w:val="NoSpacing"/>
        <w:suppressAutoHyphens w:val="0"/>
        <w:spacing w:before="0" w:line="240" w:lineRule="auto"/>
        <w:contextualSpacing/>
        <w:jc w:val="center"/>
        <w:rPr>
          <w:rFonts w:cs="Arial"/>
          <w:szCs w:val="24"/>
          <w:lang w:val="sr-Latn-CS"/>
        </w:rPr>
      </w:pPr>
    </w:p>
    <w:p w14:paraId="626DB30B" w14:textId="77777777" w:rsidR="00024457" w:rsidRPr="008837E8" w:rsidRDefault="00024457" w:rsidP="00EE1CE4">
      <w:pPr>
        <w:pStyle w:val="NoSpacing"/>
        <w:suppressAutoHyphens w:val="0"/>
        <w:spacing w:before="0" w:line="240" w:lineRule="auto"/>
        <w:contextualSpacing/>
        <w:jc w:val="center"/>
        <w:rPr>
          <w:rFonts w:cs="Arial"/>
          <w:szCs w:val="24"/>
          <w:lang w:val="sr-Latn-CS"/>
        </w:rPr>
      </w:pPr>
    </w:p>
    <w:p w14:paraId="2EEFEDBD"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6A22DBBB" w14:textId="77777777" w:rsidR="00681F92" w:rsidRPr="00681F92" w:rsidRDefault="00681F92" w:rsidP="00681F92">
      <w:pPr>
        <w:tabs>
          <w:tab w:val="num" w:pos="360"/>
        </w:tabs>
        <w:spacing w:line="240" w:lineRule="auto"/>
        <w:contextualSpacing/>
        <w:rPr>
          <w:rFonts w:cs="Arial"/>
          <w:b/>
          <w:spacing w:val="2"/>
          <w:sz w:val="24"/>
          <w:szCs w:val="24"/>
          <w:lang w:val="sr-Cyrl-CS"/>
        </w:rPr>
      </w:pPr>
      <w:r w:rsidRPr="00681F92">
        <w:rPr>
          <w:rFonts w:cs="Arial"/>
          <w:b/>
          <w:spacing w:val="2"/>
          <w:sz w:val="24"/>
          <w:szCs w:val="24"/>
          <w:lang w:val="sr-Cyrl-CS"/>
        </w:rPr>
        <w:t>СПОРАЗУМ  УЧЕСНИКА ЗАЈЕДНИЧКЕ ПОНУДЕ</w:t>
      </w:r>
    </w:p>
    <w:p w14:paraId="56548F4A" w14:textId="77777777" w:rsidR="00681F92" w:rsidRPr="00681F92" w:rsidRDefault="00681F92" w:rsidP="00681F92">
      <w:pPr>
        <w:tabs>
          <w:tab w:val="num" w:pos="360"/>
        </w:tabs>
        <w:spacing w:line="240" w:lineRule="auto"/>
        <w:contextualSpacing/>
        <w:rPr>
          <w:rFonts w:cs="Arial"/>
          <w:b/>
          <w:spacing w:val="2"/>
          <w:sz w:val="24"/>
          <w:szCs w:val="24"/>
          <w:lang w:val="sr-Cyrl-CS"/>
        </w:rPr>
      </w:pPr>
    </w:p>
    <w:p w14:paraId="0509FB7A" w14:textId="175BFEC5"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 xml:space="preserve">На основу члана 81. Закона о јавним набавкама </w:t>
      </w:r>
      <w:r w:rsidRPr="00681F92">
        <w:rPr>
          <w:rFonts w:cs="Arial"/>
          <w:i/>
          <w:spacing w:val="2"/>
          <w:sz w:val="24"/>
          <w:szCs w:val="24"/>
          <w:lang w:val="ru-RU"/>
        </w:rPr>
        <w:t xml:space="preserve">(„Сл. </w:t>
      </w:r>
      <w:r w:rsidRPr="00681F92">
        <w:rPr>
          <w:rFonts w:cs="Arial"/>
          <w:i/>
          <w:spacing w:val="2"/>
          <w:sz w:val="24"/>
          <w:szCs w:val="24"/>
          <w:lang w:val="sr-Cyrl-CS"/>
        </w:rPr>
        <w:t>г</w:t>
      </w:r>
      <w:r w:rsidRPr="00681F92">
        <w:rPr>
          <w:rFonts w:cs="Arial"/>
          <w:i/>
          <w:spacing w:val="2"/>
          <w:sz w:val="24"/>
          <w:szCs w:val="24"/>
          <w:lang w:val="ru-RU"/>
        </w:rPr>
        <w:t>ласник РС” бр. 1</w:t>
      </w:r>
      <w:r w:rsidRPr="00681F92">
        <w:rPr>
          <w:rFonts w:cs="Arial"/>
          <w:i/>
          <w:spacing w:val="2"/>
          <w:sz w:val="24"/>
          <w:szCs w:val="24"/>
          <w:lang w:val="sr-Cyrl-CS"/>
        </w:rPr>
        <w:t>24</w:t>
      </w:r>
      <w:r w:rsidRPr="00681F92">
        <w:rPr>
          <w:rFonts w:cs="Arial"/>
          <w:i/>
          <w:spacing w:val="2"/>
          <w:sz w:val="24"/>
          <w:szCs w:val="24"/>
          <w:lang w:val="ru-RU"/>
        </w:rPr>
        <w:t>/20</w:t>
      </w:r>
      <w:r w:rsidRPr="00681F92">
        <w:rPr>
          <w:rFonts w:cs="Arial"/>
          <w:i/>
          <w:spacing w:val="2"/>
          <w:sz w:val="24"/>
          <w:szCs w:val="24"/>
          <w:lang w:val="sr-Cyrl-CS"/>
        </w:rPr>
        <w:t>12</w:t>
      </w:r>
      <w:r w:rsidRPr="00681F92">
        <w:rPr>
          <w:rFonts w:cs="Arial"/>
          <w:i/>
          <w:spacing w:val="2"/>
          <w:sz w:val="24"/>
          <w:szCs w:val="24"/>
          <w:lang w:val="ru-RU"/>
        </w:rPr>
        <w:t>, 14/</w:t>
      </w:r>
      <w:r>
        <w:rPr>
          <w:rFonts w:cs="Arial"/>
          <w:i/>
          <w:spacing w:val="2"/>
          <w:sz w:val="24"/>
          <w:szCs w:val="24"/>
          <w:lang w:val="ru-RU"/>
        </w:rPr>
        <w:t>20</w:t>
      </w:r>
      <w:r w:rsidRPr="00681F92">
        <w:rPr>
          <w:rFonts w:cs="Arial"/>
          <w:i/>
          <w:spacing w:val="2"/>
          <w:sz w:val="24"/>
          <w:szCs w:val="24"/>
          <w:lang w:val="ru-RU"/>
        </w:rPr>
        <w:t>15, 68/</w:t>
      </w:r>
      <w:r>
        <w:rPr>
          <w:rFonts w:cs="Arial"/>
          <w:i/>
          <w:spacing w:val="2"/>
          <w:sz w:val="24"/>
          <w:szCs w:val="24"/>
          <w:lang w:val="ru-RU"/>
        </w:rPr>
        <w:t>20</w:t>
      </w:r>
      <w:r w:rsidRPr="00681F92">
        <w:rPr>
          <w:rFonts w:cs="Arial"/>
          <w:i/>
          <w:spacing w:val="2"/>
          <w:sz w:val="24"/>
          <w:szCs w:val="24"/>
          <w:lang w:val="ru-RU"/>
        </w:rPr>
        <w:t>15</w:t>
      </w:r>
      <w:r w:rsidRPr="00681F92">
        <w:rPr>
          <w:rFonts w:cs="Arial"/>
          <w:i/>
          <w:spacing w:val="2"/>
          <w:sz w:val="24"/>
          <w:szCs w:val="24"/>
          <w:lang w:val="sr-Cyrl-CS"/>
        </w:rPr>
        <w:t xml:space="preserve">) саставни део заједничке понуде је споразум којим се понуђачи из групе међусобно и према наручиоцу обавезују </w:t>
      </w:r>
      <w:r w:rsidR="009E3A48">
        <w:rPr>
          <w:rFonts w:cs="Arial"/>
          <w:i/>
          <w:spacing w:val="2"/>
          <w:sz w:val="24"/>
          <w:szCs w:val="24"/>
          <w:lang w:val="sr-Cyrl-CS"/>
        </w:rPr>
        <w:t xml:space="preserve">неогранично слодарно </w:t>
      </w:r>
      <w:r w:rsidRPr="00681F92">
        <w:rPr>
          <w:rFonts w:cs="Arial"/>
          <w:i/>
          <w:spacing w:val="2"/>
          <w:sz w:val="24"/>
          <w:szCs w:val="24"/>
          <w:lang w:val="sr-Cyrl-CS"/>
        </w:rPr>
        <w:t>на извршење јавне набавке, а</w:t>
      </w:r>
      <w:r>
        <w:rPr>
          <w:rFonts w:cs="Arial"/>
          <w:i/>
          <w:spacing w:val="2"/>
          <w:sz w:val="24"/>
          <w:szCs w:val="24"/>
          <w:lang w:val="sr-Cyrl-CS"/>
        </w:rPr>
        <w:t xml:space="preserve"> који обавезно садржи податке о</w:t>
      </w:r>
      <w:r w:rsidRPr="00681F92">
        <w:rPr>
          <w:rFonts w:cs="Arial"/>
          <w:i/>
          <w:spacing w:val="2"/>
          <w:sz w:val="24"/>
          <w:szCs w:val="24"/>
          <w:lang w:val="sr-Cyrl-CS"/>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81F92" w:rsidRPr="00681F92" w14:paraId="1C4186A5" w14:textId="77777777" w:rsidTr="00681F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B0138E1" w14:textId="77777777" w:rsidR="00681F92" w:rsidRPr="00681F92" w:rsidRDefault="00681F92" w:rsidP="00681F92">
            <w:pPr>
              <w:tabs>
                <w:tab w:val="num" w:pos="360"/>
              </w:tabs>
              <w:spacing w:line="240" w:lineRule="auto"/>
              <w:contextualSpacing/>
              <w:rPr>
                <w:rFonts w:cs="Arial"/>
                <w:spacing w:val="2"/>
                <w:sz w:val="24"/>
                <w:szCs w:val="24"/>
                <w:lang w:val="sr-Cyrl-CS"/>
              </w:rPr>
            </w:pPr>
            <w:r w:rsidRPr="00681F92">
              <w:rPr>
                <w:rFonts w:cs="Arial"/>
                <w:spacing w:val="2"/>
                <w:sz w:val="24"/>
                <w:szCs w:val="24"/>
                <w:lang w:val="sr-Cyrl-CS"/>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28F00D78" w14:textId="77777777" w:rsidR="00681F92" w:rsidRPr="00681F92" w:rsidRDefault="00681F92" w:rsidP="00681F92">
            <w:pPr>
              <w:tabs>
                <w:tab w:val="num" w:pos="360"/>
              </w:tabs>
              <w:spacing w:line="240" w:lineRule="auto"/>
              <w:contextualSpacing/>
              <w:rPr>
                <w:rFonts w:cs="Arial"/>
                <w:spacing w:val="2"/>
                <w:sz w:val="24"/>
                <w:szCs w:val="24"/>
                <w:lang w:val="sr-Cyrl-CS"/>
              </w:rPr>
            </w:pPr>
            <w:r w:rsidRPr="00681F92">
              <w:rPr>
                <w:rFonts w:cs="Arial"/>
                <w:spacing w:val="2"/>
                <w:sz w:val="24"/>
                <w:szCs w:val="24"/>
                <w:lang w:val="sr-Cyrl-CS"/>
              </w:rPr>
              <w:t>НАЗИВ И СЕДИШТЕ ЧЛАНА ГРУПЕ ПОНУЂАЧА</w:t>
            </w:r>
          </w:p>
        </w:tc>
      </w:tr>
      <w:tr w:rsidR="00681F92" w:rsidRPr="00681F92" w14:paraId="5D3826AE" w14:textId="77777777" w:rsidTr="00681F92">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18D71773" w14:textId="77777777"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EAB5067" w14:textId="77777777" w:rsidR="00681F92" w:rsidRPr="00681F92" w:rsidRDefault="00681F92" w:rsidP="00681F92">
            <w:pPr>
              <w:tabs>
                <w:tab w:val="num" w:pos="360"/>
              </w:tabs>
              <w:spacing w:line="240" w:lineRule="auto"/>
              <w:contextualSpacing/>
              <w:rPr>
                <w:rFonts w:cs="Arial"/>
                <w:spacing w:val="2"/>
                <w:sz w:val="24"/>
                <w:szCs w:val="24"/>
                <w:lang w:val="sr-Cyrl-CS"/>
              </w:rPr>
            </w:pPr>
          </w:p>
        </w:tc>
      </w:tr>
      <w:tr w:rsidR="00681F92" w:rsidRPr="00681F92" w14:paraId="7E6CB76E" w14:textId="77777777" w:rsidTr="00681F92">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4E30C1F1" w14:textId="77777777"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2. Oпис послова сваког од понуђача из групе понуђача у извршењу уговора:</w:t>
            </w:r>
          </w:p>
          <w:p w14:paraId="3F8D277F"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25311106"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6666DD82" w14:textId="77777777" w:rsidR="00681F92" w:rsidRPr="00681F92" w:rsidRDefault="00681F92" w:rsidP="00681F92">
            <w:pPr>
              <w:tabs>
                <w:tab w:val="num" w:pos="360"/>
              </w:tabs>
              <w:spacing w:line="240" w:lineRule="auto"/>
              <w:contextualSpacing/>
              <w:rPr>
                <w:rFonts w:cs="Arial"/>
                <w:i/>
                <w:spacing w:val="2"/>
                <w:sz w:val="24"/>
                <w:szCs w:val="24"/>
                <w:lang w:val="sr-Cyrl-CS"/>
              </w:rPr>
            </w:pPr>
          </w:p>
        </w:tc>
        <w:tc>
          <w:tcPr>
            <w:tcW w:w="5637" w:type="dxa"/>
            <w:tcBorders>
              <w:top w:val="single" w:sz="4" w:space="0" w:color="auto"/>
              <w:left w:val="single" w:sz="4" w:space="0" w:color="auto"/>
              <w:bottom w:val="single" w:sz="4" w:space="0" w:color="auto"/>
              <w:right w:val="single" w:sz="4" w:space="0" w:color="auto"/>
            </w:tcBorders>
          </w:tcPr>
          <w:p w14:paraId="134CA543" w14:textId="77777777" w:rsidR="00681F92" w:rsidRPr="00681F92" w:rsidRDefault="00681F92" w:rsidP="00681F92">
            <w:pPr>
              <w:tabs>
                <w:tab w:val="num" w:pos="360"/>
              </w:tabs>
              <w:spacing w:line="240" w:lineRule="auto"/>
              <w:contextualSpacing/>
              <w:rPr>
                <w:rFonts w:cs="Arial"/>
                <w:spacing w:val="2"/>
                <w:sz w:val="24"/>
                <w:szCs w:val="24"/>
                <w:lang w:val="sr-Cyrl-CS"/>
              </w:rPr>
            </w:pPr>
          </w:p>
        </w:tc>
      </w:tr>
      <w:tr w:rsidR="00681F92" w:rsidRPr="00681F92" w14:paraId="265E08C6" w14:textId="77777777" w:rsidTr="00681F92">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2BC5EABA" w14:textId="77777777"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3.Друго:</w:t>
            </w:r>
          </w:p>
          <w:p w14:paraId="62CAAD79"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146DD4E0"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548C47A7"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24A5A6F0"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020213CB" w14:textId="77777777" w:rsidR="00681F92" w:rsidRPr="00681F92" w:rsidRDefault="00681F92" w:rsidP="00681F92">
            <w:pPr>
              <w:tabs>
                <w:tab w:val="num" w:pos="360"/>
              </w:tabs>
              <w:spacing w:line="240" w:lineRule="auto"/>
              <w:contextualSpacing/>
              <w:rPr>
                <w:rFonts w:cs="Arial"/>
                <w:i/>
                <w:spacing w:val="2"/>
                <w:sz w:val="24"/>
                <w:szCs w:val="24"/>
                <w:lang w:val="sr-Cyrl-CS"/>
              </w:rPr>
            </w:pPr>
          </w:p>
        </w:tc>
        <w:tc>
          <w:tcPr>
            <w:tcW w:w="5637" w:type="dxa"/>
            <w:tcBorders>
              <w:top w:val="single" w:sz="4" w:space="0" w:color="auto"/>
              <w:left w:val="single" w:sz="4" w:space="0" w:color="auto"/>
              <w:bottom w:val="single" w:sz="4" w:space="0" w:color="auto"/>
              <w:right w:val="single" w:sz="4" w:space="0" w:color="auto"/>
            </w:tcBorders>
          </w:tcPr>
          <w:p w14:paraId="24BDF49E" w14:textId="77777777" w:rsidR="00681F92" w:rsidRPr="00681F92" w:rsidRDefault="00681F92" w:rsidP="00681F92">
            <w:pPr>
              <w:tabs>
                <w:tab w:val="num" w:pos="360"/>
              </w:tabs>
              <w:spacing w:line="240" w:lineRule="auto"/>
              <w:contextualSpacing/>
              <w:rPr>
                <w:rFonts w:cs="Arial"/>
                <w:spacing w:val="2"/>
                <w:sz w:val="24"/>
                <w:szCs w:val="24"/>
                <w:lang w:val="sr-Cyrl-CS"/>
              </w:rPr>
            </w:pPr>
          </w:p>
        </w:tc>
      </w:tr>
    </w:tbl>
    <w:p w14:paraId="00836754" w14:textId="77777777" w:rsidR="00681F92" w:rsidRPr="00681F92" w:rsidRDefault="00681F92" w:rsidP="00681F92">
      <w:pPr>
        <w:tabs>
          <w:tab w:val="num" w:pos="360"/>
        </w:tabs>
        <w:spacing w:line="240" w:lineRule="auto"/>
        <w:contextualSpacing/>
        <w:rPr>
          <w:rFonts w:cs="Arial"/>
          <w:i/>
          <w:spacing w:val="2"/>
          <w:sz w:val="24"/>
          <w:szCs w:val="24"/>
        </w:rPr>
      </w:pPr>
    </w:p>
    <w:p w14:paraId="562460BA" w14:textId="77777777" w:rsidR="00681F92" w:rsidRDefault="00681F92" w:rsidP="00681F92">
      <w:pPr>
        <w:tabs>
          <w:tab w:val="num" w:pos="360"/>
        </w:tabs>
        <w:spacing w:line="240" w:lineRule="auto"/>
        <w:contextualSpacing/>
        <w:rPr>
          <w:rFonts w:cs="Arial"/>
          <w:i/>
          <w:spacing w:val="2"/>
          <w:sz w:val="24"/>
          <w:szCs w:val="24"/>
          <w:lang w:val="sr-Cyrl-CS"/>
        </w:rPr>
      </w:pPr>
    </w:p>
    <w:p w14:paraId="4C1FBB5C" w14:textId="1874B5F0" w:rsid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Потпис одговорног лица члана групе понуђача:</w:t>
      </w:r>
    </w:p>
    <w:p w14:paraId="50746991" w14:textId="77777777" w:rsidR="009E3A48" w:rsidRPr="00681F92" w:rsidRDefault="009E3A48" w:rsidP="00681F92">
      <w:pPr>
        <w:tabs>
          <w:tab w:val="num" w:pos="360"/>
        </w:tabs>
        <w:spacing w:line="240" w:lineRule="auto"/>
        <w:contextualSpacing/>
        <w:rPr>
          <w:rFonts w:cs="Arial"/>
          <w:i/>
          <w:spacing w:val="2"/>
          <w:sz w:val="24"/>
          <w:szCs w:val="24"/>
          <w:lang w:val="sr-Cyrl-CS"/>
        </w:rPr>
      </w:pPr>
    </w:p>
    <w:p w14:paraId="78639AF3" w14:textId="035C252C" w:rsid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______________________</w:t>
      </w:r>
    </w:p>
    <w:p w14:paraId="010AC455" w14:textId="77777777" w:rsidR="00681F92" w:rsidRPr="00681F92" w:rsidRDefault="00681F92" w:rsidP="00681F92">
      <w:pPr>
        <w:tabs>
          <w:tab w:val="num" w:pos="360"/>
        </w:tabs>
        <w:spacing w:line="240" w:lineRule="auto"/>
        <w:contextualSpacing/>
        <w:rPr>
          <w:rFonts w:cs="Arial"/>
          <w:i/>
          <w:spacing w:val="2"/>
          <w:sz w:val="24"/>
          <w:szCs w:val="24"/>
          <w:lang w:val="sr-Cyrl-CS"/>
        </w:rPr>
      </w:pPr>
    </w:p>
    <w:p w14:paraId="203C627A" w14:textId="77777777"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 xml:space="preserve">                                       м.п.</w:t>
      </w:r>
    </w:p>
    <w:p w14:paraId="479AA216" w14:textId="77777777"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Потпис одговорног лица члана групе понуђача:</w:t>
      </w:r>
    </w:p>
    <w:p w14:paraId="593516F4" w14:textId="77777777" w:rsidR="00681F92" w:rsidRDefault="00681F92" w:rsidP="00681F92">
      <w:pPr>
        <w:tabs>
          <w:tab w:val="num" w:pos="360"/>
        </w:tabs>
        <w:spacing w:line="240" w:lineRule="auto"/>
        <w:contextualSpacing/>
        <w:rPr>
          <w:rFonts w:cs="Arial"/>
          <w:i/>
          <w:spacing w:val="2"/>
          <w:sz w:val="24"/>
          <w:szCs w:val="24"/>
          <w:lang w:val="sr-Cyrl-CS"/>
        </w:rPr>
      </w:pPr>
    </w:p>
    <w:p w14:paraId="1248EF93" w14:textId="07A828E2"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______________________</w:t>
      </w:r>
    </w:p>
    <w:p w14:paraId="131B9C1E" w14:textId="77777777" w:rsidR="00681F92" w:rsidRPr="00681F92" w:rsidRDefault="00681F92" w:rsidP="00681F92">
      <w:pPr>
        <w:tabs>
          <w:tab w:val="num" w:pos="360"/>
        </w:tabs>
        <w:spacing w:line="240" w:lineRule="auto"/>
        <w:contextualSpacing/>
        <w:rPr>
          <w:rFonts w:cs="Arial"/>
          <w:i/>
          <w:spacing w:val="2"/>
          <w:sz w:val="24"/>
          <w:szCs w:val="24"/>
          <w:lang w:val="sr-Cyrl-CS"/>
        </w:rPr>
      </w:pPr>
      <w:r w:rsidRPr="00681F92">
        <w:rPr>
          <w:rFonts w:cs="Arial"/>
          <w:i/>
          <w:spacing w:val="2"/>
          <w:sz w:val="24"/>
          <w:szCs w:val="24"/>
          <w:lang w:val="sr-Cyrl-CS"/>
        </w:rPr>
        <w:t xml:space="preserve">                                       м.п.</w:t>
      </w:r>
    </w:p>
    <w:p w14:paraId="406C3D8E" w14:textId="77777777" w:rsidR="00681F92" w:rsidRDefault="00681F92" w:rsidP="00681F92">
      <w:pPr>
        <w:tabs>
          <w:tab w:val="num" w:pos="360"/>
        </w:tabs>
        <w:spacing w:line="240" w:lineRule="auto"/>
        <w:contextualSpacing/>
        <w:rPr>
          <w:rFonts w:cs="Arial"/>
          <w:spacing w:val="2"/>
          <w:sz w:val="24"/>
          <w:szCs w:val="24"/>
          <w:lang w:val="sr-Cyrl-CS"/>
        </w:rPr>
      </w:pPr>
      <w:r>
        <w:rPr>
          <w:rFonts w:cs="Arial"/>
          <w:spacing w:val="2"/>
          <w:sz w:val="24"/>
          <w:szCs w:val="24"/>
          <w:lang w:val="sr-Cyrl-CS"/>
        </w:rPr>
        <w:t>Датум</w:t>
      </w:r>
    </w:p>
    <w:p w14:paraId="2540E9D7" w14:textId="174B5799" w:rsidR="00681F92" w:rsidRPr="00681F92" w:rsidRDefault="00681F92" w:rsidP="00681F92">
      <w:pPr>
        <w:tabs>
          <w:tab w:val="num" w:pos="360"/>
        </w:tabs>
        <w:spacing w:line="240" w:lineRule="auto"/>
        <w:contextualSpacing/>
        <w:rPr>
          <w:rFonts w:cs="Arial"/>
          <w:spacing w:val="2"/>
          <w:sz w:val="24"/>
          <w:szCs w:val="24"/>
        </w:rPr>
      </w:pPr>
      <w:r w:rsidRPr="00681F92">
        <w:rPr>
          <w:rFonts w:cs="Arial"/>
          <w:spacing w:val="2"/>
          <w:sz w:val="24"/>
          <w:szCs w:val="24"/>
          <w:lang w:val="sr-Cyrl-CS"/>
        </w:rPr>
        <w:t xml:space="preserve">                                                                                                  </w:t>
      </w:r>
    </w:p>
    <w:p w14:paraId="4657A6C3" w14:textId="77777777" w:rsidR="00681F92" w:rsidRPr="00681F92" w:rsidRDefault="00681F92" w:rsidP="00681F92">
      <w:pPr>
        <w:tabs>
          <w:tab w:val="num" w:pos="360"/>
        </w:tabs>
        <w:spacing w:line="240" w:lineRule="auto"/>
        <w:contextualSpacing/>
        <w:rPr>
          <w:rFonts w:cs="Arial"/>
          <w:spacing w:val="2"/>
          <w:sz w:val="24"/>
          <w:szCs w:val="24"/>
          <w:lang w:val="sr-Latn-CS"/>
        </w:rPr>
      </w:pPr>
      <w:r w:rsidRPr="00681F92">
        <w:rPr>
          <w:rFonts w:cs="Arial"/>
          <w:spacing w:val="2"/>
          <w:sz w:val="24"/>
          <w:szCs w:val="24"/>
          <w:lang w:val="sr-Cyrl-CS"/>
        </w:rPr>
        <w:t xml:space="preserve">___________                                     </w:t>
      </w:r>
    </w:p>
    <w:p w14:paraId="2BA54F86" w14:textId="77777777" w:rsidR="00681F92" w:rsidRPr="00681F92" w:rsidRDefault="00681F92" w:rsidP="00681F92">
      <w:pPr>
        <w:tabs>
          <w:tab w:val="num" w:pos="360"/>
        </w:tabs>
        <w:spacing w:line="240" w:lineRule="auto"/>
        <w:contextualSpacing/>
        <w:rPr>
          <w:rFonts w:cs="Arial"/>
          <w:spacing w:val="2"/>
          <w:sz w:val="24"/>
          <w:szCs w:val="24"/>
          <w:lang w:val="sr-Latn-CS"/>
        </w:rPr>
      </w:pPr>
    </w:p>
    <w:p w14:paraId="45802B20"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61033EB1"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548904DC"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278C4FBA"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4CDB6A50"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188A4D71"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0CC99B61" w14:textId="77777777" w:rsidR="00024457" w:rsidRPr="008837E8" w:rsidRDefault="00024457" w:rsidP="00EE1CE4">
      <w:pPr>
        <w:tabs>
          <w:tab w:val="num" w:pos="360"/>
        </w:tabs>
        <w:spacing w:line="240" w:lineRule="auto"/>
        <w:contextualSpacing/>
        <w:rPr>
          <w:rFonts w:cs="Arial"/>
          <w:spacing w:val="2"/>
          <w:sz w:val="24"/>
          <w:szCs w:val="24"/>
          <w:lang w:val="sr-Latn-CS"/>
        </w:rPr>
      </w:pPr>
    </w:p>
    <w:p w14:paraId="24DA681F" w14:textId="409DCF84" w:rsidR="00024457" w:rsidRPr="008837E8" w:rsidRDefault="00024457" w:rsidP="005E4839">
      <w:pPr>
        <w:spacing w:line="240" w:lineRule="auto"/>
        <w:contextualSpacing/>
        <w:jc w:val="right"/>
        <w:rPr>
          <w:rFonts w:cs="Arial"/>
          <w:b/>
          <w:sz w:val="24"/>
          <w:szCs w:val="24"/>
        </w:rPr>
      </w:pPr>
      <w:r w:rsidRPr="008837E8">
        <w:rPr>
          <w:rFonts w:cs="Arial"/>
          <w:b/>
          <w:sz w:val="24"/>
          <w:szCs w:val="24"/>
          <w:lang w:val="sr-Cyrl-CS"/>
        </w:rPr>
        <w:lastRenderedPageBreak/>
        <w:t>ПРИЛОГ</w:t>
      </w:r>
      <w:r w:rsidR="005E4839">
        <w:rPr>
          <w:rFonts w:cs="Arial"/>
          <w:b/>
          <w:sz w:val="24"/>
          <w:szCs w:val="24"/>
        </w:rPr>
        <w:t xml:space="preserve"> 2</w:t>
      </w:r>
    </w:p>
    <w:p w14:paraId="69D93EA2" w14:textId="77777777" w:rsidR="00024457" w:rsidRPr="005E4839" w:rsidRDefault="00024457" w:rsidP="00EE1CE4">
      <w:pPr>
        <w:spacing w:line="240" w:lineRule="auto"/>
        <w:contextualSpacing/>
        <w:jc w:val="center"/>
        <w:rPr>
          <w:rFonts w:cs="Arial"/>
          <w:b/>
          <w:sz w:val="24"/>
          <w:szCs w:val="24"/>
          <w:lang w:val="sr-Cyrl-CS"/>
        </w:rPr>
      </w:pPr>
    </w:p>
    <w:p w14:paraId="4E44B0BB" w14:textId="18F28335" w:rsidR="00024457" w:rsidRPr="005E4839" w:rsidRDefault="00024457" w:rsidP="00EE1CE4">
      <w:pPr>
        <w:spacing w:line="240" w:lineRule="auto"/>
        <w:contextualSpacing/>
        <w:jc w:val="center"/>
        <w:rPr>
          <w:rFonts w:cs="Arial"/>
          <w:sz w:val="24"/>
          <w:szCs w:val="24"/>
        </w:rPr>
      </w:pPr>
      <w:r w:rsidRPr="005E4839">
        <w:rPr>
          <w:rFonts w:cs="Arial"/>
          <w:b/>
          <w:sz w:val="24"/>
          <w:szCs w:val="24"/>
          <w:lang w:val="sr-Cyrl-CS"/>
        </w:rPr>
        <w:t xml:space="preserve">ЗАПИСНИК О </w:t>
      </w:r>
      <w:r w:rsidR="00A80E9D">
        <w:rPr>
          <w:rFonts w:cs="Arial"/>
          <w:b/>
          <w:sz w:val="24"/>
          <w:szCs w:val="24"/>
          <w:lang w:val="sr-Cyrl-CS"/>
        </w:rPr>
        <w:t>КВАНТИТАТИВНОМ И КВАЛИТАТ</w:t>
      </w:r>
      <w:r w:rsidR="005E4839" w:rsidRPr="005E4839">
        <w:rPr>
          <w:rFonts w:cs="Arial"/>
          <w:b/>
          <w:sz w:val="24"/>
          <w:szCs w:val="24"/>
          <w:lang w:val="sr-Cyrl-CS"/>
        </w:rPr>
        <w:t>ИВНОМ ПРИЈЕМУ</w:t>
      </w:r>
    </w:p>
    <w:p w14:paraId="3C3CD4A5" w14:textId="77777777" w:rsidR="00024457" w:rsidRPr="008837E8" w:rsidRDefault="00024457" w:rsidP="00EE1CE4">
      <w:pPr>
        <w:spacing w:line="240" w:lineRule="auto"/>
        <w:contextualSpacing/>
        <w:rPr>
          <w:rFonts w:cs="Arial"/>
          <w:sz w:val="24"/>
          <w:szCs w:val="24"/>
          <w:lang w:val="ru-RU"/>
        </w:rPr>
      </w:pPr>
    </w:p>
    <w:p w14:paraId="04B68833" w14:textId="77777777"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ab/>
      </w:r>
      <w:r w:rsidRPr="008837E8">
        <w:rPr>
          <w:rFonts w:cs="Arial"/>
          <w:sz w:val="24"/>
          <w:szCs w:val="24"/>
          <w:lang w:val="ru-RU"/>
        </w:rPr>
        <w:tab/>
      </w:r>
      <w:r w:rsidRPr="008837E8">
        <w:rPr>
          <w:rFonts w:cs="Arial"/>
          <w:sz w:val="24"/>
          <w:szCs w:val="24"/>
          <w:lang w:val="ru-RU"/>
        </w:rPr>
        <w:tab/>
        <w:t>Датум___________</w:t>
      </w:r>
    </w:p>
    <w:p w14:paraId="1E8BBCCE" w14:textId="77777777" w:rsidR="00595D1E" w:rsidRDefault="00595D1E" w:rsidP="00EE1CE4">
      <w:pPr>
        <w:spacing w:line="240" w:lineRule="auto"/>
        <w:contextualSpacing/>
        <w:rPr>
          <w:rFonts w:cs="Arial"/>
          <w:sz w:val="24"/>
          <w:szCs w:val="24"/>
          <w:lang w:val="ru-RU"/>
        </w:rPr>
      </w:pPr>
    </w:p>
    <w:p w14:paraId="644257A5" w14:textId="4AD77356" w:rsidR="00024457" w:rsidRDefault="00595D1E" w:rsidP="00EE1CE4">
      <w:pPr>
        <w:spacing w:line="240" w:lineRule="auto"/>
        <w:contextualSpacing/>
        <w:rPr>
          <w:rFonts w:cs="Arial"/>
          <w:sz w:val="24"/>
          <w:szCs w:val="24"/>
          <w:lang w:val="ru-RU"/>
        </w:rPr>
      </w:pPr>
      <w:r>
        <w:rPr>
          <w:rFonts w:cs="Arial"/>
          <w:sz w:val="24"/>
          <w:szCs w:val="24"/>
          <w:lang w:val="ru-RU"/>
        </w:rPr>
        <w:t xml:space="preserve">     </w:t>
      </w:r>
      <w:r>
        <w:rPr>
          <w:rFonts w:cs="Arial"/>
          <w:sz w:val="24"/>
          <w:szCs w:val="24"/>
        </w:rPr>
        <w:t>ПР</w:t>
      </w:r>
      <w:r>
        <w:rPr>
          <w:rFonts w:cs="Arial"/>
          <w:sz w:val="24"/>
          <w:szCs w:val="24"/>
          <w:lang w:val="sr-Cyrl-RS"/>
        </w:rPr>
        <w:t>УЖАЛАЦ УСЛУГА</w:t>
      </w:r>
      <w:r w:rsidR="00024457" w:rsidRPr="005E4839">
        <w:rPr>
          <w:rFonts w:cs="Arial"/>
          <w:sz w:val="24"/>
          <w:szCs w:val="24"/>
          <w:lang w:val="ru-RU"/>
        </w:rPr>
        <w:tab/>
      </w:r>
      <w:r w:rsidR="00024457" w:rsidRPr="005E4839">
        <w:rPr>
          <w:rFonts w:cs="Arial"/>
          <w:sz w:val="24"/>
          <w:szCs w:val="24"/>
          <w:lang w:val="ru-RU"/>
        </w:rPr>
        <w:tab/>
      </w:r>
      <w:r w:rsidR="00024457" w:rsidRPr="005E4839">
        <w:rPr>
          <w:rFonts w:cs="Arial"/>
          <w:sz w:val="24"/>
          <w:szCs w:val="24"/>
          <w:lang w:val="ru-RU"/>
        </w:rPr>
        <w:tab/>
      </w:r>
      <w:r>
        <w:rPr>
          <w:rFonts w:cs="Arial"/>
          <w:sz w:val="24"/>
          <w:szCs w:val="24"/>
          <w:lang w:val="ru-RU"/>
        </w:rPr>
        <w:t xml:space="preserve">                             КОРИСНИК УСЛУГА</w:t>
      </w:r>
    </w:p>
    <w:p w14:paraId="133E0E54" w14:textId="77777777" w:rsidR="005E4839" w:rsidRPr="005E4839" w:rsidRDefault="005E4839" w:rsidP="00EE1CE4">
      <w:pPr>
        <w:spacing w:line="240" w:lineRule="auto"/>
        <w:contextualSpacing/>
        <w:rPr>
          <w:rFonts w:cs="Arial"/>
          <w:sz w:val="24"/>
          <w:szCs w:val="24"/>
          <w:lang w:val="ru-RU"/>
        </w:rPr>
      </w:pPr>
    </w:p>
    <w:p w14:paraId="60294854" w14:textId="77777777"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___________________________                               ____________________________</w:t>
      </w:r>
    </w:p>
    <w:p w14:paraId="2AC8B43B" w14:textId="50E0E460" w:rsidR="00024457" w:rsidRPr="008837E8" w:rsidRDefault="00024457" w:rsidP="00EE1CE4">
      <w:pPr>
        <w:spacing w:line="240" w:lineRule="auto"/>
        <w:contextualSpacing/>
        <w:rPr>
          <w:rFonts w:cs="Arial"/>
          <w:sz w:val="24"/>
          <w:szCs w:val="24"/>
        </w:rPr>
      </w:pPr>
      <w:r w:rsidRPr="008837E8">
        <w:rPr>
          <w:rFonts w:cs="Arial"/>
          <w:sz w:val="24"/>
          <w:szCs w:val="24"/>
          <w:lang w:val="ru-RU"/>
        </w:rPr>
        <w:t xml:space="preserve">(Назив правног  лица)    </w:t>
      </w:r>
      <w:r w:rsidR="005E4839">
        <w:rPr>
          <w:rFonts w:cs="Arial"/>
          <w:sz w:val="24"/>
          <w:szCs w:val="24"/>
          <w:lang w:val="ru-RU"/>
        </w:rPr>
        <w:t xml:space="preserve">                         </w:t>
      </w:r>
      <w:r w:rsidRPr="008837E8">
        <w:rPr>
          <w:rFonts w:cs="Arial"/>
          <w:sz w:val="24"/>
          <w:szCs w:val="24"/>
          <w:lang w:val="ru-RU"/>
        </w:rPr>
        <w:tab/>
      </w:r>
      <w:r w:rsidR="005E4839">
        <w:rPr>
          <w:rFonts w:cs="Arial"/>
          <w:sz w:val="24"/>
          <w:szCs w:val="24"/>
          <w:lang w:val="ru-RU"/>
        </w:rPr>
        <w:t xml:space="preserve"> </w:t>
      </w:r>
      <w:r w:rsidRPr="008837E8">
        <w:rPr>
          <w:rFonts w:cs="Arial"/>
          <w:sz w:val="24"/>
          <w:szCs w:val="24"/>
          <w:lang w:val="ru-RU"/>
        </w:rPr>
        <w:t xml:space="preserve">(Назив организационог дела </w:t>
      </w:r>
      <w:r w:rsidRPr="008837E8">
        <w:rPr>
          <w:rFonts w:cs="Arial"/>
          <w:sz w:val="24"/>
          <w:szCs w:val="24"/>
        </w:rPr>
        <w:t>ЈП ЕПС)</w:t>
      </w:r>
    </w:p>
    <w:p w14:paraId="70B6FC9E" w14:textId="77777777" w:rsidR="00024457" w:rsidRPr="008837E8" w:rsidRDefault="00024457" w:rsidP="00EE1CE4">
      <w:pPr>
        <w:spacing w:line="240" w:lineRule="auto"/>
        <w:contextualSpacing/>
        <w:rPr>
          <w:rFonts w:cs="Arial"/>
          <w:sz w:val="24"/>
          <w:szCs w:val="24"/>
          <w:lang w:val="ru-RU"/>
        </w:rPr>
      </w:pPr>
    </w:p>
    <w:p w14:paraId="37063AA7" w14:textId="14D27FEE"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___________________________          </w:t>
      </w:r>
      <w:r w:rsidRPr="008837E8">
        <w:rPr>
          <w:rFonts w:cs="Arial"/>
          <w:sz w:val="24"/>
          <w:szCs w:val="24"/>
          <w:lang w:val="ru-RU"/>
        </w:rPr>
        <w:tab/>
      </w:r>
      <w:r w:rsidRPr="008837E8">
        <w:rPr>
          <w:rFonts w:cs="Arial"/>
          <w:sz w:val="24"/>
          <w:szCs w:val="24"/>
          <w:lang w:val="ru-RU"/>
        </w:rPr>
        <w:tab/>
      </w:r>
      <w:r w:rsidR="005E4839">
        <w:rPr>
          <w:rFonts w:cs="Arial"/>
          <w:sz w:val="24"/>
          <w:szCs w:val="24"/>
          <w:lang w:val="ru-RU"/>
        </w:rPr>
        <w:t xml:space="preserve">       </w:t>
      </w:r>
      <w:r w:rsidRPr="008837E8">
        <w:rPr>
          <w:rFonts w:cs="Arial"/>
          <w:sz w:val="24"/>
          <w:szCs w:val="24"/>
          <w:lang w:val="ru-RU"/>
        </w:rPr>
        <w:t>_____________________________</w:t>
      </w:r>
    </w:p>
    <w:p w14:paraId="0504D8E3" w14:textId="044C5928"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   (Адреса правног  лица) </w:t>
      </w:r>
      <w:r w:rsidRPr="008837E8">
        <w:rPr>
          <w:rFonts w:cs="Arial"/>
          <w:sz w:val="24"/>
          <w:szCs w:val="24"/>
          <w:lang w:val="ru-RU"/>
        </w:rPr>
        <w:tab/>
      </w:r>
      <w:r w:rsidRPr="008837E8">
        <w:rPr>
          <w:rFonts w:cs="Arial"/>
          <w:sz w:val="24"/>
          <w:szCs w:val="24"/>
          <w:lang w:val="ru-RU"/>
        </w:rPr>
        <w:tab/>
      </w:r>
      <w:r w:rsidR="005E4839">
        <w:rPr>
          <w:rFonts w:cs="Arial"/>
          <w:sz w:val="24"/>
          <w:szCs w:val="24"/>
          <w:lang w:val="ru-RU"/>
        </w:rPr>
        <w:t xml:space="preserve">                     </w:t>
      </w:r>
      <w:r w:rsidRPr="008837E8">
        <w:rPr>
          <w:rFonts w:cs="Arial"/>
          <w:sz w:val="24"/>
          <w:szCs w:val="24"/>
          <w:lang w:val="ru-RU"/>
        </w:rPr>
        <w:t xml:space="preserve">(Адреса организационог дела </w:t>
      </w:r>
      <w:r w:rsidRPr="008837E8">
        <w:rPr>
          <w:rFonts w:cs="Arial"/>
          <w:sz w:val="24"/>
          <w:szCs w:val="24"/>
        </w:rPr>
        <w:t>ЈП ЕПС</w:t>
      </w:r>
      <w:r w:rsidRPr="008837E8">
        <w:rPr>
          <w:rFonts w:cs="Arial"/>
          <w:sz w:val="24"/>
          <w:szCs w:val="24"/>
          <w:lang w:val="ru-RU"/>
        </w:rPr>
        <w:t>)</w:t>
      </w:r>
    </w:p>
    <w:p w14:paraId="26012321" w14:textId="77777777" w:rsidR="00024457" w:rsidRPr="008837E8" w:rsidRDefault="00024457" w:rsidP="00EE1CE4">
      <w:pPr>
        <w:spacing w:line="240" w:lineRule="auto"/>
        <w:contextualSpacing/>
        <w:rPr>
          <w:rFonts w:cs="Arial"/>
          <w:sz w:val="24"/>
          <w:szCs w:val="24"/>
          <w:lang w:val="ru-RU"/>
        </w:rPr>
      </w:pPr>
    </w:p>
    <w:p w14:paraId="14AD7857" w14:textId="77777777" w:rsidR="00024457" w:rsidRPr="008837E8" w:rsidRDefault="00024457" w:rsidP="00EE1CE4">
      <w:pPr>
        <w:spacing w:line="240" w:lineRule="auto"/>
        <w:contextualSpacing/>
        <w:rPr>
          <w:rFonts w:cs="Arial"/>
          <w:sz w:val="24"/>
          <w:szCs w:val="24"/>
          <w:lang w:val="ru-RU"/>
        </w:rPr>
      </w:pPr>
    </w:p>
    <w:p w14:paraId="5DEE62CB" w14:textId="77777777" w:rsidR="00024457" w:rsidRPr="008837E8" w:rsidRDefault="00024457" w:rsidP="00EE1CE4">
      <w:pPr>
        <w:spacing w:line="240" w:lineRule="auto"/>
        <w:contextualSpacing/>
        <w:rPr>
          <w:rFonts w:cs="Arial"/>
          <w:sz w:val="24"/>
          <w:szCs w:val="24"/>
        </w:rPr>
      </w:pPr>
      <w:r w:rsidRPr="008837E8">
        <w:rPr>
          <w:rFonts w:cs="Arial"/>
          <w:sz w:val="24"/>
          <w:szCs w:val="24"/>
          <w:lang w:val="ru-RU"/>
        </w:rPr>
        <w:t>Број Уговора/Датум:      __________________________________________</w:t>
      </w:r>
    </w:p>
    <w:p w14:paraId="1D50E0A3" w14:textId="63F98114"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Број </w:t>
      </w:r>
      <w:r w:rsidRPr="005E4839">
        <w:rPr>
          <w:rFonts w:cs="Arial"/>
          <w:sz w:val="24"/>
          <w:szCs w:val="24"/>
          <w:lang w:val="ru-RU"/>
        </w:rPr>
        <w:t>налога за набавку</w:t>
      </w:r>
      <w:r w:rsidRPr="008837E8">
        <w:rPr>
          <w:rFonts w:cs="Arial"/>
          <w:sz w:val="24"/>
          <w:szCs w:val="24"/>
          <w:lang w:val="ru-RU"/>
        </w:rPr>
        <w:t>(НЗН):  ________________________</w:t>
      </w:r>
    </w:p>
    <w:p w14:paraId="42C68D5B" w14:textId="77777777"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Место извршене услуге/ Место трошка </w:t>
      </w:r>
      <w:r w:rsidRPr="008837E8">
        <w:rPr>
          <w:rFonts w:cs="Arial"/>
          <w:sz w:val="24"/>
          <w:szCs w:val="24"/>
          <w:vertAlign w:val="superscript"/>
          <w:lang w:val="ru-RU"/>
        </w:rPr>
        <w:t>1</w:t>
      </w:r>
      <w:r w:rsidRPr="008837E8">
        <w:rPr>
          <w:rFonts w:cs="Arial"/>
          <w:sz w:val="24"/>
          <w:szCs w:val="24"/>
          <w:lang w:val="ru-RU"/>
        </w:rPr>
        <w:t>:  __________________________</w:t>
      </w:r>
    </w:p>
    <w:p w14:paraId="5629A21E" w14:textId="77777777"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Објекат: ______________________________________________________</w:t>
      </w:r>
    </w:p>
    <w:p w14:paraId="163D2C5F" w14:textId="77777777" w:rsidR="00024457" w:rsidRPr="008837E8" w:rsidRDefault="00024457" w:rsidP="00EE1CE4">
      <w:pPr>
        <w:spacing w:line="240" w:lineRule="auto"/>
        <w:ind w:left="426"/>
        <w:contextualSpacing/>
        <w:rPr>
          <w:rFonts w:cs="Arial"/>
          <w:b/>
          <w:sz w:val="24"/>
          <w:szCs w:val="24"/>
          <w:lang w:val="ru-RU"/>
        </w:rPr>
      </w:pPr>
    </w:p>
    <w:p w14:paraId="43DBF953" w14:textId="372CE6FD" w:rsidR="00024457" w:rsidRPr="008837E8" w:rsidRDefault="00024457" w:rsidP="00EE1CE4">
      <w:pPr>
        <w:spacing w:line="240" w:lineRule="auto"/>
        <w:ind w:left="426"/>
        <w:contextualSpacing/>
        <w:rPr>
          <w:rFonts w:cs="Arial"/>
          <w:sz w:val="24"/>
          <w:szCs w:val="24"/>
          <w:lang w:val="ru-RU"/>
        </w:rPr>
      </w:pPr>
      <w:r w:rsidRPr="008837E8">
        <w:rPr>
          <w:rFonts w:cs="Arial"/>
          <w:b/>
          <w:sz w:val="24"/>
          <w:szCs w:val="24"/>
          <w:lang w:val="ru-RU"/>
        </w:rPr>
        <w:t>А</w:t>
      </w:r>
      <w:r w:rsidRPr="008837E8">
        <w:rPr>
          <w:rFonts w:cs="Arial"/>
          <w:sz w:val="24"/>
          <w:szCs w:val="24"/>
          <w:lang w:val="ru-RU"/>
        </w:rPr>
        <w:t xml:space="preserve">) ДЕТАЉНА СПЕЦИФИКАЦИЈА </w:t>
      </w:r>
    </w:p>
    <w:p w14:paraId="68F8C38F" w14:textId="77777777" w:rsidR="00024457" w:rsidRPr="008837E8" w:rsidRDefault="00024457" w:rsidP="00EE1CE4">
      <w:pPr>
        <w:spacing w:line="240" w:lineRule="auto"/>
        <w:contextualSpacing/>
        <w:rPr>
          <w:rFonts w:cs="Arial"/>
          <w:sz w:val="24"/>
          <w:szCs w:val="24"/>
          <w:lang w:val="ru-RU"/>
        </w:rPr>
      </w:pPr>
    </w:p>
    <w:p w14:paraId="2A73400F" w14:textId="77777777"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Укупна вредност </w:t>
      </w:r>
      <w:r w:rsidRPr="008837E8">
        <w:rPr>
          <w:rFonts w:cs="Arial"/>
          <w:color w:val="4F81BD" w:themeColor="accent1"/>
          <w:sz w:val="24"/>
          <w:szCs w:val="24"/>
          <w:lang w:val="ru-RU"/>
        </w:rPr>
        <w:t xml:space="preserve">испоручених </w:t>
      </w:r>
      <w:r w:rsidR="00B7118C" w:rsidRPr="008837E8">
        <w:rPr>
          <w:rFonts w:cs="Arial"/>
          <w:color w:val="4F81BD" w:themeColor="accent1"/>
          <w:sz w:val="24"/>
          <w:szCs w:val="24"/>
          <w:lang w:val="ru-RU"/>
        </w:rPr>
        <w:t>лиценци</w:t>
      </w:r>
      <w:r w:rsidRPr="008837E8">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024457" w:rsidRPr="008837E8" w14:paraId="2DC6FF92" w14:textId="77777777" w:rsidTr="00367513">
        <w:tc>
          <w:tcPr>
            <w:tcW w:w="7966" w:type="dxa"/>
            <w:tcBorders>
              <w:top w:val="nil"/>
              <w:left w:val="nil"/>
              <w:bottom w:val="single" w:sz="4" w:space="0" w:color="auto"/>
              <w:right w:val="nil"/>
            </w:tcBorders>
            <w:vAlign w:val="center"/>
          </w:tcPr>
          <w:p w14:paraId="226D43A3" w14:textId="6F9ED737" w:rsidR="00024457" w:rsidRPr="008837E8" w:rsidRDefault="00024457" w:rsidP="00EE1CE4">
            <w:pPr>
              <w:tabs>
                <w:tab w:val="left" w:pos="420"/>
              </w:tabs>
              <w:spacing w:line="240" w:lineRule="auto"/>
              <w:contextualSpacing/>
              <w:rPr>
                <w:rFonts w:cs="Arial"/>
                <w:color w:val="00B0F0"/>
                <w:sz w:val="24"/>
                <w:szCs w:val="24"/>
                <w:lang w:val="sr-Cyrl-CS"/>
              </w:rPr>
            </w:pPr>
            <w:r w:rsidRPr="008837E8">
              <w:rPr>
                <w:rFonts w:cs="Arial"/>
                <w:sz w:val="24"/>
                <w:szCs w:val="24"/>
                <w:lang w:val="sr-Cyrl-CS"/>
              </w:rPr>
              <w:t xml:space="preserve">ПРИЛОГ: </w:t>
            </w:r>
            <w:r w:rsidRPr="008837E8">
              <w:rPr>
                <w:rFonts w:cs="Arial"/>
                <w:color w:val="FF0000"/>
                <w:sz w:val="24"/>
                <w:szCs w:val="24"/>
                <w:lang w:val="sr-Cyrl-CS"/>
              </w:rPr>
              <w:t xml:space="preserve">НАЛОГ ЗА НАБАВКУ </w:t>
            </w:r>
            <w:r w:rsidRPr="008837E8">
              <w:rPr>
                <w:rFonts w:cs="Arial"/>
                <w:sz w:val="24"/>
                <w:szCs w:val="24"/>
                <w:lang w:val="sr-Cyrl-CS"/>
              </w:rPr>
              <w:t xml:space="preserve">(садржи предмет, рок, количину, јед.мере, јед.цену без ПДВ-а, укупну цену без </w:t>
            </w:r>
            <w:r w:rsidR="00595D1E">
              <w:rPr>
                <w:rFonts w:cs="Arial"/>
                <w:sz w:val="24"/>
                <w:szCs w:val="24"/>
                <w:lang w:val="sr-Cyrl-CS"/>
              </w:rPr>
              <w:t xml:space="preserve">ПДВ-а, укупан износ без ПДВ-а) </w:t>
            </w:r>
          </w:p>
          <w:p w14:paraId="54C882EE" w14:textId="198C8B3C"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B53BF93" w14:textId="77777777" w:rsidR="00024457" w:rsidRPr="008837E8" w:rsidRDefault="00024457" w:rsidP="00EE1CE4">
            <w:pPr>
              <w:spacing w:line="240" w:lineRule="auto"/>
              <w:contextualSpacing/>
              <w:rPr>
                <w:rFonts w:cs="Arial"/>
                <w:sz w:val="24"/>
                <w:szCs w:val="24"/>
                <w:lang w:val="sr-Cyrl-CS"/>
              </w:rPr>
            </w:pPr>
          </w:p>
          <w:p w14:paraId="46E93F72" w14:textId="77777777" w:rsidR="00024457" w:rsidRPr="008837E8" w:rsidRDefault="00024457" w:rsidP="00EE1CE4">
            <w:pPr>
              <w:spacing w:line="240" w:lineRule="auto"/>
              <w:contextualSpacing/>
              <w:rPr>
                <w:rFonts w:cs="Arial"/>
                <w:sz w:val="24"/>
                <w:szCs w:val="24"/>
                <w:lang w:val="sr-Cyrl-CS"/>
              </w:rPr>
            </w:pPr>
          </w:p>
          <w:p w14:paraId="7D33D878" w14:textId="77777777" w:rsidR="00024457" w:rsidRPr="008837E8" w:rsidRDefault="00024457" w:rsidP="00EE1CE4">
            <w:pPr>
              <w:spacing w:line="240" w:lineRule="auto"/>
              <w:contextualSpacing/>
              <w:rPr>
                <w:rFonts w:cs="Arial"/>
                <w:sz w:val="24"/>
                <w:szCs w:val="24"/>
                <w:lang w:val="sr-Cyrl-CS"/>
              </w:rPr>
            </w:pPr>
          </w:p>
          <w:p w14:paraId="49046E8D"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 ДА</w:t>
            </w:r>
          </w:p>
          <w:p w14:paraId="4A11F3E9"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 НЕ</w:t>
            </w:r>
          </w:p>
        </w:tc>
      </w:tr>
      <w:tr w:rsidR="00024457" w:rsidRPr="008837E8" w14:paraId="450DCF43" w14:textId="77777777" w:rsidTr="00367513">
        <w:tc>
          <w:tcPr>
            <w:tcW w:w="7966" w:type="dxa"/>
            <w:tcBorders>
              <w:top w:val="single" w:sz="4" w:space="0" w:color="auto"/>
              <w:left w:val="nil"/>
              <w:bottom w:val="single" w:sz="4" w:space="0" w:color="auto"/>
              <w:right w:val="nil"/>
            </w:tcBorders>
            <w:vAlign w:val="center"/>
            <w:hideMark/>
          </w:tcPr>
          <w:p w14:paraId="46475A48" w14:textId="77777777" w:rsidR="00024457" w:rsidRPr="008837E8" w:rsidRDefault="00024457" w:rsidP="00EE1CE4">
            <w:pPr>
              <w:spacing w:line="240" w:lineRule="auto"/>
              <w:contextualSpacing/>
              <w:rPr>
                <w:rFonts w:cs="Arial"/>
                <w:color w:val="4F81BD" w:themeColor="accent1"/>
                <w:sz w:val="24"/>
                <w:szCs w:val="24"/>
                <w:lang w:val="sr-Cyrl-CS"/>
              </w:rPr>
            </w:pPr>
            <w:r w:rsidRPr="008837E8">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A5F589E"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 ДА</w:t>
            </w:r>
          </w:p>
          <w:p w14:paraId="76D784C7"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 НЕ</w:t>
            </w:r>
          </w:p>
        </w:tc>
      </w:tr>
    </w:tbl>
    <w:p w14:paraId="3DD518AE" w14:textId="77777777" w:rsidR="00024457" w:rsidRPr="008837E8" w:rsidRDefault="00024457" w:rsidP="00EE1CE4">
      <w:pPr>
        <w:spacing w:line="240" w:lineRule="auto"/>
        <w:contextualSpacing/>
        <w:rPr>
          <w:rFonts w:cs="Arial"/>
          <w:sz w:val="24"/>
          <w:szCs w:val="24"/>
          <w:highlight w:val="yellow"/>
          <w:lang w:val="sr-Cyrl-CS"/>
        </w:rPr>
      </w:pPr>
    </w:p>
    <w:p w14:paraId="33208ECC"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Укупан број позиција из спецификације:                            Број улаза:</w:t>
      </w:r>
    </w:p>
    <w:p w14:paraId="0312FBCF"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___________________________________________________________________</w:t>
      </w:r>
    </w:p>
    <w:p w14:paraId="0A52E38F" w14:textId="77777777" w:rsidR="00024457" w:rsidRPr="008837E8" w:rsidRDefault="00024457" w:rsidP="00EE1CE4">
      <w:pPr>
        <w:spacing w:line="240" w:lineRule="auto"/>
        <w:contextualSpacing/>
        <w:rPr>
          <w:rFonts w:cs="Arial"/>
          <w:sz w:val="24"/>
          <w:szCs w:val="24"/>
          <w:highlight w:val="yellow"/>
          <w:lang w:val="sr-Cyrl-CS"/>
        </w:rPr>
      </w:pPr>
    </w:p>
    <w:p w14:paraId="28F090A3" w14:textId="77777777" w:rsidR="00024457" w:rsidRPr="008837E8" w:rsidRDefault="00024457" w:rsidP="00EE1CE4">
      <w:pPr>
        <w:spacing w:line="240" w:lineRule="auto"/>
        <w:contextualSpacing/>
        <w:rPr>
          <w:rFonts w:cs="Arial"/>
          <w:sz w:val="24"/>
          <w:szCs w:val="24"/>
          <w:lang w:val="sr-Cyrl-CS"/>
        </w:rPr>
      </w:pPr>
      <w:r w:rsidRPr="008837E8">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FE983B7" w14:textId="77777777" w:rsidR="00024457" w:rsidRPr="008837E8" w:rsidRDefault="00024457" w:rsidP="00EE1CE4">
      <w:pPr>
        <w:spacing w:line="240" w:lineRule="auto"/>
        <w:contextualSpacing/>
        <w:jc w:val="center"/>
        <w:rPr>
          <w:rFonts w:cs="Arial"/>
          <w:sz w:val="24"/>
          <w:szCs w:val="24"/>
          <w:lang w:val="sr-Cyrl-CS"/>
        </w:rPr>
      </w:pPr>
    </w:p>
    <w:p w14:paraId="2C6ECB27" w14:textId="77777777" w:rsidR="00024457" w:rsidRPr="008837E8" w:rsidRDefault="00024457" w:rsidP="00EE1CE4">
      <w:pPr>
        <w:spacing w:line="240" w:lineRule="auto"/>
        <w:contextualSpacing/>
        <w:jc w:val="center"/>
        <w:rPr>
          <w:rFonts w:cs="Arial"/>
          <w:sz w:val="24"/>
          <w:szCs w:val="24"/>
          <w:lang w:val="sr-Cyrl-CS"/>
        </w:rPr>
      </w:pPr>
      <w:r w:rsidRPr="008837E8">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17453D3" w14:textId="77777777" w:rsidR="00024457" w:rsidRPr="008837E8" w:rsidRDefault="00024457" w:rsidP="00EE1CE4">
      <w:pPr>
        <w:spacing w:line="240" w:lineRule="auto"/>
        <w:contextualSpacing/>
        <w:rPr>
          <w:rFonts w:cs="Arial"/>
          <w:sz w:val="24"/>
          <w:szCs w:val="24"/>
          <w:lang w:val="ru-RU"/>
        </w:rPr>
      </w:pPr>
    </w:p>
    <w:p w14:paraId="56C08DC5" w14:textId="77777777" w:rsidR="00024457" w:rsidRPr="008837E8" w:rsidRDefault="00024457" w:rsidP="00EE1CE4">
      <w:pPr>
        <w:spacing w:line="240" w:lineRule="auto"/>
        <w:contextualSpacing/>
        <w:rPr>
          <w:rFonts w:cs="Arial"/>
          <w:sz w:val="24"/>
          <w:szCs w:val="24"/>
          <w:lang w:val="ru-RU"/>
        </w:rPr>
      </w:pPr>
    </w:p>
    <w:p w14:paraId="340BA508" w14:textId="1947595C"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Б) Да су </w:t>
      </w:r>
      <w:r w:rsidR="005E4839" w:rsidRPr="005E4839">
        <w:rPr>
          <w:rFonts w:cs="Arial"/>
          <w:sz w:val="24"/>
          <w:szCs w:val="24"/>
          <w:lang w:val="ru-RU"/>
        </w:rPr>
        <w:t xml:space="preserve">добра испоручена </w:t>
      </w:r>
      <w:r w:rsidRPr="005E4839">
        <w:rPr>
          <w:rFonts w:cs="Arial"/>
          <w:sz w:val="24"/>
          <w:szCs w:val="24"/>
          <w:lang w:val="ru-RU"/>
        </w:rPr>
        <w:t xml:space="preserve">у </w:t>
      </w:r>
      <w:r w:rsidRPr="008837E8">
        <w:rPr>
          <w:rFonts w:cs="Arial"/>
          <w:sz w:val="24"/>
          <w:szCs w:val="24"/>
          <w:lang w:val="ru-RU"/>
        </w:rPr>
        <w:t>обиму, квалитету, уговореном року и сагласно уговору потврђују:</w:t>
      </w:r>
    </w:p>
    <w:p w14:paraId="3DC6F9A0" w14:textId="77777777" w:rsidR="00024457" w:rsidRPr="008837E8" w:rsidRDefault="00024457" w:rsidP="00EE1CE4">
      <w:pPr>
        <w:spacing w:line="240" w:lineRule="auto"/>
        <w:contextualSpacing/>
        <w:rPr>
          <w:rFonts w:cs="Arial"/>
          <w:sz w:val="24"/>
          <w:szCs w:val="24"/>
          <w:lang w:val="ru-RU"/>
        </w:rPr>
      </w:pPr>
    </w:p>
    <w:p w14:paraId="1BC80ADB" w14:textId="04D85FC9" w:rsidR="00024457" w:rsidRDefault="00595D1E" w:rsidP="00EE1CE4">
      <w:pPr>
        <w:spacing w:line="240" w:lineRule="auto"/>
        <w:contextualSpacing/>
        <w:rPr>
          <w:rFonts w:cs="Arial"/>
          <w:sz w:val="24"/>
          <w:szCs w:val="24"/>
          <w:lang w:val="ru-RU"/>
        </w:rPr>
      </w:pPr>
      <w:r>
        <w:rPr>
          <w:rFonts w:cs="Arial"/>
          <w:sz w:val="24"/>
          <w:szCs w:val="24"/>
          <w:lang w:val="sr-Cyrl-RS"/>
        </w:rPr>
        <w:t xml:space="preserve">  </w:t>
      </w:r>
      <w:r>
        <w:rPr>
          <w:rFonts w:cs="Arial"/>
          <w:sz w:val="24"/>
          <w:szCs w:val="24"/>
        </w:rPr>
        <w:t>ПР</w:t>
      </w:r>
      <w:r>
        <w:rPr>
          <w:rFonts w:cs="Arial"/>
          <w:sz w:val="24"/>
          <w:szCs w:val="24"/>
          <w:lang w:val="sr-Cyrl-RS"/>
        </w:rPr>
        <w:t>УЖАЛАЦ УСЛУГА</w:t>
      </w:r>
      <w:r w:rsidRPr="005E4839">
        <w:rPr>
          <w:rFonts w:cs="Arial"/>
          <w:sz w:val="24"/>
          <w:szCs w:val="24"/>
          <w:lang w:val="ru-RU"/>
        </w:rPr>
        <w:tab/>
      </w:r>
      <w:r>
        <w:rPr>
          <w:rFonts w:cs="Arial"/>
          <w:sz w:val="24"/>
          <w:szCs w:val="24"/>
          <w:lang w:val="ru-RU"/>
        </w:rPr>
        <w:t xml:space="preserve">  КОРИСНИК УСЛУГА</w:t>
      </w:r>
    </w:p>
    <w:p w14:paraId="7BDF4A1A" w14:textId="77777777" w:rsidR="00595D1E" w:rsidRPr="008837E8" w:rsidRDefault="00595D1E" w:rsidP="00EE1CE4">
      <w:pPr>
        <w:spacing w:line="240" w:lineRule="auto"/>
        <w:contextualSpacing/>
        <w:rPr>
          <w:rFonts w:cs="Arial"/>
          <w:sz w:val="24"/>
          <w:szCs w:val="24"/>
          <w:lang w:val="ru-RU"/>
        </w:rPr>
      </w:pPr>
    </w:p>
    <w:p w14:paraId="64552D2D" w14:textId="32CCAA39" w:rsidR="00024457" w:rsidRPr="008837E8" w:rsidRDefault="00024457" w:rsidP="00EE1CE4">
      <w:pPr>
        <w:spacing w:line="240" w:lineRule="auto"/>
        <w:contextualSpacing/>
        <w:rPr>
          <w:rFonts w:cs="Arial"/>
          <w:sz w:val="24"/>
          <w:szCs w:val="24"/>
        </w:rPr>
      </w:pPr>
      <w:r w:rsidRPr="008837E8">
        <w:rPr>
          <w:rFonts w:cs="Arial"/>
          <w:sz w:val="24"/>
          <w:szCs w:val="24"/>
          <w:lang w:val="ru-RU"/>
        </w:rPr>
        <w:t>_____________</w:t>
      </w:r>
      <w:r w:rsidR="005E4839">
        <w:rPr>
          <w:rFonts w:cs="Arial"/>
          <w:sz w:val="24"/>
          <w:szCs w:val="24"/>
          <w:lang w:val="ru-RU"/>
        </w:rPr>
        <w:t>_______</w:t>
      </w:r>
      <w:r w:rsidR="005E4839">
        <w:rPr>
          <w:rFonts w:cs="Arial"/>
          <w:sz w:val="24"/>
          <w:szCs w:val="24"/>
          <w:lang w:val="ru-RU"/>
        </w:rPr>
        <w:tab/>
        <w:t xml:space="preserve">____________________  </w:t>
      </w:r>
    </w:p>
    <w:p w14:paraId="19C6C2FA" w14:textId="0F9859A3" w:rsidR="00024457" w:rsidRPr="008837E8" w:rsidRDefault="00024457" w:rsidP="00EE1CE4">
      <w:pPr>
        <w:spacing w:line="240" w:lineRule="auto"/>
        <w:contextualSpacing/>
        <w:rPr>
          <w:rFonts w:cs="Arial"/>
          <w:sz w:val="24"/>
          <w:szCs w:val="24"/>
          <w:lang w:val="ru-RU"/>
        </w:rPr>
      </w:pPr>
      <w:r w:rsidRPr="008837E8">
        <w:rPr>
          <w:rFonts w:cs="Arial"/>
          <w:sz w:val="24"/>
          <w:szCs w:val="24"/>
          <w:lang w:val="ru-RU"/>
        </w:rPr>
        <w:t xml:space="preserve">    (Име и презиме)</w:t>
      </w:r>
      <w:r w:rsidRPr="008837E8">
        <w:rPr>
          <w:rFonts w:cs="Arial"/>
          <w:sz w:val="24"/>
          <w:szCs w:val="24"/>
          <w:lang w:val="ru-RU"/>
        </w:rPr>
        <w:tab/>
      </w:r>
      <w:r w:rsidR="005E4839">
        <w:rPr>
          <w:rFonts w:cs="Arial"/>
          <w:sz w:val="24"/>
          <w:szCs w:val="24"/>
          <w:lang w:val="ru-RU"/>
        </w:rPr>
        <w:t xml:space="preserve">               </w:t>
      </w:r>
      <w:r w:rsidRPr="008837E8">
        <w:rPr>
          <w:rFonts w:cs="Arial"/>
          <w:sz w:val="24"/>
          <w:szCs w:val="24"/>
          <w:lang w:val="ru-RU"/>
        </w:rPr>
        <w:t>(Име и презиме)</w:t>
      </w:r>
    </w:p>
    <w:p w14:paraId="7932B766" w14:textId="77777777" w:rsidR="00024457" w:rsidRPr="008837E8" w:rsidRDefault="00024457" w:rsidP="00EE1CE4">
      <w:pPr>
        <w:spacing w:line="240" w:lineRule="auto"/>
        <w:contextualSpacing/>
        <w:rPr>
          <w:rFonts w:cs="Arial"/>
          <w:sz w:val="24"/>
          <w:szCs w:val="24"/>
          <w:lang w:val="ru-RU"/>
        </w:rPr>
      </w:pPr>
    </w:p>
    <w:p w14:paraId="29B2C84E" w14:textId="18DF735A" w:rsidR="00024457" w:rsidRPr="008837E8" w:rsidRDefault="00024457" w:rsidP="00EE1CE4">
      <w:pPr>
        <w:spacing w:line="240" w:lineRule="auto"/>
        <w:contextualSpacing/>
        <w:rPr>
          <w:rFonts w:cs="Arial"/>
          <w:sz w:val="24"/>
          <w:szCs w:val="24"/>
        </w:rPr>
      </w:pPr>
      <w:r w:rsidRPr="008837E8">
        <w:rPr>
          <w:rFonts w:cs="Arial"/>
          <w:sz w:val="24"/>
          <w:szCs w:val="24"/>
          <w:lang w:val="ru-RU"/>
        </w:rPr>
        <w:t>____________________</w:t>
      </w:r>
      <w:r w:rsidRPr="008837E8">
        <w:rPr>
          <w:rFonts w:cs="Arial"/>
          <w:sz w:val="24"/>
          <w:szCs w:val="24"/>
          <w:lang w:val="ru-RU"/>
        </w:rPr>
        <w:tab/>
        <w:t>_____________________</w:t>
      </w:r>
      <w:r w:rsidR="005E4839">
        <w:rPr>
          <w:rFonts w:cs="Arial"/>
          <w:sz w:val="24"/>
          <w:szCs w:val="24"/>
        </w:rPr>
        <w:t xml:space="preserve">    </w:t>
      </w:r>
    </w:p>
    <w:p w14:paraId="4ABB22BD" w14:textId="7DDF8BB3" w:rsidR="00024457" w:rsidRPr="008837E8" w:rsidRDefault="00024457" w:rsidP="00EE1CE4">
      <w:pPr>
        <w:spacing w:line="240" w:lineRule="auto"/>
        <w:contextualSpacing/>
        <w:rPr>
          <w:rFonts w:cs="Arial"/>
          <w:strike/>
          <w:sz w:val="24"/>
          <w:szCs w:val="24"/>
          <w:lang w:val="ru-RU"/>
        </w:rPr>
      </w:pPr>
      <w:r w:rsidRPr="008837E8">
        <w:rPr>
          <w:rFonts w:cs="Arial"/>
          <w:sz w:val="24"/>
          <w:szCs w:val="24"/>
          <w:lang w:val="ru-RU"/>
        </w:rPr>
        <w:t xml:space="preserve">   </w:t>
      </w:r>
      <w:r w:rsidR="00595D1E">
        <w:rPr>
          <w:rFonts w:cs="Arial"/>
          <w:sz w:val="24"/>
          <w:szCs w:val="24"/>
          <w:lang w:val="ru-RU"/>
        </w:rPr>
        <w:t xml:space="preserve">       (Потпис)</w:t>
      </w:r>
      <w:r w:rsidR="00595D1E">
        <w:rPr>
          <w:rFonts w:cs="Arial"/>
          <w:sz w:val="24"/>
          <w:szCs w:val="24"/>
          <w:lang w:val="ru-RU"/>
        </w:rPr>
        <w:tab/>
      </w:r>
      <w:r w:rsidR="00595D1E">
        <w:rPr>
          <w:rFonts w:cs="Arial"/>
          <w:sz w:val="24"/>
          <w:szCs w:val="24"/>
          <w:lang w:val="ru-RU"/>
        </w:rPr>
        <w:tab/>
      </w:r>
      <w:r w:rsidR="00595D1E">
        <w:rPr>
          <w:rFonts w:cs="Arial"/>
          <w:sz w:val="24"/>
          <w:szCs w:val="24"/>
          <w:lang w:val="ru-RU"/>
        </w:rPr>
        <w:tab/>
      </w:r>
      <w:r w:rsidRPr="008837E8">
        <w:rPr>
          <w:rFonts w:cs="Arial"/>
          <w:sz w:val="24"/>
          <w:szCs w:val="24"/>
          <w:lang w:val="ru-RU"/>
        </w:rPr>
        <w:t>(Потпис)</w:t>
      </w:r>
    </w:p>
    <w:p w14:paraId="083094AA" w14:textId="77777777" w:rsidR="00024457" w:rsidRPr="008837E8" w:rsidRDefault="00024457" w:rsidP="00EE1CE4">
      <w:pPr>
        <w:spacing w:line="240" w:lineRule="auto"/>
        <w:ind w:left="-284"/>
        <w:contextualSpacing/>
        <w:rPr>
          <w:rFonts w:cs="Arial"/>
          <w:sz w:val="24"/>
          <w:szCs w:val="24"/>
        </w:rPr>
      </w:pPr>
    </w:p>
    <w:p w14:paraId="4AC3F5BB" w14:textId="77777777" w:rsidR="00024457" w:rsidRPr="008837E8" w:rsidRDefault="00024457" w:rsidP="00EE1CE4">
      <w:pPr>
        <w:spacing w:line="240" w:lineRule="auto"/>
        <w:contextualSpacing/>
        <w:rPr>
          <w:rFonts w:cs="Arial"/>
          <w:sz w:val="24"/>
          <w:szCs w:val="24"/>
          <w:lang w:val="ru-RU"/>
        </w:rPr>
      </w:pPr>
      <w:r w:rsidRPr="008837E8">
        <w:rPr>
          <w:rFonts w:cs="Arial"/>
          <w:sz w:val="24"/>
          <w:szCs w:val="24"/>
          <w:vertAlign w:val="superscript"/>
          <w:lang w:val="ru-RU"/>
        </w:rPr>
        <w:t>1)</w:t>
      </w:r>
      <w:r w:rsidRPr="008837E8">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330B126D" w14:textId="77777777" w:rsidR="00024457" w:rsidRPr="008837E8" w:rsidRDefault="00024457" w:rsidP="00EE1CE4">
      <w:pPr>
        <w:spacing w:line="240" w:lineRule="auto"/>
        <w:contextualSpacing/>
        <w:rPr>
          <w:rFonts w:cs="Arial"/>
          <w:sz w:val="24"/>
          <w:szCs w:val="24"/>
          <w:lang w:val="sr-Cyrl-CS"/>
        </w:rPr>
      </w:pPr>
    </w:p>
    <w:p w14:paraId="1212F9E0" w14:textId="77777777" w:rsidR="00024457" w:rsidRPr="008837E8" w:rsidRDefault="00024457" w:rsidP="003F0E14">
      <w:pPr>
        <w:pStyle w:val="KDPodnaslov1"/>
        <w:numPr>
          <w:ilvl w:val="0"/>
          <w:numId w:val="44"/>
        </w:numPr>
        <w:spacing w:before="0" w:line="240" w:lineRule="auto"/>
        <w:contextualSpacing/>
        <w:rPr>
          <w:rFonts w:cs="Arial"/>
          <w:sz w:val="24"/>
          <w:szCs w:val="24"/>
        </w:rPr>
      </w:pPr>
      <w:r w:rsidRPr="008837E8">
        <w:rPr>
          <w:rFonts w:eastAsia="Arial Unicode MS" w:cs="Arial"/>
          <w:sz w:val="24"/>
          <w:szCs w:val="24"/>
        </w:rPr>
        <w:br w:type="page"/>
      </w:r>
    </w:p>
    <w:p w14:paraId="7D08BE31" w14:textId="1A91A06D" w:rsidR="00343A18" w:rsidRPr="008837E8" w:rsidRDefault="00343A18" w:rsidP="00F92C79">
      <w:pPr>
        <w:pStyle w:val="KDObrazac"/>
        <w:numPr>
          <w:ilvl w:val="0"/>
          <w:numId w:val="24"/>
        </w:numPr>
        <w:spacing w:line="240" w:lineRule="auto"/>
        <w:contextualSpacing/>
        <w:jc w:val="both"/>
        <w:rPr>
          <w:sz w:val="24"/>
          <w:szCs w:val="24"/>
        </w:rPr>
      </w:pPr>
      <w:r w:rsidRPr="008837E8">
        <w:rPr>
          <w:sz w:val="24"/>
          <w:szCs w:val="24"/>
        </w:rPr>
        <w:lastRenderedPageBreak/>
        <w:t>МОДЕЛ УГОВОРА</w:t>
      </w:r>
      <w:bookmarkEnd w:id="254"/>
    </w:p>
    <w:p w14:paraId="1EA7DB51" w14:textId="6B6926B9" w:rsidR="005E4839" w:rsidRPr="005E4839" w:rsidRDefault="005E4839" w:rsidP="005E4839">
      <w:pPr>
        <w:tabs>
          <w:tab w:val="left" w:pos="567"/>
        </w:tabs>
        <w:spacing w:line="240" w:lineRule="auto"/>
        <w:ind w:right="251"/>
        <w:contextualSpacing/>
        <w:rPr>
          <w:rFonts w:cs="Arial"/>
          <w:i/>
          <w:szCs w:val="24"/>
        </w:rPr>
      </w:pPr>
      <w:bookmarkStart w:id="255" w:name="_Toc297798756"/>
      <w:bookmarkStart w:id="256" w:name="_Toc310433015"/>
      <w:bookmarkStart w:id="257" w:name="_Toc361395930"/>
      <w:bookmarkStart w:id="258" w:name="_Toc361395995"/>
      <w:bookmarkStart w:id="259" w:name="_Toc362821721"/>
      <w:bookmarkStart w:id="260" w:name="_Toc363929242"/>
      <w:bookmarkStart w:id="261" w:name="_Toc371073634"/>
      <w:bookmarkStart w:id="262" w:name="_Toc415142497"/>
      <w:bookmarkStart w:id="263" w:name="_Toc425673408"/>
      <w:bookmarkStart w:id="264" w:name="_Toc426365231"/>
      <w:bookmarkStart w:id="265" w:name="_Toc458508626"/>
      <w:bookmarkStart w:id="266" w:name="_Toc374917453"/>
      <w:r w:rsidRPr="005E4839">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895750B" w14:textId="77777777" w:rsidR="005E4839" w:rsidRPr="005E4839" w:rsidRDefault="005E4839" w:rsidP="005E4839">
      <w:pPr>
        <w:tabs>
          <w:tab w:val="left" w:pos="567"/>
        </w:tabs>
        <w:spacing w:line="240" w:lineRule="auto"/>
        <w:rPr>
          <w:rFonts w:cs="Arial"/>
          <w:sz w:val="24"/>
          <w:szCs w:val="24"/>
        </w:rPr>
      </w:pPr>
    </w:p>
    <w:p w14:paraId="08B7DD79" w14:textId="77777777" w:rsidR="005E4839" w:rsidRPr="005E4839" w:rsidRDefault="005E4839" w:rsidP="005E4839">
      <w:pPr>
        <w:tabs>
          <w:tab w:val="left" w:pos="567"/>
        </w:tabs>
        <w:spacing w:line="240" w:lineRule="auto"/>
        <w:rPr>
          <w:rFonts w:cs="Arial"/>
          <w:b/>
          <w:sz w:val="24"/>
          <w:szCs w:val="24"/>
        </w:rPr>
      </w:pPr>
      <w:r w:rsidRPr="005E4839">
        <w:rPr>
          <w:rFonts w:cs="Arial"/>
          <w:b/>
          <w:sz w:val="24"/>
          <w:szCs w:val="24"/>
        </w:rPr>
        <w:t>Уговорне стране:</w:t>
      </w:r>
    </w:p>
    <w:p w14:paraId="10B82076" w14:textId="77777777" w:rsidR="005E4839" w:rsidRPr="005E4839" w:rsidRDefault="005E4839" w:rsidP="005E4839">
      <w:pPr>
        <w:tabs>
          <w:tab w:val="left" w:pos="567"/>
        </w:tabs>
        <w:spacing w:line="240" w:lineRule="auto"/>
        <w:rPr>
          <w:rFonts w:cs="Arial"/>
          <w:b/>
          <w:sz w:val="24"/>
          <w:szCs w:val="24"/>
        </w:rPr>
      </w:pPr>
    </w:p>
    <w:p w14:paraId="02C1F682" w14:textId="77777777" w:rsidR="005E4839" w:rsidRPr="005E4839" w:rsidRDefault="005E4839" w:rsidP="005E4839">
      <w:pPr>
        <w:tabs>
          <w:tab w:val="left" w:pos="567"/>
        </w:tabs>
        <w:spacing w:line="240" w:lineRule="auto"/>
        <w:contextualSpacing/>
        <w:rPr>
          <w:rFonts w:cs="Arial"/>
          <w:sz w:val="24"/>
          <w:szCs w:val="24"/>
        </w:rPr>
      </w:pPr>
      <w:r w:rsidRPr="005E4839">
        <w:rPr>
          <w:rFonts w:cs="Arial"/>
          <w:b/>
          <w:sz w:val="24"/>
          <w:szCs w:val="24"/>
        </w:rPr>
        <w:t>КОРИСНИК УСЛУГЕ</w:t>
      </w:r>
    </w:p>
    <w:p w14:paraId="661A9012" w14:textId="77777777" w:rsidR="005E4839" w:rsidRPr="005E4839" w:rsidRDefault="005E4839" w:rsidP="005E4839">
      <w:pPr>
        <w:tabs>
          <w:tab w:val="left" w:pos="567"/>
        </w:tabs>
        <w:spacing w:line="240" w:lineRule="auto"/>
        <w:contextualSpacing/>
        <w:rPr>
          <w:rFonts w:cs="Arial"/>
          <w:sz w:val="24"/>
          <w:szCs w:val="24"/>
        </w:rPr>
      </w:pPr>
    </w:p>
    <w:p w14:paraId="2416013F" w14:textId="77777777" w:rsidR="005E4839" w:rsidRPr="005E4839" w:rsidRDefault="005E4839" w:rsidP="00F92C79">
      <w:pPr>
        <w:numPr>
          <w:ilvl w:val="0"/>
          <w:numId w:val="32"/>
        </w:numPr>
        <w:tabs>
          <w:tab w:val="left" w:pos="567"/>
        </w:tabs>
        <w:spacing w:before="120" w:line="240" w:lineRule="auto"/>
        <w:ind w:left="0" w:right="110" w:firstLine="0"/>
        <w:contextualSpacing/>
        <w:rPr>
          <w:rFonts w:cs="Arial"/>
          <w:sz w:val="24"/>
          <w:szCs w:val="24"/>
        </w:rPr>
      </w:pPr>
      <w:r w:rsidRPr="005E4839">
        <w:rPr>
          <w:rFonts w:cs="Arial"/>
          <w:b/>
          <w:sz w:val="24"/>
          <w:szCs w:val="24"/>
        </w:rPr>
        <w:t>Јавно предузеће „Електропривреда Србије“ Београд</w:t>
      </w:r>
      <w:r w:rsidRPr="005E4839">
        <w:rPr>
          <w:rFonts w:cs="Arial"/>
          <w:sz w:val="24"/>
          <w:szCs w:val="24"/>
        </w:rPr>
        <w:t xml:space="preserve">, </w:t>
      </w:r>
      <w:r w:rsidRPr="005E4839">
        <w:rPr>
          <w:rFonts w:cs="Arial"/>
          <w:sz w:val="24"/>
          <w:szCs w:val="24"/>
          <w:lang w:val="sr-Cyrl-RS"/>
        </w:rPr>
        <w:t>Балканска бр. 13</w:t>
      </w:r>
      <w:r w:rsidRPr="005E4839">
        <w:rPr>
          <w:rFonts w:cs="Arial"/>
          <w:sz w:val="24"/>
          <w:szCs w:val="24"/>
        </w:rPr>
        <w:t>, матични број 20053658, ПИБ 103920327, текући рачун 160-700-13, Banca Intesа, а.д. Београд, које заступа законски заступник</w:t>
      </w:r>
      <w:r w:rsidRPr="005E4839">
        <w:rPr>
          <w:rFonts w:cs="Arial"/>
          <w:sz w:val="24"/>
          <w:szCs w:val="24"/>
          <w:lang w:val="sr-Cyrl-RS"/>
        </w:rPr>
        <w:t>, Милорад Грчић</w:t>
      </w:r>
      <w:r w:rsidRPr="005E4839">
        <w:rPr>
          <w:rFonts w:cs="Arial"/>
          <w:sz w:val="24"/>
          <w:szCs w:val="24"/>
        </w:rPr>
        <w:t xml:space="preserve">, </w:t>
      </w:r>
      <w:r w:rsidRPr="005E4839">
        <w:rPr>
          <w:rFonts w:cs="Arial"/>
          <w:sz w:val="24"/>
          <w:szCs w:val="24"/>
          <w:lang w:val="sr-Cyrl-RS"/>
        </w:rPr>
        <w:t>в.д. директора</w:t>
      </w:r>
      <w:r w:rsidRPr="005E4839">
        <w:rPr>
          <w:rFonts w:cs="Arial"/>
          <w:sz w:val="24"/>
          <w:szCs w:val="24"/>
        </w:rPr>
        <w:t xml:space="preserve"> (у даљем тексту: Корисник услуге)  </w:t>
      </w:r>
    </w:p>
    <w:p w14:paraId="7B3A9E48" w14:textId="77777777" w:rsidR="005E4839" w:rsidRPr="005E4839" w:rsidRDefault="005E4839" w:rsidP="005E4839">
      <w:pPr>
        <w:tabs>
          <w:tab w:val="left" w:pos="567"/>
        </w:tabs>
        <w:spacing w:line="240" w:lineRule="auto"/>
        <w:ind w:right="110"/>
        <w:contextualSpacing/>
        <w:rPr>
          <w:rFonts w:cs="Arial"/>
          <w:sz w:val="24"/>
          <w:szCs w:val="24"/>
        </w:rPr>
      </w:pPr>
    </w:p>
    <w:p w14:paraId="12D72C8A" w14:textId="77777777" w:rsidR="005E4839" w:rsidRPr="005E4839" w:rsidRDefault="005E4839" w:rsidP="005E4839">
      <w:pPr>
        <w:tabs>
          <w:tab w:val="left" w:pos="567"/>
        </w:tabs>
        <w:spacing w:line="240" w:lineRule="auto"/>
        <w:ind w:right="110"/>
        <w:contextualSpacing/>
        <w:rPr>
          <w:rFonts w:cs="Arial"/>
          <w:sz w:val="24"/>
          <w:szCs w:val="24"/>
        </w:rPr>
      </w:pPr>
      <w:r w:rsidRPr="005E4839">
        <w:rPr>
          <w:rFonts w:cs="Arial"/>
          <w:sz w:val="24"/>
          <w:szCs w:val="24"/>
        </w:rPr>
        <w:t>и</w:t>
      </w:r>
    </w:p>
    <w:p w14:paraId="63D471B0" w14:textId="77777777" w:rsidR="005E4839" w:rsidRPr="005E4839" w:rsidRDefault="005E4839" w:rsidP="005E4839">
      <w:pPr>
        <w:tabs>
          <w:tab w:val="left" w:pos="567"/>
        </w:tabs>
        <w:spacing w:line="240" w:lineRule="auto"/>
        <w:ind w:right="110"/>
        <w:contextualSpacing/>
        <w:rPr>
          <w:rFonts w:cs="Arial"/>
          <w:sz w:val="24"/>
          <w:szCs w:val="24"/>
        </w:rPr>
      </w:pPr>
    </w:p>
    <w:p w14:paraId="681A58AF" w14:textId="77777777" w:rsidR="005E4839" w:rsidRPr="005E4839" w:rsidRDefault="005E4839" w:rsidP="005E4839">
      <w:pPr>
        <w:tabs>
          <w:tab w:val="left" w:pos="567"/>
        </w:tabs>
        <w:spacing w:line="240" w:lineRule="auto"/>
        <w:ind w:right="110"/>
        <w:contextualSpacing/>
        <w:rPr>
          <w:rFonts w:cs="Arial"/>
          <w:sz w:val="24"/>
          <w:szCs w:val="24"/>
        </w:rPr>
      </w:pPr>
      <w:r w:rsidRPr="005E4839">
        <w:rPr>
          <w:rFonts w:cs="Arial"/>
          <w:b/>
          <w:sz w:val="24"/>
          <w:szCs w:val="24"/>
        </w:rPr>
        <w:t>ПРУЖАЛАЦ УСЛУГЕ</w:t>
      </w:r>
    </w:p>
    <w:p w14:paraId="55C9130E" w14:textId="77777777" w:rsidR="005E4839" w:rsidRPr="005E4839" w:rsidRDefault="005E4839" w:rsidP="005E4839">
      <w:pPr>
        <w:tabs>
          <w:tab w:val="left" w:pos="567"/>
        </w:tabs>
        <w:spacing w:line="240" w:lineRule="auto"/>
        <w:ind w:right="110"/>
        <w:contextualSpacing/>
        <w:rPr>
          <w:rFonts w:cs="Arial"/>
          <w:sz w:val="24"/>
          <w:szCs w:val="24"/>
        </w:rPr>
      </w:pPr>
    </w:p>
    <w:p w14:paraId="1DECE5FE" w14:textId="708B34C0" w:rsidR="005E4839" w:rsidRPr="005E4839" w:rsidRDefault="00595D1E" w:rsidP="005E4839">
      <w:pPr>
        <w:tabs>
          <w:tab w:val="left" w:pos="567"/>
        </w:tabs>
        <w:spacing w:line="240" w:lineRule="auto"/>
        <w:ind w:right="110"/>
        <w:contextualSpacing/>
        <w:rPr>
          <w:rFonts w:cs="Arial"/>
          <w:sz w:val="24"/>
          <w:szCs w:val="24"/>
        </w:rPr>
      </w:pPr>
      <w:r>
        <w:rPr>
          <w:rFonts w:cs="Arial"/>
          <w:sz w:val="24"/>
          <w:szCs w:val="24"/>
          <w:lang w:val="sr-Cyrl-RS"/>
        </w:rPr>
        <w:t>2.</w:t>
      </w:r>
      <w:r w:rsidR="005E4839" w:rsidRPr="005E4839">
        <w:rPr>
          <w:rFonts w:cs="Arial"/>
          <w:sz w:val="24"/>
          <w:szCs w:val="24"/>
        </w:rPr>
        <w:t>_______________</w:t>
      </w:r>
      <w:r w:rsidR="005E4839" w:rsidRPr="005E4839">
        <w:rPr>
          <w:rFonts w:cs="Arial"/>
          <w:sz w:val="24"/>
          <w:szCs w:val="24"/>
          <w:lang w:val="sr-Cyrl-RS"/>
        </w:rPr>
        <w:t>____________________________</w:t>
      </w:r>
      <w:r w:rsidR="005E4839" w:rsidRPr="005E4839">
        <w:rPr>
          <w:rFonts w:cs="Arial"/>
          <w:sz w:val="24"/>
          <w:szCs w:val="24"/>
        </w:rPr>
        <w:t>__ (назив Пружаоца услуге) ул. ________</w:t>
      </w:r>
      <w:r w:rsidR="005E4839" w:rsidRPr="005E4839">
        <w:rPr>
          <w:rFonts w:cs="Arial"/>
          <w:sz w:val="24"/>
          <w:szCs w:val="24"/>
          <w:lang w:val="sr-Cyrl-RS"/>
        </w:rPr>
        <w:t>___</w:t>
      </w:r>
      <w:r w:rsidR="005E4839" w:rsidRPr="005E4839">
        <w:rPr>
          <w:rFonts w:cs="Arial"/>
          <w:sz w:val="24"/>
          <w:szCs w:val="24"/>
        </w:rPr>
        <w:t>____</w:t>
      </w:r>
      <w:r w:rsidR="005E4839" w:rsidRPr="005E4839">
        <w:rPr>
          <w:rFonts w:cs="Arial"/>
          <w:sz w:val="24"/>
          <w:szCs w:val="24"/>
          <w:lang w:val="sr-Cyrl-RS"/>
        </w:rPr>
        <w:t xml:space="preserve"> </w:t>
      </w:r>
      <w:r w:rsidR="005E4839" w:rsidRPr="005E4839">
        <w:rPr>
          <w:rFonts w:cs="Arial"/>
          <w:sz w:val="24"/>
          <w:szCs w:val="24"/>
        </w:rPr>
        <w:t>(назив улице), бр.____, матични број ___________, ПИБ __________, текући рачун___________ (број текућег рачуна), Банка__________</w:t>
      </w:r>
      <w:r w:rsidR="005E4839" w:rsidRPr="005E4839">
        <w:rPr>
          <w:rFonts w:cs="Arial"/>
          <w:sz w:val="24"/>
          <w:szCs w:val="24"/>
          <w:lang w:val="sr-Cyrl-RS"/>
        </w:rPr>
        <w:t xml:space="preserve"> </w:t>
      </w:r>
      <w:r w:rsidR="005E4839" w:rsidRPr="005E4839">
        <w:rPr>
          <w:rFonts w:cs="Arial"/>
          <w:sz w:val="24"/>
          <w:szCs w:val="24"/>
        </w:rPr>
        <w:t xml:space="preserve">(назив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43FF5F3" w14:textId="77777777" w:rsidR="005E4839" w:rsidRPr="005E4839" w:rsidRDefault="005E4839" w:rsidP="005E4839">
      <w:pPr>
        <w:tabs>
          <w:tab w:val="left" w:pos="567"/>
        </w:tabs>
        <w:spacing w:line="240" w:lineRule="auto"/>
        <w:ind w:right="110"/>
        <w:contextualSpacing/>
        <w:rPr>
          <w:rFonts w:cs="Arial"/>
          <w:sz w:val="24"/>
          <w:szCs w:val="24"/>
        </w:rPr>
      </w:pPr>
    </w:p>
    <w:p w14:paraId="44CB395A" w14:textId="77777777" w:rsidR="005E4839" w:rsidRPr="005E4839" w:rsidRDefault="005E4839" w:rsidP="005E4839">
      <w:pPr>
        <w:tabs>
          <w:tab w:val="left" w:pos="567"/>
        </w:tabs>
        <w:spacing w:line="240" w:lineRule="auto"/>
        <w:ind w:right="110"/>
        <w:contextualSpacing/>
        <w:rPr>
          <w:rFonts w:cs="Arial"/>
          <w:sz w:val="24"/>
          <w:szCs w:val="24"/>
          <w:lang w:val="sr-Cyrl-RS"/>
        </w:rPr>
      </w:pPr>
      <w:r w:rsidRPr="005E4839">
        <w:rPr>
          <w:rFonts w:cs="Arial"/>
          <w:sz w:val="24"/>
          <w:szCs w:val="24"/>
          <w:lang w:val="sr-Cyrl-RS"/>
        </w:rPr>
        <w:t>Док су чланови групе/подизвођач:</w:t>
      </w:r>
    </w:p>
    <w:p w14:paraId="436415E0" w14:textId="77777777" w:rsidR="005E4839" w:rsidRPr="005E4839" w:rsidRDefault="005E4839" w:rsidP="005E4839">
      <w:pPr>
        <w:tabs>
          <w:tab w:val="left" w:pos="567"/>
        </w:tabs>
        <w:spacing w:line="240" w:lineRule="auto"/>
        <w:ind w:right="110"/>
        <w:contextualSpacing/>
        <w:rPr>
          <w:rFonts w:cs="Arial"/>
          <w:sz w:val="24"/>
          <w:szCs w:val="24"/>
        </w:rPr>
      </w:pPr>
    </w:p>
    <w:p w14:paraId="71A80697" w14:textId="6744D8B5" w:rsidR="005E4839" w:rsidRPr="005E4839" w:rsidRDefault="00595D1E" w:rsidP="005E4839">
      <w:pPr>
        <w:spacing w:line="240" w:lineRule="auto"/>
        <w:ind w:right="110"/>
        <w:contextualSpacing/>
        <w:rPr>
          <w:rFonts w:eastAsia="Calibri" w:cs="Arial"/>
          <w:sz w:val="24"/>
          <w:szCs w:val="24"/>
          <w:lang w:val="sr-Cyrl-BA"/>
        </w:rPr>
      </w:pPr>
      <w:r>
        <w:rPr>
          <w:rFonts w:eastAsia="Calibri" w:cs="Arial"/>
          <w:sz w:val="24"/>
          <w:szCs w:val="24"/>
          <w:lang w:val="ru-RU"/>
        </w:rPr>
        <w:t>2а)</w:t>
      </w:r>
      <w:r w:rsidR="005E4839" w:rsidRPr="005E4839">
        <w:rPr>
          <w:rFonts w:eastAsia="Calibri" w:cs="Arial"/>
          <w:sz w:val="24"/>
          <w:szCs w:val="24"/>
          <w:lang w:val="ru-RU"/>
        </w:rPr>
        <w:t>_______</w:t>
      </w:r>
      <w:r w:rsidR="00A80E9D">
        <w:rPr>
          <w:rFonts w:eastAsia="Calibri" w:cs="Arial"/>
          <w:sz w:val="24"/>
          <w:szCs w:val="24"/>
          <w:lang w:val="ru-RU"/>
        </w:rPr>
        <w:t>________</w:t>
      </w:r>
      <w:r w:rsidR="005E4839" w:rsidRPr="005E4839">
        <w:rPr>
          <w:rFonts w:eastAsia="Calibri" w:cs="Arial"/>
          <w:sz w:val="24"/>
          <w:szCs w:val="24"/>
          <w:lang w:val="ru-RU"/>
        </w:rPr>
        <w:t>_________</w:t>
      </w:r>
      <w:r w:rsidR="00A80E9D">
        <w:rPr>
          <w:rFonts w:eastAsia="Calibri" w:cs="Arial"/>
          <w:sz w:val="24"/>
          <w:szCs w:val="24"/>
          <w:lang w:val="sr-Latn-RS"/>
        </w:rPr>
        <w:t>__________________</w:t>
      </w:r>
      <w:r>
        <w:rPr>
          <w:rFonts w:eastAsia="Calibri" w:cs="Arial"/>
          <w:sz w:val="24"/>
          <w:szCs w:val="24"/>
          <w:lang w:val="ru-RU"/>
        </w:rPr>
        <w:t>____,ул.</w:t>
      </w:r>
      <w:r w:rsidR="005E4839" w:rsidRPr="005E4839">
        <w:rPr>
          <w:rFonts w:eastAsia="Calibri" w:cs="Arial"/>
          <w:sz w:val="24"/>
          <w:szCs w:val="24"/>
          <w:lang w:val="ru-RU"/>
        </w:rPr>
        <w:t>__</w:t>
      </w:r>
      <w:r w:rsidR="00A80E9D">
        <w:rPr>
          <w:rFonts w:eastAsia="Calibri" w:cs="Arial"/>
          <w:sz w:val="24"/>
          <w:szCs w:val="24"/>
          <w:lang w:val="ru-RU"/>
        </w:rPr>
        <w:t xml:space="preserve">_________________ бр. ___, ПИБ </w:t>
      </w:r>
      <w:r w:rsidR="005E4839" w:rsidRPr="005E4839">
        <w:rPr>
          <w:rFonts w:eastAsia="Calibri" w:cs="Arial"/>
          <w:sz w:val="24"/>
          <w:szCs w:val="24"/>
          <w:lang w:val="ru-RU"/>
        </w:rPr>
        <w:t xml:space="preserve">_____________, матични број _____________, </w:t>
      </w:r>
      <w:r w:rsidR="005E4839" w:rsidRPr="005E4839">
        <w:rPr>
          <w:rFonts w:cs="Arial"/>
          <w:sz w:val="24"/>
          <w:szCs w:val="24"/>
          <w:lang w:val="ru-RU"/>
        </w:rPr>
        <w:t>Текући рачун ______</w:t>
      </w:r>
      <w:r w:rsidR="005E4839" w:rsidRPr="005E4839">
        <w:rPr>
          <w:rFonts w:cs="Arial"/>
          <w:sz w:val="24"/>
          <w:szCs w:val="24"/>
          <w:lang w:val="sr-Latn-RS"/>
        </w:rPr>
        <w:t>____________,</w:t>
      </w:r>
      <w:r w:rsidR="005E4839" w:rsidRPr="005E4839">
        <w:rPr>
          <w:rFonts w:cs="Arial"/>
          <w:sz w:val="24"/>
          <w:szCs w:val="24"/>
          <w:lang w:val="ru-RU"/>
        </w:rPr>
        <w:t xml:space="preserve"> </w:t>
      </w:r>
      <w:r w:rsidR="005E4839" w:rsidRPr="005E4839">
        <w:rPr>
          <w:rFonts w:cs="Arial"/>
          <w:sz w:val="24"/>
          <w:szCs w:val="24"/>
          <w:lang w:val="sr-Cyrl-RS"/>
        </w:rPr>
        <w:t xml:space="preserve">банка </w:t>
      </w:r>
      <w:r w:rsidR="005E4839" w:rsidRPr="005E4839">
        <w:rPr>
          <w:rFonts w:cs="Arial"/>
          <w:sz w:val="24"/>
          <w:szCs w:val="24"/>
          <w:lang w:val="ru-RU"/>
        </w:rPr>
        <w:t xml:space="preserve">______________ </w:t>
      </w:r>
      <w:r w:rsidR="005E4839" w:rsidRPr="005E4839">
        <w:rPr>
          <w:rFonts w:cs="Arial"/>
          <w:sz w:val="24"/>
          <w:szCs w:val="24"/>
          <w:lang w:val="sr-Cyrl-RS"/>
        </w:rPr>
        <w:t>,</w:t>
      </w:r>
      <w:r>
        <w:rPr>
          <w:rFonts w:eastAsia="Calibri" w:cs="Arial"/>
          <w:sz w:val="24"/>
          <w:szCs w:val="24"/>
          <w:lang w:val="ru-RU"/>
        </w:rPr>
        <w:t xml:space="preserve">кога заступа ________________ </w:t>
      </w:r>
      <w:r w:rsidR="005E4839" w:rsidRPr="005E4839">
        <w:rPr>
          <w:rFonts w:eastAsia="Calibri" w:cs="Arial"/>
          <w:sz w:val="24"/>
          <w:szCs w:val="24"/>
          <w:lang w:val="ru-RU"/>
        </w:rPr>
        <w:t>(члан групе понуђача или подизвођач)</w:t>
      </w:r>
    </w:p>
    <w:p w14:paraId="5611D55A" w14:textId="77777777" w:rsidR="005E4839" w:rsidRPr="005E4839" w:rsidRDefault="005E4839" w:rsidP="005E4839">
      <w:pPr>
        <w:tabs>
          <w:tab w:val="left" w:pos="567"/>
        </w:tabs>
        <w:spacing w:line="240" w:lineRule="auto"/>
        <w:ind w:right="110"/>
        <w:contextualSpacing/>
        <w:rPr>
          <w:rFonts w:cs="Arial"/>
          <w:sz w:val="24"/>
          <w:szCs w:val="24"/>
        </w:rPr>
      </w:pPr>
    </w:p>
    <w:p w14:paraId="0532B956" w14:textId="77777777" w:rsidR="005E4839" w:rsidRPr="005E4839" w:rsidRDefault="005E4839" w:rsidP="005E4839">
      <w:pPr>
        <w:tabs>
          <w:tab w:val="left" w:pos="567"/>
        </w:tabs>
        <w:spacing w:line="240" w:lineRule="auto"/>
        <w:ind w:right="110"/>
        <w:contextualSpacing/>
        <w:rPr>
          <w:rFonts w:cs="Arial"/>
          <w:sz w:val="24"/>
          <w:szCs w:val="24"/>
        </w:rPr>
      </w:pPr>
      <w:r w:rsidRPr="005E4839">
        <w:rPr>
          <w:rFonts w:cs="Arial"/>
          <w:sz w:val="24"/>
          <w:szCs w:val="24"/>
        </w:rPr>
        <w:t>(у даљем тексту заједно: Уговорне стране)</w:t>
      </w:r>
    </w:p>
    <w:p w14:paraId="05FCD157" w14:textId="77777777" w:rsidR="005E4839" w:rsidRPr="005E4839" w:rsidRDefault="005E4839" w:rsidP="005E4839">
      <w:pPr>
        <w:tabs>
          <w:tab w:val="left" w:pos="567"/>
        </w:tabs>
        <w:spacing w:line="240" w:lineRule="auto"/>
        <w:ind w:right="110"/>
        <w:contextualSpacing/>
        <w:rPr>
          <w:rFonts w:cs="Arial"/>
          <w:sz w:val="24"/>
          <w:szCs w:val="24"/>
        </w:rPr>
      </w:pPr>
      <w:r w:rsidRPr="005E4839">
        <w:rPr>
          <w:rFonts w:cs="Arial"/>
          <w:sz w:val="24"/>
          <w:szCs w:val="24"/>
        </w:rPr>
        <w:tab/>
      </w:r>
    </w:p>
    <w:p w14:paraId="4EF7B9D1" w14:textId="77777777" w:rsidR="005E4839" w:rsidRPr="005E4839" w:rsidRDefault="005E4839" w:rsidP="005E4839">
      <w:pPr>
        <w:tabs>
          <w:tab w:val="left" w:pos="567"/>
        </w:tabs>
        <w:spacing w:line="240" w:lineRule="auto"/>
        <w:ind w:right="110"/>
        <w:contextualSpacing/>
        <w:rPr>
          <w:rFonts w:cs="Arial"/>
          <w:sz w:val="24"/>
          <w:szCs w:val="24"/>
        </w:rPr>
      </w:pPr>
      <w:r w:rsidRPr="005E4839">
        <w:rPr>
          <w:rFonts w:cs="Arial"/>
          <w:sz w:val="24"/>
          <w:szCs w:val="24"/>
        </w:rPr>
        <w:t>закључиле су у Београду,</w:t>
      </w:r>
    </w:p>
    <w:p w14:paraId="10A05E25" w14:textId="77777777" w:rsidR="005E4839" w:rsidRPr="005E4839" w:rsidRDefault="005E4839" w:rsidP="005E4839">
      <w:pPr>
        <w:tabs>
          <w:tab w:val="left" w:pos="567"/>
        </w:tabs>
        <w:spacing w:line="240" w:lineRule="auto"/>
        <w:contextualSpacing/>
        <w:rPr>
          <w:rFonts w:cs="Arial"/>
          <w:b/>
          <w:sz w:val="24"/>
          <w:szCs w:val="24"/>
        </w:rPr>
      </w:pPr>
    </w:p>
    <w:p w14:paraId="73487566" w14:textId="77777777" w:rsidR="005E4839" w:rsidRPr="005E4839" w:rsidRDefault="005E4839" w:rsidP="005E4839">
      <w:pPr>
        <w:tabs>
          <w:tab w:val="left" w:pos="567"/>
        </w:tabs>
        <w:spacing w:line="240" w:lineRule="auto"/>
        <w:jc w:val="center"/>
        <w:rPr>
          <w:rFonts w:cs="Arial"/>
          <w:b/>
          <w:sz w:val="24"/>
          <w:szCs w:val="24"/>
        </w:rPr>
      </w:pPr>
      <w:r w:rsidRPr="005E4839">
        <w:rPr>
          <w:rFonts w:cs="Arial"/>
          <w:b/>
          <w:sz w:val="24"/>
          <w:szCs w:val="24"/>
        </w:rPr>
        <w:t>УГОВОР О ПРУЖАЊУ УСЛУГЕ</w:t>
      </w:r>
    </w:p>
    <w:p w14:paraId="3DCCC097" w14:textId="77777777" w:rsidR="005E4839" w:rsidRPr="005E4839" w:rsidRDefault="005E4839" w:rsidP="005E4839">
      <w:pPr>
        <w:tabs>
          <w:tab w:val="left" w:pos="567"/>
        </w:tabs>
        <w:spacing w:line="240" w:lineRule="auto"/>
        <w:rPr>
          <w:rFonts w:cs="Arial"/>
          <w:sz w:val="24"/>
          <w:szCs w:val="24"/>
        </w:rPr>
      </w:pPr>
    </w:p>
    <w:p w14:paraId="7305487A" w14:textId="77777777" w:rsidR="005E4839" w:rsidRPr="005E4839" w:rsidRDefault="005E4839" w:rsidP="005E4839">
      <w:pPr>
        <w:tabs>
          <w:tab w:val="left" w:pos="567"/>
        </w:tabs>
        <w:spacing w:line="240" w:lineRule="auto"/>
        <w:rPr>
          <w:rFonts w:cs="Arial"/>
          <w:b/>
          <w:sz w:val="24"/>
          <w:szCs w:val="24"/>
        </w:rPr>
      </w:pPr>
      <w:r w:rsidRPr="005E4839">
        <w:rPr>
          <w:rFonts w:cs="Arial"/>
          <w:b/>
          <w:sz w:val="24"/>
          <w:szCs w:val="24"/>
        </w:rPr>
        <w:t>УВОДНЕ ОДРЕДБЕ</w:t>
      </w:r>
    </w:p>
    <w:p w14:paraId="2CBA788B" w14:textId="77777777" w:rsidR="005E4839" w:rsidRPr="005E4839" w:rsidRDefault="005E4839" w:rsidP="005E4839">
      <w:pPr>
        <w:tabs>
          <w:tab w:val="left" w:pos="567"/>
        </w:tabs>
        <w:spacing w:line="240" w:lineRule="auto"/>
        <w:rPr>
          <w:rFonts w:cs="Arial"/>
          <w:b/>
          <w:sz w:val="24"/>
          <w:szCs w:val="24"/>
        </w:rPr>
      </w:pPr>
    </w:p>
    <w:p w14:paraId="08AF28AB" w14:textId="77777777" w:rsidR="005E4839" w:rsidRPr="005E4839" w:rsidRDefault="005E4839" w:rsidP="005E4839">
      <w:pPr>
        <w:tabs>
          <w:tab w:val="left" w:pos="567"/>
        </w:tabs>
        <w:spacing w:line="240" w:lineRule="auto"/>
        <w:rPr>
          <w:rFonts w:cs="Arial"/>
          <w:sz w:val="24"/>
          <w:szCs w:val="24"/>
        </w:rPr>
      </w:pPr>
      <w:r w:rsidRPr="005E4839">
        <w:rPr>
          <w:rFonts w:cs="Arial"/>
          <w:sz w:val="24"/>
          <w:szCs w:val="24"/>
        </w:rPr>
        <w:t xml:space="preserve">Имајући у виду:  </w:t>
      </w:r>
    </w:p>
    <w:p w14:paraId="42B7D621" w14:textId="745A235B" w:rsidR="005E4839" w:rsidRPr="005E4839" w:rsidRDefault="005E4839" w:rsidP="005E4839">
      <w:pPr>
        <w:tabs>
          <w:tab w:val="left" w:pos="567"/>
        </w:tabs>
        <w:spacing w:line="240" w:lineRule="auto"/>
        <w:ind w:left="284" w:hanging="284"/>
        <w:rPr>
          <w:rFonts w:cs="Arial"/>
          <w:sz w:val="24"/>
          <w:szCs w:val="24"/>
          <w:lang w:val="ru-RU"/>
        </w:rPr>
      </w:pPr>
      <w:r w:rsidRPr="005E4839">
        <w:rPr>
          <w:rFonts w:cs="Arial"/>
          <w:sz w:val="24"/>
          <w:szCs w:val="24"/>
        </w:rPr>
        <w:t>•</w:t>
      </w:r>
      <w:r w:rsidRPr="005E4839">
        <w:rPr>
          <w:rFonts w:cs="Arial"/>
          <w:sz w:val="24"/>
          <w:szCs w:val="24"/>
        </w:rPr>
        <w:tab/>
        <w:t>да је Корисник услуге спровео, отворен</w:t>
      </w:r>
      <w:r w:rsidRPr="005E4839">
        <w:rPr>
          <w:rFonts w:cs="Arial"/>
          <w:sz w:val="24"/>
          <w:szCs w:val="24"/>
          <w:lang w:val="sr-Cyrl-CS"/>
        </w:rPr>
        <w:t>и</w:t>
      </w:r>
      <w:r w:rsidRPr="005E4839">
        <w:rPr>
          <w:rFonts w:cs="Arial"/>
          <w:sz w:val="24"/>
          <w:szCs w:val="24"/>
        </w:rPr>
        <w:t xml:space="preserve"> поступак, сагласно члану 32. Закона о јавним набавкама  („Службени гласник РС“</w:t>
      </w:r>
      <w:r w:rsidRPr="005E4839">
        <w:rPr>
          <w:rFonts w:cs="Arial"/>
          <w:sz w:val="24"/>
          <w:szCs w:val="24"/>
          <w:lang w:val="sr-Cyrl-RS"/>
        </w:rPr>
        <w:t>,</w:t>
      </w:r>
      <w:r w:rsidRPr="005E4839">
        <w:rPr>
          <w:rFonts w:cs="Arial"/>
          <w:sz w:val="24"/>
          <w:szCs w:val="24"/>
        </w:rPr>
        <w:t xml:space="preserve"> бр. 124/2012, 14/2015 и 68/2015), (у даљем тексту: Закон) за јавну набавку </w:t>
      </w:r>
      <w:r w:rsidRPr="005E4839">
        <w:rPr>
          <w:rFonts w:cs="Arial"/>
          <w:sz w:val="24"/>
          <w:szCs w:val="24"/>
          <w:lang w:val="ru-RU"/>
        </w:rPr>
        <w:t>услуге ,,</w:t>
      </w:r>
      <w:r w:rsidRPr="005E4839">
        <w:t xml:space="preserve"> </w:t>
      </w:r>
      <w:r w:rsidRPr="005E4839">
        <w:rPr>
          <w:rFonts w:cs="Arial"/>
          <w:sz w:val="24"/>
          <w:szCs w:val="24"/>
          <w:lang w:val="ru-RU"/>
        </w:rPr>
        <w:t>Информациони систем за праћ</w:t>
      </w:r>
      <w:r>
        <w:rPr>
          <w:rFonts w:cs="Arial"/>
          <w:sz w:val="24"/>
          <w:szCs w:val="24"/>
          <w:lang w:val="ru-RU"/>
        </w:rPr>
        <w:t>ење система даљинског управљања</w:t>
      </w:r>
      <w:r w:rsidRPr="005E4839">
        <w:rPr>
          <w:rFonts w:cs="Arial"/>
          <w:sz w:val="24"/>
          <w:szCs w:val="24"/>
          <w:lang w:val="ru-RU"/>
        </w:rPr>
        <w:t>“ (</w:t>
      </w:r>
      <w:r w:rsidRPr="005E4839">
        <w:rPr>
          <w:rFonts w:cs="Arial"/>
          <w:sz w:val="24"/>
          <w:szCs w:val="24"/>
        </w:rPr>
        <w:t>у даљем тексту: Услуга), ЈН/1000/0</w:t>
      </w:r>
      <w:r>
        <w:rPr>
          <w:rFonts w:cs="Arial"/>
          <w:sz w:val="24"/>
          <w:szCs w:val="24"/>
          <w:lang w:val="sr-Cyrl-RS"/>
        </w:rPr>
        <w:t>047</w:t>
      </w:r>
      <w:r w:rsidRPr="005E4839">
        <w:rPr>
          <w:rFonts w:cs="Arial"/>
          <w:sz w:val="24"/>
          <w:szCs w:val="24"/>
        </w:rPr>
        <w:t>/201</w:t>
      </w:r>
      <w:r w:rsidRPr="005E4839">
        <w:rPr>
          <w:rFonts w:cs="Arial"/>
          <w:sz w:val="24"/>
          <w:szCs w:val="24"/>
          <w:lang w:val="sr-Cyrl-RS"/>
        </w:rPr>
        <w:t>8</w:t>
      </w:r>
      <w:r>
        <w:rPr>
          <w:rFonts w:cs="Arial"/>
          <w:sz w:val="24"/>
          <w:szCs w:val="24"/>
          <w:lang w:val="sr-Cyrl-RS"/>
        </w:rPr>
        <w:t xml:space="preserve"> (309/2018)</w:t>
      </w:r>
      <w:r w:rsidRPr="005E4839">
        <w:rPr>
          <w:rFonts w:cs="Arial"/>
          <w:sz w:val="24"/>
          <w:szCs w:val="24"/>
        </w:rPr>
        <w:t>;</w:t>
      </w:r>
    </w:p>
    <w:p w14:paraId="219E77B2" w14:textId="77777777" w:rsidR="005E4839" w:rsidRPr="005E4839" w:rsidRDefault="005E4839" w:rsidP="005E4839">
      <w:pPr>
        <w:tabs>
          <w:tab w:val="left" w:pos="567"/>
        </w:tabs>
        <w:spacing w:line="240" w:lineRule="auto"/>
        <w:ind w:left="284" w:hanging="284"/>
        <w:rPr>
          <w:rFonts w:cs="Arial"/>
          <w:sz w:val="24"/>
          <w:szCs w:val="24"/>
        </w:rPr>
      </w:pPr>
      <w:r w:rsidRPr="005E4839">
        <w:rPr>
          <w:rFonts w:cs="Arial"/>
          <w:sz w:val="24"/>
          <w:szCs w:val="24"/>
        </w:rPr>
        <w:t>•</w:t>
      </w:r>
      <w:r w:rsidRPr="005E4839">
        <w:rPr>
          <w:rFonts w:cs="Arial"/>
          <w:sz w:val="24"/>
          <w:szCs w:val="24"/>
        </w:rPr>
        <w:tab/>
        <w:t>да је Позив за подношење понуда у вези предметне јавне набавке објављен на Порталу јавних набавки дана ___</w:t>
      </w:r>
      <w:r w:rsidRPr="005E4839">
        <w:rPr>
          <w:rFonts w:cs="Arial"/>
          <w:sz w:val="24"/>
          <w:szCs w:val="24"/>
          <w:lang w:val="sr-Cyrl-RS"/>
        </w:rPr>
        <w:t>____</w:t>
      </w:r>
      <w:r w:rsidRPr="005E4839">
        <w:rPr>
          <w:rFonts w:cs="Arial"/>
          <w:sz w:val="24"/>
          <w:szCs w:val="24"/>
        </w:rPr>
        <w:t>___ године, као и на интернет страници  Корисника услуге;</w:t>
      </w:r>
    </w:p>
    <w:p w14:paraId="5762BAFC" w14:textId="784B8250" w:rsidR="005E4839" w:rsidRPr="005E4839" w:rsidRDefault="005E4839" w:rsidP="005E4839">
      <w:pPr>
        <w:tabs>
          <w:tab w:val="left" w:pos="567"/>
        </w:tabs>
        <w:spacing w:line="240" w:lineRule="auto"/>
        <w:ind w:left="284" w:hanging="284"/>
        <w:rPr>
          <w:rFonts w:cs="Arial"/>
          <w:sz w:val="24"/>
          <w:szCs w:val="24"/>
          <w:lang w:val="sr-Cyrl-RS"/>
        </w:rPr>
      </w:pPr>
      <w:r w:rsidRPr="005E4839">
        <w:rPr>
          <w:rFonts w:cs="Arial"/>
          <w:sz w:val="24"/>
          <w:szCs w:val="24"/>
        </w:rPr>
        <w:t>•</w:t>
      </w:r>
      <w:r w:rsidRPr="005E4839">
        <w:rPr>
          <w:rFonts w:cs="Arial"/>
          <w:sz w:val="24"/>
          <w:szCs w:val="24"/>
        </w:rPr>
        <w:tab/>
        <w:t xml:space="preserve">да Понуда Понуђача (у даљем тексту: Пружалац услуге) у отвореном поступку за ЈН број </w:t>
      </w:r>
      <w:r w:rsidR="00595D1E" w:rsidRPr="005E4839">
        <w:rPr>
          <w:rFonts w:cs="Arial"/>
          <w:sz w:val="24"/>
          <w:szCs w:val="24"/>
          <w:lang w:val="sr-Cyrl-RS"/>
        </w:rPr>
        <w:t>ЈН/</w:t>
      </w:r>
      <w:r w:rsidR="00595D1E" w:rsidRPr="005E4839">
        <w:rPr>
          <w:rFonts w:cs="Arial"/>
          <w:sz w:val="24"/>
          <w:szCs w:val="24"/>
          <w:lang w:val="sr-Cyrl-CS"/>
        </w:rPr>
        <w:t>1</w:t>
      </w:r>
      <w:r w:rsidR="00595D1E" w:rsidRPr="005E4839">
        <w:rPr>
          <w:rFonts w:cs="Arial"/>
          <w:sz w:val="24"/>
          <w:szCs w:val="24"/>
        </w:rPr>
        <w:t>000/0</w:t>
      </w:r>
      <w:r w:rsidR="00595D1E">
        <w:rPr>
          <w:rFonts w:cs="Arial"/>
          <w:sz w:val="24"/>
          <w:szCs w:val="24"/>
          <w:lang w:val="sr-Cyrl-RS"/>
        </w:rPr>
        <w:t>047</w:t>
      </w:r>
      <w:r w:rsidR="00595D1E" w:rsidRPr="005E4839">
        <w:rPr>
          <w:rFonts w:cs="Arial"/>
          <w:sz w:val="24"/>
          <w:szCs w:val="24"/>
        </w:rPr>
        <w:t>/201</w:t>
      </w:r>
      <w:r w:rsidR="00595D1E" w:rsidRPr="005E4839">
        <w:rPr>
          <w:rFonts w:cs="Arial"/>
          <w:sz w:val="24"/>
          <w:szCs w:val="24"/>
          <w:lang w:val="sr-Cyrl-RS"/>
        </w:rPr>
        <w:t>8</w:t>
      </w:r>
      <w:r w:rsidR="00595D1E">
        <w:rPr>
          <w:rFonts w:cs="Arial"/>
          <w:sz w:val="24"/>
          <w:szCs w:val="24"/>
          <w:lang w:val="sr-Cyrl-RS"/>
        </w:rPr>
        <w:t xml:space="preserve"> (309/2018)</w:t>
      </w:r>
      <w:r w:rsidR="00595D1E">
        <w:rPr>
          <w:rFonts w:cs="Arial"/>
          <w:sz w:val="24"/>
          <w:szCs w:val="24"/>
          <w:lang w:val="sr-Cyrl-CS"/>
        </w:rPr>
        <w:t xml:space="preserve"> </w:t>
      </w:r>
      <w:r w:rsidRPr="005E4839">
        <w:rPr>
          <w:rFonts w:cs="Arial"/>
          <w:sz w:val="24"/>
          <w:szCs w:val="24"/>
        </w:rPr>
        <w:t xml:space="preserve">која је заведена код Корисника услуге под ЈП ЕПС  </w:t>
      </w:r>
      <w:r w:rsidRPr="005E4839">
        <w:rPr>
          <w:rFonts w:cs="Arial"/>
          <w:sz w:val="24"/>
          <w:szCs w:val="24"/>
        </w:rPr>
        <w:lastRenderedPageBreak/>
        <w:t>бројем ______ од _____.2018. године у потпуности одговара захтеву Корисника услуге из позива за подношење понуда и Конкурсној документацији</w:t>
      </w:r>
      <w:r w:rsidRPr="005E4839">
        <w:rPr>
          <w:rFonts w:cs="Arial"/>
          <w:sz w:val="24"/>
          <w:szCs w:val="24"/>
          <w:lang w:val="sr-Cyrl-RS"/>
        </w:rPr>
        <w:t>;</w:t>
      </w:r>
    </w:p>
    <w:p w14:paraId="01AC2ECA" w14:textId="557146D0" w:rsidR="005E4839" w:rsidRPr="005E4839" w:rsidRDefault="005E4839" w:rsidP="00F92C79">
      <w:pPr>
        <w:numPr>
          <w:ilvl w:val="0"/>
          <w:numId w:val="33"/>
        </w:numPr>
        <w:tabs>
          <w:tab w:val="left" w:pos="567"/>
        </w:tabs>
        <w:spacing w:before="120" w:line="240" w:lineRule="auto"/>
        <w:ind w:left="284" w:hanging="284"/>
        <w:rPr>
          <w:rFonts w:cs="Arial"/>
          <w:sz w:val="24"/>
          <w:szCs w:val="24"/>
        </w:rPr>
      </w:pPr>
      <w:r w:rsidRPr="005E4839">
        <w:rPr>
          <w:rFonts w:cs="Arial"/>
          <w:sz w:val="24"/>
          <w:szCs w:val="24"/>
        </w:rPr>
        <w:t>да је Корисник услуге, на основу Понуде Пружаоца услуге и Одлуке о додели Уговора</w:t>
      </w:r>
      <w:r w:rsidRPr="005E4839">
        <w:rPr>
          <w:rFonts w:cs="Arial"/>
          <w:sz w:val="24"/>
          <w:szCs w:val="24"/>
          <w:lang w:val="sr-Cyrl-RS"/>
        </w:rPr>
        <w:t xml:space="preserve"> бр. ______________ од ___________</w:t>
      </w:r>
      <w:r w:rsidRPr="005E4839">
        <w:rPr>
          <w:rFonts w:cs="Arial"/>
          <w:sz w:val="24"/>
          <w:szCs w:val="24"/>
        </w:rPr>
        <w:t xml:space="preserve">, изабрао Пружаоца услуге за реализацију услуге, јавна набавка број </w:t>
      </w:r>
      <w:r w:rsidRPr="005E4839">
        <w:rPr>
          <w:rFonts w:cs="Arial"/>
          <w:sz w:val="24"/>
          <w:szCs w:val="24"/>
          <w:lang w:val="sr-Cyrl-RS"/>
        </w:rPr>
        <w:t>ЈН/</w:t>
      </w:r>
      <w:r w:rsidRPr="005E4839">
        <w:rPr>
          <w:rFonts w:cs="Arial"/>
          <w:sz w:val="24"/>
          <w:szCs w:val="24"/>
          <w:lang w:val="sr-Cyrl-CS"/>
        </w:rPr>
        <w:t>1</w:t>
      </w:r>
      <w:r w:rsidRPr="005E4839">
        <w:rPr>
          <w:rFonts w:cs="Arial"/>
          <w:sz w:val="24"/>
          <w:szCs w:val="24"/>
        </w:rPr>
        <w:t>000/0</w:t>
      </w:r>
      <w:r w:rsidR="007D3B70">
        <w:rPr>
          <w:rFonts w:cs="Arial"/>
          <w:sz w:val="24"/>
          <w:szCs w:val="24"/>
          <w:lang w:val="sr-Cyrl-RS"/>
        </w:rPr>
        <w:t>047</w:t>
      </w:r>
      <w:r w:rsidRPr="005E4839">
        <w:rPr>
          <w:rFonts w:cs="Arial"/>
          <w:sz w:val="24"/>
          <w:szCs w:val="24"/>
        </w:rPr>
        <w:t>/201</w:t>
      </w:r>
      <w:r w:rsidRPr="005E4839">
        <w:rPr>
          <w:rFonts w:cs="Arial"/>
          <w:sz w:val="24"/>
          <w:szCs w:val="24"/>
          <w:lang w:val="sr-Cyrl-RS"/>
        </w:rPr>
        <w:t>8</w:t>
      </w:r>
      <w:r w:rsidR="007D3B70">
        <w:rPr>
          <w:rFonts w:cs="Arial"/>
          <w:sz w:val="24"/>
          <w:szCs w:val="24"/>
          <w:lang w:val="sr-Cyrl-RS"/>
        </w:rPr>
        <w:t xml:space="preserve"> (309/2018)</w:t>
      </w:r>
      <w:r w:rsidRPr="005E4839">
        <w:rPr>
          <w:rFonts w:cs="Arial"/>
          <w:sz w:val="24"/>
          <w:szCs w:val="24"/>
          <w:lang w:val="sr-Cyrl-CS"/>
        </w:rPr>
        <w:t>.</w:t>
      </w:r>
    </w:p>
    <w:p w14:paraId="458BBBAC" w14:textId="77777777" w:rsidR="005E4839" w:rsidRPr="005E4839" w:rsidRDefault="005E4839" w:rsidP="005E4839">
      <w:pPr>
        <w:tabs>
          <w:tab w:val="left" w:pos="567"/>
        </w:tabs>
        <w:spacing w:line="240" w:lineRule="auto"/>
        <w:ind w:left="284"/>
        <w:rPr>
          <w:rFonts w:cs="Arial"/>
          <w:sz w:val="24"/>
          <w:szCs w:val="24"/>
        </w:rPr>
      </w:pPr>
    </w:p>
    <w:p w14:paraId="1CAB897C" w14:textId="77777777" w:rsidR="005E4839" w:rsidRPr="005E4839" w:rsidRDefault="005E4839" w:rsidP="005E4839">
      <w:pPr>
        <w:tabs>
          <w:tab w:val="left" w:pos="567"/>
        </w:tabs>
        <w:spacing w:line="240" w:lineRule="auto"/>
        <w:rPr>
          <w:rFonts w:cs="Arial"/>
          <w:b/>
          <w:sz w:val="24"/>
          <w:szCs w:val="24"/>
        </w:rPr>
      </w:pPr>
      <w:r w:rsidRPr="005E4839">
        <w:rPr>
          <w:rFonts w:cs="Arial"/>
          <w:b/>
          <w:sz w:val="24"/>
          <w:szCs w:val="24"/>
        </w:rPr>
        <w:t>ПРЕДМЕТ УГОВОРА</w:t>
      </w:r>
    </w:p>
    <w:p w14:paraId="7BC615E9" w14:textId="77777777"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1</w:t>
      </w:r>
      <w:r w:rsidRPr="005E4839">
        <w:rPr>
          <w:rFonts w:cs="Arial"/>
          <w:sz w:val="24"/>
          <w:szCs w:val="24"/>
        </w:rPr>
        <w:t>.</w:t>
      </w:r>
    </w:p>
    <w:p w14:paraId="794390DD" w14:textId="3F1E4054" w:rsidR="005E4839" w:rsidRPr="005E4839" w:rsidRDefault="005E4839" w:rsidP="005E4839">
      <w:pPr>
        <w:tabs>
          <w:tab w:val="left" w:pos="567"/>
        </w:tabs>
        <w:spacing w:line="240" w:lineRule="auto"/>
        <w:contextualSpacing/>
        <w:rPr>
          <w:rFonts w:cs="Arial"/>
          <w:sz w:val="24"/>
          <w:szCs w:val="24"/>
          <w:lang w:val="sr-Cyrl-RS"/>
        </w:rPr>
      </w:pPr>
      <w:r w:rsidRPr="005E4839">
        <w:rPr>
          <w:rFonts w:cs="Arial"/>
          <w:sz w:val="24"/>
          <w:szCs w:val="24"/>
        </w:rPr>
        <w:t xml:space="preserve">Овим Уговором о пружању услуге (у даљем тексту: Уговор) Пружалац услуге се обавезује да за потребе Корисника услуге </w:t>
      </w:r>
      <w:r w:rsidRPr="005E4839">
        <w:rPr>
          <w:rFonts w:cs="Arial"/>
          <w:sz w:val="24"/>
          <w:szCs w:val="24"/>
          <w:lang w:val="ru-RU"/>
        </w:rPr>
        <w:t>изврши</w:t>
      </w:r>
      <w:r w:rsidR="00595D1E">
        <w:rPr>
          <w:rFonts w:cs="Arial"/>
          <w:sz w:val="24"/>
          <w:szCs w:val="24"/>
          <w:lang w:val="ru-RU"/>
        </w:rPr>
        <w:t xml:space="preserve"> и пружи</w:t>
      </w:r>
      <w:r w:rsidRPr="005E4839">
        <w:rPr>
          <w:rFonts w:cs="Arial"/>
          <w:sz w:val="24"/>
          <w:szCs w:val="24"/>
          <w:lang w:val="ru-RU"/>
        </w:rPr>
        <w:t xml:space="preserve"> услугу</w:t>
      </w:r>
      <w:r w:rsidRPr="005E4839">
        <w:rPr>
          <w:rFonts w:cs="Arial"/>
          <w:b/>
          <w:bCs/>
          <w:sz w:val="24"/>
          <w:szCs w:val="24"/>
          <w:lang w:val="sr-Cyrl-RS"/>
        </w:rPr>
        <w:t xml:space="preserve"> </w:t>
      </w:r>
      <w:r w:rsidRPr="005E4839">
        <w:rPr>
          <w:rFonts w:cs="Arial"/>
          <w:bCs/>
          <w:sz w:val="24"/>
          <w:szCs w:val="24"/>
          <w:lang w:val="sr-Cyrl-RS"/>
        </w:rPr>
        <w:t>,,</w:t>
      </w:r>
      <w:r w:rsidR="007D3B70" w:rsidRPr="007D3B70">
        <w:t xml:space="preserve"> </w:t>
      </w:r>
      <w:r w:rsidR="007D3B70" w:rsidRPr="007D3B70">
        <w:rPr>
          <w:rFonts w:cs="Arial"/>
          <w:bCs/>
          <w:sz w:val="24"/>
          <w:szCs w:val="24"/>
          <w:lang w:val="sr-Cyrl-RS"/>
        </w:rPr>
        <w:t>Информациони систем за праћ</w:t>
      </w:r>
      <w:r w:rsidR="007D3B70">
        <w:rPr>
          <w:rFonts w:cs="Arial"/>
          <w:bCs/>
          <w:sz w:val="24"/>
          <w:szCs w:val="24"/>
          <w:lang w:val="sr-Cyrl-RS"/>
        </w:rPr>
        <w:t>ење система даљинског управљања</w:t>
      </w:r>
      <w:r w:rsidRPr="005E4839">
        <w:rPr>
          <w:rFonts w:cs="Arial"/>
          <w:bCs/>
          <w:sz w:val="24"/>
          <w:szCs w:val="24"/>
          <w:lang w:val="sr-Cyrl-RS"/>
        </w:rPr>
        <w:t>“</w:t>
      </w:r>
      <w:r w:rsidRPr="005E4839">
        <w:rPr>
          <w:sz w:val="24"/>
          <w:szCs w:val="24"/>
        </w:rPr>
        <w:t xml:space="preserve">, </w:t>
      </w:r>
      <w:r w:rsidRPr="005E4839">
        <w:rPr>
          <w:rFonts w:cs="Arial"/>
          <w:sz w:val="24"/>
          <w:szCs w:val="24"/>
        </w:rPr>
        <w:t xml:space="preserve">(у даљем тексту: Услуга),  </w:t>
      </w:r>
      <w:r w:rsidRPr="005E4839">
        <w:rPr>
          <w:rFonts w:cs="Arial"/>
          <w:sz w:val="24"/>
          <w:szCs w:val="24"/>
          <w:lang w:val="sr-Cyrl-RS"/>
        </w:rPr>
        <w:t>у свему у складу са Конкурсном документацијом з</w:t>
      </w:r>
      <w:r w:rsidR="007D3B70">
        <w:rPr>
          <w:rFonts w:cs="Arial"/>
          <w:sz w:val="24"/>
          <w:szCs w:val="24"/>
          <w:lang w:val="sr-Cyrl-RS"/>
        </w:rPr>
        <w:t>а јавну набавку бр. ЈН/1000/0047</w:t>
      </w:r>
      <w:r w:rsidRPr="005E4839">
        <w:rPr>
          <w:rFonts w:cs="Arial"/>
          <w:sz w:val="24"/>
          <w:szCs w:val="24"/>
          <w:lang w:val="sr-Cyrl-RS"/>
        </w:rPr>
        <w:t>/2018</w:t>
      </w:r>
      <w:r w:rsidR="007D3B70">
        <w:rPr>
          <w:rFonts w:cs="Arial"/>
          <w:sz w:val="24"/>
          <w:szCs w:val="24"/>
          <w:lang w:val="sr-Cyrl-RS"/>
        </w:rPr>
        <w:t xml:space="preserve"> (309/2018)</w:t>
      </w:r>
      <w:r w:rsidRPr="005E4839">
        <w:rPr>
          <w:rFonts w:cs="Arial"/>
          <w:b/>
          <w:sz w:val="24"/>
          <w:szCs w:val="24"/>
          <w:lang w:val="sr-Cyrl-RS"/>
        </w:rPr>
        <w:t xml:space="preserve">, </w:t>
      </w:r>
      <w:r w:rsidRPr="005E4839">
        <w:rPr>
          <w:rFonts w:cs="Arial"/>
          <w:sz w:val="24"/>
          <w:szCs w:val="24"/>
          <w:lang w:val="sr-Cyrl-RS"/>
        </w:rPr>
        <w:t>Понудом Пружаоца услуге број ____________</w:t>
      </w:r>
      <w:r w:rsidR="007D3B70">
        <w:rPr>
          <w:rFonts w:cs="Arial"/>
          <w:sz w:val="24"/>
          <w:szCs w:val="24"/>
          <w:lang w:val="sr-Cyrl-RS"/>
        </w:rPr>
        <w:t xml:space="preserve"> </w:t>
      </w:r>
      <w:r w:rsidRPr="005E4839">
        <w:rPr>
          <w:rFonts w:cs="Arial"/>
          <w:sz w:val="24"/>
          <w:szCs w:val="24"/>
          <w:lang w:val="sr-Cyrl-RS"/>
        </w:rPr>
        <w:t>од _________, Структуром цене</w:t>
      </w:r>
      <w:r w:rsidR="00595D1E">
        <w:rPr>
          <w:rFonts w:cs="Arial"/>
          <w:sz w:val="24"/>
          <w:szCs w:val="24"/>
          <w:lang w:val="sr-Cyrl-RS"/>
        </w:rPr>
        <w:t xml:space="preserve">, Техничком спецификацијом </w:t>
      </w:r>
      <w:r w:rsidRPr="005E4839">
        <w:rPr>
          <w:rFonts w:cs="Arial"/>
          <w:sz w:val="24"/>
          <w:szCs w:val="24"/>
          <w:lang w:val="sr-Cyrl-RS"/>
        </w:rPr>
        <w:t>који као Прилог 1, Прилог 2, Прилог 3 и Прилог 4 чине саставни део Уговора.</w:t>
      </w:r>
    </w:p>
    <w:p w14:paraId="30196CFD" w14:textId="77777777" w:rsidR="005E4839" w:rsidRPr="005E4839" w:rsidRDefault="005E4839" w:rsidP="005E4839">
      <w:pPr>
        <w:suppressAutoHyphens/>
        <w:spacing w:line="240" w:lineRule="auto"/>
        <w:contextualSpacing/>
        <w:rPr>
          <w:rFonts w:cs="Arial"/>
          <w:sz w:val="24"/>
          <w:szCs w:val="24"/>
          <w:lang w:val="sr-Cyrl-CS"/>
        </w:rPr>
      </w:pPr>
    </w:p>
    <w:p w14:paraId="5A7705BE" w14:textId="77777777" w:rsidR="005E4839" w:rsidRPr="005E4839" w:rsidRDefault="005E4839" w:rsidP="005E4839">
      <w:pPr>
        <w:tabs>
          <w:tab w:val="left" w:pos="567"/>
        </w:tabs>
        <w:spacing w:line="240" w:lineRule="auto"/>
        <w:contextualSpacing/>
        <w:jc w:val="left"/>
        <w:rPr>
          <w:rFonts w:cs="Arial"/>
          <w:b/>
          <w:sz w:val="24"/>
          <w:szCs w:val="24"/>
        </w:rPr>
      </w:pPr>
      <w:r w:rsidRPr="005E4839">
        <w:rPr>
          <w:rFonts w:cs="Arial"/>
          <w:b/>
          <w:sz w:val="24"/>
          <w:szCs w:val="24"/>
        </w:rPr>
        <w:t>ЦЕНА</w:t>
      </w:r>
    </w:p>
    <w:p w14:paraId="23243014" w14:textId="77777777"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2</w:t>
      </w:r>
      <w:r w:rsidRPr="005E4839">
        <w:rPr>
          <w:rFonts w:cs="Arial"/>
          <w:sz w:val="24"/>
          <w:szCs w:val="24"/>
        </w:rPr>
        <w:t>.</w:t>
      </w:r>
    </w:p>
    <w:p w14:paraId="3E5531E1"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Цена Услуге из члана 1. овог Уговора износи __________________ (словима: ________________________) динара/ЕУР, без пореза на додату вредност.</w:t>
      </w:r>
    </w:p>
    <w:p w14:paraId="46D1CD79" w14:textId="77777777" w:rsidR="007D3B70" w:rsidRDefault="007D3B70" w:rsidP="007D3B70">
      <w:pPr>
        <w:tabs>
          <w:tab w:val="left" w:pos="567"/>
        </w:tabs>
        <w:spacing w:line="240" w:lineRule="auto"/>
        <w:contextualSpacing/>
        <w:rPr>
          <w:rFonts w:eastAsia="Calibri" w:cs="Arial"/>
          <w:color w:val="000000" w:themeColor="text1"/>
          <w:sz w:val="24"/>
          <w:szCs w:val="24"/>
          <w:lang w:val="sr-Cyrl-RS"/>
        </w:rPr>
      </w:pPr>
    </w:p>
    <w:p w14:paraId="607FC84B" w14:textId="0F11313B" w:rsidR="007D3B70" w:rsidRPr="007D3B70" w:rsidRDefault="007D3B70" w:rsidP="007D3B70">
      <w:pPr>
        <w:tabs>
          <w:tab w:val="left" w:pos="567"/>
        </w:tabs>
        <w:spacing w:line="240" w:lineRule="auto"/>
        <w:contextualSpacing/>
        <w:rPr>
          <w:rFonts w:eastAsia="Calibri" w:cs="Arial"/>
          <w:color w:val="000000" w:themeColor="text1"/>
          <w:sz w:val="24"/>
          <w:szCs w:val="24"/>
          <w:lang w:val="sr-Cyrl-RS"/>
        </w:rPr>
      </w:pPr>
      <w:r w:rsidRPr="007D3B70">
        <w:rPr>
          <w:rFonts w:eastAsia="Calibri" w:cs="Arial"/>
          <w:color w:val="000000" w:themeColor="text1"/>
          <w:sz w:val="24"/>
          <w:szCs w:val="24"/>
          <w:lang w:val="sr-Cyrl-RS"/>
        </w:rPr>
        <w:t xml:space="preserve">Страни </w:t>
      </w:r>
      <w:r>
        <w:rPr>
          <w:rFonts w:eastAsia="Calibri" w:cs="Arial"/>
          <w:color w:val="000000" w:themeColor="text1"/>
          <w:sz w:val="24"/>
          <w:szCs w:val="24"/>
          <w:lang w:val="sr-Cyrl-RS"/>
        </w:rPr>
        <w:t>Пружалац услуге</w:t>
      </w:r>
      <w:r w:rsidRPr="007D3B70">
        <w:rPr>
          <w:rFonts w:eastAsia="Calibri" w:cs="Arial"/>
          <w:color w:val="000000" w:themeColor="text1"/>
          <w:sz w:val="24"/>
          <w:szCs w:val="24"/>
          <w:lang w:val="sr-Cyrl-RS"/>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65674A92" w14:textId="77777777" w:rsidR="005E4839" w:rsidRPr="005E4839" w:rsidRDefault="005E4839" w:rsidP="005E4839">
      <w:pPr>
        <w:tabs>
          <w:tab w:val="left" w:pos="567"/>
        </w:tabs>
        <w:spacing w:line="240" w:lineRule="auto"/>
        <w:contextualSpacing/>
        <w:rPr>
          <w:rFonts w:cs="Arial"/>
          <w:sz w:val="24"/>
          <w:szCs w:val="24"/>
          <w:lang w:val="sr-Cyrl-CS"/>
        </w:rPr>
      </w:pPr>
    </w:p>
    <w:p w14:paraId="46A4A7F8"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35CCA245" w14:textId="77777777" w:rsidR="005E4839" w:rsidRPr="005E4839" w:rsidRDefault="005E4839" w:rsidP="005E4839">
      <w:pPr>
        <w:tabs>
          <w:tab w:val="left" w:pos="567"/>
        </w:tabs>
        <w:spacing w:line="240" w:lineRule="auto"/>
        <w:contextualSpacing/>
        <w:rPr>
          <w:rFonts w:cs="Arial"/>
          <w:sz w:val="24"/>
          <w:szCs w:val="24"/>
          <w:lang w:val="sr-Cyrl-CS"/>
        </w:rPr>
      </w:pPr>
    </w:p>
    <w:p w14:paraId="067A0E5B"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У цену су урачунати сви трошкови везани за реализацију Услуге. </w:t>
      </w:r>
    </w:p>
    <w:p w14:paraId="13857202" w14:textId="77777777" w:rsidR="005E4839" w:rsidRPr="005E4839" w:rsidRDefault="005E4839" w:rsidP="005E4839">
      <w:pPr>
        <w:tabs>
          <w:tab w:val="left" w:pos="567"/>
        </w:tabs>
        <w:spacing w:line="240" w:lineRule="auto"/>
        <w:contextualSpacing/>
        <w:rPr>
          <w:rFonts w:cs="Arial"/>
          <w:sz w:val="24"/>
          <w:szCs w:val="24"/>
          <w:lang w:val="sr-Cyrl-CS"/>
        </w:rPr>
      </w:pPr>
    </w:p>
    <w:p w14:paraId="01736C01"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Цена је фиксна за све време извршења Услуге. </w:t>
      </w:r>
    </w:p>
    <w:p w14:paraId="44031B75" w14:textId="77777777" w:rsidR="005E4839" w:rsidRPr="005E4839" w:rsidRDefault="005E4839" w:rsidP="005E4839">
      <w:pPr>
        <w:tabs>
          <w:tab w:val="left" w:pos="567"/>
        </w:tabs>
        <w:spacing w:line="240" w:lineRule="auto"/>
        <w:contextualSpacing/>
        <w:rPr>
          <w:rFonts w:cs="Arial"/>
          <w:sz w:val="24"/>
          <w:szCs w:val="24"/>
          <w:lang w:val="sr-Cyrl-CS"/>
        </w:rPr>
      </w:pPr>
    </w:p>
    <w:p w14:paraId="46414114" w14:textId="4D19986D" w:rsidR="005E4839" w:rsidRPr="005E4839" w:rsidRDefault="005E4839" w:rsidP="005E4839">
      <w:pPr>
        <w:tabs>
          <w:tab w:val="left" w:pos="567"/>
        </w:tabs>
        <w:spacing w:line="240" w:lineRule="auto"/>
        <w:contextualSpacing/>
        <w:jc w:val="left"/>
        <w:rPr>
          <w:rFonts w:cs="Arial"/>
          <w:b/>
          <w:sz w:val="24"/>
          <w:szCs w:val="24"/>
        </w:rPr>
      </w:pPr>
      <w:r w:rsidRPr="00804578">
        <w:rPr>
          <w:rFonts w:cs="Arial"/>
          <w:b/>
          <w:sz w:val="24"/>
          <w:szCs w:val="24"/>
        </w:rPr>
        <w:t xml:space="preserve">НАЧИН </w:t>
      </w:r>
      <w:r w:rsidR="00595D1E">
        <w:rPr>
          <w:rFonts w:cs="Arial"/>
          <w:b/>
          <w:sz w:val="24"/>
          <w:szCs w:val="24"/>
          <w:lang w:val="sr-Cyrl-RS"/>
        </w:rPr>
        <w:t xml:space="preserve">И РОК </w:t>
      </w:r>
      <w:r w:rsidRPr="00804578">
        <w:rPr>
          <w:rFonts w:cs="Arial"/>
          <w:b/>
          <w:sz w:val="24"/>
          <w:szCs w:val="24"/>
        </w:rPr>
        <w:t>ПЛАЋАЊА</w:t>
      </w:r>
    </w:p>
    <w:p w14:paraId="506A7EF2" w14:textId="77777777"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3</w:t>
      </w:r>
      <w:r w:rsidRPr="005E4839">
        <w:rPr>
          <w:rFonts w:cs="Arial"/>
          <w:sz w:val="24"/>
          <w:szCs w:val="24"/>
        </w:rPr>
        <w:t>.</w:t>
      </w:r>
    </w:p>
    <w:p w14:paraId="2094EC39" w14:textId="77777777" w:rsidR="005E4839" w:rsidRDefault="005E4839" w:rsidP="005E4839">
      <w:pPr>
        <w:tabs>
          <w:tab w:val="left" w:pos="567"/>
        </w:tabs>
        <w:spacing w:line="240" w:lineRule="auto"/>
        <w:contextualSpacing/>
        <w:rPr>
          <w:rFonts w:cs="Arial"/>
          <w:sz w:val="24"/>
          <w:szCs w:val="24"/>
          <w:lang w:val="ru-RU"/>
        </w:rPr>
      </w:pPr>
      <w:r w:rsidRPr="005E4839">
        <w:rPr>
          <w:rFonts w:cs="Arial"/>
          <w:sz w:val="24"/>
          <w:szCs w:val="24"/>
          <w:lang w:val="ru-RU"/>
        </w:rPr>
        <w:t>Корисник услуге се обавезује да Пружаоцу услуге плати извршену Услугу динарски/</w:t>
      </w:r>
      <w:r w:rsidRPr="005E4839">
        <w:rPr>
          <w:rFonts w:cs="Arial"/>
          <w:sz w:val="24"/>
          <w:szCs w:val="24"/>
        </w:rPr>
        <w:t>EUR</w:t>
      </w:r>
      <w:r w:rsidRPr="005E4839">
        <w:rPr>
          <w:rFonts w:cs="Arial"/>
          <w:sz w:val="24"/>
          <w:szCs w:val="24"/>
          <w:lang w:val="ru-RU"/>
        </w:rPr>
        <w:t>, на следећи начин:</w:t>
      </w:r>
    </w:p>
    <w:p w14:paraId="56047749" w14:textId="77777777" w:rsidR="00E66701" w:rsidRPr="005E4839" w:rsidRDefault="00E66701" w:rsidP="005E4839">
      <w:pPr>
        <w:tabs>
          <w:tab w:val="left" w:pos="567"/>
        </w:tabs>
        <w:spacing w:line="240" w:lineRule="auto"/>
        <w:contextualSpacing/>
        <w:rPr>
          <w:rFonts w:cs="Arial"/>
          <w:sz w:val="24"/>
          <w:szCs w:val="24"/>
          <w:lang w:val="ru-RU"/>
        </w:rPr>
      </w:pPr>
    </w:p>
    <w:p w14:paraId="5ADEAE65" w14:textId="77777777" w:rsidR="00C430EE" w:rsidRPr="00E66701" w:rsidRDefault="00C430EE" w:rsidP="00C430EE">
      <w:pPr>
        <w:numPr>
          <w:ilvl w:val="0"/>
          <w:numId w:val="21"/>
        </w:numPr>
        <w:tabs>
          <w:tab w:val="left" w:pos="567"/>
        </w:tabs>
        <w:spacing w:before="120" w:line="240" w:lineRule="auto"/>
        <w:rPr>
          <w:rFonts w:cs="Arial"/>
          <w:sz w:val="24"/>
          <w:szCs w:val="24"/>
          <w:lang w:val="sr-Cyrl-RS"/>
        </w:rPr>
      </w:pPr>
      <w:r w:rsidRPr="00E66701">
        <w:rPr>
          <w:rFonts w:cs="Arial"/>
          <w:sz w:val="24"/>
          <w:szCs w:val="24"/>
          <w:lang w:val="sr-Cyrl-RS"/>
        </w:rPr>
        <w:t>35%</w:t>
      </w:r>
      <w:r w:rsidRPr="00E66701">
        <w:rPr>
          <w:rFonts w:cs="Arial"/>
          <w:sz w:val="24"/>
          <w:szCs w:val="24"/>
        </w:rPr>
        <w:t xml:space="preserve"> укупне вредности услуге са припадајућим порезом на додату вредност биће плаћено након извршења </w:t>
      </w:r>
      <w:r w:rsidRPr="00E66701">
        <w:rPr>
          <w:rFonts w:cs="Arial"/>
          <w:sz w:val="24"/>
          <w:szCs w:val="24"/>
          <w:lang w:val="sr-Cyrl-RS"/>
        </w:rPr>
        <w:t>испоруке лиценци</w:t>
      </w:r>
      <w:r>
        <w:rPr>
          <w:rFonts w:cs="Arial"/>
          <w:sz w:val="24"/>
          <w:szCs w:val="24"/>
        </w:rPr>
        <w:t>, у року од 45 (словима: четрдесет</w:t>
      </w:r>
      <w:r w:rsidRPr="00E66701">
        <w:rPr>
          <w:rFonts w:cs="Arial"/>
          <w:sz w:val="24"/>
          <w:szCs w:val="24"/>
        </w:rPr>
        <w:t>пет) дана од дана пријема одговарајућег рачуна издатог на основу прихваћеног и одобреног</w:t>
      </w:r>
      <w:r>
        <w:rPr>
          <w:rFonts w:cs="Arial"/>
          <w:sz w:val="24"/>
          <w:szCs w:val="24"/>
          <w:lang w:val="sr-Cyrl-RS"/>
        </w:rPr>
        <w:t xml:space="preserve"> </w:t>
      </w:r>
      <w:r w:rsidRPr="00E66701">
        <w:rPr>
          <w:rFonts w:cs="Arial"/>
          <w:sz w:val="24"/>
          <w:szCs w:val="24"/>
        </w:rPr>
        <w:t xml:space="preserve">Записника о </w:t>
      </w:r>
      <w:r>
        <w:rPr>
          <w:rFonts w:cs="Arial"/>
          <w:sz w:val="24"/>
          <w:szCs w:val="24"/>
          <w:lang w:val="sr-Cyrl-RS"/>
        </w:rPr>
        <w:t>квантитативном и к</w:t>
      </w:r>
      <w:r w:rsidRPr="00E66701">
        <w:rPr>
          <w:rFonts w:cs="Arial"/>
          <w:sz w:val="24"/>
          <w:szCs w:val="24"/>
        </w:rPr>
        <w:t xml:space="preserve">валитативном пријему </w:t>
      </w:r>
      <w:r>
        <w:rPr>
          <w:rFonts w:cs="Arial"/>
          <w:sz w:val="24"/>
          <w:szCs w:val="24"/>
          <w:lang w:val="sr-Cyrl-RS"/>
        </w:rPr>
        <w:t xml:space="preserve">лиценци </w:t>
      </w:r>
      <w:r w:rsidRPr="00E66701">
        <w:rPr>
          <w:rFonts w:cs="Arial"/>
          <w:sz w:val="24"/>
          <w:szCs w:val="24"/>
        </w:rPr>
        <w:t>(без примедби), потписаног од стране овлашћених представника Уговорних страна</w:t>
      </w:r>
      <w:r>
        <w:rPr>
          <w:rFonts w:cs="Arial"/>
          <w:sz w:val="24"/>
          <w:szCs w:val="24"/>
          <w:lang w:val="sr-Cyrl-RS"/>
        </w:rPr>
        <w:t>;</w:t>
      </w:r>
    </w:p>
    <w:p w14:paraId="2BD53CB9" w14:textId="77777777" w:rsidR="00C430EE" w:rsidRPr="00E66701" w:rsidRDefault="00C430EE" w:rsidP="00C430EE">
      <w:pPr>
        <w:tabs>
          <w:tab w:val="left" w:pos="567"/>
        </w:tabs>
        <w:spacing w:line="240" w:lineRule="auto"/>
        <w:rPr>
          <w:rFonts w:cs="Arial"/>
          <w:sz w:val="24"/>
          <w:szCs w:val="24"/>
          <w:lang w:val="sr-Cyrl-RS"/>
        </w:rPr>
      </w:pPr>
    </w:p>
    <w:p w14:paraId="2E874B7E" w14:textId="77777777" w:rsidR="00C430EE" w:rsidRPr="00E66701" w:rsidRDefault="00C430EE" w:rsidP="00C430EE">
      <w:pPr>
        <w:numPr>
          <w:ilvl w:val="0"/>
          <w:numId w:val="21"/>
        </w:numPr>
        <w:tabs>
          <w:tab w:val="left" w:pos="567"/>
        </w:tabs>
        <w:spacing w:before="120" w:line="240" w:lineRule="auto"/>
        <w:rPr>
          <w:rFonts w:cs="Arial"/>
          <w:sz w:val="24"/>
          <w:szCs w:val="24"/>
        </w:rPr>
      </w:pPr>
      <w:r w:rsidRPr="00E66701">
        <w:rPr>
          <w:rFonts w:cs="Arial"/>
          <w:sz w:val="24"/>
          <w:szCs w:val="24"/>
          <w:lang w:val="sr-Cyrl-RS"/>
        </w:rPr>
        <w:t>20%</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дефинисања концептуалног дизајна</w:t>
      </w:r>
      <w:r w:rsidRPr="00E66701">
        <w:rPr>
          <w:rFonts w:cs="Arial"/>
          <w:sz w:val="24"/>
          <w:szCs w:val="24"/>
        </w:rPr>
        <w:t xml:space="preserve">, </w:t>
      </w:r>
      <w:r>
        <w:rPr>
          <w:rFonts w:cs="Arial"/>
          <w:sz w:val="24"/>
          <w:szCs w:val="24"/>
        </w:rPr>
        <w:t xml:space="preserve">у року </w:t>
      </w:r>
      <w:r w:rsidRPr="00E66701">
        <w:rPr>
          <w:rFonts w:cs="Arial"/>
          <w:sz w:val="24"/>
          <w:szCs w:val="24"/>
        </w:rPr>
        <w:t>о</w:t>
      </w:r>
      <w:r>
        <w:rPr>
          <w:rFonts w:cs="Arial"/>
          <w:sz w:val="24"/>
          <w:szCs w:val="24"/>
          <w:lang w:val="sr-Cyrl-RS"/>
        </w:rPr>
        <w:t>д</w:t>
      </w:r>
      <w:r>
        <w:rPr>
          <w:rFonts w:cs="Arial"/>
          <w:sz w:val="24"/>
          <w:szCs w:val="24"/>
        </w:rPr>
        <w:t xml:space="preserve"> 45 (словима: четрдесет</w:t>
      </w:r>
      <w:r w:rsidRPr="00E66701">
        <w:rPr>
          <w:rFonts w:cs="Arial"/>
          <w:sz w:val="24"/>
          <w:szCs w:val="24"/>
        </w:rPr>
        <w:t xml:space="preserve">пет) дана од дана пријема одговарајућег рачуна издатог на основу прихваћеног и </w:t>
      </w:r>
      <w:r>
        <w:rPr>
          <w:rFonts w:cs="Arial"/>
          <w:sz w:val="24"/>
          <w:szCs w:val="24"/>
          <w:lang w:val="sr-Cyrl-RS"/>
        </w:rPr>
        <w:t xml:space="preserve">одобреног </w:t>
      </w:r>
      <w:r w:rsidRPr="00E66701">
        <w:rPr>
          <w:rFonts w:cs="Arial"/>
          <w:sz w:val="24"/>
          <w:szCs w:val="24"/>
        </w:rPr>
        <w:t xml:space="preserve">Записника о </w:t>
      </w:r>
      <w:r>
        <w:rPr>
          <w:rFonts w:cs="Arial"/>
          <w:sz w:val="24"/>
          <w:szCs w:val="24"/>
          <w:lang w:val="sr-Cyrl-RS"/>
        </w:rPr>
        <w:t xml:space="preserve">квантитативном и </w:t>
      </w:r>
      <w:r w:rsidRPr="00E66701">
        <w:rPr>
          <w:rFonts w:cs="Arial"/>
          <w:sz w:val="24"/>
          <w:szCs w:val="24"/>
        </w:rPr>
        <w:t>квалитативном пријему (без примедби)</w:t>
      </w:r>
      <w:r>
        <w:rPr>
          <w:rFonts w:cs="Arial"/>
          <w:sz w:val="24"/>
          <w:szCs w:val="24"/>
          <w:lang w:val="sr-Cyrl-RS"/>
        </w:rPr>
        <w:t xml:space="preserve"> којим је прихваћена детаљна функционална спецификација</w:t>
      </w:r>
      <w:r w:rsidRPr="00E66701">
        <w:rPr>
          <w:rFonts w:cs="Arial"/>
          <w:sz w:val="24"/>
          <w:szCs w:val="24"/>
        </w:rPr>
        <w:t>, потписаног од стране овлашћених  представника Уговорних страна</w:t>
      </w:r>
      <w:r>
        <w:rPr>
          <w:rFonts w:cs="Arial"/>
          <w:sz w:val="24"/>
          <w:szCs w:val="24"/>
          <w:lang w:val="sr-Cyrl-RS"/>
        </w:rPr>
        <w:t>;</w:t>
      </w:r>
    </w:p>
    <w:p w14:paraId="1767E2CA" w14:textId="77777777" w:rsidR="00C430EE" w:rsidRPr="00E66701" w:rsidRDefault="00C430EE" w:rsidP="00C430EE">
      <w:pPr>
        <w:numPr>
          <w:ilvl w:val="0"/>
          <w:numId w:val="21"/>
        </w:numPr>
        <w:tabs>
          <w:tab w:val="left" w:pos="567"/>
        </w:tabs>
        <w:spacing w:before="120" w:line="240" w:lineRule="auto"/>
        <w:rPr>
          <w:rFonts w:cs="Arial"/>
          <w:sz w:val="24"/>
          <w:szCs w:val="24"/>
        </w:rPr>
      </w:pPr>
      <w:r w:rsidRPr="00E66701">
        <w:rPr>
          <w:rFonts w:cs="Arial"/>
          <w:sz w:val="24"/>
          <w:szCs w:val="24"/>
          <w:lang w:val="sr-Cyrl-RS"/>
        </w:rPr>
        <w:lastRenderedPageBreak/>
        <w:t>30%</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имплементације решења</w:t>
      </w:r>
      <w:r>
        <w:rPr>
          <w:rFonts w:cs="Arial"/>
          <w:sz w:val="24"/>
          <w:szCs w:val="24"/>
        </w:rPr>
        <w:t>, у року од 45 (словима: четрдесет</w:t>
      </w:r>
      <w:r w:rsidRPr="00E66701">
        <w:rPr>
          <w:rFonts w:cs="Arial"/>
          <w:sz w:val="24"/>
          <w:szCs w:val="24"/>
        </w:rPr>
        <w:t xml:space="preserve">пет) дана од дана пријема одговарајућег рачуна издатог на основу прихваћеног и одобреног </w:t>
      </w:r>
      <w:r w:rsidRPr="001F03A1">
        <w:rPr>
          <w:rFonts w:cs="Arial"/>
          <w:sz w:val="24"/>
          <w:szCs w:val="24"/>
        </w:rPr>
        <w:t>Записник</w:t>
      </w:r>
      <w:r>
        <w:rPr>
          <w:rFonts w:cs="Arial"/>
          <w:sz w:val="24"/>
          <w:szCs w:val="24"/>
          <w:lang w:val="sr-Cyrl-RS"/>
        </w:rPr>
        <w:t>а</w:t>
      </w:r>
      <w:r>
        <w:rPr>
          <w:rFonts w:cs="Arial"/>
          <w:sz w:val="24"/>
          <w:szCs w:val="24"/>
        </w:rPr>
        <w:t xml:space="preserve"> о извршеној испоруци</w:t>
      </w:r>
      <w:r w:rsidRPr="001F03A1">
        <w:rPr>
          <w:rFonts w:cs="Arial"/>
          <w:sz w:val="24"/>
          <w:szCs w:val="24"/>
        </w:rPr>
        <w:t xml:space="preserve"> б</w:t>
      </w:r>
      <w:r>
        <w:rPr>
          <w:rFonts w:cs="Arial"/>
          <w:sz w:val="24"/>
          <w:szCs w:val="24"/>
        </w:rPr>
        <w:t>ета верзије софтверског система</w:t>
      </w:r>
      <w:r w:rsidRPr="00E66701">
        <w:rPr>
          <w:rFonts w:cs="Arial"/>
          <w:sz w:val="24"/>
          <w:szCs w:val="24"/>
        </w:rPr>
        <w:t xml:space="preserve"> (без примедби), </w:t>
      </w:r>
      <w:r>
        <w:rPr>
          <w:rFonts w:cs="Arial"/>
          <w:sz w:val="24"/>
          <w:szCs w:val="24"/>
        </w:rPr>
        <w:t>потписаног од стране овлашћених</w:t>
      </w:r>
      <w:r w:rsidRPr="00E66701">
        <w:rPr>
          <w:rFonts w:cs="Arial"/>
          <w:sz w:val="24"/>
          <w:szCs w:val="24"/>
        </w:rPr>
        <w:t xml:space="preserve"> представника Уговорних страна</w:t>
      </w:r>
      <w:r>
        <w:rPr>
          <w:rFonts w:cs="Arial"/>
          <w:sz w:val="24"/>
          <w:szCs w:val="24"/>
          <w:lang w:val="sr-Cyrl-RS"/>
        </w:rPr>
        <w:t>;</w:t>
      </w:r>
    </w:p>
    <w:p w14:paraId="077413D6" w14:textId="77777777" w:rsidR="00C430EE" w:rsidRPr="00E66701" w:rsidRDefault="00C430EE" w:rsidP="00C430EE">
      <w:pPr>
        <w:spacing w:before="120" w:after="200"/>
        <w:ind w:left="720"/>
        <w:contextualSpacing/>
        <w:rPr>
          <w:rFonts w:ascii="Calibri" w:eastAsia="Calibri" w:hAnsi="Calibri" w:cs="Arial"/>
          <w:sz w:val="24"/>
          <w:szCs w:val="24"/>
        </w:rPr>
      </w:pPr>
    </w:p>
    <w:p w14:paraId="0B29B1EB" w14:textId="3713A0DC" w:rsidR="00C430EE" w:rsidRPr="00E66701" w:rsidRDefault="00C430EE" w:rsidP="00C430EE">
      <w:pPr>
        <w:numPr>
          <w:ilvl w:val="0"/>
          <w:numId w:val="21"/>
        </w:numPr>
        <w:tabs>
          <w:tab w:val="left" w:pos="567"/>
        </w:tabs>
        <w:spacing w:before="120" w:line="240" w:lineRule="auto"/>
        <w:rPr>
          <w:rFonts w:cs="Arial"/>
          <w:sz w:val="24"/>
          <w:szCs w:val="24"/>
        </w:rPr>
      </w:pPr>
      <w:r w:rsidRPr="00E66701">
        <w:rPr>
          <w:rFonts w:cs="Arial"/>
          <w:sz w:val="24"/>
          <w:szCs w:val="24"/>
          <w:lang w:val="sr-Cyrl-RS"/>
        </w:rPr>
        <w:t>5%</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тестирања</w:t>
      </w:r>
      <w:r>
        <w:rPr>
          <w:rFonts w:cs="Arial"/>
          <w:sz w:val="24"/>
          <w:szCs w:val="24"/>
        </w:rPr>
        <w:t>, у року од 45 (словима: четрдесет</w:t>
      </w:r>
      <w:r w:rsidRPr="00E66701">
        <w:rPr>
          <w:rFonts w:cs="Arial"/>
          <w:sz w:val="24"/>
          <w:szCs w:val="24"/>
        </w:rPr>
        <w:t xml:space="preserve">пет) дана од дана пријема одговарајућег рачуна издатог на основу прихваћеног и одобреног </w:t>
      </w:r>
      <w:r w:rsidRPr="001F03A1">
        <w:rPr>
          <w:rFonts w:cs="Arial"/>
          <w:sz w:val="24"/>
          <w:szCs w:val="24"/>
        </w:rPr>
        <w:t>Записник</w:t>
      </w:r>
      <w:r w:rsidR="00804578">
        <w:rPr>
          <w:rFonts w:cs="Arial"/>
          <w:sz w:val="24"/>
          <w:szCs w:val="24"/>
          <w:lang w:val="sr-Cyrl-RS"/>
        </w:rPr>
        <w:t>а</w:t>
      </w:r>
      <w:r w:rsidRPr="001F03A1">
        <w:rPr>
          <w:rFonts w:cs="Arial"/>
          <w:sz w:val="24"/>
          <w:szCs w:val="24"/>
        </w:rPr>
        <w:t xml:space="preserve"> о извршеној испоруци финалне верзије софтверс</w:t>
      </w:r>
      <w:r>
        <w:rPr>
          <w:rFonts w:cs="Arial"/>
          <w:sz w:val="24"/>
          <w:szCs w:val="24"/>
        </w:rPr>
        <w:t xml:space="preserve">ког система </w:t>
      </w:r>
      <w:r w:rsidRPr="00E66701">
        <w:rPr>
          <w:rFonts w:cs="Arial"/>
          <w:sz w:val="24"/>
          <w:szCs w:val="24"/>
        </w:rPr>
        <w:t>(без примедби), п</w:t>
      </w:r>
      <w:r>
        <w:rPr>
          <w:rFonts w:cs="Arial"/>
          <w:sz w:val="24"/>
          <w:szCs w:val="24"/>
        </w:rPr>
        <w:t xml:space="preserve">отписаног од стране овлашћених </w:t>
      </w:r>
      <w:r w:rsidRPr="00E66701">
        <w:rPr>
          <w:rFonts w:cs="Arial"/>
          <w:sz w:val="24"/>
          <w:szCs w:val="24"/>
        </w:rPr>
        <w:t>представника Уговорних страна</w:t>
      </w:r>
      <w:r>
        <w:rPr>
          <w:rFonts w:cs="Arial"/>
          <w:sz w:val="24"/>
          <w:szCs w:val="24"/>
          <w:lang w:val="sr-Cyrl-RS"/>
        </w:rPr>
        <w:t>;</w:t>
      </w:r>
    </w:p>
    <w:p w14:paraId="599B2830" w14:textId="77777777" w:rsidR="00C430EE" w:rsidRPr="00E66701" w:rsidRDefault="00C430EE" w:rsidP="00C430EE">
      <w:pPr>
        <w:spacing w:before="120" w:after="200"/>
        <w:ind w:left="720"/>
        <w:contextualSpacing/>
        <w:rPr>
          <w:rFonts w:ascii="Calibri" w:eastAsia="Calibri" w:hAnsi="Calibri" w:cs="Arial"/>
          <w:sz w:val="24"/>
          <w:szCs w:val="24"/>
        </w:rPr>
      </w:pPr>
    </w:p>
    <w:p w14:paraId="30618C89" w14:textId="4A3B8C8A" w:rsidR="00C430EE" w:rsidRPr="009A2260" w:rsidRDefault="00C430EE" w:rsidP="00C430EE">
      <w:pPr>
        <w:numPr>
          <w:ilvl w:val="0"/>
          <w:numId w:val="21"/>
        </w:numPr>
        <w:tabs>
          <w:tab w:val="left" w:pos="567"/>
        </w:tabs>
        <w:spacing w:line="240" w:lineRule="auto"/>
        <w:contextualSpacing/>
        <w:rPr>
          <w:rFonts w:cs="Arial"/>
          <w:sz w:val="24"/>
          <w:szCs w:val="24"/>
        </w:rPr>
      </w:pPr>
      <w:r w:rsidRPr="00E66701">
        <w:rPr>
          <w:rFonts w:cs="Arial"/>
          <w:sz w:val="24"/>
          <w:szCs w:val="24"/>
          <w:lang w:val="sr-Cyrl-RS"/>
        </w:rPr>
        <w:t>5%</w:t>
      </w:r>
      <w:r w:rsidRPr="00E66701">
        <w:rPr>
          <w:rFonts w:cs="Arial"/>
          <w:sz w:val="24"/>
          <w:szCs w:val="24"/>
        </w:rPr>
        <w:t xml:space="preserve"> укупне вредности услуге са припадајућим порезом на додату вредност биће плаћено након извршења Услуге</w:t>
      </w:r>
      <w:r w:rsidRPr="00E66701">
        <w:rPr>
          <w:rFonts w:cs="Arial"/>
          <w:sz w:val="24"/>
          <w:szCs w:val="24"/>
          <w:lang w:val="sr-Cyrl-RS"/>
        </w:rPr>
        <w:t xml:space="preserve"> корисничке обуке</w:t>
      </w:r>
      <w:r w:rsidR="00595D1E">
        <w:rPr>
          <w:rFonts w:cs="Arial"/>
          <w:sz w:val="24"/>
          <w:szCs w:val="24"/>
        </w:rPr>
        <w:t xml:space="preserve">, у року </w:t>
      </w:r>
      <w:r w:rsidR="00595D1E">
        <w:rPr>
          <w:rFonts w:cs="Arial"/>
          <w:sz w:val="24"/>
          <w:szCs w:val="24"/>
          <w:lang w:val="sr-Cyrl-RS"/>
        </w:rPr>
        <w:t>од</w:t>
      </w:r>
      <w:r w:rsidRPr="00E66701">
        <w:rPr>
          <w:rFonts w:cs="Arial"/>
          <w:sz w:val="24"/>
          <w:szCs w:val="24"/>
        </w:rPr>
        <w:t xml:space="preserve"> 45 (словима: четрдесет пет) дана од дана пријема одговарајућег рачуна издатог на основу </w:t>
      </w:r>
      <w:r w:rsidRPr="009A2260">
        <w:rPr>
          <w:rFonts w:cs="Arial"/>
          <w:sz w:val="24"/>
          <w:szCs w:val="24"/>
        </w:rPr>
        <w:t xml:space="preserve">прихваћеног и одобреног </w:t>
      </w:r>
      <w:r w:rsidRPr="001F03A1">
        <w:rPr>
          <w:rFonts w:cs="Arial"/>
          <w:sz w:val="24"/>
          <w:szCs w:val="24"/>
        </w:rPr>
        <w:t>Записник</w:t>
      </w:r>
      <w:r w:rsidR="00804578">
        <w:rPr>
          <w:rFonts w:cs="Arial"/>
          <w:sz w:val="24"/>
          <w:szCs w:val="24"/>
          <w:lang w:val="sr-Cyrl-RS"/>
        </w:rPr>
        <w:t>а</w:t>
      </w:r>
      <w:r w:rsidRPr="001F03A1">
        <w:rPr>
          <w:rFonts w:cs="Arial"/>
          <w:sz w:val="24"/>
          <w:szCs w:val="24"/>
        </w:rPr>
        <w:t xml:space="preserve"> о извршеној корисничкој обуци </w:t>
      </w:r>
      <w:r w:rsidRPr="009A2260">
        <w:rPr>
          <w:rFonts w:cs="Arial"/>
          <w:sz w:val="24"/>
          <w:szCs w:val="24"/>
        </w:rPr>
        <w:t>(без примедби), потписаног од стране овлашћених представника Уговорних страна</w:t>
      </w:r>
      <w:r>
        <w:rPr>
          <w:rFonts w:cs="Arial"/>
          <w:sz w:val="24"/>
          <w:szCs w:val="24"/>
          <w:lang w:val="sr-Cyrl-RS"/>
        </w:rPr>
        <w:t>;</w:t>
      </w:r>
    </w:p>
    <w:p w14:paraId="2959281B" w14:textId="77777777" w:rsidR="00C430EE" w:rsidRPr="009A2260" w:rsidRDefault="00C430EE" w:rsidP="00C430EE">
      <w:pPr>
        <w:spacing w:line="240" w:lineRule="auto"/>
        <w:ind w:left="720"/>
        <w:contextualSpacing/>
        <w:rPr>
          <w:rFonts w:eastAsia="Calibri" w:cs="Arial"/>
          <w:sz w:val="24"/>
          <w:szCs w:val="24"/>
        </w:rPr>
      </w:pPr>
    </w:p>
    <w:p w14:paraId="5C646075" w14:textId="06B83D15" w:rsidR="00C430EE" w:rsidRPr="009A2260" w:rsidRDefault="00C430EE" w:rsidP="00C430EE">
      <w:pPr>
        <w:pStyle w:val="ListParagraph"/>
        <w:numPr>
          <w:ilvl w:val="0"/>
          <w:numId w:val="21"/>
        </w:numPr>
        <w:tabs>
          <w:tab w:val="left" w:pos="567"/>
        </w:tabs>
        <w:spacing w:after="0" w:line="240" w:lineRule="auto"/>
        <w:rPr>
          <w:rFonts w:ascii="Arial" w:hAnsi="Arial" w:cs="Arial"/>
          <w:sz w:val="24"/>
          <w:szCs w:val="24"/>
          <w:lang w:val="sr-Cyrl-RS"/>
        </w:rPr>
      </w:pPr>
      <w:r w:rsidRPr="009A2260">
        <w:rPr>
          <w:rFonts w:ascii="Arial" w:hAnsi="Arial" w:cs="Arial"/>
          <w:sz w:val="24"/>
          <w:szCs w:val="24"/>
          <w:lang w:val="sr-Cyrl-RS"/>
        </w:rPr>
        <w:t>5%</w:t>
      </w:r>
      <w:r w:rsidRPr="009A2260">
        <w:rPr>
          <w:rFonts w:ascii="Arial" w:hAnsi="Arial" w:cs="Arial"/>
          <w:sz w:val="24"/>
          <w:szCs w:val="24"/>
        </w:rPr>
        <w:t xml:space="preserve"> укупне вредности услуге са припадајућим порезом на додату вредност биће плаћено након извршења Услуге</w:t>
      </w:r>
      <w:r w:rsidRPr="009A2260">
        <w:rPr>
          <w:rFonts w:ascii="Arial" w:hAnsi="Arial" w:cs="Arial"/>
          <w:sz w:val="24"/>
          <w:szCs w:val="24"/>
          <w:lang w:val="sr-Cyrl-RS"/>
        </w:rPr>
        <w:t xml:space="preserve"> пуштања у продукцију</w:t>
      </w:r>
      <w:r w:rsidR="00595D1E">
        <w:rPr>
          <w:rFonts w:ascii="Arial" w:hAnsi="Arial" w:cs="Arial"/>
          <w:sz w:val="24"/>
          <w:szCs w:val="24"/>
        </w:rPr>
        <w:t>, у року од</w:t>
      </w:r>
      <w:r w:rsidRPr="009A2260">
        <w:rPr>
          <w:rFonts w:ascii="Arial" w:hAnsi="Arial" w:cs="Arial"/>
          <w:sz w:val="24"/>
          <w:szCs w:val="24"/>
        </w:rPr>
        <w:t xml:space="preserve"> 45 (словима: четрдесет пет) дана од дана пријема одговарајућег рачуна издатог на основу прихваћеног и одобреног </w:t>
      </w:r>
      <w:r w:rsidRPr="001F03A1">
        <w:rPr>
          <w:rFonts w:ascii="Arial" w:hAnsi="Arial" w:cs="Arial"/>
          <w:sz w:val="24"/>
          <w:szCs w:val="24"/>
        </w:rPr>
        <w:t>Записник</w:t>
      </w:r>
      <w:r w:rsidR="00804578">
        <w:rPr>
          <w:rFonts w:ascii="Arial" w:hAnsi="Arial" w:cs="Arial"/>
          <w:sz w:val="24"/>
          <w:szCs w:val="24"/>
          <w:lang w:val="sr-Cyrl-RS"/>
        </w:rPr>
        <w:t>а</w:t>
      </w:r>
      <w:r w:rsidRPr="001F03A1">
        <w:rPr>
          <w:rFonts w:ascii="Arial" w:hAnsi="Arial" w:cs="Arial"/>
          <w:sz w:val="24"/>
          <w:szCs w:val="24"/>
        </w:rPr>
        <w:t xml:space="preserve"> о успешном пуштању система у рад </w:t>
      </w:r>
      <w:r w:rsidRPr="009A2260">
        <w:rPr>
          <w:rFonts w:ascii="Arial" w:hAnsi="Arial" w:cs="Arial"/>
          <w:sz w:val="24"/>
          <w:szCs w:val="24"/>
        </w:rPr>
        <w:t>(без примедби), потписаног од стране овлашћених  представника Уговорних страна</w:t>
      </w:r>
      <w:r w:rsidRPr="009A2260">
        <w:rPr>
          <w:rFonts w:ascii="Arial" w:hAnsi="Arial" w:cs="Arial"/>
          <w:sz w:val="24"/>
          <w:szCs w:val="24"/>
          <w:lang w:val="sr-Cyrl-RS"/>
        </w:rPr>
        <w:t>.</w:t>
      </w:r>
    </w:p>
    <w:p w14:paraId="03C6DD49" w14:textId="18FC67EE" w:rsidR="005E4839" w:rsidRPr="005E4839" w:rsidRDefault="005E4839" w:rsidP="005E4839">
      <w:pPr>
        <w:tabs>
          <w:tab w:val="left" w:pos="567"/>
        </w:tabs>
        <w:spacing w:line="240" w:lineRule="auto"/>
        <w:contextualSpacing/>
        <w:rPr>
          <w:rFonts w:cs="Arial"/>
          <w:sz w:val="24"/>
          <w:szCs w:val="24"/>
          <w:lang w:val="ru-RU"/>
        </w:rPr>
      </w:pPr>
    </w:p>
    <w:p w14:paraId="7F23F6F5" w14:textId="71D31C8D" w:rsidR="005E4839" w:rsidRPr="005E4839" w:rsidRDefault="005E4839" w:rsidP="005E4839">
      <w:pPr>
        <w:tabs>
          <w:tab w:val="left" w:pos="567"/>
        </w:tabs>
        <w:spacing w:line="240" w:lineRule="auto"/>
        <w:contextualSpacing/>
        <w:rPr>
          <w:rFonts w:cs="Arial"/>
          <w:sz w:val="24"/>
          <w:szCs w:val="24"/>
          <w:lang w:val="sr-Cyrl-RS"/>
        </w:rPr>
      </w:pPr>
      <w:r w:rsidRPr="005E4839">
        <w:rPr>
          <w:rFonts w:cs="Arial"/>
          <w:bCs/>
          <w:sz w:val="24"/>
          <w:szCs w:val="24"/>
          <w:lang w:val="sr-Cyrl-RS"/>
        </w:rPr>
        <w:t>Уз рачун, који гласи и доставља се на адресу Корисника услуге</w:t>
      </w:r>
      <w:r w:rsidR="00595D1E">
        <w:rPr>
          <w:rFonts w:cs="Arial"/>
          <w:bCs/>
          <w:sz w:val="24"/>
          <w:szCs w:val="24"/>
          <w:lang w:val="sr-Cyrl-RS"/>
        </w:rPr>
        <w:t>,</w:t>
      </w:r>
      <w:r w:rsidRPr="005E4839">
        <w:rPr>
          <w:rFonts w:cs="Arial"/>
          <w:bCs/>
          <w:sz w:val="24"/>
          <w:szCs w:val="24"/>
          <w:lang w:val="sr-Cyrl-RS"/>
        </w:rPr>
        <w:t xml:space="preserve"> </w:t>
      </w:r>
      <w:r w:rsidRPr="005E4839">
        <w:rPr>
          <w:rFonts w:cs="Arial"/>
          <w:bCs/>
          <w:sz w:val="24"/>
          <w:szCs w:val="24"/>
          <w:lang w:val="ru-RU"/>
        </w:rPr>
        <w:t xml:space="preserve">Јавно предузеће „Електропривреда Србије“ Београд, </w:t>
      </w:r>
      <w:r w:rsidRPr="005E4839">
        <w:rPr>
          <w:rFonts w:cs="Arial"/>
          <w:bCs/>
          <w:sz w:val="24"/>
          <w:szCs w:val="24"/>
          <w:lang w:val="sr-Cyrl-RS"/>
        </w:rPr>
        <w:t>Балканска бр. 13</w:t>
      </w:r>
      <w:r w:rsidRPr="005E4839">
        <w:rPr>
          <w:rFonts w:cs="Arial"/>
          <w:bCs/>
          <w:sz w:val="24"/>
          <w:szCs w:val="24"/>
          <w:lang w:val="ru-RU"/>
        </w:rPr>
        <w:t>, 11000 Београд, ПИБ 103920327</w:t>
      </w:r>
      <w:r w:rsidRPr="005E4839">
        <w:rPr>
          <w:rFonts w:cs="Arial"/>
          <w:bCs/>
          <w:sz w:val="24"/>
          <w:szCs w:val="24"/>
          <w:lang w:val="sr-Cyrl-RS"/>
        </w:rPr>
        <w:t xml:space="preserve">, и у коме се обавезно наводи број уговора по коме је извршена услуга, доставља се и </w:t>
      </w:r>
      <w:r w:rsidR="00C430EE">
        <w:rPr>
          <w:rFonts w:cs="Arial"/>
          <w:bCs/>
          <w:sz w:val="24"/>
          <w:szCs w:val="24"/>
          <w:lang w:val="sr-Cyrl-RS"/>
        </w:rPr>
        <w:t xml:space="preserve">одређени </w:t>
      </w:r>
      <w:r w:rsidRPr="005E4839">
        <w:rPr>
          <w:rFonts w:cs="Arial"/>
          <w:bCs/>
          <w:sz w:val="24"/>
          <w:szCs w:val="24"/>
          <w:lang w:val="sr-Cyrl-RS"/>
        </w:rPr>
        <w:t xml:space="preserve">Записник </w:t>
      </w:r>
      <w:r w:rsidR="00961593">
        <w:rPr>
          <w:rFonts w:cs="Arial"/>
          <w:bCs/>
          <w:sz w:val="24"/>
          <w:szCs w:val="24"/>
          <w:lang w:val="sr-Cyrl-RS"/>
        </w:rPr>
        <w:t>(</w:t>
      </w:r>
      <w:r w:rsidRPr="005E4839">
        <w:rPr>
          <w:rFonts w:cs="Arial"/>
          <w:bCs/>
          <w:sz w:val="24"/>
          <w:szCs w:val="24"/>
          <w:lang w:val="sr-Cyrl-RS"/>
        </w:rPr>
        <w:t>без примедби</w:t>
      </w:r>
      <w:r w:rsidR="00961593">
        <w:rPr>
          <w:rFonts w:cs="Arial"/>
          <w:bCs/>
          <w:sz w:val="24"/>
          <w:szCs w:val="24"/>
          <w:lang w:val="sr-Cyrl-RS"/>
        </w:rPr>
        <w:t>)</w:t>
      </w:r>
      <w:r w:rsidRPr="005E4839">
        <w:rPr>
          <w:rFonts w:cs="Arial"/>
          <w:bCs/>
          <w:sz w:val="24"/>
          <w:szCs w:val="24"/>
          <w:lang w:val="sr-Cyrl-RS"/>
        </w:rPr>
        <w:t xml:space="preserve">, </w:t>
      </w:r>
      <w:r w:rsidRPr="005E4839">
        <w:rPr>
          <w:rFonts w:cs="Arial"/>
          <w:sz w:val="24"/>
          <w:szCs w:val="24"/>
          <w:lang w:val="ru-RU"/>
        </w:rPr>
        <w:t>потписан од стране овлашћених  представника Корисника услуге и Пружаоца услуге</w:t>
      </w:r>
      <w:r w:rsidRPr="005E4839">
        <w:rPr>
          <w:rFonts w:cs="Arial"/>
          <w:sz w:val="24"/>
          <w:szCs w:val="24"/>
          <w:lang w:val="sr-Cyrl-RS"/>
        </w:rPr>
        <w:t>.</w:t>
      </w:r>
    </w:p>
    <w:p w14:paraId="21C6131C" w14:textId="77777777" w:rsidR="005E4839" w:rsidRPr="005E4839" w:rsidRDefault="005E4839" w:rsidP="005E4839">
      <w:pPr>
        <w:tabs>
          <w:tab w:val="left" w:pos="567"/>
        </w:tabs>
        <w:spacing w:line="240" w:lineRule="auto"/>
        <w:contextualSpacing/>
        <w:rPr>
          <w:rFonts w:cs="Arial"/>
          <w:sz w:val="24"/>
          <w:szCs w:val="24"/>
          <w:lang w:val="sr-Cyrl-RS"/>
        </w:rPr>
      </w:pPr>
    </w:p>
    <w:p w14:paraId="46D7E79F" w14:textId="77777777" w:rsidR="005E4839" w:rsidRPr="005E4839" w:rsidRDefault="005E4839" w:rsidP="005E4839">
      <w:pPr>
        <w:tabs>
          <w:tab w:val="left" w:pos="567"/>
        </w:tabs>
        <w:spacing w:line="240" w:lineRule="auto"/>
        <w:contextualSpacing/>
        <w:rPr>
          <w:rFonts w:cs="Arial"/>
          <w:i/>
          <w:color w:val="4F81BD" w:themeColor="accent1"/>
          <w:sz w:val="24"/>
          <w:szCs w:val="24"/>
          <w:lang w:val="ru-RU"/>
        </w:rPr>
      </w:pPr>
      <w:r w:rsidRPr="005E4839">
        <w:rPr>
          <w:rFonts w:cs="Arial"/>
          <w:i/>
          <w:color w:val="4F81BD" w:themeColor="accent1"/>
          <w:sz w:val="24"/>
          <w:szCs w:val="24"/>
          <w:lang w:val="ru-RU"/>
        </w:rPr>
        <w:t>У случају да је Пружалац услуге страно лице, плаћање нер</w:t>
      </w:r>
      <w:r w:rsidRPr="005E4839">
        <w:rPr>
          <w:rFonts w:cs="Arial"/>
          <w:i/>
          <w:color w:val="4F81BD" w:themeColor="accent1"/>
          <w:sz w:val="24"/>
          <w:szCs w:val="24"/>
          <w:lang w:val="sr-Cyrl-RS"/>
        </w:rPr>
        <w:t>е</w:t>
      </w:r>
      <w:r w:rsidRPr="005E4839">
        <w:rPr>
          <w:rFonts w:cs="Arial"/>
          <w:i/>
          <w:color w:val="4F81BD" w:themeColor="accent1"/>
          <w:sz w:val="24"/>
          <w:szCs w:val="24"/>
          <w:lang w:val="ru-RU"/>
        </w:rPr>
        <w:t>з</w:t>
      </w:r>
      <w:r w:rsidRPr="005E4839">
        <w:rPr>
          <w:rFonts w:cs="Arial"/>
          <w:i/>
          <w:color w:val="4F81BD" w:themeColor="accent1"/>
          <w:sz w:val="24"/>
          <w:szCs w:val="24"/>
          <w:lang w:val="sr-Cyrl-RS"/>
        </w:rPr>
        <w:t>и</w:t>
      </w:r>
      <w:r w:rsidRPr="005E4839">
        <w:rPr>
          <w:rFonts w:cs="Arial"/>
          <w:i/>
          <w:color w:val="4F81BD" w:themeColor="accent1"/>
          <w:sz w:val="24"/>
          <w:szCs w:val="24"/>
          <w:lang w:val="ru-RU"/>
        </w:rPr>
        <w:t>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3DD9F6B" w14:textId="77777777" w:rsidR="005E4839" w:rsidRPr="005E4839" w:rsidRDefault="005E4839" w:rsidP="005E4839">
      <w:pPr>
        <w:tabs>
          <w:tab w:val="left" w:pos="567"/>
        </w:tabs>
        <w:spacing w:line="240" w:lineRule="auto"/>
        <w:contextualSpacing/>
        <w:rPr>
          <w:rFonts w:cs="Arial"/>
          <w:i/>
          <w:color w:val="4F81BD" w:themeColor="accent1"/>
          <w:sz w:val="24"/>
          <w:szCs w:val="24"/>
          <w:lang w:val="sr-Cyrl-RS"/>
        </w:rPr>
      </w:pPr>
      <w:r w:rsidRPr="005E4839">
        <w:rPr>
          <w:rFonts w:cs="Arial"/>
          <w:i/>
          <w:color w:val="4F81BD" w:themeColor="accent1"/>
          <w:sz w:val="24"/>
          <w:szCs w:val="24"/>
          <w:lang w:val="ru-RU"/>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r w:rsidRPr="005E4839">
        <w:rPr>
          <w:rFonts w:cs="Arial"/>
          <w:i/>
          <w:color w:val="4F81BD" w:themeColor="accent1"/>
          <w:sz w:val="24"/>
          <w:szCs w:val="24"/>
          <w:lang w:val="sr-Cyrl-RS"/>
        </w:rPr>
        <w:t>.</w:t>
      </w:r>
    </w:p>
    <w:p w14:paraId="4839B1D9" w14:textId="77777777" w:rsidR="005E4839" w:rsidRPr="005E4839" w:rsidRDefault="005E4839" w:rsidP="005E4839">
      <w:pPr>
        <w:tabs>
          <w:tab w:val="left" w:pos="567"/>
        </w:tabs>
        <w:spacing w:line="240" w:lineRule="auto"/>
        <w:contextualSpacing/>
        <w:rPr>
          <w:rFonts w:cs="Arial"/>
          <w:i/>
          <w:color w:val="4F81BD" w:themeColor="accent1"/>
          <w:sz w:val="24"/>
          <w:szCs w:val="24"/>
          <w:lang w:val="sr-Cyrl-RS"/>
        </w:rPr>
      </w:pPr>
      <w:r w:rsidRPr="005E4839">
        <w:rPr>
          <w:rFonts w:cs="Arial"/>
          <w:i/>
          <w:color w:val="4F81BD" w:themeColor="accent1"/>
          <w:sz w:val="24"/>
          <w:szCs w:val="24"/>
          <w:lang w:val="sr-Cyrl-RS"/>
        </w:rPr>
        <w:t xml:space="preserve">  </w:t>
      </w:r>
    </w:p>
    <w:p w14:paraId="6868B3D6" w14:textId="77777777" w:rsidR="005E4839" w:rsidRPr="005E4839" w:rsidRDefault="005E4839" w:rsidP="005E4839">
      <w:pPr>
        <w:tabs>
          <w:tab w:val="left" w:pos="567"/>
        </w:tabs>
        <w:spacing w:line="240" w:lineRule="auto"/>
        <w:contextualSpacing/>
        <w:rPr>
          <w:rFonts w:cs="Arial"/>
          <w:i/>
          <w:color w:val="4F81BD" w:themeColor="accent1"/>
          <w:sz w:val="24"/>
          <w:szCs w:val="24"/>
          <w:lang w:val="ru-RU"/>
        </w:rPr>
      </w:pPr>
      <w:r w:rsidRPr="005E4839">
        <w:rPr>
          <w:rFonts w:cs="Arial"/>
          <w:i/>
          <w:color w:val="4F81BD" w:themeColor="accent1"/>
          <w:sz w:val="24"/>
          <w:szCs w:val="24"/>
          <w:lang w:val="ru-RU"/>
        </w:rPr>
        <w:t xml:space="preserve">Пружалац услуге, страно лице је у обавези да Корисник услуге достави, приликом потписивања Уговора или у року </w:t>
      </w:r>
      <w:r w:rsidRPr="005E4839">
        <w:rPr>
          <w:rFonts w:cs="Arial"/>
          <w:i/>
          <w:color w:val="4F81BD" w:themeColor="accent1"/>
          <w:sz w:val="24"/>
          <w:szCs w:val="24"/>
          <w:lang w:val="sr-Cyrl-RS"/>
        </w:rPr>
        <w:t>десет</w:t>
      </w:r>
      <w:r w:rsidRPr="005E4839">
        <w:rPr>
          <w:rFonts w:cs="Arial"/>
          <w:i/>
          <w:color w:val="4F81BD" w:themeColor="accent1"/>
          <w:sz w:val="24"/>
          <w:szCs w:val="24"/>
          <w:lang w:val="ru-RU"/>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Пружаоца услуге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5E4839">
        <w:rPr>
          <w:rFonts w:cs="Arial"/>
          <w:i/>
          <w:color w:val="4F81BD" w:themeColor="accent1"/>
          <w:sz w:val="24"/>
          <w:szCs w:val="24"/>
        </w:rPr>
        <w:t>www</w:t>
      </w:r>
      <w:r w:rsidRPr="005E4839">
        <w:rPr>
          <w:rFonts w:cs="Arial"/>
          <w:i/>
          <w:color w:val="4F81BD" w:themeColor="accent1"/>
          <w:sz w:val="24"/>
          <w:szCs w:val="24"/>
          <w:lang w:val="ru-RU"/>
        </w:rPr>
        <w:t>.</w:t>
      </w:r>
      <w:r w:rsidRPr="005E4839">
        <w:rPr>
          <w:rFonts w:cs="Arial"/>
          <w:i/>
          <w:color w:val="4F81BD" w:themeColor="accent1"/>
          <w:sz w:val="24"/>
          <w:szCs w:val="24"/>
        </w:rPr>
        <w:t>poreskauprava</w:t>
      </w:r>
      <w:r w:rsidRPr="005E4839">
        <w:rPr>
          <w:rFonts w:cs="Arial"/>
          <w:i/>
          <w:color w:val="4F81BD" w:themeColor="accent1"/>
          <w:sz w:val="24"/>
          <w:szCs w:val="24"/>
          <w:lang w:val="ru-RU"/>
        </w:rPr>
        <w:t>.</w:t>
      </w:r>
      <w:r w:rsidRPr="005E4839">
        <w:rPr>
          <w:rFonts w:cs="Arial"/>
          <w:i/>
          <w:color w:val="4F81BD" w:themeColor="accent1"/>
          <w:sz w:val="24"/>
          <w:szCs w:val="24"/>
        </w:rPr>
        <w:t>gov</w:t>
      </w:r>
      <w:r w:rsidRPr="005E4839">
        <w:rPr>
          <w:rFonts w:cs="Arial"/>
          <w:i/>
          <w:color w:val="4F81BD" w:themeColor="accent1"/>
          <w:sz w:val="24"/>
          <w:szCs w:val="24"/>
          <w:lang w:val="ru-RU"/>
        </w:rPr>
        <w:t>.</w:t>
      </w:r>
      <w:r w:rsidRPr="005E4839">
        <w:rPr>
          <w:rFonts w:cs="Arial"/>
          <w:i/>
          <w:color w:val="4F81BD" w:themeColor="accent1"/>
          <w:sz w:val="24"/>
          <w:szCs w:val="24"/>
        </w:rPr>
        <w:t>rs</w:t>
      </w:r>
      <w:r w:rsidRPr="005E4839">
        <w:rPr>
          <w:rFonts w:cs="Arial"/>
          <w:i/>
          <w:color w:val="4F81BD" w:themeColor="accent1"/>
          <w:sz w:val="24"/>
          <w:szCs w:val="24"/>
          <w:lang w:val="ru-RU"/>
        </w:rPr>
        <w:t>/</w:t>
      </w:r>
      <w:r w:rsidRPr="005E4839">
        <w:rPr>
          <w:rFonts w:cs="Arial"/>
          <w:i/>
          <w:color w:val="4F81BD" w:themeColor="accent1"/>
          <w:sz w:val="24"/>
          <w:szCs w:val="24"/>
        </w:rPr>
        <w:t>sr</w:t>
      </w:r>
      <w:r w:rsidRPr="005E4839">
        <w:rPr>
          <w:rFonts w:cs="Arial"/>
          <w:i/>
          <w:color w:val="4F81BD" w:themeColor="accent1"/>
          <w:sz w:val="24"/>
          <w:szCs w:val="24"/>
          <w:lang w:val="ru-RU"/>
        </w:rPr>
        <w:t>/.../</w:t>
      </w:r>
      <w:r w:rsidRPr="005E4839">
        <w:rPr>
          <w:rFonts w:cs="Arial"/>
          <w:i/>
          <w:color w:val="4F81BD" w:themeColor="accent1"/>
          <w:sz w:val="24"/>
          <w:szCs w:val="24"/>
        </w:rPr>
        <w:t>ugovori</w:t>
      </w:r>
      <w:r w:rsidRPr="005E4839">
        <w:rPr>
          <w:rFonts w:cs="Arial"/>
          <w:i/>
          <w:color w:val="4F81BD" w:themeColor="accent1"/>
          <w:sz w:val="24"/>
          <w:szCs w:val="24"/>
          <w:lang w:val="ru-RU"/>
        </w:rPr>
        <w:t>-</w:t>
      </w:r>
      <w:r w:rsidRPr="005E4839">
        <w:rPr>
          <w:rFonts w:cs="Arial"/>
          <w:i/>
          <w:color w:val="4F81BD" w:themeColor="accent1"/>
          <w:sz w:val="24"/>
          <w:szCs w:val="24"/>
        </w:rPr>
        <w:t>dvostruko</w:t>
      </w:r>
      <w:r w:rsidRPr="005E4839">
        <w:rPr>
          <w:rFonts w:cs="Arial"/>
          <w:i/>
          <w:color w:val="4F81BD" w:themeColor="accent1"/>
          <w:sz w:val="24"/>
          <w:szCs w:val="24"/>
          <w:lang w:val="ru-RU"/>
        </w:rPr>
        <w:t>-</w:t>
      </w:r>
      <w:r w:rsidRPr="005E4839">
        <w:rPr>
          <w:rFonts w:cs="Arial"/>
          <w:i/>
          <w:color w:val="4F81BD" w:themeColor="accent1"/>
          <w:sz w:val="24"/>
          <w:szCs w:val="24"/>
        </w:rPr>
        <w:t>oporezivanje</w:t>
      </w:r>
      <w:r w:rsidRPr="005E4839">
        <w:rPr>
          <w:rFonts w:cs="Arial"/>
          <w:i/>
          <w:color w:val="4F81BD" w:themeColor="accent1"/>
          <w:sz w:val="24"/>
          <w:szCs w:val="24"/>
          <w:lang w:val="ru-RU"/>
        </w:rPr>
        <w:t xml:space="preserve">). </w:t>
      </w:r>
    </w:p>
    <w:p w14:paraId="13C80910" w14:textId="77777777" w:rsidR="005E4839" w:rsidRPr="005E4839" w:rsidRDefault="005E4839" w:rsidP="005E4839">
      <w:pPr>
        <w:tabs>
          <w:tab w:val="left" w:pos="567"/>
        </w:tabs>
        <w:spacing w:line="240" w:lineRule="auto"/>
        <w:contextualSpacing/>
        <w:rPr>
          <w:rFonts w:cs="Arial"/>
          <w:i/>
          <w:color w:val="4F81BD" w:themeColor="accent1"/>
          <w:sz w:val="24"/>
          <w:szCs w:val="24"/>
        </w:rPr>
      </w:pPr>
      <w:r w:rsidRPr="005E4839">
        <w:rPr>
          <w:rFonts w:cs="Arial"/>
          <w:i/>
          <w:color w:val="4F81BD" w:themeColor="accent1"/>
          <w:sz w:val="24"/>
          <w:szCs w:val="24"/>
          <w:lang w:val="ru-RU"/>
        </w:rPr>
        <w:lastRenderedPageBreak/>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5E4839">
        <w:rPr>
          <w:rFonts w:cs="Arial"/>
          <w:i/>
          <w:color w:val="4F81BD" w:themeColor="accent1"/>
          <w:sz w:val="24"/>
          <w:szCs w:val="24"/>
        </w:rPr>
        <w:t>www</w:t>
      </w:r>
      <w:r w:rsidRPr="005E4839">
        <w:rPr>
          <w:rFonts w:cs="Arial"/>
          <w:i/>
          <w:color w:val="4F81BD" w:themeColor="accent1"/>
          <w:sz w:val="24"/>
          <w:szCs w:val="24"/>
          <w:lang w:val="ru-RU"/>
        </w:rPr>
        <w:t>.</w:t>
      </w:r>
      <w:r w:rsidRPr="005E4839">
        <w:rPr>
          <w:rFonts w:cs="Arial"/>
          <w:i/>
          <w:color w:val="4F81BD" w:themeColor="accent1"/>
          <w:sz w:val="24"/>
          <w:szCs w:val="24"/>
        </w:rPr>
        <w:t>mfin</w:t>
      </w:r>
      <w:r w:rsidRPr="005E4839">
        <w:rPr>
          <w:rFonts w:cs="Arial"/>
          <w:i/>
          <w:color w:val="4F81BD" w:themeColor="accent1"/>
          <w:sz w:val="24"/>
          <w:szCs w:val="24"/>
          <w:lang w:val="ru-RU"/>
        </w:rPr>
        <w:t>.</w:t>
      </w:r>
      <w:r w:rsidRPr="005E4839">
        <w:rPr>
          <w:rFonts w:cs="Arial"/>
          <w:i/>
          <w:color w:val="4F81BD" w:themeColor="accent1"/>
          <w:sz w:val="24"/>
          <w:szCs w:val="24"/>
        </w:rPr>
        <w:t>gov</w:t>
      </w:r>
      <w:r w:rsidRPr="005E4839">
        <w:rPr>
          <w:rFonts w:cs="Arial"/>
          <w:i/>
          <w:color w:val="4F81BD" w:themeColor="accent1"/>
          <w:sz w:val="24"/>
          <w:szCs w:val="24"/>
          <w:lang w:val="ru-RU"/>
        </w:rPr>
        <w:t>.</w:t>
      </w:r>
      <w:r w:rsidRPr="005E4839">
        <w:rPr>
          <w:rFonts w:cs="Arial"/>
          <w:i/>
          <w:color w:val="4F81BD" w:themeColor="accent1"/>
          <w:sz w:val="24"/>
          <w:szCs w:val="24"/>
        </w:rPr>
        <w:t>rs</w:t>
      </w:r>
      <w:r w:rsidRPr="005E4839">
        <w:rPr>
          <w:rFonts w:cs="Arial"/>
          <w:i/>
          <w:color w:val="4F81BD" w:themeColor="accent1"/>
          <w:sz w:val="24"/>
          <w:szCs w:val="24"/>
          <w:lang w:val="ru-RU"/>
        </w:rPr>
        <w:t>/закони), односно неће применити Уговор о избегавању двоструког опорезивања закључен са домицилном земљом Пружаоца услуге.</w:t>
      </w:r>
      <w:r w:rsidRPr="005E4839">
        <w:rPr>
          <w:rFonts w:cs="Arial"/>
          <w:i/>
          <w:color w:val="4F81BD" w:themeColor="accent1"/>
          <w:sz w:val="24"/>
          <w:szCs w:val="24"/>
        </w:rPr>
        <w:t xml:space="preserve">  </w:t>
      </w:r>
    </w:p>
    <w:p w14:paraId="7C106900" w14:textId="77777777" w:rsidR="005E4839" w:rsidRPr="005E4839" w:rsidRDefault="005E4839" w:rsidP="005E4839">
      <w:pPr>
        <w:tabs>
          <w:tab w:val="left" w:pos="567"/>
        </w:tabs>
        <w:spacing w:line="240" w:lineRule="auto"/>
        <w:contextualSpacing/>
        <w:rPr>
          <w:rFonts w:cs="Arial"/>
          <w:i/>
          <w:color w:val="4F81BD" w:themeColor="accent1"/>
          <w:sz w:val="24"/>
          <w:szCs w:val="24"/>
        </w:rPr>
      </w:pPr>
      <w:r w:rsidRPr="005E4839">
        <w:rPr>
          <w:rFonts w:cs="Arial"/>
          <w:i/>
          <w:color w:val="4F81BD" w:themeColor="accent1"/>
          <w:sz w:val="24"/>
          <w:szCs w:val="24"/>
          <w:lang w:val="ru-RU"/>
        </w:rPr>
        <w:t>Пружалац услуге је у обавези да достави доказе за сваку календарску годину (у случају набавке услуге  која се реализује током више календарских година).</w:t>
      </w:r>
      <w:r w:rsidRPr="005E4839">
        <w:rPr>
          <w:rFonts w:cs="Arial"/>
          <w:i/>
          <w:color w:val="4F81BD" w:themeColor="accent1"/>
          <w:sz w:val="24"/>
          <w:szCs w:val="24"/>
        </w:rPr>
        <w:t xml:space="preserve"> </w:t>
      </w:r>
    </w:p>
    <w:p w14:paraId="1C991C10" w14:textId="77777777" w:rsidR="005E4839" w:rsidRPr="005E4839" w:rsidRDefault="005E4839" w:rsidP="005E4839">
      <w:pPr>
        <w:tabs>
          <w:tab w:val="left" w:pos="567"/>
        </w:tabs>
        <w:spacing w:line="240" w:lineRule="auto"/>
        <w:contextualSpacing/>
        <w:rPr>
          <w:rFonts w:cs="Arial"/>
          <w:i/>
          <w:color w:val="4F81BD" w:themeColor="accent1"/>
          <w:sz w:val="24"/>
          <w:szCs w:val="24"/>
        </w:rPr>
      </w:pPr>
      <w:r w:rsidRPr="005E4839">
        <w:rPr>
          <w:rFonts w:cs="Arial"/>
          <w:i/>
          <w:color w:val="4F81BD" w:themeColor="accent1"/>
          <w:sz w:val="24"/>
          <w:szCs w:val="24"/>
          <w:lang w:val="ru-RU"/>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r w:rsidRPr="005E4839">
        <w:rPr>
          <w:rFonts w:cs="Arial"/>
          <w:i/>
          <w:color w:val="4F81BD" w:themeColor="accent1"/>
          <w:sz w:val="24"/>
          <w:szCs w:val="24"/>
        </w:rPr>
        <w:t xml:space="preserve"> </w:t>
      </w:r>
    </w:p>
    <w:p w14:paraId="38D65D6A" w14:textId="77777777" w:rsidR="005E4839" w:rsidRPr="005E4839" w:rsidRDefault="005E4839" w:rsidP="005E4839">
      <w:pPr>
        <w:tabs>
          <w:tab w:val="left" w:pos="567"/>
        </w:tabs>
        <w:spacing w:line="240" w:lineRule="auto"/>
        <w:contextualSpacing/>
        <w:rPr>
          <w:rFonts w:cs="Arial"/>
          <w:i/>
          <w:color w:val="4F81BD" w:themeColor="accent1"/>
          <w:sz w:val="24"/>
          <w:szCs w:val="24"/>
          <w:lang w:val="sr-Cyrl-RS"/>
        </w:rPr>
      </w:pPr>
      <w:r w:rsidRPr="005E4839">
        <w:rPr>
          <w:rFonts w:cs="Arial"/>
          <w:i/>
          <w:color w:val="4F81BD" w:themeColor="accent1"/>
          <w:sz w:val="24"/>
          <w:szCs w:val="24"/>
          <w:lang w:val="ru-RU"/>
        </w:rPr>
        <w:t xml:space="preserve">У случају да је Република Србија са домицилном земљом </w:t>
      </w:r>
      <w:r w:rsidRPr="005E4839">
        <w:rPr>
          <w:rFonts w:cs="Arial"/>
          <w:i/>
          <w:color w:val="4F81BD" w:themeColor="accent1"/>
          <w:sz w:val="24"/>
          <w:szCs w:val="24"/>
          <w:lang w:val="sr-Cyrl-RS"/>
        </w:rPr>
        <w:t>Пружаоца услуге</w:t>
      </w:r>
      <w:r w:rsidRPr="005E4839">
        <w:rPr>
          <w:rFonts w:cs="Arial"/>
          <w:i/>
          <w:color w:val="4F81BD" w:themeColor="accen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r w:rsidRPr="005E4839">
        <w:rPr>
          <w:rFonts w:cs="Arial"/>
          <w:i/>
          <w:color w:val="4F81BD" w:themeColor="accent1"/>
          <w:sz w:val="24"/>
          <w:szCs w:val="24"/>
          <w:lang w:val="sr-Cyrl-RS"/>
        </w:rPr>
        <w:t xml:space="preserve">. </w:t>
      </w:r>
    </w:p>
    <w:p w14:paraId="12CA8FEA" w14:textId="77777777" w:rsidR="005E4839" w:rsidRPr="005E4839" w:rsidRDefault="005E4839" w:rsidP="005E4839">
      <w:pPr>
        <w:tabs>
          <w:tab w:val="left" w:pos="567"/>
        </w:tabs>
        <w:spacing w:line="240" w:lineRule="auto"/>
        <w:contextualSpacing/>
        <w:rPr>
          <w:rFonts w:cs="Arial"/>
          <w:i/>
          <w:color w:val="4F81BD" w:themeColor="accent1"/>
          <w:sz w:val="24"/>
          <w:szCs w:val="24"/>
          <w:lang w:val="ru-RU"/>
        </w:rPr>
      </w:pPr>
      <w:r w:rsidRPr="005E4839">
        <w:rPr>
          <w:rFonts w:cs="Arial"/>
          <w:i/>
          <w:color w:val="4F81BD" w:themeColor="accent1"/>
          <w:sz w:val="24"/>
          <w:szCs w:val="24"/>
          <w:lang w:val="ru-RU"/>
        </w:rPr>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2" w:history="1">
        <w:r w:rsidRPr="005E4839">
          <w:rPr>
            <w:rFonts w:cs="Arial"/>
            <w:i/>
            <w:color w:val="4F81BD" w:themeColor="accent1"/>
            <w:sz w:val="24"/>
            <w:szCs w:val="24"/>
            <w:u w:val="single"/>
          </w:rPr>
          <w:t>www</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mfin</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gov</w:t>
        </w:r>
        <w:r w:rsidRPr="005E4839">
          <w:rPr>
            <w:rFonts w:cs="Arial"/>
            <w:i/>
            <w:color w:val="4F81BD" w:themeColor="accent1"/>
            <w:sz w:val="24"/>
            <w:szCs w:val="24"/>
            <w:u w:val="single"/>
            <w:lang w:val="ru-RU"/>
          </w:rPr>
          <w:t>.</w:t>
        </w:r>
        <w:r w:rsidRPr="005E4839">
          <w:rPr>
            <w:rFonts w:cs="Arial"/>
            <w:i/>
            <w:color w:val="4F81BD" w:themeColor="accent1"/>
            <w:sz w:val="24"/>
            <w:szCs w:val="24"/>
            <w:u w:val="single"/>
          </w:rPr>
          <w:t>rs</w:t>
        </w:r>
        <w:r w:rsidRPr="005E4839">
          <w:rPr>
            <w:rFonts w:cs="Arial"/>
            <w:i/>
            <w:color w:val="4F81BD" w:themeColor="accent1"/>
            <w:sz w:val="24"/>
            <w:szCs w:val="24"/>
            <w:u w:val="single"/>
            <w:lang w:val="ru-RU"/>
          </w:rPr>
          <w:t>/закони</w:t>
        </w:r>
      </w:hyperlink>
      <w:r w:rsidRPr="005E4839">
        <w:rPr>
          <w:rFonts w:cs="Arial"/>
          <w:i/>
          <w:color w:val="4F81BD" w:themeColor="accent1"/>
          <w:sz w:val="24"/>
          <w:szCs w:val="24"/>
          <w:lang w:val="ru-RU"/>
        </w:rPr>
        <w:t>).</w:t>
      </w:r>
    </w:p>
    <w:p w14:paraId="7FFFC6C4" w14:textId="77777777" w:rsidR="005E4839" w:rsidRPr="005E4839" w:rsidRDefault="005E4839" w:rsidP="005E4839">
      <w:pPr>
        <w:tabs>
          <w:tab w:val="left" w:pos="567"/>
        </w:tabs>
        <w:spacing w:line="240" w:lineRule="auto"/>
        <w:contextualSpacing/>
        <w:rPr>
          <w:rFonts w:cs="Arial"/>
          <w:i/>
          <w:color w:val="4F81BD" w:themeColor="accent1"/>
          <w:sz w:val="24"/>
          <w:szCs w:val="24"/>
          <w:lang w:val="sr-Cyrl-RS"/>
        </w:rPr>
      </w:pPr>
      <w:r w:rsidRPr="005E4839">
        <w:rPr>
          <w:rFonts w:cs="Arial"/>
          <w:i/>
          <w:color w:val="4F81BD" w:themeColor="accent1"/>
          <w:sz w:val="24"/>
          <w:szCs w:val="24"/>
          <w:lang w:val="sr-Cyrl-RS"/>
        </w:rPr>
        <w:t xml:space="preserve"> </w:t>
      </w:r>
    </w:p>
    <w:p w14:paraId="12794757" w14:textId="77777777" w:rsidR="005E4839" w:rsidRPr="005E4839" w:rsidRDefault="005E4839" w:rsidP="005E4839">
      <w:pPr>
        <w:tabs>
          <w:tab w:val="left" w:pos="567"/>
        </w:tabs>
        <w:spacing w:line="240" w:lineRule="auto"/>
        <w:contextualSpacing/>
        <w:rPr>
          <w:rFonts w:cs="Arial"/>
          <w:i/>
          <w:color w:val="4F81BD" w:themeColor="accent1"/>
          <w:sz w:val="24"/>
          <w:szCs w:val="24"/>
          <w:lang w:val="ru-RU"/>
        </w:rPr>
      </w:pPr>
      <w:r w:rsidRPr="005E4839">
        <w:rPr>
          <w:rFonts w:cs="Arial"/>
          <w:i/>
          <w:color w:val="4F81BD" w:themeColor="accent1"/>
          <w:sz w:val="24"/>
          <w:szCs w:val="24"/>
          <w:lang w:val="ru-RU"/>
        </w:rPr>
        <w:t xml:space="preserve">Плаћања страном Пружаоцу услуге се врши дознаком у </w:t>
      </w:r>
      <w:r w:rsidRPr="005E4839">
        <w:rPr>
          <w:rFonts w:cs="Arial"/>
          <w:i/>
          <w:color w:val="4F81BD" w:themeColor="accent1"/>
          <w:sz w:val="24"/>
          <w:szCs w:val="24"/>
        </w:rPr>
        <w:t>EUR</w:t>
      </w:r>
      <w:r w:rsidRPr="005E4839">
        <w:rPr>
          <w:rFonts w:cs="Arial"/>
          <w:i/>
          <w:color w:val="4F81BD" w:themeColor="accent1"/>
          <w:sz w:val="24"/>
          <w:szCs w:val="24"/>
          <w:lang w:val="ru-RU"/>
        </w:rPr>
        <w:t>, на његов девизни рачун у складу са његовим инструкцијама датим у рачуну.</w:t>
      </w:r>
    </w:p>
    <w:p w14:paraId="51B28B14" w14:textId="77777777" w:rsidR="005E4839" w:rsidRPr="005E4839" w:rsidRDefault="005E4839" w:rsidP="005E4839">
      <w:pPr>
        <w:tabs>
          <w:tab w:val="left" w:pos="567"/>
        </w:tabs>
        <w:spacing w:line="240" w:lineRule="auto"/>
        <w:contextualSpacing/>
        <w:rPr>
          <w:rFonts w:cs="Arial"/>
          <w:sz w:val="24"/>
          <w:szCs w:val="24"/>
          <w:lang w:val="sr-Cyrl-RS"/>
        </w:rPr>
      </w:pPr>
    </w:p>
    <w:p w14:paraId="498E5A21" w14:textId="3155C407" w:rsidR="005E4839" w:rsidRDefault="005E4839" w:rsidP="005E4839">
      <w:pPr>
        <w:tabs>
          <w:tab w:val="left" w:pos="567"/>
        </w:tabs>
        <w:spacing w:line="240" w:lineRule="auto"/>
        <w:contextualSpacing/>
        <w:rPr>
          <w:rFonts w:cs="Arial"/>
          <w:sz w:val="24"/>
          <w:szCs w:val="24"/>
          <w:lang w:val="ru-RU"/>
        </w:rPr>
      </w:pPr>
      <w:r w:rsidRPr="005E4839">
        <w:rPr>
          <w:rFonts w:cs="Arial"/>
          <w:sz w:val="24"/>
          <w:szCs w:val="24"/>
          <w:lang w:val="ru-RU"/>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4E1A15" w14:textId="77777777" w:rsidR="00961593" w:rsidRPr="005E4839" w:rsidRDefault="00961593" w:rsidP="005E4839">
      <w:pPr>
        <w:tabs>
          <w:tab w:val="left" w:pos="567"/>
        </w:tabs>
        <w:spacing w:line="240" w:lineRule="auto"/>
        <w:contextualSpacing/>
        <w:rPr>
          <w:rFonts w:cs="Arial"/>
          <w:sz w:val="24"/>
          <w:szCs w:val="24"/>
          <w:lang w:val="ru-RU"/>
        </w:rPr>
      </w:pPr>
    </w:p>
    <w:p w14:paraId="71ABB506" w14:textId="0BB42302" w:rsidR="00961593" w:rsidRDefault="00961593" w:rsidP="00961593">
      <w:pPr>
        <w:spacing w:line="240" w:lineRule="auto"/>
        <w:contextualSpacing/>
        <w:rPr>
          <w:rFonts w:cs="Arial"/>
          <w:sz w:val="24"/>
          <w:szCs w:val="24"/>
          <w:lang w:val="ru-RU"/>
        </w:rPr>
      </w:pPr>
      <w:r w:rsidRPr="00961593">
        <w:rPr>
          <w:rFonts w:cs="Arial"/>
          <w:sz w:val="24"/>
          <w:szCs w:val="24"/>
          <w:lang w:val="ru-RU"/>
        </w:rPr>
        <w:t xml:space="preserve">Плаћање </w:t>
      </w:r>
      <w:r w:rsidR="00A359BB">
        <w:rPr>
          <w:rFonts w:cs="Arial"/>
          <w:sz w:val="24"/>
          <w:szCs w:val="24"/>
          <w:lang w:val="ru-RU"/>
        </w:rPr>
        <w:t xml:space="preserve">домаћем Пружаоцу услуге </w:t>
      </w:r>
      <w:r w:rsidRPr="00961593">
        <w:rPr>
          <w:rFonts w:cs="Arial"/>
          <w:sz w:val="24"/>
          <w:szCs w:val="24"/>
          <w:lang w:val="ru-RU"/>
        </w:rPr>
        <w:t>укупно уговорене цене извршиће се у ди</w:t>
      </w:r>
      <w:r w:rsidR="00574BDE">
        <w:rPr>
          <w:rFonts w:cs="Arial"/>
          <w:sz w:val="24"/>
          <w:szCs w:val="24"/>
          <w:lang w:val="ru-RU"/>
        </w:rPr>
        <w:t>нарима, на рачун Пружаоца услуге</w:t>
      </w:r>
      <w:r>
        <w:rPr>
          <w:rFonts w:cs="Arial"/>
          <w:sz w:val="24"/>
          <w:szCs w:val="24"/>
          <w:lang w:val="ru-RU"/>
        </w:rPr>
        <w:t>.</w:t>
      </w:r>
    </w:p>
    <w:p w14:paraId="752471FC" w14:textId="4DE1F78C" w:rsidR="005E4839" w:rsidRPr="005E4839" w:rsidRDefault="005E4839" w:rsidP="005E4839">
      <w:pPr>
        <w:tabs>
          <w:tab w:val="left" w:pos="567"/>
        </w:tabs>
        <w:spacing w:line="240" w:lineRule="auto"/>
        <w:contextualSpacing/>
        <w:rPr>
          <w:rFonts w:cs="Arial"/>
          <w:b/>
          <w:sz w:val="24"/>
          <w:szCs w:val="24"/>
        </w:rPr>
      </w:pPr>
    </w:p>
    <w:p w14:paraId="1235D420" w14:textId="757D3544" w:rsidR="005E4839" w:rsidRPr="005E4839" w:rsidRDefault="005E4839" w:rsidP="005E4839">
      <w:pPr>
        <w:tabs>
          <w:tab w:val="left" w:pos="567"/>
        </w:tabs>
        <w:spacing w:line="240" w:lineRule="auto"/>
        <w:contextualSpacing/>
        <w:jc w:val="left"/>
        <w:rPr>
          <w:rFonts w:cs="Arial"/>
          <w:b/>
          <w:sz w:val="24"/>
          <w:szCs w:val="24"/>
          <w:lang w:val="sr-Cyrl-RS"/>
        </w:rPr>
      </w:pPr>
      <w:r w:rsidRPr="005E4839">
        <w:rPr>
          <w:rFonts w:cs="Arial"/>
          <w:b/>
          <w:sz w:val="24"/>
          <w:szCs w:val="24"/>
          <w:lang w:val="sr-Cyrl-RS"/>
        </w:rPr>
        <w:t>КОРЕСПО</w:t>
      </w:r>
      <w:r w:rsidR="00574BDE">
        <w:rPr>
          <w:rFonts w:cs="Arial"/>
          <w:b/>
          <w:sz w:val="24"/>
          <w:szCs w:val="24"/>
          <w:lang w:val="sr-Cyrl-RS"/>
        </w:rPr>
        <w:t>Н</w:t>
      </w:r>
      <w:r w:rsidRPr="005E4839">
        <w:rPr>
          <w:rFonts w:cs="Arial"/>
          <w:b/>
          <w:sz w:val="24"/>
          <w:szCs w:val="24"/>
          <w:lang w:val="sr-Cyrl-RS"/>
        </w:rPr>
        <w:t>ДЕНЦИЈА</w:t>
      </w:r>
    </w:p>
    <w:p w14:paraId="3617819A" w14:textId="6D4C0593" w:rsidR="005E4839" w:rsidRPr="005E4839" w:rsidRDefault="00E66701" w:rsidP="005E4839">
      <w:pPr>
        <w:tabs>
          <w:tab w:val="left" w:pos="567"/>
        </w:tabs>
        <w:spacing w:line="240" w:lineRule="auto"/>
        <w:contextualSpacing/>
        <w:jc w:val="center"/>
        <w:rPr>
          <w:rFonts w:cs="Arial"/>
          <w:b/>
          <w:sz w:val="24"/>
          <w:szCs w:val="24"/>
          <w:lang w:val="sr-Cyrl-RS"/>
        </w:rPr>
      </w:pPr>
      <w:r>
        <w:rPr>
          <w:rFonts w:cs="Arial"/>
          <w:b/>
          <w:sz w:val="24"/>
          <w:szCs w:val="24"/>
          <w:lang w:val="sr-Cyrl-RS"/>
        </w:rPr>
        <w:t>Члан 4</w:t>
      </w:r>
      <w:r w:rsidR="005E4839" w:rsidRPr="005E4839">
        <w:rPr>
          <w:rFonts w:cs="Arial"/>
          <w:b/>
          <w:sz w:val="24"/>
          <w:szCs w:val="24"/>
          <w:lang w:val="sr-Cyrl-RS"/>
        </w:rPr>
        <w:t>.</w:t>
      </w:r>
    </w:p>
    <w:p w14:paraId="3ED3D0B4" w14:textId="77777777" w:rsidR="005E4839" w:rsidRPr="005E4839" w:rsidRDefault="005E4839" w:rsidP="005E4839">
      <w:pPr>
        <w:spacing w:line="240" w:lineRule="auto"/>
        <w:contextualSpacing/>
        <w:rPr>
          <w:sz w:val="24"/>
          <w:szCs w:val="24"/>
          <w:lang w:val="sr-Cyrl-RS" w:eastAsia="ar-SA"/>
        </w:rPr>
      </w:pPr>
      <w:r w:rsidRPr="005E4839">
        <w:rPr>
          <w:rFonts w:cs="Arial"/>
          <w:sz w:val="24"/>
          <w:szCs w:val="24"/>
          <w:lang w:val="sr-Cyrl-CS" w:eastAsia="ar-SA"/>
        </w:rPr>
        <w:t>Адресе Уговорних страна за пријем писмена и поште, су следеће:</w:t>
      </w:r>
    </w:p>
    <w:p w14:paraId="5EFA6879" w14:textId="77777777" w:rsidR="005E4839" w:rsidRPr="005E4839" w:rsidRDefault="005E4839" w:rsidP="005E4839">
      <w:pPr>
        <w:suppressAutoHyphens/>
        <w:spacing w:line="240" w:lineRule="auto"/>
        <w:contextualSpacing/>
        <w:rPr>
          <w:rFonts w:cs="Arial"/>
          <w:sz w:val="24"/>
          <w:szCs w:val="24"/>
        </w:rPr>
      </w:pPr>
    </w:p>
    <w:p w14:paraId="4786D70D" w14:textId="77777777" w:rsidR="005E4839" w:rsidRPr="005E4839" w:rsidRDefault="005E4839" w:rsidP="005E4839">
      <w:pPr>
        <w:suppressAutoHyphens/>
        <w:spacing w:line="240" w:lineRule="auto"/>
        <w:contextualSpacing/>
        <w:rPr>
          <w:rFonts w:cs="Arial"/>
          <w:sz w:val="24"/>
          <w:szCs w:val="24"/>
        </w:rPr>
      </w:pPr>
      <w:r w:rsidRPr="005E4839">
        <w:rPr>
          <w:rFonts w:cs="Arial"/>
          <w:sz w:val="24"/>
          <w:szCs w:val="24"/>
        </w:rPr>
        <w:t>Корисник услуге:</w:t>
      </w:r>
      <w:r w:rsidRPr="005E4839">
        <w:rPr>
          <w:rFonts w:cs="Arial"/>
          <w:sz w:val="24"/>
          <w:szCs w:val="24"/>
        </w:rPr>
        <w:tab/>
        <w:t xml:space="preserve">Јавно предузеће „Електропривреда Србије“ Београд, </w:t>
      </w:r>
      <w:r w:rsidRPr="005E4839">
        <w:rPr>
          <w:rFonts w:cs="Arial"/>
          <w:sz w:val="24"/>
          <w:szCs w:val="24"/>
          <w:lang w:val="sr-Cyrl-RS"/>
        </w:rPr>
        <w:t xml:space="preserve">Балканска 13, </w:t>
      </w:r>
      <w:r w:rsidRPr="005E4839">
        <w:rPr>
          <w:rFonts w:cs="Arial"/>
          <w:sz w:val="24"/>
          <w:szCs w:val="24"/>
        </w:rPr>
        <w:t>11000 Београд</w:t>
      </w:r>
    </w:p>
    <w:p w14:paraId="1AF4F98C" w14:textId="77777777" w:rsidR="005E4839" w:rsidRPr="005E4839" w:rsidRDefault="005E4839" w:rsidP="005E4839">
      <w:pPr>
        <w:suppressAutoHyphens/>
        <w:spacing w:line="240" w:lineRule="auto"/>
        <w:contextualSpacing/>
        <w:rPr>
          <w:rFonts w:cs="Arial"/>
          <w:sz w:val="24"/>
          <w:szCs w:val="24"/>
        </w:rPr>
      </w:pPr>
      <w:r w:rsidRPr="005E4839">
        <w:rPr>
          <w:rFonts w:cs="Arial"/>
          <w:sz w:val="24"/>
          <w:szCs w:val="24"/>
        </w:rPr>
        <w:tab/>
      </w:r>
      <w:r w:rsidRPr="005E4839">
        <w:rPr>
          <w:rFonts w:cs="Arial"/>
          <w:sz w:val="24"/>
          <w:szCs w:val="24"/>
        </w:rPr>
        <w:tab/>
      </w:r>
      <w:r w:rsidRPr="005E4839">
        <w:rPr>
          <w:rFonts w:cs="Arial"/>
          <w:sz w:val="24"/>
          <w:szCs w:val="24"/>
        </w:rPr>
        <w:tab/>
      </w:r>
    </w:p>
    <w:p w14:paraId="431631F2" w14:textId="77777777" w:rsidR="005E4839" w:rsidRPr="005E4839" w:rsidRDefault="005E4839" w:rsidP="005E4839">
      <w:pPr>
        <w:suppressAutoHyphens/>
        <w:spacing w:line="240" w:lineRule="auto"/>
        <w:contextualSpacing/>
        <w:rPr>
          <w:rFonts w:cs="Arial"/>
          <w:sz w:val="24"/>
          <w:szCs w:val="24"/>
        </w:rPr>
      </w:pPr>
      <w:r w:rsidRPr="005E4839">
        <w:rPr>
          <w:rFonts w:cs="Arial"/>
          <w:sz w:val="24"/>
          <w:szCs w:val="24"/>
        </w:rPr>
        <w:t>Пружалац услуге:</w:t>
      </w:r>
      <w:r w:rsidRPr="005E4839">
        <w:rPr>
          <w:rFonts w:cs="Arial"/>
          <w:sz w:val="24"/>
          <w:szCs w:val="24"/>
        </w:rPr>
        <w:tab/>
        <w:t>__________________________________________</w:t>
      </w:r>
    </w:p>
    <w:p w14:paraId="7FE2CEDC" w14:textId="0BB4B753" w:rsidR="005E4839" w:rsidRPr="005E4839" w:rsidRDefault="005E4839" w:rsidP="00795B83">
      <w:pPr>
        <w:suppressAutoHyphens/>
        <w:spacing w:line="240" w:lineRule="auto"/>
        <w:contextualSpacing/>
        <w:rPr>
          <w:rFonts w:cs="Arial"/>
          <w:sz w:val="24"/>
          <w:szCs w:val="24"/>
        </w:rPr>
      </w:pPr>
      <w:r w:rsidRPr="005E4839">
        <w:rPr>
          <w:rFonts w:cs="Arial"/>
          <w:sz w:val="24"/>
          <w:szCs w:val="24"/>
        </w:rPr>
        <w:tab/>
      </w:r>
      <w:r w:rsidRPr="005E4839">
        <w:rPr>
          <w:rFonts w:cs="Arial"/>
          <w:sz w:val="24"/>
          <w:szCs w:val="24"/>
        </w:rPr>
        <w:tab/>
      </w:r>
      <w:r w:rsidRPr="005E4839">
        <w:rPr>
          <w:rFonts w:cs="Arial"/>
          <w:sz w:val="24"/>
          <w:szCs w:val="24"/>
        </w:rPr>
        <w:tab/>
      </w:r>
    </w:p>
    <w:p w14:paraId="3B26CA61" w14:textId="77777777" w:rsidR="005E4839" w:rsidRPr="005E4839" w:rsidRDefault="005E4839" w:rsidP="005E4839">
      <w:pPr>
        <w:suppressAutoHyphens/>
        <w:spacing w:line="240" w:lineRule="auto"/>
        <w:contextualSpacing/>
        <w:rPr>
          <w:rFonts w:cs="Arial"/>
          <w:sz w:val="24"/>
          <w:szCs w:val="24"/>
          <w:lang w:val="sr-Cyrl-RS"/>
        </w:rPr>
      </w:pPr>
      <w:r w:rsidRPr="005E4839">
        <w:rPr>
          <w:rFonts w:cs="Arial"/>
          <w:sz w:val="24"/>
          <w:szCs w:val="24"/>
        </w:rPr>
        <w:t>Подизвођач:           __________________________________________</w:t>
      </w:r>
    </w:p>
    <w:p w14:paraId="5A2EB9D6" w14:textId="77777777" w:rsidR="005E4839" w:rsidRPr="005E4839" w:rsidRDefault="005E4839" w:rsidP="005E4839">
      <w:pPr>
        <w:tabs>
          <w:tab w:val="left" w:pos="567"/>
        </w:tabs>
        <w:spacing w:line="240" w:lineRule="auto"/>
        <w:contextualSpacing/>
        <w:jc w:val="left"/>
        <w:rPr>
          <w:rFonts w:cs="Arial"/>
          <w:b/>
          <w:sz w:val="24"/>
          <w:szCs w:val="24"/>
        </w:rPr>
      </w:pPr>
    </w:p>
    <w:p w14:paraId="6603B693" w14:textId="77777777" w:rsidR="00746970" w:rsidRDefault="00746970" w:rsidP="005E4839">
      <w:pPr>
        <w:tabs>
          <w:tab w:val="left" w:pos="567"/>
        </w:tabs>
        <w:spacing w:line="240" w:lineRule="auto"/>
        <w:contextualSpacing/>
        <w:jc w:val="left"/>
        <w:rPr>
          <w:rFonts w:cs="Arial"/>
          <w:b/>
          <w:sz w:val="24"/>
          <w:szCs w:val="24"/>
          <w:highlight w:val="yellow"/>
        </w:rPr>
      </w:pPr>
    </w:p>
    <w:p w14:paraId="4D9C3556" w14:textId="26BAC426" w:rsidR="005E4839" w:rsidRPr="005E4839" w:rsidRDefault="005E4839" w:rsidP="005E4839">
      <w:pPr>
        <w:tabs>
          <w:tab w:val="left" w:pos="567"/>
        </w:tabs>
        <w:spacing w:line="240" w:lineRule="auto"/>
        <w:contextualSpacing/>
        <w:jc w:val="left"/>
        <w:rPr>
          <w:rFonts w:cs="Arial"/>
          <w:b/>
          <w:sz w:val="24"/>
          <w:szCs w:val="24"/>
        </w:rPr>
      </w:pPr>
      <w:r w:rsidRPr="00804578">
        <w:rPr>
          <w:rFonts w:cs="Arial"/>
          <w:b/>
          <w:sz w:val="24"/>
          <w:szCs w:val="24"/>
        </w:rPr>
        <w:t>ОБАВЕЗЕ КОРИСНИКА УСЛУГЕ</w:t>
      </w:r>
    </w:p>
    <w:p w14:paraId="7CB701F9" w14:textId="54263131"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 xml:space="preserve">Члан </w:t>
      </w:r>
      <w:r w:rsidR="00E66701">
        <w:rPr>
          <w:rFonts w:cs="Arial"/>
          <w:b/>
          <w:sz w:val="24"/>
          <w:szCs w:val="24"/>
          <w:lang w:val="sr-Cyrl-RS"/>
        </w:rPr>
        <w:t>5</w:t>
      </w:r>
      <w:r w:rsidRPr="005E4839">
        <w:rPr>
          <w:rFonts w:cs="Arial"/>
          <w:sz w:val="24"/>
          <w:szCs w:val="24"/>
        </w:rPr>
        <w:t>.</w:t>
      </w:r>
    </w:p>
    <w:p w14:paraId="13D3B694" w14:textId="77777777" w:rsidR="005E4839" w:rsidRPr="005E4839" w:rsidRDefault="005E4839" w:rsidP="005E4839">
      <w:pPr>
        <w:spacing w:line="240" w:lineRule="auto"/>
        <w:ind w:right="-32"/>
        <w:contextualSpacing/>
        <w:rPr>
          <w:rFonts w:cs="Arial"/>
          <w:sz w:val="24"/>
          <w:szCs w:val="24"/>
          <w:lang w:val="ru-RU"/>
        </w:rPr>
      </w:pPr>
      <w:r w:rsidRPr="005E4839">
        <w:rPr>
          <w:rFonts w:cs="Arial"/>
          <w:sz w:val="24"/>
          <w:szCs w:val="24"/>
          <w:lang w:val="ru-RU"/>
        </w:rPr>
        <w:t xml:space="preserve">Корисник услуге се обавезује да Пружаоцу услуге изврши исплату цене Услуге из члана 2. на начин и у роковима утврђеним чланом 3. овог Уговора. </w:t>
      </w:r>
    </w:p>
    <w:p w14:paraId="7800D1FC" w14:textId="004F753B" w:rsidR="005E4839" w:rsidRPr="005E4839" w:rsidRDefault="005E4839" w:rsidP="005E4839">
      <w:pPr>
        <w:spacing w:line="240" w:lineRule="auto"/>
        <w:ind w:right="-32"/>
        <w:contextualSpacing/>
        <w:rPr>
          <w:rFonts w:cs="Arial"/>
          <w:sz w:val="24"/>
          <w:szCs w:val="24"/>
          <w:lang w:val="ru-RU"/>
        </w:rPr>
      </w:pPr>
    </w:p>
    <w:p w14:paraId="52849F11" w14:textId="23D2BFCF"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 xml:space="preserve">Члан </w:t>
      </w:r>
      <w:r w:rsidR="00E66701">
        <w:rPr>
          <w:rFonts w:cs="Arial"/>
          <w:b/>
          <w:sz w:val="24"/>
          <w:szCs w:val="24"/>
          <w:lang w:val="sr-Cyrl-RS"/>
        </w:rPr>
        <w:t>6</w:t>
      </w:r>
      <w:r w:rsidRPr="005E4839">
        <w:rPr>
          <w:rFonts w:cs="Arial"/>
          <w:sz w:val="24"/>
          <w:szCs w:val="24"/>
        </w:rPr>
        <w:t>.</w:t>
      </w:r>
    </w:p>
    <w:p w14:paraId="44D72605"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w:t>
      </w:r>
      <w:r w:rsidRPr="005E4839">
        <w:rPr>
          <w:rFonts w:cs="Arial"/>
          <w:sz w:val="24"/>
          <w:szCs w:val="24"/>
        </w:rPr>
        <w:lastRenderedPageBreak/>
        <w:t>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CDA554D" w14:textId="77777777" w:rsidR="005E4839" w:rsidRPr="005E4839" w:rsidRDefault="005E4839" w:rsidP="005E4839">
      <w:pPr>
        <w:tabs>
          <w:tab w:val="left" w:pos="567"/>
        </w:tabs>
        <w:spacing w:line="240" w:lineRule="auto"/>
        <w:contextualSpacing/>
        <w:rPr>
          <w:rFonts w:cs="Arial"/>
          <w:sz w:val="24"/>
          <w:szCs w:val="24"/>
          <w:lang w:val="sr-Cyrl-CS"/>
        </w:rPr>
      </w:pPr>
    </w:p>
    <w:p w14:paraId="2F072964" w14:textId="6FB16C8E"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Корисник услуге има право да затражи од Пружаоца услуге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9FF4374" w14:textId="6927F8E8" w:rsidR="005E4839" w:rsidRPr="005E4839" w:rsidRDefault="005E4839" w:rsidP="005E4839">
      <w:pPr>
        <w:tabs>
          <w:tab w:val="left" w:pos="567"/>
        </w:tabs>
        <w:spacing w:line="240" w:lineRule="auto"/>
        <w:contextualSpacing/>
        <w:rPr>
          <w:rFonts w:cs="Arial"/>
          <w:sz w:val="24"/>
          <w:szCs w:val="24"/>
        </w:rPr>
      </w:pPr>
    </w:p>
    <w:p w14:paraId="50CBC1CF" w14:textId="77777777" w:rsidR="005E4839" w:rsidRPr="005E4839" w:rsidRDefault="005E4839" w:rsidP="005E4839">
      <w:pPr>
        <w:tabs>
          <w:tab w:val="left" w:pos="567"/>
        </w:tabs>
        <w:spacing w:line="240" w:lineRule="auto"/>
        <w:contextualSpacing/>
        <w:jc w:val="left"/>
        <w:rPr>
          <w:rFonts w:cs="Arial"/>
          <w:b/>
          <w:sz w:val="24"/>
          <w:szCs w:val="24"/>
        </w:rPr>
      </w:pPr>
      <w:r w:rsidRPr="00804578">
        <w:rPr>
          <w:rFonts w:cs="Arial"/>
          <w:b/>
          <w:sz w:val="24"/>
          <w:szCs w:val="24"/>
        </w:rPr>
        <w:t>ОБАВЕЗЕ ПРУЖАОЦА УСЛУГЕ</w:t>
      </w:r>
    </w:p>
    <w:p w14:paraId="33D70807" w14:textId="5735E00F" w:rsidR="005E4839" w:rsidRPr="005E4839" w:rsidRDefault="000C431F" w:rsidP="005E4839">
      <w:pPr>
        <w:tabs>
          <w:tab w:val="left" w:pos="567"/>
        </w:tabs>
        <w:spacing w:line="240" w:lineRule="auto"/>
        <w:contextualSpacing/>
        <w:jc w:val="center"/>
        <w:rPr>
          <w:rFonts w:cs="Arial"/>
          <w:sz w:val="24"/>
          <w:szCs w:val="24"/>
        </w:rPr>
      </w:pPr>
      <w:r>
        <w:rPr>
          <w:rFonts w:cs="Arial"/>
          <w:b/>
          <w:sz w:val="24"/>
          <w:szCs w:val="24"/>
        </w:rPr>
        <w:t xml:space="preserve">Члан </w:t>
      </w:r>
      <w:r>
        <w:rPr>
          <w:rFonts w:cs="Arial"/>
          <w:b/>
          <w:sz w:val="24"/>
          <w:szCs w:val="24"/>
          <w:lang w:val="sr-Cyrl-RS"/>
        </w:rPr>
        <w:t>7</w:t>
      </w:r>
      <w:r w:rsidR="005E4839" w:rsidRPr="005E4839">
        <w:rPr>
          <w:rFonts w:cs="Arial"/>
          <w:b/>
          <w:sz w:val="24"/>
          <w:szCs w:val="24"/>
        </w:rPr>
        <w:t>.</w:t>
      </w:r>
    </w:p>
    <w:p w14:paraId="5B5BC89C" w14:textId="7CFBCFE1" w:rsidR="005E4839" w:rsidRPr="005E4839" w:rsidRDefault="00574BDE" w:rsidP="005E4839">
      <w:pPr>
        <w:spacing w:line="240" w:lineRule="auto"/>
        <w:ind w:right="110"/>
        <w:contextualSpacing/>
        <w:rPr>
          <w:rFonts w:cs="Arial"/>
          <w:sz w:val="24"/>
          <w:szCs w:val="24"/>
          <w:lang w:val="ru-RU"/>
        </w:rPr>
      </w:pPr>
      <w:r>
        <w:rPr>
          <w:rFonts w:cs="Arial"/>
          <w:sz w:val="24"/>
          <w:szCs w:val="24"/>
          <w:lang w:val="ru-RU"/>
        </w:rPr>
        <w:t>Пружалац услуге може од Корисника услуге</w:t>
      </w:r>
      <w:r w:rsidR="005E4839" w:rsidRPr="005E4839">
        <w:rPr>
          <w:rFonts w:cs="Arial"/>
          <w:sz w:val="24"/>
          <w:szCs w:val="24"/>
          <w:lang w:val="ru-RU"/>
        </w:rPr>
        <w:t xml:space="preserve"> да затражи све потребне информације, разјашњења, документацију и друге релевантне податке неопходне за извршење овог уговора у року од 15 </w:t>
      </w:r>
      <w:r>
        <w:rPr>
          <w:rFonts w:cs="Arial"/>
          <w:sz w:val="24"/>
          <w:szCs w:val="24"/>
          <w:lang w:val="ru-RU"/>
        </w:rPr>
        <w:t xml:space="preserve">(словима: петнаест) </w:t>
      </w:r>
      <w:r w:rsidR="005E4839" w:rsidRPr="005E4839">
        <w:rPr>
          <w:rFonts w:cs="Arial"/>
          <w:sz w:val="24"/>
          <w:szCs w:val="24"/>
          <w:lang w:val="ru-RU"/>
        </w:rPr>
        <w:t>дана од дана ступања уговора на снагу у писаној форми. Преузе</w:t>
      </w:r>
      <w:r>
        <w:rPr>
          <w:rFonts w:cs="Arial"/>
          <w:sz w:val="24"/>
          <w:szCs w:val="24"/>
          <w:lang w:val="ru-RU"/>
        </w:rPr>
        <w:t>та документа од Корисника услуге ће</w:t>
      </w:r>
      <w:r w:rsidR="005E4839" w:rsidRPr="005E4839">
        <w:rPr>
          <w:rFonts w:cs="Arial"/>
          <w:sz w:val="24"/>
          <w:szCs w:val="24"/>
          <w:lang w:val="ru-RU"/>
        </w:rPr>
        <w:t xml:space="preserve"> потписати записнички обострано.</w:t>
      </w:r>
    </w:p>
    <w:p w14:paraId="6B2C013B" w14:textId="77777777" w:rsidR="005E4839" w:rsidRPr="005E4839" w:rsidRDefault="005E4839" w:rsidP="005E4839">
      <w:pPr>
        <w:spacing w:line="240" w:lineRule="auto"/>
        <w:ind w:right="110"/>
        <w:contextualSpacing/>
        <w:rPr>
          <w:rFonts w:cs="Arial"/>
          <w:sz w:val="24"/>
          <w:szCs w:val="24"/>
          <w:lang w:val="ru-RU"/>
        </w:rPr>
      </w:pPr>
    </w:p>
    <w:p w14:paraId="1238183E" w14:textId="77777777" w:rsidR="005E4839" w:rsidRPr="005E4839" w:rsidRDefault="005E4839" w:rsidP="005E4839">
      <w:pPr>
        <w:suppressAutoHyphens/>
        <w:spacing w:line="240" w:lineRule="auto"/>
        <w:rPr>
          <w:rFonts w:cs="Arial"/>
          <w:sz w:val="24"/>
        </w:rPr>
      </w:pPr>
      <w:r w:rsidRPr="005E4839">
        <w:rPr>
          <w:rFonts w:cs="Arial"/>
          <w:sz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530734B" w14:textId="158E25AA" w:rsidR="005E4839" w:rsidRPr="005E4839" w:rsidRDefault="005E4839" w:rsidP="005E4839">
      <w:pPr>
        <w:spacing w:line="240" w:lineRule="auto"/>
        <w:ind w:right="110"/>
        <w:contextualSpacing/>
        <w:rPr>
          <w:rFonts w:cs="Arial"/>
          <w:sz w:val="24"/>
          <w:szCs w:val="24"/>
          <w:lang w:val="ru-RU"/>
        </w:rPr>
      </w:pPr>
      <w:r w:rsidRPr="005E4839">
        <w:rPr>
          <w:rFonts w:cs="Arial"/>
          <w:sz w:val="24"/>
          <w:szCs w:val="24"/>
          <w:lang w:val="ru-RU"/>
        </w:rPr>
        <w:tab/>
      </w:r>
    </w:p>
    <w:p w14:paraId="3EC3DDF0" w14:textId="77777777" w:rsidR="005E4839" w:rsidRPr="005E4839" w:rsidRDefault="005E4839" w:rsidP="005E4839">
      <w:pPr>
        <w:spacing w:line="240" w:lineRule="auto"/>
        <w:ind w:right="110"/>
        <w:contextualSpacing/>
        <w:rPr>
          <w:rFonts w:cs="Arial"/>
          <w:sz w:val="24"/>
          <w:szCs w:val="24"/>
          <w:lang w:val="ru-RU"/>
        </w:rPr>
      </w:pPr>
      <w:r w:rsidRPr="005E4839">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36397B52" w14:textId="082451E2" w:rsidR="005E4839" w:rsidRPr="005E4839" w:rsidRDefault="005E4839" w:rsidP="00961593">
      <w:pPr>
        <w:tabs>
          <w:tab w:val="left" w:pos="567"/>
        </w:tabs>
        <w:spacing w:line="240" w:lineRule="auto"/>
        <w:contextualSpacing/>
        <w:rPr>
          <w:rFonts w:cs="Arial"/>
          <w:b/>
          <w:sz w:val="24"/>
          <w:szCs w:val="24"/>
        </w:rPr>
      </w:pPr>
    </w:p>
    <w:p w14:paraId="563CD254" w14:textId="02B68907" w:rsidR="005E4839" w:rsidRPr="005E4839" w:rsidRDefault="005E4839" w:rsidP="005E4839">
      <w:pPr>
        <w:tabs>
          <w:tab w:val="left" w:pos="567"/>
        </w:tabs>
        <w:spacing w:line="240" w:lineRule="auto"/>
        <w:contextualSpacing/>
        <w:jc w:val="center"/>
        <w:rPr>
          <w:rFonts w:cs="Arial"/>
          <w:b/>
          <w:sz w:val="24"/>
          <w:szCs w:val="24"/>
          <w:lang w:val="sr-Cyrl-RS"/>
        </w:rPr>
      </w:pPr>
      <w:r w:rsidRPr="005E4839">
        <w:rPr>
          <w:rFonts w:cs="Arial"/>
          <w:b/>
          <w:sz w:val="24"/>
          <w:szCs w:val="24"/>
        </w:rPr>
        <w:t>Члан</w:t>
      </w:r>
      <w:r w:rsidR="000C431F">
        <w:rPr>
          <w:rFonts w:cs="Arial"/>
          <w:b/>
          <w:sz w:val="24"/>
          <w:szCs w:val="24"/>
          <w:lang w:val="sr-Cyrl-RS"/>
        </w:rPr>
        <w:t xml:space="preserve"> 8</w:t>
      </w:r>
      <w:r w:rsidRPr="005E4839">
        <w:rPr>
          <w:rFonts w:cs="Arial"/>
          <w:b/>
          <w:sz w:val="24"/>
          <w:szCs w:val="24"/>
          <w:lang w:val="sr-Cyrl-RS"/>
        </w:rPr>
        <w:t>.</w:t>
      </w:r>
    </w:p>
    <w:p w14:paraId="765DBCAD"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51C22BA" w14:textId="77777777" w:rsidR="005E4839" w:rsidRPr="005E4839" w:rsidRDefault="005E4839" w:rsidP="005E4839">
      <w:pPr>
        <w:tabs>
          <w:tab w:val="left" w:pos="567"/>
        </w:tabs>
        <w:spacing w:line="240" w:lineRule="auto"/>
        <w:contextualSpacing/>
        <w:rPr>
          <w:rFonts w:cs="Arial"/>
          <w:sz w:val="24"/>
          <w:szCs w:val="24"/>
        </w:rPr>
      </w:pPr>
    </w:p>
    <w:p w14:paraId="236CE003"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2DA8D89" w14:textId="77777777" w:rsidR="005E4839" w:rsidRPr="005E4839" w:rsidRDefault="005E4839" w:rsidP="005E4839">
      <w:pPr>
        <w:tabs>
          <w:tab w:val="left" w:pos="567"/>
        </w:tabs>
        <w:spacing w:line="240" w:lineRule="auto"/>
        <w:contextualSpacing/>
        <w:rPr>
          <w:rFonts w:cs="Arial"/>
          <w:sz w:val="24"/>
          <w:szCs w:val="24"/>
        </w:rPr>
      </w:pPr>
    </w:p>
    <w:p w14:paraId="5384B98D" w14:textId="38F1B8AC" w:rsidR="005E4839" w:rsidRDefault="005E4839" w:rsidP="005E4839">
      <w:pPr>
        <w:tabs>
          <w:tab w:val="left" w:pos="567"/>
        </w:tabs>
        <w:spacing w:line="240" w:lineRule="auto"/>
        <w:contextualSpacing/>
        <w:jc w:val="left"/>
        <w:rPr>
          <w:rFonts w:cs="Arial"/>
          <w:b/>
          <w:sz w:val="24"/>
          <w:szCs w:val="24"/>
        </w:rPr>
      </w:pPr>
      <w:r w:rsidRPr="00746970">
        <w:rPr>
          <w:rFonts w:cs="Arial"/>
          <w:b/>
          <w:sz w:val="24"/>
          <w:szCs w:val="24"/>
        </w:rPr>
        <w:t>РОК</w:t>
      </w:r>
      <w:r w:rsidRPr="00746970">
        <w:rPr>
          <w:rFonts w:cs="Arial"/>
          <w:b/>
          <w:sz w:val="24"/>
          <w:szCs w:val="24"/>
          <w:lang w:val="sr-Cyrl-RS"/>
        </w:rPr>
        <w:t xml:space="preserve">, МЕСТО </w:t>
      </w:r>
      <w:r w:rsidRPr="00746970">
        <w:rPr>
          <w:rFonts w:cs="Arial"/>
          <w:b/>
          <w:sz w:val="24"/>
          <w:szCs w:val="24"/>
        </w:rPr>
        <w:t>И ДИНАМ</w:t>
      </w:r>
      <w:r w:rsidRPr="00746970">
        <w:rPr>
          <w:rFonts w:cs="Arial"/>
          <w:b/>
          <w:sz w:val="24"/>
          <w:szCs w:val="24"/>
          <w:lang w:val="sr-Cyrl-RS"/>
        </w:rPr>
        <w:t>И</w:t>
      </w:r>
      <w:r w:rsidRPr="00746970">
        <w:rPr>
          <w:rFonts w:cs="Arial"/>
          <w:b/>
          <w:sz w:val="24"/>
          <w:szCs w:val="24"/>
        </w:rPr>
        <w:t>КА ПРУЖАЊА УСЛУГЕ</w:t>
      </w:r>
    </w:p>
    <w:p w14:paraId="2C467D45" w14:textId="77777777" w:rsidR="00804578" w:rsidRPr="005E4839" w:rsidRDefault="00804578" w:rsidP="005E4839">
      <w:pPr>
        <w:tabs>
          <w:tab w:val="left" w:pos="567"/>
        </w:tabs>
        <w:spacing w:line="240" w:lineRule="auto"/>
        <w:contextualSpacing/>
        <w:jc w:val="left"/>
        <w:rPr>
          <w:rFonts w:cs="Arial"/>
          <w:b/>
          <w:sz w:val="24"/>
          <w:szCs w:val="24"/>
        </w:rPr>
      </w:pPr>
    </w:p>
    <w:p w14:paraId="25CF474B" w14:textId="2099BFF3"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w:t>
      </w:r>
      <w:r w:rsidRPr="005E4839">
        <w:rPr>
          <w:rFonts w:cs="Arial"/>
          <w:b/>
          <w:sz w:val="24"/>
          <w:szCs w:val="24"/>
          <w:lang w:val="sr-Cyrl-RS"/>
        </w:rPr>
        <w:t xml:space="preserve"> </w:t>
      </w:r>
      <w:r w:rsidR="000C431F">
        <w:rPr>
          <w:rFonts w:cs="Arial"/>
          <w:b/>
          <w:sz w:val="24"/>
          <w:szCs w:val="24"/>
          <w:lang w:val="sr-Cyrl-RS"/>
        </w:rPr>
        <w:t>9</w:t>
      </w:r>
      <w:r w:rsidRPr="005E4839">
        <w:rPr>
          <w:rFonts w:cs="Arial"/>
          <w:sz w:val="24"/>
          <w:szCs w:val="24"/>
        </w:rPr>
        <w:t>.</w:t>
      </w:r>
    </w:p>
    <w:p w14:paraId="6C475842" w14:textId="030A01E3" w:rsidR="00961593" w:rsidRDefault="00961593" w:rsidP="00961593">
      <w:pPr>
        <w:tabs>
          <w:tab w:val="left" w:pos="567"/>
        </w:tabs>
        <w:spacing w:line="240" w:lineRule="auto"/>
        <w:contextualSpacing/>
        <w:rPr>
          <w:rFonts w:cs="Arial"/>
          <w:sz w:val="24"/>
          <w:szCs w:val="24"/>
        </w:rPr>
      </w:pPr>
      <w:r>
        <w:rPr>
          <w:rFonts w:cs="Arial"/>
          <w:sz w:val="24"/>
          <w:szCs w:val="24"/>
          <w:lang w:val="sr-Cyrl-RS"/>
        </w:rPr>
        <w:t>Пружалац услуге</w:t>
      </w:r>
      <w:r w:rsidRPr="008837E8">
        <w:rPr>
          <w:rFonts w:cs="Arial"/>
          <w:sz w:val="24"/>
          <w:szCs w:val="24"/>
        </w:rPr>
        <w:t xml:space="preserve"> је обавезан да </w:t>
      </w:r>
      <w:r>
        <w:rPr>
          <w:rFonts w:cs="Arial"/>
          <w:sz w:val="24"/>
          <w:szCs w:val="24"/>
          <w:lang w:val="sr-Cyrl-RS"/>
        </w:rPr>
        <w:t xml:space="preserve">изврши </w:t>
      </w:r>
      <w:r w:rsidRPr="008837E8">
        <w:rPr>
          <w:rFonts w:cs="Arial"/>
          <w:sz w:val="24"/>
          <w:szCs w:val="24"/>
        </w:rPr>
        <w:t xml:space="preserve">испоруку лиценци у року </w:t>
      </w:r>
      <w:r>
        <w:rPr>
          <w:rFonts w:cs="Arial"/>
          <w:sz w:val="24"/>
          <w:szCs w:val="24"/>
          <w:lang w:val="sr-Cyrl-RS"/>
        </w:rPr>
        <w:t xml:space="preserve">од  _______ </w:t>
      </w:r>
      <w:r w:rsidRPr="00961593">
        <w:rPr>
          <w:rFonts w:cs="Arial"/>
          <w:i/>
          <w:sz w:val="24"/>
          <w:szCs w:val="24"/>
          <w:lang w:val="sr-Cyrl-RS"/>
        </w:rPr>
        <w:t xml:space="preserve">(највише </w:t>
      </w:r>
      <w:r w:rsidRPr="00961593">
        <w:rPr>
          <w:rFonts w:cs="Arial"/>
          <w:i/>
          <w:sz w:val="24"/>
          <w:szCs w:val="24"/>
        </w:rPr>
        <w:t>30</w:t>
      </w:r>
      <w:r w:rsidRPr="00961593">
        <w:rPr>
          <w:rFonts w:cs="Arial"/>
          <w:i/>
          <w:sz w:val="24"/>
          <w:szCs w:val="24"/>
          <w:lang w:val="sr-Cyrl-RS"/>
        </w:rPr>
        <w:t xml:space="preserve"> (словима: тридесет)</w:t>
      </w:r>
      <w:r>
        <w:rPr>
          <w:rFonts w:cs="Arial"/>
          <w:i/>
          <w:sz w:val="24"/>
          <w:szCs w:val="24"/>
          <w:lang w:val="sr-Cyrl-RS"/>
        </w:rPr>
        <w:t>)</w:t>
      </w:r>
      <w:r>
        <w:rPr>
          <w:rFonts w:cs="Arial"/>
          <w:sz w:val="24"/>
          <w:szCs w:val="24"/>
          <w:lang w:val="sr-Cyrl-RS"/>
        </w:rPr>
        <w:t xml:space="preserve"> </w:t>
      </w:r>
      <w:r w:rsidRPr="008837E8">
        <w:rPr>
          <w:rFonts w:cs="Arial"/>
          <w:sz w:val="24"/>
          <w:szCs w:val="24"/>
        </w:rPr>
        <w:t xml:space="preserve"> дана</w:t>
      </w:r>
      <w:r>
        <w:rPr>
          <w:rFonts w:cs="Arial"/>
          <w:sz w:val="24"/>
          <w:szCs w:val="24"/>
          <w:lang w:val="sr-Cyrl-RS"/>
        </w:rPr>
        <w:t xml:space="preserve"> </w:t>
      </w:r>
      <w:r w:rsidRPr="008837E8">
        <w:rPr>
          <w:rFonts w:cs="Arial"/>
          <w:sz w:val="24"/>
          <w:szCs w:val="24"/>
        </w:rPr>
        <w:t>од дана ступања Уговора на снагу.</w:t>
      </w:r>
    </w:p>
    <w:p w14:paraId="31F71F6F" w14:textId="77777777" w:rsidR="00961593" w:rsidRDefault="00961593" w:rsidP="00961593">
      <w:pPr>
        <w:tabs>
          <w:tab w:val="left" w:pos="567"/>
        </w:tabs>
        <w:spacing w:line="240" w:lineRule="auto"/>
        <w:contextualSpacing/>
        <w:rPr>
          <w:rFonts w:cs="Arial"/>
          <w:sz w:val="24"/>
          <w:szCs w:val="24"/>
        </w:rPr>
      </w:pPr>
    </w:p>
    <w:p w14:paraId="1BEEBF65" w14:textId="51B43654" w:rsidR="005E4839" w:rsidRPr="00746970" w:rsidRDefault="005E4839" w:rsidP="005E4839">
      <w:pPr>
        <w:tabs>
          <w:tab w:val="left" w:pos="567"/>
        </w:tabs>
        <w:spacing w:line="240" w:lineRule="auto"/>
        <w:contextualSpacing/>
        <w:rPr>
          <w:rFonts w:cs="Arial"/>
          <w:sz w:val="24"/>
          <w:szCs w:val="24"/>
          <w:lang w:val="sr-Cyrl-RS"/>
        </w:rPr>
      </w:pPr>
      <w:r w:rsidRPr="005E4839">
        <w:rPr>
          <w:rFonts w:cs="Arial"/>
          <w:sz w:val="24"/>
          <w:szCs w:val="24"/>
        </w:rPr>
        <w:t>Рок за извршење Услуге</w:t>
      </w:r>
      <w:r w:rsidRPr="005E4839">
        <w:rPr>
          <w:rFonts w:cs="Arial"/>
          <w:color w:val="000000" w:themeColor="text1"/>
          <w:sz w:val="24"/>
          <w:szCs w:val="24"/>
        </w:rPr>
        <w:t xml:space="preserve"> </w:t>
      </w:r>
      <w:r w:rsidRPr="005E4839">
        <w:rPr>
          <w:rFonts w:cs="Arial"/>
          <w:color w:val="000000" w:themeColor="text1"/>
          <w:sz w:val="24"/>
          <w:szCs w:val="24"/>
          <w:lang w:val="sr-Cyrl-RS"/>
        </w:rPr>
        <w:t>из члана 1. овог Уговора је</w:t>
      </w:r>
      <w:r w:rsidR="000C431F">
        <w:rPr>
          <w:rFonts w:cs="Arial"/>
          <w:sz w:val="24"/>
          <w:szCs w:val="24"/>
        </w:rPr>
        <w:t xml:space="preserve"> </w:t>
      </w:r>
      <w:r w:rsidR="00961593">
        <w:rPr>
          <w:rFonts w:cs="Arial"/>
          <w:sz w:val="24"/>
          <w:szCs w:val="24"/>
          <w:lang w:val="sr-Cyrl-RS"/>
        </w:rPr>
        <w:t xml:space="preserve">24 </w:t>
      </w:r>
      <w:r w:rsidR="000C431F">
        <w:rPr>
          <w:rFonts w:cs="Arial"/>
          <w:sz w:val="24"/>
          <w:szCs w:val="24"/>
        </w:rPr>
        <w:t xml:space="preserve">(словима:  </w:t>
      </w:r>
      <w:r w:rsidR="000C431F">
        <w:rPr>
          <w:rFonts w:cs="Arial"/>
          <w:sz w:val="24"/>
          <w:szCs w:val="24"/>
          <w:lang w:val="sr-Cyrl-RS"/>
        </w:rPr>
        <w:t>двадесетчетири</w:t>
      </w:r>
      <w:r w:rsidRPr="005E4839">
        <w:rPr>
          <w:rFonts w:cs="Arial"/>
          <w:sz w:val="24"/>
          <w:szCs w:val="24"/>
        </w:rPr>
        <w:t>) месе</w:t>
      </w:r>
      <w:r w:rsidR="00961593">
        <w:rPr>
          <w:rFonts w:cs="Arial"/>
          <w:sz w:val="24"/>
          <w:szCs w:val="24"/>
        </w:rPr>
        <w:t>ца</w:t>
      </w:r>
      <w:r w:rsidRPr="005E4839">
        <w:rPr>
          <w:rFonts w:cs="Arial"/>
          <w:sz w:val="24"/>
          <w:szCs w:val="24"/>
        </w:rPr>
        <w:t xml:space="preserve"> од</w:t>
      </w:r>
      <w:r w:rsidR="00961593">
        <w:rPr>
          <w:rFonts w:cs="Arial"/>
          <w:sz w:val="24"/>
          <w:szCs w:val="24"/>
          <w:lang w:val="sr-Cyrl-RS"/>
        </w:rPr>
        <w:t xml:space="preserve"> дана</w:t>
      </w:r>
      <w:r w:rsidRPr="005E4839">
        <w:rPr>
          <w:rFonts w:cs="Arial"/>
          <w:sz w:val="24"/>
          <w:szCs w:val="24"/>
        </w:rPr>
        <w:t xml:space="preserve"> </w:t>
      </w:r>
      <w:r w:rsidR="00961593">
        <w:rPr>
          <w:rFonts w:cs="Arial"/>
          <w:sz w:val="24"/>
          <w:szCs w:val="24"/>
          <w:lang w:val="sr-Cyrl-RS"/>
        </w:rPr>
        <w:t>ступања</w:t>
      </w:r>
      <w:r w:rsidRPr="005E4839">
        <w:rPr>
          <w:rFonts w:cs="Arial"/>
          <w:sz w:val="24"/>
          <w:szCs w:val="24"/>
        </w:rPr>
        <w:t xml:space="preserve"> Уговора</w:t>
      </w:r>
      <w:r w:rsidR="00961593">
        <w:rPr>
          <w:rFonts w:cs="Arial"/>
          <w:sz w:val="24"/>
          <w:szCs w:val="24"/>
          <w:lang w:val="sr-Cyrl-RS"/>
        </w:rPr>
        <w:t xml:space="preserve"> на снагу</w:t>
      </w:r>
      <w:r w:rsidR="00746970">
        <w:rPr>
          <w:rFonts w:cs="Arial"/>
          <w:sz w:val="24"/>
          <w:szCs w:val="24"/>
        </w:rPr>
        <w:t xml:space="preserve">, а у складу са </w:t>
      </w:r>
      <w:r w:rsidR="00746970">
        <w:rPr>
          <w:rFonts w:cs="Arial"/>
          <w:sz w:val="24"/>
          <w:szCs w:val="24"/>
          <w:lang w:val="sr-Cyrl-RS"/>
        </w:rPr>
        <w:t>Термин планом који као Прилог 5 чини саставни део овог Уговора.</w:t>
      </w:r>
    </w:p>
    <w:p w14:paraId="3131538B"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 </w:t>
      </w:r>
    </w:p>
    <w:p w14:paraId="6B95C826" w14:textId="0362E067" w:rsidR="005E4839" w:rsidRPr="005E4839" w:rsidRDefault="00961593" w:rsidP="005E4839">
      <w:pPr>
        <w:tabs>
          <w:tab w:val="left" w:pos="567"/>
        </w:tabs>
        <w:spacing w:line="240" w:lineRule="auto"/>
        <w:contextualSpacing/>
        <w:rPr>
          <w:rFonts w:cs="Arial"/>
          <w:sz w:val="24"/>
          <w:szCs w:val="24"/>
        </w:rPr>
      </w:pPr>
      <w:r w:rsidRPr="00961593">
        <w:rPr>
          <w:rFonts w:eastAsia="TimesNewRomanPSMT" w:cs="Arial"/>
          <w:bCs/>
          <w:sz w:val="24"/>
          <w:szCs w:val="24"/>
          <w:lang w:val="sr-Cyrl-RS" w:eastAsia="sr-Cyrl-CS"/>
        </w:rPr>
        <w:t>Место испоруке лиценци и пружања услу</w:t>
      </w:r>
      <w:r w:rsidR="00574BDE">
        <w:rPr>
          <w:rFonts w:eastAsia="TimesNewRomanPSMT" w:cs="Arial"/>
          <w:bCs/>
          <w:sz w:val="24"/>
          <w:szCs w:val="24"/>
          <w:lang w:val="sr-Cyrl-RS" w:eastAsia="sr-Cyrl-CS"/>
        </w:rPr>
        <w:t xml:space="preserve">га је у </w:t>
      </w:r>
      <w:r w:rsidRPr="00961593">
        <w:rPr>
          <w:rFonts w:eastAsia="TimesNewRomanPSMT" w:cs="Arial"/>
          <w:bCs/>
          <w:sz w:val="24"/>
          <w:szCs w:val="24"/>
          <w:lang w:val="sr-Cyrl-RS" w:eastAsia="sr-Cyrl-CS"/>
        </w:rPr>
        <w:t xml:space="preserve">пословној згради </w:t>
      </w:r>
      <w:r>
        <w:rPr>
          <w:rFonts w:eastAsia="TimesNewRomanPSMT" w:cs="Arial"/>
          <w:bCs/>
          <w:sz w:val="24"/>
          <w:szCs w:val="24"/>
          <w:lang w:val="sr-Cyrl-RS" w:eastAsia="sr-Cyrl-CS"/>
        </w:rPr>
        <w:t>Корисника услуге на адреси:</w:t>
      </w:r>
      <w:r w:rsidRPr="00961593">
        <w:rPr>
          <w:rFonts w:eastAsia="TimesNewRomanPSMT" w:cs="Arial"/>
          <w:bCs/>
          <w:sz w:val="24"/>
          <w:szCs w:val="24"/>
          <w:lang w:val="sr-Cyrl-RS" w:eastAsia="sr-Cyrl-CS"/>
        </w:rPr>
        <w:t xml:space="preserve"> Масарикова 1-3, 11000 Београд.</w:t>
      </w:r>
    </w:p>
    <w:p w14:paraId="6C2C38D0" w14:textId="77777777" w:rsidR="005E4839" w:rsidRPr="005E4839" w:rsidRDefault="005E4839" w:rsidP="005E4839">
      <w:pPr>
        <w:tabs>
          <w:tab w:val="left" w:pos="567"/>
        </w:tabs>
        <w:spacing w:line="240" w:lineRule="auto"/>
        <w:contextualSpacing/>
        <w:rPr>
          <w:rFonts w:cs="Arial"/>
          <w:sz w:val="24"/>
          <w:szCs w:val="24"/>
        </w:rPr>
      </w:pPr>
    </w:p>
    <w:p w14:paraId="778C69B0" w14:textId="77777777" w:rsidR="005E4839" w:rsidRPr="005E4839" w:rsidRDefault="005E4839" w:rsidP="005E4839">
      <w:pPr>
        <w:tabs>
          <w:tab w:val="left" w:pos="567"/>
        </w:tabs>
        <w:spacing w:line="240" w:lineRule="auto"/>
        <w:contextualSpacing/>
        <w:rPr>
          <w:sz w:val="24"/>
          <w:szCs w:val="24"/>
          <w:lang w:val="sr-Cyrl-BA"/>
        </w:rPr>
      </w:pPr>
      <w:r w:rsidRPr="005E4839">
        <w:rPr>
          <w:sz w:val="24"/>
          <w:szCs w:val="24"/>
        </w:rPr>
        <w:t>У случају да Пр</w:t>
      </w:r>
      <w:r w:rsidRPr="005E4839">
        <w:rPr>
          <w:sz w:val="24"/>
          <w:szCs w:val="24"/>
          <w:lang w:val="sr-Cyrl-RS"/>
        </w:rPr>
        <w:t xml:space="preserve">ужалац услуге </w:t>
      </w:r>
      <w:r w:rsidRPr="005E4839">
        <w:rPr>
          <w:sz w:val="24"/>
          <w:szCs w:val="24"/>
        </w:rPr>
        <w:t xml:space="preserve">не изврши </w:t>
      </w:r>
      <w:r w:rsidRPr="005E4839">
        <w:rPr>
          <w:sz w:val="24"/>
          <w:szCs w:val="24"/>
          <w:lang w:val="sr-Cyrl-RS"/>
        </w:rPr>
        <w:t>услугу</w:t>
      </w:r>
      <w:r w:rsidRPr="005E4839">
        <w:rPr>
          <w:sz w:val="24"/>
          <w:szCs w:val="24"/>
        </w:rPr>
        <w:t xml:space="preserve"> у уговореном</w:t>
      </w:r>
      <w:r w:rsidRPr="005E4839">
        <w:rPr>
          <w:color w:val="00B0F0"/>
          <w:sz w:val="24"/>
          <w:szCs w:val="24"/>
        </w:rPr>
        <w:t xml:space="preserve"> </w:t>
      </w:r>
      <w:r w:rsidRPr="005E4839">
        <w:rPr>
          <w:sz w:val="24"/>
          <w:szCs w:val="24"/>
        </w:rPr>
        <w:t>року, К</w:t>
      </w:r>
      <w:r w:rsidRPr="005E4839">
        <w:rPr>
          <w:sz w:val="24"/>
          <w:szCs w:val="24"/>
          <w:lang w:val="sr-Cyrl-RS"/>
        </w:rPr>
        <w:t>орисник услуге</w:t>
      </w:r>
      <w:r w:rsidRPr="005E4839">
        <w:rPr>
          <w:sz w:val="24"/>
          <w:szCs w:val="24"/>
        </w:rPr>
        <w:t xml:space="preserve"> има право на наплату уговорне казне</w:t>
      </w:r>
      <w:r w:rsidRPr="005E4839">
        <w:rPr>
          <w:sz w:val="24"/>
          <w:szCs w:val="24"/>
          <w:lang w:val="sr-Cyrl-RS"/>
        </w:rPr>
        <w:t>,</w:t>
      </w:r>
      <w:r w:rsidRPr="005E4839">
        <w:rPr>
          <w:sz w:val="24"/>
          <w:szCs w:val="24"/>
        </w:rPr>
        <w:t xml:space="preserve"> </w:t>
      </w:r>
      <w:r w:rsidRPr="005E4839">
        <w:rPr>
          <w:sz w:val="24"/>
          <w:szCs w:val="24"/>
          <w:lang w:val="sr-Cyrl-BA"/>
        </w:rPr>
        <w:t>банкарске гаранције за добро извршење посла у целости, као и право на раскид Уговора.</w:t>
      </w:r>
    </w:p>
    <w:p w14:paraId="31643444" w14:textId="316EF6C6" w:rsidR="00A359BB" w:rsidRPr="005E4839" w:rsidRDefault="00A359BB" w:rsidP="005E4839">
      <w:pPr>
        <w:tabs>
          <w:tab w:val="left" w:pos="567"/>
        </w:tabs>
        <w:spacing w:line="240" w:lineRule="auto"/>
        <w:contextualSpacing/>
        <w:rPr>
          <w:rFonts w:cs="Arial"/>
          <w:sz w:val="24"/>
          <w:szCs w:val="24"/>
        </w:rPr>
      </w:pPr>
    </w:p>
    <w:p w14:paraId="175B8860" w14:textId="77777777" w:rsidR="00A359BB" w:rsidRDefault="00A359BB" w:rsidP="005E4839">
      <w:pPr>
        <w:spacing w:line="240" w:lineRule="auto"/>
        <w:contextualSpacing/>
        <w:jc w:val="left"/>
        <w:rPr>
          <w:rFonts w:cs="Arial"/>
          <w:b/>
          <w:sz w:val="24"/>
          <w:szCs w:val="24"/>
          <w:lang w:val="sr-Cyrl-RS"/>
        </w:rPr>
      </w:pPr>
    </w:p>
    <w:p w14:paraId="2617D87D" w14:textId="77777777" w:rsidR="00A359BB" w:rsidRDefault="00A359BB" w:rsidP="005E4839">
      <w:pPr>
        <w:spacing w:line="240" w:lineRule="auto"/>
        <w:contextualSpacing/>
        <w:jc w:val="left"/>
        <w:rPr>
          <w:rFonts w:cs="Arial"/>
          <w:b/>
          <w:sz w:val="24"/>
          <w:szCs w:val="24"/>
          <w:lang w:val="sr-Cyrl-RS"/>
        </w:rPr>
      </w:pPr>
    </w:p>
    <w:p w14:paraId="7F181B63" w14:textId="77777777" w:rsidR="00A359BB" w:rsidRDefault="00A359BB" w:rsidP="005E4839">
      <w:pPr>
        <w:spacing w:line="240" w:lineRule="auto"/>
        <w:contextualSpacing/>
        <w:jc w:val="left"/>
        <w:rPr>
          <w:rFonts w:cs="Arial"/>
          <w:b/>
          <w:sz w:val="24"/>
          <w:szCs w:val="24"/>
          <w:lang w:val="sr-Cyrl-RS"/>
        </w:rPr>
      </w:pPr>
    </w:p>
    <w:p w14:paraId="0801BB27" w14:textId="3254ED15" w:rsidR="0058618D" w:rsidRDefault="0058618D" w:rsidP="005E4839">
      <w:pPr>
        <w:spacing w:line="240" w:lineRule="auto"/>
        <w:contextualSpacing/>
        <w:jc w:val="left"/>
        <w:rPr>
          <w:rFonts w:cs="Arial"/>
          <w:b/>
          <w:sz w:val="24"/>
          <w:szCs w:val="24"/>
          <w:lang w:val="sr-Cyrl-RS"/>
        </w:rPr>
      </w:pPr>
      <w:r>
        <w:rPr>
          <w:rFonts w:cs="Arial"/>
          <w:b/>
          <w:sz w:val="24"/>
          <w:szCs w:val="24"/>
          <w:lang w:val="sr-Cyrl-RS"/>
        </w:rPr>
        <w:lastRenderedPageBreak/>
        <w:t>ГАРАНТНИ РОК</w:t>
      </w:r>
    </w:p>
    <w:p w14:paraId="268E2B2D" w14:textId="6E34A329" w:rsidR="0058618D" w:rsidRDefault="00746970" w:rsidP="00746970">
      <w:pPr>
        <w:tabs>
          <w:tab w:val="center" w:pos="4874"/>
        </w:tabs>
        <w:spacing w:line="240" w:lineRule="auto"/>
        <w:contextualSpacing/>
        <w:rPr>
          <w:rFonts w:cs="Arial"/>
          <w:b/>
          <w:sz w:val="24"/>
          <w:szCs w:val="24"/>
          <w:lang w:val="sr-Cyrl-RS"/>
        </w:rPr>
      </w:pPr>
      <w:r>
        <w:rPr>
          <w:rFonts w:cs="Arial"/>
          <w:b/>
          <w:sz w:val="24"/>
          <w:szCs w:val="24"/>
          <w:lang w:val="sr-Cyrl-RS"/>
        </w:rPr>
        <w:tab/>
      </w:r>
      <w:r w:rsidR="0058618D">
        <w:rPr>
          <w:rFonts w:cs="Arial"/>
          <w:b/>
          <w:sz w:val="24"/>
          <w:szCs w:val="24"/>
          <w:lang w:val="sr-Cyrl-RS"/>
        </w:rPr>
        <w:t>Члан 10.</w:t>
      </w:r>
    </w:p>
    <w:p w14:paraId="413C9734" w14:textId="19A8FF5B" w:rsidR="00746970" w:rsidRDefault="00746970" w:rsidP="00746970">
      <w:pPr>
        <w:spacing w:line="240" w:lineRule="auto"/>
        <w:contextualSpacing/>
        <w:rPr>
          <w:rFonts w:cs="Arial"/>
          <w:sz w:val="24"/>
          <w:szCs w:val="24"/>
          <w:lang w:val="sr-Cyrl-RS" w:eastAsia="zh-CN"/>
        </w:rPr>
      </w:pPr>
      <w:r w:rsidRPr="008837E8">
        <w:rPr>
          <w:rFonts w:cs="Arial"/>
          <w:sz w:val="24"/>
          <w:szCs w:val="24"/>
          <w:lang w:eastAsia="zh-CN"/>
        </w:rPr>
        <w:t xml:space="preserve">Гарантни рок за </w:t>
      </w:r>
      <w:r w:rsidRPr="005E4839">
        <w:rPr>
          <w:rFonts w:cs="Arial"/>
          <w:sz w:val="24"/>
          <w:szCs w:val="24"/>
        </w:rPr>
        <w:t>извршење Услуге</w:t>
      </w:r>
      <w:r w:rsidRPr="005E4839">
        <w:rPr>
          <w:rFonts w:cs="Arial"/>
          <w:color w:val="000000" w:themeColor="text1"/>
          <w:sz w:val="24"/>
          <w:szCs w:val="24"/>
        </w:rPr>
        <w:t xml:space="preserve"> </w:t>
      </w:r>
      <w:r w:rsidRPr="005E4839">
        <w:rPr>
          <w:rFonts w:cs="Arial"/>
          <w:color w:val="000000" w:themeColor="text1"/>
          <w:sz w:val="24"/>
          <w:szCs w:val="24"/>
          <w:lang w:val="sr-Cyrl-RS"/>
        </w:rPr>
        <w:t>из члана 1. овог Уговора</w:t>
      </w:r>
      <w:r w:rsidRPr="008837E8">
        <w:rPr>
          <w:rFonts w:cs="Arial"/>
          <w:sz w:val="24"/>
          <w:szCs w:val="24"/>
          <w:lang w:eastAsia="zh-CN"/>
        </w:rPr>
        <w:t xml:space="preserve"> је </w:t>
      </w:r>
      <w:r>
        <w:rPr>
          <w:rFonts w:cs="Arial"/>
          <w:sz w:val="24"/>
          <w:szCs w:val="24"/>
          <w:lang w:val="sr-Cyrl-RS" w:eastAsia="zh-CN"/>
        </w:rPr>
        <w:t xml:space="preserve">_____ </w:t>
      </w:r>
      <w:r w:rsidRPr="00746970">
        <w:rPr>
          <w:rFonts w:cs="Arial"/>
          <w:i/>
          <w:sz w:val="24"/>
          <w:szCs w:val="24"/>
          <w:lang w:val="sr-Cyrl-RS" w:eastAsia="zh-CN"/>
        </w:rPr>
        <w:t xml:space="preserve">(најмање </w:t>
      </w:r>
      <w:r w:rsidRPr="00746970">
        <w:rPr>
          <w:rFonts w:cs="Arial"/>
          <w:i/>
          <w:sz w:val="24"/>
          <w:szCs w:val="24"/>
          <w:lang w:eastAsia="zh-CN"/>
        </w:rPr>
        <w:t>12 (словима: дванаест)</w:t>
      </w:r>
      <w:r w:rsidRPr="00746970">
        <w:rPr>
          <w:rFonts w:cs="Arial"/>
          <w:i/>
          <w:sz w:val="24"/>
          <w:szCs w:val="24"/>
          <w:lang w:val="sr-Cyrl-RS" w:eastAsia="zh-CN"/>
        </w:rPr>
        <w:t>)</w:t>
      </w:r>
      <w:r w:rsidRPr="008837E8">
        <w:rPr>
          <w:rFonts w:cs="Arial"/>
          <w:sz w:val="24"/>
          <w:szCs w:val="24"/>
          <w:lang w:eastAsia="zh-CN"/>
        </w:rPr>
        <w:t xml:space="preserve"> </w:t>
      </w:r>
      <w:r>
        <w:rPr>
          <w:rFonts w:cs="Arial"/>
          <w:sz w:val="24"/>
          <w:szCs w:val="24"/>
          <w:lang w:eastAsia="zh-CN"/>
        </w:rPr>
        <w:t>месеци о</w:t>
      </w:r>
      <w:r w:rsidR="00574BDE">
        <w:rPr>
          <w:rFonts w:cs="Arial"/>
          <w:sz w:val="24"/>
          <w:szCs w:val="24"/>
          <w:lang w:eastAsia="zh-CN"/>
        </w:rPr>
        <w:t xml:space="preserve">д пуштања система у продукцију, </w:t>
      </w:r>
      <w:r>
        <w:rPr>
          <w:rFonts w:cs="Arial"/>
          <w:sz w:val="24"/>
          <w:szCs w:val="24"/>
          <w:lang w:eastAsia="zh-CN"/>
        </w:rPr>
        <w:t xml:space="preserve">односно </w:t>
      </w:r>
      <w:r w:rsidR="00574BDE">
        <w:rPr>
          <w:rFonts w:cs="Arial"/>
          <w:sz w:val="24"/>
          <w:szCs w:val="24"/>
          <w:lang w:val="sr-Cyrl-RS" w:eastAsia="zh-CN"/>
        </w:rPr>
        <w:t xml:space="preserve">од дана обостраног </w:t>
      </w:r>
      <w:r w:rsidR="00574BDE">
        <w:rPr>
          <w:rFonts w:cs="Arial"/>
          <w:sz w:val="24"/>
          <w:szCs w:val="24"/>
          <w:lang w:eastAsia="zh-CN"/>
        </w:rPr>
        <w:t>потписивања</w:t>
      </w:r>
      <w:r>
        <w:rPr>
          <w:rFonts w:cs="Arial"/>
          <w:sz w:val="24"/>
          <w:szCs w:val="24"/>
          <w:lang w:eastAsia="zh-CN"/>
        </w:rPr>
        <w:t xml:space="preserve"> </w:t>
      </w:r>
      <w:r w:rsidRPr="001F03A1">
        <w:rPr>
          <w:rFonts w:cs="Arial"/>
          <w:sz w:val="24"/>
          <w:szCs w:val="24"/>
          <w:lang w:eastAsia="zh-CN"/>
        </w:rPr>
        <w:t>Записника о успешном пуштању система у рад</w:t>
      </w:r>
      <w:r>
        <w:rPr>
          <w:rFonts w:cs="Arial"/>
          <w:sz w:val="24"/>
          <w:szCs w:val="24"/>
          <w:lang w:val="sr-Cyrl-RS" w:eastAsia="zh-CN"/>
        </w:rPr>
        <w:t>.</w:t>
      </w:r>
    </w:p>
    <w:p w14:paraId="4C817E15" w14:textId="77777777" w:rsidR="00746970" w:rsidRPr="001F03A1" w:rsidRDefault="00746970" w:rsidP="00746970">
      <w:pPr>
        <w:spacing w:line="240" w:lineRule="auto"/>
        <w:contextualSpacing/>
        <w:rPr>
          <w:rFonts w:cs="Arial"/>
          <w:sz w:val="24"/>
          <w:szCs w:val="24"/>
          <w:lang w:val="sr-Cyrl-RS" w:eastAsia="zh-CN"/>
        </w:rPr>
      </w:pPr>
    </w:p>
    <w:p w14:paraId="1ECEBD74" w14:textId="26AA7B50" w:rsidR="00746970" w:rsidRPr="008837E8" w:rsidRDefault="00574BDE" w:rsidP="00746970">
      <w:pPr>
        <w:spacing w:line="240" w:lineRule="auto"/>
        <w:contextualSpacing/>
        <w:rPr>
          <w:rFonts w:cs="Arial"/>
          <w:sz w:val="24"/>
          <w:szCs w:val="24"/>
          <w:lang w:eastAsia="zh-CN"/>
        </w:rPr>
      </w:pPr>
      <w:r>
        <w:rPr>
          <w:rFonts w:cs="Arial"/>
          <w:sz w:val="24"/>
          <w:szCs w:val="24"/>
          <w:lang w:val="sr-Cyrl-RS" w:eastAsia="zh-CN"/>
        </w:rPr>
        <w:t>Пружалац услуге</w:t>
      </w:r>
      <w:r w:rsidR="00746970" w:rsidRPr="008837E8">
        <w:rPr>
          <w:rFonts w:cs="Arial"/>
          <w:sz w:val="24"/>
          <w:szCs w:val="24"/>
          <w:lang w:eastAsia="zh-CN"/>
        </w:rPr>
        <w:t xml:space="preserve"> је дужан да о свом трошку отклони све евентуалне недостатке у току трајања гарантног рока.</w:t>
      </w:r>
    </w:p>
    <w:p w14:paraId="61B14AD1" w14:textId="77777777" w:rsidR="0058618D" w:rsidRDefault="0058618D" w:rsidP="005E4839">
      <w:pPr>
        <w:spacing w:line="240" w:lineRule="auto"/>
        <w:contextualSpacing/>
        <w:jc w:val="left"/>
        <w:rPr>
          <w:rFonts w:cs="Arial"/>
          <w:b/>
          <w:sz w:val="24"/>
          <w:szCs w:val="24"/>
          <w:lang w:val="sr-Cyrl-RS"/>
        </w:rPr>
      </w:pPr>
    </w:p>
    <w:p w14:paraId="3FD62C2D" w14:textId="1C35DE66" w:rsidR="005E4839" w:rsidRDefault="006E1146" w:rsidP="005E4839">
      <w:pPr>
        <w:spacing w:line="240" w:lineRule="auto"/>
        <w:contextualSpacing/>
        <w:jc w:val="left"/>
        <w:rPr>
          <w:b/>
          <w:sz w:val="24"/>
          <w:szCs w:val="24"/>
        </w:rPr>
      </w:pPr>
      <w:r>
        <w:rPr>
          <w:rFonts w:cs="Arial"/>
          <w:b/>
          <w:sz w:val="24"/>
          <w:szCs w:val="24"/>
          <w:lang w:val="sr-Cyrl-RS"/>
        </w:rPr>
        <w:t xml:space="preserve">КВАНТИТАТИВНИ И </w:t>
      </w:r>
      <w:r w:rsidR="000C431F" w:rsidRPr="00746970">
        <w:rPr>
          <w:b/>
          <w:sz w:val="24"/>
          <w:szCs w:val="24"/>
        </w:rPr>
        <w:t xml:space="preserve">КВАЛИТАТИВНИ И </w:t>
      </w:r>
      <w:r w:rsidR="005E4839" w:rsidRPr="00746970">
        <w:rPr>
          <w:b/>
          <w:sz w:val="24"/>
          <w:szCs w:val="24"/>
        </w:rPr>
        <w:t>ПРИЈЕМ</w:t>
      </w:r>
    </w:p>
    <w:p w14:paraId="59A1B33D" w14:textId="77777777" w:rsidR="00A359BB" w:rsidRPr="005E4839" w:rsidRDefault="00A359BB" w:rsidP="005E4839">
      <w:pPr>
        <w:spacing w:line="240" w:lineRule="auto"/>
        <w:contextualSpacing/>
        <w:jc w:val="left"/>
        <w:rPr>
          <w:b/>
          <w:sz w:val="24"/>
          <w:szCs w:val="24"/>
        </w:rPr>
      </w:pPr>
    </w:p>
    <w:p w14:paraId="16698F2B" w14:textId="56E21820" w:rsidR="005E4839" w:rsidRPr="005E4839" w:rsidRDefault="005E4839" w:rsidP="005E4839">
      <w:pPr>
        <w:spacing w:line="240" w:lineRule="auto"/>
        <w:contextualSpacing/>
        <w:jc w:val="center"/>
        <w:rPr>
          <w:b/>
          <w:sz w:val="24"/>
          <w:szCs w:val="24"/>
        </w:rPr>
      </w:pPr>
      <w:r w:rsidRPr="005E4839">
        <w:rPr>
          <w:b/>
          <w:sz w:val="24"/>
          <w:szCs w:val="24"/>
        </w:rPr>
        <w:t xml:space="preserve">Члан </w:t>
      </w:r>
      <w:r w:rsidR="00746970">
        <w:rPr>
          <w:b/>
          <w:sz w:val="24"/>
          <w:szCs w:val="24"/>
          <w:lang w:val="sr-Cyrl-RS"/>
        </w:rPr>
        <w:t>11</w:t>
      </w:r>
      <w:r w:rsidRPr="005E4839">
        <w:rPr>
          <w:b/>
          <w:sz w:val="24"/>
          <w:szCs w:val="24"/>
        </w:rPr>
        <w:t>.</w:t>
      </w:r>
    </w:p>
    <w:p w14:paraId="6AA62FC6" w14:textId="32542167" w:rsidR="005E4839" w:rsidRPr="005E4839" w:rsidRDefault="005E4839" w:rsidP="005E4839">
      <w:pPr>
        <w:spacing w:line="240" w:lineRule="auto"/>
        <w:contextualSpacing/>
        <w:rPr>
          <w:sz w:val="24"/>
          <w:szCs w:val="24"/>
        </w:rPr>
      </w:pPr>
      <w:r w:rsidRPr="005E4839">
        <w:rPr>
          <w:sz w:val="24"/>
          <w:szCs w:val="24"/>
        </w:rPr>
        <w:t>По</w:t>
      </w:r>
      <w:r w:rsidR="000C431F">
        <w:rPr>
          <w:sz w:val="24"/>
          <w:szCs w:val="24"/>
        </w:rPr>
        <w:t xml:space="preserve">д квалитативним и </w:t>
      </w:r>
      <w:r w:rsidRPr="005E4839">
        <w:rPr>
          <w:sz w:val="24"/>
          <w:szCs w:val="24"/>
        </w:rPr>
        <w:t xml:space="preserve">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574BDE">
        <w:rPr>
          <w:sz w:val="24"/>
          <w:szCs w:val="24"/>
          <w:lang w:val="sr-Cyrl-RS"/>
        </w:rPr>
        <w:t>одговорајући Записник</w:t>
      </w:r>
      <w:r w:rsidRPr="005E4839">
        <w:rPr>
          <w:sz w:val="24"/>
          <w:szCs w:val="24"/>
        </w:rPr>
        <w:t>.</w:t>
      </w:r>
    </w:p>
    <w:p w14:paraId="04839FE4" w14:textId="77777777" w:rsidR="005E4839" w:rsidRPr="005E4839" w:rsidRDefault="005E4839" w:rsidP="005E4839">
      <w:pPr>
        <w:spacing w:line="240" w:lineRule="auto"/>
        <w:contextualSpacing/>
        <w:rPr>
          <w:sz w:val="24"/>
          <w:szCs w:val="24"/>
        </w:rPr>
      </w:pPr>
    </w:p>
    <w:p w14:paraId="4899A2F4" w14:textId="77777777" w:rsidR="005E4839" w:rsidRPr="005E4839" w:rsidRDefault="005E4839" w:rsidP="005E4839">
      <w:pPr>
        <w:spacing w:line="240" w:lineRule="auto"/>
        <w:contextualSpacing/>
        <w:rPr>
          <w:sz w:val="24"/>
          <w:szCs w:val="24"/>
          <w:lang w:val="sr-Cyrl-RS" w:eastAsia="ar-SA"/>
        </w:rPr>
      </w:pPr>
      <w:r w:rsidRPr="005E4839">
        <w:rPr>
          <w:sz w:val="24"/>
          <w:szCs w:val="24"/>
          <w:lang w:val="sr-Cyrl-CS" w:eastAsia="ar-SA"/>
        </w:rPr>
        <w:t xml:space="preserve">Корисник услуге ће </w:t>
      </w:r>
      <w:r w:rsidRPr="005E4839">
        <w:rPr>
          <w:sz w:val="24"/>
          <w:szCs w:val="24"/>
          <w:lang w:val="sr-Cyrl-RS" w:eastAsia="ar-SA"/>
        </w:rPr>
        <w:t>именовати тим одговорних лица</w:t>
      </w:r>
      <w:r w:rsidRPr="005E4839">
        <w:rPr>
          <w:sz w:val="24"/>
          <w:szCs w:val="24"/>
          <w:lang w:val="sr-Cyrl-CS" w:eastAsia="ar-SA"/>
        </w:rPr>
        <w:t xml:space="preserve"> за праћење</w:t>
      </w:r>
      <w:r w:rsidRPr="005E4839">
        <w:rPr>
          <w:sz w:val="24"/>
          <w:szCs w:val="24"/>
          <w:lang w:val="sr-Cyrl-RS" w:eastAsia="ar-SA"/>
        </w:rPr>
        <w:t xml:space="preserve"> реализације предметне услуге којима ће се достављати документација на проверу и сагласност.</w:t>
      </w:r>
    </w:p>
    <w:p w14:paraId="490D3C2A" w14:textId="77777777" w:rsidR="005E4839" w:rsidRPr="005E4839" w:rsidRDefault="005E4839" w:rsidP="005E4839">
      <w:pPr>
        <w:spacing w:line="240" w:lineRule="auto"/>
        <w:contextualSpacing/>
        <w:rPr>
          <w:sz w:val="24"/>
          <w:szCs w:val="24"/>
          <w:lang w:val="sr-Cyrl-RS" w:eastAsia="ar-SA"/>
        </w:rPr>
      </w:pPr>
    </w:p>
    <w:p w14:paraId="1BC9E2B7" w14:textId="3700BC66" w:rsidR="005E4839" w:rsidRPr="005E4839" w:rsidRDefault="005E4839" w:rsidP="005E4839">
      <w:pPr>
        <w:spacing w:line="240" w:lineRule="auto"/>
        <w:contextualSpacing/>
        <w:rPr>
          <w:sz w:val="24"/>
          <w:szCs w:val="24"/>
          <w:lang w:val="sr-Cyrl-RS" w:eastAsia="ar-SA"/>
        </w:rPr>
      </w:pPr>
      <w:r w:rsidRPr="005E4839">
        <w:rPr>
          <w:sz w:val="24"/>
          <w:szCs w:val="24"/>
          <w:lang w:val="sr-Cyrl-RS" w:eastAsia="ar-SA"/>
        </w:rPr>
        <w:t>По успешном квалитативном пријему Услуга</w:t>
      </w:r>
      <w:r w:rsidR="00574BDE">
        <w:rPr>
          <w:sz w:val="24"/>
          <w:szCs w:val="24"/>
          <w:lang w:val="sr-Cyrl-RS" w:eastAsia="ar-SA"/>
        </w:rPr>
        <w:t xml:space="preserve"> из сваке фазе наведене у </w:t>
      </w:r>
      <w:r w:rsidR="006E1146">
        <w:rPr>
          <w:sz w:val="24"/>
          <w:szCs w:val="24"/>
          <w:lang w:val="sr-Cyrl-RS" w:eastAsia="ar-SA"/>
        </w:rPr>
        <w:t>техничкој спецификацији</w:t>
      </w:r>
      <w:r w:rsidRPr="005E4839">
        <w:rPr>
          <w:sz w:val="24"/>
          <w:szCs w:val="24"/>
          <w:lang w:val="sr-Cyrl-RS" w:eastAsia="ar-SA"/>
        </w:rPr>
        <w:t xml:space="preserve"> Корисник услуге ће сачинити </w:t>
      </w:r>
      <w:r w:rsidR="006E1146">
        <w:rPr>
          <w:sz w:val="24"/>
          <w:szCs w:val="24"/>
          <w:lang w:val="sr-Cyrl-RS" w:eastAsia="ar-SA"/>
        </w:rPr>
        <w:t xml:space="preserve">посебан </w:t>
      </w:r>
      <w:r w:rsidRPr="005E4839">
        <w:rPr>
          <w:sz w:val="24"/>
          <w:szCs w:val="24"/>
          <w:lang w:val="sr-Cyrl-RS"/>
        </w:rPr>
        <w:t xml:space="preserve">Записник </w:t>
      </w:r>
      <w:r w:rsidR="006E1146">
        <w:rPr>
          <w:sz w:val="24"/>
          <w:szCs w:val="24"/>
          <w:lang w:val="sr-Cyrl-RS"/>
        </w:rPr>
        <w:t>(</w:t>
      </w:r>
      <w:r w:rsidRPr="005E4839">
        <w:rPr>
          <w:sz w:val="24"/>
          <w:szCs w:val="24"/>
          <w:lang w:val="sr-Cyrl-RS" w:eastAsia="ar-SA"/>
        </w:rPr>
        <w:t>без примедби</w:t>
      </w:r>
      <w:r w:rsidR="006E1146">
        <w:rPr>
          <w:sz w:val="24"/>
          <w:szCs w:val="24"/>
          <w:lang w:val="sr-Cyrl-RS" w:eastAsia="ar-SA"/>
        </w:rPr>
        <w:t>)</w:t>
      </w:r>
      <w:r w:rsidRPr="005E4839">
        <w:rPr>
          <w:sz w:val="24"/>
          <w:szCs w:val="24"/>
          <w:lang w:val="sr-Cyrl-RS" w:eastAsia="ar-SA"/>
        </w:rPr>
        <w:t xml:space="preserve"> које потписују овлашћена лица Корисника услуге и Пружаоца услуге.</w:t>
      </w:r>
    </w:p>
    <w:p w14:paraId="2B0B3696" w14:textId="77777777" w:rsidR="005E4839" w:rsidRPr="005E4839" w:rsidRDefault="005E4839" w:rsidP="005E4839">
      <w:pPr>
        <w:spacing w:line="240" w:lineRule="auto"/>
        <w:contextualSpacing/>
        <w:rPr>
          <w:sz w:val="24"/>
          <w:szCs w:val="24"/>
          <w:lang w:val="sr-Cyrl-RS"/>
        </w:rPr>
      </w:pPr>
    </w:p>
    <w:p w14:paraId="6839E37E" w14:textId="77777777" w:rsidR="005E4839" w:rsidRPr="005E4839" w:rsidRDefault="005E4839" w:rsidP="005E4839">
      <w:pPr>
        <w:spacing w:line="240" w:lineRule="auto"/>
        <w:contextualSpacing/>
        <w:rPr>
          <w:sz w:val="24"/>
          <w:szCs w:val="24"/>
          <w:lang w:val="sr-Cyrl-RS" w:eastAsia="ar-SA"/>
        </w:rPr>
      </w:pPr>
      <w:r w:rsidRPr="005E4839">
        <w:rPr>
          <w:sz w:val="24"/>
          <w:szCs w:val="24"/>
          <w:lang w:val="sr-Cyrl-RS" w:eastAsia="ar-SA"/>
        </w:rPr>
        <w:t>У случају да се приликом квалитативног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 пет) дана.</w:t>
      </w:r>
    </w:p>
    <w:p w14:paraId="0FD95229" w14:textId="77777777" w:rsidR="005E4839" w:rsidRPr="005E4839" w:rsidRDefault="005E4839" w:rsidP="005E4839">
      <w:pPr>
        <w:spacing w:line="240" w:lineRule="auto"/>
        <w:contextualSpacing/>
        <w:rPr>
          <w:sz w:val="24"/>
          <w:szCs w:val="24"/>
          <w:lang w:val="sr-Cyrl-RS" w:eastAsia="ar-SA"/>
        </w:rPr>
      </w:pPr>
    </w:p>
    <w:p w14:paraId="1F31AC43" w14:textId="77777777" w:rsidR="005E4839" w:rsidRPr="005E4839" w:rsidRDefault="005E4839" w:rsidP="005E4839">
      <w:pPr>
        <w:spacing w:line="240" w:lineRule="auto"/>
        <w:contextualSpacing/>
        <w:rPr>
          <w:sz w:val="24"/>
          <w:szCs w:val="24"/>
          <w:lang w:val="sr-Cyrl-RS" w:eastAsia="ar-SA"/>
        </w:rPr>
      </w:pPr>
      <w:r w:rsidRPr="005E4839">
        <w:rPr>
          <w:sz w:val="24"/>
          <w:szCs w:val="24"/>
          <w:lang w:val="sr-Cyrl-RS" w:eastAsia="ar-SA"/>
        </w:rPr>
        <w:t>Пружалац услуге се обавезује да недостатке установљене од стране Корисника услуге приликом пријема услуге отклони у року од 15 (словима: петнаест дана) од момента пријема рекламације о свом трошку.</w:t>
      </w:r>
    </w:p>
    <w:p w14:paraId="4FAA571D" w14:textId="77777777" w:rsidR="005E4839" w:rsidRPr="005E4839" w:rsidRDefault="005E4839" w:rsidP="005E4839">
      <w:pPr>
        <w:spacing w:line="240" w:lineRule="auto"/>
        <w:contextualSpacing/>
        <w:rPr>
          <w:sz w:val="24"/>
          <w:szCs w:val="24"/>
          <w:lang w:val="sr-Cyrl-RS" w:eastAsia="ar-SA"/>
        </w:rPr>
      </w:pPr>
    </w:p>
    <w:p w14:paraId="54DCC608" w14:textId="77777777" w:rsidR="005E4839" w:rsidRPr="005E4839" w:rsidRDefault="005E4839" w:rsidP="005E4839">
      <w:pPr>
        <w:spacing w:line="240" w:lineRule="auto"/>
        <w:contextualSpacing/>
        <w:rPr>
          <w:rFonts w:cs="Arial"/>
          <w:sz w:val="24"/>
          <w:szCs w:val="24"/>
          <w:lang w:val="sr-Cyrl-RS"/>
        </w:rPr>
      </w:pPr>
      <w:r w:rsidRPr="005E4839">
        <w:rPr>
          <w:rFonts w:cs="Arial"/>
          <w:sz w:val="24"/>
          <w:szCs w:val="24"/>
        </w:rPr>
        <w:t xml:space="preserve">Уколико </w:t>
      </w:r>
      <w:r w:rsidRPr="005E4839">
        <w:rPr>
          <w:rFonts w:cs="Arial"/>
          <w:sz w:val="24"/>
          <w:szCs w:val="24"/>
          <w:lang w:val="sr-Cyrl-RS"/>
        </w:rPr>
        <w:t>Пружалац услуге</w:t>
      </w:r>
      <w:r w:rsidRPr="005E4839">
        <w:rPr>
          <w:rFonts w:cs="Arial"/>
          <w:sz w:val="24"/>
          <w:szCs w:val="24"/>
        </w:rPr>
        <w:t xml:space="preserve"> не отклони недостатке у </w:t>
      </w:r>
      <w:r w:rsidRPr="005E4839">
        <w:rPr>
          <w:rFonts w:cs="Arial"/>
          <w:sz w:val="24"/>
          <w:szCs w:val="24"/>
          <w:lang w:val="sr-Cyrl-RS"/>
        </w:rPr>
        <w:t xml:space="preserve">наведеном </w:t>
      </w:r>
      <w:r w:rsidRPr="005E4839">
        <w:rPr>
          <w:rFonts w:cs="Arial"/>
          <w:sz w:val="24"/>
          <w:szCs w:val="24"/>
        </w:rPr>
        <w:t xml:space="preserve">року, </w:t>
      </w:r>
      <w:r w:rsidRPr="005E4839">
        <w:rPr>
          <w:rFonts w:cs="Arial"/>
          <w:sz w:val="24"/>
          <w:szCs w:val="24"/>
          <w:lang w:val="sr-Cyrl-RS"/>
        </w:rPr>
        <w:t>Корисник услуге</w:t>
      </w:r>
      <w:r w:rsidRPr="005E4839">
        <w:rPr>
          <w:rFonts w:cs="Arial"/>
          <w:sz w:val="24"/>
          <w:szCs w:val="24"/>
        </w:rPr>
        <w:t xml:space="preserve"> задржава право на наплату уговорне казне и </w:t>
      </w:r>
      <w:r w:rsidRPr="005E4839">
        <w:rPr>
          <w:rFonts w:cs="Arial"/>
          <w:sz w:val="24"/>
          <w:szCs w:val="24"/>
          <w:lang w:val="sr-Cyrl-RS"/>
        </w:rPr>
        <w:t>средства финансијског обезбеђења</w:t>
      </w:r>
      <w:r w:rsidRPr="005E4839">
        <w:rPr>
          <w:rFonts w:cs="Arial"/>
          <w:sz w:val="24"/>
          <w:szCs w:val="24"/>
        </w:rPr>
        <w:t xml:space="preserve"> за добро извршење посла</w:t>
      </w:r>
      <w:r w:rsidRPr="005E4839">
        <w:rPr>
          <w:rFonts w:cs="Arial"/>
          <w:sz w:val="24"/>
          <w:szCs w:val="24"/>
          <w:lang w:val="sr-Cyrl-RS"/>
        </w:rPr>
        <w:t>.</w:t>
      </w:r>
    </w:p>
    <w:p w14:paraId="34A5FA39" w14:textId="77777777" w:rsidR="005E4839" w:rsidRPr="005E4839" w:rsidRDefault="005E4839" w:rsidP="005E4839">
      <w:pPr>
        <w:spacing w:line="240" w:lineRule="auto"/>
        <w:contextualSpacing/>
        <w:rPr>
          <w:sz w:val="24"/>
          <w:szCs w:val="24"/>
          <w:lang w:val="sr-Cyrl-RS"/>
        </w:rPr>
      </w:pPr>
    </w:p>
    <w:p w14:paraId="5E7D23F6" w14:textId="77777777" w:rsidR="005E4839" w:rsidRPr="005E4839" w:rsidRDefault="005E4839" w:rsidP="005E4839">
      <w:pPr>
        <w:spacing w:line="240" w:lineRule="auto"/>
        <w:contextualSpacing/>
        <w:rPr>
          <w:rFonts w:cs="Arial"/>
          <w:b/>
          <w:sz w:val="24"/>
          <w:szCs w:val="24"/>
        </w:rPr>
      </w:pPr>
      <w:r w:rsidRPr="005E4839">
        <w:rPr>
          <w:rFonts w:cs="Arial"/>
          <w:b/>
          <w:sz w:val="24"/>
          <w:szCs w:val="24"/>
        </w:rPr>
        <w:t>СРЕДСТВА ФИНАНСИЈСКОГ ОБЕЗБЕЂЕЊА</w:t>
      </w:r>
    </w:p>
    <w:p w14:paraId="01D98A9C" w14:textId="77777777" w:rsidR="005E4839" w:rsidRPr="005E4839" w:rsidRDefault="005E4839" w:rsidP="005E4839">
      <w:pPr>
        <w:spacing w:line="240" w:lineRule="auto"/>
        <w:contextualSpacing/>
        <w:rPr>
          <w:rFonts w:cs="Arial"/>
          <w:b/>
          <w:sz w:val="24"/>
          <w:szCs w:val="24"/>
        </w:rPr>
      </w:pPr>
    </w:p>
    <w:p w14:paraId="11A727EA" w14:textId="41B9F13D" w:rsidR="005E4839" w:rsidRPr="005E4839" w:rsidRDefault="005E4839" w:rsidP="005E4839">
      <w:pPr>
        <w:tabs>
          <w:tab w:val="left" w:pos="567"/>
        </w:tabs>
        <w:spacing w:line="240" w:lineRule="auto"/>
        <w:contextualSpacing/>
        <w:jc w:val="center"/>
        <w:rPr>
          <w:rFonts w:cs="Arial"/>
          <w:sz w:val="24"/>
          <w:szCs w:val="24"/>
          <w:lang w:val="sr-Latn-RS"/>
        </w:rPr>
      </w:pPr>
      <w:r w:rsidRPr="005E4839">
        <w:rPr>
          <w:rFonts w:cs="Arial"/>
          <w:b/>
          <w:sz w:val="24"/>
          <w:szCs w:val="24"/>
        </w:rPr>
        <w:t>Члан 1</w:t>
      </w:r>
      <w:r w:rsidR="00746970">
        <w:rPr>
          <w:rFonts w:cs="Arial"/>
          <w:b/>
          <w:sz w:val="24"/>
          <w:szCs w:val="24"/>
          <w:lang w:val="sr-Cyrl-RS"/>
        </w:rPr>
        <w:t>2</w:t>
      </w:r>
      <w:r w:rsidRPr="005E4839">
        <w:rPr>
          <w:rFonts w:cs="Arial"/>
          <w:sz w:val="24"/>
          <w:szCs w:val="24"/>
        </w:rPr>
        <w:t>.</w:t>
      </w:r>
    </w:p>
    <w:p w14:paraId="54B2FA0D" w14:textId="77777777" w:rsidR="005E4839" w:rsidRPr="005E4839" w:rsidRDefault="005E4839" w:rsidP="005E4839">
      <w:pPr>
        <w:tabs>
          <w:tab w:val="left" w:pos="567"/>
        </w:tabs>
        <w:spacing w:line="240" w:lineRule="auto"/>
        <w:contextualSpacing/>
        <w:rPr>
          <w:rFonts w:cs="Arial"/>
          <w:b/>
          <w:sz w:val="24"/>
          <w:szCs w:val="24"/>
          <w:lang w:val="sr-Cyrl-RS"/>
        </w:rPr>
      </w:pPr>
      <w:r w:rsidRPr="005E4839">
        <w:rPr>
          <w:rFonts w:cs="Arial"/>
          <w:b/>
          <w:sz w:val="24"/>
          <w:szCs w:val="24"/>
          <w:lang w:val="sr-Cyrl-RS"/>
        </w:rPr>
        <w:t>Банкарска гаранције за добро извршење посла</w:t>
      </w:r>
    </w:p>
    <w:p w14:paraId="712F9E7C" w14:textId="0C2C38E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Пружалац услуге је обавезан да у тренутку потписивања Уговора, а најкасније у року од 10 (словима:</w:t>
      </w:r>
      <w:r w:rsidRPr="005E4839">
        <w:rPr>
          <w:rFonts w:cs="Arial"/>
          <w:sz w:val="24"/>
          <w:szCs w:val="24"/>
          <w:lang w:val="sr-Cyrl-RS"/>
        </w:rPr>
        <w:t xml:space="preserve"> </w:t>
      </w:r>
      <w:r w:rsidRPr="005E4839">
        <w:rPr>
          <w:rFonts w:cs="Arial"/>
          <w:sz w:val="24"/>
          <w:szCs w:val="24"/>
        </w:rPr>
        <w:t>десет) дана од дана обостраног потписивања овог Уговора од законских заступника уговорних страна, као одложни услов из чл. 74.</w:t>
      </w:r>
      <w:r w:rsidRPr="005E4839">
        <w:rPr>
          <w:rFonts w:cs="Arial"/>
          <w:sz w:val="24"/>
          <w:szCs w:val="24"/>
          <w:lang w:val="sr-Cyrl-CS"/>
        </w:rPr>
        <w:t xml:space="preserve"> </w:t>
      </w:r>
      <w:r w:rsidRPr="005E4839">
        <w:rPr>
          <w:rFonts w:cs="Arial"/>
          <w:sz w:val="24"/>
          <w:szCs w:val="24"/>
        </w:rPr>
        <w:t>ст.</w:t>
      </w:r>
      <w:r w:rsidRPr="005E4839">
        <w:rPr>
          <w:rFonts w:cs="Arial"/>
          <w:sz w:val="24"/>
          <w:szCs w:val="24"/>
          <w:lang w:val="sr-Cyrl-CS"/>
        </w:rPr>
        <w:t xml:space="preserve"> </w:t>
      </w:r>
      <w:r w:rsidRPr="005E4839">
        <w:rPr>
          <w:rFonts w:cs="Arial"/>
          <w:sz w:val="24"/>
          <w:szCs w:val="24"/>
        </w:rPr>
        <w:t xml:space="preserve">2. </w:t>
      </w:r>
      <w:r w:rsidRPr="005E4839">
        <w:rPr>
          <w:rFonts w:cs="Arial"/>
          <w:sz w:val="24"/>
          <w:szCs w:val="24"/>
          <w:lang w:val="sr-Cyrl-RS"/>
        </w:rPr>
        <w:t xml:space="preserve">Закона о облигационим односима </w:t>
      </w:r>
      <w:r w:rsidRPr="005E4839">
        <w:rPr>
          <w:rFonts w:cs="Arial"/>
          <w:sz w:val="24"/>
          <w:szCs w:val="24"/>
        </w:rPr>
        <w:t>("Сл.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w:t>
      </w:r>
      <w:r w:rsidR="0013446D">
        <w:rPr>
          <w:rFonts w:cs="Arial"/>
          <w:sz w:val="24"/>
          <w:szCs w:val="24"/>
        </w:rPr>
        <w:t xml:space="preserve">осу од 10% од укупне вредности </w:t>
      </w:r>
      <w:r w:rsidR="0013446D">
        <w:rPr>
          <w:rFonts w:cs="Arial"/>
          <w:sz w:val="24"/>
          <w:szCs w:val="24"/>
          <w:lang w:val="sr-Cyrl-RS"/>
        </w:rPr>
        <w:t>У</w:t>
      </w:r>
      <w:r w:rsidRPr="005E4839">
        <w:rPr>
          <w:rFonts w:cs="Arial"/>
          <w:sz w:val="24"/>
          <w:szCs w:val="24"/>
        </w:rPr>
        <w:t>говора, без ПДВ, неопозиву, безусловну (без права на приговор) и на први позив наплативу банкарску гаранцију, која мора трајати најмање 30</w:t>
      </w:r>
      <w:r w:rsidRPr="005E4839">
        <w:rPr>
          <w:rFonts w:cs="Arial"/>
          <w:sz w:val="24"/>
          <w:szCs w:val="24"/>
          <w:lang w:val="sr-Cyrl-CS"/>
        </w:rPr>
        <w:t xml:space="preserve"> </w:t>
      </w:r>
      <w:r w:rsidRPr="005E4839">
        <w:rPr>
          <w:rFonts w:cs="Arial"/>
          <w:sz w:val="24"/>
          <w:szCs w:val="24"/>
        </w:rPr>
        <w:t>(словима:</w:t>
      </w:r>
      <w:r w:rsidRPr="005E4839">
        <w:rPr>
          <w:rFonts w:cs="Arial"/>
          <w:sz w:val="24"/>
          <w:szCs w:val="24"/>
          <w:lang w:val="sr-Cyrl-RS"/>
        </w:rPr>
        <w:t xml:space="preserve"> </w:t>
      </w:r>
      <w:r w:rsidRPr="005E4839">
        <w:rPr>
          <w:rFonts w:cs="Arial"/>
          <w:sz w:val="24"/>
          <w:szCs w:val="24"/>
        </w:rPr>
        <w:t xml:space="preserve">тридесет) </w:t>
      </w:r>
      <w:r w:rsidRPr="005E4839">
        <w:rPr>
          <w:rFonts w:cs="Arial"/>
          <w:sz w:val="24"/>
          <w:szCs w:val="24"/>
          <w:lang w:val="sr-Cyrl-RS"/>
        </w:rPr>
        <w:t xml:space="preserve">календарских </w:t>
      </w:r>
      <w:r w:rsidRPr="005E4839">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4ADFEC1D" w14:textId="77777777" w:rsidR="005E4839" w:rsidRPr="005E4839" w:rsidRDefault="005E4839" w:rsidP="005E4839">
      <w:pPr>
        <w:spacing w:line="240" w:lineRule="auto"/>
        <w:contextualSpacing/>
        <w:rPr>
          <w:rFonts w:cs="Arial"/>
          <w:color w:val="000000" w:themeColor="text1"/>
          <w:sz w:val="24"/>
          <w:szCs w:val="24"/>
          <w:lang w:val="sr-Cyrl-CS"/>
        </w:rPr>
      </w:pPr>
    </w:p>
    <w:p w14:paraId="0B71F220" w14:textId="77777777" w:rsidR="005E4839" w:rsidRPr="005E4839" w:rsidRDefault="005E4839" w:rsidP="005E4839">
      <w:pPr>
        <w:spacing w:line="240" w:lineRule="auto"/>
        <w:contextualSpacing/>
        <w:rPr>
          <w:rFonts w:cs="Arial"/>
          <w:color w:val="000000" w:themeColor="text1"/>
          <w:sz w:val="24"/>
          <w:szCs w:val="24"/>
          <w:lang w:val="sr-Cyrl-CS"/>
        </w:rPr>
      </w:pPr>
      <w:r w:rsidRPr="005E4839">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D626415" w14:textId="77777777" w:rsidR="005E4839" w:rsidRPr="005E4839" w:rsidRDefault="005E4839" w:rsidP="005E4839">
      <w:pPr>
        <w:spacing w:line="240" w:lineRule="auto"/>
        <w:contextualSpacing/>
        <w:rPr>
          <w:rFonts w:cs="Arial"/>
          <w:color w:val="000000" w:themeColor="text1"/>
          <w:sz w:val="24"/>
          <w:szCs w:val="24"/>
          <w:lang w:val="sr-Cyrl-CS"/>
        </w:rPr>
      </w:pPr>
    </w:p>
    <w:p w14:paraId="32A644C8" w14:textId="6996109E" w:rsidR="005E4839" w:rsidRPr="005E4839" w:rsidRDefault="00574BDE" w:rsidP="005E4839">
      <w:pPr>
        <w:spacing w:line="240" w:lineRule="auto"/>
        <w:contextualSpacing/>
        <w:rPr>
          <w:rFonts w:cs="Arial"/>
          <w:color w:val="000000" w:themeColor="text1"/>
          <w:sz w:val="24"/>
          <w:szCs w:val="24"/>
          <w:lang w:val="sr-Cyrl-CS"/>
        </w:rPr>
      </w:pPr>
      <w:r>
        <w:rPr>
          <w:rFonts w:cs="Arial"/>
          <w:color w:val="000000" w:themeColor="text1"/>
          <w:sz w:val="24"/>
          <w:szCs w:val="24"/>
        </w:rPr>
        <w:t>Корисник услуге</w:t>
      </w:r>
      <w:r w:rsidR="005E4839" w:rsidRPr="005E4839">
        <w:rPr>
          <w:rFonts w:cs="Arial"/>
          <w:color w:val="000000" w:themeColor="text1"/>
          <w:sz w:val="24"/>
          <w:szCs w:val="24"/>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w:t>
      </w:r>
    </w:p>
    <w:p w14:paraId="2FA98D9D" w14:textId="77777777" w:rsidR="005E4839" w:rsidRPr="005E4839" w:rsidRDefault="005E4839" w:rsidP="005E4839">
      <w:pPr>
        <w:spacing w:line="240" w:lineRule="auto"/>
        <w:contextualSpacing/>
        <w:rPr>
          <w:rFonts w:cs="Arial"/>
          <w:color w:val="000000" w:themeColor="text1"/>
          <w:sz w:val="24"/>
          <w:szCs w:val="24"/>
          <w:lang w:val="sr-Cyrl-CS"/>
        </w:rPr>
      </w:pPr>
    </w:p>
    <w:p w14:paraId="16AA9B87" w14:textId="77E9B322" w:rsidR="005E4839" w:rsidRPr="005E4839" w:rsidRDefault="005E4839" w:rsidP="005E4839">
      <w:pPr>
        <w:spacing w:line="240" w:lineRule="auto"/>
        <w:contextualSpacing/>
        <w:rPr>
          <w:rFonts w:cs="Arial"/>
          <w:color w:val="000000" w:themeColor="text1"/>
          <w:sz w:val="24"/>
          <w:szCs w:val="24"/>
          <w:lang w:val="sr-Cyrl-CS"/>
        </w:rPr>
      </w:pPr>
      <w:r w:rsidRPr="005E4839">
        <w:rPr>
          <w:rFonts w:cs="Arial"/>
          <w:color w:val="000000" w:themeColor="text1"/>
          <w:sz w:val="24"/>
          <w:szCs w:val="24"/>
        </w:rPr>
        <w:t xml:space="preserve">У случају спора по овој Гаранцији, утврђује се надлежност суда у Београду и примена материјалног права Републике Србије. </w:t>
      </w:r>
    </w:p>
    <w:p w14:paraId="2BE82170" w14:textId="3931D9C4" w:rsidR="005E4839" w:rsidRPr="005E4839" w:rsidRDefault="005E4839" w:rsidP="005E4839">
      <w:pPr>
        <w:spacing w:line="240" w:lineRule="auto"/>
        <w:contextualSpacing/>
        <w:rPr>
          <w:rFonts w:cs="Arial"/>
          <w:color w:val="000000" w:themeColor="text1"/>
          <w:sz w:val="24"/>
          <w:szCs w:val="24"/>
        </w:rPr>
      </w:pPr>
    </w:p>
    <w:p w14:paraId="035790B2" w14:textId="35813C27" w:rsidR="005E4839" w:rsidRPr="00A359BB" w:rsidRDefault="005E4839" w:rsidP="005E4839">
      <w:pPr>
        <w:spacing w:line="240" w:lineRule="auto"/>
        <w:contextualSpacing/>
        <w:rPr>
          <w:rFonts w:cs="Arial"/>
          <w:color w:val="000000" w:themeColor="text1"/>
          <w:sz w:val="24"/>
          <w:szCs w:val="24"/>
          <w:lang w:val="sr-Cyrl-RS"/>
        </w:rPr>
      </w:pPr>
      <w:r w:rsidRPr="005E4839">
        <w:rPr>
          <w:rFonts w:cs="Arial"/>
          <w:color w:val="000000" w:themeColor="text1"/>
          <w:sz w:val="24"/>
          <w:szCs w:val="24"/>
        </w:rPr>
        <w:t xml:space="preserve">Банкарска гаранција се не може уступити и није преносива без сагласности </w:t>
      </w:r>
      <w:r w:rsidR="00A359BB">
        <w:rPr>
          <w:rFonts w:cs="Arial"/>
          <w:color w:val="000000" w:themeColor="text1"/>
          <w:sz w:val="24"/>
          <w:szCs w:val="24"/>
          <w:lang w:val="sr-Cyrl-RS"/>
        </w:rPr>
        <w:t>Налогодавца, Корисника и банке Гаранта.</w:t>
      </w:r>
    </w:p>
    <w:p w14:paraId="38DCAE50" w14:textId="77777777" w:rsidR="00A359BB" w:rsidRPr="005E4839" w:rsidRDefault="00A359BB" w:rsidP="005E4839">
      <w:pPr>
        <w:spacing w:line="240" w:lineRule="auto"/>
        <w:contextualSpacing/>
        <w:rPr>
          <w:rFonts w:cs="Arial"/>
          <w:color w:val="000000" w:themeColor="text1"/>
          <w:sz w:val="24"/>
          <w:szCs w:val="24"/>
        </w:rPr>
      </w:pPr>
    </w:p>
    <w:p w14:paraId="5156A952" w14:textId="2E255E9F" w:rsidR="005E4839" w:rsidRDefault="005E4839" w:rsidP="005E4839">
      <w:pPr>
        <w:spacing w:line="240" w:lineRule="auto"/>
        <w:contextualSpacing/>
        <w:rPr>
          <w:rFonts w:cs="Arial"/>
          <w:color w:val="000000" w:themeColor="text1"/>
          <w:sz w:val="24"/>
          <w:szCs w:val="24"/>
        </w:rPr>
      </w:pPr>
      <w:r w:rsidRPr="005E4839">
        <w:rPr>
          <w:rFonts w:cs="Arial"/>
          <w:color w:val="000000" w:themeColor="text1"/>
          <w:sz w:val="24"/>
          <w:szCs w:val="24"/>
        </w:rPr>
        <w:t>На ову банкарску гарнцију примењују се Једнообразна правила за гаранције на позив (URDG 758) Међународне трговинске коморе у Паризу.</w:t>
      </w:r>
    </w:p>
    <w:p w14:paraId="6AABB793" w14:textId="77777777" w:rsidR="006E1146" w:rsidRPr="005E4839" w:rsidRDefault="006E1146" w:rsidP="005E4839">
      <w:pPr>
        <w:spacing w:line="240" w:lineRule="auto"/>
        <w:contextualSpacing/>
        <w:rPr>
          <w:rFonts w:cs="Arial"/>
          <w:color w:val="000000" w:themeColor="text1"/>
          <w:sz w:val="24"/>
          <w:szCs w:val="24"/>
        </w:rPr>
      </w:pPr>
    </w:p>
    <w:p w14:paraId="04AA9286" w14:textId="0B0E750E" w:rsidR="005E4839" w:rsidRDefault="005E4839" w:rsidP="005E4839">
      <w:pPr>
        <w:spacing w:line="240" w:lineRule="auto"/>
        <w:contextualSpacing/>
        <w:rPr>
          <w:rFonts w:cs="Arial"/>
          <w:color w:val="000000" w:themeColor="text1"/>
          <w:sz w:val="24"/>
          <w:szCs w:val="24"/>
        </w:rPr>
      </w:pPr>
      <w:r w:rsidRPr="005E4839">
        <w:rPr>
          <w:rFonts w:cs="Arial"/>
          <w:color w:val="000000" w:themeColor="text1"/>
          <w:sz w:val="24"/>
          <w:szCs w:val="24"/>
        </w:rPr>
        <w:t xml:space="preserve">Ова гаранција истиче на наведени датум, без обзира да ли је овај документ враћен </w:t>
      </w:r>
      <w:r w:rsidR="006E1146">
        <w:rPr>
          <w:rFonts w:cs="Arial"/>
          <w:color w:val="000000" w:themeColor="text1"/>
          <w:sz w:val="24"/>
          <w:szCs w:val="24"/>
          <w:lang w:val="sr-Cyrl-RS"/>
        </w:rPr>
        <w:t xml:space="preserve">Пружаоцу услуге </w:t>
      </w:r>
      <w:r w:rsidRPr="005E4839">
        <w:rPr>
          <w:rFonts w:cs="Arial"/>
          <w:color w:val="000000" w:themeColor="text1"/>
          <w:sz w:val="24"/>
          <w:szCs w:val="24"/>
        </w:rPr>
        <w:t>или није.</w:t>
      </w:r>
    </w:p>
    <w:p w14:paraId="32522D11" w14:textId="277E333D" w:rsidR="0013446D" w:rsidRDefault="0013446D" w:rsidP="0013446D">
      <w:pPr>
        <w:spacing w:line="240" w:lineRule="auto"/>
        <w:contextualSpacing/>
        <w:rPr>
          <w:rFonts w:cs="Arial"/>
          <w:b/>
          <w:sz w:val="24"/>
          <w:szCs w:val="24"/>
        </w:rPr>
      </w:pPr>
    </w:p>
    <w:p w14:paraId="2F807856" w14:textId="330E5849" w:rsidR="0013446D" w:rsidRPr="0013446D" w:rsidRDefault="000C431F" w:rsidP="0013446D">
      <w:pPr>
        <w:spacing w:line="240" w:lineRule="auto"/>
        <w:contextualSpacing/>
        <w:jc w:val="center"/>
        <w:rPr>
          <w:rFonts w:cs="Arial"/>
          <w:b/>
          <w:sz w:val="24"/>
          <w:szCs w:val="24"/>
          <w:lang w:val="sr-Cyrl-RS"/>
        </w:rPr>
      </w:pPr>
      <w:r>
        <w:rPr>
          <w:rFonts w:cs="Arial"/>
          <w:b/>
          <w:sz w:val="24"/>
          <w:szCs w:val="24"/>
          <w:lang w:val="sr-Cyrl-RS"/>
        </w:rPr>
        <w:t>Члан 1</w:t>
      </w:r>
      <w:r w:rsidR="00746970">
        <w:rPr>
          <w:rFonts w:cs="Arial"/>
          <w:b/>
          <w:sz w:val="24"/>
          <w:szCs w:val="24"/>
          <w:lang w:val="sr-Cyrl-RS"/>
        </w:rPr>
        <w:t>3</w:t>
      </w:r>
      <w:r w:rsidR="0013446D">
        <w:rPr>
          <w:rFonts w:cs="Arial"/>
          <w:b/>
          <w:sz w:val="24"/>
          <w:szCs w:val="24"/>
          <w:lang w:val="sr-Cyrl-RS"/>
        </w:rPr>
        <w:t>.</w:t>
      </w:r>
    </w:p>
    <w:p w14:paraId="3B22920F" w14:textId="3EC64DAF" w:rsidR="0013446D" w:rsidRPr="0013446D" w:rsidRDefault="0013446D" w:rsidP="0013446D">
      <w:pPr>
        <w:tabs>
          <w:tab w:val="left" w:pos="567"/>
          <w:tab w:val="left" w:pos="851"/>
        </w:tabs>
        <w:spacing w:line="240" w:lineRule="auto"/>
        <w:contextualSpacing/>
        <w:outlineLvl w:val="2"/>
        <w:rPr>
          <w:rFonts w:cs="Arial"/>
          <w:color w:val="000000" w:themeColor="text1"/>
          <w:sz w:val="24"/>
          <w:szCs w:val="24"/>
          <w:lang w:val="ru-RU"/>
        </w:rPr>
      </w:pPr>
      <w:r w:rsidRPr="0013446D">
        <w:rPr>
          <w:rFonts w:eastAsia="TimesNewRomanPSMT" w:cs="Arial"/>
          <w:b/>
          <w:bCs/>
          <w:iCs/>
          <w:color w:val="000000" w:themeColor="text1"/>
          <w:sz w:val="24"/>
          <w:szCs w:val="24"/>
          <w:lang w:val="ru-RU"/>
        </w:rPr>
        <w:t xml:space="preserve">Меница као гаранција за  отклањање недостатака у гарантном року </w:t>
      </w:r>
    </w:p>
    <w:p w14:paraId="384A0EC2" w14:textId="5DA0E36B" w:rsidR="0013446D" w:rsidRPr="0013446D" w:rsidRDefault="00574BDE" w:rsidP="0013446D">
      <w:pPr>
        <w:tabs>
          <w:tab w:val="left" w:pos="567"/>
          <w:tab w:val="left" w:pos="851"/>
        </w:tabs>
        <w:spacing w:line="240" w:lineRule="auto"/>
        <w:contextualSpacing/>
        <w:outlineLvl w:val="2"/>
        <w:rPr>
          <w:rFonts w:cs="Arial"/>
          <w:color w:val="000000" w:themeColor="text1"/>
          <w:sz w:val="24"/>
          <w:szCs w:val="24"/>
          <w:lang w:val="ru-RU"/>
        </w:rPr>
      </w:pPr>
      <w:r>
        <w:rPr>
          <w:rFonts w:cs="Arial"/>
          <w:color w:val="000000" w:themeColor="text1"/>
          <w:sz w:val="24"/>
          <w:szCs w:val="24"/>
          <w:lang w:val="ru-RU"/>
        </w:rPr>
        <w:t>Пружалац услуге</w:t>
      </w:r>
      <w:r w:rsidR="0013446D" w:rsidRPr="0013446D">
        <w:rPr>
          <w:rFonts w:cs="Arial"/>
          <w:color w:val="000000" w:themeColor="text1"/>
          <w:sz w:val="24"/>
          <w:szCs w:val="24"/>
          <w:lang w:val="ru-RU"/>
        </w:rPr>
        <w:t xml:space="preserve"> је обавезан да </w:t>
      </w:r>
      <w:r>
        <w:rPr>
          <w:rFonts w:cs="Arial"/>
          <w:color w:val="000000" w:themeColor="text1"/>
          <w:sz w:val="24"/>
          <w:szCs w:val="24"/>
          <w:lang w:val="ru-RU"/>
        </w:rPr>
        <w:t>Кориснику услуге</w:t>
      </w:r>
      <w:r w:rsidR="0013446D" w:rsidRPr="0013446D">
        <w:rPr>
          <w:rFonts w:cs="Arial"/>
          <w:color w:val="000000" w:themeColor="text1"/>
          <w:sz w:val="24"/>
          <w:szCs w:val="24"/>
          <w:lang w:val="ru-RU"/>
        </w:rPr>
        <w:t xml:space="preserve"> </w:t>
      </w:r>
      <w:r w:rsidR="0013446D" w:rsidRPr="0013446D">
        <w:rPr>
          <w:rFonts w:cs="Arial"/>
          <w:color w:val="000000" w:themeColor="text1"/>
          <w:sz w:val="24"/>
          <w:szCs w:val="24"/>
          <w:lang w:val="sr-Cyrl-RS"/>
        </w:rPr>
        <w:t xml:space="preserve">у тренутку потписивања </w:t>
      </w:r>
      <w:r w:rsidRPr="001F03A1">
        <w:rPr>
          <w:rFonts w:cs="Arial"/>
          <w:sz w:val="24"/>
          <w:szCs w:val="24"/>
          <w:lang w:eastAsia="zh-CN"/>
        </w:rPr>
        <w:t>Записника о успешном пуштању система у рад</w:t>
      </w:r>
      <w:r w:rsidRPr="0013446D">
        <w:rPr>
          <w:rFonts w:cs="Arial"/>
          <w:color w:val="000000" w:themeColor="text1"/>
          <w:sz w:val="24"/>
          <w:szCs w:val="24"/>
          <w:lang w:val="ru-RU"/>
        </w:rPr>
        <w:t xml:space="preserve"> </w:t>
      </w:r>
      <w:r w:rsidR="0013446D" w:rsidRPr="0013446D">
        <w:rPr>
          <w:rFonts w:cs="Arial"/>
          <w:color w:val="000000" w:themeColor="text1"/>
          <w:sz w:val="24"/>
          <w:szCs w:val="24"/>
          <w:lang w:val="ru-RU"/>
        </w:rPr>
        <w:t>достави:</w:t>
      </w:r>
    </w:p>
    <w:p w14:paraId="0C2502FE" w14:textId="77777777" w:rsidR="0013446D" w:rsidRPr="0013446D" w:rsidRDefault="0013446D" w:rsidP="0013446D">
      <w:pPr>
        <w:spacing w:line="240" w:lineRule="auto"/>
        <w:contextualSpacing/>
        <w:rPr>
          <w:rFonts w:cs="Arial"/>
          <w:color w:val="000000" w:themeColor="text1"/>
          <w:sz w:val="24"/>
          <w:szCs w:val="24"/>
          <w:lang w:val="ru-RU"/>
        </w:rPr>
      </w:pPr>
      <w:r w:rsidRPr="0013446D">
        <w:rPr>
          <w:rFonts w:cs="Arial"/>
          <w:color w:val="000000" w:themeColor="text1"/>
          <w:sz w:val="24"/>
          <w:szCs w:val="24"/>
          <w:lang w:val="ru-RU"/>
        </w:rPr>
        <w:t xml:space="preserve">- бланко сопствену меницу за </w:t>
      </w:r>
      <w:r w:rsidRPr="0013446D">
        <w:rPr>
          <w:rFonts w:cs="Arial"/>
          <w:color w:val="000000" w:themeColor="text1"/>
          <w:sz w:val="24"/>
          <w:szCs w:val="24"/>
          <w:lang w:val="sr-Cyrl-RS"/>
        </w:rPr>
        <w:t>отклањање недостатака у гарантном року</w:t>
      </w:r>
      <w:r w:rsidRPr="0013446D">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2F08DF0" w14:textId="67AF9278" w:rsidR="0013446D" w:rsidRPr="0013446D" w:rsidRDefault="0013446D" w:rsidP="0013446D">
      <w:pPr>
        <w:spacing w:line="240" w:lineRule="auto"/>
        <w:contextualSpacing/>
        <w:rPr>
          <w:rFonts w:cs="Arial"/>
          <w:color w:val="000000" w:themeColor="text1"/>
          <w:sz w:val="24"/>
          <w:szCs w:val="24"/>
          <w:lang w:val="ru-RU"/>
        </w:rPr>
      </w:pPr>
      <w:r w:rsidRPr="0013446D">
        <w:rPr>
          <w:rFonts w:cs="Arial"/>
          <w:color w:val="000000" w:themeColor="text1"/>
          <w:sz w:val="24"/>
          <w:szCs w:val="24"/>
          <w:lang w:val="ru-RU"/>
        </w:rPr>
        <w:t xml:space="preserve">- Менично писмо – овлашћење којим </w:t>
      </w:r>
      <w:r w:rsidR="00C92972">
        <w:rPr>
          <w:rFonts w:cs="Arial"/>
          <w:color w:val="000000" w:themeColor="text1"/>
          <w:sz w:val="24"/>
          <w:szCs w:val="24"/>
          <w:lang w:val="ru-RU"/>
        </w:rPr>
        <w:t>Пружалац услуге</w:t>
      </w:r>
      <w:r w:rsidRPr="0013446D">
        <w:rPr>
          <w:rFonts w:cs="Arial"/>
          <w:color w:val="000000" w:themeColor="text1"/>
          <w:sz w:val="24"/>
          <w:szCs w:val="24"/>
          <w:lang w:val="ru-RU"/>
        </w:rPr>
        <w:t xml:space="preserve"> овлашћује </w:t>
      </w:r>
      <w:r w:rsidR="00C92972">
        <w:rPr>
          <w:rFonts w:cs="Arial"/>
          <w:color w:val="000000" w:themeColor="text1"/>
          <w:sz w:val="24"/>
          <w:szCs w:val="24"/>
          <w:lang w:val="ru-RU"/>
        </w:rPr>
        <w:t>Корисника услуге</w:t>
      </w:r>
      <w:r w:rsidRPr="0013446D">
        <w:rPr>
          <w:rFonts w:cs="Arial"/>
          <w:color w:val="000000" w:themeColor="text1"/>
          <w:sz w:val="24"/>
          <w:szCs w:val="24"/>
          <w:lang w:val="ru-RU"/>
        </w:rPr>
        <w:t xml:space="preserve"> да може наплатити меницу  на износ од 5% од вредности Уговора (без ПДВ) са роком важења минимално</w:t>
      </w:r>
      <w:r w:rsidRPr="0013446D">
        <w:rPr>
          <w:rFonts w:cs="Arial"/>
          <w:color w:val="000000" w:themeColor="text1"/>
          <w:sz w:val="24"/>
          <w:szCs w:val="24"/>
          <w:lang w:val="sr-Cyrl-RS"/>
        </w:rPr>
        <w:t xml:space="preserve"> 30</w:t>
      </w:r>
      <w:r w:rsidRPr="0013446D">
        <w:rPr>
          <w:rFonts w:cs="Arial"/>
          <w:color w:val="000000" w:themeColor="text1"/>
          <w:sz w:val="24"/>
          <w:szCs w:val="24"/>
          <w:lang w:val="ru-RU"/>
        </w:rPr>
        <w:t xml:space="preserve"> </w:t>
      </w:r>
      <w:r w:rsidRPr="0013446D">
        <w:rPr>
          <w:rFonts w:cs="Arial"/>
          <w:sz w:val="24"/>
          <w:szCs w:val="24"/>
          <w:lang w:val="sr-Cyrl-RS" w:eastAsia="sr-Latn-RS"/>
        </w:rPr>
        <w:t xml:space="preserve">(словима: тридесет) </w:t>
      </w:r>
      <w:r w:rsidRPr="0013446D">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6181E47C" w14:textId="115BF65B" w:rsidR="0013446D" w:rsidRPr="0013446D" w:rsidRDefault="0013446D" w:rsidP="0013446D">
      <w:pPr>
        <w:spacing w:line="240" w:lineRule="auto"/>
        <w:contextualSpacing/>
        <w:rPr>
          <w:rFonts w:cs="Arial"/>
          <w:color w:val="000000" w:themeColor="text1"/>
          <w:sz w:val="24"/>
          <w:szCs w:val="24"/>
          <w:lang w:val="ru-RU"/>
        </w:rPr>
      </w:pPr>
      <w:r w:rsidRPr="0013446D">
        <w:rPr>
          <w:rFonts w:cs="Arial"/>
          <w:color w:val="000000" w:themeColor="text1"/>
          <w:sz w:val="24"/>
          <w:szCs w:val="24"/>
          <w:lang w:val="ru-RU"/>
        </w:rPr>
        <w:t xml:space="preserve">- фотокопију важећег Картона депонованих потписа овлашћених лица за располагање новчаним средствима </w:t>
      </w:r>
      <w:r w:rsidR="00574BDE">
        <w:rPr>
          <w:rFonts w:cs="Arial"/>
          <w:color w:val="000000" w:themeColor="text1"/>
          <w:sz w:val="24"/>
          <w:szCs w:val="24"/>
          <w:lang w:val="ru-RU"/>
        </w:rPr>
        <w:t xml:space="preserve">Пружаоца услуге </w:t>
      </w:r>
      <w:r w:rsidRPr="0013446D">
        <w:rPr>
          <w:rFonts w:cs="Arial"/>
          <w:color w:val="000000" w:themeColor="text1"/>
          <w:sz w:val="24"/>
          <w:szCs w:val="24"/>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F276102" w14:textId="77777777" w:rsidR="0013446D" w:rsidRPr="0013446D" w:rsidRDefault="0013446D" w:rsidP="0013446D">
      <w:pPr>
        <w:spacing w:line="240" w:lineRule="auto"/>
        <w:contextualSpacing/>
        <w:rPr>
          <w:rFonts w:eastAsia="TimesNewRomanPSMT" w:cs="Arial"/>
          <w:sz w:val="24"/>
          <w:szCs w:val="24"/>
        </w:rPr>
      </w:pPr>
      <w:r w:rsidRPr="0013446D">
        <w:rPr>
          <w:rFonts w:cs="Arial"/>
          <w:color w:val="000000" w:themeColor="text1"/>
          <w:sz w:val="24"/>
          <w:szCs w:val="24"/>
          <w:lang w:val="sr-Cyrl-RS"/>
        </w:rPr>
        <w:t xml:space="preserve">- </w:t>
      </w:r>
      <w:r w:rsidRPr="0013446D">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34C17327" w14:textId="19FBBE97" w:rsidR="0013446D" w:rsidRDefault="0013446D" w:rsidP="0013446D">
      <w:pPr>
        <w:spacing w:line="240" w:lineRule="auto"/>
        <w:contextualSpacing/>
        <w:rPr>
          <w:rFonts w:eastAsia="TimesNewRomanPSMT" w:cs="Arial"/>
          <w:sz w:val="24"/>
          <w:szCs w:val="24"/>
          <w:lang w:val="sr-Cyrl-RS"/>
        </w:rPr>
      </w:pPr>
      <w:r w:rsidRPr="0013446D">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p>
    <w:p w14:paraId="69CB6472" w14:textId="77777777" w:rsidR="00C92972" w:rsidRPr="0013446D" w:rsidRDefault="00C92972" w:rsidP="0013446D">
      <w:pPr>
        <w:spacing w:line="240" w:lineRule="auto"/>
        <w:contextualSpacing/>
        <w:rPr>
          <w:rFonts w:eastAsia="TimesNewRomanPSMT" w:cs="Arial"/>
          <w:sz w:val="24"/>
          <w:szCs w:val="24"/>
          <w:lang w:val="sr-Cyrl-RS"/>
        </w:rPr>
      </w:pPr>
    </w:p>
    <w:p w14:paraId="7C6B6872" w14:textId="3F9A8432" w:rsidR="0013446D" w:rsidRPr="0013446D" w:rsidRDefault="0013446D" w:rsidP="0013446D">
      <w:pPr>
        <w:spacing w:line="240" w:lineRule="auto"/>
        <w:contextualSpacing/>
        <w:rPr>
          <w:rFonts w:cs="Arial"/>
          <w:color w:val="000000" w:themeColor="text1"/>
          <w:sz w:val="24"/>
          <w:szCs w:val="24"/>
          <w:lang w:val="ru-RU"/>
        </w:rPr>
      </w:pPr>
      <w:r w:rsidRPr="0013446D">
        <w:rPr>
          <w:rFonts w:cs="Arial"/>
          <w:color w:val="000000" w:themeColor="text1"/>
          <w:sz w:val="24"/>
          <w:szCs w:val="24"/>
          <w:lang w:val="ru-RU"/>
        </w:rPr>
        <w:t xml:space="preserve">Меница може бити наплаћена у случају да </w:t>
      </w:r>
      <w:r w:rsidR="00C92972">
        <w:rPr>
          <w:rFonts w:cs="Arial"/>
          <w:color w:val="000000" w:themeColor="text1"/>
          <w:sz w:val="24"/>
          <w:szCs w:val="24"/>
          <w:lang w:val="ru-RU"/>
        </w:rPr>
        <w:t>Пружалац услуге</w:t>
      </w:r>
      <w:r w:rsidRPr="0013446D">
        <w:rPr>
          <w:rFonts w:cs="Arial"/>
          <w:color w:val="000000" w:themeColor="text1"/>
          <w:sz w:val="24"/>
          <w:szCs w:val="24"/>
          <w:lang w:val="ru-RU"/>
        </w:rPr>
        <w:t xml:space="preserve"> </w:t>
      </w:r>
      <w:r w:rsidRPr="0013446D">
        <w:rPr>
          <w:rFonts w:cs="Arial"/>
          <w:color w:val="000000" w:themeColor="text1"/>
          <w:sz w:val="24"/>
          <w:szCs w:val="24"/>
          <w:lang w:val="sr-Cyrl-RS"/>
        </w:rPr>
        <w:t>не отклони недостатке у гарантном року</w:t>
      </w:r>
      <w:r w:rsidRPr="0013446D">
        <w:rPr>
          <w:rFonts w:cs="Arial"/>
          <w:color w:val="000000" w:themeColor="text1"/>
          <w:sz w:val="24"/>
          <w:szCs w:val="24"/>
          <w:lang w:val="ru-RU"/>
        </w:rPr>
        <w:t xml:space="preserve">. </w:t>
      </w:r>
    </w:p>
    <w:p w14:paraId="3F92CFFB" w14:textId="03DE5692" w:rsidR="0013446D" w:rsidRDefault="0013446D" w:rsidP="0013446D">
      <w:pPr>
        <w:spacing w:line="240" w:lineRule="auto"/>
        <w:contextualSpacing/>
        <w:rPr>
          <w:color w:val="000000" w:themeColor="text1"/>
          <w:sz w:val="24"/>
          <w:szCs w:val="24"/>
          <w:lang w:val="sr-Cyrl-RS"/>
        </w:rPr>
      </w:pPr>
      <w:r w:rsidRPr="0013446D">
        <w:rPr>
          <w:color w:val="000000" w:themeColor="text1"/>
          <w:sz w:val="24"/>
          <w:szCs w:val="24"/>
          <w:lang w:val="sr-Cyrl-RS"/>
        </w:rPr>
        <w:t xml:space="preserve">Уколико се средство финансијског обезбеђења не достави у уговореном року, </w:t>
      </w:r>
      <w:r w:rsidR="00C92972">
        <w:rPr>
          <w:color w:val="000000" w:themeColor="text1"/>
          <w:sz w:val="24"/>
          <w:szCs w:val="24"/>
          <w:lang w:val="ru-RU" w:eastAsia="sr-Latn-RS"/>
        </w:rPr>
        <w:t>Корисник услуге</w:t>
      </w:r>
      <w:r w:rsidRPr="0013446D">
        <w:rPr>
          <w:color w:val="000000" w:themeColor="text1"/>
          <w:sz w:val="24"/>
          <w:szCs w:val="24"/>
          <w:lang w:val="sr-Cyrl-RS" w:eastAsia="sr-Latn-RS"/>
        </w:rPr>
        <w:t xml:space="preserve"> има право </w:t>
      </w:r>
      <w:r w:rsidRPr="0013446D">
        <w:rPr>
          <w:color w:val="000000" w:themeColor="text1"/>
          <w:sz w:val="24"/>
          <w:szCs w:val="24"/>
          <w:lang w:val="sr-Cyrl-RS"/>
        </w:rPr>
        <w:t>да наплати средство финанасијског обезбеђења за добро извршење посла.</w:t>
      </w:r>
    </w:p>
    <w:p w14:paraId="03ABDEA8" w14:textId="77777777" w:rsidR="00574BDE" w:rsidRDefault="00574BDE" w:rsidP="0013446D">
      <w:pPr>
        <w:spacing w:line="240" w:lineRule="auto"/>
        <w:contextualSpacing/>
        <w:rPr>
          <w:color w:val="000000" w:themeColor="text1"/>
          <w:sz w:val="24"/>
          <w:szCs w:val="24"/>
          <w:lang w:val="sr-Cyrl-RS"/>
        </w:rPr>
      </w:pPr>
    </w:p>
    <w:p w14:paraId="11477A13" w14:textId="77777777" w:rsidR="00A359BB" w:rsidRDefault="00A359BB" w:rsidP="00574BDE">
      <w:pPr>
        <w:spacing w:line="240" w:lineRule="auto"/>
        <w:jc w:val="center"/>
        <w:rPr>
          <w:rFonts w:cs="Arial"/>
          <w:b/>
          <w:sz w:val="24"/>
          <w:szCs w:val="24"/>
          <w:lang w:val="sr-Cyrl-CS" w:eastAsia="ar-SA"/>
        </w:rPr>
      </w:pPr>
    </w:p>
    <w:p w14:paraId="2A41A574" w14:textId="6C86FA91" w:rsidR="00574BDE" w:rsidRPr="006C6111" w:rsidRDefault="00574BDE" w:rsidP="00574BDE">
      <w:pPr>
        <w:spacing w:line="240" w:lineRule="auto"/>
        <w:jc w:val="center"/>
        <w:rPr>
          <w:rFonts w:cs="Arial"/>
          <w:b/>
          <w:sz w:val="24"/>
          <w:szCs w:val="24"/>
          <w:lang w:val="sr-Cyrl-RS" w:eastAsia="ar-SA"/>
        </w:rPr>
      </w:pPr>
      <w:r>
        <w:rPr>
          <w:rFonts w:cs="Arial"/>
          <w:b/>
          <w:sz w:val="24"/>
          <w:szCs w:val="24"/>
          <w:lang w:val="sr-Cyrl-CS" w:eastAsia="ar-SA"/>
        </w:rPr>
        <w:t>Члан 14.</w:t>
      </w:r>
    </w:p>
    <w:p w14:paraId="337523C4" w14:textId="77777777" w:rsidR="00574BDE" w:rsidRPr="006C6111" w:rsidRDefault="00574BDE" w:rsidP="00574BDE">
      <w:pPr>
        <w:tabs>
          <w:tab w:val="left" w:pos="567"/>
        </w:tabs>
        <w:spacing w:line="240" w:lineRule="auto"/>
        <w:rPr>
          <w:rFonts w:cs="Arial"/>
          <w:sz w:val="24"/>
          <w:szCs w:val="24"/>
        </w:rPr>
      </w:pPr>
      <w:r w:rsidRPr="006C6111">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FE9DAC4" w14:textId="77777777" w:rsidR="00574BDE" w:rsidRPr="006C6111" w:rsidRDefault="00574BDE" w:rsidP="00574BDE">
      <w:pPr>
        <w:tabs>
          <w:tab w:val="left" w:pos="567"/>
        </w:tabs>
        <w:spacing w:line="240" w:lineRule="auto"/>
        <w:rPr>
          <w:rFonts w:cs="Arial"/>
          <w:sz w:val="24"/>
          <w:szCs w:val="24"/>
        </w:rPr>
      </w:pPr>
    </w:p>
    <w:p w14:paraId="397A4C66" w14:textId="77777777" w:rsidR="00574BDE" w:rsidRPr="00574BDE" w:rsidRDefault="00574BDE" w:rsidP="00574BDE">
      <w:pPr>
        <w:spacing w:line="240" w:lineRule="auto"/>
        <w:rPr>
          <w:rFonts w:cs="Arial"/>
          <w:sz w:val="24"/>
          <w:lang w:val="sr-Cyrl-RS"/>
        </w:rPr>
      </w:pPr>
      <w:r w:rsidRPr="00574BDE">
        <w:rPr>
          <w:rFonts w:cs="Arial"/>
          <w:sz w:val="24"/>
          <w:lang w:val="sr-Cyrl-RS"/>
        </w:rPr>
        <w:t>Пружалац услуге је дужан да поседује полису осигурања од одговорности из делатности за штете причињене трећим лицима .</w:t>
      </w:r>
    </w:p>
    <w:p w14:paraId="4E68376B" w14:textId="7BCB838F" w:rsidR="00746970" w:rsidRPr="0013446D" w:rsidRDefault="00746970" w:rsidP="0013446D">
      <w:pPr>
        <w:spacing w:line="240" w:lineRule="auto"/>
        <w:contextualSpacing/>
        <w:rPr>
          <w:rFonts w:cs="Arial"/>
          <w:color w:val="000000" w:themeColor="text1"/>
          <w:sz w:val="24"/>
          <w:szCs w:val="24"/>
          <w:lang w:val="ru-RU"/>
        </w:rPr>
      </w:pPr>
    </w:p>
    <w:p w14:paraId="044C0984"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ПОВЕРЉИВОСТ</w:t>
      </w:r>
    </w:p>
    <w:p w14:paraId="7415ADD8" w14:textId="69AF787A"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1</w:t>
      </w:r>
      <w:r w:rsidR="00574BDE">
        <w:rPr>
          <w:rFonts w:cs="Arial"/>
          <w:b/>
          <w:sz w:val="24"/>
          <w:szCs w:val="24"/>
          <w:lang w:val="sr-Cyrl-RS"/>
        </w:rPr>
        <w:t>5</w:t>
      </w:r>
      <w:r w:rsidRPr="005E4839">
        <w:rPr>
          <w:rFonts w:cs="Arial"/>
          <w:sz w:val="24"/>
          <w:szCs w:val="24"/>
        </w:rPr>
        <w:t>.</w:t>
      </w:r>
    </w:p>
    <w:p w14:paraId="7EBB2DB4" w14:textId="1F54D989"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r w:rsidRPr="005E4839">
        <w:rPr>
          <w:rFonts w:cs="Arial"/>
          <w:sz w:val="24"/>
          <w:szCs w:val="24"/>
          <w:lang w:val="sr-Cyrl-CS"/>
        </w:rPr>
        <w:t>,</w:t>
      </w:r>
      <w:r w:rsidRPr="005E4839">
        <w:rPr>
          <w:rFonts w:cs="Arial"/>
          <w:sz w:val="24"/>
          <w:szCs w:val="24"/>
        </w:rPr>
        <w:t xml:space="preserve"> а у складу са Уговором о чувању пословне тајне и поверљивих информација</w:t>
      </w:r>
      <w:r w:rsidRPr="005E4839">
        <w:rPr>
          <w:rFonts w:cs="Arial"/>
          <w:sz w:val="24"/>
          <w:szCs w:val="24"/>
          <w:lang w:val="sr-Cyrl-CS"/>
        </w:rPr>
        <w:t xml:space="preserve">, који је дат као </w:t>
      </w:r>
      <w:r w:rsidR="00746970" w:rsidRPr="00746970">
        <w:rPr>
          <w:rFonts w:cs="Arial"/>
          <w:sz w:val="24"/>
          <w:szCs w:val="24"/>
          <w:lang w:val="sr-Cyrl-CS"/>
        </w:rPr>
        <w:t>Прилог 7</w:t>
      </w:r>
      <w:r w:rsidRPr="00746970">
        <w:rPr>
          <w:rFonts w:cs="Arial"/>
          <w:sz w:val="24"/>
          <w:szCs w:val="24"/>
          <w:lang w:val="sr-Cyrl-CS"/>
        </w:rPr>
        <w:t xml:space="preserve"> овог</w:t>
      </w:r>
      <w:r w:rsidRPr="005E4839">
        <w:rPr>
          <w:rFonts w:cs="Arial"/>
          <w:sz w:val="24"/>
          <w:szCs w:val="24"/>
          <w:lang w:val="sr-Cyrl-CS"/>
        </w:rPr>
        <w:t xml:space="preserve"> Уговора</w:t>
      </w:r>
      <w:r w:rsidRPr="005E4839">
        <w:rPr>
          <w:rFonts w:cs="Arial"/>
          <w:sz w:val="24"/>
          <w:szCs w:val="24"/>
        </w:rPr>
        <w:t>.</w:t>
      </w:r>
    </w:p>
    <w:p w14:paraId="6DD54481" w14:textId="77777777" w:rsidR="005E4839" w:rsidRPr="005E4839" w:rsidRDefault="005E4839" w:rsidP="005E4839">
      <w:pPr>
        <w:tabs>
          <w:tab w:val="left" w:pos="567"/>
        </w:tabs>
        <w:spacing w:line="240" w:lineRule="auto"/>
        <w:contextualSpacing/>
        <w:rPr>
          <w:rFonts w:cs="Arial"/>
          <w:sz w:val="24"/>
          <w:szCs w:val="24"/>
          <w:lang w:val="sr-Cyrl-CS"/>
        </w:rPr>
      </w:pPr>
    </w:p>
    <w:p w14:paraId="29B1FB48"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C01BAB8" w14:textId="77777777" w:rsidR="005E4839" w:rsidRPr="005E4839" w:rsidRDefault="005E4839" w:rsidP="005E4839">
      <w:pPr>
        <w:tabs>
          <w:tab w:val="left" w:pos="567"/>
        </w:tabs>
        <w:spacing w:line="240" w:lineRule="auto"/>
        <w:contextualSpacing/>
        <w:rPr>
          <w:rFonts w:cs="Arial"/>
          <w:sz w:val="24"/>
          <w:szCs w:val="24"/>
        </w:rPr>
      </w:pPr>
    </w:p>
    <w:p w14:paraId="5964FC35"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ИЗВРШИОЦИ</w:t>
      </w:r>
    </w:p>
    <w:p w14:paraId="122C7584" w14:textId="31E8B0E3"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1</w:t>
      </w:r>
      <w:r w:rsidR="00574BDE">
        <w:rPr>
          <w:rFonts w:cs="Arial"/>
          <w:b/>
          <w:sz w:val="24"/>
          <w:szCs w:val="24"/>
          <w:lang w:val="sr-Cyrl-RS"/>
        </w:rPr>
        <w:t>6</w:t>
      </w:r>
      <w:r w:rsidRPr="005E4839">
        <w:rPr>
          <w:rFonts w:cs="Arial"/>
          <w:sz w:val="24"/>
          <w:szCs w:val="24"/>
        </w:rPr>
        <w:t>.</w:t>
      </w:r>
    </w:p>
    <w:p w14:paraId="4EA510E2"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Извршиоци су ангажована лица од стране Пружаоца услуге.</w:t>
      </w:r>
    </w:p>
    <w:p w14:paraId="2D859654" w14:textId="77777777" w:rsidR="005E4839" w:rsidRPr="005E4839" w:rsidRDefault="005E4839" w:rsidP="005E4839">
      <w:pPr>
        <w:tabs>
          <w:tab w:val="left" w:pos="567"/>
        </w:tabs>
        <w:spacing w:line="240" w:lineRule="auto"/>
        <w:contextualSpacing/>
        <w:rPr>
          <w:rFonts w:cs="Arial"/>
          <w:sz w:val="24"/>
          <w:szCs w:val="24"/>
          <w:lang w:val="sr-Cyrl-CS"/>
        </w:rPr>
      </w:pPr>
    </w:p>
    <w:p w14:paraId="78E4E164"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Пружалац услуге доставља Кориснику услуге:</w:t>
      </w:r>
    </w:p>
    <w:p w14:paraId="7FA7A11A" w14:textId="68AE80D6"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w:t>
      </w:r>
      <w:r w:rsidRPr="005E4839">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Pr="005E4839">
        <w:rPr>
          <w:rFonts w:cs="Arial"/>
          <w:sz w:val="24"/>
          <w:szCs w:val="24"/>
          <w:lang w:val="sr-Cyrl-CS"/>
        </w:rPr>
        <w:t>,</w:t>
      </w:r>
      <w:r w:rsidRPr="005E4839">
        <w:rPr>
          <w:rFonts w:cs="Arial"/>
          <w:sz w:val="24"/>
          <w:szCs w:val="24"/>
        </w:rPr>
        <w:t xml:space="preserve"> који је саставни део овог уговора и дат је у </w:t>
      </w:r>
      <w:r w:rsidRPr="00746970">
        <w:rPr>
          <w:rFonts w:cs="Arial"/>
          <w:sz w:val="24"/>
          <w:szCs w:val="24"/>
        </w:rPr>
        <w:t xml:space="preserve">Прилогу </w:t>
      </w:r>
      <w:r w:rsidR="00746970" w:rsidRPr="00746970">
        <w:rPr>
          <w:rFonts w:cs="Arial"/>
          <w:sz w:val="24"/>
          <w:szCs w:val="24"/>
          <w:lang w:val="sr-Cyrl-CS"/>
        </w:rPr>
        <w:t>6</w:t>
      </w:r>
      <w:r w:rsidRPr="00746970">
        <w:rPr>
          <w:rFonts w:cs="Arial"/>
          <w:sz w:val="24"/>
          <w:szCs w:val="24"/>
          <w:lang w:val="sr-Cyrl-CS"/>
        </w:rPr>
        <w:t>.</w:t>
      </w:r>
      <w:r w:rsidRPr="005E4839">
        <w:rPr>
          <w:rFonts w:cs="Arial"/>
          <w:sz w:val="24"/>
          <w:szCs w:val="24"/>
        </w:rPr>
        <w:t xml:space="preserve"> </w:t>
      </w:r>
    </w:p>
    <w:p w14:paraId="5CDC5250" w14:textId="77777777" w:rsidR="005E4839" w:rsidRPr="005E4839" w:rsidRDefault="005E4839" w:rsidP="005E4839">
      <w:pPr>
        <w:tabs>
          <w:tab w:val="left" w:pos="567"/>
        </w:tabs>
        <w:spacing w:line="240" w:lineRule="auto"/>
        <w:contextualSpacing/>
        <w:rPr>
          <w:rFonts w:cs="Arial"/>
          <w:sz w:val="24"/>
          <w:szCs w:val="24"/>
          <w:lang w:val="sr-Cyrl-CS"/>
        </w:rPr>
      </w:pPr>
    </w:p>
    <w:p w14:paraId="0B4EA83F"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39942EA" w14:textId="77777777" w:rsidR="005E4839" w:rsidRPr="005E4839" w:rsidRDefault="005E4839" w:rsidP="005E4839">
      <w:pPr>
        <w:tabs>
          <w:tab w:val="left" w:pos="567"/>
        </w:tabs>
        <w:spacing w:line="240" w:lineRule="auto"/>
        <w:contextualSpacing/>
        <w:rPr>
          <w:rFonts w:cs="Arial"/>
          <w:sz w:val="24"/>
          <w:szCs w:val="24"/>
          <w:lang w:val="sr-Cyrl-CS"/>
        </w:rPr>
      </w:pPr>
    </w:p>
    <w:p w14:paraId="09A8F689"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2068BFC" w14:textId="77777777" w:rsidR="005E4839" w:rsidRPr="005E4839" w:rsidRDefault="005E4839" w:rsidP="005E4839">
      <w:pPr>
        <w:tabs>
          <w:tab w:val="left" w:pos="567"/>
        </w:tabs>
        <w:spacing w:line="240" w:lineRule="auto"/>
        <w:contextualSpacing/>
        <w:jc w:val="center"/>
        <w:rPr>
          <w:rFonts w:cs="Arial"/>
          <w:b/>
          <w:sz w:val="24"/>
          <w:szCs w:val="24"/>
        </w:rPr>
      </w:pPr>
    </w:p>
    <w:p w14:paraId="40350E73"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ИНТЕЛЕКТУАЛНА СВОЈИНА</w:t>
      </w:r>
    </w:p>
    <w:p w14:paraId="4E782BB1" w14:textId="3C1C38A9" w:rsidR="005E4839" w:rsidRPr="005E4839" w:rsidRDefault="000C431F" w:rsidP="005E4839">
      <w:pPr>
        <w:tabs>
          <w:tab w:val="left" w:pos="567"/>
        </w:tabs>
        <w:spacing w:line="240" w:lineRule="auto"/>
        <w:contextualSpacing/>
        <w:jc w:val="center"/>
        <w:rPr>
          <w:rFonts w:cs="Arial"/>
          <w:sz w:val="24"/>
          <w:szCs w:val="24"/>
        </w:rPr>
      </w:pPr>
      <w:r>
        <w:rPr>
          <w:rFonts w:cs="Arial"/>
          <w:b/>
          <w:sz w:val="24"/>
          <w:szCs w:val="24"/>
        </w:rPr>
        <w:t xml:space="preserve">Члан </w:t>
      </w:r>
      <w:r w:rsidR="00574BDE">
        <w:rPr>
          <w:rFonts w:cs="Arial"/>
          <w:b/>
          <w:sz w:val="24"/>
          <w:szCs w:val="24"/>
          <w:lang w:val="sr-Cyrl-RS"/>
        </w:rPr>
        <w:t>17</w:t>
      </w:r>
      <w:r w:rsidR="005E4839" w:rsidRPr="005E4839">
        <w:rPr>
          <w:rFonts w:cs="Arial"/>
          <w:b/>
          <w:sz w:val="24"/>
          <w:szCs w:val="24"/>
        </w:rPr>
        <w:t>.</w:t>
      </w:r>
    </w:p>
    <w:p w14:paraId="7330FDF0" w14:textId="77777777" w:rsidR="005E4839" w:rsidRPr="005E4839" w:rsidRDefault="005E4839" w:rsidP="005E4839">
      <w:pPr>
        <w:spacing w:line="240" w:lineRule="auto"/>
        <w:contextualSpacing/>
        <w:rPr>
          <w:rFonts w:cs="Arial"/>
          <w:sz w:val="24"/>
          <w:szCs w:val="24"/>
        </w:rPr>
      </w:pPr>
      <w:r w:rsidRPr="005E4839">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98ADBD2" w14:textId="77777777" w:rsidR="005E4839" w:rsidRPr="005E4839" w:rsidRDefault="005E4839" w:rsidP="005E4839">
      <w:pPr>
        <w:tabs>
          <w:tab w:val="left" w:pos="567"/>
        </w:tabs>
        <w:spacing w:line="240" w:lineRule="auto"/>
        <w:contextualSpacing/>
        <w:rPr>
          <w:rFonts w:cs="Arial"/>
          <w:sz w:val="24"/>
          <w:szCs w:val="24"/>
        </w:rPr>
      </w:pPr>
    </w:p>
    <w:p w14:paraId="1F1FD60B"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36313CD" w14:textId="77777777" w:rsidR="005E4839" w:rsidRPr="005E4839" w:rsidRDefault="005E4839" w:rsidP="005E4839">
      <w:pPr>
        <w:tabs>
          <w:tab w:val="left" w:pos="567"/>
        </w:tabs>
        <w:spacing w:line="240" w:lineRule="auto"/>
        <w:contextualSpacing/>
        <w:rPr>
          <w:rFonts w:cs="Arial"/>
          <w:sz w:val="24"/>
          <w:szCs w:val="24"/>
          <w:lang w:val="sr-Cyrl-CS"/>
        </w:rPr>
      </w:pPr>
    </w:p>
    <w:p w14:paraId="2AFB74F8"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0BC30B3D" w14:textId="77777777" w:rsidR="005E4839" w:rsidRPr="005E4839" w:rsidRDefault="005E4839" w:rsidP="005E4839">
      <w:pPr>
        <w:tabs>
          <w:tab w:val="left" w:pos="567"/>
        </w:tabs>
        <w:spacing w:line="240" w:lineRule="auto"/>
        <w:contextualSpacing/>
        <w:rPr>
          <w:rFonts w:cs="Arial"/>
          <w:sz w:val="24"/>
          <w:szCs w:val="24"/>
          <w:lang w:val="sr-Cyrl-CS"/>
        </w:rPr>
      </w:pPr>
    </w:p>
    <w:p w14:paraId="5492DF07" w14:textId="78AFFC39" w:rsidR="005E4839" w:rsidRDefault="005E4839" w:rsidP="005E4839">
      <w:pPr>
        <w:tabs>
          <w:tab w:val="left" w:pos="567"/>
        </w:tabs>
        <w:spacing w:line="240" w:lineRule="auto"/>
        <w:contextualSpacing/>
        <w:rPr>
          <w:rFonts w:cs="Arial"/>
          <w:sz w:val="24"/>
          <w:szCs w:val="24"/>
        </w:rPr>
      </w:pPr>
      <w:r w:rsidRPr="005E4839">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5E4839">
        <w:rPr>
          <w:rFonts w:cs="Arial"/>
          <w:sz w:val="24"/>
          <w:szCs w:val="24"/>
          <w:lang w:val="sr-Cyrl-CS"/>
        </w:rPr>
        <w:t>.</w:t>
      </w:r>
      <w:r w:rsidRPr="005E4839">
        <w:rPr>
          <w:rFonts w:cs="Arial"/>
          <w:sz w:val="24"/>
          <w:szCs w:val="24"/>
        </w:rPr>
        <w:t xml:space="preserve"> </w:t>
      </w:r>
    </w:p>
    <w:p w14:paraId="126C0C33" w14:textId="77777777" w:rsidR="006E1146" w:rsidRPr="005E4839" w:rsidRDefault="006E1146" w:rsidP="005E4839">
      <w:pPr>
        <w:tabs>
          <w:tab w:val="left" w:pos="567"/>
        </w:tabs>
        <w:spacing w:line="240" w:lineRule="auto"/>
        <w:contextualSpacing/>
        <w:rPr>
          <w:rFonts w:cs="Arial"/>
          <w:sz w:val="24"/>
          <w:szCs w:val="24"/>
        </w:rPr>
      </w:pPr>
    </w:p>
    <w:p w14:paraId="3700BD9C"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ЗАКЉУЧ</w:t>
      </w:r>
      <w:r w:rsidRPr="005E4839">
        <w:rPr>
          <w:rFonts w:cs="Arial"/>
          <w:b/>
          <w:sz w:val="24"/>
          <w:szCs w:val="24"/>
          <w:lang w:val="sr-Cyrl-CS"/>
        </w:rPr>
        <w:t>ИВАЊЕ</w:t>
      </w:r>
      <w:r w:rsidRPr="005E4839">
        <w:rPr>
          <w:rFonts w:cs="Arial"/>
          <w:b/>
          <w:sz w:val="24"/>
          <w:szCs w:val="24"/>
        </w:rPr>
        <w:t xml:space="preserve"> И СТУПАЊЕ </w:t>
      </w:r>
      <w:r w:rsidRPr="005E4839">
        <w:rPr>
          <w:rFonts w:cs="Arial"/>
          <w:b/>
          <w:sz w:val="24"/>
          <w:szCs w:val="24"/>
          <w:lang w:val="sr-Cyrl-CS"/>
        </w:rPr>
        <w:t xml:space="preserve">УГОВОРА </w:t>
      </w:r>
      <w:r w:rsidRPr="005E4839">
        <w:rPr>
          <w:rFonts w:cs="Arial"/>
          <w:b/>
          <w:sz w:val="24"/>
          <w:szCs w:val="24"/>
        </w:rPr>
        <w:t>НА СНАГУ</w:t>
      </w:r>
    </w:p>
    <w:p w14:paraId="3276DB7F" w14:textId="77777777" w:rsidR="005E4839" w:rsidRPr="005E4839" w:rsidRDefault="005E4839" w:rsidP="005E4839">
      <w:pPr>
        <w:tabs>
          <w:tab w:val="left" w:pos="567"/>
        </w:tabs>
        <w:spacing w:line="240" w:lineRule="auto"/>
        <w:contextualSpacing/>
        <w:rPr>
          <w:rFonts w:cs="Arial"/>
          <w:b/>
          <w:sz w:val="24"/>
          <w:szCs w:val="24"/>
        </w:rPr>
      </w:pPr>
    </w:p>
    <w:p w14:paraId="14CF581A" w14:textId="729A9ED7" w:rsidR="005E4839" w:rsidRPr="005E4839" w:rsidRDefault="00746970" w:rsidP="005E4839">
      <w:pPr>
        <w:tabs>
          <w:tab w:val="left" w:pos="567"/>
        </w:tabs>
        <w:spacing w:line="240" w:lineRule="auto"/>
        <w:contextualSpacing/>
        <w:jc w:val="center"/>
        <w:rPr>
          <w:rFonts w:cs="Arial"/>
          <w:sz w:val="24"/>
          <w:szCs w:val="24"/>
        </w:rPr>
      </w:pPr>
      <w:r>
        <w:rPr>
          <w:rFonts w:cs="Arial"/>
          <w:b/>
          <w:sz w:val="24"/>
          <w:szCs w:val="24"/>
        </w:rPr>
        <w:t>Члан 1</w:t>
      </w:r>
      <w:r w:rsidR="00574BDE">
        <w:rPr>
          <w:rFonts w:cs="Arial"/>
          <w:b/>
          <w:sz w:val="24"/>
          <w:szCs w:val="24"/>
        </w:rPr>
        <w:t>8</w:t>
      </w:r>
      <w:r w:rsidR="005E4839" w:rsidRPr="005E4839">
        <w:rPr>
          <w:rFonts w:cs="Arial"/>
          <w:sz w:val="24"/>
          <w:szCs w:val="24"/>
        </w:rPr>
        <w:t>.</w:t>
      </w:r>
    </w:p>
    <w:p w14:paraId="7173A36D"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 xml:space="preserve">Овај Уговор сматра се закљученим када га потпишу </w:t>
      </w:r>
      <w:r w:rsidRPr="005E4839">
        <w:rPr>
          <w:rFonts w:cs="Arial"/>
          <w:sz w:val="24"/>
          <w:szCs w:val="24"/>
          <w:lang w:val="sr-Cyrl-RS"/>
        </w:rPr>
        <w:t>законски заступници/о</w:t>
      </w:r>
      <w:r w:rsidRPr="005E4839">
        <w:rPr>
          <w:rFonts w:cs="Arial"/>
          <w:sz w:val="24"/>
          <w:szCs w:val="24"/>
        </w:rPr>
        <w:t>влашћени представници Уговорних страна.</w:t>
      </w:r>
    </w:p>
    <w:p w14:paraId="7C517F76" w14:textId="77777777" w:rsidR="005E4839" w:rsidRPr="005E4839" w:rsidRDefault="005E4839" w:rsidP="005E4839">
      <w:pPr>
        <w:tabs>
          <w:tab w:val="left" w:pos="567"/>
        </w:tabs>
        <w:spacing w:line="240" w:lineRule="auto"/>
        <w:contextualSpacing/>
        <w:rPr>
          <w:rFonts w:cs="Arial"/>
          <w:sz w:val="24"/>
          <w:szCs w:val="24"/>
          <w:lang w:val="sr-Cyrl-CS"/>
        </w:rPr>
      </w:pPr>
    </w:p>
    <w:p w14:paraId="5D93BD3D" w14:textId="534E3338"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Овај Уговор ступа на снагу када Пружалац услуге у складу са роком из члана </w:t>
      </w:r>
      <w:r w:rsidR="00746970" w:rsidRPr="00746970">
        <w:rPr>
          <w:rFonts w:cs="Arial"/>
          <w:sz w:val="24"/>
          <w:szCs w:val="24"/>
        </w:rPr>
        <w:t>12</w:t>
      </w:r>
      <w:r w:rsidRPr="00746970">
        <w:rPr>
          <w:rFonts w:cs="Arial"/>
          <w:sz w:val="24"/>
          <w:szCs w:val="24"/>
        </w:rPr>
        <w:t>.</w:t>
      </w:r>
      <w:r w:rsidRPr="005E4839">
        <w:rPr>
          <w:rFonts w:cs="Arial"/>
          <w:sz w:val="24"/>
          <w:szCs w:val="24"/>
        </w:rPr>
        <w:t xml:space="preserve"> овог Уговора достави банкарску гаранцију за добро извршење посла.</w:t>
      </w:r>
    </w:p>
    <w:p w14:paraId="07CFB23E" w14:textId="77777777" w:rsidR="005E4839" w:rsidRPr="005E4839" w:rsidRDefault="005E4839" w:rsidP="005E4839">
      <w:pPr>
        <w:tabs>
          <w:tab w:val="left" w:pos="567"/>
        </w:tabs>
        <w:spacing w:line="240" w:lineRule="auto"/>
        <w:contextualSpacing/>
        <w:rPr>
          <w:rFonts w:cs="Arial"/>
          <w:sz w:val="24"/>
          <w:szCs w:val="24"/>
        </w:rPr>
      </w:pPr>
    </w:p>
    <w:p w14:paraId="45F5A946" w14:textId="51D45529" w:rsidR="005E4839" w:rsidRPr="005E4839" w:rsidRDefault="005E4839" w:rsidP="005E4839">
      <w:pPr>
        <w:tabs>
          <w:tab w:val="left" w:pos="567"/>
          <w:tab w:val="left" w:pos="3285"/>
        </w:tabs>
        <w:spacing w:line="240" w:lineRule="auto"/>
        <w:contextualSpacing/>
        <w:jc w:val="center"/>
        <w:rPr>
          <w:rFonts w:cs="Arial"/>
          <w:b/>
          <w:sz w:val="24"/>
          <w:szCs w:val="24"/>
          <w:lang w:val="sr-Cyrl-RS"/>
        </w:rPr>
      </w:pPr>
      <w:r w:rsidRPr="005E4839">
        <w:rPr>
          <w:rFonts w:cs="Arial"/>
          <w:b/>
          <w:sz w:val="24"/>
          <w:szCs w:val="24"/>
        </w:rPr>
        <w:t>Члан</w:t>
      </w:r>
      <w:r w:rsidR="00574BDE">
        <w:rPr>
          <w:rFonts w:cs="Arial"/>
          <w:b/>
          <w:sz w:val="24"/>
          <w:szCs w:val="24"/>
          <w:lang w:val="sr-Cyrl-RS"/>
        </w:rPr>
        <w:t xml:space="preserve"> 19</w:t>
      </w:r>
      <w:r w:rsidRPr="005E4839">
        <w:rPr>
          <w:rFonts w:cs="Arial"/>
          <w:b/>
          <w:sz w:val="24"/>
          <w:szCs w:val="24"/>
          <w:lang w:val="sr-Cyrl-RS"/>
        </w:rPr>
        <w:t>.</w:t>
      </w:r>
    </w:p>
    <w:p w14:paraId="7C6BB778" w14:textId="75FCB69D" w:rsidR="005E4839" w:rsidRPr="005E4839" w:rsidRDefault="005E4839" w:rsidP="005E4839">
      <w:pPr>
        <w:tabs>
          <w:tab w:val="left" w:pos="567"/>
          <w:tab w:val="left" w:pos="3285"/>
        </w:tabs>
        <w:spacing w:line="240" w:lineRule="auto"/>
        <w:contextualSpacing/>
        <w:rPr>
          <w:rFonts w:cs="Arial"/>
          <w:sz w:val="24"/>
          <w:szCs w:val="24"/>
        </w:rPr>
      </w:pPr>
      <w:r w:rsidRPr="005E4839">
        <w:rPr>
          <w:rFonts w:cs="Arial"/>
          <w:sz w:val="24"/>
          <w:szCs w:val="24"/>
        </w:rPr>
        <w:t>Овај Уговор се закључује до обостраног испуњења уговорених обавеза</w:t>
      </w:r>
      <w:r w:rsidR="00574BDE">
        <w:rPr>
          <w:rFonts w:cs="Arial"/>
          <w:sz w:val="24"/>
          <w:szCs w:val="24"/>
          <w:lang w:val="sr-Cyrl-RS"/>
        </w:rPr>
        <w:t>, а најкасније у року од 24 (словима: двадесетчетири) месеца од дана ступања Уговора на снагу</w:t>
      </w:r>
      <w:r w:rsidRPr="005E4839">
        <w:rPr>
          <w:rFonts w:cs="Arial"/>
          <w:sz w:val="24"/>
          <w:szCs w:val="24"/>
        </w:rPr>
        <w:t>.</w:t>
      </w:r>
    </w:p>
    <w:p w14:paraId="4B6A7D04" w14:textId="77777777" w:rsidR="005E4839" w:rsidRPr="005E4839" w:rsidRDefault="005E4839" w:rsidP="005E4839">
      <w:pPr>
        <w:tabs>
          <w:tab w:val="left" w:pos="567"/>
          <w:tab w:val="left" w:pos="3285"/>
        </w:tabs>
        <w:spacing w:line="240" w:lineRule="auto"/>
        <w:contextualSpacing/>
        <w:rPr>
          <w:rFonts w:cs="Arial"/>
          <w:sz w:val="24"/>
          <w:szCs w:val="24"/>
        </w:rPr>
      </w:pPr>
    </w:p>
    <w:p w14:paraId="4F4AD732" w14:textId="77777777" w:rsidR="005E4839" w:rsidRPr="005E4839" w:rsidRDefault="005E4839" w:rsidP="005E4839">
      <w:pPr>
        <w:tabs>
          <w:tab w:val="left" w:pos="3285"/>
        </w:tabs>
        <w:spacing w:line="240" w:lineRule="auto"/>
        <w:contextualSpacing/>
        <w:rPr>
          <w:rFonts w:cs="Arial"/>
          <w:sz w:val="24"/>
          <w:szCs w:val="24"/>
        </w:rPr>
      </w:pPr>
      <w:r w:rsidRPr="005E4839">
        <w:rPr>
          <w:rFonts w:cs="Arial"/>
          <w:sz w:val="24"/>
          <w:szCs w:val="24"/>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52E83B7" w14:textId="77777777" w:rsidR="005E4839" w:rsidRPr="005E4839" w:rsidRDefault="005E4839" w:rsidP="005E4839">
      <w:pPr>
        <w:tabs>
          <w:tab w:val="left" w:pos="567"/>
        </w:tabs>
        <w:spacing w:line="240" w:lineRule="auto"/>
        <w:contextualSpacing/>
        <w:rPr>
          <w:rFonts w:cs="Arial"/>
          <w:sz w:val="24"/>
          <w:szCs w:val="24"/>
        </w:rPr>
      </w:pPr>
    </w:p>
    <w:p w14:paraId="647FC232" w14:textId="5B395492" w:rsidR="005E4839" w:rsidRPr="005E4839" w:rsidRDefault="00574BDE" w:rsidP="005E4839">
      <w:pPr>
        <w:tabs>
          <w:tab w:val="left" w:pos="567"/>
        </w:tabs>
        <w:spacing w:line="240" w:lineRule="auto"/>
        <w:contextualSpacing/>
        <w:jc w:val="center"/>
        <w:rPr>
          <w:rFonts w:cs="Arial"/>
          <w:sz w:val="24"/>
          <w:szCs w:val="24"/>
        </w:rPr>
      </w:pPr>
      <w:r>
        <w:rPr>
          <w:rFonts w:cs="Arial"/>
          <w:b/>
          <w:sz w:val="24"/>
          <w:szCs w:val="24"/>
        </w:rPr>
        <w:t>Члан 20</w:t>
      </w:r>
      <w:r w:rsidR="005E4839" w:rsidRPr="005E4839">
        <w:rPr>
          <w:rFonts w:cs="Arial"/>
          <w:sz w:val="24"/>
          <w:szCs w:val="24"/>
        </w:rPr>
        <w:t>.</w:t>
      </w:r>
    </w:p>
    <w:p w14:paraId="1449D348"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Овај Уговор и његови Прилози сачињени су на српском језику. </w:t>
      </w:r>
    </w:p>
    <w:p w14:paraId="6F3B1FD6"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На овај Уговор примењују се закони Републике Србије.</w:t>
      </w:r>
    </w:p>
    <w:p w14:paraId="4A4134CD" w14:textId="77777777" w:rsidR="005E4839" w:rsidRPr="005E4839" w:rsidRDefault="005E4839" w:rsidP="005E4839">
      <w:pPr>
        <w:tabs>
          <w:tab w:val="left" w:pos="567"/>
        </w:tabs>
        <w:spacing w:line="240" w:lineRule="auto"/>
        <w:contextualSpacing/>
        <w:rPr>
          <w:rFonts w:cs="Arial"/>
          <w:sz w:val="24"/>
          <w:szCs w:val="24"/>
        </w:rPr>
      </w:pPr>
    </w:p>
    <w:p w14:paraId="42937137"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ОВЛАШЋЕНИ ПРЕДСТАВНИЦИ ЗА ПРАЋЕЊЕ УГОВОРА</w:t>
      </w:r>
    </w:p>
    <w:p w14:paraId="2D6B3588" w14:textId="77777777" w:rsidR="005E4839" w:rsidRPr="005E4839" w:rsidRDefault="005E4839" w:rsidP="005E4839">
      <w:pPr>
        <w:tabs>
          <w:tab w:val="left" w:pos="567"/>
        </w:tabs>
        <w:spacing w:line="240" w:lineRule="auto"/>
        <w:contextualSpacing/>
        <w:rPr>
          <w:rFonts w:cs="Arial"/>
          <w:b/>
          <w:sz w:val="24"/>
          <w:szCs w:val="24"/>
        </w:rPr>
      </w:pPr>
    </w:p>
    <w:p w14:paraId="04F16120" w14:textId="1CBD5894"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2</w:t>
      </w:r>
      <w:r w:rsidR="00574BDE">
        <w:rPr>
          <w:rFonts w:cs="Arial"/>
          <w:b/>
          <w:sz w:val="24"/>
          <w:szCs w:val="24"/>
          <w:lang w:val="sr-Cyrl-RS"/>
        </w:rPr>
        <w:t>1</w:t>
      </w:r>
      <w:r w:rsidRPr="005E4839">
        <w:rPr>
          <w:rFonts w:cs="Arial"/>
          <w:sz w:val="24"/>
          <w:szCs w:val="24"/>
        </w:rPr>
        <w:t>.</w:t>
      </w:r>
    </w:p>
    <w:p w14:paraId="3B27BD60"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Овлашћени представници за праћење реализације овог Уговора су: </w:t>
      </w:r>
    </w:p>
    <w:p w14:paraId="7E98E0EA"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ab/>
        <w:t xml:space="preserve">- за Корисника услуге: </w:t>
      </w:r>
      <w:r w:rsidRPr="005E4839">
        <w:rPr>
          <w:rFonts w:cs="Arial"/>
          <w:sz w:val="24"/>
          <w:szCs w:val="24"/>
        </w:rPr>
        <w:tab/>
        <w:t>________________________________</w:t>
      </w:r>
    </w:p>
    <w:p w14:paraId="49F9776E"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ab/>
        <w:t xml:space="preserve">- за Пружаоца услуге: </w:t>
      </w:r>
      <w:r w:rsidRPr="005E4839">
        <w:rPr>
          <w:rFonts w:cs="Arial"/>
          <w:sz w:val="24"/>
          <w:szCs w:val="24"/>
        </w:rPr>
        <w:tab/>
        <w:t>________________________________</w:t>
      </w:r>
    </w:p>
    <w:p w14:paraId="02678BB5" w14:textId="77777777" w:rsidR="005E4839" w:rsidRPr="005E4839" w:rsidRDefault="005E4839" w:rsidP="005E4839">
      <w:pPr>
        <w:tabs>
          <w:tab w:val="left" w:pos="567"/>
        </w:tabs>
        <w:spacing w:line="240" w:lineRule="auto"/>
        <w:contextualSpacing/>
        <w:rPr>
          <w:rFonts w:cs="Arial"/>
          <w:sz w:val="24"/>
          <w:szCs w:val="24"/>
          <w:lang w:val="sr-Cyrl-CS"/>
        </w:rPr>
      </w:pPr>
    </w:p>
    <w:p w14:paraId="596762F0"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Овлашћења и дужности овлашћених представника  за праћење реализације овог Уговора су да:</w:t>
      </w:r>
    </w:p>
    <w:p w14:paraId="6E4B7644" w14:textId="44745B2D" w:rsid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 сачине, потпишу и верификују </w:t>
      </w:r>
      <w:r w:rsidR="00746970">
        <w:rPr>
          <w:rFonts w:cs="Arial"/>
          <w:sz w:val="24"/>
          <w:szCs w:val="24"/>
          <w:lang w:val="sr-Cyrl-RS"/>
        </w:rPr>
        <w:t>З</w:t>
      </w:r>
      <w:r w:rsidR="00574BDE">
        <w:rPr>
          <w:rFonts w:cs="Arial"/>
          <w:sz w:val="24"/>
          <w:szCs w:val="24"/>
        </w:rPr>
        <w:t>аписник</w:t>
      </w:r>
      <w:r w:rsidR="00746970" w:rsidRPr="00E66701">
        <w:rPr>
          <w:rFonts w:cs="Arial"/>
          <w:sz w:val="24"/>
          <w:szCs w:val="24"/>
        </w:rPr>
        <w:t xml:space="preserve"> о </w:t>
      </w:r>
      <w:r w:rsidR="00746970">
        <w:rPr>
          <w:rFonts w:cs="Arial"/>
          <w:sz w:val="24"/>
          <w:szCs w:val="24"/>
          <w:lang w:val="sr-Cyrl-RS"/>
        </w:rPr>
        <w:t>квантитативном и к</w:t>
      </w:r>
      <w:r w:rsidR="00746970" w:rsidRPr="00E66701">
        <w:rPr>
          <w:rFonts w:cs="Arial"/>
          <w:sz w:val="24"/>
          <w:szCs w:val="24"/>
        </w:rPr>
        <w:t xml:space="preserve">валитативном пријему </w:t>
      </w:r>
      <w:r w:rsidR="00746970">
        <w:rPr>
          <w:rFonts w:cs="Arial"/>
          <w:sz w:val="24"/>
          <w:szCs w:val="24"/>
          <w:lang w:val="sr-Cyrl-RS"/>
        </w:rPr>
        <w:t xml:space="preserve">лиценци </w:t>
      </w:r>
      <w:r w:rsidR="00746970" w:rsidRPr="00E66701">
        <w:rPr>
          <w:rFonts w:cs="Arial"/>
          <w:sz w:val="24"/>
          <w:szCs w:val="24"/>
        </w:rPr>
        <w:t>(без примедби)</w:t>
      </w:r>
      <w:r w:rsidRPr="005E4839">
        <w:rPr>
          <w:rFonts w:cs="Arial"/>
          <w:sz w:val="24"/>
          <w:szCs w:val="24"/>
          <w:lang w:val="sr-Cyrl-RS"/>
        </w:rPr>
        <w:t>;</w:t>
      </w:r>
      <w:r w:rsidRPr="005E4839">
        <w:rPr>
          <w:rFonts w:cs="Arial"/>
          <w:sz w:val="24"/>
          <w:szCs w:val="24"/>
        </w:rPr>
        <w:tab/>
      </w:r>
    </w:p>
    <w:p w14:paraId="32F97789" w14:textId="2B566330" w:rsidR="00746970" w:rsidRDefault="00746970" w:rsidP="00746970">
      <w:pPr>
        <w:tabs>
          <w:tab w:val="left" w:pos="567"/>
        </w:tabs>
        <w:spacing w:line="240" w:lineRule="auto"/>
        <w:contextualSpacing/>
        <w:rPr>
          <w:rFonts w:cs="Arial"/>
          <w:sz w:val="24"/>
          <w:szCs w:val="24"/>
          <w:lang w:val="sr-Cyrl-RS"/>
        </w:rPr>
      </w:pPr>
      <w:r>
        <w:rPr>
          <w:rFonts w:cs="Arial"/>
          <w:sz w:val="24"/>
          <w:szCs w:val="24"/>
          <w:lang w:val="sr-Cyrl-RS"/>
        </w:rPr>
        <w:t xml:space="preserve">- </w:t>
      </w:r>
      <w:r w:rsidRPr="005E4839">
        <w:rPr>
          <w:rFonts w:cs="Arial"/>
          <w:sz w:val="24"/>
          <w:szCs w:val="24"/>
        </w:rPr>
        <w:t xml:space="preserve">сачине, потпишу и верификују </w:t>
      </w:r>
      <w:r w:rsidR="00574BDE">
        <w:rPr>
          <w:rFonts w:cs="Arial"/>
          <w:sz w:val="24"/>
          <w:szCs w:val="24"/>
        </w:rPr>
        <w:t>Записник</w:t>
      </w:r>
      <w:r w:rsidRPr="00E66701">
        <w:rPr>
          <w:rFonts w:cs="Arial"/>
          <w:sz w:val="24"/>
          <w:szCs w:val="24"/>
        </w:rPr>
        <w:t xml:space="preserve"> о </w:t>
      </w:r>
      <w:r>
        <w:rPr>
          <w:rFonts w:cs="Arial"/>
          <w:sz w:val="24"/>
          <w:szCs w:val="24"/>
          <w:lang w:val="sr-Cyrl-RS"/>
        </w:rPr>
        <w:t xml:space="preserve">квантитативном и </w:t>
      </w:r>
      <w:r w:rsidRPr="00E66701">
        <w:rPr>
          <w:rFonts w:cs="Arial"/>
          <w:sz w:val="24"/>
          <w:szCs w:val="24"/>
        </w:rPr>
        <w:t>квалитативном пријему (без примедби)</w:t>
      </w:r>
      <w:r>
        <w:rPr>
          <w:rFonts w:cs="Arial"/>
          <w:sz w:val="24"/>
          <w:szCs w:val="24"/>
          <w:lang w:val="sr-Cyrl-RS"/>
        </w:rPr>
        <w:t xml:space="preserve"> којим је прихваћена детаљна функционална спецификација;</w:t>
      </w:r>
    </w:p>
    <w:p w14:paraId="71AB10D1" w14:textId="4769C9DA" w:rsidR="00746970" w:rsidRDefault="00746970" w:rsidP="00746970">
      <w:pPr>
        <w:tabs>
          <w:tab w:val="left" w:pos="567"/>
        </w:tabs>
        <w:spacing w:line="240" w:lineRule="auto"/>
        <w:contextualSpacing/>
        <w:rPr>
          <w:rFonts w:cs="Arial"/>
          <w:sz w:val="24"/>
          <w:szCs w:val="24"/>
        </w:rPr>
      </w:pPr>
      <w:r>
        <w:rPr>
          <w:rFonts w:cs="Arial"/>
          <w:sz w:val="24"/>
          <w:szCs w:val="24"/>
          <w:lang w:val="sr-Cyrl-RS"/>
        </w:rPr>
        <w:t xml:space="preserve">- </w:t>
      </w:r>
      <w:r w:rsidRPr="005E4839">
        <w:rPr>
          <w:rFonts w:cs="Arial"/>
          <w:sz w:val="24"/>
          <w:szCs w:val="24"/>
        </w:rPr>
        <w:t>сачине, потпишу и верификују</w:t>
      </w:r>
      <w:r w:rsidRPr="005E4839">
        <w:rPr>
          <w:rFonts w:cs="Arial"/>
          <w:sz w:val="24"/>
          <w:szCs w:val="24"/>
        </w:rPr>
        <w:tab/>
      </w:r>
      <w:r w:rsidRPr="001F03A1">
        <w:rPr>
          <w:rFonts w:cs="Arial"/>
          <w:sz w:val="24"/>
          <w:szCs w:val="24"/>
        </w:rPr>
        <w:t>Записник</w:t>
      </w:r>
      <w:r>
        <w:rPr>
          <w:rFonts w:cs="Arial"/>
          <w:sz w:val="24"/>
          <w:szCs w:val="24"/>
        </w:rPr>
        <w:t xml:space="preserve"> о извршеној испоруци</w:t>
      </w:r>
      <w:r w:rsidRPr="001F03A1">
        <w:rPr>
          <w:rFonts w:cs="Arial"/>
          <w:sz w:val="24"/>
          <w:szCs w:val="24"/>
        </w:rPr>
        <w:t xml:space="preserve"> б</w:t>
      </w:r>
      <w:r>
        <w:rPr>
          <w:rFonts w:cs="Arial"/>
          <w:sz w:val="24"/>
          <w:szCs w:val="24"/>
        </w:rPr>
        <w:t>ета верзије софтверског система (без примедби),</w:t>
      </w:r>
    </w:p>
    <w:p w14:paraId="4F5AC464" w14:textId="4DD80A5C" w:rsidR="00746970" w:rsidRDefault="00746970" w:rsidP="00746970">
      <w:pPr>
        <w:tabs>
          <w:tab w:val="left" w:pos="567"/>
        </w:tabs>
        <w:spacing w:line="240" w:lineRule="auto"/>
        <w:contextualSpacing/>
        <w:rPr>
          <w:rFonts w:cs="Arial"/>
          <w:sz w:val="24"/>
          <w:szCs w:val="24"/>
          <w:lang w:val="sr-Cyrl-RS"/>
        </w:rPr>
      </w:pPr>
      <w:r>
        <w:rPr>
          <w:rFonts w:cs="Arial"/>
          <w:sz w:val="24"/>
          <w:szCs w:val="24"/>
          <w:lang w:val="sr-Cyrl-RS"/>
        </w:rPr>
        <w:t xml:space="preserve">- </w:t>
      </w:r>
      <w:r w:rsidRPr="005E4839">
        <w:rPr>
          <w:rFonts w:cs="Arial"/>
          <w:sz w:val="24"/>
          <w:szCs w:val="24"/>
        </w:rPr>
        <w:t>сачине, потпишу и верификују</w:t>
      </w:r>
      <w:r w:rsidRPr="00746970">
        <w:rPr>
          <w:rFonts w:cs="Arial"/>
          <w:sz w:val="24"/>
          <w:szCs w:val="24"/>
        </w:rPr>
        <w:t xml:space="preserve"> </w:t>
      </w:r>
      <w:r w:rsidRPr="001F03A1">
        <w:rPr>
          <w:rFonts w:cs="Arial"/>
          <w:sz w:val="24"/>
          <w:szCs w:val="24"/>
        </w:rPr>
        <w:t>Записник о извршеној испоруци финалне верзије софтверс</w:t>
      </w:r>
      <w:r>
        <w:rPr>
          <w:rFonts w:cs="Arial"/>
          <w:sz w:val="24"/>
          <w:szCs w:val="24"/>
        </w:rPr>
        <w:t xml:space="preserve">ког система </w:t>
      </w:r>
      <w:r w:rsidRPr="00E66701">
        <w:rPr>
          <w:rFonts w:cs="Arial"/>
          <w:sz w:val="24"/>
          <w:szCs w:val="24"/>
        </w:rPr>
        <w:t>(без примедби</w:t>
      </w:r>
      <w:r>
        <w:rPr>
          <w:rFonts w:cs="Arial"/>
          <w:sz w:val="24"/>
          <w:szCs w:val="24"/>
          <w:lang w:val="sr-Cyrl-RS"/>
        </w:rPr>
        <w:t>);</w:t>
      </w:r>
    </w:p>
    <w:p w14:paraId="74124602" w14:textId="7A1002BB" w:rsidR="00746970" w:rsidRDefault="00746970" w:rsidP="00746970">
      <w:pPr>
        <w:tabs>
          <w:tab w:val="left" w:pos="567"/>
        </w:tabs>
        <w:spacing w:line="240" w:lineRule="auto"/>
        <w:contextualSpacing/>
        <w:rPr>
          <w:rFonts w:cs="Arial"/>
          <w:sz w:val="24"/>
          <w:szCs w:val="24"/>
        </w:rPr>
      </w:pPr>
      <w:r>
        <w:rPr>
          <w:rFonts w:cs="Arial"/>
          <w:sz w:val="24"/>
          <w:szCs w:val="24"/>
          <w:lang w:val="sr-Cyrl-RS"/>
        </w:rPr>
        <w:t xml:space="preserve">- </w:t>
      </w:r>
      <w:r w:rsidRPr="005E4839">
        <w:rPr>
          <w:rFonts w:cs="Arial"/>
          <w:sz w:val="24"/>
          <w:szCs w:val="24"/>
        </w:rPr>
        <w:t>сачине, потпишу и верификују</w:t>
      </w:r>
      <w:r w:rsidRPr="00746970">
        <w:rPr>
          <w:rFonts w:cs="Arial"/>
          <w:sz w:val="24"/>
          <w:szCs w:val="24"/>
        </w:rPr>
        <w:t xml:space="preserve"> </w:t>
      </w:r>
      <w:r w:rsidRPr="001F03A1">
        <w:rPr>
          <w:rFonts w:cs="Arial"/>
          <w:sz w:val="24"/>
          <w:szCs w:val="24"/>
        </w:rPr>
        <w:t xml:space="preserve">Записник о извршеној корисничкој обуци </w:t>
      </w:r>
      <w:r>
        <w:rPr>
          <w:rFonts w:cs="Arial"/>
          <w:sz w:val="24"/>
          <w:szCs w:val="24"/>
        </w:rPr>
        <w:t>(без примедби);</w:t>
      </w:r>
    </w:p>
    <w:p w14:paraId="511BA763" w14:textId="188D2CB6" w:rsidR="00746970" w:rsidRPr="005E4839" w:rsidRDefault="00746970" w:rsidP="005E4839">
      <w:pPr>
        <w:tabs>
          <w:tab w:val="left" w:pos="567"/>
        </w:tabs>
        <w:spacing w:line="240" w:lineRule="auto"/>
        <w:contextualSpacing/>
        <w:rPr>
          <w:rFonts w:cs="Arial"/>
          <w:sz w:val="24"/>
          <w:szCs w:val="24"/>
        </w:rPr>
      </w:pPr>
      <w:r>
        <w:rPr>
          <w:rFonts w:cs="Arial"/>
          <w:sz w:val="24"/>
          <w:szCs w:val="24"/>
          <w:lang w:val="sr-Cyrl-RS"/>
        </w:rPr>
        <w:t xml:space="preserve">- </w:t>
      </w:r>
      <w:r w:rsidRPr="005E4839">
        <w:rPr>
          <w:rFonts w:cs="Arial"/>
          <w:sz w:val="24"/>
          <w:szCs w:val="24"/>
        </w:rPr>
        <w:t>сачине, потпишу и верификују</w:t>
      </w:r>
      <w:r w:rsidRPr="00746970">
        <w:rPr>
          <w:rFonts w:cs="Arial"/>
          <w:sz w:val="24"/>
          <w:szCs w:val="24"/>
        </w:rPr>
        <w:t xml:space="preserve"> </w:t>
      </w:r>
      <w:r w:rsidRPr="001F03A1">
        <w:rPr>
          <w:rFonts w:cs="Arial"/>
          <w:sz w:val="24"/>
          <w:szCs w:val="24"/>
        </w:rPr>
        <w:t xml:space="preserve">Записник о успешном пуштању система у рад </w:t>
      </w:r>
      <w:r w:rsidRPr="009A2260">
        <w:rPr>
          <w:rFonts w:cs="Arial"/>
          <w:sz w:val="24"/>
          <w:szCs w:val="24"/>
        </w:rPr>
        <w:t>(без примедби),</w:t>
      </w:r>
    </w:p>
    <w:p w14:paraId="600500D1" w14:textId="77777777" w:rsidR="005E4839" w:rsidRPr="005E4839" w:rsidRDefault="005E4839" w:rsidP="005E4839">
      <w:pPr>
        <w:tabs>
          <w:tab w:val="left" w:pos="142"/>
        </w:tabs>
        <w:spacing w:line="240" w:lineRule="auto"/>
        <w:contextualSpacing/>
        <w:rPr>
          <w:rFonts w:cs="Arial"/>
          <w:sz w:val="24"/>
          <w:szCs w:val="24"/>
        </w:rPr>
      </w:pPr>
      <w:r w:rsidRPr="005E4839">
        <w:rPr>
          <w:rFonts w:cs="Arial"/>
          <w:sz w:val="24"/>
          <w:szCs w:val="24"/>
        </w:rPr>
        <w:t>-</w:t>
      </w:r>
      <w:r w:rsidRPr="005E4839">
        <w:rPr>
          <w:rFonts w:cs="Arial"/>
          <w:sz w:val="24"/>
          <w:szCs w:val="24"/>
        </w:rPr>
        <w:tab/>
        <w:t>извршавају и друге дужности везане за реализацију предмета овог Уговора, по потреби.</w:t>
      </w:r>
    </w:p>
    <w:p w14:paraId="3AFD4458" w14:textId="77777777" w:rsidR="005E4839" w:rsidRPr="005E4839" w:rsidRDefault="005E4839" w:rsidP="005E4839">
      <w:pPr>
        <w:tabs>
          <w:tab w:val="left" w:pos="142"/>
        </w:tabs>
        <w:spacing w:line="240" w:lineRule="auto"/>
        <w:contextualSpacing/>
        <w:rPr>
          <w:rFonts w:cs="Arial"/>
          <w:sz w:val="24"/>
          <w:szCs w:val="24"/>
        </w:rPr>
      </w:pPr>
    </w:p>
    <w:p w14:paraId="449DF9C0" w14:textId="77777777" w:rsidR="00A359BB" w:rsidRDefault="00A359BB" w:rsidP="005E4839">
      <w:pPr>
        <w:tabs>
          <w:tab w:val="left" w:pos="567"/>
        </w:tabs>
        <w:spacing w:line="240" w:lineRule="auto"/>
        <w:contextualSpacing/>
        <w:rPr>
          <w:rFonts w:cs="Arial"/>
          <w:b/>
          <w:sz w:val="24"/>
          <w:szCs w:val="24"/>
        </w:rPr>
      </w:pPr>
    </w:p>
    <w:p w14:paraId="18EA6266" w14:textId="77777777" w:rsidR="00A359BB" w:rsidRDefault="00A359BB" w:rsidP="005E4839">
      <w:pPr>
        <w:tabs>
          <w:tab w:val="left" w:pos="567"/>
        </w:tabs>
        <w:spacing w:line="240" w:lineRule="auto"/>
        <w:contextualSpacing/>
        <w:rPr>
          <w:rFonts w:cs="Arial"/>
          <w:b/>
          <w:sz w:val="24"/>
          <w:szCs w:val="24"/>
        </w:rPr>
      </w:pPr>
    </w:p>
    <w:p w14:paraId="2133A575" w14:textId="750D43AE"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lastRenderedPageBreak/>
        <w:t>ВИША СИЛА</w:t>
      </w:r>
    </w:p>
    <w:p w14:paraId="555F49E7" w14:textId="26ABD562"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2</w:t>
      </w:r>
      <w:r w:rsidR="00574BDE">
        <w:rPr>
          <w:rFonts w:cs="Arial"/>
          <w:b/>
          <w:sz w:val="24"/>
          <w:szCs w:val="24"/>
          <w:lang w:val="sr-Cyrl-CS"/>
        </w:rPr>
        <w:t>2</w:t>
      </w:r>
      <w:r w:rsidRPr="005E4839">
        <w:rPr>
          <w:rFonts w:cs="Arial"/>
          <w:sz w:val="24"/>
          <w:szCs w:val="24"/>
        </w:rPr>
        <w:t>.</w:t>
      </w:r>
    </w:p>
    <w:p w14:paraId="43A2F8F0"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E34D6BE" w14:textId="77777777" w:rsidR="005E4839" w:rsidRPr="005E4839" w:rsidRDefault="005E4839" w:rsidP="005E4839">
      <w:pPr>
        <w:tabs>
          <w:tab w:val="left" w:pos="567"/>
        </w:tabs>
        <w:spacing w:line="240" w:lineRule="auto"/>
        <w:contextualSpacing/>
        <w:rPr>
          <w:rFonts w:cs="Arial"/>
          <w:sz w:val="24"/>
          <w:szCs w:val="24"/>
        </w:rPr>
      </w:pPr>
    </w:p>
    <w:p w14:paraId="2C1F22C6"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185C10C" w14:textId="77777777" w:rsidR="005E4839" w:rsidRPr="005E4839" w:rsidRDefault="005E4839" w:rsidP="005E4839">
      <w:pPr>
        <w:tabs>
          <w:tab w:val="left" w:pos="567"/>
        </w:tabs>
        <w:spacing w:line="240" w:lineRule="auto"/>
        <w:contextualSpacing/>
        <w:rPr>
          <w:rFonts w:cs="Arial"/>
          <w:sz w:val="24"/>
          <w:szCs w:val="24"/>
        </w:rPr>
      </w:pPr>
    </w:p>
    <w:p w14:paraId="434BCF43"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E5B1861" w14:textId="77777777" w:rsidR="005E4839" w:rsidRPr="005E4839" w:rsidRDefault="005E4839" w:rsidP="005E4839">
      <w:pPr>
        <w:tabs>
          <w:tab w:val="left" w:pos="567"/>
        </w:tabs>
        <w:spacing w:line="240" w:lineRule="auto"/>
        <w:contextualSpacing/>
        <w:rPr>
          <w:rFonts w:cs="Arial"/>
          <w:sz w:val="24"/>
          <w:szCs w:val="24"/>
        </w:rPr>
      </w:pPr>
    </w:p>
    <w:p w14:paraId="17C30F51"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12F543E" w14:textId="77777777" w:rsidR="005E4839" w:rsidRPr="005E4839" w:rsidRDefault="005E4839" w:rsidP="005E4839">
      <w:pPr>
        <w:tabs>
          <w:tab w:val="left" w:pos="567"/>
        </w:tabs>
        <w:spacing w:line="240" w:lineRule="auto"/>
        <w:contextualSpacing/>
        <w:rPr>
          <w:rFonts w:cs="Arial"/>
          <w:sz w:val="24"/>
          <w:szCs w:val="24"/>
        </w:rPr>
      </w:pPr>
    </w:p>
    <w:p w14:paraId="7FBFA2BD" w14:textId="77777777" w:rsidR="005E4839" w:rsidRPr="005E4839" w:rsidRDefault="005E4839" w:rsidP="005E4839">
      <w:pPr>
        <w:tabs>
          <w:tab w:val="left" w:pos="567"/>
        </w:tabs>
        <w:spacing w:line="240" w:lineRule="auto"/>
        <w:contextualSpacing/>
        <w:rPr>
          <w:rFonts w:cs="Arial"/>
          <w:sz w:val="24"/>
          <w:szCs w:val="24"/>
          <w:lang w:val="sr-Cyrl-RS"/>
        </w:rPr>
      </w:pPr>
      <w:r w:rsidRPr="005E4839">
        <w:rPr>
          <w:rFonts w:cs="Arial"/>
          <w:sz w:val="24"/>
          <w:szCs w:val="24"/>
        </w:rPr>
        <w:t>У случају из претходног става овог члана Уговора Корисник услуге ће поступати у складу са чланом 115. Закона</w:t>
      </w:r>
      <w:r w:rsidRPr="005E4839">
        <w:rPr>
          <w:rFonts w:cs="Arial"/>
          <w:sz w:val="24"/>
          <w:szCs w:val="24"/>
          <w:lang w:val="sr-Cyrl-RS"/>
        </w:rPr>
        <w:t>.</w:t>
      </w:r>
    </w:p>
    <w:p w14:paraId="75D33327" w14:textId="77777777" w:rsidR="005E4839" w:rsidRPr="005E4839" w:rsidRDefault="005E4839" w:rsidP="005E4839">
      <w:pPr>
        <w:tabs>
          <w:tab w:val="left" w:pos="567"/>
        </w:tabs>
        <w:spacing w:line="240" w:lineRule="auto"/>
        <w:contextualSpacing/>
        <w:rPr>
          <w:rFonts w:cs="Arial"/>
          <w:sz w:val="24"/>
          <w:szCs w:val="24"/>
          <w:lang w:val="sr-Cyrl-RS"/>
        </w:rPr>
      </w:pPr>
    </w:p>
    <w:p w14:paraId="425E612B"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НАКНАДА ШТЕТЕ</w:t>
      </w:r>
    </w:p>
    <w:p w14:paraId="39C28E28" w14:textId="575F1C65"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 xml:space="preserve">Члан </w:t>
      </w:r>
      <w:r w:rsidRPr="005E4839">
        <w:rPr>
          <w:rFonts w:cs="Arial"/>
          <w:b/>
          <w:sz w:val="24"/>
          <w:szCs w:val="24"/>
          <w:lang w:val="sr-Cyrl-CS"/>
        </w:rPr>
        <w:t>2</w:t>
      </w:r>
      <w:r w:rsidR="00574BDE">
        <w:rPr>
          <w:rFonts w:cs="Arial"/>
          <w:b/>
          <w:sz w:val="24"/>
          <w:szCs w:val="24"/>
          <w:lang w:val="sr-Cyrl-CS"/>
        </w:rPr>
        <w:t>3</w:t>
      </w:r>
      <w:r w:rsidRPr="005E4839">
        <w:rPr>
          <w:rFonts w:cs="Arial"/>
          <w:sz w:val="24"/>
          <w:szCs w:val="24"/>
        </w:rPr>
        <w:t>.</w:t>
      </w:r>
    </w:p>
    <w:p w14:paraId="77D45EB5"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9423F37" w14:textId="77777777" w:rsidR="005E4839" w:rsidRPr="005E4839" w:rsidRDefault="005E4839" w:rsidP="005E4839">
      <w:pPr>
        <w:tabs>
          <w:tab w:val="left" w:pos="567"/>
        </w:tabs>
        <w:spacing w:line="240" w:lineRule="auto"/>
        <w:contextualSpacing/>
        <w:rPr>
          <w:rFonts w:cs="Arial"/>
          <w:sz w:val="24"/>
          <w:szCs w:val="24"/>
          <w:lang w:val="sr-Cyrl-CS"/>
        </w:rPr>
      </w:pPr>
    </w:p>
    <w:p w14:paraId="6D7FE563"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E9000F2" w14:textId="77777777" w:rsidR="005E4839" w:rsidRPr="005E4839" w:rsidRDefault="005E4839" w:rsidP="005E4839">
      <w:pPr>
        <w:tabs>
          <w:tab w:val="left" w:pos="567"/>
        </w:tabs>
        <w:spacing w:line="240" w:lineRule="auto"/>
        <w:contextualSpacing/>
        <w:rPr>
          <w:rFonts w:cs="Arial"/>
          <w:sz w:val="24"/>
          <w:szCs w:val="24"/>
          <w:lang w:val="sr-Cyrl-CS"/>
        </w:rPr>
      </w:pPr>
    </w:p>
    <w:p w14:paraId="55813907"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97597B6" w14:textId="77777777" w:rsidR="005E4839" w:rsidRPr="005E4839" w:rsidRDefault="005E4839" w:rsidP="005E4839">
      <w:pPr>
        <w:tabs>
          <w:tab w:val="left" w:pos="567"/>
        </w:tabs>
        <w:spacing w:line="240" w:lineRule="auto"/>
        <w:contextualSpacing/>
        <w:rPr>
          <w:rFonts w:cs="Arial"/>
          <w:sz w:val="24"/>
          <w:szCs w:val="24"/>
          <w:lang w:val="sr-Cyrl-CS"/>
        </w:rPr>
      </w:pPr>
    </w:p>
    <w:p w14:paraId="0F49F69D" w14:textId="1254D775"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w:t>
      </w:r>
      <w:r w:rsidRPr="005E4839">
        <w:rPr>
          <w:rFonts w:cs="Arial"/>
          <w:sz w:val="24"/>
          <w:szCs w:val="24"/>
        </w:rPr>
        <w:lastRenderedPageBreak/>
        <w:t xml:space="preserve">тајни, као и у вези са поштовањем права </w:t>
      </w:r>
      <w:r w:rsidR="00574BDE">
        <w:rPr>
          <w:rFonts w:cs="Arial"/>
          <w:sz w:val="24"/>
          <w:szCs w:val="24"/>
        </w:rPr>
        <w:t>интелектуалне својине из члана 17</w:t>
      </w:r>
      <w:r w:rsidRPr="005E4839">
        <w:rPr>
          <w:rFonts w:cs="Arial"/>
          <w:sz w:val="24"/>
          <w:szCs w:val="24"/>
        </w:rPr>
        <w:t>. овог Уговора.</w:t>
      </w:r>
    </w:p>
    <w:p w14:paraId="2386A22E" w14:textId="77777777" w:rsidR="005E4839" w:rsidRPr="005E4839" w:rsidRDefault="005E4839" w:rsidP="005E4839">
      <w:pPr>
        <w:tabs>
          <w:tab w:val="left" w:pos="567"/>
        </w:tabs>
        <w:spacing w:line="240" w:lineRule="auto"/>
        <w:contextualSpacing/>
        <w:jc w:val="center"/>
        <w:rPr>
          <w:rFonts w:cs="Arial"/>
          <w:sz w:val="24"/>
          <w:szCs w:val="24"/>
        </w:rPr>
      </w:pPr>
    </w:p>
    <w:p w14:paraId="7F087A93"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УГОВОРНА КАЗНА</w:t>
      </w:r>
    </w:p>
    <w:p w14:paraId="03535EA1" w14:textId="6D3C1E4A"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 xml:space="preserve">Члан </w:t>
      </w:r>
      <w:r w:rsidRPr="005E4839">
        <w:rPr>
          <w:rFonts w:cs="Arial"/>
          <w:b/>
          <w:sz w:val="24"/>
          <w:szCs w:val="24"/>
          <w:lang w:val="sr-Cyrl-CS"/>
        </w:rPr>
        <w:t>2</w:t>
      </w:r>
      <w:r w:rsidR="00574BDE">
        <w:rPr>
          <w:rFonts w:cs="Arial"/>
          <w:b/>
          <w:sz w:val="24"/>
          <w:szCs w:val="24"/>
          <w:lang w:val="sr-Cyrl-CS"/>
        </w:rPr>
        <w:t>4</w:t>
      </w:r>
      <w:r w:rsidRPr="005E4839">
        <w:rPr>
          <w:rFonts w:cs="Arial"/>
          <w:sz w:val="24"/>
          <w:szCs w:val="24"/>
        </w:rPr>
        <w:t>.</w:t>
      </w:r>
    </w:p>
    <w:p w14:paraId="3061F877"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985CCFE" w14:textId="77777777" w:rsidR="005E4839" w:rsidRPr="005E4839" w:rsidRDefault="005E4839" w:rsidP="005E4839">
      <w:pPr>
        <w:tabs>
          <w:tab w:val="left" w:pos="567"/>
        </w:tabs>
        <w:spacing w:line="240" w:lineRule="auto"/>
        <w:contextualSpacing/>
        <w:rPr>
          <w:rFonts w:cs="Arial"/>
          <w:sz w:val="24"/>
          <w:szCs w:val="24"/>
          <w:lang w:val="sr-Cyrl-CS"/>
        </w:rPr>
      </w:pPr>
    </w:p>
    <w:p w14:paraId="5D15FBFF" w14:textId="66C8CAEC"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Плаћање пенала у складу са пр</w:t>
      </w:r>
      <w:r w:rsidR="00574BDE">
        <w:rPr>
          <w:rFonts w:cs="Arial"/>
          <w:sz w:val="24"/>
          <w:szCs w:val="24"/>
        </w:rPr>
        <w:t xml:space="preserve">етходним ставом доспева у року </w:t>
      </w:r>
      <w:r w:rsidRPr="005E4839">
        <w:rPr>
          <w:rFonts w:cs="Arial"/>
          <w:sz w:val="24"/>
          <w:szCs w:val="24"/>
        </w:rPr>
        <w:t>о</w:t>
      </w:r>
      <w:r w:rsidR="00574BDE">
        <w:rPr>
          <w:rFonts w:cs="Arial"/>
          <w:sz w:val="24"/>
          <w:szCs w:val="24"/>
          <w:lang w:val="sr-Cyrl-RS"/>
        </w:rPr>
        <w:t>д</w:t>
      </w:r>
      <w:r w:rsidRPr="005E4839">
        <w:rPr>
          <w:rFonts w:cs="Arial"/>
          <w:sz w:val="24"/>
          <w:szCs w:val="24"/>
        </w:rPr>
        <w:t xml:space="preserve"> 45  (словима: четрдесетпет) дана од дана </w:t>
      </w:r>
      <w:r w:rsidR="006E1146">
        <w:rPr>
          <w:rFonts w:cs="Arial"/>
          <w:sz w:val="24"/>
          <w:szCs w:val="24"/>
          <w:lang w:val="sr-Cyrl-RS"/>
        </w:rPr>
        <w:t>пријема</w:t>
      </w:r>
      <w:r w:rsidRPr="005E4839">
        <w:rPr>
          <w:rFonts w:cs="Arial"/>
          <w:sz w:val="24"/>
          <w:szCs w:val="24"/>
        </w:rPr>
        <w:t xml:space="preserve"> рачуна од стране Корисника услуге за уговорне пенале.</w:t>
      </w:r>
    </w:p>
    <w:p w14:paraId="2F7149AB" w14:textId="77777777" w:rsidR="005E4839" w:rsidRPr="005E4839" w:rsidRDefault="005E4839" w:rsidP="005E4839">
      <w:pPr>
        <w:tabs>
          <w:tab w:val="left" w:pos="567"/>
        </w:tabs>
        <w:spacing w:line="240" w:lineRule="auto"/>
        <w:contextualSpacing/>
        <w:rPr>
          <w:rFonts w:cs="Arial"/>
          <w:sz w:val="24"/>
          <w:szCs w:val="24"/>
          <w:lang w:val="sr-Cyrl-CS"/>
        </w:rPr>
      </w:pPr>
    </w:p>
    <w:p w14:paraId="2823EB68"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Уколико Корисник услуге услед кашњења из става</w:t>
      </w:r>
      <w:r w:rsidRPr="005E4839">
        <w:rPr>
          <w:rFonts w:cs="Arial"/>
          <w:sz w:val="24"/>
          <w:szCs w:val="24"/>
          <w:lang w:val="sr-Cyrl-CS"/>
        </w:rPr>
        <w:t xml:space="preserve"> </w:t>
      </w:r>
      <w:r w:rsidRPr="005E4839">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50AB6CC" w14:textId="77777777" w:rsidR="005E4839" w:rsidRPr="005E4839" w:rsidRDefault="005E4839" w:rsidP="005E4839">
      <w:pPr>
        <w:tabs>
          <w:tab w:val="left" w:pos="567"/>
        </w:tabs>
        <w:spacing w:line="240" w:lineRule="auto"/>
        <w:contextualSpacing/>
        <w:rPr>
          <w:rFonts w:cs="Arial"/>
          <w:sz w:val="24"/>
          <w:szCs w:val="24"/>
        </w:rPr>
      </w:pPr>
    </w:p>
    <w:p w14:paraId="07136490" w14:textId="77777777" w:rsidR="005E4839" w:rsidRPr="005E4839" w:rsidRDefault="005E4839" w:rsidP="005E4839">
      <w:pPr>
        <w:tabs>
          <w:tab w:val="left" w:pos="567"/>
        </w:tabs>
        <w:spacing w:line="240" w:lineRule="auto"/>
        <w:contextualSpacing/>
        <w:rPr>
          <w:rFonts w:cs="Arial"/>
          <w:b/>
          <w:sz w:val="24"/>
          <w:szCs w:val="24"/>
        </w:rPr>
      </w:pPr>
      <w:r w:rsidRPr="005E4839">
        <w:rPr>
          <w:rFonts w:cs="Arial"/>
          <w:b/>
          <w:sz w:val="24"/>
          <w:szCs w:val="24"/>
        </w:rPr>
        <w:t>РАСКИД УГОВОРА</w:t>
      </w:r>
    </w:p>
    <w:p w14:paraId="0E05A17C" w14:textId="41BF129E"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2</w:t>
      </w:r>
      <w:r w:rsidR="00574BDE">
        <w:rPr>
          <w:rFonts w:cs="Arial"/>
          <w:b/>
          <w:sz w:val="24"/>
          <w:szCs w:val="24"/>
          <w:lang w:val="sr-Cyrl-RS"/>
        </w:rPr>
        <w:t>5</w:t>
      </w:r>
      <w:r w:rsidR="00746970">
        <w:rPr>
          <w:rFonts w:cs="Arial"/>
          <w:b/>
          <w:sz w:val="24"/>
          <w:szCs w:val="24"/>
          <w:lang w:val="sr-Cyrl-RS"/>
        </w:rPr>
        <w:t>.</w:t>
      </w:r>
    </w:p>
    <w:p w14:paraId="0910DC3B" w14:textId="5181B745" w:rsidR="005E4839" w:rsidRPr="005E4839" w:rsidRDefault="00574BDE" w:rsidP="005E4839">
      <w:pPr>
        <w:tabs>
          <w:tab w:val="left" w:pos="567"/>
        </w:tabs>
        <w:spacing w:line="240" w:lineRule="auto"/>
        <w:contextualSpacing/>
        <w:rPr>
          <w:rFonts w:cs="Arial"/>
          <w:sz w:val="24"/>
          <w:szCs w:val="24"/>
          <w:lang w:val="sr-Cyrl-CS"/>
        </w:rPr>
      </w:pPr>
      <w:r>
        <w:rPr>
          <w:rFonts w:cs="Arial"/>
          <w:sz w:val="24"/>
          <w:szCs w:val="24"/>
        </w:rPr>
        <w:t>Свака Уговорна</w:t>
      </w:r>
      <w:r w:rsidR="005E4839" w:rsidRPr="005E4839">
        <w:rPr>
          <w:rFonts w:cs="Arial"/>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6DD702A" w14:textId="77777777" w:rsidR="005E4839" w:rsidRPr="005E4839" w:rsidRDefault="005E4839" w:rsidP="005E4839">
      <w:pPr>
        <w:tabs>
          <w:tab w:val="left" w:pos="567"/>
        </w:tabs>
        <w:spacing w:line="240" w:lineRule="auto"/>
        <w:contextualSpacing/>
        <w:rPr>
          <w:rFonts w:cs="Arial"/>
          <w:sz w:val="24"/>
          <w:szCs w:val="24"/>
          <w:lang w:val="sr-Cyrl-CS"/>
        </w:rPr>
      </w:pPr>
    </w:p>
    <w:p w14:paraId="5824E5F4" w14:textId="617EA07C" w:rsidR="005E4839" w:rsidRDefault="005E4839" w:rsidP="005E4839">
      <w:pPr>
        <w:tabs>
          <w:tab w:val="left" w:pos="567"/>
        </w:tabs>
        <w:spacing w:line="240" w:lineRule="auto"/>
        <w:contextualSpacing/>
        <w:rPr>
          <w:rFonts w:cs="Arial"/>
          <w:sz w:val="24"/>
          <w:szCs w:val="24"/>
        </w:rPr>
      </w:pPr>
      <w:r w:rsidRPr="005E4839">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1DFAF1B" w14:textId="77777777" w:rsidR="00574BDE" w:rsidRPr="005E4839" w:rsidRDefault="00574BDE" w:rsidP="005E4839">
      <w:pPr>
        <w:tabs>
          <w:tab w:val="left" w:pos="567"/>
        </w:tabs>
        <w:spacing w:line="240" w:lineRule="auto"/>
        <w:contextualSpacing/>
        <w:rPr>
          <w:rFonts w:cs="Arial"/>
          <w:sz w:val="24"/>
          <w:szCs w:val="24"/>
          <w:lang w:val="sr-Cyrl-CS"/>
        </w:rPr>
      </w:pPr>
    </w:p>
    <w:p w14:paraId="02C42072" w14:textId="77777777" w:rsidR="00574BDE" w:rsidRPr="005E4839" w:rsidRDefault="00574BDE" w:rsidP="00574BDE">
      <w:pPr>
        <w:tabs>
          <w:tab w:val="left" w:pos="567"/>
        </w:tabs>
        <w:spacing w:line="240" w:lineRule="auto"/>
        <w:contextualSpacing/>
        <w:rPr>
          <w:rFonts w:cs="Arial"/>
          <w:b/>
          <w:sz w:val="24"/>
          <w:szCs w:val="24"/>
        </w:rPr>
      </w:pPr>
      <w:r w:rsidRPr="005E4839">
        <w:rPr>
          <w:rFonts w:cs="Arial"/>
          <w:b/>
          <w:sz w:val="24"/>
          <w:szCs w:val="24"/>
        </w:rPr>
        <w:t>ИЗМЕНЕ ТОКОМ ТРАЈАЊА УГОВОРА</w:t>
      </w:r>
    </w:p>
    <w:p w14:paraId="391D58DB" w14:textId="77777777" w:rsidR="00574BDE" w:rsidRPr="005E4839" w:rsidRDefault="00574BDE" w:rsidP="00574BDE">
      <w:pPr>
        <w:tabs>
          <w:tab w:val="left" w:pos="567"/>
        </w:tabs>
        <w:spacing w:line="240" w:lineRule="auto"/>
        <w:contextualSpacing/>
        <w:rPr>
          <w:rFonts w:cs="Arial"/>
          <w:b/>
          <w:sz w:val="24"/>
          <w:szCs w:val="24"/>
        </w:rPr>
      </w:pPr>
    </w:p>
    <w:p w14:paraId="35E6A02E" w14:textId="3BC0A78C" w:rsidR="00574BDE" w:rsidRPr="005E4839" w:rsidRDefault="00574BDE" w:rsidP="00574BDE">
      <w:pPr>
        <w:tabs>
          <w:tab w:val="left" w:pos="567"/>
        </w:tabs>
        <w:spacing w:line="240" w:lineRule="auto"/>
        <w:contextualSpacing/>
        <w:jc w:val="center"/>
        <w:rPr>
          <w:rFonts w:cs="Arial"/>
          <w:sz w:val="24"/>
          <w:szCs w:val="24"/>
        </w:rPr>
      </w:pPr>
      <w:r>
        <w:rPr>
          <w:rFonts w:cs="Arial"/>
          <w:b/>
          <w:sz w:val="24"/>
          <w:szCs w:val="24"/>
        </w:rPr>
        <w:t>Члан 26</w:t>
      </w:r>
      <w:r w:rsidRPr="005E4839">
        <w:rPr>
          <w:rFonts w:cs="Arial"/>
          <w:sz w:val="24"/>
          <w:szCs w:val="24"/>
        </w:rPr>
        <w:t>.</w:t>
      </w:r>
    </w:p>
    <w:p w14:paraId="6B9BCE4A" w14:textId="77777777" w:rsidR="00574BDE" w:rsidRPr="005E4839" w:rsidRDefault="00574BDE" w:rsidP="00574BDE">
      <w:pPr>
        <w:spacing w:line="240" w:lineRule="auto"/>
        <w:contextualSpacing/>
        <w:rPr>
          <w:sz w:val="24"/>
          <w:szCs w:val="24"/>
          <w:lang w:val="sr-Cyrl-CS"/>
        </w:rPr>
      </w:pPr>
      <w:r w:rsidRPr="005E4839">
        <w:rPr>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345D4F5" w14:textId="77777777" w:rsidR="00574BDE" w:rsidRPr="005E4839" w:rsidRDefault="00574BDE" w:rsidP="00574BDE">
      <w:pPr>
        <w:spacing w:line="240" w:lineRule="auto"/>
        <w:contextualSpacing/>
        <w:rPr>
          <w:sz w:val="24"/>
          <w:szCs w:val="24"/>
          <w:lang w:eastAsia="sr-Latn-CS"/>
        </w:rPr>
      </w:pPr>
    </w:p>
    <w:p w14:paraId="3907A062" w14:textId="77777777" w:rsidR="00574BDE" w:rsidRPr="005E4839" w:rsidRDefault="00574BDE" w:rsidP="00574BDE">
      <w:pPr>
        <w:spacing w:line="240" w:lineRule="auto"/>
        <w:contextualSpacing/>
        <w:rPr>
          <w:sz w:val="24"/>
          <w:szCs w:val="24"/>
          <w:lang w:val="sr-Cyrl-RS"/>
        </w:rPr>
      </w:pPr>
      <w:r w:rsidRPr="005E4839">
        <w:rPr>
          <w:sz w:val="24"/>
          <w:szCs w:val="24"/>
        </w:rPr>
        <w:t xml:space="preserve">Корисник услуга може, након закључења </w:t>
      </w:r>
      <w:r w:rsidRPr="005E4839">
        <w:rPr>
          <w:sz w:val="24"/>
          <w:szCs w:val="24"/>
          <w:lang w:val="sr-Cyrl-RS"/>
        </w:rPr>
        <w:t>Уговора</w:t>
      </w:r>
      <w:r w:rsidRPr="005E4839">
        <w:rPr>
          <w:sz w:val="24"/>
          <w:szCs w:val="24"/>
        </w:rPr>
        <w:t xml:space="preserve">, повећати обим предмета </w:t>
      </w:r>
      <w:r w:rsidRPr="005E4839">
        <w:rPr>
          <w:sz w:val="24"/>
          <w:szCs w:val="24"/>
          <w:lang w:val="sr-Cyrl-RS"/>
        </w:rPr>
        <w:t>Уговора</w:t>
      </w:r>
      <w:r w:rsidRPr="005E4839">
        <w:rPr>
          <w:sz w:val="24"/>
          <w:szCs w:val="24"/>
        </w:rPr>
        <w:t xml:space="preserve">, с тим да се вредност </w:t>
      </w:r>
      <w:r w:rsidRPr="005E4839">
        <w:rPr>
          <w:sz w:val="24"/>
          <w:szCs w:val="24"/>
          <w:lang w:val="sr-Cyrl-RS"/>
        </w:rPr>
        <w:t>Уговора</w:t>
      </w:r>
      <w:r w:rsidRPr="005E4839">
        <w:rPr>
          <w:sz w:val="24"/>
          <w:szCs w:val="24"/>
        </w:rPr>
        <w:t xml:space="preserve"> може повећати максимално до 5% од укупно </w:t>
      </w:r>
      <w:r w:rsidRPr="005E4839">
        <w:rPr>
          <w:sz w:val="24"/>
          <w:szCs w:val="24"/>
          <w:lang w:val="sr-Cyrl-RS"/>
        </w:rPr>
        <w:t>уговорене вредности</w:t>
      </w:r>
      <w:r w:rsidRPr="005E4839">
        <w:rPr>
          <w:sz w:val="24"/>
          <w:szCs w:val="24"/>
        </w:rPr>
        <w:t xml:space="preserve"> из члана </w:t>
      </w:r>
      <w:r w:rsidRPr="005E4839">
        <w:rPr>
          <w:sz w:val="24"/>
          <w:szCs w:val="24"/>
          <w:lang w:val="sr-Cyrl-RS"/>
        </w:rPr>
        <w:t>3</w:t>
      </w:r>
      <w:r w:rsidRPr="005E4839">
        <w:rPr>
          <w:sz w:val="24"/>
          <w:szCs w:val="24"/>
        </w:rPr>
        <w:t>.</w:t>
      </w:r>
      <w:r w:rsidRPr="005E4839">
        <w:rPr>
          <w:sz w:val="24"/>
          <w:szCs w:val="24"/>
          <w:lang w:val="sr-Cyrl-RS"/>
        </w:rPr>
        <w:t xml:space="preserve"> Уговора.</w:t>
      </w:r>
    </w:p>
    <w:p w14:paraId="74A0A039" w14:textId="77777777" w:rsidR="00574BDE" w:rsidRPr="005E4839" w:rsidRDefault="00574BDE" w:rsidP="00574BDE">
      <w:pPr>
        <w:spacing w:line="240" w:lineRule="auto"/>
        <w:contextualSpacing/>
        <w:rPr>
          <w:sz w:val="24"/>
          <w:szCs w:val="24"/>
        </w:rPr>
      </w:pPr>
    </w:p>
    <w:p w14:paraId="22B0856E" w14:textId="77777777" w:rsidR="00574BDE" w:rsidRPr="00574BDE" w:rsidRDefault="00574BDE" w:rsidP="00574BDE">
      <w:pPr>
        <w:tabs>
          <w:tab w:val="left" w:pos="567"/>
        </w:tabs>
        <w:spacing w:line="240" w:lineRule="auto"/>
        <w:contextualSpacing/>
        <w:rPr>
          <w:sz w:val="24"/>
          <w:szCs w:val="24"/>
        </w:rPr>
      </w:pPr>
      <w:r w:rsidRPr="00574BDE">
        <w:rPr>
          <w:sz w:val="24"/>
          <w:szCs w:val="24"/>
        </w:rPr>
        <w:t>Корисник услуге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уколико наступе околности које отежавају испуњење обавезе једне Уговорне стране или се због њих не може остварити сврха овог Уговора.</w:t>
      </w:r>
    </w:p>
    <w:p w14:paraId="68FB915E" w14:textId="77777777" w:rsidR="00574BDE" w:rsidRPr="00574BDE" w:rsidRDefault="00574BDE" w:rsidP="00574BDE">
      <w:pPr>
        <w:tabs>
          <w:tab w:val="left" w:pos="567"/>
        </w:tabs>
        <w:spacing w:line="240" w:lineRule="auto"/>
        <w:contextualSpacing/>
        <w:rPr>
          <w:sz w:val="24"/>
          <w:szCs w:val="24"/>
        </w:rPr>
      </w:pPr>
      <w:r w:rsidRPr="00574BDE">
        <w:rPr>
          <w:sz w:val="24"/>
          <w:szCs w:val="24"/>
        </w:rPr>
        <w:t xml:space="preserve"> </w:t>
      </w:r>
    </w:p>
    <w:p w14:paraId="1604BD22" w14:textId="77777777" w:rsidR="00574BDE" w:rsidRPr="00574BDE" w:rsidRDefault="00574BDE" w:rsidP="00574BDE">
      <w:pPr>
        <w:tabs>
          <w:tab w:val="left" w:pos="567"/>
        </w:tabs>
        <w:spacing w:line="240" w:lineRule="auto"/>
        <w:contextualSpacing/>
        <w:rPr>
          <w:sz w:val="24"/>
          <w:szCs w:val="24"/>
        </w:rPr>
      </w:pPr>
      <w:r w:rsidRPr="00574BDE">
        <w:rPr>
          <w:sz w:val="24"/>
          <w:szCs w:val="24"/>
        </w:rPr>
        <w:t>Промена, односно усклађивање  цене у складу са одредбама овог Уговора не представља промену самог Уговора.</w:t>
      </w:r>
    </w:p>
    <w:p w14:paraId="4ED8901A" w14:textId="77777777" w:rsidR="00574BDE" w:rsidRPr="00574BDE" w:rsidRDefault="00574BDE" w:rsidP="00574BDE">
      <w:pPr>
        <w:tabs>
          <w:tab w:val="left" w:pos="567"/>
        </w:tabs>
        <w:spacing w:line="240" w:lineRule="auto"/>
        <w:contextualSpacing/>
        <w:rPr>
          <w:sz w:val="24"/>
          <w:szCs w:val="24"/>
        </w:rPr>
      </w:pPr>
    </w:p>
    <w:p w14:paraId="07228BA5" w14:textId="77777777" w:rsidR="00574BDE" w:rsidRDefault="00574BDE" w:rsidP="00574BDE">
      <w:pPr>
        <w:tabs>
          <w:tab w:val="left" w:pos="567"/>
        </w:tabs>
        <w:spacing w:line="240" w:lineRule="auto"/>
        <w:contextualSpacing/>
        <w:rPr>
          <w:sz w:val="24"/>
          <w:szCs w:val="24"/>
        </w:rPr>
      </w:pPr>
      <w:r w:rsidRPr="00574BDE">
        <w:rPr>
          <w:sz w:val="24"/>
          <w:szCs w:val="24"/>
        </w:rPr>
        <w:t xml:space="preserve">У наведеним случаjевима Корисник услуге ће донети Одлуку о измени уговора која садржи податке у складу са Прилогом 3Л Закона и у року од 3 (словима: три) дана од </w:t>
      </w:r>
      <w:r w:rsidRPr="00574BDE">
        <w:rPr>
          <w:sz w:val="24"/>
          <w:szCs w:val="24"/>
        </w:rPr>
        <w:lastRenderedPageBreak/>
        <w:t>дана доношења исту објавити на Порталу јавних набавки, као и доставити извештај Управи за јавне набавке и Државној ревизорској институцији.</w:t>
      </w:r>
    </w:p>
    <w:p w14:paraId="283578DE" w14:textId="77777777" w:rsidR="00574BDE" w:rsidRDefault="00574BDE" w:rsidP="00574BDE">
      <w:pPr>
        <w:tabs>
          <w:tab w:val="left" w:pos="567"/>
        </w:tabs>
        <w:spacing w:line="240" w:lineRule="auto"/>
        <w:contextualSpacing/>
        <w:rPr>
          <w:sz w:val="24"/>
          <w:szCs w:val="24"/>
        </w:rPr>
      </w:pPr>
    </w:p>
    <w:p w14:paraId="229D63E7" w14:textId="5DE4A908" w:rsidR="005E4839" w:rsidRPr="005E4839" w:rsidRDefault="005E4839" w:rsidP="00574BDE">
      <w:pPr>
        <w:tabs>
          <w:tab w:val="left" w:pos="567"/>
        </w:tabs>
        <w:spacing w:line="240" w:lineRule="auto"/>
        <w:contextualSpacing/>
        <w:rPr>
          <w:rFonts w:cs="Arial"/>
          <w:b/>
          <w:sz w:val="24"/>
          <w:szCs w:val="24"/>
        </w:rPr>
      </w:pPr>
      <w:r w:rsidRPr="005E4839">
        <w:rPr>
          <w:rFonts w:cs="Arial"/>
          <w:b/>
          <w:sz w:val="24"/>
          <w:szCs w:val="24"/>
        </w:rPr>
        <w:t>ЗАВРШНЕ ОДРЕДБЕ</w:t>
      </w:r>
    </w:p>
    <w:p w14:paraId="0B0E6AB7" w14:textId="0D7A12DF" w:rsidR="005E4839" w:rsidRPr="005E4839" w:rsidRDefault="005E4839" w:rsidP="005E4839">
      <w:pPr>
        <w:tabs>
          <w:tab w:val="left" w:pos="567"/>
        </w:tabs>
        <w:spacing w:line="240" w:lineRule="auto"/>
        <w:contextualSpacing/>
        <w:jc w:val="center"/>
        <w:rPr>
          <w:rFonts w:cs="Arial"/>
          <w:b/>
          <w:sz w:val="24"/>
          <w:szCs w:val="24"/>
        </w:rPr>
      </w:pPr>
      <w:r w:rsidRPr="005E4839">
        <w:rPr>
          <w:rFonts w:cs="Arial"/>
          <w:b/>
          <w:sz w:val="24"/>
          <w:szCs w:val="24"/>
        </w:rPr>
        <w:t>Члан</w:t>
      </w:r>
      <w:r w:rsidR="00574BDE">
        <w:rPr>
          <w:rFonts w:cs="Arial"/>
          <w:b/>
          <w:sz w:val="24"/>
          <w:szCs w:val="24"/>
          <w:lang w:val="sr-Cyrl-RS"/>
        </w:rPr>
        <w:t xml:space="preserve"> 27</w:t>
      </w:r>
      <w:r w:rsidRPr="005E4839">
        <w:rPr>
          <w:rFonts w:cs="Arial"/>
          <w:b/>
          <w:sz w:val="24"/>
          <w:szCs w:val="24"/>
        </w:rPr>
        <w:t>.</w:t>
      </w:r>
    </w:p>
    <w:p w14:paraId="4320A122"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5D26719" w14:textId="77777777" w:rsidR="005E4839" w:rsidRPr="005E4839" w:rsidRDefault="005E4839" w:rsidP="005E4839">
      <w:pPr>
        <w:tabs>
          <w:tab w:val="left" w:pos="567"/>
        </w:tabs>
        <w:spacing w:line="240" w:lineRule="auto"/>
        <w:contextualSpacing/>
        <w:rPr>
          <w:rFonts w:cs="Arial"/>
          <w:sz w:val="24"/>
          <w:szCs w:val="24"/>
        </w:rPr>
      </w:pPr>
    </w:p>
    <w:p w14:paraId="03CA0A72"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78FF5B27" w14:textId="77777777" w:rsidR="005E4839" w:rsidRPr="005E4839" w:rsidRDefault="005E4839" w:rsidP="005E4839">
      <w:pPr>
        <w:tabs>
          <w:tab w:val="left" w:pos="567"/>
        </w:tabs>
        <w:spacing w:line="240" w:lineRule="auto"/>
        <w:contextualSpacing/>
        <w:rPr>
          <w:rFonts w:cs="Arial"/>
          <w:b/>
          <w:sz w:val="24"/>
          <w:szCs w:val="24"/>
        </w:rPr>
      </w:pPr>
    </w:p>
    <w:p w14:paraId="7758D9A8" w14:textId="76CEAE42"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 xml:space="preserve">Члан </w:t>
      </w:r>
      <w:r w:rsidR="000C431F">
        <w:rPr>
          <w:rFonts w:cs="Arial"/>
          <w:b/>
          <w:sz w:val="24"/>
          <w:szCs w:val="24"/>
          <w:lang w:val="sr-Cyrl-RS"/>
        </w:rPr>
        <w:t>2</w:t>
      </w:r>
      <w:r w:rsidR="00574BDE">
        <w:rPr>
          <w:rFonts w:cs="Arial"/>
          <w:b/>
          <w:sz w:val="24"/>
          <w:szCs w:val="24"/>
          <w:lang w:val="sr-Cyrl-RS"/>
        </w:rPr>
        <w:t>8</w:t>
      </w:r>
      <w:r w:rsidRPr="005E4839">
        <w:rPr>
          <w:rFonts w:cs="Arial"/>
          <w:sz w:val="24"/>
          <w:szCs w:val="24"/>
        </w:rPr>
        <w:t>.</w:t>
      </w:r>
    </w:p>
    <w:p w14:paraId="26A2F0DA"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3FEA78C" w14:textId="215FBE40" w:rsidR="005E4839" w:rsidRPr="005E4839" w:rsidRDefault="00746970" w:rsidP="005E4839">
      <w:pPr>
        <w:tabs>
          <w:tab w:val="left" w:pos="567"/>
        </w:tabs>
        <w:spacing w:line="240" w:lineRule="auto"/>
        <w:contextualSpacing/>
        <w:jc w:val="center"/>
        <w:rPr>
          <w:rFonts w:cs="Arial"/>
          <w:sz w:val="24"/>
          <w:szCs w:val="24"/>
        </w:rPr>
      </w:pPr>
      <w:r>
        <w:rPr>
          <w:rFonts w:cs="Arial"/>
          <w:b/>
          <w:sz w:val="24"/>
          <w:szCs w:val="24"/>
        </w:rPr>
        <w:t>Члан 2</w:t>
      </w:r>
      <w:r w:rsidR="00574BDE">
        <w:rPr>
          <w:rFonts w:cs="Arial"/>
          <w:b/>
          <w:sz w:val="24"/>
          <w:szCs w:val="24"/>
        </w:rPr>
        <w:t>9</w:t>
      </w:r>
      <w:r w:rsidR="005E4839" w:rsidRPr="005E4839">
        <w:rPr>
          <w:rFonts w:cs="Arial"/>
          <w:sz w:val="24"/>
          <w:szCs w:val="24"/>
        </w:rPr>
        <w:t>.</w:t>
      </w:r>
    </w:p>
    <w:p w14:paraId="6B6E8338"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9ACE1A0" w14:textId="77777777" w:rsidR="005E4839" w:rsidRPr="005E4839" w:rsidRDefault="005E4839" w:rsidP="005E4839">
      <w:pPr>
        <w:tabs>
          <w:tab w:val="left" w:pos="567"/>
        </w:tabs>
        <w:spacing w:line="240" w:lineRule="auto"/>
        <w:contextualSpacing/>
        <w:rPr>
          <w:rFonts w:cs="Arial"/>
          <w:sz w:val="24"/>
          <w:szCs w:val="24"/>
        </w:rPr>
      </w:pPr>
    </w:p>
    <w:p w14:paraId="18C5FD4B" w14:textId="77777777" w:rsidR="005E4839" w:rsidRPr="005E4839" w:rsidRDefault="005E4839" w:rsidP="005E4839">
      <w:pPr>
        <w:spacing w:line="240" w:lineRule="auto"/>
        <w:contextualSpacing/>
        <w:rPr>
          <w:sz w:val="24"/>
          <w:szCs w:val="24"/>
          <w:lang w:val="sr-Cyrl-RS" w:eastAsia="sr-Latn-CS"/>
        </w:rPr>
      </w:pPr>
    </w:p>
    <w:p w14:paraId="7E92DAD8" w14:textId="4E1EB072" w:rsidR="005E4839" w:rsidRPr="005E4839" w:rsidRDefault="00574BDE" w:rsidP="005E4839">
      <w:pPr>
        <w:tabs>
          <w:tab w:val="left" w:pos="567"/>
        </w:tabs>
        <w:spacing w:line="240" w:lineRule="auto"/>
        <w:contextualSpacing/>
        <w:jc w:val="center"/>
        <w:rPr>
          <w:rFonts w:cs="Arial"/>
          <w:sz w:val="24"/>
          <w:szCs w:val="24"/>
        </w:rPr>
      </w:pPr>
      <w:r>
        <w:rPr>
          <w:rFonts w:cs="Arial"/>
          <w:b/>
          <w:sz w:val="24"/>
          <w:szCs w:val="24"/>
        </w:rPr>
        <w:t>Члан 30</w:t>
      </w:r>
      <w:r w:rsidR="005E4839" w:rsidRPr="005E4839">
        <w:rPr>
          <w:rFonts w:cs="Arial"/>
          <w:sz w:val="24"/>
          <w:szCs w:val="24"/>
        </w:rPr>
        <w:t>.</w:t>
      </w:r>
    </w:p>
    <w:p w14:paraId="62E27DF0" w14:textId="77777777" w:rsidR="005E4839" w:rsidRPr="005E4839" w:rsidRDefault="005E4839" w:rsidP="005E4839">
      <w:pPr>
        <w:spacing w:line="240" w:lineRule="auto"/>
        <w:contextualSpacing/>
        <w:rPr>
          <w:color w:val="4F81BD" w:themeColor="accent1"/>
          <w:sz w:val="24"/>
          <w:szCs w:val="24"/>
        </w:rPr>
      </w:pPr>
      <w:r w:rsidRPr="005E4839">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5E4839">
        <w:rPr>
          <w:sz w:val="24"/>
          <w:szCs w:val="24"/>
        </w:rPr>
        <w:t xml:space="preserve"> </w:t>
      </w:r>
      <w:r w:rsidRPr="005E4839">
        <w:rPr>
          <w:color w:val="4F81BD" w:themeColor="accent1"/>
          <w:sz w:val="24"/>
          <w:szCs w:val="24"/>
        </w:rPr>
        <w:t>(</w:t>
      </w:r>
      <w:r w:rsidRPr="005E4839">
        <w:rPr>
          <w:i/>
          <w:color w:val="4F81BD" w:themeColor="accent1"/>
          <w:sz w:val="24"/>
          <w:szCs w:val="24"/>
          <w:lang w:val="sr-Cyrl-CS"/>
        </w:rPr>
        <w:t>Сталне</w:t>
      </w:r>
      <w:r w:rsidRPr="005E4839">
        <w:rPr>
          <w:i/>
          <w:color w:val="4F81BD" w:themeColor="accent1"/>
          <w:sz w:val="24"/>
          <w:szCs w:val="24"/>
        </w:rPr>
        <w:t xml:space="preserve"> арбитраже при Привредној комори Србије са местом арбитраже у Београду, уз примену њеног Правилника</w:t>
      </w:r>
      <w:r w:rsidRPr="005E4839">
        <w:rPr>
          <w:color w:val="4F81BD" w:themeColor="accent1"/>
          <w:sz w:val="24"/>
          <w:szCs w:val="24"/>
        </w:rPr>
        <w:t xml:space="preserve"> </w:t>
      </w:r>
      <w:r w:rsidRPr="005E4839">
        <w:rPr>
          <w:i/>
          <w:color w:val="4F81BD" w:themeColor="accent1"/>
          <w:sz w:val="24"/>
          <w:szCs w:val="24"/>
        </w:rPr>
        <w:t>[напомена: коначан текст у Уговору зависи од тога да ли је изабран домаћи или страни Пружалац услуге]</w:t>
      </w:r>
      <w:r w:rsidRPr="005E4839">
        <w:rPr>
          <w:color w:val="4F81BD" w:themeColor="accent1"/>
          <w:sz w:val="24"/>
          <w:szCs w:val="24"/>
        </w:rPr>
        <w:t>).</w:t>
      </w:r>
    </w:p>
    <w:p w14:paraId="26064891" w14:textId="77777777" w:rsidR="005E4839" w:rsidRPr="005E4839" w:rsidRDefault="005E4839" w:rsidP="005E4839">
      <w:pPr>
        <w:spacing w:line="240" w:lineRule="auto"/>
        <w:contextualSpacing/>
        <w:rPr>
          <w:rFonts w:cs="Arial"/>
          <w:sz w:val="24"/>
          <w:szCs w:val="24"/>
        </w:rPr>
      </w:pPr>
    </w:p>
    <w:p w14:paraId="5A1A9720" w14:textId="77777777" w:rsidR="005E4839" w:rsidRPr="005E4839" w:rsidRDefault="005E4839" w:rsidP="005E4839">
      <w:pPr>
        <w:spacing w:line="240" w:lineRule="auto"/>
        <w:contextualSpacing/>
        <w:rPr>
          <w:rFonts w:cs="Arial"/>
          <w:sz w:val="24"/>
          <w:szCs w:val="24"/>
        </w:rPr>
      </w:pPr>
      <w:r w:rsidRPr="005E4839">
        <w:rPr>
          <w:rFonts w:cs="Arial"/>
          <w:sz w:val="24"/>
          <w:szCs w:val="24"/>
        </w:rPr>
        <w:t>У случају спора меродавно право је право Републике Србије, а поступак се води на српском језику.</w:t>
      </w:r>
    </w:p>
    <w:p w14:paraId="49248629" w14:textId="77777777" w:rsidR="005E4839" w:rsidRPr="005E4839" w:rsidRDefault="005E4839" w:rsidP="005E4839">
      <w:pPr>
        <w:spacing w:line="240" w:lineRule="auto"/>
        <w:contextualSpacing/>
        <w:rPr>
          <w:rFonts w:cs="Arial"/>
          <w:sz w:val="24"/>
          <w:szCs w:val="24"/>
        </w:rPr>
      </w:pPr>
    </w:p>
    <w:p w14:paraId="193B9D14" w14:textId="18A6A89D"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3</w:t>
      </w:r>
      <w:r w:rsidR="00574BDE">
        <w:rPr>
          <w:rFonts w:cs="Arial"/>
          <w:b/>
          <w:sz w:val="24"/>
          <w:szCs w:val="24"/>
          <w:lang w:val="sr-Cyrl-RS"/>
        </w:rPr>
        <w:t>1</w:t>
      </w:r>
      <w:r w:rsidRPr="005E4839">
        <w:rPr>
          <w:rFonts w:cs="Arial"/>
          <w:sz w:val="24"/>
          <w:szCs w:val="24"/>
        </w:rPr>
        <w:t>.</w:t>
      </w:r>
    </w:p>
    <w:p w14:paraId="1F05B500"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8FD8556" w14:textId="77777777" w:rsidR="005E4839" w:rsidRPr="005E4839" w:rsidRDefault="005E4839" w:rsidP="005E4839">
      <w:pPr>
        <w:tabs>
          <w:tab w:val="left" w:pos="567"/>
        </w:tabs>
        <w:spacing w:line="240" w:lineRule="auto"/>
        <w:contextualSpacing/>
        <w:rPr>
          <w:rFonts w:cs="Arial"/>
          <w:sz w:val="24"/>
          <w:szCs w:val="24"/>
        </w:rPr>
      </w:pPr>
    </w:p>
    <w:p w14:paraId="70F100E4" w14:textId="579FB18C" w:rsidR="005E4839" w:rsidRPr="005E4839" w:rsidRDefault="005E4839" w:rsidP="005E4839">
      <w:pPr>
        <w:tabs>
          <w:tab w:val="left" w:pos="567"/>
        </w:tabs>
        <w:spacing w:line="240" w:lineRule="auto"/>
        <w:contextualSpacing/>
        <w:jc w:val="center"/>
        <w:rPr>
          <w:rFonts w:cs="Arial"/>
          <w:sz w:val="24"/>
          <w:szCs w:val="24"/>
        </w:rPr>
      </w:pPr>
      <w:r w:rsidRPr="005E4839">
        <w:rPr>
          <w:rFonts w:cs="Arial"/>
          <w:b/>
          <w:sz w:val="24"/>
          <w:szCs w:val="24"/>
        </w:rPr>
        <w:t>Члан 3</w:t>
      </w:r>
      <w:r w:rsidR="00574BDE">
        <w:rPr>
          <w:rFonts w:cs="Arial"/>
          <w:b/>
          <w:sz w:val="24"/>
          <w:szCs w:val="24"/>
          <w:lang w:val="sr-Cyrl-CS"/>
        </w:rPr>
        <w:t>2</w:t>
      </w:r>
      <w:r w:rsidRPr="005E4839">
        <w:rPr>
          <w:rFonts w:cs="Arial"/>
          <w:sz w:val="24"/>
          <w:szCs w:val="24"/>
        </w:rPr>
        <w:t>.</w:t>
      </w:r>
    </w:p>
    <w:p w14:paraId="68BC240F"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Саставни део овог Уговора чине:</w:t>
      </w:r>
    </w:p>
    <w:p w14:paraId="14C04FC2" w14:textId="77777777" w:rsidR="005E4839" w:rsidRPr="005E4839" w:rsidRDefault="005E4839" w:rsidP="005E4839">
      <w:pPr>
        <w:tabs>
          <w:tab w:val="left" w:pos="567"/>
        </w:tabs>
        <w:spacing w:line="240" w:lineRule="auto"/>
        <w:contextualSpacing/>
        <w:rPr>
          <w:rFonts w:cs="Arial"/>
          <w:sz w:val="24"/>
          <w:szCs w:val="24"/>
          <w:lang w:val="sr-Cyrl-RS"/>
        </w:rPr>
      </w:pPr>
      <w:r w:rsidRPr="005E4839">
        <w:rPr>
          <w:rFonts w:cs="Arial"/>
          <w:sz w:val="24"/>
          <w:szCs w:val="24"/>
        </w:rPr>
        <w:t>Прилог број 1</w:t>
      </w:r>
      <w:r w:rsidRPr="005E4839">
        <w:rPr>
          <w:rFonts w:cs="Arial"/>
          <w:sz w:val="24"/>
          <w:szCs w:val="24"/>
        </w:rPr>
        <w:tab/>
        <w:t>Конкурсна документација (на Порталу ЈН под шифром</w:t>
      </w:r>
      <w:r w:rsidRPr="005E4839">
        <w:rPr>
          <w:rFonts w:cs="Arial"/>
          <w:sz w:val="24"/>
          <w:szCs w:val="24"/>
          <w:lang w:val="sr-Cyrl-CS"/>
        </w:rPr>
        <w:t xml:space="preserve"> </w:t>
      </w:r>
      <w:r w:rsidRPr="005E4839">
        <w:rPr>
          <w:rFonts w:cs="Arial"/>
          <w:sz w:val="24"/>
          <w:szCs w:val="24"/>
        </w:rPr>
        <w:t>______</w:t>
      </w:r>
      <w:r w:rsidRPr="005E4839">
        <w:rPr>
          <w:rFonts w:cs="Arial"/>
          <w:sz w:val="24"/>
          <w:szCs w:val="24"/>
          <w:lang w:val="sr-Cyrl-RS"/>
        </w:rPr>
        <w:t>)</w:t>
      </w:r>
    </w:p>
    <w:p w14:paraId="30C08611"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Прилог број 2         Понуда</w:t>
      </w:r>
      <w:r w:rsidRPr="005E4839">
        <w:rPr>
          <w:rFonts w:cs="Arial"/>
          <w:sz w:val="24"/>
          <w:szCs w:val="24"/>
          <w:lang w:val="sr-Cyrl-RS"/>
        </w:rPr>
        <w:t xml:space="preserve"> број ______ од ________</w:t>
      </w:r>
      <w:r w:rsidRPr="005E4839">
        <w:rPr>
          <w:rFonts w:cs="Arial"/>
          <w:sz w:val="24"/>
          <w:szCs w:val="24"/>
        </w:rPr>
        <w:tab/>
      </w:r>
    </w:p>
    <w:p w14:paraId="64E403AE" w14:textId="1ACFC52E"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 xml:space="preserve">Прилог број 3         </w:t>
      </w:r>
      <w:r w:rsidR="006E1146" w:rsidRPr="005E4839">
        <w:rPr>
          <w:rFonts w:cs="Arial"/>
          <w:sz w:val="24"/>
          <w:szCs w:val="24"/>
        </w:rPr>
        <w:t>Структура цене из Понуде</w:t>
      </w:r>
      <w:r w:rsidR="006E1146" w:rsidRPr="005E4839">
        <w:rPr>
          <w:rFonts w:cs="Arial"/>
          <w:sz w:val="24"/>
          <w:szCs w:val="24"/>
          <w:lang w:val="sr-Cyrl-RS"/>
        </w:rPr>
        <w:t xml:space="preserve"> </w:t>
      </w:r>
    </w:p>
    <w:p w14:paraId="1A6E0B52" w14:textId="64BA96E8" w:rsidR="005E4839" w:rsidRDefault="005E4839" w:rsidP="005E4839">
      <w:pPr>
        <w:tabs>
          <w:tab w:val="left" w:pos="567"/>
        </w:tabs>
        <w:spacing w:line="240" w:lineRule="auto"/>
        <w:contextualSpacing/>
        <w:rPr>
          <w:rFonts w:cs="Arial"/>
          <w:sz w:val="24"/>
          <w:szCs w:val="24"/>
          <w:lang w:val="sr-Cyrl-RS"/>
        </w:rPr>
      </w:pPr>
      <w:r w:rsidRPr="005E4839">
        <w:rPr>
          <w:rFonts w:cs="Arial"/>
          <w:sz w:val="24"/>
          <w:szCs w:val="24"/>
        </w:rPr>
        <w:t xml:space="preserve">Прилог број 4         </w:t>
      </w:r>
      <w:r w:rsidR="006E1146" w:rsidRPr="005E4839">
        <w:rPr>
          <w:rFonts w:cs="Arial"/>
          <w:sz w:val="24"/>
          <w:szCs w:val="24"/>
          <w:lang w:val="sr-Cyrl-RS"/>
        </w:rPr>
        <w:t>Техничка спецификација</w:t>
      </w:r>
    </w:p>
    <w:p w14:paraId="0AB50BDA" w14:textId="3B0CF262" w:rsidR="005E4839" w:rsidRPr="006E1146" w:rsidRDefault="006E1146" w:rsidP="005E4839">
      <w:pPr>
        <w:tabs>
          <w:tab w:val="left" w:pos="567"/>
        </w:tabs>
        <w:spacing w:line="240" w:lineRule="auto"/>
        <w:contextualSpacing/>
        <w:rPr>
          <w:rFonts w:cs="Arial"/>
          <w:sz w:val="24"/>
          <w:szCs w:val="24"/>
        </w:rPr>
      </w:pPr>
      <w:r>
        <w:rPr>
          <w:rFonts w:cs="Arial"/>
          <w:sz w:val="24"/>
          <w:szCs w:val="24"/>
          <w:lang w:val="sr-Cyrl-RS"/>
        </w:rPr>
        <w:t xml:space="preserve">Прилог број 5         Термин план </w:t>
      </w:r>
    </w:p>
    <w:p w14:paraId="001EDB87" w14:textId="01DE289E" w:rsidR="005E4839" w:rsidRDefault="005E4839" w:rsidP="005E4839">
      <w:pPr>
        <w:tabs>
          <w:tab w:val="left" w:pos="567"/>
        </w:tabs>
        <w:spacing w:line="240" w:lineRule="auto"/>
        <w:ind w:left="2160" w:hanging="2160"/>
        <w:contextualSpacing/>
        <w:rPr>
          <w:rFonts w:cs="Arial"/>
          <w:sz w:val="24"/>
          <w:szCs w:val="24"/>
        </w:rPr>
      </w:pPr>
      <w:r w:rsidRPr="005E4839">
        <w:rPr>
          <w:rFonts w:cs="Arial"/>
          <w:color w:val="000000" w:themeColor="text1"/>
          <w:sz w:val="24"/>
          <w:szCs w:val="24"/>
          <w:lang w:val="sr-Cyrl-CS"/>
        </w:rPr>
        <w:t xml:space="preserve">Прилог број </w:t>
      </w:r>
      <w:r w:rsidR="006E1146">
        <w:rPr>
          <w:rFonts w:cs="Arial"/>
          <w:color w:val="000000" w:themeColor="text1"/>
          <w:sz w:val="24"/>
          <w:szCs w:val="24"/>
          <w:lang w:val="sr-Cyrl-CS"/>
        </w:rPr>
        <w:t>6</w:t>
      </w:r>
      <w:r w:rsidRPr="005E4839">
        <w:rPr>
          <w:rFonts w:cs="Arial"/>
          <w:sz w:val="24"/>
          <w:szCs w:val="24"/>
          <w:lang w:val="sr-Cyrl-CS"/>
        </w:rPr>
        <w:tab/>
      </w:r>
      <w:r w:rsidRPr="005E4839">
        <w:rPr>
          <w:rFonts w:cs="Arial"/>
          <w:sz w:val="24"/>
          <w:szCs w:val="24"/>
        </w:rPr>
        <w:t>Списак извршила</w:t>
      </w:r>
      <w:r w:rsidR="0013760B">
        <w:rPr>
          <w:rFonts w:cs="Arial"/>
          <w:sz w:val="24"/>
          <w:szCs w:val="24"/>
        </w:rPr>
        <w:t>ца са наведеним квалификацијама</w:t>
      </w:r>
    </w:p>
    <w:p w14:paraId="223FE84B" w14:textId="36ED0903" w:rsidR="006E1146" w:rsidRPr="005E4839" w:rsidRDefault="006E1146" w:rsidP="005E4839">
      <w:pPr>
        <w:tabs>
          <w:tab w:val="left" w:pos="567"/>
        </w:tabs>
        <w:spacing w:line="240" w:lineRule="auto"/>
        <w:ind w:left="2160" w:hanging="2160"/>
        <w:contextualSpacing/>
        <w:rPr>
          <w:rFonts w:cs="Arial"/>
          <w:color w:val="000000" w:themeColor="text1"/>
          <w:sz w:val="24"/>
          <w:szCs w:val="24"/>
          <w:lang w:val="sr-Cyrl-CS"/>
        </w:rPr>
      </w:pPr>
      <w:r>
        <w:rPr>
          <w:rFonts w:cs="Arial"/>
          <w:color w:val="000000" w:themeColor="text1"/>
          <w:sz w:val="24"/>
          <w:szCs w:val="24"/>
        </w:rPr>
        <w:t>Прилог број 7</w:t>
      </w:r>
      <w:r w:rsidRPr="005E4839">
        <w:rPr>
          <w:rFonts w:cs="Arial"/>
          <w:color w:val="000000" w:themeColor="text1"/>
          <w:sz w:val="24"/>
          <w:szCs w:val="24"/>
        </w:rPr>
        <w:t xml:space="preserve">        </w:t>
      </w:r>
      <w:r>
        <w:rPr>
          <w:rFonts w:cs="Arial"/>
          <w:color w:val="000000" w:themeColor="text1"/>
          <w:sz w:val="24"/>
          <w:szCs w:val="24"/>
          <w:lang w:val="sr-Cyrl-RS"/>
        </w:rPr>
        <w:t xml:space="preserve">  </w:t>
      </w:r>
      <w:r w:rsidRPr="005E4839">
        <w:rPr>
          <w:rFonts w:cs="Arial"/>
          <w:color w:val="000000" w:themeColor="text1"/>
          <w:sz w:val="24"/>
          <w:szCs w:val="24"/>
        </w:rPr>
        <w:t>Уговор о чувању пословне тајне и поверљивих информација</w:t>
      </w:r>
    </w:p>
    <w:p w14:paraId="3AD8731B" w14:textId="77777777" w:rsidR="005E4839" w:rsidRPr="005E4839" w:rsidRDefault="005E4839" w:rsidP="005E4839">
      <w:pPr>
        <w:tabs>
          <w:tab w:val="left" w:pos="567"/>
        </w:tabs>
        <w:spacing w:line="240" w:lineRule="auto"/>
        <w:ind w:left="2160" w:hanging="2160"/>
        <w:contextualSpacing/>
        <w:rPr>
          <w:rFonts w:cs="Arial"/>
          <w:i/>
          <w:color w:val="4F81BD" w:themeColor="accent1"/>
          <w:sz w:val="24"/>
          <w:szCs w:val="24"/>
        </w:rPr>
      </w:pPr>
      <w:r w:rsidRPr="005E4839">
        <w:rPr>
          <w:rFonts w:cs="Arial"/>
          <w:i/>
          <w:color w:val="4F81BD" w:themeColor="accent1"/>
          <w:sz w:val="24"/>
          <w:szCs w:val="24"/>
          <w:lang w:val="sr-Cyrl-CS"/>
        </w:rPr>
        <w:t>Прилог број 8</w:t>
      </w:r>
      <w:r w:rsidRPr="005E4839">
        <w:rPr>
          <w:rFonts w:cs="Arial"/>
          <w:i/>
          <w:color w:val="4F81BD" w:themeColor="accent1"/>
          <w:sz w:val="24"/>
          <w:szCs w:val="24"/>
          <w:lang w:val="sr-Cyrl-CS"/>
        </w:rPr>
        <w:tab/>
      </w:r>
      <w:r w:rsidRPr="005E4839">
        <w:rPr>
          <w:rFonts w:cs="Arial"/>
          <w:i/>
          <w:color w:val="4F81BD" w:themeColor="accent1"/>
          <w:sz w:val="24"/>
          <w:szCs w:val="24"/>
        </w:rPr>
        <w:t>Споразум о заједничком извршењу услуге</w:t>
      </w:r>
      <w:r w:rsidRPr="005E4839">
        <w:rPr>
          <w:rFonts w:cs="Arial"/>
          <w:i/>
          <w:color w:val="4F81BD" w:themeColor="accent1"/>
          <w:sz w:val="24"/>
          <w:szCs w:val="24"/>
          <w:lang w:val="sr-Cyrl-RS"/>
        </w:rPr>
        <w:t xml:space="preserve"> број _____ од _____</w:t>
      </w:r>
      <w:r w:rsidRPr="005E4839">
        <w:rPr>
          <w:rFonts w:cs="Arial"/>
          <w:i/>
          <w:color w:val="4F81BD" w:themeColor="accent1"/>
          <w:sz w:val="24"/>
          <w:szCs w:val="24"/>
          <w:lang w:val="sr-Cyrl-CS"/>
        </w:rPr>
        <w:t xml:space="preserve"> </w:t>
      </w:r>
      <w:r w:rsidRPr="005E4839">
        <w:rPr>
          <w:rFonts w:cs="Arial"/>
          <w:i/>
          <w:color w:val="4F81BD" w:themeColor="accent1"/>
          <w:sz w:val="24"/>
          <w:szCs w:val="24"/>
        </w:rPr>
        <w:t>(уколико је заједничка понуда)</w:t>
      </w:r>
    </w:p>
    <w:p w14:paraId="1CC49AF8" w14:textId="77777777" w:rsidR="005E4839" w:rsidRPr="005E4839" w:rsidRDefault="005E4839" w:rsidP="005E4839">
      <w:pPr>
        <w:tabs>
          <w:tab w:val="left" w:pos="567"/>
        </w:tabs>
        <w:spacing w:line="240" w:lineRule="auto"/>
        <w:ind w:left="2160" w:hanging="2160"/>
        <w:contextualSpacing/>
        <w:rPr>
          <w:rFonts w:cs="Arial"/>
          <w:sz w:val="24"/>
          <w:szCs w:val="24"/>
          <w:lang w:val="sr-Cyrl-RS"/>
        </w:rPr>
      </w:pPr>
      <w:r w:rsidRPr="005E4839">
        <w:rPr>
          <w:rFonts w:cs="Arial"/>
          <w:sz w:val="24"/>
          <w:szCs w:val="24"/>
          <w:lang w:val="sr-Cyrl-RS"/>
        </w:rPr>
        <w:t>Прилог број 9         Средство финансијског обезбеђења.</w:t>
      </w:r>
    </w:p>
    <w:p w14:paraId="5C1D2090" w14:textId="77777777" w:rsidR="00A359BB" w:rsidRDefault="00A359BB" w:rsidP="005E4839">
      <w:pPr>
        <w:tabs>
          <w:tab w:val="left" w:pos="567"/>
        </w:tabs>
        <w:spacing w:line="240" w:lineRule="auto"/>
        <w:contextualSpacing/>
        <w:jc w:val="center"/>
        <w:rPr>
          <w:rFonts w:cs="Arial"/>
          <w:color w:val="000000" w:themeColor="text1"/>
          <w:sz w:val="24"/>
          <w:szCs w:val="24"/>
        </w:rPr>
      </w:pPr>
    </w:p>
    <w:p w14:paraId="4A3918A9" w14:textId="77777777" w:rsidR="00A359BB" w:rsidRDefault="00A359BB" w:rsidP="005E4839">
      <w:pPr>
        <w:tabs>
          <w:tab w:val="left" w:pos="567"/>
        </w:tabs>
        <w:spacing w:line="240" w:lineRule="auto"/>
        <w:contextualSpacing/>
        <w:jc w:val="center"/>
        <w:rPr>
          <w:rFonts w:cs="Arial"/>
          <w:color w:val="000000" w:themeColor="text1"/>
          <w:sz w:val="24"/>
          <w:szCs w:val="24"/>
        </w:rPr>
      </w:pPr>
    </w:p>
    <w:p w14:paraId="2A4A2E25" w14:textId="77777777" w:rsidR="00A359BB" w:rsidRDefault="00A359BB" w:rsidP="005E4839">
      <w:pPr>
        <w:tabs>
          <w:tab w:val="left" w:pos="567"/>
        </w:tabs>
        <w:spacing w:line="240" w:lineRule="auto"/>
        <w:contextualSpacing/>
        <w:jc w:val="center"/>
        <w:rPr>
          <w:rFonts w:cs="Arial"/>
          <w:color w:val="000000" w:themeColor="text1"/>
          <w:sz w:val="24"/>
          <w:szCs w:val="24"/>
        </w:rPr>
      </w:pPr>
    </w:p>
    <w:p w14:paraId="3D79DAE2" w14:textId="30724191" w:rsidR="005E4839" w:rsidRPr="005E4839" w:rsidRDefault="005E4839" w:rsidP="005E4839">
      <w:pPr>
        <w:tabs>
          <w:tab w:val="left" w:pos="567"/>
        </w:tabs>
        <w:spacing w:line="240" w:lineRule="auto"/>
        <w:contextualSpacing/>
        <w:jc w:val="center"/>
        <w:rPr>
          <w:rFonts w:cs="Arial"/>
          <w:sz w:val="24"/>
          <w:szCs w:val="24"/>
          <w:lang w:val="sr-Cyrl-RS"/>
        </w:rPr>
      </w:pPr>
      <w:bookmarkStart w:id="267" w:name="_GoBack"/>
      <w:bookmarkEnd w:id="267"/>
      <w:r w:rsidRPr="005E4839">
        <w:rPr>
          <w:rFonts w:cs="Arial"/>
          <w:color w:val="000000" w:themeColor="text1"/>
          <w:sz w:val="24"/>
          <w:szCs w:val="24"/>
        </w:rPr>
        <w:lastRenderedPageBreak/>
        <w:br/>
      </w:r>
      <w:r w:rsidRPr="005E4839">
        <w:rPr>
          <w:rFonts w:cs="Arial"/>
          <w:b/>
          <w:sz w:val="24"/>
          <w:szCs w:val="24"/>
        </w:rPr>
        <w:t xml:space="preserve">Члан </w:t>
      </w:r>
      <w:r w:rsidR="000C431F">
        <w:rPr>
          <w:rFonts w:cs="Arial"/>
          <w:b/>
          <w:sz w:val="24"/>
          <w:szCs w:val="24"/>
          <w:lang w:val="sr-Cyrl-RS"/>
        </w:rPr>
        <w:t>3</w:t>
      </w:r>
      <w:r w:rsidR="00574BDE">
        <w:rPr>
          <w:rFonts w:cs="Arial"/>
          <w:b/>
          <w:sz w:val="24"/>
          <w:szCs w:val="24"/>
          <w:lang w:val="sr-Cyrl-RS"/>
        </w:rPr>
        <w:t>3</w:t>
      </w:r>
      <w:r w:rsidRPr="005E4839">
        <w:rPr>
          <w:rFonts w:cs="Arial"/>
          <w:b/>
          <w:sz w:val="24"/>
          <w:szCs w:val="24"/>
          <w:lang w:val="sr-Cyrl-RS"/>
        </w:rPr>
        <w:t>.</w:t>
      </w:r>
    </w:p>
    <w:p w14:paraId="06CEF230" w14:textId="77777777" w:rsidR="005E4839" w:rsidRPr="005E4839" w:rsidRDefault="005E4839" w:rsidP="005E4839">
      <w:pPr>
        <w:tabs>
          <w:tab w:val="left" w:pos="567"/>
        </w:tabs>
        <w:spacing w:line="240" w:lineRule="auto"/>
        <w:contextualSpacing/>
        <w:rPr>
          <w:rFonts w:cs="Arial"/>
          <w:sz w:val="24"/>
          <w:szCs w:val="24"/>
        </w:rPr>
      </w:pPr>
      <w:r w:rsidRPr="005E4839">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C2DC5FF" w14:textId="77777777" w:rsidR="005E4839" w:rsidRPr="005E4839" w:rsidRDefault="005E4839" w:rsidP="005E4839">
      <w:pPr>
        <w:tabs>
          <w:tab w:val="left" w:pos="567"/>
        </w:tabs>
        <w:spacing w:line="240" w:lineRule="auto"/>
        <w:contextualSpacing/>
        <w:rPr>
          <w:rFonts w:cs="Arial"/>
          <w:sz w:val="24"/>
          <w:szCs w:val="24"/>
          <w:lang w:val="sr-Cyrl-CS"/>
        </w:rPr>
      </w:pPr>
    </w:p>
    <w:p w14:paraId="1311A813" w14:textId="77777777" w:rsidR="005E4839" w:rsidRPr="005E4839" w:rsidRDefault="005E4839" w:rsidP="005E4839">
      <w:pPr>
        <w:tabs>
          <w:tab w:val="left" w:pos="567"/>
          <w:tab w:val="left" w:pos="6360"/>
        </w:tabs>
        <w:spacing w:line="240" w:lineRule="auto"/>
        <w:contextualSpacing/>
        <w:rPr>
          <w:rFonts w:cs="Arial"/>
          <w:b/>
          <w:sz w:val="24"/>
          <w:szCs w:val="24"/>
          <w:lang w:val="sr-Cyrl-CS"/>
        </w:rPr>
      </w:pPr>
      <w:r w:rsidRPr="005E4839">
        <w:rPr>
          <w:rFonts w:cs="Arial"/>
          <w:b/>
          <w:sz w:val="24"/>
          <w:szCs w:val="24"/>
        </w:rPr>
        <w:t xml:space="preserve">        </w:t>
      </w:r>
      <w:r w:rsidRPr="005E4839">
        <w:rPr>
          <w:rFonts w:cs="Arial"/>
          <w:b/>
          <w:sz w:val="24"/>
          <w:szCs w:val="24"/>
          <w:lang w:val="sr-Cyrl-CS"/>
        </w:rPr>
        <w:t xml:space="preserve">  </w:t>
      </w:r>
      <w:r w:rsidRPr="005E4839">
        <w:rPr>
          <w:rFonts w:cs="Arial"/>
          <w:b/>
          <w:sz w:val="24"/>
          <w:szCs w:val="24"/>
        </w:rPr>
        <w:t xml:space="preserve"> КОРИСНИК УСЛУГЕ </w:t>
      </w:r>
      <w:r w:rsidRPr="005E4839">
        <w:rPr>
          <w:rFonts w:cs="Arial"/>
          <w:b/>
          <w:sz w:val="24"/>
          <w:szCs w:val="24"/>
          <w:lang w:val="sr-Cyrl-RS"/>
        </w:rPr>
        <w:t xml:space="preserve">                                       </w:t>
      </w:r>
      <w:r w:rsidRPr="005E4839">
        <w:rPr>
          <w:rFonts w:cs="Arial"/>
          <w:b/>
          <w:sz w:val="24"/>
          <w:szCs w:val="24"/>
          <w:lang w:val="sr-Cyrl-CS"/>
        </w:rPr>
        <w:t>ПРУЖАЛАЦ УСЛУГЕ</w:t>
      </w:r>
    </w:p>
    <w:p w14:paraId="27698B9D" w14:textId="77777777" w:rsidR="005E4839" w:rsidRPr="005E4839" w:rsidRDefault="005E4839" w:rsidP="005E4839">
      <w:pPr>
        <w:tabs>
          <w:tab w:val="left" w:pos="567"/>
          <w:tab w:val="left" w:pos="6360"/>
        </w:tabs>
        <w:spacing w:line="240" w:lineRule="auto"/>
        <w:contextualSpacing/>
        <w:rPr>
          <w:rFonts w:cs="Arial"/>
          <w:b/>
          <w:sz w:val="24"/>
          <w:szCs w:val="24"/>
        </w:rPr>
      </w:pPr>
    </w:p>
    <w:p w14:paraId="171DCE0B" w14:textId="77777777" w:rsidR="005E4839" w:rsidRPr="005E4839" w:rsidRDefault="005E4839" w:rsidP="005E4839">
      <w:pPr>
        <w:tabs>
          <w:tab w:val="left" w:pos="567"/>
          <w:tab w:val="left" w:pos="6360"/>
        </w:tabs>
        <w:spacing w:line="240" w:lineRule="auto"/>
        <w:contextualSpacing/>
        <w:rPr>
          <w:rFonts w:cs="Arial"/>
          <w:sz w:val="24"/>
          <w:szCs w:val="24"/>
          <w:lang w:val="sr-Cyrl-CS"/>
        </w:rPr>
      </w:pPr>
      <w:r w:rsidRPr="005E4839">
        <w:rPr>
          <w:rFonts w:cs="Arial"/>
          <w:b/>
          <w:sz w:val="24"/>
          <w:szCs w:val="24"/>
        </w:rPr>
        <w:t xml:space="preserve">          </w:t>
      </w:r>
      <w:r w:rsidRPr="005E4839">
        <w:rPr>
          <w:rFonts w:cs="Arial"/>
          <w:b/>
          <w:sz w:val="24"/>
          <w:szCs w:val="24"/>
          <w:lang w:val="sr-Cyrl-CS"/>
        </w:rPr>
        <w:t xml:space="preserve">   </w:t>
      </w:r>
      <w:r w:rsidRPr="005E4839">
        <w:rPr>
          <w:rFonts w:cs="Arial"/>
          <w:sz w:val="24"/>
          <w:szCs w:val="24"/>
        </w:rPr>
        <w:t xml:space="preserve">Јавно предузеће </w:t>
      </w:r>
      <w:r w:rsidRPr="005E4839">
        <w:rPr>
          <w:rFonts w:cs="Arial"/>
          <w:sz w:val="24"/>
          <w:szCs w:val="24"/>
          <w:lang w:val="sr-Cyrl-CS"/>
        </w:rPr>
        <w:t xml:space="preserve">                                            </w:t>
      </w:r>
    </w:p>
    <w:p w14:paraId="6D7644D3" w14:textId="77777777" w:rsidR="005E4839" w:rsidRPr="005E4839" w:rsidRDefault="005E4839" w:rsidP="005E4839">
      <w:pPr>
        <w:tabs>
          <w:tab w:val="left" w:pos="567"/>
          <w:tab w:val="left" w:pos="6360"/>
        </w:tabs>
        <w:spacing w:line="240" w:lineRule="auto"/>
        <w:contextualSpacing/>
        <w:rPr>
          <w:rFonts w:cs="Arial"/>
          <w:sz w:val="24"/>
          <w:szCs w:val="24"/>
          <w:lang w:val="sr-Cyrl-CS"/>
        </w:rPr>
      </w:pPr>
      <w:r w:rsidRPr="005E4839">
        <w:rPr>
          <w:rFonts w:cs="Arial"/>
          <w:sz w:val="24"/>
          <w:szCs w:val="24"/>
        </w:rPr>
        <w:t xml:space="preserve">,,Електропривреда Србије“ Београд                          </w:t>
      </w:r>
      <w:r w:rsidRPr="005E4839">
        <w:rPr>
          <w:rFonts w:cs="Arial"/>
          <w:sz w:val="24"/>
          <w:szCs w:val="24"/>
          <w:lang w:val="sr-Cyrl-CS"/>
        </w:rPr>
        <w:t xml:space="preserve">         </w:t>
      </w:r>
      <w:r w:rsidRPr="005E4839">
        <w:rPr>
          <w:rFonts w:cs="Arial"/>
          <w:sz w:val="24"/>
          <w:szCs w:val="24"/>
        </w:rPr>
        <w:t xml:space="preserve"> </w:t>
      </w:r>
      <w:r w:rsidRPr="005E4839">
        <w:rPr>
          <w:rFonts w:cs="Arial"/>
          <w:sz w:val="24"/>
          <w:szCs w:val="24"/>
          <w:lang w:val="sr-Cyrl-RS"/>
        </w:rPr>
        <w:t xml:space="preserve">      </w:t>
      </w:r>
      <w:r w:rsidRPr="005E4839">
        <w:rPr>
          <w:rFonts w:cs="Arial"/>
          <w:sz w:val="24"/>
          <w:szCs w:val="24"/>
          <w:lang w:val="sr-Cyrl-CS"/>
        </w:rPr>
        <w:t>Назив</w:t>
      </w:r>
      <w:r w:rsidRPr="005E4839">
        <w:rPr>
          <w:rFonts w:cs="Arial"/>
          <w:sz w:val="24"/>
          <w:szCs w:val="24"/>
        </w:rPr>
        <w:tab/>
      </w:r>
      <w:r w:rsidRPr="005E4839">
        <w:rPr>
          <w:rFonts w:cs="Arial"/>
          <w:sz w:val="24"/>
          <w:szCs w:val="24"/>
        </w:rPr>
        <w:tab/>
      </w:r>
      <w:r w:rsidRPr="005E4839">
        <w:rPr>
          <w:rFonts w:cs="Arial"/>
          <w:sz w:val="24"/>
          <w:szCs w:val="24"/>
        </w:rPr>
        <w:tab/>
      </w:r>
      <w:r w:rsidRPr="005E4839">
        <w:rPr>
          <w:rFonts w:cs="Arial"/>
          <w:sz w:val="24"/>
          <w:szCs w:val="24"/>
        </w:rPr>
        <w:tab/>
      </w:r>
      <w:r w:rsidRPr="005E4839">
        <w:rPr>
          <w:rFonts w:cs="Arial"/>
          <w:sz w:val="24"/>
          <w:szCs w:val="24"/>
        </w:rPr>
        <w:tab/>
      </w:r>
    </w:p>
    <w:p w14:paraId="6D3B41C5" w14:textId="77777777" w:rsidR="005E4839" w:rsidRPr="005E4839" w:rsidRDefault="005E4839" w:rsidP="005E4839">
      <w:pPr>
        <w:tabs>
          <w:tab w:val="left" w:pos="567"/>
        </w:tabs>
        <w:spacing w:line="240" w:lineRule="auto"/>
        <w:contextualSpacing/>
        <w:rPr>
          <w:rFonts w:cs="Arial"/>
          <w:sz w:val="24"/>
          <w:szCs w:val="24"/>
        </w:rPr>
      </w:pPr>
    </w:p>
    <w:p w14:paraId="15570ACB" w14:textId="77777777" w:rsidR="005E4839" w:rsidRPr="005E4839" w:rsidRDefault="005E4839" w:rsidP="005E4839">
      <w:pPr>
        <w:tabs>
          <w:tab w:val="left" w:pos="567"/>
          <w:tab w:val="left" w:pos="6000"/>
        </w:tabs>
        <w:spacing w:line="240" w:lineRule="auto"/>
        <w:contextualSpacing/>
        <w:rPr>
          <w:rFonts w:cs="Arial"/>
          <w:sz w:val="24"/>
          <w:szCs w:val="24"/>
        </w:rPr>
      </w:pPr>
      <w:r w:rsidRPr="005E4839">
        <w:rPr>
          <w:rFonts w:cs="Arial"/>
          <w:sz w:val="24"/>
          <w:szCs w:val="24"/>
        </w:rPr>
        <w:t xml:space="preserve">     ____________________                                         _____________________</w:t>
      </w:r>
    </w:p>
    <w:p w14:paraId="4745DAB3" w14:textId="77777777" w:rsidR="005E4839" w:rsidRPr="005E4839" w:rsidRDefault="005E4839" w:rsidP="005E4839">
      <w:pPr>
        <w:tabs>
          <w:tab w:val="left" w:pos="567"/>
        </w:tabs>
        <w:spacing w:line="240" w:lineRule="auto"/>
        <w:ind w:left="709" w:right="677" w:hanging="709"/>
        <w:contextualSpacing/>
        <w:rPr>
          <w:rFonts w:cs="Arial"/>
          <w:sz w:val="24"/>
          <w:szCs w:val="24"/>
          <w:lang w:val="sr-Cyrl-CS"/>
        </w:rPr>
      </w:pPr>
      <w:r w:rsidRPr="005E4839">
        <w:rPr>
          <w:rFonts w:cs="Arial"/>
          <w:sz w:val="24"/>
          <w:szCs w:val="24"/>
        </w:rPr>
        <w:t xml:space="preserve">    </w:t>
      </w:r>
      <w:r w:rsidRPr="005E4839">
        <w:rPr>
          <w:rFonts w:cs="Arial"/>
          <w:sz w:val="24"/>
          <w:szCs w:val="24"/>
          <w:lang w:val="sr-Cyrl-CS"/>
        </w:rPr>
        <w:t xml:space="preserve">       </w:t>
      </w:r>
      <w:r w:rsidRPr="005E4839">
        <w:rPr>
          <w:rFonts w:cs="Arial"/>
          <w:sz w:val="24"/>
          <w:szCs w:val="24"/>
        </w:rPr>
        <w:t xml:space="preserve">Милорад Грчић                                 </w:t>
      </w:r>
      <w:r w:rsidRPr="005E4839">
        <w:rPr>
          <w:rFonts w:cs="Arial"/>
          <w:sz w:val="24"/>
          <w:szCs w:val="24"/>
          <w:lang w:val="sr-Cyrl-CS"/>
        </w:rPr>
        <w:t xml:space="preserve">Име и презиме овлашћеног лица  </w:t>
      </w:r>
      <w:r w:rsidRPr="005E4839">
        <w:rPr>
          <w:rFonts w:cs="Arial"/>
          <w:sz w:val="24"/>
          <w:szCs w:val="24"/>
        </w:rPr>
        <w:t xml:space="preserve">     </w:t>
      </w:r>
      <w:r w:rsidRPr="005E4839">
        <w:rPr>
          <w:rFonts w:cs="Arial"/>
          <w:sz w:val="24"/>
          <w:szCs w:val="24"/>
          <w:lang w:val="sr-Cyrl-CS"/>
        </w:rPr>
        <w:t xml:space="preserve">       </w:t>
      </w:r>
      <w:r w:rsidRPr="005E4839">
        <w:rPr>
          <w:rFonts w:cs="Arial"/>
          <w:sz w:val="24"/>
          <w:szCs w:val="24"/>
        </w:rPr>
        <w:t xml:space="preserve">в.д.директора                                  </w:t>
      </w:r>
      <w:r w:rsidRPr="005E4839">
        <w:rPr>
          <w:rFonts w:cs="Arial"/>
          <w:sz w:val="24"/>
          <w:szCs w:val="24"/>
          <w:lang w:val="sr-Cyrl-CS"/>
        </w:rPr>
        <w:t xml:space="preserve">                              функција</w:t>
      </w:r>
    </w:p>
    <w:p w14:paraId="5DE3CD68" w14:textId="77777777" w:rsidR="005E4839" w:rsidRPr="005E4839" w:rsidRDefault="005E4839" w:rsidP="005E4839">
      <w:pPr>
        <w:tabs>
          <w:tab w:val="left" w:pos="567"/>
        </w:tabs>
        <w:spacing w:line="240" w:lineRule="auto"/>
        <w:contextualSpacing/>
        <w:rPr>
          <w:rFonts w:cs="Arial"/>
          <w:sz w:val="24"/>
          <w:szCs w:val="24"/>
          <w:lang w:val="sr-Cyrl-CS"/>
        </w:rPr>
      </w:pPr>
      <w:r w:rsidRPr="005E4839">
        <w:rPr>
          <w:rFonts w:cs="Arial"/>
          <w:sz w:val="24"/>
          <w:szCs w:val="24"/>
        </w:rPr>
        <w:t xml:space="preserve">              </w:t>
      </w:r>
      <w:r w:rsidRPr="005E4839">
        <w:rPr>
          <w:rFonts w:cs="Arial"/>
          <w:b/>
          <w:sz w:val="24"/>
          <w:szCs w:val="24"/>
          <w:lang w:val="sr-Cyrl-CS"/>
        </w:rPr>
        <w:t xml:space="preserve">                      </w:t>
      </w:r>
    </w:p>
    <w:bookmarkEnd w:id="255"/>
    <w:bookmarkEnd w:id="256"/>
    <w:bookmarkEnd w:id="257"/>
    <w:bookmarkEnd w:id="258"/>
    <w:bookmarkEnd w:id="259"/>
    <w:bookmarkEnd w:id="260"/>
    <w:bookmarkEnd w:id="261"/>
    <w:bookmarkEnd w:id="262"/>
    <w:bookmarkEnd w:id="263"/>
    <w:bookmarkEnd w:id="264"/>
    <w:bookmarkEnd w:id="265"/>
    <w:bookmarkEnd w:id="266"/>
    <w:p w14:paraId="074BFA75" w14:textId="59595458" w:rsidR="005E4839" w:rsidRPr="006E1146" w:rsidRDefault="005E4839" w:rsidP="00F92C79">
      <w:pPr>
        <w:pStyle w:val="ListParagraph"/>
        <w:numPr>
          <w:ilvl w:val="0"/>
          <w:numId w:val="24"/>
        </w:numPr>
        <w:spacing w:line="240" w:lineRule="auto"/>
        <w:jc w:val="left"/>
        <w:rPr>
          <w:rFonts w:ascii="Arial" w:hAnsi="Arial" w:cs="Arial"/>
          <w:b/>
          <w:sz w:val="24"/>
          <w:szCs w:val="24"/>
        </w:rPr>
      </w:pPr>
      <w:r w:rsidRPr="00F92C79">
        <w:rPr>
          <w:rFonts w:cs="Arial"/>
          <w:sz w:val="24"/>
          <w:szCs w:val="24"/>
        </w:rPr>
        <w:br w:type="page"/>
      </w:r>
      <w:r w:rsidRPr="006E1146">
        <w:rPr>
          <w:rFonts w:ascii="Arial" w:hAnsi="Arial" w:cs="Arial"/>
          <w:b/>
          <w:sz w:val="24"/>
          <w:szCs w:val="24"/>
        </w:rPr>
        <w:lastRenderedPageBreak/>
        <w:t xml:space="preserve">МОДЕЛ УГОВОРА О ЧУВАЊУ ПОСЛОВНЕ ТАЈНЕ И ПОВЕРЉИВИХ ИНФОРМАЦИЈА </w:t>
      </w:r>
    </w:p>
    <w:p w14:paraId="14CD6B55" w14:textId="4141270D" w:rsidR="005E4839" w:rsidRDefault="005E4839" w:rsidP="00F92C79">
      <w:pPr>
        <w:spacing w:before="120" w:line="240" w:lineRule="auto"/>
        <w:outlineLvl w:val="0"/>
        <w:rPr>
          <w:rFonts w:cs="Arial"/>
          <w:i/>
          <w:sz w:val="24"/>
          <w:szCs w:val="24"/>
          <w:lang w:val="sr-Cyrl-CS" w:eastAsia="ar-SA"/>
        </w:rPr>
      </w:pPr>
      <w:r w:rsidRPr="005E4839">
        <w:rPr>
          <w:rFonts w:cs="Arial"/>
          <w:i/>
          <w:sz w:val="24"/>
          <w:szCs w:val="24"/>
          <w:lang w:val="sr-Cyrl-CS" w:eastAsia="ar-SA"/>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7B83E2BA" w14:textId="77777777" w:rsidR="00F92C79" w:rsidRPr="00F92C79" w:rsidRDefault="00F92C79" w:rsidP="00F92C79">
      <w:pPr>
        <w:spacing w:before="120" w:line="240" w:lineRule="auto"/>
        <w:outlineLvl w:val="0"/>
        <w:rPr>
          <w:rFonts w:cs="Arial"/>
          <w:i/>
          <w:sz w:val="24"/>
          <w:szCs w:val="24"/>
          <w:lang w:val="sr-Cyrl-CS" w:eastAsia="ar-SA"/>
        </w:rPr>
      </w:pPr>
    </w:p>
    <w:p w14:paraId="279B47F0" w14:textId="77777777" w:rsidR="005E4839" w:rsidRPr="005E4839" w:rsidRDefault="005E4839" w:rsidP="005E4839">
      <w:pPr>
        <w:spacing w:before="120" w:line="240" w:lineRule="auto"/>
        <w:ind w:left="709" w:hanging="709"/>
        <w:outlineLvl w:val="0"/>
        <w:rPr>
          <w:rFonts w:cs="Arial"/>
          <w:sz w:val="24"/>
          <w:szCs w:val="24"/>
          <w:lang w:val="sr-Cyrl-CS" w:eastAsia="ar-SA"/>
        </w:rPr>
      </w:pPr>
      <w:r w:rsidRPr="005E4839">
        <w:rPr>
          <w:rFonts w:cs="Arial"/>
          <w:sz w:val="24"/>
          <w:szCs w:val="24"/>
          <w:lang w:val="sr-Cyrl-CS" w:eastAsia="ar-SA"/>
        </w:rPr>
        <w:t>Закључен у Београду  између:</w:t>
      </w:r>
    </w:p>
    <w:p w14:paraId="0B23948A" w14:textId="77777777" w:rsidR="005E4839" w:rsidRPr="005E4839" w:rsidRDefault="005E4839" w:rsidP="005E4839">
      <w:pPr>
        <w:spacing w:before="120" w:line="240" w:lineRule="auto"/>
        <w:ind w:left="709" w:hanging="709"/>
        <w:outlineLvl w:val="0"/>
        <w:rPr>
          <w:rFonts w:cs="Arial"/>
          <w:sz w:val="24"/>
          <w:szCs w:val="24"/>
          <w:lang w:val="sr-Cyrl-CS" w:eastAsia="ar-SA"/>
        </w:rPr>
      </w:pPr>
    </w:p>
    <w:p w14:paraId="6F061725" w14:textId="39E9E742"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1.</w:t>
      </w:r>
      <w:r w:rsidRPr="005E4839">
        <w:rPr>
          <w:rFonts w:cs="Arial"/>
          <w:sz w:val="24"/>
          <w:szCs w:val="24"/>
          <w:lang w:val="sr-Cyrl-CS" w:eastAsia="ar-SA"/>
        </w:rPr>
        <w:tab/>
      </w:r>
      <w:r w:rsidRPr="00F92C79">
        <w:rPr>
          <w:rFonts w:cs="Arial"/>
          <w:b/>
          <w:sz w:val="24"/>
          <w:szCs w:val="24"/>
          <w:lang w:val="sr-Cyrl-CS" w:eastAsia="ar-SA"/>
        </w:rPr>
        <w:t>Јавног пре</w:t>
      </w:r>
      <w:r w:rsidR="00F92C79">
        <w:rPr>
          <w:rFonts w:cs="Arial"/>
          <w:b/>
          <w:sz w:val="24"/>
          <w:szCs w:val="24"/>
          <w:lang w:val="sr-Cyrl-CS" w:eastAsia="ar-SA"/>
        </w:rPr>
        <w:t>дузећа „Електропривреда Србије“</w:t>
      </w:r>
      <w:r w:rsidRPr="00F92C79">
        <w:rPr>
          <w:rFonts w:cs="Arial"/>
          <w:b/>
          <w:sz w:val="24"/>
          <w:szCs w:val="24"/>
          <w:lang w:val="sr-Cyrl-CS" w:eastAsia="ar-SA"/>
        </w:rPr>
        <w:t xml:space="preserve"> Београд,</w:t>
      </w:r>
      <w:r w:rsidRPr="005E4839">
        <w:rPr>
          <w:rFonts w:cs="Arial"/>
          <w:sz w:val="24"/>
          <w:szCs w:val="24"/>
          <w:lang w:val="sr-Cyrl-CS" w:eastAsia="ar-SA"/>
        </w:rPr>
        <w:t xml:space="preserve"> </w:t>
      </w:r>
      <w:r w:rsidRPr="005E4839">
        <w:rPr>
          <w:rFonts w:cs="Arial"/>
          <w:sz w:val="24"/>
          <w:szCs w:val="24"/>
          <w:lang w:val="sr-Cyrl-RS" w:eastAsia="ar-SA"/>
        </w:rPr>
        <w:t>Балканска бр. 13</w:t>
      </w:r>
      <w:r w:rsidRPr="005E4839">
        <w:rPr>
          <w:rFonts w:cs="Arial"/>
          <w:sz w:val="24"/>
          <w:szCs w:val="24"/>
          <w:lang w:val="sr-Cyrl-CS" w:eastAsia="ar-SA"/>
        </w:rPr>
        <w:t xml:space="preserve">, матични број 20053658, ПИБ 103920327, бр.тек.рачуна: 160-700-13 Banca Intesa ад Београд, које заступа законски заступник  Милорад Грчић, в.д. директора (у даљем тексту: Корисник услуге), </w:t>
      </w:r>
    </w:p>
    <w:p w14:paraId="57B2DC4D"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и</w:t>
      </w:r>
    </w:p>
    <w:p w14:paraId="03BA6B8A" w14:textId="77777777" w:rsidR="005E4839" w:rsidRPr="005E4839" w:rsidRDefault="005E4839" w:rsidP="005E4839">
      <w:pPr>
        <w:spacing w:line="240" w:lineRule="auto"/>
        <w:ind w:left="709" w:hanging="709"/>
        <w:outlineLvl w:val="0"/>
        <w:rPr>
          <w:rFonts w:cs="Arial"/>
          <w:sz w:val="24"/>
          <w:szCs w:val="24"/>
          <w:lang w:val="sr-Cyrl-CS" w:eastAsia="ar-SA"/>
        </w:rPr>
      </w:pPr>
    </w:p>
    <w:p w14:paraId="21BC4063" w14:textId="75897CFD"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2.</w:t>
      </w:r>
      <w:r w:rsidRPr="005E4839">
        <w:rPr>
          <w:rFonts w:cs="Arial"/>
          <w:sz w:val="24"/>
          <w:szCs w:val="24"/>
          <w:lang w:val="sr-Cyrl-CS" w:eastAsia="ar-SA"/>
        </w:rPr>
        <w:tab/>
        <w:t>__________________________________________________</w:t>
      </w:r>
      <w:r w:rsidR="006E1146">
        <w:rPr>
          <w:rFonts w:cs="Arial"/>
          <w:sz w:val="24"/>
          <w:szCs w:val="24"/>
          <w:lang w:val="sr-Cyrl-CS" w:eastAsia="ar-SA"/>
        </w:rPr>
        <w:t>_________________, матични број</w:t>
      </w:r>
      <w:r w:rsidRPr="005E4839">
        <w:rPr>
          <w:rFonts w:cs="Arial"/>
          <w:sz w:val="24"/>
          <w:szCs w:val="24"/>
          <w:lang w:val="sr-Cyrl-CS" w:eastAsia="ar-SA"/>
        </w:rPr>
        <w:t xml:space="preserve"> ___________, ПИБ _______________, бр.тек.рачуна: ____________ кога заступа законски заступник директор _________________, (у даљем тексту Пружалац услуге)</w:t>
      </w:r>
    </w:p>
    <w:p w14:paraId="4DFED2BB" w14:textId="77777777" w:rsidR="005E4839" w:rsidRPr="005E4839" w:rsidRDefault="005E4839" w:rsidP="005E4839">
      <w:pPr>
        <w:spacing w:line="240" w:lineRule="auto"/>
        <w:ind w:left="709" w:hanging="709"/>
        <w:outlineLvl w:val="0"/>
        <w:rPr>
          <w:rFonts w:cs="Arial"/>
          <w:sz w:val="24"/>
          <w:szCs w:val="24"/>
          <w:lang w:val="sr-Cyrl-CS" w:eastAsia="ar-SA"/>
        </w:rPr>
      </w:pPr>
    </w:p>
    <w:p w14:paraId="43E735B0" w14:textId="77777777" w:rsidR="005E4839" w:rsidRPr="005E4839" w:rsidRDefault="005E4839" w:rsidP="005E4839">
      <w:pPr>
        <w:spacing w:line="240" w:lineRule="auto"/>
        <w:ind w:left="709"/>
        <w:outlineLvl w:val="0"/>
        <w:rPr>
          <w:rFonts w:cs="Arial"/>
          <w:sz w:val="24"/>
          <w:szCs w:val="24"/>
          <w:lang w:val="sr-Cyrl-CS" w:eastAsia="ar-SA"/>
        </w:rPr>
      </w:pPr>
      <w:r w:rsidRPr="005E4839">
        <w:rPr>
          <w:rFonts w:cs="Arial"/>
          <w:sz w:val="24"/>
          <w:szCs w:val="24"/>
          <w:lang w:val="sr-Cyrl-CS" w:eastAsia="ar-SA"/>
        </w:rPr>
        <w:t>чланови групе /подизвођачи ______________________________________</w:t>
      </w:r>
    </w:p>
    <w:p w14:paraId="18036E0B" w14:textId="77777777" w:rsidR="005E4839" w:rsidRPr="005E4839" w:rsidRDefault="005E4839" w:rsidP="005E4839">
      <w:pPr>
        <w:spacing w:line="240" w:lineRule="auto"/>
        <w:ind w:left="709"/>
        <w:outlineLvl w:val="0"/>
        <w:rPr>
          <w:rFonts w:cs="Arial"/>
          <w:sz w:val="24"/>
          <w:szCs w:val="24"/>
          <w:lang w:val="sr-Cyrl-CS" w:eastAsia="ar-SA"/>
        </w:rPr>
      </w:pPr>
      <w:r w:rsidRPr="005E4839">
        <w:rPr>
          <w:rFonts w:cs="Arial"/>
          <w:sz w:val="24"/>
          <w:szCs w:val="24"/>
          <w:lang w:val="sr-Cyrl-CS" w:eastAsia="ar-SA"/>
        </w:rPr>
        <w:t>______________________________________________________________</w:t>
      </w:r>
    </w:p>
    <w:p w14:paraId="56A14BF3" w14:textId="77777777" w:rsidR="005E4839" w:rsidRPr="005E4839" w:rsidRDefault="005E4839" w:rsidP="005E4839">
      <w:pPr>
        <w:spacing w:before="120" w:line="240" w:lineRule="auto"/>
        <w:rPr>
          <w:lang w:val="sr-Cyrl-CS" w:eastAsia="ar-SA"/>
        </w:rPr>
      </w:pPr>
    </w:p>
    <w:p w14:paraId="04EB8CB6"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заједнички назив Стране.</w:t>
      </w:r>
    </w:p>
    <w:p w14:paraId="5B81D704" w14:textId="77777777" w:rsidR="005E4839" w:rsidRPr="005E4839" w:rsidRDefault="005E4839" w:rsidP="005E4839">
      <w:pPr>
        <w:spacing w:line="240" w:lineRule="auto"/>
        <w:ind w:left="709" w:hanging="709"/>
        <w:outlineLvl w:val="0"/>
        <w:rPr>
          <w:rFonts w:cs="Arial"/>
          <w:sz w:val="24"/>
          <w:szCs w:val="24"/>
          <w:lang w:val="sr-Cyrl-CS" w:eastAsia="ar-SA"/>
        </w:rPr>
      </w:pPr>
    </w:p>
    <w:p w14:paraId="1F229770" w14:textId="77777777" w:rsidR="005E4839" w:rsidRPr="005E4839" w:rsidRDefault="005E4839" w:rsidP="005E4839">
      <w:pPr>
        <w:spacing w:line="240" w:lineRule="auto"/>
        <w:ind w:left="709" w:hanging="709"/>
        <w:jc w:val="center"/>
        <w:outlineLvl w:val="0"/>
        <w:rPr>
          <w:rFonts w:cs="Arial"/>
          <w:b/>
          <w:sz w:val="24"/>
          <w:szCs w:val="24"/>
          <w:lang w:eastAsia="ar-SA"/>
        </w:rPr>
      </w:pPr>
      <w:r w:rsidRPr="005E4839">
        <w:rPr>
          <w:rFonts w:cs="Arial"/>
          <w:b/>
          <w:sz w:val="24"/>
          <w:szCs w:val="24"/>
          <w:lang w:val="sr-Cyrl-CS" w:eastAsia="ar-SA"/>
        </w:rPr>
        <w:t>Члан 1.</w:t>
      </w:r>
    </w:p>
    <w:p w14:paraId="0D185525" w14:textId="414D1308" w:rsidR="005E4839" w:rsidRPr="005E4839" w:rsidRDefault="005E4839" w:rsidP="005E4839">
      <w:pPr>
        <w:spacing w:line="240" w:lineRule="auto"/>
        <w:rPr>
          <w:rFonts w:cs="Arial"/>
          <w:bCs/>
          <w:sz w:val="24"/>
          <w:szCs w:val="24"/>
          <w:lang w:val="sr-Cyrl-CS" w:eastAsia="ar-SA"/>
        </w:rPr>
      </w:pPr>
      <w:r w:rsidRPr="005E4839">
        <w:rPr>
          <w:rFonts w:cs="Arial"/>
          <w:sz w:val="24"/>
          <w:szCs w:val="24"/>
          <w:lang w:val="sr-Cyrl-CS" w:eastAsia="ar-SA"/>
        </w:rPr>
        <w:t xml:space="preserve">Стране су сагласне да у вези са јавном набавком </w:t>
      </w:r>
      <w:r w:rsidRPr="006E1146">
        <w:rPr>
          <w:rFonts w:cs="Arial"/>
          <w:sz w:val="24"/>
          <w:szCs w:val="24"/>
          <w:lang w:val="sr-Cyrl-CS" w:eastAsia="ar-SA"/>
        </w:rPr>
        <w:t xml:space="preserve">услуге </w:t>
      </w:r>
      <w:r w:rsidR="00F92C79" w:rsidRPr="00F92C79">
        <w:rPr>
          <w:rFonts w:cs="Arial"/>
          <w:b/>
          <w:sz w:val="24"/>
          <w:szCs w:val="24"/>
          <w:lang w:val="sr-Cyrl-CS" w:eastAsia="ar-SA"/>
        </w:rPr>
        <w:t>,,</w:t>
      </w:r>
      <w:r w:rsidR="00F92C79" w:rsidRPr="00F92C79">
        <w:rPr>
          <w:rFonts w:cs="Arial"/>
          <w:b/>
          <w:sz w:val="24"/>
          <w:szCs w:val="24"/>
          <w:lang w:val="ru-RU" w:eastAsia="ar-SA"/>
        </w:rPr>
        <w:t>Информациони систем за праћење система даљинског управљања",</w:t>
      </w:r>
      <w:r w:rsidRPr="00F92C79">
        <w:rPr>
          <w:rFonts w:cs="Arial"/>
          <w:b/>
          <w:sz w:val="24"/>
          <w:szCs w:val="24"/>
          <w:lang w:val="ru-RU" w:eastAsia="ar-SA"/>
        </w:rPr>
        <w:t xml:space="preserve"> </w:t>
      </w:r>
      <w:r w:rsidRPr="00F92C79">
        <w:rPr>
          <w:rFonts w:cs="Arial"/>
          <w:b/>
          <w:sz w:val="24"/>
          <w:szCs w:val="24"/>
          <w:lang w:val="sr-Cyrl-CS" w:eastAsia="ar-SA"/>
        </w:rPr>
        <w:t>JН/1000/0</w:t>
      </w:r>
      <w:r w:rsidR="00F92C79" w:rsidRPr="00F92C79">
        <w:rPr>
          <w:rFonts w:cs="Arial"/>
          <w:b/>
          <w:sz w:val="24"/>
          <w:szCs w:val="24"/>
          <w:lang w:val="sr-Cyrl-RS" w:eastAsia="ar-SA"/>
        </w:rPr>
        <w:t>047</w:t>
      </w:r>
      <w:r w:rsidRPr="00F92C79">
        <w:rPr>
          <w:rFonts w:cs="Arial"/>
          <w:b/>
          <w:sz w:val="24"/>
          <w:szCs w:val="24"/>
          <w:lang w:val="sr-Cyrl-CS" w:eastAsia="ar-SA"/>
        </w:rPr>
        <w:t>/201</w:t>
      </w:r>
      <w:r w:rsidRPr="00F92C79">
        <w:rPr>
          <w:rFonts w:cs="Arial"/>
          <w:b/>
          <w:sz w:val="24"/>
          <w:szCs w:val="24"/>
          <w:lang w:val="sr-Cyrl-RS" w:eastAsia="ar-SA"/>
        </w:rPr>
        <w:t>8</w:t>
      </w:r>
      <w:r w:rsidR="00F92C79" w:rsidRPr="00F92C79">
        <w:rPr>
          <w:rFonts w:cs="Arial"/>
          <w:b/>
          <w:sz w:val="24"/>
          <w:szCs w:val="24"/>
          <w:lang w:val="sr-Cyrl-RS" w:eastAsia="ar-SA"/>
        </w:rPr>
        <w:t xml:space="preserve"> (309/2018)</w:t>
      </w:r>
      <w:r w:rsidRPr="00F92C79">
        <w:rPr>
          <w:rFonts w:cs="Arial"/>
          <w:b/>
          <w:sz w:val="24"/>
          <w:szCs w:val="24"/>
          <w:lang w:val="sr-Cyrl-CS" w:eastAsia="ar-SA"/>
        </w:rPr>
        <w:t>,</w:t>
      </w:r>
      <w:r w:rsidRPr="005E4839">
        <w:rPr>
          <w:rFonts w:cs="Arial"/>
          <w:sz w:val="24"/>
          <w:szCs w:val="24"/>
          <w:lang w:val="sr-Cyrl-CS" w:eastAsia="ar-SA"/>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9871B6B" w14:textId="77777777" w:rsidR="005E4839" w:rsidRPr="005E4839" w:rsidRDefault="005E4839" w:rsidP="005E4839">
      <w:pPr>
        <w:spacing w:line="240" w:lineRule="auto"/>
        <w:ind w:left="709" w:hanging="709"/>
        <w:outlineLvl w:val="0"/>
        <w:rPr>
          <w:rFonts w:cs="Arial"/>
          <w:sz w:val="24"/>
          <w:szCs w:val="24"/>
          <w:lang w:val="sr-Cyrl-CS" w:eastAsia="ar-SA"/>
        </w:rPr>
      </w:pPr>
    </w:p>
    <w:p w14:paraId="4F33D3CD"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Овај Уговор представља прилог основном Уговору број _____ од __</w:t>
      </w:r>
      <w:r w:rsidRPr="005E4839">
        <w:rPr>
          <w:rFonts w:cs="Arial"/>
          <w:sz w:val="24"/>
          <w:szCs w:val="24"/>
          <w:lang w:val="sr-Cyrl-RS" w:eastAsia="ar-SA"/>
        </w:rPr>
        <w:t>______</w:t>
      </w:r>
      <w:r w:rsidRPr="005E4839">
        <w:rPr>
          <w:rFonts w:cs="Arial"/>
          <w:sz w:val="24"/>
          <w:szCs w:val="24"/>
          <w:lang w:val="sr-Cyrl-CS" w:eastAsia="ar-SA"/>
        </w:rPr>
        <w:t xml:space="preserve">__. године. </w:t>
      </w:r>
    </w:p>
    <w:p w14:paraId="12514A19" w14:textId="77777777" w:rsidR="005E4839" w:rsidRPr="005E4839" w:rsidRDefault="005E4839" w:rsidP="005E4839">
      <w:pPr>
        <w:spacing w:line="240" w:lineRule="auto"/>
        <w:ind w:left="709" w:hanging="709"/>
        <w:outlineLvl w:val="0"/>
        <w:rPr>
          <w:rFonts w:cs="Arial"/>
          <w:sz w:val="24"/>
          <w:szCs w:val="24"/>
          <w:lang w:val="sr-Cyrl-CS" w:eastAsia="ar-SA"/>
        </w:rPr>
      </w:pPr>
    </w:p>
    <w:p w14:paraId="539466C4" w14:textId="77777777" w:rsidR="005E4839" w:rsidRPr="005E4839" w:rsidRDefault="005E4839" w:rsidP="005E4839">
      <w:pPr>
        <w:spacing w:line="240" w:lineRule="auto"/>
        <w:ind w:left="709" w:hanging="709"/>
        <w:jc w:val="center"/>
        <w:outlineLvl w:val="0"/>
        <w:rPr>
          <w:rFonts w:cs="Arial"/>
          <w:b/>
          <w:sz w:val="24"/>
          <w:szCs w:val="24"/>
          <w:lang w:eastAsia="ar-SA"/>
        </w:rPr>
      </w:pPr>
      <w:r w:rsidRPr="005E4839">
        <w:rPr>
          <w:rFonts w:cs="Arial"/>
          <w:b/>
          <w:sz w:val="24"/>
          <w:szCs w:val="24"/>
          <w:lang w:val="sr-Cyrl-CS" w:eastAsia="ar-SA"/>
        </w:rPr>
        <w:t>Члан 2.</w:t>
      </w:r>
    </w:p>
    <w:p w14:paraId="7F374431"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06400796" w14:textId="77777777" w:rsidR="005E4839" w:rsidRPr="005E4839" w:rsidRDefault="005E4839" w:rsidP="005E4839">
      <w:pPr>
        <w:spacing w:before="120" w:line="240" w:lineRule="auto"/>
        <w:rPr>
          <w:lang w:val="sr-Cyrl-CS" w:eastAsia="ar-SA"/>
        </w:rPr>
      </w:pPr>
    </w:p>
    <w:p w14:paraId="616FBBAA"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67F4F1D" w14:textId="77777777" w:rsidR="005E4839" w:rsidRPr="005E4839" w:rsidRDefault="005E4839" w:rsidP="005E4839">
      <w:pPr>
        <w:spacing w:line="240" w:lineRule="auto"/>
        <w:ind w:left="709" w:hanging="709"/>
        <w:outlineLvl w:val="0"/>
        <w:rPr>
          <w:rFonts w:cs="Arial"/>
          <w:sz w:val="24"/>
          <w:szCs w:val="24"/>
          <w:lang w:val="sr-Cyrl-CS" w:eastAsia="ar-SA"/>
        </w:rPr>
      </w:pPr>
    </w:p>
    <w:p w14:paraId="2D0AC3A8"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Држалац пословне тајне – лице које на основу закона контролише коришћење</w:t>
      </w:r>
    </w:p>
    <w:p w14:paraId="1100DFBF"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 xml:space="preserve">пословне тајне; </w:t>
      </w:r>
    </w:p>
    <w:p w14:paraId="69946273" w14:textId="77777777" w:rsidR="005E4839" w:rsidRPr="005E4839" w:rsidRDefault="005E4839" w:rsidP="005E4839">
      <w:pPr>
        <w:spacing w:line="240" w:lineRule="auto"/>
        <w:rPr>
          <w:rFonts w:cs="Arial"/>
          <w:sz w:val="24"/>
          <w:szCs w:val="24"/>
          <w:lang w:eastAsia="ar-SA"/>
        </w:rPr>
      </w:pPr>
    </w:p>
    <w:p w14:paraId="7C91BB3A"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Носачи информација – су материјални и електронски медији, глас-говор,</w:t>
      </w:r>
    </w:p>
    <w:p w14:paraId="7DC89E05"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lastRenderedPageBreak/>
        <w:t>сигнали, физичко поље и информационе базе података у којима је садржана или преко које се преноси Пословна тајна;</w:t>
      </w:r>
    </w:p>
    <w:p w14:paraId="1463330F" w14:textId="77777777" w:rsidR="005E4839" w:rsidRPr="005E4839" w:rsidRDefault="005E4839" w:rsidP="005E4839">
      <w:pPr>
        <w:spacing w:line="240" w:lineRule="auto"/>
        <w:ind w:left="709" w:hanging="709"/>
        <w:outlineLvl w:val="0"/>
        <w:rPr>
          <w:rFonts w:cs="Arial"/>
          <w:sz w:val="24"/>
          <w:szCs w:val="24"/>
          <w:lang w:val="sr-Cyrl-CS" w:eastAsia="ar-SA"/>
        </w:rPr>
      </w:pPr>
    </w:p>
    <w:p w14:paraId="3CAA891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Ознаке степена тајности – реквизити (ознаке и описи), који сведоче о поверљивости података садржаних на носачу информација, а који се стављају</w:t>
      </w:r>
    </w:p>
    <w:p w14:paraId="7558F0A5"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 xml:space="preserve">на сам носач и (или) на његову пратећу документацију; </w:t>
      </w:r>
    </w:p>
    <w:p w14:paraId="7014CEDE"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ab/>
      </w:r>
    </w:p>
    <w:p w14:paraId="69510E43"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Давалац – Страна која је Држалац пословне тајне, која Примаоцу уступа податке који представљају пословну тајну;</w:t>
      </w:r>
    </w:p>
    <w:p w14:paraId="659D04AB" w14:textId="77777777" w:rsidR="005E4839" w:rsidRPr="005E4839" w:rsidRDefault="005E4839" w:rsidP="005E4839">
      <w:pPr>
        <w:spacing w:before="120" w:line="240" w:lineRule="auto"/>
        <w:rPr>
          <w:lang w:val="sr-Cyrl-CS" w:eastAsia="ar-SA"/>
        </w:rPr>
      </w:pPr>
    </w:p>
    <w:p w14:paraId="53C8F647"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Прималац – Страна која од Даваоца прима податке који представљају пословну тајну, те пријемом истих постаје Држалац пословне тајне;</w:t>
      </w:r>
    </w:p>
    <w:p w14:paraId="5F9CD9AF" w14:textId="77777777" w:rsidR="005E4839" w:rsidRPr="005E4839" w:rsidRDefault="005E4839" w:rsidP="005E4839">
      <w:pPr>
        <w:spacing w:before="120" w:line="240" w:lineRule="auto"/>
        <w:rPr>
          <w:lang w:val="sr-Cyrl-CS" w:eastAsia="ar-SA"/>
        </w:rPr>
      </w:pPr>
    </w:p>
    <w:p w14:paraId="1F57EAE3"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ADAD7EA" w14:textId="77777777" w:rsidR="005E4839" w:rsidRPr="005E4839" w:rsidRDefault="005E4839" w:rsidP="005E4839">
      <w:pPr>
        <w:spacing w:line="240" w:lineRule="auto"/>
        <w:outlineLvl w:val="0"/>
        <w:rPr>
          <w:rFonts w:cs="Arial"/>
          <w:sz w:val="24"/>
          <w:szCs w:val="24"/>
          <w:lang w:val="sr-Cyrl-CS" w:eastAsia="ar-SA"/>
        </w:rPr>
      </w:pPr>
    </w:p>
    <w:p w14:paraId="0899F07F"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4ABEC5D" w14:textId="77777777" w:rsidR="005E4839" w:rsidRPr="005E4839" w:rsidRDefault="005E4839" w:rsidP="005E4839">
      <w:pPr>
        <w:spacing w:line="240" w:lineRule="auto"/>
        <w:rPr>
          <w:rFonts w:cs="Arial"/>
          <w:sz w:val="24"/>
          <w:szCs w:val="24"/>
          <w:lang w:eastAsia="ar-SA"/>
        </w:rPr>
      </w:pPr>
    </w:p>
    <w:p w14:paraId="2297766A"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3.</w:t>
      </w:r>
    </w:p>
    <w:p w14:paraId="27A6970D"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услуга.</w:t>
      </w:r>
    </w:p>
    <w:p w14:paraId="3CFD9FB2" w14:textId="77777777" w:rsidR="005E4839" w:rsidRPr="005E4839" w:rsidRDefault="005E4839" w:rsidP="005E4839">
      <w:pPr>
        <w:spacing w:line="240" w:lineRule="auto"/>
        <w:ind w:left="709" w:hanging="709"/>
        <w:outlineLvl w:val="0"/>
        <w:rPr>
          <w:rFonts w:cs="Arial"/>
          <w:sz w:val="24"/>
          <w:szCs w:val="24"/>
          <w:lang w:val="sr-Cyrl-CS" w:eastAsia="ar-SA"/>
        </w:rPr>
      </w:pPr>
    </w:p>
    <w:p w14:paraId="68E43E9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740FE6B" w14:textId="77777777" w:rsidR="005E4839" w:rsidRPr="005E4839" w:rsidRDefault="005E4839" w:rsidP="005E4839">
      <w:pPr>
        <w:spacing w:line="240" w:lineRule="auto"/>
        <w:ind w:left="709" w:hanging="709"/>
        <w:outlineLvl w:val="0"/>
        <w:rPr>
          <w:rFonts w:cs="Arial"/>
          <w:sz w:val="24"/>
          <w:szCs w:val="24"/>
          <w:lang w:val="sr-Cyrl-CS" w:eastAsia="ar-SA"/>
        </w:rPr>
      </w:pPr>
    </w:p>
    <w:p w14:paraId="336D1C2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BDCB583" w14:textId="77777777" w:rsidR="005E4839" w:rsidRPr="005E4839" w:rsidRDefault="005E4839" w:rsidP="005E4839">
      <w:pPr>
        <w:spacing w:line="240" w:lineRule="auto"/>
        <w:ind w:left="709" w:hanging="709"/>
        <w:outlineLvl w:val="0"/>
        <w:rPr>
          <w:rFonts w:cs="Arial"/>
          <w:sz w:val="24"/>
          <w:szCs w:val="24"/>
          <w:lang w:val="sr-Cyrl-CS" w:eastAsia="ar-SA"/>
        </w:rPr>
      </w:pPr>
    </w:p>
    <w:p w14:paraId="5D2C6424"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 xml:space="preserve">Осим ако изричито није другачије уређено, </w:t>
      </w:r>
    </w:p>
    <w:p w14:paraId="0B0A952B"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ниједна страна неће користити пословну тајну или поверљиве информације друге стране, </w:t>
      </w:r>
    </w:p>
    <w:p w14:paraId="30094F2A"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02ECF1A"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lastRenderedPageBreak/>
        <w:t>•</w:t>
      </w:r>
      <w:r w:rsidRPr="005E4839">
        <w:rPr>
          <w:rFonts w:cs="Arial"/>
          <w:sz w:val="24"/>
          <w:szCs w:val="24"/>
          <w:lang w:val="sr-Cyrl-CS" w:eastAsia="ar-SA"/>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ECC1846" w14:textId="77777777" w:rsidR="005E4839" w:rsidRPr="005E4839" w:rsidRDefault="005E4839" w:rsidP="005E4839">
      <w:pPr>
        <w:spacing w:line="240" w:lineRule="auto"/>
        <w:ind w:left="709" w:hanging="709"/>
        <w:outlineLvl w:val="0"/>
        <w:rPr>
          <w:rFonts w:cs="Arial"/>
          <w:sz w:val="24"/>
          <w:szCs w:val="24"/>
          <w:lang w:val="sr-Cyrl-CS" w:eastAsia="ar-SA"/>
        </w:rPr>
      </w:pPr>
    </w:p>
    <w:p w14:paraId="06CC0AC7" w14:textId="77777777" w:rsidR="005E4839" w:rsidRPr="005E4839" w:rsidRDefault="005E4839" w:rsidP="005E4839">
      <w:pPr>
        <w:spacing w:line="240" w:lineRule="auto"/>
        <w:ind w:left="709" w:hanging="709"/>
        <w:outlineLvl w:val="0"/>
        <w:rPr>
          <w:rFonts w:cs="Arial"/>
          <w:b/>
          <w:sz w:val="24"/>
          <w:szCs w:val="24"/>
          <w:lang w:val="sr-Cyrl-CS" w:eastAsia="ar-SA"/>
        </w:rPr>
      </w:pPr>
      <w:r w:rsidRPr="005E4839">
        <w:rPr>
          <w:rFonts w:cs="Arial"/>
          <w:sz w:val="24"/>
          <w:szCs w:val="24"/>
          <w:lang w:val="sr-Cyrl-CS" w:eastAsia="ar-SA"/>
        </w:rPr>
        <w:t xml:space="preserve">                                                             </w:t>
      </w:r>
      <w:r w:rsidRPr="005E4839">
        <w:rPr>
          <w:rFonts w:cs="Arial"/>
          <w:b/>
          <w:sz w:val="24"/>
          <w:szCs w:val="24"/>
          <w:lang w:val="sr-Cyrl-CS" w:eastAsia="ar-SA"/>
        </w:rPr>
        <w:t xml:space="preserve">       Члан 4.</w:t>
      </w:r>
    </w:p>
    <w:p w14:paraId="5CC6237F"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4CA99C" w14:textId="77777777" w:rsidR="005E4839" w:rsidRPr="005E4839" w:rsidRDefault="005E4839" w:rsidP="005E4839">
      <w:pPr>
        <w:spacing w:line="240" w:lineRule="auto"/>
        <w:ind w:left="709" w:hanging="709"/>
        <w:outlineLvl w:val="0"/>
        <w:rPr>
          <w:rFonts w:cs="Arial"/>
          <w:sz w:val="24"/>
          <w:szCs w:val="24"/>
          <w:lang w:val="sr-Cyrl-CS" w:eastAsia="ar-SA"/>
        </w:rPr>
      </w:pPr>
    </w:p>
    <w:p w14:paraId="7013A3C7"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C7F0EE4" w14:textId="77777777" w:rsidR="005E4839" w:rsidRPr="005E4839" w:rsidRDefault="005E4839" w:rsidP="005E4839">
      <w:pPr>
        <w:spacing w:line="240" w:lineRule="auto"/>
        <w:ind w:left="709" w:hanging="709"/>
        <w:outlineLvl w:val="0"/>
        <w:rPr>
          <w:rFonts w:cs="Arial"/>
          <w:sz w:val="24"/>
          <w:szCs w:val="24"/>
          <w:lang w:val="sr-Cyrl-CS" w:eastAsia="ar-SA"/>
        </w:rPr>
      </w:pPr>
    </w:p>
    <w:p w14:paraId="716B1592"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Обавеза из претходног става не постоји у случајевима:</w:t>
      </w:r>
    </w:p>
    <w:p w14:paraId="34276C97" w14:textId="77777777" w:rsidR="005E4839" w:rsidRPr="005E4839" w:rsidRDefault="005E4839" w:rsidP="005E4839">
      <w:pPr>
        <w:spacing w:line="240" w:lineRule="auto"/>
        <w:ind w:left="709" w:hanging="709"/>
        <w:outlineLvl w:val="0"/>
        <w:rPr>
          <w:rFonts w:cs="Arial"/>
          <w:sz w:val="24"/>
          <w:szCs w:val="24"/>
          <w:lang w:val="sr-Cyrl-CS" w:eastAsia="ar-SA"/>
        </w:rPr>
      </w:pPr>
    </w:p>
    <w:p w14:paraId="677D9BB8"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8CBCAE4"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D337FFF"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BC21414"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F89372E" w14:textId="77777777" w:rsidR="005E4839" w:rsidRPr="005E4839" w:rsidRDefault="005E4839" w:rsidP="005E4839">
      <w:pPr>
        <w:spacing w:line="240" w:lineRule="auto"/>
        <w:ind w:left="709" w:hanging="709"/>
        <w:outlineLvl w:val="0"/>
        <w:rPr>
          <w:rFonts w:cs="Arial"/>
          <w:sz w:val="24"/>
          <w:szCs w:val="24"/>
          <w:lang w:val="sr-Cyrl-CS" w:eastAsia="ar-SA"/>
        </w:rPr>
      </w:pPr>
    </w:p>
    <w:p w14:paraId="0E16B97A"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8D64807"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то било познато Примаоцу у време одавања, </w:t>
      </w:r>
    </w:p>
    <w:p w14:paraId="6F95EBB0"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дошло до јавности, али не кривицом Примаоца, </w:t>
      </w:r>
    </w:p>
    <w:p w14:paraId="657FB326"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то примљено правним путем без ограничења употребе од треће стране која је овлашћена да ода, </w:t>
      </w:r>
    </w:p>
    <w:p w14:paraId="6F08AE84"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3B1BE581"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је писмено одобрено да се објави од стране Даваоца.</w:t>
      </w:r>
    </w:p>
    <w:p w14:paraId="384060E7" w14:textId="77777777" w:rsidR="005E4839" w:rsidRPr="005E4839" w:rsidRDefault="005E4839" w:rsidP="005E4839">
      <w:pPr>
        <w:spacing w:line="240" w:lineRule="auto"/>
        <w:outlineLvl w:val="0"/>
        <w:rPr>
          <w:rFonts w:cs="Arial"/>
          <w:sz w:val="24"/>
          <w:szCs w:val="24"/>
          <w:lang w:val="sr-Cyrl-CS" w:eastAsia="ar-SA"/>
        </w:rPr>
      </w:pPr>
    </w:p>
    <w:p w14:paraId="18D24BFF"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5.</w:t>
      </w:r>
    </w:p>
    <w:p w14:paraId="56BA3374"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054BD5C" w14:textId="77777777" w:rsidR="005E4839" w:rsidRPr="005E4839" w:rsidRDefault="005E4839" w:rsidP="005E4839">
      <w:pPr>
        <w:spacing w:line="240" w:lineRule="auto"/>
        <w:ind w:left="709" w:hanging="709"/>
        <w:outlineLvl w:val="0"/>
        <w:rPr>
          <w:rFonts w:cs="Arial"/>
          <w:sz w:val="24"/>
          <w:szCs w:val="24"/>
          <w:lang w:val="sr-Cyrl-CS" w:eastAsia="ar-SA"/>
        </w:rPr>
      </w:pPr>
    </w:p>
    <w:p w14:paraId="0DF1528F"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6.</w:t>
      </w:r>
    </w:p>
    <w:p w14:paraId="7DF8ED25"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Свака од Страна је обавезна да одреди:</w:t>
      </w:r>
    </w:p>
    <w:p w14:paraId="51AEA34B"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име и презиме лица задужених за размену пословне тајне (у даљем тексту: Задужено лице),</w:t>
      </w:r>
    </w:p>
    <w:p w14:paraId="33BB6204"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lastRenderedPageBreak/>
        <w:t>•</w:t>
      </w:r>
      <w:r w:rsidRPr="005E4839">
        <w:rPr>
          <w:rFonts w:cs="Arial"/>
          <w:sz w:val="24"/>
          <w:szCs w:val="24"/>
          <w:lang w:val="sr-Cyrl-CS" w:eastAsia="ar-SA"/>
        </w:rPr>
        <w:tab/>
        <w:t>поштанску адресу за размену докумената у папирном облику, кад се подаци размењују у папирном облику</w:t>
      </w:r>
    </w:p>
    <w:p w14:paraId="36AC1144"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е-mai адресу за размену електронских докумената, кад се подаци достављају коришћењем интернет-а</w:t>
      </w:r>
    </w:p>
    <w:p w14:paraId="021F2111" w14:textId="77777777" w:rsidR="005E4839" w:rsidRPr="005E4839" w:rsidRDefault="005E4839" w:rsidP="005E4839">
      <w:pPr>
        <w:spacing w:line="240" w:lineRule="auto"/>
        <w:ind w:left="709" w:hanging="709"/>
        <w:outlineLvl w:val="0"/>
        <w:rPr>
          <w:rFonts w:cs="Arial"/>
          <w:sz w:val="24"/>
          <w:szCs w:val="24"/>
          <w:lang w:val="sr-Cyrl-CS" w:eastAsia="ar-SA"/>
        </w:rPr>
      </w:pPr>
      <w:r w:rsidRPr="005E4839">
        <w:rPr>
          <w:rFonts w:cs="Arial"/>
          <w:sz w:val="24"/>
          <w:szCs w:val="24"/>
          <w:lang w:val="sr-Cyrl-CS" w:eastAsia="ar-SA"/>
        </w:rPr>
        <w:t>•</w:t>
      </w:r>
      <w:r w:rsidRPr="005E4839">
        <w:rPr>
          <w:rFonts w:cs="Arial"/>
          <w:sz w:val="24"/>
          <w:szCs w:val="24"/>
          <w:lang w:val="sr-Cyrl-CS" w:eastAsia="ar-SA"/>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F4447F6" w14:textId="77777777" w:rsidR="005E4839" w:rsidRPr="005E4839" w:rsidRDefault="005E4839" w:rsidP="005E4839">
      <w:pPr>
        <w:spacing w:line="240" w:lineRule="auto"/>
        <w:ind w:left="709" w:hanging="709"/>
        <w:outlineLvl w:val="0"/>
        <w:rPr>
          <w:rFonts w:cs="Arial"/>
          <w:sz w:val="24"/>
          <w:szCs w:val="24"/>
          <w:lang w:val="sr-Cyrl-CS" w:eastAsia="ar-SA"/>
        </w:rPr>
      </w:pPr>
    </w:p>
    <w:p w14:paraId="7989B0D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3251037D" w14:textId="77777777" w:rsidR="005E4839" w:rsidRPr="005E4839" w:rsidRDefault="005E4839" w:rsidP="005E4839">
      <w:pPr>
        <w:spacing w:before="120" w:line="240" w:lineRule="auto"/>
        <w:rPr>
          <w:lang w:val="sr-Cyrl-CS" w:eastAsia="ar-SA"/>
        </w:rPr>
      </w:pPr>
    </w:p>
    <w:p w14:paraId="68FFA9D9"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323E910" w14:textId="77777777" w:rsidR="005E4839" w:rsidRPr="005E4839" w:rsidRDefault="005E4839" w:rsidP="005E4839">
      <w:pPr>
        <w:spacing w:line="240" w:lineRule="auto"/>
        <w:ind w:left="709" w:hanging="709"/>
        <w:outlineLvl w:val="0"/>
        <w:rPr>
          <w:rFonts w:cs="Arial"/>
          <w:sz w:val="24"/>
          <w:szCs w:val="24"/>
          <w:lang w:val="sr-Cyrl-CS" w:eastAsia="ar-SA"/>
        </w:rPr>
      </w:pPr>
    </w:p>
    <w:p w14:paraId="03B0CEA0" w14:textId="77777777" w:rsidR="005E4839" w:rsidRPr="005E4839" w:rsidRDefault="005E4839" w:rsidP="005E4839">
      <w:pPr>
        <w:spacing w:line="240" w:lineRule="auto"/>
        <w:ind w:left="709" w:hanging="709"/>
        <w:outlineLvl w:val="0"/>
        <w:rPr>
          <w:rFonts w:cs="Arial"/>
          <w:b/>
          <w:sz w:val="24"/>
          <w:szCs w:val="24"/>
          <w:lang w:val="sr-Cyrl-CS" w:eastAsia="ar-SA"/>
        </w:rPr>
      </w:pPr>
      <w:r w:rsidRPr="005E4839">
        <w:rPr>
          <w:rFonts w:cs="Arial"/>
          <w:b/>
          <w:sz w:val="24"/>
          <w:szCs w:val="24"/>
          <w:lang w:val="sr-Cyrl-CS" w:eastAsia="ar-SA"/>
        </w:rPr>
        <w:t xml:space="preserve">                                                                Члан 7.</w:t>
      </w:r>
    </w:p>
    <w:p w14:paraId="30F3925D"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B42C325" w14:textId="77777777" w:rsidR="005E4839" w:rsidRPr="005E4839" w:rsidRDefault="005E4839" w:rsidP="005E4839">
      <w:pPr>
        <w:spacing w:before="120" w:line="240" w:lineRule="auto"/>
        <w:rPr>
          <w:lang w:val="sr-Cyrl-CS" w:eastAsia="ar-SA"/>
        </w:rPr>
      </w:pPr>
    </w:p>
    <w:p w14:paraId="1B450F4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366D58E" w14:textId="77777777" w:rsidR="005E4839" w:rsidRPr="005E4839" w:rsidRDefault="005E4839" w:rsidP="005E4839">
      <w:pPr>
        <w:spacing w:before="120" w:line="240" w:lineRule="auto"/>
        <w:rPr>
          <w:lang w:val="sr-Cyrl-CS" w:eastAsia="ar-SA"/>
        </w:rPr>
      </w:pPr>
    </w:p>
    <w:p w14:paraId="5B1B711D"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6CF5F25" w14:textId="77777777" w:rsidR="005E4839" w:rsidRPr="005E4839" w:rsidRDefault="005E4839" w:rsidP="005E4839">
      <w:pPr>
        <w:spacing w:line="240" w:lineRule="auto"/>
        <w:ind w:left="709" w:hanging="709"/>
        <w:outlineLvl w:val="0"/>
        <w:rPr>
          <w:rFonts w:cs="Arial"/>
          <w:sz w:val="24"/>
          <w:szCs w:val="24"/>
          <w:lang w:val="sr-Cyrl-CS" w:eastAsia="ar-SA"/>
        </w:rPr>
      </w:pPr>
    </w:p>
    <w:p w14:paraId="1C81E0B7" w14:textId="77777777" w:rsidR="005E4839" w:rsidRPr="005E4839" w:rsidRDefault="005E4839" w:rsidP="005E4839">
      <w:pPr>
        <w:spacing w:line="240" w:lineRule="auto"/>
        <w:ind w:left="709" w:hanging="709"/>
        <w:outlineLvl w:val="0"/>
        <w:rPr>
          <w:rFonts w:cs="Arial"/>
          <w:b/>
          <w:sz w:val="24"/>
          <w:szCs w:val="24"/>
          <w:lang w:eastAsia="ar-SA"/>
        </w:rPr>
      </w:pPr>
      <w:r w:rsidRPr="005E4839">
        <w:rPr>
          <w:rFonts w:cs="Arial"/>
          <w:b/>
          <w:sz w:val="24"/>
          <w:szCs w:val="24"/>
          <w:lang w:val="sr-Cyrl-CS" w:eastAsia="ar-SA"/>
        </w:rPr>
        <w:t xml:space="preserve">                                                                 Члан 8.</w:t>
      </w:r>
    </w:p>
    <w:p w14:paraId="3D9690E4"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4414E72" w14:textId="77777777" w:rsidR="005E4839" w:rsidRPr="005E4839" w:rsidRDefault="005E4839" w:rsidP="005E4839">
      <w:pPr>
        <w:spacing w:before="120" w:line="240" w:lineRule="auto"/>
        <w:rPr>
          <w:lang w:val="sr-Cyrl-CS" w:eastAsia="ar-SA"/>
        </w:rPr>
      </w:pPr>
    </w:p>
    <w:p w14:paraId="686B6086"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A62F135" w14:textId="77777777" w:rsidR="005E4839" w:rsidRPr="005E4839" w:rsidRDefault="005E4839" w:rsidP="005E4839">
      <w:pPr>
        <w:spacing w:before="120" w:line="240" w:lineRule="auto"/>
        <w:rPr>
          <w:lang w:val="sr-Cyrl-CS" w:eastAsia="ar-SA"/>
        </w:rPr>
      </w:pPr>
    </w:p>
    <w:p w14:paraId="40CC7A1C"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7F7567BF" w14:textId="77777777" w:rsidR="005E4839" w:rsidRPr="005E4839" w:rsidRDefault="005E4839" w:rsidP="005E4839">
      <w:pPr>
        <w:spacing w:line="240" w:lineRule="auto"/>
        <w:rPr>
          <w:rFonts w:cs="Arial"/>
          <w:sz w:val="24"/>
          <w:szCs w:val="24"/>
          <w:lang w:eastAsia="ar-SA"/>
        </w:rPr>
      </w:pPr>
    </w:p>
    <w:p w14:paraId="561A19F3"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За Корисника услуге</w:t>
      </w:r>
    </w:p>
    <w:p w14:paraId="42625A04"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Пословна тајна</w:t>
      </w:r>
    </w:p>
    <w:p w14:paraId="52242405"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Јавно предузеће „Електропривреда Србије“ Београд</w:t>
      </w:r>
    </w:p>
    <w:p w14:paraId="4F86A21E"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RS" w:eastAsia="ar-SA"/>
        </w:rPr>
        <w:t>Балканска бр. 13</w:t>
      </w:r>
      <w:r w:rsidRPr="005E4839">
        <w:rPr>
          <w:rFonts w:cs="Arial"/>
          <w:sz w:val="24"/>
          <w:szCs w:val="24"/>
          <w:lang w:val="sr-Cyrl-CS" w:eastAsia="ar-SA"/>
        </w:rPr>
        <w:t>, Београд</w:t>
      </w:r>
    </w:p>
    <w:p w14:paraId="7B062B9E"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или</w:t>
      </w:r>
    </w:p>
    <w:p w14:paraId="36C43A9E"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Поверљиво</w:t>
      </w:r>
    </w:p>
    <w:p w14:paraId="2109A0BC"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Јавно предузеће „Електропривреда Србије“ Београд</w:t>
      </w:r>
    </w:p>
    <w:p w14:paraId="0967FDE7"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RS" w:eastAsia="ar-SA"/>
        </w:rPr>
        <w:t>Балканска бр.13</w:t>
      </w:r>
      <w:r w:rsidRPr="005E4839">
        <w:rPr>
          <w:rFonts w:cs="Arial"/>
          <w:sz w:val="24"/>
          <w:szCs w:val="24"/>
          <w:lang w:val="sr-Cyrl-CS" w:eastAsia="ar-SA"/>
        </w:rPr>
        <w:t>, Београд</w:t>
      </w:r>
    </w:p>
    <w:p w14:paraId="758443D5" w14:textId="77777777" w:rsidR="005E4839" w:rsidRPr="005E4839" w:rsidRDefault="005E4839" w:rsidP="005E4839">
      <w:pPr>
        <w:spacing w:line="240" w:lineRule="auto"/>
        <w:ind w:left="709" w:hanging="709"/>
        <w:jc w:val="center"/>
        <w:outlineLvl w:val="0"/>
        <w:rPr>
          <w:rFonts w:cs="Arial"/>
          <w:sz w:val="24"/>
          <w:szCs w:val="24"/>
          <w:lang w:val="sr-Cyrl-CS" w:eastAsia="ar-SA"/>
        </w:rPr>
      </w:pPr>
    </w:p>
    <w:p w14:paraId="6E2B3611"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За Пружаоца услуге</w:t>
      </w:r>
    </w:p>
    <w:p w14:paraId="0AC61567"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Пословна тајна</w:t>
      </w:r>
    </w:p>
    <w:p w14:paraId="6C2FC132"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___________</w:t>
      </w:r>
    </w:p>
    <w:p w14:paraId="7F137E84"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_______________</w:t>
      </w:r>
    </w:p>
    <w:p w14:paraId="29E988C3"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или</w:t>
      </w:r>
    </w:p>
    <w:p w14:paraId="7F306F96"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Поверљиво</w:t>
      </w:r>
    </w:p>
    <w:p w14:paraId="0035CA07"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_______________</w:t>
      </w:r>
    </w:p>
    <w:p w14:paraId="2A941DD3" w14:textId="77777777" w:rsidR="005E4839" w:rsidRPr="005E4839" w:rsidRDefault="005E4839" w:rsidP="005E4839">
      <w:pPr>
        <w:spacing w:line="240" w:lineRule="auto"/>
        <w:ind w:left="709" w:hanging="709"/>
        <w:jc w:val="center"/>
        <w:outlineLvl w:val="0"/>
        <w:rPr>
          <w:rFonts w:cs="Arial"/>
          <w:sz w:val="24"/>
          <w:szCs w:val="24"/>
          <w:lang w:val="sr-Cyrl-CS" w:eastAsia="ar-SA"/>
        </w:rPr>
      </w:pPr>
      <w:r w:rsidRPr="005E4839">
        <w:rPr>
          <w:rFonts w:cs="Arial"/>
          <w:sz w:val="24"/>
          <w:szCs w:val="24"/>
          <w:lang w:val="sr-Cyrl-CS" w:eastAsia="ar-SA"/>
        </w:rPr>
        <w:t>__________________</w:t>
      </w:r>
    </w:p>
    <w:p w14:paraId="0F48F2BC" w14:textId="77777777" w:rsidR="005E4839" w:rsidRPr="005E4839" w:rsidRDefault="005E4839" w:rsidP="005E4839">
      <w:pPr>
        <w:spacing w:line="240" w:lineRule="auto"/>
        <w:ind w:left="709" w:hanging="709"/>
        <w:outlineLvl w:val="0"/>
        <w:rPr>
          <w:rFonts w:cs="Arial"/>
          <w:sz w:val="24"/>
          <w:szCs w:val="24"/>
          <w:lang w:val="sr-Cyrl-CS" w:eastAsia="ar-SA"/>
        </w:rPr>
      </w:pPr>
    </w:p>
    <w:p w14:paraId="7C94D84E"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753B2982" w14:textId="77777777" w:rsidR="005E4839" w:rsidRPr="005E4839" w:rsidRDefault="005E4839" w:rsidP="005E4839">
      <w:pPr>
        <w:spacing w:line="240" w:lineRule="auto"/>
        <w:ind w:left="709" w:hanging="709"/>
        <w:outlineLvl w:val="0"/>
        <w:rPr>
          <w:rFonts w:cs="Arial"/>
          <w:sz w:val="24"/>
          <w:szCs w:val="24"/>
          <w:lang w:val="sr-Cyrl-CS" w:eastAsia="ar-SA"/>
        </w:rPr>
      </w:pPr>
    </w:p>
    <w:p w14:paraId="79B4661F"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9.</w:t>
      </w:r>
    </w:p>
    <w:p w14:paraId="18BEA3E2"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4A1C8E0" w14:textId="77777777" w:rsidR="005E4839" w:rsidRPr="005E4839" w:rsidRDefault="005E4839" w:rsidP="005E4839">
      <w:pPr>
        <w:spacing w:before="120" w:line="240" w:lineRule="auto"/>
        <w:rPr>
          <w:lang w:val="sr-Cyrl-CS" w:eastAsia="ar-SA"/>
        </w:rPr>
      </w:pPr>
    </w:p>
    <w:p w14:paraId="2DA426EC"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D75F4A5" w14:textId="77777777" w:rsidR="005E4839" w:rsidRPr="005E4839" w:rsidRDefault="005E4839" w:rsidP="005E4839">
      <w:pPr>
        <w:spacing w:line="240" w:lineRule="auto"/>
        <w:rPr>
          <w:rFonts w:cs="Arial"/>
          <w:sz w:val="24"/>
          <w:szCs w:val="24"/>
          <w:lang w:eastAsia="ar-SA"/>
        </w:rPr>
      </w:pPr>
    </w:p>
    <w:p w14:paraId="0137074E"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10.</w:t>
      </w:r>
    </w:p>
    <w:p w14:paraId="371FF901"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0A061A5" w14:textId="77777777" w:rsidR="005E4839" w:rsidRPr="005E4839" w:rsidRDefault="005E4839" w:rsidP="005E4839">
      <w:pPr>
        <w:spacing w:line="240" w:lineRule="auto"/>
        <w:ind w:left="709" w:hanging="709"/>
        <w:outlineLvl w:val="0"/>
        <w:rPr>
          <w:rFonts w:cs="Arial"/>
          <w:sz w:val="24"/>
          <w:szCs w:val="24"/>
          <w:lang w:val="sr-Cyrl-CS" w:eastAsia="ar-SA"/>
        </w:rPr>
      </w:pPr>
    </w:p>
    <w:p w14:paraId="03CEEAC9"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Најкасније у року од </w:t>
      </w:r>
      <w:r w:rsidRPr="005E4839">
        <w:rPr>
          <w:rFonts w:cs="Arial"/>
          <w:sz w:val="24"/>
          <w:szCs w:val="24"/>
          <w:lang w:val="sr-Cyrl-RS" w:eastAsia="ar-SA"/>
        </w:rPr>
        <w:t xml:space="preserve">30 </w:t>
      </w:r>
      <w:r w:rsidRPr="005E4839">
        <w:rPr>
          <w:rFonts w:cs="Arial"/>
          <w:sz w:val="24"/>
          <w:szCs w:val="24"/>
          <w:lang w:val="sr-Cyrl-CS" w:eastAsia="ar-SA"/>
        </w:rPr>
        <w:t>(словима: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411CD74" w14:textId="77777777" w:rsidR="005E4839" w:rsidRPr="005E4839" w:rsidRDefault="005E4839" w:rsidP="005E4839">
      <w:pPr>
        <w:spacing w:line="240" w:lineRule="auto"/>
        <w:ind w:left="709" w:hanging="709"/>
        <w:outlineLvl w:val="0"/>
        <w:rPr>
          <w:rFonts w:cs="Arial"/>
          <w:sz w:val="24"/>
          <w:szCs w:val="24"/>
          <w:lang w:val="sr-Cyrl-CS" w:eastAsia="ar-SA"/>
        </w:rPr>
      </w:pPr>
    </w:p>
    <w:p w14:paraId="2A03A9F8"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11.</w:t>
      </w:r>
    </w:p>
    <w:p w14:paraId="699C45DD"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B312706" w14:textId="77777777" w:rsidR="005E4839" w:rsidRPr="005E4839" w:rsidRDefault="005E4839" w:rsidP="005E4839">
      <w:pPr>
        <w:spacing w:line="240" w:lineRule="auto"/>
        <w:ind w:left="709" w:hanging="709"/>
        <w:outlineLvl w:val="0"/>
        <w:rPr>
          <w:rFonts w:cs="Arial"/>
          <w:sz w:val="24"/>
          <w:szCs w:val="24"/>
          <w:lang w:val="sr-Cyrl-CS" w:eastAsia="ar-SA"/>
        </w:rPr>
      </w:pPr>
    </w:p>
    <w:p w14:paraId="17B2CEB3"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12.</w:t>
      </w:r>
    </w:p>
    <w:p w14:paraId="41B06160" w14:textId="77777777" w:rsidR="005E4839" w:rsidRPr="005E4839" w:rsidRDefault="005E4839" w:rsidP="005E4839">
      <w:pPr>
        <w:tabs>
          <w:tab w:val="left" w:pos="90"/>
          <w:tab w:val="left" w:pos="540"/>
        </w:tabs>
        <w:spacing w:line="240" w:lineRule="auto"/>
        <w:outlineLvl w:val="0"/>
        <w:rPr>
          <w:rFonts w:cs="Arial"/>
          <w:sz w:val="24"/>
          <w:szCs w:val="24"/>
          <w:lang w:val="sr-Cyrl-CS" w:eastAsia="ar-SA"/>
        </w:rPr>
      </w:pPr>
      <w:r w:rsidRPr="005E4839">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946A21" w14:textId="77777777" w:rsidR="005E4839" w:rsidRPr="005E4839" w:rsidRDefault="005E4839" w:rsidP="005E4839">
      <w:pPr>
        <w:spacing w:before="120" w:line="240" w:lineRule="auto"/>
        <w:rPr>
          <w:lang w:val="sr-Cyrl-CS" w:eastAsia="ar-SA"/>
        </w:rPr>
      </w:pPr>
    </w:p>
    <w:p w14:paraId="26B84E0E"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972F4E" w14:textId="77777777" w:rsidR="005E4839" w:rsidRPr="005E4839" w:rsidRDefault="005E4839" w:rsidP="005E4839">
      <w:pPr>
        <w:spacing w:before="120" w:line="240" w:lineRule="auto"/>
        <w:rPr>
          <w:lang w:val="sr-Cyrl-CS" w:eastAsia="ar-SA"/>
        </w:rPr>
      </w:pPr>
    </w:p>
    <w:p w14:paraId="4DFE6A0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7C7EAAE1" w14:textId="63AFFA6A" w:rsidR="005E4839" w:rsidRPr="005E4839" w:rsidRDefault="005E4839" w:rsidP="00F92C79">
      <w:pPr>
        <w:spacing w:line="240" w:lineRule="auto"/>
        <w:outlineLvl w:val="0"/>
        <w:rPr>
          <w:rFonts w:cs="Arial"/>
          <w:b/>
          <w:sz w:val="24"/>
          <w:szCs w:val="24"/>
          <w:lang w:val="sr-Cyrl-CS" w:eastAsia="ar-SA"/>
        </w:rPr>
      </w:pPr>
    </w:p>
    <w:p w14:paraId="226E7AFE"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13.</w:t>
      </w:r>
    </w:p>
    <w:p w14:paraId="0371227E" w14:textId="77777777" w:rsidR="005E4839" w:rsidRPr="005E4839" w:rsidRDefault="005E4839" w:rsidP="005E4839">
      <w:pPr>
        <w:spacing w:before="120" w:line="240" w:lineRule="auto"/>
        <w:rPr>
          <w:rFonts w:cs="Arial"/>
          <w:color w:val="4F81BD" w:themeColor="accent1"/>
          <w:sz w:val="24"/>
          <w:szCs w:val="24"/>
        </w:rPr>
      </w:pPr>
      <w:r w:rsidRPr="005E4839">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5E4839">
        <w:rPr>
          <w:sz w:val="24"/>
          <w:szCs w:val="24"/>
        </w:rPr>
        <w:t xml:space="preserve"> </w:t>
      </w:r>
      <w:r w:rsidRPr="005E4839">
        <w:rPr>
          <w:color w:val="4F81BD" w:themeColor="accent1"/>
          <w:sz w:val="24"/>
          <w:szCs w:val="24"/>
        </w:rPr>
        <w:t>(</w:t>
      </w:r>
      <w:r w:rsidRPr="005E4839">
        <w:rPr>
          <w:i/>
          <w:color w:val="4F81BD" w:themeColor="accent1"/>
          <w:sz w:val="24"/>
          <w:szCs w:val="24"/>
          <w:lang w:val="sr-Cyrl-CS"/>
        </w:rPr>
        <w:t>Сталне</w:t>
      </w:r>
      <w:r w:rsidRPr="005E4839">
        <w:rPr>
          <w:i/>
          <w:color w:val="4F81BD" w:themeColor="accent1"/>
          <w:sz w:val="24"/>
          <w:szCs w:val="24"/>
        </w:rPr>
        <w:t xml:space="preserve"> арбитраже при Привредној комори Србије са местом арбитраже у Београду, уз примену њеног Правилника</w:t>
      </w:r>
      <w:r w:rsidRPr="005E4839">
        <w:rPr>
          <w:color w:val="4F81BD" w:themeColor="accent1"/>
          <w:sz w:val="24"/>
          <w:szCs w:val="24"/>
        </w:rPr>
        <w:t xml:space="preserve"> </w:t>
      </w:r>
      <w:r w:rsidRPr="005E4839">
        <w:rPr>
          <w:i/>
          <w:color w:val="4F81BD" w:themeColor="accent1"/>
          <w:sz w:val="24"/>
          <w:szCs w:val="24"/>
        </w:rPr>
        <w:t>[напомена: коначан текст у Уговору зависи од тога да ли је изабран домаћи или страни Пружалац услуге]</w:t>
      </w:r>
      <w:r w:rsidRPr="005E4839">
        <w:rPr>
          <w:color w:val="4F81BD" w:themeColor="accent1"/>
          <w:sz w:val="24"/>
          <w:szCs w:val="24"/>
        </w:rPr>
        <w:t>).</w:t>
      </w:r>
    </w:p>
    <w:p w14:paraId="2644E270" w14:textId="77777777" w:rsidR="005E4839" w:rsidRPr="005E4839" w:rsidRDefault="005E4839" w:rsidP="005E4839">
      <w:pPr>
        <w:spacing w:line="240" w:lineRule="auto"/>
        <w:outlineLvl w:val="0"/>
        <w:rPr>
          <w:rFonts w:cs="Arial"/>
          <w:color w:val="4F81BD" w:themeColor="accent1"/>
          <w:sz w:val="24"/>
          <w:szCs w:val="24"/>
          <w:lang w:val="sr-Cyrl-CS" w:eastAsia="ar-SA"/>
        </w:rPr>
      </w:pPr>
    </w:p>
    <w:p w14:paraId="3BAFB20A"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14.</w:t>
      </w:r>
    </w:p>
    <w:p w14:paraId="5E4DEAD2"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14:paraId="6E36552D" w14:textId="77777777" w:rsidR="005E4839" w:rsidRPr="005E4839" w:rsidRDefault="005E4839" w:rsidP="005E4839">
      <w:pPr>
        <w:spacing w:before="120" w:line="240" w:lineRule="auto"/>
        <w:rPr>
          <w:lang w:val="sr-Cyrl-CS" w:eastAsia="ar-SA"/>
        </w:rPr>
      </w:pPr>
      <w:r w:rsidRPr="005E4839">
        <w:rPr>
          <w:lang w:val="sr-Cyrl-CS" w:eastAsia="ar-SA"/>
        </w:rPr>
        <w:t xml:space="preserve">                            </w:t>
      </w:r>
    </w:p>
    <w:p w14:paraId="356E85DA"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15.</w:t>
      </w:r>
    </w:p>
    <w:p w14:paraId="6C11C24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00560B16"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16.</w:t>
      </w:r>
    </w:p>
    <w:p w14:paraId="7FF40BF4"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Овај Уговор се сматра закљученим на дан када су га потписали законски заступници/овлашћени представници обе Стране, а ако га законски заступници/овлашћени представници нису потписали на исти дан, Уговор се сматра закљученим на дан другог потписа по временском редоследу.</w:t>
      </w:r>
    </w:p>
    <w:p w14:paraId="507B7BFD" w14:textId="77777777" w:rsidR="005E4839" w:rsidRPr="005E4839" w:rsidRDefault="005E4839" w:rsidP="005E4839">
      <w:pPr>
        <w:spacing w:before="120" w:line="240" w:lineRule="auto"/>
        <w:rPr>
          <w:lang w:val="sr-Cyrl-CS" w:eastAsia="ar-SA"/>
        </w:rPr>
      </w:pPr>
    </w:p>
    <w:p w14:paraId="2C5073CD"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Обавезе према очувању поверљивости пословне тајне и поверљивих информација које су претходно дефинисане важе трајно.</w:t>
      </w:r>
    </w:p>
    <w:p w14:paraId="25773F9D" w14:textId="77777777" w:rsidR="005E4839" w:rsidRPr="005E4839" w:rsidRDefault="005E4839" w:rsidP="005E4839">
      <w:pPr>
        <w:spacing w:before="120" w:line="240" w:lineRule="auto"/>
        <w:rPr>
          <w:lang w:val="sr-Cyrl-CS" w:eastAsia="ar-SA"/>
        </w:rPr>
      </w:pPr>
    </w:p>
    <w:p w14:paraId="6AD03017" w14:textId="77777777" w:rsidR="005E4839" w:rsidRPr="005E4839" w:rsidRDefault="005E4839" w:rsidP="005E4839">
      <w:pPr>
        <w:spacing w:line="240" w:lineRule="auto"/>
        <w:ind w:left="709" w:hanging="709"/>
        <w:jc w:val="center"/>
        <w:outlineLvl w:val="0"/>
        <w:rPr>
          <w:rFonts w:cs="Arial"/>
          <w:b/>
          <w:sz w:val="24"/>
          <w:szCs w:val="24"/>
          <w:lang w:val="sr-Cyrl-CS" w:eastAsia="ar-SA"/>
        </w:rPr>
      </w:pPr>
      <w:r w:rsidRPr="005E4839">
        <w:rPr>
          <w:rFonts w:cs="Arial"/>
          <w:b/>
          <w:sz w:val="24"/>
          <w:szCs w:val="24"/>
          <w:lang w:val="sr-Cyrl-CS" w:eastAsia="ar-SA"/>
        </w:rPr>
        <w:t>Члан 17.</w:t>
      </w:r>
    </w:p>
    <w:p w14:paraId="4FD1DC30" w14:textId="77777777" w:rsidR="005E4839" w:rsidRPr="005E4839" w:rsidRDefault="005E4839" w:rsidP="005E4839">
      <w:pPr>
        <w:spacing w:line="240" w:lineRule="auto"/>
        <w:outlineLvl w:val="0"/>
        <w:rPr>
          <w:rFonts w:cs="Arial"/>
          <w:sz w:val="24"/>
          <w:szCs w:val="24"/>
          <w:lang w:val="sr-Cyrl-CS" w:eastAsia="ar-SA"/>
        </w:rPr>
      </w:pPr>
      <w:r w:rsidRPr="005E4839">
        <w:rPr>
          <w:rFonts w:cs="Arial"/>
          <w:sz w:val="24"/>
          <w:szCs w:val="24"/>
          <w:lang w:val="sr-Cyrl-CS" w:eastAsia="ar-SA"/>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14:paraId="40F904C4" w14:textId="77777777" w:rsidR="005E4839" w:rsidRPr="005E4839" w:rsidRDefault="005E4839" w:rsidP="005E4839">
      <w:pPr>
        <w:spacing w:before="120" w:line="240" w:lineRule="auto"/>
        <w:rPr>
          <w:lang w:val="sr-Cyrl-CS" w:eastAsia="ar-SA"/>
        </w:rPr>
      </w:pPr>
    </w:p>
    <w:p w14:paraId="125992F1" w14:textId="710269CF" w:rsidR="005E4839" w:rsidRPr="006E1146" w:rsidRDefault="005E4839" w:rsidP="006E1146">
      <w:pPr>
        <w:spacing w:line="240" w:lineRule="auto"/>
        <w:outlineLvl w:val="0"/>
        <w:rPr>
          <w:rFonts w:cs="Arial"/>
          <w:sz w:val="24"/>
          <w:szCs w:val="24"/>
          <w:lang w:val="sr-Cyrl-CS" w:eastAsia="ar-SA"/>
        </w:rPr>
      </w:pPr>
      <w:r w:rsidRPr="005E4839">
        <w:rPr>
          <w:rFonts w:cs="Arial"/>
          <w:sz w:val="24"/>
          <w:szCs w:val="24"/>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14:paraId="1166EC7D" w14:textId="77777777" w:rsidR="005E4839" w:rsidRPr="005E4839" w:rsidRDefault="005E4839" w:rsidP="005E4839">
      <w:pPr>
        <w:tabs>
          <w:tab w:val="left" w:pos="567"/>
        </w:tabs>
        <w:spacing w:line="240" w:lineRule="auto"/>
        <w:rPr>
          <w:rFonts w:cs="Arial"/>
          <w:sz w:val="24"/>
          <w:szCs w:val="24"/>
          <w:lang w:val="sr-Cyrl-CS"/>
        </w:rPr>
      </w:pPr>
      <w:r w:rsidRPr="005E4839">
        <w:rPr>
          <w:rFonts w:cs="Arial"/>
          <w:b/>
          <w:sz w:val="24"/>
          <w:szCs w:val="24"/>
        </w:rPr>
        <w:t xml:space="preserve">      </w:t>
      </w:r>
    </w:p>
    <w:p w14:paraId="348B2F15" w14:textId="289F3023" w:rsidR="005E4839" w:rsidRPr="005E4839" w:rsidRDefault="005E4839" w:rsidP="005E4839">
      <w:pPr>
        <w:tabs>
          <w:tab w:val="left" w:pos="567"/>
          <w:tab w:val="left" w:pos="6360"/>
        </w:tabs>
        <w:spacing w:line="240" w:lineRule="auto"/>
        <w:rPr>
          <w:rFonts w:cs="Arial"/>
          <w:b/>
          <w:sz w:val="24"/>
          <w:szCs w:val="24"/>
          <w:lang w:val="sr-Cyrl-RS"/>
        </w:rPr>
      </w:pPr>
      <w:r w:rsidRPr="005E4839">
        <w:rPr>
          <w:rFonts w:cs="Arial"/>
          <w:b/>
          <w:sz w:val="24"/>
          <w:szCs w:val="24"/>
        </w:rPr>
        <w:t xml:space="preserve">        </w:t>
      </w:r>
      <w:r w:rsidRPr="005E4839">
        <w:rPr>
          <w:rFonts w:cs="Arial"/>
          <w:b/>
          <w:sz w:val="24"/>
          <w:szCs w:val="24"/>
          <w:lang w:val="sr-Cyrl-CS"/>
        </w:rPr>
        <w:t xml:space="preserve">  </w:t>
      </w:r>
      <w:r w:rsidRPr="005E4839">
        <w:rPr>
          <w:rFonts w:cs="Arial"/>
          <w:b/>
          <w:sz w:val="24"/>
          <w:szCs w:val="24"/>
        </w:rPr>
        <w:t xml:space="preserve"> КОРИСНИК УСЛУГЕ </w:t>
      </w:r>
      <w:r w:rsidRPr="005E4839">
        <w:rPr>
          <w:rFonts w:cs="Arial"/>
          <w:b/>
          <w:sz w:val="24"/>
          <w:szCs w:val="24"/>
          <w:lang w:val="sr-Cyrl-RS"/>
        </w:rPr>
        <w:t xml:space="preserve">                                   </w:t>
      </w:r>
      <w:r w:rsidR="00795B83">
        <w:rPr>
          <w:rFonts w:cs="Arial"/>
          <w:b/>
          <w:sz w:val="24"/>
          <w:szCs w:val="24"/>
          <w:lang w:val="sr-Cyrl-RS"/>
        </w:rPr>
        <w:t xml:space="preserve">          </w:t>
      </w:r>
      <w:r w:rsidRPr="005E4839">
        <w:rPr>
          <w:rFonts w:cs="Arial"/>
          <w:b/>
          <w:sz w:val="24"/>
          <w:szCs w:val="24"/>
          <w:lang w:val="sr-Cyrl-RS"/>
        </w:rPr>
        <w:t xml:space="preserve"> </w:t>
      </w:r>
      <w:r w:rsidRPr="005E4839">
        <w:rPr>
          <w:rFonts w:cs="Arial"/>
          <w:b/>
          <w:sz w:val="24"/>
          <w:szCs w:val="24"/>
          <w:lang w:val="sr-Cyrl-CS"/>
        </w:rPr>
        <w:t>ПРУЖАЛАЦ УСЛУГЕ</w:t>
      </w:r>
    </w:p>
    <w:p w14:paraId="5A9A10E5" w14:textId="77777777" w:rsidR="005E4839" w:rsidRPr="005E4839" w:rsidRDefault="005E4839" w:rsidP="005E4839">
      <w:pPr>
        <w:tabs>
          <w:tab w:val="left" w:pos="567"/>
          <w:tab w:val="left" w:pos="6360"/>
        </w:tabs>
        <w:spacing w:line="240" w:lineRule="auto"/>
        <w:rPr>
          <w:rFonts w:cs="Arial"/>
          <w:sz w:val="24"/>
          <w:szCs w:val="24"/>
          <w:lang w:val="sr-Cyrl-CS"/>
        </w:rPr>
      </w:pPr>
      <w:r w:rsidRPr="005E4839">
        <w:rPr>
          <w:rFonts w:cs="Arial"/>
          <w:b/>
          <w:sz w:val="24"/>
          <w:szCs w:val="24"/>
        </w:rPr>
        <w:t xml:space="preserve">          </w:t>
      </w:r>
      <w:r w:rsidRPr="005E4839">
        <w:rPr>
          <w:rFonts w:cs="Arial"/>
          <w:b/>
          <w:sz w:val="24"/>
          <w:szCs w:val="24"/>
          <w:lang w:val="sr-Cyrl-CS"/>
        </w:rPr>
        <w:t xml:space="preserve">   </w:t>
      </w:r>
      <w:r w:rsidRPr="005E4839">
        <w:rPr>
          <w:rFonts w:cs="Arial"/>
          <w:sz w:val="24"/>
          <w:szCs w:val="24"/>
        </w:rPr>
        <w:t xml:space="preserve">Јавно предузеће </w:t>
      </w:r>
      <w:r w:rsidRPr="005E4839">
        <w:rPr>
          <w:rFonts w:cs="Arial"/>
          <w:sz w:val="24"/>
          <w:szCs w:val="24"/>
          <w:lang w:val="sr-Cyrl-CS"/>
        </w:rPr>
        <w:t xml:space="preserve">                                            </w:t>
      </w:r>
    </w:p>
    <w:p w14:paraId="6386F9FB" w14:textId="7FA474DD" w:rsidR="005E4839" w:rsidRPr="005E4839" w:rsidRDefault="005E4839" w:rsidP="005E4839">
      <w:pPr>
        <w:tabs>
          <w:tab w:val="left" w:pos="567"/>
          <w:tab w:val="left" w:pos="6360"/>
        </w:tabs>
        <w:spacing w:line="240" w:lineRule="auto"/>
        <w:rPr>
          <w:rFonts w:cs="Arial"/>
          <w:sz w:val="24"/>
          <w:szCs w:val="24"/>
          <w:lang w:val="sr-Cyrl-CS"/>
        </w:rPr>
      </w:pPr>
      <w:r w:rsidRPr="005E4839">
        <w:rPr>
          <w:rFonts w:cs="Arial"/>
          <w:sz w:val="24"/>
          <w:szCs w:val="24"/>
        </w:rPr>
        <w:t xml:space="preserve">,,Електропривреда Србије“ Београд                          </w:t>
      </w:r>
      <w:r w:rsidRPr="005E4839">
        <w:rPr>
          <w:rFonts w:cs="Arial"/>
          <w:sz w:val="24"/>
          <w:szCs w:val="24"/>
          <w:lang w:val="sr-Cyrl-CS"/>
        </w:rPr>
        <w:t xml:space="preserve">         </w:t>
      </w:r>
      <w:r w:rsidR="00795B83">
        <w:rPr>
          <w:rFonts w:cs="Arial"/>
          <w:sz w:val="24"/>
          <w:szCs w:val="24"/>
          <w:lang w:val="sr-Cyrl-CS"/>
        </w:rPr>
        <w:t xml:space="preserve">          </w:t>
      </w:r>
      <w:r w:rsidRPr="005E4839">
        <w:rPr>
          <w:rFonts w:cs="Arial"/>
          <w:sz w:val="24"/>
          <w:szCs w:val="24"/>
          <w:lang w:val="sr-Cyrl-CS"/>
        </w:rPr>
        <w:t xml:space="preserve"> Назив</w:t>
      </w:r>
    </w:p>
    <w:p w14:paraId="4C30F563" w14:textId="77777777" w:rsidR="005E4839" w:rsidRPr="005E4839" w:rsidRDefault="005E4839" w:rsidP="005E4839">
      <w:pPr>
        <w:tabs>
          <w:tab w:val="left" w:pos="567"/>
        </w:tabs>
        <w:spacing w:line="240" w:lineRule="auto"/>
        <w:rPr>
          <w:rFonts w:cs="Arial"/>
          <w:sz w:val="24"/>
          <w:szCs w:val="24"/>
        </w:rPr>
      </w:pPr>
      <w:r w:rsidRPr="005E4839">
        <w:rPr>
          <w:rFonts w:cs="Arial"/>
          <w:sz w:val="24"/>
          <w:szCs w:val="24"/>
        </w:rPr>
        <w:t xml:space="preserve">            </w:t>
      </w:r>
    </w:p>
    <w:p w14:paraId="0D42C3B0" w14:textId="3AC13B35" w:rsidR="005E4839" w:rsidRPr="005E4839" w:rsidRDefault="005E4839" w:rsidP="005E4839">
      <w:pPr>
        <w:tabs>
          <w:tab w:val="left" w:pos="567"/>
          <w:tab w:val="left" w:pos="6000"/>
        </w:tabs>
        <w:spacing w:line="240" w:lineRule="auto"/>
        <w:rPr>
          <w:rFonts w:cs="Arial"/>
          <w:sz w:val="24"/>
          <w:szCs w:val="24"/>
        </w:rPr>
      </w:pPr>
      <w:r w:rsidRPr="005E4839">
        <w:rPr>
          <w:rFonts w:cs="Arial"/>
          <w:sz w:val="24"/>
          <w:szCs w:val="24"/>
        </w:rPr>
        <w:t xml:space="preserve">    </w:t>
      </w:r>
      <w:r w:rsidR="00795B83">
        <w:rPr>
          <w:rFonts w:cs="Arial"/>
          <w:sz w:val="24"/>
          <w:szCs w:val="24"/>
          <w:lang w:val="sr-Cyrl-RS"/>
        </w:rPr>
        <w:t xml:space="preserve">  </w:t>
      </w:r>
      <w:r w:rsidRPr="005E4839">
        <w:rPr>
          <w:rFonts w:cs="Arial"/>
          <w:sz w:val="24"/>
          <w:szCs w:val="24"/>
        </w:rPr>
        <w:t xml:space="preserve"> ____________________                                        </w:t>
      </w:r>
      <w:r w:rsidR="00795B83">
        <w:rPr>
          <w:rFonts w:cs="Arial"/>
          <w:sz w:val="24"/>
          <w:szCs w:val="24"/>
          <w:lang w:val="sr-Cyrl-RS"/>
        </w:rPr>
        <w:t xml:space="preserve">    </w:t>
      </w:r>
      <w:r w:rsidRPr="005E4839">
        <w:rPr>
          <w:rFonts w:cs="Arial"/>
          <w:sz w:val="24"/>
          <w:szCs w:val="24"/>
        </w:rPr>
        <w:t xml:space="preserve"> _____________________</w:t>
      </w:r>
    </w:p>
    <w:p w14:paraId="5559FFEB" w14:textId="2536E25A" w:rsidR="005E4839" w:rsidRPr="005E4839" w:rsidRDefault="005E4839" w:rsidP="005E4839">
      <w:pPr>
        <w:tabs>
          <w:tab w:val="left" w:pos="567"/>
        </w:tabs>
        <w:spacing w:line="240" w:lineRule="auto"/>
        <w:rPr>
          <w:rFonts w:cs="Arial"/>
          <w:sz w:val="24"/>
          <w:szCs w:val="24"/>
          <w:lang w:val="sr-Cyrl-CS"/>
        </w:rPr>
      </w:pPr>
      <w:r w:rsidRPr="005E4839">
        <w:rPr>
          <w:rFonts w:cs="Arial"/>
          <w:sz w:val="24"/>
          <w:szCs w:val="24"/>
          <w:lang w:val="sr-Cyrl-CS"/>
        </w:rPr>
        <w:t xml:space="preserve">    </w:t>
      </w:r>
      <w:r w:rsidR="00795B83">
        <w:rPr>
          <w:rFonts w:cs="Arial"/>
          <w:sz w:val="24"/>
          <w:szCs w:val="24"/>
          <w:lang w:val="sr-Cyrl-CS"/>
        </w:rPr>
        <w:t xml:space="preserve">  </w:t>
      </w:r>
      <w:r w:rsidRPr="005E4839">
        <w:rPr>
          <w:rFonts w:cs="Arial"/>
          <w:sz w:val="24"/>
          <w:szCs w:val="24"/>
          <w:lang w:val="sr-Cyrl-CS"/>
        </w:rPr>
        <w:t xml:space="preserve">       </w:t>
      </w:r>
      <w:r w:rsidRPr="005E4839">
        <w:rPr>
          <w:rFonts w:cs="Arial"/>
          <w:sz w:val="24"/>
          <w:szCs w:val="24"/>
        </w:rPr>
        <w:t xml:space="preserve">Милорад Грчић                                     </w:t>
      </w:r>
      <w:r w:rsidR="00795B83">
        <w:rPr>
          <w:rFonts w:cs="Arial"/>
          <w:sz w:val="24"/>
          <w:szCs w:val="24"/>
          <w:lang w:val="sr-Cyrl-RS"/>
        </w:rPr>
        <w:t xml:space="preserve">        и</w:t>
      </w:r>
      <w:r w:rsidRPr="005E4839">
        <w:rPr>
          <w:rFonts w:cs="Arial"/>
          <w:sz w:val="24"/>
          <w:szCs w:val="24"/>
          <w:lang w:val="sr-Cyrl-CS"/>
        </w:rPr>
        <w:t>ме и презиме овлашћеног лица</w:t>
      </w:r>
    </w:p>
    <w:p w14:paraId="6FBCE717" w14:textId="237F1743" w:rsidR="007E7BB8" w:rsidRPr="006E1146" w:rsidRDefault="005E4839" w:rsidP="006E1146">
      <w:pPr>
        <w:tabs>
          <w:tab w:val="left" w:pos="567"/>
        </w:tabs>
        <w:spacing w:line="240" w:lineRule="auto"/>
        <w:rPr>
          <w:rFonts w:cs="Arial"/>
          <w:sz w:val="24"/>
          <w:szCs w:val="24"/>
        </w:rPr>
      </w:pPr>
      <w:r w:rsidRPr="005E4839">
        <w:rPr>
          <w:rFonts w:cs="Arial"/>
          <w:sz w:val="24"/>
          <w:szCs w:val="24"/>
          <w:lang w:val="sr-Cyrl-CS"/>
        </w:rPr>
        <w:t xml:space="preserve">          </w:t>
      </w:r>
      <w:r w:rsidR="00795B83">
        <w:rPr>
          <w:rFonts w:cs="Arial"/>
          <w:sz w:val="24"/>
          <w:szCs w:val="24"/>
          <w:lang w:val="sr-Cyrl-CS"/>
        </w:rPr>
        <w:t xml:space="preserve">  </w:t>
      </w:r>
      <w:r w:rsidRPr="005E4839">
        <w:rPr>
          <w:rFonts w:cs="Arial"/>
          <w:sz w:val="24"/>
          <w:szCs w:val="24"/>
          <w:lang w:val="sr-Cyrl-CS"/>
        </w:rPr>
        <w:t xml:space="preserve">  </w:t>
      </w:r>
      <w:r w:rsidRPr="005E4839">
        <w:rPr>
          <w:rFonts w:cs="Arial"/>
          <w:sz w:val="24"/>
          <w:szCs w:val="24"/>
        </w:rPr>
        <w:t xml:space="preserve">в.д. директора                                                         </w:t>
      </w:r>
      <w:r w:rsidR="00795B83">
        <w:rPr>
          <w:rFonts w:cs="Arial"/>
          <w:sz w:val="24"/>
          <w:szCs w:val="24"/>
          <w:lang w:val="sr-Cyrl-RS"/>
        </w:rPr>
        <w:t xml:space="preserve">        </w:t>
      </w:r>
      <w:r w:rsidRPr="005E4839">
        <w:rPr>
          <w:rFonts w:cs="Arial"/>
          <w:sz w:val="24"/>
          <w:szCs w:val="24"/>
        </w:rPr>
        <w:t xml:space="preserve">  функција</w:t>
      </w:r>
    </w:p>
    <w:sectPr w:rsidR="007E7BB8" w:rsidRPr="006E1146" w:rsidSect="002637FD">
      <w:footnotePr>
        <w:pos w:val="beneathText"/>
      </w:footnotePr>
      <w:pgSz w:w="11909" w:h="16834" w:code="9"/>
      <w:pgMar w:top="1170" w:right="1080" w:bottom="1170" w:left="108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B3C57" w14:textId="77777777" w:rsidR="009E0F25" w:rsidRDefault="009E0F25">
      <w:r>
        <w:separator/>
      </w:r>
    </w:p>
    <w:p w14:paraId="2AC6DAE8" w14:textId="77777777" w:rsidR="009E0F25" w:rsidRDefault="009E0F25"/>
  </w:endnote>
  <w:endnote w:type="continuationSeparator" w:id="0">
    <w:p w14:paraId="12F43FD7" w14:textId="77777777" w:rsidR="009E0F25" w:rsidRDefault="009E0F25">
      <w:r>
        <w:continuationSeparator/>
      </w:r>
    </w:p>
    <w:p w14:paraId="3F41D852" w14:textId="77777777" w:rsidR="009E0F25" w:rsidRDefault="009E0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9AC9" w14:textId="041FCD9E" w:rsidR="009E0F25" w:rsidRPr="00EC5BB4" w:rsidRDefault="009E0F25" w:rsidP="00695A91">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359BB">
      <w:rPr>
        <w:rStyle w:val="PageNumber"/>
        <w:rFonts w:cs="Arial"/>
        <w:b/>
        <w:noProof/>
        <w:szCs w:val="24"/>
      </w:rPr>
      <w:t>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359BB">
      <w:rPr>
        <w:rStyle w:val="PageNumber"/>
        <w:rFonts w:cs="Arial"/>
        <w:b/>
        <w:noProof/>
        <w:szCs w:val="24"/>
      </w:rPr>
      <w:t>52</w:t>
    </w:r>
    <w:r w:rsidRPr="00EC5BB4">
      <w:rPr>
        <w:rStyle w:val="PageNumber"/>
        <w:rFonts w:cs="Arial"/>
        <w:b/>
        <w:szCs w:val="24"/>
      </w:rPr>
      <w:fldChar w:fldCharType="end"/>
    </w:r>
  </w:p>
  <w:p w14:paraId="610BD8E0" w14:textId="77777777" w:rsidR="009E0F25" w:rsidRDefault="009E0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DCBF" w14:textId="77777777" w:rsidR="009E0F25" w:rsidRDefault="009E0F2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110</w:t>
    </w:r>
    <w:r>
      <w:rPr>
        <w:rStyle w:val="PageNumber"/>
      </w:rPr>
      <w:fldChar w:fldCharType="end"/>
    </w:r>
  </w:p>
  <w:p w14:paraId="39D655A4" w14:textId="77777777" w:rsidR="009E0F25" w:rsidRDefault="009E0F25" w:rsidP="00841BE7">
    <w:pPr>
      <w:pStyle w:val="Footer"/>
      <w:ind w:right="360"/>
    </w:pPr>
  </w:p>
  <w:p w14:paraId="6EA04EA4" w14:textId="77777777" w:rsidR="009E0F25" w:rsidRDefault="009E0F25" w:rsidP="00F7304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F5BA1" w14:textId="31494CE5" w:rsidR="009E0F25" w:rsidRPr="00EC5BB4" w:rsidRDefault="009E0F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359BB">
      <w:rPr>
        <w:rStyle w:val="PageNumber"/>
        <w:rFonts w:cs="Arial"/>
        <w:b/>
        <w:noProof/>
        <w:szCs w:val="24"/>
      </w:rPr>
      <w:t>78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359BB">
      <w:rPr>
        <w:rStyle w:val="PageNumber"/>
        <w:rFonts w:cs="Arial"/>
        <w:b/>
        <w:noProof/>
        <w:szCs w:val="24"/>
      </w:rPr>
      <w:t>78</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60D8" w14:textId="123E49F0" w:rsidR="009E0F25" w:rsidRPr="00EC5BB4" w:rsidRDefault="009E0F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359BB">
      <w:rPr>
        <w:rStyle w:val="PageNumber"/>
        <w:rFonts w:cs="Arial"/>
        <w:b/>
        <w:noProof/>
        <w:szCs w:val="24"/>
      </w:rPr>
      <w:t>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359BB">
      <w:rPr>
        <w:rStyle w:val="PageNumber"/>
        <w:rFonts w:cs="Arial"/>
        <w:b/>
        <w:noProof/>
        <w:szCs w:val="24"/>
      </w:rPr>
      <w:t>78</w:t>
    </w:r>
    <w:r w:rsidRPr="00EC5BB4">
      <w:rPr>
        <w:rStyle w:val="PageNumber"/>
        <w:rFonts w:cs="Arial"/>
        <w:b/>
        <w:szCs w:val="24"/>
      </w:rPr>
      <w:fldChar w:fldCharType="end"/>
    </w:r>
  </w:p>
  <w:p w14:paraId="505910D0" w14:textId="77777777" w:rsidR="009E0F25" w:rsidRDefault="009E0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D00E" w14:textId="77777777" w:rsidR="009E0F25" w:rsidRDefault="009E0F25">
      <w:r>
        <w:separator/>
      </w:r>
    </w:p>
    <w:p w14:paraId="40D57FC7" w14:textId="77777777" w:rsidR="009E0F25" w:rsidRDefault="009E0F25"/>
  </w:footnote>
  <w:footnote w:type="continuationSeparator" w:id="0">
    <w:p w14:paraId="1766F28D" w14:textId="77777777" w:rsidR="009E0F25" w:rsidRDefault="009E0F25">
      <w:r>
        <w:continuationSeparator/>
      </w:r>
    </w:p>
    <w:p w14:paraId="6373C9B6" w14:textId="77777777" w:rsidR="009E0F25" w:rsidRDefault="009E0F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086A7" w14:textId="434D98CF" w:rsidR="009E0F25" w:rsidRPr="006E1146" w:rsidRDefault="009E0F25" w:rsidP="006D1CAE">
    <w:pPr>
      <w:pStyle w:val="Header"/>
      <w:rPr>
        <w:sz w:val="20"/>
        <w:lang w:val="sr-Cyrl-RS"/>
      </w:rPr>
    </w:pPr>
    <w:r w:rsidRPr="008837E8">
      <w:rPr>
        <w:sz w:val="20"/>
      </w:rPr>
      <w:t>Јавно предузеће „Електропривреда Србије“ Београд</w:t>
    </w:r>
    <w:r>
      <w:rPr>
        <w:sz w:val="20"/>
        <w:lang w:val="sr-Cyrl-RS"/>
      </w:rPr>
      <w:t xml:space="preserve">           </w:t>
    </w:r>
    <w:r w:rsidRPr="008837E8">
      <w:rPr>
        <w:sz w:val="20"/>
      </w:rPr>
      <w:t xml:space="preserve">Конкурсна документација </w:t>
    </w:r>
    <w:r w:rsidRPr="008837E8">
      <w:rPr>
        <w:rFonts w:cs="Arial"/>
        <w:sz w:val="20"/>
      </w:rPr>
      <w:t>ЈН/1000/0047/2018</w:t>
    </w:r>
    <w:r>
      <w:rPr>
        <w:rFonts w:cs="Arial"/>
        <w:sz w:val="20"/>
        <w:lang w:val="sr-Cyrl-RS"/>
      </w:rPr>
      <w:t xml:space="preserve"> (309/2018)</w:t>
    </w:r>
  </w:p>
  <w:p w14:paraId="696A66DE" w14:textId="77777777" w:rsidR="009E0F25" w:rsidRPr="008837E8" w:rsidRDefault="009E0F25">
    <w:pPr>
      <w:pStyle w:val="Head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19D9" w14:textId="77777777" w:rsidR="009E0F25" w:rsidRDefault="009E0F25" w:rsidP="00E20D75">
    <w:pPr>
      <w:pStyle w:val="Header"/>
    </w:pPr>
  </w:p>
  <w:p w14:paraId="56AD813B" w14:textId="77777777" w:rsidR="009E0F25" w:rsidRPr="001744C2" w:rsidRDefault="009E0F25" w:rsidP="00E20D75">
    <w:pPr>
      <w:pStyle w:val="Header"/>
      <w:jc w:val="center"/>
      <w:rPr>
        <w:sz w:val="20"/>
      </w:rPr>
    </w:pPr>
    <w:r w:rsidRPr="001744C2">
      <w:rPr>
        <w:sz w:val="20"/>
      </w:rPr>
      <w:t>Јавно предузеће „Електропривреда Србије“ Београд</w:t>
    </w:r>
  </w:p>
  <w:p w14:paraId="5943A7BF" w14:textId="77777777" w:rsidR="009E0F25" w:rsidRPr="001744C2" w:rsidRDefault="009E0F25" w:rsidP="00E20D75">
    <w:pPr>
      <w:pStyle w:val="Header"/>
      <w:jc w:val="center"/>
      <w:rPr>
        <w:sz w:val="20"/>
      </w:rPr>
    </w:pPr>
  </w:p>
  <w:p w14:paraId="13873922" w14:textId="77777777" w:rsidR="009E0F25" w:rsidRDefault="009E0F25" w:rsidP="00AD7FDE">
    <w:pPr>
      <w:pStyle w:val="Header"/>
      <w:jc w:val="center"/>
      <w:rPr>
        <w:sz w:val="20"/>
      </w:rPr>
    </w:pPr>
    <w:r w:rsidRPr="001744C2">
      <w:rPr>
        <w:sz w:val="20"/>
      </w:rPr>
      <w:t xml:space="preserve">Конкурсна документација </w:t>
    </w:r>
    <w:r w:rsidRPr="00E66D48">
      <w:rPr>
        <w:rFonts w:cs="Arial"/>
        <w:sz w:val="20"/>
      </w:rPr>
      <w:t>ЈН/1000/</w:t>
    </w:r>
    <w:r>
      <w:rPr>
        <w:rFonts w:cs="Arial"/>
        <w:sz w:val="20"/>
        <w:highlight w:val="yellow"/>
      </w:rPr>
      <w:t>00</w:t>
    </w:r>
    <w:r>
      <w:rPr>
        <w:rFonts w:cs="Arial"/>
        <w:sz w:val="20"/>
      </w:rPr>
      <w:t>47</w:t>
    </w:r>
    <w:r w:rsidRPr="00E66D48">
      <w:rPr>
        <w:rFonts w:cs="Arial"/>
        <w:sz w:val="20"/>
      </w:rPr>
      <w:t>/2018</w:t>
    </w:r>
    <w:r w:rsidRPr="00E66D48">
      <w:rPr>
        <w:sz w:val="20"/>
      </w:rPr>
      <w:t>-</w:t>
    </w:r>
    <w:r w:rsidRPr="00AD7FDE">
      <w:rPr>
        <w:rFonts w:eastAsia="Arial" w:cs="Arial"/>
        <w:lang w:val="sr-Cyrl-RS"/>
      </w:rPr>
      <w:t xml:space="preserve"> </w:t>
    </w:r>
    <w:r w:rsidRPr="00AD7FDE">
      <w:rPr>
        <w:rFonts w:eastAsia="Arial" w:cs="Arial"/>
        <w:sz w:val="20"/>
        <w:lang w:val="sr-Cyrl-RS"/>
      </w:rPr>
      <w:t>Информациони систем за праћење система даљинског управљања</w:t>
    </w:r>
    <w:r>
      <w:rPr>
        <w:noProof/>
        <w:sz w:val="22"/>
        <w:lang w:eastAsia="en-US"/>
      </w:rPr>
      <w:t xml:space="preserve"> </w:t>
    </w:r>
    <w:r>
      <w:rPr>
        <w:noProof/>
        <w:sz w:val="22"/>
        <w:lang w:eastAsia="en-US"/>
      </w:rPr>
      <mc:AlternateContent>
        <mc:Choice Requires="wps">
          <w:drawing>
            <wp:anchor distT="0" distB="0" distL="114300" distR="114300" simplePos="0" relativeHeight="251662336" behindDoc="1" locked="0" layoutInCell="1" allowOverlap="1" wp14:anchorId="7D839C3E" wp14:editId="3D0DF8E6">
              <wp:simplePos x="0" y="0"/>
              <wp:positionH relativeFrom="page">
                <wp:posOffset>4968875</wp:posOffset>
              </wp:positionH>
              <wp:positionV relativeFrom="page">
                <wp:posOffset>65405</wp:posOffset>
              </wp:positionV>
              <wp:extent cx="1633855" cy="313055"/>
              <wp:effectExtent l="0" t="0" r="4445" b="10795"/>
              <wp:wrapNone/>
              <wp:docPr id="849"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6A9D" w14:textId="77777777" w:rsidR="009E0F25" w:rsidRDefault="009E0F25">
                          <w:pPr>
                            <w:spacing w:before="12"/>
                            <w:ind w:left="305" w:right="-2" w:hanging="286"/>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39C3E" id="_x0000_t202" coordsize="21600,21600" o:spt="202" path="m,l,21600r21600,l21600,xe">
              <v:stroke joinstyle="miter"/>
              <v:path gradientshapeok="t" o:connecttype="rect"/>
            </v:shapetype>
            <v:shape id="Text Box 849" o:spid="_x0000_s1026" type="#_x0000_t202" style="position:absolute;left:0;text-align:left;margin-left:391.25pt;margin-top:5.15pt;width:128.65pt;height:24.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" filled="f" stroked="f">
              <v:textbox inset="0,0,0,0">
                <w:txbxContent>
                  <w:p w14:paraId="5A666A9D" w14:textId="77777777" w:rsidR="009E0F25" w:rsidRDefault="009E0F25">
                    <w:pPr>
                      <w:spacing w:before="12"/>
                      <w:ind w:left="305" w:right="-2" w:hanging="286"/>
                      <w:rPr>
                        <w:i/>
                        <w:sz w:val="20"/>
                      </w:rPr>
                    </w:pPr>
                  </w:p>
                </w:txbxContent>
              </v:textbox>
              <w10:wrap anchorx="page" anchory="page"/>
            </v:shape>
          </w:pict>
        </mc:Fallback>
      </mc:AlternateContent>
    </w:r>
    <w:r>
      <w:rPr>
        <w:noProof/>
        <w:sz w:val="22"/>
        <w:lang w:eastAsia="en-US"/>
      </w:rPr>
      <mc:AlternateContent>
        <mc:Choice Requires="wps">
          <w:drawing>
            <wp:anchor distT="0" distB="0" distL="114300" distR="114300" simplePos="0" relativeHeight="251657216" behindDoc="1" locked="0" layoutInCell="1" allowOverlap="1" wp14:anchorId="5C126B7E" wp14:editId="49B295BE">
              <wp:simplePos x="0" y="0"/>
              <wp:positionH relativeFrom="page">
                <wp:align>left</wp:align>
              </wp:positionH>
              <wp:positionV relativeFrom="page">
                <wp:posOffset>378460</wp:posOffset>
              </wp:positionV>
              <wp:extent cx="2114550" cy="133350"/>
              <wp:effectExtent l="0" t="0" r="0" b="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4E6DD" w14:textId="77777777" w:rsidR="009E0F25" w:rsidRDefault="009E0F25">
                          <w:pPr>
                            <w:spacing w:before="12"/>
                            <w:ind w:left="20"/>
                            <w:rPr>
                              <w:i/>
                              <w:sz w:val="20"/>
                            </w:rPr>
                          </w:pPr>
                          <w:r>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26B7E" id="Text Box 850" o:spid="_x0000_s1027" type="#_x0000_t202" style="position:absolute;left:0;text-align:left;margin-left:0;margin-top:29.8pt;width:166.5pt;height:1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WOsgIAALQ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" filled="f" stroked="f">
              <v:textbox inset="0,0,0,0">
                <w:txbxContent>
                  <w:p w14:paraId="0F04E6DD" w14:textId="77777777" w:rsidR="009E0F25" w:rsidRDefault="009E0F25">
                    <w:pPr>
                      <w:spacing w:before="12"/>
                      <w:ind w:left="20"/>
                      <w:rPr>
                        <w:i/>
                        <w:sz w:val="20"/>
                      </w:rPr>
                    </w:pPr>
                    <w:r>
                      <w:rPr>
                        <w:i/>
                        <w:sz w:val="2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237E8" w14:textId="77777777" w:rsidR="009E0F25" w:rsidRDefault="009E0F25" w:rsidP="008C6962">
    <w:pPr>
      <w:pStyle w:val="Header"/>
      <w:rPr>
        <w:sz w:val="20"/>
      </w:rPr>
    </w:pPr>
  </w:p>
  <w:p w14:paraId="7817A94D" w14:textId="299DAB8F" w:rsidR="009E0F25" w:rsidRPr="008B2874" w:rsidRDefault="009E0F25" w:rsidP="008C6962">
    <w:pPr>
      <w:pStyle w:val="Header"/>
      <w:rPr>
        <w:sz w:val="20"/>
        <w:lang w:val="sr-Cyrl-RS"/>
      </w:rPr>
    </w:pPr>
    <w:r w:rsidRPr="001744C2">
      <w:rPr>
        <w:sz w:val="20"/>
      </w:rPr>
      <w:t xml:space="preserve">Јавно предузеће </w:t>
    </w:r>
    <w:r>
      <w:rPr>
        <w:sz w:val="20"/>
      </w:rPr>
      <w:t>„Електропривреда Србије“ Београд</w:t>
    </w:r>
    <w:r>
      <w:rPr>
        <w:sz w:val="20"/>
        <w:lang w:val="sr-Cyrl-RS"/>
      </w:rPr>
      <w:t xml:space="preserve"> </w:t>
    </w:r>
    <w:r w:rsidRPr="001744C2">
      <w:rPr>
        <w:sz w:val="20"/>
      </w:rPr>
      <w:t xml:space="preserve">Конкурсна документација </w:t>
    </w:r>
    <w:r w:rsidRPr="0056633C">
      <w:rPr>
        <w:rFonts w:cs="Arial"/>
        <w:sz w:val="20"/>
      </w:rPr>
      <w:t>ЈН/1000</w:t>
    </w:r>
    <w:r w:rsidRPr="006D1CAE">
      <w:rPr>
        <w:rFonts w:cs="Arial"/>
        <w:sz w:val="20"/>
      </w:rPr>
      <w:t>/0047</w:t>
    </w:r>
    <w:r w:rsidRPr="0056633C">
      <w:rPr>
        <w:rFonts w:cs="Arial"/>
        <w:sz w:val="20"/>
      </w:rPr>
      <w:t>/2018</w:t>
    </w:r>
    <w:r>
      <w:rPr>
        <w:rFonts w:cs="Arial"/>
        <w:sz w:val="20"/>
        <w:lang w:val="sr-Cyrl-RS"/>
      </w:rPr>
      <w:t xml:space="preserve"> (309/2018)</w:t>
    </w:r>
  </w:p>
  <w:p w14:paraId="3EC6F000" w14:textId="77777777" w:rsidR="009E0F25" w:rsidRDefault="009E0F2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3E22" w14:textId="77777777" w:rsidR="009E0F25" w:rsidRDefault="009E0F25" w:rsidP="00053935">
    <w:pPr>
      <w:pStyle w:val="Header"/>
    </w:pPr>
  </w:p>
  <w:p w14:paraId="32AA9879" w14:textId="53EC70BF" w:rsidR="009E0F25" w:rsidRPr="00AD7FDE" w:rsidRDefault="009E0F25" w:rsidP="00053935">
    <w:pPr>
      <w:pStyle w:val="Header"/>
      <w:rPr>
        <w:sz w:val="20"/>
      </w:rPr>
    </w:pPr>
    <w:r w:rsidRPr="001744C2">
      <w:rPr>
        <w:sz w:val="20"/>
      </w:rPr>
      <w:t>Јавно предузеће „Електропривреда Србије“ Београд</w:t>
    </w:r>
    <w:r>
      <w:rPr>
        <w:sz w:val="20"/>
        <w:lang w:val="sr-Cyrl-RS"/>
      </w:rPr>
      <w:t xml:space="preserve">             </w:t>
    </w:r>
    <w:r w:rsidRPr="001744C2">
      <w:rPr>
        <w:sz w:val="20"/>
      </w:rPr>
      <w:t xml:space="preserve">Конкурсна документација </w:t>
    </w:r>
    <w:r w:rsidRPr="00E66D48">
      <w:rPr>
        <w:rFonts w:cs="Arial"/>
        <w:sz w:val="20"/>
      </w:rPr>
      <w:t>ЈН/1000</w:t>
    </w:r>
    <w:r w:rsidRPr="00053935">
      <w:rPr>
        <w:rFonts w:cs="Arial"/>
        <w:sz w:val="20"/>
      </w:rPr>
      <w:t>/0047</w:t>
    </w:r>
    <w:r>
      <w:rPr>
        <w:rFonts w:cs="Arial"/>
        <w:sz w:val="20"/>
      </w:rPr>
      <w:t>/</w:t>
    </w:r>
    <w:r w:rsidRPr="00E66D48">
      <w:rPr>
        <w:rFonts w:cs="Arial"/>
        <w:sz w:val="20"/>
      </w:rPr>
      <w:t>2018</w:t>
    </w:r>
  </w:p>
  <w:p w14:paraId="55A8349F" w14:textId="77777777" w:rsidR="009E0F25" w:rsidRPr="00210557" w:rsidRDefault="009E0F25" w:rsidP="001744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497ABE"/>
    <w:multiLevelType w:val="hybridMultilevel"/>
    <w:tmpl w:val="C2D4F570"/>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6412011"/>
    <w:multiLevelType w:val="hybridMultilevel"/>
    <w:tmpl w:val="35CE6B1A"/>
    <w:lvl w:ilvl="0" w:tplc="5C06EC28">
      <w:start w:val="1"/>
      <w:numFmt w:val="decimal"/>
      <w:lvlText w:val="%1."/>
      <w:lvlJc w:val="left"/>
      <w:pPr>
        <w:ind w:left="981" w:hanging="361"/>
      </w:pPr>
      <w:rPr>
        <w:rFonts w:ascii="Arial" w:eastAsia="Arial" w:hAnsi="Arial" w:cs="Arial" w:hint="default"/>
        <w:b/>
        <w:bCs/>
        <w:w w:val="99"/>
        <w:sz w:val="24"/>
        <w:szCs w:val="24"/>
      </w:rPr>
    </w:lvl>
    <w:lvl w:ilvl="1" w:tplc="6FD23188">
      <w:numFmt w:val="bullet"/>
      <w:lvlText w:val="•"/>
      <w:lvlJc w:val="left"/>
      <w:pPr>
        <w:ind w:left="1995" w:hanging="361"/>
      </w:pPr>
      <w:rPr>
        <w:rFonts w:hint="default"/>
      </w:rPr>
    </w:lvl>
    <w:lvl w:ilvl="2" w:tplc="AD841B20">
      <w:numFmt w:val="bullet"/>
      <w:lvlText w:val="•"/>
      <w:lvlJc w:val="left"/>
      <w:pPr>
        <w:ind w:left="3010" w:hanging="361"/>
      </w:pPr>
      <w:rPr>
        <w:rFonts w:hint="default"/>
      </w:rPr>
    </w:lvl>
    <w:lvl w:ilvl="3" w:tplc="0C96531A">
      <w:numFmt w:val="bullet"/>
      <w:lvlText w:val="•"/>
      <w:lvlJc w:val="left"/>
      <w:pPr>
        <w:ind w:left="4025" w:hanging="361"/>
      </w:pPr>
      <w:rPr>
        <w:rFonts w:hint="default"/>
      </w:rPr>
    </w:lvl>
    <w:lvl w:ilvl="4" w:tplc="5B86A222">
      <w:numFmt w:val="bullet"/>
      <w:lvlText w:val="•"/>
      <w:lvlJc w:val="left"/>
      <w:pPr>
        <w:ind w:left="5040" w:hanging="361"/>
      </w:pPr>
      <w:rPr>
        <w:rFonts w:hint="default"/>
      </w:rPr>
    </w:lvl>
    <w:lvl w:ilvl="5" w:tplc="A3708E48">
      <w:numFmt w:val="bullet"/>
      <w:lvlText w:val="•"/>
      <w:lvlJc w:val="left"/>
      <w:pPr>
        <w:ind w:left="6055" w:hanging="361"/>
      </w:pPr>
      <w:rPr>
        <w:rFonts w:hint="default"/>
      </w:rPr>
    </w:lvl>
    <w:lvl w:ilvl="6" w:tplc="000AD336">
      <w:numFmt w:val="bullet"/>
      <w:lvlText w:val="•"/>
      <w:lvlJc w:val="left"/>
      <w:pPr>
        <w:ind w:left="7070" w:hanging="361"/>
      </w:pPr>
      <w:rPr>
        <w:rFonts w:hint="default"/>
      </w:rPr>
    </w:lvl>
    <w:lvl w:ilvl="7" w:tplc="48F677E0">
      <w:numFmt w:val="bullet"/>
      <w:lvlText w:val="•"/>
      <w:lvlJc w:val="left"/>
      <w:pPr>
        <w:ind w:left="8085" w:hanging="361"/>
      </w:pPr>
      <w:rPr>
        <w:rFonts w:hint="default"/>
      </w:rPr>
    </w:lvl>
    <w:lvl w:ilvl="8" w:tplc="3DFA0FBC">
      <w:numFmt w:val="bullet"/>
      <w:lvlText w:val="•"/>
      <w:lvlJc w:val="left"/>
      <w:pPr>
        <w:ind w:left="9100" w:hanging="361"/>
      </w:pPr>
      <w:rPr>
        <w:rFont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265FF0"/>
    <w:multiLevelType w:val="hybridMultilevel"/>
    <w:tmpl w:val="ABC6711A"/>
    <w:lvl w:ilvl="0" w:tplc="5C06EC28">
      <w:start w:val="1"/>
      <w:numFmt w:val="decimal"/>
      <w:lvlText w:val="%1."/>
      <w:lvlJc w:val="left"/>
      <w:pPr>
        <w:ind w:left="981" w:hanging="361"/>
      </w:pPr>
      <w:rPr>
        <w:rFonts w:ascii="Arial" w:eastAsia="Arial" w:hAnsi="Arial" w:cs="Arial" w:hint="default"/>
        <w:b/>
        <w:bCs/>
        <w:w w:val="99"/>
        <w:sz w:val="24"/>
        <w:szCs w:val="24"/>
      </w:rPr>
    </w:lvl>
    <w:lvl w:ilvl="1" w:tplc="6FD23188">
      <w:numFmt w:val="bullet"/>
      <w:lvlText w:val="•"/>
      <w:lvlJc w:val="left"/>
      <w:pPr>
        <w:ind w:left="1995" w:hanging="361"/>
      </w:pPr>
      <w:rPr>
        <w:rFonts w:hint="default"/>
      </w:rPr>
    </w:lvl>
    <w:lvl w:ilvl="2" w:tplc="AD841B20">
      <w:numFmt w:val="bullet"/>
      <w:lvlText w:val="•"/>
      <w:lvlJc w:val="left"/>
      <w:pPr>
        <w:ind w:left="3010" w:hanging="361"/>
      </w:pPr>
      <w:rPr>
        <w:rFonts w:hint="default"/>
      </w:rPr>
    </w:lvl>
    <w:lvl w:ilvl="3" w:tplc="0C96531A">
      <w:numFmt w:val="bullet"/>
      <w:lvlText w:val="•"/>
      <w:lvlJc w:val="left"/>
      <w:pPr>
        <w:ind w:left="4025" w:hanging="361"/>
      </w:pPr>
      <w:rPr>
        <w:rFonts w:hint="default"/>
      </w:rPr>
    </w:lvl>
    <w:lvl w:ilvl="4" w:tplc="5B86A222">
      <w:numFmt w:val="bullet"/>
      <w:lvlText w:val="•"/>
      <w:lvlJc w:val="left"/>
      <w:pPr>
        <w:ind w:left="5040" w:hanging="361"/>
      </w:pPr>
      <w:rPr>
        <w:rFonts w:hint="default"/>
      </w:rPr>
    </w:lvl>
    <w:lvl w:ilvl="5" w:tplc="A3708E48">
      <w:numFmt w:val="bullet"/>
      <w:lvlText w:val="•"/>
      <w:lvlJc w:val="left"/>
      <w:pPr>
        <w:ind w:left="6055" w:hanging="361"/>
      </w:pPr>
      <w:rPr>
        <w:rFonts w:hint="default"/>
      </w:rPr>
    </w:lvl>
    <w:lvl w:ilvl="6" w:tplc="000AD336">
      <w:numFmt w:val="bullet"/>
      <w:lvlText w:val="•"/>
      <w:lvlJc w:val="left"/>
      <w:pPr>
        <w:ind w:left="7070" w:hanging="361"/>
      </w:pPr>
      <w:rPr>
        <w:rFonts w:hint="default"/>
      </w:rPr>
    </w:lvl>
    <w:lvl w:ilvl="7" w:tplc="48F677E0">
      <w:numFmt w:val="bullet"/>
      <w:lvlText w:val="•"/>
      <w:lvlJc w:val="left"/>
      <w:pPr>
        <w:ind w:left="8085" w:hanging="361"/>
      </w:pPr>
      <w:rPr>
        <w:rFonts w:hint="default"/>
      </w:rPr>
    </w:lvl>
    <w:lvl w:ilvl="8" w:tplc="3DFA0FBC">
      <w:numFmt w:val="bullet"/>
      <w:lvlText w:val="•"/>
      <w:lvlJc w:val="left"/>
      <w:pPr>
        <w:ind w:left="9100" w:hanging="361"/>
      </w:pPr>
      <w:rPr>
        <w:rFonts w:hint="default"/>
      </w:rPr>
    </w:lvl>
  </w:abstractNum>
  <w:abstractNum w:abstractNumId="54" w15:restartNumberingAfterBreak="0">
    <w:nsid w:val="0BC54522"/>
    <w:multiLevelType w:val="multilevel"/>
    <w:tmpl w:val="F3EE9684"/>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1F7356"/>
    <w:multiLevelType w:val="multilevel"/>
    <w:tmpl w:val="D4F685EA"/>
    <w:lvl w:ilvl="0">
      <w:start w:val="6"/>
      <w:numFmt w:val="decimal"/>
      <w:lvlText w:val="%1"/>
      <w:lvlJc w:val="left"/>
      <w:pPr>
        <w:ind w:left="465" w:hanging="465"/>
      </w:pPr>
      <w:rPr>
        <w:rFonts w:hint="default"/>
      </w:rPr>
    </w:lvl>
    <w:lvl w:ilvl="1">
      <w:start w:val="18"/>
      <w:numFmt w:val="decimal"/>
      <w:lvlText w:val="%1.%2"/>
      <w:lvlJc w:val="left"/>
      <w:pPr>
        <w:ind w:left="1920" w:hanging="46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440" w:hanging="1800"/>
      </w:pPr>
      <w:rPr>
        <w:rFonts w:hint="default"/>
      </w:rPr>
    </w:lvl>
  </w:abstractNum>
  <w:abstractNum w:abstractNumId="66"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CD00179"/>
    <w:multiLevelType w:val="multilevel"/>
    <w:tmpl w:val="A3B8408A"/>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EB54755"/>
    <w:multiLevelType w:val="multilevel"/>
    <w:tmpl w:val="553A2784"/>
    <w:lvl w:ilvl="0">
      <w:start w:val="1"/>
      <w:numFmt w:val="bullet"/>
      <w:lvlText w:val=""/>
      <w:lvlJc w:val="left"/>
      <w:pPr>
        <w:ind w:left="360" w:firstLine="360"/>
      </w:pPr>
      <w:rPr>
        <w:rFonts w:ascii="Symbol" w:hAnsi="Symbol" w:hint="default"/>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bullet"/>
      <w:lvlText w:val=""/>
      <w:lvlJc w:val="left"/>
      <w:pPr>
        <w:ind w:left="2520" w:firstLine="2520"/>
      </w:pPr>
      <w:rPr>
        <w:rFonts w:ascii="Symbol" w:hAnsi="Symbol" w:hint="default"/>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0" w15:restartNumberingAfterBreak="0">
    <w:nsid w:val="23B804FC"/>
    <w:multiLevelType w:val="multilevel"/>
    <w:tmpl w:val="21729A96"/>
    <w:lvl w:ilvl="0">
      <w:start w:val="6"/>
      <w:numFmt w:val="decimal"/>
      <w:lvlText w:val="%1"/>
      <w:lvlJc w:val="left"/>
      <w:pPr>
        <w:ind w:left="360" w:hanging="360"/>
      </w:pPr>
      <w:rPr>
        <w:rFonts w:hint="default"/>
      </w:rPr>
    </w:lvl>
    <w:lvl w:ilvl="1">
      <w:start w:val="1"/>
      <w:numFmt w:val="decimal"/>
      <w:lvlText w:val="%1.%2"/>
      <w:lvlJc w:val="left"/>
      <w:pPr>
        <w:ind w:left="135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41334BD"/>
    <w:multiLevelType w:val="hybridMultilevel"/>
    <w:tmpl w:val="2E76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B1F7436"/>
    <w:multiLevelType w:val="multilevel"/>
    <w:tmpl w:val="9C44457C"/>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DBF408A"/>
    <w:multiLevelType w:val="multilevel"/>
    <w:tmpl w:val="3530C9BA"/>
    <w:lvl w:ilvl="0">
      <w:start w:val="1"/>
      <w:numFmt w:val="decimal"/>
      <w:lvlText w:val="%1."/>
      <w:lvlJc w:val="left"/>
      <w:pPr>
        <w:ind w:left="720" w:hanging="360"/>
      </w:pPr>
      <w:rPr>
        <w:rFonts w:ascii="Arial" w:hAnsi="Arial" w:cs="Aria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ED314FB"/>
    <w:multiLevelType w:val="hybridMultilevel"/>
    <w:tmpl w:val="25AE0114"/>
    <w:lvl w:ilvl="0" w:tplc="241A000F">
      <w:start w:val="1"/>
      <w:numFmt w:val="decimal"/>
      <w:lvlText w:val="%1."/>
      <w:lvlJc w:val="left"/>
      <w:pPr>
        <w:ind w:left="90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4264633"/>
    <w:multiLevelType w:val="hybridMultilevel"/>
    <w:tmpl w:val="AF06E77A"/>
    <w:lvl w:ilvl="0" w:tplc="5C06EC28">
      <w:start w:val="1"/>
      <w:numFmt w:val="decimal"/>
      <w:lvlText w:val="%1."/>
      <w:lvlJc w:val="left"/>
      <w:pPr>
        <w:ind w:left="981" w:hanging="361"/>
      </w:pPr>
      <w:rPr>
        <w:rFonts w:ascii="Arial" w:eastAsia="Arial" w:hAnsi="Arial" w:cs="Arial" w:hint="default"/>
        <w:b/>
        <w:bCs/>
        <w:w w:val="99"/>
        <w:sz w:val="24"/>
        <w:szCs w:val="24"/>
      </w:rPr>
    </w:lvl>
    <w:lvl w:ilvl="1" w:tplc="6FD23188">
      <w:numFmt w:val="bullet"/>
      <w:lvlText w:val="•"/>
      <w:lvlJc w:val="left"/>
      <w:pPr>
        <w:ind w:left="1995" w:hanging="361"/>
      </w:pPr>
      <w:rPr>
        <w:rFonts w:hint="default"/>
      </w:rPr>
    </w:lvl>
    <w:lvl w:ilvl="2" w:tplc="AD841B20">
      <w:numFmt w:val="bullet"/>
      <w:lvlText w:val="•"/>
      <w:lvlJc w:val="left"/>
      <w:pPr>
        <w:ind w:left="3010" w:hanging="361"/>
      </w:pPr>
      <w:rPr>
        <w:rFonts w:hint="default"/>
      </w:rPr>
    </w:lvl>
    <w:lvl w:ilvl="3" w:tplc="0C96531A">
      <w:numFmt w:val="bullet"/>
      <w:lvlText w:val="•"/>
      <w:lvlJc w:val="left"/>
      <w:pPr>
        <w:ind w:left="4025" w:hanging="361"/>
      </w:pPr>
      <w:rPr>
        <w:rFonts w:hint="default"/>
      </w:rPr>
    </w:lvl>
    <w:lvl w:ilvl="4" w:tplc="5B86A222">
      <w:numFmt w:val="bullet"/>
      <w:lvlText w:val="•"/>
      <w:lvlJc w:val="left"/>
      <w:pPr>
        <w:ind w:left="5040" w:hanging="361"/>
      </w:pPr>
      <w:rPr>
        <w:rFonts w:hint="default"/>
      </w:rPr>
    </w:lvl>
    <w:lvl w:ilvl="5" w:tplc="A3708E48">
      <w:numFmt w:val="bullet"/>
      <w:lvlText w:val="•"/>
      <w:lvlJc w:val="left"/>
      <w:pPr>
        <w:ind w:left="6055" w:hanging="361"/>
      </w:pPr>
      <w:rPr>
        <w:rFonts w:hint="default"/>
      </w:rPr>
    </w:lvl>
    <w:lvl w:ilvl="6" w:tplc="000AD336">
      <w:numFmt w:val="bullet"/>
      <w:lvlText w:val="•"/>
      <w:lvlJc w:val="left"/>
      <w:pPr>
        <w:ind w:left="7070" w:hanging="361"/>
      </w:pPr>
      <w:rPr>
        <w:rFonts w:hint="default"/>
      </w:rPr>
    </w:lvl>
    <w:lvl w:ilvl="7" w:tplc="48F677E0">
      <w:numFmt w:val="bullet"/>
      <w:lvlText w:val="•"/>
      <w:lvlJc w:val="left"/>
      <w:pPr>
        <w:ind w:left="8085" w:hanging="361"/>
      </w:pPr>
      <w:rPr>
        <w:rFonts w:hint="default"/>
      </w:rPr>
    </w:lvl>
    <w:lvl w:ilvl="8" w:tplc="3DFA0FBC">
      <w:numFmt w:val="bullet"/>
      <w:lvlText w:val="•"/>
      <w:lvlJc w:val="left"/>
      <w:pPr>
        <w:ind w:left="9100" w:hanging="361"/>
      </w:pPr>
      <w:rPr>
        <w:rFonts w:hint="default"/>
      </w:rPr>
    </w:lvl>
  </w:abstractNum>
  <w:abstractNum w:abstractNumId="78" w15:restartNumberingAfterBreak="0">
    <w:nsid w:val="368A0EDA"/>
    <w:multiLevelType w:val="hybridMultilevel"/>
    <w:tmpl w:val="C870E4F0"/>
    <w:lvl w:ilvl="0" w:tplc="CF687374">
      <w:start w:val="2"/>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A7196E"/>
    <w:multiLevelType w:val="hybridMultilevel"/>
    <w:tmpl w:val="35C89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E5C228C"/>
    <w:multiLevelType w:val="hybridMultilevel"/>
    <w:tmpl w:val="1A3260B6"/>
    <w:lvl w:ilvl="0" w:tplc="B78632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753F8E"/>
    <w:multiLevelType w:val="multilevel"/>
    <w:tmpl w:val="91304A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865696"/>
    <w:multiLevelType w:val="hybridMultilevel"/>
    <w:tmpl w:val="9E3846D0"/>
    <w:lvl w:ilvl="0" w:tplc="5C06EC28">
      <w:start w:val="1"/>
      <w:numFmt w:val="decimal"/>
      <w:lvlText w:val="%1."/>
      <w:lvlJc w:val="left"/>
      <w:pPr>
        <w:ind w:left="981" w:hanging="361"/>
      </w:pPr>
      <w:rPr>
        <w:rFonts w:ascii="Arial" w:eastAsia="Arial" w:hAnsi="Arial" w:cs="Arial" w:hint="default"/>
        <w:b/>
        <w:bCs/>
        <w:w w:val="99"/>
        <w:sz w:val="24"/>
        <w:szCs w:val="24"/>
      </w:rPr>
    </w:lvl>
    <w:lvl w:ilvl="1" w:tplc="6FD23188">
      <w:numFmt w:val="bullet"/>
      <w:lvlText w:val="•"/>
      <w:lvlJc w:val="left"/>
      <w:pPr>
        <w:ind w:left="1995" w:hanging="361"/>
      </w:pPr>
      <w:rPr>
        <w:rFonts w:hint="default"/>
      </w:rPr>
    </w:lvl>
    <w:lvl w:ilvl="2" w:tplc="AD841B20">
      <w:numFmt w:val="bullet"/>
      <w:lvlText w:val="•"/>
      <w:lvlJc w:val="left"/>
      <w:pPr>
        <w:ind w:left="3010" w:hanging="361"/>
      </w:pPr>
      <w:rPr>
        <w:rFonts w:hint="default"/>
      </w:rPr>
    </w:lvl>
    <w:lvl w:ilvl="3" w:tplc="0C96531A">
      <w:numFmt w:val="bullet"/>
      <w:lvlText w:val="•"/>
      <w:lvlJc w:val="left"/>
      <w:pPr>
        <w:ind w:left="4025" w:hanging="361"/>
      </w:pPr>
      <w:rPr>
        <w:rFonts w:hint="default"/>
      </w:rPr>
    </w:lvl>
    <w:lvl w:ilvl="4" w:tplc="5B86A222">
      <w:numFmt w:val="bullet"/>
      <w:lvlText w:val="•"/>
      <w:lvlJc w:val="left"/>
      <w:pPr>
        <w:ind w:left="5040" w:hanging="361"/>
      </w:pPr>
      <w:rPr>
        <w:rFonts w:hint="default"/>
      </w:rPr>
    </w:lvl>
    <w:lvl w:ilvl="5" w:tplc="A3708E48">
      <w:numFmt w:val="bullet"/>
      <w:lvlText w:val="•"/>
      <w:lvlJc w:val="left"/>
      <w:pPr>
        <w:ind w:left="6055" w:hanging="361"/>
      </w:pPr>
      <w:rPr>
        <w:rFonts w:hint="default"/>
      </w:rPr>
    </w:lvl>
    <w:lvl w:ilvl="6" w:tplc="000AD336">
      <w:numFmt w:val="bullet"/>
      <w:lvlText w:val="•"/>
      <w:lvlJc w:val="left"/>
      <w:pPr>
        <w:ind w:left="7070" w:hanging="361"/>
      </w:pPr>
      <w:rPr>
        <w:rFonts w:hint="default"/>
      </w:rPr>
    </w:lvl>
    <w:lvl w:ilvl="7" w:tplc="48F677E0">
      <w:numFmt w:val="bullet"/>
      <w:lvlText w:val="•"/>
      <w:lvlJc w:val="left"/>
      <w:pPr>
        <w:ind w:left="8085" w:hanging="361"/>
      </w:pPr>
      <w:rPr>
        <w:rFonts w:hint="default"/>
      </w:rPr>
    </w:lvl>
    <w:lvl w:ilvl="8" w:tplc="3DFA0FBC">
      <w:numFmt w:val="bullet"/>
      <w:lvlText w:val="•"/>
      <w:lvlJc w:val="left"/>
      <w:pPr>
        <w:ind w:left="9100" w:hanging="361"/>
      </w:pPr>
      <w:rPr>
        <w:rFonts w:hint="default"/>
      </w:r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54ED508C"/>
    <w:multiLevelType w:val="multilevel"/>
    <w:tmpl w:val="9C44457C"/>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E361476"/>
    <w:multiLevelType w:val="multilevel"/>
    <w:tmpl w:val="56289844"/>
    <w:lvl w:ilvl="0">
      <w:start w:val="6"/>
      <w:numFmt w:val="decimal"/>
      <w:lvlText w:val="%1"/>
      <w:lvlJc w:val="left"/>
      <w:pPr>
        <w:ind w:left="465" w:hanging="465"/>
      </w:pPr>
      <w:rPr>
        <w:rFonts w:hint="default"/>
      </w:rPr>
    </w:lvl>
    <w:lvl w:ilvl="1">
      <w:start w:val="16"/>
      <w:numFmt w:val="decimal"/>
      <w:lvlText w:val="%1.%2"/>
      <w:lvlJc w:val="left"/>
      <w:pPr>
        <w:ind w:left="1455" w:hanging="46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B834155"/>
    <w:multiLevelType w:val="hybridMultilevel"/>
    <w:tmpl w:val="EA92AAF6"/>
    <w:lvl w:ilvl="0" w:tplc="5C06EC28">
      <w:start w:val="1"/>
      <w:numFmt w:val="decimal"/>
      <w:lvlText w:val="%1."/>
      <w:lvlJc w:val="left"/>
      <w:pPr>
        <w:ind w:left="981" w:hanging="361"/>
      </w:pPr>
      <w:rPr>
        <w:rFonts w:ascii="Arial" w:eastAsia="Arial" w:hAnsi="Arial" w:cs="Arial" w:hint="default"/>
        <w:b/>
        <w:bCs/>
        <w:w w:val="99"/>
        <w:sz w:val="24"/>
        <w:szCs w:val="24"/>
      </w:rPr>
    </w:lvl>
    <w:lvl w:ilvl="1" w:tplc="6FD23188">
      <w:numFmt w:val="bullet"/>
      <w:lvlText w:val="•"/>
      <w:lvlJc w:val="left"/>
      <w:pPr>
        <w:ind w:left="1995" w:hanging="361"/>
      </w:pPr>
      <w:rPr>
        <w:rFonts w:hint="default"/>
      </w:rPr>
    </w:lvl>
    <w:lvl w:ilvl="2" w:tplc="AD841B20">
      <w:numFmt w:val="bullet"/>
      <w:lvlText w:val="•"/>
      <w:lvlJc w:val="left"/>
      <w:pPr>
        <w:ind w:left="3010" w:hanging="361"/>
      </w:pPr>
      <w:rPr>
        <w:rFonts w:hint="default"/>
      </w:rPr>
    </w:lvl>
    <w:lvl w:ilvl="3" w:tplc="0C96531A">
      <w:numFmt w:val="bullet"/>
      <w:lvlText w:val="•"/>
      <w:lvlJc w:val="left"/>
      <w:pPr>
        <w:ind w:left="4025" w:hanging="361"/>
      </w:pPr>
      <w:rPr>
        <w:rFonts w:hint="default"/>
      </w:rPr>
    </w:lvl>
    <w:lvl w:ilvl="4" w:tplc="5B86A222">
      <w:numFmt w:val="bullet"/>
      <w:lvlText w:val="•"/>
      <w:lvlJc w:val="left"/>
      <w:pPr>
        <w:ind w:left="5040" w:hanging="361"/>
      </w:pPr>
      <w:rPr>
        <w:rFonts w:hint="default"/>
      </w:rPr>
    </w:lvl>
    <w:lvl w:ilvl="5" w:tplc="A3708E48">
      <w:numFmt w:val="bullet"/>
      <w:lvlText w:val="•"/>
      <w:lvlJc w:val="left"/>
      <w:pPr>
        <w:ind w:left="6055" w:hanging="361"/>
      </w:pPr>
      <w:rPr>
        <w:rFonts w:hint="default"/>
      </w:rPr>
    </w:lvl>
    <w:lvl w:ilvl="6" w:tplc="000AD336">
      <w:numFmt w:val="bullet"/>
      <w:lvlText w:val="•"/>
      <w:lvlJc w:val="left"/>
      <w:pPr>
        <w:ind w:left="7070" w:hanging="361"/>
      </w:pPr>
      <w:rPr>
        <w:rFonts w:hint="default"/>
      </w:rPr>
    </w:lvl>
    <w:lvl w:ilvl="7" w:tplc="48F677E0">
      <w:numFmt w:val="bullet"/>
      <w:lvlText w:val="•"/>
      <w:lvlJc w:val="left"/>
      <w:pPr>
        <w:ind w:left="8085" w:hanging="361"/>
      </w:pPr>
      <w:rPr>
        <w:rFonts w:hint="default"/>
      </w:rPr>
    </w:lvl>
    <w:lvl w:ilvl="8" w:tplc="3DFA0FBC">
      <w:numFmt w:val="bullet"/>
      <w:lvlText w:val="•"/>
      <w:lvlJc w:val="left"/>
      <w:pPr>
        <w:ind w:left="9100" w:hanging="361"/>
      </w:pPr>
      <w:rPr>
        <w:rFonts w:hint="default"/>
      </w:rPr>
    </w:lvl>
  </w:abstractNum>
  <w:abstractNum w:abstractNumId="96" w15:restartNumberingAfterBreak="0">
    <w:nsid w:val="6F7951FC"/>
    <w:multiLevelType w:val="hybridMultilevel"/>
    <w:tmpl w:val="1406995E"/>
    <w:lvl w:ilvl="0" w:tplc="246A49B2">
      <w:start w:val="1"/>
      <w:numFmt w:val="decimal"/>
      <w:lvlText w:val="%1."/>
      <w:lvlJc w:val="left"/>
      <w:pPr>
        <w:ind w:left="981" w:hanging="361"/>
      </w:pPr>
      <w:rPr>
        <w:rFonts w:ascii="Arial" w:eastAsia="Arial" w:hAnsi="Arial" w:cs="Arial" w:hint="default"/>
        <w:spacing w:val="-34"/>
        <w:w w:val="100"/>
        <w:sz w:val="24"/>
        <w:szCs w:val="24"/>
      </w:rPr>
    </w:lvl>
    <w:lvl w:ilvl="1" w:tplc="A7306D1A">
      <w:numFmt w:val="bullet"/>
      <w:lvlText w:val="•"/>
      <w:lvlJc w:val="left"/>
      <w:pPr>
        <w:ind w:left="1995" w:hanging="361"/>
      </w:pPr>
      <w:rPr>
        <w:rFonts w:hint="default"/>
      </w:rPr>
    </w:lvl>
    <w:lvl w:ilvl="2" w:tplc="FD14ADB4">
      <w:numFmt w:val="bullet"/>
      <w:lvlText w:val="•"/>
      <w:lvlJc w:val="left"/>
      <w:pPr>
        <w:ind w:left="3010" w:hanging="361"/>
      </w:pPr>
      <w:rPr>
        <w:rFonts w:hint="default"/>
      </w:rPr>
    </w:lvl>
    <w:lvl w:ilvl="3" w:tplc="550C046C">
      <w:numFmt w:val="bullet"/>
      <w:lvlText w:val="•"/>
      <w:lvlJc w:val="left"/>
      <w:pPr>
        <w:ind w:left="4025" w:hanging="361"/>
      </w:pPr>
      <w:rPr>
        <w:rFonts w:hint="default"/>
      </w:rPr>
    </w:lvl>
    <w:lvl w:ilvl="4" w:tplc="F3AA50B6">
      <w:numFmt w:val="bullet"/>
      <w:lvlText w:val="•"/>
      <w:lvlJc w:val="left"/>
      <w:pPr>
        <w:ind w:left="5040" w:hanging="361"/>
      </w:pPr>
      <w:rPr>
        <w:rFonts w:hint="default"/>
      </w:rPr>
    </w:lvl>
    <w:lvl w:ilvl="5" w:tplc="EB22354A">
      <w:numFmt w:val="bullet"/>
      <w:lvlText w:val="•"/>
      <w:lvlJc w:val="left"/>
      <w:pPr>
        <w:ind w:left="6055" w:hanging="361"/>
      </w:pPr>
      <w:rPr>
        <w:rFonts w:hint="default"/>
      </w:rPr>
    </w:lvl>
    <w:lvl w:ilvl="6" w:tplc="D618EB9C">
      <w:numFmt w:val="bullet"/>
      <w:lvlText w:val="•"/>
      <w:lvlJc w:val="left"/>
      <w:pPr>
        <w:ind w:left="7070" w:hanging="361"/>
      </w:pPr>
      <w:rPr>
        <w:rFonts w:hint="default"/>
      </w:rPr>
    </w:lvl>
    <w:lvl w:ilvl="7" w:tplc="6C32429A">
      <w:numFmt w:val="bullet"/>
      <w:lvlText w:val="•"/>
      <w:lvlJc w:val="left"/>
      <w:pPr>
        <w:ind w:left="8085" w:hanging="361"/>
      </w:pPr>
      <w:rPr>
        <w:rFonts w:hint="default"/>
      </w:rPr>
    </w:lvl>
    <w:lvl w:ilvl="8" w:tplc="73E822EE">
      <w:numFmt w:val="bullet"/>
      <w:lvlText w:val="•"/>
      <w:lvlJc w:val="left"/>
      <w:pPr>
        <w:ind w:left="9100" w:hanging="361"/>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9AC19A0"/>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BBD4F1F"/>
    <w:multiLevelType w:val="hybridMultilevel"/>
    <w:tmpl w:val="5DB0966E"/>
    <w:styleLink w:val="1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8"/>
  </w:num>
  <w:num w:numId="3">
    <w:abstractNumId w:val="92"/>
  </w:num>
  <w:num w:numId="4">
    <w:abstractNumId w:val="59"/>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3"/>
  </w:num>
  <w:num w:numId="8">
    <w:abstractNumId w:val="81"/>
  </w:num>
  <w:num w:numId="9">
    <w:abstractNumId w:val="72"/>
  </w:num>
  <w:num w:numId="10">
    <w:abstractNumId w:val="63"/>
  </w:num>
  <w:num w:numId="11">
    <w:abstractNumId w:val="60"/>
  </w:num>
  <w:num w:numId="12">
    <w:abstractNumId w:val="85"/>
  </w:num>
  <w:num w:numId="13">
    <w:abstractNumId w:val="74"/>
  </w:num>
  <w:num w:numId="14">
    <w:abstractNumId w:val="75"/>
  </w:num>
  <w:num w:numId="15">
    <w:abstractNumId w:val="67"/>
  </w:num>
  <w:num w:numId="16">
    <w:abstractNumId w:val="93"/>
  </w:num>
  <w:num w:numId="17">
    <w:abstractNumId w:val="97"/>
  </w:num>
  <w:num w:numId="18">
    <w:abstractNumId w:val="93"/>
  </w:num>
  <w:num w:numId="19">
    <w:abstractNumId w:val="52"/>
  </w:num>
  <w:num w:numId="20">
    <w:abstractNumId w:val="84"/>
  </w:num>
  <w:num w:numId="21">
    <w:abstractNumId w:val="61"/>
  </w:num>
  <w:num w:numId="22">
    <w:abstractNumId w:val="70"/>
  </w:num>
  <w:num w:numId="23">
    <w:abstractNumId w:val="54"/>
  </w:num>
  <w:num w:numId="24">
    <w:abstractNumId w:val="83"/>
  </w:num>
  <w:num w:numId="25">
    <w:abstractNumId w:val="96"/>
  </w:num>
  <w:num w:numId="26">
    <w:abstractNumId w:val="77"/>
  </w:num>
  <w:num w:numId="27">
    <w:abstractNumId w:val="49"/>
  </w:num>
  <w:num w:numId="28">
    <w:abstractNumId w:val="78"/>
  </w:num>
  <w:num w:numId="29">
    <w:abstractNumId w:val="69"/>
  </w:num>
  <w:num w:numId="30">
    <w:abstractNumId w:val="71"/>
  </w:num>
  <w:num w:numId="31">
    <w:abstractNumId w:val="66"/>
  </w:num>
  <w:num w:numId="32">
    <w:abstractNumId w:val="80"/>
  </w:num>
  <w:num w:numId="33">
    <w:abstractNumId w:val="82"/>
  </w:num>
  <w:num w:numId="34">
    <w:abstractNumId w:val="55"/>
  </w:num>
  <w:num w:numId="35">
    <w:abstractNumId w:val="53"/>
  </w:num>
  <w:num w:numId="36">
    <w:abstractNumId w:val="102"/>
  </w:num>
  <w:num w:numId="37">
    <w:abstractNumId w:val="50"/>
  </w:num>
  <w:num w:numId="38">
    <w:abstractNumId w:val="86"/>
  </w:num>
  <w:num w:numId="39">
    <w:abstractNumId w:val="95"/>
  </w:num>
  <w:num w:numId="40">
    <w:abstractNumId w:val="51"/>
  </w:num>
  <w:num w:numId="41">
    <w:abstractNumId w:val="88"/>
  </w:num>
  <w:num w:numId="42">
    <w:abstractNumId w:val="73"/>
  </w:num>
  <w:num w:numId="43">
    <w:abstractNumId w:val="91"/>
  </w:num>
  <w:num w:numId="44">
    <w:abstractNumId w:val="6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2F4"/>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457"/>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76C"/>
    <w:rsid w:val="00030949"/>
    <w:rsid w:val="00030B9D"/>
    <w:rsid w:val="0003103E"/>
    <w:rsid w:val="000310B9"/>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3F3"/>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0DE"/>
    <w:rsid w:val="0005127F"/>
    <w:rsid w:val="00051432"/>
    <w:rsid w:val="00051B4A"/>
    <w:rsid w:val="00052B06"/>
    <w:rsid w:val="00052DCF"/>
    <w:rsid w:val="00052F72"/>
    <w:rsid w:val="0005316D"/>
    <w:rsid w:val="000532AB"/>
    <w:rsid w:val="000533E6"/>
    <w:rsid w:val="00053796"/>
    <w:rsid w:val="00053935"/>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64"/>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FB1"/>
    <w:rsid w:val="000A10E3"/>
    <w:rsid w:val="000A2227"/>
    <w:rsid w:val="000A23D6"/>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1F"/>
    <w:rsid w:val="000C50A0"/>
    <w:rsid w:val="000C5468"/>
    <w:rsid w:val="000C547B"/>
    <w:rsid w:val="000C562B"/>
    <w:rsid w:val="000C5731"/>
    <w:rsid w:val="000C5B5B"/>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6E9"/>
    <w:rsid w:val="000D37D9"/>
    <w:rsid w:val="000D39CF"/>
    <w:rsid w:val="000D3A3C"/>
    <w:rsid w:val="000D3B8D"/>
    <w:rsid w:val="000D3DF9"/>
    <w:rsid w:val="000D42ED"/>
    <w:rsid w:val="000D468D"/>
    <w:rsid w:val="000D4712"/>
    <w:rsid w:val="000D49C4"/>
    <w:rsid w:val="000D4B0A"/>
    <w:rsid w:val="000D4D8E"/>
    <w:rsid w:val="000D570B"/>
    <w:rsid w:val="000D5815"/>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1C10"/>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6D"/>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0B"/>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FF2"/>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2"/>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C9"/>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873"/>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9E8"/>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2"/>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EAA"/>
    <w:rsid w:val="001F03A1"/>
    <w:rsid w:val="001F05D3"/>
    <w:rsid w:val="001F10C6"/>
    <w:rsid w:val="001F17A8"/>
    <w:rsid w:val="001F1802"/>
    <w:rsid w:val="001F18F4"/>
    <w:rsid w:val="001F282D"/>
    <w:rsid w:val="001F287A"/>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6E0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C94"/>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7FD"/>
    <w:rsid w:val="00263EA9"/>
    <w:rsid w:val="0026400A"/>
    <w:rsid w:val="002644E9"/>
    <w:rsid w:val="00264637"/>
    <w:rsid w:val="00264877"/>
    <w:rsid w:val="00264C85"/>
    <w:rsid w:val="00264D2A"/>
    <w:rsid w:val="00264D63"/>
    <w:rsid w:val="00265169"/>
    <w:rsid w:val="00265194"/>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52C"/>
    <w:rsid w:val="00271733"/>
    <w:rsid w:val="00271952"/>
    <w:rsid w:val="00271C4C"/>
    <w:rsid w:val="002726E9"/>
    <w:rsid w:val="00272CB0"/>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51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86"/>
    <w:rsid w:val="002D4E90"/>
    <w:rsid w:val="002D4F18"/>
    <w:rsid w:val="002D5217"/>
    <w:rsid w:val="002D5540"/>
    <w:rsid w:val="002D5AA6"/>
    <w:rsid w:val="002D5CE1"/>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C7"/>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57FE4"/>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513"/>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DE1"/>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1D"/>
    <w:rsid w:val="00391CCF"/>
    <w:rsid w:val="00391D2E"/>
    <w:rsid w:val="00392978"/>
    <w:rsid w:val="00392CF4"/>
    <w:rsid w:val="00392DE4"/>
    <w:rsid w:val="00392E30"/>
    <w:rsid w:val="003934F1"/>
    <w:rsid w:val="00393867"/>
    <w:rsid w:val="00393EC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A2F"/>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6EB8"/>
    <w:rsid w:val="003E7418"/>
    <w:rsid w:val="003E74AB"/>
    <w:rsid w:val="003E750D"/>
    <w:rsid w:val="003E7530"/>
    <w:rsid w:val="003E770F"/>
    <w:rsid w:val="003E79E1"/>
    <w:rsid w:val="003E7B9C"/>
    <w:rsid w:val="003F026D"/>
    <w:rsid w:val="003F052B"/>
    <w:rsid w:val="003F05C3"/>
    <w:rsid w:val="003F0816"/>
    <w:rsid w:val="003F0850"/>
    <w:rsid w:val="003F0DA2"/>
    <w:rsid w:val="003F0E14"/>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2B"/>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46E"/>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B4C"/>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EE8"/>
    <w:rsid w:val="0044590F"/>
    <w:rsid w:val="00445A55"/>
    <w:rsid w:val="00445E54"/>
    <w:rsid w:val="0044613E"/>
    <w:rsid w:val="00446EC0"/>
    <w:rsid w:val="00447244"/>
    <w:rsid w:val="00447702"/>
    <w:rsid w:val="0044779D"/>
    <w:rsid w:val="00447B18"/>
    <w:rsid w:val="00447D24"/>
    <w:rsid w:val="00450A2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1A0"/>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F29"/>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595"/>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F8E"/>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B2"/>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941"/>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9D"/>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5F"/>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3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BDE"/>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18D"/>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5D1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03A"/>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152"/>
    <w:rsid w:val="005D233D"/>
    <w:rsid w:val="005D3C76"/>
    <w:rsid w:val="005D44BB"/>
    <w:rsid w:val="005D4A8F"/>
    <w:rsid w:val="005D5269"/>
    <w:rsid w:val="005D5348"/>
    <w:rsid w:val="005D5729"/>
    <w:rsid w:val="005D606A"/>
    <w:rsid w:val="005D61CE"/>
    <w:rsid w:val="005D65A6"/>
    <w:rsid w:val="005D6730"/>
    <w:rsid w:val="005D6D74"/>
    <w:rsid w:val="005D7C10"/>
    <w:rsid w:val="005E0151"/>
    <w:rsid w:val="005E0B58"/>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39"/>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CCF"/>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E3"/>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64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BAE"/>
    <w:rsid w:val="00631E7E"/>
    <w:rsid w:val="006327A1"/>
    <w:rsid w:val="006328D3"/>
    <w:rsid w:val="00632FBA"/>
    <w:rsid w:val="00633020"/>
    <w:rsid w:val="0063352C"/>
    <w:rsid w:val="00633DAC"/>
    <w:rsid w:val="00633DC1"/>
    <w:rsid w:val="00633F95"/>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7FD"/>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2DE"/>
    <w:rsid w:val="0067791E"/>
    <w:rsid w:val="00677C6C"/>
    <w:rsid w:val="00677CF8"/>
    <w:rsid w:val="00677E0F"/>
    <w:rsid w:val="00681B89"/>
    <w:rsid w:val="00681D48"/>
    <w:rsid w:val="00681DD6"/>
    <w:rsid w:val="00681F92"/>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91"/>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C66"/>
    <w:rsid w:val="006C6FDF"/>
    <w:rsid w:val="006C7060"/>
    <w:rsid w:val="006C769D"/>
    <w:rsid w:val="006C7ED6"/>
    <w:rsid w:val="006D00E6"/>
    <w:rsid w:val="006D01C7"/>
    <w:rsid w:val="006D089A"/>
    <w:rsid w:val="006D0B88"/>
    <w:rsid w:val="006D1969"/>
    <w:rsid w:val="006D1CAE"/>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146"/>
    <w:rsid w:val="006E13B0"/>
    <w:rsid w:val="006E13C8"/>
    <w:rsid w:val="006E143E"/>
    <w:rsid w:val="006E16D5"/>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094"/>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171"/>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188"/>
    <w:rsid w:val="00736611"/>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970"/>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C54"/>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B83"/>
    <w:rsid w:val="007966EE"/>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5B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B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578"/>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60"/>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84A"/>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7E8"/>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48"/>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96A"/>
    <w:rsid w:val="008A7E4C"/>
    <w:rsid w:val="008A7FB7"/>
    <w:rsid w:val="008B0035"/>
    <w:rsid w:val="008B0730"/>
    <w:rsid w:val="008B0B49"/>
    <w:rsid w:val="008B0CB1"/>
    <w:rsid w:val="008B0CB9"/>
    <w:rsid w:val="008B1270"/>
    <w:rsid w:val="008B1371"/>
    <w:rsid w:val="008B13E4"/>
    <w:rsid w:val="008B1947"/>
    <w:rsid w:val="008B2582"/>
    <w:rsid w:val="008B2821"/>
    <w:rsid w:val="008B2874"/>
    <w:rsid w:val="008B2B03"/>
    <w:rsid w:val="008B2E0A"/>
    <w:rsid w:val="008B3434"/>
    <w:rsid w:val="008B35FE"/>
    <w:rsid w:val="008B36B1"/>
    <w:rsid w:val="008B3BD9"/>
    <w:rsid w:val="008B3DED"/>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696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A8D"/>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05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4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59D"/>
    <w:rsid w:val="00952753"/>
    <w:rsid w:val="00952760"/>
    <w:rsid w:val="00952CFD"/>
    <w:rsid w:val="00952F9E"/>
    <w:rsid w:val="0095421C"/>
    <w:rsid w:val="009542BF"/>
    <w:rsid w:val="00954467"/>
    <w:rsid w:val="009547A5"/>
    <w:rsid w:val="00955364"/>
    <w:rsid w:val="009558CB"/>
    <w:rsid w:val="009559DC"/>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93"/>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AB5"/>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815"/>
    <w:rsid w:val="0099791F"/>
    <w:rsid w:val="00997DA3"/>
    <w:rsid w:val="00997FBB"/>
    <w:rsid w:val="009A0881"/>
    <w:rsid w:val="009A09D8"/>
    <w:rsid w:val="009A0DC0"/>
    <w:rsid w:val="009A10B5"/>
    <w:rsid w:val="009A11E6"/>
    <w:rsid w:val="009A172E"/>
    <w:rsid w:val="009A1A14"/>
    <w:rsid w:val="009A2260"/>
    <w:rsid w:val="009A2888"/>
    <w:rsid w:val="009A3198"/>
    <w:rsid w:val="009A3852"/>
    <w:rsid w:val="009A3BED"/>
    <w:rsid w:val="009A3D36"/>
    <w:rsid w:val="009A445E"/>
    <w:rsid w:val="009A48E4"/>
    <w:rsid w:val="009A4EE2"/>
    <w:rsid w:val="009A4F3B"/>
    <w:rsid w:val="009A51AB"/>
    <w:rsid w:val="009A52B6"/>
    <w:rsid w:val="009A5473"/>
    <w:rsid w:val="009A5602"/>
    <w:rsid w:val="009A5649"/>
    <w:rsid w:val="009A5C24"/>
    <w:rsid w:val="009A61F4"/>
    <w:rsid w:val="009A630B"/>
    <w:rsid w:val="009A682F"/>
    <w:rsid w:val="009A6936"/>
    <w:rsid w:val="009A6D33"/>
    <w:rsid w:val="009A6FAB"/>
    <w:rsid w:val="009A71AF"/>
    <w:rsid w:val="009A7244"/>
    <w:rsid w:val="009A76CE"/>
    <w:rsid w:val="009A7A41"/>
    <w:rsid w:val="009A7D05"/>
    <w:rsid w:val="009A7EBE"/>
    <w:rsid w:val="009B081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0F25"/>
    <w:rsid w:val="009E1340"/>
    <w:rsid w:val="009E180F"/>
    <w:rsid w:val="009E1E91"/>
    <w:rsid w:val="009E215B"/>
    <w:rsid w:val="009E2308"/>
    <w:rsid w:val="009E23DB"/>
    <w:rsid w:val="009E285D"/>
    <w:rsid w:val="009E29C5"/>
    <w:rsid w:val="009E2CBB"/>
    <w:rsid w:val="009E2DD3"/>
    <w:rsid w:val="009E339A"/>
    <w:rsid w:val="009E3A48"/>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41C"/>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55"/>
    <w:rsid w:val="00A33761"/>
    <w:rsid w:val="00A3390C"/>
    <w:rsid w:val="00A33D5B"/>
    <w:rsid w:val="00A34113"/>
    <w:rsid w:val="00A3466B"/>
    <w:rsid w:val="00A34797"/>
    <w:rsid w:val="00A34CE4"/>
    <w:rsid w:val="00A34F3A"/>
    <w:rsid w:val="00A35156"/>
    <w:rsid w:val="00A35347"/>
    <w:rsid w:val="00A353B8"/>
    <w:rsid w:val="00A356F1"/>
    <w:rsid w:val="00A359BB"/>
    <w:rsid w:val="00A35F56"/>
    <w:rsid w:val="00A369B3"/>
    <w:rsid w:val="00A37696"/>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DD8"/>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5B"/>
    <w:rsid w:val="00A61509"/>
    <w:rsid w:val="00A6199C"/>
    <w:rsid w:val="00A619CB"/>
    <w:rsid w:val="00A61F8A"/>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9D"/>
    <w:rsid w:val="00A818DE"/>
    <w:rsid w:val="00A81A9B"/>
    <w:rsid w:val="00A81ADD"/>
    <w:rsid w:val="00A81CB1"/>
    <w:rsid w:val="00A81DFB"/>
    <w:rsid w:val="00A82C77"/>
    <w:rsid w:val="00A83780"/>
    <w:rsid w:val="00A84511"/>
    <w:rsid w:val="00A84512"/>
    <w:rsid w:val="00A84D17"/>
    <w:rsid w:val="00A852E5"/>
    <w:rsid w:val="00A85576"/>
    <w:rsid w:val="00A856EA"/>
    <w:rsid w:val="00A85819"/>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756"/>
    <w:rsid w:val="00AB2EF2"/>
    <w:rsid w:val="00AB33B7"/>
    <w:rsid w:val="00AB3921"/>
    <w:rsid w:val="00AB3E2C"/>
    <w:rsid w:val="00AB3EEA"/>
    <w:rsid w:val="00AB3F73"/>
    <w:rsid w:val="00AB416F"/>
    <w:rsid w:val="00AB4555"/>
    <w:rsid w:val="00AB4ACA"/>
    <w:rsid w:val="00AB51E6"/>
    <w:rsid w:val="00AB603E"/>
    <w:rsid w:val="00AB6091"/>
    <w:rsid w:val="00AB628B"/>
    <w:rsid w:val="00AB63DA"/>
    <w:rsid w:val="00AB6BBB"/>
    <w:rsid w:val="00AB70D2"/>
    <w:rsid w:val="00AB71FF"/>
    <w:rsid w:val="00AB78F1"/>
    <w:rsid w:val="00AB7CD9"/>
    <w:rsid w:val="00AC043E"/>
    <w:rsid w:val="00AC0714"/>
    <w:rsid w:val="00AC0842"/>
    <w:rsid w:val="00AC0958"/>
    <w:rsid w:val="00AC1671"/>
    <w:rsid w:val="00AC1A40"/>
    <w:rsid w:val="00AC1BFB"/>
    <w:rsid w:val="00AC1CAC"/>
    <w:rsid w:val="00AC1EFD"/>
    <w:rsid w:val="00AC24B9"/>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66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D7FDE"/>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DF2"/>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B8"/>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B9"/>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18C"/>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0E"/>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4CC"/>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A26"/>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A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D05"/>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D59"/>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EAE"/>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8E4"/>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703"/>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1B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0EE"/>
    <w:rsid w:val="00C4334A"/>
    <w:rsid w:val="00C43772"/>
    <w:rsid w:val="00C43864"/>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634"/>
    <w:rsid w:val="00C517B0"/>
    <w:rsid w:val="00C51953"/>
    <w:rsid w:val="00C51A3E"/>
    <w:rsid w:val="00C52268"/>
    <w:rsid w:val="00C52294"/>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EEC"/>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92"/>
    <w:rsid w:val="00C922F5"/>
    <w:rsid w:val="00C926F6"/>
    <w:rsid w:val="00C927CE"/>
    <w:rsid w:val="00C92972"/>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0B5"/>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1F"/>
    <w:rsid w:val="00CD6D99"/>
    <w:rsid w:val="00CD6ED3"/>
    <w:rsid w:val="00CD71F5"/>
    <w:rsid w:val="00CD7243"/>
    <w:rsid w:val="00CD7631"/>
    <w:rsid w:val="00CD7B72"/>
    <w:rsid w:val="00CD7FD7"/>
    <w:rsid w:val="00CE02CF"/>
    <w:rsid w:val="00CE0591"/>
    <w:rsid w:val="00CE103B"/>
    <w:rsid w:val="00CE13E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04D"/>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B76"/>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C88"/>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1"/>
    <w:rsid w:val="00D521C4"/>
    <w:rsid w:val="00D52396"/>
    <w:rsid w:val="00D52780"/>
    <w:rsid w:val="00D528D3"/>
    <w:rsid w:val="00D53324"/>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3E9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401"/>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284"/>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225"/>
    <w:rsid w:val="00DD1A68"/>
    <w:rsid w:val="00DD1E38"/>
    <w:rsid w:val="00DD2573"/>
    <w:rsid w:val="00DD2832"/>
    <w:rsid w:val="00DD28F2"/>
    <w:rsid w:val="00DD2A89"/>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D75"/>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CCD"/>
    <w:rsid w:val="00E37D73"/>
    <w:rsid w:val="00E406E7"/>
    <w:rsid w:val="00E40BE1"/>
    <w:rsid w:val="00E40C3A"/>
    <w:rsid w:val="00E40D62"/>
    <w:rsid w:val="00E41377"/>
    <w:rsid w:val="00E4169C"/>
    <w:rsid w:val="00E41705"/>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33"/>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01"/>
    <w:rsid w:val="00E66940"/>
    <w:rsid w:val="00E66C77"/>
    <w:rsid w:val="00E66D48"/>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CB"/>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29"/>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901"/>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AA8"/>
    <w:rsid w:val="00E94CE9"/>
    <w:rsid w:val="00E94D3D"/>
    <w:rsid w:val="00E956FF"/>
    <w:rsid w:val="00E95AC3"/>
    <w:rsid w:val="00E95D52"/>
    <w:rsid w:val="00E96334"/>
    <w:rsid w:val="00E96537"/>
    <w:rsid w:val="00E9674D"/>
    <w:rsid w:val="00E9690E"/>
    <w:rsid w:val="00E97F96"/>
    <w:rsid w:val="00EA03F6"/>
    <w:rsid w:val="00EA0BD4"/>
    <w:rsid w:val="00EA0C27"/>
    <w:rsid w:val="00EA0E7E"/>
    <w:rsid w:val="00EA1533"/>
    <w:rsid w:val="00EA1632"/>
    <w:rsid w:val="00EA1925"/>
    <w:rsid w:val="00EA1974"/>
    <w:rsid w:val="00EA1B24"/>
    <w:rsid w:val="00EA1E6F"/>
    <w:rsid w:val="00EA211E"/>
    <w:rsid w:val="00EA3051"/>
    <w:rsid w:val="00EA3881"/>
    <w:rsid w:val="00EA3B2E"/>
    <w:rsid w:val="00EA3B3B"/>
    <w:rsid w:val="00EA3B5A"/>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B40"/>
    <w:rsid w:val="00ED7DCB"/>
    <w:rsid w:val="00EE0029"/>
    <w:rsid w:val="00EE03E1"/>
    <w:rsid w:val="00EE070C"/>
    <w:rsid w:val="00EE09AC"/>
    <w:rsid w:val="00EE0AF4"/>
    <w:rsid w:val="00EE0E23"/>
    <w:rsid w:val="00EE1CE4"/>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065"/>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5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81"/>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A91"/>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329"/>
    <w:rsid w:val="00F544DC"/>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EC8"/>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21F"/>
    <w:rsid w:val="00F9046C"/>
    <w:rsid w:val="00F90875"/>
    <w:rsid w:val="00F908F5"/>
    <w:rsid w:val="00F90EEC"/>
    <w:rsid w:val="00F90F6A"/>
    <w:rsid w:val="00F9148A"/>
    <w:rsid w:val="00F918A2"/>
    <w:rsid w:val="00F91BEB"/>
    <w:rsid w:val="00F91CC6"/>
    <w:rsid w:val="00F9262E"/>
    <w:rsid w:val="00F928D4"/>
    <w:rsid w:val="00F92AB0"/>
    <w:rsid w:val="00F92AC0"/>
    <w:rsid w:val="00F92C79"/>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F9"/>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9C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1A"/>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251F3F97"/>
  <w15:docId w15:val="{EC5B9FB3-051E-4F68-86C8-DB8FB56D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pPr>
        <w:spacing w:line="276" w:lineRule="auto"/>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13"/>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bbodybullets">
    <w:name w:val="03b body bullets"/>
    <w:rsid w:val="001744C2"/>
    <w:pPr>
      <w:tabs>
        <w:tab w:val="left" w:pos="180"/>
      </w:tabs>
      <w:spacing w:after="113" w:line="220" w:lineRule="exact"/>
      <w:ind w:left="180" w:hanging="180"/>
    </w:pPr>
    <w:rPr>
      <w:rFonts w:ascii="Garamond" w:hAnsi="Garamond"/>
      <w:sz w:val="18"/>
      <w:lang w:val="en-US" w:eastAsia="en-US"/>
    </w:rPr>
  </w:style>
  <w:style w:type="numbering" w:customStyle="1" w:styleId="NoList3">
    <w:name w:val="No List3"/>
    <w:next w:val="NoList"/>
    <w:uiPriority w:val="99"/>
    <w:semiHidden/>
    <w:unhideWhenUsed/>
    <w:rsid w:val="005E4839"/>
  </w:style>
  <w:style w:type="table" w:customStyle="1" w:styleId="SBSSimple1">
    <w:name w:val="SBS Simple1"/>
    <w:basedOn w:val="TableNormal"/>
    <w:next w:val="TableGrid"/>
    <w:uiPriority w:val="39"/>
    <w:rsid w:val="005E483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E4839"/>
    <w:pPr>
      <w:spacing w:line="240" w:lineRule="auto"/>
      <w:jc w:val="left"/>
    </w:pPr>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5E4839"/>
  </w:style>
  <w:style w:type="table" w:customStyle="1" w:styleId="TableGrid11">
    <w:name w:val="Table Grid11"/>
    <w:basedOn w:val="TableNormal"/>
    <w:next w:val="TableGrid"/>
    <w:rsid w:val="005E4839"/>
    <w:pPr>
      <w:spacing w:line="240" w:lineRule="auto"/>
      <w:jc w:val="lef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5E4839"/>
    <w:pPr>
      <w:numPr>
        <w:numId w:val="9"/>
      </w:numPr>
    </w:pPr>
  </w:style>
  <w:style w:type="numbering" w:customStyle="1" w:styleId="NoList21">
    <w:name w:val="No List21"/>
    <w:next w:val="NoList"/>
    <w:uiPriority w:val="99"/>
    <w:semiHidden/>
    <w:rsid w:val="005E4839"/>
  </w:style>
  <w:style w:type="numbering" w:customStyle="1" w:styleId="11111111">
    <w:name w:val="1 / 1.1 / 1.1.111"/>
    <w:basedOn w:val="NoList"/>
    <w:next w:val="111111"/>
    <w:rsid w:val="005E4839"/>
    <w:pPr>
      <w:numPr>
        <w:numId w:val="7"/>
      </w:numPr>
    </w:pPr>
  </w:style>
  <w:style w:type="table" w:customStyle="1" w:styleId="TableGrid21">
    <w:name w:val="Table Grid21"/>
    <w:basedOn w:val="TableNormal"/>
    <w:next w:val="TableGrid"/>
    <w:rsid w:val="005E4839"/>
    <w:pPr>
      <w:spacing w:line="240" w:lineRule="auto"/>
      <w:jc w:val="lef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E4839"/>
    <w:pPr>
      <w:spacing w:line="240" w:lineRule="auto"/>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E4839"/>
    <w:pPr>
      <w:spacing w:line="240" w:lineRule="auto"/>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E4839"/>
    <w:pPr>
      <w:spacing w:line="240" w:lineRule="auto"/>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E4839"/>
    <w:pPr>
      <w:spacing w:line="240" w:lineRule="auto"/>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E4839"/>
    <w:pPr>
      <w:spacing w:line="240" w:lineRule="auto"/>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E4839"/>
    <w:pPr>
      <w:spacing w:line="240" w:lineRule="auto"/>
      <w:jc w:val="left"/>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5E4839"/>
    <w:pPr>
      <w:spacing w:line="240" w:lineRule="auto"/>
      <w:jc w:val="left"/>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ci/uputstvo-o-uplati-republicke-administrativne-takse.html"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mfin.gov.rs/&#1079;&#1072;&#1082;&#1086;&#1085;&#1080;"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4.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1072;leksandra.adam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4.xml"/><Relationship Id="rId179" Type="http://schemas.openxmlformats.org/officeDocument/2006/relationships/hyperlink" Target="http://www.&#1082;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leksandra.adam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0275-5ED1-4D5A-8C8D-B0574553FF06}"/>
</file>

<file path=customXml/itemProps10.xml><?xml version="1.0" encoding="utf-8"?>
<ds:datastoreItem xmlns:ds="http://schemas.openxmlformats.org/officeDocument/2006/customXml" ds:itemID="{4535C440-96C6-4D3B-8DA6-07498CF7BDA1}"/>
</file>

<file path=customXml/itemProps100.xml><?xml version="1.0" encoding="utf-8"?>
<ds:datastoreItem xmlns:ds="http://schemas.openxmlformats.org/officeDocument/2006/customXml" ds:itemID="{31B784FA-026D-4720-A31F-EEBF71C73AE4}"/>
</file>

<file path=customXml/itemProps101.xml><?xml version="1.0" encoding="utf-8"?>
<ds:datastoreItem xmlns:ds="http://schemas.openxmlformats.org/officeDocument/2006/customXml" ds:itemID="{07061C90-275A-49A3-BAD9-CBD9B9DAD69D}"/>
</file>

<file path=customXml/itemProps102.xml><?xml version="1.0" encoding="utf-8"?>
<ds:datastoreItem xmlns:ds="http://schemas.openxmlformats.org/officeDocument/2006/customXml" ds:itemID="{2069A239-07B6-456A-861A-29A580457EE1}"/>
</file>

<file path=customXml/itemProps103.xml><?xml version="1.0" encoding="utf-8"?>
<ds:datastoreItem xmlns:ds="http://schemas.openxmlformats.org/officeDocument/2006/customXml" ds:itemID="{386AD01C-FAE0-4D22-A7DF-BCC86F549FEF}"/>
</file>

<file path=customXml/itemProps104.xml><?xml version="1.0" encoding="utf-8"?>
<ds:datastoreItem xmlns:ds="http://schemas.openxmlformats.org/officeDocument/2006/customXml" ds:itemID="{FAA5D8BC-14DC-46FC-AE03-D8BB000023DC}"/>
</file>

<file path=customXml/itemProps105.xml><?xml version="1.0" encoding="utf-8"?>
<ds:datastoreItem xmlns:ds="http://schemas.openxmlformats.org/officeDocument/2006/customXml" ds:itemID="{1057C43A-AE3D-48D5-A223-B0C1AA542FF9}"/>
</file>

<file path=customXml/itemProps106.xml><?xml version="1.0" encoding="utf-8"?>
<ds:datastoreItem xmlns:ds="http://schemas.openxmlformats.org/officeDocument/2006/customXml" ds:itemID="{E57F4DDF-06C7-4121-BD16-42BAE249AE1A}"/>
</file>

<file path=customXml/itemProps107.xml><?xml version="1.0" encoding="utf-8"?>
<ds:datastoreItem xmlns:ds="http://schemas.openxmlformats.org/officeDocument/2006/customXml" ds:itemID="{4009A622-9271-4B71-9D17-5B2BC61D54E3}"/>
</file>

<file path=customXml/itemProps108.xml><?xml version="1.0" encoding="utf-8"?>
<ds:datastoreItem xmlns:ds="http://schemas.openxmlformats.org/officeDocument/2006/customXml" ds:itemID="{CDA2F9FF-60B6-4FFA-A1DA-F451CF709E87}"/>
</file>

<file path=customXml/itemProps109.xml><?xml version="1.0" encoding="utf-8"?>
<ds:datastoreItem xmlns:ds="http://schemas.openxmlformats.org/officeDocument/2006/customXml" ds:itemID="{A73667AB-C4FA-46EF-8354-0C5B5B4771BA}"/>
</file>

<file path=customXml/itemProps11.xml><?xml version="1.0" encoding="utf-8"?>
<ds:datastoreItem xmlns:ds="http://schemas.openxmlformats.org/officeDocument/2006/customXml" ds:itemID="{E9FE998C-0903-4EA9-A162-26A6B1F58FFE}"/>
</file>

<file path=customXml/itemProps110.xml><?xml version="1.0" encoding="utf-8"?>
<ds:datastoreItem xmlns:ds="http://schemas.openxmlformats.org/officeDocument/2006/customXml" ds:itemID="{F95ACFA6-C515-4E66-AAE0-7186400C5AAA}"/>
</file>

<file path=customXml/itemProps111.xml><?xml version="1.0" encoding="utf-8"?>
<ds:datastoreItem xmlns:ds="http://schemas.openxmlformats.org/officeDocument/2006/customXml" ds:itemID="{37A6EACC-F978-4E94-A79E-7280C53F7929}"/>
</file>

<file path=customXml/itemProps112.xml><?xml version="1.0" encoding="utf-8"?>
<ds:datastoreItem xmlns:ds="http://schemas.openxmlformats.org/officeDocument/2006/customXml" ds:itemID="{108EB42E-27DC-4D9D-B9D1-BDF5A45198A4}"/>
</file>

<file path=customXml/itemProps113.xml><?xml version="1.0" encoding="utf-8"?>
<ds:datastoreItem xmlns:ds="http://schemas.openxmlformats.org/officeDocument/2006/customXml" ds:itemID="{02AF68B3-6B8F-450A-851E-2F308DB5E4F6}"/>
</file>

<file path=customXml/itemProps114.xml><?xml version="1.0" encoding="utf-8"?>
<ds:datastoreItem xmlns:ds="http://schemas.openxmlformats.org/officeDocument/2006/customXml" ds:itemID="{D8D0988E-94F4-47BA-A826-DF4962E9E555}"/>
</file>

<file path=customXml/itemProps115.xml><?xml version="1.0" encoding="utf-8"?>
<ds:datastoreItem xmlns:ds="http://schemas.openxmlformats.org/officeDocument/2006/customXml" ds:itemID="{9D9438BB-6901-4A0F-8D1E-CE1DC5B9A40B}"/>
</file>

<file path=customXml/itemProps116.xml><?xml version="1.0" encoding="utf-8"?>
<ds:datastoreItem xmlns:ds="http://schemas.openxmlformats.org/officeDocument/2006/customXml" ds:itemID="{B47CE8AD-F91F-4109-8923-26AEA059F75B}"/>
</file>

<file path=customXml/itemProps117.xml><?xml version="1.0" encoding="utf-8"?>
<ds:datastoreItem xmlns:ds="http://schemas.openxmlformats.org/officeDocument/2006/customXml" ds:itemID="{B28B19F9-D283-40E4-B60F-3F98BC125B76}"/>
</file>

<file path=customXml/itemProps118.xml><?xml version="1.0" encoding="utf-8"?>
<ds:datastoreItem xmlns:ds="http://schemas.openxmlformats.org/officeDocument/2006/customXml" ds:itemID="{FB184728-E3ED-4E62-81D3-58011B7DF5CA}"/>
</file>

<file path=customXml/itemProps119.xml><?xml version="1.0" encoding="utf-8"?>
<ds:datastoreItem xmlns:ds="http://schemas.openxmlformats.org/officeDocument/2006/customXml" ds:itemID="{0D3ABBF2-9F83-4F61-BFD0-1D8574C2576C}"/>
</file>

<file path=customXml/itemProps12.xml><?xml version="1.0" encoding="utf-8"?>
<ds:datastoreItem xmlns:ds="http://schemas.openxmlformats.org/officeDocument/2006/customXml" ds:itemID="{B4C664E4-3AB2-425D-8E6A-5F0225A0B0FB}"/>
</file>

<file path=customXml/itemProps120.xml><?xml version="1.0" encoding="utf-8"?>
<ds:datastoreItem xmlns:ds="http://schemas.openxmlformats.org/officeDocument/2006/customXml" ds:itemID="{05AB0DBD-DB79-4654-8A8E-3C70A5878F23}"/>
</file>

<file path=customXml/itemProps121.xml><?xml version="1.0" encoding="utf-8"?>
<ds:datastoreItem xmlns:ds="http://schemas.openxmlformats.org/officeDocument/2006/customXml" ds:itemID="{010501D2-447C-4613-8276-757C7973E5E3}"/>
</file>

<file path=customXml/itemProps122.xml><?xml version="1.0" encoding="utf-8"?>
<ds:datastoreItem xmlns:ds="http://schemas.openxmlformats.org/officeDocument/2006/customXml" ds:itemID="{5891E056-4857-4677-B9BC-EFA8E15BF433}"/>
</file>

<file path=customXml/itemProps123.xml><?xml version="1.0" encoding="utf-8"?>
<ds:datastoreItem xmlns:ds="http://schemas.openxmlformats.org/officeDocument/2006/customXml" ds:itemID="{733F5CF7-E4B8-4112-8FA3-607EBFB41D43}"/>
</file>

<file path=customXml/itemProps124.xml><?xml version="1.0" encoding="utf-8"?>
<ds:datastoreItem xmlns:ds="http://schemas.openxmlformats.org/officeDocument/2006/customXml" ds:itemID="{BA4FFB5F-F606-4469-8F4E-658E981694C0}"/>
</file>

<file path=customXml/itemProps125.xml><?xml version="1.0" encoding="utf-8"?>
<ds:datastoreItem xmlns:ds="http://schemas.openxmlformats.org/officeDocument/2006/customXml" ds:itemID="{F6BED56E-C1DB-4618-8416-822AE8E1BB72}"/>
</file>

<file path=customXml/itemProps126.xml><?xml version="1.0" encoding="utf-8"?>
<ds:datastoreItem xmlns:ds="http://schemas.openxmlformats.org/officeDocument/2006/customXml" ds:itemID="{FC886258-E01C-4257-BD1C-E0441E2DD64D}"/>
</file>

<file path=customXml/itemProps127.xml><?xml version="1.0" encoding="utf-8"?>
<ds:datastoreItem xmlns:ds="http://schemas.openxmlformats.org/officeDocument/2006/customXml" ds:itemID="{AE188345-B4BF-4AA3-86BA-38CD17E85BC4}"/>
</file>

<file path=customXml/itemProps128.xml><?xml version="1.0" encoding="utf-8"?>
<ds:datastoreItem xmlns:ds="http://schemas.openxmlformats.org/officeDocument/2006/customXml" ds:itemID="{9EF4B52F-D594-4D56-A30D-636AD5DCAE8B}"/>
</file>

<file path=customXml/itemProps129.xml><?xml version="1.0" encoding="utf-8"?>
<ds:datastoreItem xmlns:ds="http://schemas.openxmlformats.org/officeDocument/2006/customXml" ds:itemID="{80D9BEB9-D494-4845-844C-FACAA320CDE2}"/>
</file>

<file path=customXml/itemProps13.xml><?xml version="1.0" encoding="utf-8"?>
<ds:datastoreItem xmlns:ds="http://schemas.openxmlformats.org/officeDocument/2006/customXml" ds:itemID="{E98F27E2-CE1B-4A25-A882-5870CD42D596}"/>
</file>

<file path=customXml/itemProps130.xml><?xml version="1.0" encoding="utf-8"?>
<ds:datastoreItem xmlns:ds="http://schemas.openxmlformats.org/officeDocument/2006/customXml" ds:itemID="{9AF2825A-CFD6-466F-B921-09801F95D270}"/>
</file>

<file path=customXml/itemProps131.xml><?xml version="1.0" encoding="utf-8"?>
<ds:datastoreItem xmlns:ds="http://schemas.openxmlformats.org/officeDocument/2006/customXml" ds:itemID="{5188A90E-F650-4002-BEE5-87C1D674A692}"/>
</file>

<file path=customXml/itemProps132.xml><?xml version="1.0" encoding="utf-8"?>
<ds:datastoreItem xmlns:ds="http://schemas.openxmlformats.org/officeDocument/2006/customXml" ds:itemID="{379F17B4-CFDE-454D-8388-1FD18E791032}"/>
</file>

<file path=customXml/itemProps133.xml><?xml version="1.0" encoding="utf-8"?>
<ds:datastoreItem xmlns:ds="http://schemas.openxmlformats.org/officeDocument/2006/customXml" ds:itemID="{5259C1D3-1F5B-4D1B-8E25-35DEBDD528D9}"/>
</file>

<file path=customXml/itemProps134.xml><?xml version="1.0" encoding="utf-8"?>
<ds:datastoreItem xmlns:ds="http://schemas.openxmlformats.org/officeDocument/2006/customXml" ds:itemID="{95EF75E1-F58B-4A68-B211-4592FF70341C}"/>
</file>

<file path=customXml/itemProps135.xml><?xml version="1.0" encoding="utf-8"?>
<ds:datastoreItem xmlns:ds="http://schemas.openxmlformats.org/officeDocument/2006/customXml" ds:itemID="{150B301E-6C25-4CC9-9359-EFB8F88566D6}"/>
</file>

<file path=customXml/itemProps136.xml><?xml version="1.0" encoding="utf-8"?>
<ds:datastoreItem xmlns:ds="http://schemas.openxmlformats.org/officeDocument/2006/customXml" ds:itemID="{06D76DB5-A3EE-4B97-85CD-180318D05B84}"/>
</file>

<file path=customXml/itemProps137.xml><?xml version="1.0" encoding="utf-8"?>
<ds:datastoreItem xmlns:ds="http://schemas.openxmlformats.org/officeDocument/2006/customXml" ds:itemID="{6F2E6BD4-04BE-494F-AE62-63CC50F126B9}"/>
</file>

<file path=customXml/itemProps138.xml><?xml version="1.0" encoding="utf-8"?>
<ds:datastoreItem xmlns:ds="http://schemas.openxmlformats.org/officeDocument/2006/customXml" ds:itemID="{EADEB955-2049-4D56-8A16-B54C0D9A599D}"/>
</file>

<file path=customXml/itemProps139.xml><?xml version="1.0" encoding="utf-8"?>
<ds:datastoreItem xmlns:ds="http://schemas.openxmlformats.org/officeDocument/2006/customXml" ds:itemID="{133491AD-C517-452C-9466-C12FA8B295C0}"/>
</file>

<file path=customXml/itemProps14.xml><?xml version="1.0" encoding="utf-8"?>
<ds:datastoreItem xmlns:ds="http://schemas.openxmlformats.org/officeDocument/2006/customXml" ds:itemID="{50AAE12B-19E7-4C38-889F-C654490B6733}"/>
</file>

<file path=customXml/itemProps140.xml><?xml version="1.0" encoding="utf-8"?>
<ds:datastoreItem xmlns:ds="http://schemas.openxmlformats.org/officeDocument/2006/customXml" ds:itemID="{C0EFAC75-FCCF-45B0-9521-D1D33099AFD7}"/>
</file>

<file path=customXml/itemProps141.xml><?xml version="1.0" encoding="utf-8"?>
<ds:datastoreItem xmlns:ds="http://schemas.openxmlformats.org/officeDocument/2006/customXml" ds:itemID="{C844B4F7-B2C6-4218-AE38-2550024895CA}"/>
</file>

<file path=customXml/itemProps142.xml><?xml version="1.0" encoding="utf-8"?>
<ds:datastoreItem xmlns:ds="http://schemas.openxmlformats.org/officeDocument/2006/customXml" ds:itemID="{BEEAD424-399B-49CA-B248-E53D488A70F4}"/>
</file>

<file path=customXml/itemProps143.xml><?xml version="1.0" encoding="utf-8"?>
<ds:datastoreItem xmlns:ds="http://schemas.openxmlformats.org/officeDocument/2006/customXml" ds:itemID="{8A1E4BBB-EC37-4E15-9F83-3353A13C0612}"/>
</file>

<file path=customXml/itemProps144.xml><?xml version="1.0" encoding="utf-8"?>
<ds:datastoreItem xmlns:ds="http://schemas.openxmlformats.org/officeDocument/2006/customXml" ds:itemID="{ED602F4C-3B17-4F58-B32F-4B3F6A6D3DF0}"/>
</file>

<file path=customXml/itemProps145.xml><?xml version="1.0" encoding="utf-8"?>
<ds:datastoreItem xmlns:ds="http://schemas.openxmlformats.org/officeDocument/2006/customXml" ds:itemID="{6DFCD588-627D-46D4-8088-F71B9D0F0BF5}"/>
</file>

<file path=customXml/itemProps146.xml><?xml version="1.0" encoding="utf-8"?>
<ds:datastoreItem xmlns:ds="http://schemas.openxmlformats.org/officeDocument/2006/customXml" ds:itemID="{C2DD7BFD-2245-4878-990F-B11296AF0990}"/>
</file>

<file path=customXml/itemProps147.xml><?xml version="1.0" encoding="utf-8"?>
<ds:datastoreItem xmlns:ds="http://schemas.openxmlformats.org/officeDocument/2006/customXml" ds:itemID="{3D80F794-2E32-4D30-9432-DC7ADD5CB167}"/>
</file>

<file path=customXml/itemProps148.xml><?xml version="1.0" encoding="utf-8"?>
<ds:datastoreItem xmlns:ds="http://schemas.openxmlformats.org/officeDocument/2006/customXml" ds:itemID="{E63CAD73-C2D1-4E87-AD9D-F634EB3AEC18}"/>
</file>

<file path=customXml/itemProps149.xml><?xml version="1.0" encoding="utf-8"?>
<ds:datastoreItem xmlns:ds="http://schemas.openxmlformats.org/officeDocument/2006/customXml" ds:itemID="{72B86BB5-C043-4933-BA16-EED3AADEF8A1}"/>
</file>

<file path=customXml/itemProps15.xml><?xml version="1.0" encoding="utf-8"?>
<ds:datastoreItem xmlns:ds="http://schemas.openxmlformats.org/officeDocument/2006/customXml" ds:itemID="{CF5F8273-E24A-4C2E-A37C-B62C3091BF99}"/>
</file>

<file path=customXml/itemProps150.xml><?xml version="1.0" encoding="utf-8"?>
<ds:datastoreItem xmlns:ds="http://schemas.openxmlformats.org/officeDocument/2006/customXml" ds:itemID="{FD96E19E-7C1E-4D4A-9281-42299C0FF576}"/>
</file>

<file path=customXml/itemProps151.xml><?xml version="1.0" encoding="utf-8"?>
<ds:datastoreItem xmlns:ds="http://schemas.openxmlformats.org/officeDocument/2006/customXml" ds:itemID="{8C80E762-BFA2-4254-9EA3-7E9D659995E6}"/>
</file>

<file path=customXml/itemProps152.xml><?xml version="1.0" encoding="utf-8"?>
<ds:datastoreItem xmlns:ds="http://schemas.openxmlformats.org/officeDocument/2006/customXml" ds:itemID="{7D771871-6F30-4A9F-97FF-20D065CBEFA2}"/>
</file>

<file path=customXml/itemProps153.xml><?xml version="1.0" encoding="utf-8"?>
<ds:datastoreItem xmlns:ds="http://schemas.openxmlformats.org/officeDocument/2006/customXml" ds:itemID="{3E561539-791A-4F9C-98D4-21751151A1EF}"/>
</file>

<file path=customXml/itemProps154.xml><?xml version="1.0" encoding="utf-8"?>
<ds:datastoreItem xmlns:ds="http://schemas.openxmlformats.org/officeDocument/2006/customXml" ds:itemID="{EEA26A31-CBBA-47B5-B25E-7B044A0EBF2E}"/>
</file>

<file path=customXml/itemProps155.xml><?xml version="1.0" encoding="utf-8"?>
<ds:datastoreItem xmlns:ds="http://schemas.openxmlformats.org/officeDocument/2006/customXml" ds:itemID="{6638ABC1-2B0C-47C6-B4B2-8C7D9D6DCFC3}"/>
</file>

<file path=customXml/itemProps156.xml><?xml version="1.0" encoding="utf-8"?>
<ds:datastoreItem xmlns:ds="http://schemas.openxmlformats.org/officeDocument/2006/customXml" ds:itemID="{9633CFAE-E315-4B82-A091-5AD490317BEC}"/>
</file>

<file path=customXml/itemProps157.xml><?xml version="1.0" encoding="utf-8"?>
<ds:datastoreItem xmlns:ds="http://schemas.openxmlformats.org/officeDocument/2006/customXml" ds:itemID="{344A58EE-7430-4E32-8096-50D6D0929B76}"/>
</file>

<file path=customXml/itemProps158.xml><?xml version="1.0" encoding="utf-8"?>
<ds:datastoreItem xmlns:ds="http://schemas.openxmlformats.org/officeDocument/2006/customXml" ds:itemID="{8922DE31-5FFD-471E-A8F4-DA41D46972AE}"/>
</file>

<file path=customXml/itemProps159.xml><?xml version="1.0" encoding="utf-8"?>
<ds:datastoreItem xmlns:ds="http://schemas.openxmlformats.org/officeDocument/2006/customXml" ds:itemID="{A5BEAEF4-D888-4122-81B3-129E5912DFC2}"/>
</file>

<file path=customXml/itemProps16.xml><?xml version="1.0" encoding="utf-8"?>
<ds:datastoreItem xmlns:ds="http://schemas.openxmlformats.org/officeDocument/2006/customXml" ds:itemID="{5A607226-15BB-47BA-9D43-B476004449C1}"/>
</file>

<file path=customXml/itemProps160.xml><?xml version="1.0" encoding="utf-8"?>
<ds:datastoreItem xmlns:ds="http://schemas.openxmlformats.org/officeDocument/2006/customXml" ds:itemID="{FE1AB905-5135-4AAE-9715-6A2A9864EFBD}"/>
</file>

<file path=customXml/itemProps17.xml><?xml version="1.0" encoding="utf-8"?>
<ds:datastoreItem xmlns:ds="http://schemas.openxmlformats.org/officeDocument/2006/customXml" ds:itemID="{B3E927ED-F1C3-45BB-9F11-1D31367EC82B}"/>
</file>

<file path=customXml/itemProps18.xml><?xml version="1.0" encoding="utf-8"?>
<ds:datastoreItem xmlns:ds="http://schemas.openxmlformats.org/officeDocument/2006/customXml" ds:itemID="{A0FED6FE-A3E9-4AF9-B15E-833110009C82}"/>
</file>

<file path=customXml/itemProps19.xml><?xml version="1.0" encoding="utf-8"?>
<ds:datastoreItem xmlns:ds="http://schemas.openxmlformats.org/officeDocument/2006/customXml" ds:itemID="{561D369F-96EB-4E0C-8E94-4C712B8C26C1}"/>
</file>

<file path=customXml/itemProps2.xml><?xml version="1.0" encoding="utf-8"?>
<ds:datastoreItem xmlns:ds="http://schemas.openxmlformats.org/officeDocument/2006/customXml" ds:itemID="{C57C09CD-E4D9-4B1F-80FA-6BA536A37796}"/>
</file>

<file path=customXml/itemProps20.xml><?xml version="1.0" encoding="utf-8"?>
<ds:datastoreItem xmlns:ds="http://schemas.openxmlformats.org/officeDocument/2006/customXml" ds:itemID="{D400A9FB-7D68-4B00-9916-9C59ADD2F2F8}"/>
</file>

<file path=customXml/itemProps21.xml><?xml version="1.0" encoding="utf-8"?>
<ds:datastoreItem xmlns:ds="http://schemas.openxmlformats.org/officeDocument/2006/customXml" ds:itemID="{53632D54-A293-475C-8DEB-259D39D96647}"/>
</file>

<file path=customXml/itemProps22.xml><?xml version="1.0" encoding="utf-8"?>
<ds:datastoreItem xmlns:ds="http://schemas.openxmlformats.org/officeDocument/2006/customXml" ds:itemID="{C5F3B847-60A9-4416-8F7F-FD3CA52AAB63}"/>
</file>

<file path=customXml/itemProps23.xml><?xml version="1.0" encoding="utf-8"?>
<ds:datastoreItem xmlns:ds="http://schemas.openxmlformats.org/officeDocument/2006/customXml" ds:itemID="{7E771AD8-BF5D-46AB-9C00-11AC239D9C0E}"/>
</file>

<file path=customXml/itemProps24.xml><?xml version="1.0" encoding="utf-8"?>
<ds:datastoreItem xmlns:ds="http://schemas.openxmlformats.org/officeDocument/2006/customXml" ds:itemID="{A6F6BBBD-679A-4989-B0E5-6C5B3726B491}"/>
</file>

<file path=customXml/itemProps25.xml><?xml version="1.0" encoding="utf-8"?>
<ds:datastoreItem xmlns:ds="http://schemas.openxmlformats.org/officeDocument/2006/customXml" ds:itemID="{704033B8-A7C1-40F0-84F7-01D23DDAA815}"/>
</file>

<file path=customXml/itemProps26.xml><?xml version="1.0" encoding="utf-8"?>
<ds:datastoreItem xmlns:ds="http://schemas.openxmlformats.org/officeDocument/2006/customXml" ds:itemID="{34B662CA-4CAF-417F-9EDC-06C0283FDBE7}"/>
</file>

<file path=customXml/itemProps27.xml><?xml version="1.0" encoding="utf-8"?>
<ds:datastoreItem xmlns:ds="http://schemas.openxmlformats.org/officeDocument/2006/customXml" ds:itemID="{A6D622EA-0B28-445D-851B-6E2BCA9C174C}"/>
</file>

<file path=customXml/itemProps28.xml><?xml version="1.0" encoding="utf-8"?>
<ds:datastoreItem xmlns:ds="http://schemas.openxmlformats.org/officeDocument/2006/customXml" ds:itemID="{7539635F-0BA2-44F4-874D-176C931971F5}"/>
</file>

<file path=customXml/itemProps29.xml><?xml version="1.0" encoding="utf-8"?>
<ds:datastoreItem xmlns:ds="http://schemas.openxmlformats.org/officeDocument/2006/customXml" ds:itemID="{9EFA59BC-F189-41CF-B767-30BCE3497903}"/>
</file>

<file path=customXml/itemProps3.xml><?xml version="1.0" encoding="utf-8"?>
<ds:datastoreItem xmlns:ds="http://schemas.openxmlformats.org/officeDocument/2006/customXml" ds:itemID="{136F893C-1009-4B22-8504-171986A58FB0}"/>
</file>

<file path=customXml/itemProps30.xml><?xml version="1.0" encoding="utf-8"?>
<ds:datastoreItem xmlns:ds="http://schemas.openxmlformats.org/officeDocument/2006/customXml" ds:itemID="{23123D88-1693-4EF1-901E-2BE90B26C522}"/>
</file>

<file path=customXml/itemProps31.xml><?xml version="1.0" encoding="utf-8"?>
<ds:datastoreItem xmlns:ds="http://schemas.openxmlformats.org/officeDocument/2006/customXml" ds:itemID="{3524867A-2062-4338-AA97-02DBB77DCA3F}"/>
</file>

<file path=customXml/itemProps32.xml><?xml version="1.0" encoding="utf-8"?>
<ds:datastoreItem xmlns:ds="http://schemas.openxmlformats.org/officeDocument/2006/customXml" ds:itemID="{1A1A1A78-C269-4D68-B8E4-F6B0EDF67020}"/>
</file>

<file path=customXml/itemProps33.xml><?xml version="1.0" encoding="utf-8"?>
<ds:datastoreItem xmlns:ds="http://schemas.openxmlformats.org/officeDocument/2006/customXml" ds:itemID="{AC9FE88B-32C4-4587-9C02-94191A8740EE}"/>
</file>

<file path=customXml/itemProps34.xml><?xml version="1.0" encoding="utf-8"?>
<ds:datastoreItem xmlns:ds="http://schemas.openxmlformats.org/officeDocument/2006/customXml" ds:itemID="{8E9EABBA-9E77-4607-BC23-FB1C4A8D86D4}"/>
</file>

<file path=customXml/itemProps35.xml><?xml version="1.0" encoding="utf-8"?>
<ds:datastoreItem xmlns:ds="http://schemas.openxmlformats.org/officeDocument/2006/customXml" ds:itemID="{F9136927-EF7B-4428-AB43-26E491A9B147}"/>
</file>

<file path=customXml/itemProps36.xml><?xml version="1.0" encoding="utf-8"?>
<ds:datastoreItem xmlns:ds="http://schemas.openxmlformats.org/officeDocument/2006/customXml" ds:itemID="{F635E415-6A4E-411E-82CD-5CF5A8123A77}"/>
</file>

<file path=customXml/itemProps37.xml><?xml version="1.0" encoding="utf-8"?>
<ds:datastoreItem xmlns:ds="http://schemas.openxmlformats.org/officeDocument/2006/customXml" ds:itemID="{58BC0163-AE04-4C81-9D65-C8D40611CCE0}"/>
</file>

<file path=customXml/itemProps38.xml><?xml version="1.0" encoding="utf-8"?>
<ds:datastoreItem xmlns:ds="http://schemas.openxmlformats.org/officeDocument/2006/customXml" ds:itemID="{78E3BA61-01A5-40E1-8AB5-645759014174}"/>
</file>

<file path=customXml/itemProps39.xml><?xml version="1.0" encoding="utf-8"?>
<ds:datastoreItem xmlns:ds="http://schemas.openxmlformats.org/officeDocument/2006/customXml" ds:itemID="{883372EB-03E8-44CD-9B0D-678EF11ECA2D}"/>
</file>

<file path=customXml/itemProps4.xml><?xml version="1.0" encoding="utf-8"?>
<ds:datastoreItem xmlns:ds="http://schemas.openxmlformats.org/officeDocument/2006/customXml" ds:itemID="{CDC70214-E63B-45C1-AB0B-40F4C22CD19C}"/>
</file>

<file path=customXml/itemProps40.xml><?xml version="1.0" encoding="utf-8"?>
<ds:datastoreItem xmlns:ds="http://schemas.openxmlformats.org/officeDocument/2006/customXml" ds:itemID="{B727B116-2B4C-4CDC-B95E-E0B794A487B7}"/>
</file>

<file path=customXml/itemProps41.xml><?xml version="1.0" encoding="utf-8"?>
<ds:datastoreItem xmlns:ds="http://schemas.openxmlformats.org/officeDocument/2006/customXml" ds:itemID="{E34D5440-AA36-4677-B4EF-16BC8378D94A}"/>
</file>

<file path=customXml/itemProps42.xml><?xml version="1.0" encoding="utf-8"?>
<ds:datastoreItem xmlns:ds="http://schemas.openxmlformats.org/officeDocument/2006/customXml" ds:itemID="{8AE7BD7F-6E61-4E4B-AAD3-4D7AD93180EA}"/>
</file>

<file path=customXml/itemProps43.xml><?xml version="1.0" encoding="utf-8"?>
<ds:datastoreItem xmlns:ds="http://schemas.openxmlformats.org/officeDocument/2006/customXml" ds:itemID="{AFF707C3-1C49-416E-960A-5B2581695ADF}"/>
</file>

<file path=customXml/itemProps44.xml><?xml version="1.0" encoding="utf-8"?>
<ds:datastoreItem xmlns:ds="http://schemas.openxmlformats.org/officeDocument/2006/customXml" ds:itemID="{6D8B059A-E11E-4714-8EEA-87EAA4BD2634}"/>
</file>

<file path=customXml/itemProps45.xml><?xml version="1.0" encoding="utf-8"?>
<ds:datastoreItem xmlns:ds="http://schemas.openxmlformats.org/officeDocument/2006/customXml" ds:itemID="{04D92151-7285-4E95-A386-3AAF367C4FB6}"/>
</file>

<file path=customXml/itemProps46.xml><?xml version="1.0" encoding="utf-8"?>
<ds:datastoreItem xmlns:ds="http://schemas.openxmlformats.org/officeDocument/2006/customXml" ds:itemID="{AEC3C164-1FA4-4A9A-BD5A-9C895C6FBD2F}"/>
</file>

<file path=customXml/itemProps47.xml><?xml version="1.0" encoding="utf-8"?>
<ds:datastoreItem xmlns:ds="http://schemas.openxmlformats.org/officeDocument/2006/customXml" ds:itemID="{2E8D2111-E290-4C1C-BCD6-05FCE7AFAD52}"/>
</file>

<file path=customXml/itemProps48.xml><?xml version="1.0" encoding="utf-8"?>
<ds:datastoreItem xmlns:ds="http://schemas.openxmlformats.org/officeDocument/2006/customXml" ds:itemID="{374C3490-7264-4EDF-838E-E81031E79525}"/>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1FC61090-DDFC-4FD0-A8B0-E0465B5EB336}"/>
</file>

<file path=customXml/itemProps50.xml><?xml version="1.0" encoding="utf-8"?>
<ds:datastoreItem xmlns:ds="http://schemas.openxmlformats.org/officeDocument/2006/customXml" ds:itemID="{C7C70C61-D59F-4458-AA66-7D153C397A24}"/>
</file>

<file path=customXml/itemProps51.xml><?xml version="1.0" encoding="utf-8"?>
<ds:datastoreItem xmlns:ds="http://schemas.openxmlformats.org/officeDocument/2006/customXml" ds:itemID="{EC7D5C38-D41E-4E54-8C01-F578F74D29CF}"/>
</file>

<file path=customXml/itemProps52.xml><?xml version="1.0" encoding="utf-8"?>
<ds:datastoreItem xmlns:ds="http://schemas.openxmlformats.org/officeDocument/2006/customXml" ds:itemID="{7B297640-E0FD-4F15-8696-C08FEC343446}"/>
</file>

<file path=customXml/itemProps53.xml><?xml version="1.0" encoding="utf-8"?>
<ds:datastoreItem xmlns:ds="http://schemas.openxmlformats.org/officeDocument/2006/customXml" ds:itemID="{F7B6437D-F135-4312-A3CC-E963968E954E}"/>
</file>

<file path=customXml/itemProps54.xml><?xml version="1.0" encoding="utf-8"?>
<ds:datastoreItem xmlns:ds="http://schemas.openxmlformats.org/officeDocument/2006/customXml" ds:itemID="{641C75A3-F5DD-4359-B09D-CC7A719755EE}"/>
</file>

<file path=customXml/itemProps55.xml><?xml version="1.0" encoding="utf-8"?>
<ds:datastoreItem xmlns:ds="http://schemas.openxmlformats.org/officeDocument/2006/customXml" ds:itemID="{756C42E9-8A8D-439B-AD9F-2EC5F703C8C8}"/>
</file>

<file path=customXml/itemProps56.xml><?xml version="1.0" encoding="utf-8"?>
<ds:datastoreItem xmlns:ds="http://schemas.openxmlformats.org/officeDocument/2006/customXml" ds:itemID="{41893592-0E7C-41D9-85E9-3DE38601E40D}"/>
</file>

<file path=customXml/itemProps57.xml><?xml version="1.0" encoding="utf-8"?>
<ds:datastoreItem xmlns:ds="http://schemas.openxmlformats.org/officeDocument/2006/customXml" ds:itemID="{DDBDC4C0-86D5-4A73-8E70-D14B8497A9C4}"/>
</file>

<file path=customXml/itemProps58.xml><?xml version="1.0" encoding="utf-8"?>
<ds:datastoreItem xmlns:ds="http://schemas.openxmlformats.org/officeDocument/2006/customXml" ds:itemID="{D6A28866-A30E-43BC-AD72-27FC1E060E05}"/>
</file>

<file path=customXml/itemProps59.xml><?xml version="1.0" encoding="utf-8"?>
<ds:datastoreItem xmlns:ds="http://schemas.openxmlformats.org/officeDocument/2006/customXml" ds:itemID="{112AE255-D003-421F-8204-581EF1ECD30E}"/>
</file>

<file path=customXml/itemProps6.xml><?xml version="1.0" encoding="utf-8"?>
<ds:datastoreItem xmlns:ds="http://schemas.openxmlformats.org/officeDocument/2006/customXml" ds:itemID="{2C151C41-290C-4FCA-8CF1-A31969E355B1}"/>
</file>

<file path=customXml/itemProps60.xml><?xml version="1.0" encoding="utf-8"?>
<ds:datastoreItem xmlns:ds="http://schemas.openxmlformats.org/officeDocument/2006/customXml" ds:itemID="{2D2ADE2D-E42D-40A6-8F7D-1AF94E1B707D}"/>
</file>

<file path=customXml/itemProps61.xml><?xml version="1.0" encoding="utf-8"?>
<ds:datastoreItem xmlns:ds="http://schemas.openxmlformats.org/officeDocument/2006/customXml" ds:itemID="{B62F0391-2DE1-478D-A4F1-E7AE0FEF36C7}"/>
</file>

<file path=customXml/itemProps62.xml><?xml version="1.0" encoding="utf-8"?>
<ds:datastoreItem xmlns:ds="http://schemas.openxmlformats.org/officeDocument/2006/customXml" ds:itemID="{13F42DFD-AE94-4D65-AE6D-D97506604B48}"/>
</file>

<file path=customXml/itemProps63.xml><?xml version="1.0" encoding="utf-8"?>
<ds:datastoreItem xmlns:ds="http://schemas.openxmlformats.org/officeDocument/2006/customXml" ds:itemID="{B6259EFB-699A-4792-81EC-C01ED74D065B}"/>
</file>

<file path=customXml/itemProps64.xml><?xml version="1.0" encoding="utf-8"?>
<ds:datastoreItem xmlns:ds="http://schemas.openxmlformats.org/officeDocument/2006/customXml" ds:itemID="{CD314F26-C115-4A16-9FCB-E945A5B15C72}"/>
</file>

<file path=customXml/itemProps65.xml><?xml version="1.0" encoding="utf-8"?>
<ds:datastoreItem xmlns:ds="http://schemas.openxmlformats.org/officeDocument/2006/customXml" ds:itemID="{D1B3C074-F2B5-40A4-BEDB-0E587E6E9FB7}"/>
</file>

<file path=customXml/itemProps66.xml><?xml version="1.0" encoding="utf-8"?>
<ds:datastoreItem xmlns:ds="http://schemas.openxmlformats.org/officeDocument/2006/customXml" ds:itemID="{2863A901-E179-4810-86AE-4B2677E00503}"/>
</file>

<file path=customXml/itemProps67.xml><?xml version="1.0" encoding="utf-8"?>
<ds:datastoreItem xmlns:ds="http://schemas.openxmlformats.org/officeDocument/2006/customXml" ds:itemID="{DC6848E6-2B11-4731-A8F7-8C0F5D323183}"/>
</file>

<file path=customXml/itemProps68.xml><?xml version="1.0" encoding="utf-8"?>
<ds:datastoreItem xmlns:ds="http://schemas.openxmlformats.org/officeDocument/2006/customXml" ds:itemID="{6F441FFE-F082-4066-B9BF-FC3D7891A2FB}"/>
</file>

<file path=customXml/itemProps69.xml><?xml version="1.0" encoding="utf-8"?>
<ds:datastoreItem xmlns:ds="http://schemas.openxmlformats.org/officeDocument/2006/customXml" ds:itemID="{F42D2069-EB90-4F18-87B6-CACE978DCCED}"/>
</file>

<file path=customXml/itemProps7.xml><?xml version="1.0" encoding="utf-8"?>
<ds:datastoreItem xmlns:ds="http://schemas.openxmlformats.org/officeDocument/2006/customXml" ds:itemID="{9FA34A7E-1268-4208-A6D0-ADA88941E35C}"/>
</file>

<file path=customXml/itemProps70.xml><?xml version="1.0" encoding="utf-8"?>
<ds:datastoreItem xmlns:ds="http://schemas.openxmlformats.org/officeDocument/2006/customXml" ds:itemID="{C946C3FC-E6EE-4CC1-837D-016258D2334C}"/>
</file>

<file path=customXml/itemProps71.xml><?xml version="1.0" encoding="utf-8"?>
<ds:datastoreItem xmlns:ds="http://schemas.openxmlformats.org/officeDocument/2006/customXml" ds:itemID="{623893D6-C340-4D13-9861-BB92CC5DBBE0}"/>
</file>

<file path=customXml/itemProps72.xml><?xml version="1.0" encoding="utf-8"?>
<ds:datastoreItem xmlns:ds="http://schemas.openxmlformats.org/officeDocument/2006/customXml" ds:itemID="{B223ACE9-6AFF-48F7-9CE5-746B7E14E8C6}"/>
</file>

<file path=customXml/itemProps73.xml><?xml version="1.0" encoding="utf-8"?>
<ds:datastoreItem xmlns:ds="http://schemas.openxmlformats.org/officeDocument/2006/customXml" ds:itemID="{0CD26E47-B2C0-4335-9D86-821AB29D126E}"/>
</file>

<file path=customXml/itemProps74.xml><?xml version="1.0" encoding="utf-8"?>
<ds:datastoreItem xmlns:ds="http://schemas.openxmlformats.org/officeDocument/2006/customXml" ds:itemID="{74D98CF8-B7C2-4BF4-9773-7BFD95927F78}"/>
</file>

<file path=customXml/itemProps75.xml><?xml version="1.0" encoding="utf-8"?>
<ds:datastoreItem xmlns:ds="http://schemas.openxmlformats.org/officeDocument/2006/customXml" ds:itemID="{0E3E534C-F130-4B99-8FE2-F0AB46BEA45F}"/>
</file>

<file path=customXml/itemProps76.xml><?xml version="1.0" encoding="utf-8"?>
<ds:datastoreItem xmlns:ds="http://schemas.openxmlformats.org/officeDocument/2006/customXml" ds:itemID="{53452153-4C87-48E9-B35C-F30DC9B22CA4}"/>
</file>

<file path=customXml/itemProps77.xml><?xml version="1.0" encoding="utf-8"?>
<ds:datastoreItem xmlns:ds="http://schemas.openxmlformats.org/officeDocument/2006/customXml" ds:itemID="{9987DFEE-1B0A-4DFB-8C2F-74D37822C44C}"/>
</file>

<file path=customXml/itemProps78.xml><?xml version="1.0" encoding="utf-8"?>
<ds:datastoreItem xmlns:ds="http://schemas.openxmlformats.org/officeDocument/2006/customXml" ds:itemID="{F030F478-979A-4F3E-BA20-212083993064}"/>
</file>

<file path=customXml/itemProps79.xml><?xml version="1.0" encoding="utf-8"?>
<ds:datastoreItem xmlns:ds="http://schemas.openxmlformats.org/officeDocument/2006/customXml" ds:itemID="{5EBB11A3-9C53-475D-9EF4-4D286FB26B79}"/>
</file>

<file path=customXml/itemProps8.xml><?xml version="1.0" encoding="utf-8"?>
<ds:datastoreItem xmlns:ds="http://schemas.openxmlformats.org/officeDocument/2006/customXml" ds:itemID="{59988753-B2D3-487D-8B0E-DF8216568B92}"/>
</file>

<file path=customXml/itemProps80.xml><?xml version="1.0" encoding="utf-8"?>
<ds:datastoreItem xmlns:ds="http://schemas.openxmlformats.org/officeDocument/2006/customXml" ds:itemID="{B8B22349-C80C-44D9-9911-134C5C16CF2C}"/>
</file>

<file path=customXml/itemProps81.xml><?xml version="1.0" encoding="utf-8"?>
<ds:datastoreItem xmlns:ds="http://schemas.openxmlformats.org/officeDocument/2006/customXml" ds:itemID="{EB21FD38-EB38-405D-87D0-6416FA63784A}"/>
</file>

<file path=customXml/itemProps82.xml><?xml version="1.0" encoding="utf-8"?>
<ds:datastoreItem xmlns:ds="http://schemas.openxmlformats.org/officeDocument/2006/customXml" ds:itemID="{53564D72-2D36-488E-B06A-9BE9487E126E}"/>
</file>

<file path=customXml/itemProps83.xml><?xml version="1.0" encoding="utf-8"?>
<ds:datastoreItem xmlns:ds="http://schemas.openxmlformats.org/officeDocument/2006/customXml" ds:itemID="{00DA5292-C961-4CB1-B0F5-B7DFB16118AB}"/>
</file>

<file path=customXml/itemProps84.xml><?xml version="1.0" encoding="utf-8"?>
<ds:datastoreItem xmlns:ds="http://schemas.openxmlformats.org/officeDocument/2006/customXml" ds:itemID="{E6D9E17D-121C-487C-8AFC-ADA3F0499F34}"/>
</file>

<file path=customXml/itemProps85.xml><?xml version="1.0" encoding="utf-8"?>
<ds:datastoreItem xmlns:ds="http://schemas.openxmlformats.org/officeDocument/2006/customXml" ds:itemID="{BDEF266A-66BD-4372-8E6E-343044E06491}"/>
</file>

<file path=customXml/itemProps86.xml><?xml version="1.0" encoding="utf-8"?>
<ds:datastoreItem xmlns:ds="http://schemas.openxmlformats.org/officeDocument/2006/customXml" ds:itemID="{AFDEB410-3EC1-46BD-BAE0-366477731159}"/>
</file>

<file path=customXml/itemProps87.xml><?xml version="1.0" encoding="utf-8"?>
<ds:datastoreItem xmlns:ds="http://schemas.openxmlformats.org/officeDocument/2006/customXml" ds:itemID="{739006B4-7806-4A51-9866-66F8D6769C70}"/>
</file>

<file path=customXml/itemProps88.xml><?xml version="1.0" encoding="utf-8"?>
<ds:datastoreItem xmlns:ds="http://schemas.openxmlformats.org/officeDocument/2006/customXml" ds:itemID="{1B509668-F1EF-4F84-B1F8-7FC4378DBB1A}"/>
</file>

<file path=customXml/itemProps89.xml><?xml version="1.0" encoding="utf-8"?>
<ds:datastoreItem xmlns:ds="http://schemas.openxmlformats.org/officeDocument/2006/customXml" ds:itemID="{6F89E5D2-59A6-4BD4-A87E-445E9BF455DB}"/>
</file>

<file path=customXml/itemProps9.xml><?xml version="1.0" encoding="utf-8"?>
<ds:datastoreItem xmlns:ds="http://schemas.openxmlformats.org/officeDocument/2006/customXml" ds:itemID="{7876D55C-53DD-45FB-ABD8-7B61ABDE226C}"/>
</file>

<file path=customXml/itemProps90.xml><?xml version="1.0" encoding="utf-8"?>
<ds:datastoreItem xmlns:ds="http://schemas.openxmlformats.org/officeDocument/2006/customXml" ds:itemID="{0FB01A4E-860F-4395-B50F-F1AA0450B33B}"/>
</file>

<file path=customXml/itemProps91.xml><?xml version="1.0" encoding="utf-8"?>
<ds:datastoreItem xmlns:ds="http://schemas.openxmlformats.org/officeDocument/2006/customXml" ds:itemID="{8FE9A119-564E-486F-910B-90A942DED229}"/>
</file>

<file path=customXml/itemProps92.xml><?xml version="1.0" encoding="utf-8"?>
<ds:datastoreItem xmlns:ds="http://schemas.openxmlformats.org/officeDocument/2006/customXml" ds:itemID="{3C4B61AE-4D96-4D7F-B875-73222A1F5391}"/>
</file>

<file path=customXml/itemProps93.xml><?xml version="1.0" encoding="utf-8"?>
<ds:datastoreItem xmlns:ds="http://schemas.openxmlformats.org/officeDocument/2006/customXml" ds:itemID="{05E8835E-ECA3-40D5-9E5F-AF81832312E4}"/>
</file>

<file path=customXml/itemProps94.xml><?xml version="1.0" encoding="utf-8"?>
<ds:datastoreItem xmlns:ds="http://schemas.openxmlformats.org/officeDocument/2006/customXml" ds:itemID="{D6C27B9C-B174-4B7E-A62D-87A6079C2CEB}"/>
</file>

<file path=customXml/itemProps95.xml><?xml version="1.0" encoding="utf-8"?>
<ds:datastoreItem xmlns:ds="http://schemas.openxmlformats.org/officeDocument/2006/customXml" ds:itemID="{94740DF2-C192-4508-A627-085FA351A600}"/>
</file>

<file path=customXml/itemProps96.xml><?xml version="1.0" encoding="utf-8"?>
<ds:datastoreItem xmlns:ds="http://schemas.openxmlformats.org/officeDocument/2006/customXml" ds:itemID="{E49008BB-A92E-4B27-84E2-380CB47C9FC1}"/>
</file>

<file path=customXml/itemProps97.xml><?xml version="1.0" encoding="utf-8"?>
<ds:datastoreItem xmlns:ds="http://schemas.openxmlformats.org/officeDocument/2006/customXml" ds:itemID="{B7A83525-CD53-43A6-9114-268AF55001C7}"/>
</file>

<file path=customXml/itemProps98.xml><?xml version="1.0" encoding="utf-8"?>
<ds:datastoreItem xmlns:ds="http://schemas.openxmlformats.org/officeDocument/2006/customXml" ds:itemID="{89AAB264-45F2-4E9A-AB76-150F71CBA5A3}"/>
</file>

<file path=customXml/itemProps99.xml><?xml version="1.0" encoding="utf-8"?>
<ds:datastoreItem xmlns:ds="http://schemas.openxmlformats.org/officeDocument/2006/customXml" ds:itemID="{D5AD16F4-1633-468F-957F-CCE9AE09B28E}"/>
</file>

<file path=docProps/app.xml><?xml version="1.0" encoding="utf-8"?>
<Properties xmlns="http://schemas.openxmlformats.org/officeDocument/2006/extended-properties" xmlns:vt="http://schemas.openxmlformats.org/officeDocument/2006/docPropsVTypes">
  <Template>Normal</Template>
  <TotalTime>137</TotalTime>
  <Pages>78</Pages>
  <Words>23341</Words>
  <Characters>133049</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156078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Nebojsa Bankovic</dc:creator>
  <cp:lastModifiedBy>Aleksandra Adamović</cp:lastModifiedBy>
  <cp:revision>10</cp:revision>
  <cp:lastPrinted>2018-10-03T11:56:00Z</cp:lastPrinted>
  <dcterms:created xsi:type="dcterms:W3CDTF">2018-10-23T13:13:00Z</dcterms:created>
  <dcterms:modified xsi:type="dcterms:W3CDTF">2018-10-26T13:35:00Z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046cfda7-039f-425e-a15d-6cf64e05ebb7</vt:lpwstr>
  </property>
  <property fmtid="{D5CDD505-2E9C-101B-9397-08002B2CF9AE}" pid="3" name="ContentTypeId">
    <vt:lpwstr>0x010100F371CB0048D47B4CBE618D0511E523D5</vt:lpwstr>
  </property>
</Properties>
</file>